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425908A1" w:rsidR="00136294" w:rsidRPr="00A57DFE"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w:t>
      </w:r>
      <w:r w:rsidR="0075618B" w:rsidRPr="00A57DFE">
        <w:rPr>
          <w:rFonts w:ascii="Times New Roman" w:hAnsi="Times New Roman" w:cs="Times New Roman"/>
          <w:sz w:val="24"/>
          <w:szCs w:val="24"/>
        </w:rPr>
        <w:t xml:space="preserve">skatinimas“ </w:t>
      </w:r>
      <w:r w:rsidR="00A57DFE" w:rsidRPr="00A57DFE">
        <w:rPr>
          <w:rFonts w:ascii="Times New Roman" w:eastAsia="Times New Roman" w:hAnsi="Times New Roman" w:cs="Times New Roman"/>
          <w:bCs/>
          <w:sz w:val="24"/>
          <w:szCs w:val="24"/>
        </w:rPr>
        <w:t>04.5.1</w:t>
      </w:r>
      <w:r w:rsidR="00A57DFE" w:rsidRPr="00A57DFE">
        <w:rPr>
          <w:rFonts w:ascii="Times New Roman" w:hAnsi="Times New Roman" w:cs="Times New Roman"/>
          <w:bCs/>
          <w:sz w:val="24"/>
          <w:szCs w:val="24"/>
        </w:rPr>
        <w:t>-TID</w:t>
      </w:r>
      <w:proofErr w:type="gramStart"/>
      <w:r w:rsidR="00A57DFE" w:rsidRPr="00A57DFE">
        <w:rPr>
          <w:rFonts w:ascii="Times New Roman" w:hAnsi="Times New Roman" w:cs="Times New Roman"/>
          <w:bCs/>
          <w:sz w:val="24"/>
          <w:szCs w:val="24"/>
        </w:rPr>
        <w:t>-</w:t>
      </w:r>
      <w:proofErr w:type="gramEnd"/>
      <w:r w:rsidR="00A57DFE" w:rsidRPr="00A57DFE">
        <w:rPr>
          <w:rFonts w:ascii="Times New Roman" w:hAnsi="Times New Roman" w:cs="Times New Roman"/>
          <w:bCs/>
          <w:sz w:val="24"/>
          <w:szCs w:val="24"/>
        </w:rPr>
        <w:t>R-516</w:t>
      </w:r>
      <w:r w:rsidR="00A57DFE" w:rsidRPr="00A57DFE">
        <w:rPr>
          <w:rFonts w:ascii="Times New Roman" w:hAnsi="Times New Roman" w:cs="Times New Roman"/>
          <w:sz w:val="24"/>
          <w:szCs w:val="24"/>
        </w:rPr>
        <w:t xml:space="preserve"> priemonės „Pėsčiųjų ir dviračių takų rekonstrukcija ir plėtra“ </w:t>
      </w:r>
      <w:r w:rsidRPr="00A57DFE">
        <w:rPr>
          <w:rFonts w:ascii="Times New Roman" w:eastAsia="Times New Roman" w:hAnsi="Times New Roman" w:cs="Times New Roman"/>
          <w:sz w:val="24"/>
          <w:szCs w:val="24"/>
          <w:lang w:eastAsia="lt-LT"/>
        </w:rPr>
        <w:t>projektų finansavimo sąlygų aprašo Nr. 1</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5F033310"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(toliau – 4 prioritetas)</w:t>
            </w:r>
            <w:r w:rsidR="009D3B53" w:rsidRPr="006C122A">
              <w:rPr>
                <w:rFonts w:ascii="Times New Roman" w:eastAsia="Times New Roman" w:hAnsi="Times New Roman" w:cs="Times New Roman"/>
              </w:rPr>
              <w:t xml:space="preserve"> </w:t>
            </w:r>
            <w:r w:rsidRPr="006C122A">
              <w:rPr>
                <w:rFonts w:ascii="Times New Roman" w:eastAsia="Times New Roman" w:hAnsi="Times New Roman" w:cs="Times New Roman"/>
                <w:lang w:eastAsia="lt-LT"/>
              </w:rPr>
              <w:t xml:space="preserve">konkretų uždavinį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w:t>
            </w:r>
            <w:r w:rsidR="00F00DFC" w:rsidRPr="006C122A">
              <w:rPr>
                <w:rFonts w:ascii="Times New Roman" w:eastAsia="Times New Roman" w:hAnsi="Times New Roman"/>
                <w:i/>
                <w:sz w:val="20"/>
                <w:szCs w:val="20"/>
                <w:lang w:eastAsia="lt-LT"/>
              </w:rPr>
              <w:lastRenderedPageBreak/>
              <w:t xml:space="preserve">projektinio pasiūlymo 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1BB0E59C" w:rsidR="00F00DFC" w:rsidRPr="009E31C6" w:rsidRDefault="00F00DFC" w:rsidP="00A57DFE">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8A5A9F" w:rsidRPr="0093313D">
              <w:rPr>
                <w:rFonts w:ascii="Times New Roman" w:eastAsia="Times New Roman" w:hAnsi="Times New Roman" w:cs="Times New Roman"/>
              </w:rPr>
              <w:t xml:space="preserve">veiksmų programos </w:t>
            </w:r>
            <w:r w:rsidR="00240CC3">
              <w:rPr>
                <w:rFonts w:ascii="Times New Roman" w:eastAsia="Times New Roman" w:hAnsi="Times New Roman" w:cs="Times New Roman"/>
              </w:rPr>
              <w:t>4</w:t>
            </w:r>
            <w:r w:rsidR="008A5A9F" w:rsidRPr="0093313D">
              <w:rPr>
                <w:rFonts w:ascii="Times New Roman" w:eastAsia="Times New Roman" w:hAnsi="Times New Roman" w:cs="Times New Roman"/>
              </w:rPr>
              <w:t xml:space="preserve"> prioriteto </w:t>
            </w:r>
            <w:r w:rsidR="00A57DFE" w:rsidRPr="00A57DFE">
              <w:rPr>
                <w:rFonts w:ascii="Times New Roman" w:eastAsia="Times New Roman" w:hAnsi="Times New Roman" w:cs="Times New Roman"/>
                <w:bCs/>
              </w:rPr>
              <w:t>04.5.1</w:t>
            </w:r>
            <w:r w:rsidR="00A57DFE" w:rsidRPr="00A57DFE">
              <w:rPr>
                <w:rFonts w:ascii="Times New Roman" w:hAnsi="Times New Roman" w:cs="Times New Roman"/>
                <w:bCs/>
              </w:rPr>
              <w:t>-TID</w:t>
            </w:r>
            <w:proofErr w:type="gramStart"/>
            <w:r w:rsidR="00A57DFE" w:rsidRPr="00A57DFE">
              <w:rPr>
                <w:rFonts w:ascii="Times New Roman" w:hAnsi="Times New Roman" w:cs="Times New Roman"/>
                <w:bCs/>
              </w:rPr>
              <w:t>-</w:t>
            </w:r>
            <w:proofErr w:type="gramEnd"/>
            <w:r w:rsidR="00A57DFE" w:rsidRPr="00A57DFE">
              <w:rPr>
                <w:rFonts w:ascii="Times New Roman" w:hAnsi="Times New Roman" w:cs="Times New Roman"/>
                <w:bCs/>
              </w:rPr>
              <w:t>R-516</w:t>
            </w:r>
            <w:r w:rsidR="00A57DFE" w:rsidRPr="00A57DFE">
              <w:rPr>
                <w:rFonts w:ascii="Times New Roman" w:hAnsi="Times New Roman" w:cs="Times New Roman"/>
              </w:rPr>
              <w:t xml:space="preserve"> priemonės „Pėsčiųjų ir dviračių takų rekonstrukcija ir plėtra“ </w:t>
            </w:r>
            <w:r w:rsidR="008A5A9F" w:rsidRPr="00A57DFE">
              <w:rPr>
                <w:rFonts w:ascii="Times New Roman" w:hAnsi="Times New Roman" w:cs="Times New Roman"/>
              </w:rPr>
              <w:t>projektų</w:t>
            </w:r>
            <w:r w:rsidR="008A5A9F" w:rsidRPr="006C122A">
              <w:rPr>
                <w:rFonts w:ascii="Times New Roman" w:hAnsi="Times New Roman" w:cs="Times New Roman"/>
              </w:rPr>
              <w:t xml:space="preserve"> </w:t>
            </w:r>
            <w:r w:rsidRPr="006C122A">
              <w:rPr>
                <w:rFonts w:ascii="Times New Roman" w:hAnsi="Times New Roman" w:cs="Times New Roman"/>
              </w:rPr>
              <w:t>finansavimo sąlygų aprašo</w:t>
            </w:r>
            <w:r w:rsidR="00C72039">
              <w:rPr>
                <w:rFonts w:ascii="Times New Roman" w:hAnsi="Times New Roman" w:cs="Times New Roman"/>
              </w:rPr>
              <w:t xml:space="preserve"> Nr.1</w:t>
            </w:r>
            <w:r w:rsidRPr="006C122A">
              <w:rPr>
                <w:rFonts w:ascii="Times New Roman" w:hAnsi="Times New Roman" w:cs="Times New Roman"/>
              </w:rPr>
              <w:t xml:space="preserve"> (toliau – Aprašas) </w:t>
            </w:r>
            <w:r w:rsidR="00136294" w:rsidRPr="00136294">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27647618" w:rsidR="002F7D28" w:rsidRPr="006C122A" w:rsidRDefault="00F00DFC" w:rsidP="007C08F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7C08F8">
              <w:rPr>
                <w:rFonts w:ascii="Times New Roman" w:eastAsia="Times New Roman" w:hAnsi="Times New Roman" w:cs="Times New Roman"/>
                <w:lang w:eastAsia="lt-LT"/>
              </w:rPr>
              <w:t>14</w:t>
            </w:r>
            <w:r w:rsidR="001E28FA">
              <w:rPr>
                <w:rFonts w:ascii="Times New Roman" w:eastAsia="Times New Roman" w:hAnsi="Times New Roman" w:cs="Times New Roman"/>
                <w:lang w:eastAsia="lt-LT"/>
              </w:rPr>
              <w:t xml:space="preserve">, </w:t>
            </w:r>
            <w:r w:rsidR="00DC7565">
              <w:rPr>
                <w:rFonts w:ascii="Times New Roman" w:eastAsia="Times New Roman" w:hAnsi="Times New Roman" w:cs="Times New Roman"/>
                <w:lang w:eastAsia="lt-LT"/>
              </w:rPr>
              <w:t>2</w:t>
            </w:r>
            <w:r w:rsidR="00A57DFE">
              <w:rPr>
                <w:rFonts w:ascii="Times New Roman" w:eastAsia="Times New Roman" w:hAnsi="Times New Roman" w:cs="Times New Roman"/>
                <w:lang w:eastAsia="lt-LT"/>
              </w:rPr>
              <w:t>9</w:t>
            </w:r>
            <w:r w:rsidR="007C08F8">
              <w:rPr>
                <w:rFonts w:ascii="Times New Roman" w:eastAsia="Times New Roman" w:hAnsi="Times New Roman" w:cs="Times New Roman"/>
                <w:lang w:eastAsia="lt-LT"/>
              </w:rPr>
              <w:t>,</w:t>
            </w:r>
            <w:r w:rsidR="00DA4B4F">
              <w:rPr>
                <w:rFonts w:ascii="Times New Roman" w:eastAsia="Times New Roman" w:hAnsi="Times New Roman" w:cs="Times New Roman"/>
                <w:lang w:eastAsia="lt-LT"/>
              </w:rPr>
              <w:t xml:space="preserve"> </w:t>
            </w:r>
            <w:r w:rsidR="0075618B">
              <w:rPr>
                <w:rFonts w:ascii="Times New Roman" w:eastAsia="Times New Roman" w:hAnsi="Times New Roman" w:cs="Times New Roman"/>
                <w:lang w:eastAsia="lt-LT"/>
              </w:rPr>
              <w:t>3</w:t>
            </w:r>
            <w:r w:rsidR="00A57DFE">
              <w:rPr>
                <w:rFonts w:ascii="Times New Roman" w:eastAsia="Times New Roman" w:hAnsi="Times New Roman" w:cs="Times New Roman"/>
                <w:lang w:eastAsia="lt-LT"/>
              </w:rPr>
              <w:t>0</w:t>
            </w:r>
            <w:r w:rsidR="007C08F8">
              <w:rPr>
                <w:rFonts w:ascii="Times New Roman" w:eastAsia="Times New Roman" w:hAnsi="Times New Roman" w:cs="Times New Roman"/>
                <w:lang w:eastAsia="lt-LT"/>
              </w:rPr>
              <w:t xml:space="preserve"> ir 31</w:t>
            </w:r>
            <w:r w:rsidR="0075618B">
              <w:rPr>
                <w:rFonts w:ascii="Times New Roman" w:eastAsia="Times New Roman" w:hAnsi="Times New Roman" w:cs="Times New Roman"/>
                <w:lang w:eastAsia="lt-LT"/>
              </w:rPr>
              <w:t xml:space="preserve"> </w:t>
            </w:r>
            <w:proofErr w:type="spellStart"/>
            <w:r w:rsidR="001C52F0">
              <w:rPr>
                <w:rFonts w:ascii="Times New Roman" w:eastAsia="Times New Roman" w:hAnsi="Times New Roman" w:cs="Times New Roman"/>
                <w:lang w:eastAsia="lt-LT"/>
              </w:rPr>
              <w:t>punk</w:t>
            </w:r>
            <w:bookmarkStart w:id="0" w:name="_GoBack"/>
            <w:bookmarkEnd w:id="0"/>
            <w:r w:rsidR="00DA4B4F">
              <w:rPr>
                <w:rFonts w:ascii="Times New Roman" w:eastAsia="Times New Roman" w:hAnsi="Times New Roman" w:cs="Times New Roman"/>
                <w:lang w:eastAsia="lt-LT"/>
              </w:rPr>
              <w:t>e</w:t>
            </w:r>
            <w:proofErr w:type="spellEnd"/>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149B9823" w:rsidR="00BC119E" w:rsidRPr="00A57DFE" w:rsidRDefault="00BC119E" w:rsidP="00A57DFE">
            <w:pPr>
              <w:spacing w:after="0" w:line="240" w:lineRule="auto"/>
              <w:jc w:val="both"/>
              <w:rPr>
                <w:rFonts w:ascii="Times New Roman" w:hAnsi="Times New Roman" w:cs="Times New Roman"/>
              </w:rPr>
            </w:pPr>
            <w:r w:rsidRPr="00A57DFE">
              <w:rPr>
                <w:rFonts w:ascii="Times New Roman" w:hAnsi="Times New Roman" w:cs="Times New Roman"/>
              </w:rPr>
              <w:t xml:space="preserve">Projektas turi atitikti </w:t>
            </w:r>
            <w:r w:rsidR="0090306C" w:rsidRPr="00A57DFE">
              <w:rPr>
                <w:rFonts w:ascii="Times New Roman" w:hAnsi="Times New Roman" w:cs="Times New Roman"/>
              </w:rPr>
              <w:t>specialiuosius projektų atrankos kriterijus</w:t>
            </w:r>
            <w:r w:rsidRPr="00A57DFE">
              <w:rPr>
                <w:rFonts w:ascii="Times New Roman" w:hAnsi="Times New Roman" w:cs="Times New Roman"/>
              </w:rPr>
              <w:t>, nurodytus Aprašo 1</w:t>
            </w:r>
            <w:r w:rsidR="00A57DFE" w:rsidRPr="00A57DFE">
              <w:rPr>
                <w:rFonts w:ascii="Times New Roman" w:hAnsi="Times New Roman" w:cs="Times New Roman"/>
              </w:rPr>
              <w:t>7</w:t>
            </w:r>
            <w:r w:rsidRPr="00A57DFE">
              <w:rPr>
                <w:rFonts w:ascii="Times New Roman" w:hAnsi="Times New Roman" w:cs="Times New Roman"/>
                <w:i/>
              </w:rPr>
              <w:t xml:space="preserve"> </w:t>
            </w:r>
            <w:r w:rsidRPr="00A57DFE">
              <w:rPr>
                <w:rFonts w:ascii="Times New Roman" w:hAnsi="Times New Roman" w:cs="Times New Roman"/>
              </w:rPr>
              <w:t xml:space="preserve">punkte: </w:t>
            </w:r>
          </w:p>
          <w:p w14:paraId="62EB5CE8" w14:textId="77777777" w:rsidR="00A57DFE" w:rsidRPr="00A57DFE" w:rsidRDefault="0090306C" w:rsidP="00A57DFE">
            <w:pPr>
              <w:spacing w:after="0" w:line="240" w:lineRule="auto"/>
              <w:jc w:val="both"/>
              <w:rPr>
                <w:rFonts w:ascii="Times New Roman" w:hAnsi="Times New Roman" w:cs="Times New Roman"/>
              </w:rPr>
            </w:pPr>
            <w:r w:rsidRPr="00A57DFE">
              <w:rPr>
                <w:rFonts w:ascii="Times New Roman" w:hAnsi="Times New Roman" w:cs="Times New Roman"/>
                <w:bCs/>
                <w:lang w:eastAsia="lt-LT"/>
              </w:rPr>
              <w:t xml:space="preserve">1. </w:t>
            </w:r>
            <w:r w:rsidR="00DC7565" w:rsidRPr="00A57DFE">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3 tikslo </w:t>
            </w:r>
            <w:r w:rsidR="00DC7565" w:rsidRPr="00A57DFE">
              <w:rPr>
                <w:rFonts w:ascii="Times New Roman" w:hAnsi="Times New Roman" w:cs="Times New Roman"/>
                <w:lang w:eastAsia="lt-LT"/>
              </w:rPr>
              <w:t>,,</w:t>
            </w:r>
            <w:r w:rsidR="00DC7565" w:rsidRPr="00A57DFE">
              <w:rPr>
                <w:rFonts w:ascii="Times New Roman" w:hAnsi="Times New Roman" w:cs="Times New Roman"/>
              </w:rPr>
              <w:t>Skatinti vietinio (miestų ir priemiesčių) transporto sistemos darnumą</w:t>
            </w:r>
            <w:r w:rsidR="00DC7565" w:rsidRPr="00A57DFE">
              <w:rPr>
                <w:rFonts w:ascii="Times New Roman" w:hAnsi="Times New Roman" w:cs="Times New Roman"/>
                <w:lang w:eastAsia="lt-LT"/>
              </w:rPr>
              <w:t xml:space="preserve">“ </w:t>
            </w:r>
            <w:r w:rsidR="00A57DFE" w:rsidRPr="00A57DFE">
              <w:rPr>
                <w:rFonts w:ascii="Times New Roman" w:hAnsi="Times New Roman" w:cs="Times New Roman"/>
                <w:lang w:eastAsia="lt-LT"/>
              </w:rPr>
              <w:t>3 uždavinį ,,S</w:t>
            </w:r>
            <w:r w:rsidR="00A57DFE" w:rsidRPr="00A57DFE">
              <w:rPr>
                <w:rFonts w:ascii="Times New Roman" w:eastAsia="Calibri" w:hAnsi="Times New Roman" w:cs="Times New Roman"/>
                <w:lang w:eastAsia="lt-LT"/>
              </w:rPr>
              <w:t>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w:t>
            </w:r>
            <w:r w:rsidR="00A57DFE" w:rsidRPr="00A57DFE">
              <w:rPr>
                <w:rFonts w:ascii="Times New Roman" w:hAnsi="Times New Roman" w:cs="Times New Roman"/>
                <w:lang w:eastAsia="lt-LT"/>
              </w:rPr>
              <w:t>“.</w:t>
            </w:r>
            <w:r w:rsidR="00A57DFE" w:rsidRPr="00A57DFE">
              <w:rPr>
                <w:rFonts w:ascii="Times New Roman" w:hAnsi="Times New Roman" w:cs="Times New Roman"/>
              </w:rPr>
              <w:t xml:space="preserve"> </w:t>
            </w:r>
          </w:p>
          <w:p w14:paraId="7F99290D" w14:textId="39424BA1" w:rsidR="005B1C6A" w:rsidRPr="00A57DFE" w:rsidRDefault="00DC7565" w:rsidP="00A57DFE">
            <w:pPr>
              <w:spacing w:after="0" w:line="240" w:lineRule="auto"/>
              <w:jc w:val="both"/>
              <w:rPr>
                <w:rFonts w:ascii="Times New Roman" w:hAnsi="Times New Roman" w:cs="Times New Roman"/>
                <w:bCs/>
                <w:lang w:eastAsia="lt-LT"/>
              </w:rPr>
            </w:pPr>
            <w:r w:rsidRPr="00A57DFE">
              <w:rPr>
                <w:rFonts w:ascii="Times New Roman" w:hAnsi="Times New Roman" w:cs="Times New Roman"/>
                <w:bCs/>
                <w:lang w:eastAsia="lt-LT"/>
              </w:rPr>
              <w:t xml:space="preserve">2. </w:t>
            </w:r>
            <w:r w:rsidR="0090306C" w:rsidRPr="00A57DFE">
              <w:rPr>
                <w:rFonts w:ascii="Times New Roman" w:hAnsi="Times New Roman" w:cs="Times New Roman"/>
                <w:bCs/>
                <w:lang w:eastAsia="lt-LT"/>
              </w:rPr>
              <w:t xml:space="preserve">Projektas turi atitikti </w:t>
            </w:r>
            <w:r w:rsidR="0090306C" w:rsidRPr="00A57DFE">
              <w:rPr>
                <w:rFonts w:ascii="Times New Roman" w:hAnsi="Times New Roman" w:cs="Times New Roman"/>
              </w:rPr>
              <w:t>regiono plėtros planą, patvirtintą regiono plėtros tarybos sprendimu</w:t>
            </w:r>
            <w:r w:rsidR="0009542E" w:rsidRPr="00A57DFE">
              <w:rPr>
                <w:rFonts w:ascii="Times New Roman" w:hAnsi="Times New Roman" w:cs="Times New Roman"/>
                <w:bCs/>
                <w:lang w:eastAsia="lt-LT"/>
              </w:rPr>
              <w:t>;</w:t>
            </w:r>
          </w:p>
          <w:p w14:paraId="205D5044" w14:textId="0178AD49" w:rsidR="0009542E" w:rsidRPr="00A57DFE" w:rsidRDefault="00DC7565" w:rsidP="00A57DFE">
            <w:pPr>
              <w:spacing w:after="0" w:line="240" w:lineRule="auto"/>
              <w:jc w:val="both"/>
              <w:rPr>
                <w:rFonts w:ascii="Times New Roman" w:hAnsi="Times New Roman" w:cs="Times New Roman"/>
              </w:rPr>
            </w:pPr>
            <w:r w:rsidRPr="00A57DFE">
              <w:rPr>
                <w:rFonts w:ascii="Times New Roman" w:hAnsi="Times New Roman" w:cs="Times New Roman"/>
                <w:bCs/>
                <w:lang w:eastAsia="lt-LT"/>
              </w:rPr>
              <w:t>3</w:t>
            </w:r>
            <w:r w:rsidR="0090306C" w:rsidRPr="00A57DFE">
              <w:rPr>
                <w:rFonts w:ascii="Times New Roman" w:hAnsi="Times New Roman" w:cs="Times New Roman"/>
                <w:bCs/>
                <w:lang w:eastAsia="lt-LT"/>
              </w:rPr>
              <w:t xml:space="preserve">. Projektas turi atitikti </w:t>
            </w:r>
            <w:r w:rsidR="0090306C" w:rsidRPr="00A57DFE">
              <w:rPr>
                <w:rFonts w:ascii="Times New Roman" w:hAnsi="Times New Roman" w:cs="Times New Roman"/>
              </w:rPr>
              <w:t>savivaldybės strateginį veiklos planą, patvirtintą</w:t>
            </w:r>
            <w:r w:rsidRPr="00A57DFE">
              <w:rPr>
                <w:rFonts w:ascii="Times New Roman" w:hAnsi="Times New Roman" w:cs="Times New Roman"/>
              </w:rPr>
              <w:t xml:space="preserve"> </w:t>
            </w:r>
            <w:proofErr w:type="gramStart"/>
            <w:r w:rsidRPr="00A57DFE">
              <w:rPr>
                <w:rFonts w:ascii="Times New Roman" w:hAnsi="Times New Roman" w:cs="Times New Roman"/>
              </w:rPr>
              <w:t>savivaldybės tarybos</w:t>
            </w:r>
            <w:proofErr w:type="gramEnd"/>
            <w:r w:rsidRPr="00A57DFE">
              <w:rPr>
                <w:rFonts w:ascii="Times New Roman" w:hAnsi="Times New Roman" w:cs="Times New Roman"/>
              </w:rPr>
              <w:t xml:space="preserve"> sprendimu.</w:t>
            </w:r>
          </w:p>
          <w:p w14:paraId="7EF9C8E5" w14:textId="27EAF765" w:rsidR="00F00DFC" w:rsidRPr="00A57DFE" w:rsidRDefault="00F00DFC" w:rsidP="00A57DF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39EC279F"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Pr="006C122A">
              <w:rPr>
                <w:rFonts w:ascii="Times New Roman" w:hAnsi="Times New Roman" w:cs="Times New Roman"/>
              </w:rPr>
              <w:t>, nurodyt</w:t>
            </w:r>
            <w:r w:rsidR="00DC7565">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A57DFE">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w:t>
            </w:r>
            <w:r w:rsidRPr="006C122A">
              <w:rPr>
                <w:rFonts w:ascii="Times New Roman" w:eastAsia="Times New Roman" w:hAnsi="Times New Roman"/>
                <w:bCs/>
                <w:i/>
              </w:rPr>
              <w:lastRenderedPageBreak/>
              <w:t>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3F8D88EC" w:rsidR="00F00DFC" w:rsidRPr="00B325BF" w:rsidRDefault="009513D4" w:rsidP="007226D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lastRenderedPageBreak/>
              <w:t>Projektas turi pasiūlyti konkrečius veiksmus, nurodytus Aprašo 2</w:t>
            </w:r>
            <w:r w:rsidR="007226D6">
              <w:rPr>
                <w:rFonts w:ascii="Times New Roman" w:eastAsia="Times New Roman" w:hAnsi="Times New Roman" w:cs="Times New Roman"/>
              </w:rPr>
              <w:t>7</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4.4. Pasiūlyti konkretūs veiksmai, kurie rodo, kad projektu prisidedama prie moterų ir vyrų lygybės principo įgyvendinimo</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0066CFEC" w:rsidR="005B1C6A" w:rsidRPr="006C122A" w:rsidRDefault="0075618B" w:rsidP="007226D6">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rPr>
              <w:t xml:space="preserve">Projektas turi būti įgyvendinamas atsižvelgiant į reikalavimus, nurodytus Aprašo </w:t>
            </w:r>
            <w:r w:rsidR="007226D6">
              <w:rPr>
                <w:rFonts w:ascii="Times New Roman" w:eastAsia="Times New Roman" w:hAnsi="Times New Roman" w:cs="Times New Roman"/>
              </w:rPr>
              <w:t>30</w:t>
            </w:r>
            <w:r>
              <w:rPr>
                <w:rFonts w:ascii="Times New Roman" w:eastAsia="Times New Roman" w:hAnsi="Times New Roman" w:cs="Times New Roman"/>
              </w:rPr>
              <w:t xml:space="preserve"> punkte</w:t>
            </w:r>
            <w:r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45FBA488"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7226D6">
              <w:rPr>
                <w:rFonts w:ascii="Times New Roman" w:hAnsi="Times New Roman" w:cs="Times New Roman"/>
              </w:rPr>
              <w:t>8</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0FFA45FF"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DC7565">
              <w:rPr>
                <w:rFonts w:ascii="Times New Roman" w:hAnsi="Times New Roman" w:cs="Times New Roman"/>
              </w:rPr>
              <w:t>2</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xml:space="preserve">) teisę surašyti ir pasirašyti </w:t>
            </w:r>
            <w:r w:rsidRPr="006C122A">
              <w:rPr>
                <w:rFonts w:ascii="Times New Roman" w:eastAsia="Times New Roman" w:hAnsi="Times New Roman"/>
                <w:color w:val="000000"/>
                <w:lang w:eastAsia="lt-LT"/>
              </w:rPr>
              <w:lastRenderedPageBreak/>
              <w:t>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w:t>
            </w:r>
            <w:r w:rsidRPr="006C122A">
              <w:rPr>
                <w:rFonts w:ascii="Times New Roman" w:eastAsia="Times New Roman" w:hAnsi="Times New Roman"/>
                <w:i/>
                <w:lang w:eastAsia="lt-LT"/>
              </w:rPr>
              <w:lastRenderedPageBreak/>
              <w:t>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46165900"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7226D6">
              <w:rPr>
                <w:rFonts w:ascii="Times New Roman" w:hAnsi="Times New Roman" w:cs="Times New Roman"/>
                <w:szCs w:val="24"/>
              </w:rPr>
              <w:t>5</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445A6AC5"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7226D6">
              <w:rPr>
                <w:rFonts w:ascii="Times New Roman" w:hAnsi="Times New Roman" w:cs="Times New Roman"/>
                <w:szCs w:val="24"/>
              </w:rPr>
              <w:t>3</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921AB4">
              <w:rPr>
                <w:rFonts w:ascii="Times New Roman" w:hAnsi="Times New Roman" w:cs="Times New Roman"/>
                <w:szCs w:val="24"/>
              </w:rPr>
              <w: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1FCA857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376EA987" w14:textId="77777777" w:rsidR="00ED2F61" w:rsidRPr="006C122A" w:rsidRDefault="00ED2F61" w:rsidP="00ED2F61">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2B6A7995" w14:textId="77777777" w:rsidR="00ED2F61" w:rsidRPr="006C122A" w:rsidRDefault="00ED2F61" w:rsidP="00ED2F61">
            <w:pPr>
              <w:spacing w:after="0" w:line="240" w:lineRule="auto"/>
              <w:rPr>
                <w:rFonts w:ascii="Times New Roman" w:hAnsi="Times New Roman" w:cs="Times New Roman"/>
                <w:i/>
              </w:rPr>
            </w:pPr>
          </w:p>
          <w:p w14:paraId="7A14B58E" w14:textId="2EC7254B" w:rsidR="00ED2F61" w:rsidRPr="006C122A" w:rsidRDefault="00ED2F61" w:rsidP="00ED2F61">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092E7E1E"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45897C90" w:rsidR="00CD1BEE" w:rsidRPr="006C122A" w:rsidRDefault="007226D6" w:rsidP="006731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regiono 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5DE2B4" w14:textId="5E8EEC34" w:rsidR="00E114C7" w:rsidRPr="00320B1A" w:rsidRDefault="00CD1BEE" w:rsidP="00ED2F6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20CEB4BC" w14:textId="57A8F394" w:rsidR="00CD1BEE" w:rsidRPr="006C122A" w:rsidRDefault="007226D6"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079554D4" w:rsidR="00CD1BEE" w:rsidRPr="00E114C7" w:rsidRDefault="00CD1BEE" w:rsidP="00852F2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3C0A3741"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CE3EDC">
              <w:rPr>
                <w:rFonts w:ascii="Times New Roman" w:hAnsi="Times New Roman" w:cs="Times New Roman"/>
                <w:szCs w:val="24"/>
              </w:rPr>
              <w:t>1</w:t>
            </w:r>
            <w:r w:rsidR="00ED2F61">
              <w:rPr>
                <w:rFonts w:ascii="Times New Roman" w:hAnsi="Times New Roman" w:cs="Times New Roman"/>
                <w:szCs w:val="24"/>
              </w:rPr>
              <w:t>9</w:t>
            </w:r>
            <w:r>
              <w:rPr>
                <w:rFonts w:ascii="Times New Roman" w:hAnsi="Times New Roman" w:cs="Times New Roman"/>
                <w:szCs w:val="24"/>
              </w:rPr>
              <w:t xml:space="preserve"> ir 2</w:t>
            </w:r>
            <w:r w:rsidR="00ED2F61">
              <w:rPr>
                <w:rFonts w:ascii="Times New Roman" w:hAnsi="Times New Roman" w:cs="Times New Roman"/>
                <w:szCs w:val="24"/>
              </w:rPr>
              <w:t>1</w:t>
            </w:r>
            <w:r>
              <w:rPr>
                <w:rFonts w:ascii="Times New Roman" w:hAnsi="Times New Roman" w:cs="Times New Roman"/>
                <w:szCs w:val="24"/>
              </w:rPr>
              <w:t xml:space="preserve"> </w:t>
            </w:r>
            <w:proofErr w:type="gramStart"/>
            <w:r w:rsidRPr="006C122A">
              <w:rPr>
                <w:rFonts w:ascii="Times New Roman" w:hAnsi="Times New Roman" w:cs="Times New Roman"/>
                <w:szCs w:val="24"/>
              </w:rPr>
              <w:t>punktuose</w:t>
            </w:r>
            <w:proofErr w:type="gramEnd"/>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 xml:space="preserve">šiuos </w:t>
            </w:r>
            <w:r w:rsidR="00A71289" w:rsidRPr="006C122A">
              <w:rPr>
                <w:rFonts w:ascii="Times New Roman" w:hAnsi="Times New Roman" w:cs="Times New Roman"/>
                <w:i/>
              </w:rPr>
              <w:lastRenderedPageBreak/>
              <w:t>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 xml:space="preserve">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0240D621"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ED2F61">
              <w:rPr>
                <w:rFonts w:ascii="Times New Roman" w:hAnsi="Times New Roman" w:cs="Times New Roman"/>
                <w:szCs w:val="24"/>
              </w:rPr>
              <w:t>1</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 xml:space="preserve">Jei </w:t>
      </w:r>
      <w:proofErr w:type="gramStart"/>
      <w:r w:rsidR="00CA54B8" w:rsidRPr="006C122A">
        <w:rPr>
          <w:rFonts w:ascii="Times New Roman" w:eastAsia="Times New Roman" w:hAnsi="Times New Roman"/>
          <w:i/>
          <w:lang w:eastAsia="lt-LT"/>
        </w:rPr>
        <w:t>palyginus</w:t>
      </w:r>
      <w:proofErr w:type="gramEnd"/>
      <w:r w:rsidR="00CA54B8" w:rsidRPr="006C122A">
        <w:rPr>
          <w:rFonts w:ascii="Times New Roman" w:eastAsia="Times New Roman" w:hAnsi="Times New Roman"/>
          <w:i/>
          <w:lang w:eastAsia="lt-LT"/>
        </w:rPr>
        <w:t xml:space="preserve">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522644">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A21B7"/>
    <w:rsid w:val="004A2A5E"/>
    <w:rsid w:val="004D6FB4"/>
    <w:rsid w:val="00503E97"/>
    <w:rsid w:val="00504958"/>
    <w:rsid w:val="00522644"/>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226D6"/>
    <w:rsid w:val="00742415"/>
    <w:rsid w:val="0074356D"/>
    <w:rsid w:val="0075618B"/>
    <w:rsid w:val="00773E09"/>
    <w:rsid w:val="00785850"/>
    <w:rsid w:val="007C08F8"/>
    <w:rsid w:val="007E17E6"/>
    <w:rsid w:val="007E6397"/>
    <w:rsid w:val="00811F6E"/>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A0466A"/>
    <w:rsid w:val="00A237DA"/>
    <w:rsid w:val="00A44719"/>
    <w:rsid w:val="00A53A44"/>
    <w:rsid w:val="00A57DFE"/>
    <w:rsid w:val="00A71289"/>
    <w:rsid w:val="00A80A5F"/>
    <w:rsid w:val="00AA655A"/>
    <w:rsid w:val="00AB1B1C"/>
    <w:rsid w:val="00AB7125"/>
    <w:rsid w:val="00AD1810"/>
    <w:rsid w:val="00AD273F"/>
    <w:rsid w:val="00AD5459"/>
    <w:rsid w:val="00B01128"/>
    <w:rsid w:val="00B11165"/>
    <w:rsid w:val="00B235F5"/>
    <w:rsid w:val="00B315E2"/>
    <w:rsid w:val="00B325B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2039"/>
    <w:rsid w:val="00C732C6"/>
    <w:rsid w:val="00C8320A"/>
    <w:rsid w:val="00C93905"/>
    <w:rsid w:val="00C95B27"/>
    <w:rsid w:val="00CA54B8"/>
    <w:rsid w:val="00CC2416"/>
    <w:rsid w:val="00CC7771"/>
    <w:rsid w:val="00CD1BEE"/>
    <w:rsid w:val="00CD4535"/>
    <w:rsid w:val="00CD4638"/>
    <w:rsid w:val="00CE3EDC"/>
    <w:rsid w:val="00CF6AA9"/>
    <w:rsid w:val="00D019C1"/>
    <w:rsid w:val="00D26984"/>
    <w:rsid w:val="00D749C1"/>
    <w:rsid w:val="00DA4B4F"/>
    <w:rsid w:val="00DA6996"/>
    <w:rsid w:val="00DB7A35"/>
    <w:rsid w:val="00DC6CEC"/>
    <w:rsid w:val="00DC7565"/>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D2F61"/>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1157E-C07C-4C7E-9DF3-5FD84BFA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17181</Words>
  <Characters>9794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2016-01-07T12:31:00Z</cp:lastPrinted>
  <dcterms:created xsi:type="dcterms:W3CDTF">2016-01-22T07:19:00Z</dcterms:created>
  <dcterms:modified xsi:type="dcterms:W3CDTF">2016-01-22T14:09:00Z</dcterms:modified>
</cp:coreProperties>
</file>