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A8F" w:rsidRDefault="00EF0A8F" w:rsidP="00EF0A8F">
      <w:pPr>
        <w:spacing w:after="0" w:line="240" w:lineRule="auto"/>
        <w:ind w:left="6827"/>
        <w:rPr>
          <w:rFonts w:ascii="Times New Roman" w:hAnsi="Times New Roman"/>
          <w:sz w:val="24"/>
          <w:szCs w:val="24"/>
        </w:rPr>
      </w:pPr>
      <w:r>
        <w:rPr>
          <w:rFonts w:ascii="Times New Roman" w:hAnsi="Times New Roman"/>
          <w:sz w:val="24"/>
          <w:szCs w:val="24"/>
        </w:rPr>
        <w:t>2</w:t>
      </w:r>
      <w:bookmarkStart w:id="0" w:name="_GoBack"/>
      <w:bookmarkEnd w:id="0"/>
      <w:r>
        <w:rPr>
          <w:rFonts w:ascii="Times New Roman" w:hAnsi="Times New Roman"/>
          <w:sz w:val="24"/>
          <w:szCs w:val="24"/>
        </w:rPr>
        <w:t>014–2020 metų Europos Sąjungos fondų investicijų veiksmų programos</w:t>
      </w:r>
    </w:p>
    <w:p w:rsidR="00EF0A8F" w:rsidRDefault="00EF0A8F" w:rsidP="00EF0A8F">
      <w:pPr>
        <w:pStyle w:val="Betarp"/>
        <w:ind w:left="6827"/>
        <w:rPr>
          <w:rFonts w:ascii="Times New Roman" w:hAnsi="Times New Roman"/>
          <w:sz w:val="24"/>
          <w:szCs w:val="24"/>
        </w:rPr>
      </w:pPr>
      <w:r w:rsidRPr="00A130BB">
        <w:rPr>
          <w:rFonts w:ascii="Times New Roman" w:hAnsi="Times New Roman"/>
          <w:sz w:val="24"/>
        </w:rPr>
        <w:t>3</w:t>
      </w:r>
      <w:r w:rsidRPr="008E0B63">
        <w:rPr>
          <w:rFonts w:ascii="Times New Roman" w:hAnsi="Times New Roman"/>
          <w:sz w:val="24"/>
          <w:szCs w:val="24"/>
        </w:rPr>
        <w:t xml:space="preserve"> prioriteto „</w:t>
      </w:r>
      <w:r>
        <w:rPr>
          <w:rFonts w:ascii="Times New Roman" w:hAnsi="Times New Roman"/>
          <w:sz w:val="24"/>
          <w:szCs w:val="24"/>
        </w:rPr>
        <w:t>Smulkiojo ir vidutinio verslo konkurencingumo skatinimas</w:t>
      </w:r>
      <w:r w:rsidRPr="008E0B63">
        <w:rPr>
          <w:rFonts w:ascii="Times New Roman" w:hAnsi="Times New Roman"/>
          <w:sz w:val="24"/>
          <w:szCs w:val="24"/>
        </w:rPr>
        <w:t xml:space="preserve">“ priemonės </w:t>
      </w:r>
      <w:r w:rsidRPr="00242552">
        <w:rPr>
          <w:rFonts w:ascii="Times New Roman" w:hAnsi="Times New Roman"/>
          <w:sz w:val="24"/>
          <w:szCs w:val="24"/>
        </w:rPr>
        <w:t>Nr</w:t>
      </w:r>
      <w:r w:rsidRPr="00977AF9">
        <w:rPr>
          <w:rFonts w:ascii="Times New Roman" w:hAnsi="Times New Roman"/>
          <w:sz w:val="24"/>
          <w:szCs w:val="24"/>
        </w:rPr>
        <w:t xml:space="preserve">. </w:t>
      </w:r>
      <w:r w:rsidRPr="00741EF2">
        <w:rPr>
          <w:rFonts w:ascii="Times New Roman" w:hAnsi="Times New Roman"/>
          <w:sz w:val="24"/>
          <w:szCs w:val="24"/>
        </w:rPr>
        <w:t>03.3.2-LVPA-K-832 „</w:t>
      </w:r>
      <w:proofErr w:type="spellStart"/>
      <w:r w:rsidRPr="00741EF2">
        <w:rPr>
          <w:rFonts w:ascii="Times New Roman" w:hAnsi="Times New Roman"/>
          <w:sz w:val="24"/>
          <w:szCs w:val="24"/>
        </w:rPr>
        <w:t>Eco</w:t>
      </w:r>
      <w:proofErr w:type="spellEnd"/>
      <w:r w:rsidRPr="00741EF2">
        <w:rPr>
          <w:rFonts w:ascii="Times New Roman" w:hAnsi="Times New Roman"/>
          <w:sz w:val="24"/>
          <w:szCs w:val="24"/>
        </w:rPr>
        <w:t xml:space="preserve">-inovacijos LT“ </w:t>
      </w:r>
    </w:p>
    <w:p w:rsidR="00EF0A8F" w:rsidRDefault="00EF0A8F" w:rsidP="00EF0A8F">
      <w:pPr>
        <w:spacing w:after="0" w:line="240" w:lineRule="auto"/>
        <w:ind w:left="5866" w:firstLine="961"/>
        <w:rPr>
          <w:rFonts w:ascii="Times New Roman" w:hAnsi="Times New Roman"/>
          <w:sz w:val="24"/>
          <w:szCs w:val="24"/>
        </w:rPr>
      </w:pPr>
      <w:r>
        <w:rPr>
          <w:rFonts w:ascii="Times New Roman" w:hAnsi="Times New Roman"/>
          <w:sz w:val="24"/>
          <w:szCs w:val="24"/>
        </w:rPr>
        <w:t>projektų finansavimo sąlygų aprašo Nr. 1</w:t>
      </w:r>
    </w:p>
    <w:p w:rsidR="00EF0A8F" w:rsidRDefault="00EF0A8F" w:rsidP="00EF0A8F">
      <w:pPr>
        <w:ind w:left="5529" w:firstLine="1298"/>
        <w:rPr>
          <w:rFonts w:ascii="Times New Roman" w:hAnsi="Times New Roman"/>
          <w:sz w:val="24"/>
          <w:szCs w:val="24"/>
          <w:lang w:eastAsia="lt-LT"/>
        </w:rPr>
      </w:pPr>
      <w:r>
        <w:rPr>
          <w:rFonts w:ascii="Times New Roman" w:hAnsi="Times New Roman"/>
          <w:sz w:val="24"/>
          <w:szCs w:val="24"/>
          <w:lang w:eastAsia="lt-LT"/>
        </w:rPr>
        <w:t>5 priedas</w:t>
      </w:r>
    </w:p>
    <w:p w:rsidR="00EF0A8F" w:rsidRDefault="00EF0A8F" w:rsidP="00EF0A8F">
      <w:pPr>
        <w:ind w:left="1298"/>
        <w:jc w:val="center"/>
      </w:pPr>
      <w:r>
        <w:rPr>
          <w:rFonts w:ascii="Times New Roman" w:eastAsia="Times New Roman" w:hAnsi="Times New Roman"/>
          <w:b/>
          <w:caps/>
          <w:sz w:val="24"/>
          <w:szCs w:val="24"/>
        </w:rPr>
        <w:t xml:space="preserve">INFORMACIJa, </w:t>
      </w:r>
      <w:r>
        <w:rPr>
          <w:rFonts w:ascii="Times New Roman" w:eastAsia="Times New Roman" w:hAnsi="Times New Roman"/>
          <w:b/>
          <w:caps/>
          <w:sz w:val="24"/>
          <w:szCs w:val="24"/>
          <w:lang w:eastAsia="lt-LT"/>
        </w:rPr>
        <w:t>reikalingA projekto atitikČIAI projektų atrankos kriterijams IR PRIEMONĖS ĮGYVENDINIMO sTEBĖSENOS RODIKLIŲ PASIEKIMUI įvertinti</w:t>
      </w:r>
    </w:p>
    <w:p w:rsidR="00EF0A8F" w:rsidRDefault="00EF0A8F" w:rsidP="00EF0A8F">
      <w:pPr>
        <w:pStyle w:val="Sraopastraipa"/>
        <w:numPr>
          <w:ilvl w:val="0"/>
          <w:numId w:val="1"/>
        </w:numPr>
        <w:tabs>
          <w:tab w:val="left" w:pos="426"/>
        </w:tabs>
        <w:spacing w:after="0" w:line="240" w:lineRule="auto"/>
        <w:jc w:val="both"/>
        <w:rPr>
          <w:rFonts w:ascii="Times New Roman" w:hAnsi="Times New Roman"/>
          <w:b/>
          <w:sz w:val="24"/>
          <w:szCs w:val="24"/>
        </w:rPr>
      </w:pPr>
      <w:r>
        <w:rPr>
          <w:rFonts w:ascii="Times New Roman" w:hAnsi="Times New Roman"/>
          <w:b/>
          <w:sz w:val="24"/>
          <w:szCs w:val="24"/>
        </w:rPr>
        <w:t xml:space="preserve">Pareiškėjo privačios investicijos į netechnologines </w:t>
      </w:r>
      <w:proofErr w:type="spellStart"/>
      <w:r>
        <w:rPr>
          <w:rFonts w:ascii="Times New Roman" w:hAnsi="Times New Roman"/>
          <w:b/>
          <w:sz w:val="24"/>
          <w:szCs w:val="24"/>
        </w:rPr>
        <w:t>ekoinovacijas</w:t>
      </w:r>
      <w:proofErr w:type="spellEnd"/>
    </w:p>
    <w:p w:rsidR="00EF0A8F" w:rsidRDefault="00EF0A8F" w:rsidP="00EF0A8F">
      <w:pPr>
        <w:tabs>
          <w:tab w:val="left" w:pos="426"/>
        </w:tabs>
        <w:spacing w:after="0" w:line="240" w:lineRule="auto"/>
        <w:jc w:val="both"/>
        <w:rPr>
          <w:rFonts w:ascii="Times New Roman" w:hAnsi="Times New Roman"/>
          <w:b/>
          <w:sz w:val="24"/>
          <w:szCs w:val="24"/>
        </w:rPr>
      </w:pPr>
    </w:p>
    <w:tbl>
      <w:tblPr>
        <w:tblStyle w:val="Lentelstinklelis"/>
        <w:tblW w:w="13662" w:type="dxa"/>
        <w:tblLook w:val="04A0" w:firstRow="1" w:lastRow="0" w:firstColumn="1" w:lastColumn="0" w:noHBand="0" w:noVBand="1"/>
      </w:tblPr>
      <w:tblGrid>
        <w:gridCol w:w="1278"/>
        <w:gridCol w:w="5948"/>
        <w:gridCol w:w="3993"/>
        <w:gridCol w:w="2443"/>
      </w:tblGrid>
      <w:tr w:rsidR="00EF0A8F" w:rsidRPr="00270411" w:rsidTr="00950042">
        <w:trPr>
          <w:trHeight w:val="737"/>
        </w:trPr>
        <w:tc>
          <w:tcPr>
            <w:tcW w:w="1278" w:type="dxa"/>
          </w:tcPr>
          <w:p w:rsidR="00EF0A8F" w:rsidRPr="00270411" w:rsidRDefault="00EF0A8F" w:rsidP="00950042">
            <w:pPr>
              <w:tabs>
                <w:tab w:val="left" w:pos="426"/>
              </w:tabs>
              <w:spacing w:after="0" w:line="240" w:lineRule="auto"/>
              <w:jc w:val="both"/>
              <w:rPr>
                <w:rFonts w:ascii="Times New Roman" w:hAnsi="Times New Roman"/>
                <w:b/>
                <w:sz w:val="24"/>
                <w:szCs w:val="24"/>
              </w:rPr>
            </w:pPr>
            <w:r w:rsidRPr="00270411">
              <w:rPr>
                <w:rFonts w:ascii="Times New Roman" w:hAnsi="Times New Roman"/>
                <w:b/>
                <w:sz w:val="24"/>
                <w:szCs w:val="24"/>
              </w:rPr>
              <w:t>Eil. Nr.</w:t>
            </w:r>
          </w:p>
        </w:tc>
        <w:tc>
          <w:tcPr>
            <w:tcW w:w="5948" w:type="dxa"/>
          </w:tcPr>
          <w:p w:rsidR="00EF0A8F" w:rsidRPr="00270411" w:rsidRDefault="00EF0A8F" w:rsidP="00950042">
            <w:pPr>
              <w:tabs>
                <w:tab w:val="left" w:pos="426"/>
              </w:tabs>
              <w:spacing w:after="0" w:line="240" w:lineRule="auto"/>
              <w:jc w:val="both"/>
              <w:rPr>
                <w:rFonts w:ascii="Times New Roman" w:hAnsi="Times New Roman"/>
                <w:b/>
                <w:sz w:val="24"/>
                <w:szCs w:val="24"/>
              </w:rPr>
            </w:pPr>
            <w:r w:rsidRPr="00270411">
              <w:rPr>
                <w:rFonts w:ascii="Times New Roman" w:hAnsi="Times New Roman"/>
                <w:b/>
                <w:sz w:val="24"/>
                <w:szCs w:val="24"/>
              </w:rPr>
              <w:t xml:space="preserve">Netechnologinės </w:t>
            </w:r>
            <w:proofErr w:type="spellStart"/>
            <w:r w:rsidRPr="00270411">
              <w:rPr>
                <w:rFonts w:ascii="Times New Roman" w:hAnsi="Times New Roman"/>
                <w:b/>
                <w:sz w:val="24"/>
                <w:szCs w:val="24"/>
              </w:rPr>
              <w:t>ekoinovacijos</w:t>
            </w:r>
            <w:proofErr w:type="spellEnd"/>
          </w:p>
        </w:tc>
        <w:tc>
          <w:tcPr>
            <w:tcW w:w="3993" w:type="dxa"/>
          </w:tcPr>
          <w:p w:rsidR="00EF0A8F" w:rsidRPr="00270411" w:rsidRDefault="00EF0A8F" w:rsidP="00950042">
            <w:pPr>
              <w:tabs>
                <w:tab w:val="left" w:pos="426"/>
              </w:tabs>
              <w:spacing w:after="0" w:line="240" w:lineRule="auto"/>
              <w:jc w:val="both"/>
              <w:rPr>
                <w:rFonts w:ascii="Times New Roman" w:hAnsi="Times New Roman"/>
                <w:b/>
                <w:sz w:val="24"/>
                <w:szCs w:val="24"/>
              </w:rPr>
            </w:pPr>
            <w:r w:rsidRPr="00270411">
              <w:rPr>
                <w:rFonts w:ascii="Times New Roman" w:hAnsi="Times New Roman"/>
                <w:b/>
                <w:sz w:val="24"/>
                <w:szCs w:val="24"/>
              </w:rPr>
              <w:t>Pareiškėjo planuojamos privačios investicijos</w:t>
            </w:r>
            <w:r>
              <w:rPr>
                <w:rFonts w:ascii="Times New Roman" w:hAnsi="Times New Roman"/>
                <w:b/>
                <w:sz w:val="24"/>
                <w:szCs w:val="24"/>
              </w:rPr>
              <w:t xml:space="preserve"> </w:t>
            </w:r>
            <w:r w:rsidRPr="00270411">
              <w:rPr>
                <w:rFonts w:ascii="Times New Roman" w:hAnsi="Times New Roman"/>
                <w:b/>
                <w:sz w:val="24"/>
                <w:szCs w:val="24"/>
              </w:rPr>
              <w:t xml:space="preserve">į netechnologines </w:t>
            </w:r>
            <w:proofErr w:type="spellStart"/>
            <w:r w:rsidRPr="00270411">
              <w:rPr>
                <w:rFonts w:ascii="Times New Roman" w:hAnsi="Times New Roman"/>
                <w:b/>
                <w:sz w:val="24"/>
                <w:szCs w:val="24"/>
              </w:rPr>
              <w:t>ekoinovacijas</w:t>
            </w:r>
            <w:proofErr w:type="spellEnd"/>
            <w:r>
              <w:rPr>
                <w:rFonts w:ascii="Times New Roman" w:hAnsi="Times New Roman"/>
                <w:b/>
                <w:sz w:val="24"/>
                <w:szCs w:val="24"/>
              </w:rPr>
              <w:t xml:space="preserve"> paraiškos pateikimo metu</w:t>
            </w:r>
            <w:r w:rsidRPr="00270411">
              <w:rPr>
                <w:rFonts w:ascii="Times New Roman" w:hAnsi="Times New Roman"/>
                <w:b/>
                <w:sz w:val="24"/>
                <w:szCs w:val="24"/>
              </w:rPr>
              <w:t xml:space="preserve">, </w:t>
            </w:r>
            <w:proofErr w:type="spellStart"/>
            <w:r w:rsidRPr="00270411">
              <w:rPr>
                <w:rFonts w:ascii="Times New Roman" w:hAnsi="Times New Roman"/>
                <w:b/>
                <w:sz w:val="24"/>
                <w:szCs w:val="24"/>
              </w:rPr>
              <w:t>Eur</w:t>
            </w:r>
            <w:proofErr w:type="spellEnd"/>
          </w:p>
        </w:tc>
        <w:tc>
          <w:tcPr>
            <w:tcW w:w="2443" w:type="dxa"/>
          </w:tcPr>
          <w:p w:rsidR="00EF0A8F" w:rsidRPr="00270411" w:rsidRDefault="00EF0A8F" w:rsidP="00950042">
            <w:pPr>
              <w:tabs>
                <w:tab w:val="left" w:pos="426"/>
              </w:tabs>
              <w:spacing w:after="0" w:line="240" w:lineRule="auto"/>
              <w:jc w:val="both"/>
              <w:rPr>
                <w:rFonts w:ascii="Times New Roman" w:hAnsi="Times New Roman"/>
                <w:b/>
                <w:sz w:val="24"/>
                <w:szCs w:val="24"/>
              </w:rPr>
            </w:pPr>
            <w:r w:rsidRPr="00270411">
              <w:rPr>
                <w:rFonts w:ascii="Times New Roman" w:hAnsi="Times New Roman"/>
                <w:b/>
                <w:sz w:val="24"/>
                <w:szCs w:val="24"/>
              </w:rPr>
              <w:t>Pastabos</w:t>
            </w:r>
          </w:p>
        </w:tc>
      </w:tr>
      <w:tr w:rsidR="00EF0A8F" w:rsidRPr="00EF7929" w:rsidTr="00950042">
        <w:trPr>
          <w:trHeight w:val="589"/>
        </w:trPr>
        <w:tc>
          <w:tcPr>
            <w:tcW w:w="1278" w:type="dxa"/>
          </w:tcPr>
          <w:p w:rsidR="00EF0A8F" w:rsidRPr="00EF7929" w:rsidRDefault="00EF0A8F" w:rsidP="00950042">
            <w:pPr>
              <w:tabs>
                <w:tab w:val="left" w:pos="426"/>
              </w:tabs>
              <w:spacing w:after="0" w:line="240" w:lineRule="auto"/>
              <w:jc w:val="both"/>
              <w:rPr>
                <w:rFonts w:ascii="Times New Roman" w:hAnsi="Times New Roman"/>
                <w:sz w:val="24"/>
              </w:rPr>
            </w:pPr>
            <w:r w:rsidRPr="00EF7929">
              <w:rPr>
                <w:rFonts w:ascii="Times New Roman" w:hAnsi="Times New Roman"/>
                <w:sz w:val="24"/>
              </w:rPr>
              <w:t>1.1.</w:t>
            </w:r>
          </w:p>
        </w:tc>
        <w:tc>
          <w:tcPr>
            <w:tcW w:w="5948" w:type="dxa"/>
          </w:tcPr>
          <w:p w:rsidR="00EF0A8F" w:rsidRPr="00EF7929" w:rsidRDefault="00EF0A8F" w:rsidP="00950042">
            <w:pPr>
              <w:tabs>
                <w:tab w:val="left" w:pos="426"/>
              </w:tabs>
              <w:spacing w:after="0" w:line="240" w:lineRule="auto"/>
              <w:jc w:val="both"/>
              <w:rPr>
                <w:rFonts w:ascii="Times New Roman" w:hAnsi="Times New Roman"/>
                <w:sz w:val="24"/>
                <w:szCs w:val="24"/>
              </w:rPr>
            </w:pPr>
            <w:r w:rsidRPr="00EF7929">
              <w:rPr>
                <w:rFonts w:ascii="Times New Roman" w:hAnsi="Times New Roman"/>
                <w:sz w:val="24"/>
                <w:szCs w:val="24"/>
              </w:rPr>
              <w:t>Aplinkosaugos vadybos (valdymo) sistemų pagal tarptautinių standartų reikalavimus diegimas.</w:t>
            </w:r>
          </w:p>
        </w:tc>
        <w:tc>
          <w:tcPr>
            <w:tcW w:w="3993" w:type="dxa"/>
          </w:tcPr>
          <w:p w:rsidR="00EF0A8F" w:rsidRPr="00EF7929" w:rsidRDefault="00EF0A8F" w:rsidP="00950042">
            <w:pPr>
              <w:tabs>
                <w:tab w:val="left" w:pos="426"/>
              </w:tabs>
              <w:spacing w:after="0" w:line="240" w:lineRule="auto"/>
              <w:jc w:val="both"/>
              <w:rPr>
                <w:rFonts w:ascii="Times New Roman" w:hAnsi="Times New Roman"/>
                <w:sz w:val="24"/>
                <w:szCs w:val="24"/>
              </w:rPr>
            </w:pPr>
          </w:p>
        </w:tc>
        <w:tc>
          <w:tcPr>
            <w:tcW w:w="2443" w:type="dxa"/>
          </w:tcPr>
          <w:p w:rsidR="00EF0A8F" w:rsidRPr="00EF7929" w:rsidRDefault="00EF0A8F" w:rsidP="00950042">
            <w:pPr>
              <w:tabs>
                <w:tab w:val="left" w:pos="426"/>
              </w:tabs>
              <w:spacing w:after="0" w:line="240" w:lineRule="auto"/>
              <w:jc w:val="both"/>
              <w:rPr>
                <w:rFonts w:ascii="Times New Roman" w:hAnsi="Times New Roman"/>
                <w:sz w:val="24"/>
                <w:szCs w:val="24"/>
              </w:rPr>
            </w:pPr>
          </w:p>
        </w:tc>
      </w:tr>
      <w:tr w:rsidR="00EF0A8F" w:rsidRPr="00EF7929" w:rsidTr="00950042">
        <w:trPr>
          <w:trHeight w:val="858"/>
        </w:trPr>
        <w:tc>
          <w:tcPr>
            <w:tcW w:w="1278" w:type="dxa"/>
          </w:tcPr>
          <w:p w:rsidR="00EF0A8F" w:rsidRPr="00EF7929" w:rsidRDefault="00EF0A8F" w:rsidP="00EF0A8F">
            <w:pPr>
              <w:pStyle w:val="Sraopastraipa"/>
              <w:numPr>
                <w:ilvl w:val="1"/>
                <w:numId w:val="1"/>
              </w:numPr>
              <w:tabs>
                <w:tab w:val="left" w:pos="426"/>
              </w:tabs>
              <w:spacing w:after="0" w:line="240" w:lineRule="auto"/>
              <w:ind w:left="0" w:firstLine="0"/>
              <w:jc w:val="both"/>
              <w:rPr>
                <w:rFonts w:ascii="Times New Roman" w:hAnsi="Times New Roman"/>
                <w:sz w:val="24"/>
                <w:szCs w:val="24"/>
              </w:rPr>
            </w:pPr>
          </w:p>
        </w:tc>
        <w:tc>
          <w:tcPr>
            <w:tcW w:w="5948" w:type="dxa"/>
          </w:tcPr>
          <w:p w:rsidR="00EF0A8F" w:rsidRPr="00EF7929" w:rsidRDefault="00EF0A8F" w:rsidP="00950042">
            <w:pPr>
              <w:tabs>
                <w:tab w:val="left" w:pos="426"/>
              </w:tabs>
              <w:spacing w:after="0" w:line="240" w:lineRule="auto"/>
              <w:jc w:val="both"/>
              <w:rPr>
                <w:rFonts w:ascii="Times New Roman" w:hAnsi="Times New Roman"/>
                <w:sz w:val="24"/>
                <w:szCs w:val="24"/>
              </w:rPr>
            </w:pPr>
            <w:r w:rsidRPr="00EF7929">
              <w:rPr>
                <w:rFonts w:ascii="Times New Roman" w:hAnsi="Times New Roman"/>
                <w:sz w:val="24"/>
                <w:szCs w:val="24"/>
              </w:rPr>
              <w:t>Gamybos technologinių ir (ar) aplinkosaugos auditų, kurių pagalba būtų pateikta racionalaus išteklių naudojimo ir taršos prevencijos analizė, atlikimas.</w:t>
            </w:r>
          </w:p>
        </w:tc>
        <w:tc>
          <w:tcPr>
            <w:tcW w:w="3993" w:type="dxa"/>
          </w:tcPr>
          <w:p w:rsidR="00EF0A8F" w:rsidRPr="00EF7929" w:rsidRDefault="00EF0A8F" w:rsidP="00950042">
            <w:pPr>
              <w:tabs>
                <w:tab w:val="left" w:pos="426"/>
              </w:tabs>
              <w:spacing w:after="0" w:line="240" w:lineRule="auto"/>
              <w:jc w:val="both"/>
              <w:rPr>
                <w:rFonts w:ascii="Times New Roman" w:hAnsi="Times New Roman"/>
                <w:sz w:val="24"/>
                <w:szCs w:val="24"/>
              </w:rPr>
            </w:pPr>
          </w:p>
        </w:tc>
        <w:tc>
          <w:tcPr>
            <w:tcW w:w="2443" w:type="dxa"/>
          </w:tcPr>
          <w:p w:rsidR="00EF0A8F" w:rsidRPr="00EF7929" w:rsidRDefault="00EF0A8F" w:rsidP="00950042">
            <w:pPr>
              <w:tabs>
                <w:tab w:val="left" w:pos="426"/>
              </w:tabs>
              <w:spacing w:after="0" w:line="240" w:lineRule="auto"/>
              <w:jc w:val="both"/>
              <w:rPr>
                <w:rFonts w:ascii="Times New Roman" w:hAnsi="Times New Roman"/>
                <w:sz w:val="24"/>
                <w:szCs w:val="24"/>
              </w:rPr>
            </w:pPr>
          </w:p>
        </w:tc>
      </w:tr>
      <w:tr w:rsidR="00EF0A8F" w:rsidRPr="00270411" w:rsidTr="00950042">
        <w:trPr>
          <w:trHeight w:val="315"/>
        </w:trPr>
        <w:tc>
          <w:tcPr>
            <w:tcW w:w="1278" w:type="dxa"/>
          </w:tcPr>
          <w:p w:rsidR="00EF0A8F" w:rsidRPr="00EF7929" w:rsidRDefault="00EF0A8F" w:rsidP="00950042">
            <w:pPr>
              <w:tabs>
                <w:tab w:val="left" w:pos="426"/>
              </w:tabs>
              <w:spacing w:after="0" w:line="240" w:lineRule="auto"/>
              <w:jc w:val="both"/>
              <w:rPr>
                <w:rFonts w:ascii="Times New Roman" w:hAnsi="Times New Roman"/>
                <w:sz w:val="24"/>
              </w:rPr>
            </w:pPr>
            <w:r w:rsidRPr="00EF7929">
              <w:rPr>
                <w:rFonts w:ascii="Times New Roman" w:hAnsi="Times New Roman"/>
                <w:sz w:val="24"/>
              </w:rPr>
              <w:t>1.3.</w:t>
            </w:r>
          </w:p>
        </w:tc>
        <w:tc>
          <w:tcPr>
            <w:tcW w:w="5948" w:type="dxa"/>
          </w:tcPr>
          <w:p w:rsidR="00EF0A8F" w:rsidRPr="00270411" w:rsidRDefault="00EF0A8F" w:rsidP="00950042">
            <w:pPr>
              <w:tabs>
                <w:tab w:val="left" w:pos="426"/>
              </w:tabs>
              <w:spacing w:after="0" w:line="240" w:lineRule="auto"/>
              <w:jc w:val="both"/>
              <w:rPr>
                <w:rFonts w:ascii="Times New Roman" w:hAnsi="Times New Roman"/>
                <w:sz w:val="24"/>
                <w:szCs w:val="24"/>
              </w:rPr>
            </w:pPr>
            <w:r>
              <w:rPr>
                <w:rFonts w:ascii="Times New Roman" w:hAnsi="Times New Roman"/>
                <w:sz w:val="24"/>
                <w:szCs w:val="24"/>
              </w:rPr>
              <w:t>Ekologinis (e</w:t>
            </w:r>
            <w:r w:rsidRPr="00270411">
              <w:rPr>
                <w:rFonts w:ascii="Times New Roman" w:hAnsi="Times New Roman"/>
                <w:sz w:val="24"/>
                <w:szCs w:val="24"/>
              </w:rPr>
              <w:t>kologiškas</w:t>
            </w:r>
            <w:r>
              <w:rPr>
                <w:rFonts w:ascii="Times New Roman" w:hAnsi="Times New Roman"/>
                <w:sz w:val="24"/>
                <w:szCs w:val="24"/>
              </w:rPr>
              <w:t>)</w:t>
            </w:r>
            <w:r w:rsidRPr="00270411">
              <w:rPr>
                <w:rFonts w:ascii="Times New Roman" w:hAnsi="Times New Roman"/>
                <w:sz w:val="24"/>
                <w:szCs w:val="24"/>
              </w:rPr>
              <w:t xml:space="preserve"> projektavimas.</w:t>
            </w:r>
          </w:p>
        </w:tc>
        <w:tc>
          <w:tcPr>
            <w:tcW w:w="3993" w:type="dxa"/>
          </w:tcPr>
          <w:p w:rsidR="00EF0A8F" w:rsidRPr="00270411" w:rsidRDefault="00EF0A8F" w:rsidP="00950042">
            <w:pPr>
              <w:tabs>
                <w:tab w:val="left" w:pos="426"/>
              </w:tabs>
              <w:spacing w:after="0" w:line="240" w:lineRule="auto"/>
              <w:jc w:val="both"/>
              <w:rPr>
                <w:rFonts w:ascii="Times New Roman" w:hAnsi="Times New Roman"/>
                <w:b/>
                <w:sz w:val="24"/>
                <w:szCs w:val="24"/>
              </w:rPr>
            </w:pPr>
          </w:p>
        </w:tc>
        <w:tc>
          <w:tcPr>
            <w:tcW w:w="2443" w:type="dxa"/>
          </w:tcPr>
          <w:p w:rsidR="00EF0A8F" w:rsidRPr="00270411" w:rsidRDefault="00EF0A8F" w:rsidP="00950042">
            <w:pPr>
              <w:tabs>
                <w:tab w:val="left" w:pos="426"/>
              </w:tabs>
              <w:spacing w:after="0" w:line="240" w:lineRule="auto"/>
              <w:jc w:val="both"/>
              <w:rPr>
                <w:rFonts w:ascii="Times New Roman" w:hAnsi="Times New Roman"/>
                <w:b/>
                <w:sz w:val="24"/>
                <w:szCs w:val="24"/>
              </w:rPr>
            </w:pPr>
          </w:p>
        </w:tc>
      </w:tr>
      <w:tr w:rsidR="00EF0A8F" w:rsidRPr="00270411" w:rsidTr="00950042">
        <w:trPr>
          <w:trHeight w:val="315"/>
        </w:trPr>
        <w:tc>
          <w:tcPr>
            <w:tcW w:w="7226" w:type="dxa"/>
            <w:gridSpan w:val="2"/>
          </w:tcPr>
          <w:p w:rsidR="00EF0A8F" w:rsidRPr="00270411" w:rsidRDefault="00EF0A8F" w:rsidP="00950042">
            <w:pPr>
              <w:tabs>
                <w:tab w:val="left" w:pos="426"/>
              </w:tabs>
              <w:spacing w:after="0" w:line="240" w:lineRule="auto"/>
              <w:jc w:val="both"/>
              <w:rPr>
                <w:rFonts w:ascii="Times New Roman" w:hAnsi="Times New Roman"/>
                <w:b/>
                <w:sz w:val="24"/>
                <w:szCs w:val="24"/>
              </w:rPr>
            </w:pPr>
            <w:r w:rsidRPr="00270411">
              <w:rPr>
                <w:rFonts w:ascii="Times New Roman" w:hAnsi="Times New Roman"/>
                <w:b/>
                <w:sz w:val="24"/>
                <w:szCs w:val="24"/>
              </w:rPr>
              <w:t xml:space="preserve">Iš viso privačių investicijų, </w:t>
            </w:r>
            <w:proofErr w:type="spellStart"/>
            <w:r w:rsidRPr="00270411">
              <w:rPr>
                <w:rFonts w:ascii="Times New Roman" w:hAnsi="Times New Roman"/>
                <w:b/>
                <w:sz w:val="24"/>
                <w:szCs w:val="24"/>
              </w:rPr>
              <w:t>Eur</w:t>
            </w:r>
            <w:proofErr w:type="spellEnd"/>
          </w:p>
        </w:tc>
        <w:tc>
          <w:tcPr>
            <w:tcW w:w="3993" w:type="dxa"/>
          </w:tcPr>
          <w:p w:rsidR="00EF0A8F" w:rsidRPr="00270411" w:rsidRDefault="00EF0A8F" w:rsidP="00950042">
            <w:pPr>
              <w:tabs>
                <w:tab w:val="left" w:pos="426"/>
              </w:tabs>
              <w:spacing w:after="0" w:line="240" w:lineRule="auto"/>
              <w:jc w:val="both"/>
              <w:rPr>
                <w:rFonts w:ascii="Times New Roman" w:hAnsi="Times New Roman"/>
                <w:b/>
                <w:sz w:val="24"/>
                <w:szCs w:val="24"/>
              </w:rPr>
            </w:pPr>
          </w:p>
        </w:tc>
        <w:tc>
          <w:tcPr>
            <w:tcW w:w="2443" w:type="dxa"/>
          </w:tcPr>
          <w:p w:rsidR="00EF0A8F" w:rsidRPr="00270411" w:rsidRDefault="00EF0A8F" w:rsidP="00950042">
            <w:pPr>
              <w:tabs>
                <w:tab w:val="left" w:pos="426"/>
              </w:tabs>
              <w:spacing w:after="0" w:line="240" w:lineRule="auto"/>
              <w:jc w:val="both"/>
              <w:rPr>
                <w:rFonts w:ascii="Times New Roman" w:hAnsi="Times New Roman"/>
                <w:b/>
                <w:sz w:val="24"/>
                <w:szCs w:val="24"/>
              </w:rPr>
            </w:pPr>
          </w:p>
        </w:tc>
      </w:tr>
    </w:tbl>
    <w:p w:rsidR="00EF0A8F" w:rsidRPr="00F63BA7" w:rsidRDefault="00EF0A8F" w:rsidP="00EF0A8F">
      <w:pPr>
        <w:tabs>
          <w:tab w:val="left" w:pos="426"/>
        </w:tabs>
        <w:spacing w:after="0" w:line="240" w:lineRule="auto"/>
        <w:jc w:val="both"/>
        <w:rPr>
          <w:rFonts w:ascii="Times New Roman" w:hAnsi="Times New Roman"/>
          <w:b/>
          <w:sz w:val="24"/>
          <w:szCs w:val="24"/>
        </w:rPr>
      </w:pPr>
    </w:p>
    <w:p w:rsidR="00EF0A8F" w:rsidRPr="00F63BA7" w:rsidRDefault="00EF0A8F" w:rsidP="00EF0A8F">
      <w:pPr>
        <w:pStyle w:val="Sraopastraipa"/>
        <w:numPr>
          <w:ilvl w:val="0"/>
          <w:numId w:val="1"/>
        </w:numPr>
        <w:tabs>
          <w:tab w:val="left" w:pos="426"/>
        </w:tabs>
        <w:spacing w:after="0" w:line="240" w:lineRule="auto"/>
        <w:jc w:val="both"/>
        <w:rPr>
          <w:rFonts w:ascii="Times New Roman" w:hAnsi="Times New Roman"/>
          <w:b/>
          <w:sz w:val="24"/>
          <w:szCs w:val="24"/>
        </w:rPr>
      </w:pPr>
      <w:r w:rsidRPr="00F11622">
        <w:rPr>
          <w:rFonts w:ascii="Times New Roman" w:hAnsi="Times New Roman"/>
          <w:b/>
          <w:sz w:val="24"/>
          <w:szCs w:val="24"/>
        </w:rPr>
        <w:t xml:space="preserve">Investicijas gavusių įmonių investicijų į netechnologines </w:t>
      </w:r>
      <w:proofErr w:type="spellStart"/>
      <w:r w:rsidRPr="00F11622">
        <w:rPr>
          <w:rFonts w:ascii="Times New Roman" w:hAnsi="Times New Roman"/>
          <w:b/>
          <w:sz w:val="24"/>
          <w:szCs w:val="24"/>
        </w:rPr>
        <w:t>ekoinovacijas</w:t>
      </w:r>
      <w:proofErr w:type="spellEnd"/>
      <w:r w:rsidRPr="00F11622">
        <w:rPr>
          <w:rFonts w:ascii="Times New Roman" w:hAnsi="Times New Roman"/>
          <w:b/>
          <w:sz w:val="24"/>
          <w:szCs w:val="24"/>
        </w:rPr>
        <w:t xml:space="preserve"> padidėjimas</w:t>
      </w:r>
    </w:p>
    <w:p w:rsidR="00EF0A8F" w:rsidRDefault="00EF0A8F" w:rsidP="00EF0A8F">
      <w:pPr>
        <w:tabs>
          <w:tab w:val="left" w:pos="426"/>
        </w:tabs>
        <w:spacing w:after="0" w:line="240" w:lineRule="auto"/>
        <w:jc w:val="both"/>
        <w:rPr>
          <w:rFonts w:ascii="Times New Roman" w:hAnsi="Times New Roman"/>
          <w:b/>
          <w:sz w:val="24"/>
          <w:szCs w:val="24"/>
        </w:rPr>
      </w:pPr>
    </w:p>
    <w:tbl>
      <w:tblPr>
        <w:tblStyle w:val="Lentelstinklelis"/>
        <w:tblW w:w="0" w:type="auto"/>
        <w:tblLook w:val="04A0" w:firstRow="1" w:lastRow="0" w:firstColumn="1" w:lastColumn="0" w:noHBand="0" w:noVBand="1"/>
      </w:tblPr>
      <w:tblGrid>
        <w:gridCol w:w="926"/>
        <w:gridCol w:w="2996"/>
        <w:gridCol w:w="1960"/>
        <w:gridCol w:w="1960"/>
        <w:gridCol w:w="1960"/>
        <w:gridCol w:w="1961"/>
        <w:gridCol w:w="1961"/>
      </w:tblGrid>
      <w:tr w:rsidR="00EF0A8F" w:rsidTr="00950042">
        <w:trPr>
          <w:trHeight w:val="150"/>
        </w:trPr>
        <w:tc>
          <w:tcPr>
            <w:tcW w:w="926" w:type="dxa"/>
          </w:tcPr>
          <w:p w:rsidR="00EF0A8F" w:rsidRDefault="00EF0A8F" w:rsidP="00950042">
            <w:pPr>
              <w:tabs>
                <w:tab w:val="left" w:pos="426"/>
              </w:tabs>
              <w:spacing w:after="0" w:line="240" w:lineRule="auto"/>
              <w:jc w:val="both"/>
              <w:rPr>
                <w:rFonts w:ascii="Times New Roman" w:hAnsi="Times New Roman"/>
                <w:b/>
                <w:sz w:val="24"/>
                <w:szCs w:val="24"/>
              </w:rPr>
            </w:pPr>
            <w:r w:rsidRPr="00270411">
              <w:rPr>
                <w:rFonts w:ascii="Times New Roman" w:hAnsi="Times New Roman"/>
                <w:b/>
                <w:sz w:val="24"/>
                <w:szCs w:val="24"/>
              </w:rPr>
              <w:t>Eil. Nr.</w:t>
            </w:r>
          </w:p>
        </w:tc>
        <w:tc>
          <w:tcPr>
            <w:tcW w:w="2996" w:type="dxa"/>
          </w:tcPr>
          <w:p w:rsidR="00EF0A8F" w:rsidRDefault="00EF0A8F" w:rsidP="00950042">
            <w:pPr>
              <w:tabs>
                <w:tab w:val="left" w:pos="426"/>
              </w:tabs>
              <w:spacing w:after="0" w:line="240" w:lineRule="auto"/>
              <w:jc w:val="both"/>
              <w:rPr>
                <w:rFonts w:ascii="Times New Roman" w:hAnsi="Times New Roman"/>
                <w:b/>
                <w:sz w:val="24"/>
                <w:szCs w:val="24"/>
              </w:rPr>
            </w:pPr>
            <w:r w:rsidRPr="00270411">
              <w:rPr>
                <w:rFonts w:ascii="Times New Roman" w:hAnsi="Times New Roman"/>
                <w:b/>
                <w:sz w:val="24"/>
                <w:szCs w:val="24"/>
              </w:rPr>
              <w:t xml:space="preserve">Netechnologinės </w:t>
            </w:r>
            <w:proofErr w:type="spellStart"/>
            <w:r w:rsidRPr="00270411">
              <w:rPr>
                <w:rFonts w:ascii="Times New Roman" w:hAnsi="Times New Roman"/>
                <w:b/>
                <w:sz w:val="24"/>
                <w:szCs w:val="24"/>
              </w:rPr>
              <w:t>ekoinovacijos</w:t>
            </w:r>
            <w:proofErr w:type="spellEnd"/>
          </w:p>
        </w:tc>
        <w:tc>
          <w:tcPr>
            <w:tcW w:w="1960" w:type="dxa"/>
          </w:tcPr>
          <w:p w:rsidR="00EF0A8F" w:rsidRDefault="00EF0A8F" w:rsidP="00950042">
            <w:pPr>
              <w:tabs>
                <w:tab w:val="left" w:pos="426"/>
              </w:tabs>
              <w:spacing w:after="0" w:line="240" w:lineRule="auto"/>
              <w:jc w:val="both"/>
              <w:rPr>
                <w:rFonts w:ascii="Times New Roman" w:hAnsi="Times New Roman"/>
                <w:b/>
                <w:sz w:val="24"/>
                <w:szCs w:val="24"/>
              </w:rPr>
            </w:pPr>
            <w:r w:rsidRPr="00270411">
              <w:rPr>
                <w:rFonts w:ascii="Times New Roman" w:hAnsi="Times New Roman"/>
                <w:b/>
                <w:sz w:val="24"/>
                <w:szCs w:val="24"/>
              </w:rPr>
              <w:t xml:space="preserve">Pareiškėjo </w:t>
            </w:r>
            <w:r>
              <w:rPr>
                <w:rFonts w:ascii="Times New Roman" w:hAnsi="Times New Roman"/>
                <w:b/>
                <w:sz w:val="24"/>
                <w:szCs w:val="24"/>
              </w:rPr>
              <w:t xml:space="preserve">(visos) </w:t>
            </w:r>
            <w:r w:rsidRPr="00270411">
              <w:rPr>
                <w:rFonts w:ascii="Times New Roman" w:hAnsi="Times New Roman"/>
                <w:b/>
                <w:sz w:val="24"/>
                <w:szCs w:val="24"/>
              </w:rPr>
              <w:t>planuojamos investicijos</w:t>
            </w:r>
            <w:r>
              <w:rPr>
                <w:rFonts w:ascii="Times New Roman" w:hAnsi="Times New Roman"/>
                <w:b/>
                <w:sz w:val="24"/>
                <w:szCs w:val="24"/>
              </w:rPr>
              <w:t xml:space="preserve"> </w:t>
            </w:r>
            <w:r w:rsidRPr="00270411">
              <w:rPr>
                <w:rFonts w:ascii="Times New Roman" w:hAnsi="Times New Roman"/>
                <w:b/>
                <w:sz w:val="24"/>
                <w:szCs w:val="24"/>
              </w:rPr>
              <w:t xml:space="preserve">į netechnologines </w:t>
            </w:r>
            <w:proofErr w:type="spellStart"/>
            <w:r w:rsidRPr="00270411">
              <w:rPr>
                <w:rFonts w:ascii="Times New Roman" w:hAnsi="Times New Roman"/>
                <w:b/>
                <w:sz w:val="24"/>
                <w:szCs w:val="24"/>
              </w:rPr>
              <w:t>ekoinovacijas</w:t>
            </w:r>
            <w:proofErr w:type="spellEnd"/>
            <w:r>
              <w:rPr>
                <w:rFonts w:ascii="Times New Roman" w:hAnsi="Times New Roman"/>
                <w:b/>
                <w:sz w:val="24"/>
                <w:szCs w:val="24"/>
              </w:rPr>
              <w:t xml:space="preserve"> paraiškos pateikimo metu</w:t>
            </w:r>
            <w:r w:rsidRPr="00270411">
              <w:rPr>
                <w:rFonts w:ascii="Times New Roman" w:hAnsi="Times New Roman"/>
                <w:b/>
                <w:sz w:val="24"/>
                <w:szCs w:val="24"/>
              </w:rPr>
              <w:t xml:space="preserve">, </w:t>
            </w:r>
            <w:proofErr w:type="spellStart"/>
            <w:r w:rsidRPr="00270411">
              <w:rPr>
                <w:rFonts w:ascii="Times New Roman" w:hAnsi="Times New Roman"/>
                <w:b/>
                <w:sz w:val="24"/>
                <w:szCs w:val="24"/>
              </w:rPr>
              <w:t>Eur</w:t>
            </w:r>
            <w:proofErr w:type="spellEnd"/>
          </w:p>
        </w:tc>
        <w:tc>
          <w:tcPr>
            <w:tcW w:w="1960" w:type="dxa"/>
          </w:tcPr>
          <w:p w:rsidR="00EF0A8F" w:rsidRDefault="00EF0A8F" w:rsidP="00950042">
            <w:pPr>
              <w:tabs>
                <w:tab w:val="left" w:pos="426"/>
              </w:tabs>
              <w:spacing w:after="0" w:line="240" w:lineRule="auto"/>
              <w:jc w:val="both"/>
              <w:rPr>
                <w:rFonts w:ascii="Times New Roman" w:hAnsi="Times New Roman"/>
                <w:b/>
                <w:sz w:val="24"/>
                <w:szCs w:val="24"/>
              </w:rPr>
            </w:pPr>
            <w:r w:rsidRPr="00270411">
              <w:rPr>
                <w:rFonts w:ascii="Times New Roman" w:hAnsi="Times New Roman"/>
                <w:b/>
                <w:sz w:val="24"/>
                <w:szCs w:val="24"/>
              </w:rPr>
              <w:t xml:space="preserve">Pareiškėjo </w:t>
            </w:r>
            <w:r>
              <w:rPr>
                <w:rFonts w:ascii="Times New Roman" w:hAnsi="Times New Roman"/>
                <w:b/>
                <w:sz w:val="24"/>
                <w:szCs w:val="24"/>
              </w:rPr>
              <w:t xml:space="preserve">(visos) </w:t>
            </w:r>
            <w:r w:rsidRPr="00270411">
              <w:rPr>
                <w:rFonts w:ascii="Times New Roman" w:hAnsi="Times New Roman"/>
                <w:b/>
                <w:sz w:val="24"/>
                <w:szCs w:val="24"/>
              </w:rPr>
              <w:t>planuojamos investicijos</w:t>
            </w:r>
            <w:r>
              <w:rPr>
                <w:rFonts w:ascii="Times New Roman" w:hAnsi="Times New Roman"/>
                <w:b/>
                <w:sz w:val="24"/>
                <w:szCs w:val="24"/>
              </w:rPr>
              <w:t xml:space="preserve"> </w:t>
            </w:r>
            <w:r w:rsidRPr="00270411">
              <w:rPr>
                <w:rFonts w:ascii="Times New Roman" w:hAnsi="Times New Roman"/>
                <w:b/>
                <w:sz w:val="24"/>
                <w:szCs w:val="24"/>
              </w:rPr>
              <w:t xml:space="preserve">į netechnologines </w:t>
            </w:r>
            <w:proofErr w:type="spellStart"/>
            <w:r w:rsidRPr="00270411">
              <w:rPr>
                <w:rFonts w:ascii="Times New Roman" w:hAnsi="Times New Roman"/>
                <w:b/>
                <w:sz w:val="24"/>
                <w:szCs w:val="24"/>
              </w:rPr>
              <w:t>ekoinovacijas</w:t>
            </w:r>
            <w:proofErr w:type="spellEnd"/>
            <w:r>
              <w:rPr>
                <w:rFonts w:ascii="Times New Roman" w:hAnsi="Times New Roman"/>
                <w:b/>
                <w:sz w:val="24"/>
                <w:szCs w:val="24"/>
              </w:rPr>
              <w:t xml:space="preserve"> pirmaisiais metais po projekto veiklų </w:t>
            </w:r>
            <w:r>
              <w:rPr>
                <w:rFonts w:ascii="Times New Roman" w:hAnsi="Times New Roman"/>
                <w:b/>
                <w:sz w:val="24"/>
                <w:szCs w:val="24"/>
              </w:rPr>
              <w:lastRenderedPageBreak/>
              <w:t>įgyvendinimo pabaigos</w:t>
            </w:r>
            <w:r w:rsidRPr="00270411">
              <w:rPr>
                <w:rFonts w:ascii="Times New Roman" w:hAnsi="Times New Roman"/>
                <w:b/>
                <w:sz w:val="24"/>
                <w:szCs w:val="24"/>
              </w:rPr>
              <w:t xml:space="preserve">, </w:t>
            </w:r>
            <w:proofErr w:type="spellStart"/>
            <w:r w:rsidRPr="00270411">
              <w:rPr>
                <w:rFonts w:ascii="Times New Roman" w:hAnsi="Times New Roman"/>
                <w:b/>
                <w:sz w:val="24"/>
                <w:szCs w:val="24"/>
              </w:rPr>
              <w:t>Eur</w:t>
            </w:r>
            <w:proofErr w:type="spellEnd"/>
          </w:p>
        </w:tc>
        <w:tc>
          <w:tcPr>
            <w:tcW w:w="1960" w:type="dxa"/>
          </w:tcPr>
          <w:p w:rsidR="00EF0A8F" w:rsidRDefault="00EF0A8F" w:rsidP="00950042">
            <w:pPr>
              <w:tabs>
                <w:tab w:val="left" w:pos="426"/>
              </w:tabs>
              <w:spacing w:after="0" w:line="240" w:lineRule="auto"/>
              <w:jc w:val="both"/>
              <w:rPr>
                <w:rFonts w:ascii="Times New Roman" w:hAnsi="Times New Roman"/>
                <w:b/>
                <w:sz w:val="24"/>
                <w:szCs w:val="24"/>
              </w:rPr>
            </w:pPr>
            <w:r w:rsidRPr="00270411">
              <w:rPr>
                <w:rFonts w:ascii="Times New Roman" w:hAnsi="Times New Roman"/>
                <w:b/>
                <w:sz w:val="24"/>
                <w:szCs w:val="24"/>
              </w:rPr>
              <w:lastRenderedPageBreak/>
              <w:t xml:space="preserve">Pareiškėjo </w:t>
            </w:r>
            <w:r>
              <w:rPr>
                <w:rFonts w:ascii="Times New Roman" w:hAnsi="Times New Roman"/>
                <w:b/>
                <w:sz w:val="24"/>
                <w:szCs w:val="24"/>
              </w:rPr>
              <w:t xml:space="preserve">(visos) </w:t>
            </w:r>
            <w:r w:rsidRPr="00270411">
              <w:rPr>
                <w:rFonts w:ascii="Times New Roman" w:hAnsi="Times New Roman"/>
                <w:b/>
                <w:sz w:val="24"/>
                <w:szCs w:val="24"/>
              </w:rPr>
              <w:t>planuojamos investicijos</w:t>
            </w:r>
            <w:r>
              <w:rPr>
                <w:rFonts w:ascii="Times New Roman" w:hAnsi="Times New Roman"/>
                <w:b/>
                <w:sz w:val="24"/>
                <w:szCs w:val="24"/>
              </w:rPr>
              <w:t xml:space="preserve"> </w:t>
            </w:r>
            <w:r w:rsidRPr="00270411">
              <w:rPr>
                <w:rFonts w:ascii="Times New Roman" w:hAnsi="Times New Roman"/>
                <w:b/>
                <w:sz w:val="24"/>
                <w:szCs w:val="24"/>
              </w:rPr>
              <w:t xml:space="preserve">į netechnologines </w:t>
            </w:r>
            <w:proofErr w:type="spellStart"/>
            <w:r w:rsidRPr="00270411">
              <w:rPr>
                <w:rFonts w:ascii="Times New Roman" w:hAnsi="Times New Roman"/>
                <w:b/>
                <w:sz w:val="24"/>
                <w:szCs w:val="24"/>
              </w:rPr>
              <w:t>ekoinovacijas</w:t>
            </w:r>
            <w:proofErr w:type="spellEnd"/>
            <w:r>
              <w:rPr>
                <w:rFonts w:ascii="Times New Roman" w:hAnsi="Times New Roman"/>
                <w:b/>
                <w:sz w:val="24"/>
                <w:szCs w:val="24"/>
              </w:rPr>
              <w:t xml:space="preserve"> antraisiais metais po projekto veiklų </w:t>
            </w:r>
            <w:r>
              <w:rPr>
                <w:rFonts w:ascii="Times New Roman" w:hAnsi="Times New Roman"/>
                <w:b/>
                <w:sz w:val="24"/>
                <w:szCs w:val="24"/>
              </w:rPr>
              <w:lastRenderedPageBreak/>
              <w:t>įgyvendinimo pabaigos</w:t>
            </w:r>
            <w:r w:rsidRPr="00270411">
              <w:rPr>
                <w:rFonts w:ascii="Times New Roman" w:hAnsi="Times New Roman"/>
                <w:b/>
                <w:sz w:val="24"/>
                <w:szCs w:val="24"/>
              </w:rPr>
              <w:t xml:space="preserve">, </w:t>
            </w:r>
            <w:proofErr w:type="spellStart"/>
            <w:r w:rsidRPr="00270411">
              <w:rPr>
                <w:rFonts w:ascii="Times New Roman" w:hAnsi="Times New Roman"/>
                <w:b/>
                <w:sz w:val="24"/>
                <w:szCs w:val="24"/>
              </w:rPr>
              <w:t>Eur</w:t>
            </w:r>
            <w:proofErr w:type="spellEnd"/>
          </w:p>
        </w:tc>
        <w:tc>
          <w:tcPr>
            <w:tcW w:w="1961" w:type="dxa"/>
          </w:tcPr>
          <w:p w:rsidR="00EF0A8F" w:rsidRDefault="00EF0A8F" w:rsidP="00950042">
            <w:pPr>
              <w:tabs>
                <w:tab w:val="left" w:pos="426"/>
              </w:tabs>
              <w:spacing w:after="0" w:line="240" w:lineRule="auto"/>
              <w:jc w:val="both"/>
              <w:rPr>
                <w:rFonts w:ascii="Times New Roman" w:hAnsi="Times New Roman"/>
                <w:b/>
                <w:sz w:val="24"/>
                <w:szCs w:val="24"/>
              </w:rPr>
            </w:pPr>
            <w:r w:rsidRPr="00270411">
              <w:rPr>
                <w:rFonts w:ascii="Times New Roman" w:hAnsi="Times New Roman"/>
                <w:b/>
                <w:sz w:val="24"/>
                <w:szCs w:val="24"/>
              </w:rPr>
              <w:lastRenderedPageBreak/>
              <w:t xml:space="preserve">Pareiškėjo </w:t>
            </w:r>
            <w:r>
              <w:rPr>
                <w:rFonts w:ascii="Times New Roman" w:hAnsi="Times New Roman"/>
                <w:b/>
                <w:sz w:val="24"/>
                <w:szCs w:val="24"/>
              </w:rPr>
              <w:t xml:space="preserve">(visos) </w:t>
            </w:r>
            <w:r w:rsidRPr="00270411">
              <w:rPr>
                <w:rFonts w:ascii="Times New Roman" w:hAnsi="Times New Roman"/>
                <w:b/>
                <w:sz w:val="24"/>
                <w:szCs w:val="24"/>
              </w:rPr>
              <w:t>planuojamos investicijos</w:t>
            </w:r>
            <w:r>
              <w:rPr>
                <w:rFonts w:ascii="Times New Roman" w:hAnsi="Times New Roman"/>
                <w:b/>
                <w:sz w:val="24"/>
                <w:szCs w:val="24"/>
              </w:rPr>
              <w:t xml:space="preserve"> </w:t>
            </w:r>
            <w:r w:rsidRPr="00270411">
              <w:rPr>
                <w:rFonts w:ascii="Times New Roman" w:hAnsi="Times New Roman"/>
                <w:b/>
                <w:sz w:val="24"/>
                <w:szCs w:val="24"/>
              </w:rPr>
              <w:t xml:space="preserve">į netechnologines </w:t>
            </w:r>
            <w:proofErr w:type="spellStart"/>
            <w:r w:rsidRPr="00270411">
              <w:rPr>
                <w:rFonts w:ascii="Times New Roman" w:hAnsi="Times New Roman"/>
                <w:b/>
                <w:sz w:val="24"/>
                <w:szCs w:val="24"/>
              </w:rPr>
              <w:t>ekoinovacijas</w:t>
            </w:r>
            <w:proofErr w:type="spellEnd"/>
            <w:r>
              <w:rPr>
                <w:rFonts w:ascii="Times New Roman" w:hAnsi="Times New Roman"/>
                <w:b/>
                <w:sz w:val="24"/>
                <w:szCs w:val="24"/>
              </w:rPr>
              <w:t xml:space="preserve"> </w:t>
            </w:r>
            <w:proofErr w:type="spellStart"/>
            <w:r>
              <w:rPr>
                <w:rFonts w:ascii="Times New Roman" w:hAnsi="Times New Roman"/>
                <w:b/>
                <w:sz w:val="24"/>
                <w:szCs w:val="24"/>
              </w:rPr>
              <w:t>trečiaisis</w:t>
            </w:r>
            <w:proofErr w:type="spellEnd"/>
            <w:r>
              <w:rPr>
                <w:rFonts w:ascii="Times New Roman" w:hAnsi="Times New Roman"/>
                <w:b/>
                <w:sz w:val="24"/>
                <w:szCs w:val="24"/>
              </w:rPr>
              <w:t xml:space="preserve"> metais po projekto veiklų </w:t>
            </w:r>
            <w:r>
              <w:rPr>
                <w:rFonts w:ascii="Times New Roman" w:hAnsi="Times New Roman"/>
                <w:b/>
                <w:sz w:val="24"/>
                <w:szCs w:val="24"/>
              </w:rPr>
              <w:lastRenderedPageBreak/>
              <w:t>įgyvendinimo pabaigos</w:t>
            </w:r>
            <w:r w:rsidRPr="00270411">
              <w:rPr>
                <w:rFonts w:ascii="Times New Roman" w:hAnsi="Times New Roman"/>
                <w:b/>
                <w:sz w:val="24"/>
                <w:szCs w:val="24"/>
              </w:rPr>
              <w:t xml:space="preserve">, </w:t>
            </w:r>
            <w:proofErr w:type="spellStart"/>
            <w:r w:rsidRPr="00270411">
              <w:rPr>
                <w:rFonts w:ascii="Times New Roman" w:hAnsi="Times New Roman"/>
                <w:b/>
                <w:sz w:val="24"/>
                <w:szCs w:val="24"/>
              </w:rPr>
              <w:t>Eur</w:t>
            </w:r>
            <w:proofErr w:type="spellEnd"/>
          </w:p>
        </w:tc>
        <w:tc>
          <w:tcPr>
            <w:tcW w:w="1961" w:type="dxa"/>
          </w:tcPr>
          <w:p w:rsidR="00EF0A8F" w:rsidRDefault="00EF0A8F" w:rsidP="00950042">
            <w:pPr>
              <w:tabs>
                <w:tab w:val="left" w:pos="426"/>
              </w:tabs>
              <w:spacing w:after="0" w:line="240" w:lineRule="auto"/>
              <w:jc w:val="both"/>
              <w:rPr>
                <w:rFonts w:ascii="Times New Roman" w:hAnsi="Times New Roman"/>
                <w:b/>
                <w:sz w:val="24"/>
                <w:szCs w:val="24"/>
              </w:rPr>
            </w:pPr>
            <w:r w:rsidRPr="00270411">
              <w:rPr>
                <w:rFonts w:ascii="Times New Roman" w:hAnsi="Times New Roman"/>
                <w:b/>
                <w:sz w:val="24"/>
                <w:szCs w:val="24"/>
              </w:rPr>
              <w:lastRenderedPageBreak/>
              <w:t>Pastabos</w:t>
            </w:r>
          </w:p>
        </w:tc>
      </w:tr>
      <w:tr w:rsidR="00EF0A8F" w:rsidTr="00950042">
        <w:trPr>
          <w:trHeight w:val="150"/>
        </w:trPr>
        <w:tc>
          <w:tcPr>
            <w:tcW w:w="926" w:type="dxa"/>
          </w:tcPr>
          <w:p w:rsidR="00EF0A8F" w:rsidRPr="00EF36D2" w:rsidRDefault="00EF0A8F" w:rsidP="00950042">
            <w:pPr>
              <w:tabs>
                <w:tab w:val="left" w:pos="426"/>
              </w:tabs>
              <w:spacing w:after="0" w:line="240" w:lineRule="auto"/>
              <w:jc w:val="both"/>
              <w:rPr>
                <w:rFonts w:ascii="Times New Roman" w:hAnsi="Times New Roman"/>
                <w:sz w:val="24"/>
                <w:szCs w:val="24"/>
              </w:rPr>
            </w:pPr>
            <w:r w:rsidRPr="00EF36D2">
              <w:rPr>
                <w:rFonts w:ascii="Times New Roman" w:hAnsi="Times New Roman"/>
                <w:sz w:val="24"/>
                <w:szCs w:val="24"/>
              </w:rPr>
              <w:lastRenderedPageBreak/>
              <w:t>2.1.</w:t>
            </w:r>
          </w:p>
        </w:tc>
        <w:tc>
          <w:tcPr>
            <w:tcW w:w="2996" w:type="dxa"/>
          </w:tcPr>
          <w:p w:rsidR="00EF0A8F" w:rsidRDefault="00EF0A8F" w:rsidP="00950042">
            <w:pPr>
              <w:tabs>
                <w:tab w:val="left" w:pos="426"/>
              </w:tabs>
              <w:spacing w:after="0" w:line="240" w:lineRule="auto"/>
              <w:jc w:val="both"/>
              <w:rPr>
                <w:rFonts w:ascii="Times New Roman" w:hAnsi="Times New Roman"/>
                <w:b/>
                <w:sz w:val="24"/>
                <w:szCs w:val="24"/>
              </w:rPr>
            </w:pPr>
            <w:r w:rsidRPr="00EF7929">
              <w:rPr>
                <w:rFonts w:ascii="Times New Roman" w:hAnsi="Times New Roman"/>
                <w:sz w:val="24"/>
                <w:szCs w:val="24"/>
              </w:rPr>
              <w:t>Aplinkosaugos vadybos (valdymo) sistemų pagal tarptautinių standartų reikalavimus diegimas.</w:t>
            </w:r>
          </w:p>
        </w:tc>
        <w:tc>
          <w:tcPr>
            <w:tcW w:w="1960" w:type="dxa"/>
          </w:tcPr>
          <w:p w:rsidR="00EF0A8F" w:rsidRDefault="00EF0A8F" w:rsidP="00950042">
            <w:pPr>
              <w:tabs>
                <w:tab w:val="left" w:pos="426"/>
              </w:tabs>
              <w:spacing w:after="0" w:line="240" w:lineRule="auto"/>
              <w:jc w:val="both"/>
              <w:rPr>
                <w:rFonts w:ascii="Times New Roman" w:hAnsi="Times New Roman"/>
                <w:b/>
                <w:sz w:val="24"/>
                <w:szCs w:val="24"/>
              </w:rPr>
            </w:pPr>
          </w:p>
        </w:tc>
        <w:tc>
          <w:tcPr>
            <w:tcW w:w="1960" w:type="dxa"/>
          </w:tcPr>
          <w:p w:rsidR="00EF0A8F" w:rsidRDefault="00EF0A8F" w:rsidP="00950042">
            <w:pPr>
              <w:tabs>
                <w:tab w:val="left" w:pos="426"/>
              </w:tabs>
              <w:spacing w:after="0" w:line="240" w:lineRule="auto"/>
              <w:jc w:val="both"/>
              <w:rPr>
                <w:rFonts w:ascii="Times New Roman" w:hAnsi="Times New Roman"/>
                <w:b/>
                <w:sz w:val="24"/>
                <w:szCs w:val="24"/>
              </w:rPr>
            </w:pPr>
          </w:p>
        </w:tc>
        <w:tc>
          <w:tcPr>
            <w:tcW w:w="1960" w:type="dxa"/>
          </w:tcPr>
          <w:p w:rsidR="00EF0A8F" w:rsidRDefault="00EF0A8F" w:rsidP="00950042">
            <w:pPr>
              <w:tabs>
                <w:tab w:val="left" w:pos="426"/>
              </w:tabs>
              <w:spacing w:after="0" w:line="240" w:lineRule="auto"/>
              <w:jc w:val="both"/>
              <w:rPr>
                <w:rFonts w:ascii="Times New Roman" w:hAnsi="Times New Roman"/>
                <w:b/>
                <w:sz w:val="24"/>
                <w:szCs w:val="24"/>
              </w:rPr>
            </w:pPr>
          </w:p>
        </w:tc>
        <w:tc>
          <w:tcPr>
            <w:tcW w:w="1961" w:type="dxa"/>
          </w:tcPr>
          <w:p w:rsidR="00EF0A8F" w:rsidRDefault="00EF0A8F" w:rsidP="00950042">
            <w:pPr>
              <w:tabs>
                <w:tab w:val="left" w:pos="426"/>
              </w:tabs>
              <w:spacing w:after="0" w:line="240" w:lineRule="auto"/>
              <w:jc w:val="both"/>
              <w:rPr>
                <w:rFonts w:ascii="Times New Roman" w:hAnsi="Times New Roman"/>
                <w:b/>
                <w:sz w:val="24"/>
                <w:szCs w:val="24"/>
              </w:rPr>
            </w:pPr>
          </w:p>
        </w:tc>
        <w:tc>
          <w:tcPr>
            <w:tcW w:w="1961" w:type="dxa"/>
          </w:tcPr>
          <w:p w:rsidR="00EF0A8F" w:rsidRDefault="00EF0A8F" w:rsidP="00950042">
            <w:pPr>
              <w:tabs>
                <w:tab w:val="left" w:pos="426"/>
              </w:tabs>
              <w:spacing w:after="0" w:line="240" w:lineRule="auto"/>
              <w:jc w:val="both"/>
              <w:rPr>
                <w:rFonts w:ascii="Times New Roman" w:hAnsi="Times New Roman"/>
                <w:b/>
                <w:sz w:val="24"/>
                <w:szCs w:val="24"/>
              </w:rPr>
            </w:pPr>
          </w:p>
        </w:tc>
      </w:tr>
      <w:tr w:rsidR="00EF0A8F" w:rsidTr="00950042">
        <w:trPr>
          <w:trHeight w:val="150"/>
        </w:trPr>
        <w:tc>
          <w:tcPr>
            <w:tcW w:w="926" w:type="dxa"/>
          </w:tcPr>
          <w:p w:rsidR="00EF0A8F" w:rsidRPr="00EF36D2" w:rsidRDefault="00EF0A8F" w:rsidP="00950042">
            <w:pPr>
              <w:tabs>
                <w:tab w:val="left" w:pos="426"/>
              </w:tabs>
              <w:spacing w:after="0" w:line="240" w:lineRule="auto"/>
              <w:jc w:val="both"/>
              <w:rPr>
                <w:rFonts w:ascii="Times New Roman" w:hAnsi="Times New Roman"/>
                <w:sz w:val="24"/>
                <w:szCs w:val="24"/>
              </w:rPr>
            </w:pPr>
            <w:r w:rsidRPr="00EF36D2">
              <w:rPr>
                <w:rFonts w:ascii="Times New Roman" w:hAnsi="Times New Roman"/>
                <w:sz w:val="24"/>
                <w:szCs w:val="24"/>
              </w:rPr>
              <w:t>2.2.</w:t>
            </w:r>
          </w:p>
        </w:tc>
        <w:tc>
          <w:tcPr>
            <w:tcW w:w="2996" w:type="dxa"/>
          </w:tcPr>
          <w:p w:rsidR="00EF0A8F" w:rsidRDefault="00EF0A8F" w:rsidP="00950042">
            <w:pPr>
              <w:tabs>
                <w:tab w:val="left" w:pos="426"/>
              </w:tabs>
              <w:spacing w:after="0" w:line="240" w:lineRule="auto"/>
              <w:jc w:val="both"/>
              <w:rPr>
                <w:rFonts w:ascii="Times New Roman" w:hAnsi="Times New Roman"/>
                <w:b/>
                <w:sz w:val="24"/>
                <w:szCs w:val="24"/>
              </w:rPr>
            </w:pPr>
            <w:r w:rsidRPr="00EF7929">
              <w:rPr>
                <w:rFonts w:ascii="Times New Roman" w:hAnsi="Times New Roman"/>
                <w:sz w:val="24"/>
                <w:szCs w:val="24"/>
              </w:rPr>
              <w:t>Aplinkosaugos vadybos (valdymo) sistemų pagal tarptautinių standartų reikalavimus diegimas.</w:t>
            </w:r>
          </w:p>
        </w:tc>
        <w:tc>
          <w:tcPr>
            <w:tcW w:w="1960" w:type="dxa"/>
          </w:tcPr>
          <w:p w:rsidR="00EF0A8F" w:rsidRDefault="00EF0A8F" w:rsidP="00950042">
            <w:pPr>
              <w:tabs>
                <w:tab w:val="left" w:pos="426"/>
              </w:tabs>
              <w:spacing w:after="0" w:line="240" w:lineRule="auto"/>
              <w:jc w:val="both"/>
              <w:rPr>
                <w:rFonts w:ascii="Times New Roman" w:hAnsi="Times New Roman"/>
                <w:b/>
                <w:sz w:val="24"/>
                <w:szCs w:val="24"/>
              </w:rPr>
            </w:pPr>
          </w:p>
        </w:tc>
        <w:tc>
          <w:tcPr>
            <w:tcW w:w="1960" w:type="dxa"/>
          </w:tcPr>
          <w:p w:rsidR="00EF0A8F" w:rsidRDefault="00EF0A8F" w:rsidP="00950042">
            <w:pPr>
              <w:tabs>
                <w:tab w:val="left" w:pos="426"/>
              </w:tabs>
              <w:spacing w:after="0" w:line="240" w:lineRule="auto"/>
              <w:jc w:val="both"/>
              <w:rPr>
                <w:rFonts w:ascii="Times New Roman" w:hAnsi="Times New Roman"/>
                <w:b/>
                <w:sz w:val="24"/>
                <w:szCs w:val="24"/>
              </w:rPr>
            </w:pPr>
          </w:p>
        </w:tc>
        <w:tc>
          <w:tcPr>
            <w:tcW w:w="1960" w:type="dxa"/>
          </w:tcPr>
          <w:p w:rsidR="00EF0A8F" w:rsidRDefault="00EF0A8F" w:rsidP="00950042">
            <w:pPr>
              <w:tabs>
                <w:tab w:val="left" w:pos="426"/>
              </w:tabs>
              <w:spacing w:after="0" w:line="240" w:lineRule="auto"/>
              <w:jc w:val="both"/>
              <w:rPr>
                <w:rFonts w:ascii="Times New Roman" w:hAnsi="Times New Roman"/>
                <w:b/>
                <w:sz w:val="24"/>
                <w:szCs w:val="24"/>
              </w:rPr>
            </w:pPr>
          </w:p>
        </w:tc>
        <w:tc>
          <w:tcPr>
            <w:tcW w:w="1961" w:type="dxa"/>
          </w:tcPr>
          <w:p w:rsidR="00EF0A8F" w:rsidRDefault="00EF0A8F" w:rsidP="00950042">
            <w:pPr>
              <w:tabs>
                <w:tab w:val="left" w:pos="426"/>
              </w:tabs>
              <w:spacing w:after="0" w:line="240" w:lineRule="auto"/>
              <w:jc w:val="both"/>
              <w:rPr>
                <w:rFonts w:ascii="Times New Roman" w:hAnsi="Times New Roman"/>
                <w:b/>
                <w:sz w:val="24"/>
                <w:szCs w:val="24"/>
              </w:rPr>
            </w:pPr>
          </w:p>
        </w:tc>
        <w:tc>
          <w:tcPr>
            <w:tcW w:w="1961" w:type="dxa"/>
          </w:tcPr>
          <w:p w:rsidR="00EF0A8F" w:rsidRDefault="00EF0A8F" w:rsidP="00950042">
            <w:pPr>
              <w:tabs>
                <w:tab w:val="left" w:pos="426"/>
              </w:tabs>
              <w:spacing w:after="0" w:line="240" w:lineRule="auto"/>
              <w:jc w:val="both"/>
              <w:rPr>
                <w:rFonts w:ascii="Times New Roman" w:hAnsi="Times New Roman"/>
                <w:b/>
                <w:sz w:val="24"/>
                <w:szCs w:val="24"/>
              </w:rPr>
            </w:pPr>
          </w:p>
        </w:tc>
      </w:tr>
      <w:tr w:rsidR="00EF0A8F" w:rsidTr="00950042">
        <w:trPr>
          <w:trHeight w:val="150"/>
        </w:trPr>
        <w:tc>
          <w:tcPr>
            <w:tcW w:w="926" w:type="dxa"/>
          </w:tcPr>
          <w:p w:rsidR="00EF0A8F" w:rsidRPr="00EF36D2" w:rsidRDefault="00EF0A8F" w:rsidP="00950042">
            <w:pPr>
              <w:tabs>
                <w:tab w:val="left" w:pos="426"/>
              </w:tabs>
              <w:spacing w:after="0" w:line="240" w:lineRule="auto"/>
              <w:jc w:val="both"/>
              <w:rPr>
                <w:rFonts w:ascii="Times New Roman" w:hAnsi="Times New Roman"/>
                <w:sz w:val="24"/>
                <w:szCs w:val="24"/>
              </w:rPr>
            </w:pPr>
            <w:r w:rsidRPr="00EF36D2">
              <w:rPr>
                <w:rFonts w:ascii="Times New Roman" w:hAnsi="Times New Roman"/>
                <w:sz w:val="24"/>
                <w:szCs w:val="24"/>
              </w:rPr>
              <w:t>2.3.</w:t>
            </w:r>
          </w:p>
        </w:tc>
        <w:tc>
          <w:tcPr>
            <w:tcW w:w="2996" w:type="dxa"/>
          </w:tcPr>
          <w:p w:rsidR="00EF0A8F" w:rsidRDefault="00EF0A8F" w:rsidP="00950042">
            <w:pPr>
              <w:tabs>
                <w:tab w:val="left" w:pos="426"/>
              </w:tabs>
              <w:spacing w:after="0" w:line="240" w:lineRule="auto"/>
              <w:jc w:val="both"/>
              <w:rPr>
                <w:rFonts w:ascii="Times New Roman" w:hAnsi="Times New Roman"/>
                <w:b/>
                <w:sz w:val="24"/>
                <w:szCs w:val="24"/>
              </w:rPr>
            </w:pPr>
            <w:r w:rsidRPr="00EF7929">
              <w:rPr>
                <w:rFonts w:ascii="Times New Roman" w:hAnsi="Times New Roman"/>
                <w:sz w:val="24"/>
                <w:szCs w:val="24"/>
              </w:rPr>
              <w:t>Gamybos technologinių ir (ar) aplinkosaugos auditų, kurių pagalba būtų pateikta racionalaus išteklių naudojimo ir taršos prevencijos analizė, atlikimas.</w:t>
            </w:r>
          </w:p>
        </w:tc>
        <w:tc>
          <w:tcPr>
            <w:tcW w:w="1960" w:type="dxa"/>
          </w:tcPr>
          <w:p w:rsidR="00EF0A8F" w:rsidRDefault="00EF0A8F" w:rsidP="00950042">
            <w:pPr>
              <w:tabs>
                <w:tab w:val="left" w:pos="426"/>
              </w:tabs>
              <w:spacing w:after="0" w:line="240" w:lineRule="auto"/>
              <w:jc w:val="both"/>
              <w:rPr>
                <w:rFonts w:ascii="Times New Roman" w:hAnsi="Times New Roman"/>
                <w:b/>
                <w:sz w:val="24"/>
                <w:szCs w:val="24"/>
              </w:rPr>
            </w:pPr>
          </w:p>
        </w:tc>
        <w:tc>
          <w:tcPr>
            <w:tcW w:w="1960" w:type="dxa"/>
          </w:tcPr>
          <w:p w:rsidR="00EF0A8F" w:rsidRDefault="00EF0A8F" w:rsidP="00950042">
            <w:pPr>
              <w:tabs>
                <w:tab w:val="left" w:pos="426"/>
              </w:tabs>
              <w:spacing w:after="0" w:line="240" w:lineRule="auto"/>
              <w:jc w:val="both"/>
              <w:rPr>
                <w:rFonts w:ascii="Times New Roman" w:hAnsi="Times New Roman"/>
                <w:b/>
                <w:sz w:val="24"/>
                <w:szCs w:val="24"/>
              </w:rPr>
            </w:pPr>
          </w:p>
        </w:tc>
        <w:tc>
          <w:tcPr>
            <w:tcW w:w="1960" w:type="dxa"/>
          </w:tcPr>
          <w:p w:rsidR="00EF0A8F" w:rsidRDefault="00EF0A8F" w:rsidP="00950042">
            <w:pPr>
              <w:tabs>
                <w:tab w:val="left" w:pos="426"/>
              </w:tabs>
              <w:spacing w:after="0" w:line="240" w:lineRule="auto"/>
              <w:jc w:val="both"/>
              <w:rPr>
                <w:rFonts w:ascii="Times New Roman" w:hAnsi="Times New Roman"/>
                <w:b/>
                <w:sz w:val="24"/>
                <w:szCs w:val="24"/>
              </w:rPr>
            </w:pPr>
          </w:p>
        </w:tc>
        <w:tc>
          <w:tcPr>
            <w:tcW w:w="1961" w:type="dxa"/>
          </w:tcPr>
          <w:p w:rsidR="00EF0A8F" w:rsidRDefault="00EF0A8F" w:rsidP="00950042">
            <w:pPr>
              <w:tabs>
                <w:tab w:val="left" w:pos="426"/>
              </w:tabs>
              <w:spacing w:after="0" w:line="240" w:lineRule="auto"/>
              <w:jc w:val="both"/>
              <w:rPr>
                <w:rFonts w:ascii="Times New Roman" w:hAnsi="Times New Roman"/>
                <w:b/>
                <w:sz w:val="24"/>
                <w:szCs w:val="24"/>
              </w:rPr>
            </w:pPr>
          </w:p>
        </w:tc>
        <w:tc>
          <w:tcPr>
            <w:tcW w:w="1961" w:type="dxa"/>
          </w:tcPr>
          <w:p w:rsidR="00EF0A8F" w:rsidRDefault="00EF0A8F" w:rsidP="00950042">
            <w:pPr>
              <w:tabs>
                <w:tab w:val="left" w:pos="426"/>
              </w:tabs>
              <w:spacing w:after="0" w:line="240" w:lineRule="auto"/>
              <w:jc w:val="both"/>
              <w:rPr>
                <w:rFonts w:ascii="Times New Roman" w:hAnsi="Times New Roman"/>
                <w:b/>
                <w:sz w:val="24"/>
                <w:szCs w:val="24"/>
              </w:rPr>
            </w:pPr>
          </w:p>
        </w:tc>
      </w:tr>
      <w:tr w:rsidR="00EF0A8F" w:rsidTr="00950042">
        <w:trPr>
          <w:trHeight w:val="150"/>
        </w:trPr>
        <w:tc>
          <w:tcPr>
            <w:tcW w:w="926" w:type="dxa"/>
          </w:tcPr>
          <w:p w:rsidR="00EF0A8F" w:rsidRPr="00EF36D2" w:rsidRDefault="00EF0A8F" w:rsidP="00950042">
            <w:pPr>
              <w:tabs>
                <w:tab w:val="left" w:pos="426"/>
              </w:tabs>
              <w:spacing w:after="0" w:line="240" w:lineRule="auto"/>
              <w:jc w:val="both"/>
              <w:rPr>
                <w:rFonts w:ascii="Times New Roman" w:hAnsi="Times New Roman"/>
                <w:sz w:val="24"/>
                <w:szCs w:val="24"/>
              </w:rPr>
            </w:pPr>
            <w:r w:rsidRPr="00EF36D2">
              <w:rPr>
                <w:rFonts w:ascii="Times New Roman" w:hAnsi="Times New Roman"/>
                <w:sz w:val="24"/>
                <w:szCs w:val="24"/>
              </w:rPr>
              <w:t>2.4.</w:t>
            </w:r>
          </w:p>
        </w:tc>
        <w:tc>
          <w:tcPr>
            <w:tcW w:w="2996" w:type="dxa"/>
          </w:tcPr>
          <w:p w:rsidR="00EF0A8F" w:rsidRPr="00EF7929" w:rsidRDefault="00EF0A8F" w:rsidP="00950042">
            <w:pPr>
              <w:tabs>
                <w:tab w:val="left" w:pos="426"/>
              </w:tabs>
              <w:spacing w:after="0" w:line="240" w:lineRule="auto"/>
              <w:jc w:val="both"/>
              <w:rPr>
                <w:rFonts w:ascii="Times New Roman" w:hAnsi="Times New Roman"/>
                <w:sz w:val="24"/>
                <w:szCs w:val="24"/>
              </w:rPr>
            </w:pPr>
            <w:r>
              <w:rPr>
                <w:rFonts w:ascii="Times New Roman" w:hAnsi="Times New Roman"/>
                <w:sz w:val="24"/>
                <w:szCs w:val="24"/>
              </w:rPr>
              <w:t>Ekologinis (e</w:t>
            </w:r>
            <w:r w:rsidRPr="00270411">
              <w:rPr>
                <w:rFonts w:ascii="Times New Roman" w:hAnsi="Times New Roman"/>
                <w:sz w:val="24"/>
                <w:szCs w:val="24"/>
              </w:rPr>
              <w:t>kologiškas</w:t>
            </w:r>
            <w:r>
              <w:rPr>
                <w:rFonts w:ascii="Times New Roman" w:hAnsi="Times New Roman"/>
                <w:sz w:val="24"/>
                <w:szCs w:val="24"/>
              </w:rPr>
              <w:t>)</w:t>
            </w:r>
            <w:r w:rsidRPr="00270411">
              <w:rPr>
                <w:rFonts w:ascii="Times New Roman" w:hAnsi="Times New Roman"/>
                <w:sz w:val="24"/>
                <w:szCs w:val="24"/>
              </w:rPr>
              <w:t xml:space="preserve"> projektavimas.</w:t>
            </w:r>
          </w:p>
        </w:tc>
        <w:tc>
          <w:tcPr>
            <w:tcW w:w="1960" w:type="dxa"/>
          </w:tcPr>
          <w:p w:rsidR="00EF0A8F" w:rsidRDefault="00EF0A8F" w:rsidP="00950042">
            <w:pPr>
              <w:tabs>
                <w:tab w:val="left" w:pos="426"/>
              </w:tabs>
              <w:spacing w:after="0" w:line="240" w:lineRule="auto"/>
              <w:jc w:val="both"/>
              <w:rPr>
                <w:rFonts w:ascii="Times New Roman" w:hAnsi="Times New Roman"/>
                <w:b/>
                <w:sz w:val="24"/>
                <w:szCs w:val="24"/>
              </w:rPr>
            </w:pPr>
          </w:p>
        </w:tc>
        <w:tc>
          <w:tcPr>
            <w:tcW w:w="1960" w:type="dxa"/>
          </w:tcPr>
          <w:p w:rsidR="00EF0A8F" w:rsidRDefault="00EF0A8F" w:rsidP="00950042">
            <w:pPr>
              <w:tabs>
                <w:tab w:val="left" w:pos="426"/>
              </w:tabs>
              <w:spacing w:after="0" w:line="240" w:lineRule="auto"/>
              <w:jc w:val="both"/>
              <w:rPr>
                <w:rFonts w:ascii="Times New Roman" w:hAnsi="Times New Roman"/>
                <w:b/>
                <w:sz w:val="24"/>
                <w:szCs w:val="24"/>
              </w:rPr>
            </w:pPr>
          </w:p>
        </w:tc>
        <w:tc>
          <w:tcPr>
            <w:tcW w:w="1960" w:type="dxa"/>
          </w:tcPr>
          <w:p w:rsidR="00EF0A8F" w:rsidRDefault="00EF0A8F" w:rsidP="00950042">
            <w:pPr>
              <w:tabs>
                <w:tab w:val="left" w:pos="426"/>
              </w:tabs>
              <w:spacing w:after="0" w:line="240" w:lineRule="auto"/>
              <w:jc w:val="both"/>
              <w:rPr>
                <w:rFonts w:ascii="Times New Roman" w:hAnsi="Times New Roman"/>
                <w:b/>
                <w:sz w:val="24"/>
                <w:szCs w:val="24"/>
              </w:rPr>
            </w:pPr>
          </w:p>
        </w:tc>
        <w:tc>
          <w:tcPr>
            <w:tcW w:w="1961" w:type="dxa"/>
          </w:tcPr>
          <w:p w:rsidR="00EF0A8F" w:rsidRDefault="00EF0A8F" w:rsidP="00950042">
            <w:pPr>
              <w:tabs>
                <w:tab w:val="left" w:pos="426"/>
              </w:tabs>
              <w:spacing w:after="0" w:line="240" w:lineRule="auto"/>
              <w:jc w:val="both"/>
              <w:rPr>
                <w:rFonts w:ascii="Times New Roman" w:hAnsi="Times New Roman"/>
                <w:b/>
                <w:sz w:val="24"/>
                <w:szCs w:val="24"/>
              </w:rPr>
            </w:pPr>
          </w:p>
        </w:tc>
        <w:tc>
          <w:tcPr>
            <w:tcW w:w="1961" w:type="dxa"/>
          </w:tcPr>
          <w:p w:rsidR="00EF0A8F" w:rsidRDefault="00EF0A8F" w:rsidP="00950042">
            <w:pPr>
              <w:tabs>
                <w:tab w:val="left" w:pos="426"/>
              </w:tabs>
              <w:spacing w:after="0" w:line="240" w:lineRule="auto"/>
              <w:jc w:val="both"/>
              <w:rPr>
                <w:rFonts w:ascii="Times New Roman" w:hAnsi="Times New Roman"/>
                <w:b/>
                <w:sz w:val="24"/>
                <w:szCs w:val="24"/>
              </w:rPr>
            </w:pPr>
          </w:p>
        </w:tc>
      </w:tr>
      <w:tr w:rsidR="00EF0A8F" w:rsidTr="00950042">
        <w:trPr>
          <w:trHeight w:val="150"/>
        </w:trPr>
        <w:tc>
          <w:tcPr>
            <w:tcW w:w="3922" w:type="dxa"/>
            <w:gridSpan w:val="2"/>
          </w:tcPr>
          <w:p w:rsidR="00EF0A8F" w:rsidRPr="00EF7929" w:rsidRDefault="00EF0A8F" w:rsidP="00950042">
            <w:pPr>
              <w:tabs>
                <w:tab w:val="left" w:pos="426"/>
              </w:tabs>
              <w:spacing w:after="0" w:line="240" w:lineRule="auto"/>
              <w:jc w:val="both"/>
              <w:rPr>
                <w:rFonts w:ascii="Times New Roman" w:hAnsi="Times New Roman"/>
                <w:sz w:val="24"/>
                <w:szCs w:val="24"/>
              </w:rPr>
            </w:pPr>
            <w:r w:rsidRPr="00F63BA7">
              <w:rPr>
                <w:rFonts w:ascii="Times New Roman" w:hAnsi="Times New Roman"/>
                <w:sz w:val="24"/>
                <w:szCs w:val="24"/>
              </w:rPr>
              <w:t xml:space="preserve">Iš viso privačių investicijų, </w:t>
            </w:r>
            <w:proofErr w:type="spellStart"/>
            <w:r w:rsidRPr="00F63BA7">
              <w:rPr>
                <w:rFonts w:ascii="Times New Roman" w:hAnsi="Times New Roman"/>
                <w:sz w:val="24"/>
                <w:szCs w:val="24"/>
              </w:rPr>
              <w:t>Eur</w:t>
            </w:r>
            <w:proofErr w:type="spellEnd"/>
          </w:p>
        </w:tc>
        <w:tc>
          <w:tcPr>
            <w:tcW w:w="1960" w:type="dxa"/>
          </w:tcPr>
          <w:p w:rsidR="00EF0A8F" w:rsidRDefault="00EF0A8F" w:rsidP="00950042">
            <w:pPr>
              <w:tabs>
                <w:tab w:val="left" w:pos="426"/>
              </w:tabs>
              <w:spacing w:after="0" w:line="240" w:lineRule="auto"/>
              <w:jc w:val="both"/>
              <w:rPr>
                <w:rFonts w:ascii="Times New Roman" w:hAnsi="Times New Roman"/>
                <w:b/>
                <w:sz w:val="24"/>
                <w:szCs w:val="24"/>
              </w:rPr>
            </w:pPr>
          </w:p>
        </w:tc>
        <w:tc>
          <w:tcPr>
            <w:tcW w:w="1960" w:type="dxa"/>
          </w:tcPr>
          <w:p w:rsidR="00EF0A8F" w:rsidRDefault="00EF0A8F" w:rsidP="00950042">
            <w:pPr>
              <w:tabs>
                <w:tab w:val="left" w:pos="426"/>
              </w:tabs>
              <w:spacing w:after="0" w:line="240" w:lineRule="auto"/>
              <w:jc w:val="both"/>
              <w:rPr>
                <w:rFonts w:ascii="Times New Roman" w:hAnsi="Times New Roman"/>
                <w:b/>
                <w:sz w:val="24"/>
                <w:szCs w:val="24"/>
              </w:rPr>
            </w:pPr>
          </w:p>
        </w:tc>
        <w:tc>
          <w:tcPr>
            <w:tcW w:w="1960" w:type="dxa"/>
          </w:tcPr>
          <w:p w:rsidR="00EF0A8F" w:rsidRDefault="00EF0A8F" w:rsidP="00950042">
            <w:pPr>
              <w:tabs>
                <w:tab w:val="left" w:pos="426"/>
              </w:tabs>
              <w:spacing w:after="0" w:line="240" w:lineRule="auto"/>
              <w:jc w:val="both"/>
              <w:rPr>
                <w:rFonts w:ascii="Times New Roman" w:hAnsi="Times New Roman"/>
                <w:b/>
                <w:sz w:val="24"/>
                <w:szCs w:val="24"/>
              </w:rPr>
            </w:pPr>
          </w:p>
        </w:tc>
        <w:tc>
          <w:tcPr>
            <w:tcW w:w="1961" w:type="dxa"/>
          </w:tcPr>
          <w:p w:rsidR="00EF0A8F" w:rsidRDefault="00EF0A8F" w:rsidP="00950042">
            <w:pPr>
              <w:tabs>
                <w:tab w:val="left" w:pos="426"/>
              </w:tabs>
              <w:spacing w:after="0" w:line="240" w:lineRule="auto"/>
              <w:jc w:val="both"/>
              <w:rPr>
                <w:rFonts w:ascii="Times New Roman" w:hAnsi="Times New Roman"/>
                <w:b/>
                <w:sz w:val="24"/>
                <w:szCs w:val="24"/>
              </w:rPr>
            </w:pPr>
          </w:p>
        </w:tc>
        <w:tc>
          <w:tcPr>
            <w:tcW w:w="1961" w:type="dxa"/>
          </w:tcPr>
          <w:p w:rsidR="00EF0A8F" w:rsidRDefault="00EF0A8F" w:rsidP="00950042">
            <w:pPr>
              <w:tabs>
                <w:tab w:val="left" w:pos="426"/>
              </w:tabs>
              <w:spacing w:after="0" w:line="240" w:lineRule="auto"/>
              <w:jc w:val="both"/>
              <w:rPr>
                <w:rFonts w:ascii="Times New Roman" w:hAnsi="Times New Roman"/>
                <w:b/>
                <w:sz w:val="24"/>
                <w:szCs w:val="24"/>
              </w:rPr>
            </w:pPr>
          </w:p>
        </w:tc>
      </w:tr>
    </w:tbl>
    <w:p w:rsidR="00EF0A8F" w:rsidRPr="00F11622" w:rsidRDefault="00EF0A8F" w:rsidP="00EF0A8F">
      <w:pPr>
        <w:tabs>
          <w:tab w:val="left" w:pos="426"/>
        </w:tabs>
        <w:spacing w:after="0" w:line="240" w:lineRule="auto"/>
        <w:jc w:val="both"/>
        <w:rPr>
          <w:rFonts w:ascii="Times New Roman" w:hAnsi="Times New Roman"/>
          <w:b/>
          <w:sz w:val="24"/>
          <w:szCs w:val="24"/>
        </w:rPr>
      </w:pPr>
    </w:p>
    <w:p w:rsidR="00EF0A8F" w:rsidRPr="00B624EC" w:rsidRDefault="00EF0A8F" w:rsidP="00EF0A8F">
      <w:pPr>
        <w:pStyle w:val="Sraopastraipa"/>
        <w:numPr>
          <w:ilvl w:val="0"/>
          <w:numId w:val="1"/>
        </w:numPr>
        <w:tabs>
          <w:tab w:val="left" w:pos="426"/>
          <w:tab w:val="left" w:pos="709"/>
        </w:tabs>
        <w:spacing w:after="0" w:line="240" w:lineRule="auto"/>
        <w:ind w:left="0" w:firstLine="360"/>
        <w:jc w:val="both"/>
        <w:rPr>
          <w:rFonts w:ascii="Times New Roman" w:hAnsi="Times New Roman"/>
          <w:b/>
          <w:sz w:val="24"/>
          <w:szCs w:val="24"/>
        </w:rPr>
      </w:pPr>
      <w:r>
        <w:rPr>
          <w:rFonts w:ascii="Times New Roman" w:hAnsi="Times New Roman"/>
          <w:b/>
          <w:sz w:val="24"/>
          <w:szCs w:val="24"/>
        </w:rPr>
        <w:t>Pareiškėjo projektuojami gaminiai ir jų savybės</w:t>
      </w:r>
      <w:r w:rsidRPr="00B624EC">
        <w:rPr>
          <w:rFonts w:ascii="Times New Roman" w:hAnsi="Times New Roman"/>
          <w:b/>
          <w:sz w:val="24"/>
          <w:szCs w:val="24"/>
        </w:rPr>
        <w:t xml:space="preserve"> </w:t>
      </w:r>
      <w:r>
        <w:rPr>
          <w:rFonts w:ascii="Times New Roman" w:hAnsi="Times New Roman"/>
          <w:b/>
          <w:sz w:val="24"/>
          <w:szCs w:val="24"/>
        </w:rPr>
        <w:t>remiantis e</w:t>
      </w:r>
      <w:r w:rsidRPr="00B624EC">
        <w:rPr>
          <w:rFonts w:ascii="Times New Roman" w:hAnsi="Times New Roman"/>
          <w:b/>
          <w:sz w:val="24"/>
          <w:szCs w:val="24"/>
        </w:rPr>
        <w:t>kologini</w:t>
      </w:r>
      <w:r>
        <w:rPr>
          <w:rFonts w:ascii="Times New Roman" w:hAnsi="Times New Roman"/>
          <w:b/>
          <w:sz w:val="24"/>
          <w:szCs w:val="24"/>
        </w:rPr>
        <w:t>o</w:t>
      </w:r>
      <w:r w:rsidRPr="00B624EC">
        <w:rPr>
          <w:rFonts w:ascii="Times New Roman" w:hAnsi="Times New Roman"/>
          <w:b/>
          <w:sz w:val="24"/>
          <w:szCs w:val="24"/>
        </w:rPr>
        <w:t xml:space="preserve"> projektavim</w:t>
      </w:r>
      <w:r>
        <w:rPr>
          <w:rFonts w:ascii="Times New Roman" w:hAnsi="Times New Roman"/>
          <w:b/>
          <w:sz w:val="24"/>
          <w:szCs w:val="24"/>
        </w:rPr>
        <w:t>o principais (taikoma, kai planuojami atnaujinti gaminiai dar neturi ekologiškai suprojektuotam gaminiui būdingų savybių)</w:t>
      </w:r>
    </w:p>
    <w:p w:rsidR="00EF0A8F" w:rsidRDefault="00EF0A8F" w:rsidP="00EF0A8F">
      <w:pPr>
        <w:tabs>
          <w:tab w:val="left" w:pos="426"/>
        </w:tabs>
        <w:spacing w:after="0" w:line="240" w:lineRule="auto"/>
        <w:jc w:val="both"/>
        <w:rPr>
          <w:rFonts w:ascii="Times New Roman" w:hAnsi="Times New Roman"/>
          <w:b/>
          <w:sz w:val="24"/>
          <w:szCs w:val="24"/>
        </w:rPr>
      </w:pPr>
    </w:p>
    <w:tbl>
      <w:tblPr>
        <w:tblStyle w:val="Lentelstinklelis"/>
        <w:tblW w:w="0" w:type="auto"/>
        <w:tblLayout w:type="fixed"/>
        <w:tblLook w:val="04A0" w:firstRow="1" w:lastRow="0" w:firstColumn="1" w:lastColumn="0" w:noHBand="0" w:noVBand="1"/>
      </w:tblPr>
      <w:tblGrid>
        <w:gridCol w:w="842"/>
        <w:gridCol w:w="1899"/>
        <w:gridCol w:w="1899"/>
        <w:gridCol w:w="1460"/>
        <w:gridCol w:w="2191"/>
        <w:gridCol w:w="2087"/>
        <w:gridCol w:w="1858"/>
        <w:gridCol w:w="1437"/>
      </w:tblGrid>
      <w:tr w:rsidR="00EF0A8F" w:rsidRPr="003C3343" w:rsidTr="00950042">
        <w:trPr>
          <w:trHeight w:val="273"/>
        </w:trPr>
        <w:tc>
          <w:tcPr>
            <w:tcW w:w="842" w:type="dxa"/>
            <w:vMerge w:val="restart"/>
          </w:tcPr>
          <w:p w:rsidR="00EF0A8F" w:rsidRPr="003C3343" w:rsidRDefault="00EF0A8F" w:rsidP="00950042">
            <w:pPr>
              <w:tabs>
                <w:tab w:val="left" w:pos="426"/>
              </w:tabs>
              <w:spacing w:after="0" w:line="240" w:lineRule="auto"/>
              <w:jc w:val="both"/>
              <w:rPr>
                <w:rFonts w:ascii="Times New Roman" w:hAnsi="Times New Roman"/>
                <w:b/>
                <w:sz w:val="24"/>
                <w:szCs w:val="24"/>
              </w:rPr>
            </w:pPr>
            <w:r w:rsidRPr="003C3343">
              <w:rPr>
                <w:rFonts w:ascii="Times New Roman" w:hAnsi="Times New Roman"/>
                <w:b/>
                <w:sz w:val="24"/>
                <w:szCs w:val="24"/>
              </w:rPr>
              <w:t>Eil. Nr.</w:t>
            </w:r>
          </w:p>
        </w:tc>
        <w:tc>
          <w:tcPr>
            <w:tcW w:w="1899" w:type="dxa"/>
            <w:vMerge w:val="restart"/>
          </w:tcPr>
          <w:p w:rsidR="00EF0A8F" w:rsidRPr="003C3343" w:rsidRDefault="00EF0A8F" w:rsidP="00950042">
            <w:pPr>
              <w:tabs>
                <w:tab w:val="left" w:pos="426"/>
              </w:tabs>
              <w:spacing w:after="0" w:line="240" w:lineRule="auto"/>
              <w:jc w:val="both"/>
              <w:rPr>
                <w:rFonts w:ascii="Times New Roman" w:hAnsi="Times New Roman"/>
                <w:b/>
                <w:sz w:val="24"/>
                <w:szCs w:val="24"/>
              </w:rPr>
            </w:pPr>
            <w:r w:rsidRPr="003C3343">
              <w:rPr>
                <w:rFonts w:ascii="Times New Roman" w:hAnsi="Times New Roman"/>
                <w:b/>
                <w:sz w:val="24"/>
                <w:szCs w:val="24"/>
              </w:rPr>
              <w:t>Projektuojamo gaminio pavadinimas</w:t>
            </w:r>
          </w:p>
        </w:tc>
        <w:tc>
          <w:tcPr>
            <w:tcW w:w="7636" w:type="dxa"/>
            <w:gridSpan w:val="4"/>
          </w:tcPr>
          <w:p w:rsidR="00EF0A8F" w:rsidRPr="003C3343" w:rsidRDefault="00EF0A8F" w:rsidP="00950042">
            <w:pPr>
              <w:tabs>
                <w:tab w:val="left" w:pos="426"/>
              </w:tabs>
              <w:spacing w:after="0" w:line="240" w:lineRule="auto"/>
              <w:jc w:val="center"/>
              <w:rPr>
                <w:rFonts w:ascii="Times New Roman" w:hAnsi="Times New Roman"/>
                <w:b/>
                <w:sz w:val="24"/>
                <w:szCs w:val="24"/>
              </w:rPr>
            </w:pPr>
            <w:r w:rsidRPr="003C3343">
              <w:rPr>
                <w:rFonts w:ascii="Times New Roman" w:hAnsi="Times New Roman"/>
                <w:b/>
                <w:sz w:val="24"/>
                <w:szCs w:val="24"/>
              </w:rPr>
              <w:t>Projektuojamo gaminio savybės</w:t>
            </w:r>
            <w:r>
              <w:rPr>
                <w:rFonts w:ascii="Times New Roman" w:hAnsi="Times New Roman"/>
                <w:b/>
                <w:sz w:val="24"/>
                <w:szCs w:val="24"/>
              </w:rPr>
              <w:t xml:space="preserve"> ir jų pagrindimas</w:t>
            </w:r>
          </w:p>
        </w:tc>
        <w:tc>
          <w:tcPr>
            <w:tcW w:w="1858" w:type="dxa"/>
            <w:vMerge w:val="restart"/>
          </w:tcPr>
          <w:p w:rsidR="00EF0A8F" w:rsidRPr="003C3343" w:rsidRDefault="00EF0A8F" w:rsidP="00950042">
            <w:pPr>
              <w:tabs>
                <w:tab w:val="left" w:pos="426"/>
              </w:tabs>
              <w:spacing w:after="0" w:line="240" w:lineRule="auto"/>
              <w:jc w:val="both"/>
              <w:rPr>
                <w:rFonts w:ascii="Times New Roman" w:hAnsi="Times New Roman"/>
                <w:b/>
                <w:sz w:val="24"/>
                <w:szCs w:val="24"/>
              </w:rPr>
            </w:pPr>
            <w:r w:rsidRPr="003C3343">
              <w:rPr>
                <w:rFonts w:ascii="Times New Roman" w:hAnsi="Times New Roman"/>
                <w:b/>
                <w:sz w:val="24"/>
                <w:szCs w:val="24"/>
              </w:rPr>
              <w:t>Projektuojamo gaminio savybių skaičius</w:t>
            </w:r>
          </w:p>
        </w:tc>
        <w:tc>
          <w:tcPr>
            <w:tcW w:w="1437" w:type="dxa"/>
            <w:vMerge w:val="restart"/>
          </w:tcPr>
          <w:p w:rsidR="00EF0A8F" w:rsidRPr="003C3343" w:rsidRDefault="00EF0A8F" w:rsidP="00950042">
            <w:pPr>
              <w:tabs>
                <w:tab w:val="left" w:pos="426"/>
              </w:tabs>
              <w:spacing w:after="0" w:line="240" w:lineRule="auto"/>
              <w:jc w:val="both"/>
              <w:rPr>
                <w:rFonts w:ascii="Times New Roman" w:hAnsi="Times New Roman"/>
                <w:b/>
                <w:sz w:val="24"/>
                <w:szCs w:val="24"/>
              </w:rPr>
            </w:pPr>
            <w:r w:rsidRPr="003C3343">
              <w:rPr>
                <w:rFonts w:ascii="Times New Roman" w:hAnsi="Times New Roman"/>
                <w:b/>
                <w:sz w:val="24"/>
                <w:szCs w:val="24"/>
              </w:rPr>
              <w:t xml:space="preserve">Pastabos </w:t>
            </w:r>
          </w:p>
        </w:tc>
      </w:tr>
      <w:tr w:rsidR="00EF0A8F" w:rsidRPr="003C3343" w:rsidTr="00950042">
        <w:trPr>
          <w:trHeight w:val="148"/>
        </w:trPr>
        <w:tc>
          <w:tcPr>
            <w:tcW w:w="842" w:type="dxa"/>
            <w:vMerge/>
          </w:tcPr>
          <w:p w:rsidR="00EF0A8F" w:rsidRPr="003C3343" w:rsidRDefault="00EF0A8F" w:rsidP="00950042">
            <w:pPr>
              <w:tabs>
                <w:tab w:val="left" w:pos="426"/>
              </w:tabs>
              <w:spacing w:after="0" w:line="240" w:lineRule="auto"/>
              <w:jc w:val="both"/>
              <w:rPr>
                <w:rFonts w:ascii="Times New Roman" w:hAnsi="Times New Roman"/>
                <w:b/>
                <w:sz w:val="24"/>
                <w:szCs w:val="24"/>
              </w:rPr>
            </w:pPr>
          </w:p>
        </w:tc>
        <w:tc>
          <w:tcPr>
            <w:tcW w:w="1899" w:type="dxa"/>
            <w:vMerge/>
          </w:tcPr>
          <w:p w:rsidR="00EF0A8F" w:rsidRPr="003C3343" w:rsidRDefault="00EF0A8F" w:rsidP="00950042">
            <w:pPr>
              <w:tabs>
                <w:tab w:val="left" w:pos="426"/>
              </w:tabs>
              <w:spacing w:after="0" w:line="240" w:lineRule="auto"/>
              <w:jc w:val="both"/>
              <w:rPr>
                <w:rFonts w:ascii="Times New Roman" w:hAnsi="Times New Roman"/>
                <w:b/>
                <w:sz w:val="24"/>
                <w:szCs w:val="24"/>
              </w:rPr>
            </w:pPr>
          </w:p>
        </w:tc>
        <w:tc>
          <w:tcPr>
            <w:tcW w:w="1899" w:type="dxa"/>
          </w:tcPr>
          <w:p w:rsidR="00EF0A8F" w:rsidRPr="00976943" w:rsidRDefault="00EF0A8F" w:rsidP="00950042">
            <w:pPr>
              <w:tabs>
                <w:tab w:val="left" w:pos="426"/>
              </w:tabs>
              <w:spacing w:after="0" w:line="240" w:lineRule="auto"/>
              <w:jc w:val="both"/>
              <w:rPr>
                <w:rFonts w:ascii="Times New Roman" w:hAnsi="Times New Roman"/>
                <w:b/>
                <w:sz w:val="24"/>
                <w:szCs w:val="24"/>
              </w:rPr>
            </w:pPr>
            <w:r w:rsidRPr="00976943">
              <w:rPr>
                <w:rFonts w:ascii="Times New Roman" w:hAnsi="Times New Roman"/>
                <w:b/>
                <w:sz w:val="24"/>
                <w:szCs w:val="24"/>
              </w:rPr>
              <w:t>Gaminiui pagaminti mažėja sunaudojamų žaliavų kiekis</w:t>
            </w:r>
          </w:p>
        </w:tc>
        <w:tc>
          <w:tcPr>
            <w:tcW w:w="1460" w:type="dxa"/>
          </w:tcPr>
          <w:p w:rsidR="00EF0A8F" w:rsidRPr="00976943" w:rsidRDefault="00EF0A8F" w:rsidP="00950042">
            <w:pPr>
              <w:tabs>
                <w:tab w:val="left" w:pos="426"/>
              </w:tabs>
              <w:spacing w:after="0" w:line="240" w:lineRule="auto"/>
              <w:jc w:val="both"/>
              <w:rPr>
                <w:rFonts w:ascii="Times New Roman" w:hAnsi="Times New Roman"/>
                <w:b/>
                <w:sz w:val="24"/>
                <w:szCs w:val="24"/>
              </w:rPr>
            </w:pPr>
            <w:r w:rsidRPr="00976943">
              <w:rPr>
                <w:rFonts w:ascii="Times New Roman" w:hAnsi="Times New Roman"/>
                <w:b/>
                <w:sz w:val="24"/>
                <w:szCs w:val="24"/>
              </w:rPr>
              <w:t>Gaminys sunaudoja mažiau energijos</w:t>
            </w:r>
          </w:p>
        </w:tc>
        <w:tc>
          <w:tcPr>
            <w:tcW w:w="2191" w:type="dxa"/>
          </w:tcPr>
          <w:p w:rsidR="00EF0A8F" w:rsidRPr="00976943" w:rsidRDefault="00EF0A8F" w:rsidP="00950042">
            <w:pPr>
              <w:tabs>
                <w:tab w:val="left" w:pos="426"/>
              </w:tabs>
              <w:spacing w:after="0" w:line="240" w:lineRule="auto"/>
              <w:jc w:val="both"/>
              <w:rPr>
                <w:rFonts w:ascii="Times New Roman" w:hAnsi="Times New Roman"/>
                <w:b/>
                <w:sz w:val="24"/>
                <w:szCs w:val="24"/>
              </w:rPr>
            </w:pPr>
            <w:r w:rsidRPr="00976943">
              <w:rPr>
                <w:rFonts w:ascii="Times New Roman" w:hAnsi="Times New Roman"/>
                <w:b/>
                <w:sz w:val="24"/>
                <w:szCs w:val="24"/>
              </w:rPr>
              <w:t xml:space="preserve">Gaminiui pagaminti </w:t>
            </w:r>
            <w:r w:rsidRPr="00CE76FE">
              <w:rPr>
                <w:rFonts w:ascii="Times New Roman" w:hAnsi="Times New Roman"/>
                <w:b/>
                <w:sz w:val="24"/>
                <w:szCs w:val="24"/>
              </w:rPr>
              <w:t xml:space="preserve">naudojamas mažesnis kenksmingų žaliavų kiekis arba iš viso </w:t>
            </w:r>
            <w:r w:rsidRPr="00976943">
              <w:rPr>
                <w:rFonts w:ascii="Times New Roman" w:hAnsi="Times New Roman"/>
                <w:b/>
                <w:sz w:val="24"/>
                <w:szCs w:val="24"/>
              </w:rPr>
              <w:t xml:space="preserve">nenaudojama </w:t>
            </w:r>
            <w:r w:rsidRPr="00976943">
              <w:rPr>
                <w:rFonts w:ascii="Times New Roman" w:hAnsi="Times New Roman"/>
                <w:b/>
                <w:sz w:val="24"/>
                <w:szCs w:val="24"/>
              </w:rPr>
              <w:lastRenderedPageBreak/>
              <w:t>jokių kenksmingų medžiagų</w:t>
            </w:r>
          </w:p>
        </w:tc>
        <w:tc>
          <w:tcPr>
            <w:tcW w:w="2087" w:type="dxa"/>
          </w:tcPr>
          <w:p w:rsidR="00EF0A8F" w:rsidRPr="00976943" w:rsidRDefault="00EF0A8F" w:rsidP="00950042">
            <w:pPr>
              <w:tabs>
                <w:tab w:val="left" w:pos="426"/>
              </w:tabs>
              <w:spacing w:after="0" w:line="240" w:lineRule="auto"/>
              <w:jc w:val="both"/>
              <w:rPr>
                <w:rFonts w:ascii="Times New Roman" w:hAnsi="Times New Roman"/>
                <w:b/>
                <w:sz w:val="24"/>
                <w:szCs w:val="24"/>
              </w:rPr>
            </w:pPr>
            <w:r w:rsidRPr="00976943">
              <w:rPr>
                <w:rFonts w:ascii="Times New Roman" w:hAnsi="Times New Roman"/>
                <w:b/>
                <w:sz w:val="24"/>
                <w:szCs w:val="24"/>
              </w:rPr>
              <w:lastRenderedPageBreak/>
              <w:t>Gaminys yra perdirbamas suėjus jo galiojimo terminui</w:t>
            </w:r>
          </w:p>
        </w:tc>
        <w:tc>
          <w:tcPr>
            <w:tcW w:w="1858" w:type="dxa"/>
            <w:vMerge/>
          </w:tcPr>
          <w:p w:rsidR="00EF0A8F" w:rsidRPr="003C3343" w:rsidRDefault="00EF0A8F" w:rsidP="00950042">
            <w:pPr>
              <w:tabs>
                <w:tab w:val="left" w:pos="426"/>
              </w:tabs>
              <w:spacing w:after="0" w:line="240" w:lineRule="auto"/>
              <w:jc w:val="both"/>
              <w:rPr>
                <w:rFonts w:ascii="Times New Roman" w:hAnsi="Times New Roman"/>
                <w:b/>
                <w:sz w:val="24"/>
                <w:szCs w:val="24"/>
              </w:rPr>
            </w:pPr>
          </w:p>
        </w:tc>
        <w:tc>
          <w:tcPr>
            <w:tcW w:w="1437" w:type="dxa"/>
            <w:vMerge/>
          </w:tcPr>
          <w:p w:rsidR="00EF0A8F" w:rsidRPr="003C3343" w:rsidRDefault="00EF0A8F" w:rsidP="00950042">
            <w:pPr>
              <w:tabs>
                <w:tab w:val="left" w:pos="426"/>
              </w:tabs>
              <w:spacing w:after="0" w:line="240" w:lineRule="auto"/>
              <w:jc w:val="both"/>
              <w:rPr>
                <w:rFonts w:ascii="Times New Roman" w:hAnsi="Times New Roman"/>
                <w:b/>
                <w:sz w:val="24"/>
                <w:szCs w:val="24"/>
              </w:rPr>
            </w:pPr>
          </w:p>
        </w:tc>
      </w:tr>
      <w:tr w:rsidR="00EF0A8F" w:rsidRPr="003C3343" w:rsidTr="00950042">
        <w:trPr>
          <w:trHeight w:val="273"/>
        </w:trPr>
        <w:tc>
          <w:tcPr>
            <w:tcW w:w="842" w:type="dxa"/>
          </w:tcPr>
          <w:p w:rsidR="00EF0A8F" w:rsidRPr="00A8690D" w:rsidRDefault="00EF0A8F" w:rsidP="00950042">
            <w:pPr>
              <w:tabs>
                <w:tab w:val="left" w:pos="426"/>
              </w:tabs>
              <w:spacing w:after="0" w:line="240" w:lineRule="auto"/>
              <w:jc w:val="both"/>
              <w:rPr>
                <w:rFonts w:ascii="Times New Roman" w:hAnsi="Times New Roman"/>
                <w:sz w:val="24"/>
                <w:szCs w:val="24"/>
              </w:rPr>
            </w:pPr>
            <w:r>
              <w:rPr>
                <w:rFonts w:ascii="Times New Roman" w:hAnsi="Times New Roman"/>
                <w:sz w:val="24"/>
                <w:szCs w:val="24"/>
              </w:rPr>
              <w:lastRenderedPageBreak/>
              <w:t>3</w:t>
            </w:r>
            <w:r w:rsidRPr="00A8690D">
              <w:rPr>
                <w:rFonts w:ascii="Times New Roman" w:hAnsi="Times New Roman"/>
                <w:sz w:val="24"/>
                <w:szCs w:val="24"/>
              </w:rPr>
              <w:t>.1.</w:t>
            </w:r>
          </w:p>
        </w:tc>
        <w:tc>
          <w:tcPr>
            <w:tcW w:w="1899" w:type="dxa"/>
          </w:tcPr>
          <w:p w:rsidR="00EF0A8F" w:rsidRPr="003C3343" w:rsidRDefault="00EF0A8F" w:rsidP="00950042">
            <w:pPr>
              <w:tabs>
                <w:tab w:val="left" w:pos="426"/>
              </w:tabs>
              <w:spacing w:after="0" w:line="240" w:lineRule="auto"/>
              <w:jc w:val="both"/>
              <w:rPr>
                <w:rFonts w:ascii="Times New Roman" w:hAnsi="Times New Roman"/>
                <w:b/>
                <w:sz w:val="24"/>
                <w:szCs w:val="24"/>
              </w:rPr>
            </w:pPr>
          </w:p>
        </w:tc>
        <w:tc>
          <w:tcPr>
            <w:tcW w:w="1899" w:type="dxa"/>
          </w:tcPr>
          <w:p w:rsidR="00EF0A8F" w:rsidRPr="003C3343" w:rsidRDefault="00EF0A8F" w:rsidP="00950042">
            <w:pPr>
              <w:tabs>
                <w:tab w:val="left" w:pos="426"/>
              </w:tabs>
              <w:spacing w:after="0" w:line="240" w:lineRule="auto"/>
              <w:jc w:val="both"/>
              <w:rPr>
                <w:rFonts w:ascii="Times New Roman" w:hAnsi="Times New Roman"/>
                <w:b/>
                <w:sz w:val="24"/>
                <w:szCs w:val="24"/>
              </w:rPr>
            </w:pPr>
          </w:p>
        </w:tc>
        <w:tc>
          <w:tcPr>
            <w:tcW w:w="1460" w:type="dxa"/>
          </w:tcPr>
          <w:p w:rsidR="00EF0A8F" w:rsidRPr="003C3343" w:rsidRDefault="00EF0A8F" w:rsidP="00950042">
            <w:pPr>
              <w:tabs>
                <w:tab w:val="left" w:pos="426"/>
              </w:tabs>
              <w:spacing w:after="0" w:line="240" w:lineRule="auto"/>
              <w:jc w:val="both"/>
              <w:rPr>
                <w:rFonts w:ascii="Times New Roman" w:hAnsi="Times New Roman"/>
                <w:b/>
                <w:sz w:val="24"/>
                <w:szCs w:val="24"/>
              </w:rPr>
            </w:pPr>
          </w:p>
        </w:tc>
        <w:tc>
          <w:tcPr>
            <w:tcW w:w="2191" w:type="dxa"/>
          </w:tcPr>
          <w:p w:rsidR="00EF0A8F" w:rsidRPr="003C3343" w:rsidRDefault="00EF0A8F" w:rsidP="00950042">
            <w:pPr>
              <w:tabs>
                <w:tab w:val="left" w:pos="426"/>
              </w:tabs>
              <w:spacing w:after="0" w:line="240" w:lineRule="auto"/>
              <w:jc w:val="both"/>
              <w:rPr>
                <w:rFonts w:ascii="Times New Roman" w:hAnsi="Times New Roman"/>
                <w:b/>
                <w:sz w:val="24"/>
                <w:szCs w:val="24"/>
              </w:rPr>
            </w:pPr>
          </w:p>
        </w:tc>
        <w:tc>
          <w:tcPr>
            <w:tcW w:w="2087" w:type="dxa"/>
          </w:tcPr>
          <w:p w:rsidR="00EF0A8F" w:rsidRPr="003C3343" w:rsidRDefault="00EF0A8F" w:rsidP="00950042">
            <w:pPr>
              <w:tabs>
                <w:tab w:val="left" w:pos="426"/>
              </w:tabs>
              <w:spacing w:after="0" w:line="240" w:lineRule="auto"/>
              <w:jc w:val="both"/>
              <w:rPr>
                <w:rFonts w:ascii="Times New Roman" w:hAnsi="Times New Roman"/>
                <w:b/>
                <w:sz w:val="24"/>
                <w:szCs w:val="24"/>
              </w:rPr>
            </w:pPr>
          </w:p>
        </w:tc>
        <w:tc>
          <w:tcPr>
            <w:tcW w:w="1858" w:type="dxa"/>
          </w:tcPr>
          <w:p w:rsidR="00EF0A8F" w:rsidRPr="003C3343" w:rsidRDefault="00EF0A8F" w:rsidP="00950042">
            <w:pPr>
              <w:tabs>
                <w:tab w:val="left" w:pos="426"/>
              </w:tabs>
              <w:spacing w:after="0" w:line="240" w:lineRule="auto"/>
              <w:jc w:val="both"/>
              <w:rPr>
                <w:rFonts w:ascii="Times New Roman" w:hAnsi="Times New Roman"/>
                <w:b/>
                <w:sz w:val="24"/>
                <w:szCs w:val="24"/>
              </w:rPr>
            </w:pPr>
          </w:p>
        </w:tc>
        <w:tc>
          <w:tcPr>
            <w:tcW w:w="1437" w:type="dxa"/>
          </w:tcPr>
          <w:p w:rsidR="00EF0A8F" w:rsidRPr="003C3343" w:rsidRDefault="00EF0A8F" w:rsidP="00950042">
            <w:pPr>
              <w:tabs>
                <w:tab w:val="left" w:pos="426"/>
              </w:tabs>
              <w:spacing w:after="0" w:line="240" w:lineRule="auto"/>
              <w:jc w:val="both"/>
              <w:rPr>
                <w:rFonts w:ascii="Times New Roman" w:hAnsi="Times New Roman"/>
                <w:b/>
                <w:sz w:val="24"/>
                <w:szCs w:val="24"/>
              </w:rPr>
            </w:pPr>
          </w:p>
        </w:tc>
      </w:tr>
      <w:tr w:rsidR="00EF0A8F" w:rsidRPr="003C3343" w:rsidTr="00950042">
        <w:trPr>
          <w:trHeight w:val="284"/>
        </w:trPr>
        <w:tc>
          <w:tcPr>
            <w:tcW w:w="842" w:type="dxa"/>
          </w:tcPr>
          <w:p w:rsidR="00EF0A8F" w:rsidRPr="00A8690D" w:rsidRDefault="00EF0A8F" w:rsidP="00950042">
            <w:pPr>
              <w:tabs>
                <w:tab w:val="left" w:pos="426"/>
              </w:tabs>
              <w:spacing w:after="0" w:line="240" w:lineRule="auto"/>
              <w:jc w:val="both"/>
              <w:rPr>
                <w:rFonts w:ascii="Times New Roman" w:hAnsi="Times New Roman"/>
                <w:sz w:val="24"/>
              </w:rPr>
            </w:pPr>
            <w:r>
              <w:rPr>
                <w:rFonts w:ascii="Times New Roman" w:hAnsi="Times New Roman"/>
                <w:sz w:val="24"/>
              </w:rPr>
              <w:t>3</w:t>
            </w:r>
            <w:r w:rsidRPr="00A8690D">
              <w:rPr>
                <w:rFonts w:ascii="Times New Roman" w:hAnsi="Times New Roman"/>
                <w:sz w:val="24"/>
              </w:rPr>
              <w:t>.2.</w:t>
            </w:r>
          </w:p>
        </w:tc>
        <w:tc>
          <w:tcPr>
            <w:tcW w:w="1899" w:type="dxa"/>
          </w:tcPr>
          <w:p w:rsidR="00EF0A8F" w:rsidRPr="003C3343" w:rsidRDefault="00EF0A8F" w:rsidP="00950042">
            <w:pPr>
              <w:tabs>
                <w:tab w:val="left" w:pos="426"/>
              </w:tabs>
              <w:spacing w:after="0" w:line="240" w:lineRule="auto"/>
              <w:jc w:val="both"/>
              <w:rPr>
                <w:rFonts w:ascii="Times New Roman" w:hAnsi="Times New Roman"/>
                <w:b/>
                <w:sz w:val="24"/>
                <w:szCs w:val="24"/>
              </w:rPr>
            </w:pPr>
          </w:p>
        </w:tc>
        <w:tc>
          <w:tcPr>
            <w:tcW w:w="1899" w:type="dxa"/>
          </w:tcPr>
          <w:p w:rsidR="00EF0A8F" w:rsidRPr="003C3343" w:rsidRDefault="00EF0A8F" w:rsidP="00950042">
            <w:pPr>
              <w:tabs>
                <w:tab w:val="left" w:pos="426"/>
              </w:tabs>
              <w:spacing w:after="0" w:line="240" w:lineRule="auto"/>
              <w:jc w:val="both"/>
              <w:rPr>
                <w:rFonts w:ascii="Times New Roman" w:hAnsi="Times New Roman"/>
                <w:b/>
                <w:sz w:val="24"/>
                <w:szCs w:val="24"/>
              </w:rPr>
            </w:pPr>
          </w:p>
        </w:tc>
        <w:tc>
          <w:tcPr>
            <w:tcW w:w="1460" w:type="dxa"/>
          </w:tcPr>
          <w:p w:rsidR="00EF0A8F" w:rsidRPr="003C3343" w:rsidRDefault="00EF0A8F" w:rsidP="00950042">
            <w:pPr>
              <w:tabs>
                <w:tab w:val="left" w:pos="426"/>
              </w:tabs>
              <w:spacing w:after="0" w:line="240" w:lineRule="auto"/>
              <w:jc w:val="both"/>
              <w:rPr>
                <w:rFonts w:ascii="Times New Roman" w:hAnsi="Times New Roman"/>
                <w:b/>
                <w:sz w:val="24"/>
                <w:szCs w:val="24"/>
              </w:rPr>
            </w:pPr>
          </w:p>
        </w:tc>
        <w:tc>
          <w:tcPr>
            <w:tcW w:w="2191" w:type="dxa"/>
          </w:tcPr>
          <w:p w:rsidR="00EF0A8F" w:rsidRPr="003C3343" w:rsidRDefault="00EF0A8F" w:rsidP="00950042">
            <w:pPr>
              <w:tabs>
                <w:tab w:val="left" w:pos="426"/>
              </w:tabs>
              <w:spacing w:after="0" w:line="240" w:lineRule="auto"/>
              <w:jc w:val="both"/>
              <w:rPr>
                <w:rFonts w:ascii="Times New Roman" w:hAnsi="Times New Roman"/>
                <w:b/>
                <w:sz w:val="24"/>
                <w:szCs w:val="24"/>
              </w:rPr>
            </w:pPr>
          </w:p>
        </w:tc>
        <w:tc>
          <w:tcPr>
            <w:tcW w:w="2087" w:type="dxa"/>
          </w:tcPr>
          <w:p w:rsidR="00EF0A8F" w:rsidRPr="003C3343" w:rsidRDefault="00EF0A8F" w:rsidP="00950042">
            <w:pPr>
              <w:tabs>
                <w:tab w:val="left" w:pos="426"/>
              </w:tabs>
              <w:spacing w:after="0" w:line="240" w:lineRule="auto"/>
              <w:jc w:val="both"/>
              <w:rPr>
                <w:rFonts w:ascii="Times New Roman" w:hAnsi="Times New Roman"/>
                <w:b/>
                <w:sz w:val="24"/>
                <w:szCs w:val="24"/>
              </w:rPr>
            </w:pPr>
          </w:p>
        </w:tc>
        <w:tc>
          <w:tcPr>
            <w:tcW w:w="1858" w:type="dxa"/>
          </w:tcPr>
          <w:p w:rsidR="00EF0A8F" w:rsidRPr="003C3343" w:rsidRDefault="00EF0A8F" w:rsidP="00950042">
            <w:pPr>
              <w:tabs>
                <w:tab w:val="left" w:pos="426"/>
              </w:tabs>
              <w:spacing w:after="0" w:line="240" w:lineRule="auto"/>
              <w:jc w:val="both"/>
              <w:rPr>
                <w:rFonts w:ascii="Times New Roman" w:hAnsi="Times New Roman"/>
                <w:b/>
                <w:sz w:val="24"/>
                <w:szCs w:val="24"/>
              </w:rPr>
            </w:pPr>
          </w:p>
        </w:tc>
        <w:tc>
          <w:tcPr>
            <w:tcW w:w="1437" w:type="dxa"/>
          </w:tcPr>
          <w:p w:rsidR="00EF0A8F" w:rsidRPr="003C3343" w:rsidRDefault="00EF0A8F" w:rsidP="00950042">
            <w:pPr>
              <w:tabs>
                <w:tab w:val="left" w:pos="426"/>
              </w:tabs>
              <w:spacing w:after="0" w:line="240" w:lineRule="auto"/>
              <w:jc w:val="both"/>
              <w:rPr>
                <w:rFonts w:ascii="Times New Roman" w:hAnsi="Times New Roman"/>
                <w:b/>
                <w:sz w:val="24"/>
                <w:szCs w:val="24"/>
              </w:rPr>
            </w:pPr>
          </w:p>
        </w:tc>
      </w:tr>
      <w:tr w:rsidR="00EF0A8F" w:rsidRPr="003C3343" w:rsidTr="00950042">
        <w:trPr>
          <w:trHeight w:val="284"/>
        </w:trPr>
        <w:tc>
          <w:tcPr>
            <w:tcW w:w="842" w:type="dxa"/>
          </w:tcPr>
          <w:p w:rsidR="00EF0A8F" w:rsidRPr="00A8690D" w:rsidRDefault="00EF0A8F" w:rsidP="00950042">
            <w:pPr>
              <w:tabs>
                <w:tab w:val="left" w:pos="426"/>
              </w:tabs>
              <w:spacing w:after="0" w:line="240" w:lineRule="auto"/>
              <w:jc w:val="both"/>
              <w:rPr>
                <w:rFonts w:ascii="Times New Roman" w:hAnsi="Times New Roman"/>
                <w:sz w:val="24"/>
              </w:rPr>
            </w:pPr>
            <w:r>
              <w:rPr>
                <w:rFonts w:ascii="Times New Roman" w:hAnsi="Times New Roman"/>
                <w:sz w:val="24"/>
              </w:rPr>
              <w:t>3</w:t>
            </w:r>
            <w:r w:rsidRPr="00A8690D">
              <w:rPr>
                <w:rFonts w:ascii="Times New Roman" w:hAnsi="Times New Roman"/>
                <w:sz w:val="24"/>
              </w:rPr>
              <w:t>.n.</w:t>
            </w:r>
          </w:p>
        </w:tc>
        <w:tc>
          <w:tcPr>
            <w:tcW w:w="1899" w:type="dxa"/>
          </w:tcPr>
          <w:p w:rsidR="00EF0A8F" w:rsidRPr="003C3343" w:rsidRDefault="00EF0A8F" w:rsidP="00950042">
            <w:pPr>
              <w:tabs>
                <w:tab w:val="left" w:pos="426"/>
              </w:tabs>
              <w:spacing w:after="0" w:line="240" w:lineRule="auto"/>
              <w:jc w:val="both"/>
              <w:rPr>
                <w:rFonts w:ascii="Times New Roman" w:hAnsi="Times New Roman"/>
                <w:b/>
                <w:sz w:val="24"/>
                <w:szCs w:val="24"/>
              </w:rPr>
            </w:pPr>
          </w:p>
        </w:tc>
        <w:tc>
          <w:tcPr>
            <w:tcW w:w="1899" w:type="dxa"/>
          </w:tcPr>
          <w:p w:rsidR="00EF0A8F" w:rsidRPr="003C3343" w:rsidRDefault="00EF0A8F" w:rsidP="00950042">
            <w:pPr>
              <w:tabs>
                <w:tab w:val="left" w:pos="426"/>
              </w:tabs>
              <w:spacing w:after="0" w:line="240" w:lineRule="auto"/>
              <w:jc w:val="both"/>
              <w:rPr>
                <w:rFonts w:ascii="Times New Roman" w:hAnsi="Times New Roman"/>
                <w:b/>
                <w:sz w:val="24"/>
                <w:szCs w:val="24"/>
              </w:rPr>
            </w:pPr>
          </w:p>
        </w:tc>
        <w:tc>
          <w:tcPr>
            <w:tcW w:w="1460" w:type="dxa"/>
          </w:tcPr>
          <w:p w:rsidR="00EF0A8F" w:rsidRPr="003C3343" w:rsidRDefault="00EF0A8F" w:rsidP="00950042">
            <w:pPr>
              <w:tabs>
                <w:tab w:val="left" w:pos="426"/>
              </w:tabs>
              <w:spacing w:after="0" w:line="240" w:lineRule="auto"/>
              <w:jc w:val="both"/>
              <w:rPr>
                <w:rFonts w:ascii="Times New Roman" w:hAnsi="Times New Roman"/>
                <w:b/>
                <w:sz w:val="24"/>
                <w:szCs w:val="24"/>
              </w:rPr>
            </w:pPr>
          </w:p>
        </w:tc>
        <w:tc>
          <w:tcPr>
            <w:tcW w:w="2191" w:type="dxa"/>
          </w:tcPr>
          <w:p w:rsidR="00EF0A8F" w:rsidRPr="003C3343" w:rsidRDefault="00EF0A8F" w:rsidP="00950042">
            <w:pPr>
              <w:tabs>
                <w:tab w:val="left" w:pos="426"/>
              </w:tabs>
              <w:spacing w:after="0" w:line="240" w:lineRule="auto"/>
              <w:jc w:val="both"/>
              <w:rPr>
                <w:rFonts w:ascii="Times New Roman" w:hAnsi="Times New Roman"/>
                <w:b/>
                <w:sz w:val="24"/>
                <w:szCs w:val="24"/>
              </w:rPr>
            </w:pPr>
          </w:p>
        </w:tc>
        <w:tc>
          <w:tcPr>
            <w:tcW w:w="2087" w:type="dxa"/>
          </w:tcPr>
          <w:p w:rsidR="00EF0A8F" w:rsidRPr="003C3343" w:rsidRDefault="00EF0A8F" w:rsidP="00950042">
            <w:pPr>
              <w:tabs>
                <w:tab w:val="left" w:pos="426"/>
              </w:tabs>
              <w:spacing w:after="0" w:line="240" w:lineRule="auto"/>
              <w:jc w:val="both"/>
              <w:rPr>
                <w:rFonts w:ascii="Times New Roman" w:hAnsi="Times New Roman"/>
                <w:b/>
                <w:sz w:val="24"/>
                <w:szCs w:val="24"/>
              </w:rPr>
            </w:pPr>
          </w:p>
        </w:tc>
        <w:tc>
          <w:tcPr>
            <w:tcW w:w="1858" w:type="dxa"/>
          </w:tcPr>
          <w:p w:rsidR="00EF0A8F" w:rsidRPr="003C3343" w:rsidRDefault="00EF0A8F" w:rsidP="00950042">
            <w:pPr>
              <w:tabs>
                <w:tab w:val="left" w:pos="426"/>
              </w:tabs>
              <w:spacing w:after="0" w:line="240" w:lineRule="auto"/>
              <w:jc w:val="both"/>
              <w:rPr>
                <w:rFonts w:ascii="Times New Roman" w:hAnsi="Times New Roman"/>
                <w:b/>
                <w:sz w:val="24"/>
                <w:szCs w:val="24"/>
              </w:rPr>
            </w:pPr>
          </w:p>
        </w:tc>
        <w:tc>
          <w:tcPr>
            <w:tcW w:w="1437" w:type="dxa"/>
          </w:tcPr>
          <w:p w:rsidR="00EF0A8F" w:rsidRPr="003C3343" w:rsidRDefault="00EF0A8F" w:rsidP="00950042">
            <w:pPr>
              <w:tabs>
                <w:tab w:val="left" w:pos="426"/>
              </w:tabs>
              <w:spacing w:after="0" w:line="240" w:lineRule="auto"/>
              <w:jc w:val="both"/>
              <w:rPr>
                <w:rFonts w:ascii="Times New Roman" w:hAnsi="Times New Roman"/>
                <w:b/>
                <w:sz w:val="24"/>
                <w:szCs w:val="24"/>
              </w:rPr>
            </w:pPr>
          </w:p>
        </w:tc>
      </w:tr>
      <w:tr w:rsidR="00EF0A8F" w:rsidRPr="003C3343" w:rsidTr="00950042">
        <w:trPr>
          <w:trHeight w:val="866"/>
        </w:trPr>
        <w:tc>
          <w:tcPr>
            <w:tcW w:w="2741" w:type="dxa"/>
            <w:gridSpan w:val="2"/>
          </w:tcPr>
          <w:p w:rsidR="00EF0A8F" w:rsidRPr="003C3343" w:rsidRDefault="00EF0A8F" w:rsidP="00950042">
            <w:pPr>
              <w:tabs>
                <w:tab w:val="left" w:pos="426"/>
              </w:tabs>
              <w:spacing w:after="0" w:line="240" w:lineRule="auto"/>
              <w:jc w:val="both"/>
              <w:rPr>
                <w:rFonts w:ascii="Times New Roman" w:hAnsi="Times New Roman"/>
                <w:b/>
                <w:sz w:val="24"/>
                <w:szCs w:val="24"/>
              </w:rPr>
            </w:pPr>
            <w:r w:rsidRPr="003C3343">
              <w:rPr>
                <w:rFonts w:ascii="Times New Roman" w:hAnsi="Times New Roman"/>
                <w:b/>
                <w:sz w:val="24"/>
                <w:szCs w:val="24"/>
              </w:rPr>
              <w:t>Iš viso projektuojamų gaminių skaičius</w:t>
            </w:r>
          </w:p>
        </w:tc>
        <w:tc>
          <w:tcPr>
            <w:tcW w:w="1899" w:type="dxa"/>
          </w:tcPr>
          <w:p w:rsidR="00EF0A8F" w:rsidRPr="003C3343" w:rsidRDefault="00EF0A8F" w:rsidP="00950042">
            <w:pPr>
              <w:tabs>
                <w:tab w:val="left" w:pos="426"/>
              </w:tabs>
              <w:spacing w:after="0" w:line="240" w:lineRule="auto"/>
              <w:jc w:val="both"/>
              <w:rPr>
                <w:rFonts w:ascii="Times New Roman" w:hAnsi="Times New Roman"/>
                <w:b/>
                <w:sz w:val="24"/>
                <w:szCs w:val="24"/>
              </w:rPr>
            </w:pPr>
          </w:p>
        </w:tc>
        <w:tc>
          <w:tcPr>
            <w:tcW w:w="1460" w:type="dxa"/>
          </w:tcPr>
          <w:p w:rsidR="00EF0A8F" w:rsidRPr="003C3343" w:rsidRDefault="00EF0A8F" w:rsidP="00950042">
            <w:pPr>
              <w:tabs>
                <w:tab w:val="left" w:pos="426"/>
              </w:tabs>
              <w:spacing w:after="0" w:line="240" w:lineRule="auto"/>
              <w:jc w:val="both"/>
              <w:rPr>
                <w:rFonts w:ascii="Times New Roman" w:hAnsi="Times New Roman"/>
                <w:b/>
                <w:sz w:val="24"/>
                <w:szCs w:val="24"/>
              </w:rPr>
            </w:pPr>
          </w:p>
        </w:tc>
        <w:tc>
          <w:tcPr>
            <w:tcW w:w="2191" w:type="dxa"/>
          </w:tcPr>
          <w:p w:rsidR="00EF0A8F" w:rsidRPr="003C3343" w:rsidRDefault="00EF0A8F" w:rsidP="00950042">
            <w:pPr>
              <w:tabs>
                <w:tab w:val="left" w:pos="426"/>
              </w:tabs>
              <w:spacing w:after="0" w:line="240" w:lineRule="auto"/>
              <w:jc w:val="both"/>
              <w:rPr>
                <w:rFonts w:ascii="Times New Roman" w:hAnsi="Times New Roman"/>
                <w:b/>
                <w:sz w:val="24"/>
                <w:szCs w:val="24"/>
              </w:rPr>
            </w:pPr>
          </w:p>
        </w:tc>
        <w:tc>
          <w:tcPr>
            <w:tcW w:w="2087" w:type="dxa"/>
          </w:tcPr>
          <w:p w:rsidR="00EF0A8F" w:rsidRPr="003C3343" w:rsidRDefault="00EF0A8F" w:rsidP="00950042">
            <w:pPr>
              <w:tabs>
                <w:tab w:val="left" w:pos="426"/>
              </w:tabs>
              <w:spacing w:after="0" w:line="240" w:lineRule="auto"/>
              <w:jc w:val="both"/>
              <w:rPr>
                <w:rFonts w:ascii="Times New Roman" w:hAnsi="Times New Roman"/>
                <w:b/>
                <w:sz w:val="24"/>
                <w:szCs w:val="24"/>
              </w:rPr>
            </w:pPr>
          </w:p>
        </w:tc>
        <w:tc>
          <w:tcPr>
            <w:tcW w:w="1858" w:type="dxa"/>
          </w:tcPr>
          <w:p w:rsidR="00EF0A8F" w:rsidRPr="003C3343" w:rsidRDefault="00EF0A8F" w:rsidP="00950042">
            <w:pPr>
              <w:tabs>
                <w:tab w:val="left" w:pos="426"/>
              </w:tabs>
              <w:spacing w:after="0" w:line="240" w:lineRule="auto"/>
              <w:jc w:val="both"/>
              <w:rPr>
                <w:rFonts w:ascii="Times New Roman" w:hAnsi="Times New Roman"/>
                <w:b/>
                <w:sz w:val="24"/>
                <w:szCs w:val="24"/>
              </w:rPr>
            </w:pPr>
          </w:p>
        </w:tc>
        <w:tc>
          <w:tcPr>
            <w:tcW w:w="1437" w:type="dxa"/>
          </w:tcPr>
          <w:p w:rsidR="00EF0A8F" w:rsidRPr="003C3343" w:rsidRDefault="00EF0A8F" w:rsidP="00950042">
            <w:pPr>
              <w:tabs>
                <w:tab w:val="left" w:pos="426"/>
              </w:tabs>
              <w:spacing w:after="0" w:line="240" w:lineRule="auto"/>
              <w:jc w:val="both"/>
              <w:rPr>
                <w:rFonts w:ascii="Times New Roman" w:hAnsi="Times New Roman"/>
                <w:b/>
                <w:sz w:val="24"/>
                <w:szCs w:val="24"/>
              </w:rPr>
            </w:pPr>
          </w:p>
        </w:tc>
      </w:tr>
    </w:tbl>
    <w:p w:rsidR="00EF0A8F" w:rsidRDefault="00EF0A8F" w:rsidP="00EF0A8F">
      <w:pPr>
        <w:tabs>
          <w:tab w:val="left" w:pos="426"/>
        </w:tabs>
        <w:spacing w:after="0" w:line="240" w:lineRule="auto"/>
        <w:jc w:val="both"/>
        <w:rPr>
          <w:rFonts w:ascii="Times New Roman" w:hAnsi="Times New Roman"/>
          <w:b/>
          <w:sz w:val="24"/>
          <w:szCs w:val="24"/>
        </w:rPr>
      </w:pPr>
    </w:p>
    <w:p w:rsidR="00EF0A8F" w:rsidRDefault="00EF0A8F" w:rsidP="00EF0A8F">
      <w:pPr>
        <w:pStyle w:val="Sraopastraipa"/>
        <w:numPr>
          <w:ilvl w:val="0"/>
          <w:numId w:val="1"/>
        </w:numPr>
        <w:tabs>
          <w:tab w:val="left" w:pos="426"/>
          <w:tab w:val="left" w:pos="709"/>
        </w:tabs>
        <w:spacing w:after="0" w:line="240" w:lineRule="auto"/>
        <w:ind w:left="0" w:firstLine="360"/>
        <w:jc w:val="both"/>
        <w:rPr>
          <w:rFonts w:ascii="Times New Roman" w:hAnsi="Times New Roman"/>
          <w:b/>
          <w:sz w:val="24"/>
          <w:szCs w:val="24"/>
        </w:rPr>
      </w:pPr>
      <w:r>
        <w:rPr>
          <w:rFonts w:ascii="Times New Roman" w:hAnsi="Times New Roman"/>
          <w:b/>
          <w:sz w:val="24"/>
          <w:szCs w:val="24"/>
        </w:rPr>
        <w:t xml:space="preserve">Pareiškėjo atnaujinti gaminiai remiantis ekologinio projektavimo principais (taikoma, kai planuojami atnaujinti gaminiai jau pasižymi viena ar keliomis </w:t>
      </w:r>
      <w:r w:rsidRPr="00CB06DD">
        <w:rPr>
          <w:rFonts w:ascii="Times New Roman" w:hAnsi="Times New Roman"/>
          <w:b/>
          <w:sz w:val="24"/>
          <w:szCs w:val="24"/>
        </w:rPr>
        <w:t>ekologiškai suprojektuotam gaminiui būding</w:t>
      </w:r>
      <w:r>
        <w:rPr>
          <w:rFonts w:ascii="Times New Roman" w:hAnsi="Times New Roman"/>
          <w:b/>
          <w:sz w:val="24"/>
          <w:szCs w:val="24"/>
        </w:rPr>
        <w:t>omis savybėmis)</w:t>
      </w:r>
    </w:p>
    <w:p w:rsidR="00EF0A8F" w:rsidRPr="00B20B26" w:rsidRDefault="00EF0A8F" w:rsidP="00EF0A8F">
      <w:pPr>
        <w:pStyle w:val="Sraopastraipa"/>
        <w:tabs>
          <w:tab w:val="left" w:pos="426"/>
        </w:tabs>
        <w:spacing w:after="0" w:line="240" w:lineRule="auto"/>
        <w:jc w:val="both"/>
        <w:rPr>
          <w:rFonts w:ascii="Times New Roman" w:hAnsi="Times New Roman"/>
          <w:b/>
          <w:sz w:val="24"/>
          <w:szCs w:val="24"/>
        </w:rPr>
      </w:pPr>
    </w:p>
    <w:tbl>
      <w:tblPr>
        <w:tblStyle w:val="Lentelstinklelis"/>
        <w:tblW w:w="13576" w:type="dxa"/>
        <w:tblLayout w:type="fixed"/>
        <w:tblLook w:val="04A0" w:firstRow="1" w:lastRow="0" w:firstColumn="1" w:lastColumn="0" w:noHBand="0" w:noVBand="1"/>
      </w:tblPr>
      <w:tblGrid>
        <w:gridCol w:w="704"/>
        <w:gridCol w:w="1184"/>
        <w:gridCol w:w="1332"/>
        <w:gridCol w:w="1183"/>
        <w:gridCol w:w="1332"/>
        <w:gridCol w:w="1332"/>
        <w:gridCol w:w="1035"/>
        <w:gridCol w:w="937"/>
        <w:gridCol w:w="1275"/>
        <w:gridCol w:w="7"/>
        <w:gridCol w:w="1183"/>
        <w:gridCol w:w="1332"/>
        <w:gridCol w:w="740"/>
      </w:tblGrid>
      <w:tr w:rsidR="00EF0A8F" w:rsidRPr="00EE1BD6" w:rsidTr="00950042">
        <w:trPr>
          <w:trHeight w:val="1653"/>
        </w:trPr>
        <w:tc>
          <w:tcPr>
            <w:tcW w:w="704" w:type="dxa"/>
          </w:tcPr>
          <w:p w:rsidR="00EF0A8F" w:rsidRPr="00EE1BD6" w:rsidRDefault="00EF0A8F" w:rsidP="00950042">
            <w:pPr>
              <w:tabs>
                <w:tab w:val="left" w:pos="426"/>
              </w:tabs>
              <w:spacing w:after="0" w:line="240" w:lineRule="auto"/>
              <w:jc w:val="both"/>
              <w:rPr>
                <w:rFonts w:ascii="Times New Roman" w:hAnsi="Times New Roman"/>
                <w:b/>
                <w:sz w:val="24"/>
                <w:szCs w:val="24"/>
              </w:rPr>
            </w:pPr>
            <w:r w:rsidRPr="00EE1BD6">
              <w:rPr>
                <w:rFonts w:ascii="Times New Roman" w:hAnsi="Times New Roman"/>
                <w:b/>
                <w:sz w:val="24"/>
                <w:szCs w:val="24"/>
              </w:rPr>
              <w:t>Eil. Nr.</w:t>
            </w:r>
          </w:p>
        </w:tc>
        <w:tc>
          <w:tcPr>
            <w:tcW w:w="1184" w:type="dxa"/>
          </w:tcPr>
          <w:p w:rsidR="00EF0A8F" w:rsidRPr="00EE1BD6" w:rsidRDefault="00EF0A8F" w:rsidP="00950042">
            <w:pPr>
              <w:tabs>
                <w:tab w:val="left" w:pos="426"/>
              </w:tabs>
              <w:spacing w:after="0" w:line="240" w:lineRule="auto"/>
              <w:jc w:val="both"/>
              <w:rPr>
                <w:rFonts w:ascii="Times New Roman" w:hAnsi="Times New Roman"/>
                <w:b/>
                <w:sz w:val="24"/>
                <w:szCs w:val="24"/>
              </w:rPr>
            </w:pPr>
            <w:r w:rsidRPr="00EE1BD6">
              <w:rPr>
                <w:rFonts w:ascii="Times New Roman" w:hAnsi="Times New Roman"/>
                <w:b/>
                <w:sz w:val="24"/>
                <w:szCs w:val="24"/>
              </w:rPr>
              <w:t>Atnaujinamo gaminio pavadinimas</w:t>
            </w:r>
          </w:p>
        </w:tc>
        <w:tc>
          <w:tcPr>
            <w:tcW w:w="5179" w:type="dxa"/>
            <w:gridSpan w:val="4"/>
          </w:tcPr>
          <w:p w:rsidR="00EF0A8F" w:rsidRPr="00EE1BD6" w:rsidRDefault="00EF0A8F" w:rsidP="00950042">
            <w:pPr>
              <w:tabs>
                <w:tab w:val="left" w:pos="426"/>
              </w:tabs>
              <w:spacing w:after="0" w:line="240" w:lineRule="auto"/>
              <w:jc w:val="both"/>
              <w:rPr>
                <w:rFonts w:ascii="Times New Roman" w:hAnsi="Times New Roman"/>
                <w:b/>
                <w:sz w:val="24"/>
                <w:szCs w:val="24"/>
              </w:rPr>
            </w:pPr>
            <w:r w:rsidRPr="00EE1BD6">
              <w:rPr>
                <w:rFonts w:ascii="Times New Roman" w:hAnsi="Times New Roman"/>
                <w:b/>
                <w:sz w:val="24"/>
                <w:szCs w:val="24"/>
              </w:rPr>
              <w:t>Planuojamo atnaujinti gaminio jau turimos savybės</w:t>
            </w:r>
            <w:r>
              <w:rPr>
                <w:rFonts w:ascii="Times New Roman" w:hAnsi="Times New Roman"/>
                <w:b/>
                <w:sz w:val="24"/>
                <w:szCs w:val="24"/>
              </w:rPr>
              <w:t xml:space="preserve"> ir jų pagrindimas</w:t>
            </w:r>
          </w:p>
        </w:tc>
        <w:tc>
          <w:tcPr>
            <w:tcW w:w="4437" w:type="dxa"/>
            <w:gridSpan w:val="5"/>
          </w:tcPr>
          <w:p w:rsidR="00EF0A8F" w:rsidRPr="00EE1BD6" w:rsidRDefault="00EF0A8F" w:rsidP="00950042">
            <w:pPr>
              <w:tabs>
                <w:tab w:val="left" w:pos="426"/>
              </w:tabs>
              <w:spacing w:after="0" w:line="240" w:lineRule="auto"/>
              <w:jc w:val="both"/>
              <w:rPr>
                <w:rFonts w:ascii="Times New Roman" w:hAnsi="Times New Roman"/>
                <w:b/>
                <w:sz w:val="24"/>
                <w:szCs w:val="24"/>
              </w:rPr>
            </w:pPr>
            <w:r w:rsidRPr="00EE1BD6">
              <w:rPr>
                <w:rFonts w:ascii="Times New Roman" w:hAnsi="Times New Roman"/>
                <w:b/>
                <w:sz w:val="24"/>
                <w:szCs w:val="24"/>
              </w:rPr>
              <w:t>Planuojamo atnaujinti gaminio papildomos savybės</w:t>
            </w:r>
            <w:r>
              <w:rPr>
                <w:rFonts w:ascii="Times New Roman" w:hAnsi="Times New Roman"/>
                <w:b/>
                <w:sz w:val="24"/>
                <w:szCs w:val="24"/>
              </w:rPr>
              <w:t xml:space="preserve"> ir jų pagrindimas</w:t>
            </w:r>
          </w:p>
        </w:tc>
        <w:tc>
          <w:tcPr>
            <w:tcW w:w="1332" w:type="dxa"/>
          </w:tcPr>
          <w:p w:rsidR="00EF0A8F" w:rsidRPr="00EE1BD6" w:rsidRDefault="00EF0A8F" w:rsidP="00950042">
            <w:pPr>
              <w:tabs>
                <w:tab w:val="left" w:pos="426"/>
              </w:tabs>
              <w:spacing w:after="0" w:line="240" w:lineRule="auto"/>
              <w:jc w:val="both"/>
              <w:rPr>
                <w:rFonts w:ascii="Times New Roman" w:hAnsi="Times New Roman"/>
                <w:b/>
                <w:sz w:val="24"/>
                <w:szCs w:val="24"/>
              </w:rPr>
            </w:pPr>
            <w:r w:rsidRPr="00EE1BD6">
              <w:rPr>
                <w:rFonts w:ascii="Times New Roman" w:hAnsi="Times New Roman"/>
                <w:b/>
                <w:sz w:val="24"/>
                <w:szCs w:val="24"/>
              </w:rPr>
              <w:t>Atnaujinamo gaminio papildomų savybių skaičius</w:t>
            </w:r>
          </w:p>
        </w:tc>
        <w:tc>
          <w:tcPr>
            <w:tcW w:w="740" w:type="dxa"/>
          </w:tcPr>
          <w:p w:rsidR="00EF0A8F" w:rsidRPr="00EE1BD6" w:rsidRDefault="00EF0A8F" w:rsidP="00950042">
            <w:pPr>
              <w:tabs>
                <w:tab w:val="left" w:pos="426"/>
              </w:tabs>
              <w:spacing w:after="0" w:line="240" w:lineRule="auto"/>
              <w:jc w:val="both"/>
              <w:rPr>
                <w:rFonts w:ascii="Times New Roman" w:hAnsi="Times New Roman"/>
                <w:b/>
                <w:sz w:val="24"/>
                <w:szCs w:val="24"/>
              </w:rPr>
            </w:pPr>
            <w:r w:rsidRPr="00EE1BD6">
              <w:rPr>
                <w:rFonts w:ascii="Times New Roman" w:hAnsi="Times New Roman"/>
                <w:b/>
                <w:sz w:val="24"/>
                <w:szCs w:val="24"/>
              </w:rPr>
              <w:t xml:space="preserve">Pastabos </w:t>
            </w:r>
          </w:p>
        </w:tc>
      </w:tr>
      <w:tr w:rsidR="00EF0A8F" w:rsidRPr="00EE1BD6" w:rsidTr="00950042">
        <w:trPr>
          <w:trHeight w:val="2479"/>
        </w:trPr>
        <w:tc>
          <w:tcPr>
            <w:tcW w:w="704" w:type="dxa"/>
          </w:tcPr>
          <w:p w:rsidR="00EF0A8F" w:rsidRPr="00EE1BD6" w:rsidRDefault="00EF0A8F" w:rsidP="00950042">
            <w:pPr>
              <w:tabs>
                <w:tab w:val="left" w:pos="426"/>
              </w:tabs>
              <w:spacing w:after="0" w:line="240" w:lineRule="auto"/>
              <w:jc w:val="both"/>
              <w:rPr>
                <w:rFonts w:ascii="Times New Roman" w:hAnsi="Times New Roman"/>
                <w:b/>
                <w:sz w:val="24"/>
                <w:szCs w:val="24"/>
              </w:rPr>
            </w:pPr>
          </w:p>
        </w:tc>
        <w:tc>
          <w:tcPr>
            <w:tcW w:w="1184" w:type="dxa"/>
          </w:tcPr>
          <w:p w:rsidR="00EF0A8F" w:rsidRPr="00EE1BD6" w:rsidRDefault="00EF0A8F" w:rsidP="00950042">
            <w:pPr>
              <w:tabs>
                <w:tab w:val="left" w:pos="426"/>
              </w:tabs>
              <w:spacing w:after="0" w:line="240" w:lineRule="auto"/>
              <w:jc w:val="both"/>
              <w:rPr>
                <w:rFonts w:ascii="Times New Roman" w:hAnsi="Times New Roman"/>
                <w:b/>
                <w:sz w:val="24"/>
                <w:szCs w:val="24"/>
              </w:rPr>
            </w:pPr>
          </w:p>
        </w:tc>
        <w:tc>
          <w:tcPr>
            <w:tcW w:w="1332" w:type="dxa"/>
          </w:tcPr>
          <w:p w:rsidR="00EF0A8F" w:rsidRPr="00B16EA9" w:rsidRDefault="00EF0A8F" w:rsidP="00950042">
            <w:pPr>
              <w:tabs>
                <w:tab w:val="left" w:pos="426"/>
              </w:tabs>
              <w:spacing w:after="0" w:line="240" w:lineRule="auto"/>
              <w:jc w:val="both"/>
              <w:rPr>
                <w:rFonts w:ascii="Times New Roman" w:hAnsi="Times New Roman"/>
                <w:b/>
                <w:sz w:val="24"/>
                <w:szCs w:val="24"/>
              </w:rPr>
            </w:pPr>
            <w:r w:rsidRPr="00B16EA9">
              <w:rPr>
                <w:rFonts w:ascii="Times New Roman" w:hAnsi="Times New Roman"/>
                <w:b/>
                <w:sz w:val="24"/>
                <w:szCs w:val="24"/>
              </w:rPr>
              <w:t>Gaminiui pagaminti mažėja sunaudojamų žaliavų kiekis</w:t>
            </w:r>
          </w:p>
        </w:tc>
        <w:tc>
          <w:tcPr>
            <w:tcW w:w="1183" w:type="dxa"/>
          </w:tcPr>
          <w:p w:rsidR="00EF0A8F" w:rsidRPr="00B16EA9" w:rsidRDefault="00EF0A8F" w:rsidP="00950042">
            <w:pPr>
              <w:tabs>
                <w:tab w:val="left" w:pos="426"/>
              </w:tabs>
              <w:spacing w:after="0" w:line="240" w:lineRule="auto"/>
              <w:jc w:val="both"/>
              <w:rPr>
                <w:rFonts w:ascii="Times New Roman" w:hAnsi="Times New Roman"/>
                <w:b/>
                <w:sz w:val="24"/>
                <w:szCs w:val="24"/>
              </w:rPr>
            </w:pPr>
            <w:r w:rsidRPr="00B16EA9">
              <w:rPr>
                <w:rFonts w:ascii="Times New Roman" w:hAnsi="Times New Roman"/>
                <w:b/>
                <w:sz w:val="24"/>
                <w:szCs w:val="24"/>
              </w:rPr>
              <w:t>Gaminys sunaudoja mažiau energijos</w:t>
            </w:r>
          </w:p>
        </w:tc>
        <w:tc>
          <w:tcPr>
            <w:tcW w:w="1332" w:type="dxa"/>
          </w:tcPr>
          <w:p w:rsidR="00EF0A8F" w:rsidRPr="00B16EA9" w:rsidRDefault="00EF0A8F" w:rsidP="00950042">
            <w:pPr>
              <w:tabs>
                <w:tab w:val="left" w:pos="426"/>
              </w:tabs>
              <w:spacing w:after="0" w:line="240" w:lineRule="auto"/>
              <w:jc w:val="both"/>
              <w:rPr>
                <w:rFonts w:ascii="Times New Roman" w:hAnsi="Times New Roman"/>
                <w:b/>
                <w:sz w:val="24"/>
                <w:szCs w:val="24"/>
              </w:rPr>
            </w:pPr>
            <w:r w:rsidRPr="00B16EA9">
              <w:rPr>
                <w:rFonts w:ascii="Times New Roman" w:hAnsi="Times New Roman"/>
                <w:b/>
                <w:sz w:val="24"/>
                <w:szCs w:val="24"/>
              </w:rPr>
              <w:t xml:space="preserve">Gaminiui pagaminti </w:t>
            </w:r>
            <w:r w:rsidRPr="008A78E8">
              <w:rPr>
                <w:rFonts w:ascii="Times New Roman" w:hAnsi="Times New Roman"/>
                <w:b/>
                <w:sz w:val="24"/>
                <w:szCs w:val="24"/>
              </w:rPr>
              <w:t xml:space="preserve">naudojamas mažesnis kenksmingų žaliavų kiekis arba iš viso </w:t>
            </w:r>
            <w:r w:rsidRPr="00B16EA9">
              <w:rPr>
                <w:rFonts w:ascii="Times New Roman" w:hAnsi="Times New Roman"/>
                <w:b/>
                <w:sz w:val="24"/>
                <w:szCs w:val="24"/>
              </w:rPr>
              <w:t>nenaudojama jokių kenksmingų medžiagų</w:t>
            </w:r>
          </w:p>
        </w:tc>
        <w:tc>
          <w:tcPr>
            <w:tcW w:w="1332" w:type="dxa"/>
          </w:tcPr>
          <w:p w:rsidR="00EF0A8F" w:rsidRPr="00B16EA9" w:rsidRDefault="00EF0A8F" w:rsidP="00950042">
            <w:pPr>
              <w:tabs>
                <w:tab w:val="left" w:pos="426"/>
              </w:tabs>
              <w:spacing w:after="0" w:line="240" w:lineRule="auto"/>
              <w:jc w:val="both"/>
              <w:rPr>
                <w:rFonts w:ascii="Times New Roman" w:hAnsi="Times New Roman"/>
                <w:b/>
                <w:sz w:val="24"/>
                <w:szCs w:val="24"/>
              </w:rPr>
            </w:pPr>
            <w:r w:rsidRPr="00B16EA9">
              <w:rPr>
                <w:rFonts w:ascii="Times New Roman" w:hAnsi="Times New Roman"/>
                <w:b/>
                <w:sz w:val="24"/>
                <w:szCs w:val="24"/>
              </w:rPr>
              <w:t>Gaminys yra perdirbamas suėjus jo galiojimo terminui</w:t>
            </w:r>
          </w:p>
        </w:tc>
        <w:tc>
          <w:tcPr>
            <w:tcW w:w="1035" w:type="dxa"/>
          </w:tcPr>
          <w:p w:rsidR="00EF0A8F" w:rsidRPr="00B16EA9" w:rsidRDefault="00EF0A8F" w:rsidP="00950042">
            <w:pPr>
              <w:tabs>
                <w:tab w:val="left" w:pos="426"/>
              </w:tabs>
              <w:spacing w:after="0" w:line="240" w:lineRule="auto"/>
              <w:jc w:val="both"/>
              <w:rPr>
                <w:rFonts w:ascii="Times New Roman" w:hAnsi="Times New Roman"/>
                <w:b/>
                <w:sz w:val="24"/>
                <w:szCs w:val="24"/>
              </w:rPr>
            </w:pPr>
            <w:r w:rsidRPr="00B16EA9">
              <w:rPr>
                <w:rFonts w:ascii="Times New Roman" w:hAnsi="Times New Roman"/>
                <w:b/>
                <w:sz w:val="24"/>
                <w:szCs w:val="24"/>
              </w:rPr>
              <w:t>Gaminiui pagaminti mažėja sunaudojamų žaliavų kiekis</w:t>
            </w:r>
          </w:p>
        </w:tc>
        <w:tc>
          <w:tcPr>
            <w:tcW w:w="937" w:type="dxa"/>
          </w:tcPr>
          <w:p w:rsidR="00EF0A8F" w:rsidRPr="00B16EA9" w:rsidRDefault="00EF0A8F" w:rsidP="00950042">
            <w:pPr>
              <w:tabs>
                <w:tab w:val="left" w:pos="426"/>
              </w:tabs>
              <w:spacing w:after="0" w:line="240" w:lineRule="auto"/>
              <w:jc w:val="both"/>
              <w:rPr>
                <w:rFonts w:ascii="Times New Roman" w:hAnsi="Times New Roman"/>
                <w:b/>
                <w:sz w:val="24"/>
                <w:szCs w:val="24"/>
              </w:rPr>
            </w:pPr>
            <w:r w:rsidRPr="00B16EA9">
              <w:rPr>
                <w:rFonts w:ascii="Times New Roman" w:hAnsi="Times New Roman"/>
                <w:b/>
                <w:sz w:val="24"/>
                <w:szCs w:val="24"/>
              </w:rPr>
              <w:t>Gaminys sunaudoja mažiau energijos</w:t>
            </w:r>
          </w:p>
        </w:tc>
        <w:tc>
          <w:tcPr>
            <w:tcW w:w="1282" w:type="dxa"/>
            <w:gridSpan w:val="2"/>
          </w:tcPr>
          <w:p w:rsidR="00EF0A8F" w:rsidRPr="00B16EA9" w:rsidRDefault="00EF0A8F" w:rsidP="00950042">
            <w:pPr>
              <w:tabs>
                <w:tab w:val="left" w:pos="426"/>
              </w:tabs>
              <w:spacing w:after="0" w:line="240" w:lineRule="auto"/>
              <w:jc w:val="both"/>
              <w:rPr>
                <w:rFonts w:ascii="Times New Roman" w:hAnsi="Times New Roman"/>
                <w:b/>
                <w:sz w:val="24"/>
                <w:szCs w:val="24"/>
              </w:rPr>
            </w:pPr>
            <w:r w:rsidRPr="00B16EA9">
              <w:rPr>
                <w:rFonts w:ascii="Times New Roman" w:hAnsi="Times New Roman"/>
                <w:b/>
                <w:sz w:val="24"/>
                <w:szCs w:val="24"/>
              </w:rPr>
              <w:t xml:space="preserve">Gaminiui pagaminti </w:t>
            </w:r>
            <w:r w:rsidRPr="008A78E8">
              <w:rPr>
                <w:rFonts w:ascii="Times New Roman" w:hAnsi="Times New Roman"/>
                <w:b/>
                <w:sz w:val="24"/>
                <w:szCs w:val="24"/>
              </w:rPr>
              <w:t xml:space="preserve">naudojamas mažesnis kenksmingų žaliavų kiekis arba iš viso </w:t>
            </w:r>
            <w:r w:rsidRPr="00B16EA9">
              <w:rPr>
                <w:rFonts w:ascii="Times New Roman" w:hAnsi="Times New Roman"/>
                <w:b/>
                <w:sz w:val="24"/>
                <w:szCs w:val="24"/>
              </w:rPr>
              <w:t>nenaudojama jokių kenksmingų medžiagų</w:t>
            </w:r>
          </w:p>
        </w:tc>
        <w:tc>
          <w:tcPr>
            <w:tcW w:w="1183" w:type="dxa"/>
          </w:tcPr>
          <w:p w:rsidR="00EF0A8F" w:rsidRPr="00B16EA9" w:rsidRDefault="00EF0A8F" w:rsidP="00950042">
            <w:pPr>
              <w:tabs>
                <w:tab w:val="left" w:pos="426"/>
              </w:tabs>
              <w:spacing w:after="0" w:line="240" w:lineRule="auto"/>
              <w:jc w:val="both"/>
              <w:rPr>
                <w:rFonts w:ascii="Times New Roman" w:hAnsi="Times New Roman"/>
                <w:b/>
                <w:sz w:val="24"/>
                <w:szCs w:val="24"/>
              </w:rPr>
            </w:pPr>
            <w:r w:rsidRPr="00B16EA9">
              <w:rPr>
                <w:rFonts w:ascii="Times New Roman" w:hAnsi="Times New Roman"/>
                <w:b/>
                <w:sz w:val="24"/>
                <w:szCs w:val="24"/>
              </w:rPr>
              <w:t>Gaminys yra perdirbamas suėjus jo galiojimo terminui</w:t>
            </w:r>
          </w:p>
        </w:tc>
        <w:tc>
          <w:tcPr>
            <w:tcW w:w="1332" w:type="dxa"/>
          </w:tcPr>
          <w:p w:rsidR="00EF0A8F" w:rsidRPr="00EE1BD6" w:rsidRDefault="00EF0A8F" w:rsidP="00950042">
            <w:pPr>
              <w:tabs>
                <w:tab w:val="left" w:pos="426"/>
              </w:tabs>
              <w:spacing w:after="0" w:line="240" w:lineRule="auto"/>
              <w:jc w:val="both"/>
              <w:rPr>
                <w:rFonts w:ascii="Times New Roman" w:hAnsi="Times New Roman"/>
                <w:b/>
                <w:sz w:val="24"/>
                <w:szCs w:val="24"/>
              </w:rPr>
            </w:pPr>
          </w:p>
        </w:tc>
        <w:tc>
          <w:tcPr>
            <w:tcW w:w="740" w:type="dxa"/>
          </w:tcPr>
          <w:p w:rsidR="00EF0A8F" w:rsidRPr="00EE1BD6" w:rsidRDefault="00EF0A8F" w:rsidP="00950042">
            <w:pPr>
              <w:tabs>
                <w:tab w:val="left" w:pos="426"/>
              </w:tabs>
              <w:spacing w:after="0" w:line="240" w:lineRule="auto"/>
              <w:jc w:val="both"/>
              <w:rPr>
                <w:rFonts w:ascii="Times New Roman" w:hAnsi="Times New Roman"/>
                <w:b/>
                <w:sz w:val="24"/>
                <w:szCs w:val="24"/>
              </w:rPr>
            </w:pPr>
          </w:p>
        </w:tc>
      </w:tr>
      <w:tr w:rsidR="00EF0A8F" w:rsidRPr="00EE1BD6" w:rsidTr="00950042">
        <w:trPr>
          <w:trHeight w:val="264"/>
        </w:trPr>
        <w:tc>
          <w:tcPr>
            <w:tcW w:w="704" w:type="dxa"/>
          </w:tcPr>
          <w:p w:rsidR="00EF0A8F" w:rsidRPr="00A8690D" w:rsidRDefault="00EF0A8F" w:rsidP="00950042">
            <w:pPr>
              <w:tabs>
                <w:tab w:val="left" w:pos="426"/>
              </w:tabs>
              <w:spacing w:after="0" w:line="240" w:lineRule="auto"/>
              <w:jc w:val="both"/>
              <w:rPr>
                <w:rFonts w:ascii="Times New Roman" w:hAnsi="Times New Roman"/>
                <w:sz w:val="24"/>
              </w:rPr>
            </w:pPr>
            <w:r>
              <w:rPr>
                <w:rFonts w:ascii="Times New Roman" w:hAnsi="Times New Roman"/>
                <w:sz w:val="24"/>
              </w:rPr>
              <w:t>4</w:t>
            </w:r>
            <w:r w:rsidRPr="00A8690D">
              <w:rPr>
                <w:rFonts w:ascii="Times New Roman" w:hAnsi="Times New Roman"/>
                <w:sz w:val="24"/>
              </w:rPr>
              <w:t>.1.</w:t>
            </w:r>
          </w:p>
        </w:tc>
        <w:tc>
          <w:tcPr>
            <w:tcW w:w="1184" w:type="dxa"/>
          </w:tcPr>
          <w:p w:rsidR="00EF0A8F" w:rsidRPr="00EE1BD6" w:rsidRDefault="00EF0A8F" w:rsidP="00950042">
            <w:pPr>
              <w:tabs>
                <w:tab w:val="left" w:pos="426"/>
              </w:tabs>
              <w:spacing w:after="0" w:line="240" w:lineRule="auto"/>
              <w:jc w:val="both"/>
              <w:rPr>
                <w:rFonts w:ascii="Times New Roman" w:hAnsi="Times New Roman"/>
                <w:b/>
                <w:sz w:val="24"/>
                <w:szCs w:val="24"/>
              </w:rPr>
            </w:pPr>
          </w:p>
        </w:tc>
        <w:tc>
          <w:tcPr>
            <w:tcW w:w="1332" w:type="dxa"/>
          </w:tcPr>
          <w:p w:rsidR="00EF0A8F" w:rsidRPr="00EE1BD6" w:rsidRDefault="00EF0A8F" w:rsidP="00950042">
            <w:pPr>
              <w:tabs>
                <w:tab w:val="left" w:pos="426"/>
              </w:tabs>
              <w:spacing w:after="0" w:line="240" w:lineRule="auto"/>
              <w:jc w:val="both"/>
              <w:rPr>
                <w:rFonts w:ascii="Times New Roman" w:hAnsi="Times New Roman"/>
                <w:b/>
                <w:sz w:val="24"/>
                <w:szCs w:val="24"/>
              </w:rPr>
            </w:pPr>
          </w:p>
        </w:tc>
        <w:tc>
          <w:tcPr>
            <w:tcW w:w="1183" w:type="dxa"/>
          </w:tcPr>
          <w:p w:rsidR="00EF0A8F" w:rsidRPr="00EE1BD6" w:rsidRDefault="00EF0A8F" w:rsidP="00950042">
            <w:pPr>
              <w:tabs>
                <w:tab w:val="left" w:pos="426"/>
              </w:tabs>
              <w:spacing w:after="0" w:line="240" w:lineRule="auto"/>
              <w:jc w:val="both"/>
              <w:rPr>
                <w:rFonts w:ascii="Times New Roman" w:hAnsi="Times New Roman"/>
                <w:b/>
                <w:sz w:val="24"/>
                <w:szCs w:val="24"/>
              </w:rPr>
            </w:pPr>
          </w:p>
        </w:tc>
        <w:tc>
          <w:tcPr>
            <w:tcW w:w="1332" w:type="dxa"/>
          </w:tcPr>
          <w:p w:rsidR="00EF0A8F" w:rsidRPr="00EE1BD6" w:rsidRDefault="00EF0A8F" w:rsidP="00950042">
            <w:pPr>
              <w:tabs>
                <w:tab w:val="left" w:pos="426"/>
              </w:tabs>
              <w:spacing w:after="0" w:line="240" w:lineRule="auto"/>
              <w:jc w:val="both"/>
              <w:rPr>
                <w:rFonts w:ascii="Times New Roman" w:hAnsi="Times New Roman"/>
                <w:b/>
                <w:sz w:val="24"/>
                <w:szCs w:val="24"/>
              </w:rPr>
            </w:pPr>
          </w:p>
        </w:tc>
        <w:tc>
          <w:tcPr>
            <w:tcW w:w="1332" w:type="dxa"/>
          </w:tcPr>
          <w:p w:rsidR="00EF0A8F" w:rsidRPr="00EE1BD6" w:rsidRDefault="00EF0A8F" w:rsidP="00950042">
            <w:pPr>
              <w:tabs>
                <w:tab w:val="left" w:pos="426"/>
              </w:tabs>
              <w:spacing w:after="0" w:line="240" w:lineRule="auto"/>
              <w:jc w:val="both"/>
              <w:rPr>
                <w:rFonts w:ascii="Times New Roman" w:hAnsi="Times New Roman"/>
                <w:b/>
                <w:sz w:val="24"/>
                <w:szCs w:val="24"/>
              </w:rPr>
            </w:pPr>
          </w:p>
        </w:tc>
        <w:tc>
          <w:tcPr>
            <w:tcW w:w="1035" w:type="dxa"/>
          </w:tcPr>
          <w:p w:rsidR="00EF0A8F" w:rsidRPr="00EE1BD6" w:rsidRDefault="00EF0A8F" w:rsidP="00950042">
            <w:pPr>
              <w:tabs>
                <w:tab w:val="left" w:pos="426"/>
              </w:tabs>
              <w:spacing w:after="0" w:line="240" w:lineRule="auto"/>
              <w:jc w:val="both"/>
              <w:rPr>
                <w:rFonts w:ascii="Times New Roman" w:hAnsi="Times New Roman"/>
                <w:b/>
                <w:sz w:val="24"/>
                <w:szCs w:val="24"/>
              </w:rPr>
            </w:pPr>
          </w:p>
        </w:tc>
        <w:tc>
          <w:tcPr>
            <w:tcW w:w="937" w:type="dxa"/>
          </w:tcPr>
          <w:p w:rsidR="00EF0A8F" w:rsidRPr="00EE1BD6" w:rsidRDefault="00EF0A8F" w:rsidP="00950042">
            <w:pPr>
              <w:tabs>
                <w:tab w:val="left" w:pos="426"/>
              </w:tabs>
              <w:spacing w:after="0" w:line="240" w:lineRule="auto"/>
              <w:jc w:val="both"/>
              <w:rPr>
                <w:rFonts w:ascii="Times New Roman" w:hAnsi="Times New Roman"/>
                <w:b/>
                <w:sz w:val="24"/>
                <w:szCs w:val="24"/>
              </w:rPr>
            </w:pPr>
          </w:p>
        </w:tc>
        <w:tc>
          <w:tcPr>
            <w:tcW w:w="1275" w:type="dxa"/>
          </w:tcPr>
          <w:p w:rsidR="00EF0A8F" w:rsidRPr="00EE1BD6" w:rsidRDefault="00EF0A8F" w:rsidP="00950042">
            <w:pPr>
              <w:tabs>
                <w:tab w:val="left" w:pos="426"/>
              </w:tabs>
              <w:spacing w:after="0" w:line="240" w:lineRule="auto"/>
              <w:jc w:val="both"/>
              <w:rPr>
                <w:rFonts w:ascii="Times New Roman" w:hAnsi="Times New Roman"/>
                <w:b/>
                <w:sz w:val="24"/>
                <w:szCs w:val="24"/>
              </w:rPr>
            </w:pPr>
          </w:p>
        </w:tc>
        <w:tc>
          <w:tcPr>
            <w:tcW w:w="1190" w:type="dxa"/>
            <w:gridSpan w:val="2"/>
          </w:tcPr>
          <w:p w:rsidR="00EF0A8F" w:rsidRPr="00EE1BD6" w:rsidRDefault="00EF0A8F" w:rsidP="00950042">
            <w:pPr>
              <w:tabs>
                <w:tab w:val="left" w:pos="426"/>
              </w:tabs>
              <w:spacing w:after="0" w:line="240" w:lineRule="auto"/>
              <w:jc w:val="both"/>
              <w:rPr>
                <w:rFonts w:ascii="Times New Roman" w:hAnsi="Times New Roman"/>
                <w:b/>
                <w:sz w:val="24"/>
                <w:szCs w:val="24"/>
              </w:rPr>
            </w:pPr>
          </w:p>
        </w:tc>
        <w:tc>
          <w:tcPr>
            <w:tcW w:w="1332" w:type="dxa"/>
          </w:tcPr>
          <w:p w:rsidR="00EF0A8F" w:rsidRPr="00EE1BD6" w:rsidRDefault="00EF0A8F" w:rsidP="00950042">
            <w:pPr>
              <w:tabs>
                <w:tab w:val="left" w:pos="426"/>
              </w:tabs>
              <w:spacing w:after="0" w:line="240" w:lineRule="auto"/>
              <w:jc w:val="both"/>
              <w:rPr>
                <w:rFonts w:ascii="Times New Roman" w:hAnsi="Times New Roman"/>
                <w:b/>
                <w:sz w:val="24"/>
                <w:szCs w:val="24"/>
              </w:rPr>
            </w:pPr>
          </w:p>
        </w:tc>
        <w:tc>
          <w:tcPr>
            <w:tcW w:w="740" w:type="dxa"/>
          </w:tcPr>
          <w:p w:rsidR="00EF0A8F" w:rsidRPr="00EE1BD6" w:rsidRDefault="00EF0A8F" w:rsidP="00950042">
            <w:pPr>
              <w:tabs>
                <w:tab w:val="left" w:pos="426"/>
              </w:tabs>
              <w:spacing w:after="0" w:line="240" w:lineRule="auto"/>
              <w:jc w:val="both"/>
              <w:rPr>
                <w:rFonts w:ascii="Times New Roman" w:hAnsi="Times New Roman"/>
                <w:b/>
                <w:sz w:val="24"/>
                <w:szCs w:val="24"/>
              </w:rPr>
            </w:pPr>
          </w:p>
        </w:tc>
      </w:tr>
      <w:tr w:rsidR="00EF0A8F" w:rsidRPr="00EE1BD6" w:rsidTr="00950042">
        <w:trPr>
          <w:trHeight w:val="275"/>
        </w:trPr>
        <w:tc>
          <w:tcPr>
            <w:tcW w:w="704" w:type="dxa"/>
          </w:tcPr>
          <w:p w:rsidR="00EF0A8F" w:rsidRPr="00A8690D" w:rsidRDefault="00EF0A8F" w:rsidP="00950042">
            <w:pPr>
              <w:tabs>
                <w:tab w:val="left" w:pos="426"/>
              </w:tabs>
              <w:spacing w:after="0" w:line="240" w:lineRule="auto"/>
              <w:jc w:val="both"/>
              <w:rPr>
                <w:rFonts w:ascii="Times New Roman" w:hAnsi="Times New Roman"/>
                <w:sz w:val="24"/>
              </w:rPr>
            </w:pPr>
            <w:r>
              <w:rPr>
                <w:rFonts w:ascii="Times New Roman" w:hAnsi="Times New Roman"/>
                <w:sz w:val="24"/>
              </w:rPr>
              <w:lastRenderedPageBreak/>
              <w:t>4</w:t>
            </w:r>
            <w:r w:rsidRPr="00A8690D">
              <w:rPr>
                <w:rFonts w:ascii="Times New Roman" w:hAnsi="Times New Roman"/>
                <w:sz w:val="24"/>
              </w:rPr>
              <w:t>.2.</w:t>
            </w:r>
          </w:p>
        </w:tc>
        <w:tc>
          <w:tcPr>
            <w:tcW w:w="1184" w:type="dxa"/>
          </w:tcPr>
          <w:p w:rsidR="00EF0A8F" w:rsidRPr="00EE1BD6" w:rsidRDefault="00EF0A8F" w:rsidP="00950042">
            <w:pPr>
              <w:tabs>
                <w:tab w:val="left" w:pos="426"/>
              </w:tabs>
              <w:spacing w:after="0" w:line="240" w:lineRule="auto"/>
              <w:jc w:val="both"/>
              <w:rPr>
                <w:rFonts w:ascii="Times New Roman" w:hAnsi="Times New Roman"/>
                <w:b/>
                <w:sz w:val="24"/>
                <w:szCs w:val="24"/>
              </w:rPr>
            </w:pPr>
          </w:p>
        </w:tc>
        <w:tc>
          <w:tcPr>
            <w:tcW w:w="1332" w:type="dxa"/>
          </w:tcPr>
          <w:p w:rsidR="00EF0A8F" w:rsidRPr="00EE1BD6" w:rsidRDefault="00EF0A8F" w:rsidP="00950042">
            <w:pPr>
              <w:tabs>
                <w:tab w:val="left" w:pos="426"/>
              </w:tabs>
              <w:spacing w:after="0" w:line="240" w:lineRule="auto"/>
              <w:jc w:val="both"/>
              <w:rPr>
                <w:rFonts w:ascii="Times New Roman" w:hAnsi="Times New Roman"/>
                <w:b/>
                <w:sz w:val="24"/>
                <w:szCs w:val="24"/>
              </w:rPr>
            </w:pPr>
          </w:p>
        </w:tc>
        <w:tc>
          <w:tcPr>
            <w:tcW w:w="1183" w:type="dxa"/>
          </w:tcPr>
          <w:p w:rsidR="00EF0A8F" w:rsidRPr="00EE1BD6" w:rsidRDefault="00EF0A8F" w:rsidP="00950042">
            <w:pPr>
              <w:tabs>
                <w:tab w:val="left" w:pos="426"/>
              </w:tabs>
              <w:spacing w:after="0" w:line="240" w:lineRule="auto"/>
              <w:jc w:val="both"/>
              <w:rPr>
                <w:rFonts w:ascii="Times New Roman" w:hAnsi="Times New Roman"/>
                <w:b/>
                <w:sz w:val="24"/>
                <w:szCs w:val="24"/>
              </w:rPr>
            </w:pPr>
          </w:p>
        </w:tc>
        <w:tc>
          <w:tcPr>
            <w:tcW w:w="1332" w:type="dxa"/>
          </w:tcPr>
          <w:p w:rsidR="00EF0A8F" w:rsidRPr="00EE1BD6" w:rsidRDefault="00EF0A8F" w:rsidP="00950042">
            <w:pPr>
              <w:tabs>
                <w:tab w:val="left" w:pos="426"/>
              </w:tabs>
              <w:spacing w:after="0" w:line="240" w:lineRule="auto"/>
              <w:jc w:val="both"/>
              <w:rPr>
                <w:rFonts w:ascii="Times New Roman" w:hAnsi="Times New Roman"/>
                <w:b/>
                <w:sz w:val="24"/>
                <w:szCs w:val="24"/>
              </w:rPr>
            </w:pPr>
          </w:p>
        </w:tc>
        <w:tc>
          <w:tcPr>
            <w:tcW w:w="1332" w:type="dxa"/>
          </w:tcPr>
          <w:p w:rsidR="00EF0A8F" w:rsidRPr="00EE1BD6" w:rsidRDefault="00EF0A8F" w:rsidP="00950042">
            <w:pPr>
              <w:tabs>
                <w:tab w:val="left" w:pos="426"/>
              </w:tabs>
              <w:spacing w:after="0" w:line="240" w:lineRule="auto"/>
              <w:jc w:val="both"/>
              <w:rPr>
                <w:rFonts w:ascii="Times New Roman" w:hAnsi="Times New Roman"/>
                <w:b/>
                <w:sz w:val="24"/>
                <w:szCs w:val="24"/>
              </w:rPr>
            </w:pPr>
          </w:p>
        </w:tc>
        <w:tc>
          <w:tcPr>
            <w:tcW w:w="1035" w:type="dxa"/>
          </w:tcPr>
          <w:p w:rsidR="00EF0A8F" w:rsidRPr="00EE1BD6" w:rsidRDefault="00EF0A8F" w:rsidP="00950042">
            <w:pPr>
              <w:tabs>
                <w:tab w:val="left" w:pos="426"/>
              </w:tabs>
              <w:spacing w:after="0" w:line="240" w:lineRule="auto"/>
              <w:jc w:val="both"/>
              <w:rPr>
                <w:rFonts w:ascii="Times New Roman" w:hAnsi="Times New Roman"/>
                <w:b/>
                <w:sz w:val="24"/>
                <w:szCs w:val="24"/>
              </w:rPr>
            </w:pPr>
          </w:p>
        </w:tc>
        <w:tc>
          <w:tcPr>
            <w:tcW w:w="937" w:type="dxa"/>
          </w:tcPr>
          <w:p w:rsidR="00EF0A8F" w:rsidRPr="00EE1BD6" w:rsidRDefault="00EF0A8F" w:rsidP="00950042">
            <w:pPr>
              <w:tabs>
                <w:tab w:val="left" w:pos="426"/>
              </w:tabs>
              <w:spacing w:after="0" w:line="240" w:lineRule="auto"/>
              <w:jc w:val="both"/>
              <w:rPr>
                <w:rFonts w:ascii="Times New Roman" w:hAnsi="Times New Roman"/>
                <w:b/>
                <w:sz w:val="24"/>
                <w:szCs w:val="24"/>
              </w:rPr>
            </w:pPr>
          </w:p>
        </w:tc>
        <w:tc>
          <w:tcPr>
            <w:tcW w:w="1275" w:type="dxa"/>
          </w:tcPr>
          <w:p w:rsidR="00EF0A8F" w:rsidRPr="00EE1BD6" w:rsidRDefault="00EF0A8F" w:rsidP="00950042">
            <w:pPr>
              <w:tabs>
                <w:tab w:val="left" w:pos="426"/>
              </w:tabs>
              <w:spacing w:after="0" w:line="240" w:lineRule="auto"/>
              <w:jc w:val="both"/>
              <w:rPr>
                <w:rFonts w:ascii="Times New Roman" w:hAnsi="Times New Roman"/>
                <w:b/>
                <w:sz w:val="24"/>
                <w:szCs w:val="24"/>
              </w:rPr>
            </w:pPr>
          </w:p>
        </w:tc>
        <w:tc>
          <w:tcPr>
            <w:tcW w:w="1190" w:type="dxa"/>
            <w:gridSpan w:val="2"/>
          </w:tcPr>
          <w:p w:rsidR="00EF0A8F" w:rsidRPr="00EE1BD6" w:rsidRDefault="00EF0A8F" w:rsidP="00950042">
            <w:pPr>
              <w:tabs>
                <w:tab w:val="left" w:pos="426"/>
              </w:tabs>
              <w:spacing w:after="0" w:line="240" w:lineRule="auto"/>
              <w:jc w:val="both"/>
              <w:rPr>
                <w:rFonts w:ascii="Times New Roman" w:hAnsi="Times New Roman"/>
                <w:b/>
                <w:sz w:val="24"/>
                <w:szCs w:val="24"/>
              </w:rPr>
            </w:pPr>
          </w:p>
        </w:tc>
        <w:tc>
          <w:tcPr>
            <w:tcW w:w="1332" w:type="dxa"/>
          </w:tcPr>
          <w:p w:rsidR="00EF0A8F" w:rsidRPr="00EE1BD6" w:rsidRDefault="00EF0A8F" w:rsidP="00950042">
            <w:pPr>
              <w:tabs>
                <w:tab w:val="left" w:pos="426"/>
              </w:tabs>
              <w:spacing w:after="0" w:line="240" w:lineRule="auto"/>
              <w:jc w:val="both"/>
              <w:rPr>
                <w:rFonts w:ascii="Times New Roman" w:hAnsi="Times New Roman"/>
                <w:b/>
                <w:sz w:val="24"/>
                <w:szCs w:val="24"/>
              </w:rPr>
            </w:pPr>
          </w:p>
        </w:tc>
        <w:tc>
          <w:tcPr>
            <w:tcW w:w="740" w:type="dxa"/>
          </w:tcPr>
          <w:p w:rsidR="00EF0A8F" w:rsidRPr="00EE1BD6" w:rsidRDefault="00EF0A8F" w:rsidP="00950042">
            <w:pPr>
              <w:tabs>
                <w:tab w:val="left" w:pos="426"/>
              </w:tabs>
              <w:spacing w:after="0" w:line="240" w:lineRule="auto"/>
              <w:jc w:val="both"/>
              <w:rPr>
                <w:rFonts w:ascii="Times New Roman" w:hAnsi="Times New Roman"/>
                <w:b/>
                <w:sz w:val="24"/>
                <w:szCs w:val="24"/>
              </w:rPr>
            </w:pPr>
          </w:p>
        </w:tc>
      </w:tr>
      <w:tr w:rsidR="00EF0A8F" w:rsidRPr="00EE1BD6" w:rsidTr="00950042">
        <w:trPr>
          <w:trHeight w:val="275"/>
        </w:trPr>
        <w:tc>
          <w:tcPr>
            <w:tcW w:w="704" w:type="dxa"/>
          </w:tcPr>
          <w:p w:rsidR="00EF0A8F" w:rsidRPr="00A8690D" w:rsidRDefault="00EF0A8F" w:rsidP="00950042">
            <w:pPr>
              <w:tabs>
                <w:tab w:val="left" w:pos="426"/>
              </w:tabs>
              <w:spacing w:after="0" w:line="240" w:lineRule="auto"/>
              <w:jc w:val="both"/>
              <w:rPr>
                <w:rFonts w:ascii="Times New Roman" w:hAnsi="Times New Roman"/>
                <w:sz w:val="24"/>
              </w:rPr>
            </w:pPr>
            <w:r>
              <w:rPr>
                <w:rFonts w:ascii="Times New Roman" w:hAnsi="Times New Roman"/>
                <w:sz w:val="24"/>
              </w:rPr>
              <w:t>4</w:t>
            </w:r>
            <w:r w:rsidRPr="00A8690D">
              <w:rPr>
                <w:rFonts w:ascii="Times New Roman" w:hAnsi="Times New Roman"/>
                <w:sz w:val="24"/>
              </w:rPr>
              <w:t>.n.</w:t>
            </w:r>
          </w:p>
        </w:tc>
        <w:tc>
          <w:tcPr>
            <w:tcW w:w="1184" w:type="dxa"/>
          </w:tcPr>
          <w:p w:rsidR="00EF0A8F" w:rsidRPr="00EE1BD6" w:rsidRDefault="00EF0A8F" w:rsidP="00950042">
            <w:pPr>
              <w:tabs>
                <w:tab w:val="left" w:pos="426"/>
              </w:tabs>
              <w:spacing w:after="0" w:line="240" w:lineRule="auto"/>
              <w:jc w:val="both"/>
              <w:rPr>
                <w:rFonts w:ascii="Times New Roman" w:hAnsi="Times New Roman"/>
                <w:b/>
                <w:sz w:val="24"/>
                <w:szCs w:val="24"/>
              </w:rPr>
            </w:pPr>
          </w:p>
        </w:tc>
        <w:tc>
          <w:tcPr>
            <w:tcW w:w="1332" w:type="dxa"/>
          </w:tcPr>
          <w:p w:rsidR="00EF0A8F" w:rsidRPr="00EE1BD6" w:rsidRDefault="00EF0A8F" w:rsidP="00950042">
            <w:pPr>
              <w:tabs>
                <w:tab w:val="left" w:pos="426"/>
              </w:tabs>
              <w:spacing w:after="0" w:line="240" w:lineRule="auto"/>
              <w:jc w:val="both"/>
              <w:rPr>
                <w:rFonts w:ascii="Times New Roman" w:hAnsi="Times New Roman"/>
                <w:b/>
                <w:sz w:val="24"/>
                <w:szCs w:val="24"/>
              </w:rPr>
            </w:pPr>
          </w:p>
        </w:tc>
        <w:tc>
          <w:tcPr>
            <w:tcW w:w="1183" w:type="dxa"/>
          </w:tcPr>
          <w:p w:rsidR="00EF0A8F" w:rsidRPr="00EE1BD6" w:rsidRDefault="00EF0A8F" w:rsidP="00950042">
            <w:pPr>
              <w:tabs>
                <w:tab w:val="left" w:pos="426"/>
              </w:tabs>
              <w:spacing w:after="0" w:line="240" w:lineRule="auto"/>
              <w:jc w:val="both"/>
              <w:rPr>
                <w:rFonts w:ascii="Times New Roman" w:hAnsi="Times New Roman"/>
                <w:b/>
                <w:sz w:val="24"/>
                <w:szCs w:val="24"/>
              </w:rPr>
            </w:pPr>
          </w:p>
        </w:tc>
        <w:tc>
          <w:tcPr>
            <w:tcW w:w="1332" w:type="dxa"/>
          </w:tcPr>
          <w:p w:rsidR="00EF0A8F" w:rsidRPr="00EE1BD6" w:rsidRDefault="00EF0A8F" w:rsidP="00950042">
            <w:pPr>
              <w:tabs>
                <w:tab w:val="left" w:pos="426"/>
              </w:tabs>
              <w:spacing w:after="0" w:line="240" w:lineRule="auto"/>
              <w:jc w:val="both"/>
              <w:rPr>
                <w:rFonts w:ascii="Times New Roman" w:hAnsi="Times New Roman"/>
                <w:b/>
                <w:sz w:val="24"/>
                <w:szCs w:val="24"/>
              </w:rPr>
            </w:pPr>
          </w:p>
        </w:tc>
        <w:tc>
          <w:tcPr>
            <w:tcW w:w="1332" w:type="dxa"/>
          </w:tcPr>
          <w:p w:rsidR="00EF0A8F" w:rsidRPr="00EE1BD6" w:rsidRDefault="00EF0A8F" w:rsidP="00950042">
            <w:pPr>
              <w:tabs>
                <w:tab w:val="left" w:pos="426"/>
              </w:tabs>
              <w:spacing w:after="0" w:line="240" w:lineRule="auto"/>
              <w:jc w:val="both"/>
              <w:rPr>
                <w:rFonts w:ascii="Times New Roman" w:hAnsi="Times New Roman"/>
                <w:b/>
                <w:sz w:val="24"/>
                <w:szCs w:val="24"/>
              </w:rPr>
            </w:pPr>
          </w:p>
        </w:tc>
        <w:tc>
          <w:tcPr>
            <w:tcW w:w="1035" w:type="dxa"/>
          </w:tcPr>
          <w:p w:rsidR="00EF0A8F" w:rsidRPr="00EE1BD6" w:rsidRDefault="00EF0A8F" w:rsidP="00950042">
            <w:pPr>
              <w:tabs>
                <w:tab w:val="left" w:pos="426"/>
              </w:tabs>
              <w:spacing w:after="0" w:line="240" w:lineRule="auto"/>
              <w:jc w:val="both"/>
              <w:rPr>
                <w:rFonts w:ascii="Times New Roman" w:hAnsi="Times New Roman"/>
                <w:b/>
                <w:sz w:val="24"/>
                <w:szCs w:val="24"/>
              </w:rPr>
            </w:pPr>
          </w:p>
        </w:tc>
        <w:tc>
          <w:tcPr>
            <w:tcW w:w="937" w:type="dxa"/>
          </w:tcPr>
          <w:p w:rsidR="00EF0A8F" w:rsidRPr="00EE1BD6" w:rsidRDefault="00EF0A8F" w:rsidP="00950042">
            <w:pPr>
              <w:tabs>
                <w:tab w:val="left" w:pos="426"/>
              </w:tabs>
              <w:spacing w:after="0" w:line="240" w:lineRule="auto"/>
              <w:jc w:val="both"/>
              <w:rPr>
                <w:rFonts w:ascii="Times New Roman" w:hAnsi="Times New Roman"/>
                <w:b/>
                <w:sz w:val="24"/>
                <w:szCs w:val="24"/>
              </w:rPr>
            </w:pPr>
          </w:p>
        </w:tc>
        <w:tc>
          <w:tcPr>
            <w:tcW w:w="1275" w:type="dxa"/>
          </w:tcPr>
          <w:p w:rsidR="00EF0A8F" w:rsidRPr="00EE1BD6" w:rsidRDefault="00EF0A8F" w:rsidP="00950042">
            <w:pPr>
              <w:tabs>
                <w:tab w:val="left" w:pos="426"/>
              </w:tabs>
              <w:spacing w:after="0" w:line="240" w:lineRule="auto"/>
              <w:jc w:val="both"/>
              <w:rPr>
                <w:rFonts w:ascii="Times New Roman" w:hAnsi="Times New Roman"/>
                <w:b/>
                <w:sz w:val="24"/>
                <w:szCs w:val="24"/>
              </w:rPr>
            </w:pPr>
          </w:p>
        </w:tc>
        <w:tc>
          <w:tcPr>
            <w:tcW w:w="1190" w:type="dxa"/>
            <w:gridSpan w:val="2"/>
          </w:tcPr>
          <w:p w:rsidR="00EF0A8F" w:rsidRPr="00EE1BD6" w:rsidRDefault="00EF0A8F" w:rsidP="00950042">
            <w:pPr>
              <w:tabs>
                <w:tab w:val="left" w:pos="426"/>
              </w:tabs>
              <w:spacing w:after="0" w:line="240" w:lineRule="auto"/>
              <w:jc w:val="both"/>
              <w:rPr>
                <w:rFonts w:ascii="Times New Roman" w:hAnsi="Times New Roman"/>
                <w:b/>
                <w:sz w:val="24"/>
                <w:szCs w:val="24"/>
              </w:rPr>
            </w:pPr>
          </w:p>
        </w:tc>
        <w:tc>
          <w:tcPr>
            <w:tcW w:w="1332" w:type="dxa"/>
          </w:tcPr>
          <w:p w:rsidR="00EF0A8F" w:rsidRPr="00EE1BD6" w:rsidRDefault="00EF0A8F" w:rsidP="00950042">
            <w:pPr>
              <w:tabs>
                <w:tab w:val="left" w:pos="426"/>
              </w:tabs>
              <w:spacing w:after="0" w:line="240" w:lineRule="auto"/>
              <w:jc w:val="both"/>
              <w:rPr>
                <w:rFonts w:ascii="Times New Roman" w:hAnsi="Times New Roman"/>
                <w:b/>
                <w:sz w:val="24"/>
                <w:szCs w:val="24"/>
              </w:rPr>
            </w:pPr>
          </w:p>
        </w:tc>
        <w:tc>
          <w:tcPr>
            <w:tcW w:w="740" w:type="dxa"/>
          </w:tcPr>
          <w:p w:rsidR="00EF0A8F" w:rsidRPr="00EE1BD6" w:rsidRDefault="00EF0A8F" w:rsidP="00950042">
            <w:pPr>
              <w:tabs>
                <w:tab w:val="left" w:pos="426"/>
              </w:tabs>
              <w:spacing w:after="0" w:line="240" w:lineRule="auto"/>
              <w:jc w:val="both"/>
              <w:rPr>
                <w:rFonts w:ascii="Times New Roman" w:hAnsi="Times New Roman"/>
                <w:b/>
                <w:sz w:val="24"/>
                <w:szCs w:val="24"/>
              </w:rPr>
            </w:pPr>
          </w:p>
        </w:tc>
      </w:tr>
      <w:tr w:rsidR="00EF0A8F" w:rsidRPr="00EE1BD6" w:rsidTr="00950042">
        <w:trPr>
          <w:trHeight w:val="1389"/>
        </w:trPr>
        <w:tc>
          <w:tcPr>
            <w:tcW w:w="1888" w:type="dxa"/>
            <w:gridSpan w:val="2"/>
          </w:tcPr>
          <w:p w:rsidR="00EF0A8F" w:rsidRPr="00EE1BD6" w:rsidRDefault="00EF0A8F" w:rsidP="00950042">
            <w:pPr>
              <w:tabs>
                <w:tab w:val="left" w:pos="426"/>
              </w:tabs>
              <w:spacing w:after="0" w:line="240" w:lineRule="auto"/>
              <w:jc w:val="both"/>
              <w:rPr>
                <w:rFonts w:ascii="Times New Roman" w:hAnsi="Times New Roman"/>
                <w:b/>
                <w:sz w:val="24"/>
                <w:szCs w:val="24"/>
              </w:rPr>
            </w:pPr>
            <w:r w:rsidRPr="00EE1BD6">
              <w:rPr>
                <w:rFonts w:ascii="Times New Roman" w:hAnsi="Times New Roman"/>
                <w:b/>
                <w:sz w:val="24"/>
                <w:szCs w:val="24"/>
              </w:rPr>
              <w:t>Iš viso planuojamų atnaujinti gaminių skaičius</w:t>
            </w:r>
          </w:p>
        </w:tc>
        <w:tc>
          <w:tcPr>
            <w:tcW w:w="1332" w:type="dxa"/>
          </w:tcPr>
          <w:p w:rsidR="00EF0A8F" w:rsidRPr="00EE1BD6" w:rsidRDefault="00EF0A8F" w:rsidP="00950042">
            <w:pPr>
              <w:tabs>
                <w:tab w:val="left" w:pos="426"/>
              </w:tabs>
              <w:spacing w:after="0" w:line="240" w:lineRule="auto"/>
              <w:jc w:val="both"/>
              <w:rPr>
                <w:rFonts w:ascii="Times New Roman" w:hAnsi="Times New Roman"/>
                <w:b/>
                <w:sz w:val="24"/>
                <w:szCs w:val="24"/>
              </w:rPr>
            </w:pPr>
          </w:p>
        </w:tc>
        <w:tc>
          <w:tcPr>
            <w:tcW w:w="1183" w:type="dxa"/>
          </w:tcPr>
          <w:p w:rsidR="00EF0A8F" w:rsidRPr="00EE1BD6" w:rsidRDefault="00EF0A8F" w:rsidP="00950042">
            <w:pPr>
              <w:tabs>
                <w:tab w:val="left" w:pos="426"/>
              </w:tabs>
              <w:spacing w:after="0" w:line="240" w:lineRule="auto"/>
              <w:jc w:val="both"/>
              <w:rPr>
                <w:rFonts w:ascii="Times New Roman" w:hAnsi="Times New Roman"/>
                <w:b/>
                <w:sz w:val="24"/>
                <w:szCs w:val="24"/>
              </w:rPr>
            </w:pPr>
          </w:p>
        </w:tc>
        <w:tc>
          <w:tcPr>
            <w:tcW w:w="1332" w:type="dxa"/>
          </w:tcPr>
          <w:p w:rsidR="00EF0A8F" w:rsidRPr="00EE1BD6" w:rsidRDefault="00EF0A8F" w:rsidP="00950042">
            <w:pPr>
              <w:tabs>
                <w:tab w:val="left" w:pos="426"/>
              </w:tabs>
              <w:spacing w:after="0" w:line="240" w:lineRule="auto"/>
              <w:jc w:val="both"/>
              <w:rPr>
                <w:rFonts w:ascii="Times New Roman" w:hAnsi="Times New Roman"/>
                <w:b/>
                <w:sz w:val="24"/>
                <w:szCs w:val="24"/>
              </w:rPr>
            </w:pPr>
          </w:p>
        </w:tc>
        <w:tc>
          <w:tcPr>
            <w:tcW w:w="1332" w:type="dxa"/>
          </w:tcPr>
          <w:p w:rsidR="00EF0A8F" w:rsidRPr="00EE1BD6" w:rsidRDefault="00EF0A8F" w:rsidP="00950042">
            <w:pPr>
              <w:tabs>
                <w:tab w:val="left" w:pos="426"/>
              </w:tabs>
              <w:spacing w:after="0" w:line="240" w:lineRule="auto"/>
              <w:jc w:val="both"/>
              <w:rPr>
                <w:rFonts w:ascii="Times New Roman" w:hAnsi="Times New Roman"/>
                <w:b/>
                <w:sz w:val="24"/>
                <w:szCs w:val="24"/>
              </w:rPr>
            </w:pPr>
          </w:p>
        </w:tc>
        <w:tc>
          <w:tcPr>
            <w:tcW w:w="1035" w:type="dxa"/>
          </w:tcPr>
          <w:p w:rsidR="00EF0A8F" w:rsidRPr="00EE1BD6" w:rsidRDefault="00EF0A8F" w:rsidP="00950042">
            <w:pPr>
              <w:tabs>
                <w:tab w:val="left" w:pos="426"/>
              </w:tabs>
              <w:spacing w:after="0" w:line="240" w:lineRule="auto"/>
              <w:jc w:val="both"/>
              <w:rPr>
                <w:rFonts w:ascii="Times New Roman" w:hAnsi="Times New Roman"/>
                <w:b/>
                <w:sz w:val="24"/>
                <w:szCs w:val="24"/>
              </w:rPr>
            </w:pPr>
          </w:p>
        </w:tc>
        <w:tc>
          <w:tcPr>
            <w:tcW w:w="937" w:type="dxa"/>
          </w:tcPr>
          <w:p w:rsidR="00EF0A8F" w:rsidRPr="00EE1BD6" w:rsidRDefault="00EF0A8F" w:rsidP="00950042">
            <w:pPr>
              <w:tabs>
                <w:tab w:val="left" w:pos="426"/>
              </w:tabs>
              <w:spacing w:after="0" w:line="240" w:lineRule="auto"/>
              <w:jc w:val="both"/>
              <w:rPr>
                <w:rFonts w:ascii="Times New Roman" w:hAnsi="Times New Roman"/>
                <w:b/>
                <w:sz w:val="24"/>
                <w:szCs w:val="24"/>
              </w:rPr>
            </w:pPr>
          </w:p>
        </w:tc>
        <w:tc>
          <w:tcPr>
            <w:tcW w:w="1275" w:type="dxa"/>
          </w:tcPr>
          <w:p w:rsidR="00EF0A8F" w:rsidRPr="00EE1BD6" w:rsidRDefault="00EF0A8F" w:rsidP="00950042">
            <w:pPr>
              <w:tabs>
                <w:tab w:val="left" w:pos="426"/>
              </w:tabs>
              <w:spacing w:after="0" w:line="240" w:lineRule="auto"/>
              <w:jc w:val="both"/>
              <w:rPr>
                <w:rFonts w:ascii="Times New Roman" w:hAnsi="Times New Roman"/>
                <w:b/>
                <w:sz w:val="24"/>
                <w:szCs w:val="24"/>
              </w:rPr>
            </w:pPr>
          </w:p>
        </w:tc>
        <w:tc>
          <w:tcPr>
            <w:tcW w:w="1190" w:type="dxa"/>
            <w:gridSpan w:val="2"/>
          </w:tcPr>
          <w:p w:rsidR="00EF0A8F" w:rsidRPr="00EE1BD6" w:rsidRDefault="00EF0A8F" w:rsidP="00950042">
            <w:pPr>
              <w:tabs>
                <w:tab w:val="left" w:pos="426"/>
              </w:tabs>
              <w:spacing w:after="0" w:line="240" w:lineRule="auto"/>
              <w:jc w:val="both"/>
              <w:rPr>
                <w:rFonts w:ascii="Times New Roman" w:hAnsi="Times New Roman"/>
                <w:b/>
                <w:sz w:val="24"/>
                <w:szCs w:val="24"/>
              </w:rPr>
            </w:pPr>
          </w:p>
        </w:tc>
        <w:tc>
          <w:tcPr>
            <w:tcW w:w="1332" w:type="dxa"/>
          </w:tcPr>
          <w:p w:rsidR="00EF0A8F" w:rsidRPr="00EE1BD6" w:rsidRDefault="00EF0A8F" w:rsidP="00950042">
            <w:pPr>
              <w:tabs>
                <w:tab w:val="left" w:pos="426"/>
              </w:tabs>
              <w:spacing w:after="0" w:line="240" w:lineRule="auto"/>
              <w:jc w:val="both"/>
              <w:rPr>
                <w:rFonts w:ascii="Times New Roman" w:hAnsi="Times New Roman"/>
                <w:b/>
                <w:sz w:val="24"/>
                <w:szCs w:val="24"/>
              </w:rPr>
            </w:pPr>
          </w:p>
        </w:tc>
        <w:tc>
          <w:tcPr>
            <w:tcW w:w="740" w:type="dxa"/>
          </w:tcPr>
          <w:p w:rsidR="00EF0A8F" w:rsidRPr="00EE1BD6" w:rsidRDefault="00EF0A8F" w:rsidP="00950042">
            <w:pPr>
              <w:tabs>
                <w:tab w:val="left" w:pos="426"/>
              </w:tabs>
              <w:spacing w:after="0" w:line="240" w:lineRule="auto"/>
              <w:jc w:val="both"/>
              <w:rPr>
                <w:rFonts w:ascii="Times New Roman" w:hAnsi="Times New Roman"/>
                <w:b/>
                <w:sz w:val="24"/>
                <w:szCs w:val="24"/>
              </w:rPr>
            </w:pPr>
          </w:p>
        </w:tc>
      </w:tr>
    </w:tbl>
    <w:p w:rsidR="00EF0A8F" w:rsidRDefault="00EF0A8F" w:rsidP="00EF0A8F">
      <w:pPr>
        <w:tabs>
          <w:tab w:val="left" w:pos="426"/>
        </w:tabs>
        <w:spacing w:after="0" w:line="240" w:lineRule="auto"/>
        <w:jc w:val="both"/>
        <w:rPr>
          <w:rFonts w:ascii="Times New Roman" w:hAnsi="Times New Roman"/>
          <w:b/>
          <w:sz w:val="24"/>
          <w:szCs w:val="24"/>
        </w:rPr>
      </w:pPr>
    </w:p>
    <w:p w:rsidR="00EF0A8F" w:rsidRPr="00130F73" w:rsidRDefault="00EF0A8F" w:rsidP="00EF0A8F">
      <w:pPr>
        <w:pStyle w:val="Sraopastraipa"/>
        <w:numPr>
          <w:ilvl w:val="0"/>
          <w:numId w:val="1"/>
        </w:numPr>
        <w:tabs>
          <w:tab w:val="left" w:pos="709"/>
        </w:tabs>
        <w:ind w:left="0" w:firstLine="360"/>
        <w:jc w:val="both"/>
        <w:rPr>
          <w:rFonts w:ascii="Times New Roman" w:hAnsi="Times New Roman"/>
          <w:b/>
          <w:sz w:val="24"/>
        </w:rPr>
      </w:pPr>
      <w:r w:rsidRPr="00C82695">
        <w:rPr>
          <w:rFonts w:ascii="Times New Roman" w:hAnsi="Times New Roman"/>
          <w:b/>
          <w:sz w:val="24"/>
          <w:szCs w:val="24"/>
        </w:rPr>
        <w:t xml:space="preserve">Pareiškėjo </w:t>
      </w:r>
      <w:r>
        <w:rPr>
          <w:rFonts w:ascii="Times New Roman" w:hAnsi="Times New Roman"/>
          <w:b/>
          <w:sz w:val="24"/>
          <w:szCs w:val="24"/>
        </w:rPr>
        <w:t>sukurti nauji</w:t>
      </w:r>
      <w:r w:rsidRPr="00C82695">
        <w:rPr>
          <w:rFonts w:ascii="Times New Roman" w:hAnsi="Times New Roman"/>
          <w:b/>
          <w:sz w:val="24"/>
          <w:szCs w:val="24"/>
        </w:rPr>
        <w:t xml:space="preserve"> gaminiai remiantis ekologinio projektavimo principais </w:t>
      </w:r>
      <w:r>
        <w:rPr>
          <w:rFonts w:ascii="Times New Roman" w:hAnsi="Times New Roman"/>
          <w:b/>
          <w:sz w:val="24"/>
          <w:szCs w:val="24"/>
        </w:rPr>
        <w:t>(taikoma, kai planuojama kurti visiškai naują gaminį)</w:t>
      </w:r>
    </w:p>
    <w:tbl>
      <w:tblPr>
        <w:tblStyle w:val="Lentelstinklelis"/>
        <w:tblW w:w="0" w:type="auto"/>
        <w:tblInd w:w="-34" w:type="dxa"/>
        <w:tblLook w:val="04A0" w:firstRow="1" w:lastRow="0" w:firstColumn="1" w:lastColumn="0" w:noHBand="0" w:noVBand="1"/>
      </w:tblPr>
      <w:tblGrid>
        <w:gridCol w:w="804"/>
        <w:gridCol w:w="4441"/>
        <w:gridCol w:w="8428"/>
      </w:tblGrid>
      <w:tr w:rsidR="00EF0A8F" w:rsidTr="00950042">
        <w:trPr>
          <w:trHeight w:val="265"/>
        </w:trPr>
        <w:tc>
          <w:tcPr>
            <w:tcW w:w="804" w:type="dxa"/>
          </w:tcPr>
          <w:p w:rsidR="00EF0A8F" w:rsidRDefault="00EF0A8F" w:rsidP="00950042">
            <w:pPr>
              <w:pStyle w:val="Sraopastraipa"/>
              <w:tabs>
                <w:tab w:val="left" w:pos="426"/>
              </w:tabs>
              <w:spacing w:after="0" w:line="240" w:lineRule="auto"/>
              <w:ind w:left="0"/>
              <w:jc w:val="both"/>
              <w:rPr>
                <w:rFonts w:ascii="Times New Roman" w:hAnsi="Times New Roman"/>
                <w:b/>
                <w:sz w:val="24"/>
                <w:szCs w:val="24"/>
              </w:rPr>
            </w:pPr>
            <w:r>
              <w:rPr>
                <w:rFonts w:ascii="Times New Roman" w:hAnsi="Times New Roman"/>
                <w:b/>
                <w:sz w:val="24"/>
                <w:szCs w:val="24"/>
              </w:rPr>
              <w:t>Eil. Nr.</w:t>
            </w:r>
          </w:p>
        </w:tc>
        <w:tc>
          <w:tcPr>
            <w:tcW w:w="4441" w:type="dxa"/>
          </w:tcPr>
          <w:p w:rsidR="00EF0A8F" w:rsidRDefault="00EF0A8F" w:rsidP="00950042">
            <w:pPr>
              <w:pStyle w:val="Sraopastraipa"/>
              <w:tabs>
                <w:tab w:val="left" w:pos="426"/>
              </w:tabs>
              <w:spacing w:after="0" w:line="240" w:lineRule="auto"/>
              <w:ind w:left="0"/>
              <w:jc w:val="both"/>
              <w:rPr>
                <w:rFonts w:ascii="Times New Roman" w:hAnsi="Times New Roman"/>
                <w:b/>
                <w:sz w:val="24"/>
                <w:szCs w:val="24"/>
              </w:rPr>
            </w:pPr>
            <w:r>
              <w:rPr>
                <w:rFonts w:ascii="Times New Roman" w:hAnsi="Times New Roman"/>
                <w:b/>
                <w:sz w:val="24"/>
                <w:szCs w:val="24"/>
              </w:rPr>
              <w:t>Sukurtas naujas gaminys taikant ekologinio projektavimo principus</w:t>
            </w:r>
          </w:p>
        </w:tc>
        <w:tc>
          <w:tcPr>
            <w:tcW w:w="8428" w:type="dxa"/>
          </w:tcPr>
          <w:p w:rsidR="00EF0A8F" w:rsidRDefault="00EF0A8F" w:rsidP="00950042">
            <w:pPr>
              <w:tabs>
                <w:tab w:val="left" w:pos="426"/>
              </w:tabs>
              <w:spacing w:after="0" w:line="240" w:lineRule="auto"/>
              <w:jc w:val="both"/>
              <w:rPr>
                <w:rFonts w:ascii="Times New Roman" w:hAnsi="Times New Roman"/>
                <w:b/>
                <w:sz w:val="24"/>
                <w:szCs w:val="24"/>
              </w:rPr>
            </w:pPr>
            <w:r>
              <w:rPr>
                <w:rFonts w:ascii="Times New Roman" w:hAnsi="Times New Roman"/>
                <w:b/>
                <w:sz w:val="24"/>
                <w:szCs w:val="24"/>
              </w:rPr>
              <w:t xml:space="preserve">Naujo gaminio sukūrimui panaudoti kiti gaminiai </w:t>
            </w:r>
            <w:r w:rsidRPr="00223D09">
              <w:rPr>
                <w:rFonts w:ascii="Times New Roman" w:hAnsi="Times New Roman"/>
                <w:sz w:val="24"/>
              </w:rPr>
              <w:t>(</w:t>
            </w:r>
            <w:r w:rsidRPr="00A92C9E">
              <w:rPr>
                <w:rFonts w:ascii="Times New Roman" w:hAnsi="Times New Roman"/>
                <w:sz w:val="24"/>
                <w:szCs w:val="24"/>
              </w:rPr>
              <w:t xml:space="preserve">Panaudotas gaminys </w:t>
            </w:r>
            <w:r>
              <w:rPr>
                <w:rFonts w:ascii="Times New Roman" w:hAnsi="Times New Roman"/>
                <w:sz w:val="24"/>
                <w:szCs w:val="24"/>
              </w:rPr>
              <w:t xml:space="preserve">– </w:t>
            </w:r>
            <w:r w:rsidRPr="00D11A78">
              <w:rPr>
                <w:rFonts w:ascii="Times New Roman" w:hAnsi="Times New Roman"/>
                <w:sz w:val="24"/>
                <w:szCs w:val="24"/>
              </w:rPr>
              <w:t xml:space="preserve">tai yra gaminys, kuris yra praradęs savo funkcines savybes ir yra priskirtinas tam tikrai atliekų rūšiai pagal </w:t>
            </w:r>
            <w:r w:rsidRPr="00A92C9E">
              <w:rPr>
                <w:rFonts w:ascii="Times New Roman" w:hAnsi="Times New Roman"/>
                <w:sz w:val="24"/>
                <w:szCs w:val="24"/>
              </w:rPr>
              <w:t xml:space="preserve">Atliekų tvarkymo </w:t>
            </w:r>
            <w:r w:rsidRPr="00A13C59">
              <w:rPr>
                <w:rFonts w:ascii="Times New Roman" w:hAnsi="Times New Roman"/>
                <w:sz w:val="24"/>
                <w:szCs w:val="24"/>
              </w:rPr>
              <w:t>taisykles</w:t>
            </w:r>
            <w:r w:rsidRPr="00A92C9E">
              <w:rPr>
                <w:rFonts w:ascii="Times New Roman" w:hAnsi="Times New Roman"/>
                <w:sz w:val="24"/>
                <w:szCs w:val="24"/>
              </w:rPr>
              <w:t>, patvirtint</w:t>
            </w:r>
            <w:r>
              <w:rPr>
                <w:rFonts w:ascii="Times New Roman" w:hAnsi="Times New Roman"/>
                <w:sz w:val="24"/>
                <w:szCs w:val="24"/>
              </w:rPr>
              <w:t>as</w:t>
            </w:r>
            <w:r w:rsidRPr="00A92C9E">
              <w:rPr>
                <w:rFonts w:ascii="Times New Roman" w:hAnsi="Times New Roman"/>
                <w:sz w:val="24"/>
                <w:szCs w:val="24"/>
              </w:rPr>
              <w:t xml:space="preserve"> Lietuvos Respublikos aplinkos ministro </w:t>
            </w:r>
            <w:r w:rsidRPr="00A13C59">
              <w:rPr>
                <w:rFonts w:ascii="Times New Roman" w:hAnsi="Times New Roman"/>
                <w:sz w:val="24"/>
                <w:szCs w:val="24"/>
              </w:rPr>
              <w:t xml:space="preserve">1999 m. liepos 14 d. </w:t>
            </w:r>
            <w:r w:rsidRPr="00A92C9E">
              <w:rPr>
                <w:rFonts w:ascii="Times New Roman" w:hAnsi="Times New Roman"/>
                <w:sz w:val="24"/>
                <w:szCs w:val="24"/>
              </w:rPr>
              <w:t xml:space="preserve">įsakymu Nr. 217 „Dėl </w:t>
            </w:r>
            <w:r w:rsidRPr="00A13C59">
              <w:rPr>
                <w:rFonts w:ascii="Times New Roman" w:hAnsi="Times New Roman"/>
                <w:sz w:val="24"/>
                <w:szCs w:val="24"/>
              </w:rPr>
              <w:t>Atliekų</w:t>
            </w:r>
            <w:r w:rsidRPr="00A92C9E">
              <w:rPr>
                <w:rFonts w:ascii="Times New Roman" w:hAnsi="Times New Roman"/>
                <w:sz w:val="24"/>
                <w:szCs w:val="24"/>
              </w:rPr>
              <w:t xml:space="preserve"> tvarkymo taisyklių patvirtinimo“</w:t>
            </w:r>
            <w:r>
              <w:rPr>
                <w:rFonts w:ascii="Times New Roman" w:hAnsi="Times New Roman"/>
                <w:sz w:val="24"/>
                <w:szCs w:val="24"/>
              </w:rPr>
              <w:t>)</w:t>
            </w:r>
          </w:p>
        </w:tc>
      </w:tr>
      <w:tr w:rsidR="00EF0A8F" w:rsidTr="00950042">
        <w:trPr>
          <w:trHeight w:val="146"/>
        </w:trPr>
        <w:tc>
          <w:tcPr>
            <w:tcW w:w="804" w:type="dxa"/>
          </w:tcPr>
          <w:p w:rsidR="00EF0A8F" w:rsidRPr="00223D09" w:rsidRDefault="00EF0A8F" w:rsidP="00950042">
            <w:pPr>
              <w:pStyle w:val="Sraopastraipa"/>
              <w:tabs>
                <w:tab w:val="left" w:pos="426"/>
              </w:tabs>
              <w:spacing w:after="0" w:line="240" w:lineRule="auto"/>
              <w:ind w:left="0"/>
              <w:jc w:val="both"/>
              <w:rPr>
                <w:rFonts w:ascii="Times New Roman" w:hAnsi="Times New Roman"/>
                <w:sz w:val="24"/>
              </w:rPr>
            </w:pPr>
            <w:r>
              <w:rPr>
                <w:rFonts w:ascii="Times New Roman" w:hAnsi="Times New Roman"/>
                <w:sz w:val="24"/>
              </w:rPr>
              <w:t>5</w:t>
            </w:r>
            <w:r w:rsidRPr="00223D09">
              <w:rPr>
                <w:rFonts w:ascii="Times New Roman" w:hAnsi="Times New Roman"/>
                <w:sz w:val="24"/>
              </w:rPr>
              <w:t>.1.</w:t>
            </w:r>
          </w:p>
        </w:tc>
        <w:tc>
          <w:tcPr>
            <w:tcW w:w="4441" w:type="dxa"/>
          </w:tcPr>
          <w:p w:rsidR="00EF0A8F" w:rsidRDefault="00EF0A8F" w:rsidP="00950042">
            <w:pPr>
              <w:pStyle w:val="Sraopastraipa"/>
              <w:tabs>
                <w:tab w:val="left" w:pos="426"/>
              </w:tabs>
              <w:spacing w:after="0" w:line="240" w:lineRule="auto"/>
              <w:ind w:left="0"/>
              <w:jc w:val="both"/>
              <w:rPr>
                <w:rFonts w:ascii="Times New Roman" w:hAnsi="Times New Roman"/>
                <w:b/>
                <w:sz w:val="24"/>
                <w:szCs w:val="24"/>
              </w:rPr>
            </w:pPr>
          </w:p>
        </w:tc>
        <w:tc>
          <w:tcPr>
            <w:tcW w:w="8428" w:type="dxa"/>
          </w:tcPr>
          <w:p w:rsidR="00EF0A8F" w:rsidRDefault="00EF0A8F" w:rsidP="00950042">
            <w:pPr>
              <w:pStyle w:val="Sraopastraipa"/>
              <w:tabs>
                <w:tab w:val="left" w:pos="426"/>
              </w:tabs>
              <w:spacing w:after="0" w:line="240" w:lineRule="auto"/>
              <w:ind w:left="0"/>
              <w:jc w:val="both"/>
              <w:rPr>
                <w:rFonts w:ascii="Times New Roman" w:hAnsi="Times New Roman"/>
                <w:b/>
                <w:sz w:val="24"/>
                <w:szCs w:val="24"/>
              </w:rPr>
            </w:pPr>
          </w:p>
        </w:tc>
      </w:tr>
      <w:tr w:rsidR="00EF0A8F" w:rsidTr="00950042">
        <w:trPr>
          <w:trHeight w:val="146"/>
        </w:trPr>
        <w:tc>
          <w:tcPr>
            <w:tcW w:w="804" w:type="dxa"/>
          </w:tcPr>
          <w:p w:rsidR="00EF0A8F" w:rsidRPr="00223D09" w:rsidRDefault="00EF0A8F" w:rsidP="00950042">
            <w:pPr>
              <w:pStyle w:val="Sraopastraipa"/>
              <w:tabs>
                <w:tab w:val="left" w:pos="426"/>
              </w:tabs>
              <w:spacing w:after="0" w:line="240" w:lineRule="auto"/>
              <w:ind w:left="0"/>
              <w:jc w:val="both"/>
              <w:rPr>
                <w:rFonts w:ascii="Times New Roman" w:hAnsi="Times New Roman"/>
                <w:sz w:val="24"/>
              </w:rPr>
            </w:pPr>
            <w:r>
              <w:rPr>
                <w:rFonts w:ascii="Times New Roman" w:hAnsi="Times New Roman"/>
                <w:sz w:val="24"/>
              </w:rPr>
              <w:t>5</w:t>
            </w:r>
            <w:r w:rsidRPr="00223D09">
              <w:rPr>
                <w:rFonts w:ascii="Times New Roman" w:hAnsi="Times New Roman"/>
                <w:sz w:val="24"/>
              </w:rPr>
              <w:t>.2.</w:t>
            </w:r>
          </w:p>
        </w:tc>
        <w:tc>
          <w:tcPr>
            <w:tcW w:w="4441" w:type="dxa"/>
          </w:tcPr>
          <w:p w:rsidR="00EF0A8F" w:rsidRDefault="00EF0A8F" w:rsidP="00950042">
            <w:pPr>
              <w:pStyle w:val="Sraopastraipa"/>
              <w:tabs>
                <w:tab w:val="left" w:pos="426"/>
              </w:tabs>
              <w:spacing w:after="0" w:line="240" w:lineRule="auto"/>
              <w:ind w:left="0"/>
              <w:jc w:val="both"/>
              <w:rPr>
                <w:rFonts w:ascii="Times New Roman" w:hAnsi="Times New Roman"/>
                <w:b/>
                <w:sz w:val="24"/>
                <w:szCs w:val="24"/>
              </w:rPr>
            </w:pPr>
          </w:p>
        </w:tc>
        <w:tc>
          <w:tcPr>
            <w:tcW w:w="8428" w:type="dxa"/>
          </w:tcPr>
          <w:p w:rsidR="00EF0A8F" w:rsidRDefault="00EF0A8F" w:rsidP="00950042">
            <w:pPr>
              <w:pStyle w:val="Sraopastraipa"/>
              <w:tabs>
                <w:tab w:val="left" w:pos="426"/>
              </w:tabs>
              <w:spacing w:after="0" w:line="240" w:lineRule="auto"/>
              <w:ind w:left="0"/>
              <w:jc w:val="both"/>
              <w:rPr>
                <w:rFonts w:ascii="Times New Roman" w:hAnsi="Times New Roman"/>
                <w:b/>
                <w:sz w:val="24"/>
                <w:szCs w:val="24"/>
              </w:rPr>
            </w:pPr>
          </w:p>
        </w:tc>
      </w:tr>
      <w:tr w:rsidR="00EF0A8F" w:rsidTr="00950042">
        <w:trPr>
          <w:trHeight w:val="146"/>
        </w:trPr>
        <w:tc>
          <w:tcPr>
            <w:tcW w:w="804" w:type="dxa"/>
          </w:tcPr>
          <w:p w:rsidR="00EF0A8F" w:rsidRPr="00223D09" w:rsidRDefault="00EF0A8F" w:rsidP="00950042">
            <w:pPr>
              <w:pStyle w:val="Sraopastraipa"/>
              <w:tabs>
                <w:tab w:val="left" w:pos="426"/>
              </w:tabs>
              <w:spacing w:after="0" w:line="240" w:lineRule="auto"/>
              <w:ind w:left="0"/>
              <w:jc w:val="both"/>
              <w:rPr>
                <w:rFonts w:ascii="Times New Roman" w:hAnsi="Times New Roman"/>
                <w:sz w:val="24"/>
              </w:rPr>
            </w:pPr>
            <w:r>
              <w:rPr>
                <w:rFonts w:ascii="Times New Roman" w:hAnsi="Times New Roman"/>
                <w:sz w:val="24"/>
              </w:rPr>
              <w:t>5</w:t>
            </w:r>
            <w:r w:rsidRPr="00223D09">
              <w:rPr>
                <w:rFonts w:ascii="Times New Roman" w:hAnsi="Times New Roman"/>
                <w:sz w:val="24"/>
              </w:rPr>
              <w:t>.n.</w:t>
            </w:r>
          </w:p>
        </w:tc>
        <w:tc>
          <w:tcPr>
            <w:tcW w:w="4441" w:type="dxa"/>
          </w:tcPr>
          <w:p w:rsidR="00EF0A8F" w:rsidRDefault="00EF0A8F" w:rsidP="00950042">
            <w:pPr>
              <w:pStyle w:val="Sraopastraipa"/>
              <w:tabs>
                <w:tab w:val="left" w:pos="426"/>
              </w:tabs>
              <w:spacing w:after="0" w:line="240" w:lineRule="auto"/>
              <w:ind w:left="0"/>
              <w:jc w:val="both"/>
              <w:rPr>
                <w:rFonts w:ascii="Times New Roman" w:hAnsi="Times New Roman"/>
                <w:b/>
                <w:sz w:val="24"/>
                <w:szCs w:val="24"/>
              </w:rPr>
            </w:pPr>
          </w:p>
        </w:tc>
        <w:tc>
          <w:tcPr>
            <w:tcW w:w="8428" w:type="dxa"/>
          </w:tcPr>
          <w:p w:rsidR="00EF0A8F" w:rsidRDefault="00EF0A8F" w:rsidP="00950042">
            <w:pPr>
              <w:pStyle w:val="Sraopastraipa"/>
              <w:tabs>
                <w:tab w:val="left" w:pos="426"/>
              </w:tabs>
              <w:spacing w:after="0" w:line="240" w:lineRule="auto"/>
              <w:ind w:left="0"/>
              <w:jc w:val="both"/>
              <w:rPr>
                <w:rFonts w:ascii="Times New Roman" w:hAnsi="Times New Roman"/>
                <w:b/>
                <w:sz w:val="24"/>
                <w:szCs w:val="24"/>
              </w:rPr>
            </w:pPr>
          </w:p>
        </w:tc>
      </w:tr>
      <w:tr w:rsidR="00EF0A8F" w:rsidTr="00950042">
        <w:trPr>
          <w:trHeight w:val="146"/>
        </w:trPr>
        <w:tc>
          <w:tcPr>
            <w:tcW w:w="5245" w:type="dxa"/>
            <w:gridSpan w:val="2"/>
          </w:tcPr>
          <w:p w:rsidR="00EF0A8F" w:rsidRDefault="00EF0A8F" w:rsidP="00950042">
            <w:pPr>
              <w:pStyle w:val="Sraopastraipa"/>
              <w:tabs>
                <w:tab w:val="left" w:pos="426"/>
              </w:tabs>
              <w:spacing w:after="0" w:line="240" w:lineRule="auto"/>
              <w:ind w:left="0"/>
              <w:jc w:val="both"/>
              <w:rPr>
                <w:rFonts w:ascii="Times New Roman" w:hAnsi="Times New Roman"/>
                <w:b/>
                <w:sz w:val="24"/>
                <w:szCs w:val="24"/>
              </w:rPr>
            </w:pPr>
            <w:r>
              <w:rPr>
                <w:rFonts w:ascii="Times New Roman" w:hAnsi="Times New Roman"/>
                <w:b/>
                <w:sz w:val="24"/>
                <w:szCs w:val="24"/>
              </w:rPr>
              <w:t>Iš viso sukurtų naujų gaminių, taikant ekologinio projektavimo principus</w:t>
            </w:r>
          </w:p>
        </w:tc>
        <w:tc>
          <w:tcPr>
            <w:tcW w:w="8428" w:type="dxa"/>
          </w:tcPr>
          <w:p w:rsidR="00EF0A8F" w:rsidRDefault="00EF0A8F" w:rsidP="00950042">
            <w:pPr>
              <w:pStyle w:val="Sraopastraipa"/>
              <w:tabs>
                <w:tab w:val="left" w:pos="426"/>
              </w:tabs>
              <w:spacing w:after="0" w:line="240" w:lineRule="auto"/>
              <w:ind w:left="0"/>
              <w:jc w:val="both"/>
              <w:rPr>
                <w:rFonts w:ascii="Times New Roman" w:hAnsi="Times New Roman"/>
                <w:b/>
                <w:sz w:val="24"/>
                <w:szCs w:val="24"/>
              </w:rPr>
            </w:pPr>
          </w:p>
        </w:tc>
      </w:tr>
    </w:tbl>
    <w:p w:rsidR="00EF0A8F" w:rsidRDefault="00EF0A8F" w:rsidP="00EF0A8F">
      <w:pPr>
        <w:tabs>
          <w:tab w:val="left" w:pos="426"/>
        </w:tabs>
        <w:spacing w:after="0" w:line="240" w:lineRule="auto"/>
        <w:jc w:val="both"/>
        <w:rPr>
          <w:rFonts w:ascii="Times New Roman" w:hAnsi="Times New Roman"/>
          <w:b/>
          <w:sz w:val="24"/>
          <w:szCs w:val="24"/>
        </w:rPr>
      </w:pPr>
    </w:p>
    <w:p w:rsidR="00EF0A8F" w:rsidRDefault="00EF0A8F" w:rsidP="00EF0A8F">
      <w:pPr>
        <w:pStyle w:val="Sraopastraipa"/>
        <w:widowControl w:val="0"/>
        <w:numPr>
          <w:ilvl w:val="0"/>
          <w:numId w:val="1"/>
        </w:numPr>
        <w:tabs>
          <w:tab w:val="left" w:pos="0"/>
          <w:tab w:val="left" w:pos="426"/>
        </w:tabs>
        <w:adjustRightInd w:val="0"/>
        <w:spacing w:after="120"/>
        <w:ind w:left="714" w:hanging="357"/>
        <w:jc w:val="both"/>
        <w:textAlignment w:val="baseline"/>
        <w:rPr>
          <w:rFonts w:ascii="Times New Roman" w:hAnsi="Times New Roman"/>
          <w:b/>
          <w:sz w:val="24"/>
        </w:rPr>
      </w:pPr>
      <w:r>
        <w:rPr>
          <w:rFonts w:ascii="Times New Roman" w:hAnsi="Times New Roman"/>
          <w:b/>
          <w:sz w:val="24"/>
        </w:rPr>
        <w:t xml:space="preserve">Projektu diegiamų netechnologinių </w:t>
      </w:r>
      <w:proofErr w:type="spellStart"/>
      <w:r>
        <w:rPr>
          <w:rFonts w:ascii="Times New Roman" w:hAnsi="Times New Roman"/>
          <w:b/>
          <w:sz w:val="24"/>
        </w:rPr>
        <w:t>ekoinovacijų</w:t>
      </w:r>
      <w:proofErr w:type="spellEnd"/>
      <w:r>
        <w:rPr>
          <w:rFonts w:ascii="Times New Roman" w:hAnsi="Times New Roman"/>
          <w:b/>
          <w:sz w:val="24"/>
        </w:rPr>
        <w:t xml:space="preserve"> skaičius</w:t>
      </w:r>
    </w:p>
    <w:tbl>
      <w:tblPr>
        <w:tblStyle w:val="Lentelstinklelis"/>
        <w:tblW w:w="0" w:type="auto"/>
        <w:tblLook w:val="04A0" w:firstRow="1" w:lastRow="0" w:firstColumn="1" w:lastColumn="0" w:noHBand="0" w:noVBand="1"/>
      </w:tblPr>
      <w:tblGrid>
        <w:gridCol w:w="659"/>
        <w:gridCol w:w="3802"/>
        <w:gridCol w:w="4222"/>
        <w:gridCol w:w="3132"/>
        <w:gridCol w:w="1844"/>
      </w:tblGrid>
      <w:tr w:rsidR="00EF0A8F" w:rsidTr="00950042">
        <w:trPr>
          <w:trHeight w:val="280"/>
        </w:trPr>
        <w:tc>
          <w:tcPr>
            <w:tcW w:w="659" w:type="dxa"/>
            <w:vMerge w:val="restart"/>
          </w:tcPr>
          <w:p w:rsidR="00EF0A8F" w:rsidRDefault="00EF0A8F" w:rsidP="00950042">
            <w:pPr>
              <w:widowControl w:val="0"/>
              <w:tabs>
                <w:tab w:val="left" w:pos="0"/>
                <w:tab w:val="left" w:pos="426"/>
              </w:tabs>
              <w:adjustRightInd w:val="0"/>
              <w:spacing w:after="0" w:line="240" w:lineRule="auto"/>
              <w:jc w:val="both"/>
              <w:textAlignment w:val="baseline"/>
              <w:rPr>
                <w:rFonts w:ascii="Times New Roman" w:hAnsi="Times New Roman"/>
                <w:b/>
                <w:sz w:val="24"/>
              </w:rPr>
            </w:pPr>
            <w:r>
              <w:rPr>
                <w:rFonts w:ascii="Times New Roman" w:hAnsi="Times New Roman"/>
                <w:b/>
                <w:sz w:val="24"/>
              </w:rPr>
              <w:t>Eil. Nr.</w:t>
            </w:r>
          </w:p>
        </w:tc>
        <w:tc>
          <w:tcPr>
            <w:tcW w:w="11156" w:type="dxa"/>
            <w:gridSpan w:val="3"/>
          </w:tcPr>
          <w:p w:rsidR="00EF0A8F" w:rsidRDefault="00EF0A8F" w:rsidP="00950042">
            <w:pPr>
              <w:widowControl w:val="0"/>
              <w:tabs>
                <w:tab w:val="left" w:pos="0"/>
                <w:tab w:val="left" w:pos="426"/>
              </w:tabs>
              <w:adjustRightInd w:val="0"/>
              <w:spacing w:after="0" w:line="240" w:lineRule="auto"/>
              <w:jc w:val="center"/>
              <w:textAlignment w:val="baseline"/>
              <w:rPr>
                <w:rFonts w:ascii="Times New Roman" w:hAnsi="Times New Roman"/>
                <w:b/>
                <w:sz w:val="24"/>
              </w:rPr>
            </w:pPr>
            <w:r>
              <w:rPr>
                <w:rFonts w:ascii="Times New Roman" w:hAnsi="Times New Roman"/>
                <w:b/>
                <w:sz w:val="24"/>
              </w:rPr>
              <w:t xml:space="preserve">Projektu diegiamos netechnologinės </w:t>
            </w:r>
            <w:proofErr w:type="spellStart"/>
            <w:r>
              <w:rPr>
                <w:rFonts w:ascii="Times New Roman" w:hAnsi="Times New Roman"/>
                <w:b/>
                <w:sz w:val="24"/>
              </w:rPr>
              <w:t>ekoinovacijos</w:t>
            </w:r>
            <w:proofErr w:type="spellEnd"/>
          </w:p>
        </w:tc>
        <w:tc>
          <w:tcPr>
            <w:tcW w:w="1844" w:type="dxa"/>
          </w:tcPr>
          <w:p w:rsidR="00EF0A8F" w:rsidRDefault="00EF0A8F" w:rsidP="00950042">
            <w:pPr>
              <w:widowControl w:val="0"/>
              <w:tabs>
                <w:tab w:val="left" w:pos="0"/>
                <w:tab w:val="left" w:pos="426"/>
              </w:tabs>
              <w:adjustRightInd w:val="0"/>
              <w:spacing w:after="0" w:line="240" w:lineRule="auto"/>
              <w:jc w:val="both"/>
              <w:textAlignment w:val="baseline"/>
              <w:rPr>
                <w:rFonts w:ascii="Times New Roman" w:hAnsi="Times New Roman"/>
                <w:b/>
                <w:sz w:val="24"/>
              </w:rPr>
            </w:pPr>
            <w:r>
              <w:rPr>
                <w:rFonts w:ascii="Times New Roman" w:hAnsi="Times New Roman"/>
                <w:b/>
                <w:sz w:val="24"/>
              </w:rPr>
              <w:t>Pastabos</w:t>
            </w:r>
          </w:p>
        </w:tc>
      </w:tr>
      <w:tr w:rsidR="00EF0A8F" w:rsidTr="00950042">
        <w:trPr>
          <w:trHeight w:val="147"/>
        </w:trPr>
        <w:tc>
          <w:tcPr>
            <w:tcW w:w="659" w:type="dxa"/>
            <w:vMerge/>
          </w:tcPr>
          <w:p w:rsidR="00EF0A8F" w:rsidRDefault="00EF0A8F" w:rsidP="00950042">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3802" w:type="dxa"/>
          </w:tcPr>
          <w:p w:rsidR="00EF0A8F" w:rsidRDefault="00EF0A8F" w:rsidP="00950042">
            <w:pPr>
              <w:widowControl w:val="0"/>
              <w:tabs>
                <w:tab w:val="left" w:pos="0"/>
                <w:tab w:val="left" w:pos="426"/>
              </w:tabs>
              <w:adjustRightInd w:val="0"/>
              <w:spacing w:after="0" w:line="240" w:lineRule="auto"/>
              <w:jc w:val="both"/>
              <w:textAlignment w:val="baseline"/>
              <w:rPr>
                <w:rFonts w:ascii="Times New Roman" w:hAnsi="Times New Roman"/>
                <w:b/>
                <w:sz w:val="24"/>
              </w:rPr>
            </w:pPr>
            <w:r w:rsidRPr="00C67F44">
              <w:rPr>
                <w:rFonts w:ascii="Times New Roman" w:hAnsi="Times New Roman"/>
                <w:b/>
                <w:sz w:val="24"/>
              </w:rPr>
              <w:t>Aplinkosaugos vadybos</w:t>
            </w:r>
            <w:r w:rsidRPr="00A13C59">
              <w:rPr>
                <w:rFonts w:ascii="Times New Roman" w:hAnsi="Times New Roman"/>
                <w:b/>
                <w:sz w:val="24"/>
              </w:rPr>
              <w:t xml:space="preserve"> (</w:t>
            </w:r>
            <w:r w:rsidRPr="00C67F44">
              <w:rPr>
                <w:rFonts w:ascii="Times New Roman" w:hAnsi="Times New Roman"/>
                <w:b/>
                <w:sz w:val="24"/>
              </w:rPr>
              <w:t>valdymo</w:t>
            </w:r>
            <w:r w:rsidRPr="00A13C59">
              <w:rPr>
                <w:rFonts w:ascii="Times New Roman" w:hAnsi="Times New Roman"/>
                <w:b/>
                <w:sz w:val="24"/>
              </w:rPr>
              <w:t>)</w:t>
            </w:r>
            <w:r w:rsidRPr="00C67F44">
              <w:rPr>
                <w:rFonts w:ascii="Times New Roman" w:hAnsi="Times New Roman"/>
                <w:b/>
                <w:sz w:val="24"/>
              </w:rPr>
              <w:t xml:space="preserve"> sistemų pagal tarptautinių standartų reikalavimus diegimas</w:t>
            </w:r>
          </w:p>
        </w:tc>
        <w:tc>
          <w:tcPr>
            <w:tcW w:w="4222" w:type="dxa"/>
          </w:tcPr>
          <w:p w:rsidR="00EF0A8F" w:rsidRPr="00C67F44" w:rsidRDefault="00EF0A8F" w:rsidP="00950042">
            <w:pPr>
              <w:widowControl w:val="0"/>
              <w:tabs>
                <w:tab w:val="left" w:pos="0"/>
                <w:tab w:val="left" w:pos="426"/>
              </w:tabs>
              <w:adjustRightInd w:val="0"/>
              <w:spacing w:after="0" w:line="240" w:lineRule="auto"/>
              <w:jc w:val="both"/>
              <w:textAlignment w:val="baseline"/>
              <w:rPr>
                <w:rFonts w:ascii="Times New Roman" w:hAnsi="Times New Roman"/>
                <w:b/>
                <w:sz w:val="24"/>
              </w:rPr>
            </w:pPr>
            <w:r w:rsidRPr="00C67F44">
              <w:rPr>
                <w:rFonts w:ascii="Times New Roman" w:hAnsi="Times New Roman"/>
                <w:b/>
                <w:sz w:val="24"/>
                <w:szCs w:val="24"/>
              </w:rPr>
              <w:t>Gamybos technologinių ir (ar) aplinkosaugos auditų, kurių pagalba būtų pateikta racionalaus išteklių naudojimo ir taršos prevencijos analizė, atlikimas</w:t>
            </w:r>
          </w:p>
        </w:tc>
        <w:tc>
          <w:tcPr>
            <w:tcW w:w="3132" w:type="dxa"/>
          </w:tcPr>
          <w:p w:rsidR="00EF0A8F" w:rsidRDefault="00EF0A8F" w:rsidP="00950042">
            <w:pPr>
              <w:widowControl w:val="0"/>
              <w:tabs>
                <w:tab w:val="left" w:pos="0"/>
                <w:tab w:val="left" w:pos="426"/>
              </w:tabs>
              <w:adjustRightInd w:val="0"/>
              <w:spacing w:after="0" w:line="240" w:lineRule="auto"/>
              <w:jc w:val="both"/>
              <w:textAlignment w:val="baseline"/>
              <w:rPr>
                <w:rFonts w:ascii="Times New Roman" w:hAnsi="Times New Roman"/>
                <w:b/>
                <w:sz w:val="24"/>
              </w:rPr>
            </w:pPr>
            <w:r w:rsidRPr="00C67F44">
              <w:rPr>
                <w:rFonts w:ascii="Times New Roman" w:hAnsi="Times New Roman"/>
                <w:b/>
                <w:sz w:val="24"/>
              </w:rPr>
              <w:t>Ekologinis (ekologiškas) projektavimas</w:t>
            </w:r>
          </w:p>
        </w:tc>
        <w:tc>
          <w:tcPr>
            <w:tcW w:w="1844" w:type="dxa"/>
          </w:tcPr>
          <w:p w:rsidR="00EF0A8F" w:rsidRDefault="00EF0A8F" w:rsidP="00950042">
            <w:pPr>
              <w:widowControl w:val="0"/>
              <w:tabs>
                <w:tab w:val="left" w:pos="0"/>
                <w:tab w:val="left" w:pos="426"/>
              </w:tabs>
              <w:adjustRightInd w:val="0"/>
              <w:spacing w:after="0" w:line="240" w:lineRule="auto"/>
              <w:jc w:val="both"/>
              <w:textAlignment w:val="baseline"/>
              <w:rPr>
                <w:rFonts w:ascii="Times New Roman" w:hAnsi="Times New Roman"/>
                <w:b/>
                <w:sz w:val="24"/>
              </w:rPr>
            </w:pPr>
          </w:p>
        </w:tc>
      </w:tr>
      <w:tr w:rsidR="00EF0A8F" w:rsidTr="00950042">
        <w:trPr>
          <w:trHeight w:val="280"/>
        </w:trPr>
        <w:tc>
          <w:tcPr>
            <w:tcW w:w="659" w:type="dxa"/>
          </w:tcPr>
          <w:p w:rsidR="00EF0A8F" w:rsidRPr="00223D09" w:rsidRDefault="00EF0A8F" w:rsidP="00950042">
            <w:pPr>
              <w:widowControl w:val="0"/>
              <w:tabs>
                <w:tab w:val="left" w:pos="0"/>
                <w:tab w:val="left" w:pos="426"/>
              </w:tabs>
              <w:adjustRightInd w:val="0"/>
              <w:spacing w:after="0" w:line="240" w:lineRule="auto"/>
              <w:jc w:val="both"/>
              <w:textAlignment w:val="baseline"/>
              <w:rPr>
                <w:rFonts w:ascii="Times New Roman" w:hAnsi="Times New Roman"/>
                <w:sz w:val="24"/>
              </w:rPr>
            </w:pPr>
            <w:r>
              <w:rPr>
                <w:rFonts w:ascii="Times New Roman" w:hAnsi="Times New Roman"/>
                <w:sz w:val="24"/>
              </w:rPr>
              <w:t>6</w:t>
            </w:r>
            <w:r w:rsidRPr="00223D09">
              <w:rPr>
                <w:rFonts w:ascii="Times New Roman" w:hAnsi="Times New Roman"/>
                <w:sz w:val="24"/>
              </w:rPr>
              <w:t>.1.</w:t>
            </w:r>
          </w:p>
        </w:tc>
        <w:tc>
          <w:tcPr>
            <w:tcW w:w="3802" w:type="dxa"/>
          </w:tcPr>
          <w:p w:rsidR="00EF0A8F" w:rsidRDefault="00EF0A8F" w:rsidP="00950042">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4222" w:type="dxa"/>
          </w:tcPr>
          <w:p w:rsidR="00EF0A8F" w:rsidRDefault="00EF0A8F" w:rsidP="00950042">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3132" w:type="dxa"/>
          </w:tcPr>
          <w:p w:rsidR="00EF0A8F" w:rsidRDefault="00EF0A8F" w:rsidP="00950042">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844" w:type="dxa"/>
          </w:tcPr>
          <w:p w:rsidR="00EF0A8F" w:rsidRDefault="00EF0A8F" w:rsidP="00950042">
            <w:pPr>
              <w:widowControl w:val="0"/>
              <w:tabs>
                <w:tab w:val="left" w:pos="0"/>
                <w:tab w:val="left" w:pos="426"/>
              </w:tabs>
              <w:adjustRightInd w:val="0"/>
              <w:spacing w:after="0" w:line="240" w:lineRule="auto"/>
              <w:jc w:val="both"/>
              <w:textAlignment w:val="baseline"/>
              <w:rPr>
                <w:rFonts w:ascii="Times New Roman" w:hAnsi="Times New Roman"/>
                <w:b/>
                <w:sz w:val="24"/>
              </w:rPr>
            </w:pPr>
          </w:p>
        </w:tc>
      </w:tr>
      <w:tr w:rsidR="00EF0A8F" w:rsidTr="00950042">
        <w:trPr>
          <w:trHeight w:val="280"/>
        </w:trPr>
        <w:tc>
          <w:tcPr>
            <w:tcW w:w="659" w:type="dxa"/>
          </w:tcPr>
          <w:p w:rsidR="00EF0A8F" w:rsidRPr="00223D09" w:rsidRDefault="00EF0A8F" w:rsidP="00950042">
            <w:pPr>
              <w:widowControl w:val="0"/>
              <w:tabs>
                <w:tab w:val="left" w:pos="0"/>
                <w:tab w:val="left" w:pos="426"/>
              </w:tabs>
              <w:adjustRightInd w:val="0"/>
              <w:spacing w:after="0" w:line="240" w:lineRule="auto"/>
              <w:jc w:val="both"/>
              <w:textAlignment w:val="baseline"/>
              <w:rPr>
                <w:rFonts w:ascii="Times New Roman" w:hAnsi="Times New Roman"/>
                <w:sz w:val="24"/>
              </w:rPr>
            </w:pPr>
            <w:r>
              <w:rPr>
                <w:rFonts w:ascii="Times New Roman" w:hAnsi="Times New Roman"/>
                <w:sz w:val="24"/>
              </w:rPr>
              <w:t>6</w:t>
            </w:r>
            <w:r w:rsidRPr="00223D09">
              <w:rPr>
                <w:rFonts w:ascii="Times New Roman" w:hAnsi="Times New Roman"/>
                <w:sz w:val="24"/>
              </w:rPr>
              <w:t>.2.</w:t>
            </w:r>
          </w:p>
        </w:tc>
        <w:tc>
          <w:tcPr>
            <w:tcW w:w="3802" w:type="dxa"/>
          </w:tcPr>
          <w:p w:rsidR="00EF0A8F" w:rsidRDefault="00EF0A8F" w:rsidP="00950042">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4222" w:type="dxa"/>
          </w:tcPr>
          <w:p w:rsidR="00EF0A8F" w:rsidRDefault="00EF0A8F" w:rsidP="00950042">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3132" w:type="dxa"/>
          </w:tcPr>
          <w:p w:rsidR="00EF0A8F" w:rsidRDefault="00EF0A8F" w:rsidP="00950042">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844" w:type="dxa"/>
          </w:tcPr>
          <w:p w:rsidR="00EF0A8F" w:rsidRDefault="00EF0A8F" w:rsidP="00950042">
            <w:pPr>
              <w:widowControl w:val="0"/>
              <w:tabs>
                <w:tab w:val="left" w:pos="0"/>
                <w:tab w:val="left" w:pos="426"/>
              </w:tabs>
              <w:adjustRightInd w:val="0"/>
              <w:spacing w:after="0" w:line="240" w:lineRule="auto"/>
              <w:jc w:val="both"/>
              <w:textAlignment w:val="baseline"/>
              <w:rPr>
                <w:rFonts w:ascii="Times New Roman" w:hAnsi="Times New Roman"/>
                <w:b/>
                <w:sz w:val="24"/>
              </w:rPr>
            </w:pPr>
          </w:p>
        </w:tc>
      </w:tr>
      <w:tr w:rsidR="00EF0A8F" w:rsidTr="00950042">
        <w:trPr>
          <w:trHeight w:val="280"/>
        </w:trPr>
        <w:tc>
          <w:tcPr>
            <w:tcW w:w="659" w:type="dxa"/>
          </w:tcPr>
          <w:p w:rsidR="00EF0A8F" w:rsidRPr="00223D09" w:rsidRDefault="00EF0A8F" w:rsidP="00950042">
            <w:pPr>
              <w:widowControl w:val="0"/>
              <w:tabs>
                <w:tab w:val="left" w:pos="0"/>
                <w:tab w:val="left" w:pos="426"/>
              </w:tabs>
              <w:adjustRightInd w:val="0"/>
              <w:spacing w:after="0" w:line="240" w:lineRule="auto"/>
              <w:jc w:val="both"/>
              <w:textAlignment w:val="baseline"/>
              <w:rPr>
                <w:rFonts w:ascii="Times New Roman" w:hAnsi="Times New Roman"/>
                <w:sz w:val="24"/>
              </w:rPr>
            </w:pPr>
            <w:r>
              <w:rPr>
                <w:rFonts w:ascii="Times New Roman" w:hAnsi="Times New Roman"/>
                <w:sz w:val="24"/>
              </w:rPr>
              <w:t>6</w:t>
            </w:r>
            <w:r w:rsidRPr="00223D09">
              <w:rPr>
                <w:rFonts w:ascii="Times New Roman" w:hAnsi="Times New Roman"/>
                <w:sz w:val="24"/>
              </w:rPr>
              <w:t>.n</w:t>
            </w:r>
          </w:p>
        </w:tc>
        <w:tc>
          <w:tcPr>
            <w:tcW w:w="3802" w:type="dxa"/>
          </w:tcPr>
          <w:p w:rsidR="00EF0A8F" w:rsidRDefault="00EF0A8F" w:rsidP="00950042">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4222" w:type="dxa"/>
          </w:tcPr>
          <w:p w:rsidR="00EF0A8F" w:rsidRDefault="00EF0A8F" w:rsidP="00950042">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3132" w:type="dxa"/>
          </w:tcPr>
          <w:p w:rsidR="00EF0A8F" w:rsidRDefault="00EF0A8F" w:rsidP="00950042">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844" w:type="dxa"/>
          </w:tcPr>
          <w:p w:rsidR="00EF0A8F" w:rsidRDefault="00EF0A8F" w:rsidP="00950042">
            <w:pPr>
              <w:widowControl w:val="0"/>
              <w:tabs>
                <w:tab w:val="left" w:pos="0"/>
                <w:tab w:val="left" w:pos="426"/>
              </w:tabs>
              <w:adjustRightInd w:val="0"/>
              <w:spacing w:after="0" w:line="240" w:lineRule="auto"/>
              <w:jc w:val="both"/>
              <w:textAlignment w:val="baseline"/>
              <w:rPr>
                <w:rFonts w:ascii="Times New Roman" w:hAnsi="Times New Roman"/>
                <w:b/>
                <w:sz w:val="24"/>
              </w:rPr>
            </w:pPr>
          </w:p>
        </w:tc>
      </w:tr>
      <w:tr w:rsidR="00EF0A8F" w:rsidTr="00950042">
        <w:trPr>
          <w:trHeight w:val="292"/>
        </w:trPr>
        <w:tc>
          <w:tcPr>
            <w:tcW w:w="659" w:type="dxa"/>
          </w:tcPr>
          <w:p w:rsidR="00EF0A8F" w:rsidRDefault="00EF0A8F" w:rsidP="00950042">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3802" w:type="dxa"/>
          </w:tcPr>
          <w:p w:rsidR="00EF0A8F" w:rsidRDefault="00EF0A8F" w:rsidP="00950042">
            <w:pPr>
              <w:widowControl w:val="0"/>
              <w:tabs>
                <w:tab w:val="left" w:pos="0"/>
                <w:tab w:val="left" w:pos="426"/>
              </w:tabs>
              <w:adjustRightInd w:val="0"/>
              <w:spacing w:after="0" w:line="240" w:lineRule="auto"/>
              <w:jc w:val="both"/>
              <w:textAlignment w:val="baseline"/>
              <w:rPr>
                <w:rFonts w:ascii="Times New Roman" w:hAnsi="Times New Roman"/>
                <w:b/>
                <w:sz w:val="24"/>
              </w:rPr>
            </w:pPr>
            <w:r>
              <w:rPr>
                <w:rFonts w:ascii="Times New Roman" w:hAnsi="Times New Roman"/>
                <w:b/>
                <w:sz w:val="24"/>
              </w:rPr>
              <w:t>Iš viso (vnt.)</w:t>
            </w:r>
          </w:p>
        </w:tc>
        <w:tc>
          <w:tcPr>
            <w:tcW w:w="4222" w:type="dxa"/>
          </w:tcPr>
          <w:p w:rsidR="00EF0A8F" w:rsidRDefault="00EF0A8F" w:rsidP="00950042">
            <w:pPr>
              <w:widowControl w:val="0"/>
              <w:tabs>
                <w:tab w:val="left" w:pos="0"/>
                <w:tab w:val="left" w:pos="426"/>
              </w:tabs>
              <w:adjustRightInd w:val="0"/>
              <w:spacing w:after="0" w:line="240" w:lineRule="auto"/>
              <w:jc w:val="both"/>
              <w:textAlignment w:val="baseline"/>
              <w:rPr>
                <w:rFonts w:ascii="Times New Roman" w:hAnsi="Times New Roman"/>
                <w:b/>
                <w:sz w:val="24"/>
              </w:rPr>
            </w:pPr>
            <w:r>
              <w:rPr>
                <w:rFonts w:ascii="Times New Roman" w:hAnsi="Times New Roman"/>
                <w:b/>
                <w:sz w:val="24"/>
              </w:rPr>
              <w:t>Iš viso (vnt.)</w:t>
            </w:r>
          </w:p>
        </w:tc>
        <w:tc>
          <w:tcPr>
            <w:tcW w:w="3132" w:type="dxa"/>
          </w:tcPr>
          <w:p w:rsidR="00EF0A8F" w:rsidRDefault="00EF0A8F" w:rsidP="00950042">
            <w:pPr>
              <w:widowControl w:val="0"/>
              <w:tabs>
                <w:tab w:val="left" w:pos="0"/>
                <w:tab w:val="left" w:pos="426"/>
              </w:tabs>
              <w:adjustRightInd w:val="0"/>
              <w:spacing w:after="0" w:line="240" w:lineRule="auto"/>
              <w:jc w:val="both"/>
              <w:textAlignment w:val="baseline"/>
              <w:rPr>
                <w:rFonts w:ascii="Times New Roman" w:hAnsi="Times New Roman"/>
                <w:b/>
                <w:sz w:val="24"/>
              </w:rPr>
            </w:pPr>
            <w:r>
              <w:rPr>
                <w:rFonts w:ascii="Times New Roman" w:hAnsi="Times New Roman"/>
                <w:b/>
                <w:sz w:val="24"/>
              </w:rPr>
              <w:t>Iš viso (vnt.)</w:t>
            </w:r>
          </w:p>
        </w:tc>
        <w:tc>
          <w:tcPr>
            <w:tcW w:w="1844" w:type="dxa"/>
          </w:tcPr>
          <w:p w:rsidR="00EF0A8F" w:rsidRDefault="00EF0A8F" w:rsidP="00950042">
            <w:pPr>
              <w:widowControl w:val="0"/>
              <w:tabs>
                <w:tab w:val="left" w:pos="0"/>
                <w:tab w:val="left" w:pos="426"/>
              </w:tabs>
              <w:adjustRightInd w:val="0"/>
              <w:spacing w:after="0" w:line="240" w:lineRule="auto"/>
              <w:jc w:val="both"/>
              <w:textAlignment w:val="baseline"/>
              <w:rPr>
                <w:rFonts w:ascii="Times New Roman" w:hAnsi="Times New Roman"/>
                <w:b/>
                <w:sz w:val="24"/>
              </w:rPr>
            </w:pPr>
          </w:p>
        </w:tc>
      </w:tr>
    </w:tbl>
    <w:p w:rsidR="00EF0A8F" w:rsidRPr="00C67F44" w:rsidRDefault="00EF0A8F" w:rsidP="00EF0A8F">
      <w:pPr>
        <w:widowControl w:val="0"/>
        <w:tabs>
          <w:tab w:val="left" w:pos="0"/>
          <w:tab w:val="left" w:pos="426"/>
        </w:tabs>
        <w:adjustRightInd w:val="0"/>
        <w:spacing w:after="0" w:line="240" w:lineRule="auto"/>
        <w:jc w:val="both"/>
        <w:textAlignment w:val="baseline"/>
        <w:rPr>
          <w:rFonts w:ascii="Times New Roman" w:hAnsi="Times New Roman"/>
          <w:b/>
          <w:sz w:val="24"/>
        </w:rPr>
      </w:pPr>
    </w:p>
    <w:p w:rsidR="00EF0A8F" w:rsidRDefault="00EF0A8F" w:rsidP="00EF0A8F">
      <w:pPr>
        <w:pStyle w:val="Sraopastraipa"/>
        <w:widowControl w:val="0"/>
        <w:tabs>
          <w:tab w:val="left" w:pos="0"/>
          <w:tab w:val="left" w:pos="426"/>
        </w:tabs>
        <w:adjustRightInd w:val="0"/>
        <w:spacing w:after="0" w:line="240" w:lineRule="auto"/>
        <w:jc w:val="both"/>
        <w:textAlignment w:val="baseline"/>
        <w:rPr>
          <w:rFonts w:ascii="Times New Roman" w:hAnsi="Times New Roman"/>
          <w:b/>
          <w:sz w:val="24"/>
        </w:rPr>
      </w:pPr>
    </w:p>
    <w:p w:rsidR="00EF0A8F" w:rsidRPr="00C21975" w:rsidRDefault="00EF0A8F" w:rsidP="00EF0A8F">
      <w:pPr>
        <w:pStyle w:val="Sraopastraipa"/>
        <w:widowControl w:val="0"/>
        <w:numPr>
          <w:ilvl w:val="0"/>
          <w:numId w:val="1"/>
        </w:numPr>
        <w:tabs>
          <w:tab w:val="left" w:pos="0"/>
          <w:tab w:val="left" w:pos="426"/>
        </w:tabs>
        <w:adjustRightInd w:val="0"/>
        <w:spacing w:after="0" w:line="240" w:lineRule="auto"/>
        <w:jc w:val="both"/>
        <w:textAlignment w:val="baseline"/>
        <w:rPr>
          <w:rFonts w:ascii="Times New Roman" w:hAnsi="Times New Roman"/>
          <w:b/>
          <w:sz w:val="24"/>
        </w:rPr>
      </w:pPr>
      <w:r w:rsidRPr="00C21975">
        <w:rPr>
          <w:rFonts w:ascii="Times New Roman" w:hAnsi="Times New Roman"/>
          <w:b/>
          <w:sz w:val="24"/>
        </w:rPr>
        <w:t>Gauta (planuojama gauti) valstybės pagalba projektui</w:t>
      </w:r>
    </w:p>
    <w:p w:rsidR="00EF0A8F" w:rsidRPr="00BD36E1" w:rsidRDefault="00EF0A8F" w:rsidP="00EF0A8F">
      <w:pPr>
        <w:pStyle w:val="Sraopastraipa"/>
        <w:widowControl w:val="0"/>
        <w:tabs>
          <w:tab w:val="left" w:pos="0"/>
          <w:tab w:val="left" w:pos="426"/>
        </w:tabs>
        <w:adjustRightInd w:val="0"/>
        <w:spacing w:after="0" w:line="240" w:lineRule="auto"/>
        <w:ind w:left="360"/>
        <w:jc w:val="both"/>
        <w:textAlignment w:val="baseline"/>
        <w:rPr>
          <w:rFonts w:ascii="Times New Roman" w:eastAsia="Times New Roman" w:hAnsi="Times New Roman"/>
          <w:b/>
          <w:sz w:val="24"/>
          <w:szCs w:val="24"/>
          <w:lang w:eastAsia="lt-LT"/>
        </w:rPr>
      </w:pPr>
    </w:p>
    <w:tbl>
      <w:tblPr>
        <w:tblW w:w="1374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39"/>
        <w:gridCol w:w="2425"/>
        <w:gridCol w:w="2425"/>
        <w:gridCol w:w="2425"/>
        <w:gridCol w:w="2627"/>
      </w:tblGrid>
      <w:tr w:rsidR="00EF0A8F" w:rsidTr="00950042">
        <w:trPr>
          <w:trHeight w:val="403"/>
        </w:trPr>
        <w:tc>
          <w:tcPr>
            <w:tcW w:w="13741"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EF0A8F" w:rsidRDefault="00EF0A8F" w:rsidP="00950042">
            <w:pPr>
              <w:widowControl w:val="0"/>
              <w:adjustRightInd w:val="0"/>
              <w:spacing w:after="0" w:line="240" w:lineRule="auto"/>
              <w:textAlignment w:val="baseline"/>
              <w:rPr>
                <w:rFonts w:ascii="Times New Roman" w:eastAsia="Times New Roman" w:hAnsi="Times New Roman"/>
                <w:sz w:val="24"/>
                <w:szCs w:val="24"/>
                <w:lang w:eastAsia="lt-LT"/>
              </w:rPr>
            </w:pPr>
            <w:r w:rsidRPr="001F53D1">
              <w:rPr>
                <w:rFonts w:ascii="Times New Roman" w:eastAsia="Times New Roman" w:hAnsi="Times New Roman"/>
                <w:sz w:val="24"/>
                <w:szCs w:val="24"/>
                <w:lang w:eastAsia="lt-LT"/>
              </w:rPr>
              <w:t>Pateikite informaciją apie pareiškėjo gautą per pas</w:t>
            </w:r>
            <w:r>
              <w:rPr>
                <w:rFonts w:ascii="Times New Roman" w:eastAsia="Times New Roman" w:hAnsi="Times New Roman"/>
                <w:sz w:val="24"/>
                <w:szCs w:val="24"/>
                <w:lang w:eastAsia="lt-LT"/>
              </w:rPr>
              <w:t>kutinius</w:t>
            </w:r>
            <w:r w:rsidRPr="001F53D1">
              <w:rPr>
                <w:rFonts w:ascii="Times New Roman" w:eastAsia="Times New Roman" w:hAnsi="Times New Roman"/>
                <w:sz w:val="24"/>
                <w:szCs w:val="24"/>
                <w:lang w:eastAsia="lt-LT"/>
              </w:rPr>
              <w:t xml:space="preserve"> 3 metus</w:t>
            </w:r>
            <w:r>
              <w:rPr>
                <w:rFonts w:ascii="Times New Roman" w:eastAsia="Times New Roman" w:hAnsi="Times New Roman"/>
                <w:sz w:val="24"/>
                <w:szCs w:val="24"/>
                <w:lang w:eastAsia="lt-LT"/>
              </w:rPr>
              <w:t xml:space="preserve"> iki paraiškos pateikimo</w:t>
            </w:r>
            <w:r w:rsidRPr="001F53D1">
              <w:rPr>
                <w:rFonts w:ascii="Times New Roman" w:eastAsia="Times New Roman" w:hAnsi="Times New Roman"/>
                <w:sz w:val="24"/>
                <w:szCs w:val="24"/>
                <w:lang w:eastAsia="lt-LT"/>
              </w:rPr>
              <w:t xml:space="preserve"> ir planuojamą gauti valstybės pagalbą</w:t>
            </w:r>
            <w:r>
              <w:rPr>
                <w:rFonts w:ascii="Times New Roman" w:eastAsia="Times New Roman" w:hAnsi="Times New Roman"/>
                <w:sz w:val="24"/>
                <w:szCs w:val="24"/>
                <w:lang w:eastAsia="lt-LT"/>
              </w:rPr>
              <w:t xml:space="preserve">, </w:t>
            </w:r>
            <w:r w:rsidRPr="000A4AB6">
              <w:rPr>
                <w:rFonts w:ascii="Times New Roman" w:eastAsia="Times New Roman" w:hAnsi="Times New Roman"/>
                <w:i/>
                <w:sz w:val="24"/>
                <w:szCs w:val="24"/>
                <w:lang w:eastAsia="lt-LT"/>
              </w:rPr>
              <w:t xml:space="preserve">de </w:t>
            </w:r>
            <w:proofErr w:type="spellStart"/>
            <w:r w:rsidRPr="000A4AB6">
              <w:rPr>
                <w:rFonts w:ascii="Times New Roman" w:eastAsia="Times New Roman" w:hAnsi="Times New Roman"/>
                <w:i/>
                <w:sz w:val="24"/>
                <w:szCs w:val="24"/>
                <w:lang w:eastAsia="lt-LT"/>
              </w:rPr>
              <w:t>minimis</w:t>
            </w:r>
            <w:proofErr w:type="spellEnd"/>
            <w:r>
              <w:rPr>
                <w:rFonts w:ascii="Times New Roman" w:eastAsia="Times New Roman" w:hAnsi="Times New Roman"/>
                <w:sz w:val="24"/>
                <w:szCs w:val="24"/>
                <w:lang w:eastAsia="lt-LT"/>
              </w:rPr>
              <w:t xml:space="preserve"> pagalbą</w:t>
            </w:r>
            <w:r w:rsidRPr="001F53D1">
              <w:rPr>
                <w:rFonts w:ascii="Times New Roman" w:eastAsia="Times New Roman" w:hAnsi="Times New Roman"/>
                <w:sz w:val="24"/>
                <w:szCs w:val="24"/>
                <w:lang w:eastAsia="lt-LT"/>
              </w:rPr>
              <w:t xml:space="preserve"> ir kitą paramą</w:t>
            </w:r>
            <w:r>
              <w:rPr>
                <w:rFonts w:ascii="Times New Roman" w:eastAsia="Times New Roman" w:hAnsi="Times New Roman"/>
                <w:sz w:val="24"/>
                <w:szCs w:val="24"/>
                <w:lang w:eastAsia="lt-LT"/>
              </w:rPr>
              <w:t xml:space="preserve"> projektui</w:t>
            </w:r>
            <w:r w:rsidRPr="001F53D1">
              <w:rPr>
                <w:rFonts w:ascii="Times New Roman" w:eastAsia="Times New Roman" w:hAnsi="Times New Roman"/>
                <w:sz w:val="24"/>
                <w:szCs w:val="24"/>
                <w:lang w:eastAsia="lt-LT"/>
              </w:rPr>
              <w:t>.</w:t>
            </w:r>
          </w:p>
        </w:tc>
      </w:tr>
      <w:tr w:rsidR="00EF0A8F" w:rsidTr="00950042">
        <w:trPr>
          <w:trHeight w:val="403"/>
        </w:trPr>
        <w:tc>
          <w:tcPr>
            <w:tcW w:w="3839" w:type="dxa"/>
            <w:tcBorders>
              <w:top w:val="single" w:sz="4" w:space="0" w:color="auto"/>
              <w:left w:val="single" w:sz="4" w:space="0" w:color="auto"/>
              <w:bottom w:val="single" w:sz="4" w:space="0" w:color="auto"/>
              <w:right w:val="single" w:sz="4" w:space="0" w:color="auto"/>
            </w:tcBorders>
            <w:shd w:val="clear" w:color="auto" w:fill="E6E6E6"/>
            <w:vAlign w:val="center"/>
          </w:tcPr>
          <w:p w:rsidR="00EF0A8F" w:rsidRDefault="00EF0A8F" w:rsidP="00950042">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425" w:type="dxa"/>
            <w:tcBorders>
              <w:top w:val="single" w:sz="4" w:space="0" w:color="auto"/>
              <w:left w:val="single" w:sz="4" w:space="0" w:color="auto"/>
              <w:bottom w:val="single" w:sz="4" w:space="0" w:color="auto"/>
              <w:right w:val="single" w:sz="4" w:space="0" w:color="auto"/>
            </w:tcBorders>
            <w:shd w:val="clear" w:color="auto" w:fill="E6E6E6"/>
            <w:hideMark/>
          </w:tcPr>
          <w:p w:rsidR="00EF0A8F" w:rsidRDefault="00EF0A8F" w:rsidP="00950042">
            <w:pPr>
              <w:widowControl w:val="0"/>
              <w:adjustRightInd w:val="0"/>
              <w:spacing w:after="0" w:line="240" w:lineRule="auto"/>
              <w:ind w:right="-108"/>
              <w:jc w:val="center"/>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Planuojama gauti pagalbos suma </w:t>
            </w:r>
            <w:r>
              <w:rPr>
                <w:rFonts w:ascii="Times New Roman" w:eastAsia="Times New Roman" w:hAnsi="Times New Roman"/>
                <w:i/>
                <w:sz w:val="20"/>
                <w:szCs w:val="20"/>
                <w:lang w:eastAsia="lt-LT"/>
              </w:rPr>
              <w:t>(ne iš Lietuvos Respublikos ūkio ministerijos)</w:t>
            </w:r>
          </w:p>
        </w:tc>
        <w:tc>
          <w:tcPr>
            <w:tcW w:w="2425" w:type="dxa"/>
            <w:tcBorders>
              <w:top w:val="single" w:sz="4" w:space="0" w:color="auto"/>
              <w:left w:val="single" w:sz="4" w:space="0" w:color="auto"/>
              <w:bottom w:val="single" w:sz="4" w:space="0" w:color="auto"/>
              <w:right w:val="single" w:sz="4" w:space="0" w:color="auto"/>
            </w:tcBorders>
            <w:shd w:val="clear" w:color="auto" w:fill="E6E6E6"/>
            <w:hideMark/>
          </w:tcPr>
          <w:p w:rsidR="00EF0A8F" w:rsidRDefault="00EF0A8F" w:rsidP="00950042">
            <w:pPr>
              <w:widowControl w:val="0"/>
              <w:adjustRightInd w:val="0"/>
              <w:spacing w:after="0" w:line="240" w:lineRule="auto"/>
              <w:ind w:right="-108"/>
              <w:jc w:val="center"/>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Gautos pagalbos suma </w:t>
            </w:r>
          </w:p>
        </w:tc>
        <w:tc>
          <w:tcPr>
            <w:tcW w:w="2425" w:type="dxa"/>
            <w:tcBorders>
              <w:top w:val="single" w:sz="4" w:space="0" w:color="auto"/>
              <w:left w:val="single" w:sz="4" w:space="0" w:color="auto"/>
              <w:bottom w:val="single" w:sz="4" w:space="0" w:color="auto"/>
              <w:right w:val="single" w:sz="4" w:space="0" w:color="auto"/>
            </w:tcBorders>
            <w:shd w:val="clear" w:color="auto" w:fill="E6E6E6"/>
            <w:hideMark/>
          </w:tcPr>
          <w:p w:rsidR="00EF0A8F" w:rsidRDefault="00EF0A8F" w:rsidP="00950042">
            <w:pPr>
              <w:widowControl w:val="0"/>
              <w:adjustRightInd w:val="0"/>
              <w:spacing w:after="0" w:line="240" w:lineRule="auto"/>
              <w:jc w:val="center"/>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Pagalbos teikėjas</w:t>
            </w:r>
          </w:p>
        </w:tc>
        <w:tc>
          <w:tcPr>
            <w:tcW w:w="2627" w:type="dxa"/>
            <w:tcBorders>
              <w:top w:val="single" w:sz="4" w:space="0" w:color="auto"/>
              <w:left w:val="single" w:sz="4" w:space="0" w:color="auto"/>
              <w:bottom w:val="single" w:sz="4" w:space="0" w:color="auto"/>
              <w:right w:val="single" w:sz="4" w:space="0" w:color="auto"/>
            </w:tcBorders>
            <w:shd w:val="clear" w:color="auto" w:fill="E6E6E6"/>
            <w:hideMark/>
          </w:tcPr>
          <w:p w:rsidR="00EF0A8F" w:rsidRDefault="00EF0A8F" w:rsidP="00950042">
            <w:pPr>
              <w:widowControl w:val="0"/>
              <w:adjustRightInd w:val="0"/>
              <w:spacing w:after="0" w:line="240" w:lineRule="auto"/>
              <w:jc w:val="center"/>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Pagalbos suteikimo data</w:t>
            </w:r>
          </w:p>
        </w:tc>
      </w:tr>
      <w:tr w:rsidR="00EF0A8F" w:rsidTr="00950042">
        <w:trPr>
          <w:trHeight w:val="403"/>
        </w:trPr>
        <w:tc>
          <w:tcPr>
            <w:tcW w:w="383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EF0A8F" w:rsidRDefault="00EF0A8F" w:rsidP="00950042">
            <w:pPr>
              <w:widowControl w:val="0"/>
              <w:adjustRightInd w:val="0"/>
              <w:spacing w:after="0" w:line="240" w:lineRule="auto"/>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7.1. Pagalba konsultavimui pagal </w:t>
            </w:r>
            <w:r>
              <w:rPr>
                <w:rFonts w:ascii="Times New Roman" w:hAnsi="Times New Roman"/>
                <w:sz w:val="24"/>
                <w:szCs w:val="24"/>
              </w:rPr>
              <w:t>2014 m. birželio 17 d. Komisijos reglamento (ES) Nr. 651/2014, kuriuo tam tikrų kategorijų pagalba skelbiama suderinama su vidaus rinka taikant Sutarties 107 ir 108 straipsnius (OL 2014 L 187, p. 1) 18 straipsnį</w:t>
            </w:r>
          </w:p>
        </w:tc>
        <w:tc>
          <w:tcPr>
            <w:tcW w:w="2425" w:type="dxa"/>
            <w:tcBorders>
              <w:top w:val="single" w:sz="4" w:space="0" w:color="auto"/>
              <w:left w:val="single" w:sz="4" w:space="0" w:color="auto"/>
              <w:bottom w:val="single" w:sz="4" w:space="0" w:color="auto"/>
              <w:right w:val="single" w:sz="4" w:space="0" w:color="auto"/>
            </w:tcBorders>
            <w:vAlign w:val="center"/>
          </w:tcPr>
          <w:p w:rsidR="00EF0A8F" w:rsidRDefault="00EF0A8F" w:rsidP="00950042">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425" w:type="dxa"/>
            <w:tcBorders>
              <w:top w:val="single" w:sz="4" w:space="0" w:color="auto"/>
              <w:left w:val="single" w:sz="4" w:space="0" w:color="auto"/>
              <w:bottom w:val="single" w:sz="4" w:space="0" w:color="auto"/>
              <w:right w:val="single" w:sz="4" w:space="0" w:color="auto"/>
            </w:tcBorders>
            <w:vAlign w:val="center"/>
          </w:tcPr>
          <w:p w:rsidR="00EF0A8F" w:rsidRDefault="00EF0A8F" w:rsidP="00950042">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425" w:type="dxa"/>
            <w:tcBorders>
              <w:top w:val="single" w:sz="4" w:space="0" w:color="auto"/>
              <w:left w:val="single" w:sz="4" w:space="0" w:color="auto"/>
              <w:bottom w:val="single" w:sz="4" w:space="0" w:color="auto"/>
              <w:right w:val="single" w:sz="4" w:space="0" w:color="auto"/>
            </w:tcBorders>
            <w:vAlign w:val="center"/>
          </w:tcPr>
          <w:p w:rsidR="00EF0A8F" w:rsidRDefault="00EF0A8F" w:rsidP="00950042">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627" w:type="dxa"/>
            <w:tcBorders>
              <w:top w:val="single" w:sz="4" w:space="0" w:color="auto"/>
              <w:left w:val="single" w:sz="4" w:space="0" w:color="auto"/>
              <w:bottom w:val="single" w:sz="4" w:space="0" w:color="auto"/>
              <w:right w:val="single" w:sz="4" w:space="0" w:color="auto"/>
            </w:tcBorders>
          </w:tcPr>
          <w:p w:rsidR="00EF0A8F" w:rsidRDefault="00EF0A8F" w:rsidP="00950042">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EF0A8F" w:rsidTr="00950042">
        <w:trPr>
          <w:trHeight w:val="403"/>
        </w:trPr>
        <w:tc>
          <w:tcPr>
            <w:tcW w:w="3839" w:type="dxa"/>
            <w:tcBorders>
              <w:top w:val="single" w:sz="4" w:space="0" w:color="auto"/>
              <w:left w:val="single" w:sz="4" w:space="0" w:color="auto"/>
              <w:bottom w:val="single" w:sz="4" w:space="0" w:color="auto"/>
              <w:right w:val="single" w:sz="4" w:space="0" w:color="auto"/>
            </w:tcBorders>
            <w:shd w:val="clear" w:color="auto" w:fill="E6E6E6"/>
            <w:vAlign w:val="center"/>
          </w:tcPr>
          <w:p w:rsidR="00EF0A8F" w:rsidRDefault="00EF0A8F" w:rsidP="00950042">
            <w:pPr>
              <w:widowControl w:val="0"/>
              <w:adjustRightInd w:val="0"/>
              <w:spacing w:after="0" w:line="240" w:lineRule="auto"/>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7.2. Visa </w:t>
            </w:r>
            <w:r>
              <w:rPr>
                <w:rFonts w:ascii="Times New Roman" w:eastAsia="Times New Roman" w:hAnsi="Times New Roman"/>
                <w:i/>
                <w:sz w:val="24"/>
                <w:szCs w:val="24"/>
                <w:lang w:eastAsia="lt-LT"/>
              </w:rPr>
              <w:t>d</w:t>
            </w:r>
            <w:r w:rsidRPr="001C17B3">
              <w:rPr>
                <w:rFonts w:ascii="Times New Roman" w:eastAsia="Times New Roman" w:hAnsi="Times New Roman"/>
                <w:i/>
                <w:sz w:val="24"/>
                <w:szCs w:val="24"/>
                <w:lang w:eastAsia="lt-LT"/>
              </w:rPr>
              <w:t xml:space="preserve">e </w:t>
            </w:r>
            <w:proofErr w:type="spellStart"/>
            <w:r w:rsidRPr="001C17B3">
              <w:rPr>
                <w:rFonts w:ascii="Times New Roman" w:eastAsia="Times New Roman" w:hAnsi="Times New Roman"/>
                <w:i/>
                <w:sz w:val="24"/>
                <w:szCs w:val="24"/>
                <w:lang w:eastAsia="lt-LT"/>
              </w:rPr>
              <w:t>minimis</w:t>
            </w:r>
            <w:proofErr w:type="spellEnd"/>
            <w:r>
              <w:rPr>
                <w:rFonts w:ascii="Times New Roman" w:eastAsia="Times New Roman" w:hAnsi="Times New Roman"/>
                <w:sz w:val="24"/>
                <w:szCs w:val="24"/>
                <w:lang w:eastAsia="lt-LT"/>
              </w:rPr>
              <w:t xml:space="preserve"> pagalba </w:t>
            </w:r>
          </w:p>
        </w:tc>
        <w:tc>
          <w:tcPr>
            <w:tcW w:w="2425" w:type="dxa"/>
            <w:tcBorders>
              <w:top w:val="single" w:sz="4" w:space="0" w:color="auto"/>
              <w:left w:val="single" w:sz="4" w:space="0" w:color="auto"/>
              <w:bottom w:val="single" w:sz="4" w:space="0" w:color="auto"/>
              <w:right w:val="single" w:sz="4" w:space="0" w:color="auto"/>
            </w:tcBorders>
            <w:vAlign w:val="center"/>
          </w:tcPr>
          <w:p w:rsidR="00EF0A8F" w:rsidRDefault="00EF0A8F" w:rsidP="00950042">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425" w:type="dxa"/>
            <w:tcBorders>
              <w:top w:val="single" w:sz="4" w:space="0" w:color="auto"/>
              <w:left w:val="single" w:sz="4" w:space="0" w:color="auto"/>
              <w:bottom w:val="single" w:sz="4" w:space="0" w:color="auto"/>
              <w:right w:val="single" w:sz="4" w:space="0" w:color="auto"/>
            </w:tcBorders>
            <w:vAlign w:val="center"/>
          </w:tcPr>
          <w:p w:rsidR="00EF0A8F" w:rsidRDefault="00EF0A8F" w:rsidP="00950042">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425" w:type="dxa"/>
            <w:tcBorders>
              <w:top w:val="single" w:sz="4" w:space="0" w:color="auto"/>
              <w:left w:val="single" w:sz="4" w:space="0" w:color="auto"/>
              <w:bottom w:val="single" w:sz="4" w:space="0" w:color="auto"/>
              <w:right w:val="single" w:sz="4" w:space="0" w:color="auto"/>
            </w:tcBorders>
            <w:vAlign w:val="center"/>
          </w:tcPr>
          <w:p w:rsidR="00EF0A8F" w:rsidRDefault="00EF0A8F" w:rsidP="00950042">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627" w:type="dxa"/>
            <w:tcBorders>
              <w:top w:val="single" w:sz="4" w:space="0" w:color="auto"/>
              <w:left w:val="single" w:sz="4" w:space="0" w:color="auto"/>
              <w:bottom w:val="single" w:sz="4" w:space="0" w:color="auto"/>
              <w:right w:val="single" w:sz="4" w:space="0" w:color="auto"/>
            </w:tcBorders>
          </w:tcPr>
          <w:p w:rsidR="00EF0A8F" w:rsidRDefault="00EF0A8F" w:rsidP="00950042">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EF0A8F" w:rsidTr="00950042">
        <w:trPr>
          <w:trHeight w:val="403"/>
        </w:trPr>
        <w:tc>
          <w:tcPr>
            <w:tcW w:w="3839" w:type="dxa"/>
            <w:tcBorders>
              <w:top w:val="single" w:sz="4" w:space="0" w:color="auto"/>
              <w:left w:val="single" w:sz="4" w:space="0" w:color="auto"/>
              <w:bottom w:val="single" w:sz="4" w:space="0" w:color="auto"/>
              <w:right w:val="single" w:sz="4" w:space="0" w:color="auto"/>
            </w:tcBorders>
            <w:shd w:val="clear" w:color="auto" w:fill="E6E6E6"/>
            <w:vAlign w:val="center"/>
          </w:tcPr>
          <w:p w:rsidR="00EF0A8F" w:rsidRDefault="00EF0A8F" w:rsidP="00950042">
            <w:pPr>
              <w:widowControl w:val="0"/>
              <w:adjustRightInd w:val="0"/>
              <w:spacing w:after="0" w:line="240" w:lineRule="auto"/>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7.3. </w:t>
            </w:r>
            <w:r w:rsidRPr="001C17B3">
              <w:rPr>
                <w:rFonts w:ascii="Times New Roman" w:eastAsia="Times New Roman" w:hAnsi="Times New Roman"/>
                <w:i/>
                <w:sz w:val="24"/>
                <w:szCs w:val="24"/>
                <w:lang w:eastAsia="lt-LT"/>
              </w:rPr>
              <w:t xml:space="preserve">De </w:t>
            </w:r>
            <w:proofErr w:type="spellStart"/>
            <w:r w:rsidRPr="001C17B3">
              <w:rPr>
                <w:rFonts w:ascii="Times New Roman" w:eastAsia="Times New Roman" w:hAnsi="Times New Roman"/>
                <w:i/>
                <w:sz w:val="24"/>
                <w:szCs w:val="24"/>
                <w:lang w:eastAsia="lt-LT"/>
              </w:rPr>
              <w:t>minimis</w:t>
            </w:r>
            <w:proofErr w:type="spellEnd"/>
            <w:r>
              <w:rPr>
                <w:rFonts w:ascii="Times New Roman" w:eastAsia="Times New Roman" w:hAnsi="Times New Roman"/>
                <w:sz w:val="24"/>
                <w:szCs w:val="24"/>
                <w:lang w:eastAsia="lt-LT"/>
              </w:rPr>
              <w:t xml:space="preserve"> pagalba, suteikta tinkamoms projekto išlaidoms kompensuoti</w:t>
            </w:r>
          </w:p>
        </w:tc>
        <w:tc>
          <w:tcPr>
            <w:tcW w:w="2425" w:type="dxa"/>
            <w:tcBorders>
              <w:top w:val="single" w:sz="4" w:space="0" w:color="auto"/>
              <w:left w:val="single" w:sz="4" w:space="0" w:color="auto"/>
              <w:bottom w:val="single" w:sz="4" w:space="0" w:color="auto"/>
              <w:right w:val="single" w:sz="4" w:space="0" w:color="auto"/>
            </w:tcBorders>
            <w:vAlign w:val="center"/>
          </w:tcPr>
          <w:p w:rsidR="00EF0A8F" w:rsidRDefault="00EF0A8F" w:rsidP="00950042">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425" w:type="dxa"/>
            <w:tcBorders>
              <w:top w:val="single" w:sz="4" w:space="0" w:color="auto"/>
              <w:left w:val="single" w:sz="4" w:space="0" w:color="auto"/>
              <w:bottom w:val="single" w:sz="4" w:space="0" w:color="auto"/>
              <w:right w:val="single" w:sz="4" w:space="0" w:color="auto"/>
            </w:tcBorders>
            <w:vAlign w:val="center"/>
          </w:tcPr>
          <w:p w:rsidR="00EF0A8F" w:rsidRDefault="00EF0A8F" w:rsidP="00950042">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425" w:type="dxa"/>
            <w:tcBorders>
              <w:top w:val="single" w:sz="4" w:space="0" w:color="auto"/>
              <w:left w:val="single" w:sz="4" w:space="0" w:color="auto"/>
              <w:bottom w:val="single" w:sz="4" w:space="0" w:color="auto"/>
              <w:right w:val="single" w:sz="4" w:space="0" w:color="auto"/>
            </w:tcBorders>
            <w:vAlign w:val="center"/>
          </w:tcPr>
          <w:p w:rsidR="00EF0A8F" w:rsidRDefault="00EF0A8F" w:rsidP="00950042">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627" w:type="dxa"/>
            <w:tcBorders>
              <w:top w:val="single" w:sz="4" w:space="0" w:color="auto"/>
              <w:left w:val="single" w:sz="4" w:space="0" w:color="auto"/>
              <w:bottom w:val="single" w:sz="4" w:space="0" w:color="auto"/>
              <w:right w:val="single" w:sz="4" w:space="0" w:color="auto"/>
            </w:tcBorders>
          </w:tcPr>
          <w:p w:rsidR="00EF0A8F" w:rsidRDefault="00EF0A8F" w:rsidP="00950042">
            <w:pPr>
              <w:widowControl w:val="0"/>
              <w:adjustRightInd w:val="0"/>
              <w:spacing w:after="0" w:line="240" w:lineRule="auto"/>
              <w:jc w:val="both"/>
              <w:textAlignment w:val="baseline"/>
              <w:rPr>
                <w:rFonts w:ascii="Times New Roman" w:eastAsia="Times New Roman" w:hAnsi="Times New Roman"/>
                <w:sz w:val="24"/>
                <w:szCs w:val="24"/>
                <w:lang w:eastAsia="lt-LT"/>
              </w:rPr>
            </w:pPr>
          </w:p>
        </w:tc>
      </w:tr>
    </w:tbl>
    <w:p w:rsidR="00EF0A8F" w:rsidRDefault="00EF0A8F" w:rsidP="00EF0A8F">
      <w:pPr>
        <w:spacing w:after="0" w:line="240" w:lineRule="auto"/>
        <w:ind w:left="567" w:hanging="283"/>
        <w:rPr>
          <w:rFonts w:ascii="Times New Roman" w:hAnsi="Times New Roman"/>
          <w:b/>
          <w:sz w:val="24"/>
          <w:szCs w:val="24"/>
        </w:rPr>
      </w:pPr>
    </w:p>
    <w:p w:rsidR="00EF0A8F" w:rsidRPr="00886CB4" w:rsidRDefault="00EF0A8F" w:rsidP="00EF0A8F">
      <w:pPr>
        <w:pStyle w:val="Sraopastraipa"/>
        <w:widowControl w:val="0"/>
        <w:numPr>
          <w:ilvl w:val="0"/>
          <w:numId w:val="1"/>
        </w:numPr>
        <w:adjustRightInd w:val="0"/>
        <w:spacing w:after="0" w:line="240" w:lineRule="auto"/>
        <w:jc w:val="both"/>
        <w:textAlignment w:val="baseline"/>
        <w:rPr>
          <w:rFonts w:ascii="Times New Roman" w:hAnsi="Times New Roman"/>
          <w:b/>
          <w:sz w:val="24"/>
        </w:rPr>
      </w:pPr>
      <w:r w:rsidRPr="00886CB4">
        <w:rPr>
          <w:rFonts w:ascii="Times New Roman" w:hAnsi="Times New Roman"/>
          <w:b/>
          <w:sz w:val="24"/>
        </w:rPr>
        <w:t>Kiti Europos Sąjungos, Lietuvos Respublikos ar kiti finansavimo šaltiniai</w:t>
      </w:r>
    </w:p>
    <w:p w:rsidR="00EF0A8F" w:rsidRDefault="00EF0A8F" w:rsidP="00EF0A8F">
      <w:pPr>
        <w:widowControl w:val="0"/>
        <w:adjustRightInd w:val="0"/>
        <w:spacing w:after="0" w:line="240" w:lineRule="auto"/>
        <w:jc w:val="both"/>
        <w:textAlignment w:val="baseline"/>
        <w:rPr>
          <w:rFonts w:ascii="Times New Roman" w:eastAsia="Times New Roman" w:hAnsi="Times New Roman"/>
          <w:b/>
          <w:sz w:val="24"/>
          <w:szCs w:val="24"/>
          <w:lang w:eastAsia="lt-LT"/>
        </w:rPr>
      </w:pPr>
    </w:p>
    <w:tbl>
      <w:tblPr>
        <w:tblW w:w="1384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1"/>
        <w:gridCol w:w="12215"/>
      </w:tblGrid>
      <w:tr w:rsidR="00EF0A8F" w:rsidTr="00950042">
        <w:trPr>
          <w:trHeight w:val="348"/>
        </w:trPr>
        <w:tc>
          <w:tcPr>
            <w:tcW w:w="13845"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EF0A8F" w:rsidRDefault="00EF0A8F" w:rsidP="00950042">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8.1. Ar buvo pateikta </w:t>
            </w:r>
            <w:r w:rsidRPr="000C58D9">
              <w:rPr>
                <w:rFonts w:ascii="Times New Roman" w:eastAsia="Times New Roman" w:hAnsi="Times New Roman"/>
                <w:b/>
                <w:sz w:val="24"/>
                <w:szCs w:val="24"/>
                <w:lang w:eastAsia="lt-LT"/>
              </w:rPr>
              <w:t>paraiška finansuoti iš Europos Sąjungos struktūrinių fondų lėšų bendrai finansuojamą projektą (toliau – paraiška)</w:t>
            </w:r>
            <w:r>
              <w:rPr>
                <w:rFonts w:ascii="Times New Roman" w:eastAsia="Times New Roman" w:hAnsi="Times New Roman"/>
                <w:b/>
                <w:sz w:val="24"/>
                <w:szCs w:val="24"/>
                <w:lang w:eastAsia="lt-LT"/>
              </w:rPr>
              <w:t xml:space="preserve"> dėl paramos šiam projektui arba jo daliai iš bet kurio kito Europos Sąjungos, Lietuvos Respublikos ar kitų finansavimo šaltinių (Europos regioninės plėtros fondo (toliau – ERPF) (kryžminio finansavimo atveju), Europos socialinio fondo (toliau – ESF), kito Europos Sąjungos finansavimo šaltinio, valstybės ar savivaldybės programų, Europos ekonominės erdvės paramos ar panašiai)?</w:t>
            </w:r>
          </w:p>
        </w:tc>
      </w:tr>
      <w:tr w:rsidR="00EF0A8F" w:rsidTr="00950042">
        <w:trPr>
          <w:trHeight w:val="591"/>
        </w:trPr>
        <w:tc>
          <w:tcPr>
            <w:tcW w:w="1631" w:type="dxa"/>
            <w:tcBorders>
              <w:top w:val="single" w:sz="4" w:space="0" w:color="auto"/>
              <w:left w:val="single" w:sz="4" w:space="0" w:color="auto"/>
              <w:bottom w:val="single" w:sz="4" w:space="0" w:color="auto"/>
              <w:right w:val="single" w:sz="4" w:space="0" w:color="auto"/>
            </w:tcBorders>
            <w:vAlign w:val="center"/>
            <w:hideMark/>
          </w:tcPr>
          <w:p w:rsidR="00EF0A8F" w:rsidRDefault="00EF0A8F" w:rsidP="00950042">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223D09">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sidRPr="00223D09">
              <w:rPr>
                <w:rFonts w:ascii="Times New Roman" w:eastAsia="Times New Roman" w:hAnsi="Times New Roman"/>
                <w:sz w:val="24"/>
                <w:szCs w:val="24"/>
                <w:lang w:eastAsia="lt-LT"/>
              </w:rPr>
              <w:fldChar w:fldCharType="end"/>
            </w:r>
            <w:r>
              <w:rPr>
                <w:rFonts w:ascii="Times New Roman" w:eastAsia="Times New Roman" w:hAnsi="Times New Roman"/>
                <w:sz w:val="24"/>
                <w:szCs w:val="24"/>
                <w:lang w:eastAsia="lt-LT"/>
              </w:rPr>
              <w:t xml:space="preserve"> Taip</w:t>
            </w:r>
          </w:p>
        </w:tc>
        <w:tc>
          <w:tcPr>
            <w:tcW w:w="12215" w:type="dxa"/>
            <w:tcBorders>
              <w:top w:val="single" w:sz="4" w:space="0" w:color="auto"/>
              <w:left w:val="single" w:sz="4" w:space="0" w:color="auto"/>
              <w:bottom w:val="single" w:sz="4" w:space="0" w:color="auto"/>
              <w:right w:val="single" w:sz="4" w:space="0" w:color="auto"/>
            </w:tcBorders>
            <w:shd w:val="clear" w:color="auto" w:fill="FFFFFF"/>
            <w:hideMark/>
          </w:tcPr>
          <w:p w:rsidR="00EF0A8F" w:rsidRDefault="00EF0A8F" w:rsidP="00950042">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Jei taip, pateikti išsamų aprašymą (nurodyti susijusią finansinę priemonę, nuorodų numerius, datas, prašytas sumas, suteiktas sumas ir kita)</w:t>
            </w:r>
          </w:p>
        </w:tc>
      </w:tr>
      <w:tr w:rsidR="00EF0A8F" w:rsidTr="00950042">
        <w:trPr>
          <w:trHeight w:val="348"/>
        </w:trPr>
        <w:tc>
          <w:tcPr>
            <w:tcW w:w="13845" w:type="dxa"/>
            <w:gridSpan w:val="2"/>
            <w:tcBorders>
              <w:top w:val="single" w:sz="4" w:space="0" w:color="auto"/>
              <w:left w:val="single" w:sz="4" w:space="0" w:color="auto"/>
              <w:bottom w:val="single" w:sz="4" w:space="0" w:color="auto"/>
              <w:right w:val="single" w:sz="4" w:space="0" w:color="auto"/>
            </w:tcBorders>
            <w:vAlign w:val="center"/>
            <w:hideMark/>
          </w:tcPr>
          <w:p w:rsidR="00EF0A8F" w:rsidRDefault="00EF0A8F" w:rsidP="00950042">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223D09">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sidRPr="00223D09">
              <w:rPr>
                <w:rFonts w:ascii="Times New Roman" w:eastAsia="Times New Roman" w:hAnsi="Times New Roman"/>
                <w:sz w:val="24"/>
                <w:szCs w:val="24"/>
                <w:lang w:eastAsia="lt-LT"/>
              </w:rPr>
              <w:fldChar w:fldCharType="end"/>
            </w:r>
            <w:r>
              <w:rPr>
                <w:rFonts w:ascii="Times New Roman" w:eastAsia="Times New Roman" w:hAnsi="Times New Roman"/>
                <w:sz w:val="24"/>
                <w:szCs w:val="24"/>
                <w:lang w:eastAsia="lt-LT"/>
              </w:rPr>
              <w:t xml:space="preserve"> Ne</w:t>
            </w:r>
          </w:p>
        </w:tc>
      </w:tr>
      <w:tr w:rsidR="00EF0A8F" w:rsidTr="00950042">
        <w:trPr>
          <w:trHeight w:val="348"/>
        </w:trPr>
        <w:tc>
          <w:tcPr>
            <w:tcW w:w="13845"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EF0A8F" w:rsidRDefault="00EF0A8F" w:rsidP="00950042">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Pr>
                <w:rFonts w:ascii="Times New Roman" w:eastAsia="Times New Roman" w:hAnsi="Times New Roman"/>
                <w:b/>
                <w:sz w:val="24"/>
                <w:szCs w:val="24"/>
                <w:lang w:eastAsia="lt-LT"/>
              </w:rPr>
              <w:t>8.2. Ar šis projektas ar jo dalis papildo kokį nors kitą projektą, kuris jau finansuojamas ar bus finansuojamas iš ERPF (kryžminio finansavimo atveju), ESF, kito Europos Sąjungos finansavimo šaltinio, valstybės ar savivaldybės programų, Europos ekonominės erdvės paramos ar panašiai?</w:t>
            </w:r>
          </w:p>
        </w:tc>
      </w:tr>
      <w:tr w:rsidR="00EF0A8F" w:rsidTr="00950042">
        <w:trPr>
          <w:trHeight w:val="487"/>
        </w:trPr>
        <w:tc>
          <w:tcPr>
            <w:tcW w:w="1631" w:type="dxa"/>
            <w:tcBorders>
              <w:top w:val="single" w:sz="4" w:space="0" w:color="auto"/>
              <w:left w:val="single" w:sz="4" w:space="0" w:color="auto"/>
              <w:bottom w:val="single" w:sz="4" w:space="0" w:color="auto"/>
              <w:right w:val="single" w:sz="4" w:space="0" w:color="auto"/>
            </w:tcBorders>
            <w:vAlign w:val="center"/>
            <w:hideMark/>
          </w:tcPr>
          <w:p w:rsidR="00EF0A8F" w:rsidRDefault="00EF0A8F" w:rsidP="00950042">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223D09">
              <w:rPr>
                <w:rFonts w:ascii="Times New Roman" w:eastAsia="Times New Roman" w:hAnsi="Times New Roman"/>
                <w:sz w:val="24"/>
                <w:szCs w:val="24"/>
                <w:lang w:eastAsia="lt-LT"/>
              </w:rPr>
              <w:lastRenderedPageBreak/>
              <w:fldChar w:fldCharType="begin">
                <w:ffData>
                  <w:name w:val="Check23"/>
                  <w:enabled/>
                  <w:calcOnExit w:val="0"/>
                  <w:checkBox>
                    <w:sizeAuto/>
                    <w:default w:val="0"/>
                  </w:checkBox>
                </w:ffData>
              </w:fldChar>
            </w:r>
            <w:r>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sidRPr="00223D09">
              <w:rPr>
                <w:rFonts w:ascii="Times New Roman" w:eastAsia="Times New Roman" w:hAnsi="Times New Roman"/>
                <w:sz w:val="24"/>
                <w:szCs w:val="24"/>
                <w:lang w:eastAsia="lt-LT"/>
              </w:rPr>
              <w:fldChar w:fldCharType="end"/>
            </w:r>
            <w:r>
              <w:rPr>
                <w:rFonts w:ascii="Times New Roman" w:eastAsia="Times New Roman" w:hAnsi="Times New Roman"/>
                <w:sz w:val="24"/>
                <w:szCs w:val="24"/>
                <w:lang w:eastAsia="lt-LT"/>
              </w:rPr>
              <w:t xml:space="preserve"> Taip</w:t>
            </w:r>
          </w:p>
        </w:tc>
        <w:tc>
          <w:tcPr>
            <w:tcW w:w="12215" w:type="dxa"/>
            <w:tcBorders>
              <w:top w:val="single" w:sz="4" w:space="0" w:color="auto"/>
              <w:left w:val="single" w:sz="4" w:space="0" w:color="auto"/>
              <w:bottom w:val="single" w:sz="4" w:space="0" w:color="auto"/>
              <w:right w:val="single" w:sz="4" w:space="0" w:color="auto"/>
            </w:tcBorders>
            <w:shd w:val="clear" w:color="auto" w:fill="FFFFFF"/>
            <w:hideMark/>
          </w:tcPr>
          <w:p w:rsidR="00EF0A8F" w:rsidRDefault="00EF0A8F" w:rsidP="00950042">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Jei taip, prašom išsamiai aprašyti (nurodyti tikslius duomenis, nuorodų numerius, datas, prašytas sumas, gautas sumas ir kita) </w:t>
            </w:r>
          </w:p>
        </w:tc>
      </w:tr>
      <w:tr w:rsidR="00EF0A8F" w:rsidTr="00950042">
        <w:trPr>
          <w:trHeight w:val="348"/>
        </w:trPr>
        <w:tc>
          <w:tcPr>
            <w:tcW w:w="13845" w:type="dxa"/>
            <w:gridSpan w:val="2"/>
            <w:tcBorders>
              <w:top w:val="single" w:sz="4" w:space="0" w:color="auto"/>
              <w:left w:val="single" w:sz="4" w:space="0" w:color="auto"/>
              <w:bottom w:val="single" w:sz="4" w:space="0" w:color="auto"/>
              <w:right w:val="single" w:sz="4" w:space="0" w:color="auto"/>
            </w:tcBorders>
            <w:vAlign w:val="center"/>
            <w:hideMark/>
          </w:tcPr>
          <w:p w:rsidR="00EF0A8F" w:rsidRDefault="00EF0A8F" w:rsidP="00950042">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223D09">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sidRPr="00223D09">
              <w:rPr>
                <w:rFonts w:ascii="Times New Roman" w:eastAsia="Times New Roman" w:hAnsi="Times New Roman"/>
                <w:sz w:val="24"/>
                <w:szCs w:val="24"/>
                <w:lang w:eastAsia="lt-LT"/>
              </w:rPr>
              <w:fldChar w:fldCharType="end"/>
            </w:r>
            <w:r>
              <w:rPr>
                <w:rFonts w:ascii="Times New Roman" w:eastAsia="Times New Roman" w:hAnsi="Times New Roman"/>
                <w:sz w:val="24"/>
                <w:szCs w:val="24"/>
                <w:lang w:eastAsia="lt-LT"/>
              </w:rPr>
              <w:t xml:space="preserve"> Ne</w:t>
            </w:r>
          </w:p>
        </w:tc>
      </w:tr>
      <w:tr w:rsidR="00EF0A8F" w:rsidTr="00950042">
        <w:trPr>
          <w:trHeight w:val="782"/>
        </w:trPr>
        <w:tc>
          <w:tcPr>
            <w:tcW w:w="13845"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EF0A8F" w:rsidRDefault="00EF0A8F" w:rsidP="00950042">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Pr>
                <w:rFonts w:ascii="Times New Roman" w:eastAsia="Times New Roman" w:hAnsi="Times New Roman"/>
                <w:b/>
                <w:sz w:val="24"/>
                <w:szCs w:val="24"/>
                <w:lang w:eastAsia="lt-LT"/>
              </w:rPr>
              <w:t>8.3. Ar buvo pateikta paraiška dėl paramos iš bet kurio kito Europos Sąjungos, Lietuvos Respublikos ar kitų finansavimo šaltinių (ERPF (kryžminio finansavimo atveju), ESF, kito Europos Sąjungos finansavimo šaltinio, valstybės ar savivaldybės programų, Europos ekonominės erdvės paramos ar panašiai) ankstesniam šio projekto ar jo dalies etapui (įskaitant galimybių studijos ir parengiamuosius etapus)?</w:t>
            </w:r>
          </w:p>
        </w:tc>
      </w:tr>
      <w:tr w:rsidR="00EF0A8F" w:rsidTr="00950042">
        <w:trPr>
          <w:trHeight w:val="631"/>
        </w:trPr>
        <w:tc>
          <w:tcPr>
            <w:tcW w:w="1631" w:type="dxa"/>
            <w:tcBorders>
              <w:top w:val="single" w:sz="4" w:space="0" w:color="auto"/>
              <w:left w:val="single" w:sz="4" w:space="0" w:color="auto"/>
              <w:bottom w:val="single" w:sz="4" w:space="0" w:color="auto"/>
              <w:right w:val="single" w:sz="4" w:space="0" w:color="auto"/>
            </w:tcBorders>
            <w:vAlign w:val="center"/>
            <w:hideMark/>
          </w:tcPr>
          <w:p w:rsidR="00EF0A8F" w:rsidRDefault="00EF0A8F" w:rsidP="00950042">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223D09">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sidRPr="00223D09">
              <w:rPr>
                <w:rFonts w:ascii="Times New Roman" w:eastAsia="Times New Roman" w:hAnsi="Times New Roman"/>
                <w:sz w:val="24"/>
                <w:szCs w:val="24"/>
                <w:lang w:eastAsia="lt-LT"/>
              </w:rPr>
              <w:fldChar w:fldCharType="end"/>
            </w:r>
            <w:r>
              <w:rPr>
                <w:rFonts w:ascii="Times New Roman" w:eastAsia="Times New Roman" w:hAnsi="Times New Roman"/>
                <w:sz w:val="24"/>
                <w:szCs w:val="24"/>
                <w:lang w:eastAsia="lt-LT"/>
              </w:rPr>
              <w:t xml:space="preserve"> Taip</w:t>
            </w:r>
          </w:p>
        </w:tc>
        <w:tc>
          <w:tcPr>
            <w:tcW w:w="12215" w:type="dxa"/>
            <w:tcBorders>
              <w:top w:val="single" w:sz="4" w:space="0" w:color="auto"/>
              <w:left w:val="single" w:sz="4" w:space="0" w:color="auto"/>
              <w:bottom w:val="single" w:sz="4" w:space="0" w:color="auto"/>
              <w:right w:val="single" w:sz="4" w:space="0" w:color="auto"/>
            </w:tcBorders>
            <w:shd w:val="clear" w:color="auto" w:fill="FFFFFF"/>
            <w:hideMark/>
          </w:tcPr>
          <w:p w:rsidR="00EF0A8F" w:rsidRDefault="00EF0A8F" w:rsidP="00950042">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Jei taip, pateikti išsamų aprašymą (nurodyti susijusią finansinę priemonę, nuorodų numerius, datas, prašytas sumas, suteiktas sumas ir kita)</w:t>
            </w:r>
          </w:p>
        </w:tc>
      </w:tr>
      <w:tr w:rsidR="00EF0A8F" w:rsidTr="00950042">
        <w:trPr>
          <w:trHeight w:val="348"/>
        </w:trPr>
        <w:tc>
          <w:tcPr>
            <w:tcW w:w="13845" w:type="dxa"/>
            <w:gridSpan w:val="2"/>
            <w:tcBorders>
              <w:top w:val="single" w:sz="4" w:space="0" w:color="auto"/>
              <w:left w:val="single" w:sz="4" w:space="0" w:color="auto"/>
              <w:bottom w:val="single" w:sz="4" w:space="0" w:color="auto"/>
              <w:right w:val="single" w:sz="4" w:space="0" w:color="auto"/>
            </w:tcBorders>
            <w:vAlign w:val="center"/>
            <w:hideMark/>
          </w:tcPr>
          <w:p w:rsidR="00EF0A8F" w:rsidRDefault="00EF0A8F" w:rsidP="00950042">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223D09">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sidRPr="00223D09">
              <w:rPr>
                <w:rFonts w:ascii="Times New Roman" w:eastAsia="Times New Roman" w:hAnsi="Times New Roman"/>
                <w:sz w:val="24"/>
                <w:szCs w:val="24"/>
                <w:lang w:eastAsia="lt-LT"/>
              </w:rPr>
              <w:fldChar w:fldCharType="end"/>
            </w:r>
            <w:r>
              <w:rPr>
                <w:rFonts w:ascii="Times New Roman" w:eastAsia="Times New Roman" w:hAnsi="Times New Roman"/>
                <w:sz w:val="24"/>
                <w:szCs w:val="24"/>
                <w:lang w:eastAsia="lt-LT"/>
              </w:rPr>
              <w:t xml:space="preserve"> Ne</w:t>
            </w:r>
          </w:p>
        </w:tc>
      </w:tr>
    </w:tbl>
    <w:p w:rsidR="00EF0A8F" w:rsidRDefault="00EF0A8F" w:rsidP="00EF0A8F">
      <w:pPr>
        <w:tabs>
          <w:tab w:val="left" w:pos="7952"/>
        </w:tabs>
        <w:spacing w:after="0" w:line="240" w:lineRule="auto"/>
        <w:rPr>
          <w:rFonts w:ascii="Times New Roman" w:hAnsi="Times New Roman"/>
          <w:b/>
          <w:sz w:val="24"/>
          <w:szCs w:val="24"/>
        </w:rPr>
      </w:pPr>
      <w:r>
        <w:rPr>
          <w:rFonts w:ascii="Times New Roman" w:hAnsi="Times New Roman"/>
          <w:b/>
          <w:sz w:val="24"/>
          <w:szCs w:val="24"/>
        </w:rPr>
        <w:tab/>
      </w:r>
    </w:p>
    <w:p w:rsidR="00EF0A8F" w:rsidRPr="00255770" w:rsidRDefault="00EF0A8F" w:rsidP="00EF0A8F">
      <w:pPr>
        <w:rPr>
          <w:rFonts w:ascii="Times New Roman" w:eastAsia="Times New Roman" w:hAnsi="Times New Roman"/>
          <w:b/>
          <w:sz w:val="24"/>
          <w:szCs w:val="24"/>
          <w:lang w:eastAsia="lt-LT"/>
        </w:rPr>
      </w:pPr>
      <w:r w:rsidRPr="00255770">
        <w:rPr>
          <w:rFonts w:ascii="Times New Roman" w:eastAsia="Times New Roman" w:hAnsi="Times New Roman"/>
          <w:b/>
          <w:sz w:val="24"/>
          <w:szCs w:val="24"/>
          <w:lang w:eastAsia="lt-LT"/>
        </w:rPr>
        <w:t>Prie paraiškos gali būti pridedami kiti dokumentai, patvirtinantys ar pagrindžiantys paraiškoje pateiktą informaciją.</w:t>
      </w:r>
    </w:p>
    <w:p w:rsidR="00EF0A8F" w:rsidRPr="00255770" w:rsidRDefault="00EF0A8F" w:rsidP="00EF0A8F">
      <w:pPr>
        <w:rPr>
          <w:rFonts w:ascii="Times New Roman" w:eastAsia="Times New Roman" w:hAnsi="Times New Roman"/>
          <w:sz w:val="24"/>
          <w:szCs w:val="24"/>
          <w:lang w:eastAsia="lt-LT"/>
        </w:rPr>
      </w:pPr>
      <w:r w:rsidRPr="00255770">
        <w:rPr>
          <w:rFonts w:ascii="Times New Roman" w:eastAsia="Times New Roman" w:hAnsi="Times New Roman"/>
          <w:sz w:val="24"/>
          <w:szCs w:val="24"/>
          <w:lang w:eastAsia="lt-LT"/>
        </w:rPr>
        <w:t>______________________            _________________           ___________________________</w:t>
      </w:r>
    </w:p>
    <w:p w:rsidR="00EF0A8F" w:rsidRPr="00255770" w:rsidRDefault="00EF0A8F" w:rsidP="00EF0A8F">
      <w:pPr>
        <w:rPr>
          <w:rFonts w:ascii="Times New Roman" w:eastAsia="Times New Roman" w:hAnsi="Times New Roman"/>
          <w:sz w:val="24"/>
          <w:szCs w:val="24"/>
          <w:lang w:eastAsia="lt-LT"/>
        </w:rPr>
      </w:pPr>
      <w:r w:rsidRPr="00255770">
        <w:rPr>
          <w:rFonts w:ascii="Times New Roman" w:eastAsia="Times New Roman" w:hAnsi="Times New Roman"/>
          <w:sz w:val="24"/>
          <w:szCs w:val="24"/>
          <w:lang w:eastAsia="lt-LT"/>
        </w:rPr>
        <w:t>(</w:t>
      </w:r>
      <w:r>
        <w:rPr>
          <w:rFonts w:ascii="Times New Roman" w:eastAsia="Times New Roman" w:hAnsi="Times New Roman"/>
          <w:sz w:val="24"/>
          <w:szCs w:val="24"/>
          <w:lang w:eastAsia="lt-LT"/>
        </w:rPr>
        <w:t>v</w:t>
      </w:r>
      <w:r w:rsidRPr="00255770">
        <w:rPr>
          <w:rFonts w:ascii="Times New Roman" w:eastAsia="Times New Roman" w:hAnsi="Times New Roman"/>
          <w:sz w:val="24"/>
          <w:szCs w:val="24"/>
          <w:lang w:eastAsia="lt-LT"/>
        </w:rPr>
        <w:t xml:space="preserve">adovo pareigos)                                </w:t>
      </w:r>
      <w:r w:rsidRPr="00255770">
        <w:rPr>
          <w:rFonts w:ascii="Times New Roman" w:eastAsia="Times New Roman" w:hAnsi="Times New Roman"/>
          <w:sz w:val="24"/>
          <w:szCs w:val="24"/>
          <w:lang w:eastAsia="lt-LT"/>
        </w:rPr>
        <w:tab/>
        <w:t xml:space="preserve"> (</w:t>
      </w:r>
      <w:r>
        <w:rPr>
          <w:rFonts w:ascii="Times New Roman" w:eastAsia="Times New Roman" w:hAnsi="Times New Roman"/>
          <w:sz w:val="24"/>
          <w:szCs w:val="24"/>
          <w:lang w:eastAsia="lt-LT"/>
        </w:rPr>
        <w:t>p</w:t>
      </w:r>
      <w:r w:rsidRPr="00255770">
        <w:rPr>
          <w:rFonts w:ascii="Times New Roman" w:eastAsia="Times New Roman" w:hAnsi="Times New Roman"/>
          <w:sz w:val="24"/>
          <w:szCs w:val="24"/>
          <w:lang w:eastAsia="lt-LT"/>
        </w:rPr>
        <w:t xml:space="preserve">arašas) </w:t>
      </w:r>
      <w:r w:rsidRPr="00255770">
        <w:rPr>
          <w:rFonts w:ascii="Times New Roman" w:eastAsia="Times New Roman" w:hAnsi="Times New Roman"/>
          <w:sz w:val="24"/>
          <w:szCs w:val="24"/>
          <w:lang w:eastAsia="lt-LT"/>
        </w:rPr>
        <w:tab/>
        <w:t xml:space="preserve">                   </w:t>
      </w:r>
      <w:r w:rsidRPr="00255770">
        <w:rPr>
          <w:rFonts w:ascii="Times New Roman" w:eastAsia="Times New Roman" w:hAnsi="Times New Roman"/>
          <w:sz w:val="24"/>
          <w:szCs w:val="24"/>
          <w:lang w:eastAsia="lt-LT"/>
        </w:rPr>
        <w:tab/>
        <w:t>(</w:t>
      </w:r>
      <w:r>
        <w:rPr>
          <w:rFonts w:ascii="Times New Roman" w:eastAsia="Times New Roman" w:hAnsi="Times New Roman"/>
          <w:sz w:val="24"/>
          <w:szCs w:val="24"/>
          <w:lang w:eastAsia="lt-LT"/>
        </w:rPr>
        <w:t>v</w:t>
      </w:r>
      <w:r w:rsidRPr="00255770">
        <w:rPr>
          <w:rFonts w:ascii="Times New Roman" w:eastAsia="Times New Roman" w:hAnsi="Times New Roman"/>
          <w:sz w:val="24"/>
          <w:szCs w:val="24"/>
          <w:lang w:eastAsia="lt-LT"/>
        </w:rPr>
        <w:t>ardas ir pavardė)</w:t>
      </w:r>
    </w:p>
    <w:p w:rsidR="00EF0A8F" w:rsidRDefault="00EF0A8F" w:rsidP="00EF0A8F">
      <w:pPr>
        <w:spacing w:after="0" w:line="240" w:lineRule="auto"/>
        <w:jc w:val="center"/>
        <w:rPr>
          <w:rFonts w:ascii="Times New Roman" w:hAnsi="Times New Roman"/>
        </w:rPr>
      </w:pPr>
      <w:r>
        <w:rPr>
          <w:rFonts w:ascii="Times New Roman" w:hAnsi="Times New Roman"/>
        </w:rPr>
        <w:t>____________________</w:t>
      </w:r>
    </w:p>
    <w:p w:rsidR="007F4C02" w:rsidRDefault="007F4C02"/>
    <w:sectPr w:rsidR="007F4C02" w:rsidSect="00EF0A8F">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72914"/>
    <w:multiLevelType w:val="multilevel"/>
    <w:tmpl w:val="B75E21DE"/>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12E"/>
    <w:rsid w:val="007F4C02"/>
    <w:rsid w:val="00A5612E"/>
    <w:rsid w:val="00EF0A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1C7A18-A9F0-422F-99C1-B8D69B84A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F0A8F"/>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F0A8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F0A8F"/>
    <w:pPr>
      <w:ind w:left="720"/>
      <w:contextualSpacing/>
    </w:pPr>
  </w:style>
  <w:style w:type="paragraph" w:styleId="Betarp">
    <w:name w:val="No Spacing"/>
    <w:uiPriority w:val="1"/>
    <w:qFormat/>
    <w:rsid w:val="00EF0A8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5026</Words>
  <Characters>2866</Characters>
  <Application>Microsoft Office Word</Application>
  <DocSecurity>0</DocSecurity>
  <Lines>23</Lines>
  <Paragraphs>15</Paragraphs>
  <ScaleCrop>false</ScaleCrop>
  <Company>LVPA</Company>
  <LinksUpToDate>false</LinksUpToDate>
  <CharactersWithSpaces>7877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Petrulevicius Deividas</dc:creator>
  <cp:keywords/>
  <dc:description/>
  <cp:lastModifiedBy>Petrulevicius Deividas</cp:lastModifiedBy>
  <cp:revision>2</cp:revision>
  <dcterms:created xsi:type="dcterms:W3CDTF">2016-03-03T11:27:00Z</dcterms:created>
  <dcterms:modified xsi:type="dcterms:W3CDTF">2016-03-03T11:28:00Z</dcterms:modified>
</cp:coreProperties>
</file>