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bookmarkStart w:id="0" w:name="_GoBack"/>
            <w:bookmarkEnd w:id="0"/>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r w:rsidR="00023660">
              <w:rPr>
                <w:b/>
                <w:sz w:val="20"/>
                <w:szCs w:val="20"/>
                <w:lang w:val="lt-LT"/>
              </w:rPr>
              <w:t>-</w:t>
            </w:r>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573D94B9"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 xml:space="preserve">y.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default" r:id="rId8"/>
      <w:footerReference w:type="default" r:id="rId9"/>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DC643C"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37C4CFB5" w:rsidR="003652A2" w:rsidRPr="00742C2D"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DB44E0" w:rsidRPr="00DB44E0">
          <w:rPr>
            <w:lang w:val="lt-LT"/>
          </w:rPr>
          <w:t>6 prioriteto „Darnaus transporto ir pagrindinių tinklų infrastruktūros plėtra“ 06.</w:t>
        </w:r>
        <w:r w:rsidR="00DC643C">
          <w:rPr>
            <w:lang w:val="lt-LT"/>
          </w:rPr>
          <w:t>2</w:t>
        </w:r>
        <w:r w:rsidR="00DB44E0" w:rsidRPr="00DB44E0">
          <w:rPr>
            <w:lang w:val="lt-LT"/>
          </w:rPr>
          <w:t>.1-TID-V-5</w:t>
        </w:r>
        <w:r w:rsidR="00DC643C">
          <w:rPr>
            <w:lang w:val="lt-LT"/>
          </w:rPr>
          <w:t>10</w:t>
        </w:r>
        <w:r w:rsidR="00DB44E0" w:rsidRPr="00DB44E0">
          <w:rPr>
            <w:lang w:val="lt-LT"/>
          </w:rPr>
          <w:t xml:space="preserve"> priemonės „</w:t>
        </w:r>
        <w:r w:rsidR="00DC643C" w:rsidRPr="00DC643C">
          <w:rPr>
            <w:lang w:val="lt-LT"/>
          </w:rPr>
          <w:t>Laivybos sąlygų vandens transporte užtikrinimas</w:t>
        </w:r>
        <w:r w:rsidR="00DB44E0">
          <w:rPr>
            <w:lang w:val="lt-LT"/>
          </w:rPr>
          <w:t>“</w:t>
        </w:r>
        <w:r w:rsidR="00742C2D" w:rsidRPr="00742C2D">
          <w:rPr>
            <w:lang w:val="lt-LT"/>
          </w:rPr>
          <w:t xml:space="preserve"> projektų finansavimo sąlygų aprašo Nr. 1</w:t>
        </w:r>
      </w:p>
      <w:p w14:paraId="4C99D115" w14:textId="1543DD5E" w:rsidR="000A787A" w:rsidRPr="0039111E" w:rsidRDefault="00B025CF" w:rsidP="009B32D8">
        <w:pPr>
          <w:ind w:left="7655" w:right="-1170"/>
          <w:jc w:val="both"/>
          <w:rPr>
            <w:lang w:val="x-none"/>
          </w:rPr>
        </w:pPr>
        <w:r>
          <w:rPr>
            <w:lang w:val="lt-LT"/>
          </w:rPr>
          <w:t>3</w:t>
        </w:r>
        <w:r w:rsidR="000A787A" w:rsidRPr="0039111E">
          <w:rPr>
            <w:lang w:val="x-none"/>
          </w:rPr>
          <w:t xml:space="preserve"> priedas</w:t>
        </w:r>
      </w:p>
      <w:p w14:paraId="7342049B" w14:textId="5E51929C" w:rsidR="00C70A5E" w:rsidRDefault="00DC643C"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652A2"/>
    <w:rsid w:val="00451DCA"/>
    <w:rsid w:val="00476490"/>
    <w:rsid w:val="00742C2D"/>
    <w:rsid w:val="007B75F6"/>
    <w:rsid w:val="00995440"/>
    <w:rsid w:val="009B32D8"/>
    <w:rsid w:val="009D2EEA"/>
    <w:rsid w:val="009F4D81"/>
    <w:rsid w:val="00A73CF5"/>
    <w:rsid w:val="00B025CF"/>
    <w:rsid w:val="00BF0A45"/>
    <w:rsid w:val="00C31B2A"/>
    <w:rsid w:val="00C4501C"/>
    <w:rsid w:val="00C66814"/>
    <w:rsid w:val="00C70A5E"/>
    <w:rsid w:val="00C721EE"/>
    <w:rsid w:val="00CE6B09"/>
    <w:rsid w:val="00D02815"/>
    <w:rsid w:val="00DB44E0"/>
    <w:rsid w:val="00DC643C"/>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1C67-5346-411E-9AFA-FFEACAEA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Sergėjus Volkovas</cp:lastModifiedBy>
  <cp:revision>3</cp:revision>
  <cp:lastPrinted>2015-10-14T13:34:00Z</cp:lastPrinted>
  <dcterms:created xsi:type="dcterms:W3CDTF">2016-02-08T07:39:00Z</dcterms:created>
  <dcterms:modified xsi:type="dcterms:W3CDTF">2016-02-08T07:40:00Z</dcterms:modified>
</cp:coreProperties>
</file>