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95" w:rsidRPr="003C5CEF" w:rsidRDefault="00CE0A95" w:rsidP="00CE0A95">
      <w:pPr>
        <w:pStyle w:val="Caption"/>
        <w:spacing w:line="360" w:lineRule="auto"/>
        <w:rPr>
          <w:noProof/>
          <w:sz w:val="24"/>
          <w:szCs w:val="24"/>
        </w:rPr>
      </w:pPr>
      <w:r w:rsidRPr="003C5CEF">
        <w:rPr>
          <w:noProof/>
          <w:color w:val="0000FF"/>
          <w:sz w:val="24"/>
          <w:szCs w:val="24"/>
        </w:rPr>
        <w:object w:dxaOrig="4620" w:dyaOrig="5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40.2pt" o:ole="" fillcolor="window">
            <v:imagedata r:id="rId9" o:title=""/>
          </v:shape>
          <o:OLEObject Type="Embed" ProgID="PBrush" ShapeID="_x0000_i1025" DrawAspect="Content" ObjectID="_1526728399" r:id="rId10"/>
        </w:object>
      </w:r>
    </w:p>
    <w:p w:rsidR="00CE0A95" w:rsidRPr="003C5CEF" w:rsidRDefault="00CE0A95" w:rsidP="00CE0A95">
      <w:pPr>
        <w:pStyle w:val="Caption"/>
        <w:rPr>
          <w:noProof/>
          <w:sz w:val="24"/>
          <w:szCs w:val="24"/>
        </w:rPr>
      </w:pPr>
      <w:r w:rsidRPr="003C5CEF">
        <w:rPr>
          <w:noProof/>
          <w:sz w:val="24"/>
          <w:szCs w:val="24"/>
        </w:rPr>
        <w:t>LIETUVOS RESPUBLIKOS KULTŪROS MINISTRAS</w:t>
      </w:r>
    </w:p>
    <w:p w:rsidR="00CE0A95" w:rsidRPr="003C5CEF" w:rsidRDefault="00CE0A95" w:rsidP="00CE0A95">
      <w:pPr>
        <w:pStyle w:val="Header"/>
        <w:jc w:val="center"/>
        <w:rPr>
          <w:noProof/>
          <w:lang w:val="lt-LT"/>
        </w:rPr>
      </w:pPr>
    </w:p>
    <w:p w:rsidR="00CE0A95" w:rsidRPr="003C5CEF" w:rsidRDefault="00CE0A95" w:rsidP="00CE0A95">
      <w:pPr>
        <w:jc w:val="center"/>
        <w:rPr>
          <w:b/>
          <w:noProof/>
          <w:lang w:val="lt-LT"/>
        </w:rPr>
      </w:pPr>
      <w:r w:rsidRPr="003C5CEF">
        <w:rPr>
          <w:b/>
          <w:noProof/>
          <w:lang w:val="lt-LT"/>
        </w:rPr>
        <w:t>ĮSAKYMAS</w:t>
      </w:r>
    </w:p>
    <w:p w:rsidR="00CE0A95" w:rsidRPr="003C5CEF" w:rsidRDefault="00CE0A95" w:rsidP="00CE0A95">
      <w:pPr>
        <w:jc w:val="center"/>
        <w:rPr>
          <w:b/>
          <w:bCs/>
          <w:caps/>
          <w:noProof/>
          <w:lang w:val="lt-LT"/>
        </w:rPr>
      </w:pPr>
      <w:r w:rsidRPr="003C5CEF">
        <w:rPr>
          <w:b/>
          <w:bCs/>
          <w:caps/>
          <w:noProof/>
          <w:lang w:val="lt-LT"/>
        </w:rPr>
        <w:t>dėl LIETUVOS RESPUBLIKOS kultūros ministro 2014 m. GRUODŽIO 4 d. įsakymo nr. įv-875 „DĖL valstybės projektų planavimo ir atrankos tvarkos aprašo patvirtinimo“ pakeitimo</w:t>
      </w:r>
    </w:p>
    <w:p w:rsidR="00CE0A95" w:rsidRPr="003C5CEF" w:rsidRDefault="00CE0A95" w:rsidP="00CE0A95">
      <w:pPr>
        <w:jc w:val="center"/>
        <w:rPr>
          <w:noProof/>
          <w:lang w:val="lt-LT"/>
        </w:rPr>
      </w:pPr>
    </w:p>
    <w:p w:rsidR="00CE0A95" w:rsidRPr="003C5CEF" w:rsidRDefault="00CE0A95" w:rsidP="00CE0A95">
      <w:pPr>
        <w:jc w:val="center"/>
        <w:rPr>
          <w:noProof/>
          <w:lang w:val="lt-LT"/>
        </w:rPr>
      </w:pPr>
      <w:r w:rsidRPr="003C5CEF">
        <w:rPr>
          <w:noProof/>
          <w:lang w:val="lt-LT"/>
        </w:rPr>
        <w:t>201</w:t>
      </w:r>
      <w:r w:rsidR="00BB4E81" w:rsidRPr="003C5CEF">
        <w:rPr>
          <w:noProof/>
          <w:lang w:val="lt-LT"/>
        </w:rPr>
        <w:t>6</w:t>
      </w:r>
      <w:r w:rsidRPr="003C5CEF">
        <w:rPr>
          <w:noProof/>
          <w:lang w:val="lt-LT"/>
        </w:rPr>
        <w:t xml:space="preserve"> m. </w:t>
      </w:r>
      <w:r w:rsidR="00A537B7">
        <w:rPr>
          <w:noProof/>
          <w:lang w:val="lt-LT"/>
        </w:rPr>
        <w:t>vasario 23</w:t>
      </w:r>
      <w:r w:rsidRPr="003C5CEF">
        <w:rPr>
          <w:noProof/>
          <w:lang w:val="lt-LT"/>
        </w:rPr>
        <w:t xml:space="preserve"> d. Nr. ĮV-</w:t>
      </w:r>
      <w:r w:rsidR="00A537B7">
        <w:rPr>
          <w:noProof/>
          <w:lang w:val="lt-LT"/>
        </w:rPr>
        <w:t>124</w:t>
      </w:r>
    </w:p>
    <w:p w:rsidR="00CE0A95" w:rsidRPr="003C5CEF" w:rsidRDefault="00CE0A95" w:rsidP="00CE0A95">
      <w:pPr>
        <w:jc w:val="center"/>
        <w:rPr>
          <w:noProof/>
          <w:lang w:val="lt-LT"/>
        </w:rPr>
      </w:pPr>
      <w:r w:rsidRPr="003C5CEF">
        <w:rPr>
          <w:noProof/>
          <w:lang w:val="lt-LT"/>
        </w:rPr>
        <w:t>Vilnius</w:t>
      </w:r>
    </w:p>
    <w:p w:rsidR="00CE0A95" w:rsidRPr="003C5CEF" w:rsidRDefault="00CE0A95" w:rsidP="00CE0A95">
      <w:pPr>
        <w:tabs>
          <w:tab w:val="left" w:pos="4257"/>
        </w:tabs>
        <w:spacing w:line="360" w:lineRule="auto"/>
        <w:rPr>
          <w:noProof/>
          <w:lang w:val="lt-LT"/>
        </w:rPr>
      </w:pPr>
    </w:p>
    <w:p w:rsidR="00CE0A95" w:rsidRPr="003C5CEF" w:rsidRDefault="00CE0A95" w:rsidP="00CE0A95">
      <w:pPr>
        <w:suppressAutoHyphens/>
        <w:ind w:firstLine="720"/>
        <w:jc w:val="both"/>
        <w:textAlignment w:val="center"/>
        <w:rPr>
          <w:noProof/>
          <w:color w:val="000000"/>
          <w:lang w:val="lt-LT"/>
        </w:rPr>
      </w:pPr>
      <w:r w:rsidRPr="003C5CEF">
        <w:rPr>
          <w:noProof/>
          <w:color w:val="000000"/>
          <w:lang w:val="lt-LT"/>
        </w:rPr>
        <w:t>P a k e i č i u</w:t>
      </w:r>
      <w:r w:rsidR="003C5CEF" w:rsidRPr="003C5CEF">
        <w:rPr>
          <w:noProof/>
          <w:color w:val="000000"/>
          <w:lang w:val="lt-LT"/>
        </w:rPr>
        <w:t xml:space="preserve"> Valstybės projektų planavimo ir atrankos tvarkos aprašą, patvirtintą</w:t>
      </w:r>
      <w:r w:rsidRPr="003C5CEF">
        <w:rPr>
          <w:noProof/>
          <w:color w:val="000000"/>
          <w:lang w:val="lt-LT"/>
        </w:rPr>
        <w:t xml:space="preserve"> Lietuvos Respublikos kultūros ministro 2014 m. gruodžio 4 d. įsakym</w:t>
      </w:r>
      <w:r w:rsidR="003C5CEF" w:rsidRPr="003C5CEF">
        <w:rPr>
          <w:noProof/>
          <w:color w:val="000000"/>
          <w:lang w:val="lt-LT"/>
        </w:rPr>
        <w:t>u</w:t>
      </w:r>
      <w:r w:rsidRPr="003C5CEF">
        <w:rPr>
          <w:noProof/>
          <w:color w:val="000000"/>
          <w:lang w:val="lt-LT"/>
        </w:rPr>
        <w:t xml:space="preserve"> Nr. ĮV-875 „Dėl Valstybės projektų planavimo ir atrankos tvarkos aprašo patvirtinimo“ ir jį išdėstau nauja redakcija</w:t>
      </w:r>
      <w:r w:rsidR="003C5CEF" w:rsidRPr="003C5CEF">
        <w:rPr>
          <w:noProof/>
          <w:color w:val="000000"/>
          <w:lang w:val="lt-LT"/>
        </w:rPr>
        <w:t xml:space="preserve"> (pridedama).</w:t>
      </w:r>
    </w:p>
    <w:p w:rsidR="00CE0A95" w:rsidRPr="003C5CEF" w:rsidRDefault="00CE0A95" w:rsidP="00CE0A95">
      <w:pPr>
        <w:suppressAutoHyphens/>
        <w:ind w:firstLine="720"/>
        <w:jc w:val="both"/>
        <w:textAlignment w:val="center"/>
        <w:rPr>
          <w:noProof/>
          <w:color w:val="000000"/>
          <w:lang w:val="lt-LT"/>
        </w:rPr>
      </w:pPr>
    </w:p>
    <w:p w:rsidR="00CE0A95" w:rsidRPr="003C5CEF" w:rsidRDefault="00CE0A95" w:rsidP="00CE0A95">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p>
    <w:p w:rsidR="00CE0A95" w:rsidRPr="003C5CEF" w:rsidRDefault="00CE0A95" w:rsidP="00CE0A95">
      <w:pPr>
        <w:suppressAutoHyphens/>
        <w:jc w:val="both"/>
        <w:textAlignment w:val="center"/>
        <w:rPr>
          <w:noProof/>
          <w:lang w:val="lt-LT"/>
        </w:rPr>
      </w:pPr>
      <w:r w:rsidRPr="003C5CEF">
        <w:rPr>
          <w:noProof/>
          <w:lang w:val="lt-LT"/>
        </w:rPr>
        <w:t xml:space="preserve">Kultūros ministras                                                                                                       Šarūnas Birutis </w:t>
      </w: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3C5CEF" w:rsidRPr="003C5CEF" w:rsidRDefault="003C5CEF" w:rsidP="00CE0A95">
      <w:pPr>
        <w:suppressAutoHyphens/>
        <w:ind w:firstLine="720"/>
        <w:jc w:val="both"/>
        <w:textAlignment w:val="center"/>
        <w:rPr>
          <w:noProof/>
          <w:lang w:val="lt-LT"/>
        </w:rPr>
      </w:pPr>
    </w:p>
    <w:p w:rsidR="00CE0A95" w:rsidRPr="003C5CEF" w:rsidRDefault="00CE0A95" w:rsidP="00CE0A95">
      <w:pPr>
        <w:suppressAutoHyphens/>
        <w:ind w:firstLine="720"/>
        <w:jc w:val="both"/>
        <w:textAlignment w:val="center"/>
        <w:rPr>
          <w:noProof/>
          <w:lang w:val="lt-LT"/>
        </w:rPr>
      </w:pPr>
    </w:p>
    <w:p w:rsidR="00CE0A95" w:rsidRPr="003C5CEF" w:rsidRDefault="00CE0A95" w:rsidP="00CE0A95">
      <w:pPr>
        <w:suppressAutoHyphens/>
        <w:ind w:firstLine="720"/>
        <w:jc w:val="center"/>
        <w:textAlignment w:val="center"/>
        <w:rPr>
          <w:noProof/>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CE0A95" w:rsidRPr="003C5CEF" w:rsidRDefault="00CE0A95" w:rsidP="0091023A">
      <w:pPr>
        <w:suppressAutoHyphens/>
        <w:ind w:firstLine="4536"/>
        <w:jc w:val="both"/>
        <w:textAlignment w:val="center"/>
        <w:rPr>
          <w:noProof/>
          <w:color w:val="000000"/>
          <w:lang w:val="lt-LT"/>
        </w:rPr>
      </w:pP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lastRenderedPageBreak/>
        <w:t>PATVIRTINTA</w:t>
      </w: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t>Lietuvos Respublikos kultūros ministro</w:t>
      </w: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t>2014 m. gruodžio 4 d. įsakymu Nr. ĮV-875</w:t>
      </w: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t xml:space="preserve">(Lietuvos Respublikos kultūros ministro </w:t>
      </w: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t xml:space="preserve">2016 m. </w:t>
      </w:r>
      <w:r w:rsidR="00A537B7">
        <w:rPr>
          <w:noProof/>
          <w:color w:val="000000"/>
          <w:lang w:val="lt-LT"/>
        </w:rPr>
        <w:t>vasario 23</w:t>
      </w:r>
      <w:r w:rsidRPr="003C5CEF">
        <w:rPr>
          <w:noProof/>
          <w:color w:val="000000"/>
          <w:lang w:val="lt-LT"/>
        </w:rPr>
        <w:t xml:space="preserve"> </w:t>
      </w:r>
      <w:bookmarkStart w:id="0" w:name="_GoBack"/>
      <w:bookmarkEnd w:id="0"/>
      <w:r w:rsidRPr="003C5CEF">
        <w:rPr>
          <w:noProof/>
          <w:color w:val="000000"/>
          <w:lang w:val="lt-LT"/>
        </w:rPr>
        <w:t>d. įsakymo Nr. ĮV-</w:t>
      </w:r>
      <w:r w:rsidR="00A537B7">
        <w:rPr>
          <w:noProof/>
          <w:color w:val="000000"/>
          <w:lang w:val="lt-LT"/>
        </w:rPr>
        <w:t>124</w:t>
      </w:r>
    </w:p>
    <w:p w:rsidR="0091023A" w:rsidRPr="003C5CEF" w:rsidRDefault="0091023A" w:rsidP="0091023A">
      <w:pPr>
        <w:suppressAutoHyphens/>
        <w:ind w:firstLine="4536"/>
        <w:jc w:val="both"/>
        <w:textAlignment w:val="center"/>
        <w:rPr>
          <w:noProof/>
          <w:color w:val="000000"/>
          <w:lang w:val="lt-LT"/>
        </w:rPr>
      </w:pPr>
      <w:r w:rsidRPr="003C5CEF">
        <w:rPr>
          <w:noProof/>
          <w:color w:val="000000"/>
          <w:lang w:val="lt-LT"/>
        </w:rPr>
        <w:t>redakcija)</w:t>
      </w:r>
    </w:p>
    <w:p w:rsidR="006E0152" w:rsidRPr="003C5CEF" w:rsidRDefault="006E0152" w:rsidP="002E691D">
      <w:pPr>
        <w:pStyle w:val="CentrBold"/>
        <w:spacing w:line="283" w:lineRule="auto"/>
        <w:rPr>
          <w:noProof/>
          <w:color w:val="auto"/>
          <w:sz w:val="24"/>
          <w:szCs w:val="24"/>
        </w:rPr>
      </w:pPr>
    </w:p>
    <w:p w:rsidR="00BE0192" w:rsidRPr="003C5CEF" w:rsidRDefault="00BE0192" w:rsidP="00181A77">
      <w:pPr>
        <w:pStyle w:val="CentrBold"/>
        <w:tabs>
          <w:tab w:val="left" w:pos="851"/>
        </w:tabs>
        <w:spacing w:line="283" w:lineRule="auto"/>
        <w:ind w:firstLine="426"/>
        <w:rPr>
          <w:noProof/>
          <w:color w:val="auto"/>
          <w:sz w:val="24"/>
          <w:szCs w:val="24"/>
        </w:rPr>
      </w:pPr>
    </w:p>
    <w:p w:rsidR="00885364"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 xml:space="preserve">VALSTYBĖS PROJEKTŲ PLANAVIMO </w:t>
      </w:r>
      <w:r w:rsidR="00DE03E5" w:rsidRPr="003C5CEF">
        <w:rPr>
          <w:noProof/>
          <w:color w:val="auto"/>
          <w:sz w:val="24"/>
          <w:szCs w:val="24"/>
        </w:rPr>
        <w:t xml:space="preserve">IR ATRANKOS </w:t>
      </w:r>
      <w:r w:rsidRPr="003C5CEF">
        <w:rPr>
          <w:noProof/>
          <w:color w:val="auto"/>
          <w:sz w:val="24"/>
          <w:szCs w:val="24"/>
        </w:rPr>
        <w:t>TVARKOS APRAŠAS</w:t>
      </w:r>
    </w:p>
    <w:p w:rsidR="00885364" w:rsidRPr="003C5CEF" w:rsidRDefault="00885364" w:rsidP="00181A77">
      <w:pPr>
        <w:pStyle w:val="CentrBold"/>
        <w:tabs>
          <w:tab w:val="left" w:pos="851"/>
        </w:tabs>
        <w:spacing w:line="283" w:lineRule="auto"/>
        <w:ind w:firstLine="426"/>
        <w:rPr>
          <w:noProof/>
          <w:color w:val="auto"/>
          <w:sz w:val="24"/>
          <w:szCs w:val="24"/>
        </w:rPr>
      </w:pPr>
    </w:p>
    <w:p w:rsidR="00694F2F"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 xml:space="preserve">I </w:t>
      </w:r>
      <w:r w:rsidR="00694F2F" w:rsidRPr="003C5CEF">
        <w:rPr>
          <w:noProof/>
          <w:color w:val="auto"/>
          <w:sz w:val="24"/>
          <w:szCs w:val="24"/>
        </w:rPr>
        <w:t>SKYRIUS</w:t>
      </w:r>
    </w:p>
    <w:p w:rsidR="00885364"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BENDROSIOS NUOSTATOS</w:t>
      </w:r>
    </w:p>
    <w:p w:rsidR="00885364" w:rsidRPr="003C5CEF" w:rsidRDefault="00885364" w:rsidP="00181A77">
      <w:pPr>
        <w:pStyle w:val="Hyperlink1"/>
        <w:tabs>
          <w:tab w:val="left" w:pos="851"/>
        </w:tabs>
        <w:spacing w:line="283" w:lineRule="auto"/>
        <w:ind w:firstLine="426"/>
        <w:rPr>
          <w:noProof/>
          <w:color w:val="auto"/>
          <w:sz w:val="24"/>
          <w:szCs w:val="24"/>
        </w:rPr>
      </w:pPr>
    </w:p>
    <w:p w:rsidR="00885364" w:rsidRPr="003C5CEF" w:rsidRDefault="00885364"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Valstybės projektų planavimo </w:t>
      </w:r>
      <w:r w:rsidR="00B11C90" w:rsidRPr="003C5CEF">
        <w:rPr>
          <w:noProof/>
          <w:color w:val="auto"/>
          <w:sz w:val="24"/>
          <w:szCs w:val="24"/>
        </w:rPr>
        <w:t xml:space="preserve">ir atrankos </w:t>
      </w:r>
      <w:r w:rsidRPr="003C5CEF">
        <w:rPr>
          <w:noProof/>
          <w:color w:val="auto"/>
          <w:sz w:val="24"/>
          <w:szCs w:val="24"/>
        </w:rPr>
        <w:t xml:space="preserve">tvarkos aprašas (toliau – Aprašas) nustato valstybės projektų, </w:t>
      </w:r>
      <w:r w:rsidR="00171338" w:rsidRPr="003C5CEF">
        <w:rPr>
          <w:bCs/>
          <w:noProof/>
          <w:sz w:val="24"/>
          <w:szCs w:val="24"/>
        </w:rPr>
        <w:t>kuriuos numatoma įgyvendinti pagal 2014-2020 m</w:t>
      </w:r>
      <w:r w:rsidR="00DE03E5" w:rsidRPr="003C5CEF">
        <w:rPr>
          <w:bCs/>
          <w:noProof/>
          <w:sz w:val="24"/>
          <w:szCs w:val="24"/>
        </w:rPr>
        <w:t>etų</w:t>
      </w:r>
      <w:r w:rsidR="00171338" w:rsidRPr="003C5CEF">
        <w:rPr>
          <w:bCs/>
          <w:noProof/>
          <w:sz w:val="24"/>
          <w:szCs w:val="24"/>
        </w:rPr>
        <w:t xml:space="preserve"> Europos Sąj</w:t>
      </w:r>
      <w:r w:rsidR="00C90FE8" w:rsidRPr="003C5CEF">
        <w:rPr>
          <w:bCs/>
          <w:noProof/>
          <w:sz w:val="24"/>
          <w:szCs w:val="24"/>
        </w:rPr>
        <w:t>ungos fondų investicijų</w:t>
      </w:r>
      <w:r w:rsidR="00171338" w:rsidRPr="003C5CEF">
        <w:rPr>
          <w:bCs/>
          <w:noProof/>
          <w:sz w:val="24"/>
          <w:szCs w:val="24"/>
        </w:rPr>
        <w:t xml:space="preserve"> veiksmų programą</w:t>
      </w:r>
      <w:r w:rsidR="00694F2F" w:rsidRPr="003C5CEF">
        <w:rPr>
          <w:bCs/>
          <w:noProof/>
          <w:sz w:val="24"/>
          <w:szCs w:val="24"/>
        </w:rPr>
        <w:t>,</w:t>
      </w:r>
      <w:r w:rsidR="00171338" w:rsidRPr="003C5CEF">
        <w:rPr>
          <w:bCs/>
          <w:noProof/>
          <w:sz w:val="24"/>
          <w:szCs w:val="24"/>
        </w:rPr>
        <w:t xml:space="preserve"> </w:t>
      </w:r>
      <w:r w:rsidR="00694F2F" w:rsidRPr="003C5CEF">
        <w:rPr>
          <w:bCs/>
          <w:noProof/>
          <w:sz w:val="24"/>
          <w:szCs w:val="24"/>
        </w:rPr>
        <w:t>patvirtintą Europos Komisijos 2014 m. rugsėjo 8 d. sprendimu Nr.</w:t>
      </w:r>
      <w:r w:rsidR="00A55C6D" w:rsidRPr="003C5CEF">
        <w:rPr>
          <w:noProof/>
          <w:color w:val="auto"/>
          <w:sz w:val="24"/>
          <w:szCs w:val="24"/>
        </w:rPr>
        <w:t xml:space="preserve"> </w:t>
      </w:r>
      <w:r w:rsidR="00A55C6D" w:rsidRPr="003C5CEF">
        <w:rPr>
          <w:bCs/>
          <w:noProof/>
          <w:sz w:val="24"/>
          <w:szCs w:val="24"/>
        </w:rPr>
        <w:t>C(2014)6397</w:t>
      </w:r>
      <w:r w:rsidR="00694F2F" w:rsidRPr="003C5CEF">
        <w:rPr>
          <w:bCs/>
          <w:noProof/>
          <w:sz w:val="24"/>
          <w:szCs w:val="24"/>
        </w:rPr>
        <w:t xml:space="preserve"> </w:t>
      </w:r>
      <w:r w:rsidR="00171338" w:rsidRPr="003C5CEF">
        <w:rPr>
          <w:bCs/>
          <w:noProof/>
          <w:sz w:val="24"/>
          <w:szCs w:val="24"/>
        </w:rPr>
        <w:t xml:space="preserve">(toliau – Veiksmų programa), </w:t>
      </w:r>
      <w:r w:rsidR="00251002" w:rsidRPr="003C5CEF">
        <w:rPr>
          <w:bCs/>
          <w:noProof/>
          <w:sz w:val="24"/>
          <w:szCs w:val="24"/>
        </w:rPr>
        <w:t xml:space="preserve">planavimo, </w:t>
      </w:r>
      <w:r w:rsidR="00171338" w:rsidRPr="003C5CEF">
        <w:rPr>
          <w:bCs/>
          <w:noProof/>
          <w:sz w:val="24"/>
          <w:szCs w:val="24"/>
        </w:rPr>
        <w:t>atrankos ir sprendimų dėl jų finansavimo priėmimo tvarką Lietuvos Respublikos kultūros ministerijoje (to</w:t>
      </w:r>
      <w:r w:rsidR="0004005A" w:rsidRPr="003C5CEF">
        <w:rPr>
          <w:bCs/>
          <w:noProof/>
          <w:sz w:val="24"/>
          <w:szCs w:val="24"/>
        </w:rPr>
        <w:t xml:space="preserve">liau – </w:t>
      </w:r>
      <w:r w:rsidR="00A60DD5" w:rsidRPr="003C5CEF">
        <w:rPr>
          <w:bCs/>
          <w:noProof/>
          <w:sz w:val="24"/>
          <w:szCs w:val="24"/>
        </w:rPr>
        <w:t>M</w:t>
      </w:r>
      <w:r w:rsidR="00171338" w:rsidRPr="003C5CEF">
        <w:rPr>
          <w:bCs/>
          <w:noProof/>
          <w:sz w:val="24"/>
          <w:szCs w:val="24"/>
        </w:rPr>
        <w:t>inisterija)</w:t>
      </w:r>
      <w:r w:rsidR="005175A3" w:rsidRPr="003C5CEF">
        <w:rPr>
          <w:bCs/>
          <w:noProof/>
          <w:sz w:val="24"/>
          <w:szCs w:val="24"/>
        </w:rPr>
        <w:t>.</w:t>
      </w:r>
      <w:r w:rsidR="00171338" w:rsidRPr="003C5CEF">
        <w:rPr>
          <w:bCs/>
          <w:noProof/>
          <w:sz w:val="24"/>
          <w:szCs w:val="24"/>
        </w:rPr>
        <w:t xml:space="preserve"> </w:t>
      </w:r>
    </w:p>
    <w:p w:rsidR="00694F2F" w:rsidRPr="003C5CEF" w:rsidRDefault="00694F2F"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Aprašas parengtas vadovaujantis Atsakomybės ir funkcijų paskirstymo tarp institucijų, įgyvendinant 2014–2020 metų Europos Sąjungos struktūrin</w:t>
      </w:r>
      <w:r w:rsidR="00A55C6D" w:rsidRPr="003C5CEF">
        <w:rPr>
          <w:noProof/>
          <w:color w:val="auto"/>
          <w:sz w:val="24"/>
          <w:szCs w:val="24"/>
        </w:rPr>
        <w:t>ių</w:t>
      </w:r>
      <w:r w:rsidRPr="003C5CEF">
        <w:rPr>
          <w:noProof/>
          <w:color w:val="auto"/>
          <w:sz w:val="24"/>
          <w:szCs w:val="24"/>
        </w:rPr>
        <w:t xml:space="preserve"> </w:t>
      </w:r>
      <w:r w:rsidR="00A55C6D" w:rsidRPr="003C5CEF">
        <w:rPr>
          <w:noProof/>
          <w:color w:val="auto"/>
          <w:sz w:val="24"/>
          <w:szCs w:val="24"/>
        </w:rPr>
        <w:t xml:space="preserve">fondų investicijų </w:t>
      </w:r>
      <w:r w:rsidRPr="003C5CEF">
        <w:rPr>
          <w:noProof/>
          <w:color w:val="auto"/>
          <w:sz w:val="24"/>
          <w:szCs w:val="24"/>
        </w:rPr>
        <w:t>veiksmų programą, taisyklėmis, patvirtintomis Lietuvos Respublikos Vyriausybės 2014 m. birželio 4 d. nutarimu</w:t>
      </w:r>
      <w:r w:rsidR="0029776E" w:rsidRPr="003C5CEF">
        <w:rPr>
          <w:noProof/>
          <w:color w:val="auto"/>
          <w:sz w:val="24"/>
          <w:szCs w:val="24"/>
        </w:rPr>
        <w:t xml:space="preserve"> </w:t>
      </w:r>
      <w:r w:rsidR="003C5CEF" w:rsidRPr="003C5CEF">
        <w:rPr>
          <w:noProof/>
          <w:color w:val="auto"/>
          <w:sz w:val="24"/>
          <w:szCs w:val="24"/>
        </w:rPr>
        <w:t xml:space="preserve"> Nr. 528  „Dėl A</w:t>
      </w:r>
      <w:r w:rsidRPr="003C5CEF">
        <w:rPr>
          <w:noProof/>
          <w:color w:val="auto"/>
          <w:sz w:val="24"/>
          <w:szCs w:val="24"/>
        </w:rPr>
        <w:t>tsakomybės ir funkcijų paskirstymo tarp institucijų, įgyvendinant 2014–2020 metų Europos Sąjungos struktūrin</w:t>
      </w:r>
      <w:r w:rsidR="00A55C6D" w:rsidRPr="003C5CEF">
        <w:rPr>
          <w:noProof/>
          <w:color w:val="auto"/>
          <w:sz w:val="24"/>
          <w:szCs w:val="24"/>
        </w:rPr>
        <w:t>ių</w:t>
      </w:r>
      <w:r w:rsidRPr="003C5CEF">
        <w:rPr>
          <w:noProof/>
          <w:color w:val="auto"/>
          <w:sz w:val="24"/>
          <w:szCs w:val="24"/>
        </w:rPr>
        <w:t xml:space="preserve"> </w:t>
      </w:r>
      <w:r w:rsidR="00A55C6D" w:rsidRPr="003C5CEF">
        <w:rPr>
          <w:noProof/>
          <w:color w:val="auto"/>
          <w:sz w:val="24"/>
          <w:szCs w:val="24"/>
        </w:rPr>
        <w:t xml:space="preserve">fondų investicijų </w:t>
      </w:r>
      <w:r w:rsidRPr="003C5CEF">
        <w:rPr>
          <w:noProof/>
          <w:color w:val="auto"/>
          <w:sz w:val="24"/>
          <w:szCs w:val="24"/>
        </w:rPr>
        <w:t>veiksmų programą</w:t>
      </w:r>
      <w:r w:rsidR="00A55C6D" w:rsidRPr="003C5CEF">
        <w:rPr>
          <w:noProof/>
          <w:color w:val="auto"/>
          <w:sz w:val="24"/>
          <w:szCs w:val="24"/>
        </w:rPr>
        <w:t xml:space="preserve">“ </w:t>
      </w:r>
      <w:r w:rsidRPr="003C5CEF">
        <w:rPr>
          <w:noProof/>
          <w:color w:val="auto"/>
          <w:sz w:val="24"/>
          <w:szCs w:val="24"/>
        </w:rPr>
        <w:t>(toliau – Atsakomybės ir funkcijų paskirstymo tarp institucijų taisyklės) ir Projektų administravimo ir finansavimo taisyklėmis, patvirtintomis Lietuvos Respublikos finansų ministro 2014 m. spalio 8 d. įsakymu Nr. 1K-316 „Dėl projektų administravimo ir finansavimo taisyklių patvirtinimo“ (toliau – Projektų administravimo ir finansavimo taisyklės).</w:t>
      </w:r>
    </w:p>
    <w:p w:rsidR="001771E3" w:rsidRPr="003C5CEF" w:rsidRDefault="00794EBE"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Ministerija, </w:t>
      </w:r>
      <w:r w:rsidR="00A60DD5" w:rsidRPr="003C5CEF">
        <w:rPr>
          <w:noProof/>
          <w:sz w:val="24"/>
          <w:szCs w:val="24"/>
        </w:rPr>
        <w:t>atlikdama Atsakomybės ir funkcijų paskirstymo tarp institucijų taisyklėse priskirtus tarpinei institucijai veiksmus, vadovaujasi rekomendacijomis ir kitais metodiniais dokumentais, kuriems pritaria Veiksmų programos valdymo komitetas ir kurie per 3 darbo dienas nuo jų patvirtinimo skelbiami E</w:t>
      </w:r>
      <w:r w:rsidR="003C5CEF" w:rsidRPr="003C5CEF">
        <w:rPr>
          <w:noProof/>
          <w:sz w:val="24"/>
          <w:szCs w:val="24"/>
        </w:rPr>
        <w:t xml:space="preserve">uropos </w:t>
      </w:r>
      <w:r w:rsidR="00A60DD5" w:rsidRPr="003C5CEF">
        <w:rPr>
          <w:noProof/>
          <w:sz w:val="24"/>
          <w:szCs w:val="24"/>
        </w:rPr>
        <w:t>S</w:t>
      </w:r>
      <w:r w:rsidR="003C5CEF" w:rsidRPr="003C5CEF">
        <w:rPr>
          <w:noProof/>
          <w:sz w:val="24"/>
          <w:szCs w:val="24"/>
        </w:rPr>
        <w:t>ąjungos</w:t>
      </w:r>
      <w:r w:rsidR="00A60DD5" w:rsidRPr="003C5CEF">
        <w:rPr>
          <w:noProof/>
          <w:sz w:val="24"/>
          <w:szCs w:val="24"/>
        </w:rPr>
        <w:t xml:space="preserve"> struktūrinių fondų svetainėje www.esinvesticijos.lt. Jeigu 2014-2020 metų struktūrinių fondų interneto svetainės </w:t>
      </w:r>
      <w:hyperlink r:id="rId11" w:history="1">
        <w:r w:rsidR="00A60DD5" w:rsidRPr="003C5CEF">
          <w:rPr>
            <w:rStyle w:val="Hyperlink"/>
            <w:noProof/>
            <w:sz w:val="24"/>
            <w:szCs w:val="24"/>
          </w:rPr>
          <w:t>www.esinvesticijos.lt</w:t>
        </w:r>
      </w:hyperlink>
      <w:r w:rsidR="00A60DD5" w:rsidRPr="003C5CEF">
        <w:rPr>
          <w:rStyle w:val="Hyperlink"/>
          <w:noProof/>
          <w:sz w:val="24"/>
          <w:szCs w:val="24"/>
          <w:u w:val="none"/>
        </w:rPr>
        <w:t xml:space="preserve"> </w:t>
      </w:r>
      <w:r w:rsidR="00A60DD5" w:rsidRPr="003C5CEF">
        <w:rPr>
          <w:rStyle w:val="Hyperlink"/>
          <w:noProof/>
          <w:color w:val="auto"/>
          <w:sz w:val="24"/>
          <w:szCs w:val="24"/>
          <w:u w:val="none"/>
        </w:rPr>
        <w:t>ir (arba) ES struktūrinės paramos kompiuterinės informacinės valdymo ir priežiūros sistemos (toliau – SFMIS)</w:t>
      </w:r>
      <w:r w:rsidR="003C5CEF" w:rsidRPr="003C5CEF">
        <w:rPr>
          <w:rStyle w:val="Hyperlink"/>
          <w:noProof/>
          <w:color w:val="auto"/>
          <w:sz w:val="24"/>
          <w:szCs w:val="24"/>
          <w:u w:val="none"/>
        </w:rPr>
        <w:t xml:space="preserve"> </w:t>
      </w:r>
      <w:r w:rsidR="00A60DD5" w:rsidRPr="003C5CEF">
        <w:rPr>
          <w:noProof/>
          <w:sz w:val="24"/>
          <w:szCs w:val="24"/>
        </w:rPr>
        <w:t>funkcinės galimybės nepakankamos ar laikinai neužtikrinamos, Ministerija atitinkamus veiksmus atlieka teikdama ir kaupdama reikalingą informaciją raštu</w:t>
      </w:r>
      <w:r w:rsidR="001771E3" w:rsidRPr="003C5CEF">
        <w:rPr>
          <w:noProof/>
          <w:color w:val="auto"/>
          <w:sz w:val="24"/>
          <w:szCs w:val="24"/>
        </w:rPr>
        <w:t>.</w:t>
      </w:r>
    </w:p>
    <w:p w:rsidR="00A60DD5" w:rsidRPr="003C5CEF" w:rsidRDefault="00A60DD5"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sz w:val="24"/>
          <w:szCs w:val="24"/>
        </w:rPr>
        <w:t xml:space="preserve">Teikiant dokumentus ir (ar) skelbiant informaciją ES struktūrinių fondų interneto svetainėje www.esinvesticijos.lt, yra vadovaujamasi Rekomendacijomis dėl 2014-2020 ES fondų investicijų Lietuvoje svetainės </w:t>
      </w:r>
      <w:hyperlink r:id="rId12" w:history="1">
        <w:r w:rsidRPr="003C5CEF">
          <w:rPr>
            <w:rStyle w:val="Hyperlink"/>
            <w:noProof/>
            <w:sz w:val="24"/>
            <w:szCs w:val="24"/>
          </w:rPr>
          <w:t>www.esinvesticijos.lt</w:t>
        </w:r>
      </w:hyperlink>
      <w:r w:rsidRPr="003C5CEF">
        <w:rPr>
          <w:noProof/>
          <w:sz w:val="24"/>
          <w:szCs w:val="24"/>
        </w:rPr>
        <w:t xml:space="preserve"> administravimo, patvirtintomis Žmogiškųjų išteklių plėtros veiksmų programos, ekonomikos augimo veiksmų programos, sanglaudos skatinimo veiksmų programos ir 2014-2020 metų Europos Sąjungos struktūrinių fondų veiksmų programos valdymo komitetų 2015 m. sausio 21 d. posėdžio protokolu Nr. 36 (toliau – Rekomendacijos dėl ES struktūrinių fondų svetainės administravimo).</w:t>
      </w:r>
    </w:p>
    <w:p w:rsidR="00885364" w:rsidRPr="003C5CEF" w:rsidRDefault="00885364"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Apraše vartojamos sąvokos:</w:t>
      </w:r>
    </w:p>
    <w:p w:rsidR="00CB5375" w:rsidRPr="003C5CEF" w:rsidRDefault="00CB5375" w:rsidP="00CB5375">
      <w:pPr>
        <w:numPr>
          <w:ilvl w:val="1"/>
          <w:numId w:val="1"/>
        </w:numPr>
        <w:tabs>
          <w:tab w:val="clear" w:pos="792"/>
          <w:tab w:val="num" w:pos="851"/>
          <w:tab w:val="left" w:pos="1276"/>
        </w:tabs>
        <w:ind w:left="0" w:firstLine="426"/>
        <w:jc w:val="both"/>
        <w:rPr>
          <w:noProof/>
          <w:lang w:val="lt-LT"/>
        </w:rPr>
      </w:pPr>
      <w:r w:rsidRPr="003C5CEF">
        <w:rPr>
          <w:b/>
          <w:noProof/>
          <w:lang w:val="lt-LT"/>
        </w:rPr>
        <w:t>Ministerijos priemonė</w:t>
      </w:r>
      <w:r w:rsidRPr="003C5CEF">
        <w:rPr>
          <w:noProof/>
          <w:lang w:val="lt-LT"/>
        </w:rPr>
        <w:t xml:space="preserve"> – Ministerijos kompetencijai priskirtų </w:t>
      </w:r>
      <w:r w:rsidR="00BE48F8" w:rsidRPr="003C5CEF">
        <w:rPr>
          <w:noProof/>
          <w:lang w:val="lt-LT"/>
        </w:rPr>
        <w:t>V</w:t>
      </w:r>
      <w:r w:rsidRPr="003C5CEF">
        <w:rPr>
          <w:noProof/>
          <w:lang w:val="lt-LT"/>
        </w:rPr>
        <w:t>eiksmų programos prioriteto įgyvendinimo priemonė;</w:t>
      </w:r>
    </w:p>
    <w:p w:rsidR="00CB5375" w:rsidRPr="003C5CEF" w:rsidRDefault="00CB5375" w:rsidP="00CB5375">
      <w:pPr>
        <w:numPr>
          <w:ilvl w:val="1"/>
          <w:numId w:val="1"/>
        </w:numPr>
        <w:tabs>
          <w:tab w:val="clear" w:pos="792"/>
          <w:tab w:val="num" w:pos="851"/>
          <w:tab w:val="left" w:pos="1276"/>
        </w:tabs>
        <w:ind w:left="0" w:firstLine="426"/>
        <w:jc w:val="both"/>
        <w:rPr>
          <w:noProof/>
          <w:lang w:val="lt-LT"/>
        </w:rPr>
      </w:pPr>
      <w:r w:rsidRPr="003C5CEF">
        <w:rPr>
          <w:b/>
          <w:noProof/>
          <w:lang w:val="lt-LT"/>
        </w:rPr>
        <w:lastRenderedPageBreak/>
        <w:t>Priemonės vadovas</w:t>
      </w:r>
      <w:r w:rsidRPr="003C5CEF">
        <w:rPr>
          <w:noProof/>
          <w:lang w:val="lt-LT"/>
        </w:rPr>
        <w:t xml:space="preserve"> – Ministerijos Strateginio planavimo ir kontrolės departamento Europos Sąjungos paramos skyriaus (toliau – ESPS) vedėjo paskirtas ESPS valstybės tarnautojas ar darbuotojas, dirbantis pagal darbo sutartį, atsakingas už konkrečią Ministerijos priemonę.</w:t>
      </w:r>
    </w:p>
    <w:p w:rsidR="00885364" w:rsidRPr="003C5CEF" w:rsidRDefault="00694F2F"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Kitos apraše vartojamos sąvokos </w:t>
      </w:r>
      <w:r w:rsidR="00210546" w:rsidRPr="003C5CEF">
        <w:rPr>
          <w:noProof/>
          <w:color w:val="auto"/>
          <w:sz w:val="24"/>
          <w:szCs w:val="24"/>
        </w:rPr>
        <w:t xml:space="preserve">ir trumpiniai </w:t>
      </w:r>
      <w:r w:rsidRPr="003C5CEF">
        <w:rPr>
          <w:noProof/>
          <w:color w:val="auto"/>
          <w:sz w:val="24"/>
          <w:szCs w:val="24"/>
        </w:rPr>
        <w:t>suprantam</w:t>
      </w:r>
      <w:r w:rsidR="00210546" w:rsidRPr="003C5CEF">
        <w:rPr>
          <w:noProof/>
          <w:color w:val="auto"/>
          <w:sz w:val="24"/>
          <w:szCs w:val="24"/>
        </w:rPr>
        <w:t>i</w:t>
      </w:r>
      <w:r w:rsidRPr="003C5CEF">
        <w:rPr>
          <w:noProof/>
          <w:color w:val="auto"/>
          <w:sz w:val="24"/>
          <w:szCs w:val="24"/>
        </w:rPr>
        <w:t xml:space="preserve"> taip, kaip j</w:t>
      </w:r>
      <w:r w:rsidR="00210546" w:rsidRPr="003C5CEF">
        <w:rPr>
          <w:noProof/>
          <w:color w:val="auto"/>
          <w:sz w:val="24"/>
          <w:szCs w:val="24"/>
        </w:rPr>
        <w:t>ie</w:t>
      </w:r>
      <w:r w:rsidRPr="003C5CEF">
        <w:rPr>
          <w:noProof/>
          <w:color w:val="auto"/>
          <w:sz w:val="24"/>
          <w:szCs w:val="24"/>
        </w:rPr>
        <w:t xml:space="preserve"> apibrėžt</w:t>
      </w:r>
      <w:r w:rsidR="00210546" w:rsidRPr="003C5CEF">
        <w:rPr>
          <w:noProof/>
          <w:color w:val="auto"/>
          <w:sz w:val="24"/>
          <w:szCs w:val="24"/>
        </w:rPr>
        <w:t>i</w:t>
      </w:r>
      <w:r w:rsidRPr="003C5CEF">
        <w:rPr>
          <w:noProof/>
          <w:color w:val="auto"/>
          <w:sz w:val="24"/>
          <w:szCs w:val="24"/>
        </w:rPr>
        <w:t xml:space="preserve"> Aprašo 2 punkte nurodytuose teisės aktuose.</w:t>
      </w:r>
    </w:p>
    <w:p w:rsidR="00885364" w:rsidRPr="003C5CEF" w:rsidRDefault="00885364" w:rsidP="00181A77">
      <w:pPr>
        <w:pStyle w:val="Hyperlink1"/>
        <w:tabs>
          <w:tab w:val="left" w:pos="851"/>
        </w:tabs>
        <w:spacing w:line="283" w:lineRule="auto"/>
        <w:ind w:firstLine="426"/>
        <w:rPr>
          <w:noProof/>
          <w:color w:val="auto"/>
          <w:sz w:val="24"/>
          <w:szCs w:val="24"/>
        </w:rPr>
      </w:pPr>
    </w:p>
    <w:p w:rsidR="00694F2F"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 xml:space="preserve">II </w:t>
      </w:r>
      <w:r w:rsidR="00694F2F" w:rsidRPr="003C5CEF">
        <w:rPr>
          <w:noProof/>
          <w:color w:val="auto"/>
          <w:sz w:val="24"/>
          <w:szCs w:val="24"/>
        </w:rPr>
        <w:t>SKYRIUS</w:t>
      </w:r>
    </w:p>
    <w:p w:rsidR="00885364"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 xml:space="preserve">VALSTYBĖS PROJEKTŲ SĄRAŠO SUDARYMAS, TVIRTINIMAS, </w:t>
      </w:r>
    </w:p>
    <w:p w:rsidR="00885364"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SKELBIMAS IR TEIKIMAS ĮGYVENDINANČIAJAI INSTITUCIJAI</w:t>
      </w:r>
    </w:p>
    <w:p w:rsidR="00885364" w:rsidRPr="003C5CEF" w:rsidRDefault="00885364" w:rsidP="00181A77">
      <w:pPr>
        <w:pStyle w:val="Hyperlink1"/>
        <w:tabs>
          <w:tab w:val="left" w:pos="851"/>
        </w:tabs>
        <w:spacing w:line="283" w:lineRule="auto"/>
        <w:ind w:firstLine="426"/>
        <w:rPr>
          <w:noProof/>
          <w:color w:val="auto"/>
          <w:sz w:val="24"/>
          <w:szCs w:val="24"/>
        </w:rPr>
      </w:pPr>
    </w:p>
    <w:p w:rsidR="009F1DA0" w:rsidRPr="003C5CEF" w:rsidRDefault="009F1DA0"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Valstybės projektų planavimo būdu projektai planuojami ir atrenkami sudarant ir patvirtinant valstybės projetų sąrašą pagal Projektų administravimo ir finansavimo taisyklių II syriaus 6 skirsnyje nustatytus reikalavimus. </w:t>
      </w:r>
    </w:p>
    <w:p w:rsidR="00BA0BEB" w:rsidRPr="003C5CEF" w:rsidRDefault="00BA0BEB"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sz w:val="24"/>
          <w:szCs w:val="24"/>
        </w:rPr>
        <w:t>Ministerija valstybės projektus planuoja vadovaudamasi strateginio planavimo dokumentais, Veiksmų programa, Veiksmų programos priedu, taip pat Veiksmų programos prioriteto įgyvendini</w:t>
      </w:r>
      <w:r w:rsidR="009F1DA0" w:rsidRPr="003C5CEF">
        <w:rPr>
          <w:noProof/>
          <w:sz w:val="24"/>
          <w:szCs w:val="24"/>
        </w:rPr>
        <w:t>mo priemonių įgyvendinimo planu</w:t>
      </w:r>
      <w:r w:rsidRPr="003C5CEF">
        <w:rPr>
          <w:noProof/>
          <w:sz w:val="24"/>
          <w:szCs w:val="24"/>
        </w:rPr>
        <w:t>, projektų finansavimo sąlygų aprašais, kitais Lietuvos Respublikos teisės aktais taip, kad būtų galima įsitikinti, jog projektai suplanuoti skaidriai, laikantis patikimo finansų valdymo principo ir vadovaujantis Veiksmų programos stebėsenos komiteto patvirtintais specialiaisiais projektų atrankos kriterijais.</w:t>
      </w:r>
    </w:p>
    <w:p w:rsidR="00436936" w:rsidRPr="003C5CEF" w:rsidRDefault="00436936"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Valstybės projektų sąrašas sudaromas patvirtinus Veiksmų programos priedą, Veiksmų programos prioriteto įgyvendinimo priemonių įgyvendinimo planus, projektų atrankos kriterijus ir projektų finansavimo sąlygų aprašus atitinkamoms </w:t>
      </w:r>
      <w:r w:rsidR="007A30FA" w:rsidRPr="003C5CEF">
        <w:rPr>
          <w:noProof/>
          <w:color w:val="auto"/>
          <w:sz w:val="24"/>
          <w:szCs w:val="24"/>
        </w:rPr>
        <w:t>M</w:t>
      </w:r>
      <w:r w:rsidRPr="003C5CEF">
        <w:rPr>
          <w:noProof/>
          <w:color w:val="auto"/>
          <w:sz w:val="24"/>
          <w:szCs w:val="24"/>
        </w:rPr>
        <w:t>inisterijos priemonėms, pagal kurias valstybės projektai gali būti įrašomi į valstybės projektų sąrašą.</w:t>
      </w:r>
    </w:p>
    <w:p w:rsidR="00885364" w:rsidRPr="003C5CEF" w:rsidRDefault="00885364"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Turi būti sudaromas bent vienas </w:t>
      </w:r>
      <w:r w:rsidR="00312CB3" w:rsidRPr="003C5CEF">
        <w:rPr>
          <w:noProof/>
          <w:color w:val="auto"/>
          <w:sz w:val="24"/>
          <w:szCs w:val="24"/>
        </w:rPr>
        <w:t>v</w:t>
      </w:r>
      <w:r w:rsidRPr="003C5CEF">
        <w:rPr>
          <w:noProof/>
          <w:color w:val="auto"/>
          <w:sz w:val="24"/>
          <w:szCs w:val="24"/>
        </w:rPr>
        <w:t xml:space="preserve">alstybės projektų sąrašas </w:t>
      </w:r>
      <w:r w:rsidR="002A2754" w:rsidRPr="003C5CEF">
        <w:rPr>
          <w:noProof/>
          <w:color w:val="auto"/>
          <w:sz w:val="24"/>
          <w:szCs w:val="24"/>
        </w:rPr>
        <w:t>kiek</w:t>
      </w:r>
      <w:r w:rsidRPr="003C5CEF">
        <w:rPr>
          <w:noProof/>
          <w:color w:val="auto"/>
          <w:sz w:val="24"/>
          <w:szCs w:val="24"/>
        </w:rPr>
        <w:t>viena</w:t>
      </w:r>
      <w:r w:rsidR="00360371" w:rsidRPr="003C5CEF">
        <w:rPr>
          <w:noProof/>
          <w:color w:val="auto"/>
          <w:sz w:val="24"/>
          <w:szCs w:val="24"/>
        </w:rPr>
        <w:t>i</w:t>
      </w:r>
      <w:r w:rsidR="006C2E51" w:rsidRPr="003C5CEF">
        <w:rPr>
          <w:noProof/>
          <w:color w:val="auto"/>
          <w:sz w:val="24"/>
          <w:szCs w:val="24"/>
        </w:rPr>
        <w:t xml:space="preserve"> </w:t>
      </w:r>
      <w:r w:rsidR="000966EA" w:rsidRPr="003C5CEF">
        <w:rPr>
          <w:noProof/>
          <w:color w:val="auto"/>
          <w:sz w:val="24"/>
          <w:szCs w:val="24"/>
        </w:rPr>
        <w:t>V</w:t>
      </w:r>
      <w:r w:rsidRPr="003C5CEF">
        <w:rPr>
          <w:noProof/>
          <w:color w:val="auto"/>
          <w:sz w:val="24"/>
          <w:szCs w:val="24"/>
        </w:rPr>
        <w:t xml:space="preserve">eiksmų programos </w:t>
      </w:r>
      <w:r w:rsidR="00C90FE8" w:rsidRPr="003C5CEF">
        <w:rPr>
          <w:noProof/>
          <w:color w:val="auto"/>
          <w:sz w:val="24"/>
          <w:szCs w:val="24"/>
        </w:rPr>
        <w:t>prioriteto į</w:t>
      </w:r>
      <w:r w:rsidR="002164F4" w:rsidRPr="003C5CEF">
        <w:rPr>
          <w:noProof/>
          <w:color w:val="auto"/>
          <w:sz w:val="24"/>
          <w:szCs w:val="24"/>
        </w:rPr>
        <w:t xml:space="preserve">gyvendinimo </w:t>
      </w:r>
      <w:r w:rsidR="00360371" w:rsidRPr="003C5CEF">
        <w:rPr>
          <w:noProof/>
          <w:color w:val="auto"/>
          <w:sz w:val="24"/>
          <w:szCs w:val="24"/>
        </w:rPr>
        <w:t>priemonei</w:t>
      </w:r>
      <w:r w:rsidRPr="003C5CEF">
        <w:rPr>
          <w:noProof/>
          <w:color w:val="auto"/>
          <w:sz w:val="24"/>
          <w:szCs w:val="24"/>
        </w:rPr>
        <w:t>.</w:t>
      </w:r>
    </w:p>
    <w:p w:rsidR="00752BB7" w:rsidRPr="003C5CEF" w:rsidRDefault="00752BB7"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Valstybės projektų sąrašas turi būti sudaromas atsižvelgiant į išlaidų patyrimo prognozes ir projektų parengtumo lygį taip, kad būtų užtikrinta, jog </w:t>
      </w:r>
      <w:r w:rsidR="005E7F42" w:rsidRPr="003C5CEF">
        <w:rPr>
          <w:noProof/>
          <w:color w:val="auto"/>
          <w:sz w:val="24"/>
          <w:szCs w:val="24"/>
        </w:rPr>
        <w:t>ES</w:t>
      </w:r>
      <w:r w:rsidRPr="003C5CEF">
        <w:rPr>
          <w:noProof/>
          <w:color w:val="auto"/>
          <w:sz w:val="24"/>
          <w:szCs w:val="24"/>
        </w:rPr>
        <w:t xml:space="preserve"> fondų lėšo</w:t>
      </w:r>
      <w:r w:rsidR="00917DB3" w:rsidRPr="003C5CEF">
        <w:rPr>
          <w:noProof/>
          <w:color w:val="auto"/>
          <w:sz w:val="24"/>
          <w:szCs w:val="24"/>
        </w:rPr>
        <w:t>s nebūtų</w:t>
      </w:r>
      <w:r w:rsidRPr="003C5CEF">
        <w:rPr>
          <w:noProof/>
          <w:color w:val="auto"/>
          <w:sz w:val="24"/>
          <w:szCs w:val="24"/>
        </w:rPr>
        <w:t xml:space="preserve"> prarastos pagal </w:t>
      </w:r>
      <w:r w:rsidR="00086255" w:rsidRPr="003C5CEF">
        <w:rPr>
          <w:bCs/>
          <w:noProof/>
          <w:sz w:val="24"/>
          <w:szCs w:val="24"/>
        </w:rPr>
        <w:t>2013 m. gruodžio 17 d. Europos Parlamento ir Tarybos reglamento (ES) Nr.</w:t>
      </w:r>
      <w:r w:rsidR="00086255" w:rsidRPr="003C5CEF">
        <w:rPr>
          <w:noProof/>
          <w:sz w:val="24"/>
          <w:szCs w:val="24"/>
        </w:rPr>
        <w:t> </w:t>
      </w:r>
      <w:r w:rsidR="00086255" w:rsidRPr="003C5CEF">
        <w:rPr>
          <w:bCs/>
          <w:noProof/>
          <w:sz w:val="24"/>
          <w:szCs w:val="24"/>
        </w:rPr>
        <w:t xml:space="preserve">1303/2013, </w:t>
      </w:r>
      <w:r w:rsidR="00086255" w:rsidRPr="003C5CEF">
        <w:rPr>
          <w:noProof/>
          <w:sz w:val="24"/>
          <w:szCs w:val="24"/>
          <w:lang w:eastAsia="lt-LT"/>
        </w:rPr>
        <w:t>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sidR="00086255" w:rsidRPr="003C5CEF">
        <w:rPr>
          <w:bCs/>
          <w:noProof/>
          <w:sz w:val="24"/>
          <w:szCs w:val="24"/>
        </w:rPr>
        <w:t xml:space="preserve"> (toliau – reglamentas (ES) Nr.</w:t>
      </w:r>
      <w:r w:rsidR="00086255" w:rsidRPr="003C5CEF">
        <w:rPr>
          <w:noProof/>
          <w:sz w:val="24"/>
          <w:szCs w:val="24"/>
        </w:rPr>
        <w:t> </w:t>
      </w:r>
      <w:r w:rsidR="00086255" w:rsidRPr="003C5CEF">
        <w:rPr>
          <w:bCs/>
          <w:noProof/>
          <w:sz w:val="24"/>
          <w:szCs w:val="24"/>
        </w:rPr>
        <w:t>1303/2013)</w:t>
      </w:r>
      <w:r w:rsidR="00917DB3" w:rsidRPr="003C5CEF">
        <w:rPr>
          <w:noProof/>
          <w:color w:val="auto"/>
          <w:sz w:val="24"/>
          <w:szCs w:val="24"/>
        </w:rPr>
        <w:t>136</w:t>
      </w:r>
      <w:r w:rsidRPr="003C5CEF">
        <w:rPr>
          <w:noProof/>
          <w:color w:val="auto"/>
          <w:sz w:val="24"/>
          <w:szCs w:val="24"/>
        </w:rPr>
        <w:t xml:space="preserve"> straipsnio nuostatas.</w:t>
      </w:r>
    </w:p>
    <w:p w:rsidR="005175A3" w:rsidRPr="003C5CEF" w:rsidRDefault="005175A3"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Valstybės planavimo būdu atrenkami </w:t>
      </w:r>
      <w:r w:rsidR="00406044" w:rsidRPr="003C5CEF">
        <w:rPr>
          <w:noProof/>
          <w:color w:val="auto"/>
          <w:sz w:val="24"/>
          <w:szCs w:val="24"/>
        </w:rPr>
        <w:t>projektai</w:t>
      </w:r>
      <w:r w:rsidRPr="003C5CEF">
        <w:rPr>
          <w:noProof/>
          <w:color w:val="auto"/>
          <w:sz w:val="24"/>
          <w:szCs w:val="24"/>
        </w:rPr>
        <w:t xml:space="preserve">, kurie atitinka </w:t>
      </w:r>
      <w:r w:rsidR="00A21542" w:rsidRPr="003C5CEF">
        <w:rPr>
          <w:noProof/>
          <w:color w:val="auto"/>
          <w:sz w:val="24"/>
          <w:szCs w:val="24"/>
        </w:rPr>
        <w:t>kultūros srities strateginio planavimo dokument</w:t>
      </w:r>
      <w:r w:rsidR="00A417E6" w:rsidRPr="003C5CEF">
        <w:rPr>
          <w:noProof/>
          <w:color w:val="auto"/>
          <w:sz w:val="24"/>
          <w:szCs w:val="24"/>
        </w:rPr>
        <w:t>o</w:t>
      </w:r>
      <w:r w:rsidR="00A21542" w:rsidRPr="003C5CEF">
        <w:rPr>
          <w:noProof/>
          <w:color w:val="auto"/>
          <w:sz w:val="24"/>
          <w:szCs w:val="24"/>
        </w:rPr>
        <w:t xml:space="preserve"> –</w:t>
      </w:r>
      <w:r w:rsidR="00FC6C40" w:rsidRPr="003C5CEF">
        <w:rPr>
          <w:noProof/>
          <w:color w:val="auto"/>
          <w:sz w:val="24"/>
          <w:szCs w:val="24"/>
        </w:rPr>
        <w:t xml:space="preserve"> K</w:t>
      </w:r>
      <w:r w:rsidR="00A21542" w:rsidRPr="003C5CEF">
        <w:rPr>
          <w:noProof/>
          <w:color w:val="auto"/>
          <w:sz w:val="24"/>
          <w:szCs w:val="24"/>
        </w:rPr>
        <w:t xml:space="preserve">ultūros objektų </w:t>
      </w:r>
      <w:r w:rsidR="00C24BF5" w:rsidRPr="003C5CEF">
        <w:rPr>
          <w:noProof/>
          <w:color w:val="auto"/>
          <w:sz w:val="24"/>
          <w:szCs w:val="24"/>
        </w:rPr>
        <w:t xml:space="preserve">aktualizavimo </w:t>
      </w:r>
      <w:r w:rsidR="00FC6C40" w:rsidRPr="003C5CEF">
        <w:rPr>
          <w:noProof/>
          <w:color w:val="auto"/>
          <w:sz w:val="24"/>
          <w:szCs w:val="24"/>
        </w:rPr>
        <w:t>2014-2020 metų</w:t>
      </w:r>
      <w:r w:rsidR="00A417E6" w:rsidRPr="003C5CEF">
        <w:rPr>
          <w:noProof/>
          <w:color w:val="auto"/>
          <w:sz w:val="24"/>
          <w:szCs w:val="24"/>
        </w:rPr>
        <w:t xml:space="preserve"> programos, patvirtintos</w:t>
      </w:r>
      <w:r w:rsidR="00A21542" w:rsidRPr="003C5CEF">
        <w:rPr>
          <w:noProof/>
          <w:color w:val="auto"/>
          <w:sz w:val="24"/>
          <w:szCs w:val="24"/>
        </w:rPr>
        <w:t xml:space="preserve"> Lietuvos Respublikos kultū</w:t>
      </w:r>
      <w:r w:rsidR="00FC6C40" w:rsidRPr="003C5CEF">
        <w:rPr>
          <w:noProof/>
          <w:color w:val="auto"/>
          <w:sz w:val="24"/>
          <w:szCs w:val="24"/>
        </w:rPr>
        <w:t xml:space="preserve">ros ministro 2014 m. </w:t>
      </w:r>
      <w:r w:rsidR="00C95C4D" w:rsidRPr="003C5CEF">
        <w:rPr>
          <w:noProof/>
          <w:color w:val="auto"/>
          <w:sz w:val="24"/>
          <w:szCs w:val="24"/>
        </w:rPr>
        <w:t>spalio 6</w:t>
      </w:r>
      <w:r w:rsidR="00FC6C40" w:rsidRPr="003C5CEF">
        <w:rPr>
          <w:noProof/>
          <w:color w:val="auto"/>
          <w:sz w:val="24"/>
          <w:szCs w:val="24"/>
        </w:rPr>
        <w:t xml:space="preserve"> </w:t>
      </w:r>
      <w:r w:rsidR="00A21542" w:rsidRPr="003C5CEF">
        <w:rPr>
          <w:noProof/>
          <w:color w:val="auto"/>
          <w:sz w:val="24"/>
          <w:szCs w:val="24"/>
        </w:rPr>
        <w:t xml:space="preserve">d. įsakymu Nr. </w:t>
      </w:r>
      <w:r w:rsidR="00C95C4D" w:rsidRPr="003C5CEF">
        <w:rPr>
          <w:noProof/>
          <w:color w:val="auto"/>
          <w:sz w:val="24"/>
          <w:szCs w:val="24"/>
        </w:rPr>
        <w:t>ĮV-7</w:t>
      </w:r>
      <w:r w:rsidR="00101B55" w:rsidRPr="003C5CEF">
        <w:rPr>
          <w:noProof/>
          <w:color w:val="auto"/>
          <w:sz w:val="24"/>
          <w:szCs w:val="24"/>
        </w:rPr>
        <w:t>11</w:t>
      </w:r>
      <w:r w:rsidR="00C95C4D" w:rsidRPr="003C5CEF">
        <w:rPr>
          <w:noProof/>
          <w:color w:val="auto"/>
          <w:sz w:val="24"/>
          <w:szCs w:val="24"/>
        </w:rPr>
        <w:t xml:space="preserve"> </w:t>
      </w:r>
      <w:r w:rsidR="003C5CEF" w:rsidRPr="003C5CEF">
        <w:rPr>
          <w:noProof/>
          <w:color w:val="auto"/>
          <w:sz w:val="24"/>
          <w:szCs w:val="24"/>
        </w:rPr>
        <w:t>„Dėl K</w:t>
      </w:r>
      <w:r w:rsidR="00101B55" w:rsidRPr="003C5CEF">
        <w:rPr>
          <w:noProof/>
          <w:color w:val="auto"/>
          <w:sz w:val="24"/>
          <w:szCs w:val="24"/>
        </w:rPr>
        <w:t xml:space="preserve">ultūros objektų aktualizavimo 2014-2020 metų programos patvirtinimo“ </w:t>
      </w:r>
      <w:r w:rsidR="00A21542" w:rsidRPr="003C5CEF">
        <w:rPr>
          <w:noProof/>
          <w:color w:val="auto"/>
          <w:sz w:val="24"/>
          <w:szCs w:val="24"/>
        </w:rPr>
        <w:t>(toliau –</w:t>
      </w:r>
      <w:r w:rsidR="00E819A3" w:rsidRPr="003C5CEF">
        <w:rPr>
          <w:noProof/>
          <w:color w:val="auto"/>
          <w:sz w:val="24"/>
          <w:szCs w:val="24"/>
        </w:rPr>
        <w:t xml:space="preserve"> strateginio planavimo dokumentas</w:t>
      </w:r>
      <w:r w:rsidR="00A21542" w:rsidRPr="003C5CEF">
        <w:rPr>
          <w:noProof/>
          <w:color w:val="auto"/>
          <w:sz w:val="24"/>
          <w:szCs w:val="24"/>
        </w:rPr>
        <w:t xml:space="preserve">) </w:t>
      </w:r>
      <w:r w:rsidR="00A417E6" w:rsidRPr="003C5CEF">
        <w:rPr>
          <w:noProof/>
          <w:color w:val="auto"/>
          <w:sz w:val="24"/>
          <w:szCs w:val="24"/>
        </w:rPr>
        <w:t>nuostatas</w:t>
      </w:r>
      <w:r w:rsidRPr="003C5CEF">
        <w:rPr>
          <w:noProof/>
          <w:color w:val="auto"/>
          <w:sz w:val="24"/>
          <w:szCs w:val="24"/>
        </w:rPr>
        <w:t xml:space="preserve">. </w:t>
      </w:r>
    </w:p>
    <w:p w:rsidR="00954434" w:rsidRPr="003C5CEF" w:rsidRDefault="00B9133C"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Projektas įtraukiamas į valstybės projektų sąrašą, jei strateginio planavimo dokumente ir jo prieduose nustatytas projekto vykdytojas ir jam pavestos įgyvendinti veiklos sritys (kurios atitinka projektotikslą) arba strateginio planavimo dokumente ir jo prieduose nurodomas planuojamas įgyvendinti projektas, projekto vykdytojas ir jam numatytos projekto veiklos. </w:t>
      </w:r>
      <w:r w:rsidR="00954434" w:rsidRPr="003C5CEF">
        <w:rPr>
          <w:noProof/>
          <w:color w:val="auto"/>
          <w:sz w:val="24"/>
          <w:szCs w:val="24"/>
        </w:rPr>
        <w:t>Jeigu strateginio planavimo dokumente ir jo p</w:t>
      </w:r>
      <w:r w:rsidR="007C6C3A" w:rsidRPr="003C5CEF">
        <w:rPr>
          <w:noProof/>
          <w:color w:val="auto"/>
          <w:sz w:val="24"/>
          <w:szCs w:val="24"/>
        </w:rPr>
        <w:t>r</w:t>
      </w:r>
      <w:r w:rsidR="00954434" w:rsidRPr="003C5CEF">
        <w:rPr>
          <w:noProof/>
          <w:color w:val="auto"/>
          <w:sz w:val="24"/>
          <w:szCs w:val="24"/>
        </w:rPr>
        <w:t xml:space="preserve">ieduose numatyta daugiau projektų ar projektų vykdytojų ir visiems projektams finansuoti neužtenka lėšų, į valstybės projektų sąrašą objektai įtraukiami strateginio </w:t>
      </w:r>
      <w:r w:rsidR="00954434" w:rsidRPr="003C5CEF">
        <w:rPr>
          <w:noProof/>
          <w:color w:val="auto"/>
          <w:sz w:val="24"/>
          <w:szCs w:val="24"/>
        </w:rPr>
        <w:lastRenderedPageBreak/>
        <w:t>planavimo dokumente ir jo prieduose nustatyta prioritetine tvarka. Ministerija taip pat gali sudaryti rezervinių valstybės projektų sąrašą.</w:t>
      </w:r>
    </w:p>
    <w:p w:rsidR="006530AA" w:rsidRPr="003C5CEF" w:rsidRDefault="006530AA"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Rezervinių valstybės projektų sąrašas gali būti sudaromas:</w:t>
      </w:r>
    </w:p>
    <w:p w:rsidR="006530AA" w:rsidRPr="003C5CEF" w:rsidRDefault="006530AA" w:rsidP="006530AA">
      <w:pPr>
        <w:pStyle w:val="Hyperlink1"/>
        <w:numPr>
          <w:ilvl w:val="1"/>
          <w:numId w:val="1"/>
        </w:numPr>
        <w:tabs>
          <w:tab w:val="clear" w:pos="792"/>
          <w:tab w:val="num" w:pos="990"/>
        </w:tabs>
        <w:spacing w:line="283" w:lineRule="auto"/>
        <w:ind w:left="0" w:firstLine="450"/>
        <w:rPr>
          <w:noProof/>
          <w:color w:val="auto"/>
          <w:sz w:val="24"/>
          <w:szCs w:val="24"/>
        </w:rPr>
      </w:pPr>
      <w:r w:rsidRPr="003C5CEF">
        <w:rPr>
          <w:noProof/>
          <w:color w:val="auto"/>
          <w:sz w:val="24"/>
          <w:szCs w:val="24"/>
        </w:rPr>
        <w:t xml:space="preserve"> jeigu dėl objektyvių priežasčių projekto įgyvendinimo pradžia yra atidedama tam tikram laikui;</w:t>
      </w:r>
    </w:p>
    <w:p w:rsidR="006530AA" w:rsidRPr="003C5CEF" w:rsidRDefault="006530AA" w:rsidP="006530AA">
      <w:pPr>
        <w:pStyle w:val="Hyperlink1"/>
        <w:numPr>
          <w:ilvl w:val="1"/>
          <w:numId w:val="1"/>
        </w:numPr>
        <w:tabs>
          <w:tab w:val="clear" w:pos="792"/>
          <w:tab w:val="num" w:pos="990"/>
        </w:tabs>
        <w:spacing w:line="283" w:lineRule="auto"/>
        <w:ind w:left="0" w:firstLine="450"/>
        <w:rPr>
          <w:noProof/>
          <w:color w:val="auto"/>
          <w:sz w:val="24"/>
          <w:szCs w:val="24"/>
        </w:rPr>
      </w:pPr>
      <w:r w:rsidRPr="003C5CEF">
        <w:rPr>
          <w:noProof/>
          <w:color w:val="auto"/>
          <w:sz w:val="24"/>
          <w:szCs w:val="24"/>
        </w:rPr>
        <w:t xml:space="preserve"> kitais atvejais, kai yra būtinybė sudaryti rezervinių valstybės projektų sąrašą.</w:t>
      </w:r>
    </w:p>
    <w:p w:rsidR="00B9133C" w:rsidRPr="003C5CEF" w:rsidRDefault="00B9133C"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Aprašas netaikomas projektams, kurie strateginio planavimo dokumente ir jo prieduose nėra įvardinti ir (ar) jiems nėra nustatyti projekto vykdytojai, kaip nurodyta Aprašo </w:t>
      </w:r>
      <w:r w:rsidR="00011AD7" w:rsidRPr="003C5CEF">
        <w:rPr>
          <w:noProof/>
          <w:color w:val="auto"/>
          <w:sz w:val="24"/>
          <w:szCs w:val="24"/>
        </w:rPr>
        <w:t>1</w:t>
      </w:r>
      <w:r w:rsidR="006351E1" w:rsidRPr="003C5CEF">
        <w:rPr>
          <w:noProof/>
          <w:color w:val="auto"/>
          <w:sz w:val="24"/>
          <w:szCs w:val="24"/>
        </w:rPr>
        <w:t>3</w:t>
      </w:r>
      <w:r w:rsidRPr="003C5CEF">
        <w:rPr>
          <w:noProof/>
          <w:color w:val="auto"/>
          <w:sz w:val="24"/>
          <w:szCs w:val="24"/>
        </w:rPr>
        <w:t xml:space="preserve"> punkte, ir projektams, kurie</w:t>
      </w:r>
      <w:r w:rsidR="00270ED9" w:rsidRPr="003C5CEF">
        <w:rPr>
          <w:noProof/>
          <w:color w:val="auto"/>
          <w:sz w:val="24"/>
          <w:szCs w:val="24"/>
        </w:rPr>
        <w:t>ms reikia nustatyti, kuris pareiškėjas yra tinkamiausias strateginio planavimo dokumente nustatytiems tikslams pasiekti.</w:t>
      </w:r>
    </w:p>
    <w:p w:rsidR="005175A3" w:rsidRPr="003C5CEF" w:rsidRDefault="005175A3"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 </w:t>
      </w:r>
      <w:r w:rsidR="0008326E" w:rsidRPr="003C5CEF">
        <w:rPr>
          <w:noProof/>
          <w:color w:val="auto"/>
          <w:sz w:val="24"/>
          <w:szCs w:val="24"/>
        </w:rPr>
        <w:t xml:space="preserve">Patvirtinus </w:t>
      </w:r>
      <w:r w:rsidR="00E50551" w:rsidRPr="003C5CEF">
        <w:rPr>
          <w:noProof/>
          <w:color w:val="auto"/>
          <w:sz w:val="24"/>
          <w:szCs w:val="24"/>
        </w:rPr>
        <w:t>projektų finansavimo sąlygų aprašą</w:t>
      </w:r>
      <w:r w:rsidR="0008326E" w:rsidRPr="003C5CEF">
        <w:rPr>
          <w:noProof/>
          <w:color w:val="auto"/>
          <w:sz w:val="24"/>
          <w:szCs w:val="24"/>
        </w:rPr>
        <w:t xml:space="preserve">, </w:t>
      </w:r>
      <w:r w:rsidR="00FC770C" w:rsidRPr="003C5CEF">
        <w:rPr>
          <w:noProof/>
          <w:color w:val="auto"/>
          <w:sz w:val="24"/>
          <w:szCs w:val="24"/>
        </w:rPr>
        <w:t>Priemonės vadovas</w:t>
      </w:r>
      <w:r w:rsidR="00E50551" w:rsidRPr="003C5CEF">
        <w:rPr>
          <w:noProof/>
          <w:color w:val="auto"/>
          <w:sz w:val="24"/>
          <w:szCs w:val="24"/>
        </w:rPr>
        <w:t xml:space="preserve"> galimiems pareiškėjams, prioriteto tvarka nurodytiems strateginio planavimo dokumento I Priede „</w:t>
      </w:r>
      <w:r w:rsidR="001161B5" w:rsidRPr="003C5CEF">
        <w:rPr>
          <w:noProof/>
          <w:color w:val="auto"/>
          <w:sz w:val="24"/>
          <w:szCs w:val="24"/>
        </w:rPr>
        <w:t>P</w:t>
      </w:r>
      <w:r w:rsidR="001161B5" w:rsidRPr="003C5CEF">
        <w:rPr>
          <w:bCs/>
          <w:noProof/>
          <w:sz w:val="24"/>
          <w:szCs w:val="24"/>
        </w:rPr>
        <w:t>rioritetinių kultūros paveldo objektų aktualizavimo sąrašas</w:t>
      </w:r>
      <w:r w:rsidR="00E50551" w:rsidRPr="003C5CEF">
        <w:rPr>
          <w:noProof/>
          <w:color w:val="auto"/>
          <w:sz w:val="24"/>
          <w:szCs w:val="24"/>
        </w:rPr>
        <w:t>“ arba II Priede „</w:t>
      </w:r>
      <w:r w:rsidR="001161B5" w:rsidRPr="003C5CEF">
        <w:rPr>
          <w:noProof/>
          <w:color w:val="auto"/>
          <w:sz w:val="24"/>
          <w:szCs w:val="24"/>
        </w:rPr>
        <w:t>P</w:t>
      </w:r>
      <w:r w:rsidR="001161B5" w:rsidRPr="003C5CEF">
        <w:rPr>
          <w:bCs/>
          <w:noProof/>
          <w:sz w:val="24"/>
          <w:szCs w:val="24"/>
        </w:rPr>
        <w:t>rioritetinių kultūros infrastruktūros objektų modernizavimo sąrašas</w:t>
      </w:r>
      <w:r w:rsidR="00E50551" w:rsidRPr="003C5CEF">
        <w:rPr>
          <w:noProof/>
          <w:color w:val="auto"/>
          <w:sz w:val="24"/>
          <w:szCs w:val="24"/>
        </w:rPr>
        <w:t xml:space="preserve">“, rengia ir raštu bei elektroniniu paštu siunčia kvietimą </w:t>
      </w:r>
      <w:r w:rsidRPr="003C5CEF">
        <w:rPr>
          <w:noProof/>
          <w:color w:val="auto"/>
          <w:sz w:val="24"/>
          <w:szCs w:val="24"/>
        </w:rPr>
        <w:t xml:space="preserve">parengti ir pateikti </w:t>
      </w:r>
      <w:r w:rsidR="00406044" w:rsidRPr="003C5CEF">
        <w:rPr>
          <w:noProof/>
          <w:color w:val="auto"/>
          <w:sz w:val="24"/>
          <w:szCs w:val="24"/>
        </w:rPr>
        <w:t>M</w:t>
      </w:r>
      <w:r w:rsidRPr="003C5CEF">
        <w:rPr>
          <w:noProof/>
          <w:color w:val="auto"/>
          <w:sz w:val="24"/>
          <w:szCs w:val="24"/>
        </w:rPr>
        <w:t xml:space="preserve">inisterijai </w:t>
      </w:r>
      <w:r w:rsidR="007C6C3A" w:rsidRPr="003C5CEF">
        <w:rPr>
          <w:noProof/>
          <w:color w:val="auto"/>
          <w:sz w:val="24"/>
          <w:szCs w:val="24"/>
        </w:rPr>
        <w:t>projektinius  pasiūlymus</w:t>
      </w:r>
      <w:r w:rsidR="000F2978" w:rsidRPr="003C5CEF">
        <w:rPr>
          <w:noProof/>
          <w:color w:val="auto"/>
          <w:sz w:val="24"/>
          <w:szCs w:val="24"/>
        </w:rPr>
        <w:t xml:space="preserve"> su priedais</w:t>
      </w:r>
      <w:r w:rsidRPr="003C5CEF">
        <w:rPr>
          <w:noProof/>
          <w:color w:val="auto"/>
          <w:sz w:val="24"/>
          <w:szCs w:val="24"/>
        </w:rPr>
        <w:t>, parengt</w:t>
      </w:r>
      <w:r w:rsidR="007C6C3A" w:rsidRPr="003C5CEF">
        <w:rPr>
          <w:noProof/>
          <w:color w:val="auto"/>
          <w:sz w:val="24"/>
          <w:szCs w:val="24"/>
        </w:rPr>
        <w:t>u</w:t>
      </w:r>
      <w:r w:rsidRPr="003C5CEF">
        <w:rPr>
          <w:noProof/>
          <w:color w:val="auto"/>
          <w:sz w:val="24"/>
          <w:szCs w:val="24"/>
        </w:rPr>
        <w:t>s pagal projektų finansavimo sąlygų apraš</w:t>
      </w:r>
      <w:r w:rsidR="00980F58" w:rsidRPr="003C5CEF">
        <w:rPr>
          <w:noProof/>
          <w:color w:val="auto"/>
          <w:sz w:val="24"/>
          <w:szCs w:val="24"/>
        </w:rPr>
        <w:t>e</w:t>
      </w:r>
      <w:r w:rsidR="006C28D6" w:rsidRPr="003C5CEF">
        <w:rPr>
          <w:noProof/>
          <w:color w:val="auto"/>
          <w:sz w:val="24"/>
          <w:szCs w:val="24"/>
        </w:rPr>
        <w:t xml:space="preserve"> </w:t>
      </w:r>
      <w:r w:rsidR="00980F58" w:rsidRPr="003C5CEF">
        <w:rPr>
          <w:noProof/>
          <w:color w:val="auto"/>
          <w:sz w:val="24"/>
          <w:szCs w:val="24"/>
        </w:rPr>
        <w:t>patvirtintą formą.</w:t>
      </w:r>
      <w:r w:rsidRPr="003C5CEF">
        <w:rPr>
          <w:noProof/>
          <w:color w:val="auto"/>
          <w:sz w:val="24"/>
          <w:szCs w:val="24"/>
        </w:rPr>
        <w:t xml:space="preserve"> </w:t>
      </w:r>
      <w:r w:rsidR="00010775" w:rsidRPr="003C5CEF">
        <w:rPr>
          <w:noProof/>
          <w:color w:val="auto"/>
          <w:sz w:val="24"/>
          <w:szCs w:val="24"/>
        </w:rPr>
        <w:t xml:space="preserve">Taip pat visa su kvietimu </w:t>
      </w:r>
      <w:r w:rsidR="00406044" w:rsidRPr="003C5CEF">
        <w:rPr>
          <w:noProof/>
          <w:color w:val="auto"/>
          <w:sz w:val="24"/>
          <w:szCs w:val="24"/>
        </w:rPr>
        <w:t>susijusi informacija skelbiama M</w:t>
      </w:r>
      <w:r w:rsidR="00010775" w:rsidRPr="003C5CEF">
        <w:rPr>
          <w:noProof/>
          <w:color w:val="auto"/>
          <w:sz w:val="24"/>
          <w:szCs w:val="24"/>
        </w:rPr>
        <w:t xml:space="preserve">inisterijos </w:t>
      </w:r>
      <w:r w:rsidR="00406044" w:rsidRPr="003C5CEF">
        <w:rPr>
          <w:noProof/>
          <w:color w:val="auto"/>
          <w:sz w:val="24"/>
          <w:szCs w:val="24"/>
        </w:rPr>
        <w:t xml:space="preserve">interneto svetainėje </w:t>
      </w:r>
      <w:hyperlink r:id="rId13" w:history="1">
        <w:r w:rsidR="00FF414F" w:rsidRPr="003C5CEF">
          <w:rPr>
            <w:rStyle w:val="Hyperlink"/>
            <w:noProof/>
            <w:sz w:val="24"/>
            <w:szCs w:val="24"/>
          </w:rPr>
          <w:t>www.lrkm.lt</w:t>
        </w:r>
      </w:hyperlink>
      <w:r w:rsidR="00010775" w:rsidRPr="003C5CEF">
        <w:rPr>
          <w:noProof/>
          <w:color w:val="auto"/>
          <w:sz w:val="24"/>
          <w:szCs w:val="24"/>
        </w:rPr>
        <w:t>.</w:t>
      </w:r>
    </w:p>
    <w:p w:rsidR="00FF414F" w:rsidRPr="003C5CEF" w:rsidRDefault="00FF414F" w:rsidP="00181A77">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 xml:space="preserve">Kvietimai </w:t>
      </w:r>
      <w:r w:rsidR="008F7B10" w:rsidRPr="003C5CEF">
        <w:rPr>
          <w:noProof/>
          <w:color w:val="auto"/>
          <w:sz w:val="24"/>
          <w:szCs w:val="24"/>
        </w:rPr>
        <w:t>galimiems pareiškėjams parengti ir Ministerijai pateikti projektinį pasiūlymą</w:t>
      </w:r>
      <w:r w:rsidR="008736E4" w:rsidRPr="003C5CEF">
        <w:rPr>
          <w:noProof/>
          <w:color w:val="auto"/>
          <w:sz w:val="24"/>
          <w:szCs w:val="24"/>
        </w:rPr>
        <w:t xml:space="preserve"> siunčiami</w:t>
      </w:r>
      <w:r w:rsidRPr="003C5CEF">
        <w:rPr>
          <w:noProof/>
          <w:color w:val="auto"/>
          <w:sz w:val="24"/>
          <w:szCs w:val="24"/>
        </w:rPr>
        <w:t xml:space="preserve"> atsižvelgiant į </w:t>
      </w:r>
      <w:r w:rsidR="00001740" w:rsidRPr="003C5CEF">
        <w:rPr>
          <w:noProof/>
          <w:color w:val="auto"/>
          <w:sz w:val="24"/>
          <w:szCs w:val="24"/>
        </w:rPr>
        <w:t>projektų finansavimo sąlygų apraše nustatytus parengtumo reikalavimus</w:t>
      </w:r>
      <w:r w:rsidRPr="003C5CEF">
        <w:rPr>
          <w:noProof/>
          <w:color w:val="auto"/>
          <w:sz w:val="24"/>
          <w:szCs w:val="24"/>
        </w:rPr>
        <w:t>.</w:t>
      </w:r>
    </w:p>
    <w:p w:rsidR="000B206C" w:rsidRPr="003C5CEF" w:rsidRDefault="00F40525" w:rsidP="00A703D8">
      <w:pPr>
        <w:pStyle w:val="Hyperlink1"/>
        <w:numPr>
          <w:ilvl w:val="0"/>
          <w:numId w:val="1"/>
        </w:numPr>
        <w:tabs>
          <w:tab w:val="clear" w:pos="720"/>
          <w:tab w:val="left" w:pos="851"/>
        </w:tabs>
        <w:spacing w:line="283" w:lineRule="auto"/>
        <w:ind w:left="0" w:firstLine="426"/>
        <w:rPr>
          <w:noProof/>
          <w:color w:val="auto"/>
          <w:sz w:val="24"/>
          <w:szCs w:val="24"/>
        </w:rPr>
      </w:pPr>
      <w:r w:rsidRPr="003C5CEF">
        <w:rPr>
          <w:noProof/>
          <w:color w:val="auto"/>
          <w:sz w:val="24"/>
          <w:szCs w:val="24"/>
        </w:rPr>
        <w:t>Kvietime teikti projektinį pasiūlymą turi būti nurodyta:</w:t>
      </w:r>
    </w:p>
    <w:p w:rsidR="00F40525" w:rsidRPr="003C5CEF" w:rsidRDefault="00D54373" w:rsidP="00A703D8">
      <w:pPr>
        <w:pStyle w:val="Hyperlink1"/>
        <w:tabs>
          <w:tab w:val="left" w:pos="851"/>
        </w:tabs>
        <w:spacing w:line="283" w:lineRule="auto"/>
        <w:ind w:firstLine="426"/>
        <w:rPr>
          <w:noProof/>
          <w:color w:val="auto"/>
          <w:sz w:val="24"/>
          <w:szCs w:val="24"/>
        </w:rPr>
      </w:pPr>
      <w:r w:rsidRPr="003C5CEF">
        <w:rPr>
          <w:noProof/>
          <w:color w:val="auto"/>
          <w:sz w:val="24"/>
          <w:szCs w:val="24"/>
        </w:rPr>
        <w:t>18</w:t>
      </w:r>
      <w:r w:rsidR="00F40525" w:rsidRPr="003C5CEF">
        <w:rPr>
          <w:noProof/>
          <w:color w:val="auto"/>
          <w:sz w:val="24"/>
          <w:szCs w:val="24"/>
        </w:rPr>
        <w:t>.1. Veiksmų programos prioriteto ir konkretaus uždavinio, pagal kurį siūloma teikti projektinį pasiūlymą, pavadinimai;</w:t>
      </w:r>
    </w:p>
    <w:p w:rsidR="00F40525" w:rsidRPr="003C5CEF" w:rsidRDefault="00D54373" w:rsidP="00A703D8">
      <w:pPr>
        <w:pStyle w:val="Hyperlink1"/>
        <w:tabs>
          <w:tab w:val="left" w:pos="851"/>
        </w:tabs>
        <w:spacing w:line="283" w:lineRule="auto"/>
        <w:ind w:firstLine="426"/>
        <w:rPr>
          <w:noProof/>
          <w:color w:val="auto"/>
          <w:sz w:val="24"/>
          <w:szCs w:val="24"/>
        </w:rPr>
      </w:pPr>
      <w:r w:rsidRPr="003C5CEF">
        <w:rPr>
          <w:noProof/>
          <w:color w:val="auto"/>
          <w:sz w:val="24"/>
          <w:szCs w:val="24"/>
        </w:rPr>
        <w:t>18</w:t>
      </w:r>
      <w:r w:rsidR="00F40525" w:rsidRPr="003C5CEF">
        <w:rPr>
          <w:noProof/>
          <w:color w:val="auto"/>
          <w:sz w:val="24"/>
          <w:szCs w:val="24"/>
        </w:rPr>
        <w:t>.2. institucija, kuriai reikia pateikti projektinį pasiūlymą, jos adresas ir kontaktinio asmens vardas, pavardė, telefono numeris, elektroninio pašto adresas, kuriais galima gauti papildomą informaciją;</w:t>
      </w:r>
    </w:p>
    <w:p w:rsidR="00F40525" w:rsidRPr="003C5CEF" w:rsidRDefault="00D54373" w:rsidP="00A703D8">
      <w:pPr>
        <w:pStyle w:val="Hyperlink1"/>
        <w:tabs>
          <w:tab w:val="left" w:pos="851"/>
        </w:tabs>
        <w:spacing w:line="283" w:lineRule="auto"/>
        <w:ind w:firstLine="426"/>
        <w:rPr>
          <w:noProof/>
          <w:color w:val="auto"/>
          <w:sz w:val="24"/>
          <w:szCs w:val="24"/>
        </w:rPr>
      </w:pPr>
      <w:r w:rsidRPr="003C5CEF">
        <w:rPr>
          <w:noProof/>
          <w:color w:val="auto"/>
          <w:sz w:val="24"/>
          <w:szCs w:val="24"/>
        </w:rPr>
        <w:t>18</w:t>
      </w:r>
      <w:r w:rsidR="00360C29" w:rsidRPr="003C5CEF">
        <w:rPr>
          <w:noProof/>
          <w:color w:val="auto"/>
          <w:sz w:val="24"/>
          <w:szCs w:val="24"/>
        </w:rPr>
        <w:t xml:space="preserve">.3. </w:t>
      </w:r>
      <w:r w:rsidR="00623E40" w:rsidRPr="003C5CEF">
        <w:rPr>
          <w:noProof/>
          <w:color w:val="auto"/>
          <w:sz w:val="24"/>
          <w:szCs w:val="24"/>
        </w:rPr>
        <w:t xml:space="preserve">projektinio pasiūlymo galutinis pateikimo terminas, kuris negali būti trumpesnis kaip 30 darbo dienų nuo </w:t>
      </w:r>
      <w:r w:rsidR="00436936" w:rsidRPr="003C5CEF">
        <w:rPr>
          <w:noProof/>
          <w:color w:val="auto"/>
          <w:sz w:val="24"/>
          <w:szCs w:val="24"/>
        </w:rPr>
        <w:t xml:space="preserve">kvietimo teikti projektinį pasiūlymą išsiuntimo </w:t>
      </w:r>
      <w:r w:rsidR="00623E40" w:rsidRPr="003C5CEF">
        <w:rPr>
          <w:noProof/>
          <w:color w:val="auto"/>
          <w:sz w:val="24"/>
          <w:szCs w:val="24"/>
        </w:rPr>
        <w:t xml:space="preserve">dienos, išskyrus atvejus, kai </w:t>
      </w:r>
      <w:r w:rsidR="00406044" w:rsidRPr="003C5CEF">
        <w:rPr>
          <w:noProof/>
          <w:color w:val="auto"/>
          <w:sz w:val="24"/>
          <w:szCs w:val="24"/>
        </w:rPr>
        <w:t>M</w:t>
      </w:r>
      <w:r w:rsidR="00623E40" w:rsidRPr="003C5CEF">
        <w:rPr>
          <w:noProof/>
          <w:color w:val="auto"/>
          <w:sz w:val="24"/>
          <w:szCs w:val="24"/>
        </w:rPr>
        <w:t>inisterija</w:t>
      </w:r>
      <w:r w:rsidR="003C5CEF" w:rsidRPr="003C5CEF">
        <w:rPr>
          <w:noProof/>
          <w:color w:val="auto"/>
          <w:sz w:val="24"/>
          <w:szCs w:val="24"/>
        </w:rPr>
        <w:t>,</w:t>
      </w:r>
      <w:r w:rsidR="00623E40" w:rsidRPr="003C5CEF">
        <w:rPr>
          <w:noProof/>
          <w:color w:val="auto"/>
          <w:sz w:val="24"/>
          <w:szCs w:val="24"/>
        </w:rPr>
        <w:t xml:space="preserve"> suderinusi su pareiškėju ir jam sutikus</w:t>
      </w:r>
      <w:r w:rsidR="003C5CEF" w:rsidRPr="003C5CEF">
        <w:rPr>
          <w:noProof/>
          <w:color w:val="auto"/>
          <w:sz w:val="24"/>
          <w:szCs w:val="24"/>
        </w:rPr>
        <w:t>,</w:t>
      </w:r>
      <w:r w:rsidR="00623E40" w:rsidRPr="003C5CEF">
        <w:rPr>
          <w:noProof/>
          <w:color w:val="auto"/>
          <w:sz w:val="24"/>
          <w:szCs w:val="24"/>
        </w:rPr>
        <w:t xml:space="preserve"> tinkamai parengtas projektinis pasiūlymas gali būti pateiktas per </w:t>
      </w:r>
      <w:r w:rsidR="00023479" w:rsidRPr="003C5CEF">
        <w:rPr>
          <w:noProof/>
          <w:color w:val="auto"/>
          <w:sz w:val="24"/>
          <w:szCs w:val="24"/>
        </w:rPr>
        <w:t>trumpesnį laikotarpį</w:t>
      </w:r>
      <w:r w:rsidR="00A60A1F" w:rsidRPr="003C5CEF">
        <w:rPr>
          <w:noProof/>
          <w:color w:val="auto"/>
          <w:sz w:val="24"/>
          <w:szCs w:val="24"/>
        </w:rPr>
        <w:t>;</w:t>
      </w:r>
    </w:p>
    <w:p w:rsidR="00A60A1F" w:rsidRPr="003C5CEF" w:rsidRDefault="00D54373" w:rsidP="00A703D8">
      <w:pPr>
        <w:pStyle w:val="Hyperlink1"/>
        <w:tabs>
          <w:tab w:val="left" w:pos="851"/>
        </w:tabs>
        <w:spacing w:line="283" w:lineRule="auto"/>
        <w:ind w:firstLine="426"/>
        <w:rPr>
          <w:noProof/>
          <w:color w:val="auto"/>
          <w:sz w:val="24"/>
          <w:szCs w:val="24"/>
        </w:rPr>
      </w:pPr>
      <w:r w:rsidRPr="003C5CEF">
        <w:rPr>
          <w:noProof/>
          <w:color w:val="auto"/>
          <w:sz w:val="24"/>
          <w:szCs w:val="24"/>
        </w:rPr>
        <w:t>18</w:t>
      </w:r>
      <w:r w:rsidR="00A60A1F" w:rsidRPr="003C5CEF">
        <w:rPr>
          <w:noProof/>
          <w:color w:val="auto"/>
          <w:sz w:val="24"/>
          <w:szCs w:val="24"/>
        </w:rPr>
        <w:t>.4. projektų finansavimo sąlygų aprašas, kuriuo vadovaujantis turi būti rengiamas projektinis pasiūlymas;</w:t>
      </w:r>
    </w:p>
    <w:p w:rsidR="00A60A1F" w:rsidRPr="003C5CEF" w:rsidRDefault="00D54373" w:rsidP="00A703D8">
      <w:pPr>
        <w:pStyle w:val="Hyperlink1"/>
        <w:tabs>
          <w:tab w:val="left" w:pos="851"/>
        </w:tabs>
        <w:spacing w:line="283" w:lineRule="auto"/>
        <w:ind w:firstLine="426"/>
        <w:rPr>
          <w:noProof/>
          <w:color w:val="auto"/>
          <w:sz w:val="24"/>
          <w:szCs w:val="24"/>
        </w:rPr>
      </w:pPr>
      <w:r w:rsidRPr="003C5CEF">
        <w:rPr>
          <w:noProof/>
          <w:color w:val="auto"/>
          <w:sz w:val="24"/>
          <w:szCs w:val="24"/>
        </w:rPr>
        <w:t>18</w:t>
      </w:r>
      <w:r w:rsidR="00A60A1F" w:rsidRPr="003C5CEF">
        <w:rPr>
          <w:noProof/>
          <w:color w:val="auto"/>
          <w:sz w:val="24"/>
          <w:szCs w:val="24"/>
        </w:rPr>
        <w:t>.5. kita reikiama (svarbi) informacija.</w:t>
      </w:r>
    </w:p>
    <w:p w:rsidR="00496C97" w:rsidRPr="003C5CEF" w:rsidRDefault="00A703D8" w:rsidP="00A703D8">
      <w:pPr>
        <w:pStyle w:val="Hyperlink1"/>
        <w:tabs>
          <w:tab w:val="left" w:pos="851"/>
        </w:tabs>
        <w:spacing w:line="283" w:lineRule="auto"/>
        <w:ind w:firstLine="426"/>
        <w:rPr>
          <w:noProof/>
          <w:color w:val="auto"/>
          <w:sz w:val="24"/>
          <w:szCs w:val="24"/>
        </w:rPr>
      </w:pPr>
      <w:r w:rsidRPr="003C5CEF">
        <w:rPr>
          <w:noProof/>
          <w:color w:val="auto"/>
          <w:sz w:val="24"/>
          <w:szCs w:val="24"/>
        </w:rPr>
        <w:t>1</w:t>
      </w:r>
      <w:r w:rsidR="00D54373" w:rsidRPr="003C5CEF">
        <w:rPr>
          <w:noProof/>
          <w:color w:val="auto"/>
          <w:sz w:val="24"/>
          <w:szCs w:val="24"/>
        </w:rPr>
        <w:t>9</w:t>
      </w:r>
      <w:r w:rsidR="00496C97" w:rsidRPr="003C5CEF">
        <w:rPr>
          <w:noProof/>
          <w:color w:val="auto"/>
          <w:sz w:val="24"/>
          <w:szCs w:val="24"/>
        </w:rPr>
        <w:t xml:space="preserve">. Atskirais atvejais, </w:t>
      </w:r>
      <w:r w:rsidR="00980F58" w:rsidRPr="003C5CEF">
        <w:rPr>
          <w:noProof/>
          <w:color w:val="auto"/>
          <w:sz w:val="24"/>
          <w:szCs w:val="24"/>
        </w:rPr>
        <w:t xml:space="preserve">nepasibaigus projektinio pasiūlymo pateikimo terminui, </w:t>
      </w:r>
      <w:r w:rsidR="00BE50F4" w:rsidRPr="003C5CEF">
        <w:rPr>
          <w:noProof/>
          <w:sz w:val="24"/>
          <w:szCs w:val="24"/>
        </w:rPr>
        <w:t>projektinį pasiūlymą pateikusiam pareiškėjui</w:t>
      </w:r>
      <w:r w:rsidR="00496C97" w:rsidRPr="003C5CEF">
        <w:rPr>
          <w:noProof/>
          <w:color w:val="auto"/>
          <w:sz w:val="24"/>
          <w:szCs w:val="24"/>
        </w:rPr>
        <w:t xml:space="preserve"> </w:t>
      </w:r>
      <w:r w:rsidR="00406044" w:rsidRPr="003C5CEF">
        <w:rPr>
          <w:noProof/>
          <w:color w:val="auto"/>
          <w:sz w:val="24"/>
          <w:szCs w:val="24"/>
        </w:rPr>
        <w:t>kreipusis į M</w:t>
      </w:r>
      <w:r w:rsidR="00980F58" w:rsidRPr="003C5CEF">
        <w:rPr>
          <w:noProof/>
          <w:color w:val="auto"/>
          <w:sz w:val="24"/>
          <w:szCs w:val="24"/>
        </w:rPr>
        <w:t>inisteriją su prašymu pratęsti projektinio pasiūlymo pateikimo terminą ir n</w:t>
      </w:r>
      <w:r w:rsidR="00496C97" w:rsidRPr="003C5CEF">
        <w:rPr>
          <w:noProof/>
          <w:color w:val="auto"/>
          <w:sz w:val="24"/>
          <w:szCs w:val="24"/>
        </w:rPr>
        <w:t>urodžius objektyvias projektinio pasiūlymo nepateikimo laiku priežastis, terminas gali būti pratęstas, elektroniniu paštu nurodant naują projektinio pasiūlymo pateikimo terminą.</w:t>
      </w:r>
    </w:p>
    <w:p w:rsidR="00010775" w:rsidRPr="003C5CEF" w:rsidRDefault="00D54373" w:rsidP="00A703D8">
      <w:pPr>
        <w:pStyle w:val="Hyperlink1"/>
        <w:tabs>
          <w:tab w:val="left" w:pos="851"/>
        </w:tabs>
        <w:spacing w:line="283" w:lineRule="auto"/>
        <w:ind w:firstLine="426"/>
        <w:rPr>
          <w:noProof/>
          <w:sz w:val="24"/>
          <w:szCs w:val="24"/>
        </w:rPr>
      </w:pPr>
      <w:r w:rsidRPr="003C5CEF">
        <w:rPr>
          <w:noProof/>
          <w:sz w:val="24"/>
          <w:szCs w:val="24"/>
        </w:rPr>
        <w:t>20</w:t>
      </w:r>
      <w:r w:rsidR="002606FA" w:rsidRPr="003C5CEF">
        <w:rPr>
          <w:noProof/>
          <w:sz w:val="24"/>
          <w:szCs w:val="24"/>
        </w:rPr>
        <w:t xml:space="preserve">. </w:t>
      </w:r>
      <w:r w:rsidR="00010775" w:rsidRPr="003C5CEF">
        <w:rPr>
          <w:noProof/>
          <w:sz w:val="24"/>
          <w:szCs w:val="24"/>
        </w:rPr>
        <w:t>Dėl projektinio pasiūlymo pildymo</w:t>
      </w:r>
      <w:r w:rsidR="005F1C8E" w:rsidRPr="003C5CEF">
        <w:rPr>
          <w:noProof/>
          <w:sz w:val="24"/>
          <w:szCs w:val="24"/>
        </w:rPr>
        <w:t>,</w:t>
      </w:r>
      <w:r w:rsidR="00010775" w:rsidRPr="003C5CEF">
        <w:rPr>
          <w:noProof/>
          <w:sz w:val="24"/>
          <w:szCs w:val="24"/>
        </w:rPr>
        <w:t xml:space="preserve"> </w:t>
      </w:r>
      <w:r w:rsidR="005F1C8E" w:rsidRPr="003C5CEF">
        <w:rPr>
          <w:noProof/>
          <w:sz w:val="24"/>
          <w:szCs w:val="24"/>
        </w:rPr>
        <w:t xml:space="preserve">reikalavimų projektams ir finansavimo sąlygų </w:t>
      </w:r>
      <w:r w:rsidR="00BE50F4" w:rsidRPr="003C5CEF">
        <w:rPr>
          <w:noProof/>
          <w:sz w:val="24"/>
          <w:szCs w:val="24"/>
        </w:rPr>
        <w:t>pareiškėjus</w:t>
      </w:r>
      <w:r w:rsidR="00010775" w:rsidRPr="003C5CEF">
        <w:rPr>
          <w:noProof/>
          <w:sz w:val="24"/>
          <w:szCs w:val="24"/>
        </w:rPr>
        <w:t xml:space="preserve"> pagal kompetenciją konsultuoja </w:t>
      </w:r>
      <w:r w:rsidR="005F1C8E" w:rsidRPr="003C5CEF">
        <w:rPr>
          <w:noProof/>
          <w:sz w:val="24"/>
          <w:szCs w:val="24"/>
        </w:rPr>
        <w:t xml:space="preserve">ir informaciją teikia </w:t>
      </w:r>
      <w:r w:rsidR="00FC770C" w:rsidRPr="003C5CEF">
        <w:rPr>
          <w:noProof/>
          <w:color w:val="auto"/>
          <w:sz w:val="24"/>
          <w:szCs w:val="24"/>
        </w:rPr>
        <w:t>Priemonės vadovas (-ai)</w:t>
      </w:r>
      <w:r w:rsidR="000F2978" w:rsidRPr="003C5CEF">
        <w:rPr>
          <w:noProof/>
          <w:sz w:val="24"/>
          <w:szCs w:val="24"/>
        </w:rPr>
        <w:t xml:space="preserve"> ir (arba)</w:t>
      </w:r>
      <w:r w:rsidR="00D55A15" w:rsidRPr="003C5CEF">
        <w:rPr>
          <w:noProof/>
          <w:sz w:val="24"/>
          <w:szCs w:val="24"/>
        </w:rPr>
        <w:t xml:space="preserve"> metodinės pagalbos centras</w:t>
      </w:r>
      <w:r w:rsidR="00010775" w:rsidRPr="003C5CEF">
        <w:rPr>
          <w:noProof/>
          <w:sz w:val="24"/>
          <w:szCs w:val="24"/>
        </w:rPr>
        <w:t xml:space="preserve"> pagal kompetenciją, numatytą Atsakomybės ir funkcijų paskirstymo taisyklių 25 punkte</w:t>
      </w:r>
      <w:r w:rsidR="00AC4003" w:rsidRPr="003C5CEF">
        <w:rPr>
          <w:noProof/>
          <w:sz w:val="24"/>
          <w:szCs w:val="24"/>
        </w:rPr>
        <w:t>.</w:t>
      </w:r>
    </w:p>
    <w:p w:rsidR="002606FA" w:rsidRPr="003C5CEF" w:rsidRDefault="002606FA" w:rsidP="00E62B77">
      <w:pPr>
        <w:pStyle w:val="Hyperlink1"/>
        <w:numPr>
          <w:ilvl w:val="0"/>
          <w:numId w:val="20"/>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 xml:space="preserve">Projektinio pasiūlymo atitiktį Aprašo </w:t>
      </w:r>
      <w:r w:rsidR="000312EA" w:rsidRPr="003C5CEF">
        <w:rPr>
          <w:noProof/>
          <w:color w:val="auto"/>
          <w:sz w:val="24"/>
          <w:szCs w:val="24"/>
        </w:rPr>
        <w:t>22</w:t>
      </w:r>
      <w:r w:rsidRPr="003C5CEF">
        <w:rPr>
          <w:noProof/>
          <w:color w:val="auto"/>
          <w:sz w:val="24"/>
          <w:szCs w:val="24"/>
        </w:rPr>
        <w:t xml:space="preserve"> punkte nustaty</w:t>
      </w:r>
      <w:r w:rsidR="00970470" w:rsidRPr="003C5CEF">
        <w:rPr>
          <w:noProof/>
          <w:color w:val="auto"/>
          <w:sz w:val="24"/>
          <w:szCs w:val="24"/>
        </w:rPr>
        <w:t xml:space="preserve">tiems reikalavimams įvertina </w:t>
      </w:r>
      <w:r w:rsidR="00436936" w:rsidRPr="003C5CEF">
        <w:rPr>
          <w:noProof/>
          <w:color w:val="auto"/>
          <w:sz w:val="24"/>
          <w:szCs w:val="24"/>
        </w:rPr>
        <w:t>ne mažiau kaip 2 M</w:t>
      </w:r>
      <w:r w:rsidR="003376C2" w:rsidRPr="003C5CEF">
        <w:rPr>
          <w:noProof/>
          <w:color w:val="auto"/>
          <w:sz w:val="24"/>
          <w:szCs w:val="24"/>
        </w:rPr>
        <w:t xml:space="preserve">inisterijos </w:t>
      </w:r>
      <w:r w:rsidR="005F1C8E" w:rsidRPr="003C5CEF">
        <w:rPr>
          <w:noProof/>
          <w:color w:val="auto"/>
          <w:sz w:val="24"/>
          <w:szCs w:val="24"/>
        </w:rPr>
        <w:t xml:space="preserve">valstybės tarnautojai ir (arba) darbuotojai, dirbantys pagal darbo sutartį, iš </w:t>
      </w:r>
      <w:r w:rsidR="00FC770C" w:rsidRPr="003C5CEF">
        <w:rPr>
          <w:noProof/>
          <w:color w:val="auto"/>
          <w:sz w:val="24"/>
          <w:szCs w:val="24"/>
        </w:rPr>
        <w:t>ESPS</w:t>
      </w:r>
      <w:r w:rsidRPr="003C5CEF">
        <w:rPr>
          <w:noProof/>
          <w:color w:val="auto"/>
          <w:sz w:val="24"/>
          <w:szCs w:val="24"/>
        </w:rPr>
        <w:t xml:space="preserve"> ir (arba) In</w:t>
      </w:r>
      <w:r w:rsidR="005F1B61" w:rsidRPr="003C5CEF">
        <w:rPr>
          <w:noProof/>
          <w:color w:val="auto"/>
          <w:sz w:val="24"/>
          <w:szCs w:val="24"/>
        </w:rPr>
        <w:t>vesticijų ir turto valdymo skyriaus</w:t>
      </w:r>
      <w:r w:rsidR="003376C2" w:rsidRPr="003C5CEF">
        <w:rPr>
          <w:noProof/>
          <w:color w:val="auto"/>
          <w:sz w:val="24"/>
          <w:szCs w:val="24"/>
        </w:rPr>
        <w:t xml:space="preserve"> ir (arba) Finansų skyriaus</w:t>
      </w:r>
      <w:r w:rsidRPr="003C5CEF">
        <w:rPr>
          <w:noProof/>
          <w:color w:val="auto"/>
          <w:sz w:val="24"/>
          <w:szCs w:val="24"/>
        </w:rPr>
        <w:t xml:space="preserve"> </w:t>
      </w:r>
      <w:r w:rsidR="007E366F" w:rsidRPr="003C5CEF">
        <w:rPr>
          <w:noProof/>
          <w:color w:val="auto"/>
          <w:sz w:val="24"/>
          <w:szCs w:val="24"/>
        </w:rPr>
        <w:t>(toliau – vertintojai)</w:t>
      </w:r>
      <w:r w:rsidR="005F1B61" w:rsidRPr="003C5CEF">
        <w:rPr>
          <w:noProof/>
          <w:color w:val="auto"/>
          <w:sz w:val="24"/>
          <w:szCs w:val="24"/>
        </w:rPr>
        <w:t>.</w:t>
      </w:r>
    </w:p>
    <w:p w:rsidR="004136E0" w:rsidRPr="003C5CEF" w:rsidRDefault="00577D08" w:rsidP="00E62B77">
      <w:pPr>
        <w:pStyle w:val="Hyperlink1"/>
        <w:numPr>
          <w:ilvl w:val="0"/>
          <w:numId w:val="20"/>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lastRenderedPageBreak/>
        <w:t>M</w:t>
      </w:r>
      <w:r w:rsidR="000616F1" w:rsidRPr="003C5CEF">
        <w:rPr>
          <w:noProof/>
          <w:color w:val="auto"/>
          <w:sz w:val="24"/>
          <w:szCs w:val="24"/>
        </w:rPr>
        <w:t xml:space="preserve">inisterija </w:t>
      </w:r>
      <w:r w:rsidRPr="003C5CEF">
        <w:rPr>
          <w:noProof/>
          <w:color w:val="auto"/>
          <w:sz w:val="24"/>
          <w:szCs w:val="24"/>
        </w:rPr>
        <w:t xml:space="preserve">įvertina ir </w:t>
      </w:r>
      <w:r w:rsidR="000616F1" w:rsidRPr="003C5CEF">
        <w:rPr>
          <w:noProof/>
          <w:color w:val="auto"/>
          <w:sz w:val="24"/>
          <w:szCs w:val="24"/>
        </w:rPr>
        <w:t>į valstybės projektų sąrašą įtrauki</w:t>
      </w:r>
      <w:r w:rsidRPr="003C5CEF">
        <w:rPr>
          <w:noProof/>
          <w:color w:val="auto"/>
          <w:sz w:val="24"/>
          <w:szCs w:val="24"/>
        </w:rPr>
        <w:t>a</w:t>
      </w:r>
      <w:r w:rsidR="000616F1" w:rsidRPr="003C5CEF">
        <w:rPr>
          <w:noProof/>
          <w:color w:val="auto"/>
          <w:sz w:val="24"/>
          <w:szCs w:val="24"/>
        </w:rPr>
        <w:t xml:space="preserve"> </w:t>
      </w:r>
      <w:r w:rsidRPr="003C5CEF">
        <w:rPr>
          <w:noProof/>
          <w:color w:val="auto"/>
          <w:sz w:val="24"/>
          <w:szCs w:val="24"/>
        </w:rPr>
        <w:t xml:space="preserve">tik tuos </w:t>
      </w:r>
      <w:r w:rsidR="000616F1" w:rsidRPr="003C5CEF">
        <w:rPr>
          <w:noProof/>
          <w:color w:val="auto"/>
          <w:sz w:val="24"/>
          <w:szCs w:val="24"/>
        </w:rPr>
        <w:t>projekt</w:t>
      </w:r>
      <w:r w:rsidRPr="003C5CEF">
        <w:rPr>
          <w:noProof/>
          <w:color w:val="auto"/>
          <w:sz w:val="24"/>
          <w:szCs w:val="24"/>
        </w:rPr>
        <w:t>us, kurie atitinka šiuos reikalavimus</w:t>
      </w:r>
      <w:r w:rsidR="00885364" w:rsidRPr="003C5CEF">
        <w:rPr>
          <w:noProof/>
          <w:color w:val="auto"/>
          <w:sz w:val="24"/>
          <w:szCs w:val="24"/>
        </w:rPr>
        <w:t>:</w:t>
      </w:r>
    </w:p>
    <w:p w:rsidR="004136E0" w:rsidRPr="003C5CEF" w:rsidRDefault="00DB3667"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projektas prisideda prie</w:t>
      </w:r>
      <w:r w:rsidR="000616F1" w:rsidRPr="003C5CEF">
        <w:rPr>
          <w:noProof/>
          <w:color w:val="auto"/>
          <w:sz w:val="24"/>
          <w:szCs w:val="24"/>
        </w:rPr>
        <w:t xml:space="preserve"> </w:t>
      </w:r>
      <w:r w:rsidRPr="003C5CEF">
        <w:rPr>
          <w:noProof/>
          <w:color w:val="auto"/>
          <w:sz w:val="24"/>
          <w:szCs w:val="24"/>
        </w:rPr>
        <w:t>bent vieno</w:t>
      </w:r>
      <w:r w:rsidR="00577D08" w:rsidRPr="003C5CEF">
        <w:rPr>
          <w:noProof/>
          <w:color w:val="auto"/>
          <w:sz w:val="24"/>
          <w:szCs w:val="24"/>
        </w:rPr>
        <w:t xml:space="preserve"> </w:t>
      </w:r>
      <w:r w:rsidR="00D22514" w:rsidRPr="003C5CEF">
        <w:rPr>
          <w:noProof/>
          <w:color w:val="auto"/>
          <w:sz w:val="24"/>
          <w:szCs w:val="24"/>
        </w:rPr>
        <w:t>V</w:t>
      </w:r>
      <w:r w:rsidR="000616F1" w:rsidRPr="003C5CEF">
        <w:rPr>
          <w:noProof/>
          <w:color w:val="auto"/>
          <w:sz w:val="24"/>
          <w:szCs w:val="24"/>
        </w:rPr>
        <w:t>eiksmų program</w:t>
      </w:r>
      <w:r w:rsidR="00577D08" w:rsidRPr="003C5CEF">
        <w:rPr>
          <w:noProof/>
          <w:color w:val="auto"/>
          <w:sz w:val="24"/>
          <w:szCs w:val="24"/>
        </w:rPr>
        <w:t>os prioriteto konkret</w:t>
      </w:r>
      <w:r w:rsidRPr="003C5CEF">
        <w:rPr>
          <w:noProof/>
          <w:color w:val="auto"/>
          <w:sz w:val="24"/>
          <w:szCs w:val="24"/>
        </w:rPr>
        <w:t>aus uždavinio įgyvendinimo, rezultato pasiekimo ir</w:t>
      </w:r>
      <w:r w:rsidR="00745BAC" w:rsidRPr="003C5CEF">
        <w:rPr>
          <w:noProof/>
          <w:color w:val="auto"/>
          <w:sz w:val="24"/>
          <w:szCs w:val="24"/>
        </w:rPr>
        <w:t xml:space="preserve"> </w:t>
      </w:r>
      <w:r w:rsidRPr="003C5CEF">
        <w:rPr>
          <w:noProof/>
          <w:color w:val="auto"/>
          <w:sz w:val="24"/>
          <w:szCs w:val="24"/>
        </w:rPr>
        <w:t>įgyvendinama bent viena pagal projektų finansavimo sąlygų aprašą numatoma finansuoti veikla bei</w:t>
      </w:r>
      <w:r w:rsidR="009506CD" w:rsidRPr="003C5CEF">
        <w:rPr>
          <w:noProof/>
          <w:color w:val="auto"/>
          <w:sz w:val="24"/>
          <w:szCs w:val="24"/>
        </w:rPr>
        <w:t xml:space="preserve"> </w:t>
      </w:r>
      <w:r w:rsidRPr="003C5CEF">
        <w:rPr>
          <w:noProof/>
          <w:color w:val="auto"/>
          <w:sz w:val="24"/>
          <w:szCs w:val="24"/>
        </w:rPr>
        <w:t xml:space="preserve">atitinka </w:t>
      </w:r>
      <w:r w:rsidR="009506CD" w:rsidRPr="003C5CEF">
        <w:rPr>
          <w:noProof/>
          <w:color w:val="auto"/>
          <w:sz w:val="24"/>
          <w:szCs w:val="24"/>
        </w:rPr>
        <w:t>strateginio planavimo dokumentą</w:t>
      </w:r>
      <w:r w:rsidR="000433DF" w:rsidRPr="003C5CEF">
        <w:rPr>
          <w:noProof/>
          <w:color w:val="auto"/>
          <w:sz w:val="24"/>
          <w:szCs w:val="24"/>
        </w:rPr>
        <w:t>;</w:t>
      </w:r>
    </w:p>
    <w:p w:rsidR="004136E0" w:rsidRPr="003C5CEF" w:rsidRDefault="000616F1"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 xml:space="preserve">atitinka </w:t>
      </w:r>
      <w:r w:rsidR="00232A7A" w:rsidRPr="003C5CEF">
        <w:rPr>
          <w:noProof/>
          <w:color w:val="auto"/>
          <w:sz w:val="24"/>
          <w:szCs w:val="24"/>
        </w:rPr>
        <w:t>Veiksmų programos s</w:t>
      </w:r>
      <w:r w:rsidR="00885364" w:rsidRPr="003C5CEF">
        <w:rPr>
          <w:noProof/>
          <w:color w:val="auto"/>
          <w:sz w:val="24"/>
          <w:szCs w:val="24"/>
        </w:rPr>
        <w:t xml:space="preserve">tebėsenos komiteto patvirtintus </w:t>
      </w:r>
      <w:r w:rsidRPr="003C5CEF">
        <w:rPr>
          <w:noProof/>
          <w:color w:val="auto"/>
          <w:sz w:val="24"/>
          <w:szCs w:val="24"/>
        </w:rPr>
        <w:t xml:space="preserve">specialiuosius </w:t>
      </w:r>
      <w:r w:rsidR="00885364" w:rsidRPr="003C5CEF">
        <w:rPr>
          <w:noProof/>
          <w:color w:val="auto"/>
          <w:sz w:val="24"/>
          <w:szCs w:val="24"/>
        </w:rPr>
        <w:t>projektų atrankos kriterijus;</w:t>
      </w:r>
    </w:p>
    <w:p w:rsidR="004136E0" w:rsidRPr="003C5CEF" w:rsidRDefault="000616F1"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 xml:space="preserve">yra geriausia iš galimų alternatyvų </w:t>
      </w:r>
      <w:r w:rsidR="00F621C1" w:rsidRPr="003C5CEF">
        <w:rPr>
          <w:noProof/>
          <w:color w:val="auto"/>
          <w:sz w:val="24"/>
          <w:szCs w:val="24"/>
        </w:rPr>
        <w:t>V</w:t>
      </w:r>
      <w:r w:rsidRPr="003C5CEF">
        <w:rPr>
          <w:noProof/>
          <w:color w:val="auto"/>
          <w:sz w:val="24"/>
          <w:szCs w:val="24"/>
        </w:rPr>
        <w:t xml:space="preserve">eiksmų programoje ir </w:t>
      </w:r>
      <w:r w:rsidR="009506CD" w:rsidRPr="003C5CEF">
        <w:rPr>
          <w:noProof/>
          <w:color w:val="auto"/>
          <w:sz w:val="24"/>
          <w:szCs w:val="24"/>
        </w:rPr>
        <w:t xml:space="preserve">strateginio planavimo dokumente </w:t>
      </w:r>
      <w:r w:rsidRPr="003C5CEF">
        <w:rPr>
          <w:noProof/>
          <w:color w:val="auto"/>
          <w:sz w:val="24"/>
          <w:szCs w:val="24"/>
        </w:rPr>
        <w:t>nustatytiems</w:t>
      </w:r>
      <w:r w:rsidR="007B5583" w:rsidRPr="003C5CEF">
        <w:rPr>
          <w:noProof/>
          <w:color w:val="auto"/>
          <w:sz w:val="24"/>
          <w:szCs w:val="24"/>
        </w:rPr>
        <w:t xml:space="preserve"> tikslams </w:t>
      </w:r>
      <w:r w:rsidRPr="003C5CEF">
        <w:rPr>
          <w:noProof/>
          <w:color w:val="auto"/>
          <w:sz w:val="24"/>
          <w:szCs w:val="24"/>
        </w:rPr>
        <w:t>ir projekto tikslams įgyvendinti</w:t>
      </w:r>
      <w:r w:rsidR="00C74CF4" w:rsidRPr="003C5CEF">
        <w:rPr>
          <w:noProof/>
          <w:color w:val="auto"/>
          <w:sz w:val="24"/>
          <w:szCs w:val="24"/>
        </w:rPr>
        <w:t>. Projekto įgyvendinimo alternatyvos pasirinkimas pagrįstas sąnaudų ir naudos analizės rezultatais</w:t>
      </w:r>
      <w:r w:rsidR="00885364" w:rsidRPr="003C5CEF">
        <w:rPr>
          <w:noProof/>
          <w:color w:val="auto"/>
          <w:sz w:val="24"/>
          <w:szCs w:val="24"/>
        </w:rPr>
        <w:t>;</w:t>
      </w:r>
    </w:p>
    <w:p w:rsidR="000616F1" w:rsidRPr="003C5CEF" w:rsidRDefault="000616F1"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atitinka projektų parengtumo sąlygas, nustatytas projektų finansavimo sąlygų apraše</w:t>
      </w:r>
      <w:r w:rsidR="00C74CF4" w:rsidRPr="003C5CEF">
        <w:rPr>
          <w:noProof/>
          <w:color w:val="auto"/>
          <w:sz w:val="24"/>
          <w:szCs w:val="24"/>
        </w:rPr>
        <w:t xml:space="preserve"> arba gali tenkinti tokį reikalavimą suėjus paraiškos pateikimo terminui</w:t>
      </w:r>
      <w:r w:rsidRPr="003C5CEF">
        <w:rPr>
          <w:noProof/>
          <w:color w:val="auto"/>
          <w:sz w:val="24"/>
          <w:szCs w:val="24"/>
        </w:rPr>
        <w:t>;</w:t>
      </w:r>
    </w:p>
    <w:p w:rsidR="00C74CF4" w:rsidRPr="003C5CEF" w:rsidRDefault="00C74CF4"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pateikti visi projektinio pasiūlymo priedai, nurodyti projektų finansavimo sąlygų apraše;</w:t>
      </w:r>
    </w:p>
    <w:p w:rsidR="004136E0" w:rsidRPr="003C5CEF" w:rsidRDefault="00F83E9F"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a</w:t>
      </w:r>
      <w:r w:rsidR="00A47BB4" w:rsidRPr="003C5CEF">
        <w:rPr>
          <w:noProof/>
          <w:color w:val="auto"/>
          <w:sz w:val="24"/>
          <w:szCs w:val="24"/>
        </w:rPr>
        <w:t xml:space="preserve">titinka </w:t>
      </w:r>
      <w:r w:rsidR="00406044" w:rsidRPr="003C5CEF">
        <w:rPr>
          <w:noProof/>
          <w:color w:val="auto"/>
          <w:sz w:val="24"/>
          <w:szCs w:val="24"/>
        </w:rPr>
        <w:t>M</w:t>
      </w:r>
      <w:r w:rsidR="00C90FE8" w:rsidRPr="003C5CEF">
        <w:rPr>
          <w:noProof/>
          <w:color w:val="auto"/>
          <w:sz w:val="24"/>
          <w:szCs w:val="24"/>
        </w:rPr>
        <w:t xml:space="preserve">inisterijos </w:t>
      </w:r>
      <w:r w:rsidR="009506CD" w:rsidRPr="003C5CEF">
        <w:rPr>
          <w:noProof/>
          <w:color w:val="auto"/>
          <w:sz w:val="24"/>
          <w:szCs w:val="24"/>
        </w:rPr>
        <w:t xml:space="preserve">priemonių įgyvendinimo plane numatytą </w:t>
      </w:r>
      <w:r w:rsidR="00C90FE8" w:rsidRPr="003C5CEF">
        <w:rPr>
          <w:noProof/>
          <w:color w:val="auto"/>
          <w:sz w:val="24"/>
          <w:szCs w:val="24"/>
        </w:rPr>
        <w:t>priemonę</w:t>
      </w:r>
      <w:r w:rsidR="00BC746C" w:rsidRPr="003C5CEF">
        <w:rPr>
          <w:noProof/>
          <w:color w:val="auto"/>
          <w:sz w:val="24"/>
          <w:szCs w:val="24"/>
        </w:rPr>
        <w:t>;</w:t>
      </w:r>
      <w:r w:rsidR="00885364" w:rsidRPr="003C5CEF">
        <w:rPr>
          <w:noProof/>
          <w:color w:val="auto"/>
          <w:sz w:val="24"/>
          <w:szCs w:val="24"/>
        </w:rPr>
        <w:t xml:space="preserve"> </w:t>
      </w:r>
    </w:p>
    <w:p w:rsidR="00885364" w:rsidRPr="003C5CEF" w:rsidRDefault="00A47BB4" w:rsidP="00E62B77">
      <w:pPr>
        <w:pStyle w:val="Hyperlink1"/>
        <w:numPr>
          <w:ilvl w:val="1"/>
          <w:numId w:val="21"/>
        </w:numPr>
        <w:tabs>
          <w:tab w:val="left" w:pos="270"/>
          <w:tab w:val="left" w:pos="810"/>
          <w:tab w:val="left" w:pos="990"/>
        </w:tabs>
        <w:spacing w:line="283" w:lineRule="auto"/>
        <w:ind w:left="0" w:firstLine="450"/>
        <w:rPr>
          <w:noProof/>
          <w:color w:val="auto"/>
          <w:sz w:val="24"/>
          <w:szCs w:val="24"/>
        </w:rPr>
      </w:pPr>
      <w:r w:rsidRPr="003C5CEF">
        <w:rPr>
          <w:noProof/>
          <w:color w:val="auto"/>
          <w:sz w:val="24"/>
          <w:szCs w:val="24"/>
        </w:rPr>
        <w:t xml:space="preserve">atitinka </w:t>
      </w:r>
      <w:r w:rsidR="00885364" w:rsidRPr="003C5CEF">
        <w:rPr>
          <w:noProof/>
          <w:color w:val="auto"/>
          <w:sz w:val="24"/>
          <w:szCs w:val="24"/>
        </w:rPr>
        <w:t>kit</w:t>
      </w:r>
      <w:r w:rsidR="00F62A4B" w:rsidRPr="003C5CEF">
        <w:rPr>
          <w:noProof/>
          <w:color w:val="auto"/>
          <w:sz w:val="24"/>
          <w:szCs w:val="24"/>
        </w:rPr>
        <w:t>ų</w:t>
      </w:r>
      <w:r w:rsidR="00885364" w:rsidRPr="003C5CEF">
        <w:rPr>
          <w:noProof/>
          <w:color w:val="auto"/>
          <w:sz w:val="24"/>
          <w:szCs w:val="24"/>
        </w:rPr>
        <w:t xml:space="preserve"> Lietuvos Respublikos teisės </w:t>
      </w:r>
      <w:r w:rsidR="000616F1" w:rsidRPr="003C5CEF">
        <w:rPr>
          <w:noProof/>
          <w:color w:val="auto"/>
          <w:sz w:val="24"/>
          <w:szCs w:val="24"/>
        </w:rPr>
        <w:t xml:space="preserve">aktų, susijusių su </w:t>
      </w:r>
      <w:r w:rsidR="00BC746C" w:rsidRPr="003C5CEF">
        <w:rPr>
          <w:noProof/>
          <w:color w:val="auto"/>
          <w:sz w:val="24"/>
          <w:szCs w:val="24"/>
        </w:rPr>
        <w:t>ES</w:t>
      </w:r>
      <w:r w:rsidR="00885364" w:rsidRPr="003C5CEF">
        <w:rPr>
          <w:noProof/>
          <w:color w:val="auto"/>
          <w:sz w:val="24"/>
          <w:szCs w:val="24"/>
        </w:rPr>
        <w:t xml:space="preserve"> struktūrin</w:t>
      </w:r>
      <w:r w:rsidR="00AC4003" w:rsidRPr="003C5CEF">
        <w:rPr>
          <w:noProof/>
          <w:color w:val="auto"/>
          <w:sz w:val="24"/>
          <w:szCs w:val="24"/>
        </w:rPr>
        <w:t>ių</w:t>
      </w:r>
      <w:r w:rsidR="00885364" w:rsidRPr="003C5CEF">
        <w:rPr>
          <w:noProof/>
          <w:color w:val="auto"/>
          <w:sz w:val="24"/>
          <w:szCs w:val="24"/>
        </w:rPr>
        <w:t xml:space="preserve"> </w:t>
      </w:r>
      <w:r w:rsidR="00AC4003" w:rsidRPr="003C5CEF">
        <w:rPr>
          <w:noProof/>
          <w:color w:val="auto"/>
          <w:sz w:val="24"/>
          <w:szCs w:val="24"/>
        </w:rPr>
        <w:t xml:space="preserve">fondų </w:t>
      </w:r>
      <w:r w:rsidR="00232A7A" w:rsidRPr="003C5CEF">
        <w:rPr>
          <w:noProof/>
          <w:color w:val="auto"/>
          <w:sz w:val="24"/>
          <w:szCs w:val="24"/>
        </w:rPr>
        <w:t>lėšų</w:t>
      </w:r>
      <w:r w:rsidR="00AC4003" w:rsidRPr="003C5CEF">
        <w:rPr>
          <w:noProof/>
          <w:color w:val="auto"/>
          <w:sz w:val="24"/>
          <w:szCs w:val="24"/>
        </w:rPr>
        <w:t xml:space="preserve"> </w:t>
      </w:r>
      <w:r w:rsidR="00885364" w:rsidRPr="003C5CEF">
        <w:rPr>
          <w:noProof/>
          <w:color w:val="auto"/>
          <w:sz w:val="24"/>
          <w:szCs w:val="24"/>
        </w:rPr>
        <w:t>panaudojimu, nuostatas.</w:t>
      </w:r>
    </w:p>
    <w:p w:rsidR="00D04F1B" w:rsidRPr="003C5CEF" w:rsidRDefault="00D04F1B" w:rsidP="00D54373">
      <w:pPr>
        <w:pStyle w:val="Hyperlink1"/>
        <w:numPr>
          <w:ilvl w:val="0"/>
          <w:numId w:val="21"/>
        </w:numPr>
        <w:tabs>
          <w:tab w:val="left" w:pos="851"/>
        </w:tabs>
        <w:spacing w:line="283" w:lineRule="auto"/>
        <w:ind w:left="0" w:firstLine="426"/>
        <w:rPr>
          <w:noProof/>
          <w:sz w:val="24"/>
          <w:szCs w:val="24"/>
        </w:rPr>
      </w:pPr>
      <w:r w:rsidRPr="003C5CEF">
        <w:rPr>
          <w:noProof/>
          <w:sz w:val="24"/>
          <w:szCs w:val="24"/>
        </w:rPr>
        <w:t xml:space="preserve">Vertintojas pagal kompetenciją įvertina </w:t>
      </w:r>
      <w:r w:rsidR="00BE50F4" w:rsidRPr="003C5CEF">
        <w:rPr>
          <w:noProof/>
          <w:sz w:val="24"/>
          <w:szCs w:val="24"/>
        </w:rPr>
        <w:t xml:space="preserve">projektinį pasiūlymą pateikusio pareiškėjo </w:t>
      </w:r>
      <w:r w:rsidRPr="003C5CEF">
        <w:rPr>
          <w:noProof/>
          <w:sz w:val="24"/>
          <w:szCs w:val="24"/>
        </w:rPr>
        <w:t>pateiktą projektinį pasiūlymą ir p</w:t>
      </w:r>
      <w:r w:rsidR="00A70B0E" w:rsidRPr="003C5CEF">
        <w:rPr>
          <w:noProof/>
          <w:sz w:val="24"/>
          <w:szCs w:val="24"/>
        </w:rPr>
        <w:t>ridedamus</w:t>
      </w:r>
      <w:r w:rsidRPr="003C5CEF">
        <w:rPr>
          <w:noProof/>
          <w:sz w:val="24"/>
          <w:szCs w:val="24"/>
        </w:rPr>
        <w:t xml:space="preserve"> dokumentus ir pažymi jo atitiktį Aprašo </w:t>
      </w:r>
      <w:r w:rsidR="000312EA" w:rsidRPr="003C5CEF">
        <w:rPr>
          <w:noProof/>
          <w:sz w:val="24"/>
          <w:szCs w:val="24"/>
        </w:rPr>
        <w:t>22</w:t>
      </w:r>
      <w:r w:rsidRPr="003C5CEF">
        <w:rPr>
          <w:noProof/>
          <w:sz w:val="24"/>
          <w:szCs w:val="24"/>
        </w:rPr>
        <w:t xml:space="preserve"> punkte nustatytiems reikalavimams Projektinio pasiūlymo dėl valstybės projekto įgyvendinimo vertinimo išvadoje pagal Aprašo 1 priede nustatytą formą</w:t>
      </w:r>
      <w:r w:rsidR="00481E94" w:rsidRPr="003C5CEF">
        <w:rPr>
          <w:noProof/>
          <w:sz w:val="24"/>
          <w:szCs w:val="24"/>
        </w:rPr>
        <w:t>.</w:t>
      </w:r>
      <w:r w:rsidR="00E96447" w:rsidRPr="003C5CEF">
        <w:rPr>
          <w:noProof/>
          <w:sz w:val="24"/>
          <w:szCs w:val="24"/>
        </w:rPr>
        <w:t xml:space="preserve"> Vertintojų suteikti įvertinimai turi būti pagrįsti argumentais.</w:t>
      </w:r>
    </w:p>
    <w:p w:rsidR="00307D75" w:rsidRPr="003C5CEF" w:rsidRDefault="00307D75" w:rsidP="00D54373">
      <w:pPr>
        <w:pStyle w:val="Hyperlink1"/>
        <w:numPr>
          <w:ilvl w:val="0"/>
          <w:numId w:val="21"/>
        </w:numPr>
        <w:tabs>
          <w:tab w:val="left" w:pos="851"/>
        </w:tabs>
        <w:spacing w:line="283" w:lineRule="auto"/>
        <w:ind w:left="0" w:firstLine="426"/>
        <w:rPr>
          <w:noProof/>
          <w:color w:val="auto"/>
          <w:sz w:val="24"/>
          <w:szCs w:val="24"/>
        </w:rPr>
      </w:pPr>
      <w:r w:rsidRPr="003C5CEF">
        <w:rPr>
          <w:noProof/>
          <w:sz w:val="24"/>
          <w:szCs w:val="24"/>
        </w:rPr>
        <w:t xml:space="preserve">Projektinio pasiūlymo atitiktį Aprašo </w:t>
      </w:r>
      <w:r w:rsidR="000312EA" w:rsidRPr="003C5CEF">
        <w:rPr>
          <w:noProof/>
          <w:sz w:val="24"/>
          <w:szCs w:val="24"/>
        </w:rPr>
        <w:t>22</w:t>
      </w:r>
      <w:r w:rsidRPr="003C5CEF">
        <w:rPr>
          <w:noProof/>
          <w:sz w:val="24"/>
          <w:szCs w:val="24"/>
        </w:rPr>
        <w:t>.3 papunktyje nustatytiems reikalavimams vertintojai įvertina vadovaudamiesi Optimalios projekto įgyvendinimo alternatyvos pasirinkimo kokybės vertinimo metodika, patvirtinta 2014–2020 metų Europos Sąjungos struktūrinių fondų investicijų veiksmų programos valdymo komiteto 2014 m. spalio 13 d. posėdžio sprendimu, protokolas Nr. 35, Investicijų projektų, kuriems siekiama gauti finansavimą iš Europos Sąjungos struktūrinės paramos ir/ar valstybės biudžeto lėšų, rengimo metodika, patvirtinta Viešosios įstaigos Centrinės projektų valdymo agentūros direktoriaus 2014 m. gruodžio 31 d. įsakymu Nr. 2014/8-337 „Dėl viešojo ir privataus sektorių partnerystės projektų rengimo ir įgyvendinimo metodinių rekomendacijų patvirtinimo“.</w:t>
      </w:r>
    </w:p>
    <w:p w:rsidR="0086194E" w:rsidRPr="003C5CEF" w:rsidRDefault="0086194E" w:rsidP="00D54373">
      <w:pPr>
        <w:pStyle w:val="Hyperlink1"/>
        <w:numPr>
          <w:ilvl w:val="0"/>
          <w:numId w:val="21"/>
        </w:numPr>
        <w:tabs>
          <w:tab w:val="left" w:pos="851"/>
        </w:tabs>
        <w:spacing w:line="283" w:lineRule="auto"/>
        <w:ind w:left="0" w:firstLine="426"/>
        <w:rPr>
          <w:noProof/>
          <w:color w:val="auto"/>
          <w:sz w:val="24"/>
          <w:szCs w:val="24"/>
        </w:rPr>
      </w:pPr>
      <w:r w:rsidRPr="003C5CEF">
        <w:rPr>
          <w:noProof/>
          <w:sz w:val="24"/>
          <w:szCs w:val="24"/>
        </w:rPr>
        <w:t>Ministerija gautą projektinį pasiūlymą turi įvertinti per 30 darbo dienų</w:t>
      </w:r>
      <w:r w:rsidR="00436936" w:rsidRPr="003C5CEF">
        <w:rPr>
          <w:noProof/>
          <w:sz w:val="24"/>
          <w:szCs w:val="24"/>
        </w:rPr>
        <w:t xml:space="preserve"> nuo jo gavimo dienos.</w:t>
      </w:r>
      <w:r w:rsidR="009A6A94" w:rsidRPr="003C5CEF">
        <w:rPr>
          <w:noProof/>
          <w:sz w:val="24"/>
          <w:szCs w:val="24"/>
        </w:rPr>
        <w:t xml:space="preserve"> Tuo atveju, jeigu projektinį</w:t>
      </w:r>
      <w:r w:rsidRPr="003C5CEF">
        <w:rPr>
          <w:noProof/>
          <w:sz w:val="24"/>
          <w:szCs w:val="24"/>
        </w:rPr>
        <w:t xml:space="preserve"> p</w:t>
      </w:r>
      <w:r w:rsidR="00EC3EA8" w:rsidRPr="003C5CEF">
        <w:rPr>
          <w:noProof/>
          <w:sz w:val="24"/>
          <w:szCs w:val="24"/>
        </w:rPr>
        <w:t>a</w:t>
      </w:r>
      <w:r w:rsidR="009A6A94" w:rsidRPr="003C5CEF">
        <w:rPr>
          <w:noProof/>
          <w:sz w:val="24"/>
          <w:szCs w:val="24"/>
        </w:rPr>
        <w:t>siūlymą</w:t>
      </w:r>
      <w:r w:rsidRPr="003C5CEF">
        <w:rPr>
          <w:noProof/>
          <w:sz w:val="24"/>
          <w:szCs w:val="24"/>
        </w:rPr>
        <w:t xml:space="preserve"> </w:t>
      </w:r>
      <w:r w:rsidR="009A6A94" w:rsidRPr="003C5CEF">
        <w:rPr>
          <w:noProof/>
          <w:sz w:val="24"/>
          <w:szCs w:val="24"/>
        </w:rPr>
        <w:t>pateikusio pareiškėjo</w:t>
      </w:r>
      <w:r w:rsidRPr="003C5CEF">
        <w:rPr>
          <w:noProof/>
          <w:sz w:val="24"/>
          <w:szCs w:val="24"/>
        </w:rPr>
        <w:t xml:space="preserve"> yra prašoma </w:t>
      </w:r>
      <w:r w:rsidR="00A70B0E" w:rsidRPr="003C5CEF">
        <w:rPr>
          <w:noProof/>
          <w:sz w:val="24"/>
          <w:szCs w:val="24"/>
        </w:rPr>
        <w:t xml:space="preserve">paaiškinti, papildyti ar </w:t>
      </w:r>
      <w:r w:rsidRPr="003C5CEF">
        <w:rPr>
          <w:noProof/>
          <w:sz w:val="24"/>
          <w:szCs w:val="24"/>
        </w:rPr>
        <w:t xml:space="preserve">patikslinti projektinį pasiūlymą ir (arba) pridedamus dokumentus, vertinimo terminas </w:t>
      </w:r>
      <w:r w:rsidR="00EC3EA8" w:rsidRPr="003C5CEF">
        <w:rPr>
          <w:noProof/>
          <w:sz w:val="24"/>
          <w:szCs w:val="24"/>
        </w:rPr>
        <w:t>pratęsiamas 30 darbo d</w:t>
      </w:r>
      <w:r w:rsidR="00406044" w:rsidRPr="003C5CEF">
        <w:rPr>
          <w:noProof/>
          <w:sz w:val="24"/>
          <w:szCs w:val="24"/>
        </w:rPr>
        <w:t>ienų nuo patikslintų dokumentų M</w:t>
      </w:r>
      <w:r w:rsidR="00EC3EA8" w:rsidRPr="003C5CEF">
        <w:rPr>
          <w:noProof/>
          <w:sz w:val="24"/>
          <w:szCs w:val="24"/>
        </w:rPr>
        <w:t>inisterijoje gavimo dienos.</w:t>
      </w:r>
    </w:p>
    <w:p w:rsidR="007E366F" w:rsidRPr="003C5CEF" w:rsidRDefault="00436936" w:rsidP="00FE09AB">
      <w:pPr>
        <w:pStyle w:val="Hyperlink1"/>
        <w:tabs>
          <w:tab w:val="left" w:pos="851"/>
        </w:tabs>
        <w:spacing w:line="283" w:lineRule="auto"/>
        <w:ind w:firstLine="426"/>
        <w:rPr>
          <w:noProof/>
          <w:sz w:val="24"/>
          <w:szCs w:val="24"/>
        </w:rPr>
      </w:pPr>
      <w:r w:rsidRPr="003C5CEF">
        <w:rPr>
          <w:noProof/>
          <w:sz w:val="24"/>
          <w:szCs w:val="24"/>
        </w:rPr>
        <w:t>2</w:t>
      </w:r>
      <w:r w:rsidR="00D54373" w:rsidRPr="003C5CEF">
        <w:rPr>
          <w:noProof/>
          <w:sz w:val="24"/>
          <w:szCs w:val="24"/>
        </w:rPr>
        <w:t>6</w:t>
      </w:r>
      <w:r w:rsidRPr="003C5CEF">
        <w:rPr>
          <w:noProof/>
          <w:sz w:val="24"/>
          <w:szCs w:val="24"/>
        </w:rPr>
        <w:t xml:space="preserve">. </w:t>
      </w:r>
      <w:r w:rsidR="007E366F" w:rsidRPr="003C5CEF">
        <w:rPr>
          <w:noProof/>
          <w:sz w:val="24"/>
          <w:szCs w:val="24"/>
        </w:rPr>
        <w:t>Vertintojai, esant poreikiui, gali pasitelkti metodinės pagalbos centr</w:t>
      </w:r>
      <w:r w:rsidR="00DB3667" w:rsidRPr="003C5CEF">
        <w:rPr>
          <w:noProof/>
          <w:sz w:val="24"/>
          <w:szCs w:val="24"/>
        </w:rPr>
        <w:t>ą</w:t>
      </w:r>
      <w:r w:rsidR="007E366F" w:rsidRPr="003C5CEF">
        <w:rPr>
          <w:noProof/>
          <w:sz w:val="24"/>
          <w:szCs w:val="24"/>
        </w:rPr>
        <w:t>, išorės ekspertus. Vertintojai apie k</w:t>
      </w:r>
      <w:r w:rsidR="00970470" w:rsidRPr="003C5CEF">
        <w:rPr>
          <w:noProof/>
          <w:sz w:val="24"/>
          <w:szCs w:val="24"/>
        </w:rPr>
        <w:t xml:space="preserve">onsultacijų poreikį informuoja </w:t>
      </w:r>
      <w:r w:rsidR="00406044" w:rsidRPr="003C5CEF">
        <w:rPr>
          <w:noProof/>
          <w:sz w:val="24"/>
          <w:szCs w:val="24"/>
        </w:rPr>
        <w:t>ESPS vedėją, kuri</w:t>
      </w:r>
      <w:r w:rsidR="007E366F" w:rsidRPr="003C5CEF">
        <w:rPr>
          <w:noProof/>
          <w:sz w:val="24"/>
          <w:szCs w:val="24"/>
        </w:rPr>
        <w:t xml:space="preserve"> organizuoja reikiamų konsultacijų suteikimą.</w:t>
      </w:r>
    </w:p>
    <w:p w:rsidR="00E622F7" w:rsidRPr="003C5CEF" w:rsidRDefault="00D54373" w:rsidP="00FE09AB">
      <w:pPr>
        <w:pStyle w:val="Hyperlink1"/>
        <w:tabs>
          <w:tab w:val="left" w:pos="851"/>
        </w:tabs>
        <w:spacing w:line="283" w:lineRule="auto"/>
        <w:ind w:firstLine="426"/>
        <w:rPr>
          <w:noProof/>
          <w:sz w:val="24"/>
          <w:szCs w:val="24"/>
        </w:rPr>
      </w:pPr>
      <w:r w:rsidRPr="003C5CEF">
        <w:rPr>
          <w:noProof/>
          <w:sz w:val="24"/>
          <w:szCs w:val="24"/>
        </w:rPr>
        <w:t>27</w:t>
      </w:r>
      <w:r w:rsidR="00FE09AB" w:rsidRPr="003C5CEF">
        <w:rPr>
          <w:noProof/>
          <w:sz w:val="24"/>
          <w:szCs w:val="24"/>
        </w:rPr>
        <w:t xml:space="preserve">. </w:t>
      </w:r>
      <w:r w:rsidR="00E622F7" w:rsidRPr="003C5CEF">
        <w:rPr>
          <w:noProof/>
          <w:sz w:val="24"/>
          <w:szCs w:val="24"/>
        </w:rPr>
        <w:t>Vertindami projektiniame pasiūlyme ir jo prieduose pateiktą informaciją, vertintojai ir (arba) išorės ekspertai gali kreiptis į atitinkamas institucijas papildomos informacijos ir naudotis kitais išoriniais oficialiais informacijos šaltiniais.</w:t>
      </w:r>
    </w:p>
    <w:p w:rsidR="00EC3EA8" w:rsidRPr="003C5CEF" w:rsidRDefault="00D54373" w:rsidP="00FE09AB">
      <w:pPr>
        <w:pStyle w:val="Hyperlink1"/>
        <w:tabs>
          <w:tab w:val="left" w:pos="851"/>
        </w:tabs>
        <w:spacing w:line="283" w:lineRule="auto"/>
        <w:ind w:firstLine="426"/>
        <w:rPr>
          <w:noProof/>
          <w:sz w:val="24"/>
          <w:szCs w:val="24"/>
        </w:rPr>
      </w:pPr>
      <w:r w:rsidRPr="003C5CEF">
        <w:rPr>
          <w:noProof/>
          <w:sz w:val="24"/>
          <w:szCs w:val="24"/>
        </w:rPr>
        <w:t>28</w:t>
      </w:r>
      <w:r w:rsidR="00FE09AB" w:rsidRPr="003C5CEF">
        <w:rPr>
          <w:noProof/>
          <w:sz w:val="24"/>
          <w:szCs w:val="24"/>
        </w:rPr>
        <w:t xml:space="preserve">. </w:t>
      </w:r>
      <w:r w:rsidR="00EC3EA8" w:rsidRPr="003C5CEF">
        <w:rPr>
          <w:noProof/>
          <w:sz w:val="24"/>
          <w:szCs w:val="24"/>
        </w:rPr>
        <w:t>Tuo atveju, jei projektiniam pasiūlymui vertinti trūksta informacijos ir duomenų ar yra netikslumų, vertintojai turi teisę raštu a</w:t>
      </w:r>
      <w:r w:rsidR="009A6A94" w:rsidRPr="003C5CEF">
        <w:rPr>
          <w:noProof/>
          <w:sz w:val="24"/>
          <w:szCs w:val="24"/>
        </w:rPr>
        <w:t>r elektroniniu paštu projektinį pasiūlymą</w:t>
      </w:r>
      <w:r w:rsidR="00EC3EA8" w:rsidRPr="003C5CEF">
        <w:rPr>
          <w:noProof/>
          <w:sz w:val="24"/>
          <w:szCs w:val="24"/>
        </w:rPr>
        <w:t xml:space="preserve"> </w:t>
      </w:r>
      <w:r w:rsidR="009A6A94" w:rsidRPr="003C5CEF">
        <w:rPr>
          <w:noProof/>
          <w:sz w:val="24"/>
          <w:szCs w:val="24"/>
        </w:rPr>
        <w:t xml:space="preserve">pateikusio pareiškėjo </w:t>
      </w:r>
      <w:r w:rsidR="00EC3EA8" w:rsidRPr="003C5CEF">
        <w:rPr>
          <w:noProof/>
          <w:sz w:val="24"/>
          <w:szCs w:val="24"/>
        </w:rPr>
        <w:t xml:space="preserve">paprašyti paaiškinti, papildyti ar patikslinti pateiktą informaciją, ir nustatyti </w:t>
      </w:r>
      <w:r w:rsidR="002059F2" w:rsidRPr="003C5CEF">
        <w:rPr>
          <w:noProof/>
          <w:sz w:val="24"/>
          <w:szCs w:val="24"/>
        </w:rPr>
        <w:t xml:space="preserve">konkretų </w:t>
      </w:r>
      <w:r w:rsidR="00EC3EA8" w:rsidRPr="003C5CEF">
        <w:rPr>
          <w:noProof/>
          <w:sz w:val="24"/>
          <w:szCs w:val="24"/>
        </w:rPr>
        <w:t xml:space="preserve">terminą informacijai pateikti. Šis terminas neturi būti trumpesnis kaip 5 darbo dienos. </w:t>
      </w:r>
      <w:r w:rsidR="00010E94" w:rsidRPr="003C5CEF">
        <w:rPr>
          <w:noProof/>
          <w:sz w:val="24"/>
          <w:szCs w:val="24"/>
        </w:rPr>
        <w:t>Informacijos pateikimo t</w:t>
      </w:r>
      <w:r w:rsidR="00EC3EA8" w:rsidRPr="003C5CEF">
        <w:rPr>
          <w:noProof/>
          <w:sz w:val="24"/>
          <w:szCs w:val="24"/>
        </w:rPr>
        <w:t>erminas gali būti pratęs</w:t>
      </w:r>
      <w:r w:rsidR="000C08AC" w:rsidRPr="003C5CEF">
        <w:rPr>
          <w:noProof/>
          <w:sz w:val="24"/>
          <w:szCs w:val="24"/>
        </w:rPr>
        <w:t>tas, atsižvelgiant į projektinį pasiūlymą</w:t>
      </w:r>
      <w:r w:rsidR="00EC3EA8" w:rsidRPr="003C5CEF">
        <w:rPr>
          <w:noProof/>
          <w:sz w:val="24"/>
          <w:szCs w:val="24"/>
        </w:rPr>
        <w:t xml:space="preserve"> </w:t>
      </w:r>
      <w:r w:rsidR="000C08AC" w:rsidRPr="003C5CEF">
        <w:rPr>
          <w:noProof/>
          <w:sz w:val="24"/>
          <w:szCs w:val="24"/>
        </w:rPr>
        <w:t xml:space="preserve">pateikusio pareiškėjo </w:t>
      </w:r>
      <w:r w:rsidR="00EC3EA8" w:rsidRPr="003C5CEF">
        <w:rPr>
          <w:noProof/>
          <w:sz w:val="24"/>
          <w:szCs w:val="24"/>
        </w:rPr>
        <w:t xml:space="preserve">nurodytas </w:t>
      </w:r>
      <w:r w:rsidR="00EC3EA8" w:rsidRPr="003C5CEF">
        <w:rPr>
          <w:noProof/>
          <w:sz w:val="24"/>
          <w:szCs w:val="24"/>
        </w:rPr>
        <w:lastRenderedPageBreak/>
        <w:t xml:space="preserve">priežastis. Į </w:t>
      </w:r>
      <w:r w:rsidR="00BE50F4" w:rsidRPr="003C5CEF">
        <w:rPr>
          <w:noProof/>
          <w:sz w:val="24"/>
          <w:szCs w:val="24"/>
        </w:rPr>
        <w:t xml:space="preserve">projektinį pasiūlymą pateikusio pareiškėjo </w:t>
      </w:r>
      <w:r w:rsidR="00EC3EA8" w:rsidRPr="003C5CEF">
        <w:rPr>
          <w:noProof/>
          <w:sz w:val="24"/>
          <w:szCs w:val="24"/>
        </w:rPr>
        <w:t xml:space="preserve">prašymą pratęsti terminą vertintojai atsako </w:t>
      </w:r>
      <w:r w:rsidR="000F2978" w:rsidRPr="003C5CEF">
        <w:rPr>
          <w:noProof/>
          <w:sz w:val="24"/>
          <w:szCs w:val="24"/>
        </w:rPr>
        <w:t xml:space="preserve">raštu ar elektroniniu paštu </w:t>
      </w:r>
      <w:r w:rsidR="00EC3EA8" w:rsidRPr="003C5CEF">
        <w:rPr>
          <w:noProof/>
          <w:sz w:val="24"/>
          <w:szCs w:val="24"/>
        </w:rPr>
        <w:t>kuo operatyviau, bet ne vėliau kaip per 5 darbo dienas nuo tokio prašymo gavimo dienos.</w:t>
      </w:r>
    </w:p>
    <w:p w:rsidR="0019247D" w:rsidRPr="003C5CEF" w:rsidRDefault="00D54373" w:rsidP="00FE09AB">
      <w:pPr>
        <w:pStyle w:val="Hyperlink1"/>
        <w:tabs>
          <w:tab w:val="left" w:pos="851"/>
        </w:tabs>
        <w:spacing w:line="283" w:lineRule="auto"/>
        <w:ind w:firstLine="426"/>
        <w:rPr>
          <w:noProof/>
          <w:color w:val="auto"/>
          <w:sz w:val="24"/>
          <w:szCs w:val="24"/>
        </w:rPr>
      </w:pPr>
      <w:r w:rsidRPr="003C5CEF">
        <w:rPr>
          <w:noProof/>
          <w:sz w:val="24"/>
          <w:szCs w:val="24"/>
        </w:rPr>
        <w:t>29</w:t>
      </w:r>
      <w:r w:rsidR="00FE09AB" w:rsidRPr="003C5CEF">
        <w:rPr>
          <w:noProof/>
          <w:sz w:val="24"/>
          <w:szCs w:val="24"/>
        </w:rPr>
        <w:t xml:space="preserve">. </w:t>
      </w:r>
      <w:r w:rsidR="0019247D" w:rsidRPr="003C5CEF">
        <w:rPr>
          <w:noProof/>
          <w:sz w:val="24"/>
          <w:szCs w:val="24"/>
        </w:rPr>
        <w:t xml:space="preserve">Vertintojai, atlikę projektinio pasiūlymo atitikties Aprašo </w:t>
      </w:r>
      <w:r w:rsidR="006700BD" w:rsidRPr="003C5CEF">
        <w:rPr>
          <w:noProof/>
          <w:sz w:val="24"/>
          <w:szCs w:val="24"/>
        </w:rPr>
        <w:t>22</w:t>
      </w:r>
      <w:r w:rsidR="0019247D" w:rsidRPr="003C5CEF">
        <w:rPr>
          <w:noProof/>
          <w:sz w:val="24"/>
          <w:szCs w:val="24"/>
        </w:rPr>
        <w:t xml:space="preserve"> punkte nustatytiems reikalavimams įvertinimą, parengia reikalavimams Projektinio pasiūlymo dėl valstybės projekto įgyvendinimo vertinimo išvadą (Aprašo 1 priedas), kurią pasirašo vertintojai. Išvadą tvirtina Strateginio planavimo ir kontrolės dep</w:t>
      </w:r>
      <w:r w:rsidR="00653A63" w:rsidRPr="003C5CEF">
        <w:rPr>
          <w:noProof/>
          <w:sz w:val="24"/>
          <w:szCs w:val="24"/>
        </w:rPr>
        <w:t>a</w:t>
      </w:r>
      <w:r w:rsidR="0019247D" w:rsidRPr="003C5CEF">
        <w:rPr>
          <w:noProof/>
          <w:sz w:val="24"/>
          <w:szCs w:val="24"/>
        </w:rPr>
        <w:t xml:space="preserve">rtamento </w:t>
      </w:r>
      <w:r w:rsidR="00653A63" w:rsidRPr="003C5CEF">
        <w:rPr>
          <w:noProof/>
          <w:sz w:val="24"/>
          <w:szCs w:val="24"/>
        </w:rPr>
        <w:t>direktorė, jos nesant - Strateginio planavimo ir kontrolės departamento direktorės</w:t>
      </w:r>
      <w:r w:rsidR="0019247D" w:rsidRPr="003C5CEF">
        <w:rPr>
          <w:noProof/>
          <w:sz w:val="24"/>
          <w:szCs w:val="24"/>
        </w:rPr>
        <w:t xml:space="preserve"> pavaduotoja.</w:t>
      </w:r>
    </w:p>
    <w:p w:rsidR="002C1361" w:rsidRPr="003C5CEF" w:rsidRDefault="00D54373" w:rsidP="00FE09AB">
      <w:pPr>
        <w:pStyle w:val="Hyperlink1"/>
        <w:tabs>
          <w:tab w:val="left" w:pos="851"/>
        </w:tabs>
        <w:spacing w:line="283" w:lineRule="auto"/>
        <w:ind w:firstLine="426"/>
        <w:rPr>
          <w:noProof/>
          <w:color w:val="auto"/>
          <w:sz w:val="24"/>
          <w:szCs w:val="24"/>
        </w:rPr>
      </w:pPr>
      <w:r w:rsidRPr="003C5CEF">
        <w:rPr>
          <w:noProof/>
          <w:color w:val="auto"/>
          <w:sz w:val="24"/>
          <w:szCs w:val="24"/>
        </w:rPr>
        <w:t>30</w:t>
      </w:r>
      <w:r w:rsidR="00D71950" w:rsidRPr="003C5CEF">
        <w:rPr>
          <w:noProof/>
          <w:color w:val="auto"/>
          <w:sz w:val="24"/>
          <w:szCs w:val="24"/>
        </w:rPr>
        <w:t>. Objektai, kurių pateikti projektiniai pasi</w:t>
      </w:r>
      <w:r w:rsidR="00372390" w:rsidRPr="003C5CEF">
        <w:rPr>
          <w:noProof/>
          <w:color w:val="auto"/>
          <w:sz w:val="24"/>
          <w:szCs w:val="24"/>
        </w:rPr>
        <w:t xml:space="preserve">ūlymai neatitinka Aprašo </w:t>
      </w:r>
      <w:r w:rsidR="006700BD" w:rsidRPr="003C5CEF">
        <w:rPr>
          <w:noProof/>
          <w:color w:val="auto"/>
          <w:sz w:val="24"/>
          <w:szCs w:val="24"/>
        </w:rPr>
        <w:t>22</w:t>
      </w:r>
      <w:r w:rsidR="00D71950" w:rsidRPr="003C5CEF">
        <w:rPr>
          <w:noProof/>
          <w:color w:val="auto"/>
          <w:sz w:val="24"/>
          <w:szCs w:val="24"/>
        </w:rPr>
        <w:t xml:space="preserve"> punkte nustatytų reikalavimų, negali būti įtraukti į valstybės projektų sąrašą.</w:t>
      </w:r>
      <w:r w:rsidR="00E96447" w:rsidRPr="003C5CEF">
        <w:rPr>
          <w:noProof/>
          <w:color w:val="auto"/>
          <w:sz w:val="24"/>
          <w:szCs w:val="24"/>
        </w:rPr>
        <w:t xml:space="preserve"> </w:t>
      </w:r>
      <w:r w:rsidR="00E96447" w:rsidRPr="003C5CEF">
        <w:rPr>
          <w:noProof/>
          <w:sz w:val="24"/>
          <w:szCs w:val="24"/>
        </w:rPr>
        <w:t xml:space="preserve">Jeigu vertintojai nustato, kad projektinis pasiūlymas neatitinka bent vieno Aprašo </w:t>
      </w:r>
      <w:r w:rsidR="006700BD" w:rsidRPr="003C5CEF">
        <w:rPr>
          <w:noProof/>
          <w:sz w:val="24"/>
          <w:szCs w:val="24"/>
        </w:rPr>
        <w:t>22</w:t>
      </w:r>
      <w:r w:rsidR="00E96447" w:rsidRPr="003C5CEF">
        <w:rPr>
          <w:noProof/>
          <w:sz w:val="24"/>
          <w:szCs w:val="24"/>
        </w:rPr>
        <w:t xml:space="preserve"> punkte nustatyto reikalavimo, tai nurodo Projektinio pasiūlymo dėl valstybės projekto įgyvendinimo vertinimo išvadoje. Šią Projektinio pasiūlymo dėl valstybės projekto įgyvendinimo vertinimo išvadą per </w:t>
      </w:r>
      <w:r w:rsidR="00653A63" w:rsidRPr="003C5CEF">
        <w:rPr>
          <w:noProof/>
          <w:sz w:val="24"/>
          <w:szCs w:val="24"/>
        </w:rPr>
        <w:t>5</w:t>
      </w:r>
      <w:r w:rsidR="00E96447" w:rsidRPr="003C5CEF">
        <w:rPr>
          <w:noProof/>
          <w:sz w:val="24"/>
          <w:szCs w:val="24"/>
        </w:rPr>
        <w:t xml:space="preserve"> dienas nuo projektinio pasiūlymo vertinimo termino pabaigos raštu ir elektroniniu paštu išsiunčia </w:t>
      </w:r>
      <w:r w:rsidR="00BE50F4" w:rsidRPr="003C5CEF">
        <w:rPr>
          <w:noProof/>
          <w:sz w:val="24"/>
          <w:szCs w:val="24"/>
        </w:rPr>
        <w:t>projektinį pasiūlymą pateikusiam pareiškėjui</w:t>
      </w:r>
      <w:r w:rsidR="00653A63" w:rsidRPr="003C5CEF">
        <w:rPr>
          <w:noProof/>
          <w:sz w:val="24"/>
          <w:szCs w:val="24"/>
        </w:rPr>
        <w:t>.</w:t>
      </w:r>
    </w:p>
    <w:p w:rsidR="003F4610" w:rsidRPr="003C5CEF" w:rsidRDefault="00AE3E7F" w:rsidP="00E62B77">
      <w:pPr>
        <w:pStyle w:val="Hyperlink1"/>
        <w:numPr>
          <w:ilvl w:val="0"/>
          <w:numId w:val="22"/>
        </w:numPr>
        <w:tabs>
          <w:tab w:val="left" w:pos="851"/>
        </w:tabs>
        <w:spacing w:line="283" w:lineRule="auto"/>
        <w:ind w:left="0" w:firstLine="450"/>
        <w:rPr>
          <w:noProof/>
          <w:color w:val="auto"/>
          <w:sz w:val="24"/>
          <w:szCs w:val="24"/>
        </w:rPr>
      </w:pPr>
      <w:r w:rsidRPr="003C5CEF">
        <w:rPr>
          <w:noProof/>
          <w:color w:val="auto"/>
          <w:sz w:val="24"/>
          <w:szCs w:val="24"/>
        </w:rPr>
        <w:t>V</w:t>
      </w:r>
      <w:r w:rsidR="002C1361" w:rsidRPr="003C5CEF">
        <w:rPr>
          <w:noProof/>
          <w:color w:val="auto"/>
          <w:sz w:val="24"/>
          <w:szCs w:val="24"/>
        </w:rPr>
        <w:t xml:space="preserve">alstybės projektų sąrašas tvirtinamas </w:t>
      </w:r>
      <w:r w:rsidR="00010E94" w:rsidRPr="003C5CEF">
        <w:rPr>
          <w:noProof/>
          <w:color w:val="auto"/>
          <w:sz w:val="24"/>
          <w:szCs w:val="24"/>
        </w:rPr>
        <w:t xml:space="preserve">Lietuvos Respublikos </w:t>
      </w:r>
      <w:r w:rsidR="002C1361" w:rsidRPr="003C5CEF">
        <w:rPr>
          <w:noProof/>
          <w:color w:val="auto"/>
          <w:sz w:val="24"/>
          <w:szCs w:val="24"/>
        </w:rPr>
        <w:t>kultūros ministro įsakymu</w:t>
      </w:r>
      <w:r w:rsidR="003F4610" w:rsidRPr="003C5CEF">
        <w:rPr>
          <w:noProof/>
          <w:color w:val="auto"/>
          <w:sz w:val="24"/>
          <w:szCs w:val="24"/>
        </w:rPr>
        <w:t xml:space="preserve"> pagal Lietuvos Respublikos finansų mini</w:t>
      </w:r>
      <w:r w:rsidR="00AE7EDA" w:rsidRPr="003C5CEF">
        <w:rPr>
          <w:noProof/>
          <w:color w:val="auto"/>
          <w:sz w:val="24"/>
          <w:szCs w:val="24"/>
        </w:rPr>
        <w:t>s</w:t>
      </w:r>
      <w:r w:rsidR="003F4610" w:rsidRPr="003C5CEF">
        <w:rPr>
          <w:noProof/>
          <w:color w:val="auto"/>
          <w:sz w:val="24"/>
          <w:szCs w:val="24"/>
        </w:rPr>
        <w:t xml:space="preserve">tro įsakymu patvirtintą formą. Įsakymo </w:t>
      </w:r>
      <w:r w:rsidR="00E304C4" w:rsidRPr="003C5CEF">
        <w:rPr>
          <w:noProof/>
          <w:color w:val="auto"/>
          <w:sz w:val="24"/>
          <w:szCs w:val="24"/>
        </w:rPr>
        <w:t xml:space="preserve">dėl valstybės projektų sąrašo patvirtinimo </w:t>
      </w:r>
      <w:r w:rsidR="003F4610" w:rsidRPr="003C5CEF">
        <w:rPr>
          <w:noProof/>
          <w:color w:val="auto"/>
          <w:sz w:val="24"/>
          <w:szCs w:val="24"/>
        </w:rPr>
        <w:t>projektą</w:t>
      </w:r>
      <w:r w:rsidR="00E304C4" w:rsidRPr="003C5CEF">
        <w:rPr>
          <w:noProof/>
          <w:color w:val="auto"/>
          <w:sz w:val="24"/>
          <w:szCs w:val="24"/>
        </w:rPr>
        <w:t xml:space="preserve"> ir, esant poreikiui, įsakymo dėl rezervinių valstybės projektų sąrašo patvirtinimo projektą,</w:t>
      </w:r>
      <w:r w:rsidR="003F4610" w:rsidRPr="003C5CEF">
        <w:rPr>
          <w:noProof/>
          <w:color w:val="auto"/>
          <w:sz w:val="24"/>
          <w:szCs w:val="24"/>
        </w:rPr>
        <w:t xml:space="preserve"> rengia ESPS </w:t>
      </w:r>
      <w:r w:rsidR="00FC770C" w:rsidRPr="003C5CEF">
        <w:rPr>
          <w:noProof/>
          <w:color w:val="auto"/>
          <w:sz w:val="24"/>
          <w:szCs w:val="24"/>
        </w:rPr>
        <w:t>Priemonės vadovas</w:t>
      </w:r>
      <w:r w:rsidR="003F4610" w:rsidRPr="003C5CEF">
        <w:rPr>
          <w:noProof/>
          <w:color w:val="auto"/>
          <w:sz w:val="24"/>
          <w:szCs w:val="24"/>
        </w:rPr>
        <w:t>.</w:t>
      </w:r>
    </w:p>
    <w:p w:rsidR="00C40D78" w:rsidRPr="003C5CEF" w:rsidRDefault="00C75EBD" w:rsidP="00E62B77">
      <w:pPr>
        <w:pStyle w:val="Hyperlink1"/>
        <w:numPr>
          <w:ilvl w:val="0"/>
          <w:numId w:val="22"/>
        </w:numPr>
        <w:tabs>
          <w:tab w:val="left" w:pos="993"/>
        </w:tabs>
        <w:spacing w:line="283" w:lineRule="auto"/>
        <w:ind w:left="0" w:firstLine="450"/>
        <w:rPr>
          <w:noProof/>
          <w:color w:val="auto"/>
          <w:sz w:val="24"/>
          <w:szCs w:val="24"/>
        </w:rPr>
      </w:pPr>
      <w:r w:rsidRPr="003C5CEF">
        <w:rPr>
          <w:noProof/>
          <w:color w:val="auto"/>
          <w:sz w:val="24"/>
          <w:szCs w:val="24"/>
        </w:rPr>
        <w:t>T</w:t>
      </w:r>
      <w:r w:rsidR="00885364" w:rsidRPr="003C5CEF">
        <w:rPr>
          <w:noProof/>
          <w:color w:val="auto"/>
          <w:sz w:val="24"/>
          <w:szCs w:val="24"/>
        </w:rPr>
        <w:t>virtina</w:t>
      </w:r>
      <w:r w:rsidR="008B04FD" w:rsidRPr="003C5CEF">
        <w:rPr>
          <w:noProof/>
          <w:color w:val="auto"/>
          <w:sz w:val="24"/>
          <w:szCs w:val="24"/>
        </w:rPr>
        <w:t>ma</w:t>
      </w:r>
      <w:r w:rsidR="00885364" w:rsidRPr="003C5CEF">
        <w:rPr>
          <w:noProof/>
          <w:color w:val="auto"/>
          <w:sz w:val="24"/>
          <w:szCs w:val="24"/>
        </w:rPr>
        <w:t xml:space="preserve">me </w:t>
      </w:r>
      <w:r w:rsidR="00312CB3" w:rsidRPr="003C5CEF">
        <w:rPr>
          <w:noProof/>
          <w:color w:val="auto"/>
          <w:sz w:val="24"/>
          <w:szCs w:val="24"/>
        </w:rPr>
        <w:t>v</w:t>
      </w:r>
      <w:r w:rsidR="00885364" w:rsidRPr="003C5CEF">
        <w:rPr>
          <w:noProof/>
          <w:color w:val="auto"/>
          <w:sz w:val="24"/>
          <w:szCs w:val="24"/>
        </w:rPr>
        <w:t>alstybės projektų sąraše turi būti nurodom</w:t>
      </w:r>
      <w:r w:rsidR="00453738" w:rsidRPr="003C5CEF">
        <w:rPr>
          <w:noProof/>
          <w:color w:val="auto"/>
          <w:sz w:val="24"/>
          <w:szCs w:val="24"/>
        </w:rPr>
        <w:t>a</w:t>
      </w:r>
      <w:r w:rsidR="00885364" w:rsidRPr="003C5CEF">
        <w:rPr>
          <w:noProof/>
          <w:color w:val="auto"/>
          <w:sz w:val="24"/>
          <w:szCs w:val="24"/>
        </w:rPr>
        <w:t>:</w:t>
      </w:r>
    </w:p>
    <w:p w:rsidR="00513BF2" w:rsidRPr="003C5CEF" w:rsidRDefault="00885364"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projekto pavadinimas;</w:t>
      </w:r>
    </w:p>
    <w:p w:rsidR="00513BF2" w:rsidRPr="003C5CEF" w:rsidRDefault="00885364"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pareiškėjas;</w:t>
      </w:r>
    </w:p>
    <w:p w:rsidR="00513BF2" w:rsidRPr="003C5CEF" w:rsidRDefault="00885364"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 xml:space="preserve">projekto </w:t>
      </w:r>
      <w:r w:rsidR="00AE5456" w:rsidRPr="003C5CEF">
        <w:rPr>
          <w:noProof/>
          <w:color w:val="auto"/>
          <w:sz w:val="24"/>
          <w:szCs w:val="24"/>
        </w:rPr>
        <w:t xml:space="preserve">tikslas </w:t>
      </w:r>
      <w:r w:rsidRPr="003C5CEF">
        <w:rPr>
          <w:noProof/>
          <w:color w:val="auto"/>
          <w:sz w:val="24"/>
          <w:szCs w:val="24"/>
        </w:rPr>
        <w:t>(</w:t>
      </w:r>
      <w:r w:rsidR="00224A54" w:rsidRPr="003C5CEF">
        <w:rPr>
          <w:noProof/>
          <w:color w:val="auto"/>
          <w:sz w:val="24"/>
          <w:szCs w:val="24"/>
        </w:rPr>
        <w:t>nurodomas pagrindinis tikslas, pagrindinės veiklos, jų apimtis ir siektini rezultatai</w:t>
      </w:r>
      <w:r w:rsidRPr="003C5CEF">
        <w:rPr>
          <w:noProof/>
          <w:color w:val="auto"/>
          <w:sz w:val="24"/>
          <w:szCs w:val="24"/>
        </w:rPr>
        <w:t>);</w:t>
      </w:r>
    </w:p>
    <w:p w:rsidR="00AE5456" w:rsidRPr="003C5CEF" w:rsidRDefault="00AE5456"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siektini stebėsenos rodikliai;</w:t>
      </w:r>
    </w:p>
    <w:p w:rsidR="00513BF2" w:rsidRPr="003C5CEF" w:rsidRDefault="00224A54"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 xml:space="preserve">preliminari projekto vertė, didžiausia finansavimo iš Lietuvos Respublikos valstybės biudžeto asignavimų valdytojų programų, kuriose numatytos ES </w:t>
      </w:r>
      <w:r w:rsidR="00A60A1F" w:rsidRPr="003C5CEF">
        <w:rPr>
          <w:noProof/>
          <w:color w:val="auto"/>
          <w:sz w:val="24"/>
          <w:szCs w:val="24"/>
        </w:rPr>
        <w:t xml:space="preserve">struktūrinių </w:t>
      </w:r>
      <w:r w:rsidRPr="003C5CEF">
        <w:rPr>
          <w:noProof/>
          <w:color w:val="auto"/>
          <w:sz w:val="24"/>
          <w:szCs w:val="24"/>
        </w:rPr>
        <w:t xml:space="preserve">fondų lėšos ir (ar) Lietuvos Respublikos valstybės biudžeto lėšos, skirtos </w:t>
      </w:r>
      <w:r w:rsidR="00E0593A" w:rsidRPr="003C5CEF">
        <w:rPr>
          <w:noProof/>
          <w:color w:val="auto"/>
          <w:sz w:val="24"/>
          <w:szCs w:val="24"/>
        </w:rPr>
        <w:t>V</w:t>
      </w:r>
      <w:r w:rsidR="00012C93" w:rsidRPr="003C5CEF">
        <w:rPr>
          <w:noProof/>
          <w:color w:val="auto"/>
          <w:sz w:val="24"/>
          <w:szCs w:val="24"/>
        </w:rPr>
        <w:t>eiksmų programos</w:t>
      </w:r>
      <w:r w:rsidRPr="003C5CEF">
        <w:rPr>
          <w:noProof/>
          <w:color w:val="auto"/>
          <w:sz w:val="24"/>
          <w:szCs w:val="24"/>
        </w:rPr>
        <w:t xml:space="preserve"> </w:t>
      </w:r>
      <w:r w:rsidR="00FD51F8" w:rsidRPr="003C5CEF">
        <w:rPr>
          <w:noProof/>
          <w:color w:val="auto"/>
          <w:sz w:val="24"/>
          <w:szCs w:val="24"/>
        </w:rPr>
        <w:t>į</w:t>
      </w:r>
      <w:r w:rsidRPr="003C5CEF">
        <w:rPr>
          <w:noProof/>
          <w:color w:val="auto"/>
          <w:sz w:val="24"/>
          <w:szCs w:val="24"/>
        </w:rPr>
        <w:t>gyvendinimo priemonėms finansuoti, lėšų suma, informacija apie kitus projekto finansavimo šaltinius</w:t>
      </w:r>
      <w:r w:rsidR="00885364" w:rsidRPr="003C5CEF">
        <w:rPr>
          <w:noProof/>
          <w:color w:val="auto"/>
          <w:sz w:val="24"/>
          <w:szCs w:val="24"/>
        </w:rPr>
        <w:t>;</w:t>
      </w:r>
    </w:p>
    <w:p w:rsidR="00513BF2" w:rsidRPr="003C5CEF" w:rsidRDefault="00224A54"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numatoma projekto veiklų įgyvendinimo pradžia ir preliminari projekto veiklų įgyvendinimo trukmė</w:t>
      </w:r>
      <w:r w:rsidR="00885364" w:rsidRPr="003C5CEF">
        <w:rPr>
          <w:noProof/>
          <w:color w:val="auto"/>
          <w:sz w:val="24"/>
          <w:szCs w:val="24"/>
        </w:rPr>
        <w:t>;</w:t>
      </w:r>
    </w:p>
    <w:p w:rsidR="00513BF2" w:rsidRPr="003C5CEF" w:rsidRDefault="00224A54" w:rsidP="00E62B77">
      <w:pPr>
        <w:pStyle w:val="Hyperlink1"/>
        <w:numPr>
          <w:ilvl w:val="1"/>
          <w:numId w:val="22"/>
        </w:numPr>
        <w:tabs>
          <w:tab w:val="left" w:pos="993"/>
        </w:tabs>
        <w:spacing w:line="283" w:lineRule="auto"/>
        <w:ind w:left="0" w:firstLine="450"/>
        <w:rPr>
          <w:noProof/>
          <w:sz w:val="24"/>
          <w:szCs w:val="24"/>
        </w:rPr>
      </w:pPr>
      <w:r w:rsidRPr="003C5CEF">
        <w:rPr>
          <w:noProof/>
          <w:color w:val="auto"/>
          <w:sz w:val="24"/>
          <w:szCs w:val="24"/>
        </w:rPr>
        <w:t>paraiškos dėl projekto finansavimo pateikimo įgyvendinančiajai institucijai terminas</w:t>
      </w:r>
      <w:r w:rsidR="009F6D9E" w:rsidRPr="003C5CEF">
        <w:rPr>
          <w:noProof/>
          <w:color w:val="auto"/>
          <w:sz w:val="24"/>
          <w:szCs w:val="24"/>
        </w:rPr>
        <w:t xml:space="preserve">. </w:t>
      </w:r>
      <w:r w:rsidR="009F6D9E" w:rsidRPr="003C5CEF">
        <w:rPr>
          <w:noProof/>
          <w:sz w:val="24"/>
          <w:szCs w:val="24"/>
        </w:rPr>
        <w:t>Šis termin</w:t>
      </w:r>
      <w:r w:rsidR="00745BAC" w:rsidRPr="003C5CEF">
        <w:rPr>
          <w:noProof/>
          <w:sz w:val="24"/>
          <w:szCs w:val="24"/>
        </w:rPr>
        <w:t>as negali būti trumpesnis kaip 3</w:t>
      </w:r>
      <w:r w:rsidR="00715725" w:rsidRPr="003C5CEF">
        <w:rPr>
          <w:noProof/>
          <w:sz w:val="24"/>
          <w:szCs w:val="24"/>
        </w:rPr>
        <w:t>0 dienų</w:t>
      </w:r>
      <w:r w:rsidR="00F81E55" w:rsidRPr="003C5CEF">
        <w:rPr>
          <w:noProof/>
          <w:sz w:val="24"/>
          <w:szCs w:val="24"/>
        </w:rPr>
        <w:t xml:space="preserve"> nuo valstybės projektų sąrašo patvirtinimo dienos, išskyrus atvejus, kai </w:t>
      </w:r>
      <w:r w:rsidR="00745BAC" w:rsidRPr="003C5CEF">
        <w:rPr>
          <w:noProof/>
          <w:sz w:val="24"/>
          <w:szCs w:val="24"/>
        </w:rPr>
        <w:t>per DMS ar raštu suderinus su pareiškėju ir jam sutikus tinkamai parengta paraiška  gali būti pateikta per trumpesnį laikotarpį</w:t>
      </w:r>
      <w:r w:rsidR="0011106C" w:rsidRPr="003C5CEF">
        <w:rPr>
          <w:noProof/>
          <w:sz w:val="24"/>
          <w:szCs w:val="24"/>
        </w:rPr>
        <w:t>;</w:t>
      </w:r>
    </w:p>
    <w:p w:rsidR="002C1361" w:rsidRPr="003C5CEF" w:rsidRDefault="00312CB3" w:rsidP="00E62B77">
      <w:pPr>
        <w:pStyle w:val="Hyperlink1"/>
        <w:numPr>
          <w:ilvl w:val="1"/>
          <w:numId w:val="22"/>
        </w:numPr>
        <w:tabs>
          <w:tab w:val="left" w:pos="993"/>
        </w:tabs>
        <w:spacing w:line="283" w:lineRule="auto"/>
        <w:ind w:left="0" w:firstLine="450"/>
        <w:rPr>
          <w:noProof/>
          <w:color w:val="auto"/>
          <w:sz w:val="24"/>
          <w:szCs w:val="24"/>
        </w:rPr>
      </w:pPr>
      <w:r w:rsidRPr="003C5CEF">
        <w:rPr>
          <w:noProof/>
          <w:color w:val="auto"/>
          <w:sz w:val="24"/>
          <w:szCs w:val="24"/>
        </w:rPr>
        <w:t>reikalavimai projektų</w:t>
      </w:r>
      <w:r w:rsidR="00AE5456" w:rsidRPr="003C5CEF">
        <w:rPr>
          <w:noProof/>
          <w:color w:val="auto"/>
          <w:sz w:val="24"/>
          <w:szCs w:val="24"/>
        </w:rPr>
        <w:t xml:space="preserve"> parengtumui ir </w:t>
      </w:r>
      <w:r w:rsidR="00885364" w:rsidRPr="003C5CEF">
        <w:rPr>
          <w:noProof/>
          <w:color w:val="auto"/>
          <w:sz w:val="24"/>
          <w:szCs w:val="24"/>
        </w:rPr>
        <w:t>kita reikiama informacija.</w:t>
      </w:r>
      <w:r w:rsidR="002C1361" w:rsidRPr="003C5CEF">
        <w:rPr>
          <w:noProof/>
          <w:color w:val="auto"/>
          <w:sz w:val="24"/>
          <w:szCs w:val="24"/>
        </w:rPr>
        <w:t xml:space="preserve"> </w:t>
      </w:r>
    </w:p>
    <w:p w:rsidR="007060EA" w:rsidRPr="003C5CEF" w:rsidRDefault="007060EA"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Valstybės projektų sąrašas gali būti sudaromas kaupiamuoju būdu ne visai ES struktūrinių fondų</w:t>
      </w:r>
      <w:r w:rsidR="007647CE" w:rsidRPr="003C5CEF">
        <w:rPr>
          <w:noProof/>
          <w:color w:val="auto"/>
          <w:sz w:val="24"/>
          <w:szCs w:val="24"/>
        </w:rPr>
        <w:t xml:space="preserve"> lėšų sumai iš karto pagal Veiksmų programos prioriteto įgyvendinimo priemonę, o dalimis atsižvelgiant į projektų parengtumą.</w:t>
      </w:r>
    </w:p>
    <w:p w:rsidR="00885364" w:rsidRPr="003C5CEF" w:rsidRDefault="00F81E55"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Ministerijai priėmus sprendimą dėl valstybės projektų sąrašo</w:t>
      </w:r>
      <w:r w:rsidR="00885364" w:rsidRPr="003C5CEF">
        <w:rPr>
          <w:noProof/>
          <w:color w:val="auto"/>
          <w:sz w:val="24"/>
          <w:szCs w:val="24"/>
        </w:rPr>
        <w:t xml:space="preserve">, </w:t>
      </w:r>
      <w:r w:rsidR="00BC3217" w:rsidRPr="003C5CEF">
        <w:rPr>
          <w:noProof/>
          <w:color w:val="auto"/>
          <w:sz w:val="24"/>
          <w:szCs w:val="24"/>
        </w:rPr>
        <w:t>priemonės vadovas</w:t>
      </w:r>
      <w:r w:rsidRPr="003C5CEF">
        <w:rPr>
          <w:noProof/>
          <w:color w:val="auto"/>
          <w:sz w:val="24"/>
          <w:szCs w:val="24"/>
        </w:rPr>
        <w:t xml:space="preserve"> </w:t>
      </w:r>
      <w:r w:rsidR="00715725" w:rsidRPr="003C5CEF">
        <w:rPr>
          <w:noProof/>
          <w:color w:val="auto"/>
          <w:sz w:val="24"/>
          <w:szCs w:val="24"/>
        </w:rPr>
        <w:t>per 7</w:t>
      </w:r>
      <w:r w:rsidR="009F6D9E" w:rsidRPr="003C5CEF">
        <w:rPr>
          <w:noProof/>
          <w:color w:val="auto"/>
          <w:sz w:val="24"/>
          <w:szCs w:val="24"/>
        </w:rPr>
        <w:t xml:space="preserve"> dienas </w:t>
      </w:r>
      <w:r w:rsidR="00F40525" w:rsidRPr="003C5CEF">
        <w:rPr>
          <w:noProof/>
          <w:color w:val="auto"/>
          <w:sz w:val="24"/>
          <w:szCs w:val="24"/>
        </w:rPr>
        <w:t xml:space="preserve">suveda </w:t>
      </w:r>
      <w:r w:rsidR="00715725" w:rsidRPr="003C5CEF">
        <w:rPr>
          <w:noProof/>
          <w:color w:val="auto"/>
          <w:sz w:val="24"/>
          <w:szCs w:val="24"/>
        </w:rPr>
        <w:t>š</w:t>
      </w:r>
      <w:r w:rsidR="00F40525" w:rsidRPr="003C5CEF">
        <w:rPr>
          <w:noProof/>
          <w:color w:val="auto"/>
          <w:sz w:val="24"/>
          <w:szCs w:val="24"/>
        </w:rPr>
        <w:t>io</w:t>
      </w:r>
      <w:r w:rsidR="00715725" w:rsidRPr="003C5CEF">
        <w:rPr>
          <w:noProof/>
          <w:color w:val="auto"/>
          <w:sz w:val="24"/>
          <w:szCs w:val="24"/>
        </w:rPr>
        <w:t xml:space="preserve"> sąraš</w:t>
      </w:r>
      <w:r w:rsidR="00F40525" w:rsidRPr="003C5CEF">
        <w:rPr>
          <w:noProof/>
          <w:color w:val="auto"/>
          <w:sz w:val="24"/>
          <w:szCs w:val="24"/>
        </w:rPr>
        <w:t>o duomenis į</w:t>
      </w:r>
      <w:r w:rsidR="00715725" w:rsidRPr="003C5CEF">
        <w:rPr>
          <w:noProof/>
          <w:color w:val="auto"/>
          <w:sz w:val="24"/>
          <w:szCs w:val="24"/>
        </w:rPr>
        <w:t xml:space="preserve"> SFMIS ir per SFMIS apie tai informuoja </w:t>
      </w:r>
      <w:r w:rsidRPr="003C5CEF">
        <w:rPr>
          <w:noProof/>
          <w:color w:val="auto"/>
          <w:sz w:val="24"/>
          <w:szCs w:val="24"/>
        </w:rPr>
        <w:t>įgyvendinančiąją instituciją</w:t>
      </w:r>
      <w:r w:rsidR="00F97342" w:rsidRPr="003C5CEF">
        <w:rPr>
          <w:noProof/>
          <w:color w:val="auto"/>
          <w:sz w:val="24"/>
          <w:szCs w:val="24"/>
        </w:rPr>
        <w:t xml:space="preserve"> </w:t>
      </w:r>
      <w:r w:rsidR="00715725" w:rsidRPr="003C5CEF">
        <w:rPr>
          <w:noProof/>
          <w:color w:val="auto"/>
          <w:sz w:val="24"/>
          <w:szCs w:val="24"/>
        </w:rPr>
        <w:t xml:space="preserve">bei </w:t>
      </w:r>
      <w:r w:rsidR="00F979F1" w:rsidRPr="003C5CEF">
        <w:rPr>
          <w:noProof/>
          <w:color w:val="auto"/>
          <w:sz w:val="24"/>
          <w:szCs w:val="24"/>
        </w:rPr>
        <w:t>patalpina informaciją</w:t>
      </w:r>
      <w:r w:rsidR="008C6001" w:rsidRPr="003C5CEF">
        <w:rPr>
          <w:noProof/>
          <w:color w:val="auto"/>
          <w:sz w:val="24"/>
          <w:szCs w:val="24"/>
        </w:rPr>
        <w:t xml:space="preserve"> </w:t>
      </w:r>
      <w:r w:rsidRPr="003C5CEF">
        <w:rPr>
          <w:noProof/>
          <w:color w:val="auto"/>
          <w:sz w:val="24"/>
          <w:szCs w:val="24"/>
        </w:rPr>
        <w:t xml:space="preserve">ES struktūrinių fondų </w:t>
      </w:r>
      <w:r w:rsidR="00453738" w:rsidRPr="003C5CEF">
        <w:rPr>
          <w:noProof/>
          <w:color w:val="auto"/>
          <w:sz w:val="24"/>
          <w:szCs w:val="24"/>
        </w:rPr>
        <w:t>svetainėje</w:t>
      </w:r>
      <w:r w:rsidR="00CD28A0" w:rsidRPr="003C5CEF">
        <w:rPr>
          <w:noProof/>
          <w:color w:val="auto"/>
          <w:sz w:val="24"/>
          <w:szCs w:val="24"/>
        </w:rPr>
        <w:t xml:space="preserve"> </w:t>
      </w:r>
      <w:r w:rsidR="00372390" w:rsidRPr="003C5CEF">
        <w:rPr>
          <w:noProof/>
          <w:color w:val="auto"/>
          <w:sz w:val="24"/>
          <w:szCs w:val="24"/>
        </w:rPr>
        <w:t>www.esinvesticijos</w:t>
      </w:r>
      <w:r w:rsidR="00453738" w:rsidRPr="003C5CEF">
        <w:rPr>
          <w:noProof/>
          <w:color w:val="auto"/>
          <w:sz w:val="24"/>
          <w:szCs w:val="24"/>
        </w:rPr>
        <w:t>.lt.</w:t>
      </w:r>
      <w:r w:rsidR="00D11B87" w:rsidRPr="003C5CEF">
        <w:rPr>
          <w:noProof/>
          <w:color w:val="auto"/>
          <w:sz w:val="24"/>
          <w:szCs w:val="24"/>
        </w:rPr>
        <w:t xml:space="preserve"> </w:t>
      </w:r>
      <w:r w:rsidR="00F67863" w:rsidRPr="003C5CEF">
        <w:rPr>
          <w:noProof/>
          <w:color w:val="auto"/>
          <w:sz w:val="24"/>
          <w:szCs w:val="24"/>
        </w:rPr>
        <w:t>Jei</w:t>
      </w:r>
      <w:r w:rsidR="00F40525" w:rsidRPr="003C5CEF">
        <w:rPr>
          <w:noProof/>
          <w:color w:val="auto"/>
          <w:sz w:val="24"/>
          <w:szCs w:val="24"/>
        </w:rPr>
        <w:t xml:space="preserve"> SFMIS funkcinės galimybės nepakankamos ar laikinai neužtikrinamos, </w:t>
      </w:r>
      <w:r w:rsidR="00BC3217" w:rsidRPr="003C5CEF">
        <w:rPr>
          <w:noProof/>
          <w:color w:val="auto"/>
          <w:sz w:val="24"/>
          <w:szCs w:val="24"/>
        </w:rPr>
        <w:t>Priemonės vadovas</w:t>
      </w:r>
      <w:r w:rsidR="00F40525" w:rsidRPr="003C5CEF">
        <w:rPr>
          <w:noProof/>
          <w:color w:val="auto"/>
          <w:sz w:val="24"/>
          <w:szCs w:val="24"/>
        </w:rPr>
        <w:t xml:space="preserve"> pateikia valstybės projektų sąrašą ir (arba) kitus dokumentus įgyvendinančiajai institucijai raštu. Pradėjus veikti SFMIS valstybės projektų sąrašo duomenis į SFMIS suveda </w:t>
      </w:r>
      <w:r w:rsidR="00BC3217" w:rsidRPr="003C5CEF">
        <w:rPr>
          <w:noProof/>
          <w:color w:val="auto"/>
          <w:sz w:val="24"/>
          <w:szCs w:val="24"/>
        </w:rPr>
        <w:t>Priemonės vadovas</w:t>
      </w:r>
      <w:r w:rsidR="00F40525" w:rsidRPr="003C5CEF">
        <w:rPr>
          <w:noProof/>
          <w:color w:val="auto"/>
          <w:sz w:val="24"/>
          <w:szCs w:val="24"/>
        </w:rPr>
        <w:t>.</w:t>
      </w:r>
    </w:p>
    <w:p w:rsidR="00F979F1" w:rsidRPr="003C5CEF" w:rsidRDefault="00F979F1" w:rsidP="00FE09AB">
      <w:pPr>
        <w:pStyle w:val="Hyperlink1"/>
        <w:tabs>
          <w:tab w:val="left" w:pos="851"/>
        </w:tabs>
        <w:spacing w:line="283" w:lineRule="auto"/>
        <w:ind w:firstLine="426"/>
        <w:rPr>
          <w:noProof/>
          <w:color w:val="auto"/>
          <w:sz w:val="24"/>
          <w:szCs w:val="24"/>
        </w:rPr>
      </w:pPr>
    </w:p>
    <w:p w:rsidR="00694F2F" w:rsidRPr="003C5CEF" w:rsidRDefault="00694F2F"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III</w:t>
      </w:r>
      <w:r w:rsidR="00885364" w:rsidRPr="003C5CEF">
        <w:rPr>
          <w:noProof/>
          <w:color w:val="auto"/>
          <w:sz w:val="24"/>
          <w:szCs w:val="24"/>
        </w:rPr>
        <w:t xml:space="preserve"> </w:t>
      </w:r>
      <w:r w:rsidRPr="003C5CEF">
        <w:rPr>
          <w:noProof/>
          <w:color w:val="auto"/>
          <w:sz w:val="24"/>
          <w:szCs w:val="24"/>
        </w:rPr>
        <w:t>SKYRIUS</w:t>
      </w:r>
    </w:p>
    <w:p w:rsidR="00885364" w:rsidRPr="003C5CEF" w:rsidRDefault="00885364" w:rsidP="00181A77">
      <w:pPr>
        <w:pStyle w:val="CentrBold"/>
        <w:tabs>
          <w:tab w:val="left" w:pos="851"/>
        </w:tabs>
        <w:spacing w:line="283" w:lineRule="auto"/>
        <w:ind w:firstLine="426"/>
        <w:outlineLvl w:val="0"/>
        <w:rPr>
          <w:noProof/>
          <w:color w:val="auto"/>
          <w:sz w:val="24"/>
          <w:szCs w:val="24"/>
        </w:rPr>
      </w:pPr>
      <w:r w:rsidRPr="003C5CEF">
        <w:rPr>
          <w:noProof/>
          <w:color w:val="auto"/>
          <w:sz w:val="24"/>
          <w:szCs w:val="24"/>
        </w:rPr>
        <w:t>VALSTYBĖS PROJEKTŲ SĄRAŠO KEITIMAS</w:t>
      </w:r>
      <w:r w:rsidR="00A80364" w:rsidRPr="003C5CEF">
        <w:rPr>
          <w:noProof/>
          <w:color w:val="auto"/>
          <w:sz w:val="24"/>
          <w:szCs w:val="24"/>
        </w:rPr>
        <w:t xml:space="preserve"> ir PAPILDYMAS</w:t>
      </w:r>
    </w:p>
    <w:p w:rsidR="00885364" w:rsidRPr="003C5CEF" w:rsidRDefault="00885364" w:rsidP="00181A77">
      <w:pPr>
        <w:pStyle w:val="Hyperlink1"/>
        <w:tabs>
          <w:tab w:val="left" w:pos="851"/>
        </w:tabs>
        <w:spacing w:line="283" w:lineRule="auto"/>
        <w:ind w:firstLine="426"/>
        <w:rPr>
          <w:noProof/>
          <w:color w:val="auto"/>
          <w:sz w:val="24"/>
          <w:szCs w:val="24"/>
        </w:rPr>
      </w:pPr>
    </w:p>
    <w:p w:rsidR="00C53AFC" w:rsidRPr="003C5CEF" w:rsidRDefault="00885364"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 xml:space="preserve">Valstybės projektų sąrašas keičiamas </w:t>
      </w:r>
      <w:r w:rsidR="003C1C31" w:rsidRPr="003C5CEF">
        <w:rPr>
          <w:noProof/>
          <w:color w:val="auto"/>
          <w:sz w:val="24"/>
          <w:szCs w:val="24"/>
        </w:rPr>
        <w:t>arba papildomas</w:t>
      </w:r>
      <w:r w:rsidR="00826490" w:rsidRPr="003C5CEF">
        <w:rPr>
          <w:noProof/>
          <w:color w:val="auto"/>
          <w:sz w:val="24"/>
          <w:szCs w:val="24"/>
        </w:rPr>
        <w:t xml:space="preserve"> </w:t>
      </w:r>
      <w:r w:rsidRPr="003C5CEF">
        <w:rPr>
          <w:noProof/>
          <w:color w:val="auto"/>
          <w:sz w:val="24"/>
          <w:szCs w:val="24"/>
        </w:rPr>
        <w:t>šiais atvejais:</w:t>
      </w:r>
    </w:p>
    <w:p w:rsidR="00C53AFC" w:rsidRPr="003C5CEF" w:rsidRDefault="00885364" w:rsidP="0025569D">
      <w:pPr>
        <w:pStyle w:val="Hyperlink1"/>
        <w:numPr>
          <w:ilvl w:val="1"/>
          <w:numId w:val="22"/>
        </w:numPr>
        <w:tabs>
          <w:tab w:val="left" w:pos="900"/>
          <w:tab w:val="left" w:pos="993"/>
        </w:tabs>
        <w:spacing w:line="283" w:lineRule="auto"/>
        <w:ind w:left="0" w:firstLine="426"/>
        <w:rPr>
          <w:noProof/>
          <w:color w:val="auto"/>
          <w:sz w:val="24"/>
          <w:szCs w:val="24"/>
        </w:rPr>
      </w:pPr>
      <w:r w:rsidRPr="003C5CEF">
        <w:rPr>
          <w:noProof/>
          <w:color w:val="auto"/>
          <w:sz w:val="24"/>
          <w:szCs w:val="24"/>
        </w:rPr>
        <w:t xml:space="preserve">pasikeitus </w:t>
      </w:r>
      <w:r w:rsidR="003405F8" w:rsidRPr="003C5CEF">
        <w:rPr>
          <w:noProof/>
          <w:color w:val="auto"/>
          <w:sz w:val="24"/>
          <w:szCs w:val="24"/>
        </w:rPr>
        <w:t xml:space="preserve">Veiksmų programai, </w:t>
      </w:r>
      <w:r w:rsidR="008920BD" w:rsidRPr="003C5CEF">
        <w:rPr>
          <w:noProof/>
          <w:color w:val="auto"/>
          <w:sz w:val="24"/>
          <w:szCs w:val="24"/>
        </w:rPr>
        <w:t>V</w:t>
      </w:r>
      <w:r w:rsidR="00715725" w:rsidRPr="003C5CEF">
        <w:rPr>
          <w:noProof/>
          <w:color w:val="auto"/>
          <w:sz w:val="24"/>
          <w:szCs w:val="24"/>
        </w:rPr>
        <w:t>eiksmų programos</w:t>
      </w:r>
      <w:r w:rsidR="00A80364" w:rsidRPr="003C5CEF">
        <w:rPr>
          <w:noProof/>
          <w:color w:val="auto"/>
          <w:sz w:val="24"/>
          <w:szCs w:val="24"/>
        </w:rPr>
        <w:t xml:space="preserve"> pried</w:t>
      </w:r>
      <w:r w:rsidR="00180F77" w:rsidRPr="003C5CEF">
        <w:rPr>
          <w:noProof/>
          <w:color w:val="auto"/>
          <w:sz w:val="24"/>
          <w:szCs w:val="24"/>
        </w:rPr>
        <w:t>ui</w:t>
      </w:r>
      <w:r w:rsidR="00A80364" w:rsidRPr="003C5CEF">
        <w:rPr>
          <w:noProof/>
          <w:color w:val="auto"/>
          <w:sz w:val="24"/>
          <w:szCs w:val="24"/>
        </w:rPr>
        <w:t xml:space="preserve">, </w:t>
      </w:r>
      <w:r w:rsidR="00E37FEC" w:rsidRPr="003C5CEF">
        <w:rPr>
          <w:noProof/>
          <w:color w:val="auto"/>
          <w:sz w:val="24"/>
          <w:szCs w:val="24"/>
        </w:rPr>
        <w:t xml:space="preserve">priemonių įgyvendinimo planui, strateginio planavimo </w:t>
      </w:r>
      <w:r w:rsidR="00F67863" w:rsidRPr="003C5CEF">
        <w:rPr>
          <w:noProof/>
          <w:color w:val="auto"/>
          <w:sz w:val="24"/>
          <w:szCs w:val="24"/>
        </w:rPr>
        <w:t>dokumentų tikslams, uždaviniams ir (arba)</w:t>
      </w:r>
      <w:r w:rsidR="00E37FEC" w:rsidRPr="003C5CEF">
        <w:rPr>
          <w:noProof/>
          <w:color w:val="auto"/>
          <w:sz w:val="24"/>
          <w:szCs w:val="24"/>
        </w:rPr>
        <w:t xml:space="preserve"> </w:t>
      </w:r>
      <w:r w:rsidR="00F67863" w:rsidRPr="003C5CEF">
        <w:rPr>
          <w:noProof/>
          <w:color w:val="auto"/>
          <w:sz w:val="24"/>
          <w:szCs w:val="24"/>
        </w:rPr>
        <w:t>jų įgyvendinimo priemonėms</w:t>
      </w:r>
      <w:r w:rsidR="00D056CF" w:rsidRPr="003C5CEF">
        <w:rPr>
          <w:noProof/>
          <w:color w:val="auto"/>
          <w:sz w:val="24"/>
          <w:szCs w:val="24"/>
        </w:rPr>
        <w:t xml:space="preserve"> </w:t>
      </w:r>
      <w:r w:rsidRPr="003C5CEF">
        <w:rPr>
          <w:noProof/>
          <w:color w:val="auto"/>
          <w:sz w:val="24"/>
          <w:szCs w:val="24"/>
        </w:rPr>
        <w:t xml:space="preserve">dėl tų </w:t>
      </w:r>
      <w:r w:rsidR="0005570A" w:rsidRPr="003C5CEF">
        <w:rPr>
          <w:noProof/>
          <w:color w:val="auto"/>
          <w:sz w:val="24"/>
          <w:szCs w:val="24"/>
        </w:rPr>
        <w:t xml:space="preserve">Valstybės </w:t>
      </w:r>
      <w:r w:rsidRPr="003C5CEF">
        <w:rPr>
          <w:noProof/>
          <w:color w:val="auto"/>
          <w:sz w:val="24"/>
          <w:szCs w:val="24"/>
        </w:rPr>
        <w:t xml:space="preserve">projektų, kurių </w:t>
      </w:r>
      <w:r w:rsidR="000A0466" w:rsidRPr="003C5CEF">
        <w:rPr>
          <w:noProof/>
          <w:color w:val="auto"/>
          <w:sz w:val="24"/>
          <w:szCs w:val="24"/>
        </w:rPr>
        <w:t xml:space="preserve">projektų </w:t>
      </w:r>
      <w:r w:rsidRPr="003C5CEF">
        <w:rPr>
          <w:noProof/>
          <w:color w:val="auto"/>
          <w:sz w:val="24"/>
          <w:szCs w:val="24"/>
        </w:rPr>
        <w:t>sutartys nėra pasirašytos;</w:t>
      </w:r>
    </w:p>
    <w:p w:rsidR="00C53AFC" w:rsidRPr="003C5CEF" w:rsidRDefault="003C1C31" w:rsidP="0025569D">
      <w:pPr>
        <w:pStyle w:val="Hyperlink1"/>
        <w:numPr>
          <w:ilvl w:val="1"/>
          <w:numId w:val="22"/>
        </w:numPr>
        <w:tabs>
          <w:tab w:val="left" w:pos="900"/>
          <w:tab w:val="left" w:pos="993"/>
        </w:tabs>
        <w:spacing w:line="283" w:lineRule="auto"/>
        <w:ind w:left="0" w:firstLine="426"/>
        <w:rPr>
          <w:noProof/>
          <w:color w:val="auto"/>
          <w:sz w:val="24"/>
          <w:szCs w:val="24"/>
        </w:rPr>
      </w:pPr>
      <w:r w:rsidRPr="003C5CEF">
        <w:rPr>
          <w:noProof/>
          <w:color w:val="auto"/>
          <w:sz w:val="24"/>
          <w:szCs w:val="24"/>
        </w:rPr>
        <w:t>įtraukiant</w:t>
      </w:r>
      <w:r w:rsidR="008B48CA" w:rsidRPr="003C5CEF">
        <w:rPr>
          <w:noProof/>
          <w:color w:val="auto"/>
          <w:sz w:val="24"/>
          <w:szCs w:val="24"/>
        </w:rPr>
        <w:t xml:space="preserve"> į </w:t>
      </w:r>
      <w:r w:rsidR="00312CB3" w:rsidRPr="003C5CEF">
        <w:rPr>
          <w:noProof/>
          <w:color w:val="auto"/>
          <w:sz w:val="24"/>
          <w:szCs w:val="24"/>
        </w:rPr>
        <w:t>v</w:t>
      </w:r>
      <w:r w:rsidR="008B48CA" w:rsidRPr="003C5CEF">
        <w:rPr>
          <w:noProof/>
          <w:color w:val="auto"/>
          <w:sz w:val="24"/>
          <w:szCs w:val="24"/>
        </w:rPr>
        <w:t>alstybės projektų sąrašą</w:t>
      </w:r>
      <w:r w:rsidRPr="003C5CEF">
        <w:rPr>
          <w:noProof/>
          <w:color w:val="auto"/>
          <w:sz w:val="24"/>
          <w:szCs w:val="24"/>
        </w:rPr>
        <w:t xml:space="preserve"> naują </w:t>
      </w:r>
      <w:r w:rsidR="00312CB3" w:rsidRPr="003C5CEF">
        <w:rPr>
          <w:noProof/>
          <w:color w:val="auto"/>
          <w:sz w:val="24"/>
          <w:szCs w:val="24"/>
        </w:rPr>
        <w:t>v</w:t>
      </w:r>
      <w:r w:rsidR="00CF2CF9" w:rsidRPr="003C5CEF">
        <w:rPr>
          <w:noProof/>
          <w:color w:val="auto"/>
          <w:sz w:val="24"/>
          <w:szCs w:val="24"/>
        </w:rPr>
        <w:t xml:space="preserve">alstybės </w:t>
      </w:r>
      <w:r w:rsidRPr="003C5CEF">
        <w:rPr>
          <w:noProof/>
          <w:color w:val="auto"/>
          <w:sz w:val="24"/>
          <w:szCs w:val="24"/>
        </w:rPr>
        <w:t>projektą</w:t>
      </w:r>
      <w:r w:rsidR="00F67863" w:rsidRPr="003C5CEF">
        <w:rPr>
          <w:noProof/>
          <w:color w:val="auto"/>
          <w:sz w:val="24"/>
          <w:szCs w:val="24"/>
        </w:rPr>
        <w:t>;</w:t>
      </w:r>
    </w:p>
    <w:p w:rsidR="00F67863" w:rsidRPr="003C5CEF" w:rsidRDefault="00F67863" w:rsidP="0025569D">
      <w:pPr>
        <w:pStyle w:val="Hyperlink1"/>
        <w:numPr>
          <w:ilvl w:val="1"/>
          <w:numId w:val="22"/>
        </w:numPr>
        <w:tabs>
          <w:tab w:val="left" w:pos="900"/>
          <w:tab w:val="left" w:pos="993"/>
        </w:tabs>
        <w:spacing w:line="283" w:lineRule="auto"/>
        <w:ind w:left="0" w:firstLine="426"/>
        <w:rPr>
          <w:noProof/>
          <w:color w:val="auto"/>
          <w:sz w:val="24"/>
          <w:szCs w:val="24"/>
        </w:rPr>
      </w:pPr>
      <w:r w:rsidRPr="003C5CEF">
        <w:rPr>
          <w:noProof/>
          <w:color w:val="auto"/>
          <w:sz w:val="24"/>
          <w:szCs w:val="24"/>
        </w:rPr>
        <w:t>kitais atvejais.</w:t>
      </w:r>
    </w:p>
    <w:p w:rsidR="00885364" w:rsidRPr="003C5CEF" w:rsidRDefault="00885364"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Valstybės projektų sąrašo keitim</w:t>
      </w:r>
      <w:r w:rsidR="00CF2CF9" w:rsidRPr="003C5CEF">
        <w:rPr>
          <w:noProof/>
          <w:color w:val="auto"/>
          <w:sz w:val="24"/>
          <w:szCs w:val="24"/>
        </w:rPr>
        <w:t>as</w:t>
      </w:r>
      <w:r w:rsidRPr="003C5CEF">
        <w:rPr>
          <w:noProof/>
          <w:color w:val="auto"/>
          <w:sz w:val="24"/>
          <w:szCs w:val="24"/>
        </w:rPr>
        <w:t xml:space="preserve"> </w:t>
      </w:r>
      <w:r w:rsidR="00F012DB" w:rsidRPr="003C5CEF">
        <w:rPr>
          <w:noProof/>
          <w:color w:val="auto"/>
          <w:sz w:val="24"/>
          <w:szCs w:val="24"/>
        </w:rPr>
        <w:t>arba papildym</w:t>
      </w:r>
      <w:r w:rsidR="00CF2CF9" w:rsidRPr="003C5CEF">
        <w:rPr>
          <w:noProof/>
          <w:color w:val="auto"/>
          <w:sz w:val="24"/>
          <w:szCs w:val="24"/>
        </w:rPr>
        <w:t xml:space="preserve">as </w:t>
      </w:r>
      <w:r w:rsidRPr="003C5CEF">
        <w:rPr>
          <w:noProof/>
          <w:color w:val="auto"/>
          <w:sz w:val="24"/>
          <w:szCs w:val="24"/>
        </w:rPr>
        <w:t>tvirtina</w:t>
      </w:r>
      <w:r w:rsidR="00CF2CF9" w:rsidRPr="003C5CEF">
        <w:rPr>
          <w:noProof/>
          <w:color w:val="auto"/>
          <w:sz w:val="24"/>
          <w:szCs w:val="24"/>
        </w:rPr>
        <w:t>mi</w:t>
      </w:r>
      <w:r w:rsidRPr="003C5CEF">
        <w:rPr>
          <w:noProof/>
          <w:color w:val="auto"/>
          <w:sz w:val="24"/>
          <w:szCs w:val="24"/>
        </w:rPr>
        <w:t xml:space="preserve"> </w:t>
      </w:r>
      <w:r w:rsidR="00715725" w:rsidRPr="003C5CEF">
        <w:rPr>
          <w:noProof/>
          <w:color w:val="auto"/>
          <w:sz w:val="24"/>
          <w:szCs w:val="24"/>
        </w:rPr>
        <w:t xml:space="preserve">kultūros </w:t>
      </w:r>
      <w:r w:rsidRPr="003C5CEF">
        <w:rPr>
          <w:noProof/>
          <w:color w:val="auto"/>
          <w:sz w:val="24"/>
          <w:szCs w:val="24"/>
        </w:rPr>
        <w:t>ministr</w:t>
      </w:r>
      <w:r w:rsidR="00CF2CF9" w:rsidRPr="003C5CEF">
        <w:rPr>
          <w:noProof/>
          <w:color w:val="auto"/>
          <w:sz w:val="24"/>
          <w:szCs w:val="24"/>
        </w:rPr>
        <w:t>o įsakymu</w:t>
      </w:r>
      <w:r w:rsidRPr="003C5CEF">
        <w:rPr>
          <w:noProof/>
          <w:color w:val="auto"/>
          <w:sz w:val="24"/>
          <w:szCs w:val="24"/>
        </w:rPr>
        <w:t>. Įsakymo projektą rengia</w:t>
      </w:r>
      <w:r w:rsidR="000A0466" w:rsidRPr="003C5CEF">
        <w:rPr>
          <w:noProof/>
          <w:color w:val="auto"/>
          <w:sz w:val="24"/>
          <w:szCs w:val="24"/>
        </w:rPr>
        <w:t xml:space="preserve"> </w:t>
      </w:r>
      <w:r w:rsidR="0093620D" w:rsidRPr="003C5CEF">
        <w:rPr>
          <w:noProof/>
          <w:color w:val="auto"/>
          <w:sz w:val="24"/>
          <w:szCs w:val="24"/>
        </w:rPr>
        <w:t>Priemonės vadovas</w:t>
      </w:r>
      <w:r w:rsidRPr="003C5CEF">
        <w:rPr>
          <w:noProof/>
          <w:color w:val="auto"/>
          <w:sz w:val="24"/>
          <w:szCs w:val="24"/>
        </w:rPr>
        <w:t>.</w:t>
      </w:r>
    </w:p>
    <w:p w:rsidR="00280E98" w:rsidRPr="003C5CEF" w:rsidRDefault="00280E98"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 xml:space="preserve">Sprendimas dėl valstybės projektų sąrašo nėra keičiamas </w:t>
      </w:r>
      <w:r w:rsidRPr="003C5CEF">
        <w:rPr>
          <w:noProof/>
          <w:sz w:val="24"/>
          <w:szCs w:val="24"/>
        </w:rPr>
        <w:t>Projektų administravimo ir finansavimo taisyklių 43 punkte nurodytais atvejais.</w:t>
      </w:r>
    </w:p>
    <w:p w:rsidR="00280E98" w:rsidRPr="003C5CEF" w:rsidRDefault="003C1C31"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 xml:space="preserve">Patvirtinus </w:t>
      </w:r>
      <w:r w:rsidR="00312CB3" w:rsidRPr="003C5CEF">
        <w:rPr>
          <w:noProof/>
          <w:color w:val="auto"/>
          <w:sz w:val="24"/>
          <w:szCs w:val="24"/>
        </w:rPr>
        <w:t>v</w:t>
      </w:r>
      <w:r w:rsidRPr="003C5CEF">
        <w:rPr>
          <w:noProof/>
          <w:color w:val="auto"/>
          <w:sz w:val="24"/>
          <w:szCs w:val="24"/>
        </w:rPr>
        <w:t xml:space="preserve">alstybės projektų sąrašo keitimą arba papildymą, </w:t>
      </w:r>
      <w:r w:rsidR="0093620D" w:rsidRPr="003C5CEF">
        <w:rPr>
          <w:noProof/>
          <w:color w:val="auto"/>
          <w:sz w:val="24"/>
          <w:szCs w:val="24"/>
        </w:rPr>
        <w:t>Priemonės vadovas</w:t>
      </w:r>
      <w:r w:rsidR="00280E98" w:rsidRPr="003C5CEF">
        <w:rPr>
          <w:noProof/>
          <w:color w:val="auto"/>
          <w:sz w:val="24"/>
          <w:szCs w:val="24"/>
        </w:rPr>
        <w:t xml:space="preserve"> per 7 dienas suveda šio sąrašo keitimo arba papildymo duomenis į SFMIS ir per SFMIS apie tai informuoja įgyvendinančiąją instituciją bei patalpina informaciją ES struktūrinių fondų svetainėje www.esinvesticijos.lt. Tuo atveju, kai SFMIS funkcinės galimybės nepakankamos ar laikinai neužtikrinamos, </w:t>
      </w:r>
      <w:r w:rsidR="0093620D" w:rsidRPr="003C5CEF">
        <w:rPr>
          <w:noProof/>
          <w:color w:val="auto"/>
          <w:sz w:val="24"/>
          <w:szCs w:val="24"/>
        </w:rPr>
        <w:t xml:space="preserve">Priemonės vadovas </w:t>
      </w:r>
      <w:r w:rsidR="00280E98" w:rsidRPr="003C5CEF">
        <w:rPr>
          <w:noProof/>
          <w:color w:val="auto"/>
          <w:sz w:val="24"/>
          <w:szCs w:val="24"/>
        </w:rPr>
        <w:t xml:space="preserve">pateikia valstybės projektų sąrašo keitimą ar papildymą ir (arba) kitus dokumentus įgyvendinančiajai institucijai raštu. Pradėjus veikti SFMIS valstybės projektų sąrašo duomenis į SFMIS suveda </w:t>
      </w:r>
      <w:r w:rsidR="0093620D" w:rsidRPr="003C5CEF">
        <w:rPr>
          <w:noProof/>
          <w:color w:val="auto"/>
          <w:sz w:val="24"/>
          <w:szCs w:val="24"/>
        </w:rPr>
        <w:t>Priemonės vadovas</w:t>
      </w:r>
      <w:r w:rsidR="00280E98" w:rsidRPr="003C5CEF">
        <w:rPr>
          <w:noProof/>
          <w:color w:val="auto"/>
          <w:sz w:val="24"/>
          <w:szCs w:val="24"/>
        </w:rPr>
        <w:t>.</w:t>
      </w:r>
    </w:p>
    <w:p w:rsidR="006A405D" w:rsidRPr="003C5CEF" w:rsidRDefault="00D056CF" w:rsidP="0025569D">
      <w:pPr>
        <w:pStyle w:val="HTMLPreformatted"/>
        <w:numPr>
          <w:ilvl w:val="0"/>
          <w:numId w:val="22"/>
        </w:numPr>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suppressAutoHyphens/>
        <w:autoSpaceDE w:val="0"/>
        <w:autoSpaceDN w:val="0"/>
        <w:adjustRightInd w:val="0"/>
        <w:spacing w:line="283" w:lineRule="auto"/>
        <w:ind w:left="0" w:firstLine="426"/>
        <w:jc w:val="both"/>
        <w:textAlignment w:val="center"/>
        <w:rPr>
          <w:rFonts w:ascii="Times New Roman" w:hAnsi="Times New Roman" w:cs="Times New Roman"/>
          <w:noProof/>
          <w:sz w:val="24"/>
          <w:szCs w:val="24"/>
        </w:rPr>
      </w:pPr>
      <w:r w:rsidRPr="003C5CEF">
        <w:rPr>
          <w:rFonts w:ascii="Times New Roman" w:hAnsi="Times New Roman" w:cs="Times New Roman"/>
          <w:noProof/>
          <w:sz w:val="24"/>
          <w:szCs w:val="24"/>
        </w:rPr>
        <w:t>Ministerijos  patvirtintas  v</w:t>
      </w:r>
      <w:r w:rsidR="006A405D" w:rsidRPr="003C5CEF">
        <w:rPr>
          <w:rFonts w:ascii="Times New Roman" w:hAnsi="Times New Roman" w:cs="Times New Roman"/>
          <w:noProof/>
          <w:sz w:val="24"/>
          <w:szCs w:val="24"/>
        </w:rPr>
        <w:t>alstybės  projektų sąrašas negali būt</w:t>
      </w:r>
      <w:r w:rsidRPr="003C5CEF">
        <w:rPr>
          <w:rFonts w:ascii="Times New Roman" w:hAnsi="Times New Roman" w:cs="Times New Roman"/>
          <w:noProof/>
          <w:sz w:val="24"/>
          <w:szCs w:val="24"/>
        </w:rPr>
        <w:t>i laikomas galutiniu sprendimu v</w:t>
      </w:r>
      <w:r w:rsidR="006A405D" w:rsidRPr="003C5CEF">
        <w:rPr>
          <w:rFonts w:ascii="Times New Roman" w:hAnsi="Times New Roman" w:cs="Times New Roman"/>
          <w:noProof/>
          <w:sz w:val="24"/>
          <w:szCs w:val="24"/>
        </w:rPr>
        <w:t xml:space="preserve">alstybės projektą bendrai finansuoti iš ES </w:t>
      </w:r>
      <w:r w:rsidRPr="003C5CEF">
        <w:rPr>
          <w:rFonts w:ascii="Times New Roman" w:hAnsi="Times New Roman" w:cs="Times New Roman"/>
          <w:noProof/>
          <w:sz w:val="24"/>
          <w:szCs w:val="24"/>
        </w:rPr>
        <w:t xml:space="preserve">struktūrinių </w:t>
      </w:r>
      <w:r w:rsidR="006A405D" w:rsidRPr="003C5CEF">
        <w:rPr>
          <w:rFonts w:ascii="Times New Roman" w:hAnsi="Times New Roman" w:cs="Times New Roman"/>
          <w:noProof/>
          <w:sz w:val="24"/>
          <w:szCs w:val="24"/>
        </w:rPr>
        <w:t xml:space="preserve">fondų lėšų. Galutinis sprendimas priimamas Projektų administravimo ir finansavimo taisyklių </w:t>
      </w:r>
      <w:r w:rsidRPr="003C5CEF">
        <w:rPr>
          <w:rFonts w:ascii="Times New Roman" w:hAnsi="Times New Roman" w:cs="Times New Roman"/>
          <w:noProof/>
          <w:sz w:val="24"/>
          <w:szCs w:val="24"/>
        </w:rPr>
        <w:t>1</w:t>
      </w:r>
      <w:r w:rsidR="00D8514E" w:rsidRPr="003C5CEF">
        <w:rPr>
          <w:rFonts w:ascii="Times New Roman" w:hAnsi="Times New Roman" w:cs="Times New Roman"/>
          <w:noProof/>
          <w:sz w:val="24"/>
          <w:szCs w:val="24"/>
        </w:rPr>
        <w:t>7</w:t>
      </w:r>
      <w:r w:rsidRPr="003C5CEF">
        <w:rPr>
          <w:rFonts w:ascii="Times New Roman" w:hAnsi="Times New Roman" w:cs="Times New Roman"/>
          <w:noProof/>
          <w:sz w:val="24"/>
          <w:szCs w:val="24"/>
        </w:rPr>
        <w:t xml:space="preserve"> skirsnyje </w:t>
      </w:r>
      <w:r w:rsidR="006A405D" w:rsidRPr="003C5CEF">
        <w:rPr>
          <w:rFonts w:ascii="Times New Roman" w:hAnsi="Times New Roman" w:cs="Times New Roman"/>
          <w:noProof/>
          <w:sz w:val="24"/>
          <w:szCs w:val="24"/>
        </w:rPr>
        <w:t xml:space="preserve">nustatyta tvarka atlikus </w:t>
      </w:r>
      <w:r w:rsidR="009B2A64" w:rsidRPr="003C5CEF">
        <w:rPr>
          <w:rFonts w:ascii="Times New Roman" w:hAnsi="Times New Roman" w:cs="Times New Roman"/>
          <w:noProof/>
          <w:sz w:val="24"/>
          <w:szCs w:val="24"/>
        </w:rPr>
        <w:t>projekto tinkamumo finansuoti vertinimą</w:t>
      </w:r>
      <w:r w:rsidR="00F301D1" w:rsidRPr="003C5CEF">
        <w:rPr>
          <w:rFonts w:ascii="Times New Roman" w:hAnsi="Times New Roman" w:cs="Times New Roman"/>
          <w:noProof/>
          <w:sz w:val="24"/>
          <w:szCs w:val="24"/>
        </w:rPr>
        <w:t>, kai</w:t>
      </w:r>
      <w:r w:rsidRPr="003C5CEF">
        <w:rPr>
          <w:rFonts w:ascii="Times New Roman" w:hAnsi="Times New Roman" w:cs="Times New Roman"/>
          <w:noProof/>
          <w:sz w:val="24"/>
          <w:szCs w:val="24"/>
        </w:rPr>
        <w:t xml:space="preserve"> </w:t>
      </w:r>
      <w:r w:rsidR="00F301D1" w:rsidRPr="003C5CEF">
        <w:rPr>
          <w:rFonts w:ascii="Times New Roman" w:hAnsi="Times New Roman" w:cs="Times New Roman"/>
          <w:noProof/>
          <w:sz w:val="24"/>
          <w:szCs w:val="24"/>
        </w:rPr>
        <w:t xml:space="preserve">įgyvendinančioji institucija pateikia </w:t>
      </w:r>
      <w:r w:rsidR="00BA4079" w:rsidRPr="003C5CEF">
        <w:rPr>
          <w:rFonts w:ascii="Times New Roman" w:hAnsi="Times New Roman" w:cs="Times New Roman"/>
          <w:noProof/>
          <w:sz w:val="24"/>
          <w:szCs w:val="24"/>
        </w:rPr>
        <w:t>M</w:t>
      </w:r>
      <w:r w:rsidR="00F301D1" w:rsidRPr="003C5CEF">
        <w:rPr>
          <w:rFonts w:ascii="Times New Roman" w:hAnsi="Times New Roman" w:cs="Times New Roman"/>
          <w:noProof/>
          <w:sz w:val="24"/>
          <w:szCs w:val="24"/>
        </w:rPr>
        <w:t>inisterijai tinkamumo finansuoti vertinimo ataskaitą</w:t>
      </w:r>
      <w:r w:rsidR="006A405D" w:rsidRPr="003C5CEF">
        <w:rPr>
          <w:rFonts w:ascii="Times New Roman" w:hAnsi="Times New Roman" w:cs="Times New Roman"/>
          <w:noProof/>
          <w:sz w:val="24"/>
          <w:szCs w:val="24"/>
        </w:rPr>
        <w:t>.</w:t>
      </w:r>
    </w:p>
    <w:p w:rsidR="00ED6E69" w:rsidRPr="003C5CEF" w:rsidRDefault="00ED6E69" w:rsidP="00181A77">
      <w:pPr>
        <w:pStyle w:val="Hyperlink1"/>
        <w:tabs>
          <w:tab w:val="left" w:pos="851"/>
        </w:tabs>
        <w:spacing w:line="283" w:lineRule="auto"/>
        <w:ind w:firstLine="426"/>
        <w:rPr>
          <w:noProof/>
          <w:color w:val="auto"/>
          <w:sz w:val="24"/>
          <w:szCs w:val="24"/>
        </w:rPr>
      </w:pPr>
    </w:p>
    <w:p w:rsidR="00694F2F" w:rsidRPr="003C5CEF" w:rsidRDefault="00694F2F" w:rsidP="00181A77">
      <w:pPr>
        <w:pStyle w:val="Heading4"/>
        <w:tabs>
          <w:tab w:val="left" w:pos="851"/>
        </w:tabs>
        <w:spacing w:after="0"/>
        <w:ind w:firstLine="426"/>
        <w:rPr>
          <w:szCs w:val="24"/>
          <w:lang w:val="lt-LT"/>
        </w:rPr>
      </w:pPr>
      <w:r w:rsidRPr="003C5CEF">
        <w:rPr>
          <w:szCs w:val="24"/>
          <w:lang w:val="lt-LT"/>
        </w:rPr>
        <w:t>I</w:t>
      </w:r>
      <w:r w:rsidR="00BE2087" w:rsidRPr="003C5CEF">
        <w:rPr>
          <w:szCs w:val="24"/>
          <w:lang w:val="lt-LT"/>
        </w:rPr>
        <w:t>V</w:t>
      </w:r>
      <w:r w:rsidR="00560722" w:rsidRPr="003C5CEF">
        <w:rPr>
          <w:szCs w:val="24"/>
          <w:lang w:val="lt-LT"/>
        </w:rPr>
        <w:t xml:space="preserve"> </w:t>
      </w:r>
      <w:r w:rsidRPr="003C5CEF">
        <w:rPr>
          <w:szCs w:val="24"/>
          <w:lang w:val="lt-LT"/>
        </w:rPr>
        <w:t>SKYRIUS</w:t>
      </w:r>
    </w:p>
    <w:p w:rsidR="00BC7E86" w:rsidRPr="003C5CEF" w:rsidRDefault="00560722" w:rsidP="00181A77">
      <w:pPr>
        <w:pStyle w:val="Heading4"/>
        <w:tabs>
          <w:tab w:val="left" w:pos="851"/>
        </w:tabs>
        <w:spacing w:after="0"/>
        <w:ind w:firstLine="426"/>
        <w:rPr>
          <w:szCs w:val="24"/>
          <w:lang w:val="lt-LT"/>
        </w:rPr>
      </w:pPr>
      <w:r w:rsidRPr="003C5CEF">
        <w:rPr>
          <w:szCs w:val="24"/>
          <w:lang w:val="lt-LT"/>
        </w:rPr>
        <w:t>BAIGIAMOSIOS NUOSTATOS</w:t>
      </w:r>
    </w:p>
    <w:p w:rsidR="00BC7E86" w:rsidRPr="003C5CEF" w:rsidRDefault="00BC7E86" w:rsidP="00181A77">
      <w:pPr>
        <w:tabs>
          <w:tab w:val="left" w:pos="851"/>
        </w:tabs>
        <w:ind w:firstLine="426"/>
        <w:jc w:val="both"/>
        <w:rPr>
          <w:noProof/>
          <w:lang w:val="lt-LT"/>
        </w:rPr>
      </w:pPr>
    </w:p>
    <w:p w:rsidR="00885364" w:rsidRPr="003C5CEF" w:rsidRDefault="00A22143"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P</w:t>
      </w:r>
      <w:r w:rsidR="00BC7E86" w:rsidRPr="003C5CEF">
        <w:rPr>
          <w:noProof/>
          <w:color w:val="auto"/>
          <w:sz w:val="24"/>
          <w:szCs w:val="24"/>
        </w:rPr>
        <w:t xml:space="preserve">areiškėjų skundai </w:t>
      </w:r>
      <w:r w:rsidR="000F73D5" w:rsidRPr="003C5CEF">
        <w:rPr>
          <w:noProof/>
          <w:color w:val="auto"/>
          <w:sz w:val="24"/>
          <w:szCs w:val="24"/>
        </w:rPr>
        <w:t xml:space="preserve">dėl </w:t>
      </w:r>
      <w:r w:rsidR="00312CB3" w:rsidRPr="003C5CEF">
        <w:rPr>
          <w:noProof/>
          <w:color w:val="auto"/>
          <w:sz w:val="24"/>
          <w:szCs w:val="24"/>
        </w:rPr>
        <w:t>v</w:t>
      </w:r>
      <w:r w:rsidR="00FA13CD" w:rsidRPr="003C5CEF">
        <w:rPr>
          <w:noProof/>
          <w:color w:val="auto"/>
          <w:sz w:val="24"/>
          <w:szCs w:val="24"/>
        </w:rPr>
        <w:t>alstybės projektų aprašymų vertinimo ir atrankos</w:t>
      </w:r>
      <w:r w:rsidR="002D4535" w:rsidRPr="003C5CEF">
        <w:rPr>
          <w:noProof/>
          <w:color w:val="auto"/>
          <w:sz w:val="24"/>
          <w:szCs w:val="24"/>
        </w:rPr>
        <w:t xml:space="preserve"> </w:t>
      </w:r>
      <w:r w:rsidR="000F73D5" w:rsidRPr="003C5CEF">
        <w:rPr>
          <w:noProof/>
          <w:color w:val="auto"/>
          <w:sz w:val="24"/>
          <w:szCs w:val="24"/>
        </w:rPr>
        <w:t xml:space="preserve">rezultatų </w:t>
      </w:r>
      <w:r w:rsidR="00BC7E86" w:rsidRPr="003C5CEF">
        <w:rPr>
          <w:noProof/>
          <w:color w:val="auto"/>
          <w:sz w:val="24"/>
          <w:szCs w:val="24"/>
        </w:rPr>
        <w:t xml:space="preserve">nagrinėjami </w:t>
      </w:r>
      <w:r w:rsidR="000F73D5" w:rsidRPr="003C5CEF">
        <w:rPr>
          <w:noProof/>
          <w:color w:val="auto"/>
          <w:sz w:val="24"/>
          <w:szCs w:val="24"/>
        </w:rPr>
        <w:t xml:space="preserve">Lietuvos Respublikos </w:t>
      </w:r>
      <w:r w:rsidR="00852E05" w:rsidRPr="003C5CEF">
        <w:rPr>
          <w:noProof/>
          <w:color w:val="auto"/>
          <w:sz w:val="24"/>
          <w:szCs w:val="24"/>
        </w:rPr>
        <w:t xml:space="preserve">teisės aktų </w:t>
      </w:r>
      <w:r w:rsidR="00BC7E86" w:rsidRPr="003C5CEF">
        <w:rPr>
          <w:noProof/>
          <w:color w:val="auto"/>
          <w:sz w:val="24"/>
          <w:szCs w:val="24"/>
        </w:rPr>
        <w:t>nustatyta tvarka.</w:t>
      </w:r>
    </w:p>
    <w:p w:rsidR="00571741" w:rsidRPr="003C5CEF" w:rsidRDefault="00571741"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 xml:space="preserve">Visi dokumentai ir (arba) jų kopijos, susiję su </w:t>
      </w:r>
      <w:r w:rsidR="00897B11" w:rsidRPr="003C5CEF">
        <w:rPr>
          <w:noProof/>
          <w:color w:val="auto"/>
          <w:sz w:val="24"/>
          <w:szCs w:val="24"/>
        </w:rPr>
        <w:t>Veiksmų programos įgyvendinimu,</w:t>
      </w:r>
      <w:r w:rsidRPr="003C5CEF">
        <w:rPr>
          <w:noProof/>
          <w:color w:val="auto"/>
          <w:sz w:val="24"/>
          <w:szCs w:val="24"/>
        </w:rPr>
        <w:t xml:space="preserve"> yra saugomi ne trumpiau kaip 3 metus nuo tų metų, kuriais priimtas sprendimas dėl sąskaitų Europos Komisijai patvirtinimo, gruodžio 31 d., kaip numatyta reglamento (ES) Nr. 1303/2013 140 straipsnyje. </w:t>
      </w:r>
    </w:p>
    <w:p w:rsidR="00571741" w:rsidRPr="003C5CEF" w:rsidRDefault="00571741"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Ministerija visų dokumentų, susijusių su Veiksmų programos įgyvendinimu, saugojimą organizuoja vadovaudamasi Bendrųjų dokumentų saugojimo terminų rodykle, patvirtinta Lietuvos vyriausiojo archyvaro 2011 m. kovo 9 d. įsakymu Nr. V-100 „Dėl Bendrųjų dokumentų saugojimo terminų rodyklės patvirtinimo“ ir (arba) Dokumentų tvarkymo ir apskaitos taisyklėmis, patvirtintomis Lietuvos vyriausiojo archyvaro 2011 m. liepos 4 d. įsakymu Nr. V-118 „Dėl dokumentų tvarkymo ir apskaitos taisyklių patvirtinimo“.</w:t>
      </w:r>
    </w:p>
    <w:p w:rsidR="00466548" w:rsidRPr="003C5CEF" w:rsidRDefault="00E25F51"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rPr>
        <w:t xml:space="preserve">Ministerija </w:t>
      </w:r>
      <w:r w:rsidR="00822BA8" w:rsidRPr="003C5CEF">
        <w:rPr>
          <w:noProof/>
          <w:color w:val="auto"/>
          <w:sz w:val="24"/>
          <w:szCs w:val="24"/>
        </w:rPr>
        <w:t xml:space="preserve">vykdydama </w:t>
      </w:r>
      <w:r w:rsidR="00822BA8" w:rsidRPr="003C5CEF">
        <w:rPr>
          <w:bCs/>
          <w:noProof/>
          <w:sz w:val="24"/>
          <w:szCs w:val="24"/>
        </w:rPr>
        <w:t>vadovaujančiosios institucijos pavestas užduotis,</w:t>
      </w:r>
      <w:r w:rsidR="00822BA8" w:rsidRPr="003C5CEF">
        <w:rPr>
          <w:noProof/>
          <w:color w:val="auto"/>
          <w:sz w:val="24"/>
          <w:szCs w:val="24"/>
        </w:rPr>
        <w:t xml:space="preserve"> </w:t>
      </w:r>
      <w:r w:rsidRPr="003C5CEF">
        <w:rPr>
          <w:noProof/>
          <w:color w:val="auto"/>
          <w:sz w:val="24"/>
          <w:szCs w:val="24"/>
        </w:rPr>
        <w:t>v</w:t>
      </w:r>
      <w:r w:rsidR="00C526D6" w:rsidRPr="003C5CEF">
        <w:rPr>
          <w:noProof/>
          <w:color w:val="auto"/>
          <w:sz w:val="24"/>
          <w:szCs w:val="24"/>
        </w:rPr>
        <w:t>adovaujanč</w:t>
      </w:r>
      <w:r w:rsidR="00822BA8" w:rsidRPr="003C5CEF">
        <w:rPr>
          <w:noProof/>
          <w:color w:val="auto"/>
          <w:sz w:val="24"/>
          <w:szCs w:val="24"/>
        </w:rPr>
        <w:t>iosios</w:t>
      </w:r>
      <w:r w:rsidRPr="003C5CEF">
        <w:rPr>
          <w:noProof/>
          <w:color w:val="auto"/>
          <w:sz w:val="24"/>
          <w:szCs w:val="24"/>
        </w:rPr>
        <w:t xml:space="preserve"> institucij</w:t>
      </w:r>
      <w:r w:rsidR="00822BA8" w:rsidRPr="003C5CEF">
        <w:rPr>
          <w:noProof/>
          <w:color w:val="auto"/>
          <w:sz w:val="24"/>
          <w:szCs w:val="24"/>
        </w:rPr>
        <w:t>os</w:t>
      </w:r>
      <w:r w:rsidRPr="003C5CEF">
        <w:rPr>
          <w:noProof/>
          <w:color w:val="auto"/>
          <w:sz w:val="24"/>
          <w:szCs w:val="24"/>
        </w:rPr>
        <w:t xml:space="preserve"> ir (ar) a</w:t>
      </w:r>
      <w:r w:rsidR="00466548" w:rsidRPr="003C5CEF">
        <w:rPr>
          <w:noProof/>
          <w:color w:val="auto"/>
          <w:sz w:val="24"/>
          <w:szCs w:val="24"/>
        </w:rPr>
        <w:t>udito institucij</w:t>
      </w:r>
      <w:r w:rsidRPr="003C5CEF">
        <w:rPr>
          <w:noProof/>
          <w:color w:val="auto"/>
          <w:sz w:val="24"/>
          <w:szCs w:val="24"/>
        </w:rPr>
        <w:t>ų atliekamų auditų metu</w:t>
      </w:r>
      <w:r w:rsidR="00466548" w:rsidRPr="003C5CEF">
        <w:rPr>
          <w:noProof/>
          <w:color w:val="auto"/>
          <w:sz w:val="24"/>
          <w:szCs w:val="24"/>
        </w:rPr>
        <w:t>, t</w:t>
      </w:r>
      <w:r w:rsidR="00C526D6" w:rsidRPr="003C5CEF">
        <w:rPr>
          <w:noProof/>
          <w:color w:val="auto"/>
          <w:sz w:val="24"/>
          <w:szCs w:val="24"/>
        </w:rPr>
        <w:t xml:space="preserve">aip pat gavus </w:t>
      </w:r>
      <w:r w:rsidRPr="003C5CEF">
        <w:rPr>
          <w:noProof/>
          <w:color w:val="auto"/>
          <w:sz w:val="24"/>
          <w:szCs w:val="24"/>
        </w:rPr>
        <w:t xml:space="preserve">vadovaujančiosios institucijos ir (ar) </w:t>
      </w:r>
      <w:r w:rsidR="00C526D6" w:rsidRPr="003C5CEF">
        <w:rPr>
          <w:noProof/>
          <w:color w:val="auto"/>
          <w:sz w:val="24"/>
          <w:szCs w:val="24"/>
        </w:rPr>
        <w:t>audito institucijų</w:t>
      </w:r>
      <w:r w:rsidR="00466548" w:rsidRPr="003C5CEF">
        <w:rPr>
          <w:noProof/>
          <w:color w:val="auto"/>
          <w:sz w:val="24"/>
          <w:szCs w:val="24"/>
        </w:rPr>
        <w:t xml:space="preserve"> rekomendacijas, </w:t>
      </w:r>
      <w:r w:rsidR="00C526D6" w:rsidRPr="003C5CEF">
        <w:rPr>
          <w:noProof/>
          <w:color w:val="auto"/>
          <w:sz w:val="24"/>
          <w:szCs w:val="24"/>
        </w:rPr>
        <w:t xml:space="preserve">bendradarbiauja ir </w:t>
      </w:r>
      <w:r w:rsidR="00466548" w:rsidRPr="003C5CEF">
        <w:rPr>
          <w:noProof/>
          <w:color w:val="auto"/>
          <w:sz w:val="24"/>
          <w:szCs w:val="24"/>
        </w:rPr>
        <w:t xml:space="preserve">teikia informaciją </w:t>
      </w:r>
      <w:r w:rsidR="00D9453E" w:rsidRPr="003C5CEF">
        <w:rPr>
          <w:bCs/>
          <w:noProof/>
          <w:sz w:val="24"/>
          <w:szCs w:val="24"/>
        </w:rPr>
        <w:t>Susitarime dėl bendradarbiavimo tarp vadovaujančiosios, tvirtinančiosios ir audito institucijų</w:t>
      </w:r>
      <w:r w:rsidR="00466548" w:rsidRPr="003C5CEF">
        <w:rPr>
          <w:noProof/>
          <w:sz w:val="24"/>
          <w:szCs w:val="24"/>
        </w:rPr>
        <w:t xml:space="preserve"> </w:t>
      </w:r>
      <w:r w:rsidR="00C526D6" w:rsidRPr="003C5CEF">
        <w:rPr>
          <w:noProof/>
          <w:sz w:val="24"/>
          <w:szCs w:val="24"/>
        </w:rPr>
        <w:t>(toli</w:t>
      </w:r>
      <w:r w:rsidRPr="003C5CEF">
        <w:rPr>
          <w:noProof/>
          <w:sz w:val="24"/>
          <w:szCs w:val="24"/>
        </w:rPr>
        <w:t>a</w:t>
      </w:r>
      <w:r w:rsidR="00C526D6" w:rsidRPr="003C5CEF">
        <w:rPr>
          <w:noProof/>
          <w:sz w:val="24"/>
          <w:szCs w:val="24"/>
        </w:rPr>
        <w:t xml:space="preserve">u – </w:t>
      </w:r>
      <w:r w:rsidR="00C526D6" w:rsidRPr="003C5CEF">
        <w:rPr>
          <w:noProof/>
          <w:sz w:val="24"/>
          <w:szCs w:val="24"/>
        </w:rPr>
        <w:lastRenderedPageBreak/>
        <w:t xml:space="preserve">Bendradarbiavimo susitarimas) </w:t>
      </w:r>
      <w:r w:rsidR="00466548" w:rsidRPr="003C5CEF">
        <w:rPr>
          <w:noProof/>
          <w:sz w:val="24"/>
          <w:szCs w:val="24"/>
        </w:rPr>
        <w:t>nustatyta tvarka ir terminais.</w:t>
      </w:r>
      <w:r w:rsidR="00C526D6" w:rsidRPr="003C5CEF">
        <w:rPr>
          <w:noProof/>
          <w:sz w:val="24"/>
          <w:szCs w:val="24"/>
        </w:rPr>
        <w:t xml:space="preserve"> Taip pat </w:t>
      </w:r>
      <w:r w:rsidR="00BA4079" w:rsidRPr="003C5CEF">
        <w:rPr>
          <w:noProof/>
          <w:sz w:val="24"/>
          <w:szCs w:val="24"/>
        </w:rPr>
        <w:t>M</w:t>
      </w:r>
      <w:r w:rsidR="00822BA8" w:rsidRPr="003C5CEF">
        <w:rPr>
          <w:noProof/>
          <w:sz w:val="24"/>
          <w:szCs w:val="24"/>
        </w:rPr>
        <w:t>inisterija</w:t>
      </w:r>
      <w:r w:rsidRPr="003C5CEF">
        <w:rPr>
          <w:noProof/>
          <w:sz w:val="24"/>
          <w:szCs w:val="24"/>
        </w:rPr>
        <w:t xml:space="preserve"> </w:t>
      </w:r>
      <w:r w:rsidR="00822BA8" w:rsidRPr="003C5CEF">
        <w:rPr>
          <w:noProof/>
          <w:sz w:val="24"/>
          <w:szCs w:val="24"/>
        </w:rPr>
        <w:t xml:space="preserve">audito institucijai </w:t>
      </w:r>
      <w:r w:rsidRPr="003C5CEF">
        <w:rPr>
          <w:noProof/>
          <w:sz w:val="24"/>
          <w:szCs w:val="24"/>
        </w:rPr>
        <w:t xml:space="preserve">teikia </w:t>
      </w:r>
      <w:r w:rsidR="00822BA8" w:rsidRPr="003C5CEF">
        <w:rPr>
          <w:noProof/>
          <w:sz w:val="24"/>
          <w:szCs w:val="24"/>
        </w:rPr>
        <w:t>Bendradarbiavimo susitarimo 2 priede „A</w:t>
      </w:r>
      <w:r w:rsidR="00822BA8" w:rsidRPr="003C5CEF">
        <w:rPr>
          <w:bCs/>
          <w:noProof/>
          <w:sz w:val="24"/>
          <w:szCs w:val="24"/>
        </w:rPr>
        <w:t xml:space="preserve">udito institucijai teikiamos informacijos sąrašas“ nurodytus </w:t>
      </w:r>
      <w:r w:rsidRPr="003C5CEF">
        <w:rPr>
          <w:noProof/>
          <w:sz w:val="24"/>
          <w:szCs w:val="24"/>
        </w:rPr>
        <w:t xml:space="preserve">dokumentus </w:t>
      </w:r>
      <w:r w:rsidR="00822BA8" w:rsidRPr="003C5CEF">
        <w:rPr>
          <w:noProof/>
          <w:sz w:val="24"/>
          <w:szCs w:val="24"/>
        </w:rPr>
        <w:t>minėtame priede numatytais</w:t>
      </w:r>
      <w:r w:rsidRPr="003C5CEF">
        <w:rPr>
          <w:noProof/>
          <w:sz w:val="24"/>
          <w:szCs w:val="24"/>
        </w:rPr>
        <w:t xml:space="preserve"> termin</w:t>
      </w:r>
      <w:r w:rsidR="00822BA8" w:rsidRPr="003C5CEF">
        <w:rPr>
          <w:noProof/>
          <w:sz w:val="24"/>
          <w:szCs w:val="24"/>
        </w:rPr>
        <w:t>ais ir būdais</w:t>
      </w:r>
      <w:r w:rsidRPr="003C5CEF">
        <w:rPr>
          <w:noProof/>
          <w:sz w:val="24"/>
          <w:szCs w:val="24"/>
        </w:rPr>
        <w:t>.</w:t>
      </w:r>
    </w:p>
    <w:p w:rsidR="009F337D" w:rsidRPr="003C5CEF" w:rsidRDefault="009F337D"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lang w:eastAsia="lt-LT"/>
        </w:rPr>
        <w:t>Įsigaliojus naujiems teisės aktams, reglamentuojantiems</w:t>
      </w:r>
      <w:r w:rsidR="00CF2CF9" w:rsidRPr="003C5CEF">
        <w:rPr>
          <w:noProof/>
          <w:color w:val="auto"/>
          <w:sz w:val="24"/>
          <w:szCs w:val="24"/>
          <w:lang w:eastAsia="lt-LT"/>
        </w:rPr>
        <w:t xml:space="preserve"> </w:t>
      </w:r>
      <w:r w:rsidR="00312CB3" w:rsidRPr="003C5CEF">
        <w:rPr>
          <w:noProof/>
          <w:color w:val="auto"/>
          <w:sz w:val="24"/>
          <w:szCs w:val="24"/>
          <w:lang w:eastAsia="lt-LT"/>
        </w:rPr>
        <w:t>v</w:t>
      </w:r>
      <w:r w:rsidR="00CF2CF9" w:rsidRPr="003C5CEF">
        <w:rPr>
          <w:noProof/>
          <w:color w:val="auto"/>
          <w:sz w:val="24"/>
          <w:szCs w:val="24"/>
          <w:lang w:eastAsia="lt-LT"/>
        </w:rPr>
        <w:t>alstybės</w:t>
      </w:r>
      <w:r w:rsidRPr="003C5CEF">
        <w:rPr>
          <w:noProof/>
          <w:color w:val="auto"/>
          <w:sz w:val="24"/>
          <w:szCs w:val="24"/>
          <w:lang w:eastAsia="lt-LT"/>
        </w:rPr>
        <w:t xml:space="preserve"> projektų atranką arba Aprašo 2 punkte išvardintų teisės aktų pakeitimams, Aprašas keičia</w:t>
      </w:r>
      <w:r w:rsidR="00C95C4D" w:rsidRPr="003C5CEF">
        <w:rPr>
          <w:noProof/>
          <w:color w:val="auto"/>
          <w:sz w:val="24"/>
          <w:szCs w:val="24"/>
          <w:lang w:eastAsia="lt-LT"/>
        </w:rPr>
        <w:t>mas</w:t>
      </w:r>
      <w:r w:rsidRPr="003C5CEF">
        <w:rPr>
          <w:noProof/>
          <w:color w:val="auto"/>
          <w:sz w:val="24"/>
          <w:szCs w:val="24"/>
          <w:lang w:eastAsia="lt-LT"/>
        </w:rPr>
        <w:t xml:space="preserve"> vadovaujantis nauj</w:t>
      </w:r>
      <w:r w:rsidR="000A444C" w:rsidRPr="003C5CEF">
        <w:rPr>
          <w:noProof/>
          <w:color w:val="auto"/>
          <w:sz w:val="24"/>
          <w:szCs w:val="24"/>
          <w:lang w:eastAsia="lt-LT"/>
        </w:rPr>
        <w:t>omis</w:t>
      </w:r>
      <w:r w:rsidRPr="003C5CEF">
        <w:rPr>
          <w:noProof/>
          <w:color w:val="auto"/>
          <w:sz w:val="24"/>
          <w:szCs w:val="24"/>
          <w:lang w:eastAsia="lt-LT"/>
        </w:rPr>
        <w:t xml:space="preserve"> teisės aktų nuostatomis.</w:t>
      </w:r>
    </w:p>
    <w:p w:rsidR="001820AC" w:rsidRPr="003C5CEF" w:rsidRDefault="001820AC" w:rsidP="0025569D">
      <w:pPr>
        <w:pStyle w:val="Hyperlink1"/>
        <w:numPr>
          <w:ilvl w:val="0"/>
          <w:numId w:val="22"/>
        </w:numPr>
        <w:tabs>
          <w:tab w:val="left" w:pos="851"/>
        </w:tabs>
        <w:spacing w:line="283" w:lineRule="auto"/>
        <w:ind w:left="0" w:firstLine="426"/>
        <w:rPr>
          <w:noProof/>
          <w:color w:val="auto"/>
          <w:sz w:val="24"/>
          <w:szCs w:val="24"/>
        </w:rPr>
      </w:pPr>
      <w:r w:rsidRPr="003C5CEF">
        <w:rPr>
          <w:noProof/>
          <w:color w:val="auto"/>
          <w:sz w:val="24"/>
          <w:szCs w:val="24"/>
          <w:lang w:eastAsia="lt-LT"/>
        </w:rPr>
        <w:t>Aprašas ir jo pakeitimai ar papildymai skelbiam</w:t>
      </w:r>
      <w:r w:rsidR="004364F5" w:rsidRPr="003C5CEF">
        <w:rPr>
          <w:noProof/>
          <w:color w:val="auto"/>
          <w:sz w:val="24"/>
          <w:szCs w:val="24"/>
          <w:lang w:eastAsia="lt-LT"/>
        </w:rPr>
        <w:t>i</w:t>
      </w:r>
      <w:r w:rsidRPr="003C5CEF">
        <w:rPr>
          <w:noProof/>
          <w:color w:val="auto"/>
          <w:sz w:val="24"/>
          <w:szCs w:val="24"/>
          <w:lang w:eastAsia="lt-LT"/>
        </w:rPr>
        <w:t xml:space="preserve"> ES </w:t>
      </w:r>
      <w:r w:rsidRPr="003C5CEF">
        <w:rPr>
          <w:noProof/>
          <w:color w:val="auto"/>
          <w:sz w:val="24"/>
          <w:szCs w:val="24"/>
        </w:rPr>
        <w:t>struktūrinių fondų svetainėje www.esinvesticijos.lt.</w:t>
      </w:r>
    </w:p>
    <w:p w:rsidR="003150FC" w:rsidRPr="003C5CEF" w:rsidRDefault="003150FC" w:rsidP="00181A77">
      <w:pPr>
        <w:pStyle w:val="Hyperlink1"/>
        <w:tabs>
          <w:tab w:val="left" w:pos="851"/>
        </w:tabs>
        <w:spacing w:line="283" w:lineRule="auto"/>
        <w:ind w:firstLine="426"/>
        <w:rPr>
          <w:noProof/>
          <w:color w:val="auto"/>
          <w:sz w:val="24"/>
          <w:szCs w:val="24"/>
          <w:lang w:eastAsia="lt-LT"/>
        </w:rPr>
      </w:pPr>
    </w:p>
    <w:p w:rsidR="00885364" w:rsidRPr="003C5CEF" w:rsidRDefault="00885364" w:rsidP="00181A77">
      <w:pPr>
        <w:pStyle w:val="Hyperlink1"/>
        <w:tabs>
          <w:tab w:val="left" w:pos="851"/>
        </w:tabs>
        <w:spacing w:line="283" w:lineRule="auto"/>
        <w:ind w:firstLine="426"/>
        <w:jc w:val="center"/>
        <w:rPr>
          <w:noProof/>
          <w:color w:val="auto"/>
          <w:sz w:val="24"/>
          <w:szCs w:val="24"/>
        </w:rPr>
      </w:pPr>
      <w:r w:rsidRPr="003C5CEF">
        <w:rPr>
          <w:noProof/>
          <w:color w:val="auto"/>
          <w:sz w:val="24"/>
          <w:szCs w:val="24"/>
        </w:rPr>
        <w:t>________________</w:t>
      </w:r>
    </w:p>
    <w:p w:rsidR="00614065" w:rsidRPr="003C5CEF" w:rsidRDefault="00614065" w:rsidP="00181A77">
      <w:pPr>
        <w:pStyle w:val="Hyperlink1"/>
        <w:tabs>
          <w:tab w:val="left" w:pos="851"/>
        </w:tabs>
        <w:spacing w:line="283" w:lineRule="auto"/>
        <w:ind w:firstLine="426"/>
        <w:jc w:val="center"/>
        <w:rPr>
          <w:noProof/>
          <w:color w:val="auto"/>
          <w:sz w:val="24"/>
          <w:szCs w:val="24"/>
        </w:rPr>
      </w:pPr>
    </w:p>
    <w:p w:rsidR="007D48D3" w:rsidRPr="003C5CEF" w:rsidRDefault="007D48D3" w:rsidP="00181A77">
      <w:pPr>
        <w:pStyle w:val="Hyperlink1"/>
        <w:tabs>
          <w:tab w:val="left" w:pos="851"/>
        </w:tabs>
        <w:spacing w:line="283" w:lineRule="auto"/>
        <w:ind w:firstLine="426"/>
        <w:jc w:val="center"/>
        <w:rPr>
          <w:noProof/>
          <w:color w:val="auto"/>
          <w:sz w:val="24"/>
          <w:szCs w:val="24"/>
        </w:rPr>
      </w:pPr>
    </w:p>
    <w:p w:rsidR="007D48D3" w:rsidRPr="003C5CEF" w:rsidRDefault="007D48D3"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E62B77" w:rsidRPr="003C5CEF" w:rsidRDefault="00E62B77" w:rsidP="00181A77">
      <w:pPr>
        <w:pStyle w:val="Hyperlink1"/>
        <w:tabs>
          <w:tab w:val="left" w:pos="851"/>
        </w:tabs>
        <w:spacing w:line="283" w:lineRule="auto"/>
        <w:ind w:firstLine="426"/>
        <w:jc w:val="center"/>
        <w:rPr>
          <w:noProof/>
          <w:color w:val="auto"/>
          <w:sz w:val="24"/>
          <w:szCs w:val="24"/>
        </w:rPr>
      </w:pPr>
    </w:p>
    <w:p w:rsidR="007D48D3" w:rsidRPr="003C5CEF" w:rsidRDefault="007D48D3" w:rsidP="00181A77">
      <w:pPr>
        <w:pStyle w:val="Hyperlink1"/>
        <w:tabs>
          <w:tab w:val="left" w:pos="851"/>
        </w:tabs>
        <w:spacing w:line="283" w:lineRule="auto"/>
        <w:ind w:firstLine="426"/>
        <w:jc w:val="center"/>
        <w:rPr>
          <w:noProof/>
          <w:color w:val="auto"/>
          <w:sz w:val="24"/>
          <w:szCs w:val="24"/>
        </w:rPr>
      </w:pPr>
    </w:p>
    <w:p w:rsidR="00AD20CA" w:rsidRPr="003C5CEF" w:rsidRDefault="00AD20CA" w:rsidP="00AD20CA">
      <w:pPr>
        <w:jc w:val="center"/>
        <w:rPr>
          <w:noProof/>
          <w:lang w:val="lt-LT"/>
        </w:rPr>
      </w:pPr>
      <w:r w:rsidRPr="003C5CEF">
        <w:rPr>
          <w:noProof/>
          <w:lang w:val="lt-LT"/>
        </w:rPr>
        <w:t xml:space="preserve">                                                                                       </w:t>
      </w:r>
    </w:p>
    <w:p w:rsidR="00AD20CA" w:rsidRPr="003C5CEF" w:rsidRDefault="00AD20CA" w:rsidP="00AD20CA">
      <w:pPr>
        <w:ind w:left="6521"/>
        <w:rPr>
          <w:noProof/>
          <w:lang w:val="lt-LT"/>
        </w:rPr>
      </w:pPr>
      <w:r w:rsidRPr="003C5CEF">
        <w:rPr>
          <w:noProof/>
          <w:lang w:val="lt-LT"/>
        </w:rPr>
        <w:lastRenderedPageBreak/>
        <w:t>Valstybės projektų planavimo ir atrankos tvarkos aprašo</w:t>
      </w:r>
    </w:p>
    <w:p w:rsidR="00AD20CA" w:rsidRPr="003C5CEF" w:rsidRDefault="00AD20CA" w:rsidP="00AD20CA">
      <w:pPr>
        <w:ind w:left="6521"/>
        <w:rPr>
          <w:noProof/>
          <w:lang w:val="lt-LT"/>
        </w:rPr>
      </w:pPr>
      <w:r w:rsidRPr="003C5CEF">
        <w:rPr>
          <w:noProof/>
          <w:lang w:val="lt-LT"/>
        </w:rPr>
        <w:t>priedas</w:t>
      </w:r>
    </w:p>
    <w:p w:rsidR="00AD20CA" w:rsidRPr="003C5CEF" w:rsidRDefault="00AD20CA" w:rsidP="00AD20CA">
      <w:pPr>
        <w:rPr>
          <w:b/>
          <w:noProof/>
          <w:lang w:val="lt-LT"/>
        </w:rPr>
      </w:pPr>
    </w:p>
    <w:p w:rsidR="00AD20CA" w:rsidRPr="003C5CEF" w:rsidRDefault="00AD20CA" w:rsidP="00AD20CA">
      <w:pPr>
        <w:ind w:left="851" w:right="991"/>
        <w:jc w:val="center"/>
        <w:rPr>
          <w:bCs/>
          <w:noProof/>
          <w:lang w:val="lt-LT"/>
        </w:rPr>
      </w:pPr>
    </w:p>
    <w:p w:rsidR="00AD20CA" w:rsidRPr="003C5CEF" w:rsidRDefault="00AD20CA" w:rsidP="00AD20CA">
      <w:pPr>
        <w:ind w:left="851" w:right="991"/>
        <w:jc w:val="center"/>
        <w:rPr>
          <w:bCs/>
          <w:noProof/>
          <w:lang w:val="lt-LT"/>
        </w:rPr>
      </w:pPr>
      <w:r w:rsidRPr="003C5CEF">
        <w:rPr>
          <w:bCs/>
          <w:noProof/>
          <w:lang w:val="lt-LT"/>
        </w:rPr>
        <w:t>(Projektinio pasiūlymo dėl valstybės projekto įgyvendinimo vertinimo išvados forma)</w:t>
      </w:r>
    </w:p>
    <w:p w:rsidR="00AD20CA" w:rsidRPr="003C5CEF" w:rsidRDefault="00AD20CA" w:rsidP="00AD20CA">
      <w:pPr>
        <w:ind w:left="851" w:right="991"/>
        <w:jc w:val="center"/>
        <w:rPr>
          <w:bCs/>
          <w:noProof/>
          <w:lang w:val="lt-LT"/>
        </w:rPr>
      </w:pPr>
    </w:p>
    <w:tbl>
      <w:tblPr>
        <w:tblW w:w="0" w:type="auto"/>
        <w:tblLook w:val="04A0" w:firstRow="1" w:lastRow="0" w:firstColumn="1" w:lastColumn="0" w:noHBand="0" w:noVBand="1"/>
      </w:tblPr>
      <w:tblGrid>
        <w:gridCol w:w="9854"/>
      </w:tblGrid>
      <w:tr w:rsidR="00AD20CA" w:rsidRPr="003C5CEF" w:rsidTr="00FE6D30">
        <w:tc>
          <w:tcPr>
            <w:tcW w:w="9854" w:type="dxa"/>
            <w:shd w:val="clear" w:color="auto" w:fill="auto"/>
          </w:tcPr>
          <w:p w:rsidR="00AD20CA" w:rsidRPr="003C5CEF" w:rsidRDefault="00AD20CA" w:rsidP="00FE6D30">
            <w:pPr>
              <w:jc w:val="center"/>
              <w:rPr>
                <w:b/>
                <w:bCs/>
                <w:noProof/>
                <w:lang w:val="lt-LT"/>
              </w:rPr>
            </w:pPr>
          </w:p>
          <w:p w:rsidR="00AD20CA" w:rsidRPr="003C5CEF" w:rsidRDefault="00AD20CA" w:rsidP="00FE6D30">
            <w:pPr>
              <w:jc w:val="center"/>
              <w:rPr>
                <w:b/>
                <w:bCs/>
                <w:noProof/>
                <w:lang w:val="lt-LT"/>
              </w:rPr>
            </w:pPr>
            <w:r w:rsidRPr="003C5CEF">
              <w:rPr>
                <w:b/>
                <w:bCs/>
                <w:noProof/>
                <w:lang w:val="lt-LT"/>
              </w:rPr>
              <w:t>LIETUVOS RESPUBLIKOS KULTŪROS MINISTERIJA</w:t>
            </w:r>
          </w:p>
        </w:tc>
      </w:tr>
      <w:tr w:rsidR="00AD20CA" w:rsidRPr="003C5CEF" w:rsidTr="00FE6D30">
        <w:tc>
          <w:tcPr>
            <w:tcW w:w="9854" w:type="dxa"/>
            <w:shd w:val="clear" w:color="auto" w:fill="auto"/>
          </w:tcPr>
          <w:p w:rsidR="00AD20CA" w:rsidRPr="003C5CEF" w:rsidRDefault="00AD20CA" w:rsidP="00FE6D30">
            <w:pPr>
              <w:jc w:val="center"/>
              <w:rPr>
                <w:b/>
                <w:bCs/>
                <w:noProof/>
                <w:lang w:val="lt-LT"/>
              </w:rPr>
            </w:pPr>
          </w:p>
        </w:tc>
      </w:tr>
    </w:tbl>
    <w:p w:rsidR="00AD20CA" w:rsidRPr="003C5CEF" w:rsidRDefault="00AD20CA" w:rsidP="00AD20CA">
      <w:pPr>
        <w:jc w:val="center"/>
        <w:rPr>
          <w:b/>
          <w:bCs/>
          <w:noProof/>
          <w:lang w:val="lt-LT"/>
        </w:rPr>
      </w:pPr>
    </w:p>
    <w:p w:rsidR="00AD20CA" w:rsidRPr="003C5CEF" w:rsidRDefault="00AD20CA" w:rsidP="00AD20CA">
      <w:pPr>
        <w:rPr>
          <w:b/>
          <w:noProof/>
          <w:lang w:val="lt-LT"/>
        </w:rPr>
      </w:pPr>
    </w:p>
    <w:p w:rsidR="00AD20CA" w:rsidRPr="003C5CEF" w:rsidRDefault="00AD20CA" w:rsidP="00AD20CA">
      <w:pPr>
        <w:jc w:val="center"/>
        <w:rPr>
          <w:b/>
          <w:noProof/>
          <w:lang w:val="lt-LT"/>
        </w:rPr>
      </w:pPr>
      <w:r w:rsidRPr="003C5CEF">
        <w:rPr>
          <w:b/>
          <w:noProof/>
          <w:lang w:val="lt-LT"/>
        </w:rPr>
        <w:t>PROJEKTINIO PASIŪLYMO DĖL VALSTYBĖS PROJEKTO ĮGYVENDINIMO VERTINIMO IŠVADA</w:t>
      </w:r>
      <w:r w:rsidRPr="003C5CEF">
        <w:rPr>
          <w:rStyle w:val="FootnoteReference"/>
          <w:b/>
          <w:noProof/>
          <w:lang w:val="lt-LT"/>
        </w:rPr>
        <w:footnoteReference w:id="1"/>
      </w:r>
      <w:r w:rsidRPr="003C5CEF">
        <w:rPr>
          <w:b/>
          <w:noProof/>
          <w:lang w:val="lt-LT"/>
        </w:rPr>
        <w:t xml:space="preserve"> </w:t>
      </w:r>
    </w:p>
    <w:p w:rsidR="00AD20CA" w:rsidRPr="003C5CEF" w:rsidRDefault="00AD20CA" w:rsidP="00AD20CA">
      <w:pPr>
        <w:jc w:val="center"/>
        <w:rPr>
          <w:b/>
          <w:noProof/>
          <w:lang w:val="lt-LT"/>
        </w:rPr>
      </w:pPr>
    </w:p>
    <w:p w:rsidR="00AD20CA" w:rsidRPr="003C5CEF" w:rsidRDefault="00AD20CA" w:rsidP="00AD20CA">
      <w:pPr>
        <w:jc w:val="center"/>
        <w:rPr>
          <w:noProof/>
          <w:kern w:val="28"/>
          <w:sz w:val="22"/>
          <w:szCs w:val="22"/>
          <w:lang w:val="lt-LT"/>
        </w:rPr>
      </w:pPr>
      <w:r w:rsidRPr="003C5CEF">
        <w:rPr>
          <w:noProof/>
          <w:kern w:val="28"/>
          <w:sz w:val="22"/>
          <w:szCs w:val="22"/>
          <w:lang w:val="lt-LT"/>
        </w:rPr>
        <w:t xml:space="preserve">_____________ </w:t>
      </w:r>
    </w:p>
    <w:p w:rsidR="00AD20CA" w:rsidRPr="003C5CEF" w:rsidRDefault="00AD20CA" w:rsidP="00AD20CA">
      <w:pPr>
        <w:jc w:val="center"/>
        <w:rPr>
          <w:noProof/>
          <w:kern w:val="28"/>
          <w:sz w:val="20"/>
          <w:szCs w:val="20"/>
          <w:lang w:val="lt-LT"/>
        </w:rPr>
      </w:pPr>
      <w:r w:rsidRPr="003C5CEF">
        <w:rPr>
          <w:noProof/>
          <w:kern w:val="28"/>
          <w:sz w:val="20"/>
          <w:szCs w:val="20"/>
          <w:lang w:val="lt-LT"/>
        </w:rPr>
        <w:t>(data)</w:t>
      </w:r>
    </w:p>
    <w:p w:rsidR="00AD20CA" w:rsidRPr="003C5CEF" w:rsidRDefault="00AD20CA" w:rsidP="00AD20CA">
      <w:pPr>
        <w:ind w:left="3544"/>
        <w:rPr>
          <w:noProof/>
          <w:kern w:val="28"/>
          <w:sz w:val="20"/>
          <w:szCs w:val="20"/>
          <w:lang w:val="lt-LT"/>
        </w:rPr>
      </w:pPr>
    </w:p>
    <w:p w:rsidR="00AD20CA" w:rsidRPr="003C5CEF" w:rsidRDefault="00AD20CA" w:rsidP="00AD20CA">
      <w:pPr>
        <w:keepNext/>
        <w:numPr>
          <w:ilvl w:val="0"/>
          <w:numId w:val="19"/>
        </w:numPr>
        <w:spacing w:before="360" w:after="120" w:line="276" w:lineRule="auto"/>
        <w:outlineLvl w:val="0"/>
        <w:rPr>
          <w:b/>
          <w:noProof/>
          <w:lang w:val="lt-LT"/>
        </w:rPr>
      </w:pPr>
      <w:r w:rsidRPr="003C5CEF">
        <w:rPr>
          <w:b/>
          <w:noProof/>
          <w:lang w:val="lt-LT"/>
        </w:rPr>
        <w:t>Projektinio pasiūlymo dėl valstybės projekto įgyvendinimo (toliau – projektinis pasiūlymas) duomenys</w:t>
      </w: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7223"/>
      </w:tblGrid>
      <w:tr w:rsidR="00AD20CA" w:rsidRPr="003C5CEF" w:rsidTr="00AD20CA">
        <w:trPr>
          <w:cantSplit/>
          <w:trHeight w:val="435"/>
        </w:trPr>
        <w:tc>
          <w:tcPr>
            <w:tcW w:w="1504" w:type="pct"/>
            <w:shd w:val="clear" w:color="auto" w:fill="DBE5F1"/>
          </w:tcPr>
          <w:p w:rsidR="00AD20CA" w:rsidRPr="003C5CEF" w:rsidRDefault="00AD20CA" w:rsidP="00FE6D30">
            <w:pPr>
              <w:rPr>
                <w:b/>
                <w:noProof/>
                <w:lang w:val="lt-LT"/>
              </w:rPr>
            </w:pPr>
            <w:r w:rsidRPr="003C5CEF">
              <w:rPr>
                <w:b/>
                <w:noProof/>
                <w:lang w:val="lt-LT"/>
              </w:rPr>
              <w:t>Preliminarus projektiniame pasiūlyme nurodyto projekto (toliau – projektas) pavadinimas</w:t>
            </w:r>
          </w:p>
          <w:p w:rsidR="00AD20CA" w:rsidRPr="003C5CEF" w:rsidRDefault="00AD20CA" w:rsidP="00FE6D30">
            <w:pPr>
              <w:rPr>
                <w:b/>
                <w:noProof/>
                <w:lang w:val="lt-LT"/>
              </w:rPr>
            </w:pPr>
          </w:p>
        </w:tc>
        <w:tc>
          <w:tcPr>
            <w:tcW w:w="3496" w:type="pct"/>
          </w:tcPr>
          <w:p w:rsidR="00AD20CA" w:rsidRPr="003C5CEF" w:rsidRDefault="00AD20CA" w:rsidP="00FE6D30">
            <w:pPr>
              <w:spacing w:before="120" w:after="120"/>
              <w:rPr>
                <w:i/>
                <w:noProof/>
                <w:sz w:val="22"/>
                <w:szCs w:val="22"/>
                <w:lang w:val="lt-LT"/>
              </w:rPr>
            </w:pPr>
          </w:p>
        </w:tc>
      </w:tr>
      <w:tr w:rsidR="00AD20CA" w:rsidRPr="003C5CEF" w:rsidTr="00AD20CA">
        <w:trPr>
          <w:cantSplit/>
          <w:trHeight w:val="435"/>
        </w:trPr>
        <w:tc>
          <w:tcPr>
            <w:tcW w:w="1504" w:type="pct"/>
            <w:shd w:val="clear" w:color="auto" w:fill="DBE5F1"/>
          </w:tcPr>
          <w:p w:rsidR="00AD20CA" w:rsidRPr="003C5CEF" w:rsidRDefault="00AD20CA" w:rsidP="00FE6D30">
            <w:pPr>
              <w:rPr>
                <w:b/>
                <w:noProof/>
                <w:lang w:val="lt-LT"/>
              </w:rPr>
            </w:pPr>
            <w:r w:rsidRPr="003C5CEF">
              <w:rPr>
                <w:b/>
                <w:noProof/>
                <w:lang w:val="lt-LT"/>
              </w:rPr>
              <w:t>Pareiškėjo pavadinimas</w:t>
            </w:r>
          </w:p>
          <w:p w:rsidR="00AD20CA" w:rsidRPr="003C5CEF" w:rsidRDefault="00AD20CA" w:rsidP="00FE6D30">
            <w:pPr>
              <w:rPr>
                <w:b/>
                <w:noProof/>
                <w:lang w:val="lt-LT"/>
              </w:rPr>
            </w:pPr>
          </w:p>
        </w:tc>
        <w:tc>
          <w:tcPr>
            <w:tcW w:w="3496" w:type="pct"/>
          </w:tcPr>
          <w:p w:rsidR="00AD20CA" w:rsidRPr="003C5CEF" w:rsidRDefault="00AD20CA" w:rsidP="00FE6D30">
            <w:pPr>
              <w:spacing w:before="120" w:after="120"/>
              <w:rPr>
                <w:i/>
                <w:noProof/>
                <w:sz w:val="22"/>
                <w:szCs w:val="22"/>
                <w:lang w:val="lt-LT"/>
              </w:rPr>
            </w:pPr>
          </w:p>
        </w:tc>
      </w:tr>
      <w:tr w:rsidR="00AD20CA" w:rsidRPr="003C5CEF" w:rsidTr="00AD20CA">
        <w:trPr>
          <w:cantSplit/>
          <w:trHeight w:val="435"/>
        </w:trPr>
        <w:tc>
          <w:tcPr>
            <w:tcW w:w="1504" w:type="pct"/>
            <w:shd w:val="clear" w:color="auto" w:fill="DBE5F1"/>
          </w:tcPr>
          <w:p w:rsidR="00AD20CA" w:rsidRPr="003C5CEF" w:rsidRDefault="00AD20CA" w:rsidP="00FE6D30">
            <w:pPr>
              <w:rPr>
                <w:b/>
                <w:noProof/>
                <w:lang w:val="lt-LT"/>
              </w:rPr>
            </w:pPr>
            <w:r w:rsidRPr="003C5CEF">
              <w:rPr>
                <w:b/>
                <w:noProof/>
                <w:lang w:val="lt-LT"/>
              </w:rPr>
              <w:t>Preliminari projekto tinkamų finansuoti išlaidų suma</w:t>
            </w:r>
            <w:r w:rsidRPr="003C5CEF" w:rsidDel="0099143A">
              <w:rPr>
                <w:b/>
                <w:noProof/>
                <w:lang w:val="lt-LT"/>
              </w:rPr>
              <w:t xml:space="preserve"> </w:t>
            </w:r>
            <w:r w:rsidRPr="003C5CEF">
              <w:rPr>
                <w:b/>
                <w:noProof/>
                <w:lang w:val="lt-LT"/>
              </w:rPr>
              <w:t>(eurais)</w:t>
            </w:r>
          </w:p>
        </w:tc>
        <w:tc>
          <w:tcPr>
            <w:tcW w:w="3496" w:type="pct"/>
          </w:tcPr>
          <w:p w:rsidR="00AD20CA" w:rsidRPr="003C5CEF" w:rsidRDefault="00AD20CA" w:rsidP="00FE6D30">
            <w:pPr>
              <w:spacing w:before="120" w:after="120"/>
              <w:rPr>
                <w:i/>
                <w:noProof/>
                <w:lang w:val="lt-LT"/>
              </w:rPr>
            </w:pPr>
          </w:p>
        </w:tc>
      </w:tr>
      <w:tr w:rsidR="00AD20CA" w:rsidRPr="003C5CEF" w:rsidTr="00AD20CA">
        <w:trPr>
          <w:cantSplit/>
          <w:trHeight w:val="435"/>
        </w:trPr>
        <w:tc>
          <w:tcPr>
            <w:tcW w:w="1504" w:type="pct"/>
            <w:shd w:val="clear" w:color="auto" w:fill="DBE5F1"/>
          </w:tcPr>
          <w:p w:rsidR="00AD20CA" w:rsidRPr="003C5CEF" w:rsidRDefault="00AD20CA" w:rsidP="00FE6D30">
            <w:pPr>
              <w:rPr>
                <w:b/>
                <w:noProof/>
                <w:lang w:val="lt-LT"/>
              </w:rPr>
            </w:pPr>
            <w:r w:rsidRPr="003C5CEF">
              <w:rPr>
                <w:b/>
                <w:noProof/>
                <w:lang w:val="lt-LT"/>
              </w:rPr>
              <w:t>Europos Sąjungos fondų investicijų veiksmų programos (toliau –Veiksmų programa) 5 arba 7 prioriteto įgyvendinimo priemonės pavadinimas ir numeris</w:t>
            </w:r>
          </w:p>
        </w:tc>
        <w:tc>
          <w:tcPr>
            <w:tcW w:w="3496" w:type="pct"/>
          </w:tcPr>
          <w:p w:rsidR="00AD20CA" w:rsidRPr="003C5CEF" w:rsidRDefault="00AD20CA" w:rsidP="00FE6D30">
            <w:pPr>
              <w:spacing w:before="120" w:after="120"/>
              <w:rPr>
                <w:i/>
                <w:noProof/>
                <w:lang w:val="lt-LT"/>
              </w:rPr>
            </w:pPr>
          </w:p>
        </w:tc>
      </w:tr>
      <w:tr w:rsidR="00AD20CA" w:rsidRPr="003C5CEF" w:rsidTr="00AD20CA">
        <w:trPr>
          <w:cantSplit/>
          <w:trHeight w:val="435"/>
        </w:trPr>
        <w:tc>
          <w:tcPr>
            <w:tcW w:w="1504" w:type="pct"/>
            <w:tcBorders>
              <w:bottom w:val="single" w:sz="4" w:space="0" w:color="auto"/>
            </w:tcBorders>
            <w:shd w:val="clear" w:color="auto" w:fill="DBE5F1"/>
          </w:tcPr>
          <w:p w:rsidR="00AD20CA" w:rsidRPr="003C5CEF" w:rsidRDefault="00AD20CA" w:rsidP="00FE6D30">
            <w:pPr>
              <w:rPr>
                <w:b/>
                <w:noProof/>
                <w:lang w:val="lt-LT"/>
              </w:rPr>
            </w:pPr>
            <w:r w:rsidRPr="003C5CEF">
              <w:rPr>
                <w:b/>
                <w:noProof/>
                <w:lang w:val="lt-LT"/>
              </w:rPr>
              <w:t>Projektinio pasiūlymo gavimo data ir registravimo numeris</w:t>
            </w:r>
          </w:p>
        </w:tc>
        <w:tc>
          <w:tcPr>
            <w:tcW w:w="3496" w:type="pct"/>
          </w:tcPr>
          <w:p w:rsidR="00AD20CA" w:rsidRPr="003C5CEF" w:rsidRDefault="00AD20CA" w:rsidP="00FE6D30">
            <w:pPr>
              <w:spacing w:before="120" w:after="120"/>
              <w:rPr>
                <w:i/>
                <w:noProof/>
                <w:lang w:val="lt-LT"/>
              </w:rPr>
            </w:pPr>
            <w:r w:rsidRPr="003C5CEF">
              <w:rPr>
                <w:i/>
                <w:noProof/>
                <w:lang w:val="lt-LT"/>
              </w:rPr>
              <w:t>(Įrašoma raštu gauto projektinio pasiūlymo data, kuri turi būti vėlesnė nei projektų finansavimo sąlygų aprašo patvirtinimo data. Registravimo numeris įrašomas Ministerijos vidaus procedūrose nustatyta tvarka.)</w:t>
            </w:r>
          </w:p>
        </w:tc>
      </w:tr>
    </w:tbl>
    <w:p w:rsidR="00AD20CA" w:rsidRPr="003C5CEF" w:rsidRDefault="00AD20CA" w:rsidP="00AD20CA">
      <w:pPr>
        <w:rPr>
          <w:b/>
          <w:noProof/>
          <w:lang w:val="lt-LT"/>
        </w:rPr>
      </w:pPr>
    </w:p>
    <w:p w:rsidR="00AD20CA" w:rsidRPr="003C5CEF" w:rsidRDefault="00AD20CA" w:rsidP="00AD20CA">
      <w:pPr>
        <w:ind w:firstLine="720"/>
        <w:rPr>
          <w:b/>
          <w:noProof/>
          <w:lang w:val="lt-LT"/>
        </w:rPr>
      </w:pPr>
      <w:r w:rsidRPr="003C5CEF">
        <w:rPr>
          <w:b/>
          <w:noProof/>
          <w:lang w:val="lt-LT"/>
        </w:rPr>
        <w:t>2. Projektinio pasiūlymo įvertinimas</w:t>
      </w:r>
    </w:p>
    <w:p w:rsidR="00AD20CA" w:rsidRPr="003C5CEF" w:rsidRDefault="00AD20CA" w:rsidP="00AD20CA">
      <w:pPr>
        <w:rPr>
          <w:b/>
          <w:noProof/>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378"/>
        <w:gridCol w:w="1436"/>
        <w:gridCol w:w="4206"/>
      </w:tblGrid>
      <w:tr w:rsidR="00AD20CA" w:rsidRPr="003C5CEF" w:rsidTr="00AD20CA">
        <w:tc>
          <w:tcPr>
            <w:tcW w:w="756" w:type="dxa"/>
            <w:shd w:val="clear" w:color="auto" w:fill="DBE5F1"/>
          </w:tcPr>
          <w:p w:rsidR="00AD20CA" w:rsidRPr="003C5CEF" w:rsidRDefault="00AD20CA" w:rsidP="00FE6D30">
            <w:pPr>
              <w:tabs>
                <w:tab w:val="left" w:pos="1908"/>
              </w:tabs>
              <w:rPr>
                <w:b/>
                <w:noProof/>
                <w:lang w:val="lt-LT"/>
              </w:rPr>
            </w:pPr>
            <w:r w:rsidRPr="003C5CEF">
              <w:rPr>
                <w:b/>
                <w:noProof/>
                <w:lang w:val="lt-LT"/>
              </w:rPr>
              <w:t>Nr.</w:t>
            </w:r>
          </w:p>
        </w:tc>
        <w:tc>
          <w:tcPr>
            <w:tcW w:w="3378" w:type="dxa"/>
            <w:shd w:val="clear" w:color="auto" w:fill="DBE5F1"/>
          </w:tcPr>
          <w:p w:rsidR="00AD20CA" w:rsidRPr="003C5CEF" w:rsidRDefault="00AD20CA" w:rsidP="00FE6D30">
            <w:pPr>
              <w:tabs>
                <w:tab w:val="left" w:pos="1908"/>
              </w:tabs>
              <w:rPr>
                <w:b/>
                <w:noProof/>
                <w:lang w:val="lt-LT"/>
              </w:rPr>
            </w:pPr>
            <w:r w:rsidRPr="003C5CEF">
              <w:rPr>
                <w:b/>
                <w:noProof/>
                <w:lang w:val="lt-LT"/>
              </w:rPr>
              <w:t>Vertinimo aspektas</w:t>
            </w:r>
          </w:p>
        </w:tc>
        <w:tc>
          <w:tcPr>
            <w:tcW w:w="1436" w:type="dxa"/>
            <w:shd w:val="clear" w:color="auto" w:fill="auto"/>
          </w:tcPr>
          <w:p w:rsidR="00AD20CA" w:rsidRPr="003C5CEF" w:rsidRDefault="00AD20CA" w:rsidP="00FE6D30">
            <w:pPr>
              <w:tabs>
                <w:tab w:val="left" w:pos="1908"/>
              </w:tabs>
              <w:jc w:val="center"/>
              <w:rPr>
                <w:b/>
                <w:noProof/>
                <w:lang w:val="lt-LT"/>
              </w:rPr>
            </w:pPr>
            <w:r w:rsidRPr="003C5CEF">
              <w:rPr>
                <w:b/>
                <w:noProof/>
                <w:lang w:val="lt-LT"/>
              </w:rPr>
              <w:t xml:space="preserve">Taip/ Ne/ </w:t>
            </w:r>
            <w:r w:rsidRPr="003C5CEF">
              <w:rPr>
                <w:b/>
                <w:noProof/>
                <w:lang w:val="lt-LT"/>
              </w:rPr>
              <w:lastRenderedPageBreak/>
              <w:t>Netaikoma</w:t>
            </w:r>
          </w:p>
        </w:tc>
        <w:tc>
          <w:tcPr>
            <w:tcW w:w="4206" w:type="dxa"/>
            <w:shd w:val="clear" w:color="auto" w:fill="auto"/>
          </w:tcPr>
          <w:p w:rsidR="00AD20CA" w:rsidRPr="003C5CEF" w:rsidRDefault="00AD20CA" w:rsidP="00FE6D30">
            <w:pPr>
              <w:tabs>
                <w:tab w:val="left" w:pos="1908"/>
              </w:tabs>
              <w:jc w:val="center"/>
              <w:rPr>
                <w:b/>
                <w:noProof/>
                <w:lang w:val="lt-LT"/>
              </w:rPr>
            </w:pPr>
            <w:r w:rsidRPr="003C5CEF">
              <w:rPr>
                <w:b/>
                <w:noProof/>
                <w:lang w:val="lt-LT"/>
              </w:rPr>
              <w:lastRenderedPageBreak/>
              <w:t>Pastabos/paaiškinimai</w:t>
            </w:r>
          </w:p>
          <w:p w:rsidR="00AD20CA" w:rsidRPr="003C5CEF" w:rsidRDefault="00AD20CA" w:rsidP="00FE6D30">
            <w:pPr>
              <w:tabs>
                <w:tab w:val="left" w:pos="1908"/>
              </w:tabs>
              <w:jc w:val="center"/>
              <w:rPr>
                <w:i/>
                <w:noProof/>
                <w:lang w:val="lt-LT"/>
              </w:rPr>
            </w:pPr>
            <w:r w:rsidRPr="003C5CEF">
              <w:rPr>
                <w:i/>
                <w:noProof/>
                <w:lang w:val="lt-LT"/>
              </w:rPr>
              <w:lastRenderedPageBreak/>
              <w:t>(nurodomas pasirinkto įvertinimo „Taip/ Ne/ Netaikoma“ pagrindimas, taip pat dokumentai, kurie buvo peržiūrėti siekiant įvertinti konkretų vertinimo aspektą)</w:t>
            </w:r>
          </w:p>
        </w:tc>
      </w:tr>
      <w:tr w:rsidR="00AD20CA" w:rsidRPr="003C5CEF" w:rsidTr="00AD20CA">
        <w:tc>
          <w:tcPr>
            <w:tcW w:w="756" w:type="dxa"/>
            <w:shd w:val="clear" w:color="auto" w:fill="DBE5F1"/>
          </w:tcPr>
          <w:p w:rsidR="00AD20CA" w:rsidRPr="003C5CEF" w:rsidRDefault="00AD20CA" w:rsidP="00FE6D30">
            <w:pPr>
              <w:tabs>
                <w:tab w:val="left" w:pos="1908"/>
              </w:tabs>
              <w:rPr>
                <w:noProof/>
                <w:lang w:val="lt-LT"/>
              </w:rPr>
            </w:pPr>
            <w:r w:rsidRPr="003C5CEF">
              <w:rPr>
                <w:noProof/>
                <w:lang w:val="lt-LT"/>
              </w:rPr>
              <w:lastRenderedPageBreak/>
              <w:t>2.1.</w:t>
            </w:r>
          </w:p>
        </w:tc>
        <w:tc>
          <w:tcPr>
            <w:tcW w:w="3378" w:type="dxa"/>
            <w:shd w:val="clear" w:color="auto" w:fill="DBE5F1"/>
          </w:tcPr>
          <w:p w:rsidR="00AD20CA" w:rsidRPr="003C5CEF" w:rsidRDefault="00AD20CA" w:rsidP="00FE6D30">
            <w:pPr>
              <w:tabs>
                <w:tab w:val="left" w:pos="1908"/>
              </w:tabs>
              <w:rPr>
                <w:noProof/>
                <w:lang w:val="lt-LT"/>
              </w:rPr>
            </w:pPr>
            <w:r w:rsidRPr="003C5CEF">
              <w:rPr>
                <w:noProof/>
                <w:lang w:val="lt-LT"/>
              </w:rPr>
              <w:t>Projekto tikslai ir uždaviniai atitinka bent vieną Veiksmų programos 5 arba 7 prioriteto konkretų uždavinį ir siekiamą rezultatą</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shd w:val="clear" w:color="auto" w:fill="DBE5F1"/>
          </w:tcPr>
          <w:p w:rsidR="00AD20CA" w:rsidRPr="003C5CEF" w:rsidRDefault="00AD20CA" w:rsidP="00FE6D30">
            <w:pPr>
              <w:tabs>
                <w:tab w:val="left" w:pos="1908"/>
              </w:tabs>
              <w:rPr>
                <w:noProof/>
                <w:lang w:val="lt-LT"/>
              </w:rPr>
            </w:pPr>
            <w:r w:rsidRPr="003C5CEF">
              <w:rPr>
                <w:noProof/>
                <w:lang w:val="lt-LT"/>
              </w:rPr>
              <w:t>2.2.</w:t>
            </w:r>
          </w:p>
        </w:tc>
        <w:tc>
          <w:tcPr>
            <w:tcW w:w="3378" w:type="dxa"/>
            <w:shd w:val="clear" w:color="auto" w:fill="DBE5F1"/>
          </w:tcPr>
          <w:p w:rsidR="00AD20CA" w:rsidRPr="003C5CEF" w:rsidRDefault="00AD20CA" w:rsidP="00FE6D30">
            <w:pPr>
              <w:tabs>
                <w:tab w:val="left" w:pos="1908"/>
              </w:tabs>
              <w:rPr>
                <w:noProof/>
                <w:lang w:val="lt-LT"/>
              </w:rPr>
            </w:pPr>
            <w:r w:rsidRPr="003C5CEF">
              <w:rPr>
                <w:noProof/>
                <w:lang w:val="lt-LT"/>
              </w:rPr>
              <w:t>Projektas atitinka projektų finansavimo sąlygų apraše nurodyto (-ų) strateginio planavimo dokumento (-ų) nuostatas.</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rPr>
                <w:noProof/>
                <w:lang w:val="lt-LT"/>
              </w:rPr>
            </w:pPr>
          </w:p>
        </w:tc>
      </w:tr>
      <w:tr w:rsidR="00AD20CA" w:rsidRPr="003C5CEF" w:rsidTr="00AD20CA">
        <w:tc>
          <w:tcPr>
            <w:tcW w:w="756" w:type="dxa"/>
            <w:shd w:val="clear" w:color="auto" w:fill="DBE5F1"/>
          </w:tcPr>
          <w:p w:rsidR="00AD20CA" w:rsidRPr="003C5CEF" w:rsidRDefault="00AD20CA" w:rsidP="00FE6D30">
            <w:pPr>
              <w:tabs>
                <w:tab w:val="left" w:pos="1908"/>
              </w:tabs>
              <w:rPr>
                <w:noProof/>
                <w:lang w:val="lt-LT"/>
              </w:rPr>
            </w:pPr>
            <w:r w:rsidRPr="003C5CEF">
              <w:rPr>
                <w:noProof/>
                <w:lang w:val="lt-LT"/>
              </w:rPr>
              <w:t>2.3.</w:t>
            </w:r>
          </w:p>
        </w:tc>
        <w:tc>
          <w:tcPr>
            <w:tcW w:w="3378" w:type="dxa"/>
            <w:shd w:val="clear" w:color="auto" w:fill="DBE5F1"/>
          </w:tcPr>
          <w:p w:rsidR="00AD20CA" w:rsidRPr="003C5CEF" w:rsidRDefault="00AD20CA" w:rsidP="00FE6D30">
            <w:pPr>
              <w:tabs>
                <w:tab w:val="left" w:pos="1908"/>
              </w:tabs>
              <w:rPr>
                <w:noProof/>
                <w:lang w:val="lt-LT"/>
              </w:rPr>
            </w:pPr>
            <w:r w:rsidRPr="003C5CEF">
              <w:rPr>
                <w:noProof/>
                <w:lang w:val="lt-LT"/>
              </w:rPr>
              <w:t>Projekto parengtumas atitinka projektų finansavimo sąlygų apraše nustatytus reikalavimus arba gali tenkinti tokį reikalavimą suėjus paraiškos pateikimo terminui.</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i/>
                <w:noProof/>
                <w:lang w:val="lt-LT"/>
              </w:rPr>
            </w:pPr>
            <w:r w:rsidRPr="003C5CEF">
              <w:rPr>
                <w:i/>
                <w:noProof/>
                <w:lang w:val="lt-LT"/>
              </w:rPr>
              <w:t xml:space="preserve">(Jei projekto parengtumas neatitinka nurodyto reikalavimo, bet gali tenkinti tokį reikalavimą suėjus paraiškos </w:t>
            </w:r>
          </w:p>
          <w:p w:rsidR="00AD20CA" w:rsidRPr="003C5CEF" w:rsidRDefault="00AD20CA" w:rsidP="00FE6D30">
            <w:pPr>
              <w:tabs>
                <w:tab w:val="left" w:pos="1908"/>
              </w:tabs>
              <w:rPr>
                <w:i/>
                <w:noProof/>
                <w:lang w:val="lt-LT"/>
              </w:rPr>
            </w:pPr>
            <w:r w:rsidRPr="003C5CEF">
              <w:rPr>
                <w:i/>
                <w:noProof/>
                <w:lang w:val="lt-LT"/>
              </w:rPr>
              <w:t xml:space="preserve">pateikimo terminui, papildomai nurodoma, kokia sąlyga turi būti nurodyta valstybės projektų sąraše,  jei projektą rekomenduojama įtraukti į sąrašą.) </w:t>
            </w:r>
          </w:p>
        </w:tc>
      </w:tr>
      <w:tr w:rsidR="00AD20CA" w:rsidRPr="003C5CEF" w:rsidTr="00AD20CA">
        <w:tc>
          <w:tcPr>
            <w:tcW w:w="756" w:type="dxa"/>
            <w:vMerge w:val="restart"/>
            <w:shd w:val="clear" w:color="auto" w:fill="DBE5F1"/>
          </w:tcPr>
          <w:p w:rsidR="00AD20CA" w:rsidRPr="003C5CEF" w:rsidRDefault="00AD20CA" w:rsidP="00FE6D30">
            <w:pPr>
              <w:tabs>
                <w:tab w:val="left" w:pos="1908"/>
              </w:tabs>
              <w:rPr>
                <w:noProof/>
                <w:lang w:val="lt-LT"/>
              </w:rPr>
            </w:pPr>
            <w:r w:rsidRPr="003C5CEF">
              <w:rPr>
                <w:noProof/>
                <w:lang w:val="lt-LT"/>
              </w:rPr>
              <w:t xml:space="preserve">2.4. </w:t>
            </w:r>
          </w:p>
        </w:tc>
        <w:tc>
          <w:tcPr>
            <w:tcW w:w="3378" w:type="dxa"/>
            <w:shd w:val="clear" w:color="auto" w:fill="DBE5F1"/>
          </w:tcPr>
          <w:p w:rsidR="00AD20CA" w:rsidRPr="003C5CEF" w:rsidRDefault="00AD20CA" w:rsidP="00FE6D30">
            <w:pPr>
              <w:tabs>
                <w:tab w:val="left" w:pos="1908"/>
              </w:tabs>
              <w:rPr>
                <w:noProof/>
                <w:lang w:val="lt-LT"/>
              </w:rPr>
            </w:pPr>
            <w:r w:rsidRPr="003C5CEF">
              <w:rPr>
                <w:noProof/>
                <w:lang w:val="lt-LT"/>
              </w:rPr>
              <w:t xml:space="preserve">Projekto įgyvendinimo alternatyvos pasirinkimas pagrįstas sąnaudų ir naudos analizės rezultatais: </w:t>
            </w:r>
          </w:p>
          <w:p w:rsidR="00AD20CA" w:rsidRPr="003C5CEF" w:rsidRDefault="00AD20CA" w:rsidP="00FE6D30">
            <w:pPr>
              <w:rPr>
                <w:i/>
                <w:noProof/>
                <w:lang w:val="lt-LT"/>
              </w:rPr>
            </w:pPr>
          </w:p>
        </w:tc>
        <w:tc>
          <w:tcPr>
            <w:tcW w:w="1436" w:type="dxa"/>
            <w:shd w:val="clear" w:color="auto" w:fill="FFFFFF"/>
          </w:tcPr>
          <w:p w:rsidR="00AD20CA" w:rsidRPr="003C5CEF" w:rsidRDefault="00AD20CA" w:rsidP="00FE6D30">
            <w:pPr>
              <w:tabs>
                <w:tab w:val="left" w:pos="1908"/>
              </w:tabs>
              <w:jc w:val="center"/>
              <w:rPr>
                <w:noProof/>
                <w:lang w:val="lt-LT"/>
              </w:rPr>
            </w:pPr>
          </w:p>
        </w:tc>
        <w:tc>
          <w:tcPr>
            <w:tcW w:w="4206" w:type="dxa"/>
            <w:shd w:val="clear" w:color="auto" w:fill="FFFFFF"/>
          </w:tcPr>
          <w:p w:rsidR="00AD20CA" w:rsidRPr="003C5CEF" w:rsidRDefault="00AD20CA" w:rsidP="00FE6D30">
            <w:pPr>
              <w:rPr>
                <w:i/>
                <w:noProof/>
                <w:lang w:val="lt-LT"/>
              </w:rPr>
            </w:pPr>
            <w:r w:rsidRPr="003C5CEF">
              <w:rPr>
                <w:i/>
                <w:noProof/>
                <w:lang w:val="lt-LT"/>
              </w:rPr>
              <w:t xml:space="preserve">(Atitiktis šiam vertinimo aspektui vertinama vadovaujantis Optimalios projekto įgyvendinimo alternatyvos pasirinkimo kokybės vertinimo metodika, patvirtinta 2014–2020 metų Europos Sąjungos struktūrinių fondų investicijų veiksmų programos valdymo komiteto 2014 m. spalio 13 d. posėdžio sprendimu (protokolas Nr. 35)  (toliau - Optimalios alternatyvos pasirinkimo projekte kokybės vertinimo metodika) ir Investicijų projektų, kuriems siekiama gauti finansavimą iš Europos Sąjungos struktūrinės paramos ir valstybės biudžeto lėšų, rengimo metodika, patvirtinta įgyvendinančios institucijos direktoriaus 2014 m. gruodžio 31 d. įsakymu Nr. 2014/8-337 „Dėl viešojo ir privataus sektorių partnerystės projektų rengimo ir įgyvendinimo metodinių rekomendacijų patvirtinimo“ (toliau – Investicijų projektų metodika), kurios skelbiamos Europos Sąjungos struktūrinių fondų svetainėje </w:t>
            </w:r>
            <w:hyperlink r:id="rId14" w:history="1">
              <w:r w:rsidRPr="003C5CEF">
                <w:rPr>
                  <w:rStyle w:val="Hyperlink"/>
                  <w:i/>
                  <w:noProof/>
                  <w:u w:val="none"/>
                  <w:lang w:val="lt-LT"/>
                </w:rPr>
                <w:t>www.esinvesticijos.lt</w:t>
              </w:r>
            </w:hyperlink>
            <w:r w:rsidRPr="003C5CEF">
              <w:rPr>
                <w:i/>
                <w:noProof/>
                <w:lang w:val="lt-LT"/>
              </w:rPr>
              <w:t>.</w:t>
            </w:r>
          </w:p>
          <w:p w:rsidR="00AD20CA" w:rsidRPr="003C5CEF" w:rsidRDefault="00AD20CA" w:rsidP="00FE6D30">
            <w:pPr>
              <w:tabs>
                <w:tab w:val="left" w:pos="1908"/>
              </w:tabs>
              <w:rPr>
                <w:i/>
                <w:noProof/>
                <w:lang w:val="lt-LT"/>
              </w:rPr>
            </w:pPr>
          </w:p>
          <w:p w:rsidR="00AD20CA" w:rsidRPr="003C5CEF" w:rsidRDefault="00AD20CA" w:rsidP="00FE6D30">
            <w:pPr>
              <w:tabs>
                <w:tab w:val="left" w:pos="1908"/>
              </w:tabs>
              <w:rPr>
                <w:i/>
                <w:noProof/>
                <w:lang w:val="lt-LT"/>
              </w:rPr>
            </w:pPr>
            <w:r w:rsidRPr="003C5CEF">
              <w:rPr>
                <w:i/>
                <w:noProof/>
                <w:lang w:val="lt-LT"/>
              </w:rPr>
              <w:t xml:space="preserve">Šis vertinimo aspektas netaikomas projektams, kai tokios išimtys nustatytos Optimalios alternatyvos pasirinkimo </w:t>
            </w:r>
            <w:r w:rsidRPr="003C5CEF">
              <w:rPr>
                <w:i/>
                <w:noProof/>
                <w:lang w:val="lt-LT"/>
              </w:rPr>
              <w:lastRenderedPageBreak/>
              <w:t>projekte kokybės vertinimo metodikoje.</w:t>
            </w:r>
          </w:p>
          <w:p w:rsidR="00AD20CA" w:rsidRPr="003C5CEF" w:rsidRDefault="00AD20CA" w:rsidP="00FE6D30">
            <w:pPr>
              <w:tabs>
                <w:tab w:val="left" w:pos="1908"/>
              </w:tabs>
              <w:rPr>
                <w:i/>
                <w:noProof/>
                <w:lang w:val="lt-LT"/>
              </w:rPr>
            </w:pPr>
          </w:p>
          <w:p w:rsidR="00AD20CA" w:rsidRPr="003C5CEF" w:rsidRDefault="00AD20CA" w:rsidP="00FE6D30">
            <w:pPr>
              <w:tabs>
                <w:tab w:val="left" w:pos="1908"/>
              </w:tabs>
              <w:rPr>
                <w:i/>
                <w:noProof/>
                <w:lang w:val="lt-LT"/>
              </w:rPr>
            </w:pPr>
            <w:r w:rsidRPr="003C5CEF">
              <w:rPr>
                <w:i/>
                <w:noProof/>
                <w:lang w:val="lt-LT"/>
              </w:rPr>
              <w:t>Prie vertinimo išvados pridedamas užpildytas Optimalios alternatyvos pasirinkimo projekte kokybės vertinimo metodikos 6 priedas „Investicijų projekto vertinimo klausimynas“ ir Investicijų projektų metodikos 9 priedas „</w:t>
            </w:r>
            <w:r w:rsidRPr="003C5CEF">
              <w:rPr>
                <w:i/>
                <w:noProof/>
                <w:color w:val="000000"/>
                <w:lang w:val="lt-LT"/>
              </w:rPr>
              <w:t>Investicijų projektų atitikties investicijų projektų rengimo metodikai vertinimo klausimynas</w:t>
            </w:r>
            <w:r w:rsidRPr="003C5CEF">
              <w:rPr>
                <w:i/>
                <w:noProof/>
                <w:lang w:val="lt-LT"/>
              </w:rPr>
              <w:t>“.)</w:t>
            </w:r>
          </w:p>
        </w:tc>
      </w:tr>
      <w:tr w:rsidR="00AD20CA" w:rsidRPr="003C5CEF" w:rsidTr="00AD20CA">
        <w:tc>
          <w:tcPr>
            <w:tcW w:w="756" w:type="dxa"/>
            <w:vMerge/>
            <w:shd w:val="clear" w:color="auto" w:fill="DBE5F1"/>
          </w:tcPr>
          <w:p w:rsidR="00AD20CA" w:rsidRPr="003C5CEF" w:rsidRDefault="00AD20CA" w:rsidP="00FE6D30">
            <w:pPr>
              <w:tabs>
                <w:tab w:val="left" w:pos="1908"/>
              </w:tabs>
              <w:rPr>
                <w:noProof/>
                <w:lang w:val="lt-LT"/>
              </w:rPr>
            </w:pPr>
          </w:p>
        </w:tc>
        <w:tc>
          <w:tcPr>
            <w:tcW w:w="3378" w:type="dxa"/>
            <w:shd w:val="clear" w:color="auto" w:fill="DBE5F1"/>
          </w:tcPr>
          <w:p w:rsidR="00AD20CA" w:rsidRPr="003C5CEF" w:rsidRDefault="00AD20CA" w:rsidP="00FE6D30">
            <w:pPr>
              <w:rPr>
                <w:noProof/>
                <w:lang w:val="lt-LT"/>
              </w:rPr>
            </w:pPr>
            <w:r w:rsidRPr="003C5CEF">
              <w:rPr>
                <w:noProof/>
                <w:lang w:val="lt-LT"/>
              </w:rPr>
              <w:t>2.4.1. projekto įgyvendinimo alternatyvoms įvertinti naudojamos pajamų, sąnaudų, finansavimo šaltinių, sukuriamos naudos ir kitos prielaidos yra pagrįstos;</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vMerge/>
            <w:shd w:val="clear" w:color="auto" w:fill="DBE5F1"/>
          </w:tcPr>
          <w:p w:rsidR="00AD20CA" w:rsidRPr="003C5CEF" w:rsidRDefault="00AD20CA" w:rsidP="00FE6D30">
            <w:pPr>
              <w:tabs>
                <w:tab w:val="left" w:pos="1908"/>
              </w:tabs>
              <w:rPr>
                <w:noProof/>
                <w:lang w:val="lt-LT"/>
              </w:rPr>
            </w:pPr>
          </w:p>
        </w:tc>
        <w:tc>
          <w:tcPr>
            <w:tcW w:w="3378" w:type="dxa"/>
            <w:shd w:val="clear" w:color="auto" w:fill="DBE5F1"/>
          </w:tcPr>
          <w:p w:rsidR="00AD20CA" w:rsidRPr="003C5CEF" w:rsidRDefault="00AD20CA" w:rsidP="00FE6D30">
            <w:pPr>
              <w:rPr>
                <w:noProof/>
                <w:lang w:val="lt-LT"/>
              </w:rPr>
            </w:pPr>
            <w:r w:rsidRPr="003C5CEF">
              <w:rPr>
                <w:noProof/>
                <w:lang w:val="lt-LT"/>
              </w:rPr>
              <w:t>2.4.2. projekto įgyvendinimo alternatyvoms įvertinti naudojamas vienodas pagrįstos trukmės analizės laikotarpis;</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vMerge/>
            <w:shd w:val="clear" w:color="auto" w:fill="DBE5F1"/>
          </w:tcPr>
          <w:p w:rsidR="00AD20CA" w:rsidRPr="003C5CEF" w:rsidRDefault="00AD20CA" w:rsidP="00FE6D30">
            <w:pPr>
              <w:tabs>
                <w:tab w:val="left" w:pos="1908"/>
              </w:tabs>
              <w:rPr>
                <w:noProof/>
                <w:lang w:val="lt-LT"/>
              </w:rPr>
            </w:pPr>
          </w:p>
        </w:tc>
        <w:tc>
          <w:tcPr>
            <w:tcW w:w="3378" w:type="dxa"/>
            <w:shd w:val="clear" w:color="auto" w:fill="DBE5F1"/>
          </w:tcPr>
          <w:p w:rsidR="00AD20CA" w:rsidRPr="003C5CEF" w:rsidRDefault="00AD20CA" w:rsidP="00FE6D30">
            <w:pPr>
              <w:rPr>
                <w:noProof/>
                <w:lang w:val="lt-LT"/>
              </w:rPr>
            </w:pPr>
            <w:r w:rsidRPr="003C5CEF">
              <w:rPr>
                <w:noProof/>
                <w:lang w:val="lt-LT"/>
              </w:rPr>
              <w:t>2.4.3. projekto įgyvendinimo alternatyvoms įvertinti naudojama vienoda pagrįsto dydžio diskonto norma;</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vMerge/>
            <w:shd w:val="clear" w:color="auto" w:fill="DBE5F1"/>
          </w:tcPr>
          <w:p w:rsidR="00AD20CA" w:rsidRPr="003C5CEF" w:rsidRDefault="00AD20CA" w:rsidP="00FE6D30">
            <w:pPr>
              <w:tabs>
                <w:tab w:val="left" w:pos="1908"/>
              </w:tabs>
              <w:rPr>
                <w:noProof/>
                <w:lang w:val="lt-LT"/>
              </w:rPr>
            </w:pPr>
          </w:p>
        </w:tc>
        <w:tc>
          <w:tcPr>
            <w:tcW w:w="3378" w:type="dxa"/>
            <w:shd w:val="clear" w:color="auto" w:fill="DBE5F1"/>
          </w:tcPr>
          <w:p w:rsidR="00AD20CA" w:rsidRPr="003C5CEF" w:rsidRDefault="00AD20CA" w:rsidP="00FE6D30">
            <w:pPr>
              <w:rPr>
                <w:noProof/>
                <w:lang w:val="lt-LT"/>
              </w:rPr>
            </w:pPr>
            <w:r w:rsidRPr="003C5CEF">
              <w:rPr>
                <w:noProof/>
                <w:lang w:val="lt-LT"/>
              </w:rPr>
              <w:t>2.4.4. optimali projekto įgyvendinimo alternatyva pasirinkta pagal projekto įgyvendinimo alternatyvų finansinių ir (arba) ekonominių rodiklių (grynosios dabartinės vertės, vidinės grąžos normos, naudos ir sąnaudų santykio) reikšmes;</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vMerge/>
            <w:shd w:val="clear" w:color="auto" w:fill="DBE5F1"/>
          </w:tcPr>
          <w:p w:rsidR="00AD20CA" w:rsidRPr="003C5CEF" w:rsidRDefault="00AD20CA" w:rsidP="00FE6D30">
            <w:pPr>
              <w:tabs>
                <w:tab w:val="left" w:pos="1908"/>
              </w:tabs>
              <w:rPr>
                <w:noProof/>
                <w:lang w:val="lt-LT"/>
              </w:rPr>
            </w:pPr>
          </w:p>
        </w:tc>
        <w:tc>
          <w:tcPr>
            <w:tcW w:w="3378" w:type="dxa"/>
            <w:shd w:val="clear" w:color="auto" w:fill="DBE5F1"/>
          </w:tcPr>
          <w:p w:rsidR="00AD20CA" w:rsidRPr="003C5CEF" w:rsidRDefault="00AD20CA" w:rsidP="00FE6D30">
            <w:pPr>
              <w:rPr>
                <w:noProof/>
                <w:lang w:val="lt-LT"/>
              </w:rPr>
            </w:pPr>
            <w:r w:rsidRPr="003C5CEF">
              <w:rPr>
                <w:noProof/>
                <w:lang w:val="lt-LT"/>
              </w:rPr>
              <w:t>2.4.5. pasirinktai projekto įgyvendinimo alternatyvai realizuoti nėra žinomų teisinių, techninių ir socialinių apribojimų.</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shd w:val="clear" w:color="auto" w:fill="DBE5F1"/>
          </w:tcPr>
          <w:p w:rsidR="00AD20CA" w:rsidRPr="003C5CEF" w:rsidRDefault="00AD20CA" w:rsidP="00FE6D30">
            <w:pPr>
              <w:tabs>
                <w:tab w:val="left" w:pos="1908"/>
              </w:tabs>
              <w:rPr>
                <w:noProof/>
                <w:lang w:val="lt-LT"/>
              </w:rPr>
            </w:pPr>
            <w:r w:rsidRPr="003C5CEF">
              <w:rPr>
                <w:noProof/>
                <w:lang w:val="lt-LT"/>
              </w:rPr>
              <w:t>2.5</w:t>
            </w:r>
          </w:p>
        </w:tc>
        <w:tc>
          <w:tcPr>
            <w:tcW w:w="3378" w:type="dxa"/>
            <w:shd w:val="clear" w:color="auto" w:fill="DBE5F1"/>
          </w:tcPr>
          <w:p w:rsidR="00AD20CA" w:rsidRPr="003C5CEF" w:rsidRDefault="00AD20CA" w:rsidP="00FE6D30">
            <w:pPr>
              <w:jc w:val="both"/>
              <w:rPr>
                <w:noProof/>
                <w:highlight w:val="yellow"/>
                <w:lang w:val="lt-LT"/>
              </w:rPr>
            </w:pPr>
            <w:r w:rsidRPr="003C5CEF">
              <w:rPr>
                <w:noProof/>
                <w:lang w:val="lt-LT"/>
              </w:rPr>
              <w:t>Projektiniame pasiūlyme numatytos finansuoti veiklos nebuvo finansuotos iš kitų 2007-2013 m. veiksmų programų priemonių, neplanuojamos finansuoti iš kitų 2014-2020 m. ES struktūrinių fondų investicijų veiksmų programos priemonių, nebuvo finansuotos ir neplanuojamos finansuoti iš kitos finansinės paramos priemonių.</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r w:rsidR="00AD20CA" w:rsidRPr="003C5CEF" w:rsidTr="00AD20CA">
        <w:tc>
          <w:tcPr>
            <w:tcW w:w="756" w:type="dxa"/>
            <w:shd w:val="clear" w:color="auto" w:fill="DBE5F1"/>
          </w:tcPr>
          <w:p w:rsidR="00AD20CA" w:rsidRPr="003C5CEF" w:rsidRDefault="00AD20CA" w:rsidP="00FE6D30">
            <w:pPr>
              <w:tabs>
                <w:tab w:val="left" w:pos="1908"/>
              </w:tabs>
              <w:rPr>
                <w:noProof/>
                <w:lang w:val="lt-LT"/>
              </w:rPr>
            </w:pPr>
            <w:r w:rsidRPr="003C5CEF">
              <w:rPr>
                <w:noProof/>
                <w:lang w:val="lt-LT"/>
              </w:rPr>
              <w:t>2.6.</w:t>
            </w:r>
          </w:p>
        </w:tc>
        <w:tc>
          <w:tcPr>
            <w:tcW w:w="3378" w:type="dxa"/>
            <w:shd w:val="clear" w:color="auto" w:fill="DBE5F1"/>
          </w:tcPr>
          <w:p w:rsidR="00AD20CA" w:rsidRPr="003C5CEF" w:rsidRDefault="00AD20CA" w:rsidP="00FE6D30">
            <w:pPr>
              <w:rPr>
                <w:noProof/>
                <w:lang w:val="lt-LT"/>
              </w:rPr>
            </w:pPr>
            <w:r w:rsidRPr="003C5CEF">
              <w:rPr>
                <w:noProof/>
                <w:lang w:val="lt-LT"/>
              </w:rPr>
              <w:t xml:space="preserve">Pateikti visi projektinio </w:t>
            </w:r>
            <w:r w:rsidRPr="003C5CEF">
              <w:rPr>
                <w:noProof/>
                <w:lang w:val="lt-LT"/>
              </w:rPr>
              <w:lastRenderedPageBreak/>
              <w:t>pasiūlymo priedai, nurodyti projektų finansavimo sąlygų apraše</w:t>
            </w:r>
          </w:p>
        </w:tc>
        <w:tc>
          <w:tcPr>
            <w:tcW w:w="1436" w:type="dxa"/>
            <w:shd w:val="clear" w:color="auto" w:fill="auto"/>
          </w:tcPr>
          <w:p w:rsidR="00AD20CA" w:rsidRPr="003C5CEF" w:rsidRDefault="00AD20CA" w:rsidP="00FE6D30">
            <w:pPr>
              <w:tabs>
                <w:tab w:val="left" w:pos="1908"/>
              </w:tabs>
              <w:jc w:val="center"/>
              <w:rPr>
                <w:noProof/>
                <w:lang w:val="lt-LT"/>
              </w:rPr>
            </w:pPr>
          </w:p>
        </w:tc>
        <w:tc>
          <w:tcPr>
            <w:tcW w:w="4206" w:type="dxa"/>
            <w:shd w:val="clear" w:color="auto" w:fill="auto"/>
          </w:tcPr>
          <w:p w:rsidR="00AD20CA" w:rsidRPr="003C5CEF" w:rsidRDefault="00AD20CA" w:rsidP="00FE6D30">
            <w:pPr>
              <w:tabs>
                <w:tab w:val="left" w:pos="1908"/>
              </w:tabs>
              <w:rPr>
                <w:noProof/>
                <w:lang w:val="lt-LT"/>
              </w:rPr>
            </w:pPr>
          </w:p>
        </w:tc>
      </w:tr>
    </w:tbl>
    <w:p w:rsidR="00AD20CA" w:rsidRPr="003C5CEF" w:rsidRDefault="00AD20CA" w:rsidP="00AD20CA">
      <w:pPr>
        <w:rPr>
          <w:noProof/>
          <w:sz w:val="22"/>
          <w:szCs w:val="22"/>
          <w:lang w:val="lt-LT"/>
        </w:rPr>
      </w:pPr>
    </w:p>
    <w:p w:rsidR="00AD20CA" w:rsidRPr="003C5CEF" w:rsidRDefault="00AD20CA" w:rsidP="00AD20CA">
      <w:pPr>
        <w:ind w:firstLine="900"/>
        <w:jc w:val="both"/>
        <w:rPr>
          <w:b/>
          <w:noProof/>
          <w:lang w:val="lt-LT"/>
        </w:rPr>
      </w:pPr>
      <w:r w:rsidRPr="003C5CEF">
        <w:rPr>
          <w:b/>
          <w:noProof/>
          <w:lang w:val="lt-LT"/>
        </w:rPr>
        <w:t>3. Išvada dėl projektinio pasiūlymo atitikimo 2 punkte nurodytiems reikalavimams</w:t>
      </w:r>
    </w:p>
    <w:p w:rsidR="00AD20CA" w:rsidRPr="003C5CEF" w:rsidRDefault="00AD20CA" w:rsidP="00AD20CA">
      <w:pPr>
        <w:jc w:val="both"/>
        <w:rPr>
          <w:noProof/>
          <w:lang w:val="lt-LT"/>
        </w:rPr>
      </w:pPr>
    </w:p>
    <w:p w:rsidR="00AD20CA" w:rsidRPr="003C5CEF" w:rsidRDefault="00AD20CA" w:rsidP="00AD20CA">
      <w:pPr>
        <w:ind w:firstLine="900"/>
        <w:jc w:val="both"/>
        <w:rPr>
          <w:noProof/>
          <w:lang w:val="lt-LT"/>
        </w:rPr>
      </w:pPr>
      <w:r w:rsidRPr="003C5CEF">
        <w:rPr>
          <w:noProof/>
          <w:sz w:val="20"/>
          <w:szCs w:val="20"/>
          <w:lang w:val="lt-LT"/>
        </w:rPr>
        <w:fldChar w:fldCharType="begin">
          <w:ffData>
            <w:name w:val=""/>
            <w:enabled/>
            <w:calcOnExit w:val="0"/>
            <w:checkBox>
              <w:size w:val="26"/>
              <w:default w:val="0"/>
            </w:checkBox>
          </w:ffData>
        </w:fldChar>
      </w:r>
      <w:r w:rsidRPr="003C5CEF">
        <w:rPr>
          <w:noProof/>
          <w:sz w:val="20"/>
          <w:szCs w:val="20"/>
          <w:lang w:val="lt-LT"/>
        </w:rPr>
        <w:instrText xml:space="preserve"> FORMCHECKBOX </w:instrText>
      </w:r>
      <w:r w:rsidR="00A537B7">
        <w:rPr>
          <w:noProof/>
          <w:sz w:val="20"/>
          <w:szCs w:val="20"/>
          <w:lang w:val="lt-LT"/>
        </w:rPr>
      </w:r>
      <w:r w:rsidR="00A537B7">
        <w:rPr>
          <w:noProof/>
          <w:sz w:val="20"/>
          <w:szCs w:val="20"/>
          <w:lang w:val="lt-LT"/>
        </w:rPr>
        <w:fldChar w:fldCharType="separate"/>
      </w:r>
      <w:r w:rsidRPr="003C5CEF">
        <w:rPr>
          <w:noProof/>
          <w:sz w:val="20"/>
          <w:szCs w:val="20"/>
          <w:lang w:val="lt-LT"/>
        </w:rPr>
        <w:fldChar w:fldCharType="end"/>
      </w:r>
      <w:r w:rsidRPr="003C5CEF">
        <w:rPr>
          <w:noProof/>
          <w:sz w:val="20"/>
          <w:szCs w:val="20"/>
          <w:lang w:val="lt-LT"/>
        </w:rPr>
        <w:t xml:space="preserve"> </w:t>
      </w:r>
      <w:r w:rsidRPr="003C5CEF">
        <w:rPr>
          <w:noProof/>
          <w:lang w:val="lt-LT"/>
        </w:rPr>
        <w:t>Projektinis pasiūlymas atitinka visus 2 punkte nustatytus reikalavimus ir gali būti įtraukiamas į valstybės projektų sąrašą.</w:t>
      </w:r>
    </w:p>
    <w:p w:rsidR="00AD20CA" w:rsidRPr="003C5CEF" w:rsidRDefault="00AD20CA" w:rsidP="00AD20CA">
      <w:pPr>
        <w:ind w:firstLine="900"/>
        <w:jc w:val="both"/>
        <w:rPr>
          <w:noProof/>
          <w:lang w:val="lt-LT"/>
        </w:rPr>
      </w:pPr>
    </w:p>
    <w:p w:rsidR="00AD20CA" w:rsidRPr="003C5CEF" w:rsidRDefault="00AD20CA" w:rsidP="00AD20CA">
      <w:pPr>
        <w:ind w:firstLine="900"/>
        <w:jc w:val="both"/>
        <w:rPr>
          <w:noProof/>
          <w:lang w:val="lt-LT"/>
        </w:rPr>
      </w:pPr>
      <w:r w:rsidRPr="003C5CEF">
        <w:rPr>
          <w:noProof/>
          <w:sz w:val="20"/>
          <w:szCs w:val="20"/>
          <w:lang w:val="lt-LT"/>
        </w:rPr>
        <w:fldChar w:fldCharType="begin">
          <w:ffData>
            <w:name w:val=""/>
            <w:enabled/>
            <w:calcOnExit w:val="0"/>
            <w:checkBox>
              <w:size w:val="26"/>
              <w:default w:val="0"/>
            </w:checkBox>
          </w:ffData>
        </w:fldChar>
      </w:r>
      <w:r w:rsidRPr="003C5CEF">
        <w:rPr>
          <w:noProof/>
          <w:sz w:val="20"/>
          <w:szCs w:val="20"/>
          <w:lang w:val="lt-LT"/>
        </w:rPr>
        <w:instrText xml:space="preserve"> FORMCHECKBOX </w:instrText>
      </w:r>
      <w:r w:rsidR="00A537B7">
        <w:rPr>
          <w:noProof/>
          <w:sz w:val="20"/>
          <w:szCs w:val="20"/>
          <w:lang w:val="lt-LT"/>
        </w:rPr>
      </w:r>
      <w:r w:rsidR="00A537B7">
        <w:rPr>
          <w:noProof/>
          <w:sz w:val="20"/>
          <w:szCs w:val="20"/>
          <w:lang w:val="lt-LT"/>
        </w:rPr>
        <w:fldChar w:fldCharType="separate"/>
      </w:r>
      <w:r w:rsidRPr="003C5CEF">
        <w:rPr>
          <w:noProof/>
          <w:sz w:val="20"/>
          <w:szCs w:val="20"/>
          <w:lang w:val="lt-LT"/>
        </w:rPr>
        <w:fldChar w:fldCharType="end"/>
      </w:r>
      <w:r w:rsidRPr="003C5CEF">
        <w:rPr>
          <w:noProof/>
          <w:sz w:val="20"/>
          <w:szCs w:val="20"/>
          <w:lang w:val="lt-LT"/>
        </w:rPr>
        <w:t xml:space="preserve"> </w:t>
      </w:r>
      <w:r w:rsidRPr="003C5CEF">
        <w:rPr>
          <w:noProof/>
          <w:lang w:val="lt-LT"/>
        </w:rPr>
        <w:t>Projektinis pasiūlymas neatitinka bent vieno iš 2 punkte nustatytų reikalavimų, t. y. ____________(</w:t>
      </w:r>
      <w:r w:rsidRPr="003C5CEF">
        <w:rPr>
          <w:i/>
          <w:noProof/>
          <w:lang w:val="lt-LT"/>
        </w:rPr>
        <w:t>nurodoma, kurių reikalavimų neatitinka</w:t>
      </w:r>
      <w:r w:rsidRPr="003C5CEF">
        <w:rPr>
          <w:noProof/>
          <w:lang w:val="lt-LT"/>
        </w:rPr>
        <w:t>) ir negali būti įtraukiamas į valstybės projektų sąrašą.</w:t>
      </w:r>
    </w:p>
    <w:p w:rsidR="00AD20CA" w:rsidRPr="003C5CEF" w:rsidRDefault="00AD20CA" w:rsidP="00AD20CA">
      <w:pPr>
        <w:rPr>
          <w:b/>
          <w:noProof/>
          <w:lang w:val="lt-LT"/>
        </w:rPr>
      </w:pPr>
    </w:p>
    <w:p w:rsidR="00AD20CA" w:rsidRPr="003C5CEF" w:rsidRDefault="00AD20CA" w:rsidP="00AD20CA">
      <w:pPr>
        <w:rPr>
          <w:noProof/>
          <w:lang w:val="lt-LT"/>
        </w:rPr>
      </w:pPr>
      <w:r w:rsidRPr="003C5CEF">
        <w:rPr>
          <w:noProof/>
          <w:lang w:val="lt-LT"/>
        </w:rPr>
        <w:t xml:space="preserve">____________________________________________                  </w:t>
      </w:r>
      <w:r w:rsidRPr="003C5CEF">
        <w:rPr>
          <w:noProof/>
          <w:lang w:val="lt-LT"/>
        </w:rPr>
        <w:tab/>
        <w:t xml:space="preserve">           ____________________</w:t>
      </w:r>
    </w:p>
    <w:p w:rsidR="00AD20CA" w:rsidRPr="003C5CEF" w:rsidRDefault="00AD20CA" w:rsidP="00AD20CA">
      <w:pPr>
        <w:rPr>
          <w:noProof/>
          <w:lang w:val="lt-LT"/>
        </w:rPr>
      </w:pPr>
      <w:r w:rsidRPr="003C5CEF">
        <w:rPr>
          <w:noProof/>
          <w:lang w:val="lt-LT"/>
        </w:rPr>
        <w:t>(Vertintojo  pareigos, vardas, pavardė)</w:t>
      </w:r>
      <w:r w:rsidRPr="003C5CEF">
        <w:rPr>
          <w:noProof/>
          <w:lang w:val="lt-LT"/>
        </w:rPr>
        <w:tab/>
      </w:r>
      <w:r w:rsidRPr="003C5CEF">
        <w:rPr>
          <w:noProof/>
          <w:lang w:val="lt-LT"/>
        </w:rPr>
        <w:tab/>
        <w:t xml:space="preserve">                                              (parašas)</w:t>
      </w:r>
    </w:p>
    <w:p w:rsidR="00AD20CA" w:rsidRPr="003C5CEF" w:rsidRDefault="00AD20CA" w:rsidP="00AD20CA">
      <w:pPr>
        <w:rPr>
          <w:noProof/>
          <w:lang w:val="lt-LT"/>
        </w:rPr>
      </w:pPr>
    </w:p>
    <w:p w:rsidR="00AD20CA" w:rsidRPr="003C5CEF" w:rsidRDefault="00AD20CA" w:rsidP="00AD20CA">
      <w:pPr>
        <w:rPr>
          <w:noProof/>
          <w:lang w:val="lt-LT"/>
        </w:rPr>
      </w:pPr>
    </w:p>
    <w:p w:rsidR="00AD20CA" w:rsidRPr="003C5CEF" w:rsidRDefault="00AD20CA" w:rsidP="00AD20CA">
      <w:pPr>
        <w:rPr>
          <w:noProof/>
          <w:lang w:val="lt-LT"/>
        </w:rPr>
      </w:pPr>
    </w:p>
    <w:p w:rsidR="00AD20CA" w:rsidRPr="003C5CEF" w:rsidRDefault="00AD20CA" w:rsidP="00AD20CA">
      <w:pPr>
        <w:rPr>
          <w:noProof/>
          <w:lang w:val="lt-LT"/>
        </w:rPr>
      </w:pPr>
      <w:r w:rsidRPr="003C5CEF">
        <w:rPr>
          <w:noProof/>
          <w:lang w:val="lt-LT"/>
        </w:rPr>
        <w:t xml:space="preserve">____________________________________________                  </w:t>
      </w:r>
      <w:r w:rsidRPr="003C5CEF">
        <w:rPr>
          <w:noProof/>
          <w:lang w:val="lt-LT"/>
        </w:rPr>
        <w:tab/>
        <w:t xml:space="preserve">           ____________________</w:t>
      </w:r>
    </w:p>
    <w:p w:rsidR="00AD20CA" w:rsidRPr="003C5CEF" w:rsidRDefault="00AD20CA" w:rsidP="00AD20CA">
      <w:pPr>
        <w:rPr>
          <w:noProof/>
          <w:lang w:val="lt-LT"/>
        </w:rPr>
      </w:pPr>
      <w:r w:rsidRPr="003C5CEF">
        <w:rPr>
          <w:noProof/>
          <w:lang w:val="lt-LT"/>
        </w:rPr>
        <w:t>(Vertintojo  pareigos, vardas, pavardė)</w:t>
      </w:r>
      <w:r w:rsidRPr="003C5CEF">
        <w:rPr>
          <w:noProof/>
          <w:lang w:val="lt-LT"/>
        </w:rPr>
        <w:tab/>
      </w:r>
      <w:r w:rsidRPr="003C5CEF">
        <w:rPr>
          <w:noProof/>
          <w:lang w:val="lt-LT"/>
        </w:rPr>
        <w:tab/>
        <w:t xml:space="preserve">                                              (parašas)</w:t>
      </w:r>
    </w:p>
    <w:p w:rsidR="00AD20CA" w:rsidRPr="003C5CEF" w:rsidRDefault="00AD20CA" w:rsidP="00AD20CA">
      <w:pPr>
        <w:rPr>
          <w:noProof/>
          <w:lang w:val="lt-LT"/>
        </w:rPr>
      </w:pPr>
    </w:p>
    <w:p w:rsidR="00AD20CA" w:rsidRPr="003C5CEF" w:rsidRDefault="00AD20CA" w:rsidP="00AD20CA">
      <w:pPr>
        <w:rPr>
          <w:noProof/>
          <w:lang w:val="lt-LT"/>
        </w:rPr>
      </w:pPr>
    </w:p>
    <w:p w:rsidR="00AD20CA" w:rsidRPr="003C5CEF" w:rsidRDefault="00AD20CA" w:rsidP="00AD20CA">
      <w:pPr>
        <w:ind w:firstLine="851"/>
        <w:rPr>
          <w:noProof/>
          <w:lang w:val="lt-LT"/>
        </w:rPr>
      </w:pPr>
      <w:r w:rsidRPr="003C5CEF">
        <w:rPr>
          <w:b/>
          <w:noProof/>
          <w:lang w:val="lt-LT"/>
        </w:rPr>
        <w:t>4. Išvados tvirtinimas</w:t>
      </w:r>
    </w:p>
    <w:p w:rsidR="00AD20CA" w:rsidRPr="003C5CEF" w:rsidRDefault="00AD20CA" w:rsidP="00AD20CA">
      <w:pPr>
        <w:tabs>
          <w:tab w:val="left" w:pos="2805"/>
        </w:tabs>
        <w:ind w:left="935"/>
        <w:jc w:val="both"/>
        <w:rPr>
          <w:noProof/>
          <w:sz w:val="20"/>
          <w:szCs w:val="20"/>
          <w:lang w:val="lt-LT"/>
        </w:rPr>
      </w:pPr>
    </w:p>
    <w:p w:rsidR="00AD20CA" w:rsidRPr="003C5CEF" w:rsidRDefault="00AD20CA" w:rsidP="00AD20CA">
      <w:pPr>
        <w:tabs>
          <w:tab w:val="left" w:pos="2805"/>
        </w:tabs>
        <w:ind w:left="935"/>
        <w:jc w:val="both"/>
        <w:rPr>
          <w:noProof/>
          <w:lang w:val="lt-LT"/>
        </w:rPr>
      </w:pPr>
      <w:r w:rsidRPr="003C5CEF">
        <w:rPr>
          <w:noProof/>
          <w:sz w:val="20"/>
          <w:szCs w:val="20"/>
          <w:lang w:val="lt-LT"/>
        </w:rPr>
        <w:fldChar w:fldCharType="begin">
          <w:ffData>
            <w:name w:val=""/>
            <w:enabled/>
            <w:calcOnExit w:val="0"/>
            <w:checkBox>
              <w:size w:val="26"/>
              <w:default w:val="0"/>
            </w:checkBox>
          </w:ffData>
        </w:fldChar>
      </w:r>
      <w:r w:rsidRPr="003C5CEF">
        <w:rPr>
          <w:noProof/>
          <w:sz w:val="20"/>
          <w:szCs w:val="20"/>
          <w:lang w:val="lt-LT"/>
        </w:rPr>
        <w:instrText xml:space="preserve"> FORMCHECKBOX </w:instrText>
      </w:r>
      <w:r w:rsidR="00A537B7">
        <w:rPr>
          <w:noProof/>
          <w:sz w:val="20"/>
          <w:szCs w:val="20"/>
          <w:lang w:val="lt-LT"/>
        </w:rPr>
      </w:r>
      <w:r w:rsidR="00A537B7">
        <w:rPr>
          <w:noProof/>
          <w:sz w:val="20"/>
          <w:szCs w:val="20"/>
          <w:lang w:val="lt-LT"/>
        </w:rPr>
        <w:fldChar w:fldCharType="separate"/>
      </w:r>
      <w:r w:rsidRPr="003C5CEF">
        <w:rPr>
          <w:noProof/>
          <w:sz w:val="20"/>
          <w:szCs w:val="20"/>
          <w:lang w:val="lt-LT"/>
        </w:rPr>
        <w:fldChar w:fldCharType="end"/>
      </w:r>
      <w:r w:rsidRPr="003C5CEF">
        <w:rPr>
          <w:noProof/>
          <w:sz w:val="20"/>
          <w:szCs w:val="20"/>
          <w:lang w:val="lt-LT"/>
        </w:rPr>
        <w:t xml:space="preserve"> </w:t>
      </w:r>
      <w:r w:rsidRPr="003C5CEF">
        <w:rPr>
          <w:noProof/>
          <w:lang w:val="lt-LT"/>
        </w:rPr>
        <w:t>Pritarti vertintojo išvadai;</w:t>
      </w:r>
    </w:p>
    <w:p w:rsidR="00AD20CA" w:rsidRPr="003C5CEF" w:rsidRDefault="00AD20CA" w:rsidP="00AD20CA">
      <w:pPr>
        <w:tabs>
          <w:tab w:val="left" w:pos="2618"/>
        </w:tabs>
        <w:ind w:left="935"/>
        <w:jc w:val="both"/>
        <w:rPr>
          <w:noProof/>
          <w:lang w:val="lt-LT"/>
        </w:rPr>
      </w:pPr>
      <w:r w:rsidRPr="003C5CEF">
        <w:rPr>
          <w:noProof/>
          <w:lang w:val="lt-LT"/>
        </w:rPr>
        <w:fldChar w:fldCharType="begin">
          <w:ffData>
            <w:name w:val=""/>
            <w:enabled/>
            <w:calcOnExit w:val="0"/>
            <w:checkBox>
              <w:size w:val="26"/>
              <w:default w:val="0"/>
            </w:checkBox>
          </w:ffData>
        </w:fldChar>
      </w:r>
      <w:r w:rsidRPr="003C5CEF">
        <w:rPr>
          <w:noProof/>
          <w:lang w:val="lt-LT"/>
        </w:rPr>
        <w:instrText xml:space="preserve"> FORMCHECKBOX </w:instrText>
      </w:r>
      <w:r w:rsidR="00A537B7">
        <w:rPr>
          <w:noProof/>
          <w:lang w:val="lt-LT"/>
        </w:rPr>
      </w:r>
      <w:r w:rsidR="00A537B7">
        <w:rPr>
          <w:noProof/>
          <w:lang w:val="lt-LT"/>
        </w:rPr>
        <w:fldChar w:fldCharType="separate"/>
      </w:r>
      <w:r w:rsidRPr="003C5CEF">
        <w:rPr>
          <w:noProof/>
          <w:lang w:val="lt-LT"/>
        </w:rPr>
        <w:fldChar w:fldCharType="end"/>
      </w:r>
      <w:r w:rsidRPr="003C5CEF">
        <w:rPr>
          <w:noProof/>
          <w:lang w:val="lt-LT"/>
        </w:rPr>
        <w:t xml:space="preserve"> Nepritarti vertintojo išvadai;</w:t>
      </w:r>
    </w:p>
    <w:p w:rsidR="00AD20CA" w:rsidRPr="003C5CEF" w:rsidRDefault="00AD20CA" w:rsidP="00AD20CA">
      <w:pPr>
        <w:pStyle w:val="BodyText"/>
        <w:rPr>
          <w:b/>
          <w:b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61"/>
      </w:tblGrid>
      <w:tr w:rsidR="00AD20CA" w:rsidRPr="003C5CEF" w:rsidTr="00FE6D30">
        <w:tc>
          <w:tcPr>
            <w:tcW w:w="2093" w:type="dxa"/>
            <w:shd w:val="clear" w:color="auto" w:fill="auto"/>
          </w:tcPr>
          <w:p w:rsidR="00AD20CA" w:rsidRPr="003C5CEF" w:rsidRDefault="00AD20CA" w:rsidP="00FE6D30">
            <w:pPr>
              <w:pStyle w:val="BodyText"/>
              <w:rPr>
                <w:bCs/>
                <w:noProof/>
              </w:rPr>
            </w:pPr>
            <w:r w:rsidRPr="003C5CEF">
              <w:rPr>
                <w:noProof/>
              </w:rPr>
              <w:t>Pastabos</w:t>
            </w:r>
          </w:p>
          <w:p w:rsidR="00AD20CA" w:rsidRPr="003C5CEF" w:rsidRDefault="00AD20CA" w:rsidP="00FE6D30">
            <w:pPr>
              <w:pStyle w:val="BodyText"/>
              <w:rPr>
                <w:bCs/>
                <w:noProof/>
              </w:rPr>
            </w:pPr>
          </w:p>
        </w:tc>
        <w:tc>
          <w:tcPr>
            <w:tcW w:w="7761" w:type="dxa"/>
            <w:shd w:val="clear" w:color="auto" w:fill="auto"/>
          </w:tcPr>
          <w:p w:rsidR="00AD20CA" w:rsidRPr="003C5CEF" w:rsidRDefault="00AD20CA" w:rsidP="00FE6D30">
            <w:pPr>
              <w:pStyle w:val="BodyText"/>
              <w:rPr>
                <w:b/>
                <w:bCs/>
                <w:noProof/>
              </w:rPr>
            </w:pPr>
            <w:r w:rsidRPr="003C5CEF">
              <w:rPr>
                <w:i/>
                <w:noProof/>
              </w:rPr>
              <w:t>(nurodomos pastabos arba nustatyti trūkumai)</w:t>
            </w:r>
          </w:p>
        </w:tc>
      </w:tr>
    </w:tbl>
    <w:p w:rsidR="00AD20CA" w:rsidRPr="003C5CEF" w:rsidRDefault="00AD20CA" w:rsidP="00AD20CA">
      <w:pPr>
        <w:rPr>
          <w:noProof/>
          <w:sz w:val="20"/>
          <w:lang w:val="lt-LT"/>
        </w:rPr>
      </w:pPr>
    </w:p>
    <w:p w:rsidR="00AD20CA" w:rsidRPr="003C5CEF" w:rsidRDefault="00AD20CA" w:rsidP="00AD20CA">
      <w:pPr>
        <w:rPr>
          <w:noProof/>
          <w:lang w:val="lt-LT"/>
        </w:rPr>
      </w:pPr>
    </w:p>
    <w:p w:rsidR="00AD20CA" w:rsidRPr="003C5CEF" w:rsidRDefault="00AD20CA" w:rsidP="00AD20CA">
      <w:pPr>
        <w:rPr>
          <w:noProof/>
          <w:lang w:val="lt-LT"/>
        </w:rPr>
      </w:pPr>
      <w:r w:rsidRPr="003C5CEF">
        <w:rPr>
          <w:noProof/>
          <w:lang w:val="lt-LT"/>
        </w:rPr>
        <w:t xml:space="preserve">___________________________________________                  </w:t>
      </w:r>
      <w:r w:rsidRPr="003C5CEF">
        <w:rPr>
          <w:noProof/>
          <w:lang w:val="lt-LT"/>
        </w:rPr>
        <w:tab/>
        <w:t xml:space="preserve">            ____________________</w:t>
      </w:r>
    </w:p>
    <w:p w:rsidR="00AD20CA" w:rsidRPr="003C5CEF" w:rsidRDefault="00AD20CA" w:rsidP="00AD20CA">
      <w:pPr>
        <w:rPr>
          <w:noProof/>
          <w:lang w:val="lt-LT"/>
        </w:rPr>
      </w:pPr>
      <w:r w:rsidRPr="003C5CEF">
        <w:rPr>
          <w:noProof/>
          <w:lang w:val="lt-LT"/>
        </w:rPr>
        <w:t>(Išvadą tvirtinančio asmens pareigos, vardas, pavardė)</w:t>
      </w:r>
      <w:r w:rsidRPr="003C5CEF">
        <w:rPr>
          <w:noProof/>
          <w:lang w:val="lt-LT"/>
        </w:rPr>
        <w:tab/>
      </w:r>
      <w:r w:rsidRPr="003C5CEF">
        <w:rPr>
          <w:noProof/>
          <w:lang w:val="lt-LT"/>
        </w:rPr>
        <w:tab/>
        <w:t xml:space="preserve">   (parašas)</w:t>
      </w:r>
    </w:p>
    <w:p w:rsidR="00AD20CA" w:rsidRPr="003C5CEF" w:rsidRDefault="00AD20CA" w:rsidP="00AD20CA">
      <w:pPr>
        <w:jc w:val="center"/>
        <w:rPr>
          <w:noProof/>
          <w:lang w:val="lt-LT"/>
        </w:rPr>
      </w:pPr>
    </w:p>
    <w:p w:rsidR="00AD20CA" w:rsidRPr="003C5CEF" w:rsidRDefault="00AD20CA" w:rsidP="00AD20CA">
      <w:pPr>
        <w:jc w:val="center"/>
        <w:rPr>
          <w:noProof/>
          <w:lang w:val="lt-LT"/>
        </w:rPr>
      </w:pPr>
    </w:p>
    <w:p w:rsidR="00AD20CA" w:rsidRPr="003C5CEF" w:rsidRDefault="00AD20CA" w:rsidP="00AD20CA">
      <w:pPr>
        <w:jc w:val="center"/>
        <w:rPr>
          <w:noProof/>
          <w:lang w:val="lt-LT"/>
        </w:rPr>
      </w:pPr>
      <w:r w:rsidRPr="003C5CEF">
        <w:rPr>
          <w:noProof/>
          <w:lang w:val="lt-LT"/>
        </w:rPr>
        <w:t>________________</w:t>
      </w:r>
    </w:p>
    <w:p w:rsidR="00614065" w:rsidRPr="003C5CEF" w:rsidRDefault="00614065" w:rsidP="00AD20CA">
      <w:pPr>
        <w:ind w:left="6521"/>
        <w:rPr>
          <w:noProof/>
          <w:lang w:val="lt-LT"/>
        </w:rPr>
      </w:pPr>
    </w:p>
    <w:sectPr w:rsidR="00614065" w:rsidRPr="003C5CEF" w:rsidSect="008B48CA">
      <w:headerReference w:type="even" r:id="rId15"/>
      <w:headerReference w:type="default" r:id="rId1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1AE" w:rsidRDefault="00DE01AE">
      <w:r>
        <w:separator/>
      </w:r>
    </w:p>
  </w:endnote>
  <w:endnote w:type="continuationSeparator" w:id="0">
    <w:p w:rsidR="00DE01AE" w:rsidRDefault="00DE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1AE" w:rsidRDefault="00DE01AE">
      <w:r>
        <w:separator/>
      </w:r>
    </w:p>
  </w:footnote>
  <w:footnote w:type="continuationSeparator" w:id="0">
    <w:p w:rsidR="00DE01AE" w:rsidRDefault="00DE01AE">
      <w:r>
        <w:continuationSeparator/>
      </w:r>
    </w:p>
  </w:footnote>
  <w:footnote w:id="1">
    <w:p w:rsidR="00AD20CA" w:rsidRDefault="00AD20CA" w:rsidP="00AD20CA">
      <w:pPr>
        <w:pStyle w:val="CommentText"/>
        <w:ind w:firstLine="709"/>
        <w:jc w:val="both"/>
      </w:pPr>
      <w:r w:rsidRPr="006C1AE7">
        <w:rPr>
          <w:rStyle w:val="FootnoteReference"/>
        </w:rPr>
        <w:footnoteRef/>
      </w:r>
      <w:r w:rsidRPr="006C1AE7">
        <w:t xml:space="preserve"> </w:t>
      </w:r>
      <w:proofErr w:type="spellStart"/>
      <w:proofErr w:type="gramStart"/>
      <w:r w:rsidRPr="006C1AE7">
        <w:t>Šią</w:t>
      </w:r>
      <w:proofErr w:type="spellEnd"/>
      <w:r w:rsidRPr="006C1AE7">
        <w:t xml:space="preserve"> </w:t>
      </w:r>
      <w:proofErr w:type="spellStart"/>
      <w:r w:rsidRPr="006C1AE7">
        <w:t>išvadą</w:t>
      </w:r>
      <w:proofErr w:type="spellEnd"/>
      <w:r w:rsidRPr="006C1AE7">
        <w:t xml:space="preserve"> </w:t>
      </w:r>
      <w:proofErr w:type="spellStart"/>
      <w:r w:rsidRPr="006C1AE7">
        <w:t>kartu</w:t>
      </w:r>
      <w:proofErr w:type="spellEnd"/>
      <w:r w:rsidRPr="006C1AE7">
        <w:t xml:space="preserve"> </w:t>
      </w:r>
      <w:proofErr w:type="spellStart"/>
      <w:r w:rsidRPr="006C1AE7">
        <w:t>su</w:t>
      </w:r>
      <w:proofErr w:type="spellEnd"/>
      <w:r w:rsidRPr="006C1AE7">
        <w:t xml:space="preserve"> </w:t>
      </w:r>
      <w:proofErr w:type="spellStart"/>
      <w:r w:rsidRPr="006C1AE7">
        <w:t>projektiniu</w:t>
      </w:r>
      <w:proofErr w:type="spellEnd"/>
      <w:r w:rsidRPr="006C1AE7">
        <w:t xml:space="preserve"> </w:t>
      </w:r>
      <w:proofErr w:type="spellStart"/>
      <w:r w:rsidRPr="006C1AE7">
        <w:t>pasiūlymu</w:t>
      </w:r>
      <w:proofErr w:type="spellEnd"/>
      <w:r w:rsidRPr="006C1AE7">
        <w:t xml:space="preserve"> </w:t>
      </w:r>
      <w:proofErr w:type="spellStart"/>
      <w:r w:rsidRPr="006C1AE7">
        <w:t>ministerija</w:t>
      </w:r>
      <w:proofErr w:type="spellEnd"/>
      <w:r>
        <w:t xml:space="preserve"> </w:t>
      </w:r>
      <w:proofErr w:type="spellStart"/>
      <w:r w:rsidRPr="006C1AE7">
        <w:t>teikia</w:t>
      </w:r>
      <w:proofErr w:type="spellEnd"/>
      <w:r w:rsidRPr="006C1AE7">
        <w:t xml:space="preserve"> </w:t>
      </w:r>
      <w:proofErr w:type="spellStart"/>
      <w:r w:rsidRPr="006C1AE7">
        <w:t>įgyvendinančiajai</w:t>
      </w:r>
      <w:proofErr w:type="spellEnd"/>
      <w:r w:rsidRPr="006C1AE7">
        <w:t xml:space="preserve"> </w:t>
      </w:r>
      <w:proofErr w:type="spellStart"/>
      <w:r w:rsidRPr="006C1AE7">
        <w:t>institucijai</w:t>
      </w:r>
      <w:proofErr w:type="spellEnd"/>
      <w:r w:rsidRPr="006C1AE7">
        <w:t xml:space="preserve"> per SFMIS2014, </w:t>
      </w:r>
      <w:proofErr w:type="spellStart"/>
      <w:r w:rsidRPr="006C1AE7">
        <w:t>jei</w:t>
      </w:r>
      <w:proofErr w:type="spellEnd"/>
      <w:r w:rsidRPr="006C1AE7">
        <w:t xml:space="preserve"> </w:t>
      </w:r>
      <w:proofErr w:type="spellStart"/>
      <w:r w:rsidRPr="006C1AE7">
        <w:t>yra</w:t>
      </w:r>
      <w:proofErr w:type="spellEnd"/>
      <w:r w:rsidRPr="006C1AE7">
        <w:t xml:space="preserve"> </w:t>
      </w:r>
      <w:proofErr w:type="spellStart"/>
      <w:r w:rsidRPr="006C1AE7">
        <w:t>funkcinės</w:t>
      </w:r>
      <w:proofErr w:type="spellEnd"/>
      <w:r w:rsidRPr="006C1AE7">
        <w:t xml:space="preserve"> </w:t>
      </w:r>
      <w:proofErr w:type="spellStart"/>
      <w:r w:rsidRPr="006C1AE7">
        <w:t>galimybės</w:t>
      </w:r>
      <w:proofErr w:type="spellEnd"/>
      <w:r w:rsidRPr="006C1AE7">
        <w:t xml:space="preserve">, </w:t>
      </w:r>
      <w:proofErr w:type="spellStart"/>
      <w:r w:rsidRPr="006C1AE7">
        <w:t>arba</w:t>
      </w:r>
      <w:proofErr w:type="spellEnd"/>
      <w:r>
        <w:t xml:space="preserve"> </w:t>
      </w:r>
      <w:proofErr w:type="spellStart"/>
      <w:r>
        <w:t>raštu</w:t>
      </w:r>
      <w:proofErr w:type="spellEnd"/>
      <w:r>
        <w:t>.</w:t>
      </w:r>
      <w:proofErr w:type="gramEnd"/>
    </w:p>
    <w:p w:rsidR="00AD20CA" w:rsidRDefault="00AD20CA" w:rsidP="00AD20CA">
      <w:pPr>
        <w:pStyle w:val="FootnoteText"/>
        <w:ind w:firstLine="709"/>
        <w:jc w:val="both"/>
      </w:pPr>
      <w:proofErr w:type="spellStart"/>
      <w:proofErr w:type="gramStart"/>
      <w:r>
        <w:t>Įgyvendinančioji</w:t>
      </w:r>
      <w:proofErr w:type="spellEnd"/>
      <w:r>
        <w:t xml:space="preserve"> </w:t>
      </w:r>
      <w:proofErr w:type="spellStart"/>
      <w:r>
        <w:t>institucija</w:t>
      </w:r>
      <w:proofErr w:type="spellEnd"/>
      <w:r>
        <w:t xml:space="preserve">, </w:t>
      </w:r>
      <w:proofErr w:type="spellStart"/>
      <w:r>
        <w:t>vertindama</w:t>
      </w:r>
      <w:proofErr w:type="spellEnd"/>
      <w:r>
        <w:t xml:space="preserve"> </w:t>
      </w:r>
      <w:proofErr w:type="spellStart"/>
      <w:r>
        <w:t>projekto</w:t>
      </w:r>
      <w:proofErr w:type="spellEnd"/>
      <w:r>
        <w:t xml:space="preserve"> </w:t>
      </w:r>
      <w:proofErr w:type="spellStart"/>
      <w:r>
        <w:t>tinkamumą</w:t>
      </w:r>
      <w:proofErr w:type="spellEnd"/>
      <w:r>
        <w:t xml:space="preserve"> </w:t>
      </w:r>
      <w:proofErr w:type="spellStart"/>
      <w:r>
        <w:t>finansuoti</w:t>
      </w:r>
      <w:proofErr w:type="spellEnd"/>
      <w:r>
        <w:t xml:space="preserve"> </w:t>
      </w:r>
      <w:proofErr w:type="spellStart"/>
      <w:r>
        <w:t>remiasi</w:t>
      </w:r>
      <w:proofErr w:type="spellEnd"/>
      <w:r>
        <w:t xml:space="preserve"> </w:t>
      </w:r>
      <w:proofErr w:type="spellStart"/>
      <w:r>
        <w:t>šia</w:t>
      </w:r>
      <w:proofErr w:type="spellEnd"/>
      <w:r>
        <w:t xml:space="preserve"> </w:t>
      </w:r>
      <w:proofErr w:type="spellStart"/>
      <w:r>
        <w:t>išvada</w:t>
      </w:r>
      <w:proofErr w:type="spellEnd"/>
      <w:r>
        <w:t xml:space="preserve">, </w:t>
      </w:r>
      <w:proofErr w:type="spellStart"/>
      <w:r>
        <w:t>pildydama</w:t>
      </w:r>
      <w:proofErr w:type="spellEnd"/>
      <w:r>
        <w:t xml:space="preserve"> </w:t>
      </w:r>
      <w:proofErr w:type="spellStart"/>
      <w:r>
        <w:t>atitinkamus</w:t>
      </w:r>
      <w:proofErr w:type="spellEnd"/>
      <w:r>
        <w:t xml:space="preserve"> </w:t>
      </w:r>
      <w:proofErr w:type="spellStart"/>
      <w:r>
        <w:t>tinkamumo</w:t>
      </w:r>
      <w:proofErr w:type="spellEnd"/>
      <w:r>
        <w:t xml:space="preserve"> </w:t>
      </w:r>
      <w:proofErr w:type="spellStart"/>
      <w:r>
        <w:t>finansuoti</w:t>
      </w:r>
      <w:proofErr w:type="spellEnd"/>
      <w:r>
        <w:t xml:space="preserve"> </w:t>
      </w:r>
      <w:proofErr w:type="spellStart"/>
      <w:r>
        <w:t>vertinimo</w:t>
      </w:r>
      <w:proofErr w:type="spellEnd"/>
      <w:r>
        <w:t xml:space="preserve"> </w:t>
      </w:r>
      <w:proofErr w:type="spellStart"/>
      <w:r>
        <w:t>lentelės</w:t>
      </w:r>
      <w:proofErr w:type="spellEnd"/>
      <w:r>
        <w:t xml:space="preserve"> </w:t>
      </w:r>
      <w:proofErr w:type="spellStart"/>
      <w:r>
        <w:t>aspektus</w:t>
      </w:r>
      <w:proofErr w:type="spellEnd"/>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D826BF" w:rsidP="007067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26BF" w:rsidRDefault="00D826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6BF" w:rsidRDefault="00D826BF" w:rsidP="007067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37B7">
      <w:rPr>
        <w:rStyle w:val="PageNumber"/>
        <w:noProof/>
      </w:rPr>
      <w:t>2</w:t>
    </w:r>
    <w:r>
      <w:rPr>
        <w:rStyle w:val="PageNumber"/>
      </w:rPr>
      <w:fldChar w:fldCharType="end"/>
    </w:r>
  </w:p>
  <w:p w:rsidR="00D826BF" w:rsidRDefault="00D826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3F1F"/>
    <w:multiLevelType w:val="multilevel"/>
    <w:tmpl w:val="D57461B2"/>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val="0"/>
      </w:rPr>
    </w:lvl>
    <w:lvl w:ilvl="2">
      <w:start w:val="1"/>
      <w:numFmt w:val="decimal"/>
      <w:lvlText w:val="%1.%2.%3."/>
      <w:lvlJc w:val="left"/>
      <w:pPr>
        <w:ind w:left="2694" w:hanging="720"/>
      </w:pPr>
      <w:rPr>
        <w:rFonts w:hint="default"/>
        <w:b/>
      </w:rPr>
    </w:lvl>
    <w:lvl w:ilvl="3">
      <w:start w:val="1"/>
      <w:numFmt w:val="decimal"/>
      <w:lvlText w:val="%1.%2.%3.%4."/>
      <w:lvlJc w:val="left"/>
      <w:pPr>
        <w:ind w:left="3681" w:hanging="720"/>
      </w:pPr>
      <w:rPr>
        <w:rFonts w:hint="default"/>
        <w:b/>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rPr>
    </w:lvl>
    <w:lvl w:ilvl="6">
      <w:start w:val="1"/>
      <w:numFmt w:val="decimal"/>
      <w:lvlText w:val="%1.%2.%3.%4.%5.%6.%7."/>
      <w:lvlJc w:val="left"/>
      <w:pPr>
        <w:ind w:left="7362" w:hanging="1440"/>
      </w:pPr>
      <w:rPr>
        <w:rFonts w:hint="default"/>
        <w:b/>
      </w:rPr>
    </w:lvl>
    <w:lvl w:ilvl="7">
      <w:start w:val="1"/>
      <w:numFmt w:val="decimal"/>
      <w:lvlText w:val="%1.%2.%3.%4.%5.%6.%7.%8."/>
      <w:lvlJc w:val="left"/>
      <w:pPr>
        <w:ind w:left="8349" w:hanging="1440"/>
      </w:pPr>
      <w:rPr>
        <w:rFonts w:hint="default"/>
        <w:b/>
      </w:rPr>
    </w:lvl>
    <w:lvl w:ilvl="8">
      <w:start w:val="1"/>
      <w:numFmt w:val="decimal"/>
      <w:lvlText w:val="%1.%2.%3.%4.%5.%6.%7.%8.%9."/>
      <w:lvlJc w:val="left"/>
      <w:pPr>
        <w:ind w:left="9696" w:hanging="1800"/>
      </w:pPr>
      <w:rPr>
        <w:rFonts w:hint="default"/>
        <w:b/>
      </w:rPr>
    </w:lvl>
  </w:abstractNum>
  <w:abstractNum w:abstractNumId="1">
    <w:nsid w:val="0DE718D3"/>
    <w:multiLevelType w:val="multilevel"/>
    <w:tmpl w:val="30A8E832"/>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E9A4C90"/>
    <w:multiLevelType w:val="multilevel"/>
    <w:tmpl w:val="DF902B1E"/>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EB9540B"/>
    <w:multiLevelType w:val="multilevel"/>
    <w:tmpl w:val="56463134"/>
    <w:lvl w:ilvl="0">
      <w:start w:val="19"/>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2E010649"/>
    <w:multiLevelType w:val="multilevel"/>
    <w:tmpl w:val="8924C9F2"/>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0BC5CA4"/>
    <w:multiLevelType w:val="multilevel"/>
    <w:tmpl w:val="20B2AB58"/>
    <w:lvl w:ilvl="0">
      <w:start w:val="31"/>
      <w:numFmt w:val="decimal"/>
      <w:lvlText w:val="%1."/>
      <w:lvlJc w:val="left"/>
      <w:pPr>
        <w:ind w:left="1146" w:hanging="360"/>
      </w:pPr>
      <w:rPr>
        <w:rFonts w:hint="default"/>
      </w:rPr>
    </w:lvl>
    <w:lvl w:ilvl="1">
      <w:start w:val="1"/>
      <w:numFmt w:val="decimal"/>
      <w:isLgl/>
      <w:lvlText w:val="%1.%2."/>
      <w:lvlJc w:val="left"/>
      <w:pPr>
        <w:ind w:left="1386" w:hanging="480"/>
      </w:pPr>
      <w:rPr>
        <w:rFonts w:hint="default"/>
      </w:rPr>
    </w:lvl>
    <w:lvl w:ilvl="2">
      <w:start w:val="1"/>
      <w:numFmt w:val="decimal"/>
      <w:isLgl/>
      <w:lvlText w:val="%1.%2.%3."/>
      <w:lvlJc w:val="left"/>
      <w:pPr>
        <w:ind w:left="174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346" w:hanging="1080"/>
      </w:pPr>
      <w:rPr>
        <w:rFonts w:hint="default"/>
      </w:rPr>
    </w:lvl>
    <w:lvl w:ilvl="5">
      <w:start w:val="1"/>
      <w:numFmt w:val="decimal"/>
      <w:isLgl/>
      <w:lvlText w:val="%1.%2.%3.%4.%5.%6."/>
      <w:lvlJc w:val="left"/>
      <w:pPr>
        <w:ind w:left="246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66" w:hanging="1440"/>
      </w:pPr>
      <w:rPr>
        <w:rFonts w:hint="default"/>
      </w:rPr>
    </w:lvl>
    <w:lvl w:ilvl="8">
      <w:start w:val="1"/>
      <w:numFmt w:val="decimal"/>
      <w:isLgl/>
      <w:lvlText w:val="%1.%2.%3.%4.%5.%6.%7.%8.%9."/>
      <w:lvlJc w:val="left"/>
      <w:pPr>
        <w:ind w:left="3546" w:hanging="1800"/>
      </w:pPr>
      <w:rPr>
        <w:rFonts w:hint="default"/>
      </w:rPr>
    </w:lvl>
  </w:abstractNum>
  <w:abstractNum w:abstractNumId="6">
    <w:nsid w:val="34D34CA7"/>
    <w:multiLevelType w:val="multilevel"/>
    <w:tmpl w:val="82102FB0"/>
    <w:lvl w:ilvl="0">
      <w:start w:val="1"/>
      <w:numFmt w:val="decimal"/>
      <w:lvlText w:val="%1."/>
      <w:lvlJc w:val="left"/>
      <w:pPr>
        <w:tabs>
          <w:tab w:val="num" w:pos="1200"/>
        </w:tabs>
        <w:ind w:left="-11" w:firstLine="851"/>
      </w:pPr>
      <w:rPr>
        <w:rFonts w:hint="default"/>
        <w:b w:val="0"/>
      </w:rPr>
    </w:lvl>
    <w:lvl w:ilvl="1">
      <w:start w:val="1"/>
      <w:numFmt w:val="decimal"/>
      <w:lvlText w:val="%1.%2."/>
      <w:lvlJc w:val="left"/>
      <w:pPr>
        <w:tabs>
          <w:tab w:val="num" w:pos="794"/>
        </w:tabs>
        <w:ind w:left="0" w:firstLine="737"/>
      </w:pPr>
      <w:rPr>
        <w:rFonts w:hint="default"/>
      </w:rPr>
    </w:lvl>
    <w:lvl w:ilvl="2">
      <w:start w:val="1"/>
      <w:numFmt w:val="decimal"/>
      <w:lvlText w:val="%1.%2.%3."/>
      <w:lvlJc w:val="left"/>
      <w:pPr>
        <w:tabs>
          <w:tab w:val="num" w:pos="1560"/>
        </w:tabs>
        <w:ind w:left="-11" w:firstLine="851"/>
      </w:pPr>
      <w:rPr>
        <w:rFonts w:hint="default"/>
      </w:rPr>
    </w:lvl>
    <w:lvl w:ilvl="3">
      <w:start w:val="1"/>
      <w:numFmt w:val="decimal"/>
      <w:lvlText w:val="%1.%2.%3.%4."/>
      <w:lvlJc w:val="left"/>
      <w:pPr>
        <w:tabs>
          <w:tab w:val="num" w:pos="1560"/>
        </w:tabs>
        <w:ind w:left="-11" w:firstLine="851"/>
      </w:pPr>
      <w:rPr>
        <w:rFonts w:hint="default"/>
      </w:rPr>
    </w:lvl>
    <w:lvl w:ilvl="4">
      <w:start w:val="1"/>
      <w:numFmt w:val="decimal"/>
      <w:lvlText w:val="%1.%2.%3.%4.%5."/>
      <w:lvlJc w:val="left"/>
      <w:pPr>
        <w:tabs>
          <w:tab w:val="num" w:pos="1920"/>
        </w:tabs>
        <w:ind w:left="-11" w:firstLine="851"/>
      </w:pPr>
      <w:rPr>
        <w:rFonts w:hint="default"/>
      </w:rPr>
    </w:lvl>
    <w:lvl w:ilvl="5">
      <w:start w:val="1"/>
      <w:numFmt w:val="decimal"/>
      <w:lvlText w:val="%1.%2.%3.%4.%5.%6."/>
      <w:lvlJc w:val="left"/>
      <w:pPr>
        <w:tabs>
          <w:tab w:val="num" w:pos="1920"/>
        </w:tabs>
        <w:ind w:left="-11" w:firstLine="851"/>
      </w:pPr>
      <w:rPr>
        <w:rFonts w:hint="default"/>
      </w:rPr>
    </w:lvl>
    <w:lvl w:ilvl="6">
      <w:start w:val="1"/>
      <w:numFmt w:val="decimal"/>
      <w:lvlText w:val="%1.%2.%3.%4.%5.%6.%7."/>
      <w:lvlJc w:val="left"/>
      <w:pPr>
        <w:tabs>
          <w:tab w:val="num" w:pos="2280"/>
        </w:tabs>
        <w:ind w:left="-11" w:firstLine="851"/>
      </w:pPr>
      <w:rPr>
        <w:rFonts w:hint="default"/>
      </w:rPr>
    </w:lvl>
    <w:lvl w:ilvl="7">
      <w:start w:val="1"/>
      <w:numFmt w:val="decimal"/>
      <w:lvlText w:val="%1.%2.%3.%4.%5.%6.%7.%8."/>
      <w:lvlJc w:val="left"/>
      <w:pPr>
        <w:tabs>
          <w:tab w:val="num" w:pos="3949"/>
        </w:tabs>
        <w:ind w:left="3733" w:hanging="1224"/>
      </w:pPr>
      <w:rPr>
        <w:rFonts w:hint="default"/>
      </w:rPr>
    </w:lvl>
    <w:lvl w:ilvl="8">
      <w:start w:val="1"/>
      <w:numFmt w:val="decimal"/>
      <w:lvlText w:val="%1.%2.%3.%4.%5.%6.%7.%8.%9."/>
      <w:lvlJc w:val="left"/>
      <w:pPr>
        <w:tabs>
          <w:tab w:val="num" w:pos="4669"/>
        </w:tabs>
        <w:ind w:left="4309" w:hanging="1440"/>
      </w:pPr>
      <w:rPr>
        <w:rFonts w:hint="default"/>
      </w:rPr>
    </w:lvl>
  </w:abstractNum>
  <w:abstractNum w:abstractNumId="7">
    <w:nsid w:val="3F0C00AF"/>
    <w:multiLevelType w:val="multilevel"/>
    <w:tmpl w:val="88B032BC"/>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20E5A2B"/>
    <w:multiLevelType w:val="multilevel"/>
    <w:tmpl w:val="6180C438"/>
    <w:lvl w:ilvl="0">
      <w:start w:val="18"/>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8FE6E88"/>
    <w:multiLevelType w:val="multilevel"/>
    <w:tmpl w:val="655C13F0"/>
    <w:lvl w:ilvl="0">
      <w:start w:val="1"/>
      <w:numFmt w:val="decimal"/>
      <w:lvlText w:val="%1."/>
      <w:lvlJc w:val="left"/>
      <w:pPr>
        <w:tabs>
          <w:tab w:val="num" w:pos="720"/>
        </w:tabs>
        <w:ind w:left="720" w:hanging="360"/>
      </w:pPr>
      <w:rPr>
        <w:rFonts w:hint="default"/>
        <w:strike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BF11992"/>
    <w:multiLevelType w:val="hybridMultilevel"/>
    <w:tmpl w:val="5E9C0022"/>
    <w:lvl w:ilvl="0" w:tplc="940897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386054C"/>
    <w:multiLevelType w:val="multilevel"/>
    <w:tmpl w:val="A6AA4ED6"/>
    <w:lvl w:ilvl="0">
      <w:start w:val="27"/>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2">
    <w:nsid w:val="540F0393"/>
    <w:multiLevelType w:val="multilevel"/>
    <w:tmpl w:val="BC4E823A"/>
    <w:lvl w:ilvl="0">
      <w:start w:val="3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54AF7EE4"/>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14">
    <w:nsid w:val="55933C5B"/>
    <w:multiLevelType w:val="hybridMultilevel"/>
    <w:tmpl w:val="66A2BB9A"/>
    <w:lvl w:ilvl="0" w:tplc="035E908A">
      <w:start w:val="16"/>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88A7215"/>
    <w:multiLevelType w:val="hybridMultilevel"/>
    <w:tmpl w:val="9C3E8C38"/>
    <w:lvl w:ilvl="0" w:tplc="0ACEE1E8">
      <w:start w:val="29"/>
      <w:numFmt w:val="decimal"/>
      <w:lvlText w:val="%1."/>
      <w:lvlJc w:val="left"/>
      <w:pPr>
        <w:ind w:left="786" w:hanging="360"/>
      </w:pPr>
      <w:rPr>
        <w:rFonts w:hint="default"/>
      </w:rPr>
    </w:lvl>
    <w:lvl w:ilvl="1" w:tplc="0427000F">
      <w:start w:val="1"/>
      <w:numFmt w:val="decimal"/>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nsid w:val="59D049B9"/>
    <w:multiLevelType w:val="hybridMultilevel"/>
    <w:tmpl w:val="E0DCE4D4"/>
    <w:lvl w:ilvl="0" w:tplc="909C4C26">
      <w:start w:val="2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1B7744A"/>
    <w:multiLevelType w:val="multilevel"/>
    <w:tmpl w:val="19CE7658"/>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2184FDC"/>
    <w:multiLevelType w:val="multilevel"/>
    <w:tmpl w:val="016244BC"/>
    <w:lvl w:ilvl="0">
      <w:start w:val="1"/>
      <w:numFmt w:val="decimal"/>
      <w:lvlText w:val="%1."/>
      <w:lvlJc w:val="left"/>
      <w:pPr>
        <w:ind w:left="0" w:firstLine="794"/>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2B43DD1"/>
    <w:multiLevelType w:val="multilevel"/>
    <w:tmpl w:val="37A88606"/>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6B143B5"/>
    <w:multiLevelType w:val="multilevel"/>
    <w:tmpl w:val="28FC96AE"/>
    <w:lvl w:ilvl="0">
      <w:start w:val="1"/>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1">
    <w:nsid w:val="7FE679E2"/>
    <w:multiLevelType w:val="multilevel"/>
    <w:tmpl w:val="442240F4"/>
    <w:lvl w:ilvl="0">
      <w:start w:val="1"/>
      <w:numFmt w:val="decimal"/>
      <w:suff w:val="space"/>
      <w:lvlText w:val="%1."/>
      <w:lvlJc w:val="left"/>
      <w:pPr>
        <w:ind w:left="0" w:firstLine="851"/>
      </w:pPr>
      <w:rPr>
        <w:b w:val="0"/>
        <w:bCs w:val="0"/>
      </w:rPr>
    </w:lvl>
    <w:lvl w:ilvl="1">
      <w:start w:val="1"/>
      <w:numFmt w:val="decimal"/>
      <w:suff w:val="space"/>
      <w:lvlText w:val="%1.%2."/>
      <w:lvlJc w:val="left"/>
      <w:pPr>
        <w:ind w:left="0" w:firstLine="851"/>
      </w:pPr>
    </w:lvl>
    <w:lvl w:ilvl="2">
      <w:start w:val="1"/>
      <w:numFmt w:val="decimal"/>
      <w:suff w:val="space"/>
      <w:lvlText w:val="%1.%2.%3."/>
      <w:lvlJc w:val="left"/>
      <w:pPr>
        <w:ind w:left="0" w:firstLine="851"/>
      </w:pPr>
    </w:lvl>
    <w:lvl w:ilvl="3">
      <w:start w:val="1"/>
      <w:numFmt w:val="decimal"/>
      <w:suff w:val="space"/>
      <w:lvlText w:val="%1.%2.%3.%4."/>
      <w:lvlJc w:val="left"/>
      <w:pPr>
        <w:ind w:left="0" w:firstLine="85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20"/>
  </w:num>
  <w:num w:numId="3">
    <w:abstractNumId w:val="13"/>
  </w:num>
  <w:num w:numId="4">
    <w:abstractNumId w:val="7"/>
  </w:num>
  <w:num w:numId="5">
    <w:abstractNumId w:val="6"/>
  </w:num>
  <w:num w:numId="6">
    <w:abstractNumId w:val="21"/>
  </w:num>
  <w:num w:numId="7">
    <w:abstractNumId w:val="18"/>
  </w:num>
  <w:num w:numId="8">
    <w:abstractNumId w:val="19"/>
  </w:num>
  <w:num w:numId="9">
    <w:abstractNumId w:val="17"/>
  </w:num>
  <w:num w:numId="10">
    <w:abstractNumId w:val="1"/>
  </w:num>
  <w:num w:numId="11">
    <w:abstractNumId w:val="8"/>
  </w:num>
  <w:num w:numId="12">
    <w:abstractNumId w:val="14"/>
  </w:num>
  <w:num w:numId="13">
    <w:abstractNumId w:val="4"/>
  </w:num>
  <w:num w:numId="14">
    <w:abstractNumId w:val="11"/>
  </w:num>
  <w:num w:numId="15">
    <w:abstractNumId w:val="0"/>
  </w:num>
  <w:num w:numId="16">
    <w:abstractNumId w:val="3"/>
  </w:num>
  <w:num w:numId="17">
    <w:abstractNumId w:val="15"/>
  </w:num>
  <w:num w:numId="18">
    <w:abstractNumId w:val="12"/>
  </w:num>
  <w:num w:numId="19">
    <w:abstractNumId w:val="10"/>
  </w:num>
  <w:num w:numId="20">
    <w:abstractNumId w:val="16"/>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64"/>
    <w:rsid w:val="00001740"/>
    <w:rsid w:val="000058D6"/>
    <w:rsid w:val="00005C04"/>
    <w:rsid w:val="00007789"/>
    <w:rsid w:val="00010775"/>
    <w:rsid w:val="00010E94"/>
    <w:rsid w:val="00011AD7"/>
    <w:rsid w:val="0001277A"/>
    <w:rsid w:val="00012C93"/>
    <w:rsid w:val="000137AC"/>
    <w:rsid w:val="000154BE"/>
    <w:rsid w:val="0001668F"/>
    <w:rsid w:val="00016C7F"/>
    <w:rsid w:val="0001791C"/>
    <w:rsid w:val="00017F40"/>
    <w:rsid w:val="000227DB"/>
    <w:rsid w:val="00023479"/>
    <w:rsid w:val="00023D91"/>
    <w:rsid w:val="000250E1"/>
    <w:rsid w:val="00027AC8"/>
    <w:rsid w:val="00031216"/>
    <w:rsid w:val="000312EA"/>
    <w:rsid w:val="00033AD6"/>
    <w:rsid w:val="00033FF8"/>
    <w:rsid w:val="000344D0"/>
    <w:rsid w:val="00034596"/>
    <w:rsid w:val="00037337"/>
    <w:rsid w:val="0004005A"/>
    <w:rsid w:val="00041E1F"/>
    <w:rsid w:val="000433DF"/>
    <w:rsid w:val="00044CF1"/>
    <w:rsid w:val="00045825"/>
    <w:rsid w:val="00050B37"/>
    <w:rsid w:val="00050BCF"/>
    <w:rsid w:val="000539A5"/>
    <w:rsid w:val="0005570A"/>
    <w:rsid w:val="00056875"/>
    <w:rsid w:val="00056A5D"/>
    <w:rsid w:val="000603CC"/>
    <w:rsid w:val="000616F1"/>
    <w:rsid w:val="00061E87"/>
    <w:rsid w:val="00061F53"/>
    <w:rsid w:val="000620D3"/>
    <w:rsid w:val="000621DD"/>
    <w:rsid w:val="00063280"/>
    <w:rsid w:val="000634ED"/>
    <w:rsid w:val="00066307"/>
    <w:rsid w:val="00067593"/>
    <w:rsid w:val="00075ACA"/>
    <w:rsid w:val="000764FF"/>
    <w:rsid w:val="000772D4"/>
    <w:rsid w:val="00077513"/>
    <w:rsid w:val="0007784E"/>
    <w:rsid w:val="00080538"/>
    <w:rsid w:val="00081B5D"/>
    <w:rsid w:val="0008326E"/>
    <w:rsid w:val="00085E4E"/>
    <w:rsid w:val="000861C7"/>
    <w:rsid w:val="00086255"/>
    <w:rsid w:val="00090F1E"/>
    <w:rsid w:val="000957C2"/>
    <w:rsid w:val="00095D93"/>
    <w:rsid w:val="00096361"/>
    <w:rsid w:val="000966EA"/>
    <w:rsid w:val="00096960"/>
    <w:rsid w:val="00097B03"/>
    <w:rsid w:val="000A0466"/>
    <w:rsid w:val="000A0910"/>
    <w:rsid w:val="000A347A"/>
    <w:rsid w:val="000A444A"/>
    <w:rsid w:val="000A444C"/>
    <w:rsid w:val="000A5DB9"/>
    <w:rsid w:val="000A6965"/>
    <w:rsid w:val="000A6BD2"/>
    <w:rsid w:val="000B0E33"/>
    <w:rsid w:val="000B1502"/>
    <w:rsid w:val="000B206C"/>
    <w:rsid w:val="000B3722"/>
    <w:rsid w:val="000B3EFC"/>
    <w:rsid w:val="000B5777"/>
    <w:rsid w:val="000B6CE0"/>
    <w:rsid w:val="000C0405"/>
    <w:rsid w:val="000C06A5"/>
    <w:rsid w:val="000C08AC"/>
    <w:rsid w:val="000C102B"/>
    <w:rsid w:val="000C174D"/>
    <w:rsid w:val="000C40EC"/>
    <w:rsid w:val="000C41D7"/>
    <w:rsid w:val="000C4B7B"/>
    <w:rsid w:val="000C57D7"/>
    <w:rsid w:val="000C6228"/>
    <w:rsid w:val="000C74B7"/>
    <w:rsid w:val="000D15CA"/>
    <w:rsid w:val="000D1843"/>
    <w:rsid w:val="000D4DB2"/>
    <w:rsid w:val="000E0B6A"/>
    <w:rsid w:val="000E21B0"/>
    <w:rsid w:val="000E2964"/>
    <w:rsid w:val="000E373A"/>
    <w:rsid w:val="000E562B"/>
    <w:rsid w:val="000E6CCA"/>
    <w:rsid w:val="000E7130"/>
    <w:rsid w:val="000F135D"/>
    <w:rsid w:val="000F2978"/>
    <w:rsid w:val="000F3C0F"/>
    <w:rsid w:val="000F41E7"/>
    <w:rsid w:val="000F5206"/>
    <w:rsid w:val="000F70E9"/>
    <w:rsid w:val="000F73D5"/>
    <w:rsid w:val="00100ACF"/>
    <w:rsid w:val="00101B55"/>
    <w:rsid w:val="00106D02"/>
    <w:rsid w:val="00110965"/>
    <w:rsid w:val="0011106C"/>
    <w:rsid w:val="00111583"/>
    <w:rsid w:val="0011207D"/>
    <w:rsid w:val="001161B5"/>
    <w:rsid w:val="001178AD"/>
    <w:rsid w:val="00120F0F"/>
    <w:rsid w:val="00124FF3"/>
    <w:rsid w:val="00127419"/>
    <w:rsid w:val="00130180"/>
    <w:rsid w:val="001310E8"/>
    <w:rsid w:val="00131498"/>
    <w:rsid w:val="0013548A"/>
    <w:rsid w:val="001362A3"/>
    <w:rsid w:val="0013750F"/>
    <w:rsid w:val="001377FF"/>
    <w:rsid w:val="00142D14"/>
    <w:rsid w:val="00143909"/>
    <w:rsid w:val="0014596D"/>
    <w:rsid w:val="00145C1A"/>
    <w:rsid w:val="00145EB7"/>
    <w:rsid w:val="00146F1E"/>
    <w:rsid w:val="001507EA"/>
    <w:rsid w:val="001511D4"/>
    <w:rsid w:val="00151868"/>
    <w:rsid w:val="00154D33"/>
    <w:rsid w:val="00155557"/>
    <w:rsid w:val="001560B8"/>
    <w:rsid w:val="001563BB"/>
    <w:rsid w:val="00157A1C"/>
    <w:rsid w:val="00166CA2"/>
    <w:rsid w:val="00167287"/>
    <w:rsid w:val="00171338"/>
    <w:rsid w:val="0017265D"/>
    <w:rsid w:val="001750D8"/>
    <w:rsid w:val="00175645"/>
    <w:rsid w:val="00177192"/>
    <w:rsid w:val="001771E3"/>
    <w:rsid w:val="00180F77"/>
    <w:rsid w:val="00181241"/>
    <w:rsid w:val="00181A77"/>
    <w:rsid w:val="001820AC"/>
    <w:rsid w:val="001878D0"/>
    <w:rsid w:val="00187D87"/>
    <w:rsid w:val="0019247D"/>
    <w:rsid w:val="0019326F"/>
    <w:rsid w:val="00196F1C"/>
    <w:rsid w:val="001A1710"/>
    <w:rsid w:val="001A17D9"/>
    <w:rsid w:val="001A18FB"/>
    <w:rsid w:val="001A1EB6"/>
    <w:rsid w:val="001A1ED7"/>
    <w:rsid w:val="001A2F77"/>
    <w:rsid w:val="001A52A7"/>
    <w:rsid w:val="001A5FE1"/>
    <w:rsid w:val="001B1542"/>
    <w:rsid w:val="001C1436"/>
    <w:rsid w:val="001C26FA"/>
    <w:rsid w:val="001C2D07"/>
    <w:rsid w:val="001C385F"/>
    <w:rsid w:val="001C3E71"/>
    <w:rsid w:val="001C6631"/>
    <w:rsid w:val="001C68A6"/>
    <w:rsid w:val="001C726A"/>
    <w:rsid w:val="001D0C3C"/>
    <w:rsid w:val="001D16E1"/>
    <w:rsid w:val="001D2779"/>
    <w:rsid w:val="001D29CD"/>
    <w:rsid w:val="001D3884"/>
    <w:rsid w:val="001D52F9"/>
    <w:rsid w:val="001D683E"/>
    <w:rsid w:val="001D7C2B"/>
    <w:rsid w:val="001E2593"/>
    <w:rsid w:val="001E2C22"/>
    <w:rsid w:val="001E31F2"/>
    <w:rsid w:val="001E55FF"/>
    <w:rsid w:val="001E5AAD"/>
    <w:rsid w:val="001E634D"/>
    <w:rsid w:val="001F05AD"/>
    <w:rsid w:val="001F6F17"/>
    <w:rsid w:val="00202637"/>
    <w:rsid w:val="00202C86"/>
    <w:rsid w:val="00203603"/>
    <w:rsid w:val="002059F2"/>
    <w:rsid w:val="00206805"/>
    <w:rsid w:val="00207B4C"/>
    <w:rsid w:val="00210546"/>
    <w:rsid w:val="00212CCA"/>
    <w:rsid w:val="002134C3"/>
    <w:rsid w:val="002164F4"/>
    <w:rsid w:val="00217092"/>
    <w:rsid w:val="00220C40"/>
    <w:rsid w:val="0022267A"/>
    <w:rsid w:val="00223B55"/>
    <w:rsid w:val="00224A54"/>
    <w:rsid w:val="0022545C"/>
    <w:rsid w:val="00226AE3"/>
    <w:rsid w:val="00227293"/>
    <w:rsid w:val="00227564"/>
    <w:rsid w:val="002307DC"/>
    <w:rsid w:val="00232A7A"/>
    <w:rsid w:val="00232A7D"/>
    <w:rsid w:val="0023374C"/>
    <w:rsid w:val="002350D8"/>
    <w:rsid w:val="00235866"/>
    <w:rsid w:val="00241610"/>
    <w:rsid w:val="00241694"/>
    <w:rsid w:val="00242E53"/>
    <w:rsid w:val="00243255"/>
    <w:rsid w:val="00244254"/>
    <w:rsid w:val="00251002"/>
    <w:rsid w:val="00251015"/>
    <w:rsid w:val="0025407C"/>
    <w:rsid w:val="00254A6C"/>
    <w:rsid w:val="0025569D"/>
    <w:rsid w:val="00255912"/>
    <w:rsid w:val="00255B2E"/>
    <w:rsid w:val="00255FB1"/>
    <w:rsid w:val="002575C1"/>
    <w:rsid w:val="002606FA"/>
    <w:rsid w:val="00260C6E"/>
    <w:rsid w:val="00262B79"/>
    <w:rsid w:val="00266A2F"/>
    <w:rsid w:val="00267D78"/>
    <w:rsid w:val="00270ED9"/>
    <w:rsid w:val="00270F0C"/>
    <w:rsid w:val="00271BFC"/>
    <w:rsid w:val="0027206F"/>
    <w:rsid w:val="00276536"/>
    <w:rsid w:val="00276B25"/>
    <w:rsid w:val="00280E98"/>
    <w:rsid w:val="00281625"/>
    <w:rsid w:val="002857D4"/>
    <w:rsid w:val="0028781C"/>
    <w:rsid w:val="00287E8A"/>
    <w:rsid w:val="0029115D"/>
    <w:rsid w:val="002914F3"/>
    <w:rsid w:val="0029357B"/>
    <w:rsid w:val="00294599"/>
    <w:rsid w:val="0029662D"/>
    <w:rsid w:val="0029776E"/>
    <w:rsid w:val="002979E0"/>
    <w:rsid w:val="002A05A7"/>
    <w:rsid w:val="002A0B37"/>
    <w:rsid w:val="002A2754"/>
    <w:rsid w:val="002A61D0"/>
    <w:rsid w:val="002A6612"/>
    <w:rsid w:val="002A6969"/>
    <w:rsid w:val="002B08C9"/>
    <w:rsid w:val="002B0C48"/>
    <w:rsid w:val="002B28CD"/>
    <w:rsid w:val="002B2B89"/>
    <w:rsid w:val="002B2CE6"/>
    <w:rsid w:val="002B39BA"/>
    <w:rsid w:val="002B4050"/>
    <w:rsid w:val="002B4CE3"/>
    <w:rsid w:val="002B6017"/>
    <w:rsid w:val="002B73FA"/>
    <w:rsid w:val="002C0DE0"/>
    <w:rsid w:val="002C1361"/>
    <w:rsid w:val="002C22B5"/>
    <w:rsid w:val="002C2988"/>
    <w:rsid w:val="002C2D7D"/>
    <w:rsid w:val="002C5B0F"/>
    <w:rsid w:val="002C6F68"/>
    <w:rsid w:val="002C7342"/>
    <w:rsid w:val="002C7F26"/>
    <w:rsid w:val="002D0C08"/>
    <w:rsid w:val="002D389F"/>
    <w:rsid w:val="002D4535"/>
    <w:rsid w:val="002D792B"/>
    <w:rsid w:val="002E01F8"/>
    <w:rsid w:val="002E036C"/>
    <w:rsid w:val="002E0EBF"/>
    <w:rsid w:val="002E28D2"/>
    <w:rsid w:val="002E46F7"/>
    <w:rsid w:val="002E4D0C"/>
    <w:rsid w:val="002E691D"/>
    <w:rsid w:val="002F29BA"/>
    <w:rsid w:val="002F40B0"/>
    <w:rsid w:val="003034C3"/>
    <w:rsid w:val="00304754"/>
    <w:rsid w:val="00307D75"/>
    <w:rsid w:val="00310A17"/>
    <w:rsid w:val="00311868"/>
    <w:rsid w:val="00312CB3"/>
    <w:rsid w:val="003132FD"/>
    <w:rsid w:val="00314CE3"/>
    <w:rsid w:val="00314D78"/>
    <w:rsid w:val="00314F50"/>
    <w:rsid w:val="003150FC"/>
    <w:rsid w:val="003249E4"/>
    <w:rsid w:val="00325502"/>
    <w:rsid w:val="003272E1"/>
    <w:rsid w:val="003318A1"/>
    <w:rsid w:val="003328DB"/>
    <w:rsid w:val="00333DBE"/>
    <w:rsid w:val="00333EFF"/>
    <w:rsid w:val="00334A43"/>
    <w:rsid w:val="00334FF2"/>
    <w:rsid w:val="003376C2"/>
    <w:rsid w:val="003405F8"/>
    <w:rsid w:val="0034132D"/>
    <w:rsid w:val="00341747"/>
    <w:rsid w:val="00343FDC"/>
    <w:rsid w:val="0034610C"/>
    <w:rsid w:val="0034654A"/>
    <w:rsid w:val="00347AB0"/>
    <w:rsid w:val="00350D96"/>
    <w:rsid w:val="00355DC1"/>
    <w:rsid w:val="00360371"/>
    <w:rsid w:val="00360512"/>
    <w:rsid w:val="00360C29"/>
    <w:rsid w:val="00360D05"/>
    <w:rsid w:val="00361824"/>
    <w:rsid w:val="00362BA8"/>
    <w:rsid w:val="003658AE"/>
    <w:rsid w:val="00365D9A"/>
    <w:rsid w:val="0036610B"/>
    <w:rsid w:val="00366D73"/>
    <w:rsid w:val="00367CBF"/>
    <w:rsid w:val="0037092D"/>
    <w:rsid w:val="00371FB6"/>
    <w:rsid w:val="0037202C"/>
    <w:rsid w:val="00372390"/>
    <w:rsid w:val="0037470F"/>
    <w:rsid w:val="003748B3"/>
    <w:rsid w:val="00377661"/>
    <w:rsid w:val="00377BD0"/>
    <w:rsid w:val="00382119"/>
    <w:rsid w:val="00382199"/>
    <w:rsid w:val="00383E27"/>
    <w:rsid w:val="0038598A"/>
    <w:rsid w:val="00385E30"/>
    <w:rsid w:val="00390208"/>
    <w:rsid w:val="00390CB8"/>
    <w:rsid w:val="00391469"/>
    <w:rsid w:val="00392550"/>
    <w:rsid w:val="0039582F"/>
    <w:rsid w:val="003959C6"/>
    <w:rsid w:val="003A039C"/>
    <w:rsid w:val="003A09EF"/>
    <w:rsid w:val="003A270A"/>
    <w:rsid w:val="003A5603"/>
    <w:rsid w:val="003A653A"/>
    <w:rsid w:val="003B21A2"/>
    <w:rsid w:val="003B2CE1"/>
    <w:rsid w:val="003B5992"/>
    <w:rsid w:val="003B6847"/>
    <w:rsid w:val="003B7055"/>
    <w:rsid w:val="003C1C31"/>
    <w:rsid w:val="003C1F31"/>
    <w:rsid w:val="003C3F4F"/>
    <w:rsid w:val="003C4CCA"/>
    <w:rsid w:val="003C5CEF"/>
    <w:rsid w:val="003C6435"/>
    <w:rsid w:val="003C6928"/>
    <w:rsid w:val="003D03B8"/>
    <w:rsid w:val="003D0EAF"/>
    <w:rsid w:val="003D12D5"/>
    <w:rsid w:val="003D13A2"/>
    <w:rsid w:val="003D14F1"/>
    <w:rsid w:val="003D2BB6"/>
    <w:rsid w:val="003D2F09"/>
    <w:rsid w:val="003D3ED5"/>
    <w:rsid w:val="003D5ADD"/>
    <w:rsid w:val="003D5B42"/>
    <w:rsid w:val="003D6EFC"/>
    <w:rsid w:val="003D72E9"/>
    <w:rsid w:val="003E03ED"/>
    <w:rsid w:val="003E7D19"/>
    <w:rsid w:val="003F0D21"/>
    <w:rsid w:val="003F0E7A"/>
    <w:rsid w:val="003F135B"/>
    <w:rsid w:val="003F1B26"/>
    <w:rsid w:val="003F4610"/>
    <w:rsid w:val="003F5A69"/>
    <w:rsid w:val="003F688A"/>
    <w:rsid w:val="003F7AD5"/>
    <w:rsid w:val="00403BDF"/>
    <w:rsid w:val="00403DE6"/>
    <w:rsid w:val="0040411D"/>
    <w:rsid w:val="0040538C"/>
    <w:rsid w:val="00406044"/>
    <w:rsid w:val="0040621B"/>
    <w:rsid w:val="00406369"/>
    <w:rsid w:val="004104D7"/>
    <w:rsid w:val="004105D4"/>
    <w:rsid w:val="004114BB"/>
    <w:rsid w:val="004117BB"/>
    <w:rsid w:val="004128A1"/>
    <w:rsid w:val="00412C6E"/>
    <w:rsid w:val="004136E0"/>
    <w:rsid w:val="00413FAC"/>
    <w:rsid w:val="004173B1"/>
    <w:rsid w:val="00420DF2"/>
    <w:rsid w:val="00421646"/>
    <w:rsid w:val="00425ADE"/>
    <w:rsid w:val="00425BDE"/>
    <w:rsid w:val="00427089"/>
    <w:rsid w:val="00427472"/>
    <w:rsid w:val="004323B3"/>
    <w:rsid w:val="00432C07"/>
    <w:rsid w:val="00432C47"/>
    <w:rsid w:val="004330F9"/>
    <w:rsid w:val="00434A1E"/>
    <w:rsid w:val="004364F5"/>
    <w:rsid w:val="00436936"/>
    <w:rsid w:val="004375F5"/>
    <w:rsid w:val="00443080"/>
    <w:rsid w:val="00443751"/>
    <w:rsid w:val="0044750A"/>
    <w:rsid w:val="0045139E"/>
    <w:rsid w:val="00453738"/>
    <w:rsid w:val="00462512"/>
    <w:rsid w:val="00462D88"/>
    <w:rsid w:val="00462ED5"/>
    <w:rsid w:val="004637B6"/>
    <w:rsid w:val="004648DE"/>
    <w:rsid w:val="00466548"/>
    <w:rsid w:val="00467735"/>
    <w:rsid w:val="00472141"/>
    <w:rsid w:val="0047263F"/>
    <w:rsid w:val="00477C3C"/>
    <w:rsid w:val="00477CB1"/>
    <w:rsid w:val="0048028E"/>
    <w:rsid w:val="004804EF"/>
    <w:rsid w:val="00481E94"/>
    <w:rsid w:val="00485417"/>
    <w:rsid w:val="00490E13"/>
    <w:rsid w:val="0049169C"/>
    <w:rsid w:val="00494919"/>
    <w:rsid w:val="00495437"/>
    <w:rsid w:val="004963E6"/>
    <w:rsid w:val="00496C97"/>
    <w:rsid w:val="004A0300"/>
    <w:rsid w:val="004A07BA"/>
    <w:rsid w:val="004A2443"/>
    <w:rsid w:val="004A30A4"/>
    <w:rsid w:val="004A3991"/>
    <w:rsid w:val="004A3ABE"/>
    <w:rsid w:val="004A5542"/>
    <w:rsid w:val="004A5560"/>
    <w:rsid w:val="004A6D01"/>
    <w:rsid w:val="004B15B0"/>
    <w:rsid w:val="004B41A0"/>
    <w:rsid w:val="004B4AFB"/>
    <w:rsid w:val="004B4DC7"/>
    <w:rsid w:val="004B5930"/>
    <w:rsid w:val="004C12D2"/>
    <w:rsid w:val="004C45E6"/>
    <w:rsid w:val="004C4EAA"/>
    <w:rsid w:val="004D0262"/>
    <w:rsid w:val="004D026A"/>
    <w:rsid w:val="004D1A51"/>
    <w:rsid w:val="004D49DB"/>
    <w:rsid w:val="004D6AA7"/>
    <w:rsid w:val="004D7CCD"/>
    <w:rsid w:val="004E274C"/>
    <w:rsid w:val="004F3BBB"/>
    <w:rsid w:val="004F5F85"/>
    <w:rsid w:val="004F6AC6"/>
    <w:rsid w:val="004F7352"/>
    <w:rsid w:val="00500635"/>
    <w:rsid w:val="00500E44"/>
    <w:rsid w:val="005029D5"/>
    <w:rsid w:val="0050653A"/>
    <w:rsid w:val="00506E37"/>
    <w:rsid w:val="005071BE"/>
    <w:rsid w:val="005102E1"/>
    <w:rsid w:val="00511825"/>
    <w:rsid w:val="00511C8F"/>
    <w:rsid w:val="00513528"/>
    <w:rsid w:val="00513BF2"/>
    <w:rsid w:val="00513CFC"/>
    <w:rsid w:val="005154E6"/>
    <w:rsid w:val="005175A3"/>
    <w:rsid w:val="0051761F"/>
    <w:rsid w:val="00520FEF"/>
    <w:rsid w:val="00521A2D"/>
    <w:rsid w:val="00523506"/>
    <w:rsid w:val="00530839"/>
    <w:rsid w:val="00532C29"/>
    <w:rsid w:val="00532F47"/>
    <w:rsid w:val="00534160"/>
    <w:rsid w:val="00536972"/>
    <w:rsid w:val="0054156F"/>
    <w:rsid w:val="00544581"/>
    <w:rsid w:val="005465E2"/>
    <w:rsid w:val="005502EE"/>
    <w:rsid w:val="005506F3"/>
    <w:rsid w:val="00551993"/>
    <w:rsid w:val="00553878"/>
    <w:rsid w:val="00553A2D"/>
    <w:rsid w:val="00553D14"/>
    <w:rsid w:val="00556FEC"/>
    <w:rsid w:val="005606C4"/>
    <w:rsid w:val="00560722"/>
    <w:rsid w:val="0056099F"/>
    <w:rsid w:val="005624E3"/>
    <w:rsid w:val="00564F7A"/>
    <w:rsid w:val="005672D7"/>
    <w:rsid w:val="005673B8"/>
    <w:rsid w:val="00571741"/>
    <w:rsid w:val="005737F2"/>
    <w:rsid w:val="00576CFF"/>
    <w:rsid w:val="00576E7B"/>
    <w:rsid w:val="00577D08"/>
    <w:rsid w:val="00580751"/>
    <w:rsid w:val="00583070"/>
    <w:rsid w:val="005838F6"/>
    <w:rsid w:val="00584B00"/>
    <w:rsid w:val="00591150"/>
    <w:rsid w:val="0059170E"/>
    <w:rsid w:val="0059209D"/>
    <w:rsid w:val="0059535A"/>
    <w:rsid w:val="00596693"/>
    <w:rsid w:val="005969BC"/>
    <w:rsid w:val="005A09FD"/>
    <w:rsid w:val="005A1774"/>
    <w:rsid w:val="005A49F5"/>
    <w:rsid w:val="005A53DC"/>
    <w:rsid w:val="005B038B"/>
    <w:rsid w:val="005B058A"/>
    <w:rsid w:val="005B078A"/>
    <w:rsid w:val="005B1BA4"/>
    <w:rsid w:val="005B2409"/>
    <w:rsid w:val="005B2AD5"/>
    <w:rsid w:val="005B2D81"/>
    <w:rsid w:val="005B3E79"/>
    <w:rsid w:val="005B54B8"/>
    <w:rsid w:val="005B580E"/>
    <w:rsid w:val="005B6FC8"/>
    <w:rsid w:val="005C310D"/>
    <w:rsid w:val="005C3652"/>
    <w:rsid w:val="005C5E3E"/>
    <w:rsid w:val="005D1DA4"/>
    <w:rsid w:val="005D3206"/>
    <w:rsid w:val="005D4542"/>
    <w:rsid w:val="005D5721"/>
    <w:rsid w:val="005D69D1"/>
    <w:rsid w:val="005D77BD"/>
    <w:rsid w:val="005E146C"/>
    <w:rsid w:val="005E1904"/>
    <w:rsid w:val="005E21C1"/>
    <w:rsid w:val="005E248E"/>
    <w:rsid w:val="005E39C6"/>
    <w:rsid w:val="005E46E8"/>
    <w:rsid w:val="005E72B7"/>
    <w:rsid w:val="005E7F42"/>
    <w:rsid w:val="005F1B61"/>
    <w:rsid w:val="005F1C8E"/>
    <w:rsid w:val="005F272B"/>
    <w:rsid w:val="005F3741"/>
    <w:rsid w:val="005F3A5C"/>
    <w:rsid w:val="005F3BE3"/>
    <w:rsid w:val="005F42B1"/>
    <w:rsid w:val="005F56D8"/>
    <w:rsid w:val="006005D7"/>
    <w:rsid w:val="00601906"/>
    <w:rsid w:val="00603C13"/>
    <w:rsid w:val="006040AA"/>
    <w:rsid w:val="006054C6"/>
    <w:rsid w:val="006102B0"/>
    <w:rsid w:val="00612B09"/>
    <w:rsid w:val="00614065"/>
    <w:rsid w:val="0061443E"/>
    <w:rsid w:val="0061760F"/>
    <w:rsid w:val="00617D8D"/>
    <w:rsid w:val="00623E40"/>
    <w:rsid w:val="00627B42"/>
    <w:rsid w:val="00627F00"/>
    <w:rsid w:val="006303BF"/>
    <w:rsid w:val="00630B0F"/>
    <w:rsid w:val="0063160A"/>
    <w:rsid w:val="00631805"/>
    <w:rsid w:val="00632819"/>
    <w:rsid w:val="00633E51"/>
    <w:rsid w:val="00634B5D"/>
    <w:rsid w:val="006351E1"/>
    <w:rsid w:val="0063562A"/>
    <w:rsid w:val="00640075"/>
    <w:rsid w:val="006401E6"/>
    <w:rsid w:val="00640E84"/>
    <w:rsid w:val="00641230"/>
    <w:rsid w:val="0064163C"/>
    <w:rsid w:val="006420E0"/>
    <w:rsid w:val="006432D6"/>
    <w:rsid w:val="00650416"/>
    <w:rsid w:val="00650928"/>
    <w:rsid w:val="00650929"/>
    <w:rsid w:val="0065109A"/>
    <w:rsid w:val="006530AA"/>
    <w:rsid w:val="006535E1"/>
    <w:rsid w:val="00653A63"/>
    <w:rsid w:val="00654EA5"/>
    <w:rsid w:val="00655A78"/>
    <w:rsid w:val="00657859"/>
    <w:rsid w:val="00661EB3"/>
    <w:rsid w:val="0066216D"/>
    <w:rsid w:val="00662DDF"/>
    <w:rsid w:val="0066335A"/>
    <w:rsid w:val="00665460"/>
    <w:rsid w:val="00666295"/>
    <w:rsid w:val="00666641"/>
    <w:rsid w:val="006700BD"/>
    <w:rsid w:val="00670E34"/>
    <w:rsid w:val="006714FC"/>
    <w:rsid w:val="00676657"/>
    <w:rsid w:val="00680EA0"/>
    <w:rsid w:val="0068160A"/>
    <w:rsid w:val="006837CF"/>
    <w:rsid w:val="00683E67"/>
    <w:rsid w:val="00687033"/>
    <w:rsid w:val="0069429F"/>
    <w:rsid w:val="00694F2F"/>
    <w:rsid w:val="00695FF6"/>
    <w:rsid w:val="00696877"/>
    <w:rsid w:val="00697D53"/>
    <w:rsid w:val="006A1D25"/>
    <w:rsid w:val="006A1F27"/>
    <w:rsid w:val="006A405D"/>
    <w:rsid w:val="006A7A66"/>
    <w:rsid w:val="006B14E9"/>
    <w:rsid w:val="006B3457"/>
    <w:rsid w:val="006B3ABB"/>
    <w:rsid w:val="006B483E"/>
    <w:rsid w:val="006B5E34"/>
    <w:rsid w:val="006B6FF1"/>
    <w:rsid w:val="006B723E"/>
    <w:rsid w:val="006B762B"/>
    <w:rsid w:val="006B7EF9"/>
    <w:rsid w:val="006C064D"/>
    <w:rsid w:val="006C28D6"/>
    <w:rsid w:val="006C2C9B"/>
    <w:rsid w:val="006C2D83"/>
    <w:rsid w:val="006C2E51"/>
    <w:rsid w:val="006C47A0"/>
    <w:rsid w:val="006C5372"/>
    <w:rsid w:val="006C6544"/>
    <w:rsid w:val="006D2A9E"/>
    <w:rsid w:val="006D3240"/>
    <w:rsid w:val="006E0152"/>
    <w:rsid w:val="006E032C"/>
    <w:rsid w:val="006E284B"/>
    <w:rsid w:val="006E40D7"/>
    <w:rsid w:val="006E5A00"/>
    <w:rsid w:val="006E6FD7"/>
    <w:rsid w:val="006E7598"/>
    <w:rsid w:val="006F0949"/>
    <w:rsid w:val="006F243C"/>
    <w:rsid w:val="006F254F"/>
    <w:rsid w:val="006F2712"/>
    <w:rsid w:val="006F4843"/>
    <w:rsid w:val="006F535A"/>
    <w:rsid w:val="006F5FE9"/>
    <w:rsid w:val="006F6408"/>
    <w:rsid w:val="00700E7F"/>
    <w:rsid w:val="00701014"/>
    <w:rsid w:val="007012E2"/>
    <w:rsid w:val="0070282E"/>
    <w:rsid w:val="007032E4"/>
    <w:rsid w:val="007040B1"/>
    <w:rsid w:val="0070466E"/>
    <w:rsid w:val="007047F1"/>
    <w:rsid w:val="007060EA"/>
    <w:rsid w:val="00706499"/>
    <w:rsid w:val="007067AD"/>
    <w:rsid w:val="00707341"/>
    <w:rsid w:val="00710313"/>
    <w:rsid w:val="00710E2A"/>
    <w:rsid w:val="00711452"/>
    <w:rsid w:val="0071176F"/>
    <w:rsid w:val="00715725"/>
    <w:rsid w:val="00715D49"/>
    <w:rsid w:val="00717FA5"/>
    <w:rsid w:val="00717FE5"/>
    <w:rsid w:val="0072055D"/>
    <w:rsid w:val="00722568"/>
    <w:rsid w:val="00722F94"/>
    <w:rsid w:val="007256DC"/>
    <w:rsid w:val="007268B2"/>
    <w:rsid w:val="007304D1"/>
    <w:rsid w:val="00731354"/>
    <w:rsid w:val="007339AA"/>
    <w:rsid w:val="00734FEB"/>
    <w:rsid w:val="007373D3"/>
    <w:rsid w:val="007437D7"/>
    <w:rsid w:val="00743AC6"/>
    <w:rsid w:val="00744975"/>
    <w:rsid w:val="00745BAC"/>
    <w:rsid w:val="00745EE1"/>
    <w:rsid w:val="007504BF"/>
    <w:rsid w:val="00752BB7"/>
    <w:rsid w:val="00757DAC"/>
    <w:rsid w:val="007620DD"/>
    <w:rsid w:val="00762640"/>
    <w:rsid w:val="0076267B"/>
    <w:rsid w:val="00762C25"/>
    <w:rsid w:val="0076451E"/>
    <w:rsid w:val="007647CE"/>
    <w:rsid w:val="00764959"/>
    <w:rsid w:val="007662B6"/>
    <w:rsid w:val="00770F06"/>
    <w:rsid w:val="00772DB9"/>
    <w:rsid w:val="00774FDA"/>
    <w:rsid w:val="00781653"/>
    <w:rsid w:val="00781DF1"/>
    <w:rsid w:val="00782191"/>
    <w:rsid w:val="00787D4F"/>
    <w:rsid w:val="0079000B"/>
    <w:rsid w:val="007907AF"/>
    <w:rsid w:val="007944F5"/>
    <w:rsid w:val="00794EBE"/>
    <w:rsid w:val="0079684F"/>
    <w:rsid w:val="007A0720"/>
    <w:rsid w:val="007A076A"/>
    <w:rsid w:val="007A2548"/>
    <w:rsid w:val="007A30FA"/>
    <w:rsid w:val="007A315E"/>
    <w:rsid w:val="007A3DE7"/>
    <w:rsid w:val="007A5EB5"/>
    <w:rsid w:val="007A696E"/>
    <w:rsid w:val="007B3D3F"/>
    <w:rsid w:val="007B3ED5"/>
    <w:rsid w:val="007B4152"/>
    <w:rsid w:val="007B52D0"/>
    <w:rsid w:val="007B5583"/>
    <w:rsid w:val="007B5B92"/>
    <w:rsid w:val="007B5E6F"/>
    <w:rsid w:val="007B6316"/>
    <w:rsid w:val="007B70CA"/>
    <w:rsid w:val="007B7EC2"/>
    <w:rsid w:val="007C158F"/>
    <w:rsid w:val="007C2126"/>
    <w:rsid w:val="007C2BC3"/>
    <w:rsid w:val="007C2F3C"/>
    <w:rsid w:val="007C3CEB"/>
    <w:rsid w:val="007C6C3A"/>
    <w:rsid w:val="007D06ED"/>
    <w:rsid w:val="007D3029"/>
    <w:rsid w:val="007D3950"/>
    <w:rsid w:val="007D48D3"/>
    <w:rsid w:val="007D4AC3"/>
    <w:rsid w:val="007E0903"/>
    <w:rsid w:val="007E0C87"/>
    <w:rsid w:val="007E0DAA"/>
    <w:rsid w:val="007E104A"/>
    <w:rsid w:val="007E366F"/>
    <w:rsid w:val="007E3F60"/>
    <w:rsid w:val="007E5778"/>
    <w:rsid w:val="007F1B78"/>
    <w:rsid w:val="007F238F"/>
    <w:rsid w:val="007F2AA1"/>
    <w:rsid w:val="007F3808"/>
    <w:rsid w:val="007F772C"/>
    <w:rsid w:val="00802527"/>
    <w:rsid w:val="00802532"/>
    <w:rsid w:val="00803676"/>
    <w:rsid w:val="008038FD"/>
    <w:rsid w:val="00804328"/>
    <w:rsid w:val="008065E1"/>
    <w:rsid w:val="00807A32"/>
    <w:rsid w:val="00810EBA"/>
    <w:rsid w:val="00811251"/>
    <w:rsid w:val="00811888"/>
    <w:rsid w:val="00812212"/>
    <w:rsid w:val="00816D84"/>
    <w:rsid w:val="0081731A"/>
    <w:rsid w:val="00822BA8"/>
    <w:rsid w:val="00824EFD"/>
    <w:rsid w:val="008253C0"/>
    <w:rsid w:val="00826490"/>
    <w:rsid w:val="00827393"/>
    <w:rsid w:val="00833BB4"/>
    <w:rsid w:val="008360C3"/>
    <w:rsid w:val="00836E28"/>
    <w:rsid w:val="008427E7"/>
    <w:rsid w:val="00845402"/>
    <w:rsid w:val="00847459"/>
    <w:rsid w:val="00847C74"/>
    <w:rsid w:val="00852622"/>
    <w:rsid w:val="00852E05"/>
    <w:rsid w:val="0085740E"/>
    <w:rsid w:val="00857488"/>
    <w:rsid w:val="008576D2"/>
    <w:rsid w:val="00860FE6"/>
    <w:rsid w:val="0086194E"/>
    <w:rsid w:val="0086221C"/>
    <w:rsid w:val="0086314E"/>
    <w:rsid w:val="00864F55"/>
    <w:rsid w:val="008652B3"/>
    <w:rsid w:val="00865CE2"/>
    <w:rsid w:val="00866099"/>
    <w:rsid w:val="008713CF"/>
    <w:rsid w:val="008725A8"/>
    <w:rsid w:val="00872E35"/>
    <w:rsid w:val="00872FE8"/>
    <w:rsid w:val="008736E4"/>
    <w:rsid w:val="00874029"/>
    <w:rsid w:val="00875E87"/>
    <w:rsid w:val="0087626C"/>
    <w:rsid w:val="008819F5"/>
    <w:rsid w:val="0088340F"/>
    <w:rsid w:val="0088387C"/>
    <w:rsid w:val="00885364"/>
    <w:rsid w:val="00887248"/>
    <w:rsid w:val="008920BD"/>
    <w:rsid w:val="0089225E"/>
    <w:rsid w:val="00894EA2"/>
    <w:rsid w:val="00896BD3"/>
    <w:rsid w:val="00896E75"/>
    <w:rsid w:val="00897B11"/>
    <w:rsid w:val="008A0C81"/>
    <w:rsid w:val="008A361F"/>
    <w:rsid w:val="008A4B88"/>
    <w:rsid w:val="008A4CF7"/>
    <w:rsid w:val="008A614F"/>
    <w:rsid w:val="008A655D"/>
    <w:rsid w:val="008A700A"/>
    <w:rsid w:val="008A7861"/>
    <w:rsid w:val="008B04FD"/>
    <w:rsid w:val="008B23A4"/>
    <w:rsid w:val="008B48CA"/>
    <w:rsid w:val="008B51AD"/>
    <w:rsid w:val="008B541B"/>
    <w:rsid w:val="008B5F9F"/>
    <w:rsid w:val="008B7D39"/>
    <w:rsid w:val="008C0D0B"/>
    <w:rsid w:val="008C1610"/>
    <w:rsid w:val="008C1FDD"/>
    <w:rsid w:val="008C27EB"/>
    <w:rsid w:val="008C40F8"/>
    <w:rsid w:val="008C6001"/>
    <w:rsid w:val="008D03B6"/>
    <w:rsid w:val="008D56AB"/>
    <w:rsid w:val="008D6A7B"/>
    <w:rsid w:val="008E2CC2"/>
    <w:rsid w:val="008E63F8"/>
    <w:rsid w:val="008F1D54"/>
    <w:rsid w:val="008F2E7C"/>
    <w:rsid w:val="008F3D64"/>
    <w:rsid w:val="008F4F20"/>
    <w:rsid w:val="008F59C7"/>
    <w:rsid w:val="008F7B10"/>
    <w:rsid w:val="009003C4"/>
    <w:rsid w:val="0090061B"/>
    <w:rsid w:val="00903812"/>
    <w:rsid w:val="00903AB2"/>
    <w:rsid w:val="00903F6F"/>
    <w:rsid w:val="009056E7"/>
    <w:rsid w:val="00910228"/>
    <w:rsid w:val="0091023A"/>
    <w:rsid w:val="00910BCC"/>
    <w:rsid w:val="009122E0"/>
    <w:rsid w:val="00912AE6"/>
    <w:rsid w:val="00912FDA"/>
    <w:rsid w:val="009168C1"/>
    <w:rsid w:val="0091792B"/>
    <w:rsid w:val="00917DB3"/>
    <w:rsid w:val="00923989"/>
    <w:rsid w:val="00923C81"/>
    <w:rsid w:val="009264F6"/>
    <w:rsid w:val="00927263"/>
    <w:rsid w:val="00927D26"/>
    <w:rsid w:val="009303E5"/>
    <w:rsid w:val="0093101C"/>
    <w:rsid w:val="00931550"/>
    <w:rsid w:val="00934976"/>
    <w:rsid w:val="00934AAE"/>
    <w:rsid w:val="009354FB"/>
    <w:rsid w:val="0093620D"/>
    <w:rsid w:val="009370D4"/>
    <w:rsid w:val="00940171"/>
    <w:rsid w:val="009401D5"/>
    <w:rsid w:val="0094384B"/>
    <w:rsid w:val="009460EB"/>
    <w:rsid w:val="00946ABD"/>
    <w:rsid w:val="009506CD"/>
    <w:rsid w:val="00950D7B"/>
    <w:rsid w:val="00952CB9"/>
    <w:rsid w:val="00953A3C"/>
    <w:rsid w:val="00954434"/>
    <w:rsid w:val="0095652B"/>
    <w:rsid w:val="00956824"/>
    <w:rsid w:val="00956C26"/>
    <w:rsid w:val="00957A06"/>
    <w:rsid w:val="00962FC6"/>
    <w:rsid w:val="00963718"/>
    <w:rsid w:val="0096575A"/>
    <w:rsid w:val="00965D9C"/>
    <w:rsid w:val="00966A4F"/>
    <w:rsid w:val="009673B7"/>
    <w:rsid w:val="0097000A"/>
    <w:rsid w:val="00970470"/>
    <w:rsid w:val="009704C3"/>
    <w:rsid w:val="009752CF"/>
    <w:rsid w:val="00975B22"/>
    <w:rsid w:val="00975C6E"/>
    <w:rsid w:val="00976F47"/>
    <w:rsid w:val="00977E6D"/>
    <w:rsid w:val="00980F58"/>
    <w:rsid w:val="009811F8"/>
    <w:rsid w:val="009819A6"/>
    <w:rsid w:val="00981F8D"/>
    <w:rsid w:val="00983C4E"/>
    <w:rsid w:val="0098419D"/>
    <w:rsid w:val="00985018"/>
    <w:rsid w:val="00985CD7"/>
    <w:rsid w:val="00986740"/>
    <w:rsid w:val="00986B22"/>
    <w:rsid w:val="00987FA6"/>
    <w:rsid w:val="009907CB"/>
    <w:rsid w:val="00992DFA"/>
    <w:rsid w:val="00993129"/>
    <w:rsid w:val="00995EB4"/>
    <w:rsid w:val="00996C97"/>
    <w:rsid w:val="009A52F4"/>
    <w:rsid w:val="009A576F"/>
    <w:rsid w:val="009A65F5"/>
    <w:rsid w:val="009A6A94"/>
    <w:rsid w:val="009B057D"/>
    <w:rsid w:val="009B0BA4"/>
    <w:rsid w:val="009B2A64"/>
    <w:rsid w:val="009B4BEE"/>
    <w:rsid w:val="009B64E8"/>
    <w:rsid w:val="009C03E5"/>
    <w:rsid w:val="009C0D40"/>
    <w:rsid w:val="009C18E9"/>
    <w:rsid w:val="009C451B"/>
    <w:rsid w:val="009D2082"/>
    <w:rsid w:val="009D390B"/>
    <w:rsid w:val="009D3ABC"/>
    <w:rsid w:val="009D48D8"/>
    <w:rsid w:val="009D5082"/>
    <w:rsid w:val="009D5CB2"/>
    <w:rsid w:val="009D63D1"/>
    <w:rsid w:val="009D69B5"/>
    <w:rsid w:val="009E001D"/>
    <w:rsid w:val="009E44DC"/>
    <w:rsid w:val="009E598F"/>
    <w:rsid w:val="009E650A"/>
    <w:rsid w:val="009E7AC3"/>
    <w:rsid w:val="009F1AD4"/>
    <w:rsid w:val="009F1DA0"/>
    <w:rsid w:val="009F337D"/>
    <w:rsid w:val="009F3B77"/>
    <w:rsid w:val="009F5256"/>
    <w:rsid w:val="009F5B27"/>
    <w:rsid w:val="009F670F"/>
    <w:rsid w:val="009F6D9E"/>
    <w:rsid w:val="009F7CD4"/>
    <w:rsid w:val="00A03FED"/>
    <w:rsid w:val="00A04588"/>
    <w:rsid w:val="00A04EF7"/>
    <w:rsid w:val="00A06AC4"/>
    <w:rsid w:val="00A07672"/>
    <w:rsid w:val="00A07937"/>
    <w:rsid w:val="00A10438"/>
    <w:rsid w:val="00A127FE"/>
    <w:rsid w:val="00A16084"/>
    <w:rsid w:val="00A175A4"/>
    <w:rsid w:val="00A20978"/>
    <w:rsid w:val="00A20C83"/>
    <w:rsid w:val="00A212E0"/>
    <w:rsid w:val="00A21542"/>
    <w:rsid w:val="00A22143"/>
    <w:rsid w:val="00A236FC"/>
    <w:rsid w:val="00A23AAE"/>
    <w:rsid w:val="00A255DE"/>
    <w:rsid w:val="00A26F42"/>
    <w:rsid w:val="00A30E54"/>
    <w:rsid w:val="00A30F78"/>
    <w:rsid w:val="00A32B32"/>
    <w:rsid w:val="00A34A17"/>
    <w:rsid w:val="00A3507A"/>
    <w:rsid w:val="00A361F3"/>
    <w:rsid w:val="00A3642A"/>
    <w:rsid w:val="00A417E6"/>
    <w:rsid w:val="00A42B7C"/>
    <w:rsid w:val="00A43036"/>
    <w:rsid w:val="00A44588"/>
    <w:rsid w:val="00A47230"/>
    <w:rsid w:val="00A47BB4"/>
    <w:rsid w:val="00A5051C"/>
    <w:rsid w:val="00A537B7"/>
    <w:rsid w:val="00A53AE7"/>
    <w:rsid w:val="00A5537F"/>
    <w:rsid w:val="00A55B75"/>
    <w:rsid w:val="00A55C6D"/>
    <w:rsid w:val="00A60A1F"/>
    <w:rsid w:val="00A60DD5"/>
    <w:rsid w:val="00A614E1"/>
    <w:rsid w:val="00A617A3"/>
    <w:rsid w:val="00A61FB7"/>
    <w:rsid w:val="00A6241E"/>
    <w:rsid w:val="00A64863"/>
    <w:rsid w:val="00A64A20"/>
    <w:rsid w:val="00A66096"/>
    <w:rsid w:val="00A703D8"/>
    <w:rsid w:val="00A703EB"/>
    <w:rsid w:val="00A7086D"/>
    <w:rsid w:val="00A70B0E"/>
    <w:rsid w:val="00A761EC"/>
    <w:rsid w:val="00A769AF"/>
    <w:rsid w:val="00A76BB5"/>
    <w:rsid w:val="00A7731B"/>
    <w:rsid w:val="00A77C23"/>
    <w:rsid w:val="00A80364"/>
    <w:rsid w:val="00A81221"/>
    <w:rsid w:val="00A81225"/>
    <w:rsid w:val="00A83CC9"/>
    <w:rsid w:val="00A84E5B"/>
    <w:rsid w:val="00A84E9B"/>
    <w:rsid w:val="00A84EAC"/>
    <w:rsid w:val="00A90CDB"/>
    <w:rsid w:val="00A90DD5"/>
    <w:rsid w:val="00A932AD"/>
    <w:rsid w:val="00A9534C"/>
    <w:rsid w:val="00A95B0A"/>
    <w:rsid w:val="00AA06F1"/>
    <w:rsid w:val="00AA2F35"/>
    <w:rsid w:val="00AA7D82"/>
    <w:rsid w:val="00AB4815"/>
    <w:rsid w:val="00AB549B"/>
    <w:rsid w:val="00AC4003"/>
    <w:rsid w:val="00AC5D6E"/>
    <w:rsid w:val="00AC611E"/>
    <w:rsid w:val="00AC61E5"/>
    <w:rsid w:val="00AC7A33"/>
    <w:rsid w:val="00AC7C6C"/>
    <w:rsid w:val="00AD0E98"/>
    <w:rsid w:val="00AD116D"/>
    <w:rsid w:val="00AD20CA"/>
    <w:rsid w:val="00AD3B1D"/>
    <w:rsid w:val="00AD4568"/>
    <w:rsid w:val="00AD54F1"/>
    <w:rsid w:val="00AD5EA2"/>
    <w:rsid w:val="00AD69C3"/>
    <w:rsid w:val="00AD78B9"/>
    <w:rsid w:val="00AE0B23"/>
    <w:rsid w:val="00AE3E7F"/>
    <w:rsid w:val="00AE5456"/>
    <w:rsid w:val="00AE78E1"/>
    <w:rsid w:val="00AE7E7B"/>
    <w:rsid w:val="00AE7EDA"/>
    <w:rsid w:val="00AF2B83"/>
    <w:rsid w:val="00AF6D63"/>
    <w:rsid w:val="00AF6E6E"/>
    <w:rsid w:val="00B00B0E"/>
    <w:rsid w:val="00B028C6"/>
    <w:rsid w:val="00B11759"/>
    <w:rsid w:val="00B11C90"/>
    <w:rsid w:val="00B13AE8"/>
    <w:rsid w:val="00B147E0"/>
    <w:rsid w:val="00B15635"/>
    <w:rsid w:val="00B158C9"/>
    <w:rsid w:val="00B1631C"/>
    <w:rsid w:val="00B17C38"/>
    <w:rsid w:val="00B20BA1"/>
    <w:rsid w:val="00B33D38"/>
    <w:rsid w:val="00B34F78"/>
    <w:rsid w:val="00B34F8A"/>
    <w:rsid w:val="00B3699A"/>
    <w:rsid w:val="00B43654"/>
    <w:rsid w:val="00B444E2"/>
    <w:rsid w:val="00B4662B"/>
    <w:rsid w:val="00B5160F"/>
    <w:rsid w:val="00B53F9A"/>
    <w:rsid w:val="00B60C1F"/>
    <w:rsid w:val="00B60C24"/>
    <w:rsid w:val="00B611DD"/>
    <w:rsid w:val="00B66282"/>
    <w:rsid w:val="00B66290"/>
    <w:rsid w:val="00B66F78"/>
    <w:rsid w:val="00B6747F"/>
    <w:rsid w:val="00B70E45"/>
    <w:rsid w:val="00B71DF8"/>
    <w:rsid w:val="00B746BC"/>
    <w:rsid w:val="00B81663"/>
    <w:rsid w:val="00B83CAD"/>
    <w:rsid w:val="00B863E1"/>
    <w:rsid w:val="00B864AE"/>
    <w:rsid w:val="00B91323"/>
    <w:rsid w:val="00B9133C"/>
    <w:rsid w:val="00B96B3A"/>
    <w:rsid w:val="00BA0BEB"/>
    <w:rsid w:val="00BA0C4C"/>
    <w:rsid w:val="00BA0D47"/>
    <w:rsid w:val="00BA1873"/>
    <w:rsid w:val="00BA2E5D"/>
    <w:rsid w:val="00BA4079"/>
    <w:rsid w:val="00BA4B3F"/>
    <w:rsid w:val="00BA565E"/>
    <w:rsid w:val="00BA5D8F"/>
    <w:rsid w:val="00BB10A8"/>
    <w:rsid w:val="00BB11DC"/>
    <w:rsid w:val="00BB414E"/>
    <w:rsid w:val="00BB4E81"/>
    <w:rsid w:val="00BB6E27"/>
    <w:rsid w:val="00BB6E70"/>
    <w:rsid w:val="00BB761F"/>
    <w:rsid w:val="00BB7F58"/>
    <w:rsid w:val="00BC3217"/>
    <w:rsid w:val="00BC42CE"/>
    <w:rsid w:val="00BC47FF"/>
    <w:rsid w:val="00BC614B"/>
    <w:rsid w:val="00BC746C"/>
    <w:rsid w:val="00BC7E86"/>
    <w:rsid w:val="00BD0B0A"/>
    <w:rsid w:val="00BD0C6A"/>
    <w:rsid w:val="00BD1E7B"/>
    <w:rsid w:val="00BD222B"/>
    <w:rsid w:val="00BD45B0"/>
    <w:rsid w:val="00BD7781"/>
    <w:rsid w:val="00BE0192"/>
    <w:rsid w:val="00BE1B04"/>
    <w:rsid w:val="00BE2087"/>
    <w:rsid w:val="00BE3899"/>
    <w:rsid w:val="00BE48F8"/>
    <w:rsid w:val="00BE50F4"/>
    <w:rsid w:val="00BE6C8B"/>
    <w:rsid w:val="00BE6F2D"/>
    <w:rsid w:val="00BF1C26"/>
    <w:rsid w:val="00BF2355"/>
    <w:rsid w:val="00BF2735"/>
    <w:rsid w:val="00BF33FF"/>
    <w:rsid w:val="00BF51BC"/>
    <w:rsid w:val="00BF5ADE"/>
    <w:rsid w:val="00BF5C46"/>
    <w:rsid w:val="00BF70E0"/>
    <w:rsid w:val="00BF7CD1"/>
    <w:rsid w:val="00C00650"/>
    <w:rsid w:val="00C02202"/>
    <w:rsid w:val="00C039FB"/>
    <w:rsid w:val="00C06B1C"/>
    <w:rsid w:val="00C117CA"/>
    <w:rsid w:val="00C13152"/>
    <w:rsid w:val="00C13F48"/>
    <w:rsid w:val="00C2114A"/>
    <w:rsid w:val="00C216D1"/>
    <w:rsid w:val="00C21F3C"/>
    <w:rsid w:val="00C2243E"/>
    <w:rsid w:val="00C24BF5"/>
    <w:rsid w:val="00C24D8D"/>
    <w:rsid w:val="00C26B85"/>
    <w:rsid w:val="00C33635"/>
    <w:rsid w:val="00C35C39"/>
    <w:rsid w:val="00C40D78"/>
    <w:rsid w:val="00C4410B"/>
    <w:rsid w:val="00C445DF"/>
    <w:rsid w:val="00C45BE9"/>
    <w:rsid w:val="00C463EF"/>
    <w:rsid w:val="00C501D2"/>
    <w:rsid w:val="00C50B5B"/>
    <w:rsid w:val="00C50BA2"/>
    <w:rsid w:val="00C512F9"/>
    <w:rsid w:val="00C526D6"/>
    <w:rsid w:val="00C52986"/>
    <w:rsid w:val="00C53415"/>
    <w:rsid w:val="00C5353A"/>
    <w:rsid w:val="00C53AFC"/>
    <w:rsid w:val="00C612A7"/>
    <w:rsid w:val="00C6265E"/>
    <w:rsid w:val="00C638D6"/>
    <w:rsid w:val="00C71711"/>
    <w:rsid w:val="00C72669"/>
    <w:rsid w:val="00C72C05"/>
    <w:rsid w:val="00C73A52"/>
    <w:rsid w:val="00C7458B"/>
    <w:rsid w:val="00C74CD1"/>
    <w:rsid w:val="00C74CF4"/>
    <w:rsid w:val="00C75497"/>
    <w:rsid w:val="00C75710"/>
    <w:rsid w:val="00C75EBD"/>
    <w:rsid w:val="00C76396"/>
    <w:rsid w:val="00C7797E"/>
    <w:rsid w:val="00C807B8"/>
    <w:rsid w:val="00C83B25"/>
    <w:rsid w:val="00C85295"/>
    <w:rsid w:val="00C85409"/>
    <w:rsid w:val="00C90FE8"/>
    <w:rsid w:val="00C9157D"/>
    <w:rsid w:val="00C918FA"/>
    <w:rsid w:val="00C92FD4"/>
    <w:rsid w:val="00C95937"/>
    <w:rsid w:val="00C95982"/>
    <w:rsid w:val="00C95C4D"/>
    <w:rsid w:val="00CA1341"/>
    <w:rsid w:val="00CA1929"/>
    <w:rsid w:val="00CA2582"/>
    <w:rsid w:val="00CA45B3"/>
    <w:rsid w:val="00CA696C"/>
    <w:rsid w:val="00CA6D04"/>
    <w:rsid w:val="00CA7AD8"/>
    <w:rsid w:val="00CA7DE5"/>
    <w:rsid w:val="00CA7FAC"/>
    <w:rsid w:val="00CB29E9"/>
    <w:rsid w:val="00CB5375"/>
    <w:rsid w:val="00CC00B8"/>
    <w:rsid w:val="00CC2463"/>
    <w:rsid w:val="00CC261A"/>
    <w:rsid w:val="00CC3BB7"/>
    <w:rsid w:val="00CC42BE"/>
    <w:rsid w:val="00CD08B2"/>
    <w:rsid w:val="00CD17FE"/>
    <w:rsid w:val="00CD28A0"/>
    <w:rsid w:val="00CD42F5"/>
    <w:rsid w:val="00CD446D"/>
    <w:rsid w:val="00CD556B"/>
    <w:rsid w:val="00CD7313"/>
    <w:rsid w:val="00CD731B"/>
    <w:rsid w:val="00CD75D3"/>
    <w:rsid w:val="00CE0A95"/>
    <w:rsid w:val="00CE2CB8"/>
    <w:rsid w:val="00CE3AB0"/>
    <w:rsid w:val="00CE512E"/>
    <w:rsid w:val="00CE5928"/>
    <w:rsid w:val="00CE7712"/>
    <w:rsid w:val="00CF1682"/>
    <w:rsid w:val="00CF2CF9"/>
    <w:rsid w:val="00CF4A93"/>
    <w:rsid w:val="00CF4D3A"/>
    <w:rsid w:val="00CF4DFE"/>
    <w:rsid w:val="00D02E61"/>
    <w:rsid w:val="00D04F1B"/>
    <w:rsid w:val="00D054D6"/>
    <w:rsid w:val="00D056CF"/>
    <w:rsid w:val="00D10A4A"/>
    <w:rsid w:val="00D11B87"/>
    <w:rsid w:val="00D1476E"/>
    <w:rsid w:val="00D163CD"/>
    <w:rsid w:val="00D1659A"/>
    <w:rsid w:val="00D1705A"/>
    <w:rsid w:val="00D201F4"/>
    <w:rsid w:val="00D210D2"/>
    <w:rsid w:val="00D220CC"/>
    <w:rsid w:val="00D22514"/>
    <w:rsid w:val="00D22990"/>
    <w:rsid w:val="00D22A9C"/>
    <w:rsid w:val="00D22E86"/>
    <w:rsid w:val="00D22EB4"/>
    <w:rsid w:val="00D26094"/>
    <w:rsid w:val="00D2689F"/>
    <w:rsid w:val="00D26BB6"/>
    <w:rsid w:val="00D271A6"/>
    <w:rsid w:val="00D3045C"/>
    <w:rsid w:val="00D30FA3"/>
    <w:rsid w:val="00D31AA4"/>
    <w:rsid w:val="00D3254C"/>
    <w:rsid w:val="00D33EB7"/>
    <w:rsid w:val="00D34233"/>
    <w:rsid w:val="00D348B0"/>
    <w:rsid w:val="00D362CF"/>
    <w:rsid w:val="00D36757"/>
    <w:rsid w:val="00D36B73"/>
    <w:rsid w:val="00D431D1"/>
    <w:rsid w:val="00D44CA4"/>
    <w:rsid w:val="00D45BBE"/>
    <w:rsid w:val="00D45E9B"/>
    <w:rsid w:val="00D46998"/>
    <w:rsid w:val="00D46B1D"/>
    <w:rsid w:val="00D46E5E"/>
    <w:rsid w:val="00D54373"/>
    <w:rsid w:val="00D545D3"/>
    <w:rsid w:val="00D55191"/>
    <w:rsid w:val="00D553CB"/>
    <w:rsid w:val="00D55A15"/>
    <w:rsid w:val="00D56097"/>
    <w:rsid w:val="00D5698F"/>
    <w:rsid w:val="00D57DE4"/>
    <w:rsid w:val="00D57F8D"/>
    <w:rsid w:val="00D6146C"/>
    <w:rsid w:val="00D61D05"/>
    <w:rsid w:val="00D63971"/>
    <w:rsid w:val="00D64A6F"/>
    <w:rsid w:val="00D650F7"/>
    <w:rsid w:val="00D65791"/>
    <w:rsid w:val="00D6712A"/>
    <w:rsid w:val="00D71950"/>
    <w:rsid w:val="00D71D7A"/>
    <w:rsid w:val="00D755E4"/>
    <w:rsid w:val="00D826BF"/>
    <w:rsid w:val="00D82910"/>
    <w:rsid w:val="00D8514E"/>
    <w:rsid w:val="00D87593"/>
    <w:rsid w:val="00D8767B"/>
    <w:rsid w:val="00D91B64"/>
    <w:rsid w:val="00D9453E"/>
    <w:rsid w:val="00D9735E"/>
    <w:rsid w:val="00DA03C1"/>
    <w:rsid w:val="00DA1859"/>
    <w:rsid w:val="00DA1D17"/>
    <w:rsid w:val="00DA45E0"/>
    <w:rsid w:val="00DA79FF"/>
    <w:rsid w:val="00DA7AAA"/>
    <w:rsid w:val="00DA7E13"/>
    <w:rsid w:val="00DA7E47"/>
    <w:rsid w:val="00DB3667"/>
    <w:rsid w:val="00DB3E44"/>
    <w:rsid w:val="00DB4C25"/>
    <w:rsid w:val="00DC44EE"/>
    <w:rsid w:val="00DC6ED0"/>
    <w:rsid w:val="00DD1C35"/>
    <w:rsid w:val="00DD2236"/>
    <w:rsid w:val="00DD2479"/>
    <w:rsid w:val="00DD2C0A"/>
    <w:rsid w:val="00DD6825"/>
    <w:rsid w:val="00DE01AE"/>
    <w:rsid w:val="00DE03E5"/>
    <w:rsid w:val="00DE21EE"/>
    <w:rsid w:val="00DE3AE4"/>
    <w:rsid w:val="00DE5516"/>
    <w:rsid w:val="00DE6392"/>
    <w:rsid w:val="00DE65E3"/>
    <w:rsid w:val="00DF2469"/>
    <w:rsid w:val="00DF3C7C"/>
    <w:rsid w:val="00DF42F9"/>
    <w:rsid w:val="00DF4325"/>
    <w:rsid w:val="00DF4B40"/>
    <w:rsid w:val="00DF5AB6"/>
    <w:rsid w:val="00DF78AE"/>
    <w:rsid w:val="00E02DD1"/>
    <w:rsid w:val="00E05165"/>
    <w:rsid w:val="00E057F9"/>
    <w:rsid w:val="00E0593A"/>
    <w:rsid w:val="00E13561"/>
    <w:rsid w:val="00E15D95"/>
    <w:rsid w:val="00E2001C"/>
    <w:rsid w:val="00E21450"/>
    <w:rsid w:val="00E21739"/>
    <w:rsid w:val="00E25240"/>
    <w:rsid w:val="00E25F51"/>
    <w:rsid w:val="00E264B2"/>
    <w:rsid w:val="00E304C4"/>
    <w:rsid w:val="00E30FBC"/>
    <w:rsid w:val="00E326C9"/>
    <w:rsid w:val="00E37FEC"/>
    <w:rsid w:val="00E40A83"/>
    <w:rsid w:val="00E44D78"/>
    <w:rsid w:val="00E50551"/>
    <w:rsid w:val="00E52CE1"/>
    <w:rsid w:val="00E558B6"/>
    <w:rsid w:val="00E55941"/>
    <w:rsid w:val="00E5777D"/>
    <w:rsid w:val="00E622F7"/>
    <w:rsid w:val="00E62B77"/>
    <w:rsid w:val="00E63CBB"/>
    <w:rsid w:val="00E65F35"/>
    <w:rsid w:val="00E67606"/>
    <w:rsid w:val="00E67AC6"/>
    <w:rsid w:val="00E67D13"/>
    <w:rsid w:val="00E75E96"/>
    <w:rsid w:val="00E77050"/>
    <w:rsid w:val="00E773BB"/>
    <w:rsid w:val="00E7775A"/>
    <w:rsid w:val="00E777C6"/>
    <w:rsid w:val="00E7780F"/>
    <w:rsid w:val="00E819A3"/>
    <w:rsid w:val="00E85C55"/>
    <w:rsid w:val="00E9140F"/>
    <w:rsid w:val="00E91867"/>
    <w:rsid w:val="00E934D3"/>
    <w:rsid w:val="00E93D39"/>
    <w:rsid w:val="00E95F7C"/>
    <w:rsid w:val="00E9626A"/>
    <w:rsid w:val="00E96447"/>
    <w:rsid w:val="00E97AAA"/>
    <w:rsid w:val="00EA0018"/>
    <w:rsid w:val="00EA011D"/>
    <w:rsid w:val="00EA1FDF"/>
    <w:rsid w:val="00EA2012"/>
    <w:rsid w:val="00EA302B"/>
    <w:rsid w:val="00EA4007"/>
    <w:rsid w:val="00EA44F0"/>
    <w:rsid w:val="00EA62C8"/>
    <w:rsid w:val="00EA6717"/>
    <w:rsid w:val="00EB00BA"/>
    <w:rsid w:val="00EB224C"/>
    <w:rsid w:val="00EB3455"/>
    <w:rsid w:val="00EB3D46"/>
    <w:rsid w:val="00EB40B2"/>
    <w:rsid w:val="00EB54A4"/>
    <w:rsid w:val="00EB5BD7"/>
    <w:rsid w:val="00EB6328"/>
    <w:rsid w:val="00EB6C9E"/>
    <w:rsid w:val="00EB7E31"/>
    <w:rsid w:val="00EC1718"/>
    <w:rsid w:val="00EC3EA8"/>
    <w:rsid w:val="00EC5C1B"/>
    <w:rsid w:val="00EC69AD"/>
    <w:rsid w:val="00ED1185"/>
    <w:rsid w:val="00ED1FD8"/>
    <w:rsid w:val="00ED22E5"/>
    <w:rsid w:val="00ED2C33"/>
    <w:rsid w:val="00ED322F"/>
    <w:rsid w:val="00ED3A95"/>
    <w:rsid w:val="00ED5C20"/>
    <w:rsid w:val="00ED5DC3"/>
    <w:rsid w:val="00ED5F17"/>
    <w:rsid w:val="00ED6E69"/>
    <w:rsid w:val="00EE1B23"/>
    <w:rsid w:val="00EE2863"/>
    <w:rsid w:val="00EF0C65"/>
    <w:rsid w:val="00EF0E32"/>
    <w:rsid w:val="00EF1645"/>
    <w:rsid w:val="00EF174E"/>
    <w:rsid w:val="00EF2EDB"/>
    <w:rsid w:val="00EF383A"/>
    <w:rsid w:val="00EF63E5"/>
    <w:rsid w:val="00F012DB"/>
    <w:rsid w:val="00F0285E"/>
    <w:rsid w:val="00F03544"/>
    <w:rsid w:val="00F04643"/>
    <w:rsid w:val="00F06977"/>
    <w:rsid w:val="00F069E9"/>
    <w:rsid w:val="00F10ECD"/>
    <w:rsid w:val="00F1166D"/>
    <w:rsid w:val="00F11FEC"/>
    <w:rsid w:val="00F130AD"/>
    <w:rsid w:val="00F1512D"/>
    <w:rsid w:val="00F1719F"/>
    <w:rsid w:val="00F20578"/>
    <w:rsid w:val="00F24363"/>
    <w:rsid w:val="00F27A3F"/>
    <w:rsid w:val="00F27C1D"/>
    <w:rsid w:val="00F301D1"/>
    <w:rsid w:val="00F30A7D"/>
    <w:rsid w:val="00F31002"/>
    <w:rsid w:val="00F31737"/>
    <w:rsid w:val="00F341ED"/>
    <w:rsid w:val="00F35E6A"/>
    <w:rsid w:val="00F37362"/>
    <w:rsid w:val="00F40525"/>
    <w:rsid w:val="00F428D7"/>
    <w:rsid w:val="00F5188D"/>
    <w:rsid w:val="00F532F6"/>
    <w:rsid w:val="00F5490E"/>
    <w:rsid w:val="00F54946"/>
    <w:rsid w:val="00F60939"/>
    <w:rsid w:val="00F60A67"/>
    <w:rsid w:val="00F621C1"/>
    <w:rsid w:val="00F621FC"/>
    <w:rsid w:val="00F624A1"/>
    <w:rsid w:val="00F62A4B"/>
    <w:rsid w:val="00F63DD3"/>
    <w:rsid w:val="00F650DE"/>
    <w:rsid w:val="00F65599"/>
    <w:rsid w:val="00F66400"/>
    <w:rsid w:val="00F67863"/>
    <w:rsid w:val="00F71765"/>
    <w:rsid w:val="00F7434C"/>
    <w:rsid w:val="00F74755"/>
    <w:rsid w:val="00F74B0B"/>
    <w:rsid w:val="00F75856"/>
    <w:rsid w:val="00F80B74"/>
    <w:rsid w:val="00F814B4"/>
    <w:rsid w:val="00F81E55"/>
    <w:rsid w:val="00F83E9F"/>
    <w:rsid w:val="00F84E18"/>
    <w:rsid w:val="00F859F4"/>
    <w:rsid w:val="00F86AB6"/>
    <w:rsid w:val="00F87E50"/>
    <w:rsid w:val="00F87FB2"/>
    <w:rsid w:val="00F9087A"/>
    <w:rsid w:val="00F914DA"/>
    <w:rsid w:val="00F91AA0"/>
    <w:rsid w:val="00F93319"/>
    <w:rsid w:val="00F9505B"/>
    <w:rsid w:val="00F955B9"/>
    <w:rsid w:val="00F9697C"/>
    <w:rsid w:val="00F96EB0"/>
    <w:rsid w:val="00F97342"/>
    <w:rsid w:val="00F979F1"/>
    <w:rsid w:val="00FA0BB1"/>
    <w:rsid w:val="00FA0DF4"/>
    <w:rsid w:val="00FA13CD"/>
    <w:rsid w:val="00FA435F"/>
    <w:rsid w:val="00FB5297"/>
    <w:rsid w:val="00FC0C72"/>
    <w:rsid w:val="00FC0E7B"/>
    <w:rsid w:val="00FC143F"/>
    <w:rsid w:val="00FC1A8F"/>
    <w:rsid w:val="00FC6C40"/>
    <w:rsid w:val="00FC6D0A"/>
    <w:rsid w:val="00FC770C"/>
    <w:rsid w:val="00FC7CEA"/>
    <w:rsid w:val="00FD158A"/>
    <w:rsid w:val="00FD24C7"/>
    <w:rsid w:val="00FD4499"/>
    <w:rsid w:val="00FD51F8"/>
    <w:rsid w:val="00FD6725"/>
    <w:rsid w:val="00FE09AB"/>
    <w:rsid w:val="00FE1072"/>
    <w:rsid w:val="00FE12E8"/>
    <w:rsid w:val="00FE21D4"/>
    <w:rsid w:val="00FE23C4"/>
    <w:rsid w:val="00FE25C1"/>
    <w:rsid w:val="00FE366D"/>
    <w:rsid w:val="00FE5C67"/>
    <w:rsid w:val="00FE69D8"/>
    <w:rsid w:val="00FE6D30"/>
    <w:rsid w:val="00FF1151"/>
    <w:rsid w:val="00FF11F1"/>
    <w:rsid w:val="00FF3F11"/>
    <w:rsid w:val="00FF414F"/>
    <w:rsid w:val="00FF5811"/>
    <w:rsid w:val="00FF628C"/>
    <w:rsid w:val="00FF6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4">
    <w:name w:val="heading 4"/>
    <w:basedOn w:val="Normal"/>
    <w:next w:val="Normal"/>
    <w:qFormat/>
    <w:rsid w:val="00BC7E86"/>
    <w:pPr>
      <w:keepNext/>
      <w:overflowPunct w:val="0"/>
      <w:autoSpaceDE w:val="0"/>
      <w:autoSpaceDN w:val="0"/>
      <w:adjustRightInd w:val="0"/>
      <w:spacing w:after="20"/>
      <w:jc w:val="center"/>
      <w:textAlignment w:val="baseline"/>
      <w:outlineLvl w:val="3"/>
    </w:pPr>
    <w:rPr>
      <w:b/>
      <w:b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Pavadinimas1">
    <w:name w:val="Pavadinimas1"/>
    <w:basedOn w:val="Normal"/>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lang w:val="lt-LT"/>
    </w:rPr>
  </w:style>
  <w:style w:type="paragraph" w:customStyle="1" w:styleId="ISTATYMAS">
    <w:name w:val="ISTATYMAS"/>
    <w:basedOn w:val="Normal"/>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tvirtinta">
    <w:name w:val="Patvirtinta"/>
    <w:basedOn w:val="Normal"/>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Normal"/>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customStyle="1" w:styleId="Prezidentas">
    <w:name w:val="Prezidentas"/>
    <w:basedOn w:val="Normal"/>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Normal"/>
    <w:pPr>
      <w:suppressAutoHyphens/>
      <w:autoSpaceDE w:val="0"/>
      <w:autoSpaceDN w:val="0"/>
      <w:adjustRightInd w:val="0"/>
      <w:spacing w:line="298" w:lineRule="auto"/>
      <w:jc w:val="center"/>
      <w:textAlignment w:val="center"/>
    </w:pPr>
    <w:rPr>
      <w:color w:val="000000"/>
      <w:sz w:val="12"/>
      <w:szCs w:val="12"/>
      <w:lang w:val="lt-LT"/>
    </w:rPr>
  </w:style>
  <w:style w:type="character" w:styleId="Hyperlink">
    <w:name w:val="Hyperlink"/>
    <w:rsid w:val="00885364"/>
    <w:rPr>
      <w:color w:val="0000FF"/>
      <w:u w:val="single"/>
    </w:rPr>
  </w:style>
  <w:style w:type="paragraph" w:styleId="BalloonText">
    <w:name w:val="Balloon Text"/>
    <w:basedOn w:val="Normal"/>
    <w:semiHidden/>
    <w:rsid w:val="00360371"/>
    <w:rPr>
      <w:rFonts w:ascii="Tahoma" w:hAnsi="Tahoma" w:cs="Tahoma"/>
      <w:sz w:val="16"/>
      <w:szCs w:val="16"/>
    </w:rPr>
  </w:style>
  <w:style w:type="character" w:styleId="CommentReference">
    <w:name w:val="annotation reference"/>
    <w:semiHidden/>
    <w:rsid w:val="008A361F"/>
    <w:rPr>
      <w:sz w:val="16"/>
      <w:szCs w:val="16"/>
    </w:rPr>
  </w:style>
  <w:style w:type="paragraph" w:styleId="CommentText">
    <w:name w:val="annotation text"/>
    <w:basedOn w:val="Normal"/>
    <w:link w:val="CommentTextChar"/>
    <w:semiHidden/>
    <w:rsid w:val="008A361F"/>
    <w:rPr>
      <w:sz w:val="20"/>
      <w:szCs w:val="20"/>
    </w:rPr>
  </w:style>
  <w:style w:type="paragraph" w:styleId="CommentSubject">
    <w:name w:val="annotation subject"/>
    <w:basedOn w:val="CommentText"/>
    <w:next w:val="CommentText"/>
    <w:semiHidden/>
    <w:rsid w:val="008A361F"/>
    <w:rPr>
      <w:b/>
      <w:bCs/>
    </w:rPr>
  </w:style>
  <w:style w:type="paragraph" w:styleId="Title">
    <w:name w:val="Title"/>
    <w:basedOn w:val="Normal"/>
    <w:link w:val="TitleChar"/>
    <w:qFormat/>
    <w:rsid w:val="00DA1D17"/>
    <w:pPr>
      <w:jc w:val="center"/>
    </w:pPr>
    <w:rPr>
      <w:b/>
      <w:bCs/>
      <w:lang w:val="lt-LT"/>
    </w:rPr>
  </w:style>
  <w:style w:type="character" w:customStyle="1" w:styleId="TitleChar">
    <w:name w:val="Title Char"/>
    <w:link w:val="Title"/>
    <w:rsid w:val="00DA1D17"/>
    <w:rPr>
      <w:b/>
      <w:bCs/>
      <w:sz w:val="24"/>
      <w:szCs w:val="24"/>
      <w:lang w:val="lt-LT" w:eastAsia="en-US" w:bidi="ar-SA"/>
    </w:rPr>
  </w:style>
  <w:style w:type="paragraph" w:styleId="HTMLPreformatted">
    <w:name w:val="HTML Preformatted"/>
    <w:basedOn w:val="Normal"/>
    <w:rsid w:val="006F5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styleId="DocumentMap">
    <w:name w:val="Document Map"/>
    <w:basedOn w:val="Normal"/>
    <w:semiHidden/>
    <w:rsid w:val="00166CA2"/>
    <w:pPr>
      <w:shd w:val="clear" w:color="auto" w:fill="000080"/>
    </w:pPr>
    <w:rPr>
      <w:rFonts w:ascii="Tahoma" w:hAnsi="Tahoma" w:cs="Tahoma"/>
      <w:sz w:val="20"/>
      <w:szCs w:val="20"/>
    </w:rPr>
  </w:style>
  <w:style w:type="character" w:customStyle="1" w:styleId="header4">
    <w:name w:val="header4"/>
    <w:basedOn w:val="DefaultParagraphFont"/>
    <w:rsid w:val="007A2548"/>
  </w:style>
  <w:style w:type="paragraph" w:styleId="BodyText">
    <w:name w:val="Body Text"/>
    <w:basedOn w:val="Normal"/>
    <w:rsid w:val="00BC7E86"/>
    <w:pPr>
      <w:spacing w:after="120"/>
    </w:pPr>
    <w:rPr>
      <w:lang w:val="lt-LT"/>
    </w:rPr>
  </w:style>
  <w:style w:type="paragraph" w:styleId="Header">
    <w:name w:val="header"/>
    <w:aliases w:val=" Char"/>
    <w:basedOn w:val="Normal"/>
    <w:link w:val="HeaderChar"/>
    <w:uiPriority w:val="99"/>
    <w:rsid w:val="008B48CA"/>
    <w:pPr>
      <w:tabs>
        <w:tab w:val="center" w:pos="4819"/>
        <w:tab w:val="right" w:pos="9638"/>
      </w:tabs>
    </w:pPr>
  </w:style>
  <w:style w:type="character" w:styleId="PageNumber">
    <w:name w:val="page number"/>
    <w:basedOn w:val="DefaultParagraphFont"/>
    <w:rsid w:val="008B48CA"/>
  </w:style>
  <w:style w:type="paragraph" w:customStyle="1" w:styleId="DiagramaDiagrama1">
    <w:name w:val="Diagrama Diagrama1"/>
    <w:basedOn w:val="Normal"/>
    <w:rsid w:val="00466548"/>
    <w:pPr>
      <w:spacing w:after="160" w:line="240" w:lineRule="exact"/>
    </w:pPr>
    <w:rPr>
      <w:rFonts w:ascii="Tahoma" w:hAnsi="Tahoma"/>
      <w:sz w:val="20"/>
      <w:szCs w:val="20"/>
      <w:lang w:val="en-US"/>
    </w:rPr>
  </w:style>
  <w:style w:type="paragraph" w:styleId="Caption">
    <w:name w:val="caption"/>
    <w:basedOn w:val="Normal"/>
    <w:next w:val="Normal"/>
    <w:qFormat/>
    <w:rsid w:val="00CE0A95"/>
    <w:pPr>
      <w:jc w:val="center"/>
    </w:pPr>
    <w:rPr>
      <w:b/>
      <w:sz w:val="28"/>
      <w:szCs w:val="20"/>
      <w:lang w:val="lt-LT"/>
    </w:rPr>
  </w:style>
  <w:style w:type="character" w:customStyle="1" w:styleId="HeaderChar">
    <w:name w:val="Header Char"/>
    <w:aliases w:val=" Char Char"/>
    <w:link w:val="Header"/>
    <w:uiPriority w:val="99"/>
    <w:rsid w:val="00CE0A95"/>
    <w:rPr>
      <w:sz w:val="24"/>
      <w:szCs w:val="24"/>
      <w:lang w:val="en-GB" w:eastAsia="en-US"/>
    </w:rPr>
  </w:style>
  <w:style w:type="paragraph" w:styleId="FootnoteText">
    <w:name w:val="footnote text"/>
    <w:aliases w:val="Footnote"/>
    <w:basedOn w:val="Normal"/>
    <w:link w:val="FootnoteTextChar"/>
    <w:autoRedefine/>
    <w:rsid w:val="00614065"/>
    <w:rPr>
      <w:sz w:val="20"/>
      <w:szCs w:val="16"/>
    </w:rPr>
  </w:style>
  <w:style w:type="character" w:customStyle="1" w:styleId="FootnoteTextChar">
    <w:name w:val="Footnote Text Char"/>
    <w:aliases w:val="Footnote Char"/>
    <w:link w:val="FootnoteText"/>
    <w:rsid w:val="00614065"/>
    <w:rPr>
      <w:szCs w:val="16"/>
      <w:lang w:val="en-GB" w:eastAsia="en-US"/>
    </w:rPr>
  </w:style>
  <w:style w:type="character" w:customStyle="1" w:styleId="CommentTextChar">
    <w:name w:val="Comment Text Char"/>
    <w:link w:val="CommentText"/>
    <w:semiHidden/>
    <w:rsid w:val="00614065"/>
    <w:rPr>
      <w:lang w:val="en-GB" w:eastAsia="en-US"/>
    </w:rPr>
  </w:style>
  <w:style w:type="character" w:styleId="FootnoteReference">
    <w:name w:val="footnote reference"/>
    <w:uiPriority w:val="99"/>
    <w:unhideWhenUsed/>
    <w:rsid w:val="00614065"/>
    <w:rPr>
      <w:vertAlign w:val="superscript"/>
    </w:rPr>
  </w:style>
  <w:style w:type="table" w:customStyle="1" w:styleId="TableGrid1">
    <w:name w:val="Table Grid1"/>
    <w:basedOn w:val="TableNormal"/>
    <w:next w:val="TableGrid"/>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1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62439">
      <w:bodyDiv w:val="1"/>
      <w:marLeft w:val="0"/>
      <w:marRight w:val="0"/>
      <w:marTop w:val="0"/>
      <w:marBottom w:val="0"/>
      <w:divBdr>
        <w:top w:val="none" w:sz="0" w:space="0" w:color="auto"/>
        <w:left w:val="none" w:sz="0" w:space="0" w:color="auto"/>
        <w:bottom w:val="none" w:sz="0" w:space="0" w:color="auto"/>
        <w:right w:val="none" w:sz="0" w:space="0" w:color="auto"/>
      </w:divBdr>
    </w:div>
    <w:div w:id="285813548">
      <w:bodyDiv w:val="1"/>
      <w:marLeft w:val="0"/>
      <w:marRight w:val="0"/>
      <w:marTop w:val="0"/>
      <w:marBottom w:val="0"/>
      <w:divBdr>
        <w:top w:val="none" w:sz="0" w:space="0" w:color="auto"/>
        <w:left w:val="none" w:sz="0" w:space="0" w:color="auto"/>
        <w:bottom w:val="none" w:sz="0" w:space="0" w:color="auto"/>
        <w:right w:val="none" w:sz="0" w:space="0" w:color="auto"/>
      </w:divBdr>
    </w:div>
    <w:div w:id="424228022">
      <w:bodyDiv w:val="1"/>
      <w:marLeft w:val="0"/>
      <w:marRight w:val="0"/>
      <w:marTop w:val="0"/>
      <w:marBottom w:val="0"/>
      <w:divBdr>
        <w:top w:val="none" w:sz="0" w:space="0" w:color="auto"/>
        <w:left w:val="none" w:sz="0" w:space="0" w:color="auto"/>
        <w:bottom w:val="none" w:sz="0" w:space="0" w:color="auto"/>
        <w:right w:val="none" w:sz="0" w:space="0" w:color="auto"/>
      </w:divBdr>
    </w:div>
    <w:div w:id="467629181">
      <w:bodyDiv w:val="1"/>
      <w:marLeft w:val="0"/>
      <w:marRight w:val="0"/>
      <w:marTop w:val="0"/>
      <w:marBottom w:val="0"/>
      <w:divBdr>
        <w:top w:val="none" w:sz="0" w:space="0" w:color="auto"/>
        <w:left w:val="none" w:sz="0" w:space="0" w:color="auto"/>
        <w:bottom w:val="none" w:sz="0" w:space="0" w:color="auto"/>
        <w:right w:val="none" w:sz="0" w:space="0" w:color="auto"/>
      </w:divBdr>
    </w:div>
    <w:div w:id="723067729">
      <w:bodyDiv w:val="1"/>
      <w:marLeft w:val="0"/>
      <w:marRight w:val="0"/>
      <w:marTop w:val="0"/>
      <w:marBottom w:val="0"/>
      <w:divBdr>
        <w:top w:val="none" w:sz="0" w:space="0" w:color="auto"/>
        <w:left w:val="none" w:sz="0" w:space="0" w:color="auto"/>
        <w:bottom w:val="none" w:sz="0" w:space="0" w:color="auto"/>
        <w:right w:val="none" w:sz="0" w:space="0" w:color="auto"/>
      </w:divBdr>
    </w:div>
    <w:div w:id="741831930">
      <w:bodyDiv w:val="1"/>
      <w:marLeft w:val="0"/>
      <w:marRight w:val="0"/>
      <w:marTop w:val="0"/>
      <w:marBottom w:val="0"/>
      <w:divBdr>
        <w:top w:val="none" w:sz="0" w:space="0" w:color="auto"/>
        <w:left w:val="none" w:sz="0" w:space="0" w:color="auto"/>
        <w:bottom w:val="none" w:sz="0" w:space="0" w:color="auto"/>
        <w:right w:val="none" w:sz="0" w:space="0" w:color="auto"/>
      </w:divBdr>
    </w:div>
    <w:div w:id="1118642694">
      <w:bodyDiv w:val="1"/>
      <w:marLeft w:val="0"/>
      <w:marRight w:val="0"/>
      <w:marTop w:val="0"/>
      <w:marBottom w:val="0"/>
      <w:divBdr>
        <w:top w:val="none" w:sz="0" w:space="0" w:color="auto"/>
        <w:left w:val="none" w:sz="0" w:space="0" w:color="auto"/>
        <w:bottom w:val="none" w:sz="0" w:space="0" w:color="auto"/>
        <w:right w:val="none" w:sz="0" w:space="0" w:color="auto"/>
      </w:divBdr>
    </w:div>
    <w:div w:id="1232619717">
      <w:bodyDiv w:val="1"/>
      <w:marLeft w:val="0"/>
      <w:marRight w:val="0"/>
      <w:marTop w:val="0"/>
      <w:marBottom w:val="0"/>
      <w:divBdr>
        <w:top w:val="none" w:sz="0" w:space="0" w:color="auto"/>
        <w:left w:val="none" w:sz="0" w:space="0" w:color="auto"/>
        <w:bottom w:val="none" w:sz="0" w:space="0" w:color="auto"/>
        <w:right w:val="none" w:sz="0" w:space="0" w:color="auto"/>
      </w:divBdr>
    </w:div>
    <w:div w:id="1341156095">
      <w:bodyDiv w:val="1"/>
      <w:marLeft w:val="0"/>
      <w:marRight w:val="0"/>
      <w:marTop w:val="0"/>
      <w:marBottom w:val="0"/>
      <w:divBdr>
        <w:top w:val="none" w:sz="0" w:space="0" w:color="auto"/>
        <w:left w:val="none" w:sz="0" w:space="0" w:color="auto"/>
        <w:bottom w:val="none" w:sz="0" w:space="0" w:color="auto"/>
        <w:right w:val="none" w:sz="0" w:space="0" w:color="auto"/>
      </w:divBdr>
    </w:div>
    <w:div w:id="1457720051">
      <w:bodyDiv w:val="1"/>
      <w:marLeft w:val="0"/>
      <w:marRight w:val="0"/>
      <w:marTop w:val="0"/>
      <w:marBottom w:val="0"/>
      <w:divBdr>
        <w:top w:val="none" w:sz="0" w:space="0" w:color="auto"/>
        <w:left w:val="none" w:sz="0" w:space="0" w:color="auto"/>
        <w:bottom w:val="none" w:sz="0" w:space="0" w:color="auto"/>
        <w:right w:val="none" w:sz="0" w:space="0" w:color="auto"/>
      </w:divBdr>
    </w:div>
    <w:div w:id="1586918087">
      <w:bodyDiv w:val="1"/>
      <w:marLeft w:val="0"/>
      <w:marRight w:val="0"/>
      <w:marTop w:val="0"/>
      <w:marBottom w:val="0"/>
      <w:divBdr>
        <w:top w:val="none" w:sz="0" w:space="0" w:color="auto"/>
        <w:left w:val="none" w:sz="0" w:space="0" w:color="auto"/>
        <w:bottom w:val="none" w:sz="0" w:space="0" w:color="auto"/>
        <w:right w:val="none" w:sz="0" w:space="0" w:color="auto"/>
      </w:divBdr>
    </w:div>
    <w:div w:id="1609005171">
      <w:bodyDiv w:val="1"/>
      <w:marLeft w:val="0"/>
      <w:marRight w:val="0"/>
      <w:marTop w:val="0"/>
      <w:marBottom w:val="0"/>
      <w:divBdr>
        <w:top w:val="none" w:sz="0" w:space="0" w:color="auto"/>
        <w:left w:val="none" w:sz="0" w:space="0" w:color="auto"/>
        <w:bottom w:val="none" w:sz="0" w:space="0" w:color="auto"/>
        <w:right w:val="none" w:sz="0" w:space="0" w:color="auto"/>
      </w:divBdr>
    </w:div>
    <w:div w:id="1640113271">
      <w:bodyDiv w:val="1"/>
      <w:marLeft w:val="0"/>
      <w:marRight w:val="0"/>
      <w:marTop w:val="0"/>
      <w:marBottom w:val="0"/>
      <w:divBdr>
        <w:top w:val="none" w:sz="0" w:space="0" w:color="auto"/>
        <w:left w:val="none" w:sz="0" w:space="0" w:color="auto"/>
        <w:bottom w:val="none" w:sz="0" w:space="0" w:color="auto"/>
        <w:right w:val="none" w:sz="0" w:space="0" w:color="auto"/>
      </w:divBdr>
    </w:div>
    <w:div w:id="1692761148">
      <w:bodyDiv w:val="1"/>
      <w:marLeft w:val="0"/>
      <w:marRight w:val="0"/>
      <w:marTop w:val="0"/>
      <w:marBottom w:val="0"/>
      <w:divBdr>
        <w:top w:val="none" w:sz="0" w:space="0" w:color="auto"/>
        <w:left w:val="none" w:sz="0" w:space="0" w:color="auto"/>
        <w:bottom w:val="none" w:sz="0" w:space="0" w:color="auto"/>
        <w:right w:val="none" w:sz="0" w:space="0" w:color="auto"/>
      </w:divBdr>
    </w:div>
    <w:div w:id="1695841373">
      <w:bodyDiv w:val="1"/>
      <w:marLeft w:val="0"/>
      <w:marRight w:val="0"/>
      <w:marTop w:val="0"/>
      <w:marBottom w:val="0"/>
      <w:divBdr>
        <w:top w:val="none" w:sz="0" w:space="0" w:color="auto"/>
        <w:left w:val="none" w:sz="0" w:space="0" w:color="auto"/>
        <w:bottom w:val="none" w:sz="0" w:space="0" w:color="auto"/>
        <w:right w:val="none" w:sz="0" w:space="0" w:color="auto"/>
      </w:divBdr>
    </w:div>
    <w:div w:id="1764493639">
      <w:bodyDiv w:val="1"/>
      <w:marLeft w:val="225"/>
      <w:marRight w:val="225"/>
      <w:marTop w:val="0"/>
      <w:marBottom w:val="0"/>
      <w:divBdr>
        <w:top w:val="none" w:sz="0" w:space="0" w:color="auto"/>
        <w:left w:val="none" w:sz="0" w:space="0" w:color="auto"/>
        <w:bottom w:val="none" w:sz="0" w:space="0" w:color="auto"/>
        <w:right w:val="none" w:sz="0" w:space="0" w:color="auto"/>
      </w:divBdr>
      <w:divsChild>
        <w:div w:id="86691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rkm.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F545-2268-4D60-A618-427F19BD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3141</Words>
  <Characters>24210</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LIETUVOS RESPUBLIKOS ŠVIETIMO IR MOKSLO MINISTRO</vt:lpstr>
    </vt:vector>
  </TitlesOfParts>
  <Company>LR Seimas</Company>
  <LinksUpToDate>false</LinksUpToDate>
  <CharactersWithSpaces>27297</CharactersWithSpaces>
  <SharedDoc>false</SharedDoc>
  <HLinks>
    <vt:vector size="24" baseType="variant">
      <vt:variant>
        <vt:i4>1507402</vt:i4>
      </vt:variant>
      <vt:variant>
        <vt:i4>12</vt:i4>
      </vt:variant>
      <vt:variant>
        <vt:i4>0</vt:i4>
      </vt:variant>
      <vt:variant>
        <vt:i4>5</vt:i4>
      </vt:variant>
      <vt:variant>
        <vt:lpwstr>http://www.esinvesticijos.lt/</vt:lpwstr>
      </vt:variant>
      <vt:variant>
        <vt:lpwstr/>
      </vt:variant>
      <vt:variant>
        <vt:i4>7733283</vt:i4>
      </vt:variant>
      <vt:variant>
        <vt:i4>9</vt:i4>
      </vt:variant>
      <vt:variant>
        <vt:i4>0</vt:i4>
      </vt:variant>
      <vt:variant>
        <vt:i4>5</vt:i4>
      </vt:variant>
      <vt:variant>
        <vt:lpwstr>http://www.lrkm.lt/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irlauk</dc:creator>
  <cp:lastModifiedBy>Dovilė Jaugaitė</cp:lastModifiedBy>
  <cp:revision>5</cp:revision>
  <cp:lastPrinted>2015-11-03T12:04:00Z</cp:lastPrinted>
  <dcterms:created xsi:type="dcterms:W3CDTF">2016-02-03T11:41:00Z</dcterms:created>
  <dcterms:modified xsi:type="dcterms:W3CDTF">2016-06-06T11:27:00Z</dcterms:modified>
</cp:coreProperties>
</file>