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3F1E0" w14:textId="091EF445" w:rsidR="005212A2" w:rsidRPr="00A8085E" w:rsidRDefault="005212A2" w:rsidP="00E807AF">
      <w:pPr>
        <w:spacing w:after="0" w:line="240" w:lineRule="auto"/>
        <w:ind w:left="9356"/>
        <w:rPr>
          <w:rFonts w:ascii="Times New Roman" w:hAnsi="Times New Roman" w:cs="Times New Roman"/>
          <w:sz w:val="24"/>
          <w:szCs w:val="24"/>
        </w:rPr>
      </w:pPr>
      <w:bookmarkStart w:id="0" w:name="_GoBack"/>
      <w:bookmarkEnd w:id="0"/>
      <w:r w:rsidRPr="00A8085E">
        <w:rPr>
          <w:rFonts w:ascii="Times New Roman" w:hAnsi="Times New Roman" w:cs="Times New Roman"/>
          <w:sz w:val="24"/>
          <w:szCs w:val="24"/>
        </w:rPr>
        <w:t>2014–2020 metų Europos Sąjungos fondų</w:t>
      </w:r>
      <w:r w:rsidR="002F0FD7">
        <w:rPr>
          <w:rFonts w:ascii="Times New Roman" w:hAnsi="Times New Roman" w:cs="Times New Roman"/>
          <w:sz w:val="24"/>
          <w:szCs w:val="24"/>
        </w:rPr>
        <w:t xml:space="preserve"> investicijų veiksmų programos 9</w:t>
      </w:r>
      <w:r w:rsidRPr="00A8085E">
        <w:rPr>
          <w:rFonts w:ascii="Times New Roman" w:hAnsi="Times New Roman" w:cs="Times New Roman"/>
          <w:sz w:val="24"/>
          <w:szCs w:val="24"/>
        </w:rPr>
        <w:t xml:space="preserve"> prioriteto „</w:t>
      </w:r>
      <w:r w:rsidR="002F0FD7" w:rsidRPr="002F0FD7">
        <w:rPr>
          <w:rFonts w:ascii="Times New Roman" w:eastAsia="Calibri" w:hAnsi="Times New Roman" w:cs="Times New Roman"/>
          <w:sz w:val="24"/>
          <w:szCs w:val="24"/>
        </w:rPr>
        <w:t>Visuomenės švietimas ir žmogiškųjų išteklių potencialo didinimas</w:t>
      </w:r>
      <w:r w:rsidRPr="00A8085E">
        <w:rPr>
          <w:rFonts w:ascii="Times New Roman" w:hAnsi="Times New Roman" w:cs="Times New Roman"/>
          <w:sz w:val="24"/>
          <w:szCs w:val="24"/>
        </w:rPr>
        <w:t>“</w:t>
      </w:r>
      <w:r w:rsidR="002F0FD7" w:rsidRPr="002F0FD7">
        <w:rPr>
          <w:rFonts w:ascii="Times New Roman" w:eastAsia="Calibri" w:hAnsi="Times New Roman" w:cs="Times New Roman"/>
          <w:sz w:val="24"/>
          <w:szCs w:val="24"/>
        </w:rPr>
        <w:t xml:space="preserve"> 09.1.1-CPVA-V-720 priemonės „</w:t>
      </w:r>
      <w:r w:rsidR="002F0FD7" w:rsidRPr="002F0FD7">
        <w:rPr>
          <w:rFonts w:ascii="Times New Roman" w:eastAsia="Calibri" w:hAnsi="Times New Roman" w:cs="Times New Roman"/>
          <w:sz w:val="24"/>
          <w:szCs w:val="24"/>
          <w:lang w:eastAsia="lt-LT"/>
        </w:rPr>
        <w:t>Studijų aplinkos ir infrastruktūros koncentravimas, tobulinimas ir informacinių sistemų plėtra</w:t>
      </w:r>
      <w:r w:rsidR="002F0FD7" w:rsidRPr="002F0FD7">
        <w:rPr>
          <w:rFonts w:ascii="Times New Roman" w:eastAsia="Calibri" w:hAnsi="Times New Roman" w:cs="Times New Roman"/>
          <w:sz w:val="24"/>
          <w:szCs w:val="24"/>
        </w:rPr>
        <w:t xml:space="preserve">“ </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projekt</w:t>
      </w:r>
      <w:r w:rsidR="002F0FD7">
        <w:rPr>
          <w:rFonts w:ascii="Times New Roman" w:hAnsi="Times New Roman" w:cs="Times New Roman"/>
          <w:sz w:val="24"/>
          <w:szCs w:val="24"/>
        </w:rPr>
        <w:t xml:space="preserve">ų finansavimo sąlygų aprašo </w:t>
      </w:r>
      <w:r w:rsidR="006C0E5B">
        <w:rPr>
          <w:rFonts w:ascii="Times New Roman" w:hAnsi="Times New Roman" w:cs="Times New Roman"/>
          <w:sz w:val="24"/>
          <w:szCs w:val="24"/>
        </w:rPr>
        <w:t>Nr. 1</w:t>
      </w:r>
    </w:p>
    <w:p w14:paraId="2AE30720" w14:textId="2B397785" w:rsidR="005212A2" w:rsidRPr="00A8085E" w:rsidRDefault="00287266" w:rsidP="00E807AF">
      <w:pPr>
        <w:spacing w:line="240" w:lineRule="auto"/>
        <w:ind w:left="9356"/>
        <w:rPr>
          <w:rFonts w:ascii="Times New Roman" w:hAnsi="Times New Roman" w:cs="Times New Roman"/>
          <w:sz w:val="24"/>
          <w:szCs w:val="24"/>
        </w:rPr>
      </w:pPr>
      <w:r>
        <w:rPr>
          <w:rFonts w:ascii="Times New Roman" w:hAnsi="Times New Roman" w:cs="Times New Roman"/>
          <w:sz w:val="24"/>
          <w:szCs w:val="24"/>
        </w:rPr>
        <w:t xml:space="preserve">1 </w:t>
      </w:r>
      <w:r w:rsidR="005212A2" w:rsidRPr="00A8085E">
        <w:rPr>
          <w:rFonts w:ascii="Times New Roman" w:hAnsi="Times New Roman" w:cs="Times New Roman"/>
          <w:sz w:val="24"/>
          <w:szCs w:val="24"/>
        </w:rPr>
        <w:t>priedas</w:t>
      </w:r>
    </w:p>
    <w:p w14:paraId="62952DEA" w14:textId="77777777" w:rsidR="00DF0A42" w:rsidRPr="00A8085E" w:rsidRDefault="00DF0A42" w:rsidP="00461544">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A615CB">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939BC">
      <w:pPr>
        <w:spacing w:line="240" w:lineRule="auto"/>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480"/>
        <w:gridCol w:w="9548"/>
      </w:tblGrid>
      <w:tr w:rsidR="002E1345" w:rsidRPr="00A8085E" w14:paraId="54CB2223" w14:textId="77777777" w:rsidTr="000B62D1">
        <w:tc>
          <w:tcPr>
            <w:tcW w:w="4574" w:type="dxa"/>
          </w:tcPr>
          <w:p w14:paraId="33A4264E"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5A30A653" w:rsidR="002E1345" w:rsidRPr="00A8085E" w:rsidRDefault="008F087C" w:rsidP="001939BC">
            <w:pPr>
              <w:rPr>
                <w:rFonts w:ascii="Times New Roman" w:hAnsi="Times New Roman" w:cs="Times New Roman"/>
                <w:i/>
                <w:sz w:val="24"/>
                <w:szCs w:val="24"/>
              </w:rPr>
            </w:pPr>
            <w:r w:rsidRPr="006C122A">
              <w:rPr>
                <w:rFonts w:ascii="Times New Roman" w:hAnsi="Times New Roman"/>
                <w:i/>
              </w:rPr>
              <w:t xml:space="preserve"> </w:t>
            </w:r>
          </w:p>
        </w:tc>
      </w:tr>
      <w:tr w:rsidR="002E1345" w:rsidRPr="00A8085E" w14:paraId="2D43D905" w14:textId="77777777" w:rsidTr="000B62D1">
        <w:tc>
          <w:tcPr>
            <w:tcW w:w="4574" w:type="dxa"/>
          </w:tcPr>
          <w:p w14:paraId="0FE97E9F"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48CABF04" w:rsidR="002E1345" w:rsidRPr="00A8085E" w:rsidRDefault="002E1345">
            <w:pPr>
              <w:rPr>
                <w:rFonts w:ascii="Times New Roman" w:hAnsi="Times New Roman" w:cs="Times New Roman"/>
                <w:bCs/>
                <w:i/>
                <w:sz w:val="24"/>
                <w:szCs w:val="24"/>
                <w:lang w:eastAsia="lt-LT"/>
              </w:rPr>
            </w:pPr>
          </w:p>
        </w:tc>
      </w:tr>
      <w:tr w:rsidR="002E1345" w:rsidRPr="00A8085E" w14:paraId="6C4C25D2" w14:textId="77777777" w:rsidTr="000B62D1">
        <w:tc>
          <w:tcPr>
            <w:tcW w:w="4574" w:type="dxa"/>
          </w:tcPr>
          <w:p w14:paraId="1EE9690A"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4390A051" w:rsidR="002E1345" w:rsidRPr="00A8085E" w:rsidRDefault="002E1345">
            <w:pPr>
              <w:rPr>
                <w:rFonts w:ascii="Times New Roman" w:hAnsi="Times New Roman" w:cs="Times New Roman"/>
                <w:bCs/>
                <w:i/>
                <w:sz w:val="24"/>
                <w:szCs w:val="24"/>
                <w:lang w:eastAsia="lt-LT"/>
              </w:rPr>
            </w:pPr>
          </w:p>
        </w:tc>
      </w:tr>
      <w:tr w:rsidR="002E1345" w:rsidRPr="00A8085E" w14:paraId="1D9CF53D" w14:textId="77777777" w:rsidTr="000B62D1">
        <w:tc>
          <w:tcPr>
            <w:tcW w:w="14423" w:type="dxa"/>
            <w:gridSpan w:val="2"/>
          </w:tcPr>
          <w:p w14:paraId="4053E4FF" w14:textId="57863879"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p>
          <w:p w14:paraId="6D84E047" w14:textId="77777777" w:rsidR="002E1345" w:rsidRPr="00A8085E" w:rsidRDefault="002E1345" w:rsidP="00A615CB">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0B62D1">
        <w:tc>
          <w:tcPr>
            <w:tcW w:w="14423" w:type="dxa"/>
            <w:gridSpan w:val="2"/>
          </w:tcPr>
          <w:p w14:paraId="2978D8F0" w14:textId="6EC4147B" w:rsidR="002E1345" w:rsidRPr="00A8085E" w:rsidRDefault="002E1345" w:rsidP="00461544">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w:t>
            </w:r>
            <w:r w:rsidR="005A3E51">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PATIKSLINTA</w:t>
            </w:r>
          </w:p>
          <w:p w14:paraId="275DA36B" w14:textId="3A0B43C0" w:rsidR="002E1345" w:rsidRPr="00A8085E" w:rsidRDefault="008F087C" w:rsidP="008C5EAE">
            <w:pPr>
              <w:spacing w:before="120" w:after="120"/>
              <w:rPr>
                <w:rFonts w:ascii="Times New Roman" w:eastAsia="Times New Roman" w:hAnsi="Times New Roman" w:cs="Times New Roman"/>
                <w:bCs/>
                <w:i/>
                <w:sz w:val="24"/>
                <w:szCs w:val="24"/>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5A6A0C8" w14:textId="77777777" w:rsidR="00343D06" w:rsidRPr="00A8085E" w:rsidRDefault="00343D06" w:rsidP="001939BC">
      <w:pPr>
        <w:spacing w:line="240" w:lineRule="auto"/>
        <w:rPr>
          <w:rFonts w:ascii="Times New Roman" w:hAnsi="Times New Roman" w:cs="Times New Roman"/>
          <w:sz w:val="24"/>
          <w:szCs w:val="24"/>
        </w:rPr>
      </w:pPr>
    </w:p>
    <w:tbl>
      <w:tblPr>
        <w:tblpPr w:leftFromText="180" w:rightFromText="180" w:vertAnchor="text" w:tblpX="132" w:tblpY="1"/>
        <w:tblOverlap w:val="neve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254"/>
        <w:gridCol w:w="2268"/>
      </w:tblGrid>
      <w:tr w:rsidR="00F00DFC" w:rsidRPr="00A8085E" w14:paraId="6F48512D" w14:textId="77777777" w:rsidTr="008C5EAE">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0FFA95F5" w:rsidR="00F00DFC" w:rsidRPr="00A8085E" w:rsidRDefault="00F00DFC" w:rsidP="00461544">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1B578E1B" w:rsidR="00F00DFC" w:rsidRPr="00A8085E" w:rsidRDefault="00F00DFC" w:rsidP="00A615CB">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009C3DB1" w:rsidRPr="00A8085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detalizavimas</w:t>
            </w:r>
            <w:r w:rsidR="009C3DB1" w:rsidRPr="00A8085E">
              <w:rPr>
                <w:rFonts w:ascii="Times New Roman" w:eastAsia="Times New Roman" w:hAnsi="Times New Roman" w:cs="Times New Roman"/>
                <w:b/>
                <w:bCs/>
                <w:sz w:val="24"/>
                <w:szCs w:val="24"/>
                <w:lang w:eastAsia="lt-LT"/>
              </w:rPr>
              <w:t xml:space="preserve"> </w:t>
            </w:r>
          </w:p>
          <w:p w14:paraId="5271162B" w14:textId="77777777" w:rsidR="00F00DFC" w:rsidRPr="00A8085E" w:rsidRDefault="00F00DFC" w:rsidP="00B879C0">
            <w:pPr>
              <w:spacing w:after="0" w:line="240" w:lineRule="auto"/>
              <w:jc w:val="center"/>
              <w:rPr>
                <w:rFonts w:ascii="Times New Roman" w:eastAsia="Times New Roman" w:hAnsi="Times New Roman" w:cs="Times New Roman"/>
                <w:bCs/>
                <w:i/>
                <w:sz w:val="24"/>
                <w:szCs w:val="24"/>
                <w:lang w:eastAsia="lt-LT"/>
              </w:rPr>
            </w:pPr>
          </w:p>
        </w:tc>
        <w:tc>
          <w:tcPr>
            <w:tcW w:w="452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08F35AD5"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Pr="00A8085E">
              <w:rPr>
                <w:rFonts w:ascii="Times New Roman" w:eastAsia="Times New Roman" w:hAnsi="Times New Roman" w:cs="Times New Roman"/>
                <w:b/>
                <w:bCs/>
                <w:sz w:val="24"/>
                <w:szCs w:val="24"/>
                <w:lang w:eastAsia="lt-LT"/>
              </w:rPr>
              <w:t xml:space="preserve"> vertinimas</w:t>
            </w:r>
          </w:p>
        </w:tc>
      </w:tr>
      <w:tr w:rsidR="00F00DFC" w:rsidRPr="00A8085E" w14:paraId="349BAA60" w14:textId="77777777" w:rsidTr="008C5EAE">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1939BC">
            <w:pPr>
              <w:spacing w:after="0" w:line="240" w:lineRule="auto"/>
              <w:jc w:val="center"/>
              <w:rPr>
                <w:rFonts w:ascii="Times New Roman" w:eastAsia="Times New Roman" w:hAnsi="Times New Roman" w:cs="Times New Roman"/>
                <w:b/>
                <w:bCs/>
                <w:sz w:val="24"/>
                <w:szCs w:val="24"/>
                <w:lang w:eastAsia="lt-LT"/>
              </w:rPr>
            </w:pPr>
          </w:p>
        </w:tc>
        <w:tc>
          <w:tcPr>
            <w:tcW w:w="2254"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1AB0419"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Netaikoma</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Taip su išlyga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1939BC">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1939BC">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veiksmų programos (toliau – veiksmų programa) prioriteto konkretų uždavinį ir siekiamą rezultatą.</w:t>
            </w:r>
          </w:p>
          <w:p w14:paraId="7181A2A5" w14:textId="496AE3F2" w:rsidR="00486515" w:rsidRPr="00A8085E" w:rsidRDefault="00412FAA"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Pr="00C72E52">
              <w:rPr>
                <w:rFonts w:ascii="Times New Roman" w:eastAsia="Times New Roman" w:hAnsi="Times New Roman" w:cs="Times New Roman"/>
                <w:i/>
                <w:lang w:eastAsia="lt-LT"/>
              </w:rPr>
              <w:t xml:space="preserve">Atitiktį šiam </w:t>
            </w:r>
            <w:r>
              <w:rPr>
                <w:rFonts w:ascii="Times New Roman" w:eastAsia="Times New Roman" w:hAnsi="Times New Roman" w:cs="Times New Roman"/>
                <w:i/>
                <w:lang w:eastAsia="lt-LT"/>
              </w:rPr>
              <w:t>vertinimo aspektui</w:t>
            </w:r>
            <w:r w:rsidRPr="00C72E52">
              <w:rPr>
                <w:rFonts w:ascii="Times New Roman" w:eastAsia="Times New Roman" w:hAnsi="Times New Roman" w:cs="Times New Roman"/>
                <w:i/>
                <w:lang w:eastAsia="lt-LT"/>
              </w:rPr>
              <w:t xml:space="preserve"> vertina ministerija</w:t>
            </w:r>
            <w:r>
              <w:rPr>
                <w:rFonts w:ascii="Times New Roman" w:eastAsia="Times New Roman" w:hAnsi="Times New Roman" w:cs="Times New Roman"/>
                <w:i/>
                <w:lang w:eastAsia="lt-LT"/>
              </w:rPr>
              <w:t xml:space="preserve"> prieš tai, kai projektas įtraukiamas į valstybės projektų sąrašą)</w:t>
            </w:r>
            <w:r w:rsidRPr="00C72E52">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5499A24" w14:textId="03675C09" w:rsidR="001E71E8"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Projekto tikslai ir uždaviniai turi atitikti veiksmų programos </w:t>
            </w:r>
            <w:r w:rsidR="0081319C">
              <w:rPr>
                <w:rFonts w:ascii="Times New Roman" w:hAnsi="Times New Roman" w:cs="Times New Roman"/>
                <w:sz w:val="24"/>
                <w:szCs w:val="24"/>
              </w:rPr>
              <w:t>9</w:t>
            </w:r>
            <w:r w:rsidRPr="00A8085E">
              <w:rPr>
                <w:rFonts w:ascii="Times New Roman" w:hAnsi="Times New Roman" w:cs="Times New Roman"/>
                <w:sz w:val="24"/>
                <w:szCs w:val="24"/>
              </w:rPr>
              <w:t xml:space="preserve"> prioriteto „</w:t>
            </w:r>
            <w:r w:rsidR="0081319C" w:rsidRPr="0081319C">
              <w:rPr>
                <w:rFonts w:ascii="Times New Roman" w:hAnsi="Times New Roman" w:cs="Times New Roman"/>
                <w:sz w:val="24"/>
                <w:szCs w:val="24"/>
              </w:rPr>
              <w:t>Visuomenės švietimas ir žmogiškųjų išteklių potencialo didinimas</w:t>
            </w:r>
            <w:r w:rsidR="0081319C">
              <w:rPr>
                <w:rFonts w:ascii="Times New Roman" w:hAnsi="Times New Roman" w:cs="Times New Roman"/>
                <w:sz w:val="24"/>
                <w:szCs w:val="24"/>
              </w:rPr>
              <w:t>“ 9</w:t>
            </w:r>
            <w:r w:rsidR="0067478F">
              <w:rPr>
                <w:rFonts w:ascii="Times New Roman" w:hAnsi="Times New Roman" w:cs="Times New Roman"/>
                <w:sz w:val="24"/>
                <w:szCs w:val="24"/>
              </w:rPr>
              <w:t>.1.1</w:t>
            </w:r>
            <w:r w:rsidRPr="00A8085E">
              <w:rPr>
                <w:rFonts w:ascii="Times New Roman" w:hAnsi="Times New Roman" w:cs="Times New Roman"/>
                <w:sz w:val="24"/>
                <w:szCs w:val="24"/>
              </w:rPr>
              <w:t xml:space="preserve"> konkretų uždavinį „</w:t>
            </w:r>
            <w:r w:rsidR="0081319C">
              <w:t xml:space="preserve"> </w:t>
            </w:r>
            <w:r w:rsidR="0081319C" w:rsidRPr="0081319C">
              <w:rPr>
                <w:rFonts w:ascii="Times New Roman" w:hAnsi="Times New Roman" w:cs="Times New Roman"/>
                <w:sz w:val="24"/>
                <w:szCs w:val="24"/>
              </w:rPr>
              <w:t xml:space="preserve">Tobulinti ir koncentruoti studijų </w:t>
            </w:r>
            <w:r w:rsidR="0081319C" w:rsidRPr="0081319C">
              <w:rPr>
                <w:rFonts w:ascii="Times New Roman" w:hAnsi="Times New Roman" w:cs="Times New Roman"/>
                <w:sz w:val="24"/>
                <w:szCs w:val="24"/>
              </w:rPr>
              <w:lastRenderedPageBreak/>
              <w:t>infrastruktūrą, siekiant aukštesnės studijų kokybės</w:t>
            </w:r>
            <w:r w:rsidR="000B62D1">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717E65">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1939BC">
            <w:pPr>
              <w:spacing w:after="0" w:line="240" w:lineRule="auto"/>
              <w:rPr>
                <w:rFonts w:ascii="Times New Roman" w:eastAsia="Times New Roman" w:hAnsi="Times New Roman" w:cs="Times New Roman"/>
                <w:sz w:val="24"/>
                <w:szCs w:val="24"/>
                <w:lang w:eastAsia="lt-LT"/>
              </w:rPr>
            </w:pPr>
          </w:p>
          <w:p w14:paraId="43AB16D8" w14:textId="584E1EC1" w:rsidR="000B62D1" w:rsidRPr="00A8085E" w:rsidRDefault="000B62D1" w:rsidP="001939BC">
            <w:pPr>
              <w:spacing w:after="0" w:line="240" w:lineRule="auto"/>
              <w:rPr>
                <w:rFonts w:ascii="Times New Roman" w:eastAsia="Times New Roman" w:hAnsi="Times New Roman" w:cs="Times New Roman"/>
                <w:sz w:val="24"/>
                <w:szCs w:val="24"/>
                <w:lang w:eastAsia="lt-LT"/>
              </w:rPr>
            </w:pPr>
            <w:r w:rsidRPr="00C72E52">
              <w:rPr>
                <w:rFonts w:ascii="Times New Roman" w:eastAsia="Times New Roman" w:hAnsi="Times New Roman" w:cs="Times New Roman"/>
                <w:i/>
                <w:lang w:eastAsia="lt-LT"/>
              </w:rPr>
              <w:t xml:space="preserve">  </w:t>
            </w:r>
          </w:p>
        </w:tc>
        <w:tc>
          <w:tcPr>
            <w:tcW w:w="2254" w:type="dxa"/>
            <w:tcBorders>
              <w:top w:val="single" w:sz="4" w:space="0" w:color="000000"/>
              <w:left w:val="single" w:sz="4" w:space="0" w:color="000000"/>
              <w:bottom w:val="single" w:sz="4" w:space="0" w:color="auto"/>
              <w:right w:val="single" w:sz="4" w:space="0" w:color="000000"/>
            </w:tcBorders>
          </w:tcPr>
          <w:p w14:paraId="1598260D" w14:textId="420EE3C7" w:rsidR="00486515" w:rsidRPr="00A8085E" w:rsidRDefault="0021466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00670C2D" w:rsidRPr="00C72E52">
              <w:rPr>
                <w:rFonts w:ascii="Times New Roman" w:eastAsia="Times New Roman" w:hAnsi="Times New Roman" w:cs="Times New Roman"/>
                <w:i/>
                <w:lang w:eastAsia="lt-LT"/>
              </w:rPr>
              <w:t xml:space="preserve">Įgyvendinančioji institucija, pildydama tinkamumo finansuoti vertinimo lentelę, perkelia ministerijos vertinimą iš </w:t>
            </w:r>
            <w:r w:rsidR="00670C2D" w:rsidRPr="00C72E52">
              <w:rPr>
                <w:rFonts w:ascii="Times New Roman" w:eastAsia="Times New Roman" w:hAnsi="Times New Roman" w:cs="Times New Roman"/>
                <w:i/>
                <w:lang w:eastAsia="lt-LT"/>
              </w:rPr>
              <w:lastRenderedPageBreak/>
              <w:t>projektinio pasiūlymo vertinimo išvados ir skiltyje „Komentarai“ nurodo šią išvadą, t. y. jos pavadinimą, datą, numerį.</w:t>
            </w:r>
            <w:r w:rsidR="00670C2D">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08F88270" w14:textId="00729076" w:rsidR="002315BE" w:rsidRDefault="002315BE" w:rsidP="001939BC">
            <w:pPr>
              <w:spacing w:after="0" w:line="240" w:lineRule="auto"/>
              <w:rPr>
                <w:rFonts w:ascii="Times New Roman" w:eastAsia="Times New Roman" w:hAnsi="Times New Roman" w:cs="Times New Roman"/>
                <w:sz w:val="24"/>
                <w:szCs w:val="24"/>
                <w:lang w:eastAsia="lt-LT"/>
              </w:rPr>
            </w:pPr>
          </w:p>
          <w:p w14:paraId="1CC827BE"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0D8A9C6"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09379E90" w14:textId="77777777" w:rsidR="002315BE" w:rsidRPr="005E04BE" w:rsidRDefault="002315BE" w:rsidP="001939BC">
            <w:pPr>
              <w:spacing w:line="240" w:lineRule="auto"/>
              <w:rPr>
                <w:rFonts w:ascii="Times New Roman" w:eastAsia="Times New Roman" w:hAnsi="Times New Roman" w:cs="Times New Roman"/>
                <w:sz w:val="24"/>
                <w:szCs w:val="24"/>
                <w:lang w:eastAsia="lt-LT"/>
              </w:rPr>
            </w:pPr>
          </w:p>
          <w:p w14:paraId="38FBCCC4"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438E38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223D2BC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7699D00B"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79D7CED7"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5E65B500"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B1067A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55D35B62"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461CACA6" w14:textId="2865ACD3" w:rsidR="002315BE" w:rsidRDefault="002315BE" w:rsidP="001939BC">
            <w:pPr>
              <w:spacing w:line="240" w:lineRule="auto"/>
              <w:rPr>
                <w:rFonts w:ascii="Times New Roman" w:eastAsia="Times New Roman" w:hAnsi="Times New Roman" w:cs="Times New Roman"/>
                <w:sz w:val="24"/>
                <w:szCs w:val="24"/>
                <w:lang w:eastAsia="lt-LT"/>
              </w:rPr>
            </w:pPr>
          </w:p>
          <w:p w14:paraId="5FA3D58B" w14:textId="77777777" w:rsidR="00486515" w:rsidRPr="002315BE" w:rsidRDefault="00486515" w:rsidP="00461544">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32F9A4AC" w:rsidR="00486515" w:rsidRPr="00A8085E" w:rsidRDefault="00486515" w:rsidP="00A615CB">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tikslai, uždaviniai ir veiklos turi atitikti veikl</w:t>
            </w:r>
            <w:r w:rsidR="00143003">
              <w:rPr>
                <w:rFonts w:ascii="Times New Roman" w:hAnsi="Times New Roman" w:cs="Times New Roman"/>
                <w:sz w:val="24"/>
                <w:szCs w:val="24"/>
              </w:rPr>
              <w:t>ą</w:t>
            </w:r>
            <w:r w:rsidRPr="00A8085E">
              <w:rPr>
                <w:rFonts w:ascii="Times New Roman" w:hAnsi="Times New Roman" w:cs="Times New Roman"/>
                <w:sz w:val="24"/>
                <w:szCs w:val="24"/>
              </w:rPr>
              <w:t>, nurodyt</w:t>
            </w:r>
            <w:r w:rsidR="00143003">
              <w:rPr>
                <w:rFonts w:ascii="Times New Roman" w:hAnsi="Times New Roman" w:cs="Times New Roman"/>
                <w:sz w:val="24"/>
                <w:szCs w:val="24"/>
              </w:rPr>
              <w:t>ą</w:t>
            </w:r>
            <w:r w:rsidRPr="00A8085E">
              <w:rPr>
                <w:rFonts w:ascii="Times New Roman" w:hAnsi="Times New Roman" w:cs="Times New Roman"/>
                <w:sz w:val="24"/>
                <w:szCs w:val="24"/>
              </w:rPr>
              <w:t xml:space="preserve">  </w:t>
            </w:r>
            <w:r w:rsidR="000E1193">
              <w:rPr>
                <w:rFonts w:ascii="Times New Roman" w:hAnsi="Times New Roman" w:cs="Times New Roman"/>
                <w:sz w:val="24"/>
                <w:szCs w:val="24"/>
              </w:rPr>
              <w:t>p</w:t>
            </w:r>
            <w:r w:rsidRPr="00A8085E">
              <w:rPr>
                <w:rFonts w:ascii="Times New Roman" w:hAnsi="Times New Roman" w:cs="Times New Roman"/>
                <w:sz w:val="24"/>
                <w:szCs w:val="24"/>
              </w:rPr>
              <w:t>rojektų finansavimo sąlygų ap</w:t>
            </w:r>
            <w:r w:rsidR="0067478F">
              <w:rPr>
                <w:rFonts w:ascii="Times New Roman" w:hAnsi="Times New Roman" w:cs="Times New Roman"/>
                <w:sz w:val="24"/>
                <w:szCs w:val="24"/>
              </w:rPr>
              <w:t xml:space="preserve">rašo </w:t>
            </w:r>
            <w:r w:rsidR="00717E65">
              <w:rPr>
                <w:rFonts w:ascii="Times New Roman" w:hAnsi="Times New Roman" w:cs="Times New Roman"/>
                <w:sz w:val="24"/>
                <w:szCs w:val="24"/>
              </w:rPr>
              <w:t>9</w:t>
            </w:r>
            <w:r w:rsidRPr="00A8085E">
              <w:rPr>
                <w:rFonts w:ascii="Times New Roman" w:hAnsi="Times New Roman" w:cs="Times New Roman"/>
                <w:sz w:val="24"/>
                <w:szCs w:val="24"/>
              </w:rPr>
              <w:t xml:space="preserve"> p</w:t>
            </w:r>
            <w:r w:rsidR="001004FD">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B879C0">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717E65">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right w:val="single" w:sz="4" w:space="0" w:color="000000"/>
            </w:tcBorders>
          </w:tcPr>
          <w:p w14:paraId="46656E93"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C3B6BEB" w14:textId="2985B834" w:rsidR="001E71E8" w:rsidRPr="00A8085E" w:rsidRDefault="00EF1B6F" w:rsidP="00717E6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Netaikoma</w:t>
            </w:r>
          </w:p>
        </w:tc>
        <w:tc>
          <w:tcPr>
            <w:tcW w:w="2254"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1939BC">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bottom w:val="single" w:sz="4" w:space="0" w:color="000000"/>
              <w:right w:val="single" w:sz="4" w:space="0" w:color="000000"/>
            </w:tcBorders>
          </w:tcPr>
          <w:p w14:paraId="50C77F1D"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5908B0" w:rsidRDefault="00F00DFC" w:rsidP="00461544">
            <w:pPr>
              <w:spacing w:after="0" w:line="240" w:lineRule="auto"/>
              <w:rPr>
                <w:rFonts w:ascii="Times New Roman" w:eastAsia="Times New Roman" w:hAnsi="Times New Roman" w:cs="Times New Roman"/>
                <w:sz w:val="24"/>
                <w:szCs w:val="24"/>
                <w:lang w:eastAsia="lt-LT"/>
              </w:rPr>
            </w:pPr>
            <w:r w:rsidRPr="005908B0">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6D0E2FDA" w:rsidR="00486515" w:rsidRPr="00A8085E" w:rsidRDefault="00412FAA"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 xml:space="preserve"> prieš tai, kai projektas įtraukiamas į valstybės projektų sąrašą)</w:t>
            </w:r>
            <w:r w:rsidRPr="00E72EC9">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49EB077" w14:textId="664917A2" w:rsidR="00486515" w:rsidRPr="00A8085E" w:rsidRDefault="00486515" w:rsidP="00B879C0">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w:t>
            </w:r>
            <w:r w:rsidR="0067478F">
              <w:rPr>
                <w:rFonts w:ascii="Times New Roman" w:hAnsi="Times New Roman" w:cs="Times New Roman"/>
                <w:sz w:val="24"/>
                <w:szCs w:val="24"/>
              </w:rPr>
              <w:t xml:space="preserve">jektas turi atitikti </w:t>
            </w:r>
            <w:r w:rsidR="003D5429">
              <w:rPr>
                <w:rFonts w:ascii="Times New Roman" w:hAnsi="Times New Roman" w:cs="Times New Roman"/>
                <w:sz w:val="24"/>
                <w:szCs w:val="24"/>
              </w:rPr>
              <w:t xml:space="preserve">atitinkamoms projekto veikloms taikomus </w:t>
            </w:r>
            <w:r w:rsidR="0067478F">
              <w:rPr>
                <w:rFonts w:ascii="Times New Roman" w:hAnsi="Times New Roman" w:cs="Times New Roman"/>
                <w:sz w:val="24"/>
                <w:szCs w:val="24"/>
              </w:rPr>
              <w:t>nacionalin</w:t>
            </w:r>
            <w:r w:rsidR="004D733D">
              <w:rPr>
                <w:rFonts w:ascii="Times New Roman" w:hAnsi="Times New Roman" w:cs="Times New Roman"/>
                <w:sz w:val="24"/>
                <w:szCs w:val="24"/>
              </w:rPr>
              <w:t>ius</w:t>
            </w:r>
            <w:r w:rsidR="0067478F">
              <w:rPr>
                <w:rFonts w:ascii="Times New Roman" w:hAnsi="Times New Roman" w:cs="Times New Roman"/>
                <w:sz w:val="24"/>
                <w:szCs w:val="24"/>
              </w:rPr>
              <w:t xml:space="preserve"> strateginio planavimo dokument</w:t>
            </w:r>
            <w:r w:rsidR="004D733D">
              <w:rPr>
                <w:rFonts w:ascii="Times New Roman" w:hAnsi="Times New Roman" w:cs="Times New Roman"/>
                <w:sz w:val="24"/>
                <w:szCs w:val="24"/>
              </w:rPr>
              <w:t>us</w:t>
            </w:r>
            <w:r w:rsidR="0067478F">
              <w:rPr>
                <w:rFonts w:ascii="Times New Roman" w:hAnsi="Times New Roman" w:cs="Times New Roman"/>
                <w:sz w:val="24"/>
                <w:szCs w:val="24"/>
              </w:rPr>
              <w:t>, nurodyt</w:t>
            </w:r>
            <w:r w:rsidR="004D733D">
              <w:rPr>
                <w:rFonts w:ascii="Times New Roman" w:hAnsi="Times New Roman" w:cs="Times New Roman"/>
                <w:sz w:val="24"/>
                <w:szCs w:val="24"/>
              </w:rPr>
              <w:t>us</w:t>
            </w:r>
            <w:r w:rsidRPr="00A8085E">
              <w:rPr>
                <w:rFonts w:ascii="Times New Roman" w:hAnsi="Times New Roman" w:cs="Times New Roman"/>
                <w:sz w:val="24"/>
                <w:szCs w:val="24"/>
              </w:rPr>
              <w:t xml:space="preserve"> </w:t>
            </w:r>
            <w:r w:rsidR="000555DE" w:rsidRPr="000555DE">
              <w:rPr>
                <w:rFonts w:ascii="Times New Roman" w:hAnsi="Times New Roman" w:cs="Times New Roman"/>
                <w:sz w:val="24"/>
                <w:szCs w:val="24"/>
              </w:rPr>
              <w:t>projektų finansavimo sąlygų aprašo</w:t>
            </w:r>
            <w:r w:rsidR="000555DE" w:rsidRPr="000555DE" w:rsidDel="000555DE">
              <w:rPr>
                <w:rFonts w:ascii="Times New Roman" w:hAnsi="Times New Roman" w:cs="Times New Roman"/>
                <w:sz w:val="24"/>
                <w:szCs w:val="24"/>
              </w:rPr>
              <w:t xml:space="preserve"> </w:t>
            </w:r>
            <w:r w:rsidR="0067478F">
              <w:rPr>
                <w:rFonts w:ascii="Times New Roman" w:hAnsi="Times New Roman" w:cs="Times New Roman"/>
                <w:sz w:val="24"/>
                <w:szCs w:val="24"/>
              </w:rPr>
              <w:t>1</w:t>
            </w:r>
            <w:r w:rsidR="00EF1B6F">
              <w:rPr>
                <w:rFonts w:ascii="Times New Roman" w:hAnsi="Times New Roman" w:cs="Times New Roman"/>
                <w:sz w:val="24"/>
                <w:szCs w:val="24"/>
              </w:rPr>
              <w:t>6</w:t>
            </w:r>
            <w:r w:rsidR="0067478F">
              <w:rPr>
                <w:rFonts w:ascii="Times New Roman" w:hAnsi="Times New Roman" w:cs="Times New Roman"/>
                <w:sz w:val="24"/>
                <w:szCs w:val="24"/>
              </w:rPr>
              <w:t>.</w:t>
            </w:r>
            <w:r w:rsidR="004C1476">
              <w:rPr>
                <w:rFonts w:ascii="Times New Roman" w:hAnsi="Times New Roman" w:cs="Times New Roman"/>
                <w:sz w:val="24"/>
                <w:szCs w:val="24"/>
              </w:rPr>
              <w:t xml:space="preserve">1 ir </w:t>
            </w:r>
            <w:r w:rsidR="004D733D">
              <w:rPr>
                <w:rFonts w:ascii="Times New Roman" w:hAnsi="Times New Roman" w:cs="Times New Roman"/>
                <w:sz w:val="24"/>
                <w:szCs w:val="24"/>
              </w:rPr>
              <w:t>1</w:t>
            </w:r>
            <w:r w:rsidR="00EF1B6F">
              <w:rPr>
                <w:rFonts w:ascii="Times New Roman" w:hAnsi="Times New Roman" w:cs="Times New Roman"/>
                <w:sz w:val="24"/>
                <w:szCs w:val="24"/>
              </w:rPr>
              <w:t xml:space="preserve">6.2 </w:t>
            </w:r>
            <w:r w:rsidR="0067478F">
              <w:rPr>
                <w:rFonts w:ascii="Times New Roman" w:hAnsi="Times New Roman" w:cs="Times New Roman"/>
                <w:sz w:val="24"/>
                <w:szCs w:val="24"/>
              </w:rPr>
              <w:t>papunk</w:t>
            </w:r>
            <w:r w:rsidR="004D733D">
              <w:rPr>
                <w:rFonts w:ascii="Times New Roman" w:hAnsi="Times New Roman" w:cs="Times New Roman"/>
                <w:sz w:val="24"/>
                <w:szCs w:val="24"/>
              </w:rPr>
              <w:t>čiuose</w:t>
            </w:r>
            <w:r w:rsidRPr="00A8085E">
              <w:rPr>
                <w:rFonts w:ascii="Times New Roman" w:hAnsi="Times New Roman" w:cs="Times New Roman"/>
                <w:sz w:val="24"/>
                <w:szCs w:val="24"/>
              </w:rPr>
              <w:t>.</w:t>
            </w:r>
          </w:p>
          <w:p w14:paraId="5932ADA7" w14:textId="77777777" w:rsidR="001E71E8" w:rsidRDefault="001E71E8" w:rsidP="00B879C0">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083CC427" w14:textId="77777777" w:rsidR="00ED75E5" w:rsidRDefault="00ED75E5" w:rsidP="00717E65">
            <w:pPr>
              <w:spacing w:after="0" w:line="240" w:lineRule="auto"/>
              <w:rPr>
                <w:rFonts w:ascii="Times New Roman" w:hAnsi="Times New Roman" w:cs="Times New Roman"/>
                <w:sz w:val="24"/>
                <w:szCs w:val="24"/>
              </w:rPr>
            </w:pPr>
          </w:p>
          <w:p w14:paraId="16E49721" w14:textId="4D50E7B5" w:rsidR="00ED75E5" w:rsidRPr="00A8085E" w:rsidRDefault="00ED75E5" w:rsidP="001939BC">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A8694EB" w14:textId="5444D430" w:rsidR="00486515" w:rsidRPr="00A8085E" w:rsidRDefault="0021466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0023100A" w:rsidRPr="00E72EC9">
              <w:rPr>
                <w:rFonts w:ascii="Times New Roman" w:eastAsia="Times New Roman" w:hAnsi="Times New Roman" w:cs="Times New Roman"/>
                <w:i/>
                <w:lang w:eastAsia="lt-LT"/>
              </w:rPr>
              <w:t>Įgyvendinančioji institucija, pildydama tinkamumo finansuoti vertinimo lentelę, perkelia ministerijos vertinimą iš projektinio pasiūlymo vertinimo išvados ir skiltyje „Komentarai“ nurodo šią išvadą, t. y. jos pavadinimą, datą, numerį.</w:t>
            </w:r>
            <w:r w:rsidR="0023100A">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77777777" w:rsidR="00486515" w:rsidRPr="00A8085E" w:rsidRDefault="00486515"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2.2. Projektu prisidedama prie bent vieno </w:t>
            </w:r>
            <w:r w:rsidRPr="00A8085E">
              <w:rPr>
                <w:rFonts w:ascii="Times New Roman" w:eastAsia="Times New Roman" w:hAnsi="Times New Roman" w:cs="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w:t>
            </w:r>
            <w:r w:rsidRPr="00A8085E">
              <w:rPr>
                <w:rFonts w:ascii="Times New Roman" w:eastAsia="Times New Roman" w:hAnsi="Times New Roman" w:cs="Times New Roman"/>
                <w:bCs/>
                <w:sz w:val="24"/>
                <w:szCs w:val="24"/>
                <w:lang w:eastAsia="lt-LT"/>
              </w:rPr>
              <w:lastRenderedPageBreak/>
              <w:t xml:space="preserve">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29BE7C67" w14:textId="76DC0DA1" w:rsidR="00DB49FB" w:rsidRPr="00A8085E" w:rsidRDefault="00EF1B6F" w:rsidP="0046154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Netaikoma</w:t>
            </w:r>
          </w:p>
        </w:tc>
        <w:tc>
          <w:tcPr>
            <w:tcW w:w="2254" w:type="dxa"/>
            <w:tcBorders>
              <w:top w:val="single" w:sz="4" w:space="0" w:color="000000"/>
              <w:left w:val="single" w:sz="4" w:space="0" w:color="000000"/>
              <w:bottom w:val="single" w:sz="4" w:space="0" w:color="auto"/>
              <w:right w:val="single" w:sz="4" w:space="0" w:color="000000"/>
            </w:tcBorders>
          </w:tcPr>
          <w:p w14:paraId="0BB75449" w14:textId="77777777" w:rsidR="00486515" w:rsidRPr="009D317F" w:rsidRDefault="00486515" w:rsidP="00A615CB">
            <w:pPr>
              <w:spacing w:after="0" w:line="240" w:lineRule="auto"/>
              <w:rPr>
                <w:rFonts w:ascii="Times New Roman" w:eastAsia="Times New Roman" w:hAnsi="Times New Roman" w:cs="Times New Roman"/>
                <w:sz w:val="24"/>
                <w:szCs w:val="24"/>
                <w:lang w:eastAsia="lt-LT"/>
              </w:rPr>
            </w:pPr>
          </w:p>
        </w:tc>
        <w:tc>
          <w:tcPr>
            <w:tcW w:w="2268" w:type="dxa"/>
            <w:vMerge/>
            <w:tcBorders>
              <w:left w:val="single" w:sz="4" w:space="0" w:color="000000"/>
              <w:bottom w:val="single" w:sz="4" w:space="0" w:color="auto"/>
              <w:right w:val="single" w:sz="4" w:space="0" w:color="000000"/>
            </w:tcBorders>
          </w:tcPr>
          <w:p w14:paraId="13293855"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6601AB">
              <w:rPr>
                <w:rFonts w:ascii="Times New Roman" w:hAnsi="Times New Roman" w:cs="Times New Roman"/>
                <w:sz w:val="24"/>
                <w:szCs w:val="24"/>
              </w:rPr>
              <w:t>bent vieno</w:t>
            </w:r>
            <w:r w:rsidRPr="00A8085E">
              <w:rPr>
                <w:rFonts w:ascii="Times New Roman" w:hAnsi="Times New Roman" w:cs="Times New Roman"/>
                <w:sz w:val="24"/>
                <w:szCs w:val="24"/>
              </w:rPr>
              <w:t xml:space="preserve">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4BEA209C" w:rsidR="00F00DFC" w:rsidRPr="00A8085E" w:rsidRDefault="00216072" w:rsidP="00A615CB">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w:t>
            </w:r>
            <w:r w:rsidR="001F6228">
              <w:rPr>
                <w:rFonts w:ascii="Times New Roman" w:hAnsi="Times New Roman" w:cs="Times New Roman"/>
                <w:sz w:val="24"/>
                <w:szCs w:val="24"/>
              </w:rPr>
              <w:t>s</w:t>
            </w:r>
            <w:r w:rsidRPr="00A8085E">
              <w:rPr>
                <w:rFonts w:ascii="Times New Roman" w:hAnsi="Times New Roman" w:cs="Times New Roman"/>
                <w:sz w:val="24"/>
                <w:szCs w:val="24"/>
              </w:rPr>
              <w:t xml:space="preserve"> turi siekti stebėsenos rodiklių ir </w:t>
            </w:r>
            <w:r w:rsidR="001F6228">
              <w:rPr>
                <w:rFonts w:ascii="Times New Roman" w:hAnsi="Times New Roman" w:cs="Times New Roman"/>
                <w:sz w:val="24"/>
                <w:szCs w:val="24"/>
              </w:rPr>
              <w:t xml:space="preserve">minimalių </w:t>
            </w:r>
            <w:r w:rsidRPr="00A8085E">
              <w:rPr>
                <w:rFonts w:ascii="Times New Roman" w:hAnsi="Times New Roman" w:cs="Times New Roman"/>
                <w:sz w:val="24"/>
                <w:szCs w:val="24"/>
              </w:rPr>
              <w:t xml:space="preserve">jų siektinų reikšmių, nurodytų </w:t>
            </w:r>
            <w:r w:rsidR="00111EA0" w:rsidRPr="00111EA0">
              <w:rPr>
                <w:rFonts w:ascii="Times New Roman" w:hAnsi="Times New Roman" w:cs="Times New Roman"/>
                <w:sz w:val="24"/>
                <w:szCs w:val="24"/>
              </w:rPr>
              <w:t>projektų finansavimo sąlygų aprašo</w:t>
            </w:r>
            <w:r w:rsidRPr="00A8085E">
              <w:rPr>
                <w:rFonts w:ascii="Times New Roman" w:hAnsi="Times New Roman" w:cs="Times New Roman"/>
                <w:sz w:val="24"/>
                <w:szCs w:val="24"/>
              </w:rPr>
              <w:t xml:space="preserve"> 2</w:t>
            </w:r>
            <w:r w:rsidR="00717E65">
              <w:rPr>
                <w:rFonts w:ascii="Times New Roman" w:hAnsi="Times New Roman" w:cs="Times New Roman"/>
                <w:sz w:val="24"/>
                <w:szCs w:val="24"/>
              </w:rPr>
              <w:t>1</w:t>
            </w:r>
            <w:r w:rsidRPr="00A8085E">
              <w:rPr>
                <w:rFonts w:ascii="Times New Roman" w:hAnsi="Times New Roman" w:cs="Times New Roman"/>
                <w:sz w:val="24"/>
                <w:szCs w:val="24"/>
              </w:rPr>
              <w:t xml:space="preserve"> punkte.</w:t>
            </w:r>
          </w:p>
          <w:p w14:paraId="230A959A" w14:textId="77777777" w:rsidR="001E71E8" w:rsidRPr="00A8085E" w:rsidRDefault="001E71E8" w:rsidP="00B879C0">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8C5EAE">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4.1.1. aplinkosaugos srityje (aplinkos kokybė ir gamtos ištekliai, kraštovaizdžio ir biologinės įvairovės apsauga, klimato kaita, aplinkos apsauga ir kt.). </w:t>
            </w:r>
          </w:p>
          <w:p w14:paraId="4630A8D8" w14:textId="77777777" w:rsidR="00F00DFC" w:rsidRPr="00A8085E" w:rsidRDefault="00F00DFC" w:rsidP="00A615CB">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B879C0">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717E65">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1939BC">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lastRenderedPageBreak/>
              <w:t>- ar planuojama ūkinė veikla (arba planų ar programų įgyvendinimas) susijusi (-ęs) su įsteigtomis ar potencialiomis „Natura 2000“ teritorijomis ar artima tokių teritorijų aplinka;</w:t>
            </w:r>
          </w:p>
          <w:p w14:paraId="47662DE6" w14:textId="77777777" w:rsidR="00F00DFC" w:rsidRPr="00A8085E" w:rsidRDefault="00F00DFC"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13D00A57" w14:textId="61D28E6C" w:rsidR="00F00DFC" w:rsidRPr="00A8085E" w:rsidRDefault="00F00DFC" w:rsidP="001939BC">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i/>
                <w:sz w:val="24"/>
                <w:szCs w:val="24"/>
                <w:lang w:eastAsia="lt-LT"/>
              </w:rPr>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2F295F02" w14:textId="4E130967" w:rsidR="00F00DFC" w:rsidRPr="00A8085E" w:rsidRDefault="006A687E"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44306C33" w:rsidR="00F00DFC" w:rsidRPr="00A8085E" w:rsidRDefault="00744C86"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p>
        </w:tc>
        <w:tc>
          <w:tcPr>
            <w:tcW w:w="2254"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461544">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10B3AE75" w:rsidR="00F00DFC" w:rsidRPr="00A8085E" w:rsidRDefault="00744C86"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r w:rsidRPr="00A8085E">
              <w:rPr>
                <w:rFonts w:ascii="Times New Roman" w:eastAsia="Times New Roman" w:hAnsi="Times New Roman" w:cs="Times New Roman"/>
                <w:sz w:val="24"/>
                <w:szCs w:val="24"/>
                <w:lang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461544">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dėl lyties, rasės, </w:t>
            </w:r>
            <w:r w:rsidRPr="00A8085E">
              <w:rPr>
                <w:rFonts w:ascii="Times New Roman" w:eastAsia="Times New Roman" w:hAnsi="Times New Roman" w:cs="Times New Roman"/>
                <w:sz w:val="24"/>
                <w:szCs w:val="24"/>
                <w:lang w:eastAsia="lt-LT"/>
              </w:rPr>
              <w:lastRenderedPageBreak/>
              <w:t>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A615CB">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lastRenderedPageBreak/>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717E65">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23DA830" w14:textId="58386E62" w:rsidR="00F00DFC" w:rsidRPr="00A8085E" w:rsidRDefault="00744C86" w:rsidP="00A615CB">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Netaikoma</w:t>
            </w:r>
            <w:r w:rsidR="002C2D0F">
              <w:rPr>
                <w:rFonts w:ascii="Times New Roman" w:eastAsia="Times New Roman" w:hAnsi="Times New Roman" w:cs="Times New Roman"/>
                <w:sz w:val="24"/>
                <w:szCs w:val="24"/>
                <w:lang w:val="pt-BR" w:eastAsia="lt-LT"/>
              </w:rPr>
              <w:t>.</w:t>
            </w:r>
            <w:r w:rsidRPr="00A8085E">
              <w:rPr>
                <w:rFonts w:ascii="Times New Roman" w:eastAsia="Times New Roman" w:hAnsi="Times New Roman" w:cs="Times New Roman"/>
                <w:sz w:val="24"/>
                <w:szCs w:val="24"/>
                <w:lang w:val="pt-BR"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B9041B">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5D3299">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8C5EAE">
        <w:trPr>
          <w:trHeight w:val="579"/>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C431E6">
            <w:pPr>
              <w:spacing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254"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4DA078C8" w:rsidR="00744C86" w:rsidRPr="00A8085E" w:rsidRDefault="00744C8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 </w:t>
            </w:r>
          </w:p>
        </w:tc>
        <w:tc>
          <w:tcPr>
            <w:tcW w:w="4677" w:type="dxa"/>
            <w:tcBorders>
              <w:top w:val="single" w:sz="4" w:space="0" w:color="auto"/>
              <w:left w:val="single" w:sz="4" w:space="0" w:color="000000"/>
              <w:bottom w:val="single" w:sz="4" w:space="0" w:color="000000"/>
              <w:right w:val="single" w:sz="4" w:space="0" w:color="000000"/>
            </w:tcBorders>
          </w:tcPr>
          <w:p w14:paraId="3384B2D2" w14:textId="6B7A306A" w:rsidR="00744C86" w:rsidRPr="00A8085E" w:rsidRDefault="00744C86" w:rsidP="00C431E6">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1833B581" w:rsidR="00744C86" w:rsidRPr="00A8085E" w:rsidRDefault="00744C8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bendrąjį bendrosios išimties reglamentą, laikantis ten nustatytų reikalavimų </w:t>
            </w:r>
          </w:p>
        </w:tc>
        <w:tc>
          <w:tcPr>
            <w:tcW w:w="4677" w:type="dxa"/>
            <w:tcBorders>
              <w:top w:val="single" w:sz="4" w:space="0" w:color="auto"/>
              <w:left w:val="single" w:sz="4" w:space="0" w:color="000000"/>
              <w:bottom w:val="single" w:sz="4" w:space="0" w:color="000000"/>
              <w:right w:val="single" w:sz="4" w:space="0" w:color="000000"/>
            </w:tcBorders>
          </w:tcPr>
          <w:p w14:paraId="5CC2EA07" w14:textId="49A03111" w:rsidR="00744C86" w:rsidRPr="00A8085E" w:rsidRDefault="00744C86" w:rsidP="00C431E6">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40022421" w14:textId="4A8056BB" w:rsidR="00744C86" w:rsidRDefault="00744C86" w:rsidP="00461544">
            <w:pPr>
              <w:spacing w:after="0" w:line="240" w:lineRule="auto"/>
              <w:rPr>
                <w:rFonts w:ascii="Times New Roman" w:hAnsi="Times New Roman"/>
                <w:sz w:val="24"/>
                <w:szCs w:val="24"/>
              </w:rPr>
            </w:pPr>
            <w:r w:rsidRPr="00A8085E">
              <w:rPr>
                <w:rFonts w:ascii="Times New Roman" w:eastAsia="Times New Roman" w:hAnsi="Times New Roman" w:cs="Times New Roman"/>
                <w:sz w:val="24"/>
                <w:szCs w:val="24"/>
                <w:lang w:eastAsia="lt-LT"/>
              </w:rPr>
              <w:t xml:space="preserve">4.5.3. </w:t>
            </w:r>
            <w:r w:rsidR="000B0B1B">
              <w:t xml:space="preserve"> </w:t>
            </w:r>
            <w:r w:rsidR="000B0B1B" w:rsidRPr="000B0B1B">
              <w:rPr>
                <w:rFonts w:ascii="Times New Roman" w:eastAsia="Times New Roman" w:hAnsi="Times New Roman" w:cs="Times New Roman"/>
                <w:sz w:val="24"/>
                <w:szCs w:val="24"/>
                <w:lang w:eastAsia="lt-LT"/>
              </w:rPr>
              <w:t xml:space="preserve">projekto finansavimas nereiškia neteisėtos valstybės pagalbos ar </w:t>
            </w:r>
            <w:r w:rsidR="000B0B1B" w:rsidRPr="00936E0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suteikimo (taikoma, jei projektų finansavimo sąlygų apraše nurodyta, kad pagal jį valstybės pagalba ir (ar)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pagalba nėra teikiama. Pildomas  patikros lapas dėl valstybės pagalbos ir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buvimo ar nebuvimo). </w:t>
            </w:r>
          </w:p>
          <w:p w14:paraId="4801D281" w14:textId="04593E9C" w:rsidR="000B0B1B" w:rsidRPr="007F6855" w:rsidRDefault="000B0B1B" w:rsidP="00A615CB">
            <w:pPr>
              <w:spacing w:after="0" w:line="240" w:lineRule="auto"/>
              <w:rPr>
                <w:rFonts w:ascii="Times New Roman" w:hAnsi="Times New Roman"/>
                <w:sz w:val="24"/>
                <w:szCs w:val="24"/>
              </w:rPr>
            </w:pPr>
          </w:p>
        </w:tc>
        <w:tc>
          <w:tcPr>
            <w:tcW w:w="4677" w:type="dxa"/>
            <w:tcBorders>
              <w:top w:val="single" w:sz="4" w:space="0" w:color="auto"/>
              <w:left w:val="single" w:sz="4" w:space="0" w:color="000000"/>
              <w:bottom w:val="single" w:sz="4" w:space="0" w:color="000000"/>
              <w:right w:val="single" w:sz="4" w:space="0" w:color="000000"/>
            </w:tcBorders>
          </w:tcPr>
          <w:p w14:paraId="79DF0F47" w14:textId="27AF3310" w:rsidR="00C33438" w:rsidRPr="00461544" w:rsidRDefault="00C33438" w:rsidP="00C431E6">
            <w:pPr>
              <w:spacing w:after="0" w:line="240" w:lineRule="auto"/>
              <w:rPr>
                <w:rFonts w:ascii="Times New Roman" w:hAnsi="Times New Roman" w:cs="Times New Roman"/>
                <w:sz w:val="24"/>
                <w:szCs w:val="24"/>
              </w:rPr>
            </w:pPr>
            <w:r w:rsidRPr="00C431E6">
              <w:rPr>
                <w:rFonts w:ascii="Times New Roman" w:eastAsia="Times New Roman" w:hAnsi="Times New Roman" w:cs="Times New Roman"/>
                <w:sz w:val="24"/>
                <w:szCs w:val="24"/>
                <w:lang w:eastAsia="lt-LT"/>
              </w:rPr>
              <w:t xml:space="preserve">Projekto finansavimas turi nereikšti neteisėtos valstybės pagalbos ar </w:t>
            </w:r>
            <w:r w:rsidRPr="00C431E6">
              <w:rPr>
                <w:rFonts w:ascii="Times New Roman" w:eastAsia="Times New Roman" w:hAnsi="Times New Roman" w:cs="Times New Roman"/>
                <w:i/>
                <w:sz w:val="24"/>
                <w:szCs w:val="24"/>
                <w:lang w:eastAsia="lt-LT"/>
              </w:rPr>
              <w:t>de minimis</w:t>
            </w:r>
            <w:r w:rsidRPr="00C431E6">
              <w:rPr>
                <w:rFonts w:ascii="Times New Roman" w:eastAsia="Times New Roman" w:hAnsi="Times New Roman" w:cs="Times New Roman"/>
                <w:sz w:val="24"/>
                <w:szCs w:val="24"/>
                <w:lang w:eastAsia="lt-LT"/>
              </w:rPr>
              <w:t xml:space="preserve"> pagalbos suteikimo, kadangi </w:t>
            </w:r>
            <w:r w:rsidR="00B12789" w:rsidRPr="00C431E6">
              <w:rPr>
                <w:rFonts w:ascii="Times New Roman" w:hAnsi="Times New Roman" w:cs="Times New Roman"/>
                <w:sz w:val="24"/>
                <w:szCs w:val="24"/>
              </w:rPr>
              <w:t>projektų finansavimo sąlygų aprašo</w:t>
            </w:r>
            <w:r w:rsidRPr="00C431E6">
              <w:rPr>
                <w:rFonts w:ascii="Times New Roman" w:hAnsi="Times New Roman" w:cs="Times New Roman"/>
                <w:sz w:val="24"/>
                <w:szCs w:val="24"/>
              </w:rPr>
              <w:t xml:space="preserve"> 2</w:t>
            </w:r>
            <w:r w:rsidR="00717E65">
              <w:rPr>
                <w:rFonts w:ascii="Times New Roman" w:hAnsi="Times New Roman" w:cs="Times New Roman"/>
                <w:sz w:val="24"/>
                <w:szCs w:val="24"/>
              </w:rPr>
              <w:t>6</w:t>
            </w:r>
            <w:r w:rsidRPr="00C431E6">
              <w:rPr>
                <w:rFonts w:ascii="Times New Roman" w:hAnsi="Times New Roman" w:cs="Times New Roman"/>
                <w:sz w:val="24"/>
                <w:szCs w:val="24"/>
              </w:rPr>
              <w:t xml:space="preserve"> punkte yra nustatyta, kad </w:t>
            </w:r>
            <w:r w:rsidRPr="00C431E6">
              <w:rPr>
                <w:rFonts w:ascii="Times New Roman" w:eastAsia="Times New Roman" w:hAnsi="Times New Roman" w:cs="Times New Roman"/>
                <w:sz w:val="24"/>
                <w:szCs w:val="24"/>
                <w:lang w:eastAsia="lt-LT"/>
              </w:rPr>
              <w:t xml:space="preserve">pagal </w:t>
            </w:r>
            <w:r w:rsidR="00461544" w:rsidRPr="00C431E6">
              <w:rPr>
                <w:rFonts w:ascii="Times New Roman" w:eastAsia="Times New Roman" w:hAnsi="Times New Roman" w:cs="Times New Roman"/>
                <w:sz w:val="24"/>
                <w:szCs w:val="24"/>
                <w:lang w:eastAsia="lt-LT"/>
              </w:rPr>
              <w:t>projektų finansavimo sąlygų aprašą</w:t>
            </w:r>
            <w:r w:rsidRPr="00C431E6">
              <w:rPr>
                <w:rFonts w:ascii="Times New Roman" w:eastAsia="Times New Roman" w:hAnsi="Times New Roman" w:cs="Times New Roman"/>
                <w:sz w:val="24"/>
                <w:szCs w:val="24"/>
                <w:lang w:eastAsia="lt-LT"/>
              </w:rPr>
              <w:t xml:space="preserve"> valstybės pagalba ir (ar) </w:t>
            </w:r>
            <w:r w:rsidRPr="00C431E6">
              <w:rPr>
                <w:rFonts w:ascii="Times New Roman" w:eastAsia="Times New Roman" w:hAnsi="Times New Roman" w:cs="Times New Roman"/>
                <w:i/>
                <w:sz w:val="24"/>
                <w:szCs w:val="24"/>
                <w:lang w:eastAsia="lt-LT"/>
              </w:rPr>
              <w:t xml:space="preserve">de minimis </w:t>
            </w:r>
            <w:r w:rsidRPr="00C431E6">
              <w:rPr>
                <w:rFonts w:ascii="Times New Roman" w:eastAsia="Times New Roman" w:hAnsi="Times New Roman" w:cs="Times New Roman"/>
                <w:sz w:val="24"/>
                <w:szCs w:val="24"/>
                <w:lang w:eastAsia="lt-LT"/>
              </w:rPr>
              <w:t>pagalba nėra teikiama.</w:t>
            </w:r>
          </w:p>
          <w:p w14:paraId="4760B5AE" w14:textId="77777777" w:rsidR="00744C86" w:rsidRPr="00461544" w:rsidRDefault="006A687E" w:rsidP="00C431E6">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t>Informacijos šaltinis: paraiška</w:t>
            </w:r>
            <w:r w:rsidR="001E71E8" w:rsidRPr="00461544">
              <w:rPr>
                <w:rFonts w:ascii="Times New Roman" w:hAnsi="Times New Roman" w:cs="Times New Roman"/>
                <w:sz w:val="24"/>
                <w:szCs w:val="24"/>
              </w:rPr>
              <w:t xml:space="preserve"> ir investicijų projektas</w:t>
            </w:r>
            <w:r w:rsidRPr="00461544">
              <w:rPr>
                <w:rFonts w:ascii="Times New Roman" w:hAnsi="Times New Roman" w:cs="Times New Roman"/>
                <w:sz w:val="24"/>
                <w:szCs w:val="24"/>
              </w:rPr>
              <w:t>.</w:t>
            </w:r>
          </w:p>
          <w:p w14:paraId="08F57269" w14:textId="40513113" w:rsidR="000B0B1B" w:rsidRPr="00A8085E" w:rsidRDefault="000B0B1B" w:rsidP="00C431E6">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t xml:space="preserve">Patikros lapas skelbiamas </w:t>
            </w:r>
            <w:r w:rsidR="00955517" w:rsidRPr="00C431E6">
              <w:rPr>
                <w:rFonts w:ascii="Times New Roman" w:hAnsi="Times New Roman" w:cs="Times New Roman"/>
                <w:sz w:val="24"/>
                <w:szCs w:val="24"/>
              </w:rPr>
              <w:t xml:space="preserve">adresu: </w:t>
            </w:r>
            <w:r w:rsidRPr="00461544">
              <w:rPr>
                <w:rFonts w:ascii="Times New Roman" w:hAnsi="Times New Roman" w:cs="Times New Roman"/>
                <w:sz w:val="24"/>
                <w:szCs w:val="24"/>
              </w:rPr>
              <w:t>http://www.esinvesticijos.lt/lt/dokumentai/pavyzdinis-patikros-lapas-del-valstybes-</w:t>
            </w:r>
            <w:r w:rsidRPr="00461544">
              <w:rPr>
                <w:rFonts w:ascii="Times New Roman" w:hAnsi="Times New Roman" w:cs="Times New Roman"/>
                <w:sz w:val="24"/>
                <w:szCs w:val="24"/>
              </w:rPr>
              <w:lastRenderedPageBreak/>
              <w:t>pagalbos-ir-de-minimis-pagalbos-buvimo-ar-nebuvimo</w:t>
            </w:r>
          </w:p>
        </w:tc>
        <w:tc>
          <w:tcPr>
            <w:tcW w:w="2254"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5.1. </w:t>
            </w:r>
            <w:r w:rsidRPr="00A8085E">
              <w:rPr>
                <w:rFonts w:ascii="Times New Roman" w:eastAsia="Times New Roman" w:hAnsi="Times New Roman" w:cs="Times New Roman"/>
                <w:bCs/>
                <w:sz w:val="24"/>
                <w:szCs w:val="24"/>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632DE2A1" w14:textId="05D47C13"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Informacija tikrinama pagal </w:t>
            </w:r>
            <w:r w:rsidR="0082672E">
              <w:rPr>
                <w:rFonts w:ascii="Times New Roman" w:eastAsia="Times New Roman" w:hAnsi="Times New Roman" w:cs="Times New Roman"/>
                <w:sz w:val="24"/>
                <w:szCs w:val="24"/>
                <w:lang w:eastAsia="lt-LT"/>
              </w:rPr>
              <w:t>L</w:t>
            </w:r>
            <w:r w:rsidR="005669C3">
              <w:rPr>
                <w:rFonts w:ascii="Times New Roman" w:eastAsia="Times New Roman" w:hAnsi="Times New Roman" w:cs="Times New Roman"/>
                <w:sz w:val="24"/>
                <w:szCs w:val="24"/>
                <w:lang w:eastAsia="lt-LT"/>
              </w:rPr>
              <w:t xml:space="preserve">ietuvos </w:t>
            </w:r>
            <w:r w:rsidR="0082672E">
              <w:rPr>
                <w:rFonts w:ascii="Times New Roman" w:eastAsia="Times New Roman" w:hAnsi="Times New Roman" w:cs="Times New Roman"/>
                <w:sz w:val="24"/>
                <w:szCs w:val="24"/>
                <w:lang w:eastAsia="lt-LT"/>
              </w:rPr>
              <w:t>R</w:t>
            </w:r>
            <w:r w:rsidR="005669C3">
              <w:rPr>
                <w:rFonts w:ascii="Times New Roman" w:eastAsia="Times New Roman" w:hAnsi="Times New Roman" w:cs="Times New Roman"/>
                <w:sz w:val="24"/>
                <w:szCs w:val="24"/>
                <w:lang w:eastAsia="lt-LT"/>
              </w:rPr>
              <w:t>espublikos</w:t>
            </w:r>
            <w:r w:rsidR="0082672E">
              <w:rPr>
                <w:rFonts w:ascii="Times New Roman" w:eastAsia="Times New Roman" w:hAnsi="Times New Roman" w:cs="Times New Roman"/>
                <w:sz w:val="24"/>
                <w:szCs w:val="24"/>
                <w:lang w:eastAsia="lt-LT"/>
              </w:rPr>
              <w:t xml:space="preserve"> </w:t>
            </w:r>
            <w:r w:rsidR="005108F2">
              <w:rPr>
                <w:rFonts w:ascii="Times New Roman" w:eastAsia="Times New Roman" w:hAnsi="Times New Roman" w:cs="Times New Roman"/>
                <w:sz w:val="24"/>
                <w:szCs w:val="24"/>
                <w:lang w:eastAsia="lt-LT"/>
              </w:rPr>
              <w:t>j</w:t>
            </w:r>
            <w:r w:rsidRPr="00A8085E">
              <w:rPr>
                <w:rFonts w:ascii="Times New Roman" w:eastAsia="Times New Roman" w:hAnsi="Times New Roman" w:cs="Times New Roman"/>
                <w:sz w:val="24"/>
                <w:szCs w:val="24"/>
                <w:lang w:eastAsia="lt-LT"/>
              </w:rPr>
              <w:t>uridinių asmenų registro duomenis.</w:t>
            </w:r>
          </w:p>
          <w:p w14:paraId="725C269B" w14:textId="77777777" w:rsidR="006A687E" w:rsidRPr="00A8085E" w:rsidRDefault="006A687E"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04CBDE35" w:rsidR="00F00DFC" w:rsidRPr="00A8085E" w:rsidRDefault="00F00DFC" w:rsidP="004D58F8">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Tinkamų pareiškėjų (partnerių) sąrašas yra nurodytas</w:t>
            </w:r>
            <w:r w:rsidR="005676AA" w:rsidRPr="00A8085E">
              <w:rPr>
                <w:rFonts w:ascii="Times New Roman" w:hAnsi="Times New Roman" w:cs="Times New Roman"/>
                <w:sz w:val="24"/>
                <w:szCs w:val="24"/>
              </w:rPr>
              <w:t xml:space="preserve"> </w:t>
            </w:r>
            <w:r w:rsidR="004D58F8" w:rsidRPr="004D58F8">
              <w:rPr>
                <w:rFonts w:ascii="Times New Roman" w:hAnsi="Times New Roman" w:cs="Times New Roman"/>
                <w:sz w:val="24"/>
                <w:szCs w:val="24"/>
              </w:rPr>
              <w:t>projektų finansavimo sąlygų aprašo</w:t>
            </w:r>
            <w:r w:rsidR="005676AA" w:rsidRPr="00A8085E">
              <w:rPr>
                <w:rFonts w:ascii="Times New Roman" w:hAnsi="Times New Roman" w:cs="Times New Roman"/>
                <w:sz w:val="24"/>
                <w:szCs w:val="24"/>
              </w:rPr>
              <w:t xml:space="preserve"> 1</w:t>
            </w:r>
            <w:r w:rsidR="00717E65">
              <w:rPr>
                <w:rFonts w:ascii="Times New Roman" w:hAnsi="Times New Roman" w:cs="Times New Roman"/>
                <w:sz w:val="24"/>
                <w:szCs w:val="24"/>
              </w:rPr>
              <w:t>1</w:t>
            </w:r>
            <w:r w:rsidR="005676AA" w:rsidRPr="00A8085E">
              <w:rPr>
                <w:rFonts w:ascii="Times New Roman" w:hAnsi="Times New Roman" w:cs="Times New Roman"/>
                <w:sz w:val="24"/>
                <w:szCs w:val="24"/>
              </w:rPr>
              <w:t xml:space="preserve"> </w:t>
            </w:r>
            <w:r w:rsidR="00EF1B6F">
              <w:rPr>
                <w:rFonts w:ascii="Times New Roman" w:hAnsi="Times New Roman" w:cs="Times New Roman"/>
                <w:sz w:val="24"/>
                <w:szCs w:val="24"/>
              </w:rPr>
              <w:t>ir 12 punktuose</w:t>
            </w:r>
            <w:r w:rsidRPr="00A8085E">
              <w:rPr>
                <w:rFonts w:ascii="Times New Roman" w:hAnsi="Times New Roman" w:cs="Times New Roman"/>
                <w:sz w:val="24"/>
                <w:szCs w:val="24"/>
              </w:rPr>
              <w:t>.</w:t>
            </w:r>
          </w:p>
          <w:p w14:paraId="040218E1" w14:textId="77777777" w:rsidR="00CF44C8"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52E8CE2C" w:rsidR="00F00DFC" w:rsidRPr="00A8085E" w:rsidRDefault="001011C8" w:rsidP="00B879C0">
            <w:pPr>
              <w:spacing w:after="0" w:line="240" w:lineRule="auto"/>
              <w:rPr>
                <w:rFonts w:ascii="Times New Roman" w:eastAsia="Times New Roman" w:hAnsi="Times New Roman" w:cs="Times New Roman"/>
                <w:sz w:val="24"/>
                <w:szCs w:val="24"/>
                <w:lang w:eastAsia="lt-LT"/>
              </w:rPr>
            </w:pPr>
            <w:r w:rsidRPr="001011C8">
              <w:rPr>
                <w:rFonts w:ascii="Times New Roman" w:eastAsia="Times New Roman" w:hAnsi="Times New Roman" w:cs="Times New Roman"/>
                <w:sz w:val="24"/>
                <w:szCs w:val="24"/>
                <w:lang w:eastAsia="lt-LT"/>
              </w:rPr>
              <w:t>Netaikoma.</w:t>
            </w:r>
          </w:p>
        </w:tc>
        <w:tc>
          <w:tcPr>
            <w:tcW w:w="2254"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(-iams) nėra apribojimų gauti finansavimą:</w:t>
            </w:r>
          </w:p>
          <w:p w14:paraId="3BDC96AF"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 pareiškėjui</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8085E">
              <w:rPr>
                <w:rFonts w:ascii="Times New Roman" w:eastAsia="Times New Roman" w:hAnsi="Times New Roman" w:cs="Times New Roman"/>
                <w:i/>
                <w:sz w:val="24"/>
                <w:szCs w:val="24"/>
                <w:lang w:eastAsia="lt-LT"/>
              </w:rPr>
              <w:t>(ši nuostata netaikoma biudžetinėms įstaigoms)</w:t>
            </w:r>
            <w:r w:rsidRPr="00A8085E">
              <w:rPr>
                <w:rFonts w:ascii="Times New Roman" w:eastAsia="Times New Roman" w:hAnsi="Times New Roman" w:cs="Times New Roman"/>
                <w:sz w:val="24"/>
                <w:szCs w:val="24"/>
                <w:lang w:eastAsia="lt-LT"/>
              </w:rPr>
              <w:t>;</w:t>
            </w:r>
          </w:p>
          <w:p w14:paraId="188D7BD6" w14:textId="77777777" w:rsidR="00F00DFC" w:rsidRPr="00A8085E" w:rsidRDefault="00F00DFC"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5.4.2. paraiškos vertinimo metu pareiškėjas ir partneris (-iai) yra įvykdęs (-ę) su mokesčių ir socialinio draudimo įmokų mokėjimu susijusius įsipareigojimus pagal Lietuvos Respublikos teisės aktus arba pagal kitos </w:t>
            </w:r>
            <w:r w:rsidRPr="00A8085E">
              <w:rPr>
                <w:rFonts w:ascii="Times New Roman" w:eastAsia="Times New Roman" w:hAnsi="Times New Roman" w:cs="Times New Roman"/>
                <w:sz w:val="24"/>
                <w:szCs w:val="24"/>
                <w:lang w:eastAsia="lt-LT"/>
              </w:rPr>
              <w:lastRenderedPageBreak/>
              <w:t xml:space="preserve">valstybės teisės aktus, jei pareiškėjas ir partneris </w:t>
            </w:r>
          </w:p>
          <w:p w14:paraId="06D4866E"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(-iai) yra užsienyje registruotas juridinis asmuo (asmenys)</w:t>
            </w:r>
            <w:r w:rsidRPr="00A8085E">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w:t>
            </w:r>
            <w:r w:rsidRPr="00A8085E">
              <w:rPr>
                <w:rFonts w:ascii="Times New Roman" w:eastAsia="Times New Roman" w:hAnsi="Times New Roman" w:cs="Times New Roman"/>
                <w:i/>
                <w:color w:val="000000"/>
                <w:sz w:val="24"/>
                <w:szCs w:val="24"/>
                <w:lang w:eastAsia="lt-LT"/>
              </w:rPr>
              <w:t>ir (arba) valstybės pinigų fondų,</w:t>
            </w:r>
            <w:r w:rsidRPr="00A8085E">
              <w:rPr>
                <w:rFonts w:ascii="Times New Roman" w:eastAsia="Times New Roman" w:hAnsi="Times New Roman" w:cs="Times New Roman"/>
                <w:i/>
                <w:sz w:val="24"/>
                <w:szCs w:val="24"/>
                <w:lang w:eastAsia="lt-LT"/>
              </w:rPr>
              <w:t xml:space="preserve"> ir juridiniams asmenims, kuriems Lietuvos Respublikos teisės aktų nustatyta tvarka yra atidėti mokesčių arba socialinio draudimo įmokų mokėjimo terminai);</w:t>
            </w:r>
          </w:p>
          <w:p w14:paraId="2235DA97" w14:textId="6EC38D8F" w:rsidR="00F00DFC" w:rsidRPr="00A8085E" w:rsidRDefault="00F00DFC" w:rsidP="00717E65">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paraiškos vertinimo metu </w:t>
            </w:r>
            <w:r w:rsidRPr="00A8085E">
              <w:rPr>
                <w:rFonts w:ascii="Times New Roman" w:eastAsia="Times New Roman" w:hAnsi="Times New Roman" w:cs="Times New Roman"/>
                <w:color w:val="000000"/>
                <w:sz w:val="24"/>
                <w:szCs w:val="24"/>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w:t>
            </w:r>
            <w:r w:rsidR="000F026C">
              <w:t xml:space="preserve"> </w:t>
            </w:r>
            <w:r w:rsidR="000F026C" w:rsidRPr="000F026C">
              <w:rPr>
                <w:rFonts w:ascii="Times New Roman" w:eastAsia="Times New Roman" w:hAnsi="Times New Roman" w:cs="Times New Roman"/>
                <w:color w:val="000000"/>
                <w:sz w:val="24"/>
                <w:szCs w:val="24"/>
                <w:lang w:eastAsia="lt-LT"/>
              </w:rPr>
              <w:t>išmokėtos ir (arba) panaudotos pažeidžiant teisės aktus,</w:t>
            </w:r>
            <w:r w:rsidRPr="00A8085E">
              <w:rPr>
                <w:rFonts w:ascii="Times New Roman" w:eastAsia="Times New Roman" w:hAnsi="Times New Roman" w:cs="Times New Roman"/>
                <w:color w:val="000000"/>
                <w:sz w:val="24"/>
                <w:szCs w:val="24"/>
                <w:lang w:eastAsia="lt-LT"/>
              </w:rPr>
              <w:t xml:space="preserve">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w:t>
            </w:r>
            <w:r w:rsidRPr="00A8085E">
              <w:rPr>
                <w:rFonts w:ascii="Times New Roman" w:eastAsia="Times New Roman" w:hAnsi="Times New Roman" w:cs="Times New Roman"/>
                <w:color w:val="000000"/>
                <w:sz w:val="24"/>
                <w:szCs w:val="24"/>
                <w:lang w:eastAsia="lt-LT"/>
              </w:rPr>
              <w:lastRenderedPageBreak/>
              <w:t xml:space="preserve">finansinių mechanizmų , 2007–2012 metų Lietuvos ir Šveicarijos bendradarbiavimo programos finansinę paramą aprašas“ 2 punkte </w:t>
            </w:r>
            <w:r w:rsidRPr="00A8085E">
              <w:rPr>
                <w:rFonts w:ascii="Times New Roman" w:eastAsia="Times New Roman" w:hAnsi="Times New Roman" w:cs="Times New Roman"/>
                <w:i/>
                <w:color w:val="000000"/>
                <w:sz w:val="24"/>
                <w:szCs w:val="24"/>
                <w:lang w:eastAsia="lt-LT"/>
              </w:rPr>
              <w:t xml:space="preserve">(jei pareiškėjo arba partnerio (-ių) veikla yra finansuojama iš Lietuvos Respublikos valstybės biudžeto ir (arba) savivaldybių biudžetų, ir (arba) valstybės pinigų fondų, ši nuostata nėra taikoma); </w:t>
            </w:r>
          </w:p>
          <w:p w14:paraId="070FA847"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24862F44" w14:textId="77777777" w:rsidR="00F00DFC" w:rsidRPr="00A8085E" w:rsidRDefault="00F00DFC"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t xml:space="preserve">5.4.7.  paraiškos vertinimo metu pareiškėjas ir partneris (-iai) Juridinių asmenų registrui yra pateikę metinių finansinių ataskaitų rinkinius, </w:t>
            </w:r>
            <w:r w:rsidRPr="00A8085E">
              <w:rPr>
                <w:rFonts w:ascii="Times New Roman" w:eastAsia="Times New Roman" w:hAnsi="Times New Roman" w:cs="Times New Roman"/>
                <w:sz w:val="24"/>
                <w:szCs w:val="24"/>
                <w:lang w:eastAsia="lt-LT"/>
              </w:rPr>
              <w:lastRenderedPageBreak/>
              <w:t xml:space="preserve">taip pat metinių konsoliduotųjų finansinių ataskaitų rinkinius, kaip nustatyta Juridinių asmenų registro nuostatuose, patvirtintuose Lietuvos Respublikos Vyriausybės 2003 m. lapkričio 12 d. nutarimu Nr. 1407 </w:t>
            </w:r>
            <w:r w:rsidRPr="00A8085E">
              <w:rPr>
                <w:rFonts w:ascii="Times New Roman" w:eastAsia="Times New Roman" w:hAnsi="Times New Roman" w:cs="Times New Roman"/>
                <w:color w:val="000000"/>
                <w:sz w:val="24"/>
                <w:szCs w:val="24"/>
                <w:lang w:eastAsia="lt-LT"/>
              </w:rPr>
              <w:t>„</w:t>
            </w:r>
            <w:r w:rsidRPr="00A8085E">
              <w:rPr>
                <w:rFonts w:ascii="Times New Roman" w:eastAsia="Times New Roman" w:hAnsi="Times New Roman" w:cs="Times New Roman"/>
                <w:sz w:val="24"/>
                <w:szCs w:val="24"/>
                <w:lang w:eastAsia="lt-LT"/>
              </w:rPr>
              <w:t xml:space="preserve">Dėl Juridinių asmenų registro įsteigimo ir Juridinių asmenų registro nuostatų patvirtinimo“ </w:t>
            </w:r>
            <w:r w:rsidRPr="00A8085E">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w:t>
            </w:r>
          </w:p>
          <w:p w14:paraId="4AD006FD" w14:textId="40BD7D33" w:rsidR="00F00DFC" w:rsidRPr="00A8085E" w:rsidRDefault="00F00DFC" w:rsidP="001939BC">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29A8F619" w14:textId="7D80BC06" w:rsidR="00F00DFC" w:rsidRPr="00A8085E" w:rsidRDefault="00CF44C8"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(parnerio) deklaracija</w:t>
            </w:r>
            <w:r w:rsidR="00350A27">
              <w:rPr>
                <w:rFonts w:ascii="Times New Roman" w:eastAsia="Times New Roman" w:hAnsi="Times New Roman" w:cs="Times New Roman"/>
                <w:sz w:val="24"/>
                <w:szCs w:val="24"/>
                <w:lang w:eastAsia="lt-LT"/>
              </w:rPr>
              <w:t xml:space="preserve"> </w:t>
            </w:r>
            <w:r w:rsidR="00350A27" w:rsidRPr="00A8085E">
              <w:rPr>
                <w:rFonts w:ascii="Times New Roman" w:eastAsia="Times New Roman" w:hAnsi="Times New Roman" w:cs="Times New Roman"/>
                <w:sz w:val="24"/>
                <w:szCs w:val="24"/>
                <w:lang w:eastAsia="lt-LT"/>
              </w:rPr>
              <w:t>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8C5EAE">
        <w:trPr>
          <w:trHeight w:val="714"/>
        </w:trPr>
        <w:tc>
          <w:tcPr>
            <w:tcW w:w="4688" w:type="dxa"/>
            <w:vMerge w:val="restart"/>
            <w:tcBorders>
              <w:top w:val="single" w:sz="4" w:space="0" w:color="000000"/>
              <w:left w:val="single" w:sz="4" w:space="0" w:color="000000"/>
              <w:right w:val="single" w:sz="4" w:space="0" w:color="000000"/>
            </w:tcBorders>
            <w:hideMark/>
          </w:tcPr>
          <w:p w14:paraId="34D52F9F" w14:textId="3C53E44D" w:rsidR="0035635A" w:rsidRPr="006C122A" w:rsidRDefault="00F00DFC" w:rsidP="00461544">
            <w:pPr>
              <w:spacing w:after="0" w:line="240" w:lineRule="auto"/>
              <w:rPr>
                <w:rFonts w:ascii="Times New Roman" w:eastAsia="Times New Roman" w:hAnsi="Times New Roman" w:cs="Times New Roman"/>
                <w:spacing w:val="-4"/>
                <w:lang w:eastAsia="lt-LT"/>
              </w:rPr>
            </w:pPr>
            <w:r w:rsidRPr="00A8085E">
              <w:rPr>
                <w:rFonts w:ascii="Times New Roman" w:eastAsia="Times New Roman" w:hAnsi="Times New Roman" w:cs="Times New Roman"/>
                <w:spacing w:val="-4"/>
                <w:sz w:val="24"/>
                <w:szCs w:val="24"/>
                <w:lang w:eastAsia="lt-LT"/>
              </w:rPr>
              <w:t>5.6</w:t>
            </w:r>
            <w:r w:rsidR="0035635A" w:rsidRPr="006C122A">
              <w:rPr>
                <w:rFonts w:ascii="Times New Roman" w:eastAsia="Times New Roman" w:hAnsi="Times New Roman" w:cs="Times New Roman"/>
                <w:spacing w:val="-4"/>
                <w:lang w:eastAsia="lt-LT"/>
              </w:rPr>
              <w:t xml:space="preserve"> Projekto parengtumas atitinka projektų finansavimo sąlygų apraše nustatytus reikalavimus. </w:t>
            </w:r>
          </w:p>
          <w:p w14:paraId="6D9C972F" w14:textId="7190B1C3" w:rsidR="00F00DFC" w:rsidRPr="00A8085E" w:rsidRDefault="0035635A" w:rsidP="00A615CB">
            <w:pPr>
              <w:spacing w:after="0" w:line="240" w:lineRule="auto"/>
              <w:rPr>
                <w:rFonts w:ascii="Times New Roman" w:eastAsia="Times New Roman" w:hAnsi="Times New Roman" w:cs="Times New Roman"/>
                <w:i/>
                <w:spacing w:val="-4"/>
                <w:sz w:val="24"/>
                <w:szCs w:val="24"/>
                <w:lang w:eastAsia="lt-LT"/>
              </w:rPr>
            </w:pPr>
            <w:r w:rsidRPr="006C122A">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14:paraId="2B60D7D1" w14:textId="3924D323" w:rsidR="00F00DFC" w:rsidRPr="00A8085E" w:rsidRDefault="00F00DFC" w:rsidP="00E55C98">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parengtumas turi atitikti reikalavimus, </w:t>
            </w:r>
            <w:r w:rsidR="005676AA" w:rsidRPr="00A8085E">
              <w:rPr>
                <w:rFonts w:ascii="Times New Roman" w:hAnsi="Times New Roman" w:cs="Times New Roman"/>
                <w:sz w:val="24"/>
                <w:szCs w:val="24"/>
              </w:rPr>
              <w:t xml:space="preserve">nustatytus </w:t>
            </w:r>
            <w:r w:rsidR="00E55C98" w:rsidRPr="00E55C98">
              <w:rPr>
                <w:rFonts w:ascii="Times New Roman" w:hAnsi="Times New Roman" w:cs="Times New Roman"/>
                <w:sz w:val="24"/>
                <w:szCs w:val="24"/>
              </w:rPr>
              <w:t>projektų finansavimo sąlygų aprašo</w:t>
            </w:r>
            <w:r w:rsidR="00E55C98" w:rsidRPr="00E55C98" w:rsidDel="00E55C98">
              <w:rPr>
                <w:rFonts w:ascii="Times New Roman" w:hAnsi="Times New Roman" w:cs="Times New Roman"/>
                <w:sz w:val="24"/>
                <w:szCs w:val="24"/>
              </w:rPr>
              <w:t xml:space="preserve"> </w:t>
            </w:r>
            <w:r w:rsidR="005676AA" w:rsidRPr="00A8085E">
              <w:rPr>
                <w:rFonts w:ascii="Times New Roman" w:hAnsi="Times New Roman" w:cs="Times New Roman"/>
                <w:sz w:val="24"/>
                <w:szCs w:val="24"/>
              </w:rPr>
              <w:t>2</w:t>
            </w:r>
            <w:r w:rsidR="00717E65">
              <w:rPr>
                <w:rFonts w:ascii="Times New Roman" w:hAnsi="Times New Roman" w:cs="Times New Roman"/>
                <w:sz w:val="24"/>
                <w:szCs w:val="24"/>
              </w:rPr>
              <w:t>3</w:t>
            </w:r>
            <w:r w:rsidR="005676AA"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punkte</w:t>
            </w:r>
            <w:r w:rsidR="00737BBE">
              <w:rPr>
                <w:rFonts w:ascii="Times New Roman" w:hAnsi="Times New Roman" w:cs="Times New Roman"/>
                <w:sz w:val="24"/>
                <w:szCs w:val="24"/>
              </w:rPr>
              <w:t>.</w:t>
            </w:r>
            <w:r w:rsidR="004E322B" w:rsidRPr="00A8085E">
              <w:rPr>
                <w:rFonts w:ascii="Times New Roman" w:hAnsi="Times New Roman" w:cs="Times New Roman"/>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D443C93" w14:textId="678A0484" w:rsidR="00F00DFC" w:rsidRPr="00D64458" w:rsidRDefault="00D64458" w:rsidP="00A615CB">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CF44C8" w:rsidRPr="00D64458">
              <w:rPr>
                <w:rFonts w:ascii="Times New Roman" w:hAnsi="Times New Roman" w:cs="Times New Roman"/>
                <w:i/>
                <w:sz w:val="24"/>
                <w:szCs w:val="24"/>
              </w:rPr>
              <w:t>Ministerijos įvertinimas</w:t>
            </w:r>
            <w:r w:rsidR="001C1A36">
              <w:rPr>
                <w:rFonts w:ascii="Times New Roman" w:hAnsi="Times New Roman" w:cs="Times New Roman"/>
                <w:i/>
                <w:sz w:val="24"/>
                <w:szCs w:val="24"/>
              </w:rPr>
              <w:t>.</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268" w:type="dxa"/>
            <w:tcBorders>
              <w:top w:val="single" w:sz="4" w:space="0" w:color="000000"/>
              <w:left w:val="single" w:sz="4" w:space="0" w:color="000000"/>
              <w:right w:val="single" w:sz="4" w:space="0" w:color="000000"/>
            </w:tcBorders>
          </w:tcPr>
          <w:p w14:paraId="76268F8B" w14:textId="77777777" w:rsidR="00F00DFC" w:rsidRDefault="00F00DFC" w:rsidP="00B879C0">
            <w:pPr>
              <w:spacing w:after="0" w:line="240" w:lineRule="auto"/>
              <w:rPr>
                <w:rFonts w:ascii="Times New Roman" w:eastAsia="Times New Roman" w:hAnsi="Times New Roman" w:cs="Times New Roman"/>
                <w:sz w:val="24"/>
                <w:szCs w:val="24"/>
                <w:lang w:eastAsia="lt-LT"/>
              </w:rPr>
            </w:pPr>
          </w:p>
          <w:p w14:paraId="405DB14C" w14:textId="77777777" w:rsidR="00872B6B" w:rsidRDefault="00872B6B" w:rsidP="00717E65">
            <w:pPr>
              <w:spacing w:after="0" w:line="240" w:lineRule="auto"/>
              <w:rPr>
                <w:rFonts w:ascii="Times New Roman" w:eastAsia="Times New Roman" w:hAnsi="Times New Roman" w:cs="Times New Roman"/>
                <w:sz w:val="24"/>
                <w:szCs w:val="24"/>
                <w:lang w:eastAsia="lt-LT"/>
              </w:rPr>
            </w:pPr>
          </w:p>
          <w:p w14:paraId="7DD4B076" w14:textId="2220D99C" w:rsidR="00872B6B" w:rsidRPr="00A8085E" w:rsidRDefault="00872B6B" w:rsidP="001939BC">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8C5EAE">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1939BC">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1939BC">
            <w:pPr>
              <w:spacing w:after="0" w:line="240" w:lineRule="auto"/>
              <w:rPr>
                <w:rFonts w:ascii="Times New Roman" w:hAnsi="Times New Roman" w:cs="Times New Roman"/>
                <w:i/>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0EB44713" w14:textId="40BB2BBF" w:rsidR="00F00DFC" w:rsidRPr="00A8085E" w:rsidRDefault="00D64458" w:rsidP="001939BC">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sidR="001C1A36">
              <w:rPr>
                <w:rFonts w:ascii="Times New Roman" w:hAnsi="Times New Roman" w:cs="Times New Roman"/>
                <w:i/>
                <w:sz w:val="24"/>
                <w:szCs w:val="24"/>
              </w:rPr>
              <w:t>.</w:t>
            </w:r>
            <w:r>
              <w:rPr>
                <w:rFonts w:ascii="Times New Roman" w:hAnsi="Times New Roman" w:cs="Times New Roman"/>
                <w:i/>
                <w:sz w:val="24"/>
                <w:szCs w:val="24"/>
              </w:rPr>
              <w:t>)</w:t>
            </w:r>
          </w:p>
        </w:tc>
        <w:tc>
          <w:tcPr>
            <w:tcW w:w="2268" w:type="dxa"/>
            <w:tcBorders>
              <w:left w:val="single" w:sz="4" w:space="0" w:color="000000"/>
              <w:bottom w:val="single" w:sz="4" w:space="0" w:color="000000"/>
              <w:right w:val="single" w:sz="4" w:space="0" w:color="000000"/>
            </w:tcBorders>
          </w:tcPr>
          <w:p w14:paraId="35176C95"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461544">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A615CB">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73D89BD6" w:rsidR="00F00DFC" w:rsidRPr="00A8085E" w:rsidRDefault="00CF44C8"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r w:rsidR="002C4739">
              <w:rPr>
                <w:rFonts w:ascii="Times New Roman" w:eastAsia="Times New Roman" w:hAnsi="Times New Roman" w:cs="Times New Roman"/>
                <w:sz w:val="24"/>
                <w:szCs w:val="24"/>
                <w:lang w:eastAsia="lt-LT"/>
              </w:rPr>
              <w:t>.</w:t>
            </w:r>
            <w:r w:rsidR="004137FF">
              <w:rPr>
                <w:rFonts w:ascii="Times New Roman" w:eastAsia="Times New Roman" w:hAnsi="Times New Roman" w:cs="Times New Roman"/>
                <w:sz w:val="24"/>
                <w:szCs w:val="24"/>
                <w:lang w:eastAsia="lt-LT"/>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 Projektas turi apibrėžtus, aiškius ir užtikrintus projekto išlaidų finansavimo šaltinius.</w:t>
            </w:r>
          </w:p>
        </w:tc>
      </w:tr>
      <w:tr w:rsidR="00F00DFC" w:rsidRPr="00A8085E" w14:paraId="49BBD29A"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071ED061"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w:t>
            </w:r>
            <w:r w:rsidRPr="00A8085E">
              <w:rPr>
                <w:rFonts w:ascii="Times New Roman" w:eastAsia="Times New Roman" w:hAnsi="Times New Roman" w:cs="Times New Roman"/>
                <w:sz w:val="24"/>
                <w:szCs w:val="24"/>
                <w:lang w:eastAsia="lt-LT"/>
              </w:rPr>
              <w:lastRenderedPageBreak/>
              <w:t xml:space="preserve">nustatytus reikalavimus ir yra užtikrintas jo finansavimas. </w:t>
            </w:r>
          </w:p>
          <w:p w14:paraId="02423C29" w14:textId="77777777" w:rsidR="00F00DFC" w:rsidRPr="00A8085E" w:rsidRDefault="00CF44C8" w:rsidP="00A615CB">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6435C162" w:rsidR="00F00DFC" w:rsidRPr="00A8085E" w:rsidRDefault="00CE2A67" w:rsidP="00B879C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Taikoma </w:t>
            </w:r>
            <w:r w:rsidR="0082672E">
              <w:rPr>
                <w:rFonts w:ascii="Times New Roman" w:eastAsia="Times New Roman" w:hAnsi="Times New Roman" w:cs="Times New Roman"/>
                <w:sz w:val="24"/>
                <w:szCs w:val="24"/>
                <w:lang w:eastAsia="lt-LT"/>
              </w:rPr>
              <w:t xml:space="preserve">tuo atveju, jeigu Paraiškoje numatytas nuosavas Pareiškėjo įnašas. </w:t>
            </w:r>
            <w:r w:rsidR="00744C86" w:rsidRPr="00A8085E">
              <w:rPr>
                <w:rFonts w:ascii="Times New Roman" w:eastAsia="Times New Roman" w:hAnsi="Times New Roman" w:cs="Times New Roman"/>
                <w:sz w:val="24"/>
                <w:szCs w:val="24"/>
                <w:lang w:eastAsia="lt-LT"/>
              </w:rPr>
              <w:t xml:space="preserve"> </w:t>
            </w:r>
          </w:p>
          <w:p w14:paraId="2EA6B2CC" w14:textId="77777777" w:rsidR="00CF44C8" w:rsidRPr="00A8085E" w:rsidRDefault="00CF44C8"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139B42DA" w14:textId="77777777" w:rsidR="00350A27" w:rsidRPr="0082672E" w:rsidRDefault="00350A27" w:rsidP="00A615CB">
            <w:pPr>
              <w:spacing w:after="0" w:line="240" w:lineRule="auto"/>
              <w:rPr>
                <w:rFonts w:ascii="Times New Roman" w:eastAsia="Times New Roman" w:hAnsi="Times New Roman" w:cs="Times New Roman"/>
                <w:i/>
                <w:sz w:val="24"/>
                <w:szCs w:val="24"/>
                <w:lang w:eastAsia="lt-LT"/>
              </w:rPr>
            </w:pPr>
            <w:r w:rsidRPr="0082672E">
              <w:rPr>
                <w:rFonts w:ascii="Times New Roman" w:eastAsia="Calibri" w:hAnsi="Times New Roman" w:cs="Times New Roman"/>
                <w:i/>
                <w:sz w:val="24"/>
                <w:szCs w:val="24"/>
              </w:rPr>
              <w:t xml:space="preserve">(Atitiktį šiam vertinimo aspektui vertina ministerija </w:t>
            </w:r>
            <w:r w:rsidRPr="0082672E">
              <w:rPr>
                <w:rFonts w:ascii="Times New Roman" w:eastAsia="Times New Roman" w:hAnsi="Times New Roman" w:cs="Times New Roman"/>
                <w:i/>
                <w:sz w:val="24"/>
                <w:szCs w:val="24"/>
                <w:lang w:eastAsia="lt-LT"/>
              </w:rPr>
              <w:t xml:space="preserve">prieš tai, kai projektas įtraukiamas į valstybės </w:t>
            </w:r>
            <w:r>
              <w:rPr>
                <w:rFonts w:ascii="Times New Roman" w:eastAsia="Times New Roman" w:hAnsi="Times New Roman" w:cs="Times New Roman"/>
                <w:i/>
                <w:sz w:val="24"/>
                <w:szCs w:val="24"/>
                <w:lang w:eastAsia="lt-LT"/>
              </w:rPr>
              <w:t>projektų sąrašą, vadovaudama</w:t>
            </w:r>
            <w:r w:rsidRPr="0082672E">
              <w:rPr>
                <w:rFonts w:ascii="Times New Roman" w:eastAsia="Times New Roman" w:hAnsi="Times New Roman" w:cs="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8" w:history="1">
              <w:r w:rsidRPr="002A0D62">
                <w:rPr>
                  <w:rFonts w:ascii="Times New Roman" w:eastAsia="Times New Roman" w:hAnsi="Times New Roman" w:cs="Times New Roman"/>
                  <w:i/>
                  <w:sz w:val="24"/>
                  <w:szCs w:val="24"/>
                  <w:lang w:eastAsia="lt-LT"/>
                </w:rPr>
                <w:t>www.esinvesticijos.lt</w:t>
              </w:r>
            </w:hyperlink>
            <w:r w:rsidRPr="002A0D62">
              <w:rPr>
                <w:rFonts w:ascii="Times New Roman" w:eastAsia="Times New Roman" w:hAnsi="Times New Roman" w:cs="Times New Roman"/>
                <w:i/>
                <w:sz w:val="24"/>
                <w:szCs w:val="24"/>
                <w:lang w:eastAsia="lt-LT"/>
              </w:rPr>
              <w:t xml:space="preserve">. </w:t>
            </w:r>
          </w:p>
          <w:p w14:paraId="46606F09" w14:textId="77777777" w:rsidR="00350A27" w:rsidRPr="0082672E" w:rsidRDefault="00350A27" w:rsidP="00B879C0">
            <w:pPr>
              <w:spacing w:after="0" w:line="240" w:lineRule="auto"/>
              <w:rPr>
                <w:rFonts w:ascii="Times New Roman" w:eastAsia="Times New Roman" w:hAnsi="Times New Roman" w:cs="Times New Roman"/>
                <w:i/>
                <w:sz w:val="24"/>
                <w:szCs w:val="24"/>
                <w:lang w:eastAsia="lt-LT"/>
              </w:rPr>
            </w:pPr>
            <w:r w:rsidRPr="0082672E">
              <w:rPr>
                <w:rFonts w:ascii="Times New Roman" w:eastAsia="Times New Roman" w:hAnsi="Times New Roman" w:cs="Times New Roman"/>
                <w:i/>
                <w:sz w:val="24"/>
                <w:szCs w:val="24"/>
                <w:lang w:eastAsia="lt-LT"/>
              </w:rPr>
              <w:t>Šis vertinimo aspektas netaikomas</w:t>
            </w:r>
            <w:r w:rsidRPr="0082672E">
              <w:rPr>
                <w:rFonts w:ascii="Times New Roman" w:eastAsia="Calibri" w:hAnsi="Times New Roman" w:cs="Times New Roman"/>
                <w:i/>
                <w:sz w:val="24"/>
                <w:szCs w:val="24"/>
              </w:rPr>
              <w:t xml:space="preserve"> </w:t>
            </w:r>
            <w:r w:rsidRPr="0082672E">
              <w:rPr>
                <w:rFonts w:ascii="Times New Roman" w:eastAsia="Times New Roman" w:hAnsi="Times New Roman" w:cs="Times New Roman"/>
                <w:i/>
                <w:sz w:val="24"/>
                <w:szCs w:val="24"/>
                <w:lang w:eastAsia="lt-LT"/>
              </w:rPr>
              <w:t>projektams, kai išimtys nustatytos Optimalios projekto įgyvendinimo alternatyvos pasirinkimo kokybės vertinimo metodikoje.</w:t>
            </w:r>
          </w:p>
          <w:p w14:paraId="6B783512" w14:textId="7C90998D" w:rsidR="00486515" w:rsidRPr="00A8085E" w:rsidRDefault="00350A27" w:rsidP="00717E65">
            <w:pPr>
              <w:spacing w:after="0" w:line="240" w:lineRule="auto"/>
              <w:rPr>
                <w:rFonts w:ascii="Times New Roman" w:eastAsia="Times New Roman" w:hAnsi="Times New Roman" w:cs="Times New Roman"/>
                <w:sz w:val="24"/>
                <w:szCs w:val="24"/>
                <w:lang w:eastAsia="lt-LT"/>
              </w:rPr>
            </w:pPr>
            <w:r w:rsidRPr="0082672E">
              <w:rPr>
                <w:rFonts w:ascii="Times New Roman" w:eastAsia="Times New Roman" w:hAnsi="Times New Roman" w:cs="Times New Roman"/>
                <w:i/>
                <w:sz w:val="24"/>
                <w:szCs w:val="24"/>
                <w:lang w:eastAsia="lt-LT"/>
              </w:rPr>
              <w:t>Šis vertinimo aspektas netaikomas projekto įgyvendinimo metu.</w:t>
            </w:r>
            <w:r>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EC257A6" w14:textId="3E1BCFDA" w:rsidR="00486515" w:rsidRDefault="00E02C22" w:rsidP="001939BC">
            <w:pPr>
              <w:spacing w:line="240" w:lineRule="auto"/>
              <w:rPr>
                <w:rFonts w:ascii="Times New Roman" w:hAnsi="Times New Roman" w:cs="Times New Roman"/>
                <w:sz w:val="24"/>
                <w:szCs w:val="24"/>
              </w:rPr>
            </w:pPr>
            <w:r w:rsidRPr="00A8085E">
              <w:rPr>
                <w:rFonts w:ascii="Times New Roman" w:hAnsi="Times New Roman" w:cs="Times New Roman"/>
                <w:sz w:val="24"/>
                <w:szCs w:val="24"/>
              </w:rPr>
              <w:t xml:space="preserve">Informacijos šaltinis: </w:t>
            </w:r>
            <w:r w:rsidR="00E529E9">
              <w:rPr>
                <w:rFonts w:ascii="Times New Roman" w:hAnsi="Times New Roman" w:cs="Times New Roman"/>
                <w:sz w:val="24"/>
                <w:szCs w:val="24"/>
              </w:rPr>
              <w:t>projektinis pasiūlymas ir investici</w:t>
            </w:r>
            <w:r w:rsidR="00CF3BAF">
              <w:rPr>
                <w:rFonts w:ascii="Times New Roman" w:hAnsi="Times New Roman" w:cs="Times New Roman"/>
                <w:sz w:val="24"/>
                <w:szCs w:val="24"/>
              </w:rPr>
              <w:t>jų projek</w:t>
            </w:r>
            <w:r w:rsidR="00E529E9">
              <w:rPr>
                <w:rFonts w:ascii="Times New Roman" w:hAnsi="Times New Roman" w:cs="Times New Roman"/>
                <w:sz w:val="24"/>
                <w:szCs w:val="24"/>
              </w:rPr>
              <w:t>tas</w:t>
            </w:r>
            <w:r w:rsidRPr="00A8085E">
              <w:rPr>
                <w:rFonts w:ascii="Times New Roman" w:hAnsi="Times New Roman" w:cs="Times New Roman"/>
                <w:sz w:val="24"/>
                <w:szCs w:val="24"/>
              </w:rPr>
              <w:t>.</w:t>
            </w:r>
          </w:p>
          <w:p w14:paraId="7D98EB32" w14:textId="5A95474B" w:rsidR="00D37BC0" w:rsidRPr="00A8085E" w:rsidRDefault="00D37BC0" w:rsidP="001939BC">
            <w:pPr>
              <w:spacing w:line="240" w:lineRule="auto"/>
              <w:rPr>
                <w:rFonts w:ascii="Times New Roman" w:hAnsi="Times New Roman" w:cs="Times New Roman"/>
                <w:sz w:val="24"/>
                <w:szCs w:val="24"/>
              </w:rPr>
            </w:pPr>
          </w:p>
        </w:tc>
        <w:tc>
          <w:tcPr>
            <w:tcW w:w="2254" w:type="dxa"/>
            <w:tcBorders>
              <w:top w:val="single" w:sz="4" w:space="0" w:color="000000"/>
              <w:left w:val="single" w:sz="4" w:space="0" w:color="000000"/>
              <w:bottom w:val="single" w:sz="4" w:space="0" w:color="auto"/>
              <w:right w:val="single" w:sz="4" w:space="0" w:color="000000"/>
            </w:tcBorders>
          </w:tcPr>
          <w:p w14:paraId="6E83E083" w14:textId="41844CA2" w:rsidR="00486515" w:rsidRPr="00B6499D" w:rsidRDefault="00E02C22" w:rsidP="00461544">
            <w:pPr>
              <w:spacing w:after="0" w:line="240" w:lineRule="auto"/>
              <w:jc w:val="center"/>
              <w:rPr>
                <w:rFonts w:ascii="Times New Roman" w:eastAsia="Times New Roman" w:hAnsi="Times New Roman" w:cs="Times New Roman"/>
                <w:i/>
                <w:sz w:val="24"/>
                <w:szCs w:val="24"/>
                <w:lang w:eastAsia="lt-LT"/>
              </w:rPr>
            </w:pPr>
            <w:r w:rsidRPr="00B6499D">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sidR="001C1A36">
              <w:rPr>
                <w:rFonts w:ascii="Times New Roman" w:eastAsia="Times New Roman" w:hAnsi="Times New Roman" w:cs="Times New Roman"/>
                <w:i/>
                <w:sz w:val="24"/>
                <w:szCs w:val="24"/>
                <w:lang w:eastAsia="lt-LT"/>
              </w:rPr>
              <w:t>.</w:t>
            </w:r>
            <w:r w:rsidRPr="00B6499D">
              <w:rPr>
                <w:rFonts w:ascii="Times New Roman" w:eastAsia="Times New Roman" w:hAnsi="Times New Roman" w:cs="Times New Roman"/>
                <w:i/>
                <w:sz w:val="24"/>
                <w:szCs w:val="24"/>
                <w:lang w:eastAsia="lt-LT"/>
              </w:rPr>
              <w:t>)</w:t>
            </w:r>
          </w:p>
        </w:tc>
        <w:tc>
          <w:tcPr>
            <w:tcW w:w="2268"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A615CB">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4D4A731"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592D52A2"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33C64DA3"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CF04FDB"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BC6FFBF"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3505C917" w14:textId="77777777" w:rsidR="00DC27CB"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p w14:paraId="16F3A0EF" w14:textId="3A00414F" w:rsidR="00DC27CB" w:rsidRPr="00BC7A21" w:rsidRDefault="00DC27CB" w:rsidP="00A615CB">
            <w:pPr>
              <w:spacing w:after="0" w:line="240" w:lineRule="auto"/>
              <w:rPr>
                <w:rFonts w:ascii="Times New Roman" w:eastAsia="Times New Roman" w:hAnsi="Times New Roman"/>
                <w:i/>
                <w:sz w:val="24"/>
                <w:szCs w:val="24"/>
                <w:lang w:eastAsia="lt-LT"/>
              </w:rPr>
            </w:pPr>
            <w:r w:rsidRPr="00BC7A21">
              <w:rPr>
                <w:rFonts w:ascii="Times New Roman" w:eastAsia="Times New Roman" w:hAnsi="Times New Roman"/>
                <w:i/>
                <w:sz w:val="24"/>
                <w:szCs w:val="24"/>
                <w:lang w:eastAsia="lt-LT"/>
              </w:rPr>
              <w:t>(Šis vertinimo aspektas taikomas projektams, kuriems netaikomas šių metodinių nurodymų 7.1 papunktyje nurodytas vertinimo aspektas.</w:t>
            </w:r>
          </w:p>
          <w:p w14:paraId="1B71B011" w14:textId="77777777" w:rsidR="00DC27CB" w:rsidRPr="00BC7A21" w:rsidRDefault="00DC27CB" w:rsidP="00B879C0">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Atitiktį šiam vertinimo aspektui vertina ministerija </w:t>
            </w:r>
            <w:r w:rsidRPr="00BC7A21">
              <w:rPr>
                <w:rFonts w:ascii="Times New Roman" w:eastAsia="Times New Roman" w:hAnsi="Times New Roman"/>
                <w:i/>
                <w:sz w:val="24"/>
                <w:szCs w:val="24"/>
                <w:lang w:eastAsia="lt-LT"/>
              </w:rPr>
              <w:t>prieš tai, kai projektas įtraukiamas  į valstybės projektų sąrašą, vadovaudam</w:t>
            </w:r>
            <w:r>
              <w:rPr>
                <w:rFonts w:ascii="Times New Roman" w:eastAsia="Times New Roman" w:hAnsi="Times New Roman"/>
                <w:i/>
                <w:sz w:val="24"/>
                <w:szCs w:val="24"/>
                <w:lang w:eastAsia="lt-LT"/>
              </w:rPr>
              <w:t>a</w:t>
            </w:r>
            <w:r w:rsidRPr="00BC7A21">
              <w:rPr>
                <w:rFonts w:ascii="Times New Roman" w:eastAsia="Times New Roman" w:hAnsi="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9" w:history="1">
              <w:r w:rsidRPr="005A3E51">
                <w:rPr>
                  <w:rStyle w:val="Hipersaitas"/>
                  <w:rFonts w:ascii="Times New Roman" w:eastAsia="Times New Roman" w:hAnsi="Times New Roman"/>
                  <w:i/>
                  <w:color w:val="auto"/>
                  <w:sz w:val="24"/>
                  <w:szCs w:val="24"/>
                  <w:u w:val="none"/>
                  <w:lang w:eastAsia="lt-LT"/>
                </w:rPr>
                <w:t>www.esinvesticijos.lt</w:t>
              </w:r>
            </w:hyperlink>
            <w:r w:rsidRPr="005A3E51">
              <w:rPr>
                <w:rFonts w:ascii="Times New Roman" w:eastAsia="Times New Roman" w:hAnsi="Times New Roman"/>
                <w:i/>
                <w:sz w:val="24"/>
                <w:szCs w:val="24"/>
                <w:lang w:eastAsia="lt-LT"/>
              </w:rPr>
              <w:t xml:space="preserve">. </w:t>
            </w:r>
          </w:p>
          <w:p w14:paraId="737C3B56" w14:textId="77777777" w:rsidR="00DC27CB" w:rsidRPr="00BC7A21" w:rsidRDefault="00DC27CB" w:rsidP="00717E65">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Šis vertinimo aspektas netaikomas </w:t>
            </w:r>
            <w:r w:rsidRPr="00BC7A21">
              <w:rPr>
                <w:rFonts w:ascii="Times New Roman" w:eastAsia="Times New Roman" w:hAnsi="Times New Roman"/>
                <w:i/>
                <w:sz w:val="24"/>
                <w:szCs w:val="24"/>
                <w:lang w:eastAsia="lt-LT"/>
              </w:rPr>
              <w:t>projektams, kai išimtys nustatytos Optimalios projekto įgyvendinimo alternatyvos pasirinkimo kokybės vertinimo metodikoje.</w:t>
            </w:r>
          </w:p>
          <w:p w14:paraId="0551174C" w14:textId="7FFD5729" w:rsidR="00486515" w:rsidRPr="00A8085E" w:rsidRDefault="00DC27CB" w:rsidP="001939BC">
            <w:pPr>
              <w:spacing w:after="0" w:line="240" w:lineRule="auto"/>
              <w:rPr>
                <w:rFonts w:ascii="Times New Roman" w:eastAsia="Times New Roman" w:hAnsi="Times New Roman" w:cs="Times New Roman"/>
                <w:sz w:val="24"/>
                <w:szCs w:val="24"/>
                <w:lang w:eastAsia="lt-LT"/>
              </w:rPr>
            </w:pPr>
            <w:r w:rsidRPr="00BC7A21">
              <w:rPr>
                <w:rFonts w:ascii="Times New Roman" w:eastAsia="Times New Roman" w:hAnsi="Times New Roman"/>
                <w:i/>
                <w:sz w:val="24"/>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1EBB6B1" w14:textId="114DF373" w:rsidR="00D64458" w:rsidRDefault="007A5B04" w:rsidP="001939BC">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Informacijos šaltinis:</w:t>
            </w:r>
            <w:r>
              <w:rPr>
                <w:rFonts w:ascii="Times New Roman" w:eastAsia="Times New Roman" w:hAnsi="Times New Roman" w:cs="Times New Roman"/>
                <w:sz w:val="24"/>
                <w:szCs w:val="24"/>
                <w:lang w:eastAsia="lt-LT"/>
              </w:rPr>
              <w:t xml:space="preserve"> Investicijų projektas</w:t>
            </w:r>
            <w:r w:rsidR="002C4739">
              <w:rPr>
                <w:rFonts w:ascii="Times New Roman" w:eastAsia="Times New Roman" w:hAnsi="Times New Roman" w:cs="Times New Roman"/>
                <w:sz w:val="24"/>
                <w:szCs w:val="24"/>
                <w:lang w:eastAsia="lt-LT"/>
              </w:rPr>
              <w:t>.</w:t>
            </w:r>
          </w:p>
          <w:p w14:paraId="12F77BD4" w14:textId="71F09B88" w:rsidR="00486515" w:rsidRPr="00D64458" w:rsidRDefault="00486515" w:rsidP="001939BC">
            <w:pPr>
              <w:spacing w:after="0" w:line="240" w:lineRule="auto"/>
              <w:rPr>
                <w:rFonts w:ascii="Times New Roman" w:eastAsia="Times New Roman" w:hAnsi="Times New Roman" w:cs="Times New Roman"/>
                <w:i/>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B5636DA" w14:textId="0B349F69" w:rsidR="00486515" w:rsidRPr="00A8085E" w:rsidRDefault="001C1A3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w:t>
            </w:r>
          </w:p>
        </w:tc>
        <w:tc>
          <w:tcPr>
            <w:tcW w:w="2268" w:type="dxa"/>
            <w:vMerge/>
            <w:tcBorders>
              <w:left w:val="single" w:sz="4" w:space="0" w:color="000000"/>
              <w:bottom w:val="single" w:sz="4" w:space="0" w:color="auto"/>
              <w:right w:val="single" w:sz="4" w:space="0" w:color="000000"/>
            </w:tcBorders>
          </w:tcPr>
          <w:p w14:paraId="758323EE"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8C5EAE">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58D0E381" w:rsidR="00486515" w:rsidRPr="00A8085E" w:rsidRDefault="00486515" w:rsidP="004A6733">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Projekto įgyvendinimo trukmė ir vieta turi atitikti </w:t>
            </w:r>
            <w:r w:rsidR="004A6733" w:rsidRPr="004A6733">
              <w:rPr>
                <w:rFonts w:ascii="Times New Roman" w:hAnsi="Times New Roman" w:cs="Times New Roman"/>
                <w:sz w:val="24"/>
                <w:szCs w:val="24"/>
              </w:rPr>
              <w:t>projektų finansavimo sąlygų aprašo</w:t>
            </w:r>
            <w:r w:rsidR="004A6733" w:rsidRPr="004A6733" w:rsidDel="004A6733">
              <w:rPr>
                <w:rFonts w:ascii="Times New Roman" w:hAnsi="Times New Roman" w:cs="Times New Roman"/>
                <w:sz w:val="24"/>
                <w:szCs w:val="24"/>
              </w:rPr>
              <w:t xml:space="preserve"> </w:t>
            </w:r>
            <w:r w:rsidRPr="00A8085E">
              <w:rPr>
                <w:rFonts w:ascii="Times New Roman" w:hAnsi="Times New Roman" w:cs="Times New Roman"/>
                <w:sz w:val="24"/>
                <w:szCs w:val="24"/>
              </w:rPr>
              <w:t>1</w:t>
            </w:r>
            <w:r w:rsidR="00717E65">
              <w:rPr>
                <w:rFonts w:ascii="Times New Roman" w:hAnsi="Times New Roman" w:cs="Times New Roman"/>
                <w:sz w:val="24"/>
                <w:szCs w:val="24"/>
              </w:rPr>
              <w:t>8</w:t>
            </w:r>
            <w:r w:rsidRPr="00A8085E">
              <w:rPr>
                <w:rFonts w:ascii="Times New Roman" w:hAnsi="Times New Roman" w:cs="Times New Roman"/>
                <w:sz w:val="24"/>
                <w:szCs w:val="24"/>
              </w:rPr>
              <w:t xml:space="preserve"> ir 2</w:t>
            </w:r>
            <w:r w:rsidR="00717E65">
              <w:rPr>
                <w:rFonts w:ascii="Times New Roman" w:hAnsi="Times New Roman" w:cs="Times New Roman"/>
                <w:sz w:val="24"/>
                <w:szCs w:val="24"/>
              </w:rPr>
              <w:t>0</w:t>
            </w:r>
            <w:r w:rsidRPr="00A8085E">
              <w:rPr>
                <w:rFonts w:ascii="Times New Roman" w:hAnsi="Times New Roman" w:cs="Times New Roman"/>
                <w:sz w:val="24"/>
                <w:szCs w:val="24"/>
              </w:rPr>
              <w:t xml:space="preserve"> punktuose nustatytus reikalavimus.</w:t>
            </w:r>
          </w:p>
          <w:p w14:paraId="160C3085" w14:textId="77777777" w:rsidR="00E02C22"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D72BE89" w14:textId="12128100" w:rsidR="00486515" w:rsidRDefault="00DC27CB"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EC0347">
              <w:rPr>
                <w:rFonts w:ascii="Times New Roman" w:eastAsia="Times New Roman" w:hAnsi="Times New Roman" w:cs="Times New Roman"/>
                <w:sz w:val="24"/>
                <w:szCs w:val="24"/>
                <w:lang w:eastAsia="lt-LT"/>
              </w:rPr>
              <w:t>etaikoma</w:t>
            </w:r>
            <w:r w:rsidR="004F2347">
              <w:rPr>
                <w:rFonts w:ascii="Times New Roman" w:eastAsia="Times New Roman" w:hAnsi="Times New Roman" w:cs="Times New Roman"/>
                <w:sz w:val="24"/>
                <w:szCs w:val="24"/>
                <w:lang w:eastAsia="lt-LT"/>
              </w:rPr>
              <w:t>.</w:t>
            </w:r>
          </w:p>
          <w:p w14:paraId="7D3AB38F" w14:textId="79F53E30" w:rsidR="00035BB5" w:rsidRPr="00A8085E" w:rsidRDefault="00035BB5" w:rsidP="00B879C0">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09B78621" w:rsidR="00486515" w:rsidRPr="00936E06" w:rsidRDefault="00486515" w:rsidP="00461544">
            <w:pPr>
              <w:spacing w:after="0" w:line="240" w:lineRule="auto"/>
              <w:rPr>
                <w:rFonts w:ascii="Times New Roman" w:eastAsia="Times New Roman" w:hAnsi="Times New Roman" w:cs="Times New Roman"/>
                <w:sz w:val="24"/>
                <w:szCs w:val="24"/>
                <w:lang w:eastAsia="lt-LT"/>
              </w:rPr>
            </w:pPr>
            <w:r w:rsidRPr="00737BBE">
              <w:rPr>
                <w:rFonts w:ascii="Times New Roman" w:eastAsia="Times New Roman" w:hAnsi="Times New Roman" w:cs="Times New Roman"/>
                <w:sz w:val="24"/>
                <w:szCs w:val="24"/>
                <w:lang w:eastAsia="lt-LT"/>
              </w:rPr>
              <w:t xml:space="preserve">7.7. Teisingai </w:t>
            </w:r>
            <w:r w:rsidRPr="00737BBE">
              <w:rPr>
                <w:rFonts w:ascii="Times New Roman" w:hAnsi="Times New Roman" w:cs="Times New Roman"/>
                <w:sz w:val="24"/>
                <w:szCs w:val="24"/>
              </w:rPr>
              <w:t xml:space="preserve">pritaikyti fiksuotoji projekto išlaidų norma, </w:t>
            </w:r>
            <w:r w:rsidRPr="000279F7">
              <w:rPr>
                <w:rFonts w:ascii="Times New Roman" w:hAnsi="Times New Roman" w:cs="Times New Roman"/>
                <w:sz w:val="24"/>
                <w:szCs w:val="24"/>
              </w:rPr>
              <w:t>fiksuotieji</w:t>
            </w:r>
            <w:r w:rsidRPr="000279F7">
              <w:rPr>
                <w:rFonts w:ascii="Times New Roman" w:eastAsia="Times New Roman" w:hAnsi="Times New Roman" w:cs="Times New Roman"/>
                <w:sz w:val="24"/>
                <w:szCs w:val="24"/>
                <w:lang w:eastAsia="lt-LT"/>
              </w:rPr>
              <w:t xml:space="preserve"> projekto išlaidų </w:t>
            </w:r>
            <w:r w:rsidRPr="00936E06">
              <w:rPr>
                <w:rFonts w:ascii="Times New Roman" w:hAnsi="Times New Roman" w:cs="Times New Roman"/>
                <w:sz w:val="24"/>
                <w:szCs w:val="24"/>
              </w:rPr>
              <w:t xml:space="preserve">vieneto įkainiai, fiksuotosios projekto išlaidų sumos ir (ar) apdovanojimai. </w:t>
            </w:r>
            <w:r w:rsidR="006C52CC" w:rsidRPr="00936E06">
              <w:rPr>
                <w:rFonts w:ascii="Times New Roman" w:hAnsi="Times New Roman"/>
                <w:sz w:val="24"/>
                <w:szCs w:val="24"/>
              </w:rPr>
              <w:t>(</w:t>
            </w:r>
            <w:r w:rsidR="00E34751">
              <w:rPr>
                <w:rFonts w:ascii="Times New Roman" w:hAnsi="Times New Roman"/>
                <w:i/>
                <w:sz w:val="24"/>
                <w:szCs w:val="24"/>
              </w:rPr>
              <w:t>T</w:t>
            </w:r>
            <w:r w:rsidR="006C52CC" w:rsidRPr="00936E06">
              <w:rPr>
                <w:rFonts w:ascii="Times New Roman" w:hAnsi="Times New Roman"/>
                <w:i/>
                <w:sz w:val="24"/>
                <w:szCs w:val="24"/>
              </w:rPr>
              <w:t>aikoma</w:t>
            </w:r>
            <w:r w:rsidR="006C52CC" w:rsidRPr="00936E06">
              <w:rPr>
                <w:rFonts w:ascii="Times New Roman" w:eastAsia="Times New Roman" w:hAnsi="Times New Roman"/>
                <w:i/>
                <w:sz w:val="24"/>
                <w:szCs w:val="24"/>
                <w:lang w:eastAsia="lt-LT"/>
              </w:rPr>
              <w:t xml:space="preserve"> tik tais atvejais, jei paraiškoje yra numatyta taikyti </w:t>
            </w:r>
            <w:r w:rsidR="006C52CC" w:rsidRPr="00936E06">
              <w:rPr>
                <w:rFonts w:ascii="Times New Roman" w:hAnsi="Times New Roman"/>
                <w:i/>
                <w:sz w:val="24"/>
                <w:szCs w:val="24"/>
              </w:rPr>
              <w:t>šiuos supaprastintus išlaidų apmokėjimo būdus)</w:t>
            </w:r>
          </w:p>
        </w:tc>
        <w:tc>
          <w:tcPr>
            <w:tcW w:w="4677" w:type="dxa"/>
            <w:tcBorders>
              <w:top w:val="single" w:sz="4" w:space="0" w:color="000000"/>
              <w:left w:val="single" w:sz="4" w:space="0" w:color="000000"/>
              <w:bottom w:val="single" w:sz="4" w:space="0" w:color="auto"/>
              <w:right w:val="single" w:sz="4" w:space="0" w:color="000000"/>
            </w:tcBorders>
          </w:tcPr>
          <w:p w14:paraId="5B033F0D" w14:textId="0676F17E" w:rsidR="00486515" w:rsidRPr="00737BBE" w:rsidRDefault="00D22CF6" w:rsidP="004A6733">
            <w:pPr>
              <w:spacing w:after="0" w:line="240" w:lineRule="auto"/>
              <w:rPr>
                <w:rFonts w:ascii="Times New Roman" w:eastAsia="Times New Roman" w:hAnsi="Times New Roman" w:cs="Times New Roman"/>
                <w:sz w:val="24"/>
                <w:szCs w:val="24"/>
                <w:lang w:eastAsia="lt-LT"/>
              </w:rPr>
            </w:pPr>
            <w:r w:rsidRPr="00936E06">
              <w:rPr>
                <w:rFonts w:ascii="Times New Roman" w:hAnsi="Times New Roman" w:cs="Times New Roman"/>
                <w:sz w:val="24"/>
                <w:szCs w:val="24"/>
              </w:rPr>
              <w:t>Projektui taikoma fiksuotoji norma turi atitikti reikalavimus, nustatytus</w:t>
            </w:r>
            <w:r w:rsidR="004A6733" w:rsidRPr="00737BBE">
              <w:rPr>
                <w:rFonts w:ascii="Times New Roman" w:eastAsia="Times New Roman" w:hAnsi="Times New Roman" w:cs="Times New Roman"/>
                <w:sz w:val="24"/>
                <w:szCs w:val="24"/>
                <w:lang w:eastAsia="lt-LT"/>
              </w:rPr>
              <w:t xml:space="preserve"> </w:t>
            </w:r>
            <w:r w:rsidR="004A6733" w:rsidRPr="00936E06">
              <w:rPr>
                <w:rFonts w:ascii="Times New Roman" w:hAnsi="Times New Roman" w:cs="Times New Roman"/>
                <w:sz w:val="24"/>
                <w:szCs w:val="24"/>
              </w:rPr>
              <w:t>projektų finansavimo sąlygų aprašo</w:t>
            </w:r>
            <w:r w:rsidR="004A6733" w:rsidRPr="00936E06" w:rsidDel="004A6733">
              <w:rPr>
                <w:rFonts w:ascii="Times New Roman" w:hAnsi="Times New Roman" w:cs="Times New Roman"/>
                <w:sz w:val="24"/>
                <w:szCs w:val="24"/>
              </w:rPr>
              <w:t xml:space="preserve"> </w:t>
            </w:r>
            <w:r w:rsidRPr="00936E06">
              <w:rPr>
                <w:rFonts w:ascii="Times New Roman" w:hAnsi="Times New Roman" w:cs="Times New Roman"/>
                <w:sz w:val="24"/>
                <w:szCs w:val="24"/>
              </w:rPr>
              <w:t>3</w:t>
            </w:r>
            <w:r w:rsidR="00717E65" w:rsidRPr="00936E06">
              <w:rPr>
                <w:rFonts w:ascii="Times New Roman" w:hAnsi="Times New Roman" w:cs="Times New Roman"/>
                <w:sz w:val="24"/>
                <w:szCs w:val="24"/>
              </w:rPr>
              <w:t>2</w:t>
            </w:r>
            <w:r w:rsidRPr="00936E06">
              <w:rPr>
                <w:rFonts w:ascii="Times New Roman" w:hAnsi="Times New Roman" w:cs="Times New Roman"/>
                <w:sz w:val="24"/>
                <w:szCs w:val="24"/>
              </w:rPr>
              <w:t xml:space="preserve"> ir 3</w:t>
            </w:r>
            <w:r w:rsidR="00717E65" w:rsidRPr="00936E06">
              <w:rPr>
                <w:rFonts w:ascii="Times New Roman" w:hAnsi="Times New Roman" w:cs="Times New Roman"/>
                <w:sz w:val="24"/>
                <w:szCs w:val="24"/>
              </w:rPr>
              <w:t>4</w:t>
            </w:r>
            <w:r w:rsidRPr="00936E06">
              <w:rPr>
                <w:rFonts w:ascii="Times New Roman" w:hAnsi="Times New Roman" w:cs="Times New Roman"/>
                <w:sz w:val="24"/>
                <w:szCs w:val="24"/>
              </w:rPr>
              <w:t xml:space="preserve"> punktuose. </w:t>
            </w:r>
          </w:p>
          <w:p w14:paraId="1F500435" w14:textId="4135424F" w:rsidR="00035BB5" w:rsidRPr="000279F7" w:rsidRDefault="00035BB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 gaunama pajamų,  bet jų iš anksto neįmanoma apskaičiuoti. </w:t>
            </w:r>
          </w:p>
          <w:p w14:paraId="64221FF9" w14:textId="60152FE2" w:rsidR="00486515" w:rsidRPr="00A8085E" w:rsidRDefault="00486515"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w:t>
            </w:r>
            <w:r w:rsidR="006C2895" w:rsidRPr="00A8085E">
              <w:rPr>
                <w:rFonts w:ascii="Times New Roman" w:eastAsia="Times New Roman" w:hAnsi="Times New Roman" w:cs="Times New Roman"/>
                <w:i/>
                <w:sz w:val="24"/>
                <w:szCs w:val="24"/>
                <w:lang w:eastAsia="lt-LT"/>
              </w:rPr>
              <w:t>E</w:t>
            </w:r>
            <w:r w:rsidR="006C2895">
              <w:rPr>
                <w:rFonts w:ascii="Times New Roman" w:eastAsia="Times New Roman" w:hAnsi="Times New Roman" w:cs="Times New Roman"/>
                <w:i/>
                <w:sz w:val="24"/>
                <w:szCs w:val="24"/>
                <w:lang w:eastAsia="lt-LT"/>
              </w:rPr>
              <w:t>uropos regioninės plėtros fondo</w:t>
            </w:r>
            <w:r w:rsidR="006C2895" w:rsidRPr="00A8085E">
              <w:rPr>
                <w:rFonts w:ascii="Times New Roman" w:eastAsia="Times New Roman" w:hAnsi="Times New Roman" w:cs="Times New Roman"/>
                <w:i/>
                <w:sz w:val="24"/>
                <w:szCs w:val="24"/>
                <w:lang w:eastAsia="lt-LT"/>
              </w:rPr>
              <w:t xml:space="preserve"> </w:t>
            </w:r>
            <w:r w:rsidRPr="00A8085E">
              <w:rPr>
                <w:rFonts w:ascii="Times New Roman" w:eastAsia="Times New Roman" w:hAnsi="Times New Roman" w:cs="Times New Roman"/>
                <w:i/>
                <w:sz w:val="24"/>
                <w:szCs w:val="24"/>
                <w:lang w:eastAsia="lt-LT"/>
              </w:rPr>
              <w:t xml:space="preserve">bendrai finansuojamo projekto tinkamų finansuoti išlaidų suma neviršija </w:t>
            </w:r>
          </w:p>
          <w:p w14:paraId="0C318520" w14:textId="2B7E4321" w:rsidR="00486515" w:rsidRPr="00A8085E" w:rsidRDefault="00486515"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00E34751">
              <w:rPr>
                <w:rFonts w:ascii="Times New Roman" w:eastAsia="Times New Roman" w:hAnsi="Times New Roman" w:cs="Times New Roman"/>
                <w:i/>
                <w:sz w:val="24"/>
                <w:szCs w:val="24"/>
                <w:lang w:eastAsia="lt-LT"/>
              </w:rPr>
              <w:t>.</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 ir investicijų projektas.</w:t>
            </w:r>
          </w:p>
        </w:tc>
        <w:tc>
          <w:tcPr>
            <w:tcW w:w="2254"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8. Projekto veiklos vykdomos tinkamoje 2014–2020 m. Europos Sąjungos struktūrinių fondų</w:t>
            </w:r>
            <w:r w:rsidRPr="00A8085E">
              <w:rPr>
                <w:rFonts w:ascii="Times New Roman" w:eastAsia="Times New Roman" w:hAnsi="Times New Roman" w:cs="Times New Roman"/>
                <w:bCs/>
                <w:sz w:val="24"/>
                <w:szCs w:val="24"/>
                <w:lang w:eastAsia="lt-LT"/>
              </w:rPr>
              <w:t xml:space="preserve"> </w:t>
            </w:r>
            <w:r w:rsidRPr="00A8085E">
              <w:rPr>
                <w:rFonts w:ascii="Times New Roman" w:eastAsia="Times New Roman" w:hAnsi="Times New Roman" w:cs="Times New Roman"/>
                <w:b/>
                <w:bCs/>
                <w:sz w:val="24"/>
                <w:szCs w:val="24"/>
                <w:lang w:eastAsia="lt-LT"/>
              </w:rPr>
              <w:t>veiksmų programos įgyvendinimo teritorijoje.</w:t>
            </w:r>
          </w:p>
        </w:tc>
      </w:tr>
      <w:tr w:rsidR="00486515" w:rsidRPr="00A8085E" w14:paraId="229883E2"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7E15B414" w:rsidR="00486515" w:rsidRPr="00A8085E" w:rsidRDefault="00486515"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a) iš </w:t>
            </w:r>
            <w:r w:rsidR="003D5DB9" w:rsidRPr="003D5DB9">
              <w:rPr>
                <w:rFonts w:ascii="Times New Roman" w:eastAsia="Times New Roman" w:hAnsi="Times New Roman" w:cs="Times New Roman"/>
                <w:lang w:eastAsia="lt-LT"/>
              </w:rPr>
              <w:t xml:space="preserve"> </w:t>
            </w:r>
            <w:r w:rsidR="003D5DB9" w:rsidRPr="003D5DB9">
              <w:rPr>
                <w:rFonts w:ascii="Times New Roman" w:eastAsia="Times New Roman" w:hAnsi="Times New Roman" w:cs="Times New Roman"/>
                <w:sz w:val="24"/>
                <w:szCs w:val="24"/>
                <w:lang w:eastAsia="lt-LT"/>
              </w:rPr>
              <w:t xml:space="preserve">Europos regioninės plėtros fondo ir Sanglaudos fondo </w:t>
            </w:r>
            <w:r w:rsidRPr="00A8085E">
              <w:rPr>
                <w:rFonts w:ascii="Times New Roman" w:eastAsia="Times New Roman" w:hAnsi="Times New Roman" w:cs="Times New Roman"/>
                <w:sz w:val="24"/>
                <w:szCs w:val="24"/>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21AA6FAF" w:rsidR="00486515" w:rsidRPr="00A8085E" w:rsidRDefault="00486515" w:rsidP="003D5DB9">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b) iš</w:t>
            </w:r>
            <w:r w:rsidR="003D5DB9">
              <w:rPr>
                <w:rFonts w:ascii="Times New Roman" w:eastAsia="Times New Roman" w:hAnsi="Times New Roman" w:cs="Times New Roman"/>
                <w:sz w:val="24"/>
                <w:szCs w:val="24"/>
                <w:lang w:eastAsia="lt-LT"/>
              </w:rPr>
              <w:t xml:space="preserve"> Europos socialinio fondo</w:t>
            </w:r>
            <w:r w:rsidRPr="00A8085E">
              <w:rPr>
                <w:rFonts w:ascii="Times New Roman" w:eastAsia="Times New Roman" w:hAnsi="Times New Roman" w:cs="Times New Roman"/>
                <w:sz w:val="24"/>
                <w:szCs w:val="24"/>
                <w:lang w:eastAsia="lt-LT"/>
              </w:rPr>
              <w:t xml:space="preserve"> bendrai finansuojamo projekto veiklos vykdomos: </w:t>
            </w:r>
          </w:p>
          <w:p w14:paraId="7AF715DD" w14:textId="755843AC" w:rsidR="00486515" w:rsidRPr="00A8085E" w:rsidRDefault="00FB2F26" w:rsidP="009B3F5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86515" w:rsidRPr="00A8085E">
              <w:rPr>
                <w:rFonts w:ascii="Times New Roman" w:eastAsia="Times New Roman" w:hAnsi="Times New Roman" w:cs="Times New Roman"/>
                <w:sz w:val="24"/>
                <w:szCs w:val="24"/>
                <w:lang w:eastAsia="lt-LT"/>
              </w:rPr>
              <w:t>ES teritorijoje;</w:t>
            </w:r>
          </w:p>
          <w:p w14:paraId="740EC661" w14:textId="562914D8" w:rsidR="00486515" w:rsidRPr="00A8085E" w:rsidRDefault="00FB2F26" w:rsidP="00B879C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86515"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56CA30C2" w:rsidR="00486515" w:rsidRPr="00A8085E" w:rsidRDefault="00486515" w:rsidP="00C60938">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veiklų vykdymo teritorija turi atitikti</w:t>
            </w:r>
            <w:r w:rsidR="00C60938" w:rsidRPr="00C60938">
              <w:rPr>
                <w:rFonts w:ascii="Times New Roman" w:eastAsia="Times New Roman" w:hAnsi="Times New Roman" w:cs="Times New Roman"/>
                <w:sz w:val="24"/>
                <w:szCs w:val="24"/>
                <w:lang w:eastAsia="lt-LT"/>
              </w:rPr>
              <w:t xml:space="preserve"> </w:t>
            </w:r>
            <w:r w:rsidR="00C60938" w:rsidRPr="00C60938">
              <w:rPr>
                <w:rFonts w:ascii="Times New Roman" w:hAnsi="Times New Roman" w:cs="Times New Roman"/>
                <w:sz w:val="24"/>
                <w:szCs w:val="24"/>
              </w:rPr>
              <w:t>projektų finansavimo sąlygų aprašo</w:t>
            </w:r>
            <w:r w:rsidR="00C60938" w:rsidRPr="00C60938" w:rsidDel="00C60938">
              <w:rPr>
                <w:rFonts w:ascii="Times New Roman" w:hAnsi="Times New Roman" w:cs="Times New Roman"/>
                <w:sz w:val="24"/>
                <w:szCs w:val="24"/>
              </w:rPr>
              <w:t xml:space="preserve"> </w:t>
            </w:r>
            <w:r w:rsidRPr="00A8085E">
              <w:rPr>
                <w:rFonts w:ascii="Times New Roman" w:hAnsi="Times New Roman" w:cs="Times New Roman"/>
                <w:sz w:val="24"/>
                <w:szCs w:val="24"/>
              </w:rPr>
              <w:t>2</w:t>
            </w:r>
            <w:r w:rsidR="00717E65">
              <w:rPr>
                <w:rFonts w:ascii="Times New Roman" w:hAnsi="Times New Roman" w:cs="Times New Roman"/>
                <w:sz w:val="24"/>
                <w:szCs w:val="24"/>
              </w:rPr>
              <w:t>0</w:t>
            </w:r>
            <w:r w:rsidRPr="00A8085E">
              <w:rPr>
                <w:rFonts w:ascii="Times New Roman" w:hAnsi="Times New Roman" w:cs="Times New Roman"/>
                <w:sz w:val="24"/>
                <w:szCs w:val="24"/>
              </w:rPr>
              <w:t xml:space="preserve"> punkte nustatytus reikalavimus.</w:t>
            </w:r>
          </w:p>
          <w:p w14:paraId="6DCDBD88" w14:textId="77777777" w:rsidR="00E02C22"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B9041B">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B9041B">
            <w:pPr>
              <w:spacing w:after="0" w:line="240" w:lineRule="auto"/>
              <w:rPr>
                <w:rFonts w:ascii="Times New Roman" w:eastAsia="Times New Roman" w:hAnsi="Times New Roman" w:cs="Times New Roman"/>
                <w:sz w:val="24"/>
                <w:szCs w:val="24"/>
                <w:lang w:eastAsia="lt-LT"/>
              </w:rPr>
            </w:pPr>
          </w:p>
        </w:tc>
      </w:tr>
    </w:tbl>
    <w:p w14:paraId="3F02DA86" w14:textId="0BA031A1" w:rsidR="008C5EAE" w:rsidRDefault="008C5EAE" w:rsidP="008C5EAE">
      <w:pPr>
        <w:spacing w:line="240" w:lineRule="auto"/>
        <w:ind w:right="284"/>
        <w:rPr>
          <w:rFonts w:ascii="Times New Roman" w:eastAsia="Times New Roman" w:hAnsi="Times New Roman" w:cs="Times New Roman"/>
          <w:b/>
          <w:sz w:val="24"/>
          <w:szCs w:val="24"/>
          <w:lang w:eastAsia="lt-LT"/>
        </w:rPr>
      </w:pPr>
    </w:p>
    <w:p w14:paraId="6B861521"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072656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3FA843CF"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353E228F"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2BC09C6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73C9D5E"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B6DEE5A"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35DA5F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AB4180C"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5D32E9DA"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5422684"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55CC530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A99C21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7B75C40"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705AB4B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62D332BB"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6E38A11" w14:textId="37C94257" w:rsidR="00EB4717" w:rsidRPr="00A8085E" w:rsidRDefault="00811F6E" w:rsidP="008C5EAE">
      <w:pPr>
        <w:spacing w:line="240" w:lineRule="auto"/>
        <w:ind w:right="426"/>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GALUTINĖ PROJEKTO ATITIKTIES BENDRIESIEMS REIKALAVIMAMS VERTINIMO IŠVADA:</w:t>
      </w:r>
    </w:p>
    <w:p w14:paraId="3CD771E1"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lastRenderedPageBreak/>
        <w:t>Ar paraiška atitinka projektinį pasiūlymą ir valstybės ar regionų projektų sąrašą?</w:t>
      </w:r>
    </w:p>
    <w:p w14:paraId="30388B9F"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8C5EAE">
      <w:pPr>
        <w:keepNext/>
        <w:spacing w:after="0" w:line="240" w:lineRule="auto"/>
        <w:ind w:right="426"/>
        <w:rPr>
          <w:rFonts w:ascii="Times New Roman" w:hAnsi="Times New Roman" w:cs="Times New Roman"/>
        </w:rPr>
      </w:pPr>
    </w:p>
    <w:p w14:paraId="64BCB130" w14:textId="2864DE06" w:rsidR="00D64458" w:rsidRPr="00E37BB6" w:rsidRDefault="00D64458" w:rsidP="008C5EAE">
      <w:pPr>
        <w:keepNext/>
        <w:spacing w:after="0" w:line="240" w:lineRule="auto"/>
        <w:ind w:right="426"/>
        <w:rPr>
          <w:rFonts w:ascii="Times New Roman" w:hAnsi="Times New Roman" w:cs="Times New Roman"/>
          <w:i/>
        </w:rPr>
      </w:pPr>
      <w:r w:rsidRPr="009B3F52">
        <w:rPr>
          <w:rFonts w:ascii="Times New Roman" w:hAnsi="Times New Roman" w:cs="Times New Roman"/>
          <w:i/>
        </w:rPr>
        <w:t>(</w:t>
      </w:r>
      <w:r w:rsidRPr="00E37BB6">
        <w:rPr>
          <w:rFonts w:ascii="Times New Roman" w:hAnsi="Times New Roman" w:cs="Times New Roman"/>
          <w:i/>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333DB6AD"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0831EDF1"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i/>
        </w:rPr>
        <w:t>Jei palyginus su projektiniu pasiūlymu ir (ar) valstybės projektų sąrašu paraiškoje yra atlikti neesminiai pakeitimai, žymima „Taip su išlyga“ ir komentaro laukelyje nurodoma, kokie konkrečiai pakeitimai buvo atlikti.</w:t>
      </w:r>
      <w:r w:rsidR="00FC36CA">
        <w:rPr>
          <w:rFonts w:ascii="Times New Roman" w:hAnsi="Times New Roman" w:cs="Times New Roman"/>
          <w:i/>
        </w:rPr>
        <w:t>)</w:t>
      </w:r>
      <w:r w:rsidRPr="00E37BB6">
        <w:rPr>
          <w:rFonts w:ascii="Times New Roman" w:hAnsi="Times New Roman" w:cs="Times New Roman"/>
          <w:i/>
        </w:rPr>
        <w:t xml:space="preserve"> </w:t>
      </w:r>
    </w:p>
    <w:p w14:paraId="1194DDA0" w14:textId="77777777" w:rsidR="00D64458" w:rsidRPr="00E37BB6" w:rsidRDefault="00D64458" w:rsidP="008C5EAE">
      <w:pPr>
        <w:keepNext/>
        <w:spacing w:after="0" w:line="240" w:lineRule="auto"/>
        <w:ind w:right="426"/>
        <w:rPr>
          <w:rFonts w:ascii="Times New Roman" w:hAnsi="Times New Roman" w:cs="Times New Roman"/>
        </w:rPr>
      </w:pPr>
    </w:p>
    <w:p w14:paraId="1706F601" w14:textId="77777777" w:rsidR="00D64458" w:rsidRPr="00E37BB6" w:rsidRDefault="00D64458" w:rsidP="008C5EAE">
      <w:pPr>
        <w:keepNext/>
        <w:spacing w:after="0" w:line="240" w:lineRule="auto"/>
        <w:ind w:right="426"/>
        <w:rPr>
          <w:rFonts w:ascii="Times New Roman" w:hAnsi="Times New Roman" w:cs="Times New Roman"/>
        </w:rPr>
      </w:pPr>
    </w:p>
    <w:p w14:paraId="011844A8"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8C5EAE">
      <w:pPr>
        <w:keepNext/>
        <w:spacing w:after="0" w:line="240" w:lineRule="auto"/>
        <w:ind w:right="426"/>
        <w:rPr>
          <w:rFonts w:ascii="Times New Roman" w:hAnsi="Times New Roman" w:cs="Times New Roman"/>
          <w:i/>
        </w:rPr>
      </w:pPr>
    </w:p>
    <w:p w14:paraId="411A7E79" w14:textId="56F50907"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(Pildoma projekto tinkamumo finansuoti vertinimo metu</w:t>
      </w:r>
      <w:r w:rsidR="00966C46">
        <w:rPr>
          <w:rFonts w:ascii="Times New Roman" w:hAnsi="Times New Roman" w:cs="Times New Roman"/>
          <w:i/>
        </w:rPr>
        <w:t>.</w:t>
      </w:r>
      <w:r w:rsidR="006C52CC">
        <w:rPr>
          <w:rFonts w:ascii="Times New Roman" w:hAnsi="Times New Roman" w:cs="Times New Roman"/>
          <w:i/>
        </w:rPr>
        <w:t>)</w:t>
      </w:r>
      <w:r w:rsidRPr="00E37BB6">
        <w:rPr>
          <w:rFonts w:ascii="Times New Roman" w:hAnsi="Times New Roman" w:cs="Times New Roman"/>
          <w:i/>
        </w:rPr>
        <w:t xml:space="preserve"> </w:t>
      </w:r>
    </w:p>
    <w:p w14:paraId="3072BA44" w14:textId="77777777" w:rsidR="00D64458" w:rsidRPr="00E37BB6" w:rsidRDefault="00D64458" w:rsidP="008C5EAE">
      <w:pPr>
        <w:keepNext/>
        <w:spacing w:after="0" w:line="240" w:lineRule="auto"/>
        <w:ind w:right="426"/>
        <w:rPr>
          <w:rFonts w:ascii="Times New Roman" w:hAnsi="Times New Roman" w:cs="Times New Roman"/>
        </w:rPr>
      </w:pPr>
    </w:p>
    <w:p w14:paraId="3C609DD1"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643581B2"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(Privaloma pildyti tik atsakius „Ne, bandė“, t. y. nurodomos faktinės aplinkybės. Pildoma projekto tinkamumo finansuoti vertinimo metu</w:t>
      </w:r>
      <w:r w:rsidR="00966C46">
        <w:rPr>
          <w:rFonts w:ascii="Times New Roman" w:hAnsi="Times New Roman" w:cs="Times New Roman"/>
          <w:i/>
        </w:rPr>
        <w:t>.</w:t>
      </w:r>
      <w:r w:rsidR="006C52CC">
        <w:rPr>
          <w:rFonts w:ascii="Times New Roman" w:hAnsi="Times New Roman" w:cs="Times New Roman"/>
          <w:i/>
        </w:rPr>
        <w:t>)</w:t>
      </w:r>
      <w:r w:rsidRPr="00E37BB6">
        <w:rPr>
          <w:rFonts w:ascii="Times New Roman" w:hAnsi="Times New Roman" w:cs="Times New Roman"/>
          <w:i/>
        </w:rPr>
        <w:t xml:space="preserve"> </w:t>
      </w:r>
    </w:p>
    <w:p w14:paraId="68DF5F37" w14:textId="77777777" w:rsidR="00811F6E" w:rsidRPr="00A8085E" w:rsidRDefault="00811F6E" w:rsidP="008C5EAE">
      <w:pPr>
        <w:spacing w:line="240" w:lineRule="auto"/>
        <w:ind w:right="426"/>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C5EAE">
      <w:pPr>
        <w:keepNext/>
        <w:numPr>
          <w:ilvl w:val="0"/>
          <w:numId w:val="2"/>
        </w:numPr>
        <w:spacing w:after="0" w:line="240" w:lineRule="auto"/>
        <w:ind w:right="426"/>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C5EAE">
      <w:pPr>
        <w:spacing w:after="0" w:line="240" w:lineRule="auto"/>
        <w:ind w:left="720" w:right="426"/>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02"/>
        <w:gridCol w:w="1297"/>
        <w:gridCol w:w="1426"/>
        <w:gridCol w:w="1426"/>
        <w:gridCol w:w="1427"/>
        <w:gridCol w:w="1556"/>
        <w:gridCol w:w="1556"/>
        <w:gridCol w:w="1362"/>
        <w:gridCol w:w="1363"/>
      </w:tblGrid>
      <w:tr w:rsidR="00BF11A0" w:rsidRPr="00A8085E" w14:paraId="7B3DF8CB" w14:textId="77777777" w:rsidTr="00471BF3">
        <w:trPr>
          <w:trHeight w:val="23"/>
        </w:trPr>
        <w:tc>
          <w:tcPr>
            <w:tcW w:w="2264"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Eur</w:t>
            </w:r>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599" w:type="dxa"/>
            <w:vMerge/>
            <w:tcBorders>
              <w:left w:val="single" w:sz="6" w:space="0" w:color="auto"/>
              <w:right w:val="single" w:sz="4" w:space="0" w:color="auto"/>
            </w:tcBorders>
            <w:vAlign w:val="center"/>
          </w:tcPr>
          <w:p w14:paraId="31F8C71C" w14:textId="77777777" w:rsidR="0056515D" w:rsidRPr="00A8085E" w:rsidRDefault="0056515D" w:rsidP="008C5EAE">
            <w:pPr>
              <w:spacing w:after="0" w:line="240" w:lineRule="auto"/>
              <w:ind w:right="426"/>
              <w:jc w:val="center"/>
              <w:rPr>
                <w:rFonts w:ascii="Times New Roman" w:hAnsi="Times New Roman" w:cs="Times New Roman"/>
                <w:sz w:val="24"/>
                <w:szCs w:val="24"/>
              </w:rPr>
            </w:pPr>
          </w:p>
        </w:tc>
        <w:tc>
          <w:tcPr>
            <w:tcW w:w="1400"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r>
      <w:tr w:rsidR="0056515D" w:rsidRPr="00A8085E" w14:paraId="698FD3EE"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p>
          <w:p w14:paraId="60A031D2"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Pareiškėjo ir partnerio (-ių)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c>
          <w:tcPr>
            <w:tcW w:w="1400"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c>
          <w:tcPr>
            <w:tcW w:w="1401"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r>
      <w:tr w:rsidR="0056515D" w:rsidRPr="00A8085E" w14:paraId="32121068"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8C5EAE">
            <w:pPr>
              <w:spacing w:after="0" w:line="240" w:lineRule="auto"/>
              <w:ind w:right="426"/>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8C5EAE">
            <w:pPr>
              <w:spacing w:after="0" w:line="240" w:lineRule="auto"/>
              <w:ind w:right="426"/>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599"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00"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01"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tcPr>
          <w:p w14:paraId="40C101A7" w14:textId="77777777" w:rsidR="002E1345" w:rsidRPr="00A8085E" w:rsidRDefault="002E1345" w:rsidP="008C5EAE">
            <w:pPr>
              <w:spacing w:after="0" w:line="240" w:lineRule="auto"/>
              <w:ind w:right="426"/>
              <w:rPr>
                <w:rFonts w:ascii="Times New Roman" w:hAnsi="Times New Roman" w:cs="Times New Roman"/>
                <w:sz w:val="24"/>
                <w:szCs w:val="24"/>
              </w:rPr>
            </w:pPr>
          </w:p>
        </w:tc>
        <w:tc>
          <w:tcPr>
            <w:tcW w:w="1333" w:type="dxa"/>
            <w:tcBorders>
              <w:top w:val="single" w:sz="6" w:space="0" w:color="auto"/>
              <w:left w:val="single" w:sz="6" w:space="0" w:color="auto"/>
              <w:bottom w:val="single" w:sz="6" w:space="0" w:color="auto"/>
              <w:right w:val="single" w:sz="6" w:space="0" w:color="auto"/>
            </w:tcBorders>
          </w:tcPr>
          <w:p w14:paraId="47693B1C" w14:textId="030F2ACD"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2B0D7A0A" w14:textId="77E9B597"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3F0F9571" w14:textId="7915CF97" w:rsidR="002E1345" w:rsidRPr="00A8085E" w:rsidRDefault="002E1345" w:rsidP="008C5EAE">
            <w:pPr>
              <w:spacing w:after="0" w:line="240" w:lineRule="auto"/>
              <w:ind w:right="426"/>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tcPr>
          <w:p w14:paraId="53E4F8A6" w14:textId="54C9C632"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599" w:type="dxa"/>
            <w:tcBorders>
              <w:top w:val="single" w:sz="6" w:space="0" w:color="auto"/>
              <w:left w:val="single" w:sz="6" w:space="0" w:color="auto"/>
              <w:bottom w:val="single" w:sz="6" w:space="0" w:color="auto"/>
              <w:right w:val="single" w:sz="6" w:space="0" w:color="auto"/>
            </w:tcBorders>
          </w:tcPr>
          <w:p w14:paraId="1223E807" w14:textId="5BC54D32" w:rsidR="002E1345" w:rsidRPr="00A8085E" w:rsidRDefault="002E1345" w:rsidP="008C5EAE">
            <w:pPr>
              <w:spacing w:after="0" w:line="240" w:lineRule="auto"/>
              <w:ind w:right="426"/>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0689015B" w14:textId="228DF62A"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00" w:type="dxa"/>
            <w:tcBorders>
              <w:top w:val="single" w:sz="4" w:space="0" w:color="auto"/>
              <w:left w:val="single" w:sz="4" w:space="0" w:color="auto"/>
              <w:bottom w:val="single" w:sz="4" w:space="0" w:color="auto"/>
              <w:right w:val="single" w:sz="4" w:space="0" w:color="auto"/>
            </w:tcBorders>
          </w:tcPr>
          <w:p w14:paraId="5105A4FF" w14:textId="3B297516"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01" w:type="dxa"/>
            <w:tcBorders>
              <w:top w:val="single" w:sz="4" w:space="0" w:color="auto"/>
              <w:left w:val="single" w:sz="4" w:space="0" w:color="auto"/>
              <w:bottom w:val="single" w:sz="4" w:space="0" w:color="auto"/>
              <w:right w:val="single" w:sz="4" w:space="0" w:color="auto"/>
            </w:tcBorders>
          </w:tcPr>
          <w:p w14:paraId="6097B987" w14:textId="407D9FF0" w:rsidR="002E1345" w:rsidRPr="00A8085E" w:rsidRDefault="002E1345" w:rsidP="008C5EAE">
            <w:pPr>
              <w:spacing w:after="0" w:line="240" w:lineRule="auto"/>
              <w:ind w:right="426"/>
              <w:rPr>
                <w:rFonts w:ascii="Times New Roman" w:hAnsi="Times New Roman" w:cs="Times New Roman"/>
                <w:sz w:val="24"/>
                <w:szCs w:val="24"/>
              </w:rPr>
            </w:pPr>
          </w:p>
        </w:tc>
      </w:tr>
      <w:tr w:rsidR="002E1345" w:rsidRPr="00A8085E" w14:paraId="173DCF6C"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vAlign w:val="center"/>
          </w:tcPr>
          <w:p w14:paraId="45A2FDF0" w14:textId="279AD050" w:rsidR="002E1345" w:rsidRPr="00A8085E" w:rsidRDefault="002E1345" w:rsidP="008C5EAE">
            <w:pPr>
              <w:spacing w:line="240" w:lineRule="auto"/>
              <w:ind w:right="426"/>
              <w:jc w:val="center"/>
              <w:rPr>
                <w:rFonts w:ascii="Times New Roman" w:hAnsi="Times New Roman" w:cs="Times New Roman"/>
                <w:i/>
                <w:sz w:val="24"/>
                <w:szCs w:val="24"/>
              </w:rPr>
            </w:pPr>
          </w:p>
        </w:tc>
        <w:tc>
          <w:tcPr>
            <w:tcW w:w="1333"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8C5EAE">
            <w:pPr>
              <w:spacing w:line="240" w:lineRule="auto"/>
              <w:ind w:right="426"/>
              <w:jc w:val="center"/>
              <w:rPr>
                <w:rFonts w:ascii="Times New Roman" w:hAnsi="Times New Roman" w:cs="Times New Roman"/>
                <w:sz w:val="24"/>
                <w:szCs w:val="24"/>
              </w:rPr>
            </w:pPr>
          </w:p>
        </w:tc>
      </w:tr>
    </w:tbl>
    <w:p w14:paraId="29AFC01D" w14:textId="327632E0" w:rsidR="00FF70D3" w:rsidRPr="00A8085E" w:rsidRDefault="00AB7125" w:rsidP="008C5EAE">
      <w:pPr>
        <w:spacing w:line="240" w:lineRule="auto"/>
        <w:ind w:left="426" w:right="426"/>
        <w:rPr>
          <w:rFonts w:ascii="Times New Roman" w:hAnsi="Times New Roman" w:cs="Times New Roman"/>
          <w:sz w:val="24"/>
          <w:szCs w:val="24"/>
        </w:rPr>
      </w:pPr>
      <w:r w:rsidRPr="00A8085E">
        <w:rPr>
          <w:rFonts w:ascii="Times New Roman" w:hAnsi="Times New Roman" w:cs="Times New Roman"/>
          <w:i/>
          <w:sz w:val="24"/>
          <w:szCs w:val="24"/>
        </w:rPr>
        <w:t>(Pildoma projekto tinkamumo finansuoti vertinimo metu.)</w:t>
      </w:r>
    </w:p>
    <w:p w14:paraId="5669DDEB" w14:textId="77777777" w:rsidR="006D6920" w:rsidRPr="00A8085E" w:rsidRDefault="006D6920" w:rsidP="008C5EAE">
      <w:pPr>
        <w:spacing w:line="240" w:lineRule="auto"/>
        <w:ind w:left="426" w:righ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421" w:type="dxa"/>
        <w:tblLook w:val="04A0" w:firstRow="1" w:lastRow="0" w:firstColumn="1" w:lastColumn="0" w:noHBand="0" w:noVBand="1"/>
      </w:tblPr>
      <w:tblGrid>
        <w:gridCol w:w="13744"/>
      </w:tblGrid>
      <w:tr w:rsidR="000555C3" w:rsidRPr="00A8085E" w14:paraId="37D22356" w14:textId="77777777" w:rsidTr="00814165">
        <w:trPr>
          <w:trHeight w:val="663"/>
        </w:trPr>
        <w:tc>
          <w:tcPr>
            <w:tcW w:w="14033" w:type="dxa"/>
          </w:tcPr>
          <w:p w14:paraId="037DCE1A" w14:textId="4DBB3F4D" w:rsidR="000555C3" w:rsidRPr="00A8085E" w:rsidRDefault="000555C3" w:rsidP="008C5EAE">
            <w:pPr>
              <w:ind w:right="426"/>
              <w:rPr>
                <w:rFonts w:ascii="Times New Roman" w:hAnsi="Times New Roman" w:cs="Times New Roman"/>
                <w:sz w:val="24"/>
                <w:szCs w:val="24"/>
                <w:lang w:eastAsia="lt-LT"/>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r w:rsidR="00FC36CA">
              <w:rPr>
                <w:rFonts w:ascii="Times New Roman" w:hAnsi="Times New Roman" w:cs="Times New Roman"/>
                <w:i/>
                <w:sz w:val="24"/>
                <w:szCs w:val="24"/>
              </w:rPr>
              <w:t xml:space="preserve"> </w:t>
            </w:r>
            <w:r w:rsidR="00AB7125" w:rsidRPr="00A8085E">
              <w:rPr>
                <w:rFonts w:ascii="Times New Roman" w:hAnsi="Times New Roman" w:cs="Times New Roman"/>
                <w:i/>
                <w:sz w:val="24"/>
                <w:szCs w:val="24"/>
              </w:rPr>
              <w:t>Pildoma projekto tinkamumo finansuoti vertinimo metu.</w:t>
            </w:r>
            <w:r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8C5EAE">
            <w:pPr>
              <w:ind w:right="426"/>
              <w:rPr>
                <w:rFonts w:ascii="Times New Roman" w:hAnsi="Times New Roman" w:cs="Times New Roman"/>
                <w:i/>
                <w:sz w:val="24"/>
                <w:szCs w:val="24"/>
              </w:rPr>
            </w:pPr>
          </w:p>
        </w:tc>
      </w:tr>
    </w:tbl>
    <w:p w14:paraId="5DAE6BDD" w14:textId="77777777" w:rsidR="003070D8" w:rsidRPr="00A8085E" w:rsidRDefault="003070D8" w:rsidP="008C5EAE">
      <w:pPr>
        <w:spacing w:line="240" w:lineRule="auto"/>
        <w:ind w:right="426"/>
        <w:rPr>
          <w:rFonts w:ascii="Times New Roman" w:hAnsi="Times New Roman" w:cs="Times New Roman"/>
          <w:sz w:val="24"/>
          <w:szCs w:val="24"/>
        </w:rPr>
      </w:pPr>
    </w:p>
    <w:p w14:paraId="5BD8C974" w14:textId="237856D9" w:rsidR="006D6920" w:rsidRPr="00A8085E" w:rsidRDefault="006D6920" w:rsidP="008C5EAE">
      <w:pPr>
        <w:tabs>
          <w:tab w:val="left" w:pos="9639"/>
        </w:tabs>
        <w:spacing w:after="0" w:line="240" w:lineRule="auto"/>
        <w:ind w:left="425" w:righ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w:t>
      </w:r>
      <w:r w:rsidR="003070D8">
        <w:rPr>
          <w:rFonts w:ascii="Times New Roman" w:hAnsi="Times New Roman" w:cs="Times New Roman"/>
          <w:sz w:val="24"/>
          <w:szCs w:val="24"/>
        </w:rPr>
        <w:t xml:space="preserve">   </w:t>
      </w:r>
      <w:r w:rsidR="00A615CB">
        <w:rPr>
          <w:rFonts w:ascii="Times New Roman" w:hAnsi="Times New Roman" w:cs="Times New Roman"/>
          <w:sz w:val="24"/>
          <w:szCs w:val="24"/>
        </w:rPr>
        <w:t xml:space="preserve">               </w:t>
      </w:r>
      <w:r w:rsidR="003070D8">
        <w:rPr>
          <w:rFonts w:ascii="Times New Roman" w:hAnsi="Times New Roman" w:cs="Times New Roman"/>
          <w:sz w:val="24"/>
          <w:szCs w:val="24"/>
        </w:rPr>
        <w:t xml:space="preserve">  </w:t>
      </w:r>
      <w:r w:rsidRPr="00A8085E">
        <w:rPr>
          <w:rFonts w:ascii="Times New Roman" w:hAnsi="Times New Roman" w:cs="Times New Roman"/>
          <w:sz w:val="24"/>
          <w:szCs w:val="24"/>
        </w:rPr>
        <w:t xml:space="preserve"> ___________________________</w:t>
      </w:r>
    </w:p>
    <w:p w14:paraId="26B54747" w14:textId="5AA88F8F" w:rsidR="006D6920" w:rsidRPr="00446DF6" w:rsidRDefault="006D6920" w:rsidP="008C5EAE">
      <w:pPr>
        <w:tabs>
          <w:tab w:val="left" w:pos="7950"/>
          <w:tab w:val="left" w:pos="11670"/>
        </w:tabs>
        <w:spacing w:after="0" w:line="240" w:lineRule="auto"/>
        <w:ind w:left="425" w:right="426"/>
        <w:jc w:val="both"/>
        <w:rPr>
          <w:rFonts w:ascii="Times New Roman" w:hAnsi="Times New Roman" w:cs="Times New Roman"/>
          <w:sz w:val="20"/>
          <w:szCs w:val="20"/>
        </w:rPr>
      </w:pPr>
      <w:r w:rsidRPr="00446DF6">
        <w:rPr>
          <w:rFonts w:ascii="Times New Roman" w:hAnsi="Times New Roman" w:cs="Times New Roman"/>
          <w:sz w:val="20"/>
          <w:szCs w:val="20"/>
        </w:rPr>
        <w:t>(paraiškos vertinimą atlikusios institucijos atsakingo</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(data)</w:t>
      </w:r>
      <w:r w:rsidR="003070D8">
        <w:rPr>
          <w:rFonts w:ascii="Times New Roman" w:hAnsi="Times New Roman" w:cs="Times New Roman"/>
          <w:sz w:val="20"/>
          <w:szCs w:val="20"/>
        </w:rPr>
        <w:tab/>
        <w:t xml:space="preserve"> </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(vardas ir pavardė, parašas</w:t>
      </w:r>
      <w:r w:rsidR="003850CF">
        <w:rPr>
          <w:rFonts w:ascii="Times New Roman" w:hAnsi="Times New Roman" w:cs="Times New Roman"/>
          <w:sz w:val="20"/>
          <w:szCs w:val="20"/>
          <w:lang w:val="en-US"/>
        </w:rPr>
        <w:t>*</w:t>
      </w:r>
      <w:r w:rsidR="003070D8" w:rsidRPr="003070D8">
        <w:rPr>
          <w:rFonts w:ascii="Times New Roman" w:hAnsi="Times New Roman" w:cs="Times New Roman"/>
          <w:sz w:val="20"/>
          <w:szCs w:val="20"/>
        </w:rPr>
        <w:t>)</w:t>
      </w:r>
    </w:p>
    <w:p w14:paraId="58024930" w14:textId="77777777" w:rsidR="006317A9" w:rsidRDefault="006D6920" w:rsidP="008C5EAE">
      <w:pPr>
        <w:tabs>
          <w:tab w:val="center" w:pos="10800"/>
        </w:tabs>
        <w:spacing w:after="0" w:line="240" w:lineRule="auto"/>
        <w:ind w:left="425" w:right="426"/>
        <w:jc w:val="both"/>
        <w:rPr>
          <w:rFonts w:ascii="Times New Roman" w:hAnsi="Times New Roman" w:cs="Times New Roman"/>
          <w:sz w:val="20"/>
          <w:szCs w:val="20"/>
        </w:rPr>
      </w:pPr>
      <w:r w:rsidRPr="00446DF6">
        <w:rPr>
          <w:rFonts w:ascii="Times New Roman" w:hAnsi="Times New Roman" w:cs="Times New Roman"/>
          <w:sz w:val="20"/>
          <w:szCs w:val="20"/>
        </w:rPr>
        <w:t xml:space="preserve">asmens pareigų pavadinimas)                                                                             </w:t>
      </w:r>
    </w:p>
    <w:p w14:paraId="55B891BF" w14:textId="77777777" w:rsidR="003850CF" w:rsidRDefault="003850CF" w:rsidP="008C5EAE">
      <w:pPr>
        <w:tabs>
          <w:tab w:val="center" w:pos="10800"/>
        </w:tabs>
        <w:spacing w:after="0" w:line="240" w:lineRule="auto"/>
        <w:ind w:left="425" w:right="426"/>
        <w:jc w:val="both"/>
        <w:rPr>
          <w:rFonts w:ascii="Times New Roman" w:hAnsi="Times New Roman" w:cs="Times New Roman"/>
          <w:sz w:val="20"/>
          <w:szCs w:val="20"/>
        </w:rPr>
      </w:pPr>
    </w:p>
    <w:p w14:paraId="137C23FF" w14:textId="57C2BA16" w:rsidR="006D6920" w:rsidRPr="00446DF6" w:rsidRDefault="003850CF" w:rsidP="008C5EAE">
      <w:pPr>
        <w:tabs>
          <w:tab w:val="center" w:pos="10800"/>
        </w:tabs>
        <w:spacing w:after="0" w:line="240" w:lineRule="auto"/>
        <w:ind w:left="425" w:right="426"/>
        <w:jc w:val="both"/>
        <w:rPr>
          <w:rFonts w:ascii="Times New Roman" w:hAnsi="Times New Roman" w:cs="Times New Roman"/>
          <w:sz w:val="20"/>
          <w:szCs w:val="20"/>
        </w:rPr>
      </w:pPr>
      <w:r w:rsidRPr="003850CF">
        <w:rPr>
          <w:rFonts w:ascii="Times New Roman" w:hAnsi="Times New Roman" w:cs="Times New Roman"/>
          <w:i/>
          <w:sz w:val="20"/>
          <w:szCs w:val="20"/>
        </w:rPr>
        <w:t>* Jei pildoma popierinė versija.</w:t>
      </w:r>
    </w:p>
    <w:p w14:paraId="790F1C69" w14:textId="757CAD56" w:rsidR="006049CE" w:rsidRPr="007634C9" w:rsidRDefault="006317A9" w:rsidP="008C5EAE">
      <w:pPr>
        <w:spacing w:line="240" w:lineRule="auto"/>
        <w:ind w:left="426" w:right="426"/>
        <w:jc w:val="center"/>
        <w:rPr>
          <w:rFonts w:ascii="Times New Roman" w:hAnsi="Times New Roman"/>
          <w:sz w:val="24"/>
          <w:szCs w:val="24"/>
        </w:rPr>
      </w:pPr>
      <w:r w:rsidRPr="006317A9">
        <w:rPr>
          <w:rFonts w:ascii="Times New Roman" w:hAnsi="Times New Roman" w:cs="Times New Roman"/>
          <w:i/>
          <w:sz w:val="24"/>
          <w:szCs w:val="24"/>
        </w:rPr>
        <w:t>_________________</w:t>
      </w:r>
      <w:r>
        <w:rPr>
          <w:rFonts w:ascii="Times New Roman" w:hAnsi="Times New Roman" w:cs="Times New Roman"/>
          <w:i/>
          <w:sz w:val="24"/>
          <w:szCs w:val="24"/>
        </w:rPr>
        <w:t>________</w:t>
      </w:r>
    </w:p>
    <w:sectPr w:rsidR="006049CE" w:rsidRPr="007634C9" w:rsidSect="008C5EAE">
      <w:pgSz w:w="15840" w:h="12240" w:orient="landscape"/>
      <w:pgMar w:top="1135" w:right="53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E0023" w14:textId="77777777" w:rsidR="00297688" w:rsidRDefault="00297688" w:rsidP="00045B41">
      <w:pPr>
        <w:spacing w:after="0" w:line="240" w:lineRule="auto"/>
      </w:pPr>
      <w:r>
        <w:separator/>
      </w:r>
    </w:p>
  </w:endnote>
  <w:endnote w:type="continuationSeparator" w:id="0">
    <w:p w14:paraId="7A324A79" w14:textId="77777777" w:rsidR="00297688" w:rsidRDefault="0029768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C34F8" w14:textId="77777777" w:rsidR="00297688" w:rsidRDefault="00297688" w:rsidP="00045B41">
      <w:pPr>
        <w:spacing w:after="0" w:line="240" w:lineRule="auto"/>
      </w:pPr>
      <w:r>
        <w:separator/>
      </w:r>
    </w:p>
  </w:footnote>
  <w:footnote w:type="continuationSeparator" w:id="0">
    <w:p w14:paraId="739F3342" w14:textId="77777777" w:rsidR="00297688" w:rsidRDefault="00297688" w:rsidP="00045B41">
      <w:pPr>
        <w:spacing w:after="0" w:line="240" w:lineRule="auto"/>
      </w:pPr>
      <w:r>
        <w:continuationSeparator/>
      </w:r>
    </w:p>
  </w:footnote>
  <w:footnote w:id="1">
    <w:p w14:paraId="386F1C8C" w14:textId="77777777" w:rsidR="00A71090" w:rsidRPr="001A34A1" w:rsidRDefault="00A7109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9F7"/>
    <w:rsid w:val="00035BB5"/>
    <w:rsid w:val="00037326"/>
    <w:rsid w:val="00044673"/>
    <w:rsid w:val="00045B41"/>
    <w:rsid w:val="000555C3"/>
    <w:rsid w:val="000555DE"/>
    <w:rsid w:val="0005647F"/>
    <w:rsid w:val="00084BC7"/>
    <w:rsid w:val="00087746"/>
    <w:rsid w:val="0009063A"/>
    <w:rsid w:val="000B0B1B"/>
    <w:rsid w:val="000B62D1"/>
    <w:rsid w:val="000C0C4C"/>
    <w:rsid w:val="000D2124"/>
    <w:rsid w:val="000D4F9E"/>
    <w:rsid w:val="000E1193"/>
    <w:rsid w:val="000E2C45"/>
    <w:rsid w:val="000F026C"/>
    <w:rsid w:val="001004FD"/>
    <w:rsid w:val="001011C8"/>
    <w:rsid w:val="001059CB"/>
    <w:rsid w:val="00111EA0"/>
    <w:rsid w:val="0012780E"/>
    <w:rsid w:val="00130627"/>
    <w:rsid w:val="00134CCA"/>
    <w:rsid w:val="00143003"/>
    <w:rsid w:val="0014749C"/>
    <w:rsid w:val="001509C8"/>
    <w:rsid w:val="00152DAF"/>
    <w:rsid w:val="00164BA9"/>
    <w:rsid w:val="00174331"/>
    <w:rsid w:val="0018022E"/>
    <w:rsid w:val="00181225"/>
    <w:rsid w:val="001826FE"/>
    <w:rsid w:val="001939BC"/>
    <w:rsid w:val="001956E5"/>
    <w:rsid w:val="00196A1E"/>
    <w:rsid w:val="001A06A0"/>
    <w:rsid w:val="001A34A1"/>
    <w:rsid w:val="001A3F3B"/>
    <w:rsid w:val="001B7222"/>
    <w:rsid w:val="001C1A36"/>
    <w:rsid w:val="001C31B6"/>
    <w:rsid w:val="001D3676"/>
    <w:rsid w:val="001D58DB"/>
    <w:rsid w:val="001E3B68"/>
    <w:rsid w:val="001E4061"/>
    <w:rsid w:val="001E51D9"/>
    <w:rsid w:val="001E71E8"/>
    <w:rsid w:val="001F2B2B"/>
    <w:rsid w:val="001F6228"/>
    <w:rsid w:val="002131D4"/>
    <w:rsid w:val="00214666"/>
    <w:rsid w:val="00216072"/>
    <w:rsid w:val="00221111"/>
    <w:rsid w:val="00222DC9"/>
    <w:rsid w:val="002232CE"/>
    <w:rsid w:val="0023100A"/>
    <w:rsid w:val="002315BE"/>
    <w:rsid w:val="00244586"/>
    <w:rsid w:val="00247511"/>
    <w:rsid w:val="00262272"/>
    <w:rsid w:val="00273FEF"/>
    <w:rsid w:val="0027404C"/>
    <w:rsid w:val="00284351"/>
    <w:rsid w:val="00284D26"/>
    <w:rsid w:val="00287266"/>
    <w:rsid w:val="00291494"/>
    <w:rsid w:val="00294C97"/>
    <w:rsid w:val="00297688"/>
    <w:rsid w:val="002A014D"/>
    <w:rsid w:val="002A0D62"/>
    <w:rsid w:val="002B2891"/>
    <w:rsid w:val="002C2D0F"/>
    <w:rsid w:val="002C4739"/>
    <w:rsid w:val="002C53C0"/>
    <w:rsid w:val="002C7ECF"/>
    <w:rsid w:val="002D68BB"/>
    <w:rsid w:val="002E1345"/>
    <w:rsid w:val="002E249A"/>
    <w:rsid w:val="002F0FD7"/>
    <w:rsid w:val="002F79D0"/>
    <w:rsid w:val="003027F8"/>
    <w:rsid w:val="003070D8"/>
    <w:rsid w:val="003168E0"/>
    <w:rsid w:val="00321B6E"/>
    <w:rsid w:val="003246D0"/>
    <w:rsid w:val="00331DE2"/>
    <w:rsid w:val="00331EA0"/>
    <w:rsid w:val="0033517D"/>
    <w:rsid w:val="003370F1"/>
    <w:rsid w:val="00343D06"/>
    <w:rsid w:val="00350A27"/>
    <w:rsid w:val="0035635A"/>
    <w:rsid w:val="0036275E"/>
    <w:rsid w:val="00370D69"/>
    <w:rsid w:val="00381483"/>
    <w:rsid w:val="00382BF6"/>
    <w:rsid w:val="003850CF"/>
    <w:rsid w:val="00387BF5"/>
    <w:rsid w:val="00391A1A"/>
    <w:rsid w:val="0039409A"/>
    <w:rsid w:val="003D5429"/>
    <w:rsid w:val="003D5DB9"/>
    <w:rsid w:val="003F4E68"/>
    <w:rsid w:val="00412FAA"/>
    <w:rsid w:val="004137FF"/>
    <w:rsid w:val="00424389"/>
    <w:rsid w:val="00426029"/>
    <w:rsid w:val="004309ED"/>
    <w:rsid w:val="00446DF6"/>
    <w:rsid w:val="004548D2"/>
    <w:rsid w:val="00461544"/>
    <w:rsid w:val="00461951"/>
    <w:rsid w:val="004650EC"/>
    <w:rsid w:val="0046732B"/>
    <w:rsid w:val="00471BF3"/>
    <w:rsid w:val="004777A0"/>
    <w:rsid w:val="00486515"/>
    <w:rsid w:val="004A21B7"/>
    <w:rsid w:val="004A423F"/>
    <w:rsid w:val="004A5851"/>
    <w:rsid w:val="004A6733"/>
    <w:rsid w:val="004B4251"/>
    <w:rsid w:val="004C1476"/>
    <w:rsid w:val="004D1D6A"/>
    <w:rsid w:val="004D4635"/>
    <w:rsid w:val="004D58F8"/>
    <w:rsid w:val="004D6FB4"/>
    <w:rsid w:val="004D733D"/>
    <w:rsid w:val="004E322B"/>
    <w:rsid w:val="004F2347"/>
    <w:rsid w:val="004F673D"/>
    <w:rsid w:val="00504958"/>
    <w:rsid w:val="00507347"/>
    <w:rsid w:val="005108F2"/>
    <w:rsid w:val="005212A2"/>
    <w:rsid w:val="00530ED7"/>
    <w:rsid w:val="0053403E"/>
    <w:rsid w:val="005353B9"/>
    <w:rsid w:val="00550C01"/>
    <w:rsid w:val="00561343"/>
    <w:rsid w:val="0056392D"/>
    <w:rsid w:val="0056515D"/>
    <w:rsid w:val="005669C3"/>
    <w:rsid w:val="005676AA"/>
    <w:rsid w:val="00571935"/>
    <w:rsid w:val="0057296C"/>
    <w:rsid w:val="005735E8"/>
    <w:rsid w:val="005778D7"/>
    <w:rsid w:val="005876FF"/>
    <w:rsid w:val="005908B0"/>
    <w:rsid w:val="0059411E"/>
    <w:rsid w:val="005A29AF"/>
    <w:rsid w:val="005A3E51"/>
    <w:rsid w:val="005A79D3"/>
    <w:rsid w:val="005B415A"/>
    <w:rsid w:val="005C3CAE"/>
    <w:rsid w:val="005D3299"/>
    <w:rsid w:val="005E04BE"/>
    <w:rsid w:val="005E608C"/>
    <w:rsid w:val="005E64F7"/>
    <w:rsid w:val="00601EB6"/>
    <w:rsid w:val="006049CE"/>
    <w:rsid w:val="00614AB7"/>
    <w:rsid w:val="006222DB"/>
    <w:rsid w:val="006234EB"/>
    <w:rsid w:val="006245CB"/>
    <w:rsid w:val="006317A9"/>
    <w:rsid w:val="006328A3"/>
    <w:rsid w:val="0064264E"/>
    <w:rsid w:val="006526DF"/>
    <w:rsid w:val="006601AB"/>
    <w:rsid w:val="006611C7"/>
    <w:rsid w:val="00670C2D"/>
    <w:rsid w:val="0067478F"/>
    <w:rsid w:val="00694F6F"/>
    <w:rsid w:val="006A0D40"/>
    <w:rsid w:val="006A135E"/>
    <w:rsid w:val="006A1E5C"/>
    <w:rsid w:val="006A3CE1"/>
    <w:rsid w:val="006A687E"/>
    <w:rsid w:val="006B1E71"/>
    <w:rsid w:val="006B1EDF"/>
    <w:rsid w:val="006B2A58"/>
    <w:rsid w:val="006B7051"/>
    <w:rsid w:val="006C0E5B"/>
    <w:rsid w:val="006C122A"/>
    <w:rsid w:val="006C2895"/>
    <w:rsid w:val="006C52CC"/>
    <w:rsid w:val="006D6266"/>
    <w:rsid w:val="006D6920"/>
    <w:rsid w:val="006D7B36"/>
    <w:rsid w:val="006E2D6B"/>
    <w:rsid w:val="006F3E05"/>
    <w:rsid w:val="006F5C5C"/>
    <w:rsid w:val="00701473"/>
    <w:rsid w:val="00710075"/>
    <w:rsid w:val="00712860"/>
    <w:rsid w:val="00712F44"/>
    <w:rsid w:val="00716AAE"/>
    <w:rsid w:val="00717E65"/>
    <w:rsid w:val="00737BBE"/>
    <w:rsid w:val="00742415"/>
    <w:rsid w:val="00744C86"/>
    <w:rsid w:val="00757F57"/>
    <w:rsid w:val="007634C9"/>
    <w:rsid w:val="00764B89"/>
    <w:rsid w:val="00770A38"/>
    <w:rsid w:val="00773E09"/>
    <w:rsid w:val="00785048"/>
    <w:rsid w:val="00785850"/>
    <w:rsid w:val="00786AE1"/>
    <w:rsid w:val="007A5B04"/>
    <w:rsid w:val="007A793E"/>
    <w:rsid w:val="007B603C"/>
    <w:rsid w:val="007C28F4"/>
    <w:rsid w:val="007E17E6"/>
    <w:rsid w:val="007E5B87"/>
    <w:rsid w:val="007E5EAF"/>
    <w:rsid w:val="007F6855"/>
    <w:rsid w:val="00811F6E"/>
    <w:rsid w:val="0081319C"/>
    <w:rsid w:val="00813E18"/>
    <w:rsid w:val="00814165"/>
    <w:rsid w:val="008172FC"/>
    <w:rsid w:val="0082672E"/>
    <w:rsid w:val="00827E34"/>
    <w:rsid w:val="0084293A"/>
    <w:rsid w:val="008436D1"/>
    <w:rsid w:val="008472E7"/>
    <w:rsid w:val="00854407"/>
    <w:rsid w:val="00862F7A"/>
    <w:rsid w:val="00865CB6"/>
    <w:rsid w:val="00872B6B"/>
    <w:rsid w:val="00886260"/>
    <w:rsid w:val="00897EC1"/>
    <w:rsid w:val="008A2696"/>
    <w:rsid w:val="008A57C8"/>
    <w:rsid w:val="008B14E4"/>
    <w:rsid w:val="008C5EAE"/>
    <w:rsid w:val="008E49EC"/>
    <w:rsid w:val="008E5881"/>
    <w:rsid w:val="008F087C"/>
    <w:rsid w:val="009026F3"/>
    <w:rsid w:val="00904D91"/>
    <w:rsid w:val="00910667"/>
    <w:rsid w:val="00910B4A"/>
    <w:rsid w:val="009126E2"/>
    <w:rsid w:val="0092070B"/>
    <w:rsid w:val="0092110D"/>
    <w:rsid w:val="00923723"/>
    <w:rsid w:val="009310AE"/>
    <w:rsid w:val="00935144"/>
    <w:rsid w:val="00935C9D"/>
    <w:rsid w:val="00935DEE"/>
    <w:rsid w:val="00936E06"/>
    <w:rsid w:val="00940360"/>
    <w:rsid w:val="00955517"/>
    <w:rsid w:val="009635A3"/>
    <w:rsid w:val="00966C46"/>
    <w:rsid w:val="009674FC"/>
    <w:rsid w:val="00977805"/>
    <w:rsid w:val="009B3F52"/>
    <w:rsid w:val="009B55AD"/>
    <w:rsid w:val="009C054D"/>
    <w:rsid w:val="009C2B13"/>
    <w:rsid w:val="009C382E"/>
    <w:rsid w:val="009C3DB1"/>
    <w:rsid w:val="009C6096"/>
    <w:rsid w:val="009D317F"/>
    <w:rsid w:val="009D735C"/>
    <w:rsid w:val="00A030A8"/>
    <w:rsid w:val="00A15ACC"/>
    <w:rsid w:val="00A237DA"/>
    <w:rsid w:val="00A24C52"/>
    <w:rsid w:val="00A30F16"/>
    <w:rsid w:val="00A35D85"/>
    <w:rsid w:val="00A4034B"/>
    <w:rsid w:val="00A44719"/>
    <w:rsid w:val="00A615CB"/>
    <w:rsid w:val="00A62381"/>
    <w:rsid w:val="00A71090"/>
    <w:rsid w:val="00A8085E"/>
    <w:rsid w:val="00A80A5F"/>
    <w:rsid w:val="00AA3C84"/>
    <w:rsid w:val="00AA46B4"/>
    <w:rsid w:val="00AB7125"/>
    <w:rsid w:val="00AC536D"/>
    <w:rsid w:val="00AC57E7"/>
    <w:rsid w:val="00AD273F"/>
    <w:rsid w:val="00AD5459"/>
    <w:rsid w:val="00B034BC"/>
    <w:rsid w:val="00B12789"/>
    <w:rsid w:val="00B16199"/>
    <w:rsid w:val="00B17343"/>
    <w:rsid w:val="00B1770E"/>
    <w:rsid w:val="00B21E33"/>
    <w:rsid w:val="00B35CCE"/>
    <w:rsid w:val="00B35F56"/>
    <w:rsid w:val="00B41BC7"/>
    <w:rsid w:val="00B428B7"/>
    <w:rsid w:val="00B50CE2"/>
    <w:rsid w:val="00B613DA"/>
    <w:rsid w:val="00B62754"/>
    <w:rsid w:val="00B6499D"/>
    <w:rsid w:val="00B8305E"/>
    <w:rsid w:val="00B842EF"/>
    <w:rsid w:val="00B879C0"/>
    <w:rsid w:val="00B9041B"/>
    <w:rsid w:val="00BA3030"/>
    <w:rsid w:val="00BA3EE7"/>
    <w:rsid w:val="00BA40CD"/>
    <w:rsid w:val="00BA46DF"/>
    <w:rsid w:val="00BA51C6"/>
    <w:rsid w:val="00BB18AF"/>
    <w:rsid w:val="00BE3615"/>
    <w:rsid w:val="00BF11A0"/>
    <w:rsid w:val="00BF2B86"/>
    <w:rsid w:val="00BF4E6E"/>
    <w:rsid w:val="00C03D7D"/>
    <w:rsid w:val="00C24303"/>
    <w:rsid w:val="00C3063A"/>
    <w:rsid w:val="00C33438"/>
    <w:rsid w:val="00C42E82"/>
    <w:rsid w:val="00C431CC"/>
    <w:rsid w:val="00C431E6"/>
    <w:rsid w:val="00C46346"/>
    <w:rsid w:val="00C57C72"/>
    <w:rsid w:val="00C60938"/>
    <w:rsid w:val="00C732C6"/>
    <w:rsid w:val="00C8320A"/>
    <w:rsid w:val="00C93905"/>
    <w:rsid w:val="00C95B27"/>
    <w:rsid w:val="00CA54B8"/>
    <w:rsid w:val="00CB6326"/>
    <w:rsid w:val="00CC2416"/>
    <w:rsid w:val="00CC2482"/>
    <w:rsid w:val="00CC7771"/>
    <w:rsid w:val="00CD4535"/>
    <w:rsid w:val="00CD4638"/>
    <w:rsid w:val="00CE21B5"/>
    <w:rsid w:val="00CE2A67"/>
    <w:rsid w:val="00CF3BAF"/>
    <w:rsid w:val="00CF44C8"/>
    <w:rsid w:val="00CF6AA9"/>
    <w:rsid w:val="00D00830"/>
    <w:rsid w:val="00D22A04"/>
    <w:rsid w:val="00D22CF6"/>
    <w:rsid w:val="00D26984"/>
    <w:rsid w:val="00D32F4B"/>
    <w:rsid w:val="00D37BC0"/>
    <w:rsid w:val="00D51806"/>
    <w:rsid w:val="00D529AB"/>
    <w:rsid w:val="00D5497B"/>
    <w:rsid w:val="00D64458"/>
    <w:rsid w:val="00D73CC1"/>
    <w:rsid w:val="00D836EE"/>
    <w:rsid w:val="00DA5A3F"/>
    <w:rsid w:val="00DA5DDF"/>
    <w:rsid w:val="00DA6996"/>
    <w:rsid w:val="00DB31D0"/>
    <w:rsid w:val="00DB49FB"/>
    <w:rsid w:val="00DB689C"/>
    <w:rsid w:val="00DB7B72"/>
    <w:rsid w:val="00DC093E"/>
    <w:rsid w:val="00DC27CB"/>
    <w:rsid w:val="00DC6CEC"/>
    <w:rsid w:val="00DD48EF"/>
    <w:rsid w:val="00DE4F6A"/>
    <w:rsid w:val="00DF0A42"/>
    <w:rsid w:val="00E02C22"/>
    <w:rsid w:val="00E12B5B"/>
    <w:rsid w:val="00E233D3"/>
    <w:rsid w:val="00E34751"/>
    <w:rsid w:val="00E36967"/>
    <w:rsid w:val="00E527FE"/>
    <w:rsid w:val="00E529E9"/>
    <w:rsid w:val="00E55C98"/>
    <w:rsid w:val="00E807AF"/>
    <w:rsid w:val="00E871EF"/>
    <w:rsid w:val="00E93FF5"/>
    <w:rsid w:val="00EA4C02"/>
    <w:rsid w:val="00EB0139"/>
    <w:rsid w:val="00EB4717"/>
    <w:rsid w:val="00EC0347"/>
    <w:rsid w:val="00EC1803"/>
    <w:rsid w:val="00EC4488"/>
    <w:rsid w:val="00EC7101"/>
    <w:rsid w:val="00ED75E5"/>
    <w:rsid w:val="00EE55A2"/>
    <w:rsid w:val="00EE5A2D"/>
    <w:rsid w:val="00EF0575"/>
    <w:rsid w:val="00EF1B6F"/>
    <w:rsid w:val="00EF332C"/>
    <w:rsid w:val="00EF51BA"/>
    <w:rsid w:val="00F00DFC"/>
    <w:rsid w:val="00F0107D"/>
    <w:rsid w:val="00F23E50"/>
    <w:rsid w:val="00F42219"/>
    <w:rsid w:val="00F4648C"/>
    <w:rsid w:val="00F46D9A"/>
    <w:rsid w:val="00F50F90"/>
    <w:rsid w:val="00F62533"/>
    <w:rsid w:val="00F73937"/>
    <w:rsid w:val="00FA459A"/>
    <w:rsid w:val="00FA578B"/>
    <w:rsid w:val="00FB217A"/>
    <w:rsid w:val="00FB2F26"/>
    <w:rsid w:val="00FB3CE2"/>
    <w:rsid w:val="00FC2193"/>
    <w:rsid w:val="00FC2585"/>
    <w:rsid w:val="00FC36CA"/>
    <w:rsid w:val="00FD7491"/>
    <w:rsid w:val="00FE0095"/>
    <w:rsid w:val="00FE1176"/>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 w:type="character" w:styleId="Grietas">
    <w:name w:val="Strong"/>
    <w:uiPriority w:val="22"/>
    <w:qFormat/>
    <w:rsid w:val="0028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5125-3909-4C84-B5AB-BEA5957C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16508</Words>
  <Characters>9411</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2015-12-29T12:20:00Z</cp:lastPrinted>
  <dcterms:created xsi:type="dcterms:W3CDTF">2016-06-20T13:29:00Z</dcterms:created>
  <dcterms:modified xsi:type="dcterms:W3CDTF">2016-06-20T13:29:00Z</dcterms:modified>
</cp:coreProperties>
</file>