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</w:t>
            </w:r>
            <w:r w:rsidR="004327D8">
              <w:rPr>
                <w:rFonts w:ascii="Times New Roman" w:hAnsi="Times New Roman" w:cs="Times New Roman"/>
                <w:sz w:val="24"/>
                <w:szCs w:val="24"/>
              </w:rPr>
              <w:t>ugos ir darbo ministro 2016 m. liepos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įsakymo Nr. A1-</w:t>
            </w:r>
            <w:r w:rsidR="004327D8">
              <w:rPr>
                <w:rFonts w:ascii="Times New Roman" w:hAnsi="Times New Roman" w:cs="Times New Roman"/>
                <w:sz w:val="24"/>
                <w:szCs w:val="24"/>
              </w:rPr>
              <w:t xml:space="preserve"> 337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843"/>
        <w:gridCol w:w="2126"/>
        <w:gridCol w:w="1560"/>
        <w:gridCol w:w="2551"/>
        <w:gridCol w:w="1985"/>
        <w:gridCol w:w="2126"/>
        <w:gridCol w:w="2126"/>
      </w:tblGrid>
      <w:tr w:rsidR="003D1AFD" w:rsidRPr="00F76FC0" w:rsidTr="00A6736E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560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55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A6736E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A6736E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13603C" w:rsidRPr="00F76FC0" w:rsidTr="00A6736E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CA0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0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0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B321A" w:rsidRPr="007E4A96" w:rsidRDefault="00CA00B7" w:rsidP="00CA0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Šalčininkų rajono 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560" w:type="dxa"/>
          </w:tcPr>
          <w:p w:rsidR="00BB321A" w:rsidRPr="007E4A96" w:rsidRDefault="00CA00B7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0B7">
              <w:rPr>
                <w:rFonts w:ascii="Times New Roman" w:hAnsi="Times New Roman" w:cs="Times New Roman"/>
                <w:sz w:val="24"/>
                <w:szCs w:val="24"/>
              </w:rPr>
              <w:t>188718713</w:t>
            </w:r>
          </w:p>
        </w:tc>
        <w:tc>
          <w:tcPr>
            <w:tcW w:w="2551" w:type="dxa"/>
          </w:tcPr>
          <w:p w:rsidR="00BB321A" w:rsidRPr="00F76FC0" w:rsidRDefault="00897979" w:rsidP="00CA0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625A3">
              <w:rPr>
                <w:rFonts w:ascii="Times New Roman" w:hAnsi="Times New Roman" w:cs="Times New Roman"/>
                <w:sz w:val="24"/>
                <w:szCs w:val="24"/>
              </w:rPr>
              <w:t xml:space="preserve">ocialinio būsto fondo plėtra </w:t>
            </w:r>
            <w:r w:rsidR="00CA00B7">
              <w:rPr>
                <w:rFonts w:ascii="Times New Roman" w:hAnsi="Times New Roman" w:cs="Times New Roman"/>
                <w:sz w:val="24"/>
                <w:szCs w:val="24"/>
              </w:rPr>
              <w:t xml:space="preserve">Šalčininkų savivaldybėje </w:t>
            </w:r>
          </w:p>
        </w:tc>
        <w:tc>
          <w:tcPr>
            <w:tcW w:w="1985" w:type="dxa"/>
          </w:tcPr>
          <w:p w:rsidR="00BB321A" w:rsidRPr="00F76FC0" w:rsidRDefault="00CA00B7" w:rsidP="00CA0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1 042 795,99</w:t>
            </w:r>
          </w:p>
        </w:tc>
        <w:tc>
          <w:tcPr>
            <w:tcW w:w="2126" w:type="dxa"/>
          </w:tcPr>
          <w:p w:rsidR="00BB321A" w:rsidRPr="00F76FC0" w:rsidRDefault="00CA00B7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1 042 795,99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13603C">
        <w:tc>
          <w:tcPr>
            <w:tcW w:w="8755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B1DEB" w:rsidRDefault="00CA00B7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1 042 795,99</w:t>
            </w:r>
          </w:p>
        </w:tc>
        <w:tc>
          <w:tcPr>
            <w:tcW w:w="2126" w:type="dxa"/>
          </w:tcPr>
          <w:p w:rsidR="00CB1DEB" w:rsidRDefault="00CA00B7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1 042 795,99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917" w:rsidRDefault="008E5917" w:rsidP="00717692">
      <w:pPr>
        <w:spacing w:after="0" w:line="240" w:lineRule="auto"/>
      </w:pPr>
      <w:r>
        <w:separator/>
      </w:r>
    </w:p>
  </w:endnote>
  <w:endnote w:type="continuationSeparator" w:id="0">
    <w:p w:rsidR="008E5917" w:rsidRDefault="008E5917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917" w:rsidRDefault="008E5917" w:rsidP="00717692">
      <w:pPr>
        <w:spacing w:after="0" w:line="240" w:lineRule="auto"/>
      </w:pPr>
      <w:r>
        <w:separator/>
      </w:r>
    </w:p>
  </w:footnote>
  <w:footnote w:type="continuationSeparator" w:id="0">
    <w:p w:rsidR="008E5917" w:rsidRDefault="008E5917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DC1B09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56417"/>
    <w:rsid w:val="000C18E8"/>
    <w:rsid w:val="000D10FA"/>
    <w:rsid w:val="00102B84"/>
    <w:rsid w:val="0013603C"/>
    <w:rsid w:val="00145CBB"/>
    <w:rsid w:val="001475AE"/>
    <w:rsid w:val="0015350A"/>
    <w:rsid w:val="001C5ACA"/>
    <w:rsid w:val="001F456D"/>
    <w:rsid w:val="00211FCA"/>
    <w:rsid w:val="002340ED"/>
    <w:rsid w:val="00234C26"/>
    <w:rsid w:val="002357D0"/>
    <w:rsid w:val="00247582"/>
    <w:rsid w:val="002F5FAA"/>
    <w:rsid w:val="00302E04"/>
    <w:rsid w:val="0033546D"/>
    <w:rsid w:val="00336D16"/>
    <w:rsid w:val="00337ED3"/>
    <w:rsid w:val="003441E0"/>
    <w:rsid w:val="00365030"/>
    <w:rsid w:val="003A40C9"/>
    <w:rsid w:val="003A4D03"/>
    <w:rsid w:val="003D1AFD"/>
    <w:rsid w:val="003D2552"/>
    <w:rsid w:val="003D7B84"/>
    <w:rsid w:val="003E43F3"/>
    <w:rsid w:val="004327D8"/>
    <w:rsid w:val="00441524"/>
    <w:rsid w:val="004907B1"/>
    <w:rsid w:val="004A2C5A"/>
    <w:rsid w:val="004C1037"/>
    <w:rsid w:val="004C5E47"/>
    <w:rsid w:val="004C743C"/>
    <w:rsid w:val="00512C58"/>
    <w:rsid w:val="00525F35"/>
    <w:rsid w:val="00536B9C"/>
    <w:rsid w:val="0055511E"/>
    <w:rsid w:val="005610DA"/>
    <w:rsid w:val="0056395F"/>
    <w:rsid w:val="0057589B"/>
    <w:rsid w:val="005D54D3"/>
    <w:rsid w:val="00602CE4"/>
    <w:rsid w:val="00610C70"/>
    <w:rsid w:val="0064157A"/>
    <w:rsid w:val="006532A3"/>
    <w:rsid w:val="0066736E"/>
    <w:rsid w:val="006B4035"/>
    <w:rsid w:val="006F31B8"/>
    <w:rsid w:val="00707854"/>
    <w:rsid w:val="0071682D"/>
    <w:rsid w:val="00717692"/>
    <w:rsid w:val="00764B3D"/>
    <w:rsid w:val="00764FE5"/>
    <w:rsid w:val="00780BFD"/>
    <w:rsid w:val="007E4A96"/>
    <w:rsid w:val="007F5D6C"/>
    <w:rsid w:val="00855619"/>
    <w:rsid w:val="00882750"/>
    <w:rsid w:val="00897979"/>
    <w:rsid w:val="008A1D1E"/>
    <w:rsid w:val="008E5917"/>
    <w:rsid w:val="00952F68"/>
    <w:rsid w:val="00972A1F"/>
    <w:rsid w:val="009D2A01"/>
    <w:rsid w:val="00A00E32"/>
    <w:rsid w:val="00A0729C"/>
    <w:rsid w:val="00A1478A"/>
    <w:rsid w:val="00A61405"/>
    <w:rsid w:val="00A6736E"/>
    <w:rsid w:val="00A82E44"/>
    <w:rsid w:val="00A87064"/>
    <w:rsid w:val="00AB315F"/>
    <w:rsid w:val="00AE186A"/>
    <w:rsid w:val="00B15DD4"/>
    <w:rsid w:val="00B20E50"/>
    <w:rsid w:val="00B21390"/>
    <w:rsid w:val="00B2254B"/>
    <w:rsid w:val="00B329F7"/>
    <w:rsid w:val="00B625A3"/>
    <w:rsid w:val="00B74C1F"/>
    <w:rsid w:val="00B80BF0"/>
    <w:rsid w:val="00BB321A"/>
    <w:rsid w:val="00BB6828"/>
    <w:rsid w:val="00BD6AAC"/>
    <w:rsid w:val="00C047F4"/>
    <w:rsid w:val="00C67CE6"/>
    <w:rsid w:val="00C80B8A"/>
    <w:rsid w:val="00C84695"/>
    <w:rsid w:val="00C93D68"/>
    <w:rsid w:val="00C95F2E"/>
    <w:rsid w:val="00C9663A"/>
    <w:rsid w:val="00CA00B7"/>
    <w:rsid w:val="00CB1DEB"/>
    <w:rsid w:val="00D57ABA"/>
    <w:rsid w:val="00D8685F"/>
    <w:rsid w:val="00D926D1"/>
    <w:rsid w:val="00DB2620"/>
    <w:rsid w:val="00DC1B09"/>
    <w:rsid w:val="00DF44A4"/>
    <w:rsid w:val="00DF5156"/>
    <w:rsid w:val="00E02E7E"/>
    <w:rsid w:val="00E173A5"/>
    <w:rsid w:val="00E208A8"/>
    <w:rsid w:val="00E34E02"/>
    <w:rsid w:val="00E41C34"/>
    <w:rsid w:val="00ED4A04"/>
    <w:rsid w:val="00F102F2"/>
    <w:rsid w:val="00F36BC6"/>
    <w:rsid w:val="00F36C8B"/>
    <w:rsid w:val="00F45802"/>
    <w:rsid w:val="00F81A8A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9</cp:revision>
  <cp:lastPrinted>2016-06-27T09:26:00Z</cp:lastPrinted>
  <dcterms:created xsi:type="dcterms:W3CDTF">2016-06-20T09:34:00Z</dcterms:created>
  <dcterms:modified xsi:type="dcterms:W3CDTF">2016-07-08T12:06:00Z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540843585</vt:i4>
  </property>
  <property fmtid="{D5CDD505-2E9C-101B-9397-08002B2CF9AE}" pid="3" name="_NewReviewCycle">
    <vt:lpwstr/>
  </property>
  <property fmtid="{D5CDD505-2E9C-101B-9397-08002B2CF9AE}" pid="4" name="_EmailSubject">
    <vt:lpwstr>A1-337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-1205747101</vt:i4>
  </property>
</Properties>
</file>