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2F9" w:rsidRPr="00540CE2" w:rsidRDefault="005152F9" w:rsidP="005152F9">
      <w:pPr>
        <w:pStyle w:val="ISTATYMAS"/>
        <w:tabs>
          <w:tab w:val="left" w:pos="8222"/>
          <w:tab w:val="left" w:pos="8505"/>
          <w:tab w:val="left" w:pos="8647"/>
          <w:tab w:val="left" w:pos="8789"/>
          <w:tab w:val="left" w:pos="14317"/>
        </w:tabs>
        <w:spacing w:line="240" w:lineRule="auto"/>
        <w:ind w:left="7230"/>
        <w:jc w:val="right"/>
        <w:rPr>
          <w:b/>
          <w:color w:val="auto"/>
          <w:sz w:val="24"/>
          <w:szCs w:val="24"/>
          <w:lang w:val="lt-LT"/>
        </w:rPr>
      </w:pPr>
      <w:r w:rsidRPr="00540CE2">
        <w:rPr>
          <w:b/>
          <w:color w:val="auto"/>
          <w:sz w:val="24"/>
          <w:szCs w:val="24"/>
          <w:lang w:val="lt-LT"/>
        </w:rPr>
        <w:t xml:space="preserve">Projektas </w:t>
      </w:r>
    </w:p>
    <w:p w:rsidR="005152F9" w:rsidRPr="00540CE2" w:rsidRDefault="005152F9" w:rsidP="005152F9">
      <w:pPr>
        <w:pStyle w:val="ISTATYMAS"/>
        <w:tabs>
          <w:tab w:val="left" w:pos="14317"/>
        </w:tabs>
        <w:spacing w:line="240" w:lineRule="auto"/>
        <w:rPr>
          <w:b/>
          <w:color w:val="auto"/>
          <w:sz w:val="24"/>
          <w:szCs w:val="24"/>
          <w:lang w:val="lt-LT"/>
        </w:rPr>
      </w:pPr>
    </w:p>
    <w:p w:rsidR="005152F9" w:rsidRPr="00540CE2" w:rsidRDefault="005152F9" w:rsidP="005152F9">
      <w:pPr>
        <w:pStyle w:val="ISTATYMAS"/>
        <w:tabs>
          <w:tab w:val="left" w:pos="14317"/>
        </w:tabs>
        <w:spacing w:line="240" w:lineRule="auto"/>
        <w:rPr>
          <w:b/>
          <w:color w:val="auto"/>
          <w:sz w:val="24"/>
          <w:szCs w:val="24"/>
          <w:lang w:val="lt-LT"/>
        </w:rPr>
      </w:pPr>
    </w:p>
    <w:p w:rsidR="005152F9" w:rsidRPr="00540CE2" w:rsidRDefault="005152F9" w:rsidP="005152F9">
      <w:pPr>
        <w:pStyle w:val="ISTATYMAS"/>
        <w:tabs>
          <w:tab w:val="left" w:pos="14317"/>
        </w:tabs>
        <w:spacing w:line="240" w:lineRule="auto"/>
        <w:rPr>
          <w:b/>
          <w:color w:val="auto"/>
          <w:sz w:val="24"/>
          <w:szCs w:val="24"/>
          <w:lang w:val="lt-LT"/>
        </w:rPr>
      </w:pPr>
      <w:r w:rsidRPr="00540CE2">
        <w:rPr>
          <w:b/>
          <w:color w:val="auto"/>
          <w:sz w:val="24"/>
          <w:szCs w:val="24"/>
          <w:lang w:val="lt-LT"/>
        </w:rPr>
        <w:t>LIETUVOS RESPUBLIKOS APLINKOS MINISTRAS</w:t>
      </w:r>
    </w:p>
    <w:p w:rsidR="005152F9" w:rsidRPr="00540CE2" w:rsidRDefault="005152F9" w:rsidP="005152F9">
      <w:pPr>
        <w:pStyle w:val="ISTATYMAS"/>
        <w:tabs>
          <w:tab w:val="left" w:pos="14317"/>
        </w:tabs>
        <w:spacing w:line="240" w:lineRule="auto"/>
        <w:rPr>
          <w:b/>
          <w:color w:val="auto"/>
          <w:sz w:val="24"/>
          <w:szCs w:val="24"/>
          <w:lang w:val="lt-LT"/>
        </w:rPr>
      </w:pPr>
    </w:p>
    <w:p w:rsidR="005152F9" w:rsidRPr="00540CE2" w:rsidRDefault="005152F9" w:rsidP="005152F9">
      <w:pPr>
        <w:pStyle w:val="ISTATYMAS"/>
        <w:tabs>
          <w:tab w:val="left" w:pos="14317"/>
        </w:tabs>
        <w:spacing w:line="240" w:lineRule="auto"/>
        <w:rPr>
          <w:color w:val="auto"/>
          <w:sz w:val="24"/>
          <w:szCs w:val="24"/>
          <w:lang w:val="lt-LT"/>
        </w:rPr>
      </w:pPr>
      <w:r w:rsidRPr="00540CE2">
        <w:rPr>
          <w:b/>
          <w:color w:val="auto"/>
          <w:sz w:val="24"/>
          <w:szCs w:val="24"/>
          <w:lang w:val="lt-LT"/>
        </w:rPr>
        <w:t xml:space="preserve">ĮSAKYMAS </w:t>
      </w:r>
    </w:p>
    <w:p w:rsidR="005152F9" w:rsidRPr="00540CE2" w:rsidRDefault="005152F9" w:rsidP="005152F9">
      <w:pPr>
        <w:pStyle w:val="Pavadinimas1"/>
        <w:tabs>
          <w:tab w:val="left" w:pos="14317"/>
        </w:tabs>
        <w:spacing w:line="240" w:lineRule="auto"/>
        <w:ind w:left="0"/>
        <w:jc w:val="center"/>
        <w:rPr>
          <w:color w:val="auto"/>
          <w:szCs w:val="24"/>
          <w:lang w:val="lt-LT"/>
        </w:rPr>
      </w:pPr>
      <w:r w:rsidRPr="00540CE2">
        <w:rPr>
          <w:color w:val="auto"/>
          <w:szCs w:val="24"/>
          <w:lang w:val="lt-LT"/>
        </w:rPr>
        <w:t xml:space="preserve">DĖL 2014–2020 METŲ EUROPOS SĄJUNGOS FONDŲ INVESTICIJŲ VEIKSMŲ PROGRAMOS 5 prioriteto „Aplinkosauga, gamtos išteklių darnus naudojimas ir prisitaikymas prie klimato kaitos“ 05.2.1-APVA-K-009 priemonės „Komunalinių atliekų paruošimo perdirbti pajėgumų plėtra“ PROJEKTŲ FINANSAVIMO SĄLYGŲ APRAŠo </w:t>
      </w:r>
      <w:r w:rsidR="00F32C73" w:rsidRPr="00540CE2">
        <w:rPr>
          <w:color w:val="auto"/>
          <w:szCs w:val="24"/>
          <w:lang w:val="lt-LT"/>
        </w:rPr>
        <w:t xml:space="preserve">Nr. 1 </w:t>
      </w:r>
      <w:r w:rsidRPr="00540CE2">
        <w:rPr>
          <w:color w:val="auto"/>
          <w:szCs w:val="24"/>
          <w:lang w:val="lt-LT"/>
        </w:rPr>
        <w:t>patvirtinimo</w:t>
      </w:r>
    </w:p>
    <w:p w:rsidR="005152F9" w:rsidRPr="00540CE2" w:rsidRDefault="005152F9" w:rsidP="005152F9">
      <w:pPr>
        <w:pStyle w:val="MAZAS"/>
        <w:tabs>
          <w:tab w:val="left" w:pos="14317"/>
        </w:tabs>
        <w:spacing w:line="240" w:lineRule="auto"/>
        <w:ind w:firstLine="0"/>
        <w:rPr>
          <w:color w:val="auto"/>
          <w:sz w:val="24"/>
          <w:szCs w:val="24"/>
          <w:lang w:val="lt-LT"/>
        </w:rPr>
      </w:pPr>
    </w:p>
    <w:p w:rsidR="005152F9" w:rsidRPr="00540CE2" w:rsidRDefault="005152F9" w:rsidP="005152F9">
      <w:pPr>
        <w:pStyle w:val="ISTATYMAS"/>
        <w:tabs>
          <w:tab w:val="left" w:pos="14317"/>
        </w:tabs>
        <w:spacing w:line="240" w:lineRule="auto"/>
        <w:rPr>
          <w:color w:val="auto"/>
          <w:sz w:val="24"/>
          <w:szCs w:val="24"/>
          <w:lang w:val="lt-LT"/>
        </w:rPr>
      </w:pPr>
      <w:r w:rsidRPr="00540CE2">
        <w:rPr>
          <w:color w:val="auto"/>
          <w:sz w:val="24"/>
          <w:szCs w:val="24"/>
          <w:lang w:val="lt-LT"/>
        </w:rPr>
        <w:t>2016 m.                          d. Nr. </w:t>
      </w:r>
    </w:p>
    <w:p w:rsidR="005152F9" w:rsidRPr="00540CE2" w:rsidRDefault="005152F9" w:rsidP="005152F9">
      <w:pPr>
        <w:pStyle w:val="ISTATYMAS"/>
        <w:tabs>
          <w:tab w:val="left" w:pos="14317"/>
        </w:tabs>
        <w:spacing w:line="240" w:lineRule="auto"/>
        <w:rPr>
          <w:color w:val="auto"/>
          <w:sz w:val="24"/>
          <w:szCs w:val="24"/>
          <w:lang w:val="lt-LT"/>
        </w:rPr>
      </w:pPr>
      <w:r w:rsidRPr="00540CE2">
        <w:rPr>
          <w:color w:val="auto"/>
          <w:sz w:val="24"/>
          <w:szCs w:val="24"/>
          <w:lang w:val="lt-LT"/>
        </w:rPr>
        <w:t>Vilnius</w:t>
      </w:r>
    </w:p>
    <w:p w:rsidR="005152F9" w:rsidRPr="00540CE2" w:rsidRDefault="005152F9" w:rsidP="005152F9">
      <w:pPr>
        <w:suppressAutoHyphens/>
        <w:ind w:firstLine="720"/>
        <w:textAlignment w:val="center"/>
      </w:pPr>
    </w:p>
    <w:p w:rsidR="005152F9" w:rsidRPr="00540CE2" w:rsidRDefault="005152F9" w:rsidP="005152F9">
      <w:r w:rsidRPr="00540CE2">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 ir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65 punktu,</w:t>
      </w:r>
    </w:p>
    <w:p w:rsidR="005152F9" w:rsidRPr="00540CE2" w:rsidRDefault="005152F9" w:rsidP="005152F9">
      <w:r w:rsidRPr="00540CE2">
        <w:t xml:space="preserve">t v i r t i n u 2014–2020 metų Europos Sąjungos fondų investicijų veiksmų programos 5 prioriteto „Aplinkosauga, gamtos išteklių darnus naudojimas ir prisitaikymas prie klimato kaitos“ priemonės 05.2.1-APVA-K-009 „Komunalinių atliekų paruošimo perdirbti pajėgumų plėtra“ projektų finansavimo sąlygų aprašą </w:t>
      </w:r>
      <w:r w:rsidR="00F32C73" w:rsidRPr="00540CE2">
        <w:t xml:space="preserve">Nr. 1 </w:t>
      </w:r>
      <w:r w:rsidRPr="00540CE2">
        <w:t>(pridedama).</w:t>
      </w:r>
    </w:p>
    <w:p w:rsidR="005152F9" w:rsidRPr="00540CE2" w:rsidRDefault="005152F9" w:rsidP="005152F9"/>
    <w:p w:rsidR="005152F9" w:rsidRPr="00540CE2" w:rsidRDefault="005152F9" w:rsidP="005152F9"/>
    <w:p w:rsidR="005152F9" w:rsidRPr="00540CE2" w:rsidRDefault="005152F9" w:rsidP="005152F9"/>
    <w:p w:rsidR="005152F9" w:rsidRPr="00540CE2" w:rsidRDefault="005152F9" w:rsidP="005152F9"/>
    <w:tbl>
      <w:tblPr>
        <w:tblW w:w="5000" w:type="pct"/>
        <w:tblCellMar>
          <w:left w:w="0" w:type="dxa"/>
          <w:right w:w="0" w:type="dxa"/>
        </w:tblCellMar>
        <w:tblLook w:val="0000" w:firstRow="0" w:lastRow="0" w:firstColumn="0" w:lastColumn="0" w:noHBand="0" w:noVBand="0"/>
      </w:tblPr>
      <w:tblGrid>
        <w:gridCol w:w="4600"/>
        <w:gridCol w:w="4470"/>
      </w:tblGrid>
      <w:tr w:rsidR="005152F9" w:rsidRPr="00540CE2" w:rsidTr="00D7775A">
        <w:trPr>
          <w:trHeight w:val="297"/>
        </w:trPr>
        <w:tc>
          <w:tcPr>
            <w:tcW w:w="2536" w:type="pct"/>
            <w:vAlign w:val="bottom"/>
          </w:tcPr>
          <w:p w:rsidR="005152F9" w:rsidRPr="00540CE2" w:rsidRDefault="005152F9" w:rsidP="00DC0C3B">
            <w:pPr>
              <w:pStyle w:val="List"/>
            </w:pPr>
            <w:r w:rsidRPr="00540CE2">
              <w:t>Aplinkos ministras</w:t>
            </w:r>
          </w:p>
        </w:tc>
        <w:tc>
          <w:tcPr>
            <w:tcW w:w="2464" w:type="pct"/>
            <w:vAlign w:val="bottom"/>
          </w:tcPr>
          <w:p w:rsidR="005152F9" w:rsidRPr="00540CE2" w:rsidRDefault="005152F9" w:rsidP="00DC0C3B">
            <w:pPr>
              <w:ind w:right="34"/>
              <w:jc w:val="right"/>
            </w:pPr>
          </w:p>
        </w:tc>
      </w:tr>
    </w:tbl>
    <w:p w:rsidR="005152F9" w:rsidRPr="00540CE2" w:rsidRDefault="005152F9" w:rsidP="005152F9"/>
    <w:p w:rsidR="005152F9" w:rsidRPr="00540CE2" w:rsidRDefault="005152F9" w:rsidP="005152F9"/>
    <w:p w:rsidR="005152F9" w:rsidRPr="00540CE2" w:rsidRDefault="005152F9" w:rsidP="005152F9"/>
    <w:p w:rsidR="005152F9" w:rsidRPr="00540CE2" w:rsidRDefault="005152F9" w:rsidP="005152F9"/>
    <w:p w:rsidR="005152F9" w:rsidRPr="00540CE2" w:rsidRDefault="005152F9" w:rsidP="005152F9"/>
    <w:p w:rsidR="005152F9" w:rsidRPr="00540CE2" w:rsidRDefault="005152F9" w:rsidP="005152F9"/>
    <w:p w:rsidR="005152F9" w:rsidRPr="00540CE2" w:rsidRDefault="005152F9" w:rsidP="005152F9"/>
    <w:p w:rsidR="005152F9" w:rsidRPr="00540CE2" w:rsidRDefault="005152F9" w:rsidP="005152F9"/>
    <w:p w:rsidR="005152F9" w:rsidRPr="00540CE2" w:rsidRDefault="005152F9" w:rsidP="005152F9"/>
    <w:p w:rsidR="005152F9" w:rsidRPr="00540CE2" w:rsidRDefault="005152F9" w:rsidP="005152F9"/>
    <w:p w:rsidR="000F18AF" w:rsidRPr="00540CE2" w:rsidRDefault="000F18AF" w:rsidP="005152F9"/>
    <w:p w:rsidR="005152F9" w:rsidRPr="00540CE2" w:rsidRDefault="005152F9" w:rsidP="005152F9"/>
    <w:p w:rsidR="005152F9" w:rsidRPr="00540CE2" w:rsidRDefault="005152F9" w:rsidP="005152F9">
      <w:pPr>
        <w:ind w:firstLine="0"/>
      </w:pPr>
      <w:r w:rsidRPr="00540CE2">
        <w:t>Parengė</w:t>
      </w:r>
    </w:p>
    <w:p w:rsidR="005152F9" w:rsidRPr="00540CE2" w:rsidRDefault="005152F9" w:rsidP="005152F9">
      <w:pPr>
        <w:ind w:firstLine="0"/>
      </w:pPr>
      <w:r w:rsidRPr="00540CE2">
        <w:t>Rasa Uselytė</w:t>
      </w:r>
    </w:p>
    <w:p w:rsidR="005152F9" w:rsidRPr="00540CE2" w:rsidRDefault="005152F9" w:rsidP="005152F9">
      <w:pPr>
        <w:ind w:firstLine="0"/>
        <w:sectPr w:rsidR="005152F9" w:rsidRPr="00540CE2" w:rsidSect="00D7775A">
          <w:headerReference w:type="default" r:id="rId9"/>
          <w:pgSz w:w="11906" w:h="16838"/>
          <w:pgMar w:top="1418" w:right="851" w:bottom="1418" w:left="1985" w:header="567" w:footer="567" w:gutter="0"/>
          <w:cols w:space="1296"/>
          <w:titlePg/>
          <w:docGrid w:linePitch="360"/>
        </w:sectPr>
      </w:pPr>
      <w:r w:rsidRPr="00540CE2">
        <w:t>2016-0</w:t>
      </w:r>
      <w:r w:rsidR="00383D32" w:rsidRPr="00540CE2">
        <w:t>9</w:t>
      </w:r>
      <w:r w:rsidRPr="00540CE2">
        <w:t>-</w:t>
      </w:r>
      <w:r w:rsidR="00D6215F" w:rsidRPr="00540CE2">
        <w:t>2</w:t>
      </w:r>
      <w:r w:rsidR="00705B40">
        <w:t>7</w:t>
      </w:r>
      <w:bookmarkStart w:id="0" w:name="_GoBack"/>
      <w:bookmarkEnd w:id="0"/>
    </w:p>
    <w:tbl>
      <w:tblPr>
        <w:tblW w:w="0" w:type="auto"/>
        <w:jc w:val="center"/>
        <w:tblLook w:val="04A0" w:firstRow="1" w:lastRow="0" w:firstColumn="1" w:lastColumn="0" w:noHBand="0" w:noVBand="1"/>
      </w:tblPr>
      <w:tblGrid>
        <w:gridCol w:w="9003"/>
      </w:tblGrid>
      <w:tr w:rsidR="005152F9" w:rsidRPr="00540CE2" w:rsidTr="00DC0C3B">
        <w:trPr>
          <w:jc w:val="center"/>
        </w:trPr>
        <w:tc>
          <w:tcPr>
            <w:tcW w:w="9003" w:type="dxa"/>
          </w:tcPr>
          <w:p w:rsidR="005152F9" w:rsidRPr="00540CE2" w:rsidRDefault="005152F9" w:rsidP="00DC0C3B">
            <w:pPr>
              <w:ind w:left="3888" w:firstLine="1296"/>
              <w:rPr>
                <w:sz w:val="22"/>
              </w:rPr>
            </w:pPr>
            <w:r w:rsidRPr="00540CE2">
              <w:rPr>
                <w:sz w:val="22"/>
              </w:rPr>
              <w:lastRenderedPageBreak/>
              <w:t>PATVIRTINTA</w:t>
            </w:r>
          </w:p>
          <w:p w:rsidR="005152F9" w:rsidRPr="00540CE2" w:rsidRDefault="005152F9" w:rsidP="00DC0C3B">
            <w:pPr>
              <w:ind w:left="3888" w:firstLine="1296"/>
              <w:rPr>
                <w:sz w:val="22"/>
              </w:rPr>
            </w:pPr>
            <w:r w:rsidRPr="00540CE2">
              <w:rPr>
                <w:sz w:val="22"/>
              </w:rPr>
              <w:t xml:space="preserve">Lietuvos Respublikos aplinkos ministro </w:t>
            </w:r>
          </w:p>
          <w:p w:rsidR="005152F9" w:rsidRPr="00540CE2" w:rsidRDefault="005152F9" w:rsidP="00DC0C3B">
            <w:pPr>
              <w:ind w:left="5184" w:firstLine="0"/>
              <w:rPr>
                <w:sz w:val="22"/>
              </w:rPr>
            </w:pPr>
            <w:r w:rsidRPr="00540CE2">
              <w:rPr>
                <w:sz w:val="22"/>
              </w:rPr>
              <w:t xml:space="preserve">2016 m.               d. įsakymu Nr. D1- </w:t>
            </w:r>
          </w:p>
          <w:p w:rsidR="005152F9" w:rsidRPr="00540CE2" w:rsidRDefault="005152F9" w:rsidP="00DC0C3B">
            <w:pPr>
              <w:spacing w:line="320" w:lineRule="atLeast"/>
              <w:ind w:firstLine="0"/>
              <w:jc w:val="center"/>
              <w:rPr>
                <w:b/>
                <w:kern w:val="16"/>
                <w:sz w:val="22"/>
                <w:szCs w:val="22"/>
              </w:rPr>
            </w:pPr>
          </w:p>
        </w:tc>
      </w:tr>
    </w:tbl>
    <w:p w:rsidR="005152F9" w:rsidRPr="00540CE2" w:rsidRDefault="005152F9" w:rsidP="005152F9">
      <w:pPr>
        <w:ind w:firstLine="0"/>
        <w:jc w:val="center"/>
      </w:pPr>
      <w:r w:rsidRPr="00540CE2">
        <w:rPr>
          <w:b/>
        </w:rPr>
        <w:t xml:space="preserve">2014–2020 METŲ EUROPOS SĄJUNGOS FONDŲ INVESTICIJŲ VEIKSMŲ PROGRAMOS 5 PRIORITETO „APLINKOSAUGA, GAMTOS IŠTEKLIŲ DARNUS NAUDOJIMAS IR PRISITAIKYMAS PRIE KLIMATO KAITOS“ PRIEMONĖS 05.2.1-APVA-K-009 „KOMUNALINIŲ ATLIEKŲ PARUOŠIMO PERDIRBTI PAJĖGUMŲ PLĖTRA“PROJEKTŲ FINANSAVIMO SĄLYGŲ APRAŠAS </w:t>
      </w:r>
      <w:r w:rsidR="00F32C73" w:rsidRPr="00540CE2">
        <w:rPr>
          <w:b/>
        </w:rPr>
        <w:t>NR. 1</w:t>
      </w:r>
    </w:p>
    <w:p w:rsidR="005152F9" w:rsidRPr="00540CE2" w:rsidRDefault="005152F9" w:rsidP="005152F9">
      <w:pPr>
        <w:ind w:firstLine="0"/>
      </w:pPr>
    </w:p>
    <w:p w:rsidR="005152F9" w:rsidRPr="00540CE2" w:rsidRDefault="005152F9" w:rsidP="005152F9">
      <w:pPr>
        <w:pStyle w:val="Heading1"/>
      </w:pPr>
      <w:r w:rsidRPr="00540CE2">
        <w:t>I SKYRIUS</w:t>
      </w:r>
    </w:p>
    <w:p w:rsidR="005152F9" w:rsidRPr="00540CE2" w:rsidRDefault="005152F9" w:rsidP="005152F9">
      <w:pPr>
        <w:pStyle w:val="Heading1"/>
      </w:pPr>
      <w:r w:rsidRPr="00540CE2">
        <w:t>BENDROSIOS NUOSTATOS</w:t>
      </w:r>
    </w:p>
    <w:p w:rsidR="00A8774B" w:rsidRPr="00540CE2" w:rsidRDefault="00A8774B" w:rsidP="00B30FB7">
      <w:pPr>
        <w:ind w:firstLine="0"/>
      </w:pPr>
    </w:p>
    <w:p w:rsidR="008D2D58" w:rsidRPr="00540CE2" w:rsidRDefault="00DC5D85" w:rsidP="00B30FB7">
      <w:r w:rsidRPr="00540CE2">
        <w:t xml:space="preserve">1. </w:t>
      </w:r>
      <w:r w:rsidR="00D7775A" w:rsidRPr="00540CE2">
        <w:t xml:space="preserve">2014–2020 metų Europos Sąjungos fondų investicijų veiksmų programos 5 prioriteto „Aplinkosauga, gamtos išteklių darnus naudojimas ir prisitaikymas prie klimato kaitos“ priemonės 05.2.1-APVA-K-009 „Komunalinių atliekų paruošimo perdirbti pajėgumų plėtra“ projektų finansavimo sąlygų aprašas Nr. 1 </w:t>
      </w:r>
      <w:r w:rsidR="002958F9" w:rsidRPr="00540CE2">
        <w:t xml:space="preserve">(toliau – Aprašas) nustato reikalavimus, kuriais turi vadovautis pareiškėjai, rengdami ir teikdami </w:t>
      </w:r>
      <w:r w:rsidR="00992586" w:rsidRPr="00540CE2">
        <w:t xml:space="preserve">paraiškas finansuoti iš Europos Sąjungos struktūrinių fondų lėšų bendrai finansuojamus projektus (toliau – paraiška) </w:t>
      </w:r>
      <w:r w:rsidR="002958F9" w:rsidRPr="00540CE2">
        <w:t>pagal 2014–2020 m</w:t>
      </w:r>
      <w:r w:rsidR="006A008F" w:rsidRPr="00540CE2">
        <w:t>etų</w:t>
      </w:r>
      <w:r w:rsidR="002958F9" w:rsidRPr="00540CE2">
        <w:t xml:space="preserve"> Europos Sąjungos fondų </w:t>
      </w:r>
      <w:r w:rsidR="00992586" w:rsidRPr="00540CE2">
        <w:t xml:space="preserve">investicijų </w:t>
      </w:r>
      <w:r w:rsidR="002958F9" w:rsidRPr="00540CE2">
        <w:t>veiksmų programos, patvirtintos Europos Komisijos 201</w:t>
      </w:r>
      <w:r w:rsidR="00992586" w:rsidRPr="00540CE2">
        <w:t>4</w:t>
      </w:r>
      <w:r w:rsidR="002958F9" w:rsidRPr="00540CE2">
        <w:t xml:space="preserve"> m. </w:t>
      </w:r>
      <w:r w:rsidR="00992586" w:rsidRPr="00540CE2">
        <w:t>rugsėjo 8  </w:t>
      </w:r>
      <w:r w:rsidR="002958F9" w:rsidRPr="00540CE2">
        <w:t xml:space="preserve">d. </w:t>
      </w:r>
      <w:r w:rsidR="006A008F" w:rsidRPr="00540CE2">
        <w:t xml:space="preserve">įgyvendinimo </w:t>
      </w:r>
      <w:r w:rsidR="002958F9" w:rsidRPr="00540CE2">
        <w:t>sprendimu</w:t>
      </w:r>
      <w:r w:rsidR="006A008F" w:rsidRPr="00540CE2">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540CE2">
        <w:t xml:space="preserve"> Nr. </w:t>
      </w:r>
      <w:r w:rsidR="00992586" w:rsidRPr="00540CE2">
        <w:t>C(2014)6397</w:t>
      </w:r>
      <w:r w:rsidR="006A008F" w:rsidRPr="00540CE2">
        <w:t>)</w:t>
      </w:r>
      <w:r w:rsidR="00992586" w:rsidRPr="00540CE2">
        <w:t xml:space="preserve"> </w:t>
      </w:r>
      <w:r w:rsidR="008B21D2" w:rsidRPr="00540CE2">
        <w:t>(toliau – Veiksmų programa)</w:t>
      </w:r>
      <w:r w:rsidR="002958F9" w:rsidRPr="00540CE2">
        <w:t xml:space="preserve">, </w:t>
      </w:r>
      <w:r w:rsidR="008D2D58" w:rsidRPr="00540CE2">
        <w:t xml:space="preserve">5 prioriteto „Aplinkosauga, gamtos išteklių darnus naudojimas ir prisitaikymas prie klimato kaitos“ priemonės 05.2.1-APVA-K-009 „Komunalinių atliekų paruošimo perdirbti pajėgumų plėtra“ </w:t>
      </w:r>
      <w:r w:rsidR="00AD56D3" w:rsidRPr="00540CE2">
        <w:t>(toliau – Priemonė)</w:t>
      </w:r>
      <w:r w:rsidR="002958F9" w:rsidRPr="00540CE2">
        <w:t xml:space="preserve"> finansuojamas veiklas, </w:t>
      </w:r>
      <w:r w:rsidR="001F11B1" w:rsidRPr="00540CE2">
        <w:t xml:space="preserve">iš Europos Sąjungos struktūrinių fondų lėšų bendrai finansuojamų </w:t>
      </w:r>
      <w:r w:rsidR="00927BE2" w:rsidRPr="00540CE2">
        <w:t xml:space="preserve">projektų </w:t>
      </w:r>
      <w:r w:rsidR="001F11B1" w:rsidRPr="00540CE2">
        <w:t xml:space="preserve">(toliau – projektai) </w:t>
      </w:r>
      <w:r w:rsidR="00927BE2" w:rsidRPr="00540CE2">
        <w:t xml:space="preserve">vykdytojai, įgyvendindami pagal Aprašą finansuojamus projektus, </w:t>
      </w:r>
      <w:r w:rsidR="002958F9" w:rsidRPr="00540CE2">
        <w:t xml:space="preserve">taip pat institucijos, atliekančios paraiškų vertinimą, atranką ir </w:t>
      </w:r>
      <w:r w:rsidR="00DC715B" w:rsidRPr="00540CE2">
        <w:t xml:space="preserve">projektų </w:t>
      </w:r>
      <w:r w:rsidR="002958F9" w:rsidRPr="00540CE2">
        <w:t>įgyvendinimo priežiūrą.</w:t>
      </w:r>
      <w:r w:rsidR="00A17A35" w:rsidRPr="00540CE2">
        <w:t xml:space="preserve"> </w:t>
      </w:r>
    </w:p>
    <w:p w:rsidR="008B21D2" w:rsidRPr="00540CE2" w:rsidRDefault="008B21D2" w:rsidP="00B30FB7">
      <w:r w:rsidRPr="00540CE2">
        <w:t xml:space="preserve">2. </w:t>
      </w:r>
      <w:r w:rsidR="002958F9" w:rsidRPr="00540CE2">
        <w:t>Aprašas parengtas atsižvelgiant į:</w:t>
      </w:r>
    </w:p>
    <w:p w:rsidR="008B21D2" w:rsidRPr="00540CE2" w:rsidRDefault="00A520F3" w:rsidP="00B30FB7">
      <w:r w:rsidRPr="00540CE2">
        <w:t>2.1</w:t>
      </w:r>
      <w:r w:rsidR="008B21D2" w:rsidRPr="00540CE2">
        <w:t xml:space="preserve">. </w:t>
      </w:r>
      <w:r w:rsidR="008D2D58" w:rsidRPr="00540CE2">
        <w:t xml:space="preserve">2014–2020 metų Europos Sąjungos fondų investicijų veiksmų programos prioriteto įgyvendinimo priemonių įgyvendinimo planą, patvirtintą Lietuvos Respublikos aplinkos ministro 2014 m. gruodžio 19 d. įsakymu Nr. D1-1050 „Dėl 2014–2020 metų Europos Sąjungos fondų investicijų veiksmų programos prioriteto įgyvendinimo priemonių įgyvendinimo plano ir Nacionalinių </w:t>
      </w:r>
      <w:proofErr w:type="spellStart"/>
      <w:r w:rsidR="008D2D58" w:rsidRPr="00540CE2">
        <w:t>stebėsenos</w:t>
      </w:r>
      <w:proofErr w:type="spellEnd"/>
      <w:r w:rsidR="008D2D58" w:rsidRPr="00540CE2">
        <w:t xml:space="preserve"> rodiklių skaičiavimo aprašo patvirtinimo“ </w:t>
      </w:r>
      <w:r w:rsidR="00371BA4" w:rsidRPr="00540CE2">
        <w:t>(toliau – Priemonių įgyvendinimo planas)</w:t>
      </w:r>
      <w:r w:rsidR="009350BD" w:rsidRPr="00540CE2">
        <w:t>;</w:t>
      </w:r>
    </w:p>
    <w:p w:rsidR="00F05128" w:rsidRPr="00540CE2" w:rsidRDefault="00A520F3" w:rsidP="00B30FB7">
      <w:r w:rsidRPr="00540CE2">
        <w:t>2.2</w:t>
      </w:r>
      <w:r w:rsidR="00F05128" w:rsidRPr="00540CE2">
        <w:t>. Projekt</w:t>
      </w:r>
      <w:r w:rsidR="0080603D" w:rsidRPr="00540CE2">
        <w:t>ų</w:t>
      </w:r>
      <w:r w:rsidR="00F05128" w:rsidRPr="00540CE2">
        <w:t xml:space="preserve"> administravimo ir finansavimo taisykles, patvirtintas Lietuvos Respublikos finansų ministro </w:t>
      </w:r>
      <w:r w:rsidR="00992586" w:rsidRPr="00540CE2">
        <w:t xml:space="preserve">2014 </w:t>
      </w:r>
      <w:r w:rsidR="00F05128" w:rsidRPr="00540CE2">
        <w:t xml:space="preserve">m. </w:t>
      </w:r>
      <w:r w:rsidR="00992586" w:rsidRPr="00540CE2">
        <w:t xml:space="preserve">spalio 8 </w:t>
      </w:r>
      <w:r w:rsidR="00F05128" w:rsidRPr="00540CE2">
        <w:t xml:space="preserve">d. įsakymu Nr. </w:t>
      </w:r>
      <w:r w:rsidR="005C574B" w:rsidRPr="00540CE2">
        <w:t>1K</w:t>
      </w:r>
      <w:r w:rsidR="00A8774B" w:rsidRPr="00540CE2">
        <w:t>-</w:t>
      </w:r>
      <w:r w:rsidR="00992586" w:rsidRPr="00540CE2">
        <w:t>316</w:t>
      </w:r>
      <w:r w:rsidR="005C574B" w:rsidRPr="00540CE2">
        <w:t xml:space="preserve"> </w:t>
      </w:r>
      <w:r w:rsidR="007C76EA" w:rsidRPr="00540CE2">
        <w:t xml:space="preserve">„Dėl Projektų administravimo ir finansavimo taisyklių patvirtinimo“ </w:t>
      </w:r>
      <w:r w:rsidR="00AF165A" w:rsidRPr="00540CE2">
        <w:t xml:space="preserve">(toliau – Projektų </w:t>
      </w:r>
      <w:r w:rsidR="00957F0F" w:rsidRPr="00540CE2">
        <w:rPr>
          <w:lang w:eastAsia="lt-LT"/>
        </w:rPr>
        <w:t>administravimo ir finansavimo</w:t>
      </w:r>
      <w:r w:rsidR="00957F0F" w:rsidRPr="00540CE2">
        <w:t xml:space="preserve"> </w:t>
      </w:r>
      <w:r w:rsidR="00AF165A" w:rsidRPr="00540CE2">
        <w:t>taisyklės);</w:t>
      </w:r>
      <w:r w:rsidR="005155FA" w:rsidRPr="00540CE2">
        <w:t xml:space="preserve"> </w:t>
      </w:r>
    </w:p>
    <w:p w:rsidR="00BD3503" w:rsidRPr="00540CE2" w:rsidRDefault="00A520F3" w:rsidP="00BD3503">
      <w:r w:rsidRPr="00540CE2">
        <w:t>2.3</w:t>
      </w:r>
      <w:r w:rsidR="009350BD" w:rsidRPr="00540CE2">
        <w:t xml:space="preserve">. </w:t>
      </w:r>
      <w:r w:rsidR="005C574B" w:rsidRPr="00540CE2">
        <w:t>2014</w:t>
      </w:r>
      <w:r w:rsidR="00AC1C37" w:rsidRPr="00540CE2">
        <w:t xml:space="preserve"> m. </w:t>
      </w:r>
      <w:r w:rsidR="005C574B" w:rsidRPr="00540CE2">
        <w:t>birželio 17</w:t>
      </w:r>
      <w:r w:rsidR="0011773E" w:rsidRPr="00540CE2">
        <w:t xml:space="preserve"> d. Komisijos reglament</w:t>
      </w:r>
      <w:r w:rsidR="005E0757" w:rsidRPr="00540CE2">
        <w:t>ą</w:t>
      </w:r>
      <w:r w:rsidR="0011773E" w:rsidRPr="00540CE2">
        <w:t xml:space="preserve"> (ES</w:t>
      </w:r>
      <w:r w:rsidR="00AC1C37" w:rsidRPr="00540CE2">
        <w:t xml:space="preserve">) Nr. </w:t>
      </w:r>
      <w:r w:rsidR="005C574B" w:rsidRPr="00540CE2">
        <w:t>651/2014</w:t>
      </w:r>
      <w:r w:rsidR="00AC1C37" w:rsidRPr="00540CE2">
        <w:t xml:space="preserve">, </w:t>
      </w:r>
      <w:r w:rsidR="005C574B" w:rsidRPr="00540CE2">
        <w:t>kuriuo tam tikrų kategorijų pagalba skelbiama suderinama su vidaus rinka taikant Sutarties 107 ir 108 straipsnius</w:t>
      </w:r>
      <w:r w:rsidR="005C574B" w:rsidRPr="00540CE2" w:rsidDel="005C574B">
        <w:t xml:space="preserve"> </w:t>
      </w:r>
      <w:r w:rsidR="0080603D" w:rsidRPr="00540CE2">
        <w:t>(OL 2014 L 187, p.</w:t>
      </w:r>
      <w:r w:rsidR="0080603D" w:rsidRPr="00540CE2">
        <w:softHyphen/>
      </w:r>
      <w:r w:rsidR="0080603D" w:rsidRPr="00540CE2">
        <w:softHyphen/>
      </w:r>
      <w:r w:rsidR="0080603D" w:rsidRPr="00540CE2">
        <w:softHyphen/>
      </w:r>
      <w:r w:rsidR="0080603D" w:rsidRPr="00540CE2">
        <w:softHyphen/>
      </w:r>
      <w:r w:rsidR="0080603D" w:rsidRPr="00540CE2">
        <w:softHyphen/>
      </w:r>
      <w:r w:rsidR="0080603D" w:rsidRPr="00540CE2">
        <w:softHyphen/>
      </w:r>
      <w:r w:rsidR="0080603D" w:rsidRPr="00540CE2">
        <w:softHyphen/>
      </w:r>
      <w:r w:rsidR="0080603D" w:rsidRPr="00540CE2">
        <w:softHyphen/>
      </w:r>
      <w:r w:rsidR="0080603D" w:rsidRPr="00540CE2">
        <w:softHyphen/>
        <w:t xml:space="preserve"> 1–78) </w:t>
      </w:r>
      <w:r w:rsidR="00AC1C37" w:rsidRPr="00540CE2">
        <w:t>(</w:t>
      </w:r>
      <w:r w:rsidR="00D0657F" w:rsidRPr="00540CE2">
        <w:t>toliau –</w:t>
      </w:r>
      <w:r w:rsidR="00C51885" w:rsidRPr="00540CE2">
        <w:t xml:space="preserve"> R</w:t>
      </w:r>
      <w:r w:rsidR="00AC1C37" w:rsidRPr="00540CE2">
        <w:t>eglament</w:t>
      </w:r>
      <w:r w:rsidR="00D0657F" w:rsidRPr="00540CE2">
        <w:t>as</w:t>
      </w:r>
      <w:r w:rsidR="00207665" w:rsidRPr="00540CE2">
        <w:t>)</w:t>
      </w:r>
      <w:r w:rsidR="006A5D74" w:rsidRPr="00540CE2">
        <w:t>;</w:t>
      </w:r>
    </w:p>
    <w:p w:rsidR="00D612AC" w:rsidRPr="00540CE2" w:rsidRDefault="00D612AC" w:rsidP="00D612AC">
      <w:r w:rsidRPr="00540CE2">
        <w:t>2.</w:t>
      </w:r>
      <w:r w:rsidR="008D2D58" w:rsidRPr="00540CE2">
        <w:t>4</w:t>
      </w:r>
      <w:r w:rsidRPr="00540CE2">
        <w:t xml:space="preserve">. 2014–2020 metų Europos Sąjungos fondų investicijų veiksmų programos </w:t>
      </w:r>
      <w:proofErr w:type="spellStart"/>
      <w:r w:rsidRPr="00540CE2">
        <w:t>stebėsenos</w:t>
      </w:r>
      <w:proofErr w:type="spellEnd"/>
      <w:r w:rsidRPr="00540CE2">
        <w:t xml:space="preserve"> rodiklių skaičiavimo aprašą, patvirtintą Lietuvos Respublikos finansų ministro 2014 m. gruodžio 30 d. įsakymu Nr. 1K-499 „Dėl 2014–2020 metų Europos Sąjungos fondų </w:t>
      </w:r>
      <w:r w:rsidRPr="00540CE2">
        <w:lastRenderedPageBreak/>
        <w:t xml:space="preserve">investicijų veiksmų programos </w:t>
      </w:r>
      <w:proofErr w:type="spellStart"/>
      <w:r w:rsidRPr="00540CE2">
        <w:t>stebėsenos</w:t>
      </w:r>
      <w:proofErr w:type="spellEnd"/>
      <w:r w:rsidRPr="00540CE2">
        <w:t xml:space="preserve"> rodiklių skaičiavimo aprašo patvirtinimo“ (toliau – Veiksmų programos </w:t>
      </w:r>
      <w:proofErr w:type="spellStart"/>
      <w:r w:rsidRPr="00540CE2">
        <w:t>stebėsenos</w:t>
      </w:r>
      <w:proofErr w:type="spellEnd"/>
      <w:r w:rsidRPr="00540CE2">
        <w:t xml:space="preserve"> rodiklių skaičiavimo aprašas);</w:t>
      </w:r>
    </w:p>
    <w:p w:rsidR="00634174" w:rsidRPr="00540CE2" w:rsidRDefault="00634174" w:rsidP="00D612AC">
      <w:pPr>
        <w:rPr>
          <w:bCs/>
          <w:lang w:eastAsia="lt-LT"/>
        </w:rPr>
      </w:pPr>
      <w:r w:rsidRPr="00540CE2">
        <w:rPr>
          <w:lang w:eastAsia="lt-LT"/>
        </w:rPr>
        <w:t>2.</w:t>
      </w:r>
      <w:r w:rsidR="008D2D58" w:rsidRPr="00540CE2">
        <w:rPr>
          <w:lang w:eastAsia="lt-LT"/>
        </w:rPr>
        <w:t>5</w:t>
      </w:r>
      <w:r w:rsidRPr="00540CE2">
        <w:rPr>
          <w:lang w:eastAsia="lt-LT"/>
        </w:rPr>
        <w:t xml:space="preserve">. Rekomendacijas dėl projektų išlaidų atitikties Europos Sąjungos struktūrinių fondų reikalavimams, </w:t>
      </w:r>
      <w:r w:rsidRPr="00540CE2">
        <w:rPr>
          <w:color w:val="000000"/>
        </w:rPr>
        <w:t>patvirtint</w:t>
      </w:r>
      <w:r w:rsidR="00730545" w:rsidRPr="00540CE2">
        <w:rPr>
          <w:color w:val="000000"/>
        </w:rPr>
        <w:t>a</w:t>
      </w:r>
      <w:r w:rsidRPr="00540CE2">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540CE2">
        <w:rPr>
          <w:lang w:eastAsia="lt-LT"/>
        </w:rPr>
        <w:t xml:space="preserve"> paskelbt</w:t>
      </w:r>
      <w:r w:rsidR="00730545" w:rsidRPr="00540CE2">
        <w:rPr>
          <w:lang w:eastAsia="lt-LT"/>
        </w:rPr>
        <w:t>a</w:t>
      </w:r>
      <w:r w:rsidRPr="00540CE2">
        <w:rPr>
          <w:lang w:eastAsia="lt-LT"/>
        </w:rPr>
        <w:t xml:space="preserve">s </w:t>
      </w:r>
      <w:r w:rsidRPr="00540CE2">
        <w:t xml:space="preserve">ES struktūrinių fondų </w:t>
      </w:r>
      <w:r w:rsidRPr="00540CE2">
        <w:rPr>
          <w:lang w:eastAsia="lt-LT"/>
        </w:rPr>
        <w:t xml:space="preserve">svetainėje </w:t>
      </w:r>
      <w:proofErr w:type="spellStart"/>
      <w:r w:rsidR="00B00DEE" w:rsidRPr="00540CE2">
        <w:rPr>
          <w:lang w:eastAsia="lt-LT"/>
        </w:rPr>
        <w:t>www.esinvesticijos.lt</w:t>
      </w:r>
      <w:proofErr w:type="spellEnd"/>
      <w:r w:rsidR="00B00DEE" w:rsidRPr="00540CE2">
        <w:rPr>
          <w:lang w:eastAsia="lt-LT"/>
        </w:rPr>
        <w:t xml:space="preserve"> (toliau – </w:t>
      </w:r>
      <w:r w:rsidR="00DD68F3" w:rsidRPr="00540CE2">
        <w:rPr>
          <w:lang w:eastAsia="lt-LT"/>
        </w:rPr>
        <w:t>Rekomendacijos dėl projektų išlaidų atitikties Europos Sąjungos struktūrinių fondų reikalavimams)</w:t>
      </w:r>
      <w:r w:rsidR="000F18AF" w:rsidRPr="00540CE2">
        <w:rPr>
          <w:lang w:eastAsia="lt-LT"/>
        </w:rPr>
        <w:t>.</w:t>
      </w:r>
    </w:p>
    <w:p w:rsidR="00434686" w:rsidRPr="00540CE2" w:rsidRDefault="00434686" w:rsidP="00B30FB7">
      <w:r w:rsidRPr="00540CE2">
        <w:t>3.</w:t>
      </w:r>
      <w:r w:rsidR="007D2186" w:rsidRPr="00540CE2">
        <w:t xml:space="preserve"> Apraše vartojamos sąvokos suprantamos taip, kaip jos apibrėžtos Aprašo 2 punkte nurodyt</w:t>
      </w:r>
      <w:r w:rsidR="007F1131" w:rsidRPr="00540CE2">
        <w:t>u</w:t>
      </w:r>
      <w:r w:rsidR="007D2186" w:rsidRPr="00540CE2">
        <w:t xml:space="preserve">ose teisės aktuose, Atsakomybės ir funkcijų paskirstymo tarp institucijų, įgyvendinant 2014–2020 metų Europos Sąjungos fondų </w:t>
      </w:r>
      <w:r w:rsidR="006A008F" w:rsidRPr="00540CE2">
        <w:t xml:space="preserve">investicijų </w:t>
      </w:r>
      <w:r w:rsidR="007D2186" w:rsidRPr="00540CE2">
        <w:t>veiksmų programą, taisyklėse, patvirtintose Lietuvos Respublikos Vyriausybės 201</w:t>
      </w:r>
      <w:r w:rsidR="005C574B" w:rsidRPr="00540CE2">
        <w:t>4</w:t>
      </w:r>
      <w:r w:rsidR="007D2186" w:rsidRPr="00540CE2">
        <w:t xml:space="preserve"> m. </w:t>
      </w:r>
      <w:r w:rsidR="005C574B" w:rsidRPr="00540CE2">
        <w:t>birželio 4</w:t>
      </w:r>
      <w:r w:rsidR="007D2186" w:rsidRPr="00540CE2">
        <w:t xml:space="preserve"> d. nutarimu Nr. </w:t>
      </w:r>
      <w:r w:rsidR="005C574B" w:rsidRPr="00540CE2">
        <w:t>528</w:t>
      </w:r>
      <w:r w:rsidR="007C76EA" w:rsidRPr="00540CE2">
        <w:t xml:space="preserve"> „Dėl atsakomybės ir funkcijų paskirstymo tarp institucijų, įgyvendinant 2014–2020 metų Europos Sąjungos fondų investicijų veiksmų programą“</w:t>
      </w:r>
      <w:r w:rsidR="007D2186" w:rsidRPr="00540CE2">
        <w:t xml:space="preserve">, </w:t>
      </w:r>
      <w:r w:rsidR="007C76EA" w:rsidRPr="00540CE2">
        <w:t xml:space="preserve">2014–2020 metų Europos Sąjungos fondų investicijų veiksmų programos </w:t>
      </w:r>
      <w:r w:rsidR="0080603D" w:rsidRPr="00540CE2">
        <w:t xml:space="preserve">administravimo </w:t>
      </w:r>
      <w:r w:rsidR="007C76EA" w:rsidRPr="00540CE2">
        <w:t>taisyklėse</w:t>
      </w:r>
      <w:r w:rsidR="007D2186" w:rsidRPr="00540CE2">
        <w:t>, patvirtintose Lietuvos Respublikos Vyriausybės 201</w:t>
      </w:r>
      <w:r w:rsidR="005C574B" w:rsidRPr="00540CE2">
        <w:t>4</w:t>
      </w:r>
      <w:r w:rsidR="007D2186" w:rsidRPr="00540CE2">
        <w:t xml:space="preserve"> m. </w:t>
      </w:r>
      <w:r w:rsidR="005C574B" w:rsidRPr="00540CE2">
        <w:t xml:space="preserve">spalio 3 </w:t>
      </w:r>
      <w:r w:rsidR="007D2186" w:rsidRPr="00540CE2">
        <w:t xml:space="preserve">d. nutarimu Nr. </w:t>
      </w:r>
      <w:r w:rsidR="005C574B" w:rsidRPr="00540CE2">
        <w:t>1090</w:t>
      </w:r>
      <w:r w:rsidR="007C76EA" w:rsidRPr="00540CE2">
        <w:t xml:space="preserve"> „Dėl 2014–2020 metų Europos Sąjungos fondų investicijų veiksmų programos administravimo taisyklių patvirtinimo“</w:t>
      </w:r>
      <w:r w:rsidR="00B82875" w:rsidRPr="00540CE2">
        <w:t>,</w:t>
      </w:r>
      <w:r w:rsidR="00B82875" w:rsidRPr="00540CE2">
        <w:rPr>
          <w:rFonts w:eastAsia="Calibri"/>
        </w:rPr>
        <w:t xml:space="preserve"> Lietuvos Respublikos atliekų tvarkymo įstatyme.</w:t>
      </w:r>
    </w:p>
    <w:p w:rsidR="00701E71" w:rsidRPr="00540CE2" w:rsidRDefault="00CD5951" w:rsidP="00B30FB7">
      <w:r w:rsidRPr="00540CE2">
        <w:t xml:space="preserve">4. Apraše vartojamos </w:t>
      </w:r>
      <w:r w:rsidR="0055014E" w:rsidRPr="00540CE2">
        <w:t xml:space="preserve">kitos </w:t>
      </w:r>
      <w:r w:rsidRPr="00540CE2">
        <w:t>sąvokos:</w:t>
      </w:r>
    </w:p>
    <w:p w:rsidR="00F365C0" w:rsidRPr="00540CE2" w:rsidRDefault="00C42F40" w:rsidP="00C42F40">
      <w:pPr>
        <w:tabs>
          <w:tab w:val="left" w:pos="0"/>
        </w:tabs>
        <w:ind w:firstLine="810"/>
        <w:rPr>
          <w:rFonts w:eastAsia="Calibri"/>
        </w:rPr>
      </w:pPr>
      <w:r w:rsidRPr="00540CE2">
        <w:rPr>
          <w:rFonts w:eastAsia="Calibri"/>
        </w:rPr>
        <w:t xml:space="preserve">4.1. </w:t>
      </w:r>
      <w:r w:rsidR="00F365C0" w:rsidRPr="00540CE2">
        <w:rPr>
          <w:rFonts w:eastAsia="Calibri"/>
          <w:b/>
        </w:rPr>
        <w:t>Aukštesnio lygio technologija</w:t>
      </w:r>
      <w:r w:rsidR="00F365C0" w:rsidRPr="00540CE2">
        <w:rPr>
          <w:rFonts w:eastAsia="Calibri"/>
        </w:rPr>
        <w:t xml:space="preserve"> </w:t>
      </w:r>
      <w:r w:rsidR="00C96313" w:rsidRPr="00540CE2">
        <w:rPr>
          <w:rFonts w:eastAsia="Calibri"/>
          <w:b/>
        </w:rPr>
        <w:t>–</w:t>
      </w:r>
      <w:r w:rsidR="00F365C0" w:rsidRPr="00540CE2">
        <w:rPr>
          <w:rFonts w:eastAsia="Calibri"/>
          <w:b/>
        </w:rPr>
        <w:t xml:space="preserve"> </w:t>
      </w:r>
      <w:r w:rsidR="00C96313" w:rsidRPr="00540CE2">
        <w:rPr>
          <w:rFonts w:eastAsia="Calibri"/>
        </w:rPr>
        <w:t xml:space="preserve">tai </w:t>
      </w:r>
      <w:r w:rsidR="00944884" w:rsidRPr="00540CE2">
        <w:rPr>
          <w:rFonts w:eastAsia="Calibri"/>
        </w:rPr>
        <w:t>geresnė ir veiksmingesnė</w:t>
      </w:r>
      <w:r w:rsidR="00B40CE5" w:rsidRPr="00540CE2">
        <w:rPr>
          <w:rFonts w:eastAsia="Calibri"/>
        </w:rPr>
        <w:t xml:space="preserve">, lyginant su tradicine, </w:t>
      </w:r>
      <w:r w:rsidR="005E3FB6" w:rsidRPr="00540CE2">
        <w:rPr>
          <w:rFonts w:eastAsia="Calibri"/>
        </w:rPr>
        <w:t xml:space="preserve">automatizuota </w:t>
      </w:r>
      <w:r w:rsidR="00944884" w:rsidRPr="00540CE2">
        <w:rPr>
          <w:rFonts w:eastAsia="Calibri"/>
        </w:rPr>
        <w:t>atliekų paruošimo perdirbimui technologija</w:t>
      </w:r>
      <w:r w:rsidR="003443AF" w:rsidRPr="00540CE2">
        <w:rPr>
          <w:rFonts w:eastAsia="Calibri"/>
        </w:rPr>
        <w:t xml:space="preserve">, </w:t>
      </w:r>
      <w:r w:rsidR="005E3FB6" w:rsidRPr="00540CE2">
        <w:rPr>
          <w:rFonts w:eastAsia="Calibri"/>
        </w:rPr>
        <w:t>kurioje valdymo ir kontrolės funkcijas iš dalies arba pilnai atlieka prietaisai ir automatiniai įrenginiai</w:t>
      </w:r>
      <w:r w:rsidR="003443AF" w:rsidRPr="00540CE2">
        <w:rPr>
          <w:rFonts w:eastAsia="Calibri"/>
        </w:rPr>
        <w:t>.</w:t>
      </w:r>
    </w:p>
    <w:p w:rsidR="004B55DF" w:rsidRPr="00540CE2" w:rsidRDefault="00C96313" w:rsidP="00C42F40">
      <w:pPr>
        <w:tabs>
          <w:tab w:val="left" w:pos="0"/>
        </w:tabs>
        <w:ind w:firstLine="810"/>
        <w:rPr>
          <w:rFonts w:eastAsia="Calibri"/>
        </w:rPr>
      </w:pPr>
      <w:r w:rsidRPr="00540CE2">
        <w:rPr>
          <w:rFonts w:eastAsia="Calibri"/>
        </w:rPr>
        <w:t>4.</w:t>
      </w:r>
      <w:r w:rsidR="005E3FB6" w:rsidRPr="00540CE2">
        <w:rPr>
          <w:rFonts w:eastAsia="Calibri"/>
        </w:rPr>
        <w:t>2</w:t>
      </w:r>
      <w:r w:rsidRPr="00540CE2">
        <w:rPr>
          <w:rFonts w:eastAsia="Calibri"/>
        </w:rPr>
        <w:t>.</w:t>
      </w:r>
      <w:r w:rsidRPr="00540CE2">
        <w:rPr>
          <w:rFonts w:eastAsia="Calibri"/>
          <w:b/>
        </w:rPr>
        <w:t xml:space="preserve"> Atliekų paruošimas perdirbti ir (ar) kitaip naudoti</w:t>
      </w:r>
      <w:r w:rsidRPr="00540CE2">
        <w:rPr>
          <w:rFonts w:eastAsia="Calibri"/>
        </w:rPr>
        <w:t xml:space="preserve"> – R12 (atliekų būsenos ar sudėties pakeitimas, prieš vykdant su jomis bet kurią iš R1–R11 veiklų) ir S5 (atliekų paruošimas naudoti ir šalinti, apimantis šias išankstinio atliekų apdirbimo veiklas: ardymas, išmontavimas, rūšiavimas, smulkinimas, suspaudimas, granuliavimas, džiovinimas, supjaustymas, kondicionavimas, atskyrimas, maišymas, kita) atliekų tvarkymo veiklos, nustatytos Atliekų tvarkymo taisyklių, patvirtintų Lietuvos Respublikos aplinkos ministro 1999 m. liepos 14 d. įsakymu Nr. 217 „Dėl Atliekų tvarkymo taisyklių patvirtinimo“, 4 priede.</w:t>
      </w:r>
    </w:p>
    <w:p w:rsidR="002C04C6" w:rsidRPr="00540CE2" w:rsidRDefault="00A64AE3" w:rsidP="00C42F40">
      <w:pPr>
        <w:tabs>
          <w:tab w:val="left" w:pos="0"/>
        </w:tabs>
        <w:ind w:firstLine="810"/>
        <w:rPr>
          <w:rFonts w:eastAsia="Calibri"/>
        </w:rPr>
      </w:pPr>
      <w:r w:rsidRPr="00540CE2">
        <w:rPr>
          <w:rFonts w:eastAsia="Calibri"/>
        </w:rPr>
        <w:t>4.</w:t>
      </w:r>
      <w:r w:rsidR="005E3FB6" w:rsidRPr="00540CE2">
        <w:rPr>
          <w:rFonts w:eastAsia="Calibri"/>
        </w:rPr>
        <w:t>3</w:t>
      </w:r>
      <w:r w:rsidRPr="00540CE2">
        <w:rPr>
          <w:rFonts w:eastAsia="Calibri"/>
        </w:rPr>
        <w:t xml:space="preserve">. </w:t>
      </w:r>
      <w:r w:rsidR="002C04C6" w:rsidRPr="00540CE2">
        <w:rPr>
          <w:rFonts w:eastAsia="Calibri"/>
          <w:b/>
        </w:rPr>
        <w:t>Darbų pradžia</w:t>
      </w:r>
      <w:r w:rsidR="002C04C6" w:rsidRPr="00540CE2">
        <w:rPr>
          <w:rFonts w:eastAsia="Calibri"/>
        </w:rPr>
        <w:t xml:space="preserve"> – suprantama taip, kaip apibrėžta Reglamento 2 straipsnio 23 punkte.</w:t>
      </w:r>
    </w:p>
    <w:p w:rsidR="002C04C6" w:rsidRPr="00540CE2" w:rsidRDefault="002C04C6" w:rsidP="00C42F40">
      <w:pPr>
        <w:tabs>
          <w:tab w:val="left" w:pos="0"/>
        </w:tabs>
        <w:ind w:firstLine="810"/>
        <w:rPr>
          <w:rFonts w:eastAsia="Calibri"/>
        </w:rPr>
      </w:pPr>
      <w:r w:rsidRPr="00540CE2">
        <w:rPr>
          <w:rFonts w:eastAsia="Calibri"/>
        </w:rPr>
        <w:t xml:space="preserve">4.4. </w:t>
      </w:r>
      <w:r w:rsidR="00A64AE3" w:rsidRPr="00540CE2">
        <w:rPr>
          <w:rFonts w:eastAsia="Calibri"/>
          <w:b/>
        </w:rPr>
        <w:t>Didelė įmonė</w:t>
      </w:r>
      <w:r w:rsidR="00A64AE3" w:rsidRPr="00540CE2">
        <w:rPr>
          <w:rFonts w:eastAsia="Calibri"/>
        </w:rPr>
        <w:t xml:space="preserve"> – įmonė, neatitinkanti </w:t>
      </w:r>
      <w:r w:rsidRPr="00540CE2">
        <w:rPr>
          <w:rFonts w:eastAsia="Calibri"/>
        </w:rPr>
        <w:t xml:space="preserve">Reglamento 1 priede </w:t>
      </w:r>
      <w:r w:rsidR="00A64AE3" w:rsidRPr="00540CE2">
        <w:rPr>
          <w:rFonts w:eastAsia="Calibri"/>
        </w:rPr>
        <w:t>labai mažo</w:t>
      </w:r>
      <w:r w:rsidRPr="00540CE2">
        <w:rPr>
          <w:rFonts w:eastAsia="Calibri"/>
        </w:rPr>
        <w:t>m</w:t>
      </w:r>
      <w:r w:rsidR="00A64AE3" w:rsidRPr="00540CE2">
        <w:rPr>
          <w:rFonts w:eastAsia="Calibri"/>
        </w:rPr>
        <w:t>s, mažo</w:t>
      </w:r>
      <w:r w:rsidRPr="00540CE2">
        <w:rPr>
          <w:rFonts w:eastAsia="Calibri"/>
        </w:rPr>
        <w:t>m</w:t>
      </w:r>
      <w:r w:rsidR="00A64AE3" w:rsidRPr="00540CE2">
        <w:rPr>
          <w:rFonts w:eastAsia="Calibri"/>
        </w:rPr>
        <w:t>s ir vidutinė</w:t>
      </w:r>
      <w:r w:rsidRPr="00540CE2">
        <w:rPr>
          <w:rFonts w:eastAsia="Calibri"/>
        </w:rPr>
        <w:t>m</w:t>
      </w:r>
      <w:r w:rsidR="00A64AE3" w:rsidRPr="00540CE2">
        <w:rPr>
          <w:rFonts w:eastAsia="Calibri"/>
        </w:rPr>
        <w:t>s įmon</w:t>
      </w:r>
      <w:r w:rsidRPr="00540CE2">
        <w:rPr>
          <w:rFonts w:eastAsia="Calibri"/>
        </w:rPr>
        <w:t>ėms nustatytų kriterijų</w:t>
      </w:r>
      <w:r w:rsidR="00A64AE3" w:rsidRPr="00540CE2">
        <w:rPr>
          <w:rFonts w:eastAsia="Calibri"/>
        </w:rPr>
        <w:t xml:space="preserve">.     </w:t>
      </w:r>
    </w:p>
    <w:p w:rsidR="00A64AE3" w:rsidRPr="00540CE2" w:rsidRDefault="002C04C6" w:rsidP="00C42F40">
      <w:pPr>
        <w:tabs>
          <w:tab w:val="left" w:pos="0"/>
        </w:tabs>
        <w:ind w:firstLine="810"/>
        <w:rPr>
          <w:rFonts w:eastAsia="Calibri"/>
        </w:rPr>
      </w:pPr>
      <w:r w:rsidRPr="00540CE2">
        <w:rPr>
          <w:rFonts w:eastAsia="Calibri"/>
        </w:rPr>
        <w:t xml:space="preserve">4.5. </w:t>
      </w:r>
      <w:r w:rsidRPr="00540CE2">
        <w:rPr>
          <w:rFonts w:eastAsia="Calibri"/>
          <w:b/>
        </w:rPr>
        <w:t>Labai maža ir maža įmonė</w:t>
      </w:r>
      <w:r w:rsidRPr="00540CE2">
        <w:rPr>
          <w:rFonts w:eastAsia="Calibri"/>
        </w:rPr>
        <w:t xml:space="preserve"> – įmonė, atitinkanti Reglamento 1 priede </w:t>
      </w:r>
      <w:r w:rsidR="009337F0">
        <w:rPr>
          <w:rFonts w:eastAsia="Calibri"/>
        </w:rPr>
        <w:t>labai mažoms ir mažoms</w:t>
      </w:r>
      <w:r w:rsidRPr="00540CE2">
        <w:rPr>
          <w:rFonts w:eastAsia="Calibri"/>
        </w:rPr>
        <w:t xml:space="preserve"> įmonėms nustatytus kriterijus.</w:t>
      </w:r>
      <w:r w:rsidR="00A64AE3" w:rsidRPr="00540CE2">
        <w:rPr>
          <w:rFonts w:eastAsia="Calibri"/>
        </w:rPr>
        <w:t xml:space="preserve">  </w:t>
      </w:r>
    </w:p>
    <w:p w:rsidR="00A64AE3" w:rsidRPr="00540CE2" w:rsidRDefault="00A64AE3" w:rsidP="00C42F40">
      <w:pPr>
        <w:tabs>
          <w:tab w:val="left" w:pos="0"/>
        </w:tabs>
        <w:ind w:firstLine="810"/>
        <w:rPr>
          <w:rFonts w:eastAsia="Calibri"/>
        </w:rPr>
      </w:pPr>
      <w:r w:rsidRPr="00540CE2">
        <w:rPr>
          <w:rFonts w:eastAsia="Calibri"/>
        </w:rPr>
        <w:t>4.</w:t>
      </w:r>
      <w:r w:rsidR="002C04C6" w:rsidRPr="00540CE2">
        <w:rPr>
          <w:rFonts w:eastAsia="Calibri"/>
        </w:rPr>
        <w:t>6</w:t>
      </w:r>
      <w:r w:rsidRPr="00540CE2">
        <w:rPr>
          <w:rFonts w:eastAsia="Calibri"/>
        </w:rPr>
        <w:t xml:space="preserve">. </w:t>
      </w:r>
      <w:r w:rsidR="002C04C6" w:rsidRPr="00540CE2">
        <w:rPr>
          <w:rFonts w:eastAsia="Calibri"/>
          <w:b/>
        </w:rPr>
        <w:t>V</w:t>
      </w:r>
      <w:r w:rsidRPr="00540CE2">
        <w:rPr>
          <w:rFonts w:eastAsia="Calibri"/>
          <w:b/>
        </w:rPr>
        <w:t>idutinė įmonė</w:t>
      </w:r>
      <w:r w:rsidRPr="00540CE2">
        <w:rPr>
          <w:rFonts w:eastAsia="Calibri"/>
        </w:rPr>
        <w:t xml:space="preserve"> – </w:t>
      </w:r>
      <w:r w:rsidR="005E0757" w:rsidRPr="00540CE2">
        <w:rPr>
          <w:rFonts w:eastAsia="Calibri"/>
        </w:rPr>
        <w:t>įmonė, atitinkanti</w:t>
      </w:r>
      <w:r w:rsidRPr="00540CE2">
        <w:rPr>
          <w:rFonts w:eastAsia="Calibri"/>
        </w:rPr>
        <w:t xml:space="preserve"> Reglamento 1 priede</w:t>
      </w:r>
      <w:r w:rsidR="005E0757" w:rsidRPr="00540CE2">
        <w:rPr>
          <w:rFonts w:eastAsia="Calibri"/>
        </w:rPr>
        <w:t xml:space="preserve"> </w:t>
      </w:r>
      <w:r w:rsidR="002C04C6" w:rsidRPr="00540CE2">
        <w:rPr>
          <w:rFonts w:eastAsia="Calibri"/>
        </w:rPr>
        <w:t xml:space="preserve">vidutinėms įmonėms </w:t>
      </w:r>
      <w:r w:rsidR="005E0757" w:rsidRPr="00540CE2">
        <w:rPr>
          <w:rFonts w:eastAsia="Calibri"/>
        </w:rPr>
        <w:t>nustatytus kriterijus</w:t>
      </w:r>
      <w:r w:rsidRPr="00540CE2">
        <w:rPr>
          <w:rFonts w:eastAsia="Calibri"/>
        </w:rPr>
        <w:t xml:space="preserve">.   </w:t>
      </w:r>
    </w:p>
    <w:p w:rsidR="00A64AE3" w:rsidRPr="00540CE2" w:rsidRDefault="00A64AE3" w:rsidP="00C42F40">
      <w:pPr>
        <w:tabs>
          <w:tab w:val="left" w:pos="0"/>
        </w:tabs>
        <w:ind w:firstLine="810"/>
        <w:rPr>
          <w:rFonts w:eastAsia="Calibri"/>
        </w:rPr>
      </w:pPr>
      <w:r w:rsidRPr="00540CE2">
        <w:rPr>
          <w:rFonts w:eastAsia="Calibri"/>
        </w:rPr>
        <w:t>4.</w:t>
      </w:r>
      <w:r w:rsidR="002C04C6" w:rsidRPr="00540CE2">
        <w:rPr>
          <w:rFonts w:eastAsia="Calibri"/>
        </w:rPr>
        <w:t>7</w:t>
      </w:r>
      <w:r w:rsidRPr="00540CE2">
        <w:rPr>
          <w:rFonts w:eastAsia="Calibri"/>
        </w:rPr>
        <w:t xml:space="preserve">. </w:t>
      </w:r>
      <w:r w:rsidRPr="00540CE2">
        <w:rPr>
          <w:rFonts w:eastAsia="Calibri"/>
          <w:b/>
        </w:rPr>
        <w:t>Sunkumų patirianti įmonė</w:t>
      </w:r>
      <w:r w:rsidRPr="00540CE2">
        <w:rPr>
          <w:rFonts w:eastAsia="Calibri"/>
        </w:rPr>
        <w:t xml:space="preserve"> – suprantama taip, kaip apibrėžta </w:t>
      </w:r>
      <w:r w:rsidR="00C96313" w:rsidRPr="00540CE2">
        <w:rPr>
          <w:rFonts w:eastAsia="Calibri"/>
        </w:rPr>
        <w:t>R</w:t>
      </w:r>
      <w:r w:rsidRPr="00540CE2">
        <w:rPr>
          <w:rFonts w:eastAsia="Calibri"/>
        </w:rPr>
        <w:t>eglamento 2 straipsnio 18 punkte.</w:t>
      </w:r>
    </w:p>
    <w:p w:rsidR="00C96313" w:rsidRPr="00540CE2" w:rsidRDefault="00C96313" w:rsidP="00C96313">
      <w:pPr>
        <w:tabs>
          <w:tab w:val="left" w:pos="0"/>
        </w:tabs>
        <w:ind w:firstLine="810"/>
        <w:rPr>
          <w:rFonts w:eastAsia="Calibri"/>
        </w:rPr>
      </w:pPr>
      <w:r w:rsidRPr="00540CE2">
        <w:rPr>
          <w:rFonts w:eastAsia="Calibri"/>
        </w:rPr>
        <w:t>4.</w:t>
      </w:r>
      <w:r w:rsidR="002C04C6" w:rsidRPr="00540CE2">
        <w:rPr>
          <w:rFonts w:eastAsia="Calibri"/>
        </w:rPr>
        <w:t>8</w:t>
      </w:r>
      <w:r w:rsidRPr="00540CE2">
        <w:rPr>
          <w:rFonts w:eastAsia="Calibri"/>
        </w:rPr>
        <w:t>.</w:t>
      </w:r>
      <w:r w:rsidRPr="00540CE2">
        <w:rPr>
          <w:rFonts w:eastAsia="Calibri"/>
          <w:b/>
        </w:rPr>
        <w:t xml:space="preserve"> Tradicinė technologija</w:t>
      </w:r>
      <w:r w:rsidRPr="00540CE2">
        <w:rPr>
          <w:rFonts w:eastAsia="Calibri"/>
        </w:rPr>
        <w:t xml:space="preserve"> – tai įprastinė</w:t>
      </w:r>
      <w:r w:rsidR="003443AF" w:rsidRPr="00540CE2">
        <w:rPr>
          <w:rFonts w:eastAsia="Calibri"/>
        </w:rPr>
        <w:t xml:space="preserve"> ir ekonomiškai pelninga </w:t>
      </w:r>
      <w:r w:rsidRPr="00540CE2">
        <w:rPr>
          <w:rFonts w:eastAsia="Calibri"/>
        </w:rPr>
        <w:t xml:space="preserve">atliekų paruošimui perdirbti taikoma technologija. </w:t>
      </w:r>
    </w:p>
    <w:p w:rsidR="007F1131" w:rsidRPr="00540CE2" w:rsidRDefault="007F1131" w:rsidP="00B30FB7">
      <w:r w:rsidRPr="00540CE2">
        <w:t xml:space="preserve">5. </w:t>
      </w:r>
      <w:r w:rsidR="0010608B" w:rsidRPr="00540CE2">
        <w:t>Priemonės įgyvendinimą administruoja Lietuvos Respublikos aplinkos ministerija (toliau – ministerija) ir Lietuvos Respublikos aplinkos ministerijos Aplinkos projektų valdymo agentūra (toliau – įgyvendinančioji institucija)</w:t>
      </w:r>
      <w:r w:rsidRPr="00540CE2">
        <w:t>.</w:t>
      </w:r>
    </w:p>
    <w:p w:rsidR="00B870DC" w:rsidRPr="00540CE2" w:rsidRDefault="00B870DC" w:rsidP="00B30FB7">
      <w:r w:rsidRPr="00540CE2">
        <w:t xml:space="preserve">6. </w:t>
      </w:r>
      <w:r w:rsidR="0010608B" w:rsidRPr="00540CE2">
        <w:t>Pagal priemonę teikiamo finansavimo forma – negrąžinamoji subsidija</w:t>
      </w:r>
      <w:r w:rsidRPr="00540CE2">
        <w:t>.</w:t>
      </w:r>
    </w:p>
    <w:p w:rsidR="00EF7AA2" w:rsidRPr="00540CE2" w:rsidRDefault="00BE6078" w:rsidP="0010608B">
      <w:r w:rsidRPr="00540CE2">
        <w:t>7</w:t>
      </w:r>
      <w:r w:rsidR="007F1131" w:rsidRPr="00540CE2">
        <w:t>. Projektų atranka pagal P</w:t>
      </w:r>
      <w:r w:rsidR="00AD56D3" w:rsidRPr="00540CE2">
        <w:t>riemonę bus atliekama projektų konkurso vienu etapu</w:t>
      </w:r>
      <w:r w:rsidR="0010608B" w:rsidRPr="00540CE2">
        <w:t xml:space="preserve"> </w:t>
      </w:r>
      <w:r w:rsidR="00AD56D3" w:rsidRPr="00540CE2">
        <w:t>būdu.</w:t>
      </w:r>
    </w:p>
    <w:p w:rsidR="0010073E" w:rsidRPr="00540CE2" w:rsidRDefault="00BE6078" w:rsidP="00B30FB7">
      <w:r w:rsidRPr="00540CE2">
        <w:lastRenderedPageBreak/>
        <w:t>8</w:t>
      </w:r>
      <w:r w:rsidR="00AD56D3" w:rsidRPr="00540CE2">
        <w:t xml:space="preserve">. </w:t>
      </w:r>
      <w:r w:rsidR="00C4159D" w:rsidRPr="00540CE2">
        <w:t>Pa</w:t>
      </w:r>
      <w:r w:rsidR="008E0CEF" w:rsidRPr="00540CE2">
        <w:t xml:space="preserve">gal Aprašą </w:t>
      </w:r>
      <w:r w:rsidR="003647DD" w:rsidRPr="00540CE2">
        <w:t xml:space="preserve">projektams įgyvendinti </w:t>
      </w:r>
      <w:r w:rsidR="008E0CEF" w:rsidRPr="00540CE2">
        <w:t>numatoma skirti iki</w:t>
      </w:r>
      <w:r w:rsidR="00C4159D" w:rsidRPr="00540CE2">
        <w:t xml:space="preserve"> </w:t>
      </w:r>
      <w:r w:rsidR="00E04D96" w:rsidRPr="00540CE2">
        <w:t>8 918 837 eurų (aštuonių milijonų devynių šimtų aštuoniolikos tūkstančių aštuonių šimtų trisdešimt septynių eurų) Europos Sąjungos (toliau – ES) struktūrinių fondų (Sanglaudos fondo) lėšų.</w:t>
      </w:r>
      <w:r w:rsidR="0010073E" w:rsidRPr="00540CE2">
        <w:t xml:space="preserve"> </w:t>
      </w:r>
    </w:p>
    <w:p w:rsidR="00E04D96" w:rsidRPr="00540CE2" w:rsidRDefault="0010073E" w:rsidP="00B30FB7">
      <w:r w:rsidRPr="00540CE2">
        <w:t xml:space="preserve">9. Priimdama sprendimą dėl projektų finansavimo, </w:t>
      </w:r>
      <w:r w:rsidR="003F2775" w:rsidRPr="00540CE2">
        <w:t>m</w:t>
      </w:r>
      <w:r w:rsidRPr="00540CE2">
        <w:t>inisterija turi teisę Aprašo 8 punkte nurodytą sumą padidinti, neviršydama Priemonių įgyvendinimo plane nurodytos Priemonei skirtos lėšų sumos ir nepažeisdama teisėtų pareiškėjų lūkesčių.</w:t>
      </w:r>
    </w:p>
    <w:p w:rsidR="00E04D96" w:rsidRPr="00540CE2" w:rsidRDefault="0010073E" w:rsidP="00B56D51">
      <w:r w:rsidRPr="00540CE2">
        <w:t>10</w:t>
      </w:r>
      <w:r w:rsidR="00B56D51" w:rsidRPr="00540CE2">
        <w:t xml:space="preserve">. </w:t>
      </w:r>
      <w:r w:rsidR="00701E71" w:rsidRPr="00540CE2">
        <w:t xml:space="preserve"> Priemonės tikslas – </w:t>
      </w:r>
      <w:r w:rsidR="004B1F44" w:rsidRPr="00540CE2">
        <w:t xml:space="preserve"> skatinti </w:t>
      </w:r>
      <w:r w:rsidR="00A91535" w:rsidRPr="00540CE2">
        <w:t xml:space="preserve">aukštesnio technologinio lygio </w:t>
      </w:r>
      <w:r w:rsidR="00FF1870" w:rsidRPr="00540CE2">
        <w:t>atliekų paruošimo perdirbti pajėgum</w:t>
      </w:r>
      <w:r w:rsidR="004B1F44" w:rsidRPr="00540CE2">
        <w:t>ų plėtrą</w:t>
      </w:r>
      <w:r w:rsidR="00FF1870" w:rsidRPr="00540CE2">
        <w:t xml:space="preserve">, </w:t>
      </w:r>
      <w:r w:rsidR="00A91535" w:rsidRPr="00540CE2">
        <w:t>siekiant</w:t>
      </w:r>
      <w:r w:rsidR="00352EAF" w:rsidRPr="00540CE2">
        <w:t xml:space="preserve"> </w:t>
      </w:r>
      <w:r w:rsidR="00A91535" w:rsidRPr="00540CE2">
        <w:t>užtikrinti kokybiškesnių žaliav</w:t>
      </w:r>
      <w:r w:rsidR="00352EAF" w:rsidRPr="00540CE2">
        <w:t xml:space="preserve">ų </w:t>
      </w:r>
      <w:r w:rsidR="00A91535" w:rsidRPr="00540CE2">
        <w:t xml:space="preserve">tiekimą atliekų </w:t>
      </w:r>
      <w:r w:rsidR="00352EAF" w:rsidRPr="00540CE2">
        <w:t>perdirbimo įmonėms ir aukštesnį komunalinių atliekų perdirbimo lygį</w:t>
      </w:r>
      <w:r w:rsidR="00701E71" w:rsidRPr="00540CE2">
        <w:t xml:space="preserve">. </w:t>
      </w:r>
    </w:p>
    <w:p w:rsidR="00851C4B" w:rsidRPr="00540CE2" w:rsidRDefault="00B56D51" w:rsidP="00B56D51">
      <w:r w:rsidRPr="00540CE2">
        <w:t>1</w:t>
      </w:r>
      <w:r w:rsidR="00910E57" w:rsidRPr="00540CE2">
        <w:t>1</w:t>
      </w:r>
      <w:r w:rsidRPr="00540CE2">
        <w:t xml:space="preserve">. </w:t>
      </w:r>
      <w:r w:rsidR="005A59CC" w:rsidRPr="00540CE2">
        <w:t>Pagal Aprašą remiamos šios veiklos:</w:t>
      </w:r>
    </w:p>
    <w:p w:rsidR="0010073E" w:rsidRPr="00540CE2" w:rsidRDefault="0010073E" w:rsidP="0010073E">
      <w:r w:rsidRPr="00540CE2">
        <w:t>1</w:t>
      </w:r>
      <w:r w:rsidR="00910E57" w:rsidRPr="00540CE2">
        <w:t>1</w:t>
      </w:r>
      <w:r w:rsidRPr="00540CE2">
        <w:t>.1. atskirai surinktų ir/ar iš miš</w:t>
      </w:r>
      <w:r w:rsidR="00153DD4" w:rsidRPr="00540CE2">
        <w:t>rių komunalinių atliekų srauto iš</w:t>
      </w:r>
      <w:r w:rsidRPr="00540CE2">
        <w:t>rūšiuotų atliekų pradinio apdorojimo įrenginių įsigijimas ir/ar modernizavimas, siekiant paruošti jas perdirbimui;</w:t>
      </w:r>
    </w:p>
    <w:p w:rsidR="005A59CC" w:rsidRPr="00540CE2" w:rsidRDefault="0010073E" w:rsidP="0010073E">
      <w:r w:rsidRPr="00540CE2">
        <w:t>1</w:t>
      </w:r>
      <w:r w:rsidR="00910E57" w:rsidRPr="00540CE2">
        <w:t>1</w:t>
      </w:r>
      <w:r w:rsidRPr="00540CE2">
        <w:t>.2. visuomenės informavimas atliekų prevencijos ir tvarkymo klausimais.</w:t>
      </w:r>
    </w:p>
    <w:p w:rsidR="00D457A2" w:rsidRPr="00540CE2" w:rsidRDefault="00D457A2" w:rsidP="00F06FBD">
      <w:pPr>
        <w:pStyle w:val="ListParagraph"/>
        <w:numPr>
          <w:ilvl w:val="0"/>
          <w:numId w:val="9"/>
        </w:numPr>
        <w:ind w:left="0" w:firstLine="851"/>
      </w:pPr>
      <w:r w:rsidRPr="00540CE2">
        <w:t xml:space="preserve">Pagal </w:t>
      </w:r>
      <w:r w:rsidR="000A6B5C" w:rsidRPr="00540CE2">
        <w:t>A</w:t>
      </w:r>
      <w:r w:rsidRPr="00540CE2">
        <w:t>praš</w:t>
      </w:r>
      <w:r w:rsidR="00E83D5C" w:rsidRPr="00540CE2">
        <w:t>e nurodyt</w:t>
      </w:r>
      <w:r w:rsidR="002875B4" w:rsidRPr="00540CE2">
        <w:t>as</w:t>
      </w:r>
      <w:r w:rsidRPr="00540CE2">
        <w:t xml:space="preserve"> remiamas veikl</w:t>
      </w:r>
      <w:r w:rsidR="00620C5D" w:rsidRPr="00540CE2">
        <w:t>as</w:t>
      </w:r>
      <w:r w:rsidRPr="00540CE2">
        <w:t xml:space="preserve"> kvietimą </w:t>
      </w:r>
      <w:r w:rsidR="00F40B70" w:rsidRPr="00540CE2">
        <w:t xml:space="preserve">teikti paraiškas </w:t>
      </w:r>
      <w:r w:rsidRPr="00540CE2">
        <w:t>numatoma paskelbti</w:t>
      </w:r>
      <w:r w:rsidR="00620C5D" w:rsidRPr="00540CE2">
        <w:t xml:space="preserve"> 2017 </w:t>
      </w:r>
      <w:r w:rsidR="00BF3425" w:rsidRPr="00540CE2">
        <w:t xml:space="preserve">m. </w:t>
      </w:r>
      <w:r w:rsidR="00620C5D" w:rsidRPr="00540CE2">
        <w:t xml:space="preserve">I </w:t>
      </w:r>
      <w:r w:rsidR="00BF3425" w:rsidRPr="00540CE2">
        <w:t>ketvirtį</w:t>
      </w:r>
      <w:r w:rsidR="00620C5D" w:rsidRPr="00540CE2">
        <w:rPr>
          <w:i/>
        </w:rPr>
        <w:t xml:space="preserve">. </w:t>
      </w:r>
      <w:r w:rsidR="00453877" w:rsidRPr="00540CE2">
        <w:t xml:space="preserve">Informacija apie planuojamus skelbti kvietimus taip pat pateikiama </w:t>
      </w:r>
      <w:r w:rsidR="00453877" w:rsidRPr="00540CE2">
        <w:rPr>
          <w:bCs/>
          <w:lang w:eastAsia="lt-LT"/>
        </w:rPr>
        <w:t>kvietimų teikti paraiškas skelbimo, projektų sąrašų ir finansavimo sutarčių plane, kuris skelbiamas</w:t>
      </w:r>
      <w:r w:rsidR="00453877" w:rsidRPr="00540CE2">
        <w:t xml:space="preserve"> ES struktūrinių fondų </w:t>
      </w:r>
      <w:r w:rsidR="00453877" w:rsidRPr="00540CE2">
        <w:rPr>
          <w:lang w:eastAsia="lt-LT"/>
        </w:rPr>
        <w:t xml:space="preserve">svetainėje </w:t>
      </w:r>
      <w:proofErr w:type="spellStart"/>
      <w:r w:rsidR="00F06FBD" w:rsidRPr="00540CE2">
        <w:rPr>
          <w:lang w:eastAsia="lt-LT"/>
        </w:rPr>
        <w:t>www.esinvesticijos.lt</w:t>
      </w:r>
      <w:proofErr w:type="spellEnd"/>
      <w:r w:rsidR="00F06FBD" w:rsidRPr="00540CE2">
        <w:rPr>
          <w:lang w:eastAsia="lt-LT"/>
        </w:rPr>
        <w:t>.</w:t>
      </w:r>
    </w:p>
    <w:p w:rsidR="00341B0A" w:rsidRPr="00540CE2" w:rsidRDefault="00341B0A" w:rsidP="00B30FB7"/>
    <w:p w:rsidR="0017184B" w:rsidRPr="00540CE2" w:rsidRDefault="00341B0A" w:rsidP="00B42EBF">
      <w:pPr>
        <w:pStyle w:val="Heading1"/>
      </w:pPr>
      <w:r w:rsidRPr="00540CE2">
        <w:t>II</w:t>
      </w:r>
      <w:r w:rsidR="007A2C9A" w:rsidRPr="00540CE2">
        <w:t xml:space="preserve"> </w:t>
      </w:r>
      <w:r w:rsidR="0017184B" w:rsidRPr="00540CE2">
        <w:t>SKYRIUS</w:t>
      </w:r>
    </w:p>
    <w:p w:rsidR="00341B0A" w:rsidRPr="00540CE2" w:rsidRDefault="00341B0A" w:rsidP="00B42EBF">
      <w:pPr>
        <w:pStyle w:val="Heading1"/>
      </w:pPr>
      <w:r w:rsidRPr="00540CE2">
        <w:t>REIKALAVIMAI PAREIŠKĖJAMS IR PARTNERIAMS</w:t>
      </w:r>
    </w:p>
    <w:p w:rsidR="00E83D5C" w:rsidRPr="00540CE2" w:rsidRDefault="00E83D5C" w:rsidP="00B30FB7"/>
    <w:p w:rsidR="00763CC2" w:rsidRPr="00540CE2" w:rsidRDefault="00E85671" w:rsidP="006053EF">
      <w:r w:rsidRPr="00540CE2">
        <w:t>1</w:t>
      </w:r>
      <w:r w:rsidR="00EA5679" w:rsidRPr="00540CE2">
        <w:t>3</w:t>
      </w:r>
      <w:r w:rsidRPr="00540CE2">
        <w:t xml:space="preserve">. </w:t>
      </w:r>
      <w:r w:rsidR="00B8112F" w:rsidRPr="00540CE2">
        <w:t xml:space="preserve">Pagal </w:t>
      </w:r>
      <w:r w:rsidR="00C442AB" w:rsidRPr="00540CE2">
        <w:t xml:space="preserve">Aprašą </w:t>
      </w:r>
      <w:r w:rsidR="006053EF" w:rsidRPr="00540CE2">
        <w:rPr>
          <w:iCs/>
        </w:rPr>
        <w:t>galimi pareiškėjai – įmonės, vykdančios arba ketinančios vykdyti R12 ir/ar S5 komunalinių atliekų naudojimo ir/ar tvarkymo veiklą, bet nevykdančios ir neketinančios vykdyti R1</w:t>
      </w:r>
      <w:r w:rsidR="00A64AE3" w:rsidRPr="00540CE2">
        <w:rPr>
          <w:iCs/>
        </w:rPr>
        <w:t>–</w:t>
      </w:r>
      <w:r w:rsidR="006053EF" w:rsidRPr="00540CE2">
        <w:rPr>
          <w:iCs/>
        </w:rPr>
        <w:t>R</w:t>
      </w:r>
      <w:r w:rsidR="00A64AE3" w:rsidRPr="00540CE2">
        <w:rPr>
          <w:iCs/>
        </w:rPr>
        <w:t xml:space="preserve"> </w:t>
      </w:r>
      <w:r w:rsidR="006053EF" w:rsidRPr="00540CE2">
        <w:rPr>
          <w:iCs/>
        </w:rPr>
        <w:t>11 atliekų naudojimo veiklų pagal veiklų klasifikaciją, nustatytą Atliekų tvarkymo taisyklių, patvirtintų Lietuvos Respublikos aplinkos ministro 1999 m. liepos 14 d. įsakymu Nr. 217 „Dėl Atliekų tvarkymo taisyklių patvirtinimo“, 4 priede, galimi partneriai – atliekas tvarkančios įmonės, įregistruotos į Atliekų tvarkytojų valstybės registrą.</w:t>
      </w:r>
      <w:r w:rsidR="00620C5D" w:rsidRPr="00540CE2">
        <w:rPr>
          <w:iCs/>
        </w:rPr>
        <w:t xml:space="preserve"> Galimi pareiškėjai turi atitikti </w:t>
      </w:r>
      <w:r w:rsidR="00BB504D" w:rsidRPr="00540CE2">
        <w:rPr>
          <w:iCs/>
        </w:rPr>
        <w:t xml:space="preserve">reikalavimus, nurodytus Aprašo </w:t>
      </w:r>
      <w:r w:rsidR="00532786" w:rsidRPr="00540CE2">
        <w:rPr>
          <w:iCs/>
        </w:rPr>
        <w:t>1</w:t>
      </w:r>
      <w:r w:rsidR="00DA3F11" w:rsidRPr="00540CE2">
        <w:rPr>
          <w:iCs/>
        </w:rPr>
        <w:t>9</w:t>
      </w:r>
      <w:r w:rsidR="00532786" w:rsidRPr="00540CE2">
        <w:rPr>
          <w:iCs/>
        </w:rPr>
        <w:t>.2 pa</w:t>
      </w:r>
      <w:r w:rsidR="00BB504D" w:rsidRPr="00540CE2">
        <w:rPr>
          <w:iCs/>
        </w:rPr>
        <w:t>punkt</w:t>
      </w:r>
      <w:r w:rsidR="00532786" w:rsidRPr="00540CE2">
        <w:rPr>
          <w:iCs/>
        </w:rPr>
        <w:t>yje</w:t>
      </w:r>
      <w:r w:rsidR="000B1803" w:rsidRPr="00540CE2">
        <w:rPr>
          <w:iCs/>
        </w:rPr>
        <w:t>.</w:t>
      </w:r>
      <w:r w:rsidR="00F609AF" w:rsidRPr="00540CE2" w:rsidDel="00F609AF">
        <w:t xml:space="preserve"> </w:t>
      </w:r>
    </w:p>
    <w:p w:rsidR="003B658E" w:rsidRPr="00540CE2" w:rsidRDefault="003B658E" w:rsidP="006053EF">
      <w:r w:rsidRPr="00540CE2">
        <w:t>14.</w:t>
      </w:r>
      <w:r w:rsidR="00DA3F11" w:rsidRPr="00540CE2">
        <w:t xml:space="preserve"> </w:t>
      </w:r>
      <w:r w:rsidRPr="00540CE2">
        <w:t xml:space="preserve">Pagal Aprašą nefinansuojamos sunkumų patiriančios įmonės. </w:t>
      </w:r>
    </w:p>
    <w:p w:rsidR="00DA3F11" w:rsidRPr="00540CE2" w:rsidRDefault="00DA3F11" w:rsidP="00DA3F11">
      <w:r w:rsidRPr="00540CE2">
        <w:t>15. Partnerio dalyvavimą projekte būtina pagrįsti paraiškoje. Jungtinės veiklos (partnerystės) sutartyje turi būti nustatyta partnerių atsakomybė, jos pasidalijimas, finansiniai ir kiti įsipareigojimai, būtini įgyvendinant projektą.</w:t>
      </w:r>
    </w:p>
    <w:p w:rsidR="00DA3F11" w:rsidRPr="00540CE2" w:rsidRDefault="00DA3F11" w:rsidP="00DA3F11">
      <w:r w:rsidRPr="00540CE2">
        <w:t>16. Pareiškėjas ir partneris (-</w:t>
      </w:r>
      <w:proofErr w:type="spellStart"/>
      <w:r w:rsidRPr="00540CE2">
        <w:t>iai</w:t>
      </w:r>
      <w:proofErr w:type="spellEnd"/>
      <w:r w:rsidRPr="00540CE2">
        <w:t>) turi būti pajėgūs tinkamai ir laiku įgyvendinti teikiamą projektą ir atitikti jam (jiems) keliamus reikalavimus, išdėstytus Aprašo 1 priedo „Projekto tinkamumo finansuoti vertinimo lentelė“ 5 punkte.</w:t>
      </w:r>
    </w:p>
    <w:p w:rsidR="00DA3F11" w:rsidRPr="00540CE2" w:rsidRDefault="00DA3F11" w:rsidP="00DA3F11">
      <w:r w:rsidRPr="00540CE2">
        <w:t>17. Pareiškėjas (projekto vykdytojas) turi užtikrinti pakankamus administracinius gebėjimus vykdyti projektą:</w:t>
      </w:r>
    </w:p>
    <w:p w:rsidR="00DA3F11" w:rsidRPr="00540CE2" w:rsidRDefault="00DA3F11" w:rsidP="00DA3F11">
      <w:r w:rsidRPr="00540CE2">
        <w:t>17.1. projekto vadovas turi turėti ne žemesnį kaip aukštąjį koleginį išsilavinimą ir ne trumpesnę kaip 2 metų darbo patirtį projektų valdymo srityje;</w:t>
      </w:r>
    </w:p>
    <w:p w:rsidR="00DA3F11" w:rsidRPr="00540CE2" w:rsidRDefault="00DA3F11" w:rsidP="00DA3F11">
      <w:r w:rsidRPr="00540CE2">
        <w:t>17.2. finansininkas turi turėti ne žemesnį kaip aukštąjį koleginį išsilavinimą ir ne trumpesnę kaip 2 metų darbo patirtį buhalterinės apskaitos srityje;</w:t>
      </w:r>
    </w:p>
    <w:p w:rsidR="00DA3F11" w:rsidRPr="00540CE2" w:rsidRDefault="00DA3F11" w:rsidP="00DA3F11">
      <w:r w:rsidRPr="00540CE2">
        <w:t>17.3. atliekų tvarkymo specialistas turi turėti ne žemesnį kaip aukštąjį koleginį išsilavinimą ir ne trumpesnę kaip 2 metų darbo patirtį atliekų tvarkymo srityje.</w:t>
      </w:r>
    </w:p>
    <w:p w:rsidR="0018255A" w:rsidRPr="00540CE2" w:rsidRDefault="0018255A" w:rsidP="00B30FB7"/>
    <w:p w:rsidR="0017184B" w:rsidRPr="00540CE2" w:rsidRDefault="0018255A" w:rsidP="00B42EBF">
      <w:pPr>
        <w:pStyle w:val="Heading1"/>
      </w:pPr>
      <w:r w:rsidRPr="00540CE2">
        <w:t>III</w:t>
      </w:r>
      <w:r w:rsidR="007A2C9A" w:rsidRPr="00540CE2">
        <w:t xml:space="preserve"> </w:t>
      </w:r>
      <w:r w:rsidR="0017184B" w:rsidRPr="00540CE2">
        <w:t>SKYRIUS</w:t>
      </w:r>
    </w:p>
    <w:p w:rsidR="0018255A" w:rsidRPr="00540CE2" w:rsidRDefault="0018255A" w:rsidP="00B42EBF">
      <w:pPr>
        <w:pStyle w:val="Heading1"/>
      </w:pPr>
      <w:r w:rsidRPr="00540CE2">
        <w:t xml:space="preserve"> PROJEKTAMS</w:t>
      </w:r>
      <w:r w:rsidR="00792A49" w:rsidRPr="00540CE2">
        <w:t xml:space="preserve"> TAIKOMI REIKALAVIMAI</w:t>
      </w:r>
    </w:p>
    <w:p w:rsidR="00792A49" w:rsidRPr="00540CE2" w:rsidRDefault="00792A49" w:rsidP="00B30FB7"/>
    <w:p w:rsidR="003507F2" w:rsidRPr="00540CE2" w:rsidRDefault="00D84416" w:rsidP="00DA3F11">
      <w:pPr>
        <w:pStyle w:val="ListParagraph"/>
        <w:numPr>
          <w:ilvl w:val="0"/>
          <w:numId w:val="33"/>
        </w:numPr>
        <w:ind w:left="0" w:firstLine="851"/>
      </w:pPr>
      <w:r w:rsidRPr="00540CE2">
        <w:t xml:space="preserve">Projektas turi atitikti Projektų </w:t>
      </w:r>
      <w:r w:rsidR="00957F0F" w:rsidRPr="00540CE2">
        <w:rPr>
          <w:lang w:eastAsia="lt-LT"/>
        </w:rPr>
        <w:t>administravimo ir finansavimo</w:t>
      </w:r>
      <w:r w:rsidR="00957F0F" w:rsidRPr="00540CE2">
        <w:t xml:space="preserve"> </w:t>
      </w:r>
      <w:r w:rsidRPr="00540CE2">
        <w:t xml:space="preserve">taisyklių 10 skirsnyje nustatytus bendruosius reikalavimus. </w:t>
      </w:r>
    </w:p>
    <w:p w:rsidR="00D84416" w:rsidRPr="00540CE2" w:rsidRDefault="00D84416" w:rsidP="00DA3F11">
      <w:pPr>
        <w:pStyle w:val="ListParagraph"/>
        <w:numPr>
          <w:ilvl w:val="0"/>
          <w:numId w:val="33"/>
        </w:numPr>
        <w:ind w:left="0" w:firstLine="851"/>
        <w:rPr>
          <w:color w:val="000000"/>
        </w:rPr>
      </w:pPr>
      <w:bookmarkStart w:id="1" w:name="_Ref457397801"/>
      <w:r w:rsidRPr="00540CE2">
        <w:lastRenderedPageBreak/>
        <w:t>Projektas turi atitikti šiuos specialiuosius projektų atrankos kriterijus</w:t>
      </w:r>
      <w:r w:rsidR="00730545" w:rsidRPr="00540CE2">
        <w:t>, patvirtint</w:t>
      </w:r>
      <w:r w:rsidR="00352EAF" w:rsidRPr="00540CE2">
        <w:t>us</w:t>
      </w:r>
      <w:r w:rsidR="00730545" w:rsidRPr="00540CE2">
        <w:t xml:space="preserve"> Veiksmų programos </w:t>
      </w:r>
      <w:proofErr w:type="spellStart"/>
      <w:r w:rsidR="00730545" w:rsidRPr="00540CE2">
        <w:t>stebėsenos</w:t>
      </w:r>
      <w:proofErr w:type="spellEnd"/>
      <w:r w:rsidR="00730545" w:rsidRPr="00540CE2">
        <w:t xml:space="preserve"> komiteto 20</w:t>
      </w:r>
      <w:r w:rsidR="00352EAF" w:rsidRPr="00540CE2">
        <w:t xml:space="preserve">16 </w:t>
      </w:r>
      <w:r w:rsidR="00730545" w:rsidRPr="00540CE2">
        <w:t xml:space="preserve">m. </w:t>
      </w:r>
      <w:r w:rsidR="00352EAF" w:rsidRPr="00540CE2">
        <w:t>kovo 24</w:t>
      </w:r>
      <w:r w:rsidR="00730545" w:rsidRPr="00540CE2">
        <w:t xml:space="preserve"> d. posėdžio nutarimu Nr. </w:t>
      </w:r>
      <w:r w:rsidR="00352EAF" w:rsidRPr="00540CE2">
        <w:t>44P-13.1 (15)</w:t>
      </w:r>
      <w:r w:rsidR="00B9772D" w:rsidRPr="00540CE2">
        <w:t>:</w:t>
      </w:r>
      <w:bookmarkEnd w:id="1"/>
    </w:p>
    <w:p w:rsidR="00D84416" w:rsidRPr="00540CE2" w:rsidRDefault="00EC65E1" w:rsidP="00C358E3">
      <w:r w:rsidRPr="00540CE2">
        <w:t>1</w:t>
      </w:r>
      <w:r w:rsidR="00DA3F11" w:rsidRPr="00540CE2">
        <w:t>9</w:t>
      </w:r>
      <w:r w:rsidR="008A2924" w:rsidRPr="00540CE2">
        <w:t>.1.</w:t>
      </w:r>
      <w:r w:rsidR="005B7B76" w:rsidRPr="00540CE2">
        <w:t xml:space="preserve"> </w:t>
      </w:r>
      <w:r w:rsidR="00DA3F11" w:rsidRPr="00540CE2">
        <w:t>P</w:t>
      </w:r>
      <w:r w:rsidR="00352EAF" w:rsidRPr="00540CE2">
        <w:rPr>
          <w:color w:val="000000"/>
        </w:rPr>
        <w:t>rojektas turi prisidėti prie Valstybinio atliekų tvarkymo 2014–2020 metų plano, patvirtinto Lietuvos Respublikos Vyriausybės 2002 m. balandžio 12 d. nutarimu Nr. 519 „Dėl Valstybinio atliekų tvarkymo 2014–2020 metų plano patvirtinimo“, 230.4 papunktyje nustatytos valstybinės komunalinių atliekų tvarkymo užduoties įgyvendinimo</w:t>
      </w:r>
      <w:r w:rsidR="00FF3205" w:rsidRPr="00540CE2">
        <w:t xml:space="preserve">. </w:t>
      </w:r>
      <w:r w:rsidR="00DB460B" w:rsidRPr="00540CE2">
        <w:t>Laikoma, kad projektas</w:t>
      </w:r>
      <w:r w:rsidR="00FF3205" w:rsidRPr="00540CE2">
        <w:rPr>
          <w:color w:val="000000"/>
        </w:rPr>
        <w:t xml:space="preserve"> atitinka </w:t>
      </w:r>
      <w:r w:rsidR="00352EAF" w:rsidRPr="00540CE2">
        <w:rPr>
          <w:color w:val="000000"/>
        </w:rPr>
        <w:t>šį kriterijų</w:t>
      </w:r>
      <w:r w:rsidR="00FF3205" w:rsidRPr="00540CE2">
        <w:rPr>
          <w:color w:val="000000"/>
        </w:rPr>
        <w:t xml:space="preserve">, jei </w:t>
      </w:r>
      <w:r w:rsidR="00352EAF" w:rsidRPr="00540CE2">
        <w:rPr>
          <w:color w:val="000000"/>
        </w:rPr>
        <w:t>planuojami įsigyti ir/ar modernizuoti atliekų pradinio apdorojimo įrenginiai skirti popieriaus ir kartono, metalų, plastikų ir stiklo atliekų paruošimui perdirbti</w:t>
      </w:r>
      <w:r w:rsidR="00D84416" w:rsidRPr="00540CE2">
        <w:t>;</w:t>
      </w:r>
    </w:p>
    <w:p w:rsidR="00B9772D" w:rsidRPr="00540CE2" w:rsidRDefault="00EC65E1" w:rsidP="00C358E3">
      <w:pPr>
        <w:rPr>
          <w:color w:val="000000"/>
        </w:rPr>
      </w:pPr>
      <w:r w:rsidRPr="00540CE2">
        <w:t>1</w:t>
      </w:r>
      <w:r w:rsidR="00DA3F11" w:rsidRPr="00540CE2">
        <w:t>9</w:t>
      </w:r>
      <w:r w:rsidR="00D84416" w:rsidRPr="00540CE2">
        <w:t xml:space="preserve">.2. </w:t>
      </w:r>
      <w:r w:rsidR="00B9772D" w:rsidRPr="00540CE2">
        <w:rPr>
          <w:color w:val="000000"/>
        </w:rPr>
        <w:t>P</w:t>
      </w:r>
      <w:r w:rsidR="00352EAF" w:rsidRPr="00540CE2">
        <w:rPr>
          <w:color w:val="000000"/>
        </w:rPr>
        <w:t xml:space="preserve">areiškėjas </w:t>
      </w:r>
      <w:r w:rsidR="00B9772D" w:rsidRPr="00540CE2">
        <w:rPr>
          <w:color w:val="000000"/>
        </w:rPr>
        <w:t>yra</w:t>
      </w:r>
      <w:r w:rsidR="00352EAF" w:rsidRPr="00540CE2">
        <w:rPr>
          <w:color w:val="000000"/>
        </w:rPr>
        <w:t xml:space="preserve"> atliekas tvarkanti įmonė, veikianti ne trumpiau kaip dvejus metus</w:t>
      </w:r>
      <w:r w:rsidR="00B9772D" w:rsidRPr="00540CE2">
        <w:rPr>
          <w:color w:val="000000"/>
        </w:rPr>
        <w:t>.</w:t>
      </w:r>
      <w:r w:rsidR="00C93C6D" w:rsidRPr="00540CE2">
        <w:rPr>
          <w:color w:val="000000"/>
        </w:rPr>
        <w:t xml:space="preserve"> </w:t>
      </w:r>
      <w:r w:rsidR="00B9772D" w:rsidRPr="00540CE2">
        <w:rPr>
          <w:color w:val="000000"/>
        </w:rPr>
        <w:t xml:space="preserve">Laikoma, kad projektas atitinka šį kriterijų, jei </w:t>
      </w:r>
      <w:r w:rsidR="00352EAF" w:rsidRPr="00540CE2">
        <w:rPr>
          <w:color w:val="000000"/>
        </w:rPr>
        <w:t>pareiškėjas yra veikianti atliekų tvarkymo įmonė, t. y. įmonė įregistruota Atliekų tvarkytojų valstybės registre ne vėliau kaip prieš dvejus metus iki paskutinės paraiškų pateikimo termino dienos ir pagal Atliekų susidarymo ir tvarkymo apskaitos ir ataskaitų teikimo taisyklėse, patvirtintose Lietuvos Respublikos aplinkos ministro 2011 m. gegužės 3 d. įsakymu Nr. D1-367 „Dėl Atliekų susidarymo ir tvarkymo apskaitos ir ataskaitų teikimo taisyklių patvirtinimo“, nustatytus reikalavimus pateiktose praėjusių dvejų (arba bent vienerių, jeigu už praėjusius kalendorinius metus atliekų tvarkymo apskaitos ataskaitos dar nereikėjo pateikti arba Aplinkos apsaugos agentūra jos dar nepatvirtino) kalendorinių metų atliekų tvarkymo apskaitos metinėse ataskaitose nurodė, kad vykdė atliekų tvarkymo veiklą;</w:t>
      </w:r>
    </w:p>
    <w:p w:rsidR="00F543EF" w:rsidRPr="00540CE2" w:rsidRDefault="00EC65E1" w:rsidP="00C358E3">
      <w:r w:rsidRPr="00540CE2">
        <w:t>1</w:t>
      </w:r>
      <w:r w:rsidR="00DA3F11" w:rsidRPr="00540CE2">
        <w:t>9</w:t>
      </w:r>
      <w:r w:rsidR="00F543EF" w:rsidRPr="00540CE2">
        <w:t>.</w:t>
      </w:r>
      <w:r w:rsidR="00B9772D" w:rsidRPr="00540CE2">
        <w:t>3.</w:t>
      </w:r>
      <w:r w:rsidR="00352EAF" w:rsidRPr="00540CE2">
        <w:t xml:space="preserve"> </w:t>
      </w:r>
      <w:r w:rsidR="00B9772D" w:rsidRPr="00540CE2">
        <w:t>P</w:t>
      </w:r>
      <w:r w:rsidR="00352EAF" w:rsidRPr="00540CE2">
        <w:t>lanuojamų įsigyti ir/ar modernizuoti atliekų pradinio apdorojimo įrenginių, kuriais siekiama atliekas paruošti perdirbimui, pajėgumai ne mažesni kaip 4 tonos per valandą</w:t>
      </w:r>
      <w:r w:rsidR="00B9772D" w:rsidRPr="00540CE2">
        <w:t>. Laikoma, kad projektas atitinka šį kriterijų, jei</w:t>
      </w:r>
      <w:r w:rsidR="00352EAF" w:rsidRPr="00540CE2">
        <w:t xml:space="preserve"> atliekų pradinio apdorojimo įrenginių, kuriais siekiama atliekas paruošti perdirbimui, pajėgumai yra ne mažesni kaip 4 tonos per valandą.</w:t>
      </w:r>
    </w:p>
    <w:p w:rsidR="001B4A70" w:rsidRPr="00540CE2" w:rsidRDefault="00D84416" w:rsidP="00DA3F11">
      <w:pPr>
        <w:pStyle w:val="ListParagraph"/>
        <w:numPr>
          <w:ilvl w:val="0"/>
          <w:numId w:val="24"/>
        </w:numPr>
        <w:ind w:left="0" w:firstLine="851"/>
      </w:pPr>
      <w:bookmarkStart w:id="2" w:name="_Ref456614895"/>
      <w:r w:rsidRPr="00540CE2">
        <w:t>Projekt</w:t>
      </w:r>
      <w:r w:rsidR="00CF2E9C" w:rsidRPr="00540CE2">
        <w:t>ų</w:t>
      </w:r>
      <w:r w:rsidRPr="00540CE2">
        <w:t xml:space="preserve"> </w:t>
      </w:r>
      <w:r w:rsidR="00CF2E9C" w:rsidRPr="00540CE2">
        <w:t>atranka vykdoma</w:t>
      </w:r>
      <w:r w:rsidR="00AA4FF5" w:rsidRPr="00540CE2">
        <w:t xml:space="preserve"> </w:t>
      </w:r>
      <w:r w:rsidR="00CF2E9C" w:rsidRPr="00540CE2">
        <w:t xml:space="preserve">vadovaujantis </w:t>
      </w:r>
      <w:r w:rsidRPr="00540CE2">
        <w:t>prioritetini</w:t>
      </w:r>
      <w:r w:rsidR="00CF2E9C" w:rsidRPr="00540CE2">
        <w:t>ai</w:t>
      </w:r>
      <w:r w:rsidRPr="00540CE2">
        <w:t>s projektų atrankos kriterij</w:t>
      </w:r>
      <w:r w:rsidR="00CF2E9C" w:rsidRPr="00540CE2">
        <w:t>ai</w:t>
      </w:r>
      <w:r w:rsidRPr="00540CE2">
        <w:t>s, nurodyt</w:t>
      </w:r>
      <w:r w:rsidR="00CF2E9C" w:rsidRPr="00540CE2">
        <w:t>ai</w:t>
      </w:r>
      <w:r w:rsidRPr="00540CE2">
        <w:t>s Aprašo 2 pried</w:t>
      </w:r>
      <w:r w:rsidR="00AA3BE0" w:rsidRPr="00540CE2">
        <w:t>o Projekto naudos ir kokybės vertinimo lentelėje</w:t>
      </w:r>
      <w:r w:rsidRPr="00540CE2">
        <w:t xml:space="preserve">. </w:t>
      </w:r>
      <w:r w:rsidR="00722384" w:rsidRPr="00540CE2">
        <w:t>Už atitiktį šiems prioritetiniams projektų atrankos kriterijams projektams skiriami balai</w:t>
      </w:r>
      <w:r w:rsidR="00073CE2" w:rsidRPr="00540CE2">
        <w:t xml:space="preserve"> (maksimalus galimas balų skaičius pagal kiekvieną kriterijų nurodytas Aprašo 2 priede). </w:t>
      </w:r>
      <w:bookmarkEnd w:id="2"/>
    </w:p>
    <w:p w:rsidR="002B603C" w:rsidRPr="00540CE2" w:rsidRDefault="002B603C" w:rsidP="00EC65E1">
      <w:pPr>
        <w:pStyle w:val="ListParagraph"/>
        <w:numPr>
          <w:ilvl w:val="0"/>
          <w:numId w:val="24"/>
        </w:numPr>
        <w:ind w:left="0" w:firstLine="851"/>
      </w:pPr>
      <w:r w:rsidRPr="00540CE2">
        <w:t>Pagal Aprašą nefinansuojami didelės apimties projektai.</w:t>
      </w:r>
    </w:p>
    <w:p w:rsidR="001C036E" w:rsidRPr="00540CE2" w:rsidRDefault="003937B3" w:rsidP="00EC65E1">
      <w:pPr>
        <w:pStyle w:val="ListParagraph"/>
        <w:numPr>
          <w:ilvl w:val="0"/>
          <w:numId w:val="24"/>
        </w:numPr>
        <w:ind w:left="0" w:firstLine="851"/>
      </w:pPr>
      <w:r w:rsidRPr="00540CE2">
        <w:t xml:space="preserve"> </w:t>
      </w:r>
      <w:bookmarkStart w:id="3" w:name="_Ref457398233"/>
      <w:r w:rsidR="00A04F42" w:rsidRPr="00540CE2">
        <w:t xml:space="preserve">Teikiamų pagal Aprašą projektų </w:t>
      </w:r>
      <w:r w:rsidR="0087398D" w:rsidRPr="00540CE2">
        <w:t xml:space="preserve">veiklų </w:t>
      </w:r>
      <w:r w:rsidR="00A04F42" w:rsidRPr="00540CE2">
        <w:t xml:space="preserve">įgyvendinimo trukmė turi būti ne ilgesnė kaip </w:t>
      </w:r>
      <w:r w:rsidR="00A67532" w:rsidRPr="00540CE2">
        <w:t>36</w:t>
      </w:r>
      <w:r w:rsidR="00A04F42" w:rsidRPr="00540CE2">
        <w:t> mėnes</w:t>
      </w:r>
      <w:r w:rsidR="003B658E" w:rsidRPr="00540CE2">
        <w:t>iai</w:t>
      </w:r>
      <w:r w:rsidR="00A04F42" w:rsidRPr="00540CE2">
        <w:t xml:space="preserve"> nuo projekto sutarties </w:t>
      </w:r>
      <w:r w:rsidR="006D60A1" w:rsidRPr="00540CE2">
        <w:t>pasirašymo dienos.</w:t>
      </w:r>
      <w:bookmarkEnd w:id="3"/>
    </w:p>
    <w:p w:rsidR="0018255A" w:rsidRPr="00540CE2" w:rsidRDefault="001C036E" w:rsidP="00EC65E1">
      <w:pPr>
        <w:pStyle w:val="ListParagraph"/>
        <w:numPr>
          <w:ilvl w:val="0"/>
          <w:numId w:val="24"/>
        </w:numPr>
        <w:ind w:left="0" w:firstLine="851"/>
      </w:pPr>
      <w:r w:rsidRPr="00540CE2">
        <w:t xml:space="preserve"> </w:t>
      </w:r>
      <w:r w:rsidR="00AC75EB" w:rsidRPr="00540CE2">
        <w:t xml:space="preserve">Tam tikrais </w:t>
      </w:r>
      <w:r w:rsidR="00A04F42" w:rsidRPr="00540CE2">
        <w:t xml:space="preserve">atvejais dėl objektyvių priežasčių, kurių projekto vykdytojas negalėjo numatyti paraiškos pateikimo ir vertinimo metu, projekto </w:t>
      </w:r>
      <w:r w:rsidR="004D2639" w:rsidRPr="00540CE2">
        <w:t>veiklų</w:t>
      </w:r>
      <w:r w:rsidR="00627A1C" w:rsidRPr="00540CE2">
        <w:t xml:space="preserve"> įgyvendinimo</w:t>
      </w:r>
      <w:r w:rsidR="00A04F42" w:rsidRPr="00540CE2">
        <w:t xml:space="preserve"> laikotarpis gali būti pratęstas</w:t>
      </w:r>
      <w:r w:rsidR="00566F7A" w:rsidRPr="00540CE2">
        <w:t xml:space="preserve"> </w:t>
      </w:r>
      <w:r w:rsidR="00B43A17" w:rsidRPr="00540CE2">
        <w:t xml:space="preserve">Projektų </w:t>
      </w:r>
      <w:r w:rsidR="00957F0F" w:rsidRPr="00540CE2">
        <w:rPr>
          <w:lang w:eastAsia="lt-LT"/>
        </w:rPr>
        <w:t>administravimo ir finansavimo</w:t>
      </w:r>
      <w:r w:rsidR="00957F0F" w:rsidRPr="00540CE2">
        <w:t xml:space="preserve"> </w:t>
      </w:r>
      <w:r w:rsidR="00B43A17" w:rsidRPr="00540CE2">
        <w:t>taisyklių</w:t>
      </w:r>
      <w:r w:rsidR="00566F7A" w:rsidRPr="00540CE2">
        <w:t xml:space="preserve"> nustatyta tvarka, </w:t>
      </w:r>
      <w:r w:rsidR="00DE1438" w:rsidRPr="00540CE2">
        <w:rPr>
          <w:iCs/>
        </w:rPr>
        <w:t xml:space="preserve">nepažeidžiant Projektų </w:t>
      </w:r>
      <w:r w:rsidR="00957F0F" w:rsidRPr="00540CE2">
        <w:rPr>
          <w:lang w:eastAsia="lt-LT"/>
        </w:rPr>
        <w:t>administravimo ir finansavimo</w:t>
      </w:r>
      <w:r w:rsidR="00957F0F" w:rsidRPr="00540CE2">
        <w:t xml:space="preserve"> </w:t>
      </w:r>
      <w:r w:rsidR="00DE1438" w:rsidRPr="00540CE2">
        <w:rPr>
          <w:iCs/>
        </w:rPr>
        <w:t>taisyklių 213.1 ir 213.5 papunkčiuose nustatytų terminų.</w:t>
      </w:r>
    </w:p>
    <w:p w:rsidR="00617B2F" w:rsidRPr="00540CE2" w:rsidRDefault="00617B2F" w:rsidP="00617B2F">
      <w:pPr>
        <w:pStyle w:val="ListParagraph"/>
        <w:numPr>
          <w:ilvl w:val="0"/>
          <w:numId w:val="24"/>
        </w:numPr>
        <w:ind w:left="0" w:firstLine="851"/>
      </w:pPr>
      <w:r w:rsidRPr="00540CE2">
        <w:t xml:space="preserve">Pagal Aprašą teikiamas finansavimas Aprašo 11.1 papunktyje nurodytai veiklai yra valstybės pagalba, kaip ji apibrėžta Sutarties dėl Europos Sąjungos veikimo (OL 2010 C 83, p. 47) (toliau – Sutartis dėl Europos Sąjungos veikimo) 107 straipsnyje. Projektui teikiama valstybės pagalba </w:t>
      </w:r>
      <w:r w:rsidR="00C63C71" w:rsidRPr="00540CE2">
        <w:t xml:space="preserve">aplinkos apsaugai </w:t>
      </w:r>
      <w:r w:rsidRPr="00540CE2">
        <w:t>turi tenkinti visas Reglamento I skyriuje ir 47 straipsnyje nustatytas sąlygas. Jei projektui teikiama valstybės pagalba netenkina Reglamento I skyriaus arba 47 straipsnio nuostatų, apie tokį projektą, vadovaudamasi Reglamento 3 straipsniu ir Sutarties dėl Europos Sąjungos veikimo 108 straipsnio 3 dalimi, ministerija praneša Europos Komisijai ir laukiama jos teigiamo ar neigiamo sprendimo dėl galimybės įgyvendinti projektą.</w:t>
      </w:r>
    </w:p>
    <w:p w:rsidR="00617B2F" w:rsidRPr="00540CE2" w:rsidRDefault="00617B2F" w:rsidP="00617B2F">
      <w:pPr>
        <w:pStyle w:val="ListParagraph"/>
        <w:numPr>
          <w:ilvl w:val="0"/>
          <w:numId w:val="24"/>
        </w:numPr>
        <w:ind w:left="0" w:firstLine="851"/>
      </w:pPr>
      <w:r w:rsidRPr="00540CE2">
        <w:t xml:space="preserve">Įgyvendinančioji institucija tikrina projekto atitiktį Reglamento I skyriuje nustatytiems bendriesiems reikalavimams ir III skyriaus 47 straipsnyje nustatytiems </w:t>
      </w:r>
      <w:r w:rsidRPr="00540CE2">
        <w:lastRenderedPageBreak/>
        <w:t>reikalavimams pagal projekto atitikties valstybės pagalbos taisyklėms patikros lapą (pildomas Aprašo 3 priedas).</w:t>
      </w:r>
    </w:p>
    <w:p w:rsidR="005E02E0" w:rsidRPr="00540CE2" w:rsidRDefault="00F524B8" w:rsidP="005E02E0">
      <w:pPr>
        <w:pStyle w:val="ListParagraph"/>
        <w:numPr>
          <w:ilvl w:val="0"/>
          <w:numId w:val="24"/>
        </w:numPr>
        <w:ind w:left="0" w:firstLine="851"/>
      </w:pPr>
      <w:bookmarkStart w:id="4" w:name="_Ref460406132"/>
      <w:r w:rsidRPr="00540CE2">
        <w:t>Pagal Reglamento 2 straipsnio 23 dalies ir 6 straipsnio 2 dalies nuostatas pareiškėjas iki paraiškos pateikimo įgyvendinančiajai institucijai neturi būti prisiėmęs įsipareigojimų, dėl kurių investicija tampa neatšaukiama, t. y. neturi būti pasirašytos prekių tiekimo ar rangos darbų (taip pat ir rangos darbų su projektavimu) sutartys. P</w:t>
      </w:r>
      <w:r w:rsidR="005E02E0" w:rsidRPr="00540CE2">
        <w:t>rojekto išlaidos nuo paraiškos registravimo įgyvendinančiojoje institucijoje dienos iki finansavimo projektui skyrimo yra patiriamos pareiškėjo rizika.</w:t>
      </w:r>
      <w:bookmarkEnd w:id="4"/>
      <w:r w:rsidR="005E02E0" w:rsidRPr="00540CE2">
        <w:t xml:space="preserve"> </w:t>
      </w:r>
    </w:p>
    <w:p w:rsidR="000621B5" w:rsidRPr="00540CE2" w:rsidRDefault="005E02E0" w:rsidP="005E02E0">
      <w:pPr>
        <w:pStyle w:val="ListParagraph"/>
        <w:numPr>
          <w:ilvl w:val="0"/>
          <w:numId w:val="24"/>
        </w:numPr>
        <w:ind w:left="0" w:firstLine="851"/>
      </w:pPr>
      <w:bookmarkStart w:id="5" w:name="_Ref462833328"/>
      <w:r w:rsidRPr="00540CE2">
        <w:t>Jeigu projekt</w:t>
      </w:r>
      <w:r w:rsidR="00C20DA9" w:rsidRPr="00540CE2">
        <w:t>o, kuriam prašoma finansavimo, darbų pradžios diena yra</w:t>
      </w:r>
      <w:r w:rsidRPr="00540CE2">
        <w:t xml:space="preserve"> </w:t>
      </w:r>
      <w:r w:rsidR="00C20DA9" w:rsidRPr="00540CE2">
        <w:t>ankstesnė, nei</w:t>
      </w:r>
      <w:r w:rsidRPr="00540CE2">
        <w:t xml:space="preserve"> paraiškos registravimo įgyvendinančiojoje institucijoje dien</w:t>
      </w:r>
      <w:r w:rsidR="00C20DA9" w:rsidRPr="00540CE2">
        <w:t>a</w:t>
      </w:r>
      <w:r w:rsidRPr="00540CE2">
        <w:t>, visas projektas tampa netinkamas ir jam finansavimas neskiriamas</w:t>
      </w:r>
      <w:r w:rsidR="00784559" w:rsidRPr="00540CE2">
        <w:t>.</w:t>
      </w:r>
      <w:bookmarkEnd w:id="5"/>
    </w:p>
    <w:p w:rsidR="005E02E0" w:rsidRPr="00540CE2" w:rsidRDefault="000621B5" w:rsidP="000621B5">
      <w:pPr>
        <w:pStyle w:val="ListParagraph"/>
        <w:numPr>
          <w:ilvl w:val="0"/>
          <w:numId w:val="24"/>
        </w:numPr>
        <w:ind w:left="0" w:firstLine="851"/>
      </w:pPr>
      <w:r w:rsidRPr="00540CE2">
        <w:t>Projekto veikla turi būti pradėta įgyvendinti ne vėliau kaip per 6 mėnesius nuo projekto sutarties pasirašymo dienos</w:t>
      </w:r>
      <w:r w:rsidR="005E02E0" w:rsidRPr="00540CE2">
        <w:t>.</w:t>
      </w:r>
    </w:p>
    <w:p w:rsidR="006D60A1" w:rsidRPr="00540CE2" w:rsidRDefault="00ED5669" w:rsidP="00EC65E1">
      <w:pPr>
        <w:pStyle w:val="ListParagraph"/>
        <w:numPr>
          <w:ilvl w:val="0"/>
          <w:numId w:val="24"/>
        </w:numPr>
        <w:ind w:left="0" w:firstLine="851"/>
      </w:pPr>
      <w:bookmarkStart w:id="6" w:name="_Ref457398256"/>
      <w:r w:rsidRPr="00540CE2">
        <w:t>Projekto veiklos turi būti vykdomos Lietuvos Respublikoje</w:t>
      </w:r>
      <w:r w:rsidR="00A67532" w:rsidRPr="00540CE2">
        <w:t>.</w:t>
      </w:r>
      <w:bookmarkEnd w:id="6"/>
    </w:p>
    <w:p w:rsidR="00D7666E" w:rsidRPr="00540CE2" w:rsidRDefault="00D5384C" w:rsidP="00A67532">
      <w:pPr>
        <w:pStyle w:val="ListParagraph"/>
        <w:numPr>
          <w:ilvl w:val="0"/>
          <w:numId w:val="24"/>
        </w:numPr>
        <w:ind w:left="0" w:firstLine="851"/>
      </w:pPr>
      <w:bookmarkStart w:id="7" w:name="_Ref456615481"/>
      <w:r w:rsidRPr="00540CE2">
        <w:t>Projekt</w:t>
      </w:r>
      <w:r w:rsidR="00A04995" w:rsidRPr="00540CE2">
        <w:t>u</w:t>
      </w:r>
      <w:r w:rsidRPr="00540CE2">
        <w:t xml:space="preserve"> turi </w:t>
      </w:r>
      <w:r w:rsidR="00A04995" w:rsidRPr="00540CE2">
        <w:t xml:space="preserve">būti </w:t>
      </w:r>
      <w:r w:rsidRPr="00540CE2">
        <w:t>siek</w:t>
      </w:r>
      <w:r w:rsidR="00A04995" w:rsidRPr="00540CE2">
        <w:t>iama</w:t>
      </w:r>
      <w:r w:rsidRPr="00540CE2">
        <w:t xml:space="preserve"> </w:t>
      </w:r>
      <w:r w:rsidR="00A67532" w:rsidRPr="00540CE2">
        <w:t xml:space="preserve">Priemonės įgyvendinimo produkto </w:t>
      </w:r>
      <w:proofErr w:type="spellStart"/>
      <w:r w:rsidR="00694FCF" w:rsidRPr="00540CE2">
        <w:t>stebėsenos</w:t>
      </w:r>
      <w:proofErr w:type="spellEnd"/>
      <w:r w:rsidR="00694FCF" w:rsidRPr="00540CE2">
        <w:t xml:space="preserve"> </w:t>
      </w:r>
      <w:r w:rsidRPr="00540CE2">
        <w:t>rodikli</w:t>
      </w:r>
      <w:r w:rsidR="00A67532" w:rsidRPr="00540CE2">
        <w:t>o „Sukurti/pagerinti komunalinių atliekų paruošimo perdirbti ir/ar kitaip naudoti pajėgumai“, kodas P.S.330, reikšmių.</w:t>
      </w:r>
      <w:bookmarkEnd w:id="7"/>
      <w:r w:rsidR="00AA3BE0" w:rsidRPr="00540CE2">
        <w:t xml:space="preserve"> </w:t>
      </w:r>
    </w:p>
    <w:p w:rsidR="00A67532" w:rsidRPr="00540CE2" w:rsidRDefault="00A67532" w:rsidP="005C442D">
      <w:pPr>
        <w:pStyle w:val="ListParagraph"/>
        <w:numPr>
          <w:ilvl w:val="0"/>
          <w:numId w:val="24"/>
        </w:numPr>
        <w:ind w:left="0" w:firstLine="851"/>
      </w:pPr>
      <w:r w:rsidRPr="00540CE2">
        <w:t xml:space="preserve">Aprašo </w:t>
      </w:r>
      <w:r w:rsidRPr="00540CE2">
        <w:fldChar w:fldCharType="begin"/>
      </w:r>
      <w:r w:rsidRPr="00540CE2">
        <w:instrText xml:space="preserve"> REF _Ref456615481 \r \h </w:instrText>
      </w:r>
      <w:r w:rsidR="00540CE2">
        <w:instrText xml:space="preserve"> \* MERGEFORMAT </w:instrText>
      </w:r>
      <w:r w:rsidRPr="00540CE2">
        <w:fldChar w:fldCharType="separate"/>
      </w:r>
      <w:r w:rsidR="004A097B">
        <w:t>30</w:t>
      </w:r>
      <w:r w:rsidRPr="00540CE2">
        <w:fldChar w:fldCharType="end"/>
      </w:r>
      <w:r w:rsidRPr="00540CE2">
        <w:t xml:space="preserve"> punkte nurodyt</w:t>
      </w:r>
      <w:r w:rsidR="00DB460B" w:rsidRPr="00540CE2">
        <w:t>as</w:t>
      </w:r>
      <w:r w:rsidRPr="00540CE2">
        <w:t xml:space="preserve"> priemonės įgyvendinimo </w:t>
      </w:r>
      <w:proofErr w:type="spellStart"/>
      <w:r w:rsidRPr="00540CE2">
        <w:t>stebėsenos</w:t>
      </w:r>
      <w:proofErr w:type="spellEnd"/>
      <w:r w:rsidRPr="00540CE2">
        <w:t xml:space="preserve"> rodikli</w:t>
      </w:r>
      <w:r w:rsidR="00DB460B" w:rsidRPr="00540CE2">
        <w:t>s</w:t>
      </w:r>
      <w:r w:rsidRPr="00540CE2">
        <w:t xml:space="preserve"> skaiči</w:t>
      </w:r>
      <w:r w:rsidR="00DB460B" w:rsidRPr="00540CE2">
        <w:t>uojamas</w:t>
      </w:r>
      <w:r w:rsidRPr="00540CE2">
        <w:t xml:space="preserve"> Veiksmų programos </w:t>
      </w:r>
      <w:proofErr w:type="spellStart"/>
      <w:r w:rsidRPr="00540CE2">
        <w:t>stebėsenos</w:t>
      </w:r>
      <w:proofErr w:type="spellEnd"/>
      <w:r w:rsidRPr="00540CE2">
        <w:t xml:space="preserve"> rodiklių skaičiavimo apraš</w:t>
      </w:r>
      <w:r w:rsidR="00DB460B" w:rsidRPr="00540CE2">
        <w:t>e nustatyta tvarka</w:t>
      </w:r>
      <w:r w:rsidR="005C442D" w:rsidRPr="00540CE2">
        <w:t>.</w:t>
      </w:r>
    </w:p>
    <w:p w:rsidR="001C036E" w:rsidRPr="00540CE2" w:rsidRDefault="00FB501E" w:rsidP="00A67532">
      <w:pPr>
        <w:pStyle w:val="ListParagraph"/>
        <w:numPr>
          <w:ilvl w:val="0"/>
          <w:numId w:val="24"/>
        </w:numPr>
        <w:ind w:left="0" w:firstLine="851"/>
      </w:pPr>
      <w:bookmarkStart w:id="8" w:name="_Ref457398119"/>
      <w:r w:rsidRPr="00540CE2">
        <w:t xml:space="preserve">Projekto </w:t>
      </w:r>
      <w:proofErr w:type="spellStart"/>
      <w:r w:rsidRPr="00540CE2">
        <w:t>parengtumui</w:t>
      </w:r>
      <w:proofErr w:type="spellEnd"/>
      <w:r w:rsidRPr="00540CE2">
        <w:t xml:space="preserve"> taikomi šie reikalavimai:</w:t>
      </w:r>
      <w:bookmarkEnd w:id="8"/>
      <w:r w:rsidRPr="00540CE2">
        <w:t xml:space="preserve"> </w:t>
      </w:r>
    </w:p>
    <w:p w:rsidR="005E02E0" w:rsidRPr="00540CE2" w:rsidRDefault="00DB460B" w:rsidP="005E02E0">
      <w:r w:rsidRPr="00540CE2">
        <w:t>32</w:t>
      </w:r>
      <w:r w:rsidR="006C7E32" w:rsidRPr="00540CE2">
        <w:t>.1.</w:t>
      </w:r>
      <w:r w:rsidR="007802F9" w:rsidRPr="00540CE2">
        <w:t xml:space="preserve"> </w:t>
      </w:r>
      <w:r w:rsidR="00317162" w:rsidRPr="00540CE2">
        <w:t>i</w:t>
      </w:r>
      <w:r w:rsidR="00784559" w:rsidRPr="00540CE2">
        <w:t xml:space="preserve">ki paraiškos pateikimo </w:t>
      </w:r>
      <w:r w:rsidR="005E02E0" w:rsidRPr="00540CE2">
        <w:t>turi būti įvykdytos poveikio aplinkai vertinimo procedūros;</w:t>
      </w:r>
    </w:p>
    <w:p w:rsidR="00317162" w:rsidRPr="00540CE2" w:rsidRDefault="00DB460B" w:rsidP="00317162">
      <w:r w:rsidRPr="00540CE2">
        <w:t>32</w:t>
      </w:r>
      <w:r w:rsidR="005E02E0" w:rsidRPr="00540CE2">
        <w:t xml:space="preserve">.2. </w:t>
      </w:r>
      <w:r w:rsidR="00317162" w:rsidRPr="00540CE2">
        <w:t>nuosavybės arba kitos daiktinės pareiškėjo teisės į nekilnojamąjį turtą, kuris bus naudojamas įgyvendinant projektą, ir (arba) Lietuvos Respublikos civilinio kodekso 4.254 straipsnyje nurodyti juridiniai faktai, susiję su šiuo nekilnojamuoju turtu, iki paraiškos pateikimo turi būti įregistruoti Nekilnojamojo turto registre (pateikiamas išrašas). Daiktinės teisės į nekilnojamąjį turtą turi galioti ne trumpiau kaip penkerius metus nuo projekto veiklų įgyvendinimo pabaigos. Turto, kuris bus naudojamas įgyvendinant projektą, paskirtis turi atitikti projektu įgyvendinamą veiklą. Jei turtas, kuris bus naudojamas įgyvendinant projektą, pareiškėjo naudojamas pagal panaudos ar nuomos sutartį, pareiškėjas turi turėti panaudos davėjo ar nuomotojo raštišką sutikimą vykdyti projekto veiklas;</w:t>
      </w:r>
    </w:p>
    <w:p w:rsidR="00DB6CA0" w:rsidRPr="00540CE2" w:rsidRDefault="00DB460B" w:rsidP="00317162">
      <w:r w:rsidRPr="00540CE2">
        <w:t>32</w:t>
      </w:r>
      <w:r w:rsidR="00317162" w:rsidRPr="00540CE2">
        <w:t>.3.</w:t>
      </w:r>
      <w:r w:rsidR="00317162" w:rsidRPr="00540CE2">
        <w:tab/>
        <w:t xml:space="preserve"> pareiškėjas, ne nuosavybės teise valdantis nekilnojamąjį turtą, kuris bus naudojamas įgyvendinant projektą, ir šio turto savininkas turi sudaryti susitarimą dėl projekto įgyvendinimo, kuriame būtų nustatyti įsipareigojimai dėl pareiškėjo ar projekto vykdytojo teisių ir pareigų perleidimo</w:t>
      </w:r>
      <w:r w:rsidR="00C50D0F" w:rsidRPr="00540CE2">
        <w:t xml:space="preserve"> </w:t>
      </w:r>
      <w:r w:rsidR="00317162" w:rsidRPr="00540CE2">
        <w:t>–</w:t>
      </w:r>
      <w:r w:rsidR="00C50D0F" w:rsidRPr="00540CE2">
        <w:t xml:space="preserve"> </w:t>
      </w:r>
      <w:r w:rsidR="00317162" w:rsidRPr="00540CE2">
        <w:t xml:space="preserve">perėmimo, jeigu pateikus paraišką, projekto įgyvendinimo metu ar </w:t>
      </w:r>
      <w:proofErr w:type="spellStart"/>
      <w:r w:rsidR="00317162" w:rsidRPr="00540CE2">
        <w:t>poprojektiniu</w:t>
      </w:r>
      <w:proofErr w:type="spellEnd"/>
      <w:r w:rsidR="00317162" w:rsidRPr="00540CE2">
        <w:t xml:space="preserve"> laikotarpiu pasibaigtų arba nutrūktų teisiniai santykiai, kurių pagrindu pareiškėjas ar projekto vykdytojas valdo tiesiogiai su projektu susijusį turtą. Susitarime taip pat turi būti nustatytos turto, kuriam įsigyti ar sukurti skiriamos projekto lėšos, perleidimo</w:t>
      </w:r>
      <w:r w:rsidR="00C50D0F" w:rsidRPr="00540CE2">
        <w:t xml:space="preserve"> </w:t>
      </w:r>
      <w:r w:rsidR="00317162" w:rsidRPr="00540CE2">
        <w:t>–</w:t>
      </w:r>
      <w:r w:rsidR="00C50D0F" w:rsidRPr="00540CE2">
        <w:t xml:space="preserve"> </w:t>
      </w:r>
      <w:r w:rsidR="00317162" w:rsidRPr="00540CE2">
        <w:t>perėmimo sąlygos, atsižvelgiant į valstybės pagalbai taikomus reikalavimus.</w:t>
      </w:r>
    </w:p>
    <w:p w:rsidR="004F54A8" w:rsidRPr="00540CE2" w:rsidRDefault="00B32193" w:rsidP="00EC65E1">
      <w:pPr>
        <w:pStyle w:val="ListParagraph"/>
        <w:numPr>
          <w:ilvl w:val="0"/>
          <w:numId w:val="24"/>
        </w:numPr>
        <w:ind w:left="0" w:firstLine="851"/>
      </w:pPr>
      <w:r w:rsidRPr="00540CE2">
        <w:t>N</w:t>
      </w:r>
      <w:r w:rsidR="006C2F18" w:rsidRPr="00540CE2">
        <w:t>egali</w:t>
      </w:r>
      <w:r w:rsidR="004D7975" w:rsidRPr="00540CE2">
        <w:t xml:space="preserve"> būti numatyti </w:t>
      </w:r>
      <w:r w:rsidRPr="00540CE2">
        <w:t xml:space="preserve">projekto </w:t>
      </w:r>
      <w:r w:rsidR="004D7975" w:rsidRPr="00540CE2">
        <w:t xml:space="preserve">apribojimai, kurie turėtų neigiamą poveikį </w:t>
      </w:r>
      <w:r w:rsidR="00322CF7" w:rsidRPr="00540CE2">
        <w:t xml:space="preserve">moterų ir vyrų </w:t>
      </w:r>
      <w:r w:rsidR="004D7975" w:rsidRPr="00540CE2">
        <w:t xml:space="preserve">lygybės ir nediskriminavimo </w:t>
      </w:r>
      <w:r w:rsidR="00070BE9" w:rsidRPr="00540CE2">
        <w:t xml:space="preserve">dėl lyties, rasės, tautybės, kalbos, kilmės, socialinės padėties, tikėjimo, įsitikinimų ar pažiūrų, amžiaus, negalios, lytinės orientacijos, etninės priklausomybės, religijos </w:t>
      </w:r>
      <w:r w:rsidR="004D7975" w:rsidRPr="00540CE2">
        <w:t>principų įgyvendinimui.</w:t>
      </w:r>
    </w:p>
    <w:p w:rsidR="00526105" w:rsidRPr="00540CE2" w:rsidRDefault="00B32193" w:rsidP="00EC65E1">
      <w:pPr>
        <w:pStyle w:val="ListParagraph"/>
        <w:numPr>
          <w:ilvl w:val="0"/>
          <w:numId w:val="24"/>
        </w:numPr>
        <w:ind w:left="0" w:firstLine="851"/>
      </w:pPr>
      <w:r w:rsidRPr="00540CE2">
        <w:t>N</w:t>
      </w:r>
      <w:r w:rsidR="004D7975" w:rsidRPr="00540CE2">
        <w:t xml:space="preserve">eturi būti numatyti </w:t>
      </w:r>
      <w:r w:rsidRPr="00540CE2">
        <w:t xml:space="preserve">projekto </w:t>
      </w:r>
      <w:r w:rsidR="004D7975" w:rsidRPr="00540CE2">
        <w:t>veiksmai, kurie turėtų neigiamą poveikį darnaus vystymosi principo įgyvendinimui.</w:t>
      </w:r>
    </w:p>
    <w:p w:rsidR="004334C8" w:rsidRPr="00540CE2" w:rsidRDefault="00735BD4" w:rsidP="0055615B">
      <w:pPr>
        <w:pStyle w:val="ListParagraph"/>
        <w:numPr>
          <w:ilvl w:val="0"/>
          <w:numId w:val="24"/>
        </w:numPr>
        <w:ind w:left="0" w:firstLine="851"/>
      </w:pPr>
      <w:bookmarkStart w:id="9" w:name="_Ref457397719"/>
      <w:r w:rsidRPr="00540CE2">
        <w:t>Reikalavimai šio Aprašo 11.</w:t>
      </w:r>
      <w:r w:rsidR="003247A7" w:rsidRPr="00540CE2">
        <w:t>1</w:t>
      </w:r>
      <w:r w:rsidRPr="00540CE2">
        <w:t xml:space="preserve"> papunktyje nurodytai veiklai:</w:t>
      </w:r>
      <w:bookmarkEnd w:id="9"/>
    </w:p>
    <w:p w:rsidR="0077444B" w:rsidRPr="00540CE2" w:rsidRDefault="00353E56" w:rsidP="00353E56">
      <w:r w:rsidRPr="00540CE2">
        <w:t>3</w:t>
      </w:r>
      <w:r w:rsidR="00DB460B" w:rsidRPr="00540CE2">
        <w:t>5</w:t>
      </w:r>
      <w:r w:rsidRPr="00540CE2">
        <w:t xml:space="preserve">.1. </w:t>
      </w:r>
      <w:r w:rsidR="0077444B" w:rsidRPr="00540CE2">
        <w:t xml:space="preserve">projekto metu </w:t>
      </w:r>
      <w:r w:rsidR="00F56C6B" w:rsidRPr="00540CE2">
        <w:t xml:space="preserve">numatyti </w:t>
      </w:r>
      <w:r w:rsidR="0077444B" w:rsidRPr="00540CE2">
        <w:t xml:space="preserve">įsigyti ir/ar modernizuoti atliekų pradinio apdorojimo įrenginiai turi būti skirti </w:t>
      </w:r>
      <w:r w:rsidR="00617B2F" w:rsidRPr="00540CE2">
        <w:t>komunalinių</w:t>
      </w:r>
      <w:r w:rsidR="00617B2F" w:rsidRPr="00540CE2">
        <w:rPr>
          <w:color w:val="000000"/>
        </w:rPr>
        <w:t xml:space="preserve"> popieriaus ir kartono, metalų, plastikų ir stiklo atliekų</w:t>
      </w:r>
      <w:r w:rsidR="00617B2F" w:rsidRPr="00540CE2">
        <w:t xml:space="preserve"> </w:t>
      </w:r>
      <w:r w:rsidR="00F56C6B" w:rsidRPr="00540CE2">
        <w:t>paruošimui perdirbti</w:t>
      </w:r>
      <w:r w:rsidR="0077444B" w:rsidRPr="00540CE2">
        <w:t>;</w:t>
      </w:r>
    </w:p>
    <w:p w:rsidR="00F56C6B" w:rsidRPr="00540CE2" w:rsidRDefault="00353E56" w:rsidP="00353E56">
      <w:r w:rsidRPr="00540CE2">
        <w:lastRenderedPageBreak/>
        <w:t>3</w:t>
      </w:r>
      <w:r w:rsidR="00DB460B" w:rsidRPr="00540CE2">
        <w:t>5</w:t>
      </w:r>
      <w:r w:rsidRPr="00540CE2">
        <w:t xml:space="preserve">.2. </w:t>
      </w:r>
      <w:r w:rsidR="00F56C6B" w:rsidRPr="00540CE2">
        <w:t>projekto metu įsigyti ir/ar modernizuoti atliekų pradinio apdorojimo įrenginiai nebus naudojami pareiškėjo ir (ar) partnerio gamyb</w:t>
      </w:r>
      <w:r w:rsidR="009F5651" w:rsidRPr="00540CE2">
        <w:t>os atliekų paruošimui perdirbti;</w:t>
      </w:r>
    </w:p>
    <w:p w:rsidR="003247A7" w:rsidRPr="00540CE2" w:rsidRDefault="00353E56" w:rsidP="00353E56">
      <w:r w:rsidRPr="00540CE2">
        <w:t>3</w:t>
      </w:r>
      <w:r w:rsidR="00DB460B" w:rsidRPr="00540CE2">
        <w:t>5</w:t>
      </w:r>
      <w:r w:rsidRPr="00540CE2">
        <w:t xml:space="preserve">.3. </w:t>
      </w:r>
      <w:r w:rsidR="003247A7" w:rsidRPr="00540CE2">
        <w:t xml:space="preserve">projekto metu numatytų įsigyti ir/ar modernizuoti atliekų pradinio apdorojimo įrenginių, kuriais siekiama atliekas paruošti perdirbimui, </w:t>
      </w:r>
      <w:r w:rsidRPr="00540CE2">
        <w:t xml:space="preserve">didžiausi techniniai </w:t>
      </w:r>
      <w:r w:rsidR="003247A7" w:rsidRPr="00540CE2">
        <w:t xml:space="preserve">pajėgumai </w:t>
      </w:r>
      <w:r w:rsidR="003916AA" w:rsidRPr="00540CE2">
        <w:t xml:space="preserve">turi būti </w:t>
      </w:r>
      <w:r w:rsidR="003247A7" w:rsidRPr="00540CE2">
        <w:t xml:space="preserve">ne mažesni kaip </w:t>
      </w:r>
      <w:r w:rsidR="003916AA" w:rsidRPr="00540CE2">
        <w:t>nurodyta šio Aprašo 1</w:t>
      </w:r>
      <w:r w:rsidR="00DB460B" w:rsidRPr="00540CE2">
        <w:t>9</w:t>
      </w:r>
      <w:r w:rsidR="003916AA" w:rsidRPr="00540CE2">
        <w:t>.3 papunktyje</w:t>
      </w:r>
      <w:r w:rsidR="003247A7" w:rsidRPr="00540CE2">
        <w:t>;</w:t>
      </w:r>
    </w:p>
    <w:p w:rsidR="00B3660E" w:rsidRPr="00540CE2" w:rsidRDefault="00353E56" w:rsidP="00353E56">
      <w:r w:rsidRPr="00540CE2">
        <w:t>3</w:t>
      </w:r>
      <w:r w:rsidR="00DB460B" w:rsidRPr="00540CE2">
        <w:t>5</w:t>
      </w:r>
      <w:r w:rsidRPr="00540CE2">
        <w:t xml:space="preserve">.4. </w:t>
      </w:r>
      <w:r w:rsidR="0055615B" w:rsidRPr="00540CE2">
        <w:t>projekt</w:t>
      </w:r>
      <w:r w:rsidR="003916AA" w:rsidRPr="00540CE2">
        <w:t xml:space="preserve">o metu numatoma diegti aukštesnio lygio </w:t>
      </w:r>
      <w:r w:rsidR="00F56C6B" w:rsidRPr="00540CE2">
        <w:t>technologijas</w:t>
      </w:r>
      <w:r w:rsidR="003916AA" w:rsidRPr="00540CE2">
        <w:t>. Laikoma, kad projektas</w:t>
      </w:r>
      <w:r w:rsidR="0055615B" w:rsidRPr="00540CE2">
        <w:t xml:space="preserve"> atitinka </w:t>
      </w:r>
      <w:r w:rsidR="00C51885" w:rsidRPr="00540CE2">
        <w:t>R</w:t>
      </w:r>
      <w:r w:rsidR="0055615B" w:rsidRPr="00540CE2">
        <w:t>eglamento 47 straipsnio 6 punkto reikalavimus, jeigu</w:t>
      </w:r>
      <w:r w:rsidR="00B82875" w:rsidRPr="00540CE2">
        <w:t xml:space="preserve"> tenkinamos šios sąlygos</w:t>
      </w:r>
      <w:r w:rsidR="00B3660E" w:rsidRPr="00540CE2">
        <w:t>:</w:t>
      </w:r>
    </w:p>
    <w:p w:rsidR="00DB460B" w:rsidRPr="00540CE2" w:rsidRDefault="00DB460B" w:rsidP="00DB460B">
      <w:pPr>
        <w:pStyle w:val="ListParagraph"/>
        <w:numPr>
          <w:ilvl w:val="0"/>
          <w:numId w:val="25"/>
        </w:numPr>
        <w:rPr>
          <w:vanish/>
        </w:rPr>
      </w:pPr>
    </w:p>
    <w:p w:rsidR="00DB460B" w:rsidRPr="00540CE2" w:rsidRDefault="00DB460B" w:rsidP="00DB460B">
      <w:pPr>
        <w:pStyle w:val="ListParagraph"/>
        <w:numPr>
          <w:ilvl w:val="0"/>
          <w:numId w:val="25"/>
        </w:numPr>
        <w:rPr>
          <w:vanish/>
        </w:rPr>
      </w:pPr>
    </w:p>
    <w:p w:rsidR="00DB460B" w:rsidRPr="00540CE2" w:rsidRDefault="00DB460B" w:rsidP="00DB460B">
      <w:pPr>
        <w:pStyle w:val="ListParagraph"/>
        <w:numPr>
          <w:ilvl w:val="0"/>
          <w:numId w:val="25"/>
        </w:numPr>
        <w:rPr>
          <w:vanish/>
        </w:rPr>
      </w:pPr>
    </w:p>
    <w:p w:rsidR="00DB460B" w:rsidRPr="00540CE2" w:rsidRDefault="00DB460B" w:rsidP="00DB460B">
      <w:pPr>
        <w:pStyle w:val="ListParagraph"/>
        <w:numPr>
          <w:ilvl w:val="0"/>
          <w:numId w:val="25"/>
        </w:numPr>
        <w:rPr>
          <w:vanish/>
        </w:rPr>
      </w:pPr>
    </w:p>
    <w:p w:rsidR="00DB460B" w:rsidRPr="00540CE2" w:rsidRDefault="00DB460B" w:rsidP="00DB460B">
      <w:pPr>
        <w:pStyle w:val="ListParagraph"/>
        <w:numPr>
          <w:ilvl w:val="0"/>
          <w:numId w:val="25"/>
        </w:numPr>
        <w:rPr>
          <w:vanish/>
        </w:rPr>
      </w:pPr>
    </w:p>
    <w:p w:rsidR="00DB460B" w:rsidRPr="00540CE2" w:rsidRDefault="00DB460B" w:rsidP="00DB460B">
      <w:pPr>
        <w:pStyle w:val="ListParagraph"/>
        <w:numPr>
          <w:ilvl w:val="0"/>
          <w:numId w:val="25"/>
        </w:numPr>
        <w:rPr>
          <w:vanish/>
        </w:rPr>
      </w:pPr>
    </w:p>
    <w:p w:rsidR="00DB460B" w:rsidRPr="00540CE2" w:rsidRDefault="00DB460B" w:rsidP="00DB460B">
      <w:pPr>
        <w:pStyle w:val="ListParagraph"/>
        <w:numPr>
          <w:ilvl w:val="0"/>
          <w:numId w:val="25"/>
        </w:numPr>
        <w:rPr>
          <w:vanish/>
        </w:rPr>
      </w:pPr>
    </w:p>
    <w:p w:rsidR="00DB460B" w:rsidRPr="00540CE2" w:rsidRDefault="00DB460B" w:rsidP="00DB460B">
      <w:pPr>
        <w:pStyle w:val="ListParagraph"/>
        <w:numPr>
          <w:ilvl w:val="0"/>
          <w:numId w:val="25"/>
        </w:numPr>
        <w:rPr>
          <w:vanish/>
        </w:rPr>
      </w:pPr>
    </w:p>
    <w:p w:rsidR="00DB460B" w:rsidRPr="00540CE2" w:rsidRDefault="00DB460B" w:rsidP="00DB460B">
      <w:pPr>
        <w:pStyle w:val="ListParagraph"/>
        <w:numPr>
          <w:ilvl w:val="0"/>
          <w:numId w:val="25"/>
        </w:numPr>
        <w:rPr>
          <w:vanish/>
        </w:rPr>
      </w:pPr>
    </w:p>
    <w:p w:rsidR="00DB460B" w:rsidRPr="00540CE2" w:rsidRDefault="00DB460B" w:rsidP="00DB460B">
      <w:pPr>
        <w:pStyle w:val="ListParagraph"/>
        <w:numPr>
          <w:ilvl w:val="0"/>
          <w:numId w:val="25"/>
        </w:numPr>
        <w:rPr>
          <w:vanish/>
        </w:rPr>
      </w:pPr>
    </w:p>
    <w:p w:rsidR="00DB460B" w:rsidRPr="00540CE2" w:rsidRDefault="00DB460B" w:rsidP="00DB460B">
      <w:pPr>
        <w:pStyle w:val="ListParagraph"/>
        <w:numPr>
          <w:ilvl w:val="0"/>
          <w:numId w:val="25"/>
        </w:numPr>
        <w:rPr>
          <w:vanish/>
        </w:rPr>
      </w:pPr>
    </w:p>
    <w:p w:rsidR="00DB460B" w:rsidRPr="00540CE2" w:rsidRDefault="00DB460B" w:rsidP="00DB460B">
      <w:pPr>
        <w:pStyle w:val="ListParagraph"/>
        <w:numPr>
          <w:ilvl w:val="0"/>
          <w:numId w:val="25"/>
        </w:numPr>
        <w:rPr>
          <w:vanish/>
        </w:rPr>
      </w:pPr>
    </w:p>
    <w:p w:rsidR="00DB460B" w:rsidRPr="00540CE2" w:rsidRDefault="00DB460B" w:rsidP="00DB460B">
      <w:pPr>
        <w:pStyle w:val="ListParagraph"/>
        <w:numPr>
          <w:ilvl w:val="0"/>
          <w:numId w:val="25"/>
        </w:numPr>
        <w:rPr>
          <w:vanish/>
        </w:rPr>
      </w:pPr>
    </w:p>
    <w:p w:rsidR="00DB460B" w:rsidRPr="00540CE2" w:rsidRDefault="00DB460B" w:rsidP="00DB460B">
      <w:pPr>
        <w:pStyle w:val="ListParagraph"/>
        <w:numPr>
          <w:ilvl w:val="0"/>
          <w:numId w:val="25"/>
        </w:numPr>
        <w:rPr>
          <w:vanish/>
        </w:rPr>
      </w:pPr>
    </w:p>
    <w:p w:rsidR="00DB460B" w:rsidRPr="00540CE2" w:rsidRDefault="00DB460B" w:rsidP="00DB460B">
      <w:pPr>
        <w:pStyle w:val="ListParagraph"/>
        <w:numPr>
          <w:ilvl w:val="0"/>
          <w:numId w:val="25"/>
        </w:numPr>
        <w:rPr>
          <w:vanish/>
        </w:rPr>
      </w:pPr>
    </w:p>
    <w:p w:rsidR="00DB460B" w:rsidRPr="00540CE2" w:rsidRDefault="00DB460B" w:rsidP="00DB460B">
      <w:pPr>
        <w:pStyle w:val="ListParagraph"/>
        <w:numPr>
          <w:ilvl w:val="0"/>
          <w:numId w:val="25"/>
        </w:numPr>
        <w:rPr>
          <w:vanish/>
        </w:rPr>
      </w:pPr>
    </w:p>
    <w:p w:rsidR="00DB460B" w:rsidRPr="00540CE2" w:rsidRDefault="00DB460B" w:rsidP="00DB460B">
      <w:pPr>
        <w:pStyle w:val="ListParagraph"/>
        <w:numPr>
          <w:ilvl w:val="0"/>
          <w:numId w:val="25"/>
        </w:numPr>
        <w:rPr>
          <w:vanish/>
        </w:rPr>
      </w:pPr>
    </w:p>
    <w:p w:rsidR="00DB460B" w:rsidRPr="00540CE2" w:rsidRDefault="00DB460B" w:rsidP="00DB460B">
      <w:pPr>
        <w:pStyle w:val="ListParagraph"/>
        <w:numPr>
          <w:ilvl w:val="0"/>
          <w:numId w:val="25"/>
        </w:numPr>
        <w:rPr>
          <w:vanish/>
        </w:rPr>
      </w:pPr>
    </w:p>
    <w:p w:rsidR="00DB460B" w:rsidRPr="00540CE2" w:rsidRDefault="00DB460B" w:rsidP="00DB460B">
      <w:pPr>
        <w:pStyle w:val="ListParagraph"/>
        <w:numPr>
          <w:ilvl w:val="0"/>
          <w:numId w:val="25"/>
        </w:numPr>
        <w:rPr>
          <w:vanish/>
        </w:rPr>
      </w:pPr>
    </w:p>
    <w:p w:rsidR="00DB460B" w:rsidRPr="00540CE2" w:rsidRDefault="00DB460B" w:rsidP="00DB460B">
      <w:pPr>
        <w:pStyle w:val="ListParagraph"/>
        <w:numPr>
          <w:ilvl w:val="1"/>
          <w:numId w:val="25"/>
        </w:numPr>
        <w:rPr>
          <w:vanish/>
        </w:rPr>
      </w:pPr>
    </w:p>
    <w:p w:rsidR="00DB460B" w:rsidRPr="00540CE2" w:rsidRDefault="00DB460B" w:rsidP="00DB460B">
      <w:pPr>
        <w:pStyle w:val="ListParagraph"/>
        <w:numPr>
          <w:ilvl w:val="1"/>
          <w:numId w:val="25"/>
        </w:numPr>
        <w:rPr>
          <w:vanish/>
        </w:rPr>
      </w:pPr>
    </w:p>
    <w:p w:rsidR="00DB460B" w:rsidRPr="00540CE2" w:rsidRDefault="00DB460B" w:rsidP="00DB460B">
      <w:pPr>
        <w:pStyle w:val="ListParagraph"/>
        <w:numPr>
          <w:ilvl w:val="1"/>
          <w:numId w:val="25"/>
        </w:numPr>
        <w:rPr>
          <w:vanish/>
        </w:rPr>
      </w:pPr>
    </w:p>
    <w:p w:rsidR="00DB460B" w:rsidRPr="00540CE2" w:rsidRDefault="00DB460B" w:rsidP="00DB460B">
      <w:pPr>
        <w:pStyle w:val="ListParagraph"/>
        <w:numPr>
          <w:ilvl w:val="1"/>
          <w:numId w:val="25"/>
        </w:numPr>
        <w:rPr>
          <w:vanish/>
        </w:rPr>
      </w:pPr>
    </w:p>
    <w:p w:rsidR="00B3660E" w:rsidRPr="00540CE2" w:rsidRDefault="00252B89" w:rsidP="00DB460B">
      <w:pPr>
        <w:pStyle w:val="ListParagraph"/>
        <w:numPr>
          <w:ilvl w:val="2"/>
          <w:numId w:val="25"/>
        </w:numPr>
        <w:ind w:left="0" w:firstLine="851"/>
      </w:pPr>
      <w:r w:rsidRPr="00540CE2">
        <w:t xml:space="preserve">atliekų </w:t>
      </w:r>
      <w:r w:rsidR="00353E56" w:rsidRPr="00540CE2">
        <w:t xml:space="preserve">pradinio apdorojimo </w:t>
      </w:r>
      <w:r w:rsidR="003916AA" w:rsidRPr="00540CE2">
        <w:t>užtikrina aukštą atliekų rūšiavimo kokybę – ne mažiau kaip 90 proc. į rūšiavimo įrenginį patenkančios atitinkam</w:t>
      </w:r>
      <w:r w:rsidR="00AA3BE0" w:rsidRPr="00540CE2">
        <w:t>os medžiagos srauto atskyrimą;</w:t>
      </w:r>
    </w:p>
    <w:p w:rsidR="0055615B" w:rsidRPr="00540CE2" w:rsidRDefault="00252B89" w:rsidP="00DB460B">
      <w:pPr>
        <w:pStyle w:val="ListParagraph"/>
        <w:numPr>
          <w:ilvl w:val="2"/>
          <w:numId w:val="25"/>
        </w:numPr>
        <w:ind w:left="0" w:firstLine="851"/>
      </w:pPr>
      <w:r w:rsidRPr="00540CE2">
        <w:t xml:space="preserve">atliekų </w:t>
      </w:r>
      <w:r w:rsidR="00353E56" w:rsidRPr="00540CE2">
        <w:t xml:space="preserve">pradinio apdorojimo </w:t>
      </w:r>
      <w:r w:rsidR="00694DE2" w:rsidRPr="00540CE2">
        <w:t xml:space="preserve">užtikrina didelį </w:t>
      </w:r>
      <w:r w:rsidR="00B3660E" w:rsidRPr="00540CE2">
        <w:t>išeigos grynum</w:t>
      </w:r>
      <w:r w:rsidR="00694DE2" w:rsidRPr="00540CE2">
        <w:t>ą</w:t>
      </w:r>
      <w:r w:rsidR="00B3660E" w:rsidRPr="00540CE2">
        <w:t xml:space="preserve"> – </w:t>
      </w:r>
      <w:r w:rsidR="00FB5504" w:rsidRPr="00540CE2">
        <w:t>paruoštose perdirbti atliekose</w:t>
      </w:r>
      <w:r w:rsidR="00B3660E" w:rsidRPr="00540CE2">
        <w:t xml:space="preserve"> atitinkama medžiaga sudaro ne mažiau kaip 90 procentų.</w:t>
      </w:r>
    </w:p>
    <w:p w:rsidR="00CE3DD2" w:rsidRPr="00540CE2" w:rsidRDefault="00CE3DD2" w:rsidP="00DB460B">
      <w:pPr>
        <w:pStyle w:val="ListParagraph"/>
        <w:numPr>
          <w:ilvl w:val="0"/>
          <w:numId w:val="29"/>
        </w:numPr>
        <w:ind w:left="0" w:firstLine="851"/>
      </w:pPr>
      <w:bookmarkStart w:id="10" w:name="_Ref457397732"/>
      <w:r w:rsidRPr="00540CE2">
        <w:t>Reikalavimai šio Aprašo 11.2 papunktyje nurodytai veiklai:</w:t>
      </w:r>
      <w:bookmarkEnd w:id="10"/>
    </w:p>
    <w:p w:rsidR="00CE3DD2" w:rsidRPr="00540CE2" w:rsidRDefault="00CE3DD2" w:rsidP="00B37AA7">
      <w:pPr>
        <w:pStyle w:val="ListParagraph"/>
        <w:numPr>
          <w:ilvl w:val="1"/>
          <w:numId w:val="29"/>
        </w:numPr>
        <w:ind w:left="0" w:firstLine="851"/>
      </w:pPr>
      <w:r w:rsidRPr="00540CE2">
        <w:t xml:space="preserve">visuomenės informavimas atliekų prevencijos ir tvarkymo klausimais turi siekti </w:t>
      </w:r>
      <w:r w:rsidR="00114788" w:rsidRPr="00540CE2">
        <w:t>informuoti</w:t>
      </w:r>
      <w:r w:rsidRPr="00540CE2">
        <w:t xml:space="preserve"> komunalinių atliekų turėtoj</w:t>
      </w:r>
      <w:r w:rsidR="00114788" w:rsidRPr="00540CE2">
        <w:t>us apie atliekų prevencijos ir pirminio rūšiavimo naudą</w:t>
      </w:r>
      <w:r w:rsidRPr="00540CE2">
        <w:t>;</w:t>
      </w:r>
    </w:p>
    <w:p w:rsidR="00B57541" w:rsidRPr="00540CE2" w:rsidRDefault="00CE3DD2" w:rsidP="00B37AA7">
      <w:pPr>
        <w:pStyle w:val="ListParagraph"/>
        <w:numPr>
          <w:ilvl w:val="1"/>
          <w:numId w:val="29"/>
        </w:numPr>
        <w:ind w:left="0" w:firstLine="851"/>
      </w:pPr>
      <w:r w:rsidRPr="00540CE2">
        <w:t>visuomenės informavimo veiklos neturi diegti ir skleisti lyčių ar amžiaus grupių stereotipų, turi užtikrinti, kad jis būtų prieinamas įvairioms grupėms</w:t>
      </w:r>
      <w:r w:rsidR="00B57541" w:rsidRPr="00540CE2">
        <w:t>;</w:t>
      </w:r>
    </w:p>
    <w:p w:rsidR="00B57541" w:rsidRPr="00540CE2" w:rsidRDefault="00B57541" w:rsidP="00435286">
      <w:pPr>
        <w:pStyle w:val="ListParagraph"/>
        <w:numPr>
          <w:ilvl w:val="1"/>
          <w:numId w:val="29"/>
        </w:numPr>
        <w:ind w:left="0" w:firstLine="851"/>
      </w:pPr>
      <w:r w:rsidRPr="00540CE2">
        <w:t>visuomenės informavimas atliekų prevencijos ir tvarkymo klausimais</w:t>
      </w:r>
      <w:r w:rsidR="00435286" w:rsidRPr="00540CE2">
        <w:t xml:space="preserve"> neturi būti naudojamas pareiškėjo ir (ar) partnerio savireklamos ar reklamos tikslu;</w:t>
      </w:r>
    </w:p>
    <w:p w:rsidR="00CE3DD2" w:rsidRPr="00540CE2" w:rsidRDefault="00715033" w:rsidP="00B57541">
      <w:pPr>
        <w:pStyle w:val="ListParagraph"/>
        <w:numPr>
          <w:ilvl w:val="1"/>
          <w:numId w:val="29"/>
        </w:numPr>
        <w:ind w:left="0" w:firstLine="851"/>
      </w:pPr>
      <w:r w:rsidRPr="00540CE2">
        <w:t xml:space="preserve">išlaidos </w:t>
      </w:r>
      <w:r w:rsidR="00B57541" w:rsidRPr="00540CE2">
        <w:t>visuomenės informavim</w:t>
      </w:r>
      <w:r w:rsidRPr="00540CE2">
        <w:t>o</w:t>
      </w:r>
      <w:r w:rsidR="00B57541" w:rsidRPr="00540CE2">
        <w:t xml:space="preserve"> atliekų prevencijos ir tvarkymo klausimais</w:t>
      </w:r>
      <w:r w:rsidRPr="00540CE2">
        <w:t xml:space="preserve"> veikloms turi sudaryti ne mažiau kaip </w:t>
      </w:r>
      <w:r w:rsidR="00114788" w:rsidRPr="00540CE2">
        <w:t xml:space="preserve">10 000 </w:t>
      </w:r>
      <w:proofErr w:type="spellStart"/>
      <w:r w:rsidR="00114788" w:rsidRPr="00540CE2">
        <w:t>Eur</w:t>
      </w:r>
      <w:proofErr w:type="spellEnd"/>
      <w:r w:rsidR="00114788" w:rsidRPr="00540CE2">
        <w:t xml:space="preserve"> (dešimt tūkstančių eurų)</w:t>
      </w:r>
      <w:r w:rsidRPr="00540CE2">
        <w:t xml:space="preserve"> </w:t>
      </w:r>
      <w:r w:rsidR="00114788" w:rsidRPr="00540CE2">
        <w:t>projektams, kurių tinkamos</w:t>
      </w:r>
      <w:r w:rsidRPr="00540CE2">
        <w:t xml:space="preserve"> finansuoti išlaid</w:t>
      </w:r>
      <w:r w:rsidR="00114788" w:rsidRPr="00540CE2">
        <w:t xml:space="preserve">os sudaro ne daugiau kaip 1 000 000 </w:t>
      </w:r>
      <w:proofErr w:type="spellStart"/>
      <w:r w:rsidR="00114788" w:rsidRPr="00540CE2">
        <w:t>Eur</w:t>
      </w:r>
      <w:proofErr w:type="spellEnd"/>
      <w:r w:rsidR="00114788" w:rsidRPr="00540CE2">
        <w:t xml:space="preserve"> (vieną milijoną eurų) ir ne mažiau kaip 15 000 </w:t>
      </w:r>
      <w:proofErr w:type="spellStart"/>
      <w:r w:rsidR="00114788" w:rsidRPr="00540CE2">
        <w:t>Eur</w:t>
      </w:r>
      <w:proofErr w:type="spellEnd"/>
      <w:r w:rsidR="00114788" w:rsidRPr="00540CE2">
        <w:t xml:space="preserve"> (penkiolika tūkstančių eurų) projektams, kurių tinkamos finansuoti išlaidos sudaro daugiau kaip 1 000 001 </w:t>
      </w:r>
      <w:proofErr w:type="spellStart"/>
      <w:r w:rsidR="00114788" w:rsidRPr="00540CE2">
        <w:t>Eur</w:t>
      </w:r>
      <w:proofErr w:type="spellEnd"/>
      <w:r w:rsidR="00114788" w:rsidRPr="00540CE2">
        <w:t xml:space="preserve"> (vieną milijoną vieną eurų)</w:t>
      </w:r>
      <w:r w:rsidR="00CE3DD2" w:rsidRPr="00540CE2">
        <w:t>.</w:t>
      </w:r>
    </w:p>
    <w:p w:rsidR="004A1BFD" w:rsidRPr="00540CE2" w:rsidRDefault="004A1BFD" w:rsidP="004A1BFD">
      <w:r w:rsidRPr="00540CE2">
        <w:t>3</w:t>
      </w:r>
      <w:r w:rsidR="00DB460B" w:rsidRPr="00540CE2">
        <w:t>7</w:t>
      </w:r>
      <w:r w:rsidRPr="00540CE2">
        <w:t>. Priemonės lėšomis negali būti finansuojamos projektų išlaidos, kurios buvo</w:t>
      </w:r>
      <w:r w:rsidR="009B711B" w:rsidRPr="00540CE2">
        <w:t xml:space="preserve"> finansuotos</w:t>
      </w:r>
      <w:r w:rsidRPr="00540CE2">
        <w:t xml:space="preserve"> </w:t>
      </w:r>
      <w:r w:rsidR="009B711B" w:rsidRPr="00540CE2">
        <w:t>ar yra</w:t>
      </w:r>
      <w:r w:rsidRPr="00540CE2">
        <w:t xml:space="preserve"> finansu</w:t>
      </w:r>
      <w:r w:rsidR="009B711B" w:rsidRPr="00540CE2">
        <w:t>ojamos</w:t>
      </w:r>
      <w:r w:rsidRPr="00540CE2">
        <w:t xml:space="preserve"> </w:t>
      </w:r>
      <w:r w:rsidR="00640D51" w:rsidRPr="00540CE2">
        <w:rPr>
          <w:lang w:eastAsia="lt-LT"/>
        </w:rPr>
        <w:t>Europos Sąjungos</w:t>
      </w:r>
      <w:r w:rsidRPr="00540CE2">
        <w:t xml:space="preserve"> struktūrinių fondų, kitų </w:t>
      </w:r>
      <w:r w:rsidR="00640D51" w:rsidRPr="00540CE2">
        <w:rPr>
          <w:lang w:eastAsia="lt-LT"/>
        </w:rPr>
        <w:t>Europos Sąjungos</w:t>
      </w:r>
      <w:r w:rsidRPr="00540CE2">
        <w:t xml:space="preserve"> finansinės paramos priemonių ar kitos tarptautinės paramos lėšomis.</w:t>
      </w:r>
    </w:p>
    <w:p w:rsidR="00CE3DD2" w:rsidRPr="00540CE2" w:rsidRDefault="00CE3DD2" w:rsidP="004A1BFD"/>
    <w:p w:rsidR="0017184B" w:rsidRPr="00540CE2" w:rsidRDefault="00F05128" w:rsidP="00774F7D">
      <w:pPr>
        <w:pStyle w:val="Heading1"/>
        <w:keepNext/>
        <w:rPr>
          <w:lang w:eastAsia="lt-LT"/>
        </w:rPr>
      </w:pPr>
      <w:r w:rsidRPr="00540CE2">
        <w:rPr>
          <w:lang w:eastAsia="lt-LT"/>
        </w:rPr>
        <w:t>IV</w:t>
      </w:r>
      <w:r w:rsidR="00AA4FF5" w:rsidRPr="00540CE2">
        <w:rPr>
          <w:lang w:eastAsia="lt-LT"/>
        </w:rPr>
        <w:t xml:space="preserve"> </w:t>
      </w:r>
      <w:r w:rsidR="0017184B" w:rsidRPr="00540CE2">
        <w:rPr>
          <w:lang w:eastAsia="lt-LT"/>
        </w:rPr>
        <w:t>SKYRIUS</w:t>
      </w:r>
    </w:p>
    <w:p w:rsidR="00F05128" w:rsidRPr="00540CE2" w:rsidRDefault="00F05128" w:rsidP="00774F7D">
      <w:pPr>
        <w:pStyle w:val="Heading1"/>
        <w:keepNext/>
        <w:rPr>
          <w:lang w:eastAsia="lt-LT"/>
        </w:rPr>
      </w:pPr>
      <w:r w:rsidRPr="00540CE2">
        <w:rPr>
          <w:lang w:eastAsia="lt-LT"/>
        </w:rPr>
        <w:t xml:space="preserve"> TINKAMŲ FINANSUOTI PROJEKTO IŠLAIDŲ IR FINANSAVIMO REIKALAVIMAI</w:t>
      </w:r>
    </w:p>
    <w:p w:rsidR="00697E65" w:rsidRPr="00540CE2" w:rsidRDefault="00697E65" w:rsidP="00774F7D">
      <w:pPr>
        <w:keepNext/>
        <w:rPr>
          <w:lang w:eastAsia="lt-LT"/>
        </w:rPr>
      </w:pPr>
    </w:p>
    <w:p w:rsidR="00F05128" w:rsidRPr="00540CE2" w:rsidRDefault="00313EFE" w:rsidP="00DB460B">
      <w:pPr>
        <w:pStyle w:val="ListParagraph"/>
        <w:numPr>
          <w:ilvl w:val="0"/>
          <w:numId w:val="32"/>
        </w:numPr>
        <w:ind w:left="0" w:firstLine="851"/>
        <w:rPr>
          <w:rFonts w:ascii="Tms Rmn" w:hAnsi="Tms Rmn"/>
        </w:rPr>
      </w:pPr>
      <w:r w:rsidRPr="00540CE2">
        <w:rPr>
          <w:lang w:eastAsia="lt-LT"/>
        </w:rPr>
        <w:t>Projekto išlaidos</w:t>
      </w:r>
      <w:r w:rsidR="00217458" w:rsidRPr="00540CE2">
        <w:rPr>
          <w:lang w:eastAsia="lt-LT"/>
        </w:rPr>
        <w:t xml:space="preserve"> turi atitikti </w:t>
      </w:r>
      <w:r w:rsidR="00337188" w:rsidRPr="00540CE2">
        <w:rPr>
          <w:lang w:eastAsia="lt-LT"/>
        </w:rPr>
        <w:t>R</w:t>
      </w:r>
      <w:r w:rsidR="006D4663" w:rsidRPr="00540CE2">
        <w:rPr>
          <w:lang w:eastAsia="lt-LT"/>
        </w:rPr>
        <w:t xml:space="preserve">eglamento, </w:t>
      </w:r>
      <w:r w:rsidR="00217458" w:rsidRPr="00540CE2">
        <w:rPr>
          <w:lang w:eastAsia="lt-LT"/>
        </w:rPr>
        <w:t>Projektų</w:t>
      </w:r>
      <w:r w:rsidR="005155FA" w:rsidRPr="00540CE2">
        <w:rPr>
          <w:lang w:eastAsia="lt-LT"/>
        </w:rPr>
        <w:t xml:space="preserve"> </w:t>
      </w:r>
      <w:r w:rsidR="00957F0F" w:rsidRPr="00540CE2">
        <w:rPr>
          <w:lang w:eastAsia="lt-LT"/>
        </w:rPr>
        <w:t>administravimo ir finansavimo</w:t>
      </w:r>
      <w:r w:rsidR="00957F0F" w:rsidRPr="00540CE2">
        <w:t xml:space="preserve"> </w:t>
      </w:r>
      <w:r w:rsidR="005155FA" w:rsidRPr="00540CE2">
        <w:rPr>
          <w:lang w:eastAsia="lt-LT"/>
        </w:rPr>
        <w:t xml:space="preserve">taisyklių VI skyriuje </w:t>
      </w:r>
      <w:r w:rsidR="006C2F18" w:rsidRPr="00540CE2">
        <w:rPr>
          <w:lang w:eastAsia="lt-LT"/>
        </w:rPr>
        <w:t>ir Rekomendacijose dėl projektų išlaidų atitikties Europos Sąjungos struktūrinių fondų reikalavimams</w:t>
      </w:r>
      <w:r w:rsidR="00DD68F3" w:rsidRPr="00540CE2">
        <w:rPr>
          <w:lang w:eastAsia="lt-LT"/>
        </w:rPr>
        <w:t xml:space="preserve"> </w:t>
      </w:r>
      <w:r w:rsidR="005155FA" w:rsidRPr="00540CE2">
        <w:rPr>
          <w:lang w:eastAsia="lt-LT"/>
        </w:rPr>
        <w:t>išdėstytus projekto išlaidoms</w:t>
      </w:r>
      <w:r w:rsidR="00697E65" w:rsidRPr="00540CE2">
        <w:rPr>
          <w:lang w:eastAsia="lt-LT"/>
        </w:rPr>
        <w:t xml:space="preserve"> taikomus reikalavimus</w:t>
      </w:r>
      <w:r w:rsidR="005155FA" w:rsidRPr="00540CE2">
        <w:rPr>
          <w:lang w:eastAsia="lt-LT"/>
        </w:rPr>
        <w:t>.</w:t>
      </w:r>
    </w:p>
    <w:p w:rsidR="00043383" w:rsidRPr="00540CE2" w:rsidRDefault="00043383" w:rsidP="00791544">
      <w:pPr>
        <w:pStyle w:val="ListParagraph"/>
        <w:numPr>
          <w:ilvl w:val="0"/>
          <w:numId w:val="32"/>
        </w:numPr>
        <w:ind w:left="0" w:firstLine="851"/>
        <w:rPr>
          <w:lang w:eastAsia="lt-LT"/>
        </w:rPr>
      </w:pPr>
      <w:r w:rsidRPr="00540CE2">
        <w:rPr>
          <w:lang w:eastAsia="lt-LT"/>
        </w:rPr>
        <w:t xml:space="preserve"> </w:t>
      </w:r>
      <w:r w:rsidR="009B711B" w:rsidRPr="00540CE2">
        <w:t>M</w:t>
      </w:r>
      <w:r w:rsidR="009B711B" w:rsidRPr="00540CE2">
        <w:rPr>
          <w:lang w:eastAsia="lt-LT"/>
        </w:rPr>
        <w:t xml:space="preserve">ažiausia galima projektui skirti finansavimo lėšų suma yra 200 000 eurų (du šimtai tūkstančių eurų). </w:t>
      </w:r>
      <w:r w:rsidR="00313EFE" w:rsidRPr="00540CE2">
        <w:rPr>
          <w:lang w:eastAsia="lt-LT"/>
        </w:rPr>
        <w:t>Didžiausia</w:t>
      </w:r>
      <w:r w:rsidR="00697E65" w:rsidRPr="00540CE2">
        <w:rPr>
          <w:lang w:eastAsia="lt-LT"/>
        </w:rPr>
        <w:t xml:space="preserve"> </w:t>
      </w:r>
      <w:r w:rsidR="00086C29" w:rsidRPr="00540CE2">
        <w:rPr>
          <w:lang w:eastAsia="lt-LT"/>
        </w:rPr>
        <w:t xml:space="preserve">galima </w:t>
      </w:r>
      <w:r w:rsidR="00313EFE" w:rsidRPr="00540CE2">
        <w:rPr>
          <w:lang w:eastAsia="lt-LT"/>
        </w:rPr>
        <w:t>projektui skirti finansavimo lėšų suma yra</w:t>
      </w:r>
      <w:r w:rsidR="00C96313" w:rsidRPr="00540CE2">
        <w:rPr>
          <w:lang w:eastAsia="lt-LT"/>
        </w:rPr>
        <w:t xml:space="preserve"> 2 000 000 eurų (du milijonai eurų)</w:t>
      </w:r>
      <w:r w:rsidRPr="00540CE2">
        <w:rPr>
          <w:lang w:eastAsia="lt-LT"/>
        </w:rPr>
        <w:t>.</w:t>
      </w:r>
      <w:r w:rsidR="00337188" w:rsidRPr="00540CE2">
        <w:t xml:space="preserve"> </w:t>
      </w:r>
    </w:p>
    <w:p w:rsidR="000A60A1" w:rsidRPr="00540CE2" w:rsidRDefault="00C37412" w:rsidP="00791544">
      <w:pPr>
        <w:pStyle w:val="ListParagraph"/>
        <w:numPr>
          <w:ilvl w:val="0"/>
          <w:numId w:val="32"/>
        </w:numPr>
        <w:ind w:left="0" w:firstLine="851"/>
        <w:rPr>
          <w:i/>
          <w:lang w:eastAsia="lt-LT"/>
        </w:rPr>
      </w:pPr>
      <w:bookmarkStart w:id="11" w:name="_Ref457398200"/>
      <w:r w:rsidRPr="00540CE2">
        <w:rPr>
          <w:lang w:eastAsia="lt-LT"/>
        </w:rPr>
        <w:t>Didžiausia galima p</w:t>
      </w:r>
      <w:r w:rsidR="00043383" w:rsidRPr="00540CE2">
        <w:rPr>
          <w:lang w:eastAsia="lt-LT"/>
        </w:rPr>
        <w:t>rojekto finans</w:t>
      </w:r>
      <w:r w:rsidR="004A431D" w:rsidRPr="00540CE2">
        <w:rPr>
          <w:lang w:eastAsia="lt-LT"/>
        </w:rPr>
        <w:t xml:space="preserve">uojamoji dalis </w:t>
      </w:r>
      <w:r w:rsidR="00043383" w:rsidRPr="00540CE2">
        <w:rPr>
          <w:lang w:eastAsia="lt-LT"/>
        </w:rPr>
        <w:t>sudaro</w:t>
      </w:r>
      <w:r w:rsidR="000A60A1" w:rsidRPr="00540CE2">
        <w:rPr>
          <w:lang w:eastAsia="lt-LT"/>
        </w:rPr>
        <w:t>:</w:t>
      </w:r>
      <w:bookmarkEnd w:id="11"/>
    </w:p>
    <w:p w:rsidR="000A60A1" w:rsidRPr="00540CE2" w:rsidRDefault="00153939" w:rsidP="00791544">
      <w:pPr>
        <w:pStyle w:val="ListParagraph"/>
        <w:numPr>
          <w:ilvl w:val="1"/>
          <w:numId w:val="32"/>
        </w:numPr>
        <w:ind w:left="0" w:firstLine="851"/>
        <w:rPr>
          <w:lang w:eastAsia="lt-LT"/>
        </w:rPr>
      </w:pPr>
      <w:r w:rsidRPr="00540CE2">
        <w:rPr>
          <w:lang w:eastAsia="lt-LT"/>
        </w:rPr>
        <w:t xml:space="preserve">70 </w:t>
      </w:r>
      <w:r w:rsidR="000A60A1" w:rsidRPr="00540CE2">
        <w:rPr>
          <w:lang w:eastAsia="lt-LT"/>
        </w:rPr>
        <w:t xml:space="preserve">proc. visų tinkamų finansuoti projekto išlaidų, jeigu pareiškėjas yra labai maža ir maža įmonė. Pareiškėjas </w:t>
      </w:r>
      <w:r w:rsidRPr="00540CE2">
        <w:rPr>
          <w:lang w:eastAsia="lt-LT"/>
        </w:rPr>
        <w:t xml:space="preserve">ir (arba) partneris </w:t>
      </w:r>
      <w:r w:rsidR="000A60A1" w:rsidRPr="00540CE2">
        <w:rPr>
          <w:lang w:eastAsia="lt-LT"/>
        </w:rPr>
        <w:t>privalo prisidėti prie projekto finansavimo ne mažiau ne</w:t>
      </w:r>
      <w:r w:rsidR="0053173E">
        <w:rPr>
          <w:lang w:eastAsia="lt-LT"/>
        </w:rPr>
        <w:t>gu</w:t>
      </w:r>
      <w:r w:rsidR="000A60A1" w:rsidRPr="00540CE2">
        <w:rPr>
          <w:lang w:eastAsia="lt-LT"/>
        </w:rPr>
        <w:t xml:space="preserve"> </w:t>
      </w:r>
      <w:r w:rsidRPr="00540CE2">
        <w:rPr>
          <w:lang w:eastAsia="lt-LT"/>
        </w:rPr>
        <w:t>30</w:t>
      </w:r>
      <w:r w:rsidR="000A60A1" w:rsidRPr="00540CE2">
        <w:rPr>
          <w:lang w:eastAsia="lt-LT"/>
        </w:rPr>
        <w:t xml:space="preserve"> proc. visų tinkamų finansuoti projekto išlaidų;</w:t>
      </w:r>
    </w:p>
    <w:p w:rsidR="00D414C0" w:rsidRPr="00540CE2" w:rsidRDefault="003247A7" w:rsidP="00791544">
      <w:pPr>
        <w:pStyle w:val="ListParagraph"/>
        <w:numPr>
          <w:ilvl w:val="1"/>
          <w:numId w:val="32"/>
        </w:numPr>
        <w:ind w:left="0" w:firstLine="851"/>
        <w:rPr>
          <w:lang w:eastAsia="lt-LT"/>
        </w:rPr>
      </w:pPr>
      <w:r w:rsidRPr="00540CE2">
        <w:rPr>
          <w:lang w:eastAsia="lt-LT"/>
        </w:rPr>
        <w:t xml:space="preserve">60 </w:t>
      </w:r>
      <w:r w:rsidR="000A60A1" w:rsidRPr="00540CE2">
        <w:rPr>
          <w:lang w:eastAsia="lt-LT"/>
        </w:rPr>
        <w:t xml:space="preserve">proc. visų tinkamų finansuoti projekto išlaidų, jeigu pareiškėjas yra vidutinė įmonė. Pareiškėjas </w:t>
      </w:r>
      <w:r w:rsidR="00153939" w:rsidRPr="00540CE2">
        <w:rPr>
          <w:lang w:eastAsia="lt-LT"/>
        </w:rPr>
        <w:t xml:space="preserve">ir (arba) partneris </w:t>
      </w:r>
      <w:r w:rsidR="000A60A1" w:rsidRPr="00540CE2">
        <w:rPr>
          <w:lang w:eastAsia="lt-LT"/>
        </w:rPr>
        <w:t xml:space="preserve">privalo prisidėti prie projekto finansavimo ne mažiau negu </w:t>
      </w:r>
      <w:r w:rsidR="00153939" w:rsidRPr="00540CE2">
        <w:rPr>
          <w:lang w:eastAsia="lt-LT"/>
        </w:rPr>
        <w:t>40</w:t>
      </w:r>
      <w:r w:rsidR="000A60A1" w:rsidRPr="00540CE2">
        <w:rPr>
          <w:lang w:eastAsia="lt-LT"/>
        </w:rPr>
        <w:t xml:space="preserve"> proc. visų tinkamų finansuoti projekto išlaidų</w:t>
      </w:r>
      <w:r w:rsidR="00D414C0" w:rsidRPr="00540CE2">
        <w:rPr>
          <w:lang w:eastAsia="lt-LT"/>
        </w:rPr>
        <w:t>;</w:t>
      </w:r>
    </w:p>
    <w:p w:rsidR="000A60A1" w:rsidRPr="00540CE2" w:rsidRDefault="00153939" w:rsidP="00791544">
      <w:pPr>
        <w:pStyle w:val="ListParagraph"/>
        <w:numPr>
          <w:ilvl w:val="1"/>
          <w:numId w:val="32"/>
        </w:numPr>
        <w:ind w:left="0" w:firstLine="851"/>
        <w:rPr>
          <w:lang w:eastAsia="lt-LT"/>
        </w:rPr>
      </w:pPr>
      <w:r w:rsidRPr="00540CE2">
        <w:rPr>
          <w:lang w:eastAsia="lt-LT"/>
        </w:rPr>
        <w:lastRenderedPageBreak/>
        <w:t xml:space="preserve">50 </w:t>
      </w:r>
      <w:r w:rsidR="00D414C0" w:rsidRPr="00540CE2">
        <w:rPr>
          <w:lang w:eastAsia="lt-LT"/>
        </w:rPr>
        <w:t>proc. visų tinkamų finansuoti projekto i</w:t>
      </w:r>
      <w:r w:rsidR="004C5E48" w:rsidRPr="00540CE2">
        <w:rPr>
          <w:lang w:eastAsia="lt-LT"/>
        </w:rPr>
        <w:t>šlaidų, jeigu pareiškėjas yra didelė</w:t>
      </w:r>
      <w:r w:rsidR="00D414C0" w:rsidRPr="00540CE2">
        <w:rPr>
          <w:lang w:eastAsia="lt-LT"/>
        </w:rPr>
        <w:t xml:space="preserve"> įmonė. Pareiškėjas </w:t>
      </w:r>
      <w:r w:rsidRPr="00540CE2">
        <w:rPr>
          <w:lang w:eastAsia="lt-LT"/>
        </w:rPr>
        <w:t xml:space="preserve">ir (arba) partneris </w:t>
      </w:r>
      <w:r w:rsidR="00D414C0" w:rsidRPr="00540CE2">
        <w:rPr>
          <w:lang w:eastAsia="lt-LT"/>
        </w:rPr>
        <w:t xml:space="preserve">privalo prisidėti prie projekto finansavimo ne mažiau negu </w:t>
      </w:r>
      <w:r w:rsidRPr="00540CE2">
        <w:rPr>
          <w:lang w:eastAsia="lt-LT"/>
        </w:rPr>
        <w:t>50</w:t>
      </w:r>
      <w:r w:rsidR="00D414C0" w:rsidRPr="00540CE2">
        <w:rPr>
          <w:lang w:eastAsia="lt-LT"/>
        </w:rPr>
        <w:t xml:space="preserve"> proc. visų tinkamų finansuoti projekto išlaidų</w:t>
      </w:r>
      <w:r w:rsidR="000A60A1" w:rsidRPr="00540CE2">
        <w:rPr>
          <w:lang w:eastAsia="lt-LT"/>
        </w:rPr>
        <w:t>.</w:t>
      </w:r>
    </w:p>
    <w:p w:rsidR="00043383" w:rsidRPr="00540CE2" w:rsidRDefault="00290CD5" w:rsidP="00791544">
      <w:pPr>
        <w:pStyle w:val="ListParagraph"/>
        <w:numPr>
          <w:ilvl w:val="0"/>
          <w:numId w:val="32"/>
        </w:numPr>
        <w:ind w:left="0" w:firstLine="851"/>
        <w:rPr>
          <w:lang w:eastAsia="lt-LT"/>
        </w:rPr>
      </w:pPr>
      <w:r w:rsidRPr="00540CE2">
        <w:rPr>
          <w:lang w:eastAsia="lt-LT"/>
        </w:rPr>
        <w:t xml:space="preserve"> Pareiškėjas ir (arba) partneris savo iniciatyva ir savo ir (arba) kitų šaltinių lėšomis gali prisidėti prie projekto įgyvendinimo didesne</w:t>
      </w:r>
      <w:r w:rsidR="00655B12" w:rsidRPr="00540CE2">
        <w:rPr>
          <w:lang w:eastAsia="lt-LT"/>
        </w:rPr>
        <w:t>,</w:t>
      </w:r>
      <w:r w:rsidRPr="00540CE2">
        <w:rPr>
          <w:lang w:eastAsia="lt-LT"/>
        </w:rPr>
        <w:t xml:space="preserve"> nei reikalaujama</w:t>
      </w:r>
      <w:r w:rsidR="00655B12" w:rsidRPr="00540CE2">
        <w:rPr>
          <w:lang w:eastAsia="lt-LT"/>
        </w:rPr>
        <w:t>,</w:t>
      </w:r>
      <w:r w:rsidRPr="00540CE2">
        <w:rPr>
          <w:lang w:eastAsia="lt-LT"/>
        </w:rPr>
        <w:t xml:space="preserve"> lėšų suma. </w:t>
      </w:r>
    </w:p>
    <w:p w:rsidR="00AB1676" w:rsidRPr="00540CE2" w:rsidRDefault="00825B45" w:rsidP="00791544">
      <w:pPr>
        <w:pStyle w:val="ListParagraph"/>
        <w:numPr>
          <w:ilvl w:val="0"/>
          <w:numId w:val="32"/>
        </w:numPr>
        <w:ind w:left="0" w:firstLine="851"/>
        <w:rPr>
          <w:lang w:eastAsia="lt-LT"/>
        </w:rPr>
      </w:pPr>
      <w:r w:rsidRPr="00540CE2">
        <w:rPr>
          <w:lang w:eastAsia="lt-LT"/>
        </w:rPr>
        <w:t>Projekto tinkamų finansuoti išlaidų dalis, kurios nepadengia projektui skiriamo finansavimo lėšos, turi būti finansuojama iš projekto vykdytojo ir (ar) partnerio (-</w:t>
      </w:r>
      <w:proofErr w:type="spellStart"/>
      <w:r w:rsidRPr="00540CE2">
        <w:rPr>
          <w:lang w:eastAsia="lt-LT"/>
        </w:rPr>
        <w:t>ių</w:t>
      </w:r>
      <w:proofErr w:type="spellEnd"/>
      <w:r w:rsidRPr="00540CE2">
        <w:rPr>
          <w:lang w:eastAsia="lt-LT"/>
        </w:rPr>
        <w:t xml:space="preserve">) lėšų. </w:t>
      </w:r>
    </w:p>
    <w:p w:rsidR="00843737" w:rsidRPr="00540CE2" w:rsidRDefault="00843737" w:rsidP="00843737">
      <w:pPr>
        <w:pStyle w:val="ListParagraph"/>
        <w:numPr>
          <w:ilvl w:val="0"/>
          <w:numId w:val="32"/>
        </w:numPr>
        <w:ind w:left="0" w:firstLine="851"/>
      </w:pPr>
      <w:bookmarkStart w:id="12" w:name="_Ref460406159"/>
      <w:bookmarkStart w:id="13" w:name="_Ref456624099"/>
      <w:r w:rsidRPr="00540CE2">
        <w:t>Valstybės pagalba, kurios tinkamas finansuoti išlaidas galima nustatyti ir kuriai pagal Reglamentą taikoma išimtis, gali būti sumuojama su:</w:t>
      </w:r>
      <w:bookmarkEnd w:id="12"/>
    </w:p>
    <w:p w:rsidR="00843737" w:rsidRPr="00540CE2" w:rsidRDefault="00843737" w:rsidP="00843737">
      <w:pPr>
        <w:pStyle w:val="ListParagraph"/>
        <w:numPr>
          <w:ilvl w:val="1"/>
          <w:numId w:val="32"/>
        </w:numPr>
        <w:ind w:left="0" w:firstLine="851"/>
      </w:pPr>
      <w:r w:rsidRPr="00540CE2">
        <w:t>bet kokia kita valstybės pagalba, jei tos priemonės yra susijusios su skirtingomis tinkamomis finansuoti išlaidomis, kurias galima nustatyti;</w:t>
      </w:r>
    </w:p>
    <w:p w:rsidR="00843737" w:rsidRPr="00540CE2" w:rsidRDefault="00843737" w:rsidP="00843737">
      <w:pPr>
        <w:pStyle w:val="ListParagraph"/>
        <w:numPr>
          <w:ilvl w:val="1"/>
          <w:numId w:val="32"/>
        </w:numPr>
        <w:ind w:left="0" w:firstLine="851"/>
      </w:pPr>
      <w:r w:rsidRPr="00540CE2">
        <w:t xml:space="preserve">bet kokia kita valstybės pagalba, susijusia su tomis pačiomis tinkamomis finansuoti išlaidomis, kurios iš dalies arba visiškai sutampa, tik jeigu taip susumavus neviršijamas didžiausias pagalbos intensyvumas, nustatytas Aprašo </w:t>
      </w:r>
      <w:r w:rsidR="00114788" w:rsidRPr="00540CE2">
        <w:fldChar w:fldCharType="begin"/>
      </w:r>
      <w:r w:rsidR="00114788" w:rsidRPr="00540CE2">
        <w:instrText xml:space="preserve"> REF _Ref457398200 \r \h </w:instrText>
      </w:r>
      <w:r w:rsidR="00540CE2">
        <w:instrText xml:space="preserve"> \* MERGEFORMAT </w:instrText>
      </w:r>
      <w:r w:rsidR="00114788" w:rsidRPr="00540CE2">
        <w:fldChar w:fldCharType="separate"/>
      </w:r>
      <w:r w:rsidR="004A097B">
        <w:t>40</w:t>
      </w:r>
      <w:r w:rsidR="00114788" w:rsidRPr="00540CE2">
        <w:fldChar w:fldCharType="end"/>
      </w:r>
      <w:r w:rsidRPr="00540CE2">
        <w:t xml:space="preserve"> punkte.</w:t>
      </w:r>
    </w:p>
    <w:p w:rsidR="00843737" w:rsidRPr="00540CE2" w:rsidRDefault="00843737" w:rsidP="00843737">
      <w:pPr>
        <w:pStyle w:val="ListParagraph"/>
        <w:numPr>
          <w:ilvl w:val="1"/>
          <w:numId w:val="32"/>
        </w:numPr>
        <w:ind w:left="0" w:firstLine="851"/>
      </w:pPr>
      <w:r w:rsidRPr="00540CE2">
        <w:t xml:space="preserve">Valstybės pagalba, kuriai pagal Reglamentą taikoma išimtis, nesumuojama su jokia </w:t>
      </w:r>
      <w:proofErr w:type="spellStart"/>
      <w:r w:rsidRPr="00540CE2">
        <w:rPr>
          <w:i/>
        </w:rPr>
        <w:t>de</w:t>
      </w:r>
      <w:proofErr w:type="spellEnd"/>
      <w:r w:rsidRPr="00540CE2">
        <w:rPr>
          <w:i/>
        </w:rPr>
        <w:t xml:space="preserve"> </w:t>
      </w:r>
      <w:proofErr w:type="spellStart"/>
      <w:r w:rsidRPr="00540CE2">
        <w:rPr>
          <w:i/>
        </w:rPr>
        <w:t>minimis</w:t>
      </w:r>
      <w:proofErr w:type="spellEnd"/>
      <w:r w:rsidRPr="00540CE2">
        <w:t xml:space="preserve"> pagalba, susijusia su tomis pačiomis tinkamomis finansuoti išlaidomis,  jeigu dėl tokio pagalbos sumavimo būtų viršytas Reglamente nustatytas didžiausias atitinkamas pagalbos intensyvumas, nustatytas Aprašo </w:t>
      </w:r>
      <w:r w:rsidR="00957F0F" w:rsidRPr="00540CE2">
        <w:t>40</w:t>
      </w:r>
      <w:r w:rsidRPr="00540CE2">
        <w:t xml:space="preserve"> punkte.</w:t>
      </w:r>
    </w:p>
    <w:p w:rsidR="00217458" w:rsidRPr="00540CE2" w:rsidRDefault="00217458" w:rsidP="00791544">
      <w:pPr>
        <w:pStyle w:val="ListParagraph"/>
        <w:numPr>
          <w:ilvl w:val="0"/>
          <w:numId w:val="32"/>
        </w:numPr>
        <w:ind w:left="0" w:firstLine="851"/>
        <w:rPr>
          <w:lang w:eastAsia="lt-LT"/>
        </w:rPr>
      </w:pPr>
      <w:r w:rsidRPr="00540CE2">
        <w:t>Pagal Apr</w:t>
      </w:r>
      <w:r w:rsidR="002C501E" w:rsidRPr="00540CE2">
        <w:t>ašą tinkamų</w:t>
      </w:r>
      <w:r w:rsidR="00B805A4" w:rsidRPr="00540CE2">
        <w:t xml:space="preserve"> arba netinkamų</w:t>
      </w:r>
      <w:r w:rsidRPr="00540CE2">
        <w:t xml:space="preserve"> finansuoti išlaidų kategorijos yra šios</w:t>
      </w:r>
      <w:r w:rsidRPr="00540CE2">
        <w:rPr>
          <w:lang w:eastAsia="lt-LT"/>
        </w:rPr>
        <w:t>:</w:t>
      </w:r>
      <w:bookmarkEnd w:id="13"/>
      <w:r w:rsidRPr="00540CE2">
        <w:rPr>
          <w:lang w:eastAsia="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384"/>
        <w:gridCol w:w="3118"/>
        <w:gridCol w:w="4784"/>
      </w:tblGrid>
      <w:tr w:rsidR="00B805A4" w:rsidRPr="00540CE2" w:rsidTr="00916D11">
        <w:tc>
          <w:tcPr>
            <w:tcW w:w="7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784559">
            <w:pPr>
              <w:ind w:firstLine="0"/>
              <w:rPr>
                <w:lang w:eastAsia="lt-LT"/>
              </w:rPr>
            </w:pPr>
            <w:r w:rsidRPr="00540CE2">
              <w:rPr>
                <w:lang w:eastAsia="lt-LT"/>
              </w:rPr>
              <w:t>Išlaidų kategorijos Nr.</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2E50EA">
            <w:pPr>
              <w:ind w:firstLine="0"/>
              <w:jc w:val="left"/>
              <w:rPr>
                <w:lang w:eastAsia="lt-LT"/>
              </w:rPr>
            </w:pPr>
            <w:r w:rsidRPr="00540CE2">
              <w:rPr>
                <w:lang w:eastAsia="lt-LT"/>
              </w:rPr>
              <w:t>Išlaidų kategorijos pavadinimas</w:t>
            </w:r>
          </w:p>
        </w:tc>
        <w:tc>
          <w:tcPr>
            <w:tcW w:w="25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8163F" w:rsidRPr="00540CE2" w:rsidRDefault="00C500B9" w:rsidP="002E50EA">
            <w:pPr>
              <w:ind w:firstLine="0"/>
              <w:rPr>
                <w:lang w:eastAsia="lt-LT"/>
              </w:rPr>
            </w:pPr>
            <w:r w:rsidRPr="00540CE2">
              <w:rPr>
                <w:lang w:eastAsia="lt-LT"/>
              </w:rPr>
              <w:t xml:space="preserve">Reikalavimai ir </w:t>
            </w:r>
            <w:r w:rsidR="00410562" w:rsidRPr="00540CE2">
              <w:rPr>
                <w:lang w:eastAsia="lt-LT"/>
              </w:rPr>
              <w:t>paaiškinimai</w:t>
            </w:r>
          </w:p>
          <w:p w:rsidR="00B805A4" w:rsidRPr="00540CE2" w:rsidRDefault="00B805A4" w:rsidP="002E50EA">
            <w:pPr>
              <w:ind w:firstLine="0"/>
              <w:rPr>
                <w:lang w:eastAsia="lt-LT"/>
              </w:rPr>
            </w:pPr>
          </w:p>
        </w:tc>
      </w:tr>
      <w:tr w:rsidR="00B805A4" w:rsidRPr="00540CE2" w:rsidTr="00916D11">
        <w:tc>
          <w:tcPr>
            <w:tcW w:w="7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2E50EA">
            <w:pPr>
              <w:ind w:firstLine="0"/>
              <w:rPr>
                <w:lang w:eastAsia="lt-LT"/>
              </w:rPr>
            </w:pPr>
            <w:r w:rsidRPr="00540CE2">
              <w:rPr>
                <w:lang w:eastAsia="lt-LT"/>
              </w:rPr>
              <w:t>1.</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2E50EA">
            <w:pPr>
              <w:ind w:firstLine="0"/>
              <w:rPr>
                <w:lang w:eastAsia="lt-LT"/>
              </w:rPr>
            </w:pPr>
            <w:r w:rsidRPr="00540CE2">
              <w:rPr>
                <w:lang w:eastAsia="lt-LT"/>
              </w:rPr>
              <w:t>Žemė</w:t>
            </w:r>
          </w:p>
        </w:tc>
        <w:tc>
          <w:tcPr>
            <w:tcW w:w="2575" w:type="pct"/>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540CE2" w:rsidRDefault="000D1990" w:rsidP="00F96A75">
            <w:pPr>
              <w:ind w:firstLine="0"/>
              <w:rPr>
                <w:lang w:eastAsia="lt-LT"/>
              </w:rPr>
            </w:pPr>
            <w:r w:rsidRPr="00540CE2">
              <w:rPr>
                <w:lang w:eastAsia="lt-LT"/>
              </w:rPr>
              <w:t>Netinkama finansuoti</w:t>
            </w:r>
            <w:r w:rsidR="0053173E">
              <w:rPr>
                <w:lang w:eastAsia="lt-LT"/>
              </w:rPr>
              <w:t>.</w:t>
            </w:r>
          </w:p>
        </w:tc>
      </w:tr>
      <w:tr w:rsidR="00B805A4" w:rsidRPr="00540CE2" w:rsidTr="00916D11">
        <w:tc>
          <w:tcPr>
            <w:tcW w:w="7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2E50EA">
            <w:pPr>
              <w:ind w:firstLine="0"/>
              <w:rPr>
                <w:lang w:eastAsia="lt-LT"/>
              </w:rPr>
            </w:pPr>
            <w:r w:rsidRPr="00540CE2">
              <w:rPr>
                <w:lang w:eastAsia="lt-LT"/>
              </w:rPr>
              <w:t>2.</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2E50EA">
            <w:pPr>
              <w:ind w:firstLine="0"/>
              <w:rPr>
                <w:lang w:eastAsia="lt-LT"/>
              </w:rPr>
            </w:pPr>
            <w:r w:rsidRPr="00540CE2">
              <w:rPr>
                <w:lang w:eastAsia="lt-LT"/>
              </w:rPr>
              <w:t>Nekilnojamasis turtas</w:t>
            </w:r>
          </w:p>
        </w:tc>
        <w:tc>
          <w:tcPr>
            <w:tcW w:w="2575" w:type="pct"/>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540CE2" w:rsidRDefault="00F96A75" w:rsidP="00F96A75">
            <w:pPr>
              <w:ind w:firstLine="0"/>
              <w:rPr>
                <w:lang w:eastAsia="lt-LT"/>
              </w:rPr>
            </w:pPr>
            <w:r w:rsidRPr="00540CE2">
              <w:rPr>
                <w:lang w:eastAsia="lt-LT"/>
              </w:rPr>
              <w:t>Netinkama finansuoti</w:t>
            </w:r>
            <w:r w:rsidR="0053173E">
              <w:rPr>
                <w:lang w:eastAsia="lt-LT"/>
              </w:rPr>
              <w:t>.</w:t>
            </w:r>
          </w:p>
        </w:tc>
      </w:tr>
      <w:tr w:rsidR="00B805A4" w:rsidRPr="00540CE2" w:rsidTr="00916D11">
        <w:tc>
          <w:tcPr>
            <w:tcW w:w="7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2E50EA">
            <w:pPr>
              <w:ind w:firstLine="0"/>
              <w:rPr>
                <w:lang w:eastAsia="lt-LT"/>
              </w:rPr>
            </w:pPr>
            <w:r w:rsidRPr="00540CE2">
              <w:rPr>
                <w:lang w:eastAsia="lt-LT"/>
              </w:rPr>
              <w:t>3.</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C4067F">
            <w:pPr>
              <w:ind w:firstLine="0"/>
              <w:jc w:val="left"/>
              <w:rPr>
                <w:lang w:eastAsia="lt-LT"/>
              </w:rPr>
            </w:pPr>
            <w:r w:rsidRPr="00540CE2">
              <w:rPr>
                <w:lang w:eastAsia="lt-LT"/>
              </w:rPr>
              <w:t>Statyba, rekonstravimas, remontas ir kiti darbai</w:t>
            </w:r>
          </w:p>
        </w:tc>
        <w:tc>
          <w:tcPr>
            <w:tcW w:w="2575" w:type="pct"/>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540CE2" w:rsidRDefault="00F96A75" w:rsidP="00F96A75">
            <w:pPr>
              <w:ind w:firstLine="0"/>
              <w:rPr>
                <w:lang w:eastAsia="lt-LT"/>
              </w:rPr>
            </w:pPr>
            <w:r w:rsidRPr="00540CE2">
              <w:rPr>
                <w:lang w:eastAsia="lt-LT"/>
              </w:rPr>
              <w:t>Netinkama finansuoti</w:t>
            </w:r>
            <w:r w:rsidR="005735CA" w:rsidRPr="00540CE2">
              <w:rPr>
                <w:lang w:eastAsia="lt-LT"/>
              </w:rPr>
              <w:t>.</w:t>
            </w:r>
          </w:p>
        </w:tc>
      </w:tr>
      <w:tr w:rsidR="00B805A4" w:rsidRPr="00540CE2" w:rsidTr="00916D11">
        <w:tc>
          <w:tcPr>
            <w:tcW w:w="7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2E50EA">
            <w:pPr>
              <w:ind w:firstLine="0"/>
              <w:rPr>
                <w:lang w:eastAsia="lt-LT"/>
              </w:rPr>
            </w:pPr>
            <w:r w:rsidRPr="00540CE2">
              <w:rPr>
                <w:lang w:eastAsia="lt-LT"/>
              </w:rPr>
              <w:t>4.</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C4067F">
            <w:pPr>
              <w:ind w:firstLine="0"/>
              <w:jc w:val="left"/>
              <w:rPr>
                <w:lang w:eastAsia="lt-LT"/>
              </w:rPr>
            </w:pPr>
            <w:r w:rsidRPr="00540CE2">
              <w:rPr>
                <w:lang w:eastAsia="lt-LT"/>
              </w:rPr>
              <w:t>Įranga, įrenginiai ir kitas turtas</w:t>
            </w:r>
          </w:p>
        </w:tc>
        <w:tc>
          <w:tcPr>
            <w:tcW w:w="2575" w:type="pct"/>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540CE2" w:rsidRDefault="00944884" w:rsidP="00916D11">
            <w:pPr>
              <w:ind w:firstLine="0"/>
              <w:rPr>
                <w:lang w:eastAsia="lt-LT"/>
              </w:rPr>
            </w:pPr>
            <w:r w:rsidRPr="00540CE2">
              <w:rPr>
                <w:lang w:eastAsia="lt-LT"/>
              </w:rPr>
              <w:t>Tinkam</w:t>
            </w:r>
            <w:r w:rsidR="002D4F80" w:rsidRPr="00540CE2">
              <w:rPr>
                <w:lang w:eastAsia="lt-LT"/>
              </w:rPr>
              <w:t>os</w:t>
            </w:r>
            <w:r w:rsidRPr="00540CE2">
              <w:rPr>
                <w:lang w:eastAsia="lt-LT"/>
              </w:rPr>
              <w:t xml:space="preserve"> finansuoti</w:t>
            </w:r>
            <w:r w:rsidR="00916D11" w:rsidRPr="00540CE2">
              <w:rPr>
                <w:lang w:eastAsia="lt-LT"/>
              </w:rPr>
              <w:t xml:space="preserve"> yra įrangos ir įrenginių įsigijimo išlaidos (įskaitant jų transportavimo, projektavimo, sumontavimo, instaliavimo, paruošimo naudoti, išbandymo, apmokymo naudotis, saugos instruktažo, techninės priežiūros ir susijusias išlaidas).</w:t>
            </w:r>
          </w:p>
          <w:p w:rsidR="00916D11" w:rsidRPr="00540CE2" w:rsidRDefault="00916D11" w:rsidP="00916D11">
            <w:pPr>
              <w:ind w:firstLine="0"/>
              <w:rPr>
                <w:lang w:eastAsia="lt-LT"/>
              </w:rPr>
            </w:pPr>
          </w:p>
          <w:p w:rsidR="00916D11" w:rsidRPr="00540CE2" w:rsidRDefault="00916D11" w:rsidP="00916D11">
            <w:pPr>
              <w:ind w:firstLine="0"/>
              <w:rPr>
                <w:lang w:eastAsia="lt-LT"/>
              </w:rPr>
            </w:pPr>
            <w:r w:rsidRPr="00540CE2">
              <w:rPr>
                <w:lang w:eastAsia="lt-LT"/>
              </w:rPr>
              <w:t>Netinkamos finansuoti yra tikslinių transporto priemonių pirkimo išlaidos.</w:t>
            </w:r>
          </w:p>
        </w:tc>
      </w:tr>
      <w:tr w:rsidR="00B805A4" w:rsidRPr="00540CE2" w:rsidTr="00916D11">
        <w:tc>
          <w:tcPr>
            <w:tcW w:w="7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2E50EA">
            <w:pPr>
              <w:ind w:firstLine="0"/>
              <w:rPr>
                <w:lang w:eastAsia="lt-LT"/>
              </w:rPr>
            </w:pPr>
            <w:r w:rsidRPr="00540CE2">
              <w:rPr>
                <w:lang w:eastAsia="lt-LT"/>
              </w:rPr>
              <w:t>5.</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2E50EA">
            <w:pPr>
              <w:ind w:firstLine="0"/>
              <w:rPr>
                <w:lang w:eastAsia="lt-LT"/>
              </w:rPr>
            </w:pPr>
            <w:r w:rsidRPr="00540CE2">
              <w:rPr>
                <w:lang w:eastAsia="lt-LT"/>
              </w:rPr>
              <w:t>Projekto vykdymas</w:t>
            </w:r>
          </w:p>
        </w:tc>
        <w:tc>
          <w:tcPr>
            <w:tcW w:w="2575" w:type="pct"/>
            <w:tcBorders>
              <w:top w:val="single" w:sz="4" w:space="0" w:color="auto"/>
              <w:left w:val="single" w:sz="4" w:space="0" w:color="auto"/>
              <w:bottom w:val="single" w:sz="4" w:space="0" w:color="auto"/>
              <w:right w:val="single" w:sz="4" w:space="0" w:color="auto"/>
            </w:tcBorders>
            <w:shd w:val="clear" w:color="auto" w:fill="FFFFFF"/>
            <w:vAlign w:val="center"/>
          </w:tcPr>
          <w:p w:rsidR="00AA641B" w:rsidRPr="00540CE2" w:rsidRDefault="002D4F80" w:rsidP="00944884">
            <w:pPr>
              <w:ind w:firstLine="0"/>
              <w:rPr>
                <w:i/>
                <w:lang w:eastAsia="lt-LT"/>
              </w:rPr>
            </w:pPr>
            <w:r w:rsidRPr="00540CE2">
              <w:rPr>
                <w:lang w:eastAsia="lt-LT"/>
              </w:rPr>
              <w:t xml:space="preserve">Tinkamos finansuoti </w:t>
            </w:r>
            <w:r w:rsidR="00916D11" w:rsidRPr="00540CE2">
              <w:rPr>
                <w:lang w:eastAsia="lt-LT"/>
              </w:rPr>
              <w:t xml:space="preserve">yra </w:t>
            </w:r>
            <w:r w:rsidRPr="00540CE2">
              <w:rPr>
                <w:lang w:eastAsia="lt-LT"/>
              </w:rPr>
              <w:t xml:space="preserve">visuomenės informavimo </w:t>
            </w:r>
            <w:r w:rsidRPr="00540CE2">
              <w:t>atliekų prevencijos ir tvarkymo klausimais išlaidos</w:t>
            </w:r>
            <w:r w:rsidR="001E6C49" w:rsidRPr="00540CE2">
              <w:t>.</w:t>
            </w:r>
            <w:r w:rsidR="000A3187" w:rsidRPr="00540CE2">
              <w:t xml:space="preserve"> </w:t>
            </w:r>
          </w:p>
        </w:tc>
      </w:tr>
      <w:tr w:rsidR="00B805A4" w:rsidRPr="00540CE2" w:rsidTr="00916D11">
        <w:tc>
          <w:tcPr>
            <w:tcW w:w="7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2E50EA">
            <w:pPr>
              <w:ind w:firstLine="0"/>
              <w:rPr>
                <w:lang w:eastAsia="lt-LT"/>
              </w:rPr>
            </w:pPr>
            <w:r w:rsidRPr="00540CE2">
              <w:rPr>
                <w:lang w:eastAsia="lt-LT"/>
              </w:rPr>
              <w:t>6.</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C4067F">
            <w:pPr>
              <w:ind w:firstLine="0"/>
              <w:jc w:val="left"/>
              <w:rPr>
                <w:lang w:eastAsia="lt-LT"/>
              </w:rPr>
            </w:pPr>
            <w:r w:rsidRPr="00540CE2">
              <w:rPr>
                <w:lang w:eastAsia="lt-LT"/>
              </w:rPr>
              <w:t xml:space="preserve">Informavimas apie projektą </w:t>
            </w:r>
          </w:p>
        </w:tc>
        <w:tc>
          <w:tcPr>
            <w:tcW w:w="2575" w:type="pct"/>
            <w:tcBorders>
              <w:top w:val="single" w:sz="4" w:space="0" w:color="auto"/>
              <w:left w:val="single" w:sz="4" w:space="0" w:color="auto"/>
              <w:bottom w:val="single" w:sz="4" w:space="0" w:color="auto"/>
              <w:right w:val="single" w:sz="4" w:space="0" w:color="auto"/>
            </w:tcBorders>
            <w:shd w:val="clear" w:color="auto" w:fill="FFFFFF"/>
            <w:vAlign w:val="center"/>
          </w:tcPr>
          <w:p w:rsidR="00321720" w:rsidRPr="00540CE2" w:rsidRDefault="006A784F" w:rsidP="00944884">
            <w:pPr>
              <w:ind w:firstLine="0"/>
              <w:rPr>
                <w:lang w:eastAsia="lt-LT"/>
              </w:rPr>
            </w:pPr>
            <w:r w:rsidRPr="00540CE2">
              <w:rPr>
                <w:lang w:eastAsia="lt-LT"/>
              </w:rPr>
              <w:t>Netinkama finansuoti.</w:t>
            </w:r>
          </w:p>
        </w:tc>
      </w:tr>
      <w:tr w:rsidR="003247A7" w:rsidRPr="00540CE2" w:rsidTr="00916D11">
        <w:tc>
          <w:tcPr>
            <w:tcW w:w="7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247A7" w:rsidRPr="00540CE2" w:rsidRDefault="003247A7" w:rsidP="002E50EA">
            <w:pPr>
              <w:ind w:firstLine="0"/>
              <w:rPr>
                <w:lang w:eastAsia="lt-LT"/>
              </w:rPr>
            </w:pPr>
            <w:r w:rsidRPr="00540CE2">
              <w:rPr>
                <w:lang w:eastAsia="lt-LT"/>
              </w:rPr>
              <w:t>7.</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247A7" w:rsidRPr="00540CE2" w:rsidRDefault="003247A7" w:rsidP="002E50EA">
            <w:pPr>
              <w:ind w:firstLine="0"/>
              <w:rPr>
                <w:lang w:eastAsia="lt-LT"/>
              </w:rPr>
            </w:pPr>
            <w:r w:rsidRPr="00540CE2">
              <w:rPr>
                <w:lang w:eastAsia="lt-LT"/>
              </w:rPr>
              <w:t>Netiesioginės išlaidos ir kitos išlaidos pagal fiksuotąją projekto išlaidų normą</w:t>
            </w:r>
          </w:p>
        </w:tc>
        <w:tc>
          <w:tcPr>
            <w:tcW w:w="2575" w:type="pct"/>
            <w:tcBorders>
              <w:top w:val="single" w:sz="4" w:space="0" w:color="auto"/>
              <w:left w:val="single" w:sz="4" w:space="0" w:color="auto"/>
              <w:bottom w:val="single" w:sz="4" w:space="0" w:color="auto"/>
              <w:right w:val="single" w:sz="4" w:space="0" w:color="auto"/>
            </w:tcBorders>
            <w:shd w:val="clear" w:color="auto" w:fill="FFFFFF"/>
            <w:vAlign w:val="center"/>
          </w:tcPr>
          <w:p w:rsidR="003247A7" w:rsidRPr="00540CE2" w:rsidRDefault="003247A7" w:rsidP="00DC0C3B">
            <w:pPr>
              <w:ind w:firstLine="0"/>
              <w:rPr>
                <w:lang w:eastAsia="lt-LT"/>
              </w:rPr>
            </w:pPr>
            <w:r w:rsidRPr="00540CE2">
              <w:rPr>
                <w:lang w:eastAsia="lt-LT"/>
              </w:rPr>
              <w:t>Netinkama finansuoti.</w:t>
            </w:r>
          </w:p>
          <w:p w:rsidR="003247A7" w:rsidRPr="00540CE2" w:rsidRDefault="003247A7" w:rsidP="00DC0C3B">
            <w:pPr>
              <w:ind w:firstLine="0"/>
              <w:rPr>
                <w:lang w:eastAsia="lt-LT"/>
              </w:rPr>
            </w:pPr>
          </w:p>
        </w:tc>
      </w:tr>
    </w:tbl>
    <w:p w:rsidR="00F365C0" w:rsidRPr="00540CE2" w:rsidRDefault="00F64C25" w:rsidP="002D4F80">
      <w:pPr>
        <w:pStyle w:val="ListParagraph"/>
        <w:numPr>
          <w:ilvl w:val="0"/>
          <w:numId w:val="32"/>
        </w:numPr>
        <w:ind w:left="0" w:firstLine="851"/>
        <w:rPr>
          <w:i/>
          <w:lang w:eastAsia="lt-LT"/>
        </w:rPr>
      </w:pPr>
      <w:bookmarkStart w:id="14" w:name="_Ref460399441"/>
      <w:r w:rsidRPr="00540CE2">
        <w:rPr>
          <w:lang w:eastAsia="lt-LT"/>
        </w:rPr>
        <w:t xml:space="preserve">Aprašo </w:t>
      </w:r>
      <w:r w:rsidR="002D4F80" w:rsidRPr="00540CE2">
        <w:rPr>
          <w:lang w:eastAsia="lt-LT"/>
        </w:rPr>
        <w:t xml:space="preserve">11.1 papunktyje </w:t>
      </w:r>
      <w:r w:rsidRPr="00540CE2">
        <w:rPr>
          <w:lang w:eastAsia="lt-LT"/>
        </w:rPr>
        <w:t xml:space="preserve">nurodytos veiklos </w:t>
      </w:r>
      <w:r w:rsidR="00D9492A" w:rsidRPr="00540CE2">
        <w:rPr>
          <w:lang w:eastAsia="lt-LT"/>
        </w:rPr>
        <w:t xml:space="preserve">tinkamomis finansuoti išlaidomis </w:t>
      </w:r>
      <w:r w:rsidR="002D4F80" w:rsidRPr="00540CE2">
        <w:rPr>
          <w:lang w:eastAsia="lt-LT"/>
        </w:rPr>
        <w:t>pagal</w:t>
      </w:r>
      <w:r w:rsidR="00B82A79" w:rsidRPr="00540CE2">
        <w:rPr>
          <w:lang w:eastAsia="lt-LT"/>
        </w:rPr>
        <w:t xml:space="preserve"> R</w:t>
      </w:r>
      <w:r w:rsidR="00A2683E" w:rsidRPr="00540CE2">
        <w:rPr>
          <w:lang w:eastAsia="lt-LT"/>
        </w:rPr>
        <w:t xml:space="preserve">eglamento 47 straipsnio 7 punktą yra laikomos papildomos investicinės išlaidos, būtinos investicijai į </w:t>
      </w:r>
      <w:r w:rsidR="00791544" w:rsidRPr="00540CE2">
        <w:rPr>
          <w:lang w:eastAsia="lt-LT"/>
        </w:rPr>
        <w:t>aukštesnio lygio technologiją</w:t>
      </w:r>
      <w:r w:rsidR="00A2683E" w:rsidRPr="00540CE2">
        <w:rPr>
          <w:lang w:eastAsia="lt-LT"/>
        </w:rPr>
        <w:t xml:space="preserve">, palyginti su </w:t>
      </w:r>
      <w:r w:rsidR="00B82A79" w:rsidRPr="00540CE2">
        <w:rPr>
          <w:lang w:eastAsia="lt-LT"/>
        </w:rPr>
        <w:t>tradicine</w:t>
      </w:r>
      <w:r w:rsidR="00A2683E" w:rsidRPr="00540CE2">
        <w:rPr>
          <w:lang w:eastAsia="lt-LT"/>
        </w:rPr>
        <w:t xml:space="preserve"> tokio paties pajėgumo </w:t>
      </w:r>
      <w:r w:rsidR="00791544" w:rsidRPr="00540CE2">
        <w:rPr>
          <w:lang w:eastAsia="lt-LT"/>
        </w:rPr>
        <w:t>technologiją</w:t>
      </w:r>
      <w:r w:rsidR="00A2683E" w:rsidRPr="00540CE2">
        <w:rPr>
          <w:lang w:eastAsia="lt-LT"/>
        </w:rPr>
        <w:t xml:space="preserve">, </w:t>
      </w:r>
      <w:r w:rsidR="00791544" w:rsidRPr="00540CE2">
        <w:rPr>
          <w:lang w:eastAsia="lt-LT"/>
        </w:rPr>
        <w:t xml:space="preserve">į </w:t>
      </w:r>
      <w:r w:rsidR="00A2683E" w:rsidRPr="00540CE2">
        <w:rPr>
          <w:lang w:eastAsia="lt-LT"/>
        </w:rPr>
        <w:t>kuri</w:t>
      </w:r>
      <w:r w:rsidR="00791544" w:rsidRPr="00540CE2">
        <w:rPr>
          <w:lang w:eastAsia="lt-LT"/>
        </w:rPr>
        <w:t xml:space="preserve">ą būtų investuojama </w:t>
      </w:r>
      <w:r w:rsidR="00A2683E" w:rsidRPr="00540CE2">
        <w:rPr>
          <w:lang w:eastAsia="lt-LT"/>
        </w:rPr>
        <w:t xml:space="preserve">be </w:t>
      </w:r>
      <w:r w:rsidR="00791544" w:rsidRPr="00540CE2">
        <w:rPr>
          <w:lang w:eastAsia="lt-LT"/>
        </w:rPr>
        <w:t xml:space="preserve">valstybės </w:t>
      </w:r>
      <w:r w:rsidR="00A2683E" w:rsidRPr="00540CE2">
        <w:rPr>
          <w:lang w:eastAsia="lt-LT"/>
        </w:rPr>
        <w:t>pagalbos.</w:t>
      </w:r>
      <w:r w:rsidR="002D4F80" w:rsidRPr="00540CE2">
        <w:rPr>
          <w:lang w:eastAsia="lt-LT"/>
        </w:rPr>
        <w:t xml:space="preserve"> Pareiškėjas kartu su paraiška turi pateikti informaciją apie valstybės pagalbą projektui, siekiant nustatyti didžiausią galimą valstybės pagalbos sumą projektui</w:t>
      </w:r>
      <w:r w:rsidR="00AA3BE0" w:rsidRPr="00540CE2">
        <w:rPr>
          <w:lang w:eastAsia="lt-LT"/>
        </w:rPr>
        <w:t>, pateikdamas už</w:t>
      </w:r>
      <w:r w:rsidR="002D4F80" w:rsidRPr="00540CE2">
        <w:rPr>
          <w:lang w:eastAsia="lt-LT"/>
        </w:rPr>
        <w:t>pild</w:t>
      </w:r>
      <w:r w:rsidR="00AA3BE0" w:rsidRPr="00540CE2">
        <w:rPr>
          <w:lang w:eastAsia="lt-LT"/>
        </w:rPr>
        <w:t>ytą</w:t>
      </w:r>
      <w:r w:rsidR="002D4F80" w:rsidRPr="00540CE2">
        <w:rPr>
          <w:lang w:eastAsia="lt-LT"/>
        </w:rPr>
        <w:t xml:space="preserve"> Aprašo </w:t>
      </w:r>
      <w:r w:rsidR="00317162" w:rsidRPr="00540CE2">
        <w:rPr>
          <w:lang w:eastAsia="lt-LT"/>
        </w:rPr>
        <w:t>4</w:t>
      </w:r>
      <w:r w:rsidR="002D4F80" w:rsidRPr="00540CE2">
        <w:rPr>
          <w:lang w:eastAsia="lt-LT"/>
        </w:rPr>
        <w:t xml:space="preserve"> pried</w:t>
      </w:r>
      <w:r w:rsidR="00AA3BE0" w:rsidRPr="00540CE2">
        <w:rPr>
          <w:lang w:eastAsia="lt-LT"/>
        </w:rPr>
        <w:t>ą</w:t>
      </w:r>
      <w:r w:rsidR="002D4F80" w:rsidRPr="00540CE2">
        <w:rPr>
          <w:lang w:eastAsia="lt-LT"/>
        </w:rPr>
        <w:t>.</w:t>
      </w:r>
      <w:bookmarkEnd w:id="14"/>
    </w:p>
    <w:p w:rsidR="00F64C25" w:rsidRPr="00540CE2" w:rsidRDefault="00F64C25" w:rsidP="00F64C25">
      <w:pPr>
        <w:pStyle w:val="ListParagraph"/>
        <w:numPr>
          <w:ilvl w:val="0"/>
          <w:numId w:val="32"/>
        </w:numPr>
        <w:ind w:left="0" w:firstLine="851"/>
        <w:rPr>
          <w:i/>
          <w:lang w:eastAsia="lt-LT"/>
        </w:rPr>
      </w:pPr>
      <w:bookmarkStart w:id="15" w:name="_Ref460406167"/>
      <w:r w:rsidRPr="00540CE2">
        <w:rPr>
          <w:lang w:eastAsia="lt-LT"/>
        </w:rPr>
        <w:lastRenderedPageBreak/>
        <w:t xml:space="preserve">Aprašo </w:t>
      </w:r>
      <w:r w:rsidRPr="00540CE2">
        <w:rPr>
          <w:lang w:eastAsia="lt-LT"/>
        </w:rPr>
        <w:fldChar w:fldCharType="begin"/>
      </w:r>
      <w:r w:rsidRPr="00540CE2">
        <w:rPr>
          <w:lang w:eastAsia="lt-LT"/>
        </w:rPr>
        <w:instrText xml:space="preserve"> REF _Ref460399441 \r \h </w:instrText>
      </w:r>
      <w:r w:rsidR="00540CE2">
        <w:rPr>
          <w:lang w:eastAsia="lt-LT"/>
        </w:rPr>
        <w:instrText xml:space="preserve"> \* MERGEFORMAT </w:instrText>
      </w:r>
      <w:r w:rsidRPr="00540CE2">
        <w:rPr>
          <w:lang w:eastAsia="lt-LT"/>
        </w:rPr>
      </w:r>
      <w:r w:rsidRPr="00540CE2">
        <w:rPr>
          <w:lang w:eastAsia="lt-LT"/>
        </w:rPr>
        <w:fldChar w:fldCharType="separate"/>
      </w:r>
      <w:r w:rsidR="004A097B">
        <w:rPr>
          <w:lang w:eastAsia="lt-LT"/>
        </w:rPr>
        <w:t>45</w:t>
      </w:r>
      <w:r w:rsidRPr="00540CE2">
        <w:rPr>
          <w:lang w:eastAsia="lt-LT"/>
        </w:rPr>
        <w:fldChar w:fldCharType="end"/>
      </w:r>
      <w:r w:rsidRPr="00540CE2">
        <w:rPr>
          <w:lang w:eastAsia="lt-LT"/>
        </w:rPr>
        <w:t xml:space="preserve"> punkte numatytos tinkamos finansuoti išlaidos diskontuojamos iki jų vertės valstybės pagalbos suteikimo metu Reglamento 7 straipsnio 3 dal</w:t>
      </w:r>
      <w:r w:rsidR="00AA3BE0" w:rsidRPr="00540CE2">
        <w:rPr>
          <w:lang w:eastAsia="lt-LT"/>
        </w:rPr>
        <w:t>yje nustatyta tvarka</w:t>
      </w:r>
      <w:r w:rsidRPr="00540CE2">
        <w:rPr>
          <w:lang w:eastAsia="lt-LT"/>
        </w:rPr>
        <w:t>.</w:t>
      </w:r>
      <w:bookmarkEnd w:id="15"/>
    </w:p>
    <w:p w:rsidR="00802A8E" w:rsidRPr="00540CE2" w:rsidRDefault="00802A8E" w:rsidP="00802A8E">
      <w:pPr>
        <w:pStyle w:val="ListParagraph"/>
        <w:numPr>
          <w:ilvl w:val="0"/>
          <w:numId w:val="32"/>
        </w:numPr>
        <w:ind w:left="0" w:firstLine="851"/>
        <w:rPr>
          <w:lang w:eastAsia="lt-LT"/>
        </w:rPr>
      </w:pPr>
      <w:r w:rsidRPr="00540CE2">
        <w:rPr>
          <w:lang w:eastAsia="lt-LT"/>
        </w:rPr>
        <w:t>Projekto tinkamų finansuoti išlaidų dydis nustatomas atsižvelgiant į projekto išlaidų realumą ir būtinumą bei reikalavimus, keliamus tinkamoms finansuoti išlaidoms. Paraiškos vertinimo metu išlaidų</w:t>
      </w:r>
      <w:r w:rsidR="0031411C" w:rsidRPr="00540CE2">
        <w:rPr>
          <w:lang w:eastAsia="lt-LT"/>
        </w:rPr>
        <w:t xml:space="preserve"> </w:t>
      </w:r>
      <w:r w:rsidRPr="00540CE2">
        <w:rPr>
          <w:lang w:eastAsia="lt-LT"/>
        </w:rPr>
        <w:t>įkainiai nustatomi vadovaujantis rinkoje egzistuojančiomis kainomis. Pareiškėjas privalo turėti dokumentus, įrodančius projekto biudžeto pagrįstumą (projektinės sąmatos arba techniniai projektai, arba tiekėjų komerciniai pasiūlymai, arba nuorodos į rinkoje galiojančias kainas ir panašiai).</w:t>
      </w:r>
    </w:p>
    <w:p w:rsidR="002D4F80" w:rsidRPr="00540CE2" w:rsidRDefault="002D4F80" w:rsidP="00843737">
      <w:pPr>
        <w:pStyle w:val="ListParagraph"/>
        <w:numPr>
          <w:ilvl w:val="0"/>
          <w:numId w:val="32"/>
        </w:numPr>
        <w:ind w:left="0" w:firstLine="851"/>
        <w:rPr>
          <w:i/>
          <w:lang w:eastAsia="lt-LT"/>
        </w:rPr>
      </w:pPr>
      <w:r w:rsidRPr="00540CE2">
        <w:rPr>
          <w:rFonts w:eastAsia="Times New Roman"/>
          <w:lang w:eastAsia="lt-LT"/>
        </w:rPr>
        <w:t xml:space="preserve">Paraiškos formos projekto biudžeto </w:t>
      </w:r>
      <w:r w:rsidRPr="00540CE2">
        <w:rPr>
          <w:lang w:eastAsia="lt-LT"/>
        </w:rPr>
        <w:t>lentelė pildoma vadovaujantis instrukcija Projekto biudžeto formos pildymas, pateikta Rekomendacijose dėl projektų išlaidų atitikties Europos Sąjungos struktūrinių fondų reikalavimams.</w:t>
      </w:r>
    </w:p>
    <w:p w:rsidR="002D4F80" w:rsidRPr="00540CE2" w:rsidRDefault="002D4F80" w:rsidP="002D4F80">
      <w:pPr>
        <w:pStyle w:val="ListParagraph"/>
        <w:numPr>
          <w:ilvl w:val="0"/>
          <w:numId w:val="32"/>
        </w:numPr>
        <w:ind w:left="0" w:firstLine="851"/>
        <w:rPr>
          <w:i/>
          <w:lang w:eastAsia="lt-LT"/>
        </w:rPr>
      </w:pPr>
      <w:r w:rsidRPr="00540CE2">
        <w:t>Pagal Aprašą kryžminis finansavimas netaikomas.</w:t>
      </w:r>
    </w:p>
    <w:p w:rsidR="003656A7" w:rsidRPr="00540CE2" w:rsidRDefault="003656A7" w:rsidP="0016714C">
      <w:pPr>
        <w:pStyle w:val="ListParagraph"/>
        <w:ind w:left="0"/>
      </w:pPr>
    </w:p>
    <w:p w:rsidR="00871EF1" w:rsidRPr="00540CE2" w:rsidRDefault="00924EB7" w:rsidP="00EE14C5">
      <w:pPr>
        <w:pStyle w:val="ListParagraph"/>
        <w:ind w:left="1637" w:firstLine="0"/>
        <w:jc w:val="center"/>
      </w:pPr>
      <w:r w:rsidRPr="00540CE2">
        <w:rPr>
          <w:b/>
        </w:rPr>
        <w:t>V</w:t>
      </w:r>
      <w:r w:rsidR="00871EF1" w:rsidRPr="00540CE2">
        <w:rPr>
          <w:b/>
        </w:rPr>
        <w:t xml:space="preserve"> SKYRIUS</w:t>
      </w:r>
    </w:p>
    <w:p w:rsidR="00924EB7" w:rsidRPr="00540CE2" w:rsidRDefault="00924EB7" w:rsidP="00EE14C5">
      <w:pPr>
        <w:pStyle w:val="ListParagraph"/>
        <w:ind w:left="1637" w:firstLine="0"/>
        <w:jc w:val="center"/>
      </w:pPr>
      <w:r w:rsidRPr="00540CE2">
        <w:rPr>
          <w:b/>
        </w:rPr>
        <w:t>PARAIŠKŲ RENGIMAS, PAREIŠKĖJŲ INFORMAVIMAS, KONSULTAVIMAS, PARAIŠKŲ TEIKIMAS IR VERTINIMAS</w:t>
      </w:r>
    </w:p>
    <w:p w:rsidR="00871EF1" w:rsidRPr="00540CE2" w:rsidRDefault="00871EF1" w:rsidP="00EE14C5">
      <w:pPr>
        <w:pStyle w:val="ListParagraph"/>
        <w:ind w:left="1637" w:firstLine="0"/>
      </w:pPr>
    </w:p>
    <w:p w:rsidR="00742C25" w:rsidRPr="00540CE2" w:rsidRDefault="00742C25" w:rsidP="00957F0F">
      <w:pPr>
        <w:pStyle w:val="ListParagraph"/>
        <w:numPr>
          <w:ilvl w:val="0"/>
          <w:numId w:val="20"/>
        </w:numPr>
        <w:ind w:left="0" w:firstLine="851"/>
        <w:rPr>
          <w:rFonts w:eastAsia="Times New Roman"/>
          <w:lang w:eastAsia="lt-LT"/>
        </w:rPr>
      </w:pPr>
      <w:r w:rsidRPr="00540CE2">
        <w:rPr>
          <w:rFonts w:eastAsia="Times New Roman"/>
          <w:lang w:eastAsia="lt-LT"/>
        </w:rPr>
        <w:t xml:space="preserve">Siekdamas gauti finansavimą pareiškėjas turi </w:t>
      </w:r>
      <w:r w:rsidR="00EC5C72" w:rsidRPr="00540CE2">
        <w:rPr>
          <w:rFonts w:eastAsia="Times New Roman"/>
          <w:lang w:eastAsia="lt-LT"/>
        </w:rPr>
        <w:t xml:space="preserve">užpildyti paraišką, kurios </w:t>
      </w:r>
      <w:r w:rsidR="00C878CC" w:rsidRPr="00540CE2">
        <w:rPr>
          <w:rFonts w:eastAsia="Times New Roman"/>
          <w:lang w:eastAsia="lt-LT"/>
        </w:rPr>
        <w:t xml:space="preserve">iš dalies užpildyta </w:t>
      </w:r>
      <w:r w:rsidR="00EC5C72" w:rsidRPr="00540CE2">
        <w:rPr>
          <w:rFonts w:eastAsia="Times New Roman"/>
          <w:lang w:eastAsia="lt-LT"/>
        </w:rPr>
        <w:t>forma</w:t>
      </w:r>
      <w:r w:rsidRPr="00540CE2">
        <w:rPr>
          <w:rFonts w:eastAsia="Times New Roman"/>
          <w:lang w:eastAsia="lt-LT"/>
        </w:rPr>
        <w:t xml:space="preserve"> </w:t>
      </w:r>
      <w:r w:rsidR="00C878CC" w:rsidRPr="00540CE2">
        <w:rPr>
          <w:rFonts w:eastAsia="Times New Roman"/>
          <w:lang w:eastAsia="lt-LT"/>
        </w:rPr>
        <w:t>PDF formatu</w:t>
      </w:r>
      <w:r w:rsidR="00C878CC" w:rsidRPr="00540CE2" w:rsidDel="00775916">
        <w:rPr>
          <w:rFonts w:eastAsia="Times New Roman"/>
          <w:lang w:eastAsia="lt-LT"/>
        </w:rPr>
        <w:t xml:space="preserve"> </w:t>
      </w:r>
      <w:r w:rsidR="00C878CC" w:rsidRPr="00540CE2">
        <w:t>skelbiama</w:t>
      </w:r>
      <w:r w:rsidR="00775916" w:rsidRPr="00540CE2">
        <w:t xml:space="preserve"> </w:t>
      </w:r>
      <w:r w:rsidR="00775916" w:rsidRPr="00540CE2">
        <w:rPr>
          <w:rFonts w:eastAsia="Times New Roman"/>
          <w:lang w:eastAsia="lt-LT"/>
        </w:rPr>
        <w:t xml:space="preserve">ES struktūrinių fondų </w:t>
      </w:r>
      <w:r w:rsidR="00C878CC" w:rsidRPr="00540CE2">
        <w:t>svetainės</w:t>
      </w:r>
      <w:r w:rsidR="00775916" w:rsidRPr="00540CE2">
        <w:t xml:space="preserve"> </w:t>
      </w:r>
      <w:proofErr w:type="spellStart"/>
      <w:r w:rsidR="00580ED3" w:rsidRPr="00540CE2">
        <w:t>www.esinvesticijos.lt</w:t>
      </w:r>
      <w:proofErr w:type="spellEnd"/>
      <w:r w:rsidR="00580ED3" w:rsidRPr="00540CE2">
        <w:t xml:space="preserve"> </w:t>
      </w:r>
      <w:r w:rsidR="00C878CC" w:rsidRPr="00540CE2">
        <w:t xml:space="preserve">skiltyje „Finansavimas“ prie </w:t>
      </w:r>
      <w:r w:rsidR="002812BF" w:rsidRPr="00540CE2">
        <w:t xml:space="preserve">paskelbto </w:t>
      </w:r>
      <w:r w:rsidR="00775916" w:rsidRPr="00540CE2">
        <w:t xml:space="preserve">kvietimo teikti paraiškas </w:t>
      </w:r>
      <w:proofErr w:type="spellStart"/>
      <w:r w:rsidR="00B46913" w:rsidRPr="00540CE2">
        <w:t>poskiltyje</w:t>
      </w:r>
      <w:proofErr w:type="spellEnd"/>
      <w:r w:rsidR="00B46913" w:rsidRPr="00540CE2">
        <w:t xml:space="preserve"> </w:t>
      </w:r>
      <w:r w:rsidR="000A5053" w:rsidRPr="00540CE2">
        <w:t>„Susij</w:t>
      </w:r>
      <w:r w:rsidR="00B46913" w:rsidRPr="00540CE2">
        <w:t>ę</w:t>
      </w:r>
      <w:r w:rsidR="000A5053" w:rsidRPr="00540CE2">
        <w:t xml:space="preserve"> </w:t>
      </w:r>
      <w:r w:rsidR="00B46913" w:rsidRPr="00540CE2">
        <w:t>dokumentai</w:t>
      </w:r>
      <w:r w:rsidR="000A5053" w:rsidRPr="00540CE2">
        <w:t>“.</w:t>
      </w:r>
    </w:p>
    <w:p w:rsidR="008044D2" w:rsidRPr="00540CE2" w:rsidRDefault="00407E2A" w:rsidP="00EE14C5">
      <w:pPr>
        <w:pStyle w:val="ListParagraph"/>
        <w:numPr>
          <w:ilvl w:val="0"/>
          <w:numId w:val="20"/>
        </w:numPr>
        <w:ind w:left="0" w:firstLine="851"/>
      </w:pPr>
      <w:bookmarkStart w:id="16" w:name="_Ref456624578"/>
      <w:r w:rsidRPr="00540CE2">
        <w:t>Pareiškėjas pildo paraišk</w:t>
      </w:r>
      <w:r w:rsidR="00775916" w:rsidRPr="00540CE2">
        <w:t>ą</w:t>
      </w:r>
      <w:r w:rsidRPr="00540CE2">
        <w:t xml:space="preserve"> </w:t>
      </w:r>
      <w:r w:rsidR="004857C5" w:rsidRPr="00540CE2">
        <w:t xml:space="preserve">ir </w:t>
      </w:r>
      <w:r w:rsidR="008044D2" w:rsidRPr="00540CE2">
        <w:t xml:space="preserve">kartu su Aprašo </w:t>
      </w:r>
      <w:r w:rsidR="00957F0F" w:rsidRPr="00540CE2">
        <w:fldChar w:fldCharType="begin"/>
      </w:r>
      <w:r w:rsidR="00957F0F" w:rsidRPr="00540CE2">
        <w:instrText xml:space="preserve"> REF _Ref462736634 \r \h </w:instrText>
      </w:r>
      <w:r w:rsidR="00540CE2">
        <w:instrText xml:space="preserve"> \* MERGEFORMAT </w:instrText>
      </w:r>
      <w:r w:rsidR="00957F0F" w:rsidRPr="00540CE2">
        <w:fldChar w:fldCharType="separate"/>
      </w:r>
      <w:r w:rsidR="004A097B">
        <w:t>55</w:t>
      </w:r>
      <w:r w:rsidR="00957F0F" w:rsidRPr="00540CE2">
        <w:fldChar w:fldCharType="end"/>
      </w:r>
      <w:r w:rsidR="008044D2" w:rsidRPr="00540CE2">
        <w:t xml:space="preserve"> punkte nurodytais priedais</w:t>
      </w:r>
      <w:r w:rsidR="003C6839" w:rsidRPr="00540CE2">
        <w:t xml:space="preserve"> </w:t>
      </w:r>
      <w:r w:rsidR="009A188A" w:rsidRPr="00540CE2">
        <w:t>iki</w:t>
      </w:r>
      <w:r w:rsidR="00683AA7" w:rsidRPr="00540CE2">
        <w:t xml:space="preserve"> </w:t>
      </w:r>
      <w:r w:rsidR="009A188A" w:rsidRPr="00540CE2">
        <w:t xml:space="preserve">kvietimo teikti paraiškas skelbime nustatyto termino paskutinės dienos </w:t>
      </w:r>
      <w:r w:rsidR="004857C5" w:rsidRPr="00540CE2">
        <w:t>teikia ją</w:t>
      </w:r>
      <w:r w:rsidRPr="00540CE2">
        <w:t xml:space="preserve"> </w:t>
      </w:r>
      <w:r w:rsidR="00735134" w:rsidRPr="00540CE2">
        <w:t xml:space="preserve">per </w:t>
      </w:r>
      <w:r w:rsidR="00DC42B9" w:rsidRPr="00540CE2">
        <w:t xml:space="preserve">Iš Europos Sąjungos struktūrinių fondų </w:t>
      </w:r>
      <w:r w:rsidR="008A34A6" w:rsidRPr="00540CE2">
        <w:t xml:space="preserve">lėšų </w:t>
      </w:r>
      <w:r w:rsidR="00DC42B9" w:rsidRPr="00540CE2">
        <w:t xml:space="preserve">bendrai finansuojamų projektų </w:t>
      </w:r>
      <w:r w:rsidR="008A34A6" w:rsidRPr="00540CE2">
        <w:t>d</w:t>
      </w:r>
      <w:r w:rsidRPr="00540CE2">
        <w:t>uomenų mainų svetain</w:t>
      </w:r>
      <w:r w:rsidR="00BF371D" w:rsidRPr="00540CE2">
        <w:t>ę</w:t>
      </w:r>
      <w:r w:rsidRPr="00540CE2">
        <w:t xml:space="preserve"> (</w:t>
      </w:r>
      <w:r w:rsidR="00B96867" w:rsidRPr="00540CE2">
        <w:t xml:space="preserve">toliau – </w:t>
      </w:r>
      <w:r w:rsidRPr="00540CE2">
        <w:t>DMS)</w:t>
      </w:r>
      <w:r w:rsidR="008044D2" w:rsidRPr="00540CE2">
        <w:t>,</w:t>
      </w:r>
      <w:r w:rsidR="00735134" w:rsidRPr="00540CE2">
        <w:t xml:space="preserve"> </w:t>
      </w:r>
      <w:r w:rsidR="008044D2" w:rsidRPr="00540CE2">
        <w:rPr>
          <w:rFonts w:eastAsia="Times New Roman"/>
          <w:lang w:eastAsia="lt-LT"/>
        </w:rPr>
        <w:t xml:space="preserve">o jei nėra įdiegtos DMS funkcinės galimybės – įgyvendinančiajai institucijai </w:t>
      </w:r>
      <w:r w:rsidR="00735134" w:rsidRPr="00540CE2">
        <w:t>raštu</w:t>
      </w:r>
      <w:r w:rsidR="004857C5" w:rsidRPr="00540CE2">
        <w:t xml:space="preserve"> </w:t>
      </w:r>
      <w:r w:rsidR="00233F49" w:rsidRPr="00540CE2">
        <w:t xml:space="preserve">Projektų </w:t>
      </w:r>
      <w:r w:rsidR="00957F0F" w:rsidRPr="00540CE2">
        <w:rPr>
          <w:lang w:eastAsia="lt-LT"/>
        </w:rPr>
        <w:t>administravimo ir finansavimo</w:t>
      </w:r>
      <w:r w:rsidR="00957F0F" w:rsidRPr="00540CE2">
        <w:t xml:space="preserve"> </w:t>
      </w:r>
      <w:r w:rsidR="00233F49" w:rsidRPr="00540CE2">
        <w:t xml:space="preserve">taisyklių </w:t>
      </w:r>
      <w:r w:rsidRPr="00540CE2">
        <w:t>12 skirsnyje nu</w:t>
      </w:r>
      <w:r w:rsidR="00750682" w:rsidRPr="00540CE2">
        <w:t>statyta</w:t>
      </w:r>
      <w:r w:rsidRPr="00540CE2">
        <w:t xml:space="preserve"> tvarka.</w:t>
      </w:r>
      <w:bookmarkEnd w:id="16"/>
      <w:r w:rsidR="00F1680D" w:rsidRPr="00540CE2">
        <w:t xml:space="preserve"> </w:t>
      </w:r>
    </w:p>
    <w:p w:rsidR="00F12C52" w:rsidRPr="00540CE2" w:rsidRDefault="00D22CCA" w:rsidP="00EE14C5">
      <w:pPr>
        <w:pStyle w:val="ListParagraph"/>
        <w:numPr>
          <w:ilvl w:val="0"/>
          <w:numId w:val="20"/>
        </w:numPr>
        <w:ind w:left="0" w:firstLine="851"/>
      </w:pPr>
      <w:r w:rsidRPr="00540CE2">
        <w:t xml:space="preserve">Jeigu vadovaujantis </w:t>
      </w:r>
      <w:r w:rsidR="00F12C52" w:rsidRPr="00540CE2">
        <w:t>Aprašo</w:t>
      </w:r>
      <w:r w:rsidRPr="00540CE2">
        <w:t xml:space="preserve"> </w:t>
      </w:r>
      <w:r w:rsidR="00B4597C" w:rsidRPr="00540CE2">
        <w:fldChar w:fldCharType="begin"/>
      </w:r>
      <w:r w:rsidR="00B4597C" w:rsidRPr="00540CE2">
        <w:instrText xml:space="preserve"> REF _Ref456624578 \r \h </w:instrText>
      </w:r>
      <w:r w:rsidR="00540CE2">
        <w:instrText xml:space="preserve"> \* MERGEFORMAT </w:instrText>
      </w:r>
      <w:r w:rsidR="00B4597C" w:rsidRPr="00540CE2">
        <w:fldChar w:fldCharType="separate"/>
      </w:r>
      <w:r w:rsidR="004A097B">
        <w:t>51</w:t>
      </w:r>
      <w:r w:rsidR="00B4597C" w:rsidRPr="00540CE2">
        <w:fldChar w:fldCharType="end"/>
      </w:r>
      <w:r w:rsidRPr="00540CE2">
        <w:t xml:space="preserve"> punktu paraiška teikiama raštu</w:t>
      </w:r>
      <w:r w:rsidR="00D26E99" w:rsidRPr="00540CE2">
        <w:t>, ji gali būti teikiama vienu iš šių būdų</w:t>
      </w:r>
      <w:r w:rsidR="00F12C52" w:rsidRPr="00540CE2">
        <w:t>:</w:t>
      </w:r>
    </w:p>
    <w:p w:rsidR="00D26E99" w:rsidRPr="00540CE2" w:rsidRDefault="00D22CCA" w:rsidP="00816ACE">
      <w:pPr>
        <w:pStyle w:val="ListParagraph"/>
        <w:numPr>
          <w:ilvl w:val="1"/>
          <w:numId w:val="20"/>
        </w:numPr>
        <w:ind w:left="0" w:firstLine="851"/>
      </w:pPr>
      <w:r w:rsidRPr="00540CE2">
        <w:t xml:space="preserve">įgyvendinančiajai institucijai teikiamas pasirašytas </w:t>
      </w:r>
      <w:r w:rsidR="00D26E99" w:rsidRPr="00540CE2">
        <w:t xml:space="preserve">paraiškos ir jos priedų </w:t>
      </w:r>
      <w:r w:rsidRPr="00540CE2">
        <w:t xml:space="preserve">dokumentas </w:t>
      </w:r>
      <w:r w:rsidR="00D26E99" w:rsidRPr="00540CE2">
        <w:t>(kartu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r w:rsidR="002D227E" w:rsidRPr="00540CE2">
        <w:t>;</w:t>
      </w:r>
    </w:p>
    <w:p w:rsidR="002D227E" w:rsidRPr="00540CE2" w:rsidRDefault="002D227E" w:rsidP="00816ACE">
      <w:pPr>
        <w:pStyle w:val="ListParagraph"/>
        <w:numPr>
          <w:ilvl w:val="1"/>
          <w:numId w:val="20"/>
        </w:numPr>
        <w:ind w:left="0" w:firstLine="851"/>
      </w:pPr>
      <w:r w:rsidRPr="00540CE2">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rsidR="00881B4C" w:rsidRPr="00540CE2" w:rsidRDefault="008044D2" w:rsidP="00EE14C5">
      <w:pPr>
        <w:pStyle w:val="ListParagraph"/>
        <w:numPr>
          <w:ilvl w:val="0"/>
          <w:numId w:val="20"/>
        </w:numPr>
        <w:ind w:left="0" w:firstLine="851"/>
        <w:rPr>
          <w:i/>
          <w:lang w:eastAsia="lt-LT"/>
        </w:rPr>
      </w:pPr>
      <w:r w:rsidRPr="00540CE2">
        <w:rPr>
          <w:rFonts w:eastAsia="Times New Roman"/>
          <w:lang w:eastAsia="lt-LT"/>
        </w:rPr>
        <w:t xml:space="preserve">Jei paraiškos gali būti teikiamos per DMS, </w:t>
      </w:r>
      <w:r w:rsidRPr="00540CE2">
        <w:t>p</w:t>
      </w:r>
      <w:r w:rsidR="00F1680D" w:rsidRPr="00540CE2">
        <w:t xml:space="preserve">areiškėjas prie </w:t>
      </w:r>
      <w:r w:rsidR="00B96867" w:rsidRPr="00540CE2">
        <w:t>DMS</w:t>
      </w:r>
      <w:r w:rsidR="00F1680D" w:rsidRPr="00540CE2">
        <w:t xml:space="preserve"> jungiasi naudodamasis Valstybės informacinių išteklių </w:t>
      </w:r>
      <w:proofErr w:type="spellStart"/>
      <w:r w:rsidR="00F1680D" w:rsidRPr="00540CE2">
        <w:t>sąveikumo</w:t>
      </w:r>
      <w:proofErr w:type="spellEnd"/>
      <w:r w:rsidR="00F1680D" w:rsidRPr="00540CE2">
        <w:t xml:space="preserve"> platforma ir užsiregistravęs tampa DMS naudotoju.</w:t>
      </w:r>
    </w:p>
    <w:p w:rsidR="00D278A8" w:rsidRPr="00540CE2" w:rsidRDefault="006E0364" w:rsidP="00EE14C5">
      <w:pPr>
        <w:pStyle w:val="ListParagraph"/>
        <w:numPr>
          <w:ilvl w:val="0"/>
          <w:numId w:val="20"/>
        </w:numPr>
        <w:ind w:left="0" w:firstLine="851"/>
      </w:pPr>
      <w:r w:rsidRPr="00540CE2">
        <w:t xml:space="preserve"> </w:t>
      </w:r>
      <w:r w:rsidR="0089420F" w:rsidRPr="00540CE2">
        <w:t xml:space="preserve">Jei laikinai </w:t>
      </w:r>
      <w:r w:rsidR="002C50A6" w:rsidRPr="00540CE2">
        <w:t xml:space="preserve">nėra </w:t>
      </w:r>
      <w:r w:rsidR="00E732C2" w:rsidRPr="00540CE2">
        <w:t xml:space="preserve">užtikrintos </w:t>
      </w:r>
      <w:r w:rsidR="0089420F" w:rsidRPr="00540CE2">
        <w:t>DMS funkcin</w:t>
      </w:r>
      <w:r w:rsidR="00E732C2" w:rsidRPr="00540CE2">
        <w:t>ės</w:t>
      </w:r>
      <w:r w:rsidR="0089420F" w:rsidRPr="00540CE2">
        <w:t xml:space="preserve"> galimyb</w:t>
      </w:r>
      <w:r w:rsidR="00E732C2" w:rsidRPr="00540CE2">
        <w:t>ės</w:t>
      </w:r>
      <w:r w:rsidR="0089420F" w:rsidRPr="00540CE2">
        <w:t xml:space="preserve"> ir dėl to pareiškėjai negali pateikti paraiškos ar jos priedo (-ų) paskutinę paraiškų pateikimo termino dieną, įgyvendinančioji institucija paraiškų pateikimo terminą pratęsia 7 dienų </w:t>
      </w:r>
      <w:r w:rsidR="00C84050" w:rsidRPr="00540CE2">
        <w:t xml:space="preserve">laikotarpiui </w:t>
      </w:r>
      <w:r w:rsidR="0089420F" w:rsidRPr="00540CE2">
        <w:t xml:space="preserve">ir (arba) sudaro galimybę paraiškas ar jų priedus pateikti kitu būdu </w:t>
      </w:r>
      <w:r w:rsidR="00024954" w:rsidRPr="00540CE2">
        <w:t xml:space="preserve">bei </w:t>
      </w:r>
      <w:r w:rsidR="0089420F" w:rsidRPr="00540CE2">
        <w:t>apie tai</w:t>
      </w:r>
      <w:r w:rsidR="0089420F" w:rsidRPr="00540CE2">
        <w:rPr>
          <w:i/>
          <w:lang w:eastAsia="lt-LT"/>
        </w:rPr>
        <w:t xml:space="preserve"> </w:t>
      </w:r>
      <w:r w:rsidR="0089420F" w:rsidRPr="00540CE2">
        <w:rPr>
          <w:lang w:eastAsia="lt-LT"/>
        </w:rPr>
        <w:t xml:space="preserve">paskelbia Projektų </w:t>
      </w:r>
      <w:r w:rsidR="00957F0F" w:rsidRPr="00540CE2">
        <w:rPr>
          <w:lang w:eastAsia="lt-LT"/>
        </w:rPr>
        <w:t>administravimo ir finansavimo</w:t>
      </w:r>
      <w:r w:rsidR="00957F0F" w:rsidRPr="00540CE2">
        <w:t xml:space="preserve"> </w:t>
      </w:r>
      <w:r w:rsidR="0089420F" w:rsidRPr="00540CE2">
        <w:rPr>
          <w:lang w:eastAsia="lt-LT"/>
        </w:rPr>
        <w:t>taisyklių 82 punkte nustatyta tvarka</w:t>
      </w:r>
      <w:r w:rsidR="00B4597C" w:rsidRPr="00540CE2">
        <w:t>.</w:t>
      </w:r>
    </w:p>
    <w:p w:rsidR="00490812" w:rsidRPr="00540CE2" w:rsidRDefault="00490812" w:rsidP="00CE20AB">
      <w:pPr>
        <w:pStyle w:val="ListParagraph"/>
        <w:numPr>
          <w:ilvl w:val="0"/>
          <w:numId w:val="20"/>
        </w:numPr>
        <w:ind w:left="0" w:firstLine="851"/>
      </w:pPr>
      <w:bookmarkStart w:id="17" w:name="_Ref462736634"/>
      <w:r w:rsidRPr="00540CE2">
        <w:t>Kartu su paraiška pareiškėjas turi pateikti šiuos priedus</w:t>
      </w:r>
      <w:r w:rsidR="005307E6" w:rsidRPr="00540CE2">
        <w:t xml:space="preserve"> (</w:t>
      </w:r>
      <w:r w:rsidR="000441F4" w:rsidRPr="00540CE2">
        <w:t xml:space="preserve">Aprašo </w:t>
      </w:r>
      <w:r w:rsidR="006A784F" w:rsidRPr="00540CE2">
        <w:t>5</w:t>
      </w:r>
      <w:r w:rsidR="00957F0F" w:rsidRPr="00540CE2">
        <w:t>5</w:t>
      </w:r>
      <w:r w:rsidR="00C15C84" w:rsidRPr="00540CE2">
        <w:t>.2</w:t>
      </w:r>
      <w:r w:rsidR="000441F4" w:rsidRPr="00540CE2">
        <w:t>–</w:t>
      </w:r>
      <w:r w:rsidR="006A784F" w:rsidRPr="00540CE2">
        <w:t>5</w:t>
      </w:r>
      <w:r w:rsidR="00957F0F" w:rsidRPr="00540CE2">
        <w:t>5</w:t>
      </w:r>
      <w:r w:rsidR="00C15C84" w:rsidRPr="00540CE2">
        <w:t>.</w:t>
      </w:r>
      <w:r w:rsidR="00DC4119" w:rsidRPr="00540CE2">
        <w:t>5</w:t>
      </w:r>
      <w:r w:rsidR="005307E6" w:rsidRPr="00540CE2">
        <w:t xml:space="preserve"> papunkčiuose nurodytų paraiškos </w:t>
      </w:r>
      <w:r w:rsidR="00D859F1" w:rsidRPr="00540CE2">
        <w:t>priedų form</w:t>
      </w:r>
      <w:r w:rsidR="00C604E2" w:rsidRPr="00540CE2">
        <w:t>o</w:t>
      </w:r>
      <w:r w:rsidR="00D859F1" w:rsidRPr="00540CE2">
        <w:t>s skelbia</w:t>
      </w:r>
      <w:r w:rsidR="00C604E2" w:rsidRPr="00540CE2">
        <w:t>mos</w:t>
      </w:r>
      <w:r w:rsidR="00D859F1" w:rsidRPr="00540CE2">
        <w:t xml:space="preserve"> </w:t>
      </w:r>
      <w:r w:rsidR="005307E6" w:rsidRPr="00540CE2">
        <w:t>ES</w:t>
      </w:r>
      <w:r w:rsidR="00C15C84" w:rsidRPr="00540CE2">
        <w:t xml:space="preserve"> struktūrinių fondų svetainės</w:t>
      </w:r>
      <w:r w:rsidR="005307E6" w:rsidRPr="00540CE2">
        <w:t xml:space="preserve"> </w:t>
      </w:r>
      <w:proofErr w:type="spellStart"/>
      <w:r w:rsidR="00CE20AB" w:rsidRPr="00540CE2">
        <w:lastRenderedPageBreak/>
        <w:t>www.esinvesticijos.lt</w:t>
      </w:r>
      <w:proofErr w:type="spellEnd"/>
      <w:r w:rsidR="00CE20AB" w:rsidRPr="00540CE2">
        <w:t xml:space="preserve"> </w:t>
      </w:r>
      <w:r w:rsidR="00C15C84" w:rsidRPr="00540CE2">
        <w:rPr>
          <w:rStyle w:val="Hyperlink"/>
          <w:rFonts w:eastAsia="Times New Roman"/>
          <w:color w:val="auto"/>
          <w:u w:val="none"/>
          <w:lang w:eastAsia="lt-LT"/>
        </w:rPr>
        <w:t>skiltyje „Dokumentai“</w:t>
      </w:r>
      <w:r w:rsidR="00D859F1" w:rsidRPr="00540CE2">
        <w:rPr>
          <w:rStyle w:val="Hyperlink"/>
          <w:rFonts w:eastAsia="Times New Roman"/>
          <w:color w:val="auto"/>
          <w:u w:val="none"/>
          <w:lang w:eastAsia="lt-LT"/>
        </w:rPr>
        <w:t xml:space="preserve">, ieškant </w:t>
      </w:r>
      <w:r w:rsidR="00C604E2" w:rsidRPr="00540CE2">
        <w:rPr>
          <w:rStyle w:val="Hyperlink"/>
          <w:rFonts w:eastAsia="Times New Roman"/>
          <w:color w:val="auto"/>
          <w:u w:val="none"/>
          <w:lang w:eastAsia="lt-LT"/>
        </w:rPr>
        <w:t xml:space="preserve">dokumento tipo </w:t>
      </w:r>
      <w:r w:rsidR="00D859F1" w:rsidRPr="00540CE2">
        <w:rPr>
          <w:rStyle w:val="Hyperlink"/>
          <w:rFonts w:eastAsia="Times New Roman"/>
          <w:color w:val="auto"/>
          <w:u w:val="none"/>
          <w:lang w:eastAsia="lt-LT"/>
        </w:rPr>
        <w:t>„</w:t>
      </w:r>
      <w:r w:rsidR="007A72FD" w:rsidRPr="00540CE2">
        <w:t>P</w:t>
      </w:r>
      <w:r w:rsidR="00D859F1" w:rsidRPr="00540CE2">
        <w:t>a</w:t>
      </w:r>
      <w:r w:rsidR="00C604E2" w:rsidRPr="00540CE2">
        <w:t>raiškų priedų formos</w:t>
      </w:r>
      <w:r w:rsidR="00D859F1" w:rsidRPr="00540CE2">
        <w:t>“</w:t>
      </w:r>
      <w:r w:rsidR="005307E6" w:rsidRPr="00540CE2">
        <w:rPr>
          <w:rStyle w:val="Hyperlink"/>
          <w:rFonts w:eastAsia="Times New Roman"/>
          <w:color w:val="auto"/>
          <w:u w:val="none"/>
          <w:lang w:eastAsia="lt-LT"/>
        </w:rPr>
        <w:t>)</w:t>
      </w:r>
      <w:r w:rsidRPr="00540CE2">
        <w:t>:</w:t>
      </w:r>
      <w:bookmarkEnd w:id="17"/>
      <w:r w:rsidRPr="00540CE2">
        <w:t xml:space="preserve"> </w:t>
      </w:r>
    </w:p>
    <w:p w:rsidR="00245121" w:rsidRPr="00540CE2" w:rsidRDefault="00245121" w:rsidP="00EE14C5">
      <w:pPr>
        <w:pStyle w:val="ListParagraph"/>
        <w:numPr>
          <w:ilvl w:val="1"/>
          <w:numId w:val="20"/>
        </w:numPr>
        <w:ind w:left="0" w:firstLine="851"/>
      </w:pPr>
      <w:r w:rsidRPr="00540CE2">
        <w:t xml:space="preserve"> </w:t>
      </w:r>
      <w:r w:rsidR="00024954" w:rsidRPr="00540CE2">
        <w:t>p</w:t>
      </w:r>
      <w:r w:rsidRPr="00540CE2">
        <w:t xml:space="preserve">artnerio </w:t>
      </w:r>
      <w:r w:rsidR="004857C5" w:rsidRPr="00540CE2">
        <w:t>(-</w:t>
      </w:r>
      <w:proofErr w:type="spellStart"/>
      <w:r w:rsidR="004857C5" w:rsidRPr="00540CE2">
        <w:t>ių</w:t>
      </w:r>
      <w:proofErr w:type="spellEnd"/>
      <w:r w:rsidR="004857C5" w:rsidRPr="00540CE2">
        <w:t xml:space="preserve">) </w:t>
      </w:r>
      <w:r w:rsidRPr="00540CE2">
        <w:t>deklaracij</w:t>
      </w:r>
      <w:r w:rsidR="00024954" w:rsidRPr="00540CE2">
        <w:t>ą</w:t>
      </w:r>
      <w:r w:rsidR="004857C5" w:rsidRPr="00540CE2">
        <w:t xml:space="preserve"> (-</w:t>
      </w:r>
      <w:proofErr w:type="spellStart"/>
      <w:r w:rsidR="00024954" w:rsidRPr="00540CE2">
        <w:t>a</w:t>
      </w:r>
      <w:r w:rsidR="004857C5" w:rsidRPr="00540CE2">
        <w:t>s</w:t>
      </w:r>
      <w:proofErr w:type="spellEnd"/>
      <w:r w:rsidR="004857C5" w:rsidRPr="00540CE2">
        <w:t>)</w:t>
      </w:r>
      <w:r w:rsidR="00857B95" w:rsidRPr="00540CE2">
        <w:t>, jei projektą numatyta įgyvendinti kartu su partner</w:t>
      </w:r>
      <w:r w:rsidR="00AA641B" w:rsidRPr="00540CE2">
        <w:t>iais</w:t>
      </w:r>
      <w:r w:rsidR="00C15C84" w:rsidRPr="00540CE2">
        <w:t xml:space="preserve"> (Partnerio deklaracijos forma integruota į pildomą paraiškos formą</w:t>
      </w:r>
      <w:r w:rsidR="00AA641B" w:rsidRPr="00540CE2">
        <w:t>)</w:t>
      </w:r>
      <w:r w:rsidRPr="00540CE2">
        <w:t>;</w:t>
      </w:r>
    </w:p>
    <w:p w:rsidR="00DA6CAD" w:rsidRPr="00540CE2" w:rsidRDefault="00024954" w:rsidP="00EE14C5">
      <w:pPr>
        <w:pStyle w:val="ListParagraph"/>
        <w:numPr>
          <w:ilvl w:val="1"/>
          <w:numId w:val="20"/>
        </w:numPr>
        <w:ind w:left="0" w:firstLine="851"/>
      </w:pPr>
      <w:r w:rsidRPr="00540CE2">
        <w:t>i</w:t>
      </w:r>
      <w:r w:rsidR="00DA6CAD" w:rsidRPr="00540CE2">
        <w:t>nformacij</w:t>
      </w:r>
      <w:r w:rsidRPr="00540CE2">
        <w:t>ą</w:t>
      </w:r>
      <w:r w:rsidR="00DA6CAD" w:rsidRPr="00540CE2">
        <w:t xml:space="preserve"> apie projektui taikomus aplinkosauginius reikalavimus;</w:t>
      </w:r>
    </w:p>
    <w:p w:rsidR="00805310" w:rsidRPr="00540CE2" w:rsidRDefault="00FD59FC" w:rsidP="00EE14C5">
      <w:pPr>
        <w:pStyle w:val="ListParagraph"/>
        <w:numPr>
          <w:ilvl w:val="1"/>
          <w:numId w:val="20"/>
        </w:numPr>
        <w:ind w:left="0" w:firstLine="851"/>
      </w:pPr>
      <w:r w:rsidRPr="00540CE2">
        <w:t>i</w:t>
      </w:r>
      <w:r w:rsidR="00805310" w:rsidRPr="00540CE2">
        <w:t>nformacij</w:t>
      </w:r>
      <w:r w:rsidRPr="00540CE2">
        <w:t>ą</w:t>
      </w:r>
      <w:r w:rsidR="00805310" w:rsidRPr="00540CE2">
        <w:t xml:space="preserve"> apie</w:t>
      </w:r>
      <w:r w:rsidR="004C02E5" w:rsidRPr="00540CE2">
        <w:t xml:space="preserve"> </w:t>
      </w:r>
      <w:r w:rsidR="00805310" w:rsidRPr="00540CE2">
        <w:t xml:space="preserve">pareiškėjui (partneriui) suteiktą valstybės pagalbą (išskyrus </w:t>
      </w:r>
      <w:proofErr w:type="spellStart"/>
      <w:r w:rsidR="00805310" w:rsidRPr="00540CE2">
        <w:rPr>
          <w:i/>
          <w:lang w:eastAsia="lt-LT"/>
        </w:rPr>
        <w:t>de</w:t>
      </w:r>
      <w:proofErr w:type="spellEnd"/>
      <w:r w:rsidR="00805310" w:rsidRPr="00540CE2">
        <w:rPr>
          <w:i/>
          <w:lang w:eastAsia="lt-LT"/>
        </w:rPr>
        <w:t xml:space="preserve"> </w:t>
      </w:r>
      <w:proofErr w:type="spellStart"/>
      <w:r w:rsidR="00805310" w:rsidRPr="00540CE2">
        <w:rPr>
          <w:i/>
          <w:lang w:eastAsia="lt-LT"/>
        </w:rPr>
        <w:t>minimis</w:t>
      </w:r>
      <w:proofErr w:type="spellEnd"/>
      <w:r w:rsidRPr="00540CE2">
        <w:t xml:space="preserve"> pagalbą</w:t>
      </w:r>
      <w:r w:rsidR="00805310" w:rsidRPr="00540CE2">
        <w:t>)</w:t>
      </w:r>
      <w:r w:rsidR="004C02E5" w:rsidRPr="00540CE2">
        <w:t>, užpildytą pagal formą Informacija apie iš Europos Sąjungos struktūrinių fondų lėšų bendrai finansuojamiems projektams suteiktą valstybės pagal</w:t>
      </w:r>
      <w:r w:rsidR="004B397B" w:rsidRPr="00540CE2">
        <w:t xml:space="preserve">bą (išskyrus </w:t>
      </w:r>
      <w:proofErr w:type="spellStart"/>
      <w:r w:rsidR="004B397B" w:rsidRPr="00540CE2">
        <w:rPr>
          <w:i/>
        </w:rPr>
        <w:t>de</w:t>
      </w:r>
      <w:proofErr w:type="spellEnd"/>
      <w:r w:rsidR="004B397B" w:rsidRPr="00540CE2">
        <w:rPr>
          <w:i/>
        </w:rPr>
        <w:t xml:space="preserve"> </w:t>
      </w:r>
      <w:proofErr w:type="spellStart"/>
      <w:r w:rsidR="004B397B" w:rsidRPr="00540CE2">
        <w:rPr>
          <w:i/>
        </w:rPr>
        <w:t>minimis</w:t>
      </w:r>
      <w:proofErr w:type="spellEnd"/>
      <w:r w:rsidR="004C02E5" w:rsidRPr="00540CE2">
        <w:t xml:space="preserve"> pagalbą)</w:t>
      </w:r>
      <w:r w:rsidR="00093AFF" w:rsidRPr="00540CE2">
        <w:t>;</w:t>
      </w:r>
      <w:r w:rsidR="004C02E5" w:rsidRPr="00540CE2">
        <w:rPr>
          <w:b/>
        </w:rPr>
        <w:t xml:space="preserve"> </w:t>
      </w:r>
    </w:p>
    <w:p w:rsidR="00DC4119" w:rsidRPr="00540CE2" w:rsidRDefault="00DC4119" w:rsidP="008D3D35">
      <w:pPr>
        <w:pStyle w:val="ListParagraph"/>
        <w:numPr>
          <w:ilvl w:val="1"/>
          <w:numId w:val="20"/>
        </w:numPr>
        <w:ind w:left="0" w:firstLine="851"/>
        <w:rPr>
          <w:rFonts w:eastAsia="Times New Roman"/>
          <w:lang w:eastAsia="lt-LT"/>
        </w:rPr>
      </w:pPr>
      <w:r w:rsidRPr="00540CE2">
        <w:rPr>
          <w:rFonts w:cs="Arial"/>
          <w:color w:val="333333"/>
        </w:rPr>
        <w:t>projekto pirkimų planą;</w:t>
      </w:r>
    </w:p>
    <w:p w:rsidR="00DC4119" w:rsidRPr="00540CE2" w:rsidRDefault="00DC4119" w:rsidP="008D3D35">
      <w:pPr>
        <w:pStyle w:val="ListParagraph"/>
        <w:numPr>
          <w:ilvl w:val="1"/>
          <w:numId w:val="20"/>
        </w:numPr>
        <w:ind w:left="0" w:firstLine="851"/>
        <w:rPr>
          <w:rFonts w:eastAsia="Times New Roman"/>
          <w:lang w:eastAsia="lt-LT"/>
        </w:rPr>
      </w:pPr>
      <w:r w:rsidRPr="00540CE2">
        <w:rPr>
          <w:rFonts w:cs="Arial"/>
          <w:color w:val="333333"/>
        </w:rPr>
        <w:t>projekto biudžeto pasiskirstymą pagal pareiškėją ir partnerį (-</w:t>
      </w:r>
      <w:proofErr w:type="spellStart"/>
      <w:r w:rsidRPr="00540CE2">
        <w:rPr>
          <w:rFonts w:cs="Arial"/>
          <w:color w:val="333333"/>
        </w:rPr>
        <w:t>ius</w:t>
      </w:r>
      <w:proofErr w:type="spellEnd"/>
      <w:r w:rsidRPr="00540CE2">
        <w:rPr>
          <w:rFonts w:cs="Arial"/>
          <w:color w:val="333333"/>
        </w:rPr>
        <w:t>)</w:t>
      </w:r>
      <w:r w:rsidRPr="00540CE2">
        <w:t xml:space="preserve">, </w:t>
      </w:r>
      <w:r w:rsidRPr="00540CE2">
        <w:rPr>
          <w:lang w:eastAsia="lt-LT"/>
        </w:rPr>
        <w:t>jei projektą numatyta įgyvendinti kartu su partneriu (-</w:t>
      </w:r>
      <w:proofErr w:type="spellStart"/>
      <w:r w:rsidRPr="00540CE2">
        <w:rPr>
          <w:lang w:eastAsia="lt-LT"/>
        </w:rPr>
        <w:t>iais</w:t>
      </w:r>
      <w:proofErr w:type="spellEnd"/>
      <w:r w:rsidRPr="00540CE2">
        <w:rPr>
          <w:lang w:eastAsia="lt-LT"/>
        </w:rPr>
        <w:t>)</w:t>
      </w:r>
      <w:r w:rsidRPr="00540CE2">
        <w:rPr>
          <w:rFonts w:cs="Arial"/>
          <w:color w:val="333333"/>
        </w:rPr>
        <w:t>;</w:t>
      </w:r>
    </w:p>
    <w:p w:rsidR="00DC4119" w:rsidRPr="00540CE2" w:rsidRDefault="00DC4119" w:rsidP="008D3D35">
      <w:pPr>
        <w:pStyle w:val="ListParagraph"/>
        <w:numPr>
          <w:ilvl w:val="1"/>
          <w:numId w:val="20"/>
        </w:numPr>
        <w:ind w:left="0" w:firstLine="851"/>
        <w:rPr>
          <w:rFonts w:eastAsia="Times New Roman"/>
          <w:lang w:eastAsia="lt-LT"/>
        </w:rPr>
      </w:pPr>
      <w:r w:rsidRPr="00540CE2">
        <w:t xml:space="preserve">jungtinės veiklos (partnerystės) sutarties patvirtintą kopiją, kurioje turi būti nustatytas partnerių atsakomybių pasiskirstymas, rizikos pasidalijimas, finansiniai ir kiti įsipareigojimai, būtini įgyvendinant projektą, </w:t>
      </w:r>
      <w:r w:rsidRPr="00540CE2">
        <w:rPr>
          <w:lang w:eastAsia="lt-LT"/>
        </w:rPr>
        <w:t>jei projektą numatyta įgyvendinti kartu su partneriu (-</w:t>
      </w:r>
      <w:proofErr w:type="spellStart"/>
      <w:r w:rsidRPr="00540CE2">
        <w:rPr>
          <w:lang w:eastAsia="lt-LT"/>
        </w:rPr>
        <w:t>iais</w:t>
      </w:r>
      <w:proofErr w:type="spellEnd"/>
      <w:r w:rsidRPr="00540CE2">
        <w:rPr>
          <w:lang w:eastAsia="lt-LT"/>
        </w:rPr>
        <w:t>)</w:t>
      </w:r>
      <w:r w:rsidRPr="00540CE2">
        <w:rPr>
          <w:rFonts w:eastAsia="Times New Roman"/>
          <w:lang w:eastAsia="lt-LT"/>
        </w:rPr>
        <w:t>;</w:t>
      </w:r>
    </w:p>
    <w:p w:rsidR="00317162" w:rsidRPr="00540CE2" w:rsidRDefault="00F64C25" w:rsidP="008D3D35">
      <w:pPr>
        <w:pStyle w:val="ListParagraph"/>
        <w:numPr>
          <w:ilvl w:val="1"/>
          <w:numId w:val="20"/>
        </w:numPr>
        <w:ind w:left="0" w:firstLine="851"/>
        <w:rPr>
          <w:rFonts w:eastAsia="Times New Roman"/>
          <w:lang w:eastAsia="lt-LT"/>
        </w:rPr>
      </w:pPr>
      <w:r w:rsidRPr="00540CE2">
        <w:t xml:space="preserve">informaciją apie </w:t>
      </w:r>
      <w:r w:rsidR="00317162" w:rsidRPr="00540CE2">
        <w:t xml:space="preserve">nuosavybės ar kitas daiktines pareiškėjo </w:t>
      </w:r>
      <w:r w:rsidR="00F905D1" w:rsidRPr="00540CE2">
        <w:t xml:space="preserve">(partnerio) </w:t>
      </w:r>
      <w:r w:rsidR="00317162" w:rsidRPr="00540CE2">
        <w:t xml:space="preserve">teises į nekilnojamąjį turtą, kuris bus naudojamas projekto metu, ir sutikimą, jei taikoma, kaip nurodyta Aprašo </w:t>
      </w:r>
      <w:r w:rsidR="0053173E">
        <w:t>32</w:t>
      </w:r>
      <w:r w:rsidR="00317162" w:rsidRPr="00540CE2">
        <w:t>.2 papunktyje;</w:t>
      </w:r>
    </w:p>
    <w:p w:rsidR="00802A8E" w:rsidRPr="00540CE2" w:rsidRDefault="00802A8E" w:rsidP="00802A8E">
      <w:pPr>
        <w:pStyle w:val="ListParagraph"/>
        <w:numPr>
          <w:ilvl w:val="1"/>
          <w:numId w:val="20"/>
        </w:numPr>
        <w:ind w:left="0" w:firstLine="851"/>
        <w:rPr>
          <w:rFonts w:eastAsia="Times New Roman"/>
          <w:lang w:eastAsia="lt-LT"/>
        </w:rPr>
      </w:pPr>
      <w:r w:rsidRPr="00540CE2">
        <w:rPr>
          <w:rFonts w:eastAsia="Times New Roman"/>
          <w:lang w:eastAsia="lt-LT"/>
        </w:rPr>
        <w:t>pareiškėjas</w:t>
      </w:r>
      <w:r w:rsidR="00F905D1" w:rsidRPr="00540CE2">
        <w:rPr>
          <w:rFonts w:eastAsia="Times New Roman"/>
          <w:lang w:eastAsia="lt-LT"/>
        </w:rPr>
        <w:t xml:space="preserve"> </w:t>
      </w:r>
      <w:r w:rsidR="00F905D1" w:rsidRPr="00540CE2">
        <w:t>(partneris)</w:t>
      </w:r>
      <w:r w:rsidRPr="00540CE2">
        <w:rPr>
          <w:rFonts w:eastAsia="Times New Roman"/>
          <w:lang w:eastAsia="lt-LT"/>
        </w:rPr>
        <w:t xml:space="preserve">, ne nuosavybės teise valdantis nekilnojamąjį turtą, kuris bus naudojamas įgyvendinant projektą, – susitarimą su turto savininku dėl projekto įgyvendinimo, kaip numatyta Aprašo </w:t>
      </w:r>
      <w:r w:rsidR="0053173E">
        <w:rPr>
          <w:rFonts w:eastAsia="Times New Roman"/>
          <w:lang w:eastAsia="lt-LT"/>
        </w:rPr>
        <w:t>32</w:t>
      </w:r>
      <w:r w:rsidRPr="00540CE2">
        <w:rPr>
          <w:rFonts w:eastAsia="Times New Roman"/>
          <w:lang w:eastAsia="lt-LT"/>
        </w:rPr>
        <w:t>.3 papunktyje;</w:t>
      </w:r>
    </w:p>
    <w:p w:rsidR="001356B2" w:rsidRPr="00540CE2" w:rsidRDefault="001356B2" w:rsidP="00114788">
      <w:pPr>
        <w:pStyle w:val="ListParagraph"/>
        <w:numPr>
          <w:ilvl w:val="1"/>
          <w:numId w:val="20"/>
        </w:numPr>
        <w:ind w:left="0" w:firstLine="851"/>
        <w:rPr>
          <w:rFonts w:eastAsia="Times New Roman"/>
          <w:lang w:eastAsia="lt-LT"/>
        </w:rPr>
      </w:pPr>
      <w:r w:rsidRPr="00540CE2">
        <w:t xml:space="preserve">investicijų projektą </w:t>
      </w:r>
      <w:r w:rsidR="00F365C0" w:rsidRPr="00540CE2">
        <w:t>su</w:t>
      </w:r>
      <w:r w:rsidR="008D3D35" w:rsidRPr="00540CE2">
        <w:t xml:space="preserve"> sąnaudų ir naudos analizės rezultatų skaičiuokl</w:t>
      </w:r>
      <w:r w:rsidR="00F365C0" w:rsidRPr="00540CE2">
        <w:t xml:space="preserve">e, kuriame nagrinėjama </w:t>
      </w:r>
      <w:r w:rsidRPr="00540CE2">
        <w:t>viena siūloma įgyvendinti projekto alternatyva</w:t>
      </w:r>
      <w:r w:rsidR="006F0D2A" w:rsidRPr="00540CE2">
        <w:t xml:space="preserve">, </w:t>
      </w:r>
      <w:r w:rsidRPr="00540CE2">
        <w:t xml:space="preserve">parengtą </w:t>
      </w:r>
      <w:r w:rsidR="003F51DA" w:rsidRPr="00540CE2">
        <w:t xml:space="preserve">pagal </w:t>
      </w:r>
      <w:r w:rsidR="008D3D35" w:rsidRPr="00540CE2">
        <w:t>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(toliau – Investicijų projektų metodika)</w:t>
      </w:r>
      <w:r w:rsidRPr="00540CE2">
        <w:t xml:space="preserve">, </w:t>
      </w:r>
      <w:r w:rsidR="00B46913" w:rsidRPr="00540CE2">
        <w:t>skelbiamą</w:t>
      </w:r>
      <w:r w:rsidRPr="00540CE2">
        <w:t xml:space="preserve"> ES struktūrinių fondų svetainėje</w:t>
      </w:r>
      <w:r w:rsidR="00114788" w:rsidRPr="00540CE2">
        <w:t xml:space="preserve"> </w:t>
      </w:r>
      <w:proofErr w:type="spellStart"/>
      <w:r w:rsidR="00114788" w:rsidRPr="00540CE2">
        <w:t>www.esinvesticijos.lt</w:t>
      </w:r>
      <w:proofErr w:type="spellEnd"/>
      <w:r w:rsidRPr="00540CE2">
        <w:t>;</w:t>
      </w:r>
    </w:p>
    <w:p w:rsidR="00802A8E" w:rsidRPr="00540CE2" w:rsidRDefault="00802A8E" w:rsidP="00802A8E">
      <w:pPr>
        <w:pStyle w:val="ListParagraph"/>
        <w:numPr>
          <w:ilvl w:val="1"/>
          <w:numId w:val="20"/>
        </w:numPr>
        <w:ind w:left="0" w:firstLine="851"/>
        <w:rPr>
          <w:rFonts w:eastAsia="Times New Roman"/>
          <w:lang w:eastAsia="lt-LT"/>
        </w:rPr>
      </w:pPr>
      <w:r w:rsidRPr="00540CE2">
        <w:rPr>
          <w:rFonts w:eastAsia="Times New Roman"/>
          <w:lang w:eastAsia="lt-LT"/>
        </w:rPr>
        <w:t>informaciją apie valstybės pagalbą projektui, kaip nurodyta Aprašo 4</w:t>
      </w:r>
      <w:r w:rsidR="00935C7E">
        <w:rPr>
          <w:rFonts w:eastAsia="Times New Roman"/>
          <w:lang w:eastAsia="lt-LT"/>
        </w:rPr>
        <w:t>5</w:t>
      </w:r>
      <w:r w:rsidRPr="00540CE2">
        <w:rPr>
          <w:rFonts w:eastAsia="Times New Roman"/>
          <w:lang w:eastAsia="lt-LT"/>
        </w:rPr>
        <w:t xml:space="preserve"> punkte (Aprašo </w:t>
      </w:r>
      <w:r w:rsidR="00D93DFE" w:rsidRPr="00540CE2">
        <w:rPr>
          <w:rFonts w:eastAsia="Times New Roman"/>
          <w:lang w:eastAsia="lt-LT"/>
        </w:rPr>
        <w:t>4</w:t>
      </w:r>
      <w:r w:rsidRPr="00540CE2">
        <w:rPr>
          <w:rFonts w:eastAsia="Times New Roman"/>
          <w:lang w:eastAsia="lt-LT"/>
        </w:rPr>
        <w:t xml:space="preserve"> priedas)</w:t>
      </w:r>
      <w:r w:rsidR="0083497B" w:rsidRPr="00540CE2">
        <w:rPr>
          <w:rFonts w:eastAsia="Times New Roman"/>
          <w:lang w:eastAsia="lt-LT"/>
        </w:rPr>
        <w:t>;</w:t>
      </w:r>
    </w:p>
    <w:p w:rsidR="008D3D35" w:rsidRPr="00540CE2" w:rsidRDefault="00F32CCE" w:rsidP="00F32CCE">
      <w:pPr>
        <w:pStyle w:val="ListParagraph"/>
        <w:numPr>
          <w:ilvl w:val="1"/>
          <w:numId w:val="20"/>
        </w:numPr>
        <w:ind w:left="0" w:firstLine="851"/>
        <w:rPr>
          <w:rFonts w:eastAsia="Times New Roman"/>
          <w:lang w:eastAsia="lt-LT"/>
        </w:rPr>
      </w:pPr>
      <w:r w:rsidRPr="00540CE2">
        <w:rPr>
          <w:rFonts w:eastAsia="Times New Roman"/>
          <w:lang w:eastAsia="lt-LT"/>
        </w:rPr>
        <w:t>pagrindžiančius dokumentus, kaip nurodyta Aprašo 4</w:t>
      </w:r>
      <w:r w:rsidR="00935C7E">
        <w:rPr>
          <w:rFonts w:eastAsia="Times New Roman"/>
          <w:lang w:eastAsia="lt-LT"/>
        </w:rPr>
        <w:t>7</w:t>
      </w:r>
      <w:r w:rsidRPr="00540CE2">
        <w:rPr>
          <w:rFonts w:eastAsia="Times New Roman"/>
          <w:lang w:eastAsia="lt-LT"/>
        </w:rPr>
        <w:t xml:space="preserve"> punkte;</w:t>
      </w:r>
    </w:p>
    <w:p w:rsidR="00373A4E" w:rsidRPr="00540CE2" w:rsidRDefault="00373A4E" w:rsidP="00802A8E">
      <w:pPr>
        <w:pStyle w:val="ListParagraph"/>
        <w:numPr>
          <w:ilvl w:val="1"/>
          <w:numId w:val="20"/>
        </w:numPr>
        <w:ind w:left="0" w:firstLine="851"/>
        <w:rPr>
          <w:rFonts w:eastAsia="Times New Roman"/>
          <w:lang w:eastAsia="lt-LT"/>
        </w:rPr>
      </w:pPr>
      <w:r w:rsidRPr="00540CE2">
        <w:t xml:space="preserve">jeigu pareiškėjas </w:t>
      </w:r>
      <w:r w:rsidR="0061791C" w:rsidRPr="00540CE2">
        <w:t xml:space="preserve">(partneris) </w:t>
      </w:r>
      <w:r w:rsidRPr="00540CE2">
        <w:t xml:space="preserve">yra </w:t>
      </w:r>
      <w:r w:rsidR="00B46913" w:rsidRPr="00540CE2">
        <w:t xml:space="preserve">labai maža, </w:t>
      </w:r>
      <w:r w:rsidRPr="00540CE2">
        <w:t>maža arba vidutinė įmonė, – 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w:t>
      </w:r>
    </w:p>
    <w:p w:rsidR="00373A4E" w:rsidRPr="00540CE2" w:rsidRDefault="00373A4E" w:rsidP="00373A4E">
      <w:pPr>
        <w:pStyle w:val="ListParagraph"/>
        <w:numPr>
          <w:ilvl w:val="1"/>
          <w:numId w:val="20"/>
        </w:numPr>
        <w:shd w:val="clear" w:color="auto" w:fill="FFFFFF"/>
        <w:tabs>
          <w:tab w:val="left" w:pos="709"/>
          <w:tab w:val="left" w:pos="851"/>
          <w:tab w:val="left" w:pos="1276"/>
          <w:tab w:val="left" w:pos="1560"/>
          <w:tab w:val="left" w:pos="1701"/>
          <w:tab w:val="left" w:pos="1985"/>
          <w:tab w:val="left" w:pos="2268"/>
        </w:tabs>
        <w:ind w:left="0" w:firstLine="851"/>
      </w:pPr>
      <w:r w:rsidRPr="00540CE2">
        <w:rPr>
          <w:iCs/>
          <w:lang w:eastAsia="lt-LT"/>
        </w:rPr>
        <w:t xml:space="preserve">įrodymus, kad </w:t>
      </w:r>
      <w:r w:rsidR="0061791C" w:rsidRPr="00540CE2">
        <w:t xml:space="preserve">pareiškėjas (partneris) </w:t>
      </w:r>
      <w:r w:rsidRPr="00540CE2">
        <w:rPr>
          <w:iCs/>
          <w:lang w:eastAsia="lt-LT"/>
        </w:rPr>
        <w:t>turi stabilius ir pakankamus finans</w:t>
      </w:r>
      <w:r w:rsidRPr="00540CE2">
        <w:rPr>
          <w:lang w:eastAsia="lt-LT"/>
        </w:rPr>
        <w:t xml:space="preserve">ų </w:t>
      </w:r>
      <w:r w:rsidRPr="00540CE2">
        <w:rPr>
          <w:iCs/>
          <w:lang w:eastAsia="lt-LT"/>
        </w:rPr>
        <w:t xml:space="preserve">išteklius, gali užtikrinti </w:t>
      </w:r>
      <w:r w:rsidRPr="00540CE2">
        <w:rPr>
          <w:lang w:eastAsia="lt-LT"/>
        </w:rPr>
        <w:t>savo</w:t>
      </w:r>
      <w:r w:rsidRPr="00540CE2">
        <w:rPr>
          <w:iCs/>
          <w:lang w:eastAsia="lt-LT"/>
        </w:rPr>
        <w:t xml:space="preserve"> veiklos t</w:t>
      </w:r>
      <w:r w:rsidRPr="00540CE2">
        <w:rPr>
          <w:lang w:eastAsia="lt-LT"/>
        </w:rPr>
        <w:t>ę</w:t>
      </w:r>
      <w:r w:rsidRPr="00540CE2">
        <w:rPr>
          <w:iCs/>
          <w:lang w:eastAsia="lt-LT"/>
        </w:rPr>
        <w:t>stinum</w:t>
      </w:r>
      <w:r w:rsidRPr="00540CE2">
        <w:rPr>
          <w:lang w:eastAsia="lt-LT"/>
        </w:rPr>
        <w:t xml:space="preserve">ą </w:t>
      </w:r>
      <w:r w:rsidRPr="00540CE2">
        <w:rPr>
          <w:iCs/>
          <w:lang w:eastAsia="lt-LT"/>
        </w:rPr>
        <w:t>per vis</w:t>
      </w:r>
      <w:r w:rsidRPr="00540CE2">
        <w:rPr>
          <w:lang w:eastAsia="lt-LT"/>
        </w:rPr>
        <w:t xml:space="preserve">ą </w:t>
      </w:r>
      <w:r w:rsidRPr="00540CE2">
        <w:rPr>
          <w:iCs/>
          <w:lang w:eastAsia="lt-LT"/>
        </w:rPr>
        <w:t xml:space="preserve">projekto </w:t>
      </w:r>
      <w:r w:rsidRPr="00540CE2">
        <w:rPr>
          <w:lang w:eastAsia="lt-LT"/>
        </w:rPr>
        <w:t>į</w:t>
      </w:r>
      <w:r w:rsidRPr="00540CE2">
        <w:rPr>
          <w:iCs/>
          <w:lang w:eastAsia="lt-LT"/>
        </w:rPr>
        <w:t>gyvendinimo laikotarp</w:t>
      </w:r>
      <w:r w:rsidRPr="00540CE2">
        <w:rPr>
          <w:lang w:eastAsia="lt-LT"/>
        </w:rPr>
        <w:t xml:space="preserve">į </w:t>
      </w:r>
      <w:r w:rsidRPr="00540CE2">
        <w:rPr>
          <w:iCs/>
          <w:lang w:eastAsia="lt-LT"/>
        </w:rPr>
        <w:t>ir prisid</w:t>
      </w:r>
      <w:r w:rsidRPr="00540CE2">
        <w:rPr>
          <w:lang w:eastAsia="lt-LT"/>
        </w:rPr>
        <w:t>ė</w:t>
      </w:r>
      <w:r w:rsidRPr="00540CE2">
        <w:rPr>
          <w:iCs/>
          <w:lang w:eastAsia="lt-LT"/>
        </w:rPr>
        <w:t>ti prie projekto finansavimo nuosavomis l</w:t>
      </w:r>
      <w:r w:rsidRPr="00540CE2">
        <w:rPr>
          <w:lang w:eastAsia="lt-LT"/>
        </w:rPr>
        <w:t>ė</w:t>
      </w:r>
      <w:r w:rsidRPr="00540CE2">
        <w:rPr>
          <w:iCs/>
          <w:lang w:eastAsia="lt-LT"/>
        </w:rPr>
        <w:t>šomis. Pareišk</w:t>
      </w:r>
      <w:r w:rsidRPr="00540CE2">
        <w:rPr>
          <w:lang w:eastAsia="lt-LT"/>
        </w:rPr>
        <w:t>ė</w:t>
      </w:r>
      <w:r w:rsidRPr="00540CE2">
        <w:rPr>
          <w:iCs/>
          <w:lang w:eastAsia="lt-LT"/>
        </w:rPr>
        <w:t xml:space="preserve">jo </w:t>
      </w:r>
      <w:r w:rsidR="0061791C" w:rsidRPr="00540CE2">
        <w:t xml:space="preserve">(partnerio) </w:t>
      </w:r>
      <w:r w:rsidRPr="00540CE2">
        <w:rPr>
          <w:iCs/>
          <w:lang w:eastAsia="lt-LT"/>
        </w:rPr>
        <w:t>nuosav</w:t>
      </w:r>
      <w:r w:rsidRPr="00540CE2">
        <w:rPr>
          <w:lang w:eastAsia="lt-LT"/>
        </w:rPr>
        <w:t xml:space="preserve">ų </w:t>
      </w:r>
      <w:r w:rsidRPr="00540CE2">
        <w:rPr>
          <w:iCs/>
          <w:lang w:eastAsia="lt-LT"/>
        </w:rPr>
        <w:t>l</w:t>
      </w:r>
      <w:r w:rsidRPr="00540CE2">
        <w:rPr>
          <w:lang w:eastAsia="lt-LT"/>
        </w:rPr>
        <w:t>ė</w:t>
      </w:r>
      <w:r w:rsidRPr="00540CE2">
        <w:rPr>
          <w:iCs/>
          <w:lang w:eastAsia="lt-LT"/>
        </w:rPr>
        <w:t>š</w:t>
      </w:r>
      <w:r w:rsidRPr="00540CE2">
        <w:rPr>
          <w:lang w:eastAsia="lt-LT"/>
        </w:rPr>
        <w:t xml:space="preserve">ų </w:t>
      </w:r>
      <w:r w:rsidRPr="00540CE2">
        <w:rPr>
          <w:iCs/>
          <w:lang w:eastAsia="lt-LT"/>
        </w:rPr>
        <w:t>finansavimo šaltiniai turi b</w:t>
      </w:r>
      <w:r w:rsidRPr="00540CE2">
        <w:rPr>
          <w:lang w:eastAsia="lt-LT"/>
        </w:rPr>
        <w:t>ū</w:t>
      </w:r>
      <w:r w:rsidRPr="00540CE2">
        <w:rPr>
          <w:iCs/>
          <w:lang w:eastAsia="lt-LT"/>
        </w:rPr>
        <w:t>ti aiškiai apibr</w:t>
      </w:r>
      <w:r w:rsidRPr="00540CE2">
        <w:rPr>
          <w:lang w:eastAsia="lt-LT"/>
        </w:rPr>
        <w:t>ė</w:t>
      </w:r>
      <w:r w:rsidRPr="00540CE2">
        <w:rPr>
          <w:iCs/>
          <w:lang w:eastAsia="lt-LT"/>
        </w:rPr>
        <w:t>žti, patikimi, tinkami, pakankami ir realus paraiškos pateikimo metu. Pakankamai apibr</w:t>
      </w:r>
      <w:r w:rsidRPr="00540CE2">
        <w:rPr>
          <w:lang w:eastAsia="lt-LT"/>
        </w:rPr>
        <w:t>ė</w:t>
      </w:r>
      <w:r w:rsidRPr="00540CE2">
        <w:rPr>
          <w:iCs/>
          <w:lang w:eastAsia="lt-LT"/>
        </w:rPr>
        <w:t>žtais, patikimais ir tinkamais nuosav</w:t>
      </w:r>
      <w:r w:rsidRPr="00540CE2">
        <w:rPr>
          <w:lang w:eastAsia="lt-LT"/>
        </w:rPr>
        <w:t xml:space="preserve">ų </w:t>
      </w:r>
      <w:r w:rsidRPr="00540CE2">
        <w:rPr>
          <w:iCs/>
          <w:lang w:eastAsia="lt-LT"/>
        </w:rPr>
        <w:t>l</w:t>
      </w:r>
      <w:r w:rsidRPr="00540CE2">
        <w:rPr>
          <w:lang w:eastAsia="lt-LT"/>
        </w:rPr>
        <w:t>ė</w:t>
      </w:r>
      <w:r w:rsidRPr="00540CE2">
        <w:rPr>
          <w:iCs/>
          <w:lang w:eastAsia="lt-LT"/>
        </w:rPr>
        <w:t>š</w:t>
      </w:r>
      <w:r w:rsidRPr="00540CE2">
        <w:rPr>
          <w:lang w:eastAsia="lt-LT"/>
        </w:rPr>
        <w:t xml:space="preserve">ų </w:t>
      </w:r>
      <w:r w:rsidRPr="00540CE2">
        <w:rPr>
          <w:iCs/>
          <w:lang w:eastAsia="lt-LT"/>
        </w:rPr>
        <w:t>finansavimo šaltiniais gali b</w:t>
      </w:r>
      <w:r w:rsidRPr="00540CE2">
        <w:rPr>
          <w:lang w:eastAsia="lt-LT"/>
        </w:rPr>
        <w:t>ū</w:t>
      </w:r>
      <w:r w:rsidRPr="00540CE2">
        <w:rPr>
          <w:iCs/>
          <w:lang w:eastAsia="lt-LT"/>
        </w:rPr>
        <w:t>ti laikomi:</w:t>
      </w:r>
    </w:p>
    <w:p w:rsidR="00373A4E" w:rsidRPr="00540CE2" w:rsidRDefault="00373A4E" w:rsidP="00373A4E">
      <w:pPr>
        <w:pStyle w:val="ListParagraph"/>
        <w:numPr>
          <w:ilvl w:val="2"/>
          <w:numId w:val="20"/>
        </w:numPr>
        <w:shd w:val="clear" w:color="auto" w:fill="FFFFFF"/>
        <w:tabs>
          <w:tab w:val="left" w:pos="851"/>
          <w:tab w:val="left" w:pos="993"/>
          <w:tab w:val="left" w:pos="1276"/>
          <w:tab w:val="left" w:pos="1560"/>
          <w:tab w:val="left" w:pos="1701"/>
          <w:tab w:val="left" w:pos="1985"/>
          <w:tab w:val="left" w:pos="2268"/>
          <w:tab w:val="left" w:pos="2835"/>
          <w:tab w:val="left" w:pos="2977"/>
        </w:tabs>
        <w:ind w:left="0" w:firstLine="851"/>
        <w:rPr>
          <w:iCs/>
          <w:lang w:eastAsia="lt-LT"/>
        </w:rPr>
      </w:pPr>
      <w:r w:rsidRPr="00540CE2">
        <w:rPr>
          <w:iCs/>
          <w:lang w:eastAsia="lt-LT"/>
        </w:rPr>
        <w:t>banko paskola. Tokiu atveju su paraiška pateikiama pažyma, kurioje nurodytas banko sprendimas suteikti paskol</w:t>
      </w:r>
      <w:r w:rsidRPr="00540CE2">
        <w:rPr>
          <w:lang w:eastAsia="lt-LT"/>
        </w:rPr>
        <w:t xml:space="preserve">ą </w:t>
      </w:r>
      <w:r w:rsidRPr="00540CE2">
        <w:rPr>
          <w:iCs/>
          <w:lang w:eastAsia="lt-LT"/>
        </w:rPr>
        <w:t>konkre</w:t>
      </w:r>
      <w:r w:rsidRPr="00540CE2">
        <w:rPr>
          <w:lang w:eastAsia="lt-LT"/>
        </w:rPr>
        <w:t>č</w:t>
      </w:r>
      <w:r w:rsidRPr="00540CE2">
        <w:rPr>
          <w:iCs/>
          <w:lang w:eastAsia="lt-LT"/>
        </w:rPr>
        <w:t xml:space="preserve">iam projektui, esant ar </w:t>
      </w:r>
      <w:r w:rsidRPr="00540CE2">
        <w:rPr>
          <w:lang w:eastAsia="lt-LT"/>
        </w:rPr>
        <w:t>į</w:t>
      </w:r>
      <w:r w:rsidRPr="00540CE2">
        <w:rPr>
          <w:iCs/>
          <w:lang w:eastAsia="lt-LT"/>
        </w:rPr>
        <w:t>vykdžius tam tikras s</w:t>
      </w:r>
      <w:r w:rsidRPr="00540CE2">
        <w:rPr>
          <w:lang w:eastAsia="lt-LT"/>
        </w:rPr>
        <w:t>ą</w:t>
      </w:r>
      <w:r w:rsidRPr="00540CE2">
        <w:rPr>
          <w:iCs/>
          <w:lang w:eastAsia="lt-LT"/>
        </w:rPr>
        <w:t>lygas. Galutinis banko sprendimas, kuriame nurodytos pagrindinės kredito suteikimo sąlygos, ar pasirašytos kredito sutarties kopija turės būti pateikta iki projekto sutarties pasirašymo datos;</w:t>
      </w:r>
    </w:p>
    <w:p w:rsidR="00373A4E" w:rsidRPr="00540CE2" w:rsidRDefault="00373A4E" w:rsidP="00373A4E">
      <w:pPr>
        <w:pStyle w:val="ListParagraph"/>
        <w:numPr>
          <w:ilvl w:val="2"/>
          <w:numId w:val="20"/>
        </w:numPr>
        <w:shd w:val="clear" w:color="auto" w:fill="FFFFFF"/>
        <w:tabs>
          <w:tab w:val="left" w:pos="851"/>
          <w:tab w:val="left" w:pos="993"/>
          <w:tab w:val="left" w:pos="1276"/>
          <w:tab w:val="left" w:pos="1560"/>
          <w:tab w:val="left" w:pos="1701"/>
          <w:tab w:val="left" w:pos="1985"/>
          <w:tab w:val="left" w:pos="2268"/>
          <w:tab w:val="left" w:pos="2835"/>
          <w:tab w:val="left" w:pos="2977"/>
        </w:tabs>
        <w:ind w:left="0" w:firstLine="851"/>
        <w:rPr>
          <w:iCs/>
          <w:lang w:eastAsia="lt-LT"/>
        </w:rPr>
      </w:pPr>
      <w:r w:rsidRPr="00540CE2">
        <w:rPr>
          <w:iCs/>
          <w:lang w:eastAsia="lt-LT"/>
        </w:rPr>
        <w:t>pareišk</w:t>
      </w:r>
      <w:r w:rsidRPr="00540CE2">
        <w:rPr>
          <w:lang w:eastAsia="lt-LT"/>
        </w:rPr>
        <w:t>ė</w:t>
      </w:r>
      <w:r w:rsidRPr="00540CE2">
        <w:rPr>
          <w:iCs/>
          <w:lang w:eastAsia="lt-LT"/>
        </w:rPr>
        <w:t>jo pinigin</w:t>
      </w:r>
      <w:r w:rsidRPr="00540CE2">
        <w:rPr>
          <w:lang w:eastAsia="lt-LT"/>
        </w:rPr>
        <w:t>ė</w:t>
      </w:r>
      <w:r w:rsidRPr="00540CE2">
        <w:rPr>
          <w:iCs/>
          <w:lang w:eastAsia="lt-LT"/>
        </w:rPr>
        <w:t>s l</w:t>
      </w:r>
      <w:r w:rsidRPr="00540CE2">
        <w:rPr>
          <w:lang w:eastAsia="lt-LT"/>
        </w:rPr>
        <w:t>ė</w:t>
      </w:r>
      <w:r w:rsidRPr="00540CE2">
        <w:rPr>
          <w:iCs/>
          <w:lang w:eastAsia="lt-LT"/>
        </w:rPr>
        <w:t>šos. Tokiu atveju su paraiška pateikiamas sprendimas, patvirtintas juridinio asmens atitinkamo valdymo organo ar asmens (asmen</w:t>
      </w:r>
      <w:r w:rsidRPr="00540CE2">
        <w:rPr>
          <w:lang w:eastAsia="lt-LT"/>
        </w:rPr>
        <w:t xml:space="preserve">ų </w:t>
      </w:r>
      <w:r w:rsidRPr="00540CE2">
        <w:rPr>
          <w:iCs/>
          <w:lang w:eastAsia="lt-LT"/>
        </w:rPr>
        <w:t>grup</w:t>
      </w:r>
      <w:r w:rsidRPr="00540CE2">
        <w:rPr>
          <w:lang w:eastAsia="lt-LT"/>
        </w:rPr>
        <w:t>ė</w:t>
      </w:r>
      <w:r w:rsidRPr="00540CE2">
        <w:rPr>
          <w:iCs/>
          <w:lang w:eastAsia="lt-LT"/>
        </w:rPr>
        <w:t>s), turin</w:t>
      </w:r>
      <w:r w:rsidRPr="00540CE2">
        <w:rPr>
          <w:lang w:eastAsia="lt-LT"/>
        </w:rPr>
        <w:t>č</w:t>
      </w:r>
      <w:r w:rsidRPr="00540CE2">
        <w:rPr>
          <w:iCs/>
          <w:lang w:eastAsia="lt-LT"/>
        </w:rPr>
        <w:t xml:space="preserve">io </w:t>
      </w:r>
      <w:r w:rsidRPr="00540CE2">
        <w:rPr>
          <w:iCs/>
          <w:lang w:eastAsia="lt-LT"/>
        </w:rPr>
        <w:lastRenderedPageBreak/>
        <w:t>(</w:t>
      </w:r>
      <w:r w:rsidRPr="00540CE2">
        <w:rPr>
          <w:lang w:eastAsia="lt-LT"/>
        </w:rPr>
        <w:t>-</w:t>
      </w:r>
      <w:proofErr w:type="spellStart"/>
      <w:r w:rsidRPr="00540CE2">
        <w:rPr>
          <w:iCs/>
          <w:lang w:eastAsia="lt-LT"/>
        </w:rPr>
        <w:t>ios</w:t>
      </w:r>
      <w:proofErr w:type="spellEnd"/>
      <w:r w:rsidRPr="00540CE2">
        <w:rPr>
          <w:iCs/>
          <w:lang w:eastAsia="lt-LT"/>
        </w:rPr>
        <w:t>) teis</w:t>
      </w:r>
      <w:r w:rsidRPr="00540CE2">
        <w:rPr>
          <w:lang w:eastAsia="lt-LT"/>
        </w:rPr>
        <w:t xml:space="preserve">ę </w:t>
      </w:r>
      <w:r w:rsidRPr="00540CE2">
        <w:rPr>
          <w:iCs/>
          <w:lang w:eastAsia="lt-LT"/>
        </w:rPr>
        <w:t xml:space="preserve">priimti tokius sprendimus, kuriais nutarta projekto </w:t>
      </w:r>
      <w:r w:rsidRPr="00540CE2">
        <w:rPr>
          <w:lang w:eastAsia="lt-LT"/>
        </w:rPr>
        <w:t>į</w:t>
      </w:r>
      <w:r w:rsidRPr="00540CE2">
        <w:rPr>
          <w:iCs/>
          <w:lang w:eastAsia="lt-LT"/>
        </w:rPr>
        <w:t>gyvendinimui skirti tam tikr</w:t>
      </w:r>
      <w:r w:rsidRPr="00540CE2">
        <w:rPr>
          <w:lang w:eastAsia="lt-LT"/>
        </w:rPr>
        <w:t xml:space="preserve">ą </w:t>
      </w:r>
      <w:r w:rsidRPr="00540CE2">
        <w:rPr>
          <w:iCs/>
          <w:lang w:eastAsia="lt-LT"/>
        </w:rPr>
        <w:t>juridinio asmens l</w:t>
      </w:r>
      <w:r w:rsidRPr="00540CE2">
        <w:rPr>
          <w:lang w:eastAsia="lt-LT"/>
        </w:rPr>
        <w:t>ė</w:t>
      </w:r>
      <w:r w:rsidRPr="00540CE2">
        <w:rPr>
          <w:iCs/>
          <w:lang w:eastAsia="lt-LT"/>
        </w:rPr>
        <w:t>š</w:t>
      </w:r>
      <w:r w:rsidRPr="00540CE2">
        <w:rPr>
          <w:lang w:eastAsia="lt-LT"/>
        </w:rPr>
        <w:t xml:space="preserve">ų </w:t>
      </w:r>
      <w:r w:rsidRPr="00540CE2">
        <w:rPr>
          <w:iCs/>
          <w:lang w:eastAsia="lt-LT"/>
        </w:rPr>
        <w:t>sum</w:t>
      </w:r>
      <w:r w:rsidRPr="00540CE2">
        <w:rPr>
          <w:lang w:eastAsia="lt-LT"/>
        </w:rPr>
        <w:t>ą</w:t>
      </w:r>
      <w:r w:rsidRPr="00540CE2">
        <w:rPr>
          <w:iCs/>
          <w:lang w:eastAsia="lt-LT"/>
        </w:rPr>
        <w:t>;</w:t>
      </w:r>
    </w:p>
    <w:p w:rsidR="00373A4E" w:rsidRPr="00540CE2" w:rsidRDefault="00373A4E" w:rsidP="00373A4E">
      <w:pPr>
        <w:pStyle w:val="ListParagraph"/>
        <w:numPr>
          <w:ilvl w:val="2"/>
          <w:numId w:val="20"/>
        </w:numPr>
        <w:shd w:val="clear" w:color="auto" w:fill="FFFFFF"/>
        <w:tabs>
          <w:tab w:val="left" w:pos="851"/>
          <w:tab w:val="left" w:pos="993"/>
          <w:tab w:val="left" w:pos="1276"/>
          <w:tab w:val="left" w:pos="1560"/>
          <w:tab w:val="left" w:pos="1701"/>
          <w:tab w:val="left" w:pos="1985"/>
          <w:tab w:val="left" w:pos="2268"/>
          <w:tab w:val="left" w:pos="2835"/>
          <w:tab w:val="left" w:pos="2977"/>
        </w:tabs>
        <w:ind w:left="0" w:firstLine="851"/>
        <w:rPr>
          <w:iCs/>
          <w:lang w:eastAsia="lt-LT"/>
        </w:rPr>
      </w:pPr>
      <w:r w:rsidRPr="00540CE2">
        <w:rPr>
          <w:iCs/>
          <w:lang w:eastAsia="lt-LT"/>
        </w:rPr>
        <w:t>savininko ir (ar) dalyvių piniginiai įnašai. Tokiu atveju su paraiška pateikiamas savininko ir (ar) dalyvių sprendimas (susirinkimo protokolo kopija) skirti konkrečią lėšų sumą projektui įgyvendinti bei dokumentai, patvirtinantys savininko ir (ar) dalyvių finansinius pajėgumus skirti lėšas (patvirtintos finansinės atskaitomyb</w:t>
      </w:r>
      <w:r w:rsidR="00B40CE5" w:rsidRPr="00540CE2">
        <w:rPr>
          <w:iCs/>
          <w:lang w:eastAsia="lt-LT"/>
        </w:rPr>
        <w:t>ė</w:t>
      </w:r>
      <w:r w:rsidRPr="00540CE2">
        <w:rPr>
          <w:iCs/>
          <w:lang w:eastAsia="lt-LT"/>
        </w:rPr>
        <w:t xml:space="preserve">s dokumentų kopijos, aktuali pajamų deklaracija, patvirtinta </w:t>
      </w:r>
      <w:r w:rsidR="007D6164" w:rsidRPr="00540CE2">
        <w:rPr>
          <w:iCs/>
          <w:lang w:eastAsia="lt-LT"/>
        </w:rPr>
        <w:t xml:space="preserve">Valstybinės mokesčių inspekcijos </w:t>
      </w:r>
      <w:r w:rsidRPr="00540CE2">
        <w:rPr>
          <w:iCs/>
          <w:lang w:eastAsia="lt-LT"/>
        </w:rPr>
        <w:t>žyma ir (ar) kt.).</w:t>
      </w:r>
    </w:p>
    <w:p w:rsidR="00373A4E" w:rsidRPr="00540CE2" w:rsidRDefault="005C7F02" w:rsidP="0031411C">
      <w:pPr>
        <w:pStyle w:val="ListParagraph"/>
        <w:numPr>
          <w:ilvl w:val="1"/>
          <w:numId w:val="20"/>
        </w:numPr>
        <w:shd w:val="clear" w:color="auto" w:fill="FFFFFF"/>
        <w:tabs>
          <w:tab w:val="left" w:pos="851"/>
          <w:tab w:val="left" w:pos="993"/>
          <w:tab w:val="left" w:pos="1276"/>
          <w:tab w:val="left" w:pos="1560"/>
          <w:tab w:val="left" w:pos="1701"/>
          <w:tab w:val="left" w:pos="1985"/>
          <w:tab w:val="left" w:pos="2268"/>
          <w:tab w:val="left" w:pos="2835"/>
          <w:tab w:val="left" w:pos="2977"/>
        </w:tabs>
        <w:ind w:left="0" w:firstLine="851"/>
        <w:rPr>
          <w:iCs/>
          <w:lang w:eastAsia="lt-LT"/>
        </w:rPr>
      </w:pPr>
      <w:r w:rsidRPr="00540CE2">
        <w:rPr>
          <w:iCs/>
          <w:lang w:eastAsia="lt-LT"/>
        </w:rPr>
        <w:tab/>
      </w:r>
      <w:r w:rsidR="007D6164" w:rsidRPr="00540CE2">
        <w:rPr>
          <w:iCs/>
          <w:lang w:eastAsia="lt-LT"/>
        </w:rPr>
        <w:t xml:space="preserve">informacija apie </w:t>
      </w:r>
      <w:r w:rsidR="00580114" w:rsidRPr="00540CE2">
        <w:rPr>
          <w:iCs/>
          <w:lang w:eastAsia="lt-LT"/>
        </w:rPr>
        <w:t>pareiškėj</w:t>
      </w:r>
      <w:r w:rsidR="007D6164" w:rsidRPr="00540CE2">
        <w:rPr>
          <w:iCs/>
          <w:lang w:eastAsia="lt-LT"/>
        </w:rPr>
        <w:t>o</w:t>
      </w:r>
      <w:r w:rsidR="00580114" w:rsidRPr="00540CE2">
        <w:rPr>
          <w:iCs/>
          <w:lang w:eastAsia="lt-LT"/>
        </w:rPr>
        <w:t xml:space="preserve"> ir (ar) partneri</w:t>
      </w:r>
      <w:r w:rsidR="007D6164" w:rsidRPr="00540CE2">
        <w:rPr>
          <w:iCs/>
          <w:lang w:eastAsia="lt-LT"/>
        </w:rPr>
        <w:t>o</w:t>
      </w:r>
      <w:r w:rsidR="00580114" w:rsidRPr="00540CE2">
        <w:rPr>
          <w:iCs/>
          <w:lang w:eastAsia="lt-LT"/>
        </w:rPr>
        <w:t xml:space="preserve"> </w:t>
      </w:r>
      <w:r w:rsidR="007D6164" w:rsidRPr="00540CE2">
        <w:rPr>
          <w:iCs/>
          <w:lang w:eastAsia="lt-LT"/>
        </w:rPr>
        <w:t>sutartis su  savivaldybėmis (ar savivaldybių pavedimu komunalinių atliekų tvarkymo sistemos administratoriumi) ir/ar licencijuotų gamintojų ir importuotojų organizacijomis dėl atskirai surinktų atliekų (pakuočių, antrinių žaliavų) paruošimo perdirbti ir (ar), jei numatomas paruošimas perdirbti iš mišrių komunalinių atliekų srauto atrūšiuotų atliekų</w:t>
      </w:r>
      <w:r w:rsidR="001027A1" w:rsidRPr="00540CE2">
        <w:rPr>
          <w:iCs/>
          <w:lang w:eastAsia="lt-LT"/>
        </w:rPr>
        <w:t xml:space="preserve">, </w:t>
      </w:r>
      <w:r w:rsidR="007D6164" w:rsidRPr="00540CE2">
        <w:rPr>
          <w:iCs/>
          <w:lang w:eastAsia="lt-LT"/>
        </w:rPr>
        <w:t xml:space="preserve">sutartis su </w:t>
      </w:r>
      <w:r w:rsidR="001027A1" w:rsidRPr="00540CE2">
        <w:rPr>
          <w:iCs/>
          <w:lang w:eastAsia="lt-LT"/>
        </w:rPr>
        <w:t xml:space="preserve">mišrių komunalinių atliekų </w:t>
      </w:r>
      <w:r w:rsidR="007D6164" w:rsidRPr="00540CE2">
        <w:rPr>
          <w:iCs/>
          <w:lang w:eastAsia="lt-LT"/>
        </w:rPr>
        <w:t>mechaninio apdorojimo įrenginių operatoriais</w:t>
      </w:r>
      <w:r w:rsidR="001027A1" w:rsidRPr="00540CE2">
        <w:rPr>
          <w:iCs/>
          <w:lang w:eastAsia="lt-LT"/>
        </w:rPr>
        <w:t>.</w:t>
      </w:r>
      <w:r w:rsidR="007D6164" w:rsidRPr="00540CE2">
        <w:rPr>
          <w:iCs/>
          <w:lang w:eastAsia="lt-LT"/>
        </w:rPr>
        <w:t xml:space="preserve"> </w:t>
      </w:r>
    </w:p>
    <w:p w:rsidR="00233F49" w:rsidRPr="00540CE2" w:rsidRDefault="00233F49" w:rsidP="00EE14C5">
      <w:pPr>
        <w:pStyle w:val="ListParagraph"/>
        <w:numPr>
          <w:ilvl w:val="0"/>
          <w:numId w:val="20"/>
        </w:numPr>
        <w:ind w:left="0" w:firstLine="851"/>
      </w:pPr>
      <w:r w:rsidRPr="00540CE2">
        <w:t xml:space="preserve">Paraiškų pateikimo </w:t>
      </w:r>
      <w:r w:rsidR="004857C5" w:rsidRPr="00540CE2">
        <w:t xml:space="preserve">paskutinė diena </w:t>
      </w:r>
      <w:r w:rsidRPr="00540CE2">
        <w:t>nustat</w:t>
      </w:r>
      <w:r w:rsidR="00AA64E1" w:rsidRPr="00540CE2">
        <w:t>oma</w:t>
      </w:r>
      <w:r w:rsidRPr="00540CE2">
        <w:t xml:space="preserve"> </w:t>
      </w:r>
      <w:r w:rsidRPr="00540CE2">
        <w:rPr>
          <w:lang w:eastAsia="lt-LT"/>
        </w:rPr>
        <w:t>kvietime teikti paraiškas</w:t>
      </w:r>
      <w:r w:rsidR="00D87723" w:rsidRPr="00540CE2">
        <w:t>, kuris skelbiamas ES struktūrinių fondų svetainėje</w:t>
      </w:r>
      <w:r w:rsidR="00CE20AB" w:rsidRPr="00540CE2">
        <w:t xml:space="preserve"> </w:t>
      </w:r>
      <w:proofErr w:type="spellStart"/>
      <w:r w:rsidR="00CE20AB" w:rsidRPr="00540CE2">
        <w:rPr>
          <w:rFonts w:eastAsia="Times New Roman"/>
          <w:lang w:eastAsia="lt-LT"/>
        </w:rPr>
        <w:t>www.esinvesticijos.lt</w:t>
      </w:r>
      <w:proofErr w:type="spellEnd"/>
      <w:r w:rsidRPr="00540CE2">
        <w:t>.</w:t>
      </w:r>
    </w:p>
    <w:p w:rsidR="00222D9F" w:rsidRPr="00540CE2" w:rsidRDefault="00222D9F" w:rsidP="00EE14C5">
      <w:pPr>
        <w:pStyle w:val="ListParagraph"/>
        <w:numPr>
          <w:ilvl w:val="0"/>
          <w:numId w:val="20"/>
        </w:numPr>
        <w:ind w:left="0" w:firstLine="851"/>
      </w:pPr>
      <w:r w:rsidRPr="00540CE2">
        <w:t xml:space="preserve">Pareiškėjai informuojami ir konsultuojami Projektų </w:t>
      </w:r>
      <w:r w:rsidR="00957F0F" w:rsidRPr="00540CE2">
        <w:rPr>
          <w:lang w:eastAsia="lt-LT"/>
        </w:rPr>
        <w:t>administravimo ir finansavimo</w:t>
      </w:r>
      <w:r w:rsidR="00957F0F" w:rsidRPr="00540CE2">
        <w:t xml:space="preserve"> </w:t>
      </w:r>
      <w:r w:rsidRPr="00540CE2">
        <w:t xml:space="preserve">taisyklių 5 skirsnyje nustatyta tvarka. Informacija apie konkrečius įgyvendinančiosios institucijos konsultuojančius asmenis ir jų kontaktus bus nurodyta </w:t>
      </w:r>
      <w:r w:rsidRPr="00540CE2">
        <w:rPr>
          <w:lang w:eastAsia="lt-LT"/>
        </w:rPr>
        <w:t xml:space="preserve">kvietimo teikti paraiškas skelbime, paskelbtame pagal Aprašą </w:t>
      </w:r>
      <w:r w:rsidR="00E1457B" w:rsidRPr="00540CE2">
        <w:rPr>
          <w:lang w:eastAsia="lt-LT"/>
        </w:rPr>
        <w:t>ES</w:t>
      </w:r>
      <w:r w:rsidRPr="00540CE2">
        <w:rPr>
          <w:lang w:eastAsia="lt-LT"/>
        </w:rPr>
        <w:t xml:space="preserve"> struktūrin</w:t>
      </w:r>
      <w:r w:rsidR="0020045E" w:rsidRPr="00540CE2">
        <w:rPr>
          <w:lang w:eastAsia="lt-LT"/>
        </w:rPr>
        <w:t xml:space="preserve">ės paramos </w:t>
      </w:r>
      <w:r w:rsidRPr="00540CE2">
        <w:rPr>
          <w:lang w:eastAsia="lt-LT"/>
        </w:rPr>
        <w:t xml:space="preserve">svetainėje </w:t>
      </w:r>
      <w:proofErr w:type="spellStart"/>
      <w:r w:rsidR="00F70802" w:rsidRPr="00540CE2">
        <w:rPr>
          <w:rFonts w:eastAsia="Times New Roman"/>
          <w:lang w:eastAsia="lt-LT"/>
        </w:rPr>
        <w:t>www.esinvesticijos.lt</w:t>
      </w:r>
      <w:proofErr w:type="spellEnd"/>
      <w:r w:rsidRPr="00540CE2">
        <w:rPr>
          <w:i/>
          <w:lang w:eastAsia="lt-LT"/>
        </w:rPr>
        <w:t xml:space="preserve">. </w:t>
      </w:r>
    </w:p>
    <w:p w:rsidR="00360E7A" w:rsidRPr="00540CE2" w:rsidRDefault="00747BA9" w:rsidP="00EE14C5">
      <w:pPr>
        <w:pStyle w:val="ListParagraph"/>
        <w:numPr>
          <w:ilvl w:val="0"/>
          <w:numId w:val="20"/>
        </w:numPr>
        <w:ind w:left="0" w:firstLine="851"/>
      </w:pPr>
      <w:r w:rsidRPr="00540CE2">
        <w:t xml:space="preserve"> </w:t>
      </w:r>
      <w:r w:rsidR="006C2F18" w:rsidRPr="00540CE2">
        <w:t xml:space="preserve">Įgyvendinančioji institucija atlieka projekto tinkamumo finansuoti vertinimą Projektų </w:t>
      </w:r>
      <w:r w:rsidR="00957F0F" w:rsidRPr="00540CE2">
        <w:rPr>
          <w:lang w:eastAsia="lt-LT"/>
        </w:rPr>
        <w:t>administravimo ir finansavimo</w:t>
      </w:r>
      <w:r w:rsidR="00957F0F" w:rsidRPr="00540CE2">
        <w:t xml:space="preserve"> </w:t>
      </w:r>
      <w:r w:rsidR="006C2F18" w:rsidRPr="00540CE2">
        <w:t>taisyklių 14 ir 15 skirsniuose nustatyta tvarka pagal Aprašo 1 priede „</w:t>
      </w:r>
      <w:r w:rsidR="00513802" w:rsidRPr="00540CE2">
        <w:t>Projekto t</w:t>
      </w:r>
      <w:r w:rsidR="006C2F18" w:rsidRPr="00540CE2">
        <w:t xml:space="preserve">inkamumo finansuoti vertinimo lentelė“ nustatytus reikalavimus, taip pat projekto naudos ir kokybės vertinimą Projektų </w:t>
      </w:r>
      <w:r w:rsidR="00957F0F" w:rsidRPr="00540CE2">
        <w:rPr>
          <w:lang w:eastAsia="lt-LT"/>
        </w:rPr>
        <w:t>administravimo ir finansavimo</w:t>
      </w:r>
      <w:r w:rsidR="00957F0F" w:rsidRPr="00540CE2">
        <w:t xml:space="preserve"> </w:t>
      </w:r>
      <w:r w:rsidR="006C2F18" w:rsidRPr="00540CE2">
        <w:t>taisyklių 14 ir 16 skirsniuose nustatyta tvarka pagal Aprašo 2 priede „Projekto naudos ir kokybės vertinimo lentelė“ nustatytus reikalavimus.</w:t>
      </w:r>
    </w:p>
    <w:p w:rsidR="00490812" w:rsidRPr="00540CE2" w:rsidRDefault="00360E7A" w:rsidP="00EE14C5">
      <w:pPr>
        <w:pStyle w:val="ListParagraph"/>
        <w:numPr>
          <w:ilvl w:val="0"/>
          <w:numId w:val="20"/>
        </w:numPr>
        <w:ind w:left="0" w:firstLine="851"/>
      </w:pPr>
      <w:r w:rsidRPr="00540CE2">
        <w:t>Paraiškos vertinimo metu įgyvendinančioji institucija gali paprašyti pareiškėj</w:t>
      </w:r>
      <w:r w:rsidR="00FD59FC" w:rsidRPr="00540CE2">
        <w:t>o</w:t>
      </w:r>
      <w:r w:rsidRPr="00540CE2">
        <w:t xml:space="preserve"> pateikti trūkstamą informaciją ir (arba) dokumentus. Pareiškėjas privalo pateikti šią informaciją ir (arba) dokumentus per įgyvendinančiosios institucijos nustatytą terminą. </w:t>
      </w:r>
    </w:p>
    <w:p w:rsidR="00B96867" w:rsidRPr="00540CE2" w:rsidRDefault="00310642" w:rsidP="00EE14C5">
      <w:pPr>
        <w:pStyle w:val="ListParagraph"/>
        <w:numPr>
          <w:ilvl w:val="0"/>
          <w:numId w:val="20"/>
        </w:numPr>
        <w:ind w:left="0" w:firstLine="851"/>
      </w:pPr>
      <w:r w:rsidRPr="00540CE2">
        <w:t xml:space="preserve">Paraiškos vertinamos ne ilgiau kaip </w:t>
      </w:r>
      <w:r w:rsidR="00227D90" w:rsidRPr="00540CE2">
        <w:t>90</w:t>
      </w:r>
      <w:r w:rsidRPr="00540CE2">
        <w:t xml:space="preserve"> </w:t>
      </w:r>
      <w:r w:rsidR="006A784F" w:rsidRPr="00540CE2">
        <w:t xml:space="preserve">kalendorinių dienų </w:t>
      </w:r>
      <w:r w:rsidRPr="00540CE2">
        <w:rPr>
          <w:lang w:eastAsia="lt-LT"/>
        </w:rPr>
        <w:t>nuo kvietimo teikti paraiškas</w:t>
      </w:r>
      <w:r w:rsidR="00750682" w:rsidRPr="00540CE2">
        <w:rPr>
          <w:lang w:eastAsia="lt-LT"/>
        </w:rPr>
        <w:t xml:space="preserve"> skelbime nurodytos </w:t>
      </w:r>
      <w:r w:rsidR="00562DEB" w:rsidRPr="00540CE2">
        <w:rPr>
          <w:lang w:eastAsia="lt-LT"/>
        </w:rPr>
        <w:t xml:space="preserve">paskutinės </w:t>
      </w:r>
      <w:r w:rsidR="00750682" w:rsidRPr="00540CE2">
        <w:rPr>
          <w:lang w:eastAsia="lt-LT"/>
        </w:rPr>
        <w:t>paraiškų</w:t>
      </w:r>
      <w:r w:rsidRPr="00540CE2">
        <w:rPr>
          <w:lang w:eastAsia="lt-LT"/>
        </w:rPr>
        <w:t xml:space="preserve"> pateikimo dienos</w:t>
      </w:r>
      <w:r w:rsidR="00227D90" w:rsidRPr="00540CE2">
        <w:rPr>
          <w:lang w:eastAsia="lt-LT"/>
        </w:rPr>
        <w:t>.</w:t>
      </w:r>
    </w:p>
    <w:p w:rsidR="008A61DC" w:rsidRPr="00540CE2" w:rsidRDefault="008A61DC" w:rsidP="006A784F">
      <w:pPr>
        <w:pStyle w:val="ListParagraph"/>
        <w:numPr>
          <w:ilvl w:val="0"/>
          <w:numId w:val="20"/>
        </w:numPr>
        <w:ind w:left="0" w:firstLine="851"/>
      </w:pPr>
      <w:r w:rsidRPr="00540CE2">
        <w:t xml:space="preserve">Nepavykus paraiškų įvertinti per nustatytą terminą </w:t>
      </w:r>
      <w:r w:rsidR="0089420F" w:rsidRPr="00540CE2">
        <w:t>(kai paraiškų vertinimo metu reikia kreiptis į kitas institucijas, atliekama patikra projekto įgyvendinimo ir (ar) administravimo vietoje, taip pat</w:t>
      </w:r>
      <w:r w:rsidR="00513802" w:rsidRPr="00540CE2">
        <w:t xml:space="preserve"> </w:t>
      </w:r>
      <w:r w:rsidR="0089420F" w:rsidRPr="00540CE2">
        <w:t>kai buvo gauta paraiškų</w:t>
      </w:r>
      <w:r w:rsidR="00EF7E3B" w:rsidRPr="00540CE2">
        <w:t>, kurių suma</w:t>
      </w:r>
      <w:r w:rsidR="0089420F" w:rsidRPr="00540CE2">
        <w:t xml:space="preserve"> didesn</w:t>
      </w:r>
      <w:r w:rsidR="00EF7E3B" w:rsidRPr="00540CE2">
        <w:t>ė</w:t>
      </w:r>
      <w:r w:rsidR="0089420F" w:rsidRPr="00540CE2">
        <w:t>, nei kvietimui teikti paraiškas skirta lėšų suma)</w:t>
      </w:r>
      <w:r w:rsidRPr="00540CE2">
        <w:t xml:space="preserve">, vertinimo terminas gali būti pratęstas įgyvendinančiosios institucijos sprendimu. Apie naują paraiškų vertinimo terminą įgyvendinančioji institucija informuoja pareiškėjus </w:t>
      </w:r>
      <w:r w:rsidR="006A784F" w:rsidRPr="00540CE2">
        <w:rPr>
          <w:lang w:eastAsia="lt-LT"/>
        </w:rPr>
        <w:t>per DMS arba raštu (jei nėra užtikrintos DMS funkcinės galimybės)</w:t>
      </w:r>
      <w:r w:rsidRPr="00540CE2">
        <w:rPr>
          <w:i/>
          <w:lang w:eastAsia="lt-LT"/>
        </w:rPr>
        <w:t>.</w:t>
      </w:r>
    </w:p>
    <w:p w:rsidR="00587127" w:rsidRPr="00540CE2" w:rsidRDefault="00747BA9" w:rsidP="006A784F">
      <w:pPr>
        <w:pStyle w:val="ListParagraph"/>
        <w:numPr>
          <w:ilvl w:val="0"/>
          <w:numId w:val="20"/>
        </w:numPr>
        <w:ind w:left="0" w:firstLine="851"/>
      </w:pPr>
      <w:r w:rsidRPr="00540CE2">
        <w:t xml:space="preserve">Paraiška </w:t>
      </w:r>
      <w:r w:rsidR="00587127" w:rsidRPr="00540CE2">
        <w:t>atmetama</w:t>
      </w:r>
      <w:r w:rsidRPr="00540CE2">
        <w:t xml:space="preserve"> dėl priežasčių, nustatytų</w:t>
      </w:r>
      <w:r w:rsidR="007A1C46" w:rsidRPr="00540CE2">
        <w:t xml:space="preserve"> </w:t>
      </w:r>
      <w:r w:rsidRPr="00540CE2">
        <w:t>Projektų</w:t>
      </w:r>
      <w:r w:rsidR="00957F0F" w:rsidRPr="00540CE2">
        <w:rPr>
          <w:lang w:eastAsia="lt-LT"/>
        </w:rPr>
        <w:t xml:space="preserve"> administravimo ir finansavimo</w:t>
      </w:r>
      <w:r w:rsidRPr="00540CE2">
        <w:t xml:space="preserve"> taisyklių 14</w:t>
      </w:r>
      <w:r w:rsidR="00E279C5" w:rsidRPr="00540CE2">
        <w:t>–</w:t>
      </w:r>
      <w:r w:rsidR="00DC605E" w:rsidRPr="00540CE2">
        <w:t>16 skirsniuose</w:t>
      </w:r>
      <w:r w:rsidR="00FF0F15" w:rsidRPr="00540CE2">
        <w:t>,</w:t>
      </w:r>
      <w:r w:rsidR="00C279A2" w:rsidRPr="00540CE2">
        <w:t xml:space="preserve"> </w:t>
      </w:r>
      <w:r w:rsidR="00354B1C" w:rsidRPr="00540CE2">
        <w:t>juose</w:t>
      </w:r>
      <w:r w:rsidR="00DC605E" w:rsidRPr="00540CE2">
        <w:t xml:space="preserve"> nustatyta tvarka. Apie paraiškos atmetimą pareiškėjas informuojamas </w:t>
      </w:r>
      <w:r w:rsidR="006A784F" w:rsidRPr="00540CE2">
        <w:rPr>
          <w:lang w:eastAsia="lt-LT"/>
        </w:rPr>
        <w:t>per DMS arba raštu (jei nėra užtikrintos DMS funkcinės galimybės)</w:t>
      </w:r>
      <w:r w:rsidR="006A784F" w:rsidRPr="00540CE2">
        <w:t xml:space="preserve"> </w:t>
      </w:r>
      <w:r w:rsidR="00917740" w:rsidRPr="00540CE2">
        <w:t xml:space="preserve">per 3 darbo dienas </w:t>
      </w:r>
      <w:r w:rsidR="00360E7A" w:rsidRPr="00540CE2">
        <w:t>nuo sprendimo dėl paraiškos atmetimo priėmimo dienos</w:t>
      </w:r>
      <w:r w:rsidR="00DC605E" w:rsidRPr="00540CE2">
        <w:t>.</w:t>
      </w:r>
    </w:p>
    <w:p w:rsidR="0016442C" w:rsidRPr="00540CE2" w:rsidRDefault="00360E7A" w:rsidP="00EE14C5">
      <w:pPr>
        <w:pStyle w:val="ListParagraph"/>
        <w:numPr>
          <w:ilvl w:val="0"/>
          <w:numId w:val="20"/>
        </w:numPr>
        <w:ind w:left="0" w:firstLine="851"/>
      </w:pPr>
      <w:r w:rsidRPr="00540CE2">
        <w:t>Pareiškėjas sprendimą</w:t>
      </w:r>
      <w:r w:rsidR="0016442C" w:rsidRPr="00540CE2">
        <w:t xml:space="preserve"> dėl paraiš</w:t>
      </w:r>
      <w:r w:rsidRPr="00540CE2">
        <w:t>kos atmetimo gali apskųsti</w:t>
      </w:r>
      <w:r w:rsidR="0016442C" w:rsidRPr="00540CE2">
        <w:t xml:space="preserve"> Projektų </w:t>
      </w:r>
      <w:r w:rsidR="00957F0F" w:rsidRPr="00540CE2">
        <w:rPr>
          <w:lang w:eastAsia="lt-LT"/>
        </w:rPr>
        <w:t>administravimo ir finansavimo</w:t>
      </w:r>
      <w:r w:rsidR="00957F0F" w:rsidRPr="00540CE2">
        <w:t xml:space="preserve"> </w:t>
      </w:r>
      <w:r w:rsidR="0016442C" w:rsidRPr="00540CE2">
        <w:t>taisyklių 4</w:t>
      </w:r>
      <w:r w:rsidR="00E279C5" w:rsidRPr="00540CE2">
        <w:t>3</w:t>
      </w:r>
      <w:r w:rsidR="0016442C" w:rsidRPr="00540CE2">
        <w:t xml:space="preserve"> skirsnyje nustatyta tvarka</w:t>
      </w:r>
      <w:r w:rsidRPr="00540CE2">
        <w:t xml:space="preserve"> ne vėliau kaip per 14 dienų nuo tos dienos, kurią pareiškėjas sužinojo ar turėjo sužinoti apie skundžiamus įgyvendinančiosios institucijos veiksmus ar neveikimą</w:t>
      </w:r>
      <w:r w:rsidR="0016442C" w:rsidRPr="00540CE2">
        <w:t xml:space="preserve">. </w:t>
      </w:r>
    </w:p>
    <w:p w:rsidR="00C50907" w:rsidRPr="00540CE2" w:rsidRDefault="00A05DB4" w:rsidP="00EE14C5">
      <w:pPr>
        <w:pStyle w:val="ListParagraph"/>
        <w:numPr>
          <w:ilvl w:val="0"/>
          <w:numId w:val="20"/>
        </w:numPr>
        <w:ind w:left="0" w:firstLine="851"/>
      </w:pPr>
      <w:r w:rsidRPr="00540CE2">
        <w:t xml:space="preserve"> </w:t>
      </w:r>
      <w:r w:rsidR="00D116AF" w:rsidRPr="00540CE2">
        <w:t xml:space="preserve">Paraiškų baigiamąjį vertinimo aptarimą organizuoja ir Paraiškų baigiamojo vertinimo aptarimo grupės sudėtį tvirtina </w:t>
      </w:r>
      <w:r w:rsidR="00227D90" w:rsidRPr="00540CE2">
        <w:rPr>
          <w:lang w:eastAsia="lt-LT"/>
        </w:rPr>
        <w:t>m</w:t>
      </w:r>
      <w:r w:rsidR="00D116AF" w:rsidRPr="00540CE2">
        <w:rPr>
          <w:lang w:eastAsia="lt-LT"/>
        </w:rPr>
        <w:t>inisterija</w:t>
      </w:r>
      <w:r w:rsidR="00EF7E3B" w:rsidRPr="00540CE2">
        <w:rPr>
          <w:lang w:eastAsia="lt-LT"/>
        </w:rPr>
        <w:t xml:space="preserve"> </w:t>
      </w:r>
      <w:r w:rsidR="00FF0F15" w:rsidRPr="00540CE2">
        <w:t xml:space="preserve">Projektų </w:t>
      </w:r>
      <w:r w:rsidR="00957F0F" w:rsidRPr="00540CE2">
        <w:rPr>
          <w:lang w:eastAsia="lt-LT"/>
        </w:rPr>
        <w:t>administravimo ir finansavimo</w:t>
      </w:r>
      <w:r w:rsidR="00957F0F" w:rsidRPr="00540CE2">
        <w:t xml:space="preserve"> </w:t>
      </w:r>
      <w:r w:rsidR="00FF0F15" w:rsidRPr="00540CE2">
        <w:t>taisyklių 146 punkte nustatyta tvarka</w:t>
      </w:r>
      <w:r w:rsidR="006B49F7" w:rsidRPr="00540CE2">
        <w:t xml:space="preserve">. </w:t>
      </w:r>
      <w:r w:rsidR="00D116AF" w:rsidRPr="00540CE2">
        <w:t>Paraiškų vertinimo aptarimo grupės veiklos principai nustat</w:t>
      </w:r>
      <w:r w:rsidR="00C50907" w:rsidRPr="00540CE2">
        <w:t>omi</w:t>
      </w:r>
      <w:r w:rsidR="00D116AF" w:rsidRPr="00540CE2">
        <w:t xml:space="preserve"> įsakyme, kuriuo tvirtinama grupės sudėtis</w:t>
      </w:r>
      <w:r w:rsidR="00EF7E3B" w:rsidRPr="00540CE2">
        <w:t>,</w:t>
      </w:r>
      <w:r w:rsidR="00D116AF" w:rsidRPr="00540CE2">
        <w:t xml:space="preserve"> arba šios grupės </w:t>
      </w:r>
      <w:r w:rsidR="00F16860" w:rsidRPr="00540CE2">
        <w:t xml:space="preserve">darbo </w:t>
      </w:r>
      <w:r w:rsidR="00D116AF" w:rsidRPr="00540CE2">
        <w:t>reglamente.</w:t>
      </w:r>
    </w:p>
    <w:p w:rsidR="00407E2A" w:rsidRPr="00540CE2" w:rsidRDefault="00AC668D" w:rsidP="00EE14C5">
      <w:pPr>
        <w:pStyle w:val="ListParagraph"/>
        <w:numPr>
          <w:ilvl w:val="0"/>
          <w:numId w:val="20"/>
        </w:numPr>
        <w:ind w:left="0" w:firstLine="851"/>
      </w:pPr>
      <w:r w:rsidRPr="00540CE2">
        <w:lastRenderedPageBreak/>
        <w:t>Įgyvendinančiajai institucijai baigus paraiškų vertinimą</w:t>
      </w:r>
      <w:r w:rsidR="004D2B39" w:rsidRPr="00540CE2">
        <w:t>, s</w:t>
      </w:r>
      <w:r w:rsidR="00222D9F" w:rsidRPr="00540CE2">
        <w:t>prendimą dėl projekto finansavimo arba nefinansavimo priima</w:t>
      </w:r>
      <w:r w:rsidR="00E279C5" w:rsidRPr="00540CE2">
        <w:t xml:space="preserve"> </w:t>
      </w:r>
      <w:r w:rsidR="00227D90" w:rsidRPr="00540CE2">
        <w:t>m</w:t>
      </w:r>
      <w:r w:rsidR="00E279C5" w:rsidRPr="00540CE2">
        <w:t xml:space="preserve">inisterija Projektų </w:t>
      </w:r>
      <w:r w:rsidR="00957F0F" w:rsidRPr="00540CE2">
        <w:rPr>
          <w:lang w:eastAsia="lt-LT"/>
        </w:rPr>
        <w:t>administravimo ir finansavimo</w:t>
      </w:r>
      <w:r w:rsidR="00957F0F" w:rsidRPr="00540CE2">
        <w:t xml:space="preserve"> </w:t>
      </w:r>
      <w:r w:rsidR="00E279C5" w:rsidRPr="00540CE2">
        <w:t>taisyklių 17 skirsnyje nustatyta tvarka.</w:t>
      </w:r>
      <w:r w:rsidR="00EF7E3B" w:rsidRPr="00540CE2">
        <w:t xml:space="preserve"> </w:t>
      </w:r>
      <w:r w:rsidR="00222D9F" w:rsidRPr="00540CE2">
        <w:t xml:space="preserve"> </w:t>
      </w:r>
    </w:p>
    <w:p w:rsidR="00102879" w:rsidRPr="00540CE2" w:rsidRDefault="006E5357" w:rsidP="006A784F">
      <w:pPr>
        <w:pStyle w:val="ListParagraph"/>
        <w:numPr>
          <w:ilvl w:val="0"/>
          <w:numId w:val="20"/>
        </w:numPr>
        <w:ind w:left="0" w:firstLine="851"/>
      </w:pPr>
      <w:r w:rsidRPr="00540CE2">
        <w:t xml:space="preserve"> </w:t>
      </w:r>
      <w:r w:rsidR="00E279C5" w:rsidRPr="00540CE2">
        <w:t xml:space="preserve">Ministerijai </w:t>
      </w:r>
      <w:r w:rsidRPr="00540CE2">
        <w:t xml:space="preserve">priėmus sprendimą finansuoti projektą, įgyvendinančioji institucija per 3 darbo dienas nuo </w:t>
      </w:r>
      <w:r w:rsidR="003F62EF" w:rsidRPr="00540CE2">
        <w:t>šio</w:t>
      </w:r>
      <w:r w:rsidR="00CE09F3" w:rsidRPr="00540CE2">
        <w:t xml:space="preserve"> </w:t>
      </w:r>
      <w:r w:rsidRPr="00540CE2">
        <w:t>sprendimo</w:t>
      </w:r>
      <w:r w:rsidR="00E279C5" w:rsidRPr="00540CE2">
        <w:t xml:space="preserve"> gavimo</w:t>
      </w:r>
      <w:r w:rsidRPr="00540CE2">
        <w:t xml:space="preserve"> dienos </w:t>
      </w:r>
      <w:r w:rsidR="006A784F" w:rsidRPr="00540CE2">
        <w:t xml:space="preserve">per DMS arba raštu (jei nėra užtikrintos DMS funkcinės galimybės) </w:t>
      </w:r>
      <w:r w:rsidRPr="00540CE2">
        <w:t>pateikia šį sprendimą pareiškėjams</w:t>
      </w:r>
      <w:r w:rsidR="00172E5B" w:rsidRPr="00540CE2">
        <w:t>.</w:t>
      </w:r>
    </w:p>
    <w:p w:rsidR="006F060F" w:rsidRPr="00540CE2" w:rsidRDefault="006F060F" w:rsidP="00EE14C5">
      <w:pPr>
        <w:pStyle w:val="ListParagraph"/>
        <w:numPr>
          <w:ilvl w:val="0"/>
          <w:numId w:val="20"/>
        </w:numPr>
        <w:ind w:left="0" w:firstLine="851"/>
      </w:pPr>
      <w:r w:rsidRPr="00540CE2">
        <w:t xml:space="preserve"> Pagal Aprašą finansuojamiems projektams </w:t>
      </w:r>
      <w:r w:rsidR="00C771E9" w:rsidRPr="00540CE2">
        <w:t xml:space="preserve">įgyvendinti </w:t>
      </w:r>
      <w:r w:rsidRPr="00540CE2">
        <w:t xml:space="preserve">bus sudaromos </w:t>
      </w:r>
      <w:r w:rsidRPr="00540CE2">
        <w:rPr>
          <w:lang w:eastAsia="lt-LT"/>
        </w:rPr>
        <w:t xml:space="preserve">dvišalės </w:t>
      </w:r>
      <w:r w:rsidR="00E53F31" w:rsidRPr="00540CE2">
        <w:t xml:space="preserve">projektų </w:t>
      </w:r>
      <w:r w:rsidRPr="00540CE2">
        <w:t>sutartys</w:t>
      </w:r>
      <w:r w:rsidR="00E53F31" w:rsidRPr="00540CE2">
        <w:t xml:space="preserve"> tarp pareiškėj</w:t>
      </w:r>
      <w:r w:rsidR="00637274" w:rsidRPr="00540CE2">
        <w:t>ų</w:t>
      </w:r>
      <w:r w:rsidR="00321720" w:rsidRPr="00540CE2">
        <w:t>, įgyvendinančiosios institucijos</w:t>
      </w:r>
      <w:r w:rsidR="002821D1" w:rsidRPr="00540CE2">
        <w:t xml:space="preserve">. </w:t>
      </w:r>
    </w:p>
    <w:p w:rsidR="006E5357" w:rsidRPr="00540CE2" w:rsidRDefault="00B06B38" w:rsidP="00EE14C5">
      <w:pPr>
        <w:pStyle w:val="ListParagraph"/>
        <w:numPr>
          <w:ilvl w:val="0"/>
          <w:numId w:val="20"/>
        </w:numPr>
        <w:ind w:left="0" w:firstLine="851"/>
        <w:rPr>
          <w:i/>
          <w:lang w:eastAsia="lt-LT"/>
        </w:rPr>
      </w:pPr>
      <w:r w:rsidRPr="00540CE2">
        <w:t>Ministerijai priėmus sprendimą dėl projekto finansavimo, į</w:t>
      </w:r>
      <w:r w:rsidR="00FD712A" w:rsidRPr="00540CE2">
        <w:t xml:space="preserve">gyvendinančioji institucija </w:t>
      </w:r>
      <w:r w:rsidR="006E5357" w:rsidRPr="00540CE2">
        <w:t xml:space="preserve">Projektų </w:t>
      </w:r>
      <w:r w:rsidR="00957F0F" w:rsidRPr="00540CE2">
        <w:rPr>
          <w:lang w:eastAsia="lt-LT"/>
        </w:rPr>
        <w:t>administravimo ir finansavimo</w:t>
      </w:r>
      <w:r w:rsidR="00957F0F" w:rsidRPr="00540CE2">
        <w:t xml:space="preserve"> </w:t>
      </w:r>
      <w:r w:rsidR="006E5357" w:rsidRPr="00540CE2">
        <w:t xml:space="preserve">taisyklių 18 skirsnyje nustatyta tvarka </w:t>
      </w:r>
      <w:r w:rsidR="007B42EF" w:rsidRPr="00540CE2">
        <w:t xml:space="preserve">pagal Projektų </w:t>
      </w:r>
      <w:r w:rsidR="00957F0F" w:rsidRPr="00540CE2">
        <w:rPr>
          <w:lang w:eastAsia="lt-LT"/>
        </w:rPr>
        <w:t>administravimo ir finansavimo</w:t>
      </w:r>
      <w:r w:rsidR="00957F0F" w:rsidRPr="00540CE2">
        <w:t xml:space="preserve"> </w:t>
      </w:r>
      <w:r w:rsidR="007B42EF" w:rsidRPr="00540CE2">
        <w:t>taisyklių 4 priede nustatytą formą</w:t>
      </w:r>
      <w:r w:rsidR="007B42EF" w:rsidRPr="00540CE2">
        <w:rPr>
          <w:i/>
          <w:lang w:eastAsia="lt-LT"/>
        </w:rPr>
        <w:t xml:space="preserve"> </w:t>
      </w:r>
      <w:r w:rsidR="006E5357" w:rsidRPr="00540CE2">
        <w:t>parengia ir pateikia pareiškėjui projekto sutarties projektą i</w:t>
      </w:r>
      <w:r w:rsidR="00EF7E3B" w:rsidRPr="00540CE2">
        <w:t>r</w:t>
      </w:r>
      <w:r w:rsidR="006E5357" w:rsidRPr="00540CE2">
        <w:t xml:space="preserve"> nurodo pasiūlymo pasirašyti</w:t>
      </w:r>
      <w:r w:rsidR="00D923CD" w:rsidRPr="00540CE2">
        <w:t xml:space="preserve"> projekto</w:t>
      </w:r>
      <w:r w:rsidR="006E5357" w:rsidRPr="00540CE2">
        <w:t xml:space="preserve"> sutartį galiojimo terminą. Pareiškėjui per įgyvendinančiosios institucijos nustatytą pasiūlymo galiojimo terminą nepasirašius </w:t>
      </w:r>
      <w:r w:rsidR="00D923CD" w:rsidRPr="00540CE2">
        <w:t xml:space="preserve">projekto </w:t>
      </w:r>
      <w:r w:rsidR="006E5357" w:rsidRPr="00540CE2">
        <w:t xml:space="preserve">sutarties, pasiūlymas pasirašyti </w:t>
      </w:r>
      <w:r w:rsidR="00BC3A08" w:rsidRPr="00540CE2">
        <w:t xml:space="preserve">projekto </w:t>
      </w:r>
      <w:r w:rsidR="006E5357" w:rsidRPr="00540CE2">
        <w:t>sutartį netenka galios.</w:t>
      </w:r>
      <w:r w:rsidR="00102879" w:rsidRPr="00540CE2">
        <w:t xml:space="preserve"> </w:t>
      </w:r>
      <w:r w:rsidR="00FD712A" w:rsidRPr="00540CE2">
        <w:t xml:space="preserve">Pareiškėjas turi teisę kreiptis į įgyvendinančiąją instituciją su prašymu dėl objektyvių priežasčių, nepriklausančių nuo pareiškėjo, pakeisti </w:t>
      </w:r>
      <w:r w:rsidR="00BC3A08" w:rsidRPr="00540CE2">
        <w:t xml:space="preserve">projekto </w:t>
      </w:r>
      <w:r w:rsidR="00FD712A" w:rsidRPr="00540CE2">
        <w:t>sutarties pasirašymo terminą</w:t>
      </w:r>
      <w:r w:rsidR="00C771E9" w:rsidRPr="00540CE2">
        <w:t>.</w:t>
      </w:r>
      <w:r w:rsidR="000D4619" w:rsidRPr="00540CE2">
        <w:t xml:space="preserve"> </w:t>
      </w:r>
    </w:p>
    <w:p w:rsidR="00E279C5" w:rsidRPr="00540CE2" w:rsidRDefault="006F060F" w:rsidP="00EE14C5">
      <w:pPr>
        <w:pStyle w:val="ListParagraph"/>
        <w:numPr>
          <w:ilvl w:val="0"/>
          <w:numId w:val="20"/>
        </w:numPr>
        <w:ind w:left="0" w:firstLine="851"/>
      </w:pPr>
      <w:r w:rsidRPr="00540CE2">
        <w:t xml:space="preserve">Projekto </w:t>
      </w:r>
      <w:r w:rsidR="00E279C5" w:rsidRPr="00540CE2">
        <w:t>sutarties originala</w:t>
      </w:r>
      <w:r w:rsidR="00C771E9" w:rsidRPr="00540CE2">
        <w:t>s</w:t>
      </w:r>
      <w:r w:rsidR="00E279C5" w:rsidRPr="00540CE2">
        <w:t xml:space="preserve"> gali būti rengiam</w:t>
      </w:r>
      <w:r w:rsidR="00C771E9" w:rsidRPr="00540CE2">
        <w:t>as</w:t>
      </w:r>
      <w:r w:rsidR="00E279C5" w:rsidRPr="00540CE2">
        <w:t xml:space="preserve"> ir teikiam</w:t>
      </w:r>
      <w:r w:rsidR="00C771E9" w:rsidRPr="00540CE2">
        <w:t>as</w:t>
      </w:r>
      <w:r w:rsidR="00E279C5" w:rsidRPr="00540CE2">
        <w:t xml:space="preserve">: </w:t>
      </w:r>
    </w:p>
    <w:p w:rsidR="00E279C5" w:rsidRPr="00540CE2" w:rsidRDefault="00E279C5" w:rsidP="00EE14C5">
      <w:pPr>
        <w:pStyle w:val="ListParagraph"/>
        <w:numPr>
          <w:ilvl w:val="1"/>
          <w:numId w:val="20"/>
        </w:numPr>
        <w:ind w:left="0" w:firstLine="851"/>
      </w:pPr>
      <w:r w:rsidRPr="00540CE2">
        <w:t>kaip pasirašyt</w:t>
      </w:r>
      <w:r w:rsidR="00C771E9" w:rsidRPr="00540CE2">
        <w:t>as</w:t>
      </w:r>
      <w:r w:rsidRPr="00540CE2">
        <w:t xml:space="preserve"> popierini</w:t>
      </w:r>
      <w:r w:rsidR="00C771E9" w:rsidRPr="00540CE2">
        <w:t>s</w:t>
      </w:r>
      <w:r w:rsidRPr="00540CE2">
        <w:t xml:space="preserve"> dokumenta</w:t>
      </w:r>
      <w:r w:rsidR="00C771E9" w:rsidRPr="00540CE2">
        <w:t>s</w:t>
      </w:r>
      <w:r w:rsidRPr="00540CE2">
        <w:t xml:space="preserve"> </w:t>
      </w:r>
      <w:r w:rsidR="00EF7E3B" w:rsidRPr="00540CE2">
        <w:t>arba</w:t>
      </w:r>
    </w:p>
    <w:p w:rsidR="0016111B" w:rsidRPr="00540CE2" w:rsidRDefault="00E279C5" w:rsidP="00EE14C5">
      <w:pPr>
        <w:pStyle w:val="ListParagraph"/>
        <w:numPr>
          <w:ilvl w:val="1"/>
          <w:numId w:val="20"/>
        </w:numPr>
        <w:ind w:left="0" w:firstLine="851"/>
      </w:pPr>
      <w:r w:rsidRPr="00540CE2">
        <w:t>kaip elektronini</w:t>
      </w:r>
      <w:r w:rsidR="00C771E9" w:rsidRPr="00540CE2">
        <w:t>s</w:t>
      </w:r>
      <w:r w:rsidRPr="00540CE2">
        <w:t xml:space="preserve"> dokumenta</w:t>
      </w:r>
      <w:r w:rsidR="00C771E9" w:rsidRPr="00540CE2">
        <w:t>s</w:t>
      </w:r>
      <w:r w:rsidRPr="00540CE2">
        <w:t>, pasirašyt</w:t>
      </w:r>
      <w:r w:rsidR="00C771E9" w:rsidRPr="00540CE2">
        <w:t>as</w:t>
      </w:r>
      <w:r w:rsidRPr="00540CE2">
        <w:t xml:space="preserve"> elektroniniu parašu, priklausomai nuo to, kokią ši</w:t>
      </w:r>
      <w:r w:rsidR="00A6509F" w:rsidRPr="00540CE2">
        <w:t>o</w:t>
      </w:r>
      <w:r w:rsidRPr="00540CE2">
        <w:t xml:space="preserve"> dokument</w:t>
      </w:r>
      <w:r w:rsidR="00B06B38" w:rsidRPr="00540CE2">
        <w:t>o</w:t>
      </w:r>
      <w:r w:rsidRPr="00540CE2">
        <w:t xml:space="preserve"> formą pasirenka projekto vykdytojas</w:t>
      </w:r>
      <w:r w:rsidR="0016111B" w:rsidRPr="00540CE2">
        <w:t xml:space="preserve">.  </w:t>
      </w:r>
    </w:p>
    <w:p w:rsidR="009B520B" w:rsidRPr="00540CE2" w:rsidRDefault="009B520B" w:rsidP="00EE14C5">
      <w:pPr>
        <w:pStyle w:val="ListParagraph"/>
        <w:ind w:left="480" w:firstLine="0"/>
      </w:pPr>
    </w:p>
    <w:p w:rsidR="0017184B" w:rsidRPr="00540CE2" w:rsidRDefault="002B568D" w:rsidP="00EE14C5">
      <w:pPr>
        <w:pStyle w:val="ListParagraph"/>
        <w:ind w:left="480" w:firstLine="0"/>
        <w:jc w:val="center"/>
      </w:pPr>
      <w:r w:rsidRPr="00540CE2">
        <w:rPr>
          <w:b/>
        </w:rPr>
        <w:t>VI</w:t>
      </w:r>
      <w:r w:rsidR="00AA64E1" w:rsidRPr="00540CE2">
        <w:rPr>
          <w:b/>
        </w:rPr>
        <w:t xml:space="preserve"> </w:t>
      </w:r>
      <w:r w:rsidR="0017184B" w:rsidRPr="00540CE2">
        <w:rPr>
          <w:b/>
        </w:rPr>
        <w:t>SKYRIUS</w:t>
      </w:r>
    </w:p>
    <w:p w:rsidR="009B520B" w:rsidRPr="00540CE2" w:rsidRDefault="009B520B" w:rsidP="00EE14C5">
      <w:pPr>
        <w:pStyle w:val="ListParagraph"/>
        <w:ind w:left="480" w:firstLine="0"/>
        <w:jc w:val="center"/>
      </w:pPr>
      <w:r w:rsidRPr="00540CE2">
        <w:rPr>
          <w:b/>
        </w:rPr>
        <w:t>PROJEKTŲ ĮGYVENDINIM</w:t>
      </w:r>
      <w:r w:rsidR="00F64BE6" w:rsidRPr="00540CE2">
        <w:rPr>
          <w:b/>
        </w:rPr>
        <w:t>O REIKALAVIMAI</w:t>
      </w:r>
    </w:p>
    <w:p w:rsidR="009517F7" w:rsidRPr="00540CE2" w:rsidRDefault="009517F7" w:rsidP="00EE14C5">
      <w:pPr>
        <w:pStyle w:val="ListParagraph"/>
        <w:ind w:left="480" w:firstLine="0"/>
      </w:pPr>
    </w:p>
    <w:p w:rsidR="0063551E" w:rsidRPr="00540CE2" w:rsidRDefault="00954B55" w:rsidP="00EE14C5">
      <w:pPr>
        <w:pStyle w:val="ListParagraph"/>
        <w:numPr>
          <w:ilvl w:val="0"/>
          <w:numId w:val="20"/>
        </w:numPr>
        <w:ind w:left="0" w:firstLine="851"/>
      </w:pPr>
      <w:r w:rsidRPr="00540CE2">
        <w:t xml:space="preserve">Projektas įgyvendinamas pagal </w:t>
      </w:r>
      <w:r w:rsidR="006E5357" w:rsidRPr="00540CE2">
        <w:rPr>
          <w:lang w:eastAsia="lt-LT"/>
        </w:rPr>
        <w:t>projekto</w:t>
      </w:r>
      <w:r w:rsidR="009517F7" w:rsidRPr="00540CE2">
        <w:rPr>
          <w:lang w:eastAsia="lt-LT"/>
        </w:rPr>
        <w:t xml:space="preserve"> </w:t>
      </w:r>
      <w:r w:rsidR="006E5357" w:rsidRPr="00540CE2">
        <w:t>sutartyje</w:t>
      </w:r>
      <w:r w:rsidR="00B23D32" w:rsidRPr="00540CE2">
        <w:t xml:space="preserve">, </w:t>
      </w:r>
      <w:r w:rsidR="007B42EF" w:rsidRPr="00540CE2">
        <w:t xml:space="preserve">Apraše </w:t>
      </w:r>
      <w:r w:rsidR="006E5357" w:rsidRPr="00540CE2">
        <w:t xml:space="preserve">ir </w:t>
      </w:r>
      <w:r w:rsidRPr="00540CE2">
        <w:t>Projektų</w:t>
      </w:r>
      <w:r w:rsidR="00957F0F" w:rsidRPr="00540CE2">
        <w:rPr>
          <w:lang w:eastAsia="lt-LT"/>
        </w:rPr>
        <w:t xml:space="preserve"> administravimo ir finansavimo</w:t>
      </w:r>
      <w:r w:rsidRPr="00540CE2">
        <w:t xml:space="preserve"> taisyklėse nustatytus reikalavimus</w:t>
      </w:r>
      <w:r w:rsidR="006E5357" w:rsidRPr="00540CE2">
        <w:t xml:space="preserve">. </w:t>
      </w:r>
    </w:p>
    <w:p w:rsidR="002C38BC" w:rsidRPr="00540CE2" w:rsidRDefault="002C38BC" w:rsidP="00EE14C5">
      <w:pPr>
        <w:pStyle w:val="ListParagraph"/>
        <w:numPr>
          <w:ilvl w:val="0"/>
          <w:numId w:val="20"/>
        </w:numPr>
        <w:ind w:left="0" w:firstLine="851"/>
      </w:pPr>
      <w:r w:rsidRPr="00540CE2">
        <w:t xml:space="preserve">Projekto vykdytojas </w:t>
      </w:r>
      <w:r w:rsidR="000C4869" w:rsidRPr="00540CE2">
        <w:t>turi</w:t>
      </w:r>
      <w:r w:rsidRPr="00540CE2">
        <w:t xml:space="preserve"> apdrausti projekto įgyvendinimui skirtą </w:t>
      </w:r>
      <w:r w:rsidR="00763B7A" w:rsidRPr="00540CE2">
        <w:t>ilgalaikį</w:t>
      </w:r>
      <w:r w:rsidR="00993FB4" w:rsidRPr="00540CE2">
        <w:rPr>
          <w:i/>
        </w:rPr>
        <w:t xml:space="preserve"> </w:t>
      </w:r>
      <w:r w:rsidR="000B11E0" w:rsidRPr="00540CE2">
        <w:t xml:space="preserve">materialųjį </w:t>
      </w:r>
      <w:r w:rsidRPr="00540CE2">
        <w:t>turtą, kuri</w:t>
      </w:r>
      <w:r w:rsidR="000B11E0" w:rsidRPr="00540CE2">
        <w:t>s</w:t>
      </w:r>
      <w:r w:rsidRPr="00540CE2">
        <w:t xml:space="preserve"> įsigyt</w:t>
      </w:r>
      <w:r w:rsidR="000B11E0" w:rsidRPr="00540CE2">
        <w:t>as</w:t>
      </w:r>
      <w:r w:rsidRPr="00540CE2">
        <w:t xml:space="preserve"> ar sukurt</w:t>
      </w:r>
      <w:r w:rsidR="000B11E0" w:rsidRPr="00540CE2">
        <w:t>as</w:t>
      </w:r>
      <w:r w:rsidRPr="00540CE2">
        <w:t xml:space="preserve"> </w:t>
      </w:r>
      <w:r w:rsidR="000B11E0" w:rsidRPr="00540CE2">
        <w:t>iš projektui skirto finansavimo lėšų</w:t>
      </w:r>
      <w:r w:rsidRPr="00540CE2">
        <w:t>,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w:t>
      </w:r>
      <w:r w:rsidR="00932F49" w:rsidRPr="00540CE2">
        <w:t xml:space="preserve"> </w:t>
      </w:r>
      <w:r w:rsidRPr="00540CE2">
        <w:t>(-</w:t>
      </w:r>
      <w:proofErr w:type="spellStart"/>
      <w:r w:rsidRPr="00540CE2">
        <w:t>iai</w:t>
      </w:r>
      <w:proofErr w:type="spellEnd"/>
      <w:r w:rsidRPr="00540CE2">
        <w:t>).</w:t>
      </w:r>
    </w:p>
    <w:p w:rsidR="00572CE6" w:rsidRPr="00540CE2" w:rsidRDefault="006D4663" w:rsidP="00EE14C5">
      <w:pPr>
        <w:pStyle w:val="ListParagraph"/>
        <w:numPr>
          <w:ilvl w:val="0"/>
          <w:numId w:val="20"/>
        </w:numPr>
        <w:ind w:left="0" w:firstLine="851"/>
      </w:pPr>
      <w:r w:rsidRPr="00540CE2">
        <w:rPr>
          <w:rFonts w:eastAsia="Times New Roman"/>
          <w:lang w:eastAsia="lt-LT"/>
        </w:rPr>
        <w:t>5</w:t>
      </w:r>
      <w:r w:rsidR="00572CE6" w:rsidRPr="00540CE2">
        <w:rPr>
          <w:rFonts w:eastAsia="Times New Roman"/>
          <w:lang w:eastAsia="lt-LT"/>
        </w:rPr>
        <w:t xml:space="preserve"> metus po projekto finansavimo pabaigos </w:t>
      </w:r>
      <w:r w:rsidR="00572CE6" w:rsidRPr="00540CE2">
        <w:t xml:space="preserve">turi būti užtikrintas </w:t>
      </w:r>
      <w:r w:rsidR="00DB0694" w:rsidRPr="00540CE2">
        <w:t xml:space="preserve">investicijų </w:t>
      </w:r>
      <w:r w:rsidR="00572CE6" w:rsidRPr="00540CE2">
        <w:t xml:space="preserve">tęstinumas Projektų </w:t>
      </w:r>
      <w:r w:rsidR="00957F0F" w:rsidRPr="00540CE2">
        <w:rPr>
          <w:lang w:eastAsia="lt-LT"/>
        </w:rPr>
        <w:t>administravimo ir finansavimo</w:t>
      </w:r>
      <w:r w:rsidR="00957F0F" w:rsidRPr="00540CE2">
        <w:t xml:space="preserve"> </w:t>
      </w:r>
      <w:r w:rsidR="00572CE6" w:rsidRPr="00540CE2">
        <w:t>taisyklių 2</w:t>
      </w:r>
      <w:r w:rsidR="00DB0694" w:rsidRPr="00540CE2">
        <w:t>7</w:t>
      </w:r>
      <w:r w:rsidR="00572CE6" w:rsidRPr="00540CE2">
        <w:t xml:space="preserve"> skirsnyje nustatyta tvarka.</w:t>
      </w:r>
    </w:p>
    <w:p w:rsidR="00735BD4" w:rsidRPr="00540CE2" w:rsidRDefault="00735BD4" w:rsidP="00735BD4">
      <w:pPr>
        <w:pStyle w:val="ListParagraph"/>
        <w:numPr>
          <w:ilvl w:val="0"/>
          <w:numId w:val="20"/>
        </w:numPr>
        <w:ind w:left="0" w:firstLine="851"/>
        <w:rPr>
          <w:lang w:eastAsia="lt-LT"/>
        </w:rPr>
      </w:pPr>
      <w:r w:rsidRPr="00540CE2">
        <w:rPr>
          <w:lang w:eastAsia="lt-LT"/>
        </w:rPr>
        <w:t xml:space="preserve">Dokumentai viešųjų pirkimų priežiūrai atlikti turi būti teikiami ir derinami atsižvelgiant į Projektų viešųjų pirkimų patikros tvarkos aprašą pareiškėjams ir projektų vykdytojams, patvirtintą Lietuvos Respublikos aplinkos ministerijos Aplinkos projektų valdymo agentūros direktoriaus 2014 m. lapkričio 27 d. įsakymu Nr. T1-190 „Dėl Procedūrų vadovo patvirtinimo“, skelbiamą įgyvendinančios institucijos interneto svetainėje </w:t>
      </w:r>
      <w:proofErr w:type="spellStart"/>
      <w:r w:rsidRPr="00540CE2">
        <w:rPr>
          <w:lang w:eastAsia="lt-LT"/>
        </w:rPr>
        <w:t>www.apva.lt</w:t>
      </w:r>
      <w:proofErr w:type="spellEnd"/>
      <w:r w:rsidRPr="00540CE2">
        <w:rPr>
          <w:lang w:eastAsia="lt-LT"/>
        </w:rPr>
        <w:t>.</w:t>
      </w:r>
    </w:p>
    <w:p w:rsidR="007935E5" w:rsidRPr="00540CE2" w:rsidRDefault="00735BD4" w:rsidP="008C7680">
      <w:pPr>
        <w:pStyle w:val="ListParagraph"/>
        <w:numPr>
          <w:ilvl w:val="0"/>
          <w:numId w:val="20"/>
        </w:numPr>
        <w:ind w:left="0" w:firstLine="851"/>
      </w:pPr>
      <w:r w:rsidRPr="00540CE2">
        <w:rPr>
          <w:lang w:eastAsia="lt-LT"/>
        </w:rPr>
        <w:t>Išlaidų pagrindimo dokumentai, teikiami su mokėjimo prašymais, turi būti rengiami atsižvelgiant į Mokėjimo prašymų teikimo aprašą, patvirtintą Lietuvos Respublikos aplinkos ministerijos Aplinkos projektų valdymo agentūros direktoriaus 2014 m. lapkričio 27 d. įsakymu Nr. T1-190 „Dėl Procedūrų vadovo patvirtinimo“, skelbiamą įgyvendinančios institucijos interneto svetainėje</w:t>
      </w:r>
      <w:r w:rsidR="008C7680" w:rsidRPr="00540CE2">
        <w:rPr>
          <w:lang w:eastAsia="lt-LT"/>
        </w:rPr>
        <w:t xml:space="preserve"> </w:t>
      </w:r>
      <w:proofErr w:type="spellStart"/>
      <w:r w:rsidR="008C7680" w:rsidRPr="00540CE2">
        <w:rPr>
          <w:lang w:eastAsia="lt-LT"/>
        </w:rPr>
        <w:t>www.apva.lt</w:t>
      </w:r>
      <w:proofErr w:type="spellEnd"/>
      <w:r w:rsidRPr="00540CE2">
        <w:rPr>
          <w:lang w:eastAsia="lt-LT"/>
        </w:rPr>
        <w:t>.</w:t>
      </w:r>
    </w:p>
    <w:p w:rsidR="004D566C" w:rsidRPr="00540CE2" w:rsidRDefault="004D566C" w:rsidP="00735BD4">
      <w:pPr>
        <w:pStyle w:val="ListParagraph"/>
        <w:numPr>
          <w:ilvl w:val="0"/>
          <w:numId w:val="20"/>
        </w:numPr>
        <w:ind w:left="0" w:firstLine="851"/>
      </w:pPr>
      <w:r w:rsidRPr="00540CE2">
        <w:t xml:space="preserve">Visi su projekto įgyvendinimu susiję dokumentai turi būti saugomi Projektų </w:t>
      </w:r>
      <w:r w:rsidRPr="00540CE2">
        <w:rPr>
          <w:lang w:eastAsia="lt-LT"/>
        </w:rPr>
        <w:t>administravimo ir finansavimo</w:t>
      </w:r>
      <w:r w:rsidRPr="00540CE2">
        <w:t xml:space="preserve"> taisyklių 42 skirsnyje ir Reglamento</w:t>
      </w:r>
      <w:r w:rsidRPr="00540CE2">
        <w:rPr>
          <w:lang w:eastAsia="lt-LT"/>
        </w:rPr>
        <w:t xml:space="preserve"> </w:t>
      </w:r>
      <w:r w:rsidRPr="00540CE2">
        <w:t>9 straipsnio 4 dalyje nustatyta tvarka.</w:t>
      </w:r>
    </w:p>
    <w:p w:rsidR="0063551E" w:rsidRPr="00540CE2" w:rsidRDefault="0020212E" w:rsidP="00B30FB7">
      <w:pPr>
        <w:rPr>
          <w:lang w:eastAsia="lt-LT"/>
        </w:rPr>
      </w:pPr>
      <w:r w:rsidRPr="00540CE2">
        <w:rPr>
          <w:lang w:eastAsia="lt-LT"/>
        </w:rPr>
        <w:t xml:space="preserve"> </w:t>
      </w:r>
    </w:p>
    <w:p w:rsidR="007935E5" w:rsidRPr="00540CE2" w:rsidRDefault="00954B55" w:rsidP="00B42EBF">
      <w:pPr>
        <w:pStyle w:val="Heading1"/>
        <w:rPr>
          <w:lang w:eastAsia="lt-LT"/>
        </w:rPr>
      </w:pPr>
      <w:r w:rsidRPr="00540CE2">
        <w:rPr>
          <w:lang w:eastAsia="lt-LT"/>
        </w:rPr>
        <w:lastRenderedPageBreak/>
        <w:t>VII</w:t>
      </w:r>
      <w:r w:rsidR="007935E5" w:rsidRPr="00540CE2">
        <w:rPr>
          <w:lang w:eastAsia="lt-LT"/>
        </w:rPr>
        <w:t xml:space="preserve"> SKYRIUS</w:t>
      </w:r>
    </w:p>
    <w:p w:rsidR="00954B55" w:rsidRPr="00540CE2" w:rsidRDefault="00954B55" w:rsidP="00B42EBF">
      <w:pPr>
        <w:pStyle w:val="Heading1"/>
        <w:rPr>
          <w:lang w:eastAsia="lt-LT"/>
        </w:rPr>
      </w:pPr>
      <w:r w:rsidRPr="00540CE2">
        <w:rPr>
          <w:lang w:eastAsia="lt-LT"/>
        </w:rPr>
        <w:t xml:space="preserve"> APRAŠO KEITIMO TVARKA</w:t>
      </w:r>
    </w:p>
    <w:p w:rsidR="007935E5" w:rsidRPr="00540CE2" w:rsidRDefault="007935E5" w:rsidP="00B30FB7">
      <w:pPr>
        <w:rPr>
          <w:lang w:eastAsia="lt-LT"/>
        </w:rPr>
      </w:pPr>
    </w:p>
    <w:p w:rsidR="0094491F" w:rsidRPr="00540CE2" w:rsidRDefault="00CB0108" w:rsidP="00EE14C5">
      <w:pPr>
        <w:pStyle w:val="ListParagraph"/>
        <w:numPr>
          <w:ilvl w:val="0"/>
          <w:numId w:val="20"/>
        </w:numPr>
        <w:ind w:left="0" w:firstLine="851"/>
        <w:rPr>
          <w:lang w:eastAsia="lt-LT"/>
        </w:rPr>
      </w:pPr>
      <w:r w:rsidRPr="00540CE2">
        <w:rPr>
          <w:lang w:eastAsia="lt-LT"/>
        </w:rPr>
        <w:t xml:space="preserve">Aprašo keitimo tvarka nustatyta Projektų </w:t>
      </w:r>
      <w:r w:rsidR="00957F0F" w:rsidRPr="00540CE2">
        <w:rPr>
          <w:lang w:eastAsia="lt-LT"/>
        </w:rPr>
        <w:t>administravimo ir finansavimo</w:t>
      </w:r>
      <w:r w:rsidR="00957F0F" w:rsidRPr="00540CE2">
        <w:t xml:space="preserve"> </w:t>
      </w:r>
      <w:r w:rsidRPr="00540CE2">
        <w:rPr>
          <w:lang w:eastAsia="lt-LT"/>
        </w:rPr>
        <w:t xml:space="preserve">taisyklių 11 skirsnyje. </w:t>
      </w:r>
    </w:p>
    <w:p w:rsidR="00A21544" w:rsidRPr="00540CE2" w:rsidRDefault="00A21544" w:rsidP="00EE14C5">
      <w:pPr>
        <w:pStyle w:val="ListParagraph"/>
        <w:numPr>
          <w:ilvl w:val="0"/>
          <w:numId w:val="20"/>
        </w:numPr>
        <w:ind w:left="0" w:firstLine="851"/>
        <w:rPr>
          <w:lang w:eastAsia="lt-LT"/>
        </w:rPr>
      </w:pPr>
      <w:r w:rsidRPr="00540CE2">
        <w:rPr>
          <w:lang w:eastAsia="lt-LT"/>
        </w:rPr>
        <w:t xml:space="preserve">Jei Aprašas keičiamas jau atrinkus projektus, šie pakeitimai, nepažeidžiant lygiateisiškumo principo, taikomi ir įgyvendinamiems projektams Projektų </w:t>
      </w:r>
      <w:r w:rsidR="00957F0F" w:rsidRPr="00540CE2">
        <w:rPr>
          <w:lang w:eastAsia="lt-LT"/>
        </w:rPr>
        <w:t>administravimo ir finansavimo</w:t>
      </w:r>
      <w:r w:rsidR="00957F0F" w:rsidRPr="00540CE2">
        <w:t xml:space="preserve"> </w:t>
      </w:r>
      <w:r w:rsidRPr="00540CE2">
        <w:rPr>
          <w:lang w:eastAsia="lt-LT"/>
        </w:rPr>
        <w:t xml:space="preserve">taisyklių 91 punkte nustatytais atvejais. </w:t>
      </w:r>
    </w:p>
    <w:p w:rsidR="00A315CC" w:rsidRPr="00540CE2" w:rsidRDefault="00A315CC" w:rsidP="00A315CC">
      <w:pPr>
        <w:ind w:firstLine="0"/>
        <w:rPr>
          <w:rFonts w:eastAsia="Times New Roman"/>
          <w:lang w:eastAsia="lt-LT"/>
        </w:rPr>
      </w:pPr>
    </w:p>
    <w:p w:rsidR="00A315CC" w:rsidRPr="00540CE2" w:rsidRDefault="00A315CC" w:rsidP="00A315CC">
      <w:pPr>
        <w:ind w:firstLine="0"/>
        <w:jc w:val="center"/>
        <w:rPr>
          <w:lang w:eastAsia="lt-LT"/>
        </w:rPr>
      </w:pPr>
      <w:r w:rsidRPr="00540CE2">
        <w:rPr>
          <w:lang w:eastAsia="lt-LT"/>
        </w:rPr>
        <w:t>___________________________</w:t>
      </w:r>
    </w:p>
    <w:p w:rsidR="00577000" w:rsidRPr="00540CE2" w:rsidRDefault="00577000" w:rsidP="00B30FB7">
      <w:pPr>
        <w:rPr>
          <w:lang w:eastAsia="lt-LT"/>
        </w:rPr>
      </w:pPr>
    </w:p>
    <w:p w:rsidR="00075378" w:rsidRPr="00540CE2" w:rsidRDefault="00075378" w:rsidP="00B30FB7">
      <w:pPr>
        <w:rPr>
          <w:lang w:eastAsia="lt-LT"/>
        </w:rPr>
        <w:sectPr w:rsidR="00075378" w:rsidRPr="00540CE2" w:rsidSect="00D7775A">
          <w:headerReference w:type="default" r:id="rId10"/>
          <w:pgSz w:w="11906" w:h="16838"/>
          <w:pgMar w:top="1418" w:right="851" w:bottom="1418" w:left="1985" w:header="567" w:footer="567" w:gutter="0"/>
          <w:pgNumType w:start="1"/>
          <w:cols w:space="1296"/>
          <w:titlePg/>
          <w:docGrid w:linePitch="360"/>
        </w:sectPr>
      </w:pPr>
    </w:p>
    <w:p w:rsidR="00DC0C3B" w:rsidRPr="00540CE2" w:rsidRDefault="00DC0C3B" w:rsidP="00DC0C3B">
      <w:pPr>
        <w:tabs>
          <w:tab w:val="left" w:pos="0"/>
          <w:tab w:val="left" w:pos="1026"/>
          <w:tab w:val="left" w:pos="9214"/>
        </w:tabs>
        <w:ind w:left="9781" w:right="-173" w:firstLine="0"/>
        <w:contextualSpacing/>
        <w:rPr>
          <w:kern w:val="16"/>
          <w:sz w:val="20"/>
          <w:szCs w:val="20"/>
        </w:rPr>
      </w:pPr>
      <w:r w:rsidRPr="00540CE2">
        <w:rPr>
          <w:kern w:val="16"/>
          <w:sz w:val="20"/>
          <w:szCs w:val="20"/>
        </w:rPr>
        <w:lastRenderedPageBreak/>
        <w:t xml:space="preserve">2014–2020 m. Europos Sąjungos fondų investicijų veiksmų programos 5 prioriteto „Aplinkosauga, gamtos išteklių darnus naudojimas ir prisitaikymas prie klimato kaitos“ 05.2.1-APVA-K-009 „Komunalinių atliekų paruošimo perdirbti pajėgumų plėtra“ projektų finansavimo sąlygų aprašo Nr. </w:t>
      </w:r>
      <w:r w:rsidR="00F32C73" w:rsidRPr="00540CE2">
        <w:rPr>
          <w:kern w:val="16"/>
          <w:sz w:val="20"/>
          <w:szCs w:val="20"/>
        </w:rPr>
        <w:t>1</w:t>
      </w:r>
      <w:r w:rsidRPr="00540CE2">
        <w:rPr>
          <w:kern w:val="16"/>
          <w:sz w:val="20"/>
          <w:szCs w:val="20"/>
        </w:rPr>
        <w:t xml:space="preserve"> </w:t>
      </w:r>
    </w:p>
    <w:p w:rsidR="00DC0C3B" w:rsidRPr="00540CE2" w:rsidRDefault="00DC0C3B" w:rsidP="00DC0C3B">
      <w:pPr>
        <w:tabs>
          <w:tab w:val="left" w:pos="0"/>
          <w:tab w:val="left" w:pos="1026"/>
          <w:tab w:val="left" w:pos="9214"/>
        </w:tabs>
        <w:ind w:left="9781" w:right="-173" w:firstLine="0"/>
        <w:contextualSpacing/>
        <w:rPr>
          <w:kern w:val="16"/>
          <w:sz w:val="20"/>
          <w:szCs w:val="20"/>
        </w:rPr>
      </w:pPr>
      <w:r w:rsidRPr="00540CE2">
        <w:rPr>
          <w:kern w:val="16"/>
          <w:sz w:val="20"/>
          <w:szCs w:val="20"/>
        </w:rPr>
        <w:t>1 priedas</w:t>
      </w:r>
    </w:p>
    <w:p w:rsidR="00DC0C3B" w:rsidRPr="00540CE2" w:rsidRDefault="00DC0C3B" w:rsidP="00DC0C3B">
      <w:pPr>
        <w:ind w:firstLine="680"/>
        <w:jc w:val="right"/>
        <w:rPr>
          <w:rFonts w:eastAsia="Times New Roman"/>
          <w:lang w:eastAsia="lt-LT"/>
        </w:rPr>
      </w:pPr>
    </w:p>
    <w:p w:rsidR="00DC0C3B" w:rsidRPr="00540CE2" w:rsidRDefault="00DC0C3B" w:rsidP="00DC0C3B">
      <w:pPr>
        <w:ind w:firstLine="680"/>
        <w:jc w:val="right"/>
        <w:rPr>
          <w:rFonts w:eastAsia="Times New Roman"/>
          <w:i/>
          <w:lang w:eastAsia="lt-LT"/>
        </w:rPr>
      </w:pPr>
    </w:p>
    <w:p w:rsidR="00DC0C3B" w:rsidRPr="00540CE2" w:rsidRDefault="00DC0C3B" w:rsidP="00DC0C3B">
      <w:pPr>
        <w:tabs>
          <w:tab w:val="left" w:pos="4619"/>
        </w:tabs>
        <w:ind w:firstLine="0"/>
        <w:jc w:val="center"/>
        <w:rPr>
          <w:rFonts w:eastAsia="Times New Roman"/>
          <w:b/>
          <w:lang w:eastAsia="lt-LT"/>
        </w:rPr>
      </w:pPr>
      <w:r w:rsidRPr="00540CE2">
        <w:rPr>
          <w:rFonts w:eastAsia="Times New Roman"/>
          <w:b/>
          <w:lang w:eastAsia="lt-LT"/>
        </w:rPr>
        <w:t>PROJEKTO TINKAMUMO FINANSUOTI VERTINIMO LENTELĖ</w:t>
      </w:r>
    </w:p>
    <w:p w:rsidR="00DC0C3B" w:rsidRPr="00540CE2" w:rsidRDefault="00DC0C3B" w:rsidP="00DC0C3B">
      <w:pPr>
        <w:tabs>
          <w:tab w:val="left" w:pos="4619"/>
        </w:tabs>
        <w:ind w:left="250"/>
        <w:jc w:val="left"/>
        <w:rPr>
          <w:i/>
        </w:rPr>
      </w:pPr>
      <w:r w:rsidRPr="00540CE2">
        <w:rPr>
          <w:rFonts w:eastAsia="Times New Roman"/>
          <w:b/>
          <w:bCs/>
          <w:lang w:eastAsia="lt-LT"/>
        </w:rPr>
        <w:tab/>
      </w:r>
    </w:p>
    <w:tbl>
      <w:tblPr>
        <w:tblStyle w:val="TableGrid"/>
        <w:tblW w:w="5000" w:type="pct"/>
        <w:tblLook w:val="04A0" w:firstRow="1" w:lastRow="0" w:firstColumn="1" w:lastColumn="0" w:noHBand="0" w:noVBand="1"/>
      </w:tblPr>
      <w:tblGrid>
        <w:gridCol w:w="4445"/>
        <w:gridCol w:w="9773"/>
      </w:tblGrid>
      <w:tr w:rsidR="00DC0C3B" w:rsidRPr="00540CE2" w:rsidTr="00DC0C3B">
        <w:tc>
          <w:tcPr>
            <w:tcW w:w="1563" w:type="pct"/>
            <w:tcBorders>
              <w:top w:val="single" w:sz="4" w:space="0" w:color="auto"/>
              <w:left w:val="single" w:sz="4" w:space="0" w:color="auto"/>
              <w:bottom w:val="single" w:sz="4" w:space="0" w:color="auto"/>
              <w:right w:val="single" w:sz="4" w:space="0" w:color="auto"/>
            </w:tcBorders>
            <w:hideMark/>
          </w:tcPr>
          <w:p w:rsidR="00DC0C3B" w:rsidRPr="00540CE2" w:rsidRDefault="00DC0C3B" w:rsidP="00DC0C3B">
            <w:pPr>
              <w:ind w:firstLine="0"/>
              <w:rPr>
                <w:rFonts w:eastAsia="Times New Roman"/>
                <w:b/>
                <w:bCs/>
                <w:sz w:val="22"/>
                <w:szCs w:val="22"/>
                <w:lang w:eastAsia="lt-LT"/>
              </w:rPr>
            </w:pPr>
            <w:r w:rsidRPr="00540CE2">
              <w:rPr>
                <w:rFonts w:eastAsia="Times New Roman"/>
                <w:b/>
                <w:bCs/>
                <w:sz w:val="22"/>
                <w:lang w:eastAsia="lt-LT"/>
              </w:rPr>
              <w:t>Paraiškos kodas</w:t>
            </w:r>
          </w:p>
        </w:tc>
        <w:tc>
          <w:tcPr>
            <w:tcW w:w="3437" w:type="pct"/>
            <w:tcBorders>
              <w:top w:val="single" w:sz="4" w:space="0" w:color="auto"/>
              <w:left w:val="single" w:sz="4" w:space="0" w:color="auto"/>
              <w:bottom w:val="single" w:sz="4" w:space="0" w:color="auto"/>
              <w:right w:val="single" w:sz="4" w:space="0" w:color="auto"/>
            </w:tcBorders>
          </w:tcPr>
          <w:p w:rsidR="00DC0C3B" w:rsidRPr="00540CE2" w:rsidRDefault="00DC0C3B" w:rsidP="00DC0C3B">
            <w:pPr>
              <w:widowControl w:val="0"/>
              <w:shd w:val="clear" w:color="auto" w:fill="FFFFFF"/>
              <w:tabs>
                <w:tab w:val="left" w:pos="2943"/>
              </w:tabs>
              <w:ind w:firstLine="0"/>
              <w:rPr>
                <w:i/>
                <w:sz w:val="22"/>
                <w:szCs w:val="22"/>
              </w:rPr>
            </w:pPr>
          </w:p>
        </w:tc>
      </w:tr>
      <w:tr w:rsidR="00DC0C3B" w:rsidRPr="00540CE2" w:rsidTr="00DC0C3B">
        <w:tc>
          <w:tcPr>
            <w:tcW w:w="1563" w:type="pct"/>
            <w:tcBorders>
              <w:top w:val="single" w:sz="4" w:space="0" w:color="auto"/>
              <w:left w:val="single" w:sz="4" w:space="0" w:color="auto"/>
              <w:bottom w:val="single" w:sz="4" w:space="0" w:color="auto"/>
              <w:right w:val="single" w:sz="4" w:space="0" w:color="auto"/>
            </w:tcBorders>
            <w:hideMark/>
          </w:tcPr>
          <w:p w:rsidR="00DC0C3B" w:rsidRPr="00540CE2" w:rsidRDefault="00DC0C3B" w:rsidP="00DC0C3B">
            <w:pPr>
              <w:ind w:firstLine="0"/>
              <w:rPr>
                <w:rFonts w:eastAsia="Times New Roman"/>
                <w:b/>
                <w:bCs/>
                <w:sz w:val="22"/>
                <w:szCs w:val="22"/>
                <w:lang w:eastAsia="lt-LT"/>
              </w:rPr>
            </w:pPr>
            <w:r w:rsidRPr="00540CE2">
              <w:rPr>
                <w:rFonts w:eastAsia="Times New Roman"/>
                <w:b/>
                <w:bCs/>
                <w:sz w:val="22"/>
                <w:lang w:eastAsia="lt-LT"/>
              </w:rPr>
              <w:t>Pareiškėjo pavadinimas</w:t>
            </w:r>
          </w:p>
        </w:tc>
        <w:tc>
          <w:tcPr>
            <w:tcW w:w="3437" w:type="pct"/>
            <w:tcBorders>
              <w:top w:val="single" w:sz="4" w:space="0" w:color="auto"/>
              <w:left w:val="single" w:sz="4" w:space="0" w:color="auto"/>
              <w:bottom w:val="single" w:sz="4" w:space="0" w:color="auto"/>
              <w:right w:val="single" w:sz="4" w:space="0" w:color="auto"/>
            </w:tcBorders>
          </w:tcPr>
          <w:p w:rsidR="00DC0C3B" w:rsidRPr="00540CE2" w:rsidRDefault="00DC0C3B" w:rsidP="00DC0C3B">
            <w:pPr>
              <w:ind w:firstLine="0"/>
              <w:rPr>
                <w:bCs/>
                <w:i/>
                <w:sz w:val="22"/>
                <w:szCs w:val="22"/>
                <w:lang w:eastAsia="lt-LT"/>
              </w:rPr>
            </w:pPr>
          </w:p>
        </w:tc>
      </w:tr>
      <w:tr w:rsidR="00DC0C3B" w:rsidRPr="00540CE2" w:rsidTr="00DC0C3B">
        <w:tc>
          <w:tcPr>
            <w:tcW w:w="1563" w:type="pct"/>
            <w:tcBorders>
              <w:top w:val="single" w:sz="4" w:space="0" w:color="auto"/>
              <w:left w:val="single" w:sz="4" w:space="0" w:color="auto"/>
              <w:bottom w:val="single" w:sz="4" w:space="0" w:color="auto"/>
              <w:right w:val="single" w:sz="4" w:space="0" w:color="auto"/>
            </w:tcBorders>
            <w:hideMark/>
          </w:tcPr>
          <w:p w:rsidR="00DC0C3B" w:rsidRPr="00540CE2" w:rsidRDefault="00DC0C3B" w:rsidP="00DC0C3B">
            <w:pPr>
              <w:ind w:firstLine="0"/>
              <w:rPr>
                <w:rFonts w:eastAsia="Times New Roman"/>
                <w:b/>
                <w:bCs/>
                <w:sz w:val="22"/>
                <w:szCs w:val="22"/>
                <w:lang w:eastAsia="lt-LT"/>
              </w:rPr>
            </w:pPr>
            <w:r w:rsidRPr="00540CE2">
              <w:rPr>
                <w:rFonts w:eastAsia="Times New Roman"/>
                <w:b/>
                <w:bCs/>
                <w:sz w:val="22"/>
                <w:lang w:eastAsia="lt-LT"/>
              </w:rPr>
              <w:t>Projekto pavadinimas</w:t>
            </w:r>
          </w:p>
        </w:tc>
        <w:tc>
          <w:tcPr>
            <w:tcW w:w="3437" w:type="pct"/>
            <w:tcBorders>
              <w:top w:val="single" w:sz="4" w:space="0" w:color="auto"/>
              <w:left w:val="single" w:sz="4" w:space="0" w:color="auto"/>
              <w:bottom w:val="single" w:sz="4" w:space="0" w:color="auto"/>
              <w:right w:val="single" w:sz="4" w:space="0" w:color="auto"/>
            </w:tcBorders>
          </w:tcPr>
          <w:p w:rsidR="00DC0C3B" w:rsidRPr="00540CE2" w:rsidRDefault="00DC0C3B" w:rsidP="00DC0C3B">
            <w:pPr>
              <w:ind w:firstLine="0"/>
              <w:rPr>
                <w:bCs/>
                <w:i/>
                <w:sz w:val="22"/>
                <w:szCs w:val="22"/>
                <w:lang w:eastAsia="lt-LT"/>
              </w:rPr>
            </w:pPr>
          </w:p>
        </w:tc>
      </w:tr>
      <w:tr w:rsidR="00DC0C3B" w:rsidRPr="00540CE2" w:rsidTr="00DC0C3B">
        <w:tc>
          <w:tcPr>
            <w:tcW w:w="5000" w:type="pct"/>
            <w:gridSpan w:val="2"/>
            <w:tcBorders>
              <w:top w:val="single" w:sz="4" w:space="0" w:color="auto"/>
              <w:left w:val="single" w:sz="4" w:space="0" w:color="auto"/>
              <w:bottom w:val="single" w:sz="4" w:space="0" w:color="auto"/>
              <w:right w:val="single" w:sz="4" w:space="0" w:color="auto"/>
            </w:tcBorders>
            <w:hideMark/>
          </w:tcPr>
          <w:p w:rsidR="00DC0C3B" w:rsidRPr="00540CE2" w:rsidRDefault="00DC0C3B" w:rsidP="00DC0C3B">
            <w:pPr>
              <w:ind w:firstLine="0"/>
              <w:rPr>
                <w:rFonts w:eastAsia="Times New Roman"/>
                <w:b/>
                <w:bCs/>
                <w:sz w:val="22"/>
                <w:lang w:eastAsia="lt-LT"/>
              </w:rPr>
            </w:pPr>
            <w:r w:rsidRPr="00540CE2">
              <w:rPr>
                <w:rFonts w:eastAsia="Times New Roman"/>
                <w:b/>
                <w:bCs/>
                <w:sz w:val="22"/>
                <w:lang w:eastAsia="lt-LT"/>
              </w:rPr>
              <w:t xml:space="preserve">Projektą planuojama įgyvendinti: </w:t>
            </w:r>
          </w:p>
          <w:p w:rsidR="00DC0C3B" w:rsidRPr="00540CE2" w:rsidRDefault="00DC0C3B" w:rsidP="00DC0C3B">
            <w:pPr>
              <w:spacing w:before="120" w:after="120"/>
              <w:ind w:firstLine="0"/>
              <w:rPr>
                <w:rFonts w:eastAsia="Times New Roman"/>
                <w:b/>
                <w:bCs/>
                <w:sz w:val="22"/>
                <w:szCs w:val="22"/>
                <w:lang w:eastAsia="lt-LT"/>
              </w:rPr>
            </w:pPr>
            <w:r w:rsidRPr="00540CE2">
              <w:rPr>
                <w:rFonts w:eastAsia="Times New Roman"/>
                <w:b/>
                <w:bCs/>
                <w:sz w:val="22"/>
                <w:lang w:eastAsia="lt-LT"/>
              </w:rPr>
              <w:sym w:font="Times New Roman" w:char="F07F"/>
            </w:r>
            <w:r w:rsidRPr="00540CE2">
              <w:rPr>
                <w:rFonts w:eastAsia="Times New Roman"/>
                <w:b/>
                <w:bCs/>
                <w:sz w:val="22"/>
                <w:lang w:eastAsia="lt-LT"/>
              </w:rPr>
              <w:t xml:space="preserve"> su partneriu (-</w:t>
            </w:r>
            <w:proofErr w:type="spellStart"/>
            <w:r w:rsidRPr="00540CE2">
              <w:rPr>
                <w:rFonts w:eastAsia="Times New Roman"/>
                <w:b/>
                <w:bCs/>
                <w:sz w:val="22"/>
                <w:lang w:eastAsia="lt-LT"/>
              </w:rPr>
              <w:t>iais</w:t>
            </w:r>
            <w:proofErr w:type="spellEnd"/>
            <w:r w:rsidRPr="00540CE2">
              <w:rPr>
                <w:rFonts w:eastAsia="Times New Roman"/>
                <w:b/>
                <w:bCs/>
                <w:sz w:val="22"/>
                <w:lang w:eastAsia="lt-LT"/>
              </w:rPr>
              <w:t xml:space="preserve">)              </w:t>
            </w:r>
            <w:r w:rsidRPr="00540CE2">
              <w:rPr>
                <w:rFonts w:eastAsia="Times New Roman"/>
                <w:b/>
                <w:bCs/>
                <w:sz w:val="22"/>
                <w:lang w:eastAsia="lt-LT"/>
              </w:rPr>
              <w:sym w:font="Times New Roman" w:char="F07F"/>
            </w:r>
            <w:r w:rsidRPr="00540CE2">
              <w:rPr>
                <w:rFonts w:eastAsia="Times New Roman"/>
                <w:b/>
                <w:bCs/>
                <w:sz w:val="22"/>
                <w:lang w:eastAsia="lt-LT"/>
              </w:rPr>
              <w:t xml:space="preserve"> be partnerio (-</w:t>
            </w:r>
            <w:proofErr w:type="spellStart"/>
            <w:r w:rsidRPr="00540CE2">
              <w:rPr>
                <w:rFonts w:eastAsia="Times New Roman"/>
                <w:b/>
                <w:bCs/>
                <w:sz w:val="22"/>
                <w:lang w:eastAsia="lt-LT"/>
              </w:rPr>
              <w:t>ių</w:t>
            </w:r>
            <w:proofErr w:type="spellEnd"/>
            <w:r w:rsidRPr="00540CE2">
              <w:rPr>
                <w:rFonts w:eastAsia="Times New Roman"/>
                <w:b/>
                <w:bCs/>
                <w:sz w:val="22"/>
                <w:lang w:eastAsia="lt-LT"/>
              </w:rPr>
              <w:t>)</w:t>
            </w:r>
          </w:p>
        </w:tc>
      </w:tr>
      <w:tr w:rsidR="00DC0C3B" w:rsidRPr="00540CE2" w:rsidTr="00DC0C3B">
        <w:tc>
          <w:tcPr>
            <w:tcW w:w="5000" w:type="pct"/>
            <w:gridSpan w:val="2"/>
            <w:tcBorders>
              <w:top w:val="single" w:sz="4" w:space="0" w:color="auto"/>
              <w:left w:val="single" w:sz="4" w:space="0" w:color="auto"/>
              <w:bottom w:val="single" w:sz="4" w:space="0" w:color="auto"/>
              <w:right w:val="single" w:sz="4" w:space="0" w:color="auto"/>
            </w:tcBorders>
            <w:hideMark/>
          </w:tcPr>
          <w:p w:rsidR="00DC0C3B" w:rsidRPr="00540CE2" w:rsidRDefault="00DC0C3B" w:rsidP="00DC0C3B">
            <w:pPr>
              <w:spacing w:before="120" w:after="120"/>
              <w:ind w:firstLine="0"/>
              <w:rPr>
                <w:rFonts w:eastAsia="Times New Roman"/>
                <w:b/>
                <w:bCs/>
                <w:sz w:val="22"/>
                <w:lang w:eastAsia="lt-LT"/>
              </w:rPr>
            </w:pPr>
            <w:r w:rsidRPr="00540CE2">
              <w:rPr>
                <w:rFonts w:eastAsia="Times New Roman"/>
                <w:b/>
                <w:bCs/>
                <w:sz w:val="22"/>
                <w:lang w:eastAsia="lt-LT"/>
              </w:rPr>
              <w:sym w:font="Times New Roman" w:char="F07F"/>
            </w:r>
            <w:r w:rsidRPr="00540CE2">
              <w:rPr>
                <w:rFonts w:eastAsia="Times New Roman"/>
                <w:b/>
                <w:bCs/>
                <w:sz w:val="22"/>
                <w:lang w:eastAsia="lt-LT"/>
              </w:rPr>
              <w:t xml:space="preserve"> PIRMINĖ               </w:t>
            </w:r>
            <w:r w:rsidRPr="00540CE2">
              <w:rPr>
                <w:rFonts w:eastAsia="Times New Roman"/>
                <w:b/>
                <w:bCs/>
                <w:sz w:val="22"/>
                <w:lang w:eastAsia="lt-LT"/>
              </w:rPr>
              <w:sym w:font="Times New Roman" w:char="F07F"/>
            </w:r>
            <w:r w:rsidRPr="00540CE2">
              <w:rPr>
                <w:rFonts w:eastAsia="Times New Roman"/>
                <w:b/>
                <w:bCs/>
                <w:sz w:val="22"/>
                <w:lang w:eastAsia="lt-LT"/>
              </w:rPr>
              <w:t>PATIKSLINTA</w:t>
            </w:r>
          </w:p>
          <w:p w:rsidR="00DC0C3B" w:rsidRPr="00540CE2" w:rsidRDefault="00DC0C3B" w:rsidP="00DC0C3B">
            <w:pPr>
              <w:spacing w:before="120" w:after="120"/>
              <w:ind w:firstLine="0"/>
              <w:rPr>
                <w:rFonts w:eastAsia="Times New Roman"/>
                <w:bCs/>
                <w:i/>
                <w:sz w:val="22"/>
                <w:lang w:eastAsia="lt-LT"/>
              </w:rPr>
            </w:pPr>
            <w:r w:rsidRPr="00540CE2">
              <w:rPr>
                <w:rFonts w:eastAsia="Times New Roman"/>
                <w:bCs/>
                <w:i/>
                <w:sz w:val="22"/>
                <w:lang w:eastAsia="lt-LT"/>
              </w:rPr>
              <w:t>(Žymima „Patikslinta“ tais atvejais, kai ši lentelė tikslinama po to, kai paraiška grąžinama pakartotiniam vertinimui.)</w:t>
            </w:r>
          </w:p>
        </w:tc>
      </w:tr>
    </w:tbl>
    <w:p w:rsidR="00DC0C3B" w:rsidRPr="00540CE2" w:rsidRDefault="00DC0C3B" w:rsidP="00DC0C3B">
      <w:pPr>
        <w:rPr>
          <w:i/>
        </w:rPr>
      </w:pPr>
    </w:p>
    <w:p w:rsidR="00DC0C3B" w:rsidRPr="00540CE2" w:rsidRDefault="00DC0C3B" w:rsidP="00DC0C3B">
      <w:pPr>
        <w:rPr>
          <w:i/>
        </w:rPr>
      </w:pPr>
      <w:r w:rsidRPr="00540CE2">
        <w:rPr>
          <w:i/>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5"/>
        <w:gridCol w:w="4555"/>
        <w:gridCol w:w="2070"/>
        <w:gridCol w:w="2898"/>
      </w:tblGrid>
      <w:tr w:rsidR="00DC0C3B" w:rsidRPr="00540CE2" w:rsidTr="00DC0C3B">
        <w:trPr>
          <w:cantSplit/>
          <w:trHeight w:val="20"/>
        </w:trPr>
        <w:tc>
          <w:tcPr>
            <w:tcW w:w="1651" w:type="pct"/>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DC0C3B" w:rsidRPr="00540CE2" w:rsidRDefault="00DC0C3B" w:rsidP="00DC0C3B">
            <w:pPr>
              <w:ind w:firstLine="0"/>
              <w:jc w:val="center"/>
              <w:rPr>
                <w:rFonts w:eastAsia="Times New Roman"/>
                <w:b/>
                <w:bCs/>
                <w:sz w:val="22"/>
                <w:szCs w:val="22"/>
                <w:lang w:eastAsia="lt-LT"/>
              </w:rPr>
            </w:pPr>
            <w:r w:rsidRPr="00540CE2">
              <w:rPr>
                <w:rFonts w:eastAsia="Times New Roman"/>
                <w:b/>
                <w:bCs/>
                <w:sz w:val="22"/>
                <w:szCs w:val="22"/>
                <w:lang w:eastAsia="lt-LT"/>
              </w:rPr>
              <w:t>Bendrasis reikalavimas/</w:t>
            </w:r>
          </w:p>
          <w:p w:rsidR="00DC0C3B" w:rsidRPr="00540CE2" w:rsidRDefault="00DC0C3B" w:rsidP="00DC0C3B">
            <w:pPr>
              <w:ind w:firstLine="0"/>
              <w:jc w:val="center"/>
              <w:rPr>
                <w:rFonts w:eastAsia="Times New Roman"/>
                <w:b/>
                <w:bCs/>
                <w:sz w:val="22"/>
                <w:szCs w:val="22"/>
                <w:lang w:eastAsia="lt-LT"/>
              </w:rPr>
            </w:pPr>
            <w:r w:rsidRPr="00540CE2">
              <w:rPr>
                <w:rFonts w:eastAsia="Times New Roman"/>
                <w:b/>
                <w:bCs/>
                <w:sz w:val="22"/>
                <w:szCs w:val="22"/>
                <w:lang w:eastAsia="lt-LT"/>
              </w:rPr>
              <w:t>specialusis projektų atrankos kriterijus (toliau – specialusis kriterijus), jo vertinimo aspektai ir paaiškinimai</w:t>
            </w:r>
          </w:p>
        </w:tc>
        <w:tc>
          <w:tcPr>
            <w:tcW w:w="1602" w:type="pct"/>
            <w:vMerge w:val="restart"/>
            <w:tcBorders>
              <w:top w:val="single" w:sz="4" w:space="0" w:color="000000"/>
              <w:left w:val="single" w:sz="4" w:space="0" w:color="000000"/>
              <w:bottom w:val="single" w:sz="4" w:space="0" w:color="000000"/>
              <w:right w:val="single" w:sz="4" w:space="0" w:color="000000"/>
            </w:tcBorders>
            <w:shd w:val="clear" w:color="auto" w:fill="D9D9D9"/>
          </w:tcPr>
          <w:p w:rsidR="00DC0C3B" w:rsidRPr="00540CE2" w:rsidRDefault="00DC0C3B" w:rsidP="00DC0C3B">
            <w:pPr>
              <w:ind w:firstLine="0"/>
              <w:jc w:val="center"/>
              <w:rPr>
                <w:rFonts w:eastAsia="Times New Roman"/>
                <w:b/>
                <w:bCs/>
                <w:sz w:val="22"/>
                <w:szCs w:val="22"/>
                <w:lang w:eastAsia="lt-LT"/>
              </w:rPr>
            </w:pPr>
            <w:r w:rsidRPr="00540CE2">
              <w:rPr>
                <w:rFonts w:eastAsia="Times New Roman"/>
                <w:b/>
                <w:bCs/>
                <w:sz w:val="22"/>
                <w:szCs w:val="22"/>
                <w:lang w:eastAsia="lt-LT"/>
              </w:rPr>
              <w:t>Bendrojo reikalavimo/ specialiojo kriterijaus detalizavimas</w:t>
            </w:r>
          </w:p>
        </w:tc>
        <w:tc>
          <w:tcPr>
            <w:tcW w:w="1747"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DC0C3B" w:rsidRPr="00540CE2" w:rsidRDefault="00DC0C3B" w:rsidP="00DC0C3B">
            <w:pPr>
              <w:ind w:firstLine="0"/>
              <w:jc w:val="center"/>
              <w:rPr>
                <w:rFonts w:eastAsia="Times New Roman"/>
                <w:sz w:val="22"/>
                <w:szCs w:val="22"/>
                <w:lang w:eastAsia="lt-LT"/>
              </w:rPr>
            </w:pPr>
            <w:r w:rsidRPr="00540CE2">
              <w:rPr>
                <w:rFonts w:eastAsia="Times New Roman"/>
                <w:b/>
                <w:bCs/>
                <w:sz w:val="22"/>
                <w:szCs w:val="22"/>
                <w:lang w:eastAsia="lt-LT"/>
              </w:rPr>
              <w:t>Bendrojo reikalavimo/ specialiojo kriterijaus vertinimas</w:t>
            </w:r>
          </w:p>
        </w:tc>
      </w:tr>
      <w:tr w:rsidR="00DC0C3B" w:rsidRPr="00540CE2" w:rsidTr="00DC0C3B">
        <w:trPr>
          <w:cantSplit/>
          <w:trHeight w:val="20"/>
        </w:trPr>
        <w:tc>
          <w:tcPr>
            <w:tcW w:w="1651" w:type="pct"/>
            <w:vMerge/>
            <w:tcBorders>
              <w:top w:val="single" w:sz="4" w:space="0" w:color="auto"/>
              <w:left w:val="single" w:sz="4" w:space="0" w:color="000000"/>
              <w:bottom w:val="single" w:sz="4" w:space="0" w:color="000000"/>
              <w:right w:val="single" w:sz="4" w:space="0" w:color="000000"/>
            </w:tcBorders>
            <w:vAlign w:val="center"/>
            <w:hideMark/>
          </w:tcPr>
          <w:p w:rsidR="00DC0C3B" w:rsidRPr="00540CE2" w:rsidRDefault="00DC0C3B" w:rsidP="00DC0C3B">
            <w:pPr>
              <w:ind w:firstLine="0"/>
              <w:rPr>
                <w:rFonts w:eastAsia="Times New Roman"/>
                <w:b/>
                <w:bCs/>
                <w:sz w:val="22"/>
                <w:szCs w:val="22"/>
                <w:lang w:eastAsia="lt-LT"/>
              </w:rPr>
            </w:pPr>
          </w:p>
        </w:tc>
        <w:tc>
          <w:tcPr>
            <w:tcW w:w="1602" w:type="pct"/>
            <w:vMerge/>
            <w:tcBorders>
              <w:top w:val="single" w:sz="4" w:space="0" w:color="000000"/>
              <w:left w:val="single" w:sz="4" w:space="0" w:color="000000"/>
              <w:bottom w:val="single" w:sz="4" w:space="0" w:color="000000"/>
              <w:right w:val="single" w:sz="4" w:space="0" w:color="000000"/>
            </w:tcBorders>
            <w:vAlign w:val="center"/>
            <w:hideMark/>
          </w:tcPr>
          <w:p w:rsidR="00DC0C3B" w:rsidRPr="00540CE2" w:rsidRDefault="00DC0C3B" w:rsidP="00DC0C3B">
            <w:pPr>
              <w:ind w:firstLine="0"/>
              <w:rPr>
                <w:rFonts w:eastAsia="Times New Roman"/>
                <w:bCs/>
                <w:i/>
                <w:sz w:val="22"/>
                <w:szCs w:val="22"/>
                <w:lang w:eastAsia="lt-LT"/>
              </w:rPr>
            </w:pPr>
          </w:p>
        </w:tc>
        <w:tc>
          <w:tcPr>
            <w:tcW w:w="728" w:type="pct"/>
            <w:tcBorders>
              <w:top w:val="single" w:sz="4" w:space="0" w:color="000000"/>
              <w:left w:val="single" w:sz="4" w:space="0" w:color="000000"/>
              <w:bottom w:val="single" w:sz="4" w:space="0" w:color="000000"/>
              <w:right w:val="single" w:sz="4" w:space="0" w:color="000000"/>
            </w:tcBorders>
            <w:shd w:val="clear" w:color="auto" w:fill="D9D9D9"/>
            <w:hideMark/>
          </w:tcPr>
          <w:p w:rsidR="00DC0C3B" w:rsidRPr="00540CE2" w:rsidRDefault="00DC0C3B" w:rsidP="00DC0C3B">
            <w:pPr>
              <w:ind w:firstLine="0"/>
              <w:jc w:val="center"/>
              <w:rPr>
                <w:rFonts w:eastAsia="Times New Roman"/>
                <w:sz w:val="22"/>
                <w:szCs w:val="22"/>
                <w:lang w:eastAsia="lt-LT"/>
              </w:rPr>
            </w:pPr>
            <w:r w:rsidRPr="00540CE2">
              <w:rPr>
                <w:rFonts w:eastAsia="Times New Roman"/>
                <w:b/>
                <w:bCs/>
                <w:sz w:val="22"/>
                <w:szCs w:val="22"/>
                <w:lang w:eastAsia="lt-LT"/>
              </w:rPr>
              <w:t>Taip / Ne/ Netaikoma/ Taip su išlyga</w:t>
            </w:r>
          </w:p>
        </w:tc>
        <w:tc>
          <w:tcPr>
            <w:tcW w:w="1019" w:type="pct"/>
            <w:tcBorders>
              <w:top w:val="single" w:sz="4" w:space="0" w:color="000000"/>
              <w:left w:val="single" w:sz="4" w:space="0" w:color="000000"/>
              <w:bottom w:val="single" w:sz="4" w:space="0" w:color="000000"/>
              <w:right w:val="single" w:sz="4" w:space="0" w:color="000000"/>
            </w:tcBorders>
            <w:shd w:val="clear" w:color="auto" w:fill="D9D9D9"/>
            <w:hideMark/>
          </w:tcPr>
          <w:p w:rsidR="00DC0C3B" w:rsidRPr="00540CE2" w:rsidRDefault="00DC0C3B" w:rsidP="00DC0C3B">
            <w:pPr>
              <w:ind w:firstLine="0"/>
              <w:jc w:val="center"/>
              <w:rPr>
                <w:b/>
                <w:bCs/>
                <w:sz w:val="22"/>
                <w:szCs w:val="22"/>
              </w:rPr>
            </w:pPr>
            <w:r w:rsidRPr="00540CE2">
              <w:rPr>
                <w:b/>
                <w:bCs/>
                <w:sz w:val="22"/>
                <w:szCs w:val="22"/>
              </w:rPr>
              <w:t>Komentarai</w:t>
            </w:r>
          </w:p>
        </w:tc>
      </w:tr>
      <w:tr w:rsidR="00DC0C3B" w:rsidRPr="00540CE2" w:rsidTr="00DC0C3B">
        <w:trPr>
          <w:trHeight w:val="20"/>
        </w:trPr>
        <w:tc>
          <w:tcPr>
            <w:tcW w:w="5000" w:type="pct"/>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rsidR="00DC0C3B" w:rsidRPr="00540CE2" w:rsidRDefault="00DC0C3B" w:rsidP="00DC0C3B">
            <w:pPr>
              <w:ind w:firstLine="0"/>
              <w:rPr>
                <w:rFonts w:eastAsia="Times New Roman"/>
                <w:sz w:val="22"/>
                <w:szCs w:val="22"/>
                <w:lang w:eastAsia="lt-LT"/>
              </w:rPr>
            </w:pPr>
            <w:r w:rsidRPr="00540CE2">
              <w:rPr>
                <w:rFonts w:eastAsia="Times New Roman"/>
                <w:b/>
                <w:bCs/>
                <w:sz w:val="22"/>
                <w:szCs w:val="22"/>
                <w:lang w:eastAsia="lt-LT"/>
              </w:rPr>
              <w:t>1. P</w:t>
            </w:r>
            <w:r w:rsidRPr="00540CE2">
              <w:rPr>
                <w:rFonts w:eastAsia="Times New Roman"/>
                <w:b/>
                <w:sz w:val="22"/>
                <w:szCs w:val="22"/>
                <w:lang w:eastAsia="lt-LT"/>
              </w:rPr>
              <w:t>lanuojamu</w:t>
            </w:r>
            <w:r w:rsidRPr="00540CE2">
              <w:rPr>
                <w:rFonts w:eastAsia="Times New Roman"/>
                <w:b/>
                <w:bCs/>
                <w:sz w:val="22"/>
                <w:szCs w:val="22"/>
                <w:lang w:eastAsia="lt-LT"/>
              </w:rPr>
              <w:t xml:space="preserve"> </w:t>
            </w:r>
            <w:r w:rsidRPr="00540CE2">
              <w:rPr>
                <w:rFonts w:eastAsia="Times New Roman"/>
                <w:b/>
                <w:sz w:val="22"/>
                <w:szCs w:val="22"/>
                <w:lang w:eastAsia="lt-LT"/>
              </w:rPr>
              <w:t xml:space="preserve">finansuoti projektu </w:t>
            </w:r>
            <w:r w:rsidRPr="00540CE2">
              <w:rPr>
                <w:rFonts w:eastAsia="Times New Roman"/>
                <w:b/>
                <w:bCs/>
                <w:sz w:val="22"/>
                <w:szCs w:val="22"/>
                <w:lang w:eastAsia="lt-LT"/>
              </w:rPr>
              <w:t>prisidedama prie bent vieno veiksmų programos</w:t>
            </w:r>
            <w:r w:rsidRPr="00540CE2">
              <w:rPr>
                <w:rFonts w:eastAsia="Times New Roman"/>
                <w:b/>
                <w:sz w:val="22"/>
                <w:szCs w:val="22"/>
                <w:lang w:eastAsia="lt-LT"/>
              </w:rPr>
              <w:t xml:space="preserve"> </w:t>
            </w:r>
            <w:r w:rsidRPr="00540CE2">
              <w:rPr>
                <w:rFonts w:eastAsia="Times New Roman"/>
                <w:b/>
                <w:bCs/>
                <w:sz w:val="22"/>
                <w:szCs w:val="22"/>
                <w:lang w:eastAsia="lt-LT"/>
              </w:rPr>
              <w:t>prioriteto konkretaus uždavinio įgyvendinimo, rezultato pasiekimo ir įgyvendinama bent viena pagal projektų finansavimo sąlygų aprašą</w:t>
            </w:r>
            <w:r w:rsidR="0061791C" w:rsidRPr="00540CE2">
              <w:rPr>
                <w:rFonts w:eastAsia="Times New Roman"/>
                <w:b/>
                <w:bCs/>
                <w:sz w:val="22"/>
                <w:szCs w:val="22"/>
                <w:lang w:eastAsia="lt-LT"/>
              </w:rPr>
              <w:t xml:space="preserve"> numatoma finansuoti veikla:</w:t>
            </w: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 xml:space="preserve">1.1. </w:t>
            </w:r>
            <w:r w:rsidR="0061791C" w:rsidRPr="00540CE2">
              <w:rPr>
                <w:rFonts w:eastAsia="Times New Roman"/>
                <w:sz w:val="22"/>
                <w:szCs w:val="22"/>
                <w:lang w:eastAsia="lt-LT"/>
              </w:rPr>
              <w:t>p</w:t>
            </w:r>
            <w:r w:rsidRPr="00540CE2">
              <w:rPr>
                <w:rFonts w:eastAsia="Times New Roman"/>
                <w:sz w:val="22"/>
                <w:szCs w:val="22"/>
                <w:lang w:eastAsia="lt-LT"/>
              </w:rPr>
              <w:t xml:space="preserve">rojekto tikslai ir uždaviniai atitinka bent vieną </w:t>
            </w:r>
            <w:r w:rsidRPr="00540CE2">
              <w:rPr>
                <w:rFonts w:eastAsia="Times New Roman"/>
                <w:bCs/>
                <w:sz w:val="22"/>
                <w:szCs w:val="22"/>
                <w:lang w:eastAsia="lt-LT"/>
              </w:rPr>
              <w:t xml:space="preserve">2014–2020 m. ES fondų investicijų </w:t>
            </w:r>
            <w:r w:rsidRPr="00540CE2">
              <w:rPr>
                <w:rFonts w:eastAsia="Times New Roman"/>
                <w:sz w:val="22"/>
                <w:szCs w:val="22"/>
                <w:lang w:eastAsia="lt-LT"/>
              </w:rPr>
              <w:t>veiksmų programos (toliau – veiksmų programa) prioriteto konkretų</w:t>
            </w:r>
            <w:r w:rsidR="0061791C" w:rsidRPr="00540CE2">
              <w:rPr>
                <w:rFonts w:eastAsia="Times New Roman"/>
                <w:sz w:val="22"/>
                <w:szCs w:val="22"/>
                <w:lang w:eastAsia="lt-LT"/>
              </w:rPr>
              <w:t xml:space="preserve"> uždavinį ir siekiamą rezultatą;</w:t>
            </w:r>
          </w:p>
          <w:p w:rsidR="00DC0C3B" w:rsidRPr="00540CE2" w:rsidRDefault="00DC0C3B" w:rsidP="00DC0C3B">
            <w:pPr>
              <w:ind w:firstLine="0"/>
              <w:rPr>
                <w:rFonts w:eastAsia="Times New Roman"/>
                <w:sz w:val="22"/>
                <w:szCs w:val="22"/>
                <w:lang w:eastAsia="lt-LT"/>
              </w:rPr>
            </w:pPr>
          </w:p>
        </w:tc>
        <w:tc>
          <w:tcPr>
            <w:tcW w:w="1602"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2E02B1">
            <w:pPr>
              <w:ind w:firstLine="0"/>
              <w:rPr>
                <w:rFonts w:eastAsia="Times New Roman"/>
                <w:sz w:val="22"/>
                <w:szCs w:val="22"/>
                <w:lang w:eastAsia="lt-LT"/>
              </w:rPr>
            </w:pPr>
            <w:r w:rsidRPr="00540CE2">
              <w:rPr>
                <w:rFonts w:eastAsia="Times New Roman"/>
                <w:sz w:val="22"/>
                <w:szCs w:val="22"/>
                <w:lang w:eastAsia="lt-LT"/>
              </w:rPr>
              <w:t xml:space="preserve">Projekto tikslai ir uždaviniai turi atitikti veiksmų programos </w:t>
            </w:r>
            <w:r w:rsidR="00B37AA7" w:rsidRPr="00540CE2">
              <w:rPr>
                <w:rFonts w:eastAsia="Times New Roman"/>
                <w:sz w:val="22"/>
                <w:szCs w:val="22"/>
                <w:lang w:eastAsia="lt-LT"/>
              </w:rPr>
              <w:t>5</w:t>
            </w:r>
            <w:r w:rsidRPr="00540CE2">
              <w:rPr>
                <w:rFonts w:eastAsia="Times New Roman"/>
                <w:sz w:val="22"/>
                <w:szCs w:val="22"/>
                <w:lang w:eastAsia="lt-LT"/>
              </w:rPr>
              <w:t xml:space="preserve"> prioriteto konkretų uždavinį</w:t>
            </w:r>
            <w:r w:rsidR="00B37AA7" w:rsidRPr="00540CE2">
              <w:rPr>
                <w:rFonts w:eastAsia="Times New Roman"/>
                <w:sz w:val="22"/>
                <w:szCs w:val="22"/>
                <w:lang w:eastAsia="lt-LT"/>
              </w:rPr>
              <w:t xml:space="preserve"> „Sumažinti sąvartynuose šalinamų komunalinių atliekų kiekį ir užtikrinti tinkamą radioaktyvių atliekų saugojimą“ </w:t>
            </w:r>
            <w:r w:rsidRPr="00540CE2">
              <w:rPr>
                <w:rFonts w:eastAsia="Times New Roman"/>
                <w:sz w:val="22"/>
                <w:szCs w:val="22"/>
                <w:lang w:eastAsia="lt-LT"/>
              </w:rPr>
              <w:t xml:space="preserve">ir siekiamą rezultatą.  </w:t>
            </w: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61791C">
            <w:pPr>
              <w:ind w:firstLine="0"/>
              <w:rPr>
                <w:rFonts w:eastAsia="Times New Roman"/>
                <w:sz w:val="22"/>
                <w:szCs w:val="22"/>
                <w:lang w:eastAsia="lt-LT"/>
              </w:rPr>
            </w:pPr>
            <w:r w:rsidRPr="00540CE2">
              <w:rPr>
                <w:rFonts w:eastAsia="Times New Roman"/>
                <w:sz w:val="22"/>
                <w:szCs w:val="22"/>
                <w:lang w:eastAsia="lt-LT"/>
              </w:rPr>
              <w:t xml:space="preserve">1.2. </w:t>
            </w:r>
            <w:r w:rsidR="0061791C" w:rsidRPr="00540CE2">
              <w:rPr>
                <w:rFonts w:eastAsia="Times New Roman"/>
                <w:sz w:val="22"/>
                <w:szCs w:val="22"/>
                <w:lang w:eastAsia="lt-LT"/>
              </w:rPr>
              <w:t>p</w:t>
            </w:r>
            <w:r w:rsidRPr="00540CE2">
              <w:rPr>
                <w:rFonts w:eastAsia="Times New Roman"/>
                <w:sz w:val="22"/>
                <w:szCs w:val="22"/>
                <w:lang w:eastAsia="lt-LT"/>
              </w:rPr>
              <w:t xml:space="preserve">rojekto tikslai, uždaviniai ir veiklos atitinka </w:t>
            </w:r>
            <w:r w:rsidRPr="00540CE2">
              <w:rPr>
                <w:rFonts w:eastAsia="Times New Roman"/>
                <w:sz w:val="22"/>
                <w:szCs w:val="22"/>
                <w:lang w:eastAsia="lt-LT"/>
              </w:rPr>
              <w:lastRenderedPageBreak/>
              <w:t>bent vieną iš projektų finansavim</w:t>
            </w:r>
            <w:r w:rsidR="0061791C" w:rsidRPr="00540CE2">
              <w:rPr>
                <w:rFonts w:eastAsia="Times New Roman"/>
                <w:sz w:val="22"/>
                <w:szCs w:val="22"/>
                <w:lang w:eastAsia="lt-LT"/>
              </w:rPr>
              <w:t>o sąlygų apraše nurodytų veiklų;</w:t>
            </w:r>
          </w:p>
        </w:tc>
        <w:tc>
          <w:tcPr>
            <w:tcW w:w="1602"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E37228">
            <w:pPr>
              <w:ind w:firstLine="0"/>
              <w:rPr>
                <w:rFonts w:eastAsia="Times New Roman"/>
                <w:sz w:val="22"/>
                <w:szCs w:val="22"/>
                <w:lang w:eastAsia="lt-LT"/>
              </w:rPr>
            </w:pPr>
            <w:r w:rsidRPr="00540CE2">
              <w:rPr>
                <w:sz w:val="22"/>
                <w:szCs w:val="22"/>
              </w:rPr>
              <w:lastRenderedPageBreak/>
              <w:t xml:space="preserve">Projekto tikslai, uždaviniai ir veiklos turi atitikti </w:t>
            </w:r>
            <w:r w:rsidRPr="00540CE2">
              <w:rPr>
                <w:sz w:val="22"/>
                <w:szCs w:val="22"/>
              </w:rPr>
              <w:lastRenderedPageBreak/>
              <w:t xml:space="preserve">bent vieną iš veiklų, nurodytų </w:t>
            </w:r>
            <w:r w:rsidR="00E37228" w:rsidRPr="00540CE2">
              <w:rPr>
                <w:sz w:val="22"/>
                <w:szCs w:val="22"/>
              </w:rPr>
              <w:t>p</w:t>
            </w:r>
            <w:r w:rsidRPr="00540CE2">
              <w:rPr>
                <w:sz w:val="22"/>
                <w:szCs w:val="22"/>
              </w:rPr>
              <w:t xml:space="preserve">rojektų finansavimo sąlygų aprašo (toliau – Aprašas) </w:t>
            </w:r>
            <w:r w:rsidR="00B37AA7" w:rsidRPr="00540CE2">
              <w:rPr>
                <w:sz w:val="22"/>
                <w:szCs w:val="22"/>
              </w:rPr>
              <w:t>11</w:t>
            </w:r>
            <w:r w:rsidRPr="00540CE2">
              <w:rPr>
                <w:sz w:val="22"/>
                <w:szCs w:val="22"/>
              </w:rPr>
              <w:t xml:space="preserve"> punkte</w:t>
            </w:r>
            <w:r w:rsidRPr="00540CE2">
              <w:rPr>
                <w:i/>
                <w:sz w:val="22"/>
                <w:szCs w:val="22"/>
              </w:rPr>
              <w:t>.</w:t>
            </w: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61791C">
            <w:pPr>
              <w:ind w:firstLine="0"/>
              <w:rPr>
                <w:sz w:val="22"/>
                <w:szCs w:val="22"/>
              </w:rPr>
            </w:pPr>
            <w:r w:rsidRPr="00540CE2">
              <w:rPr>
                <w:rFonts w:eastAsia="Times New Roman"/>
                <w:sz w:val="22"/>
                <w:szCs w:val="22"/>
                <w:lang w:eastAsia="lt-LT"/>
              </w:rPr>
              <w:lastRenderedPageBreak/>
              <w:t xml:space="preserve">1.3. </w:t>
            </w:r>
            <w:r w:rsidR="0061791C" w:rsidRPr="00540CE2">
              <w:rPr>
                <w:rFonts w:eastAsia="Times New Roman"/>
                <w:sz w:val="22"/>
                <w:szCs w:val="22"/>
                <w:lang w:eastAsia="lt-LT"/>
              </w:rPr>
              <w:t>p</w:t>
            </w:r>
            <w:r w:rsidRPr="00540CE2">
              <w:rPr>
                <w:rFonts w:eastAsia="Times New Roman"/>
                <w:sz w:val="22"/>
                <w:szCs w:val="22"/>
                <w:lang w:eastAsia="lt-LT"/>
              </w:rPr>
              <w:t>rojektas atitinka kitus su projekto veiklomis susijusius projektų finansavimo sąlygų apraše nustatytus reikalavimus.</w:t>
            </w:r>
            <w:r w:rsidRPr="00540CE2">
              <w:rPr>
                <w:rFonts w:eastAsia="Times New Roman"/>
                <w:i/>
                <w:sz w:val="22"/>
                <w:szCs w:val="22"/>
                <w:lang w:eastAsia="lt-LT"/>
              </w:rPr>
              <w:tab/>
            </w:r>
          </w:p>
        </w:tc>
        <w:tc>
          <w:tcPr>
            <w:tcW w:w="1602"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E37228">
            <w:pPr>
              <w:ind w:firstLine="0"/>
              <w:rPr>
                <w:rFonts w:eastAsia="Times New Roman"/>
                <w:sz w:val="22"/>
                <w:szCs w:val="22"/>
                <w:lang w:eastAsia="lt-LT"/>
              </w:rPr>
            </w:pPr>
            <w:r w:rsidRPr="00540CE2">
              <w:rPr>
                <w:rFonts w:eastAsia="Times New Roman"/>
                <w:sz w:val="22"/>
                <w:szCs w:val="22"/>
                <w:lang w:eastAsia="lt-LT"/>
              </w:rPr>
              <w:t xml:space="preserve">Projektas turi atitikti kitus su projekto veiklomis susijusius Aprašo </w:t>
            </w:r>
            <w:r w:rsidR="00B37AA7" w:rsidRPr="00540CE2">
              <w:rPr>
                <w:rFonts w:eastAsia="Times New Roman"/>
                <w:sz w:val="22"/>
                <w:szCs w:val="22"/>
                <w:lang w:eastAsia="lt-LT"/>
              </w:rPr>
              <w:fldChar w:fldCharType="begin"/>
            </w:r>
            <w:r w:rsidR="00B37AA7" w:rsidRPr="00540CE2">
              <w:rPr>
                <w:rFonts w:eastAsia="Times New Roman"/>
                <w:sz w:val="22"/>
                <w:szCs w:val="22"/>
                <w:lang w:eastAsia="lt-LT"/>
              </w:rPr>
              <w:instrText xml:space="preserve"> REF _Ref457397719 \r \h </w:instrText>
            </w:r>
            <w:r w:rsidR="00540CE2">
              <w:rPr>
                <w:rFonts w:eastAsia="Times New Roman"/>
                <w:sz w:val="22"/>
                <w:szCs w:val="22"/>
                <w:lang w:eastAsia="lt-LT"/>
              </w:rPr>
              <w:instrText xml:space="preserve"> \* MERGEFORMAT </w:instrText>
            </w:r>
            <w:r w:rsidR="00B37AA7" w:rsidRPr="00540CE2">
              <w:rPr>
                <w:rFonts w:eastAsia="Times New Roman"/>
                <w:sz w:val="22"/>
                <w:szCs w:val="22"/>
                <w:lang w:eastAsia="lt-LT"/>
              </w:rPr>
            </w:r>
            <w:r w:rsidR="00B37AA7" w:rsidRPr="00540CE2">
              <w:rPr>
                <w:rFonts w:eastAsia="Times New Roman"/>
                <w:sz w:val="22"/>
                <w:szCs w:val="22"/>
                <w:lang w:eastAsia="lt-LT"/>
              </w:rPr>
              <w:fldChar w:fldCharType="separate"/>
            </w:r>
            <w:r w:rsidR="004A097B">
              <w:rPr>
                <w:rFonts w:eastAsia="Times New Roman"/>
                <w:sz w:val="22"/>
                <w:szCs w:val="22"/>
                <w:lang w:eastAsia="lt-LT"/>
              </w:rPr>
              <w:t>35</w:t>
            </w:r>
            <w:r w:rsidR="00B37AA7" w:rsidRPr="00540CE2">
              <w:rPr>
                <w:rFonts w:eastAsia="Times New Roman"/>
                <w:sz w:val="22"/>
                <w:szCs w:val="22"/>
                <w:lang w:eastAsia="lt-LT"/>
              </w:rPr>
              <w:fldChar w:fldCharType="end"/>
            </w:r>
            <w:r w:rsidR="00B37AA7" w:rsidRPr="00540CE2">
              <w:rPr>
                <w:rFonts w:eastAsia="Times New Roman"/>
                <w:sz w:val="22"/>
                <w:szCs w:val="22"/>
                <w:lang w:eastAsia="lt-LT"/>
              </w:rPr>
              <w:t xml:space="preserve"> ir </w:t>
            </w:r>
            <w:r w:rsidR="00B37AA7" w:rsidRPr="00540CE2">
              <w:rPr>
                <w:rFonts w:eastAsia="Times New Roman"/>
                <w:sz w:val="22"/>
                <w:szCs w:val="22"/>
                <w:lang w:eastAsia="lt-LT"/>
              </w:rPr>
              <w:fldChar w:fldCharType="begin"/>
            </w:r>
            <w:r w:rsidR="00B37AA7" w:rsidRPr="00540CE2">
              <w:rPr>
                <w:rFonts w:eastAsia="Times New Roman"/>
                <w:sz w:val="22"/>
                <w:szCs w:val="22"/>
                <w:lang w:eastAsia="lt-LT"/>
              </w:rPr>
              <w:instrText xml:space="preserve"> REF _Ref457397732 \r \h </w:instrText>
            </w:r>
            <w:r w:rsidR="00540CE2">
              <w:rPr>
                <w:rFonts w:eastAsia="Times New Roman"/>
                <w:sz w:val="22"/>
                <w:szCs w:val="22"/>
                <w:lang w:eastAsia="lt-LT"/>
              </w:rPr>
              <w:instrText xml:space="preserve"> \* MERGEFORMAT </w:instrText>
            </w:r>
            <w:r w:rsidR="00B37AA7" w:rsidRPr="00540CE2">
              <w:rPr>
                <w:rFonts w:eastAsia="Times New Roman"/>
                <w:sz w:val="22"/>
                <w:szCs w:val="22"/>
                <w:lang w:eastAsia="lt-LT"/>
              </w:rPr>
            </w:r>
            <w:r w:rsidR="00B37AA7" w:rsidRPr="00540CE2">
              <w:rPr>
                <w:rFonts w:eastAsia="Times New Roman"/>
                <w:sz w:val="22"/>
                <w:szCs w:val="22"/>
                <w:lang w:eastAsia="lt-LT"/>
              </w:rPr>
              <w:fldChar w:fldCharType="separate"/>
            </w:r>
            <w:r w:rsidR="004A097B">
              <w:rPr>
                <w:rFonts w:eastAsia="Times New Roman"/>
                <w:sz w:val="22"/>
                <w:szCs w:val="22"/>
                <w:lang w:eastAsia="lt-LT"/>
              </w:rPr>
              <w:t>36</w:t>
            </w:r>
            <w:r w:rsidR="00B37AA7" w:rsidRPr="00540CE2">
              <w:rPr>
                <w:rFonts w:eastAsia="Times New Roman"/>
                <w:sz w:val="22"/>
                <w:szCs w:val="22"/>
                <w:lang w:eastAsia="lt-LT"/>
              </w:rPr>
              <w:fldChar w:fldCharType="end"/>
            </w:r>
            <w:r w:rsidRPr="00540CE2">
              <w:rPr>
                <w:rFonts w:eastAsia="Times New Roman"/>
                <w:sz w:val="22"/>
                <w:szCs w:val="22"/>
                <w:lang w:eastAsia="lt-LT"/>
              </w:rPr>
              <w:t xml:space="preserve"> </w:t>
            </w:r>
            <w:r w:rsidR="00B37AA7" w:rsidRPr="00540CE2">
              <w:rPr>
                <w:rFonts w:eastAsia="Times New Roman"/>
                <w:sz w:val="22"/>
                <w:szCs w:val="22"/>
                <w:lang w:eastAsia="lt-LT"/>
              </w:rPr>
              <w:t xml:space="preserve">punktuose </w:t>
            </w:r>
            <w:r w:rsidRPr="00540CE2">
              <w:rPr>
                <w:rFonts w:eastAsia="Times New Roman"/>
                <w:sz w:val="22"/>
                <w:szCs w:val="22"/>
                <w:lang w:eastAsia="lt-LT"/>
              </w:rPr>
              <w:t>nustatytus reikalavimus.</w:t>
            </w: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5000" w:type="pct"/>
            <w:gridSpan w:val="4"/>
            <w:tcBorders>
              <w:top w:val="single" w:sz="4" w:space="0" w:color="auto"/>
              <w:left w:val="single" w:sz="4" w:space="0" w:color="000000"/>
              <w:bottom w:val="single" w:sz="4" w:space="0" w:color="000000"/>
              <w:right w:val="single" w:sz="4" w:space="0" w:color="000000"/>
            </w:tcBorders>
            <w:shd w:val="clear" w:color="auto" w:fill="D9D9D9"/>
            <w:hideMark/>
          </w:tcPr>
          <w:p w:rsidR="00DC0C3B" w:rsidRPr="00540CE2" w:rsidRDefault="00DC0C3B" w:rsidP="00DC0C3B">
            <w:pPr>
              <w:ind w:firstLine="0"/>
              <w:rPr>
                <w:rFonts w:eastAsia="Times New Roman"/>
                <w:sz w:val="22"/>
                <w:szCs w:val="22"/>
                <w:lang w:eastAsia="lt-LT"/>
              </w:rPr>
            </w:pPr>
            <w:r w:rsidRPr="00540CE2">
              <w:rPr>
                <w:rFonts w:eastAsia="Times New Roman"/>
                <w:b/>
                <w:bCs/>
                <w:sz w:val="22"/>
                <w:szCs w:val="22"/>
                <w:lang w:eastAsia="lt-LT"/>
              </w:rPr>
              <w:t>2. Projektas atitinka  strategini</w:t>
            </w:r>
            <w:r w:rsidR="0061791C" w:rsidRPr="00540CE2">
              <w:rPr>
                <w:rFonts w:eastAsia="Times New Roman"/>
                <w:b/>
                <w:bCs/>
                <w:sz w:val="22"/>
                <w:szCs w:val="22"/>
                <w:lang w:eastAsia="lt-LT"/>
              </w:rPr>
              <w:t>o planavimo dokumentų nuostatas:</w:t>
            </w: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61791C" w:rsidP="00DC0C3B">
            <w:pPr>
              <w:ind w:firstLine="0"/>
              <w:rPr>
                <w:rFonts w:eastAsia="Times New Roman"/>
                <w:sz w:val="22"/>
                <w:szCs w:val="22"/>
                <w:lang w:eastAsia="lt-LT"/>
              </w:rPr>
            </w:pPr>
            <w:r w:rsidRPr="00540CE2">
              <w:rPr>
                <w:rFonts w:eastAsia="Times New Roman"/>
                <w:sz w:val="22"/>
                <w:szCs w:val="22"/>
                <w:lang w:eastAsia="lt-LT"/>
              </w:rPr>
              <w:t>2.1. p</w:t>
            </w:r>
            <w:r w:rsidR="00DC0C3B" w:rsidRPr="00540CE2">
              <w:rPr>
                <w:rFonts w:eastAsia="Times New Roman"/>
                <w:sz w:val="22"/>
                <w:szCs w:val="22"/>
                <w:lang w:eastAsia="lt-LT"/>
              </w:rPr>
              <w:t>rojektas atitinka strateginio planavimo dokumentų nuostatas</w:t>
            </w:r>
            <w:r w:rsidRPr="00540CE2">
              <w:rPr>
                <w:sz w:val="22"/>
                <w:szCs w:val="22"/>
              </w:rPr>
              <w:t>;</w:t>
            </w:r>
          </w:p>
          <w:p w:rsidR="00DC0C3B" w:rsidRPr="00540CE2" w:rsidRDefault="00DC0C3B" w:rsidP="00DC0C3B">
            <w:pPr>
              <w:ind w:firstLine="0"/>
              <w:rPr>
                <w:rFonts w:eastAsia="Times New Roman"/>
                <w:sz w:val="22"/>
                <w:szCs w:val="22"/>
                <w:lang w:eastAsia="lt-LT"/>
              </w:rPr>
            </w:pPr>
          </w:p>
        </w:tc>
        <w:tc>
          <w:tcPr>
            <w:tcW w:w="1602"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E37228">
            <w:pPr>
              <w:ind w:firstLine="0"/>
              <w:rPr>
                <w:rFonts w:eastAsia="Times New Roman"/>
                <w:sz w:val="22"/>
                <w:szCs w:val="22"/>
                <w:lang w:eastAsia="lt-LT"/>
              </w:rPr>
            </w:pPr>
            <w:r w:rsidRPr="00540CE2">
              <w:rPr>
                <w:sz w:val="22"/>
                <w:szCs w:val="22"/>
              </w:rPr>
              <w:t>Pro</w:t>
            </w:r>
            <w:r w:rsidR="00E37228" w:rsidRPr="00540CE2">
              <w:rPr>
                <w:sz w:val="22"/>
                <w:szCs w:val="22"/>
              </w:rPr>
              <w:t>jektas turi atitikti nacionalinio strateginio planavimo dokumento</w:t>
            </w:r>
            <w:r w:rsidRPr="00540CE2">
              <w:rPr>
                <w:sz w:val="22"/>
                <w:szCs w:val="22"/>
              </w:rPr>
              <w:t>, nurodyt</w:t>
            </w:r>
            <w:r w:rsidR="00E37228" w:rsidRPr="00540CE2">
              <w:rPr>
                <w:sz w:val="22"/>
                <w:szCs w:val="22"/>
              </w:rPr>
              <w:t>o</w:t>
            </w:r>
            <w:r w:rsidRPr="00540CE2">
              <w:rPr>
                <w:sz w:val="22"/>
                <w:szCs w:val="22"/>
              </w:rPr>
              <w:t xml:space="preserve"> Aprašo </w:t>
            </w:r>
            <w:r w:rsidR="003B08B6" w:rsidRPr="00540CE2">
              <w:rPr>
                <w:sz w:val="22"/>
                <w:szCs w:val="22"/>
              </w:rPr>
              <w:fldChar w:fldCharType="begin"/>
            </w:r>
            <w:r w:rsidR="003B08B6" w:rsidRPr="00540CE2">
              <w:rPr>
                <w:sz w:val="22"/>
                <w:szCs w:val="22"/>
              </w:rPr>
              <w:instrText xml:space="preserve"> REF _Ref457397801 \r \h </w:instrText>
            </w:r>
            <w:r w:rsidR="00540CE2">
              <w:rPr>
                <w:sz w:val="22"/>
                <w:szCs w:val="22"/>
              </w:rPr>
              <w:instrText xml:space="preserve"> \* MERGEFORMAT </w:instrText>
            </w:r>
            <w:r w:rsidR="003B08B6" w:rsidRPr="00540CE2">
              <w:rPr>
                <w:sz w:val="22"/>
                <w:szCs w:val="22"/>
              </w:rPr>
            </w:r>
            <w:r w:rsidR="003B08B6" w:rsidRPr="00540CE2">
              <w:rPr>
                <w:sz w:val="22"/>
                <w:szCs w:val="22"/>
              </w:rPr>
              <w:fldChar w:fldCharType="separate"/>
            </w:r>
            <w:r w:rsidR="004A097B">
              <w:rPr>
                <w:sz w:val="22"/>
                <w:szCs w:val="22"/>
              </w:rPr>
              <w:t>19</w:t>
            </w:r>
            <w:r w:rsidR="003B08B6" w:rsidRPr="00540CE2">
              <w:rPr>
                <w:sz w:val="22"/>
                <w:szCs w:val="22"/>
              </w:rPr>
              <w:fldChar w:fldCharType="end"/>
            </w:r>
            <w:r w:rsidR="003B08B6" w:rsidRPr="00540CE2">
              <w:rPr>
                <w:sz w:val="22"/>
                <w:szCs w:val="22"/>
              </w:rPr>
              <w:t>.1</w:t>
            </w:r>
            <w:r w:rsidRPr="00540CE2">
              <w:rPr>
                <w:i/>
                <w:sz w:val="22"/>
                <w:szCs w:val="22"/>
              </w:rPr>
              <w:t xml:space="preserve"> </w:t>
            </w:r>
            <w:r w:rsidR="003B08B6" w:rsidRPr="00540CE2">
              <w:rPr>
                <w:sz w:val="22"/>
                <w:szCs w:val="22"/>
              </w:rPr>
              <w:t>pa</w:t>
            </w:r>
            <w:r w:rsidRPr="00540CE2">
              <w:rPr>
                <w:sz w:val="22"/>
                <w:szCs w:val="22"/>
              </w:rPr>
              <w:t>punkt</w:t>
            </w:r>
            <w:r w:rsidR="003B08B6" w:rsidRPr="00540CE2">
              <w:rPr>
                <w:sz w:val="22"/>
                <w:szCs w:val="22"/>
              </w:rPr>
              <w:t>yj</w:t>
            </w:r>
            <w:r w:rsidRPr="00540CE2">
              <w:rPr>
                <w:sz w:val="22"/>
                <w:szCs w:val="22"/>
              </w:rPr>
              <w:t>e</w:t>
            </w:r>
            <w:r w:rsidR="00E37228" w:rsidRPr="00540CE2">
              <w:rPr>
                <w:sz w:val="22"/>
                <w:szCs w:val="22"/>
              </w:rPr>
              <w:t>, nuostatas</w:t>
            </w:r>
            <w:r w:rsidRPr="00540CE2">
              <w:rPr>
                <w:sz w:val="22"/>
                <w:szCs w:val="22"/>
              </w:rPr>
              <w:t>.</w:t>
            </w: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E37228">
            <w:pPr>
              <w:ind w:firstLine="0"/>
              <w:rPr>
                <w:rFonts w:eastAsia="Times New Roman"/>
                <w:sz w:val="22"/>
                <w:szCs w:val="22"/>
                <w:lang w:eastAsia="lt-LT"/>
              </w:rPr>
            </w:pPr>
            <w:r w:rsidRPr="00540CE2">
              <w:rPr>
                <w:rFonts w:eastAsia="Times New Roman"/>
                <w:sz w:val="22"/>
                <w:szCs w:val="22"/>
                <w:lang w:eastAsia="lt-LT"/>
              </w:rPr>
              <w:t xml:space="preserve">2.2. </w:t>
            </w:r>
            <w:r w:rsidR="0061791C" w:rsidRPr="00540CE2">
              <w:rPr>
                <w:rFonts w:eastAsia="Times New Roman"/>
                <w:sz w:val="22"/>
                <w:szCs w:val="22"/>
                <w:lang w:eastAsia="lt-LT"/>
              </w:rPr>
              <w:t>p</w:t>
            </w:r>
            <w:r w:rsidRPr="00540CE2">
              <w:rPr>
                <w:rFonts w:eastAsia="Times New Roman"/>
                <w:sz w:val="22"/>
                <w:szCs w:val="22"/>
                <w:lang w:eastAsia="lt-LT"/>
              </w:rPr>
              <w:t xml:space="preserve">rojektu prisidedama prie bent vieno </w:t>
            </w:r>
            <w:r w:rsidRPr="00540CE2">
              <w:rPr>
                <w:rFonts w:eastAsia="Times New Roman"/>
                <w:bCs/>
                <w:sz w:val="22"/>
                <w:szCs w:val="22"/>
                <w:lang w:eastAsia="lt-LT"/>
              </w:rPr>
              <w:t>Europos Sąjungos Baltijos jūros regiono strategijos (toliau – ES BJRS) tikslo įgyvendinimo pagal bent vieną ES BJRS veiksmų plane numatytą prioritetinę sritį ar horizontalųjį veiksmą arba bus įgyvendinama dalis ES BJRS veiksmų plane n</w:t>
            </w:r>
            <w:r w:rsidR="0061791C" w:rsidRPr="00540CE2">
              <w:rPr>
                <w:rFonts w:eastAsia="Times New Roman"/>
                <w:bCs/>
                <w:sz w:val="22"/>
                <w:szCs w:val="22"/>
                <w:lang w:eastAsia="lt-LT"/>
              </w:rPr>
              <w:t>umatytų prioritetinių projektų</w:t>
            </w:r>
            <w:r w:rsidR="0061791C" w:rsidRPr="00540CE2">
              <w:rPr>
                <w:rFonts w:eastAsia="Times New Roman"/>
                <w:bCs/>
                <w:i/>
                <w:sz w:val="22"/>
                <w:szCs w:val="22"/>
                <w:lang w:eastAsia="lt-LT"/>
              </w:rPr>
              <w:t>.</w:t>
            </w:r>
          </w:p>
        </w:tc>
        <w:tc>
          <w:tcPr>
            <w:tcW w:w="1602"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DC0C3B">
            <w:pPr>
              <w:ind w:firstLine="0"/>
              <w:rPr>
                <w:sz w:val="22"/>
                <w:szCs w:val="22"/>
              </w:rPr>
            </w:pPr>
            <w:r w:rsidRPr="00540CE2">
              <w:rPr>
                <w:sz w:val="22"/>
                <w:szCs w:val="22"/>
              </w:rPr>
              <w:t>Netaikoma.</w:t>
            </w: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5000" w:type="pct"/>
            <w:gridSpan w:val="4"/>
            <w:tcBorders>
              <w:top w:val="single" w:sz="4" w:space="0" w:color="auto"/>
              <w:left w:val="single" w:sz="4" w:space="0" w:color="000000"/>
              <w:bottom w:val="single" w:sz="4" w:space="0" w:color="000000"/>
              <w:right w:val="single" w:sz="4" w:space="0" w:color="000000"/>
            </w:tcBorders>
            <w:shd w:val="clear" w:color="auto" w:fill="D9D9D9"/>
            <w:hideMark/>
          </w:tcPr>
          <w:p w:rsidR="00DC0C3B" w:rsidRPr="00540CE2" w:rsidRDefault="00DC0C3B" w:rsidP="00DC0C3B">
            <w:pPr>
              <w:ind w:firstLine="0"/>
              <w:rPr>
                <w:rFonts w:eastAsia="Times New Roman"/>
                <w:sz w:val="22"/>
                <w:szCs w:val="22"/>
                <w:lang w:eastAsia="lt-LT"/>
              </w:rPr>
            </w:pPr>
            <w:r w:rsidRPr="00540CE2">
              <w:rPr>
                <w:rFonts w:eastAsia="Times New Roman"/>
                <w:b/>
                <w:bCs/>
                <w:sz w:val="22"/>
                <w:szCs w:val="22"/>
                <w:lang w:eastAsia="lt-LT"/>
              </w:rPr>
              <w:t>3. Projektu siekiama aiškių</w:t>
            </w:r>
            <w:r w:rsidR="0061791C" w:rsidRPr="00540CE2">
              <w:rPr>
                <w:rFonts w:eastAsia="Times New Roman"/>
                <w:b/>
                <w:bCs/>
                <w:sz w:val="22"/>
                <w:szCs w:val="22"/>
                <w:lang w:eastAsia="lt-LT"/>
              </w:rPr>
              <w:t xml:space="preserve"> ir realių kiekybinių uždavinių:</w:t>
            </w: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61791C">
            <w:pPr>
              <w:ind w:firstLine="0"/>
              <w:rPr>
                <w:rFonts w:eastAsia="Times New Roman"/>
                <w:sz w:val="22"/>
                <w:szCs w:val="22"/>
                <w:lang w:eastAsia="lt-LT"/>
              </w:rPr>
            </w:pPr>
            <w:r w:rsidRPr="00540CE2">
              <w:rPr>
                <w:rFonts w:eastAsia="Times New Roman"/>
                <w:sz w:val="22"/>
                <w:szCs w:val="22"/>
                <w:lang w:eastAsia="lt-LT"/>
              </w:rPr>
              <w:t xml:space="preserve">3.1. </w:t>
            </w:r>
            <w:r w:rsidR="0061791C" w:rsidRPr="00540CE2">
              <w:rPr>
                <w:rFonts w:eastAsia="Times New Roman"/>
                <w:sz w:val="22"/>
                <w:szCs w:val="22"/>
                <w:lang w:eastAsia="lt-LT"/>
              </w:rPr>
              <w:t>p</w:t>
            </w:r>
            <w:r w:rsidRPr="00540CE2">
              <w:rPr>
                <w:rFonts w:eastAsia="Times New Roman"/>
                <w:sz w:val="22"/>
                <w:szCs w:val="22"/>
                <w:lang w:eastAsia="lt-LT"/>
              </w:rPr>
              <w:t xml:space="preserve">rojektu prisidedama prie </w:t>
            </w:r>
            <w:r w:rsidRPr="00540CE2">
              <w:rPr>
                <w:sz w:val="22"/>
                <w:szCs w:val="22"/>
              </w:rPr>
              <w:t>bent vieno projektų finansavimo sąlygų apraše nustatyto veiksmų programos  ir (arba) ministerijos priemonių įgyvendinimo plane nurodyto nacionalinio produkto ir (arba) rezultato rodiklio</w:t>
            </w:r>
            <w:r w:rsidR="0061791C" w:rsidRPr="00540CE2">
              <w:rPr>
                <w:rFonts w:eastAsia="Times New Roman"/>
                <w:sz w:val="22"/>
                <w:szCs w:val="22"/>
                <w:lang w:eastAsia="lt-LT"/>
              </w:rPr>
              <w:t xml:space="preserve"> pasiekimo;</w:t>
            </w:r>
          </w:p>
        </w:tc>
        <w:tc>
          <w:tcPr>
            <w:tcW w:w="1602"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B83B1E">
            <w:pPr>
              <w:ind w:firstLine="0"/>
              <w:rPr>
                <w:rFonts w:eastAsia="Times New Roman"/>
                <w:sz w:val="22"/>
                <w:szCs w:val="22"/>
                <w:lang w:eastAsia="lt-LT"/>
              </w:rPr>
            </w:pPr>
            <w:r w:rsidRPr="00540CE2">
              <w:rPr>
                <w:sz w:val="22"/>
                <w:szCs w:val="22"/>
              </w:rPr>
              <w:t xml:space="preserve">Projektas turi siekti </w:t>
            </w:r>
            <w:proofErr w:type="spellStart"/>
            <w:r w:rsidRPr="00540CE2">
              <w:rPr>
                <w:sz w:val="22"/>
                <w:szCs w:val="22"/>
              </w:rPr>
              <w:t>stebėsenos</w:t>
            </w:r>
            <w:proofErr w:type="spellEnd"/>
            <w:r w:rsidRPr="00540CE2">
              <w:rPr>
                <w:sz w:val="22"/>
                <w:szCs w:val="22"/>
              </w:rPr>
              <w:t xml:space="preserve"> rodiklio, nurodyto Aprašo </w:t>
            </w:r>
            <w:r w:rsidR="003B08B6" w:rsidRPr="00540CE2">
              <w:rPr>
                <w:sz w:val="22"/>
                <w:szCs w:val="22"/>
              </w:rPr>
              <w:fldChar w:fldCharType="begin"/>
            </w:r>
            <w:r w:rsidR="003B08B6" w:rsidRPr="00540CE2">
              <w:rPr>
                <w:sz w:val="22"/>
                <w:szCs w:val="22"/>
              </w:rPr>
              <w:instrText xml:space="preserve"> REF _Ref456615481 \r \h </w:instrText>
            </w:r>
            <w:r w:rsidR="00540CE2">
              <w:rPr>
                <w:sz w:val="22"/>
                <w:szCs w:val="22"/>
              </w:rPr>
              <w:instrText xml:space="preserve"> \* MERGEFORMAT </w:instrText>
            </w:r>
            <w:r w:rsidR="003B08B6" w:rsidRPr="00540CE2">
              <w:rPr>
                <w:sz w:val="22"/>
                <w:szCs w:val="22"/>
              </w:rPr>
            </w:r>
            <w:r w:rsidR="003B08B6" w:rsidRPr="00540CE2">
              <w:rPr>
                <w:sz w:val="22"/>
                <w:szCs w:val="22"/>
              </w:rPr>
              <w:fldChar w:fldCharType="separate"/>
            </w:r>
            <w:r w:rsidR="004A097B">
              <w:rPr>
                <w:sz w:val="22"/>
                <w:szCs w:val="22"/>
              </w:rPr>
              <w:t>30</w:t>
            </w:r>
            <w:r w:rsidR="003B08B6" w:rsidRPr="00540CE2">
              <w:rPr>
                <w:sz w:val="22"/>
                <w:szCs w:val="22"/>
              </w:rPr>
              <w:fldChar w:fldCharType="end"/>
            </w:r>
            <w:r w:rsidRPr="00540CE2">
              <w:rPr>
                <w:sz w:val="22"/>
                <w:szCs w:val="22"/>
              </w:rPr>
              <w:t xml:space="preserve"> punkte.</w:t>
            </w: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61791C">
            <w:pPr>
              <w:ind w:firstLine="0"/>
              <w:rPr>
                <w:rFonts w:eastAsia="Times New Roman"/>
                <w:bCs/>
                <w:sz w:val="22"/>
                <w:szCs w:val="22"/>
                <w:lang w:eastAsia="lt-LT"/>
              </w:rPr>
            </w:pPr>
            <w:r w:rsidRPr="00540CE2">
              <w:rPr>
                <w:rFonts w:eastAsia="Times New Roman"/>
                <w:bCs/>
                <w:sz w:val="22"/>
                <w:szCs w:val="22"/>
                <w:lang w:eastAsia="lt-LT"/>
              </w:rPr>
              <w:t xml:space="preserve">3.2. </w:t>
            </w:r>
            <w:r w:rsidR="0061791C" w:rsidRPr="00540CE2">
              <w:rPr>
                <w:rFonts w:eastAsia="Times New Roman"/>
                <w:bCs/>
                <w:sz w:val="22"/>
                <w:szCs w:val="22"/>
                <w:lang w:eastAsia="lt-LT"/>
              </w:rPr>
              <w:t>i</w:t>
            </w:r>
            <w:r w:rsidRPr="00540CE2">
              <w:rPr>
                <w:rFonts w:eastAsia="Times New Roman"/>
                <w:bCs/>
                <w:sz w:val="22"/>
                <w:szCs w:val="22"/>
                <w:lang w:eastAsia="lt-LT"/>
              </w:rPr>
              <w:t>šlaikyta nuosekli vidinė projekto logika, t. y. projekto rezultatai yra projekto veiklų padarinys, projekto veiklos sudaro prielaidas įgyvendinti projekto uždavinius, o pastarieji – pas</w:t>
            </w:r>
            <w:r w:rsidR="0061791C" w:rsidRPr="00540CE2">
              <w:rPr>
                <w:rFonts w:eastAsia="Times New Roman"/>
                <w:bCs/>
                <w:sz w:val="22"/>
                <w:szCs w:val="22"/>
                <w:lang w:eastAsia="lt-LT"/>
              </w:rPr>
              <w:t>iekti nustatytą projekto tikslą;</w:t>
            </w:r>
          </w:p>
        </w:tc>
        <w:tc>
          <w:tcPr>
            <w:tcW w:w="1602"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61791C">
            <w:pPr>
              <w:ind w:firstLine="0"/>
              <w:rPr>
                <w:sz w:val="22"/>
                <w:szCs w:val="22"/>
              </w:rPr>
            </w:pPr>
            <w:r w:rsidRPr="00540CE2">
              <w:rPr>
                <w:rFonts w:eastAsia="Times New Roman"/>
                <w:bCs/>
                <w:sz w:val="22"/>
                <w:szCs w:val="22"/>
                <w:lang w:eastAsia="lt-LT"/>
              </w:rPr>
              <w:t>3.3.</w:t>
            </w:r>
            <w:r w:rsidRPr="00540CE2">
              <w:rPr>
                <w:sz w:val="22"/>
                <w:szCs w:val="22"/>
              </w:rPr>
              <w:t xml:space="preserve"> </w:t>
            </w:r>
            <w:r w:rsidR="0061791C" w:rsidRPr="00540CE2">
              <w:rPr>
                <w:sz w:val="22"/>
                <w:szCs w:val="22"/>
              </w:rPr>
              <w:t>p</w:t>
            </w:r>
            <w:r w:rsidRPr="00540CE2">
              <w:rPr>
                <w:rFonts w:eastAsia="Times New Roman"/>
                <w:bCs/>
                <w:sz w:val="22"/>
                <w:szCs w:val="22"/>
                <w:lang w:eastAsia="lt-LT"/>
              </w:rPr>
              <w:t>rojekto uždaviniai yra specifiniai (parodo projekto esmę ir charakteristikas), išmatuojami (kiekybiškai išreikšti ir matuojami) ir įvykdomi, aiški veiklų pradžios ir pabaigos data.</w:t>
            </w:r>
          </w:p>
        </w:tc>
        <w:tc>
          <w:tcPr>
            <w:tcW w:w="1602"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5000" w:type="pct"/>
            <w:gridSpan w:val="4"/>
            <w:tcBorders>
              <w:top w:val="single" w:sz="4" w:space="0" w:color="auto"/>
              <w:left w:val="single" w:sz="4" w:space="0" w:color="000000"/>
              <w:bottom w:val="single" w:sz="4" w:space="0" w:color="000000"/>
              <w:right w:val="single" w:sz="4" w:space="0" w:color="000000"/>
            </w:tcBorders>
            <w:shd w:val="clear" w:color="auto" w:fill="D9D9D9"/>
            <w:hideMark/>
          </w:tcPr>
          <w:p w:rsidR="00DC0C3B" w:rsidRPr="00540CE2" w:rsidRDefault="00DC0C3B" w:rsidP="00DC0C3B">
            <w:pPr>
              <w:ind w:firstLine="0"/>
              <w:rPr>
                <w:rFonts w:eastAsia="Times New Roman"/>
                <w:sz w:val="22"/>
                <w:szCs w:val="22"/>
                <w:lang w:eastAsia="lt-LT"/>
              </w:rPr>
            </w:pPr>
            <w:r w:rsidRPr="00540CE2">
              <w:rPr>
                <w:rFonts w:eastAsia="Times New Roman"/>
                <w:b/>
                <w:bCs/>
                <w:sz w:val="22"/>
                <w:szCs w:val="22"/>
                <w:lang w:eastAsia="lt-LT"/>
              </w:rPr>
              <w:t>4. Projektas atitinka horizontaliuosius (darnaus vystymosi bei moterų ir vyrų lygybės ir nediskriminavimo) principus, projekto įgyvendinimas yra suderinamas su ES konk</w:t>
            </w:r>
            <w:r w:rsidR="0061791C" w:rsidRPr="00540CE2">
              <w:rPr>
                <w:rFonts w:eastAsia="Times New Roman"/>
                <w:b/>
                <w:bCs/>
                <w:sz w:val="22"/>
                <w:szCs w:val="22"/>
                <w:lang w:eastAsia="lt-LT"/>
              </w:rPr>
              <w:t>urencijos politikos nuostatomis:</w:t>
            </w: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61791C" w:rsidP="00DC0C3B">
            <w:pPr>
              <w:ind w:firstLine="0"/>
              <w:rPr>
                <w:rFonts w:eastAsia="Times New Roman"/>
                <w:bCs/>
                <w:sz w:val="22"/>
                <w:szCs w:val="22"/>
                <w:lang w:eastAsia="lt-LT"/>
              </w:rPr>
            </w:pPr>
            <w:r w:rsidRPr="00540CE2">
              <w:rPr>
                <w:rFonts w:eastAsia="Times New Roman"/>
                <w:bCs/>
                <w:sz w:val="22"/>
                <w:szCs w:val="22"/>
                <w:lang w:eastAsia="lt-LT"/>
              </w:rPr>
              <w:t>4.1. p</w:t>
            </w:r>
            <w:r w:rsidR="00DC0C3B" w:rsidRPr="00540CE2">
              <w:rPr>
                <w:rFonts w:eastAsia="Times New Roman"/>
                <w:bCs/>
                <w:sz w:val="22"/>
                <w:szCs w:val="22"/>
                <w:lang w:eastAsia="lt-LT"/>
              </w:rPr>
              <w:t xml:space="preserve">rojekte nėra numatyti veiksmai, kurie turėtų </w:t>
            </w:r>
            <w:r w:rsidR="00DC0C3B" w:rsidRPr="00540CE2">
              <w:rPr>
                <w:rFonts w:eastAsia="Times New Roman"/>
                <w:bCs/>
                <w:sz w:val="22"/>
                <w:szCs w:val="22"/>
                <w:lang w:eastAsia="lt-LT"/>
              </w:rPr>
              <w:lastRenderedPageBreak/>
              <w:t>neigiamą poveikį darnaus vystymosi principo įgyvendinimui:</w:t>
            </w:r>
          </w:p>
        </w:tc>
        <w:tc>
          <w:tcPr>
            <w:tcW w:w="1602"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AB2D47">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DC0C3B">
            <w:pPr>
              <w:ind w:firstLine="0"/>
              <w:rPr>
                <w:rFonts w:eastAsia="Times New Roman"/>
                <w:bCs/>
                <w:i/>
                <w:sz w:val="22"/>
                <w:szCs w:val="22"/>
                <w:lang w:eastAsia="lt-LT"/>
              </w:rPr>
            </w:pPr>
            <w:r w:rsidRPr="00540CE2">
              <w:rPr>
                <w:rFonts w:eastAsia="Times New Roman"/>
                <w:bCs/>
                <w:sz w:val="22"/>
                <w:szCs w:val="22"/>
                <w:lang w:eastAsia="lt-LT"/>
              </w:rPr>
              <w:lastRenderedPageBreak/>
              <w:t>4.1.1. aplinkosaugos srityje (aplinkos kokybė ir gamtos ištekliai, kraštovaizdžio ir biologinės įvairovės apsauga, klimato k</w:t>
            </w:r>
            <w:r w:rsidR="0061791C" w:rsidRPr="00540CE2">
              <w:rPr>
                <w:rFonts w:eastAsia="Times New Roman"/>
                <w:bCs/>
                <w:sz w:val="22"/>
                <w:szCs w:val="22"/>
                <w:lang w:eastAsia="lt-LT"/>
              </w:rPr>
              <w:t xml:space="preserve">aita, aplinkos apsauga ir kt.) </w:t>
            </w:r>
            <w:r w:rsidRPr="00540CE2">
              <w:rPr>
                <w:rFonts w:eastAsia="Times New Roman"/>
                <w:bCs/>
                <w:i/>
                <w:sz w:val="22"/>
                <w:szCs w:val="22"/>
                <w:lang w:eastAsia="lt-LT"/>
              </w:rPr>
              <w:t>(</w:t>
            </w:r>
            <w:r w:rsidR="0061791C" w:rsidRPr="00540CE2">
              <w:rPr>
                <w:rFonts w:eastAsia="Times New Roman"/>
                <w:bCs/>
                <w:i/>
                <w:sz w:val="22"/>
                <w:szCs w:val="22"/>
                <w:lang w:eastAsia="lt-LT"/>
              </w:rPr>
              <w:t>v</w:t>
            </w:r>
            <w:r w:rsidRPr="00540CE2">
              <w:rPr>
                <w:rFonts w:eastAsia="Times New Roman"/>
                <w:bCs/>
                <w:i/>
                <w:sz w:val="22"/>
                <w:szCs w:val="22"/>
                <w:lang w:eastAsia="lt-LT"/>
              </w:rPr>
              <w:t xml:space="preserve">ertinant, ar įgyvendinant projektą bus atsižvelgiama į aplinkos apsaugos reikalavimus, tikrinama: </w:t>
            </w:r>
          </w:p>
          <w:p w:rsidR="00DC0C3B" w:rsidRPr="00540CE2" w:rsidRDefault="00DC0C3B" w:rsidP="00DC0C3B">
            <w:pPr>
              <w:ind w:firstLine="0"/>
              <w:rPr>
                <w:rFonts w:eastAsia="Times New Roman"/>
                <w:bCs/>
                <w:i/>
                <w:sz w:val="22"/>
                <w:szCs w:val="22"/>
                <w:lang w:eastAsia="lt-LT"/>
              </w:rPr>
            </w:pPr>
            <w:r w:rsidRPr="00540CE2">
              <w:rPr>
                <w:rFonts w:eastAsia="Times New Roman"/>
                <w:bCs/>
                <w:i/>
                <w:sz w:val="22"/>
                <w:szCs w:val="22"/>
                <w:lang w:eastAsia="lt-LT"/>
              </w:rPr>
              <w:t>- ar, vadovaujantis Lietuvos Respublikos planuojamos ūkinės veiklos poveikio aplinkai vertinimo įstatymu, būtinas poveikio aplinkai vertinimas;</w:t>
            </w:r>
          </w:p>
          <w:p w:rsidR="00DC0C3B" w:rsidRPr="00540CE2" w:rsidRDefault="00DC0C3B" w:rsidP="00DC0C3B">
            <w:pPr>
              <w:ind w:firstLine="0"/>
              <w:rPr>
                <w:rFonts w:eastAsia="Times New Roman"/>
                <w:bCs/>
                <w:i/>
                <w:sz w:val="22"/>
                <w:szCs w:val="22"/>
                <w:lang w:eastAsia="lt-LT"/>
              </w:rPr>
            </w:pPr>
            <w:r w:rsidRPr="00540CE2">
              <w:rPr>
                <w:rFonts w:eastAsia="Times New Roman"/>
                <w:bCs/>
                <w:i/>
                <w:sz w:val="22"/>
                <w:szCs w:val="22"/>
                <w:lang w:eastAsia="lt-LT"/>
              </w:rPr>
              <w:t>- jei būtinas poveikio aplinkai vertinimas, ar jis yra atliktas;</w:t>
            </w:r>
          </w:p>
          <w:p w:rsidR="00DC0C3B" w:rsidRPr="00540CE2" w:rsidRDefault="00DC0C3B" w:rsidP="00DC0C3B">
            <w:pPr>
              <w:ind w:firstLine="0"/>
              <w:rPr>
                <w:rFonts w:eastAsia="Times New Roman"/>
                <w:bCs/>
                <w:i/>
                <w:sz w:val="22"/>
                <w:szCs w:val="22"/>
                <w:lang w:eastAsia="lt-LT"/>
              </w:rPr>
            </w:pPr>
            <w:r w:rsidRPr="00540CE2">
              <w:rPr>
                <w:rFonts w:eastAsia="Times New Roman"/>
                <w:bCs/>
                <w:i/>
                <w:sz w:val="22"/>
                <w:szCs w:val="22"/>
                <w:lang w:eastAsia="lt-LT"/>
              </w:rPr>
              <w:t>- ar planuojama ūkinė veikla (arba planų ar programų įgyvendinimas) susijusi (-</w:t>
            </w:r>
            <w:proofErr w:type="spellStart"/>
            <w:r w:rsidRPr="00540CE2">
              <w:rPr>
                <w:rFonts w:eastAsia="Times New Roman"/>
                <w:bCs/>
                <w:i/>
                <w:sz w:val="22"/>
                <w:szCs w:val="22"/>
                <w:lang w:eastAsia="lt-LT"/>
              </w:rPr>
              <w:t>ęs</w:t>
            </w:r>
            <w:proofErr w:type="spellEnd"/>
            <w:r w:rsidRPr="00540CE2">
              <w:rPr>
                <w:rFonts w:eastAsia="Times New Roman"/>
                <w:bCs/>
                <w:i/>
                <w:sz w:val="22"/>
                <w:szCs w:val="22"/>
                <w:lang w:eastAsia="lt-LT"/>
              </w:rPr>
              <w:t>) su įsteigtomis ar potencialiomis „</w:t>
            </w:r>
            <w:proofErr w:type="spellStart"/>
            <w:r w:rsidRPr="00540CE2">
              <w:rPr>
                <w:rFonts w:eastAsia="Times New Roman"/>
                <w:bCs/>
                <w:i/>
                <w:sz w:val="22"/>
                <w:szCs w:val="22"/>
                <w:lang w:eastAsia="lt-LT"/>
              </w:rPr>
              <w:t>Natura</w:t>
            </w:r>
            <w:proofErr w:type="spellEnd"/>
            <w:r w:rsidRPr="00540CE2">
              <w:rPr>
                <w:rFonts w:eastAsia="Times New Roman"/>
                <w:bCs/>
                <w:i/>
                <w:sz w:val="22"/>
                <w:szCs w:val="22"/>
                <w:lang w:eastAsia="lt-LT"/>
              </w:rPr>
              <w:t xml:space="preserve"> 2000“ teritorijomis ar artima tokių teritorijų aplinka;</w:t>
            </w:r>
          </w:p>
          <w:p w:rsidR="00DC0C3B" w:rsidRPr="00540CE2" w:rsidRDefault="00DC0C3B" w:rsidP="00E37228">
            <w:pPr>
              <w:ind w:firstLine="0"/>
              <w:rPr>
                <w:rFonts w:eastAsia="Times New Roman"/>
                <w:bCs/>
                <w:sz w:val="22"/>
                <w:szCs w:val="22"/>
                <w:lang w:eastAsia="lt-LT"/>
              </w:rPr>
            </w:pPr>
            <w:r w:rsidRPr="00540CE2">
              <w:rPr>
                <w:rFonts w:eastAsia="Times New Roman"/>
                <w:bCs/>
                <w:i/>
                <w:sz w:val="22"/>
                <w:szCs w:val="22"/>
                <w:lang w:eastAsia="lt-LT"/>
              </w:rPr>
              <w:t>jei taip, ar atliktas „</w:t>
            </w:r>
            <w:proofErr w:type="spellStart"/>
            <w:r w:rsidRPr="00540CE2">
              <w:rPr>
                <w:rFonts w:eastAsia="Times New Roman"/>
                <w:bCs/>
                <w:i/>
                <w:sz w:val="22"/>
                <w:szCs w:val="22"/>
                <w:lang w:eastAsia="lt-LT"/>
              </w:rPr>
              <w:t>Natura</w:t>
            </w:r>
            <w:proofErr w:type="spellEnd"/>
            <w:r w:rsidRPr="00540CE2">
              <w:rPr>
                <w:rFonts w:eastAsia="Times New Roman"/>
                <w:bCs/>
                <w:i/>
                <w:sz w:val="22"/>
                <w:szCs w:val="22"/>
                <w:lang w:eastAsia="lt-LT"/>
              </w:rPr>
              <w:t xml:space="preserve"> 2000“ teritorijų reikšmingumo nustatymas, vadovaujantis Planų ar programų ir planuojamos ūkinės veiklos įgyvendinimo poveikio įsteigtoms ar potencialioms „</w:t>
            </w:r>
            <w:proofErr w:type="spellStart"/>
            <w:r w:rsidRPr="00540CE2">
              <w:rPr>
                <w:rFonts w:eastAsia="Times New Roman"/>
                <w:bCs/>
                <w:i/>
                <w:sz w:val="22"/>
                <w:szCs w:val="22"/>
                <w:lang w:eastAsia="lt-LT"/>
              </w:rPr>
              <w:t>Natura</w:t>
            </w:r>
            <w:proofErr w:type="spellEnd"/>
            <w:r w:rsidRPr="00540CE2">
              <w:rPr>
                <w:rFonts w:eastAsia="Times New Roman"/>
                <w:bCs/>
                <w:i/>
                <w:sz w:val="22"/>
                <w:szCs w:val="22"/>
                <w:lang w:eastAsia="lt-LT"/>
              </w:rPr>
              <w:t xml:space="preserve"> 2000“ teritorijoms reikšmingumo nustatymo tvarkos aprašo, patvirtinto Lietuvos Respublikos aplinkos ministro 2006 m. gegužės 22 d. įsakymu Nr. D1-255 </w:t>
            </w:r>
            <w:r w:rsidR="00E37228" w:rsidRPr="00540CE2">
              <w:rPr>
                <w:rFonts w:eastAsia="Times New Roman"/>
                <w:i/>
                <w:sz w:val="22"/>
                <w:szCs w:val="22"/>
                <w:lang w:eastAsia="lt-LT"/>
              </w:rPr>
              <w:t>„Dėl P</w:t>
            </w:r>
            <w:r w:rsidRPr="00540CE2">
              <w:rPr>
                <w:rFonts w:eastAsia="Times New Roman"/>
                <w:i/>
                <w:sz w:val="22"/>
                <w:szCs w:val="22"/>
                <w:lang w:eastAsia="lt-LT"/>
              </w:rPr>
              <w:t>lanų ar programų ir planuojamos ūkinės veiklos įgyvendinimo poveikio įsteigtoms ar potencialioms</w:t>
            </w:r>
            <w:r w:rsidR="00AB2D47" w:rsidRPr="00540CE2">
              <w:rPr>
                <w:rFonts w:eastAsia="Times New Roman"/>
                <w:i/>
                <w:sz w:val="22"/>
                <w:szCs w:val="22"/>
                <w:lang w:eastAsia="lt-LT"/>
              </w:rPr>
              <w:t xml:space="preserve"> </w:t>
            </w:r>
            <w:r w:rsidRPr="00540CE2">
              <w:rPr>
                <w:rFonts w:eastAsia="Times New Roman"/>
                <w:i/>
                <w:sz w:val="22"/>
                <w:szCs w:val="22"/>
                <w:lang w:eastAsia="lt-LT"/>
              </w:rPr>
              <w:t>„</w:t>
            </w:r>
            <w:proofErr w:type="spellStart"/>
            <w:r w:rsidRPr="00540CE2">
              <w:rPr>
                <w:rFonts w:eastAsia="Times New Roman"/>
                <w:i/>
                <w:sz w:val="22"/>
                <w:szCs w:val="22"/>
                <w:lang w:eastAsia="lt-LT"/>
              </w:rPr>
              <w:t>Natura</w:t>
            </w:r>
            <w:proofErr w:type="spellEnd"/>
            <w:r w:rsidRPr="00540CE2">
              <w:rPr>
                <w:rFonts w:eastAsia="Times New Roman"/>
                <w:i/>
                <w:sz w:val="22"/>
                <w:szCs w:val="22"/>
                <w:lang w:eastAsia="lt-LT"/>
              </w:rPr>
              <w:t xml:space="preserve"> 2000“ teritorijoms reikšmingumo nustatymo tvarkos aprašo patvirtinimo“</w:t>
            </w:r>
            <w:r w:rsidR="0061791C" w:rsidRPr="00540CE2">
              <w:rPr>
                <w:rFonts w:eastAsia="Times New Roman"/>
                <w:bCs/>
                <w:i/>
                <w:sz w:val="22"/>
                <w:szCs w:val="22"/>
                <w:lang w:eastAsia="lt-LT"/>
              </w:rPr>
              <w:t>, nuostatomis</w:t>
            </w:r>
            <w:r w:rsidRPr="00540CE2">
              <w:rPr>
                <w:rFonts w:eastAsia="Times New Roman"/>
                <w:bCs/>
                <w:i/>
                <w:sz w:val="22"/>
                <w:szCs w:val="22"/>
                <w:lang w:eastAsia="lt-LT"/>
              </w:rPr>
              <w:t>)</w:t>
            </w:r>
            <w:r w:rsidR="0061791C" w:rsidRPr="00540CE2">
              <w:rPr>
                <w:rFonts w:eastAsia="Times New Roman"/>
                <w:bCs/>
                <w:sz w:val="22"/>
                <w:szCs w:val="22"/>
                <w:lang w:eastAsia="lt-LT"/>
              </w:rPr>
              <w:t>;</w:t>
            </w:r>
          </w:p>
        </w:tc>
        <w:tc>
          <w:tcPr>
            <w:tcW w:w="1602"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DC0C3B">
            <w:pPr>
              <w:ind w:firstLine="0"/>
              <w:rPr>
                <w:rFonts w:eastAsia="Times New Roman"/>
                <w:bCs/>
                <w:sz w:val="22"/>
                <w:szCs w:val="22"/>
                <w:lang w:eastAsia="lt-LT"/>
              </w:rPr>
            </w:pPr>
            <w:r w:rsidRPr="00540CE2">
              <w:rPr>
                <w:rFonts w:eastAsia="Times New Roman"/>
                <w:bCs/>
                <w:sz w:val="22"/>
                <w:szCs w:val="22"/>
                <w:lang w:eastAsia="lt-LT"/>
              </w:rPr>
              <w:t>4.1.2. socialinėje srityje (užimtumas, skurdas ir socialinė atskirtis, visuomenės sveikata, švietimas ir mokslas, kultūros savitumo išsaug</w:t>
            </w:r>
            <w:r w:rsidR="006B56BC">
              <w:rPr>
                <w:rFonts w:eastAsia="Times New Roman"/>
                <w:bCs/>
                <w:sz w:val="22"/>
                <w:szCs w:val="22"/>
                <w:lang w:eastAsia="lt-LT"/>
              </w:rPr>
              <w:t>ojimas, tausojantis vartojimas);</w:t>
            </w:r>
          </w:p>
        </w:tc>
        <w:tc>
          <w:tcPr>
            <w:tcW w:w="1602"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DC0C3B">
            <w:pPr>
              <w:ind w:firstLine="0"/>
              <w:rPr>
                <w:rFonts w:eastAsia="Times New Roman"/>
                <w:bCs/>
                <w:sz w:val="22"/>
                <w:szCs w:val="22"/>
                <w:lang w:eastAsia="lt-LT"/>
              </w:rPr>
            </w:pPr>
            <w:r w:rsidRPr="00540CE2">
              <w:rPr>
                <w:rFonts w:eastAsia="Times New Roman"/>
                <w:bCs/>
                <w:sz w:val="22"/>
                <w:szCs w:val="22"/>
                <w:lang w:eastAsia="lt-LT"/>
              </w:rPr>
              <w:t>4.1.3. ekonomikos srityje (darnus pagrindinių</w:t>
            </w:r>
            <w:r w:rsidR="0061791C" w:rsidRPr="00540CE2">
              <w:rPr>
                <w:rFonts w:eastAsia="Times New Roman"/>
                <w:bCs/>
                <w:sz w:val="22"/>
                <w:szCs w:val="22"/>
                <w:lang w:eastAsia="lt-LT"/>
              </w:rPr>
              <w:t xml:space="preserve"> ūkio </w:t>
            </w:r>
            <w:r w:rsidR="0061791C" w:rsidRPr="00540CE2">
              <w:rPr>
                <w:rFonts w:eastAsia="Times New Roman"/>
                <w:bCs/>
                <w:sz w:val="22"/>
                <w:szCs w:val="22"/>
                <w:lang w:eastAsia="lt-LT"/>
              </w:rPr>
              <w:lastRenderedPageBreak/>
              <w:t>šakų ir regionų vystymas);</w:t>
            </w:r>
          </w:p>
        </w:tc>
        <w:tc>
          <w:tcPr>
            <w:tcW w:w="1602"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DC0C3B">
            <w:pPr>
              <w:ind w:firstLine="0"/>
              <w:rPr>
                <w:rFonts w:eastAsia="Times New Roman"/>
                <w:bCs/>
                <w:sz w:val="22"/>
                <w:szCs w:val="22"/>
                <w:lang w:eastAsia="lt-LT"/>
              </w:rPr>
            </w:pPr>
            <w:r w:rsidRPr="00540CE2">
              <w:rPr>
                <w:rFonts w:eastAsia="Times New Roman"/>
                <w:bCs/>
                <w:sz w:val="22"/>
                <w:szCs w:val="22"/>
                <w:lang w:eastAsia="lt-LT"/>
              </w:rPr>
              <w:lastRenderedPageBreak/>
              <w:t xml:space="preserve">4.1.4. teritorijų vystymo srityje (aplinkosauginių, socialinių ir </w:t>
            </w:r>
            <w:r w:rsidR="0061791C" w:rsidRPr="00540CE2">
              <w:rPr>
                <w:rFonts w:eastAsia="Times New Roman"/>
                <w:bCs/>
                <w:sz w:val="22"/>
                <w:szCs w:val="22"/>
                <w:lang w:eastAsia="lt-LT"/>
              </w:rPr>
              <w:t>ekonominių skirtumų mažinimas);</w:t>
            </w:r>
          </w:p>
        </w:tc>
        <w:tc>
          <w:tcPr>
            <w:tcW w:w="1602"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E37228">
            <w:pPr>
              <w:ind w:firstLine="0"/>
              <w:rPr>
                <w:rFonts w:eastAsia="Times New Roman"/>
                <w:bCs/>
                <w:sz w:val="22"/>
                <w:szCs w:val="22"/>
                <w:lang w:eastAsia="lt-LT"/>
              </w:rPr>
            </w:pPr>
            <w:r w:rsidRPr="00540CE2">
              <w:rPr>
                <w:rFonts w:eastAsia="Times New Roman"/>
                <w:bCs/>
                <w:sz w:val="22"/>
                <w:szCs w:val="22"/>
                <w:lang w:eastAsia="lt-LT"/>
              </w:rPr>
              <w:t>4.1.5. informacinės ir žinių visuomenės srityj</w:t>
            </w:r>
            <w:r w:rsidR="0061791C" w:rsidRPr="00540CE2">
              <w:rPr>
                <w:rFonts w:eastAsia="Times New Roman"/>
                <w:bCs/>
                <w:sz w:val="22"/>
                <w:szCs w:val="22"/>
                <w:lang w:eastAsia="lt-LT"/>
              </w:rPr>
              <w:t>e</w:t>
            </w:r>
            <w:r w:rsidR="00DA3F11" w:rsidRPr="00540CE2">
              <w:rPr>
                <w:rFonts w:eastAsia="Times New Roman"/>
                <w:bCs/>
                <w:sz w:val="22"/>
                <w:szCs w:val="22"/>
                <w:lang w:eastAsia="lt-LT"/>
              </w:rPr>
              <w:t>;</w:t>
            </w:r>
          </w:p>
        </w:tc>
        <w:tc>
          <w:tcPr>
            <w:tcW w:w="1602" w:type="pct"/>
            <w:tcBorders>
              <w:top w:val="single" w:sz="4" w:space="0" w:color="auto"/>
              <w:left w:val="single" w:sz="4" w:space="0" w:color="000000"/>
              <w:bottom w:val="single" w:sz="4" w:space="0" w:color="000000"/>
              <w:right w:val="single" w:sz="4" w:space="0" w:color="000000"/>
            </w:tcBorders>
          </w:tcPr>
          <w:p w:rsidR="00DC0C3B" w:rsidRPr="00540CE2" w:rsidRDefault="00AB2D47" w:rsidP="00DC0C3B">
            <w:pPr>
              <w:ind w:firstLine="0"/>
              <w:rPr>
                <w:rFonts w:eastAsia="Times New Roman"/>
                <w:sz w:val="22"/>
                <w:szCs w:val="22"/>
                <w:lang w:eastAsia="lt-LT"/>
              </w:rPr>
            </w:pPr>
            <w:r w:rsidRPr="00540CE2">
              <w:rPr>
                <w:rFonts w:eastAsia="Times New Roman"/>
                <w:sz w:val="22"/>
                <w:szCs w:val="22"/>
                <w:lang w:eastAsia="lt-LT"/>
              </w:rPr>
              <w:t>Netaikoma.</w:t>
            </w: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E37228">
            <w:pPr>
              <w:ind w:firstLine="0"/>
              <w:rPr>
                <w:rFonts w:eastAsia="Times New Roman"/>
                <w:bCs/>
                <w:sz w:val="22"/>
                <w:szCs w:val="22"/>
                <w:lang w:eastAsia="lt-LT"/>
              </w:rPr>
            </w:pPr>
            <w:r w:rsidRPr="00540CE2">
              <w:rPr>
                <w:rFonts w:eastAsia="Times New Roman"/>
                <w:bCs/>
                <w:sz w:val="22"/>
                <w:szCs w:val="22"/>
                <w:lang w:eastAsia="lt-LT"/>
              </w:rPr>
              <w:t xml:space="preserve">4.2. </w:t>
            </w:r>
            <w:r w:rsidR="00DA3F11" w:rsidRPr="00540CE2">
              <w:rPr>
                <w:rFonts w:eastAsia="Times New Roman"/>
                <w:bCs/>
                <w:sz w:val="22"/>
                <w:szCs w:val="22"/>
                <w:lang w:eastAsia="lt-LT"/>
              </w:rPr>
              <w:t>p</w:t>
            </w:r>
            <w:r w:rsidRPr="00540CE2">
              <w:rPr>
                <w:rFonts w:eastAsia="Times New Roman"/>
                <w:bCs/>
                <w:sz w:val="22"/>
                <w:szCs w:val="22"/>
                <w:lang w:eastAsia="lt-LT"/>
              </w:rPr>
              <w:t xml:space="preserve">asiūlyti konkretūs veiksmai (pademonstruotas </w:t>
            </w:r>
            <w:proofErr w:type="spellStart"/>
            <w:r w:rsidRPr="00540CE2">
              <w:rPr>
                <w:rFonts w:eastAsia="Times New Roman"/>
                <w:bCs/>
                <w:sz w:val="22"/>
                <w:szCs w:val="22"/>
                <w:lang w:eastAsia="lt-LT"/>
              </w:rPr>
              <w:t>proaktyvus</w:t>
            </w:r>
            <w:proofErr w:type="spellEnd"/>
            <w:r w:rsidRPr="00540CE2">
              <w:rPr>
                <w:rFonts w:eastAsia="Times New Roman"/>
                <w:bCs/>
                <w:sz w:val="22"/>
                <w:szCs w:val="22"/>
                <w:lang w:eastAsia="lt-LT"/>
              </w:rPr>
              <w:t xml:space="preserve"> požiūris), kurie rodo, kad projektas skatina darnaus vystymosi principo įgyvendinimą</w:t>
            </w:r>
            <w:r w:rsidR="00DA3F11" w:rsidRPr="00540CE2">
              <w:rPr>
                <w:rFonts w:eastAsia="Times New Roman"/>
                <w:bCs/>
                <w:sz w:val="22"/>
                <w:szCs w:val="22"/>
                <w:lang w:eastAsia="lt-LT"/>
              </w:rPr>
              <w:t>;</w:t>
            </w:r>
          </w:p>
        </w:tc>
        <w:tc>
          <w:tcPr>
            <w:tcW w:w="1602" w:type="pct"/>
            <w:tcBorders>
              <w:top w:val="single" w:sz="4" w:space="0" w:color="auto"/>
              <w:left w:val="single" w:sz="4" w:space="0" w:color="000000"/>
              <w:bottom w:val="single" w:sz="4" w:space="0" w:color="000000"/>
              <w:right w:val="single" w:sz="4" w:space="0" w:color="000000"/>
            </w:tcBorders>
            <w:hideMark/>
          </w:tcPr>
          <w:p w:rsidR="00DC0C3B" w:rsidRPr="00540CE2" w:rsidRDefault="00AB2D47" w:rsidP="00DC0C3B">
            <w:pPr>
              <w:ind w:firstLine="0"/>
              <w:rPr>
                <w:rFonts w:eastAsia="Times New Roman"/>
                <w:sz w:val="22"/>
                <w:szCs w:val="22"/>
                <w:lang w:eastAsia="lt-LT"/>
              </w:rPr>
            </w:pPr>
            <w:r w:rsidRPr="00540CE2">
              <w:rPr>
                <w:sz w:val="22"/>
                <w:szCs w:val="22"/>
              </w:rPr>
              <w:t>Netaikoma.</w:t>
            </w: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DA3F11">
            <w:pPr>
              <w:ind w:firstLine="0"/>
              <w:rPr>
                <w:rFonts w:eastAsia="Times New Roman"/>
                <w:sz w:val="22"/>
                <w:szCs w:val="22"/>
                <w:lang w:val="pt-BR" w:eastAsia="lt-LT"/>
              </w:rPr>
            </w:pPr>
            <w:r w:rsidRPr="00540CE2">
              <w:rPr>
                <w:rFonts w:eastAsia="Times New Roman"/>
                <w:sz w:val="22"/>
                <w:szCs w:val="22"/>
                <w:lang w:eastAsia="lt-LT"/>
              </w:rPr>
              <w:t xml:space="preserve">4.3. </w:t>
            </w:r>
            <w:r w:rsidR="00DA3F11" w:rsidRPr="00540CE2">
              <w:rPr>
                <w:rFonts w:eastAsia="Times New Roman"/>
                <w:sz w:val="22"/>
                <w:szCs w:val="22"/>
                <w:lang w:eastAsia="lt-LT"/>
              </w:rPr>
              <w:t>p</w:t>
            </w:r>
            <w:r w:rsidRPr="00540CE2">
              <w:rPr>
                <w:rFonts w:eastAsia="Times New Roman"/>
                <w:sz w:val="22"/>
                <w:szCs w:val="22"/>
                <w:lang w:eastAsia="lt-LT"/>
              </w:rPr>
              <w:t>rojekte nėra numatoma apribojimų, kurie turėtų neigiamą poveikį moterų ir vyrų lygybės ir nediskriminavimo</w:t>
            </w:r>
            <w:r w:rsidRPr="00540CE2">
              <w:rPr>
                <w:sz w:val="22"/>
                <w:szCs w:val="22"/>
              </w:rPr>
              <w:t xml:space="preserve"> </w:t>
            </w:r>
            <w:r w:rsidRPr="00540CE2">
              <w:rPr>
                <w:rFonts w:eastAsia="Times New Roman"/>
                <w:sz w:val="22"/>
                <w:szCs w:val="22"/>
                <w:lang w:eastAsia="lt-LT"/>
              </w:rPr>
              <w:t>dėl lyties, rasės, tautybės, kalbos,  kilmės, socialinės padėties,  tikėjimo, įsitikinimų ar pažiūrų, amžiaus, negalios, lytinės orientacijos, etninės priklausomybės, r</w:t>
            </w:r>
            <w:r w:rsidR="00DA3F11" w:rsidRPr="00540CE2">
              <w:rPr>
                <w:rFonts w:eastAsia="Times New Roman"/>
                <w:sz w:val="22"/>
                <w:szCs w:val="22"/>
                <w:lang w:eastAsia="lt-LT"/>
              </w:rPr>
              <w:t>eligijos principų įgyvendinimui;</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val="pt-BR"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val="pt-BR"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val="pt-BR" w:eastAsia="lt-LT"/>
              </w:rPr>
            </w:pP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E37228">
            <w:pPr>
              <w:ind w:firstLine="0"/>
              <w:rPr>
                <w:rFonts w:eastAsia="Times New Roman"/>
                <w:sz w:val="22"/>
                <w:szCs w:val="22"/>
                <w:lang w:eastAsia="lt-LT"/>
              </w:rPr>
            </w:pPr>
            <w:r w:rsidRPr="00540CE2">
              <w:rPr>
                <w:rFonts w:eastAsia="Times New Roman"/>
                <w:sz w:val="22"/>
                <w:szCs w:val="22"/>
                <w:lang w:eastAsia="lt-LT"/>
              </w:rPr>
              <w:t xml:space="preserve">4.4. </w:t>
            </w:r>
            <w:r w:rsidR="00DA3F11" w:rsidRPr="00540CE2">
              <w:rPr>
                <w:rFonts w:eastAsia="Times New Roman"/>
                <w:sz w:val="22"/>
                <w:szCs w:val="22"/>
                <w:lang w:eastAsia="lt-LT"/>
              </w:rPr>
              <w:t>p</w:t>
            </w:r>
            <w:r w:rsidRPr="00540CE2">
              <w:rPr>
                <w:rFonts w:eastAsia="Times New Roman"/>
                <w:sz w:val="22"/>
                <w:szCs w:val="22"/>
                <w:lang w:eastAsia="lt-LT"/>
              </w:rPr>
              <w:t>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w:t>
            </w:r>
            <w:r w:rsidR="00DA3F11" w:rsidRPr="00540CE2">
              <w:rPr>
                <w:rFonts w:eastAsia="Times New Roman"/>
                <w:sz w:val="22"/>
                <w:szCs w:val="22"/>
                <w:lang w:eastAsia="lt-LT"/>
              </w:rPr>
              <w:t>;</w:t>
            </w:r>
          </w:p>
        </w:tc>
        <w:tc>
          <w:tcPr>
            <w:tcW w:w="1602" w:type="pct"/>
            <w:tcBorders>
              <w:top w:val="single" w:sz="4" w:space="0" w:color="auto"/>
              <w:left w:val="single" w:sz="4" w:space="0" w:color="000000"/>
              <w:bottom w:val="single" w:sz="4" w:space="0" w:color="000000"/>
              <w:right w:val="single" w:sz="4" w:space="0" w:color="000000"/>
            </w:tcBorders>
            <w:hideMark/>
          </w:tcPr>
          <w:p w:rsidR="00DC0C3B" w:rsidRPr="00540CE2" w:rsidRDefault="00AB2D47" w:rsidP="00DC0C3B">
            <w:pPr>
              <w:ind w:firstLine="0"/>
              <w:rPr>
                <w:rFonts w:eastAsia="Times New Roman"/>
                <w:sz w:val="22"/>
                <w:szCs w:val="22"/>
                <w:lang w:val="pt-BR" w:eastAsia="lt-LT"/>
              </w:rPr>
            </w:pPr>
            <w:r w:rsidRPr="00540CE2">
              <w:rPr>
                <w:sz w:val="22"/>
                <w:szCs w:val="22"/>
              </w:rPr>
              <w:t>Netaikoma.</w:t>
            </w: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val="pt-BR"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val="pt-BR" w:eastAsia="lt-LT"/>
              </w:rPr>
            </w:pP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 xml:space="preserve">4.5. </w:t>
            </w:r>
            <w:r w:rsidR="00DA3F11" w:rsidRPr="00540CE2">
              <w:rPr>
                <w:rFonts w:eastAsia="Times New Roman"/>
                <w:sz w:val="22"/>
                <w:szCs w:val="22"/>
                <w:lang w:eastAsia="lt-LT"/>
              </w:rPr>
              <w:t>p</w:t>
            </w:r>
            <w:r w:rsidRPr="00540CE2">
              <w:rPr>
                <w:rFonts w:eastAsia="Times New Roman"/>
                <w:sz w:val="22"/>
                <w:szCs w:val="22"/>
                <w:lang w:eastAsia="lt-LT"/>
              </w:rPr>
              <w:t xml:space="preserve">rojektas suderinamas su ES konkurencijos politikos nuostatomis: </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4.5.1. teikiamas finansavimas neviršija nustatytų</w:t>
            </w:r>
            <w:r w:rsidRPr="00540CE2">
              <w:rPr>
                <w:rFonts w:eastAsia="Times New Roman"/>
                <w:i/>
                <w:sz w:val="22"/>
                <w:szCs w:val="22"/>
                <w:lang w:eastAsia="lt-LT"/>
              </w:rPr>
              <w:t xml:space="preserve"> </w:t>
            </w:r>
            <w:proofErr w:type="spellStart"/>
            <w:r w:rsidRPr="00540CE2">
              <w:rPr>
                <w:rFonts w:eastAsia="Times New Roman"/>
                <w:i/>
                <w:sz w:val="22"/>
                <w:szCs w:val="22"/>
                <w:lang w:eastAsia="lt-LT"/>
              </w:rPr>
              <w:t>de</w:t>
            </w:r>
            <w:proofErr w:type="spellEnd"/>
            <w:r w:rsidRPr="00540CE2">
              <w:rPr>
                <w:rFonts w:eastAsia="Times New Roman"/>
                <w:i/>
                <w:sz w:val="22"/>
                <w:szCs w:val="22"/>
                <w:lang w:eastAsia="lt-LT"/>
              </w:rPr>
              <w:t xml:space="preserve"> </w:t>
            </w:r>
            <w:proofErr w:type="spellStart"/>
            <w:r w:rsidRPr="00540CE2">
              <w:rPr>
                <w:rFonts w:eastAsia="Times New Roman"/>
                <w:i/>
                <w:sz w:val="22"/>
                <w:szCs w:val="22"/>
                <w:lang w:eastAsia="lt-LT"/>
              </w:rPr>
              <w:t>minimis</w:t>
            </w:r>
            <w:proofErr w:type="spellEnd"/>
            <w:r w:rsidRPr="00540CE2">
              <w:rPr>
                <w:rFonts w:eastAsia="Times New Roman"/>
                <w:sz w:val="22"/>
                <w:szCs w:val="22"/>
                <w:lang w:eastAsia="lt-LT"/>
              </w:rPr>
              <w:t xml:space="preserve"> pagalbos ribų ir atitinka reikalavimus, taikomus </w:t>
            </w:r>
            <w:proofErr w:type="spellStart"/>
            <w:r w:rsidRPr="00540CE2">
              <w:rPr>
                <w:rFonts w:eastAsia="Times New Roman"/>
                <w:i/>
                <w:sz w:val="22"/>
                <w:szCs w:val="22"/>
                <w:lang w:eastAsia="lt-LT"/>
              </w:rPr>
              <w:t>de</w:t>
            </w:r>
            <w:proofErr w:type="spellEnd"/>
            <w:r w:rsidRPr="00540CE2">
              <w:rPr>
                <w:rFonts w:eastAsia="Times New Roman"/>
                <w:i/>
                <w:sz w:val="22"/>
                <w:szCs w:val="22"/>
                <w:lang w:eastAsia="lt-LT"/>
              </w:rPr>
              <w:t xml:space="preserve"> </w:t>
            </w:r>
            <w:proofErr w:type="spellStart"/>
            <w:r w:rsidRPr="00540CE2">
              <w:rPr>
                <w:rFonts w:eastAsia="Times New Roman"/>
                <w:i/>
                <w:sz w:val="22"/>
                <w:szCs w:val="22"/>
                <w:lang w:eastAsia="lt-LT"/>
              </w:rPr>
              <w:t>minimis</w:t>
            </w:r>
            <w:proofErr w:type="spellEnd"/>
            <w:r w:rsidRPr="00540CE2">
              <w:rPr>
                <w:rFonts w:eastAsia="Times New Roman"/>
                <w:sz w:val="22"/>
                <w:szCs w:val="22"/>
                <w:lang w:eastAsia="lt-LT"/>
              </w:rPr>
              <w:t xml:space="preserve"> pagalbai; arba </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4.5.2. projektas finansuojamas pagal suderintą valstybės pagalbos schemą ar Europos Komisijos sprendimą arba pagal bendrąjį bendrosios išimties reglamentą, laikantis ten nustatytų reikalavimų arba</w:t>
            </w:r>
          </w:p>
          <w:p w:rsidR="00DC0C3B" w:rsidRPr="00540CE2" w:rsidRDefault="00DC0C3B" w:rsidP="00E37228">
            <w:pPr>
              <w:ind w:firstLine="0"/>
              <w:rPr>
                <w:rFonts w:eastAsia="Times New Roman"/>
                <w:sz w:val="22"/>
                <w:szCs w:val="22"/>
                <w:lang w:eastAsia="lt-LT"/>
              </w:rPr>
            </w:pPr>
            <w:r w:rsidRPr="00540CE2">
              <w:rPr>
                <w:rFonts w:eastAsia="Times New Roman"/>
                <w:sz w:val="22"/>
                <w:szCs w:val="22"/>
                <w:lang w:eastAsia="lt-LT"/>
              </w:rPr>
              <w:t xml:space="preserve">4.5.3. projekto finansavimas nereiškia neteisėtos valstybės pagalbos ar </w:t>
            </w:r>
            <w:proofErr w:type="spellStart"/>
            <w:r w:rsidRPr="00540CE2">
              <w:rPr>
                <w:rFonts w:eastAsia="Times New Roman"/>
                <w:i/>
                <w:sz w:val="22"/>
                <w:szCs w:val="22"/>
                <w:lang w:eastAsia="lt-LT"/>
              </w:rPr>
              <w:t>de</w:t>
            </w:r>
            <w:proofErr w:type="spellEnd"/>
            <w:r w:rsidRPr="00540CE2">
              <w:rPr>
                <w:rFonts w:eastAsia="Times New Roman"/>
                <w:i/>
                <w:sz w:val="22"/>
                <w:szCs w:val="22"/>
                <w:lang w:eastAsia="lt-LT"/>
              </w:rPr>
              <w:t xml:space="preserve"> </w:t>
            </w:r>
            <w:proofErr w:type="spellStart"/>
            <w:r w:rsidRPr="00540CE2">
              <w:rPr>
                <w:rFonts w:eastAsia="Times New Roman"/>
                <w:i/>
                <w:sz w:val="22"/>
                <w:szCs w:val="22"/>
                <w:lang w:eastAsia="lt-LT"/>
              </w:rPr>
              <w:t>minimis</w:t>
            </w:r>
            <w:proofErr w:type="spellEnd"/>
            <w:r w:rsidRPr="00540CE2">
              <w:rPr>
                <w:rFonts w:eastAsia="Times New Roman"/>
                <w:sz w:val="22"/>
                <w:szCs w:val="22"/>
                <w:lang w:eastAsia="lt-LT"/>
              </w:rPr>
              <w:t xml:space="preserve"> pagalbos </w:t>
            </w:r>
            <w:r w:rsidRPr="00540CE2">
              <w:rPr>
                <w:rFonts w:eastAsia="Times New Roman"/>
                <w:sz w:val="22"/>
                <w:szCs w:val="22"/>
                <w:lang w:eastAsia="lt-LT"/>
              </w:rPr>
              <w:lastRenderedPageBreak/>
              <w:t>suteikimo</w:t>
            </w:r>
            <w:r w:rsidR="00AB2D47" w:rsidRPr="00540CE2">
              <w:rPr>
                <w:rFonts w:eastAsia="Times New Roman"/>
                <w:sz w:val="22"/>
                <w:szCs w:val="22"/>
                <w:lang w:eastAsia="lt-LT"/>
              </w:rPr>
              <w:t xml:space="preserve">. </w:t>
            </w:r>
          </w:p>
        </w:tc>
        <w:tc>
          <w:tcPr>
            <w:tcW w:w="1602" w:type="pct"/>
            <w:tcBorders>
              <w:top w:val="single" w:sz="4" w:space="0" w:color="auto"/>
              <w:left w:val="single" w:sz="4" w:space="0" w:color="000000"/>
              <w:bottom w:val="single" w:sz="4" w:space="0" w:color="000000"/>
              <w:right w:val="single" w:sz="4" w:space="0" w:color="000000"/>
            </w:tcBorders>
          </w:tcPr>
          <w:p w:rsidR="00DC0C3B" w:rsidRPr="00540CE2" w:rsidRDefault="00DC0C3B" w:rsidP="00B83B1E">
            <w:pPr>
              <w:ind w:firstLine="0"/>
              <w:rPr>
                <w:rFonts w:eastAsia="Times New Roman"/>
                <w:sz w:val="22"/>
                <w:szCs w:val="22"/>
                <w:lang w:eastAsia="lt-LT"/>
              </w:rPr>
            </w:pPr>
            <w:r w:rsidRPr="00540CE2">
              <w:rPr>
                <w:rFonts w:eastAsia="Times New Roman"/>
                <w:sz w:val="22"/>
                <w:szCs w:val="22"/>
                <w:lang w:eastAsia="lt-LT"/>
              </w:rPr>
              <w:lastRenderedPageBreak/>
              <w:t xml:space="preserve">Projektas atitinka bendrąjį reikalavimą, jei jis atitinka </w:t>
            </w:r>
            <w:r w:rsidR="00E813E5" w:rsidRPr="00540CE2">
              <w:rPr>
                <w:rFonts w:eastAsia="Times New Roman"/>
                <w:sz w:val="22"/>
                <w:szCs w:val="22"/>
                <w:lang w:eastAsia="lt-LT"/>
              </w:rPr>
              <w:t>R</w:t>
            </w:r>
            <w:r w:rsidRPr="00540CE2">
              <w:rPr>
                <w:rFonts w:eastAsia="Times New Roman"/>
                <w:sz w:val="22"/>
                <w:szCs w:val="22"/>
                <w:lang w:eastAsia="lt-LT"/>
              </w:rPr>
              <w:t xml:space="preserve">eglamente, nustatytus reikalavimus, nurodytus </w:t>
            </w:r>
            <w:r w:rsidRPr="00540CE2">
              <w:rPr>
                <w:sz w:val="22"/>
                <w:szCs w:val="22"/>
              </w:rPr>
              <w:t xml:space="preserve">Aprašo </w:t>
            </w:r>
            <w:r w:rsidR="00E813E5" w:rsidRPr="00540CE2">
              <w:rPr>
                <w:sz w:val="22"/>
                <w:szCs w:val="22"/>
              </w:rPr>
              <w:fldChar w:fldCharType="begin"/>
            </w:r>
            <w:r w:rsidR="00E813E5" w:rsidRPr="00540CE2">
              <w:rPr>
                <w:sz w:val="22"/>
                <w:szCs w:val="22"/>
              </w:rPr>
              <w:instrText xml:space="preserve"> REF _Ref460406132 \r \h </w:instrText>
            </w:r>
            <w:r w:rsidR="00540CE2">
              <w:rPr>
                <w:sz w:val="22"/>
                <w:szCs w:val="22"/>
              </w:rPr>
              <w:instrText xml:space="preserve"> \* MERGEFORMAT </w:instrText>
            </w:r>
            <w:r w:rsidR="00E813E5" w:rsidRPr="00540CE2">
              <w:rPr>
                <w:sz w:val="22"/>
                <w:szCs w:val="22"/>
              </w:rPr>
            </w:r>
            <w:r w:rsidR="00E813E5" w:rsidRPr="00540CE2">
              <w:rPr>
                <w:sz w:val="22"/>
                <w:szCs w:val="22"/>
              </w:rPr>
              <w:fldChar w:fldCharType="separate"/>
            </w:r>
            <w:r w:rsidR="004A097B">
              <w:rPr>
                <w:sz w:val="22"/>
                <w:szCs w:val="22"/>
              </w:rPr>
              <w:t>26</w:t>
            </w:r>
            <w:r w:rsidR="00E813E5" w:rsidRPr="00540CE2">
              <w:rPr>
                <w:sz w:val="22"/>
                <w:szCs w:val="22"/>
              </w:rPr>
              <w:fldChar w:fldCharType="end"/>
            </w:r>
            <w:r w:rsidR="00E813E5" w:rsidRPr="00540CE2">
              <w:rPr>
                <w:sz w:val="22"/>
                <w:szCs w:val="22"/>
              </w:rPr>
              <w:t>,</w:t>
            </w:r>
            <w:r w:rsidR="002812F9">
              <w:rPr>
                <w:sz w:val="22"/>
                <w:szCs w:val="22"/>
              </w:rPr>
              <w:t xml:space="preserve"> </w:t>
            </w:r>
            <w:r w:rsidR="002812F9">
              <w:rPr>
                <w:sz w:val="22"/>
                <w:szCs w:val="22"/>
              </w:rPr>
              <w:fldChar w:fldCharType="begin"/>
            </w:r>
            <w:r w:rsidR="002812F9">
              <w:rPr>
                <w:sz w:val="22"/>
                <w:szCs w:val="22"/>
              </w:rPr>
              <w:instrText xml:space="preserve"> REF _Ref462833328 \r \h </w:instrText>
            </w:r>
            <w:r w:rsidR="002812F9">
              <w:rPr>
                <w:sz w:val="22"/>
                <w:szCs w:val="22"/>
              </w:rPr>
            </w:r>
            <w:r w:rsidR="002812F9">
              <w:rPr>
                <w:sz w:val="22"/>
                <w:szCs w:val="22"/>
              </w:rPr>
              <w:fldChar w:fldCharType="separate"/>
            </w:r>
            <w:r w:rsidR="004A097B">
              <w:rPr>
                <w:sz w:val="22"/>
                <w:szCs w:val="22"/>
              </w:rPr>
              <w:t>27</w:t>
            </w:r>
            <w:r w:rsidR="002812F9">
              <w:rPr>
                <w:sz w:val="22"/>
                <w:szCs w:val="22"/>
              </w:rPr>
              <w:fldChar w:fldCharType="end"/>
            </w:r>
            <w:r w:rsidR="002812F9">
              <w:rPr>
                <w:sz w:val="22"/>
                <w:szCs w:val="22"/>
              </w:rPr>
              <w:t>,</w:t>
            </w:r>
            <w:r w:rsidR="00E813E5" w:rsidRPr="00540CE2">
              <w:rPr>
                <w:sz w:val="22"/>
                <w:szCs w:val="22"/>
              </w:rPr>
              <w:t xml:space="preserve"> 3</w:t>
            </w:r>
            <w:r w:rsidR="009854FF" w:rsidRPr="00540CE2">
              <w:rPr>
                <w:sz w:val="22"/>
                <w:szCs w:val="22"/>
              </w:rPr>
              <w:t>5</w:t>
            </w:r>
            <w:r w:rsidR="00E813E5" w:rsidRPr="00540CE2">
              <w:rPr>
                <w:sz w:val="22"/>
                <w:szCs w:val="22"/>
              </w:rPr>
              <w:t>.2, 3</w:t>
            </w:r>
            <w:r w:rsidR="009854FF" w:rsidRPr="00540CE2">
              <w:rPr>
                <w:sz w:val="22"/>
                <w:szCs w:val="22"/>
              </w:rPr>
              <w:t>5</w:t>
            </w:r>
            <w:r w:rsidR="00E813E5" w:rsidRPr="00540CE2">
              <w:rPr>
                <w:sz w:val="22"/>
                <w:szCs w:val="22"/>
              </w:rPr>
              <w:t xml:space="preserve">.4, </w:t>
            </w:r>
            <w:r w:rsidR="005F6560" w:rsidRPr="00540CE2">
              <w:rPr>
                <w:sz w:val="22"/>
                <w:szCs w:val="22"/>
              </w:rPr>
              <w:fldChar w:fldCharType="begin"/>
            </w:r>
            <w:r w:rsidR="005F6560" w:rsidRPr="00540CE2">
              <w:rPr>
                <w:sz w:val="22"/>
                <w:szCs w:val="22"/>
              </w:rPr>
              <w:instrText xml:space="preserve"> REF _Ref457398200 \r \h </w:instrText>
            </w:r>
            <w:r w:rsidR="00540CE2">
              <w:rPr>
                <w:sz w:val="22"/>
                <w:szCs w:val="22"/>
              </w:rPr>
              <w:instrText xml:space="preserve"> \* MERGEFORMAT </w:instrText>
            </w:r>
            <w:r w:rsidR="005F6560" w:rsidRPr="00540CE2">
              <w:rPr>
                <w:sz w:val="22"/>
                <w:szCs w:val="22"/>
              </w:rPr>
            </w:r>
            <w:r w:rsidR="005F6560" w:rsidRPr="00540CE2">
              <w:rPr>
                <w:sz w:val="22"/>
                <w:szCs w:val="22"/>
              </w:rPr>
              <w:fldChar w:fldCharType="separate"/>
            </w:r>
            <w:r w:rsidR="004A097B">
              <w:rPr>
                <w:sz w:val="22"/>
                <w:szCs w:val="22"/>
              </w:rPr>
              <w:t>40</w:t>
            </w:r>
            <w:r w:rsidR="005F6560" w:rsidRPr="00540CE2">
              <w:rPr>
                <w:sz w:val="22"/>
                <w:szCs w:val="22"/>
              </w:rPr>
              <w:fldChar w:fldCharType="end"/>
            </w:r>
            <w:r w:rsidR="005F6560" w:rsidRPr="00540CE2">
              <w:rPr>
                <w:sz w:val="22"/>
                <w:szCs w:val="22"/>
              </w:rPr>
              <w:t xml:space="preserve">, </w:t>
            </w:r>
            <w:r w:rsidR="00E813E5" w:rsidRPr="00540CE2">
              <w:rPr>
                <w:sz w:val="22"/>
                <w:szCs w:val="22"/>
              </w:rPr>
              <w:fldChar w:fldCharType="begin"/>
            </w:r>
            <w:r w:rsidR="00E813E5" w:rsidRPr="00540CE2">
              <w:rPr>
                <w:sz w:val="22"/>
                <w:szCs w:val="22"/>
              </w:rPr>
              <w:instrText xml:space="preserve"> REF _Ref460406159 \r \h </w:instrText>
            </w:r>
            <w:r w:rsidR="00DA5262" w:rsidRPr="00540CE2">
              <w:rPr>
                <w:sz w:val="22"/>
                <w:szCs w:val="22"/>
              </w:rPr>
              <w:instrText xml:space="preserve"> \* MERGEFORMAT </w:instrText>
            </w:r>
            <w:r w:rsidR="00E813E5" w:rsidRPr="00540CE2">
              <w:rPr>
                <w:sz w:val="22"/>
                <w:szCs w:val="22"/>
              </w:rPr>
            </w:r>
            <w:r w:rsidR="00E813E5" w:rsidRPr="00540CE2">
              <w:rPr>
                <w:sz w:val="22"/>
                <w:szCs w:val="22"/>
              </w:rPr>
              <w:fldChar w:fldCharType="separate"/>
            </w:r>
            <w:r w:rsidR="004A097B">
              <w:rPr>
                <w:sz w:val="22"/>
                <w:szCs w:val="22"/>
              </w:rPr>
              <w:t>43</w:t>
            </w:r>
            <w:r w:rsidR="00E813E5" w:rsidRPr="00540CE2">
              <w:rPr>
                <w:sz w:val="22"/>
                <w:szCs w:val="22"/>
              </w:rPr>
              <w:fldChar w:fldCharType="end"/>
            </w:r>
            <w:r w:rsidR="00E813E5" w:rsidRPr="00540CE2">
              <w:rPr>
                <w:sz w:val="22"/>
                <w:szCs w:val="22"/>
              </w:rPr>
              <w:t xml:space="preserve">, </w:t>
            </w:r>
            <w:r w:rsidR="00E813E5" w:rsidRPr="00540CE2">
              <w:rPr>
                <w:sz w:val="22"/>
                <w:szCs w:val="22"/>
              </w:rPr>
              <w:fldChar w:fldCharType="begin"/>
            </w:r>
            <w:r w:rsidR="00E813E5" w:rsidRPr="00540CE2">
              <w:rPr>
                <w:sz w:val="22"/>
                <w:szCs w:val="22"/>
              </w:rPr>
              <w:instrText xml:space="preserve"> REF _Ref460399441 \r \h </w:instrText>
            </w:r>
            <w:r w:rsidR="00DA5262" w:rsidRPr="00540CE2">
              <w:rPr>
                <w:sz w:val="22"/>
                <w:szCs w:val="22"/>
              </w:rPr>
              <w:instrText xml:space="preserve"> \* MERGEFORMAT </w:instrText>
            </w:r>
            <w:r w:rsidR="00E813E5" w:rsidRPr="00540CE2">
              <w:rPr>
                <w:sz w:val="22"/>
                <w:szCs w:val="22"/>
              </w:rPr>
            </w:r>
            <w:r w:rsidR="00E813E5" w:rsidRPr="00540CE2">
              <w:rPr>
                <w:sz w:val="22"/>
                <w:szCs w:val="22"/>
              </w:rPr>
              <w:fldChar w:fldCharType="separate"/>
            </w:r>
            <w:r w:rsidR="004A097B">
              <w:rPr>
                <w:sz w:val="22"/>
                <w:szCs w:val="22"/>
              </w:rPr>
              <w:t>45</w:t>
            </w:r>
            <w:r w:rsidR="00E813E5" w:rsidRPr="00540CE2">
              <w:rPr>
                <w:sz w:val="22"/>
                <w:szCs w:val="22"/>
              </w:rPr>
              <w:fldChar w:fldCharType="end"/>
            </w:r>
            <w:r w:rsidR="00E813E5" w:rsidRPr="00540CE2">
              <w:rPr>
                <w:sz w:val="22"/>
                <w:szCs w:val="22"/>
              </w:rPr>
              <w:t xml:space="preserve">, </w:t>
            </w:r>
            <w:r w:rsidR="00E813E5" w:rsidRPr="00540CE2">
              <w:rPr>
                <w:sz w:val="22"/>
                <w:szCs w:val="22"/>
              </w:rPr>
              <w:fldChar w:fldCharType="begin"/>
            </w:r>
            <w:r w:rsidR="00E813E5" w:rsidRPr="00540CE2">
              <w:rPr>
                <w:sz w:val="22"/>
                <w:szCs w:val="22"/>
              </w:rPr>
              <w:instrText xml:space="preserve"> REF _Ref460406167 \r \h </w:instrText>
            </w:r>
            <w:r w:rsidR="00DA5262" w:rsidRPr="00540CE2">
              <w:rPr>
                <w:sz w:val="22"/>
                <w:szCs w:val="22"/>
              </w:rPr>
              <w:instrText xml:space="preserve"> \* MERGEFORMAT </w:instrText>
            </w:r>
            <w:r w:rsidR="00E813E5" w:rsidRPr="00540CE2">
              <w:rPr>
                <w:sz w:val="22"/>
                <w:szCs w:val="22"/>
              </w:rPr>
            </w:r>
            <w:r w:rsidR="00E813E5" w:rsidRPr="00540CE2">
              <w:rPr>
                <w:sz w:val="22"/>
                <w:szCs w:val="22"/>
              </w:rPr>
              <w:fldChar w:fldCharType="separate"/>
            </w:r>
            <w:r w:rsidR="004A097B">
              <w:rPr>
                <w:sz w:val="22"/>
                <w:szCs w:val="22"/>
              </w:rPr>
              <w:t>46</w:t>
            </w:r>
            <w:r w:rsidR="00E813E5" w:rsidRPr="00540CE2">
              <w:rPr>
                <w:sz w:val="22"/>
                <w:szCs w:val="22"/>
              </w:rPr>
              <w:fldChar w:fldCharType="end"/>
            </w:r>
            <w:r w:rsidRPr="00540CE2">
              <w:rPr>
                <w:i/>
                <w:sz w:val="22"/>
                <w:szCs w:val="22"/>
              </w:rPr>
              <w:t xml:space="preserve"> </w:t>
            </w:r>
            <w:r w:rsidRPr="00540CE2">
              <w:rPr>
                <w:sz w:val="22"/>
                <w:szCs w:val="22"/>
              </w:rPr>
              <w:t>punktuose.</w:t>
            </w: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5000" w:type="pct"/>
            <w:gridSpan w:val="4"/>
            <w:tcBorders>
              <w:top w:val="single" w:sz="4" w:space="0" w:color="auto"/>
              <w:left w:val="single" w:sz="4" w:space="0" w:color="000000"/>
              <w:bottom w:val="single" w:sz="4" w:space="0" w:color="000000"/>
              <w:right w:val="single" w:sz="4" w:space="0" w:color="000000"/>
            </w:tcBorders>
            <w:shd w:val="clear" w:color="auto" w:fill="D9D9D9"/>
            <w:hideMark/>
          </w:tcPr>
          <w:p w:rsidR="00DC0C3B" w:rsidRPr="00540CE2" w:rsidRDefault="00DC0C3B" w:rsidP="00DC0C3B">
            <w:pPr>
              <w:ind w:firstLine="0"/>
              <w:rPr>
                <w:rFonts w:eastAsia="Times New Roman"/>
                <w:sz w:val="22"/>
                <w:szCs w:val="22"/>
                <w:lang w:eastAsia="lt-LT"/>
              </w:rPr>
            </w:pPr>
            <w:r w:rsidRPr="00540CE2">
              <w:rPr>
                <w:rFonts w:eastAsia="Times New Roman"/>
                <w:b/>
                <w:bCs/>
                <w:sz w:val="22"/>
                <w:szCs w:val="22"/>
                <w:lang w:eastAsia="lt-LT"/>
              </w:rPr>
              <w:lastRenderedPageBreak/>
              <w:t>5. Pareiškėjas ir partneris (-</w:t>
            </w:r>
            <w:proofErr w:type="spellStart"/>
            <w:r w:rsidRPr="00540CE2">
              <w:rPr>
                <w:rFonts w:eastAsia="Times New Roman"/>
                <w:b/>
                <w:bCs/>
                <w:sz w:val="22"/>
                <w:szCs w:val="22"/>
                <w:lang w:eastAsia="lt-LT"/>
              </w:rPr>
              <w:t>iai</w:t>
            </w:r>
            <w:proofErr w:type="spellEnd"/>
            <w:r w:rsidRPr="00540CE2">
              <w:rPr>
                <w:rFonts w:eastAsia="Times New Roman"/>
                <w:b/>
                <w:bCs/>
                <w:sz w:val="22"/>
                <w:szCs w:val="22"/>
                <w:lang w:eastAsia="lt-LT"/>
              </w:rPr>
              <w:t>) organizaciniu požiūriu yra pajėgūs tinkamai ir laiku įgyvendinti teikiamą projektą ir atitinka ja</w:t>
            </w:r>
            <w:r w:rsidR="00DA3F11" w:rsidRPr="00540CE2">
              <w:rPr>
                <w:rFonts w:eastAsia="Times New Roman"/>
                <w:b/>
                <w:bCs/>
                <w:sz w:val="22"/>
                <w:szCs w:val="22"/>
                <w:lang w:eastAsia="lt-LT"/>
              </w:rPr>
              <w:t>m (jiems) keliamus reikalavimus:</w:t>
            </w:r>
          </w:p>
        </w:tc>
      </w:tr>
      <w:tr w:rsidR="00DC0C3B" w:rsidRPr="00540CE2" w:rsidTr="00DC0C3B">
        <w:trPr>
          <w:trHeight w:val="20"/>
        </w:trPr>
        <w:tc>
          <w:tcPr>
            <w:tcW w:w="1651" w:type="pct"/>
            <w:tcBorders>
              <w:top w:val="single" w:sz="4" w:space="0" w:color="000000"/>
              <w:left w:val="single" w:sz="4" w:space="0" w:color="000000"/>
              <w:bottom w:val="single" w:sz="4" w:space="0" w:color="000000"/>
              <w:right w:val="single" w:sz="4" w:space="0" w:color="000000"/>
            </w:tcBorders>
            <w:hideMark/>
          </w:tcPr>
          <w:p w:rsidR="00DC0C3B" w:rsidRPr="00540CE2" w:rsidRDefault="00DC0C3B" w:rsidP="00DA3F11">
            <w:pPr>
              <w:ind w:firstLine="0"/>
              <w:rPr>
                <w:rFonts w:eastAsia="Times New Roman"/>
                <w:bCs/>
                <w:sz w:val="22"/>
                <w:szCs w:val="22"/>
                <w:lang w:eastAsia="lt-LT"/>
              </w:rPr>
            </w:pPr>
            <w:r w:rsidRPr="00540CE2">
              <w:rPr>
                <w:rFonts w:eastAsia="Times New Roman"/>
                <w:sz w:val="22"/>
                <w:szCs w:val="22"/>
                <w:lang w:eastAsia="lt-LT"/>
              </w:rPr>
              <w:t xml:space="preserve">5.1. </w:t>
            </w:r>
            <w:r w:rsidR="00DA3F11" w:rsidRPr="00540CE2">
              <w:rPr>
                <w:rFonts w:eastAsia="Times New Roman"/>
                <w:sz w:val="22"/>
                <w:szCs w:val="22"/>
                <w:lang w:eastAsia="lt-LT"/>
              </w:rPr>
              <w:t>p</w:t>
            </w:r>
            <w:r w:rsidRPr="00540CE2">
              <w:rPr>
                <w:rFonts w:eastAsia="Times New Roman"/>
                <w:bCs/>
                <w:sz w:val="22"/>
                <w:szCs w:val="22"/>
                <w:lang w:eastAsia="lt-LT"/>
              </w:rPr>
              <w:t>areiškėjas (pa</w:t>
            </w:r>
            <w:r w:rsidR="00DA3F11" w:rsidRPr="00540CE2">
              <w:rPr>
                <w:rFonts w:eastAsia="Times New Roman"/>
                <w:bCs/>
                <w:sz w:val="22"/>
                <w:szCs w:val="22"/>
                <w:lang w:eastAsia="lt-LT"/>
              </w:rPr>
              <w:t>rtneris) yra juridiniai asmenys;</w:t>
            </w:r>
          </w:p>
        </w:tc>
        <w:tc>
          <w:tcPr>
            <w:tcW w:w="1602"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000000"/>
              <w:right w:val="single" w:sz="4" w:space="0" w:color="000000"/>
            </w:tcBorders>
            <w:hideMark/>
          </w:tcPr>
          <w:p w:rsidR="00DC0C3B" w:rsidRPr="00540CE2" w:rsidRDefault="00DC0C3B" w:rsidP="00DA3F11">
            <w:pPr>
              <w:ind w:firstLine="0"/>
              <w:rPr>
                <w:rFonts w:eastAsia="Times New Roman"/>
                <w:sz w:val="22"/>
                <w:szCs w:val="22"/>
                <w:lang w:eastAsia="lt-LT"/>
              </w:rPr>
            </w:pPr>
            <w:r w:rsidRPr="00540CE2">
              <w:rPr>
                <w:rFonts w:eastAsia="Times New Roman"/>
                <w:sz w:val="22"/>
                <w:szCs w:val="22"/>
                <w:lang w:eastAsia="lt-LT"/>
              </w:rPr>
              <w:t xml:space="preserve">5.2. </w:t>
            </w:r>
            <w:r w:rsidR="00DA3F11" w:rsidRPr="00540CE2">
              <w:rPr>
                <w:rFonts w:eastAsia="Times New Roman"/>
                <w:sz w:val="22"/>
                <w:szCs w:val="22"/>
                <w:lang w:eastAsia="lt-LT"/>
              </w:rPr>
              <w:t>p</w:t>
            </w:r>
            <w:r w:rsidRPr="00540CE2">
              <w:rPr>
                <w:rFonts w:eastAsia="Times New Roman"/>
                <w:sz w:val="22"/>
                <w:szCs w:val="22"/>
                <w:lang w:eastAsia="lt-LT"/>
              </w:rPr>
              <w:t>areiškėjas (partneris) atitinka tinkamų pareiškėjų sąrašą, nustatytą pro</w:t>
            </w:r>
            <w:r w:rsidR="00DA3F11" w:rsidRPr="00540CE2">
              <w:rPr>
                <w:rFonts w:eastAsia="Times New Roman"/>
                <w:sz w:val="22"/>
                <w:szCs w:val="22"/>
                <w:lang w:eastAsia="lt-LT"/>
              </w:rPr>
              <w:t>jektų finansavimo sąlygų apraše;</w:t>
            </w:r>
          </w:p>
        </w:tc>
        <w:tc>
          <w:tcPr>
            <w:tcW w:w="1602" w:type="pct"/>
            <w:tcBorders>
              <w:top w:val="single" w:sz="4" w:space="0" w:color="000000"/>
              <w:left w:val="single" w:sz="4" w:space="0" w:color="000000"/>
              <w:bottom w:val="single" w:sz="4" w:space="0" w:color="000000"/>
              <w:right w:val="single" w:sz="4" w:space="0" w:color="000000"/>
            </w:tcBorders>
            <w:hideMark/>
          </w:tcPr>
          <w:p w:rsidR="00DC0C3B" w:rsidRPr="00540CE2" w:rsidRDefault="00DC0C3B" w:rsidP="00B83B1E">
            <w:pPr>
              <w:ind w:firstLine="0"/>
              <w:rPr>
                <w:rFonts w:eastAsia="Times New Roman"/>
                <w:sz w:val="22"/>
                <w:szCs w:val="22"/>
                <w:lang w:eastAsia="lt-LT"/>
              </w:rPr>
            </w:pPr>
            <w:r w:rsidRPr="00540CE2">
              <w:rPr>
                <w:sz w:val="22"/>
                <w:szCs w:val="22"/>
              </w:rPr>
              <w:t>Tinkam</w:t>
            </w:r>
            <w:r w:rsidR="00E37228" w:rsidRPr="00540CE2">
              <w:rPr>
                <w:sz w:val="22"/>
                <w:szCs w:val="22"/>
              </w:rPr>
              <w:t>i</w:t>
            </w:r>
            <w:r w:rsidRPr="00540CE2">
              <w:rPr>
                <w:sz w:val="22"/>
                <w:szCs w:val="22"/>
              </w:rPr>
              <w:t xml:space="preserve"> pareiškėj</w:t>
            </w:r>
            <w:r w:rsidR="00E37228" w:rsidRPr="00540CE2">
              <w:rPr>
                <w:sz w:val="22"/>
                <w:szCs w:val="22"/>
              </w:rPr>
              <w:t>ai (partneriai</w:t>
            </w:r>
            <w:r w:rsidRPr="00540CE2">
              <w:rPr>
                <w:sz w:val="22"/>
                <w:szCs w:val="22"/>
              </w:rPr>
              <w:t>) nurodyt</w:t>
            </w:r>
            <w:r w:rsidR="00E37228" w:rsidRPr="00540CE2">
              <w:rPr>
                <w:sz w:val="22"/>
                <w:szCs w:val="22"/>
              </w:rPr>
              <w:t>i</w:t>
            </w:r>
            <w:r w:rsidRPr="00540CE2">
              <w:rPr>
                <w:sz w:val="22"/>
                <w:szCs w:val="22"/>
              </w:rPr>
              <w:t xml:space="preserve">  Aprašo </w:t>
            </w:r>
            <w:r w:rsidR="003B08B6" w:rsidRPr="00540CE2">
              <w:rPr>
                <w:sz w:val="22"/>
                <w:szCs w:val="22"/>
              </w:rPr>
              <w:t>1</w:t>
            </w:r>
            <w:r w:rsidR="005F6560" w:rsidRPr="00540CE2">
              <w:rPr>
                <w:sz w:val="22"/>
                <w:szCs w:val="22"/>
              </w:rPr>
              <w:t>3</w:t>
            </w:r>
            <w:r w:rsidRPr="00540CE2">
              <w:rPr>
                <w:sz w:val="22"/>
                <w:szCs w:val="22"/>
              </w:rPr>
              <w:t xml:space="preserve"> punkte.</w:t>
            </w:r>
          </w:p>
        </w:tc>
        <w:tc>
          <w:tcPr>
            <w:tcW w:w="728"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000000"/>
              <w:right w:val="single" w:sz="4" w:space="0" w:color="000000"/>
            </w:tcBorders>
            <w:hideMark/>
          </w:tcPr>
          <w:p w:rsidR="00DC0C3B" w:rsidRPr="00540CE2" w:rsidRDefault="00DC0C3B" w:rsidP="00DA3F11">
            <w:pPr>
              <w:ind w:firstLine="0"/>
              <w:rPr>
                <w:rFonts w:eastAsia="Times New Roman"/>
                <w:sz w:val="22"/>
                <w:szCs w:val="22"/>
                <w:lang w:eastAsia="lt-LT"/>
              </w:rPr>
            </w:pPr>
            <w:r w:rsidRPr="00540CE2">
              <w:rPr>
                <w:rFonts w:eastAsia="Times New Roman"/>
                <w:sz w:val="22"/>
                <w:szCs w:val="22"/>
                <w:lang w:eastAsia="lt-LT"/>
              </w:rPr>
              <w:t xml:space="preserve">5.3. </w:t>
            </w:r>
            <w:r w:rsidR="00DA3F11" w:rsidRPr="00540CE2">
              <w:rPr>
                <w:rFonts w:eastAsia="Times New Roman"/>
                <w:sz w:val="22"/>
                <w:szCs w:val="22"/>
                <w:lang w:eastAsia="lt-LT"/>
              </w:rPr>
              <w:t>p</w:t>
            </w:r>
            <w:r w:rsidRPr="00540CE2">
              <w:rPr>
                <w:rFonts w:eastAsia="Times New Roman"/>
                <w:sz w:val="22"/>
                <w:szCs w:val="22"/>
                <w:lang w:eastAsia="lt-LT"/>
              </w:rPr>
              <w:t>areiškėjas (partneris) turi teisinį pagrindą užsiimti ta veikla (atlikti funkcijas), kuriai pradėti ir (arba) vykdyti, ir (arba) plėtoti skirtas projektas</w:t>
            </w:r>
            <w:r w:rsidR="00DA3F11" w:rsidRPr="00540CE2">
              <w:rPr>
                <w:rFonts w:eastAsia="Times New Roman"/>
                <w:sz w:val="22"/>
                <w:szCs w:val="22"/>
                <w:lang w:eastAsia="lt-LT"/>
              </w:rPr>
              <w:t xml:space="preserve"> </w:t>
            </w:r>
            <w:r w:rsidR="00DA3F11" w:rsidRPr="00540CE2">
              <w:rPr>
                <w:rFonts w:eastAsia="Times New Roman"/>
                <w:i/>
                <w:sz w:val="22"/>
                <w:szCs w:val="22"/>
                <w:lang w:eastAsia="lt-LT"/>
              </w:rPr>
              <w:t>(t</w:t>
            </w:r>
            <w:r w:rsidRPr="00540CE2">
              <w:rPr>
                <w:i/>
                <w:iCs/>
                <w:color w:val="000000"/>
                <w:sz w:val="22"/>
                <w:szCs w:val="22"/>
                <w:lang w:eastAsia="lt-LT"/>
              </w:rPr>
              <w:t>aikoma tais atvejais, kai nacionaliniuose teisės aktuose yra nustatyti reikalavimai turėti teisinį pagrindą vykdyti numatytą projekto veiklą</w:t>
            </w:r>
            <w:r w:rsidRPr="00540CE2">
              <w:rPr>
                <w:rFonts w:eastAsia="Times New Roman"/>
                <w:i/>
                <w:sz w:val="22"/>
                <w:szCs w:val="22"/>
                <w:lang w:eastAsia="lt-LT"/>
              </w:rPr>
              <w:t>)</w:t>
            </w:r>
            <w:r w:rsidR="00DA3F11" w:rsidRPr="00540CE2">
              <w:rPr>
                <w:rFonts w:eastAsia="Times New Roman"/>
                <w:sz w:val="22"/>
                <w:szCs w:val="22"/>
                <w:lang w:eastAsia="lt-LT"/>
              </w:rPr>
              <w:t>;</w:t>
            </w:r>
          </w:p>
        </w:tc>
        <w:tc>
          <w:tcPr>
            <w:tcW w:w="1602"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000000"/>
              <w:right w:val="single" w:sz="4" w:space="0" w:color="000000"/>
            </w:tcBorders>
            <w:hideMark/>
          </w:tcPr>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 xml:space="preserve">5.4. </w:t>
            </w:r>
            <w:r w:rsidR="00DA3F11" w:rsidRPr="00540CE2">
              <w:rPr>
                <w:rFonts w:eastAsia="Times New Roman"/>
                <w:sz w:val="22"/>
                <w:szCs w:val="22"/>
                <w:lang w:eastAsia="lt-LT"/>
              </w:rPr>
              <w:t>p</w:t>
            </w:r>
            <w:r w:rsidRPr="00540CE2">
              <w:rPr>
                <w:rFonts w:eastAsia="Times New Roman"/>
                <w:sz w:val="22"/>
                <w:szCs w:val="22"/>
                <w:lang w:eastAsia="lt-LT"/>
              </w:rPr>
              <w:t>areiškėjui ir partneriui (-</w:t>
            </w:r>
            <w:proofErr w:type="spellStart"/>
            <w:r w:rsidRPr="00540CE2">
              <w:rPr>
                <w:rFonts w:eastAsia="Times New Roman"/>
                <w:sz w:val="22"/>
                <w:szCs w:val="22"/>
                <w:lang w:eastAsia="lt-LT"/>
              </w:rPr>
              <w:t>iams</w:t>
            </w:r>
            <w:proofErr w:type="spellEnd"/>
            <w:r w:rsidRPr="00540CE2">
              <w:rPr>
                <w:rFonts w:eastAsia="Times New Roman"/>
                <w:sz w:val="22"/>
                <w:szCs w:val="22"/>
                <w:lang w:eastAsia="lt-LT"/>
              </w:rPr>
              <w:t>) nėra apribojimų gauti finansavimą:</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5.4.1. pareiškėjui</w:t>
            </w:r>
            <w:r w:rsidRPr="00540CE2">
              <w:rPr>
                <w:sz w:val="22"/>
                <w:szCs w:val="22"/>
              </w:rPr>
              <w:t xml:space="preserve"> </w:t>
            </w:r>
            <w:r w:rsidRPr="00540CE2">
              <w:rPr>
                <w:rFonts w:eastAsia="Times New Roman"/>
                <w:sz w:val="22"/>
                <w:szCs w:val="22"/>
                <w:lang w:eastAsia="lt-LT"/>
              </w:rPr>
              <w:t>ir partneriui (-</w:t>
            </w:r>
            <w:proofErr w:type="spellStart"/>
            <w:r w:rsidRPr="00540CE2">
              <w:rPr>
                <w:rFonts w:eastAsia="Times New Roman"/>
                <w:sz w:val="22"/>
                <w:szCs w:val="22"/>
                <w:lang w:eastAsia="lt-LT"/>
              </w:rPr>
              <w:t>iams</w:t>
            </w:r>
            <w:proofErr w:type="spellEnd"/>
            <w:r w:rsidRPr="00540CE2">
              <w:rPr>
                <w:rFonts w:eastAsia="Times New Roman"/>
                <w:sz w:val="22"/>
                <w:szCs w:val="22"/>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540CE2">
              <w:rPr>
                <w:rFonts w:eastAsia="Times New Roman"/>
                <w:i/>
                <w:sz w:val="22"/>
                <w:szCs w:val="22"/>
                <w:lang w:eastAsia="lt-LT"/>
              </w:rPr>
              <w:t>(ši nuostata netaikoma biudžetinėms įstaigoms)</w:t>
            </w:r>
            <w:r w:rsidRPr="00540CE2">
              <w:rPr>
                <w:rFonts w:eastAsia="Times New Roman"/>
                <w:sz w:val="22"/>
                <w:szCs w:val="22"/>
                <w:lang w:eastAsia="lt-LT"/>
              </w:rPr>
              <w:t>;</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5.4.2. paraiškos vertinimo metu pareiškėjas ir partneris (-</w:t>
            </w:r>
            <w:proofErr w:type="spellStart"/>
            <w:r w:rsidRPr="00540CE2">
              <w:rPr>
                <w:rFonts w:eastAsia="Times New Roman"/>
                <w:sz w:val="22"/>
                <w:szCs w:val="22"/>
                <w:lang w:eastAsia="lt-LT"/>
              </w:rPr>
              <w:t>iai</w:t>
            </w:r>
            <w:proofErr w:type="spellEnd"/>
            <w:r w:rsidRPr="00540CE2">
              <w:rPr>
                <w:rFonts w:eastAsia="Times New Roman"/>
                <w:sz w:val="22"/>
                <w:szCs w:val="22"/>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540CE2">
              <w:rPr>
                <w:rFonts w:eastAsia="Times New Roman"/>
                <w:sz w:val="22"/>
                <w:szCs w:val="22"/>
                <w:lang w:eastAsia="lt-LT"/>
              </w:rPr>
              <w:t>iai</w:t>
            </w:r>
            <w:proofErr w:type="spellEnd"/>
            <w:r w:rsidRPr="00540CE2">
              <w:rPr>
                <w:rFonts w:eastAsia="Times New Roman"/>
                <w:sz w:val="22"/>
                <w:szCs w:val="22"/>
                <w:lang w:eastAsia="lt-LT"/>
              </w:rPr>
              <w:t>) yra užsienyje registruotas juridinis asmuo (asmenys)</w:t>
            </w:r>
            <w:r w:rsidR="00AB2D47" w:rsidRPr="00540CE2">
              <w:rPr>
                <w:rFonts w:eastAsia="Times New Roman"/>
                <w:i/>
                <w:sz w:val="22"/>
                <w:szCs w:val="22"/>
                <w:lang w:eastAsia="lt-LT"/>
              </w:rPr>
              <w:t xml:space="preserve"> (ši nuostata </w:t>
            </w:r>
            <w:r w:rsidRPr="00540CE2">
              <w:rPr>
                <w:rFonts w:eastAsia="Times New Roman"/>
                <w:i/>
                <w:sz w:val="22"/>
                <w:szCs w:val="22"/>
                <w:lang w:eastAsia="lt-LT"/>
              </w:rPr>
              <w:t xml:space="preserve">netaikoma įstaigoms, kurių veikla finansuojama iš Lietuvos Respublikos valstybės ir (arba) savivaldybių biudžetų, </w:t>
            </w:r>
            <w:r w:rsidRPr="00540CE2">
              <w:rPr>
                <w:rFonts w:eastAsia="Times New Roman"/>
                <w:i/>
                <w:color w:val="000000"/>
                <w:sz w:val="22"/>
                <w:szCs w:val="22"/>
                <w:lang w:eastAsia="lt-LT"/>
              </w:rPr>
              <w:t>ir (arba) valstybės pinigų fondų,</w:t>
            </w:r>
            <w:r w:rsidRPr="00540CE2">
              <w:rPr>
                <w:rFonts w:eastAsia="Times New Roman"/>
                <w:i/>
                <w:sz w:val="22"/>
                <w:szCs w:val="22"/>
                <w:lang w:eastAsia="lt-LT"/>
              </w:rPr>
              <w:t xml:space="preserve"> ir juridiniams asmenims, kuriems Lietuvos Respublikos teisės aktų nustatyta tvarka </w:t>
            </w:r>
            <w:r w:rsidRPr="00540CE2">
              <w:rPr>
                <w:rFonts w:eastAsia="Times New Roman"/>
                <w:i/>
                <w:sz w:val="22"/>
                <w:szCs w:val="22"/>
                <w:lang w:eastAsia="lt-LT"/>
              </w:rPr>
              <w:lastRenderedPageBreak/>
              <w:t>yra atidėti mokesčių arba socialinio draudimo įmokų mokėjimo terminai);</w:t>
            </w:r>
          </w:p>
          <w:p w:rsidR="00DC0C3B" w:rsidRPr="00540CE2" w:rsidRDefault="00DC0C3B" w:rsidP="00DC0C3B">
            <w:pPr>
              <w:ind w:firstLine="0"/>
              <w:rPr>
                <w:rFonts w:eastAsia="Times New Roman"/>
                <w:color w:val="000000"/>
                <w:sz w:val="22"/>
                <w:szCs w:val="22"/>
                <w:lang w:eastAsia="lt-LT"/>
              </w:rPr>
            </w:pPr>
            <w:r w:rsidRPr="00540CE2">
              <w:rPr>
                <w:rFonts w:eastAsia="Times New Roman"/>
                <w:sz w:val="22"/>
                <w:szCs w:val="22"/>
                <w:lang w:eastAsia="lt-LT"/>
              </w:rPr>
              <w:t>5.4.3.</w:t>
            </w:r>
            <w:r w:rsidRPr="00540CE2">
              <w:rPr>
                <w:sz w:val="22"/>
                <w:szCs w:val="22"/>
              </w:rPr>
              <w:t xml:space="preserve"> </w:t>
            </w:r>
            <w:r w:rsidRPr="00540CE2">
              <w:rPr>
                <w:rFonts w:eastAsia="Times New Roman"/>
                <w:sz w:val="22"/>
                <w:szCs w:val="22"/>
                <w:lang w:eastAsia="lt-LT"/>
              </w:rPr>
              <w:t xml:space="preserve">paraiškos vertinimo metu </w:t>
            </w:r>
            <w:r w:rsidRPr="00540CE2">
              <w:rPr>
                <w:rFonts w:eastAsia="Times New Roman"/>
                <w:color w:val="000000"/>
                <w:sz w:val="22"/>
                <w:szCs w:val="22"/>
                <w:lang w:eastAsia="lt-LT"/>
              </w:rPr>
              <w:t>pareiškėjo ir partnerio (-</w:t>
            </w:r>
            <w:proofErr w:type="spellStart"/>
            <w:r w:rsidRPr="00540CE2">
              <w:rPr>
                <w:rFonts w:eastAsia="Times New Roman"/>
                <w:color w:val="000000"/>
                <w:sz w:val="22"/>
                <w:szCs w:val="22"/>
                <w:lang w:eastAsia="lt-LT"/>
              </w:rPr>
              <w:t>ių</w:t>
            </w:r>
            <w:proofErr w:type="spellEnd"/>
            <w:r w:rsidRPr="00540CE2">
              <w:rPr>
                <w:rFonts w:eastAsia="Times New Roman"/>
                <w:color w:val="000000"/>
                <w:sz w:val="22"/>
                <w:szCs w:val="22"/>
                <w:lang w:eastAsia="lt-LT"/>
              </w:rPr>
              <w:t>) vadovas, ūkinės bendrijos tikrasis narys (-</w:t>
            </w:r>
            <w:proofErr w:type="spellStart"/>
            <w:r w:rsidRPr="00540CE2">
              <w:rPr>
                <w:rFonts w:eastAsia="Times New Roman"/>
                <w:color w:val="000000"/>
                <w:sz w:val="22"/>
                <w:szCs w:val="22"/>
                <w:lang w:eastAsia="lt-LT"/>
              </w:rPr>
              <w:t>iai</w:t>
            </w:r>
            <w:proofErr w:type="spellEnd"/>
            <w:r w:rsidRPr="00540CE2">
              <w:rPr>
                <w:rFonts w:eastAsia="Times New Roman"/>
                <w:color w:val="000000"/>
                <w:sz w:val="22"/>
                <w:szCs w:val="22"/>
                <w:lang w:eastAsia="lt-LT"/>
              </w:rPr>
              <w:t>) ar mažosios bendrijos atstovas (-ai), turintis (-</w:t>
            </w:r>
            <w:proofErr w:type="spellStart"/>
            <w:r w:rsidRPr="00540CE2">
              <w:rPr>
                <w:rFonts w:eastAsia="Times New Roman"/>
                <w:color w:val="000000"/>
                <w:sz w:val="22"/>
                <w:szCs w:val="22"/>
                <w:lang w:eastAsia="lt-LT"/>
              </w:rPr>
              <w:t>ys</w:t>
            </w:r>
            <w:proofErr w:type="spellEnd"/>
            <w:r w:rsidRPr="00540CE2">
              <w:rPr>
                <w:rFonts w:eastAsia="Times New Roman"/>
                <w:color w:val="000000"/>
                <w:sz w:val="22"/>
                <w:szCs w:val="22"/>
                <w:lang w:eastAsia="lt-LT"/>
              </w:rPr>
              <w:t>) teisę juridinio asmens vardu sudaryti sandorį, ar buhalteris (-</w:t>
            </w:r>
            <w:proofErr w:type="spellStart"/>
            <w:r w:rsidRPr="00540CE2">
              <w:rPr>
                <w:rFonts w:eastAsia="Times New Roman"/>
                <w:color w:val="000000"/>
                <w:sz w:val="22"/>
                <w:szCs w:val="22"/>
                <w:lang w:eastAsia="lt-LT"/>
              </w:rPr>
              <w:t>iai</w:t>
            </w:r>
            <w:proofErr w:type="spellEnd"/>
            <w:r w:rsidRPr="00540CE2">
              <w:rPr>
                <w:rFonts w:eastAsia="Times New Roman"/>
                <w:color w:val="000000"/>
                <w:sz w:val="22"/>
                <w:szCs w:val="22"/>
                <w:lang w:eastAsia="lt-LT"/>
              </w:rPr>
              <w:t>), ar kitas (-i) asmuo (asmenys), turintis (-</w:t>
            </w:r>
            <w:proofErr w:type="spellStart"/>
            <w:r w:rsidRPr="00540CE2">
              <w:rPr>
                <w:rFonts w:eastAsia="Times New Roman"/>
                <w:color w:val="000000"/>
                <w:sz w:val="22"/>
                <w:szCs w:val="22"/>
                <w:lang w:eastAsia="lt-LT"/>
              </w:rPr>
              <w:t>ys</w:t>
            </w:r>
            <w:proofErr w:type="spellEnd"/>
            <w:r w:rsidRPr="00540CE2">
              <w:rPr>
                <w:rFonts w:eastAsia="Times New Roman"/>
                <w:color w:val="000000"/>
                <w:sz w:val="22"/>
                <w:szCs w:val="22"/>
                <w:lang w:eastAsia="lt-LT"/>
              </w:rPr>
              <w:t>) teisę surašyti ir pasirašyti pareiškėjo apskaitos dokumentus, neturi neišnykusio arba nepanaikinto teistumo arba dėl pareiškėjo ir partnerio (-</w:t>
            </w:r>
            <w:proofErr w:type="spellStart"/>
            <w:r w:rsidRPr="00540CE2">
              <w:rPr>
                <w:rFonts w:eastAsia="Times New Roman"/>
                <w:color w:val="000000"/>
                <w:sz w:val="22"/>
                <w:szCs w:val="22"/>
                <w:lang w:eastAsia="lt-LT"/>
              </w:rPr>
              <w:t>ių</w:t>
            </w:r>
            <w:proofErr w:type="spellEnd"/>
            <w:r w:rsidRPr="00540CE2">
              <w:rPr>
                <w:rFonts w:eastAsia="Times New Roman"/>
                <w:color w:val="000000"/>
                <w:sz w:val="22"/>
                <w:szCs w:val="22"/>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540CE2">
              <w:rPr>
                <w:rFonts w:eastAsia="Times New Roman"/>
                <w:i/>
                <w:color w:val="000000"/>
                <w:sz w:val="22"/>
                <w:szCs w:val="22"/>
                <w:lang w:eastAsia="lt-LT"/>
              </w:rPr>
              <w:t>(jei pareiškėjo arba partnerio (-</w:t>
            </w:r>
            <w:proofErr w:type="spellStart"/>
            <w:r w:rsidRPr="00540CE2">
              <w:rPr>
                <w:rFonts w:eastAsia="Times New Roman"/>
                <w:i/>
                <w:color w:val="000000"/>
                <w:sz w:val="22"/>
                <w:szCs w:val="22"/>
                <w:lang w:eastAsia="lt-LT"/>
              </w:rPr>
              <w:t>ių</w:t>
            </w:r>
            <w:proofErr w:type="spellEnd"/>
            <w:r w:rsidRPr="00540CE2">
              <w:rPr>
                <w:rFonts w:eastAsia="Times New Roman"/>
                <w:i/>
                <w:color w:val="000000"/>
                <w:sz w:val="22"/>
                <w:szCs w:val="22"/>
                <w:lang w:eastAsia="lt-LT"/>
              </w:rPr>
              <w:t xml:space="preserve">) veikla yra finansuojama iš Lietuvos Respublikos valstybės biudžeto ir (arba) savivaldybių biudžetų, ir (arba) valstybės pinigų fondų, ši nuostata nėra taikoma); </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5.4.4. paraiškos vertinimo metu pareiškėjui ir partneriui (-</w:t>
            </w:r>
            <w:proofErr w:type="spellStart"/>
            <w:r w:rsidRPr="00540CE2">
              <w:rPr>
                <w:rFonts w:eastAsia="Times New Roman"/>
                <w:sz w:val="22"/>
                <w:szCs w:val="22"/>
                <w:lang w:eastAsia="lt-LT"/>
              </w:rPr>
              <w:t>iams</w:t>
            </w:r>
            <w:proofErr w:type="spellEnd"/>
            <w:r w:rsidRPr="00540CE2">
              <w:rPr>
                <w:rFonts w:eastAsia="Times New Roman"/>
                <w:sz w:val="22"/>
                <w:szCs w:val="22"/>
                <w:lang w:eastAsia="lt-LT"/>
              </w:rPr>
              <w:t>), jei jis (jie) yra įmonė (-ės), perkėlusi (-</w:t>
            </w:r>
            <w:proofErr w:type="spellStart"/>
            <w:r w:rsidRPr="00540CE2">
              <w:rPr>
                <w:rFonts w:eastAsia="Times New Roman"/>
                <w:sz w:val="22"/>
                <w:szCs w:val="22"/>
                <w:lang w:eastAsia="lt-LT"/>
              </w:rPr>
              <w:t>ios</w:t>
            </w:r>
            <w:proofErr w:type="spellEnd"/>
            <w:r w:rsidRPr="00540CE2">
              <w:rPr>
                <w:rFonts w:eastAsia="Times New Roman"/>
                <w:sz w:val="22"/>
                <w:szCs w:val="22"/>
                <w:lang w:eastAsia="lt-LT"/>
              </w:rPr>
              <w:t xml:space="preserve">) gamybinę veiklą valstybėje narėje </w:t>
            </w:r>
            <w:r w:rsidRPr="00540CE2">
              <w:rPr>
                <w:rFonts w:eastAsia="Times New Roman"/>
                <w:sz w:val="22"/>
                <w:szCs w:val="22"/>
                <w:lang w:eastAsia="lt-LT"/>
              </w:rPr>
              <w:lastRenderedPageBreak/>
              <w:t xml:space="preserve">arba į kitą valstybę narę, nėra taikoma arba nebuvo taikoma išieškojimo procedūra </w:t>
            </w:r>
            <w:r w:rsidRPr="00540CE2">
              <w:rPr>
                <w:rFonts w:eastAsia="Times New Roman"/>
                <w:i/>
                <w:sz w:val="22"/>
                <w:szCs w:val="22"/>
                <w:lang w:eastAsia="lt-LT"/>
              </w:rPr>
              <w:t>(ši nuostata nėra taikoma viešiesiems juridiniams asmenims)</w:t>
            </w:r>
            <w:r w:rsidRPr="00540CE2">
              <w:rPr>
                <w:rFonts w:eastAsia="Times New Roman"/>
                <w:sz w:val="22"/>
                <w:szCs w:val="22"/>
                <w:lang w:eastAsia="lt-LT"/>
              </w:rPr>
              <w:t>;</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5.4.5. paraiškos vertinimo metu pareiškėjui ir partneriui (-</w:t>
            </w:r>
            <w:proofErr w:type="spellStart"/>
            <w:r w:rsidRPr="00540CE2">
              <w:rPr>
                <w:rFonts w:eastAsia="Times New Roman"/>
                <w:sz w:val="22"/>
                <w:szCs w:val="22"/>
                <w:lang w:eastAsia="lt-LT"/>
              </w:rPr>
              <w:t>iams</w:t>
            </w:r>
            <w:proofErr w:type="spellEnd"/>
            <w:r w:rsidRPr="00540CE2">
              <w:rPr>
                <w:rFonts w:eastAsia="Times New Roman"/>
                <w:sz w:val="22"/>
                <w:szCs w:val="22"/>
                <w:lang w:eastAsia="lt-LT"/>
              </w:rPr>
              <w:t xml:space="preserve">) nėra taikomas apribojimas (iki 5 metų) neskirti ES finansinės paramos dėl trečiųjų šalių piliečių nelegalaus įdarbinimo </w:t>
            </w:r>
            <w:r w:rsidRPr="00540CE2">
              <w:rPr>
                <w:rFonts w:eastAsia="Times New Roman"/>
                <w:i/>
                <w:sz w:val="22"/>
                <w:szCs w:val="22"/>
                <w:lang w:eastAsia="lt-LT"/>
              </w:rPr>
              <w:t>(ši nuostata nėra taikoma viešiesiems juridiniams asmenims)</w:t>
            </w:r>
            <w:r w:rsidRPr="00540CE2">
              <w:rPr>
                <w:rFonts w:eastAsia="Times New Roman"/>
                <w:sz w:val="22"/>
                <w:szCs w:val="22"/>
                <w:lang w:eastAsia="lt-LT"/>
              </w:rPr>
              <w:t>;</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5.4.6. paraiškos vertinimo metu pareiškėjui ir partneriui (-</w:t>
            </w:r>
            <w:proofErr w:type="spellStart"/>
            <w:r w:rsidRPr="00540CE2">
              <w:rPr>
                <w:rFonts w:eastAsia="Times New Roman"/>
                <w:sz w:val="22"/>
                <w:szCs w:val="22"/>
                <w:lang w:eastAsia="lt-LT"/>
              </w:rPr>
              <w:t>iams</w:t>
            </w:r>
            <w:proofErr w:type="spellEnd"/>
            <w:r w:rsidRPr="00540CE2">
              <w:rPr>
                <w:rFonts w:eastAsia="Times New Roman"/>
                <w:sz w:val="22"/>
                <w:szCs w:val="22"/>
                <w:lang w:eastAsia="lt-LT"/>
              </w:rPr>
              <w:t xml:space="preserve">) nėra taikomas apribojimas gauti finansavimą dėl to, kad per sprendime dėl lėšų grąžinimo nustatytą terminą lėšos nebuvo grąžintos arba grąžinta tik dalis lėšų </w:t>
            </w:r>
            <w:r w:rsidRPr="00540CE2">
              <w:rPr>
                <w:rFonts w:eastAsia="Times New Roman"/>
                <w:i/>
                <w:sz w:val="22"/>
                <w:szCs w:val="22"/>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540CE2">
              <w:rPr>
                <w:rFonts w:eastAsia="Times New Roman"/>
                <w:sz w:val="22"/>
                <w:szCs w:val="22"/>
                <w:lang w:eastAsia="lt-LT"/>
              </w:rPr>
              <w:t>;</w:t>
            </w:r>
          </w:p>
          <w:p w:rsidR="00DC0C3B" w:rsidRPr="00540CE2" w:rsidRDefault="00DC0C3B" w:rsidP="00DC0C3B">
            <w:pPr>
              <w:ind w:firstLine="0"/>
              <w:rPr>
                <w:rFonts w:eastAsia="Times New Roman"/>
                <w:i/>
                <w:sz w:val="22"/>
                <w:szCs w:val="22"/>
                <w:lang w:eastAsia="lt-LT"/>
              </w:rPr>
            </w:pPr>
            <w:r w:rsidRPr="00540CE2">
              <w:rPr>
                <w:rFonts w:eastAsia="Times New Roman"/>
                <w:sz w:val="22"/>
                <w:szCs w:val="22"/>
                <w:lang w:eastAsia="lt-LT"/>
              </w:rPr>
              <w:t>5.4.7.  paraiškos vertinimo metu pareiškėjas ir partneris (-</w:t>
            </w:r>
            <w:proofErr w:type="spellStart"/>
            <w:r w:rsidRPr="00540CE2">
              <w:rPr>
                <w:rFonts w:eastAsia="Times New Roman"/>
                <w:sz w:val="22"/>
                <w:szCs w:val="22"/>
                <w:lang w:eastAsia="lt-LT"/>
              </w:rPr>
              <w:t>iai</w:t>
            </w:r>
            <w:proofErr w:type="spellEnd"/>
            <w:r w:rsidRPr="00540CE2">
              <w:rPr>
                <w:rFonts w:eastAsia="Times New Roman"/>
                <w:sz w:val="22"/>
                <w:szCs w:val="22"/>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540CE2">
              <w:rPr>
                <w:rFonts w:eastAsia="Times New Roman"/>
                <w:color w:val="000000"/>
                <w:sz w:val="22"/>
                <w:szCs w:val="22"/>
                <w:lang w:eastAsia="lt-LT"/>
              </w:rPr>
              <w:t>„</w:t>
            </w:r>
            <w:r w:rsidRPr="00540CE2">
              <w:rPr>
                <w:rFonts w:eastAsia="Times New Roman"/>
                <w:sz w:val="22"/>
                <w:szCs w:val="22"/>
                <w:lang w:eastAsia="lt-LT"/>
              </w:rPr>
              <w:t xml:space="preserve">Dėl Juridinių asmenų registro įsteigimo ir Juridinių asmenų registro nuostatų patvirtinimo“ </w:t>
            </w:r>
            <w:r w:rsidRPr="00540CE2">
              <w:rPr>
                <w:rFonts w:eastAsia="Times New Roman"/>
                <w:i/>
                <w:sz w:val="22"/>
                <w:szCs w:val="22"/>
                <w:lang w:eastAsia="lt-LT"/>
              </w:rPr>
              <w:t>(ši nuostata taikoma tik tais atvejais, kai finansines ataskaitas būtina rengti pagal įstatymus, taikomus juridiniam asmeniui, užsienio juridiniam asmeniui ar kitai organi</w:t>
            </w:r>
            <w:r w:rsidR="00DA3F11" w:rsidRPr="00540CE2">
              <w:rPr>
                <w:rFonts w:eastAsia="Times New Roman"/>
                <w:i/>
                <w:sz w:val="22"/>
                <w:szCs w:val="22"/>
                <w:lang w:eastAsia="lt-LT"/>
              </w:rPr>
              <w:t xml:space="preserve">zacijai arba jų </w:t>
            </w:r>
            <w:r w:rsidR="00DA3F11" w:rsidRPr="00540CE2">
              <w:rPr>
                <w:rFonts w:eastAsia="Times New Roman"/>
                <w:i/>
                <w:sz w:val="22"/>
                <w:szCs w:val="22"/>
                <w:lang w:eastAsia="lt-LT"/>
              </w:rPr>
              <w:lastRenderedPageBreak/>
              <w:t>filialui);</w:t>
            </w:r>
          </w:p>
        </w:tc>
        <w:tc>
          <w:tcPr>
            <w:tcW w:w="1602"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000000"/>
              <w:right w:val="single" w:sz="4" w:space="0" w:color="000000"/>
            </w:tcBorders>
            <w:hideMark/>
          </w:tcPr>
          <w:p w:rsidR="00DC0C3B" w:rsidRPr="00540CE2" w:rsidRDefault="00DA3F11" w:rsidP="00DC0C3B">
            <w:pPr>
              <w:ind w:firstLine="0"/>
              <w:rPr>
                <w:rFonts w:eastAsia="Times New Roman"/>
                <w:sz w:val="22"/>
                <w:szCs w:val="22"/>
                <w:lang w:eastAsia="lt-LT"/>
              </w:rPr>
            </w:pPr>
            <w:r w:rsidRPr="00540CE2">
              <w:rPr>
                <w:rFonts w:eastAsia="Times New Roman"/>
                <w:sz w:val="22"/>
                <w:szCs w:val="22"/>
                <w:lang w:eastAsia="lt-LT"/>
              </w:rPr>
              <w:lastRenderedPageBreak/>
              <w:t>5.5. p</w:t>
            </w:r>
            <w:r w:rsidR="00DC0C3B" w:rsidRPr="00540CE2">
              <w:rPr>
                <w:rFonts w:eastAsia="Times New Roman"/>
                <w:sz w:val="22"/>
                <w:szCs w:val="22"/>
                <w:lang w:eastAsia="lt-LT"/>
              </w:rPr>
              <w:t>areiškėjas ir partneris (-</w:t>
            </w:r>
            <w:proofErr w:type="spellStart"/>
            <w:r w:rsidR="00DC0C3B" w:rsidRPr="00540CE2">
              <w:rPr>
                <w:rFonts w:eastAsia="Times New Roman"/>
                <w:sz w:val="22"/>
                <w:szCs w:val="22"/>
                <w:lang w:eastAsia="lt-LT"/>
              </w:rPr>
              <w:t>iai</w:t>
            </w:r>
            <w:proofErr w:type="spellEnd"/>
            <w:r w:rsidR="00DC0C3B" w:rsidRPr="00540CE2">
              <w:rPr>
                <w:rFonts w:eastAsia="Times New Roman"/>
                <w:sz w:val="22"/>
                <w:szCs w:val="22"/>
                <w:lang w:eastAsia="lt-LT"/>
              </w:rPr>
              <w:t>) turi (gali užtikrinti) pakankamus administra</w:t>
            </w:r>
            <w:r w:rsidRPr="00540CE2">
              <w:rPr>
                <w:rFonts w:eastAsia="Times New Roman"/>
                <w:sz w:val="22"/>
                <w:szCs w:val="22"/>
                <w:lang w:eastAsia="lt-LT"/>
              </w:rPr>
              <w:t>vimo gebėjimus vykdyti projektą;</w:t>
            </w:r>
          </w:p>
        </w:tc>
        <w:tc>
          <w:tcPr>
            <w:tcW w:w="1602"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A3F11">
        <w:trPr>
          <w:trHeight w:val="417"/>
        </w:trPr>
        <w:tc>
          <w:tcPr>
            <w:tcW w:w="1651" w:type="pct"/>
            <w:tcBorders>
              <w:top w:val="single" w:sz="4" w:space="0" w:color="000000"/>
              <w:left w:val="single" w:sz="4" w:space="0" w:color="000000"/>
              <w:bottom w:val="single" w:sz="4" w:space="0" w:color="000000"/>
              <w:right w:val="single" w:sz="4" w:space="0" w:color="000000"/>
            </w:tcBorders>
            <w:hideMark/>
          </w:tcPr>
          <w:p w:rsidR="00DC0C3B" w:rsidRPr="00540CE2" w:rsidRDefault="00DC0C3B" w:rsidP="00DA3F11">
            <w:pPr>
              <w:ind w:firstLine="0"/>
              <w:rPr>
                <w:rFonts w:eastAsia="Times New Roman"/>
                <w:spacing w:val="-4"/>
                <w:sz w:val="22"/>
                <w:szCs w:val="22"/>
                <w:lang w:eastAsia="lt-LT"/>
              </w:rPr>
            </w:pPr>
            <w:r w:rsidRPr="00540CE2">
              <w:rPr>
                <w:rFonts w:eastAsia="Times New Roman"/>
                <w:spacing w:val="-4"/>
                <w:sz w:val="22"/>
                <w:szCs w:val="22"/>
                <w:lang w:eastAsia="lt-LT"/>
              </w:rPr>
              <w:t xml:space="preserve">5.6. </w:t>
            </w:r>
            <w:r w:rsidR="00DA3F11" w:rsidRPr="00540CE2">
              <w:rPr>
                <w:rFonts w:eastAsia="Times New Roman"/>
                <w:spacing w:val="-4"/>
                <w:sz w:val="22"/>
                <w:szCs w:val="22"/>
                <w:lang w:eastAsia="lt-LT"/>
              </w:rPr>
              <w:t>p</w:t>
            </w:r>
            <w:r w:rsidRPr="00540CE2">
              <w:rPr>
                <w:rFonts w:eastAsia="Times New Roman"/>
                <w:spacing w:val="-4"/>
                <w:sz w:val="22"/>
                <w:szCs w:val="22"/>
                <w:lang w:eastAsia="lt-LT"/>
              </w:rPr>
              <w:t xml:space="preserve">rojekto </w:t>
            </w:r>
            <w:proofErr w:type="spellStart"/>
            <w:r w:rsidRPr="00540CE2">
              <w:rPr>
                <w:rFonts w:eastAsia="Times New Roman"/>
                <w:spacing w:val="-4"/>
                <w:sz w:val="22"/>
                <w:szCs w:val="22"/>
                <w:lang w:eastAsia="lt-LT"/>
              </w:rPr>
              <w:t>parengtumas</w:t>
            </w:r>
            <w:proofErr w:type="spellEnd"/>
            <w:r w:rsidRPr="00540CE2">
              <w:rPr>
                <w:rFonts w:eastAsia="Times New Roman"/>
                <w:spacing w:val="-4"/>
                <w:sz w:val="22"/>
                <w:szCs w:val="22"/>
                <w:lang w:eastAsia="lt-LT"/>
              </w:rPr>
              <w:t xml:space="preserve"> atitinka projektų finansavimo sąlygų a</w:t>
            </w:r>
            <w:r w:rsidR="00DA3F11" w:rsidRPr="00540CE2">
              <w:rPr>
                <w:rFonts w:eastAsia="Times New Roman"/>
                <w:spacing w:val="-4"/>
                <w:sz w:val="22"/>
                <w:szCs w:val="22"/>
                <w:lang w:eastAsia="lt-LT"/>
              </w:rPr>
              <w:t>praše nustatytus reikalavimus;</w:t>
            </w:r>
          </w:p>
        </w:tc>
        <w:tc>
          <w:tcPr>
            <w:tcW w:w="1602" w:type="pct"/>
            <w:tcBorders>
              <w:top w:val="single" w:sz="4" w:space="0" w:color="000000"/>
              <w:left w:val="single" w:sz="4" w:space="0" w:color="000000"/>
              <w:bottom w:val="single" w:sz="4" w:space="0" w:color="000000"/>
              <w:right w:val="single" w:sz="4" w:space="0" w:color="000000"/>
            </w:tcBorders>
            <w:hideMark/>
          </w:tcPr>
          <w:p w:rsidR="00DC0C3B" w:rsidRPr="00540CE2" w:rsidRDefault="00DC0C3B" w:rsidP="00B83B1E">
            <w:pPr>
              <w:ind w:firstLine="0"/>
              <w:rPr>
                <w:rFonts w:eastAsia="Times New Roman"/>
                <w:sz w:val="22"/>
                <w:szCs w:val="22"/>
                <w:lang w:eastAsia="lt-LT"/>
              </w:rPr>
            </w:pPr>
            <w:r w:rsidRPr="00540CE2">
              <w:rPr>
                <w:sz w:val="22"/>
                <w:szCs w:val="22"/>
              </w:rPr>
              <w:t xml:space="preserve">Projekto </w:t>
            </w:r>
            <w:proofErr w:type="spellStart"/>
            <w:r w:rsidRPr="00540CE2">
              <w:rPr>
                <w:sz w:val="22"/>
                <w:szCs w:val="22"/>
              </w:rPr>
              <w:t>parengtumas</w:t>
            </w:r>
            <w:proofErr w:type="spellEnd"/>
            <w:r w:rsidRPr="00540CE2">
              <w:rPr>
                <w:sz w:val="22"/>
                <w:szCs w:val="22"/>
              </w:rPr>
              <w:t xml:space="preserve"> turi atitikti reikalavimus, nustatytus Aprašo </w:t>
            </w:r>
            <w:r w:rsidR="003B08B6" w:rsidRPr="00540CE2">
              <w:rPr>
                <w:sz w:val="22"/>
                <w:szCs w:val="22"/>
              </w:rPr>
              <w:fldChar w:fldCharType="begin"/>
            </w:r>
            <w:r w:rsidR="003B08B6" w:rsidRPr="00540CE2">
              <w:rPr>
                <w:sz w:val="22"/>
                <w:szCs w:val="22"/>
              </w:rPr>
              <w:instrText xml:space="preserve"> REF _Ref457398119 \r \h </w:instrText>
            </w:r>
            <w:r w:rsidR="00540CE2">
              <w:rPr>
                <w:sz w:val="22"/>
                <w:szCs w:val="22"/>
              </w:rPr>
              <w:instrText xml:space="preserve"> \* MERGEFORMAT </w:instrText>
            </w:r>
            <w:r w:rsidR="003B08B6" w:rsidRPr="00540CE2">
              <w:rPr>
                <w:sz w:val="22"/>
                <w:szCs w:val="22"/>
              </w:rPr>
            </w:r>
            <w:r w:rsidR="003B08B6" w:rsidRPr="00540CE2">
              <w:rPr>
                <w:sz w:val="22"/>
                <w:szCs w:val="22"/>
              </w:rPr>
              <w:fldChar w:fldCharType="separate"/>
            </w:r>
            <w:r w:rsidR="004A097B">
              <w:rPr>
                <w:sz w:val="22"/>
                <w:szCs w:val="22"/>
              </w:rPr>
              <w:t>32</w:t>
            </w:r>
            <w:r w:rsidR="003B08B6" w:rsidRPr="00540CE2">
              <w:rPr>
                <w:sz w:val="22"/>
                <w:szCs w:val="22"/>
              </w:rPr>
              <w:fldChar w:fldCharType="end"/>
            </w:r>
            <w:r w:rsidRPr="00540CE2">
              <w:rPr>
                <w:sz w:val="22"/>
                <w:szCs w:val="22"/>
              </w:rPr>
              <w:t xml:space="preserve"> punkte.</w:t>
            </w:r>
          </w:p>
        </w:tc>
        <w:tc>
          <w:tcPr>
            <w:tcW w:w="728"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000000"/>
              <w:right w:val="single" w:sz="4" w:space="0" w:color="000000"/>
            </w:tcBorders>
            <w:hideMark/>
          </w:tcPr>
          <w:p w:rsidR="00DC0C3B" w:rsidRPr="007E752D" w:rsidRDefault="00DC0C3B" w:rsidP="007E752D">
            <w:pPr>
              <w:autoSpaceDE w:val="0"/>
              <w:autoSpaceDN w:val="0"/>
              <w:adjustRightInd w:val="0"/>
              <w:ind w:firstLine="0"/>
              <w:rPr>
                <w:sz w:val="22"/>
                <w:szCs w:val="22"/>
              </w:rPr>
            </w:pPr>
            <w:r w:rsidRPr="00540CE2">
              <w:rPr>
                <w:sz w:val="22"/>
                <w:szCs w:val="22"/>
              </w:rPr>
              <w:t xml:space="preserve">5.7. </w:t>
            </w:r>
            <w:r w:rsidR="009854FF" w:rsidRPr="00540CE2">
              <w:rPr>
                <w:sz w:val="22"/>
                <w:szCs w:val="22"/>
              </w:rPr>
              <w:t>p</w:t>
            </w:r>
            <w:r w:rsidRPr="00540CE2">
              <w:rPr>
                <w:sz w:val="22"/>
                <w:szCs w:val="22"/>
              </w:rPr>
              <w:t>artnerystė projekte yra pagrįsta ir teikia naudą</w:t>
            </w:r>
            <w:r w:rsidR="009854FF" w:rsidRPr="00540CE2">
              <w:rPr>
                <w:rFonts w:eastAsia="Times New Roman"/>
                <w:sz w:val="22"/>
                <w:szCs w:val="22"/>
              </w:rPr>
              <w:t xml:space="preserve"> </w:t>
            </w:r>
            <w:r w:rsidRPr="00540CE2">
              <w:rPr>
                <w:rFonts w:eastAsia="Times New Roman"/>
                <w:i/>
                <w:sz w:val="22"/>
                <w:szCs w:val="22"/>
              </w:rPr>
              <w:t>(</w:t>
            </w:r>
            <w:r w:rsidR="009854FF" w:rsidRPr="00540CE2">
              <w:rPr>
                <w:rFonts w:eastAsia="Times New Roman"/>
                <w:i/>
                <w:sz w:val="22"/>
                <w:szCs w:val="22"/>
              </w:rPr>
              <w:t>š</w:t>
            </w:r>
            <w:r w:rsidRPr="00540CE2">
              <w:rPr>
                <w:rFonts w:eastAsia="Times New Roman"/>
                <w:i/>
                <w:sz w:val="22"/>
                <w:szCs w:val="22"/>
              </w:rPr>
              <w:t>is</w:t>
            </w:r>
            <w:r w:rsidRPr="00540CE2">
              <w:rPr>
                <w:i/>
                <w:sz w:val="22"/>
                <w:szCs w:val="22"/>
              </w:rPr>
              <w:t xml:space="preserve"> vertinimo aspektas vertinamas tik tais atvejais, jei pareiškėjas numato įgyvendinti projektą kartu su partneriu (-</w:t>
            </w:r>
            <w:proofErr w:type="spellStart"/>
            <w:r w:rsidRPr="00540CE2">
              <w:rPr>
                <w:i/>
                <w:sz w:val="22"/>
                <w:szCs w:val="22"/>
              </w:rPr>
              <w:t>iais</w:t>
            </w:r>
            <w:proofErr w:type="spellEnd"/>
            <w:r w:rsidR="007E752D">
              <w:rPr>
                <w:i/>
                <w:sz w:val="22"/>
                <w:szCs w:val="22"/>
              </w:rPr>
              <w:t>)</w:t>
            </w:r>
            <w:r w:rsidRPr="00540CE2">
              <w:rPr>
                <w:rFonts w:eastAsia="Times New Roman"/>
                <w:i/>
                <w:sz w:val="22"/>
                <w:szCs w:val="22"/>
              </w:rPr>
              <w:t>)</w:t>
            </w:r>
            <w:r w:rsidR="007E752D">
              <w:rPr>
                <w:rFonts w:eastAsia="Times New Roman"/>
                <w:sz w:val="22"/>
                <w:szCs w:val="22"/>
              </w:rPr>
              <w:t>.</w:t>
            </w:r>
          </w:p>
        </w:tc>
        <w:tc>
          <w:tcPr>
            <w:tcW w:w="1602"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5000" w:type="pct"/>
            <w:gridSpan w:val="4"/>
            <w:tcBorders>
              <w:top w:val="single" w:sz="4" w:space="0" w:color="000000"/>
              <w:left w:val="single" w:sz="4" w:space="0" w:color="000000"/>
              <w:bottom w:val="single" w:sz="4" w:space="0" w:color="auto"/>
              <w:right w:val="single" w:sz="4" w:space="0" w:color="000000"/>
            </w:tcBorders>
            <w:shd w:val="clear" w:color="auto" w:fill="D9D9D9"/>
            <w:hideMark/>
          </w:tcPr>
          <w:p w:rsidR="00DC0C3B" w:rsidRPr="00540CE2" w:rsidRDefault="00DC0C3B" w:rsidP="00DC0C3B">
            <w:pPr>
              <w:ind w:firstLine="0"/>
              <w:rPr>
                <w:rFonts w:eastAsia="Times New Roman"/>
                <w:sz w:val="22"/>
                <w:szCs w:val="22"/>
                <w:lang w:eastAsia="lt-LT"/>
              </w:rPr>
            </w:pPr>
            <w:r w:rsidRPr="00540CE2">
              <w:rPr>
                <w:rFonts w:eastAsia="Times New Roman"/>
                <w:b/>
                <w:bCs/>
                <w:sz w:val="22"/>
                <w:szCs w:val="22"/>
                <w:lang w:eastAsia="lt-LT"/>
              </w:rPr>
              <w:t>6. Projektas turi apibrėžtus, aiškius ir užtikrintus projekt</w:t>
            </w:r>
            <w:r w:rsidR="009854FF" w:rsidRPr="00540CE2">
              <w:rPr>
                <w:rFonts w:eastAsia="Times New Roman"/>
                <w:b/>
                <w:bCs/>
                <w:sz w:val="22"/>
                <w:szCs w:val="22"/>
                <w:lang w:eastAsia="lt-LT"/>
              </w:rPr>
              <w:t>o išlaidų finansavimo šaltinius:</w:t>
            </w: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9854FF">
            <w:pPr>
              <w:ind w:firstLine="0"/>
              <w:rPr>
                <w:rFonts w:eastAsia="Times New Roman"/>
                <w:sz w:val="22"/>
                <w:szCs w:val="22"/>
                <w:lang w:eastAsia="lt-LT"/>
              </w:rPr>
            </w:pPr>
            <w:r w:rsidRPr="00540CE2">
              <w:rPr>
                <w:rFonts w:eastAsia="Times New Roman"/>
                <w:sz w:val="22"/>
                <w:szCs w:val="22"/>
                <w:lang w:eastAsia="lt-LT"/>
              </w:rPr>
              <w:t xml:space="preserve">6.1. </w:t>
            </w:r>
            <w:r w:rsidR="009854FF" w:rsidRPr="00540CE2">
              <w:rPr>
                <w:rFonts w:eastAsia="Times New Roman"/>
                <w:sz w:val="22"/>
                <w:szCs w:val="22"/>
                <w:lang w:eastAsia="lt-LT"/>
              </w:rPr>
              <w:t>p</w:t>
            </w:r>
            <w:r w:rsidRPr="00540CE2">
              <w:rPr>
                <w:rFonts w:eastAsia="Times New Roman"/>
                <w:sz w:val="22"/>
                <w:szCs w:val="22"/>
                <w:lang w:eastAsia="lt-LT"/>
              </w:rPr>
              <w:t>areiškėjo ir (ar) partnerio (-</w:t>
            </w:r>
            <w:proofErr w:type="spellStart"/>
            <w:r w:rsidRPr="00540CE2">
              <w:rPr>
                <w:rFonts w:eastAsia="Times New Roman"/>
                <w:sz w:val="22"/>
                <w:szCs w:val="22"/>
                <w:lang w:eastAsia="lt-LT"/>
              </w:rPr>
              <w:t>ių</w:t>
            </w:r>
            <w:proofErr w:type="spellEnd"/>
            <w:r w:rsidRPr="00540CE2">
              <w:rPr>
                <w:rFonts w:eastAsia="Times New Roman"/>
                <w:sz w:val="22"/>
                <w:szCs w:val="22"/>
                <w:lang w:eastAsia="lt-LT"/>
              </w:rPr>
              <w:t>)  įnašas atitinka projektų finansavimo sąlygų apraše nustatytus reikalavimus ir yr</w:t>
            </w:r>
            <w:r w:rsidR="00AB2D47" w:rsidRPr="00540CE2">
              <w:rPr>
                <w:rFonts w:eastAsia="Times New Roman"/>
                <w:sz w:val="22"/>
                <w:szCs w:val="22"/>
                <w:lang w:eastAsia="lt-LT"/>
              </w:rPr>
              <w:t xml:space="preserve">a užtikrintas jo </w:t>
            </w:r>
            <w:r w:rsidR="009854FF" w:rsidRPr="00540CE2">
              <w:rPr>
                <w:rFonts w:eastAsia="Times New Roman"/>
                <w:sz w:val="22"/>
                <w:szCs w:val="22"/>
                <w:lang w:eastAsia="lt-LT"/>
              </w:rPr>
              <w:t>finansavimas;</w:t>
            </w:r>
          </w:p>
        </w:tc>
        <w:tc>
          <w:tcPr>
            <w:tcW w:w="1602" w:type="pct"/>
            <w:tcBorders>
              <w:top w:val="single" w:sz="4" w:space="0" w:color="000000"/>
              <w:left w:val="single" w:sz="4" w:space="0" w:color="000000"/>
              <w:bottom w:val="single" w:sz="4" w:space="0" w:color="auto"/>
              <w:right w:val="single" w:sz="4" w:space="0" w:color="000000"/>
            </w:tcBorders>
            <w:hideMark/>
          </w:tcPr>
          <w:p w:rsidR="00DC0C3B" w:rsidRPr="00540CE2" w:rsidRDefault="003B08B6" w:rsidP="00B83B1E">
            <w:pPr>
              <w:ind w:firstLine="0"/>
              <w:rPr>
                <w:rFonts w:eastAsia="Times New Roman"/>
                <w:sz w:val="22"/>
                <w:szCs w:val="22"/>
                <w:lang w:eastAsia="lt-LT"/>
              </w:rPr>
            </w:pPr>
            <w:r w:rsidRPr="00540CE2">
              <w:rPr>
                <w:sz w:val="22"/>
                <w:szCs w:val="22"/>
              </w:rPr>
              <w:t>P</w:t>
            </w:r>
            <w:r w:rsidR="00DC0C3B" w:rsidRPr="00540CE2">
              <w:rPr>
                <w:sz w:val="22"/>
                <w:szCs w:val="22"/>
              </w:rPr>
              <w:t>areiškėjas ir (ar) partneris (-</w:t>
            </w:r>
            <w:proofErr w:type="spellStart"/>
            <w:r w:rsidR="00DC0C3B" w:rsidRPr="00540CE2">
              <w:rPr>
                <w:sz w:val="22"/>
                <w:szCs w:val="22"/>
              </w:rPr>
              <w:t>iai</w:t>
            </w:r>
            <w:proofErr w:type="spellEnd"/>
            <w:r w:rsidR="00DC0C3B" w:rsidRPr="00540CE2">
              <w:rPr>
                <w:sz w:val="22"/>
                <w:szCs w:val="22"/>
              </w:rPr>
              <w:t>) turi prisidėti prie  projekto įgy</w:t>
            </w:r>
            <w:r w:rsidR="00AB2D47" w:rsidRPr="00540CE2">
              <w:rPr>
                <w:sz w:val="22"/>
                <w:szCs w:val="22"/>
              </w:rPr>
              <w:t xml:space="preserve">vendinimo Aprašo </w:t>
            </w:r>
            <w:r w:rsidRPr="00540CE2">
              <w:rPr>
                <w:sz w:val="22"/>
                <w:szCs w:val="22"/>
              </w:rPr>
              <w:fldChar w:fldCharType="begin"/>
            </w:r>
            <w:r w:rsidRPr="00540CE2">
              <w:rPr>
                <w:sz w:val="22"/>
                <w:szCs w:val="22"/>
              </w:rPr>
              <w:instrText xml:space="preserve"> REF _Ref457398200 \r \h </w:instrText>
            </w:r>
            <w:r w:rsidR="00540CE2">
              <w:rPr>
                <w:sz w:val="22"/>
                <w:szCs w:val="22"/>
              </w:rPr>
              <w:instrText xml:space="preserve"> \* MERGEFORMAT </w:instrText>
            </w:r>
            <w:r w:rsidRPr="00540CE2">
              <w:rPr>
                <w:sz w:val="22"/>
                <w:szCs w:val="22"/>
              </w:rPr>
            </w:r>
            <w:r w:rsidRPr="00540CE2">
              <w:rPr>
                <w:sz w:val="22"/>
                <w:szCs w:val="22"/>
              </w:rPr>
              <w:fldChar w:fldCharType="separate"/>
            </w:r>
            <w:r w:rsidR="004A097B">
              <w:rPr>
                <w:sz w:val="22"/>
                <w:szCs w:val="22"/>
              </w:rPr>
              <w:t>40</w:t>
            </w:r>
            <w:r w:rsidRPr="00540CE2">
              <w:rPr>
                <w:sz w:val="22"/>
                <w:szCs w:val="22"/>
              </w:rPr>
              <w:fldChar w:fldCharType="end"/>
            </w:r>
            <w:r w:rsidR="00AB2D47" w:rsidRPr="00540CE2">
              <w:rPr>
                <w:sz w:val="22"/>
                <w:szCs w:val="22"/>
              </w:rPr>
              <w:t xml:space="preserve"> </w:t>
            </w:r>
            <w:r w:rsidR="00DC0C3B" w:rsidRPr="00540CE2">
              <w:rPr>
                <w:sz w:val="22"/>
                <w:szCs w:val="22"/>
              </w:rPr>
              <w:t>punkte nurodyta lėšų dalimi.</w:t>
            </w: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9854FF">
            <w:pPr>
              <w:ind w:firstLine="0"/>
              <w:rPr>
                <w:rFonts w:eastAsia="Times New Roman"/>
                <w:sz w:val="22"/>
                <w:szCs w:val="22"/>
                <w:lang w:eastAsia="lt-LT"/>
              </w:rPr>
            </w:pPr>
            <w:r w:rsidRPr="00540CE2">
              <w:rPr>
                <w:rFonts w:eastAsia="Times New Roman"/>
                <w:sz w:val="22"/>
                <w:szCs w:val="22"/>
                <w:lang w:eastAsia="lt-LT"/>
              </w:rPr>
              <w:t xml:space="preserve">6.2. </w:t>
            </w:r>
            <w:r w:rsidR="009854FF" w:rsidRPr="00540CE2">
              <w:rPr>
                <w:rFonts w:eastAsia="Times New Roman"/>
                <w:sz w:val="22"/>
                <w:szCs w:val="22"/>
                <w:lang w:eastAsia="lt-LT"/>
              </w:rPr>
              <w:t>u</w:t>
            </w:r>
            <w:r w:rsidRPr="00540CE2">
              <w:rPr>
                <w:rFonts w:eastAsia="Times New Roman"/>
                <w:sz w:val="22"/>
                <w:szCs w:val="22"/>
                <w:lang w:eastAsia="lt-LT"/>
              </w:rPr>
              <w:t>žtikrintas netinkamų finansuoti su projektu susi</w:t>
            </w:r>
            <w:r w:rsidR="009854FF" w:rsidRPr="00540CE2">
              <w:rPr>
                <w:rFonts w:eastAsia="Times New Roman"/>
                <w:sz w:val="22"/>
                <w:szCs w:val="22"/>
                <w:lang w:eastAsia="lt-LT"/>
              </w:rPr>
              <w:t>jusių išlaidų padengimas;</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9854FF">
            <w:pPr>
              <w:ind w:firstLine="0"/>
              <w:rPr>
                <w:rFonts w:eastAsia="Times New Roman"/>
                <w:sz w:val="22"/>
                <w:szCs w:val="22"/>
                <w:lang w:eastAsia="lt-LT"/>
              </w:rPr>
            </w:pPr>
            <w:r w:rsidRPr="00540CE2">
              <w:rPr>
                <w:rFonts w:eastAsia="Times New Roman"/>
                <w:sz w:val="22"/>
                <w:szCs w:val="22"/>
                <w:lang w:eastAsia="lt-LT"/>
              </w:rPr>
              <w:t xml:space="preserve">6.3. </w:t>
            </w:r>
            <w:r w:rsidR="009854FF" w:rsidRPr="00540CE2">
              <w:rPr>
                <w:rFonts w:eastAsia="Times New Roman"/>
                <w:sz w:val="22"/>
                <w:szCs w:val="22"/>
                <w:lang w:eastAsia="lt-LT"/>
              </w:rPr>
              <w:t>u</w:t>
            </w:r>
            <w:r w:rsidRPr="00540CE2">
              <w:rPr>
                <w:rFonts w:eastAsia="Times New Roman"/>
                <w:sz w:val="22"/>
                <w:szCs w:val="22"/>
                <w:lang w:eastAsia="lt-LT"/>
              </w:rPr>
              <w:t>žtikrintas finansinis projekto</w:t>
            </w:r>
            <w:r w:rsidR="00AB2D47" w:rsidRPr="00540CE2">
              <w:rPr>
                <w:rFonts w:eastAsia="Times New Roman"/>
                <w:sz w:val="22"/>
                <w:szCs w:val="22"/>
                <w:lang w:eastAsia="lt-LT"/>
              </w:rPr>
              <w:t xml:space="preserve"> (veiklų) rezultatų tęstinumas.</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5000" w:type="pct"/>
            <w:gridSpan w:val="4"/>
            <w:tcBorders>
              <w:top w:val="single" w:sz="4" w:space="0" w:color="000000"/>
              <w:left w:val="single" w:sz="4" w:space="0" w:color="000000"/>
              <w:bottom w:val="single" w:sz="4" w:space="0" w:color="auto"/>
              <w:right w:val="single" w:sz="4" w:space="0" w:color="000000"/>
            </w:tcBorders>
            <w:shd w:val="clear" w:color="auto" w:fill="D9D9D9"/>
            <w:hideMark/>
          </w:tcPr>
          <w:p w:rsidR="00DC0C3B" w:rsidRPr="00540CE2" w:rsidRDefault="00DC0C3B" w:rsidP="00DC0C3B">
            <w:pPr>
              <w:ind w:firstLine="0"/>
              <w:rPr>
                <w:rFonts w:eastAsia="Times New Roman"/>
                <w:sz w:val="22"/>
                <w:szCs w:val="22"/>
                <w:lang w:eastAsia="lt-LT"/>
              </w:rPr>
            </w:pPr>
            <w:r w:rsidRPr="00540CE2">
              <w:rPr>
                <w:rFonts w:eastAsia="Times New Roman"/>
                <w:b/>
                <w:bCs/>
                <w:sz w:val="22"/>
                <w:szCs w:val="22"/>
                <w:lang w:eastAsia="lt-LT"/>
              </w:rPr>
              <w:t>7. Užtikrintas efektyvus projektui įgyvendin</w:t>
            </w:r>
            <w:r w:rsidR="00817F80" w:rsidRPr="00540CE2">
              <w:rPr>
                <w:rFonts w:eastAsia="Times New Roman"/>
                <w:b/>
                <w:bCs/>
                <w:sz w:val="22"/>
                <w:szCs w:val="22"/>
                <w:lang w:eastAsia="lt-LT"/>
              </w:rPr>
              <w:t>ti reikalingų lėšų panaudojimas:</w:t>
            </w:r>
          </w:p>
        </w:tc>
      </w:tr>
      <w:tr w:rsidR="00DC0C3B" w:rsidRPr="00540CE2" w:rsidTr="00AB2D47">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817F80">
            <w:pPr>
              <w:ind w:firstLine="0"/>
              <w:rPr>
                <w:rFonts w:eastAsia="Times New Roman"/>
                <w:sz w:val="22"/>
                <w:szCs w:val="22"/>
                <w:lang w:eastAsia="lt-LT"/>
              </w:rPr>
            </w:pPr>
            <w:r w:rsidRPr="00540CE2">
              <w:rPr>
                <w:rFonts w:eastAsia="Times New Roman"/>
                <w:sz w:val="22"/>
                <w:szCs w:val="22"/>
                <w:lang w:eastAsia="lt-LT"/>
              </w:rPr>
              <w:t xml:space="preserve">7.1. </w:t>
            </w:r>
            <w:r w:rsidRPr="00540CE2">
              <w:rPr>
                <w:rFonts w:eastAsia="Times New Roman"/>
                <w:color w:val="000000"/>
                <w:sz w:val="22"/>
                <w:szCs w:val="22"/>
                <w:lang w:eastAsia="lt-LT"/>
              </w:rPr>
              <w:t>Projekto įgyvendinimo alternatyvos pasirinkimas pagrįstas sąnaudų ir naudos analizės rezultatais</w:t>
            </w:r>
            <w:r w:rsidR="00817F80" w:rsidRPr="00540CE2">
              <w:rPr>
                <w:rFonts w:eastAsia="Times New Roman"/>
                <w:color w:val="000000"/>
                <w:sz w:val="22"/>
                <w:szCs w:val="22"/>
                <w:lang w:eastAsia="lt-LT"/>
              </w:rPr>
              <w:t xml:space="preserve"> </w:t>
            </w:r>
            <w:r w:rsidR="00F35489" w:rsidRPr="00540CE2">
              <w:rPr>
                <w:i/>
                <w:sz w:val="22"/>
                <w:szCs w:val="22"/>
              </w:rPr>
              <w:t>(</w:t>
            </w:r>
            <w:r w:rsidR="00817F80" w:rsidRPr="00540CE2">
              <w:rPr>
                <w:i/>
                <w:sz w:val="22"/>
                <w:szCs w:val="22"/>
              </w:rPr>
              <w:t>š</w:t>
            </w:r>
            <w:r w:rsidRPr="00540CE2">
              <w:rPr>
                <w:i/>
                <w:sz w:val="22"/>
                <w:szCs w:val="22"/>
              </w:rPr>
              <w:t>is vertinimo aspektas netaikomas projekto įgyvendinimo metu)</w:t>
            </w:r>
            <w:r w:rsidR="00817F80" w:rsidRPr="00540CE2">
              <w:rPr>
                <w:sz w:val="22"/>
                <w:szCs w:val="22"/>
              </w:rPr>
              <w:t>:</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7.1.1. projekto įgyvendinimo alternatyvoms įvertinti naudojamos pajamų, sąnaudų, finansavimo šaltinių, sukuriamos naudos ir kitos prielaidos yra pagrįstos;</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7.1.2. projekto įgyvendinimo alternatyvoms įvertinti naudojamas vienodas pagrįstos trukmės analizės laikotarpis;</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7.1.3. projekto įgyvendinimo alternatyvoms įvertinti naudojama vienoda pagrįsto dydžio diskonto norma;</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 xml:space="preserve">7.1.4. optimali projekto įgyvendinimo alternatyva </w:t>
            </w:r>
            <w:r w:rsidRPr="00540CE2">
              <w:rPr>
                <w:rFonts w:eastAsia="Times New Roman"/>
                <w:sz w:val="22"/>
                <w:szCs w:val="22"/>
                <w:lang w:eastAsia="lt-LT"/>
              </w:rPr>
              <w:lastRenderedPageBreak/>
              <w:t>pasirinkta pagal projekto įgyvendinimo alternatyvų finansinių ir (arba) ekonominių rodiklių (grynosios dabartinės vertės, vidinės grąžos normos, naudos ir sąnaudų santykio) reikšmes;</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lastRenderedPageBreak/>
              <w:t>7.1.5. pasirinktai projekto įgyvendinimo alternatyvai realizuoti nėra žinomų teisinių, tec</w:t>
            </w:r>
            <w:r w:rsidR="007E752D">
              <w:rPr>
                <w:rFonts w:eastAsia="Times New Roman"/>
                <w:sz w:val="22"/>
                <w:szCs w:val="22"/>
                <w:lang w:eastAsia="lt-LT"/>
              </w:rPr>
              <w:t>hninių ir socialinių apribojimų;</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F35489">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9908AB">
            <w:pPr>
              <w:ind w:firstLine="0"/>
              <w:rPr>
                <w:rFonts w:eastAsia="Times New Roman"/>
                <w:i/>
                <w:sz w:val="22"/>
                <w:szCs w:val="22"/>
                <w:lang w:eastAsia="lt-LT"/>
              </w:rPr>
            </w:pPr>
            <w:r w:rsidRPr="00540CE2">
              <w:rPr>
                <w:rFonts w:eastAsia="Times New Roman"/>
                <w:sz w:val="22"/>
                <w:szCs w:val="22"/>
                <w:lang w:eastAsia="lt-LT"/>
              </w:rPr>
              <w:t xml:space="preserve">7.2. </w:t>
            </w:r>
            <w:r w:rsidR="009908AB" w:rsidRPr="00540CE2">
              <w:rPr>
                <w:rFonts w:eastAsia="Times New Roman"/>
                <w:sz w:val="22"/>
                <w:szCs w:val="22"/>
                <w:lang w:eastAsia="lt-LT"/>
              </w:rPr>
              <w:t>p</w:t>
            </w:r>
            <w:r w:rsidRPr="00540CE2">
              <w:rPr>
                <w:rFonts w:eastAsia="Times New Roman"/>
                <w:sz w:val="22"/>
                <w:szCs w:val="22"/>
                <w:lang w:eastAsia="lt-LT"/>
              </w:rPr>
              <w:t>rojekto įgyvendinimo alternatyvos pasirinkimas pagrįst</w:t>
            </w:r>
            <w:r w:rsidR="007E752D">
              <w:rPr>
                <w:rFonts w:eastAsia="Times New Roman"/>
                <w:sz w:val="22"/>
                <w:szCs w:val="22"/>
                <w:lang w:eastAsia="lt-LT"/>
              </w:rPr>
              <w:t>as sąnaudų efektyvumo rodikliu;</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A5262" w:rsidP="00DC0C3B">
            <w:pPr>
              <w:ind w:firstLine="0"/>
              <w:rPr>
                <w:rFonts w:eastAsia="Times New Roman"/>
                <w:sz w:val="22"/>
                <w:szCs w:val="22"/>
                <w:lang w:eastAsia="lt-LT"/>
              </w:rPr>
            </w:pPr>
            <w:r w:rsidRPr="00540CE2">
              <w:rPr>
                <w:rFonts w:eastAsia="Times New Roman"/>
                <w:sz w:val="22"/>
                <w:szCs w:val="22"/>
                <w:lang w:eastAsia="lt-LT"/>
              </w:rPr>
              <w:t>Netaikoma.</w:t>
            </w: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9908AB">
            <w:pPr>
              <w:ind w:firstLine="0"/>
              <w:rPr>
                <w:sz w:val="22"/>
                <w:szCs w:val="22"/>
              </w:rPr>
            </w:pPr>
            <w:r w:rsidRPr="00540CE2">
              <w:rPr>
                <w:rFonts w:eastAsia="Times New Roman"/>
                <w:sz w:val="22"/>
                <w:szCs w:val="22"/>
                <w:lang w:eastAsia="lt-LT"/>
              </w:rPr>
              <w:t xml:space="preserve">7.3. </w:t>
            </w:r>
            <w:r w:rsidR="009908AB" w:rsidRPr="00540CE2">
              <w:rPr>
                <w:rFonts w:eastAsia="Times New Roman"/>
                <w:sz w:val="22"/>
                <w:szCs w:val="22"/>
                <w:lang w:eastAsia="lt-LT"/>
              </w:rPr>
              <w:t>į</w:t>
            </w:r>
            <w:r w:rsidRPr="00540CE2">
              <w:rPr>
                <w:rFonts w:eastAsia="Times New Roman"/>
                <w:sz w:val="22"/>
                <w:szCs w:val="22"/>
                <w:lang w:eastAsia="lt-LT"/>
              </w:rPr>
              <w:t xml:space="preserve">vertintos pagrindinės projekto rizikos ir suplanuotos </w:t>
            </w:r>
            <w:proofErr w:type="spellStart"/>
            <w:r w:rsidRPr="00540CE2">
              <w:rPr>
                <w:rFonts w:eastAsia="Times New Roman"/>
                <w:sz w:val="22"/>
                <w:szCs w:val="22"/>
                <w:lang w:eastAsia="lt-LT"/>
              </w:rPr>
              <w:t>rizikų</w:t>
            </w:r>
            <w:proofErr w:type="spellEnd"/>
            <w:r w:rsidRPr="00540CE2">
              <w:rPr>
                <w:rFonts w:eastAsia="Times New Roman"/>
                <w:sz w:val="22"/>
                <w:szCs w:val="22"/>
                <w:lang w:eastAsia="lt-LT"/>
              </w:rPr>
              <w:t xml:space="preserve"> valdymo priemonės  bei joms į</w:t>
            </w:r>
            <w:r w:rsidR="009908AB" w:rsidRPr="00540CE2">
              <w:rPr>
                <w:rFonts w:eastAsia="Times New Roman"/>
                <w:sz w:val="22"/>
                <w:szCs w:val="22"/>
                <w:lang w:eastAsia="lt-LT"/>
              </w:rPr>
              <w:t>gyvendinti reikalingi ištekliai;</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045A9B">
            <w:pPr>
              <w:ind w:firstLine="0"/>
              <w:rPr>
                <w:rFonts w:eastAsia="Times New Roman"/>
                <w:sz w:val="22"/>
                <w:szCs w:val="22"/>
                <w:lang w:eastAsia="lt-LT"/>
              </w:rPr>
            </w:pPr>
            <w:r w:rsidRPr="00540CE2">
              <w:rPr>
                <w:rFonts w:eastAsia="Times New Roman"/>
                <w:sz w:val="22"/>
                <w:szCs w:val="22"/>
                <w:lang w:eastAsia="lt-LT"/>
              </w:rPr>
              <w:t xml:space="preserve">7.4. </w:t>
            </w:r>
            <w:r w:rsidR="009908AB" w:rsidRPr="00540CE2">
              <w:rPr>
                <w:rFonts w:eastAsia="Times New Roman"/>
                <w:sz w:val="22"/>
                <w:szCs w:val="22"/>
                <w:lang w:eastAsia="lt-LT"/>
              </w:rPr>
              <w:t>n</w:t>
            </w:r>
            <w:r w:rsidRPr="00540CE2">
              <w:rPr>
                <w:rFonts w:eastAsia="Times New Roman"/>
                <w:sz w:val="22"/>
                <w:szCs w:val="22"/>
                <w:lang w:eastAsia="lt-LT"/>
              </w:rPr>
              <w:t>umatytos projekto veiklos atitinka tinkamoms finansuoti veikloms ir jų a</w:t>
            </w:r>
            <w:r w:rsidR="00045A9B" w:rsidRPr="00540CE2">
              <w:rPr>
                <w:rFonts w:eastAsia="Times New Roman"/>
                <w:sz w:val="22"/>
                <w:szCs w:val="22"/>
                <w:lang w:eastAsia="lt-LT"/>
              </w:rPr>
              <w:t>pimtims nustatytus reikalavimus;</w:t>
            </w:r>
            <w:r w:rsidRPr="00540CE2">
              <w:rPr>
                <w:rFonts w:eastAsia="Times New Roman"/>
                <w:sz w:val="22"/>
                <w:szCs w:val="22"/>
                <w:lang w:eastAsia="lt-LT"/>
              </w:rPr>
              <w:t xml:space="preserve"> </w:t>
            </w:r>
            <w:r w:rsidR="00045A9B" w:rsidRPr="00540CE2">
              <w:rPr>
                <w:rFonts w:eastAsia="Times New Roman"/>
                <w:sz w:val="22"/>
                <w:szCs w:val="22"/>
                <w:lang w:eastAsia="lt-LT"/>
              </w:rPr>
              <w:t>i</w:t>
            </w:r>
            <w:r w:rsidRPr="00540CE2">
              <w:rPr>
                <w:rFonts w:eastAsia="Times New Roman"/>
                <w:sz w:val="22"/>
                <w:szCs w:val="22"/>
                <w:lang w:eastAsia="lt-LT"/>
              </w:rPr>
              <w:t>šlaidos atitinka nustatytus reikalavimus ir yra būtinos projektams įgyvendinti</w:t>
            </w:r>
            <w:r w:rsidR="00045A9B" w:rsidRPr="00540CE2">
              <w:rPr>
                <w:rFonts w:eastAsia="Times New Roman"/>
                <w:sz w:val="22"/>
                <w:szCs w:val="22"/>
                <w:lang w:eastAsia="lt-LT"/>
              </w:rPr>
              <w:t>; v</w:t>
            </w:r>
            <w:r w:rsidRPr="00540CE2">
              <w:rPr>
                <w:rFonts w:eastAsia="Times New Roman"/>
                <w:sz w:val="22"/>
                <w:szCs w:val="22"/>
                <w:lang w:eastAsia="lt-LT"/>
              </w:rPr>
              <w:t>eiklos ir išlaidos suplanuotos efektyviai ir pagrįstai, įvertinus ir iki paraiškos pateikimo pradėtas ar įvykdytas viešųjų pirkimų procedūras</w:t>
            </w:r>
            <w:r w:rsidR="00045A9B" w:rsidRPr="00540CE2">
              <w:rPr>
                <w:rFonts w:eastAsia="Times New Roman"/>
                <w:sz w:val="22"/>
                <w:szCs w:val="22"/>
                <w:lang w:eastAsia="lt-LT"/>
              </w:rPr>
              <w:t>; v</w:t>
            </w:r>
            <w:r w:rsidRPr="00540CE2">
              <w:rPr>
                <w:rFonts w:eastAsia="Times New Roman"/>
                <w:sz w:val="22"/>
                <w:szCs w:val="22"/>
                <w:lang w:eastAsia="lt-LT"/>
              </w:rPr>
              <w:t>ertinant pareiškėjo ir partnerio (-</w:t>
            </w:r>
            <w:proofErr w:type="spellStart"/>
            <w:r w:rsidRPr="00540CE2">
              <w:rPr>
                <w:rFonts w:eastAsia="Times New Roman"/>
                <w:sz w:val="22"/>
                <w:szCs w:val="22"/>
                <w:lang w:eastAsia="lt-LT"/>
              </w:rPr>
              <w:t>ių</w:t>
            </w:r>
            <w:proofErr w:type="spellEnd"/>
            <w:r w:rsidRPr="00540CE2">
              <w:rPr>
                <w:rFonts w:eastAsia="Times New Roman"/>
                <w:sz w:val="22"/>
                <w:szCs w:val="22"/>
                <w:lang w:eastAsia="lt-LT"/>
              </w:rPr>
              <w:t>) įgyvendintus ir (arba) įgyvendinamus projektus toms pačioms veikloms ir išlaidoms finansavi</w:t>
            </w:r>
            <w:r w:rsidR="00045A9B" w:rsidRPr="00540CE2">
              <w:rPr>
                <w:rFonts w:eastAsia="Times New Roman"/>
                <w:sz w:val="22"/>
                <w:szCs w:val="22"/>
                <w:lang w:eastAsia="lt-LT"/>
              </w:rPr>
              <w:t>mas nėra skiriamas pakartotinai;</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1104"/>
        </w:trPr>
        <w:tc>
          <w:tcPr>
            <w:tcW w:w="1651" w:type="pct"/>
            <w:tcBorders>
              <w:top w:val="single" w:sz="4" w:space="0" w:color="000000"/>
              <w:left w:val="single" w:sz="4" w:space="0" w:color="000000"/>
              <w:bottom w:val="single" w:sz="4" w:space="0" w:color="000000"/>
              <w:right w:val="single" w:sz="4" w:space="0" w:color="000000"/>
            </w:tcBorders>
            <w:hideMark/>
          </w:tcPr>
          <w:p w:rsidR="00DC0C3B" w:rsidRPr="00540CE2" w:rsidRDefault="00DC0C3B" w:rsidP="00045A9B">
            <w:pPr>
              <w:ind w:firstLine="0"/>
              <w:rPr>
                <w:rFonts w:eastAsia="Times New Roman"/>
                <w:sz w:val="22"/>
                <w:szCs w:val="22"/>
                <w:lang w:eastAsia="lt-LT"/>
              </w:rPr>
            </w:pPr>
            <w:r w:rsidRPr="00540CE2">
              <w:rPr>
                <w:rFonts w:eastAsia="Times New Roman"/>
                <w:sz w:val="22"/>
                <w:szCs w:val="22"/>
                <w:lang w:eastAsia="lt-LT"/>
              </w:rPr>
              <w:t xml:space="preserve">7.5. </w:t>
            </w:r>
            <w:r w:rsidR="00045A9B" w:rsidRPr="00540CE2">
              <w:rPr>
                <w:rFonts w:eastAsia="Times New Roman"/>
                <w:sz w:val="22"/>
                <w:szCs w:val="22"/>
                <w:lang w:eastAsia="lt-LT"/>
              </w:rPr>
              <w:t>p</w:t>
            </w:r>
            <w:r w:rsidRPr="00540CE2">
              <w:rPr>
                <w:rFonts w:eastAsia="Times New Roman"/>
                <w:spacing w:val="-4"/>
                <w:sz w:val="22"/>
                <w:szCs w:val="22"/>
                <w:lang w:eastAsia="lt-LT"/>
              </w:rPr>
              <w:t>areiškėjas gali įgyvendinti projekto tikslus, veiklas, uždavinius bei pasiekti rezultatus per projekto įgyvendinimo laikotarpį; projekto įgyvendinimo trukmė, vieta atitinka projektų finansavimo sąlygų</w:t>
            </w:r>
            <w:r w:rsidR="00045A9B" w:rsidRPr="00540CE2">
              <w:rPr>
                <w:rFonts w:eastAsia="Times New Roman"/>
                <w:spacing w:val="-4"/>
                <w:sz w:val="22"/>
                <w:szCs w:val="22"/>
                <w:lang w:eastAsia="lt-LT"/>
              </w:rPr>
              <w:t xml:space="preserve"> apraše nustatytus reikalavimus;</w:t>
            </w:r>
          </w:p>
        </w:tc>
        <w:tc>
          <w:tcPr>
            <w:tcW w:w="1602" w:type="pct"/>
            <w:tcBorders>
              <w:top w:val="single" w:sz="4" w:space="0" w:color="000000"/>
              <w:left w:val="single" w:sz="4" w:space="0" w:color="000000"/>
              <w:bottom w:val="single" w:sz="4" w:space="0" w:color="000000"/>
              <w:right w:val="single" w:sz="4" w:space="0" w:color="000000"/>
            </w:tcBorders>
            <w:hideMark/>
          </w:tcPr>
          <w:p w:rsidR="00DC0C3B" w:rsidRPr="00540CE2" w:rsidRDefault="00DC0C3B" w:rsidP="00B83B1E">
            <w:pPr>
              <w:ind w:firstLine="0"/>
              <w:rPr>
                <w:rFonts w:eastAsia="Times New Roman"/>
                <w:sz w:val="22"/>
                <w:szCs w:val="22"/>
                <w:lang w:eastAsia="lt-LT"/>
              </w:rPr>
            </w:pPr>
            <w:r w:rsidRPr="00540CE2">
              <w:rPr>
                <w:sz w:val="22"/>
                <w:szCs w:val="22"/>
              </w:rPr>
              <w:t xml:space="preserve">Projekto įgyvendinimo trukmė/ terminas ir vieta turi atitikti Aprašo </w:t>
            </w:r>
            <w:r w:rsidR="003B08B6" w:rsidRPr="00540CE2">
              <w:rPr>
                <w:sz w:val="22"/>
                <w:szCs w:val="22"/>
              </w:rPr>
              <w:fldChar w:fldCharType="begin"/>
            </w:r>
            <w:r w:rsidR="003B08B6" w:rsidRPr="00540CE2">
              <w:rPr>
                <w:sz w:val="22"/>
                <w:szCs w:val="22"/>
              </w:rPr>
              <w:instrText xml:space="preserve"> REF _Ref457398233 \r \h </w:instrText>
            </w:r>
            <w:r w:rsidR="00540CE2">
              <w:rPr>
                <w:sz w:val="22"/>
                <w:szCs w:val="22"/>
              </w:rPr>
              <w:instrText xml:space="preserve"> \* MERGEFORMAT </w:instrText>
            </w:r>
            <w:r w:rsidR="003B08B6" w:rsidRPr="00540CE2">
              <w:rPr>
                <w:sz w:val="22"/>
                <w:szCs w:val="22"/>
              </w:rPr>
            </w:r>
            <w:r w:rsidR="003B08B6" w:rsidRPr="00540CE2">
              <w:rPr>
                <w:sz w:val="22"/>
                <w:szCs w:val="22"/>
              </w:rPr>
              <w:fldChar w:fldCharType="separate"/>
            </w:r>
            <w:r w:rsidR="004A097B">
              <w:rPr>
                <w:sz w:val="22"/>
                <w:szCs w:val="22"/>
              </w:rPr>
              <w:t>22</w:t>
            </w:r>
            <w:r w:rsidR="003B08B6" w:rsidRPr="00540CE2">
              <w:rPr>
                <w:sz w:val="22"/>
                <w:szCs w:val="22"/>
              </w:rPr>
              <w:fldChar w:fldCharType="end"/>
            </w:r>
            <w:r w:rsidR="003B08B6" w:rsidRPr="00540CE2">
              <w:rPr>
                <w:sz w:val="22"/>
                <w:szCs w:val="22"/>
              </w:rPr>
              <w:t xml:space="preserve"> ir </w:t>
            </w:r>
            <w:r w:rsidR="003B08B6" w:rsidRPr="00540CE2">
              <w:rPr>
                <w:sz w:val="22"/>
                <w:szCs w:val="22"/>
              </w:rPr>
              <w:fldChar w:fldCharType="begin"/>
            </w:r>
            <w:r w:rsidR="003B08B6" w:rsidRPr="00540CE2">
              <w:rPr>
                <w:sz w:val="22"/>
                <w:szCs w:val="22"/>
              </w:rPr>
              <w:instrText xml:space="preserve"> REF _Ref457398256 \r \h </w:instrText>
            </w:r>
            <w:r w:rsidR="00540CE2">
              <w:rPr>
                <w:sz w:val="22"/>
                <w:szCs w:val="22"/>
              </w:rPr>
              <w:instrText xml:space="preserve"> \* MERGEFORMAT </w:instrText>
            </w:r>
            <w:r w:rsidR="003B08B6" w:rsidRPr="00540CE2">
              <w:rPr>
                <w:sz w:val="22"/>
                <w:szCs w:val="22"/>
              </w:rPr>
            </w:r>
            <w:r w:rsidR="003B08B6" w:rsidRPr="00540CE2">
              <w:rPr>
                <w:sz w:val="22"/>
                <w:szCs w:val="22"/>
              </w:rPr>
              <w:fldChar w:fldCharType="separate"/>
            </w:r>
            <w:r w:rsidR="004A097B">
              <w:rPr>
                <w:sz w:val="22"/>
                <w:szCs w:val="22"/>
              </w:rPr>
              <w:t>29</w:t>
            </w:r>
            <w:r w:rsidR="003B08B6" w:rsidRPr="00540CE2">
              <w:rPr>
                <w:sz w:val="22"/>
                <w:szCs w:val="22"/>
              </w:rPr>
              <w:fldChar w:fldCharType="end"/>
            </w:r>
            <w:r w:rsidRPr="00540CE2">
              <w:rPr>
                <w:sz w:val="22"/>
                <w:szCs w:val="22"/>
              </w:rPr>
              <w:t xml:space="preserve"> punktuose nustatytus  reikalavimus.</w:t>
            </w:r>
          </w:p>
        </w:tc>
        <w:tc>
          <w:tcPr>
            <w:tcW w:w="728"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B83B1E">
            <w:pPr>
              <w:ind w:firstLine="0"/>
              <w:rPr>
                <w:rFonts w:eastAsia="Times New Roman"/>
                <w:sz w:val="22"/>
                <w:szCs w:val="22"/>
                <w:lang w:eastAsia="lt-LT"/>
              </w:rPr>
            </w:pPr>
            <w:r w:rsidRPr="00540CE2">
              <w:rPr>
                <w:rFonts w:eastAsia="Times New Roman"/>
                <w:sz w:val="22"/>
                <w:szCs w:val="22"/>
                <w:lang w:eastAsia="lt-LT"/>
              </w:rPr>
              <w:t xml:space="preserve">7.6. </w:t>
            </w:r>
            <w:r w:rsidR="00045A9B" w:rsidRPr="00540CE2">
              <w:rPr>
                <w:rFonts w:eastAsia="Times New Roman"/>
                <w:sz w:val="22"/>
                <w:szCs w:val="22"/>
                <w:lang w:eastAsia="lt-LT"/>
              </w:rPr>
              <w:t>p</w:t>
            </w:r>
            <w:r w:rsidRPr="00540CE2">
              <w:rPr>
                <w:rFonts w:eastAsia="Times New Roman"/>
                <w:sz w:val="22"/>
                <w:szCs w:val="22"/>
                <w:lang w:eastAsia="lt-LT"/>
              </w:rPr>
              <w:t>rojektas atitinka kry</w:t>
            </w:r>
            <w:r w:rsidR="00045A9B" w:rsidRPr="00540CE2">
              <w:rPr>
                <w:rFonts w:eastAsia="Times New Roman"/>
                <w:sz w:val="22"/>
                <w:szCs w:val="22"/>
                <w:lang w:eastAsia="lt-LT"/>
              </w:rPr>
              <w:t>žminio finansavimo reikalavimus;</w:t>
            </w:r>
            <w:r w:rsidRPr="00540CE2">
              <w:rPr>
                <w:rFonts w:eastAsia="Times New Roman"/>
                <w:sz w:val="22"/>
                <w:szCs w:val="22"/>
                <w:lang w:eastAsia="lt-LT"/>
              </w:rPr>
              <w:t xml:space="preserve"> </w:t>
            </w:r>
          </w:p>
        </w:tc>
        <w:tc>
          <w:tcPr>
            <w:tcW w:w="1602" w:type="pct"/>
            <w:tcBorders>
              <w:top w:val="single" w:sz="4" w:space="0" w:color="000000"/>
              <w:left w:val="single" w:sz="4" w:space="0" w:color="000000"/>
              <w:bottom w:val="single" w:sz="4" w:space="0" w:color="auto"/>
              <w:right w:val="single" w:sz="4" w:space="0" w:color="000000"/>
            </w:tcBorders>
            <w:hideMark/>
          </w:tcPr>
          <w:p w:rsidR="00DC0C3B" w:rsidRPr="00540CE2" w:rsidRDefault="00F35489" w:rsidP="00DC0C3B">
            <w:pPr>
              <w:ind w:firstLine="0"/>
              <w:rPr>
                <w:rFonts w:eastAsia="Times New Roman"/>
                <w:sz w:val="22"/>
                <w:szCs w:val="22"/>
                <w:lang w:eastAsia="lt-LT"/>
              </w:rPr>
            </w:pPr>
            <w:r w:rsidRPr="00540CE2">
              <w:rPr>
                <w:sz w:val="22"/>
                <w:szCs w:val="22"/>
              </w:rPr>
              <w:t>Netaikoma.</w:t>
            </w: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045A9B" w:rsidP="00B83B1E">
            <w:pPr>
              <w:ind w:firstLine="0"/>
              <w:rPr>
                <w:rFonts w:eastAsia="Times New Roman"/>
                <w:sz w:val="22"/>
                <w:szCs w:val="22"/>
                <w:lang w:eastAsia="lt-LT"/>
              </w:rPr>
            </w:pPr>
            <w:r w:rsidRPr="00540CE2">
              <w:rPr>
                <w:rFonts w:eastAsia="Times New Roman"/>
                <w:sz w:val="22"/>
                <w:szCs w:val="22"/>
                <w:lang w:eastAsia="lt-LT"/>
              </w:rPr>
              <w:t>7.7. t</w:t>
            </w:r>
            <w:r w:rsidR="00DC0C3B" w:rsidRPr="00540CE2">
              <w:rPr>
                <w:rFonts w:eastAsia="Times New Roman"/>
                <w:sz w:val="22"/>
                <w:szCs w:val="22"/>
                <w:lang w:eastAsia="lt-LT"/>
              </w:rPr>
              <w:t xml:space="preserve">eisingai </w:t>
            </w:r>
            <w:r w:rsidR="00DC0C3B" w:rsidRPr="00540CE2">
              <w:rPr>
                <w:sz w:val="22"/>
                <w:szCs w:val="22"/>
              </w:rPr>
              <w:t>pritaikyti fiksuotoji projekto išlaidų norma, fiksuotieji</w:t>
            </w:r>
            <w:r w:rsidR="00DC0C3B" w:rsidRPr="00540CE2">
              <w:rPr>
                <w:rFonts w:eastAsia="Times New Roman"/>
                <w:sz w:val="22"/>
                <w:szCs w:val="22"/>
                <w:lang w:eastAsia="lt-LT"/>
              </w:rPr>
              <w:t xml:space="preserve"> projekto išlaidų </w:t>
            </w:r>
            <w:r w:rsidR="00DC0C3B" w:rsidRPr="00540CE2">
              <w:rPr>
                <w:sz w:val="22"/>
                <w:szCs w:val="22"/>
              </w:rPr>
              <w:t xml:space="preserve">vieneto įkainiai, fiksuotosios projekto išlaidų sumos ir (ar) </w:t>
            </w:r>
            <w:r w:rsidR="00DC0C3B" w:rsidRPr="00540CE2">
              <w:rPr>
                <w:sz w:val="22"/>
                <w:szCs w:val="22"/>
              </w:rPr>
              <w:lastRenderedPageBreak/>
              <w:t>apdovanojimai</w:t>
            </w:r>
            <w:r w:rsidRPr="00540CE2">
              <w:rPr>
                <w:sz w:val="22"/>
                <w:szCs w:val="22"/>
              </w:rPr>
              <w:t>;</w:t>
            </w:r>
            <w:r w:rsidR="00DC0C3B" w:rsidRPr="00540CE2">
              <w:rPr>
                <w:rFonts w:eastAsia="Times New Roman"/>
                <w:sz w:val="22"/>
                <w:szCs w:val="22"/>
                <w:lang w:eastAsia="lt-LT"/>
              </w:rPr>
              <w:t xml:space="preserve"> </w:t>
            </w:r>
          </w:p>
        </w:tc>
        <w:tc>
          <w:tcPr>
            <w:tcW w:w="1602" w:type="pct"/>
            <w:tcBorders>
              <w:top w:val="single" w:sz="4" w:space="0" w:color="000000"/>
              <w:left w:val="single" w:sz="4" w:space="0" w:color="000000"/>
              <w:bottom w:val="single" w:sz="4" w:space="0" w:color="auto"/>
              <w:right w:val="single" w:sz="4" w:space="0" w:color="000000"/>
            </w:tcBorders>
            <w:hideMark/>
          </w:tcPr>
          <w:p w:rsidR="00DC0C3B" w:rsidRPr="00540CE2" w:rsidRDefault="00F35489" w:rsidP="00DC0C3B">
            <w:pPr>
              <w:ind w:firstLine="0"/>
              <w:rPr>
                <w:rFonts w:eastAsia="Times New Roman"/>
                <w:sz w:val="22"/>
                <w:szCs w:val="22"/>
                <w:lang w:eastAsia="lt-LT"/>
              </w:rPr>
            </w:pPr>
            <w:r w:rsidRPr="00540CE2">
              <w:rPr>
                <w:sz w:val="22"/>
                <w:szCs w:val="22"/>
              </w:rPr>
              <w:lastRenderedPageBreak/>
              <w:t>Netaikoma.</w:t>
            </w: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lastRenderedPageBreak/>
              <w:t xml:space="preserve">7.8. </w:t>
            </w:r>
            <w:r w:rsidR="00045A9B" w:rsidRPr="00540CE2">
              <w:rPr>
                <w:rFonts w:eastAsia="Times New Roman"/>
                <w:sz w:val="22"/>
                <w:szCs w:val="22"/>
                <w:lang w:eastAsia="lt-LT"/>
              </w:rPr>
              <w:t>p</w:t>
            </w:r>
            <w:r w:rsidRPr="00540CE2">
              <w:rPr>
                <w:rFonts w:eastAsia="Times New Roman"/>
                <w:sz w:val="22"/>
                <w:szCs w:val="22"/>
                <w:lang w:eastAsia="lt-LT"/>
              </w:rPr>
              <w:t>araiškoje teisingai nurodyta projekto kategorija, iš projekto planuojamos gauti pajamos (taip pat ir grynosios pajamos) teisingai apskaičiuotos ir teisingai nustatytas projektui reikiamo finansavimo dydis, atsižvelgiant į tai, ar įgyvendinant projektą:</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 negaunama pajamų;</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 gaunama pajamų ir jos yra įvertintos iš anksto;</w:t>
            </w:r>
          </w:p>
          <w:p w:rsidR="00DC0C3B" w:rsidRPr="00540CE2" w:rsidRDefault="00DC0C3B" w:rsidP="00B83B1E">
            <w:pPr>
              <w:ind w:firstLine="0"/>
              <w:rPr>
                <w:rFonts w:eastAsia="Times New Roman"/>
                <w:sz w:val="22"/>
                <w:szCs w:val="22"/>
                <w:lang w:eastAsia="lt-LT"/>
              </w:rPr>
            </w:pPr>
            <w:r w:rsidRPr="00540CE2">
              <w:rPr>
                <w:rFonts w:eastAsia="Times New Roman"/>
                <w:sz w:val="22"/>
                <w:szCs w:val="22"/>
                <w:lang w:eastAsia="lt-LT"/>
              </w:rPr>
              <w:t>– gaunama pajamų,  bet jų iš</w:t>
            </w:r>
            <w:r w:rsidR="00045A9B" w:rsidRPr="00540CE2">
              <w:rPr>
                <w:rFonts w:eastAsia="Times New Roman"/>
                <w:sz w:val="22"/>
                <w:szCs w:val="22"/>
                <w:lang w:eastAsia="lt-LT"/>
              </w:rPr>
              <w:t xml:space="preserve"> anksto neįmanoma apskaičiuoti</w:t>
            </w:r>
            <w:r w:rsidR="00045A9B" w:rsidRPr="00540CE2">
              <w:rPr>
                <w:i/>
                <w:sz w:val="22"/>
                <w:szCs w:val="22"/>
              </w:rPr>
              <w:t>.</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045A9B" w:rsidP="00DC0C3B">
            <w:pPr>
              <w:ind w:firstLine="0"/>
              <w:rPr>
                <w:rFonts w:eastAsia="Times New Roman"/>
                <w:sz w:val="22"/>
                <w:szCs w:val="22"/>
                <w:lang w:eastAsia="lt-LT"/>
              </w:rPr>
            </w:pPr>
            <w:r w:rsidRPr="00540CE2">
              <w:rPr>
                <w:rFonts w:eastAsia="Times New Roman"/>
                <w:sz w:val="22"/>
                <w:szCs w:val="22"/>
                <w:lang w:eastAsia="lt-LT"/>
              </w:rPr>
              <w:t>Netaikoma.</w:t>
            </w: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5000" w:type="pct"/>
            <w:gridSpan w:val="4"/>
            <w:tcBorders>
              <w:top w:val="single" w:sz="4" w:space="0" w:color="000000"/>
              <w:left w:val="single" w:sz="4" w:space="0" w:color="000000"/>
              <w:bottom w:val="single" w:sz="4" w:space="0" w:color="auto"/>
              <w:right w:val="single" w:sz="4" w:space="0" w:color="000000"/>
            </w:tcBorders>
            <w:shd w:val="clear" w:color="auto" w:fill="D9D9D9"/>
            <w:hideMark/>
          </w:tcPr>
          <w:p w:rsidR="00DC0C3B" w:rsidRPr="00540CE2" w:rsidRDefault="00DC0C3B" w:rsidP="00DC0C3B">
            <w:pPr>
              <w:ind w:firstLine="0"/>
              <w:rPr>
                <w:rFonts w:eastAsia="Times New Roman"/>
                <w:sz w:val="22"/>
                <w:szCs w:val="22"/>
                <w:lang w:eastAsia="lt-LT"/>
              </w:rPr>
            </w:pPr>
            <w:r w:rsidRPr="00540CE2">
              <w:rPr>
                <w:rFonts w:eastAsia="Times New Roman"/>
                <w:b/>
                <w:bCs/>
                <w:sz w:val="22"/>
                <w:szCs w:val="22"/>
                <w:lang w:eastAsia="lt-LT"/>
              </w:rPr>
              <w:t>8. Projekto veiklos vykdomos tinkamoje 2014–2020 m. Europos Sąjungos struktūrinių fondų</w:t>
            </w:r>
            <w:r w:rsidRPr="00540CE2">
              <w:rPr>
                <w:rFonts w:eastAsia="Times New Roman"/>
                <w:bCs/>
                <w:sz w:val="22"/>
                <w:szCs w:val="22"/>
                <w:lang w:eastAsia="lt-LT"/>
              </w:rPr>
              <w:t xml:space="preserve"> </w:t>
            </w:r>
            <w:r w:rsidRPr="00540CE2">
              <w:rPr>
                <w:rFonts w:eastAsia="Times New Roman"/>
                <w:b/>
                <w:bCs/>
                <w:sz w:val="22"/>
                <w:szCs w:val="22"/>
                <w:lang w:eastAsia="lt-LT"/>
              </w:rPr>
              <w:t>veiksmų prog</w:t>
            </w:r>
            <w:r w:rsidR="00045A9B" w:rsidRPr="00540CE2">
              <w:rPr>
                <w:rFonts w:eastAsia="Times New Roman"/>
                <w:b/>
                <w:bCs/>
                <w:sz w:val="22"/>
                <w:szCs w:val="22"/>
                <w:lang w:eastAsia="lt-LT"/>
              </w:rPr>
              <w:t>ramos įgyvendinimo teritorijoje:</w:t>
            </w: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 xml:space="preserve">8.1. </w:t>
            </w:r>
            <w:r w:rsidR="00045A9B" w:rsidRPr="00540CE2">
              <w:rPr>
                <w:rFonts w:eastAsia="Times New Roman"/>
                <w:sz w:val="22"/>
                <w:szCs w:val="22"/>
                <w:lang w:eastAsia="lt-LT"/>
              </w:rPr>
              <w:t>p</w:t>
            </w:r>
            <w:r w:rsidRPr="00540CE2">
              <w:rPr>
                <w:rFonts w:eastAsia="Times New Roman"/>
                <w:sz w:val="22"/>
                <w:szCs w:val="22"/>
                <w:lang w:eastAsia="lt-LT"/>
              </w:rPr>
              <w:t>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 xml:space="preserve">b) iš ESF bendrai finansuojamo projekto veiklos vykdomos: </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ES teritorijoje;</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ne ES teritorijoje, bet tokių veiklų išlaidos neviršija procento, nustatyto projektų finansavimo sąlygų apraše.</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 xml:space="preserve">c) vykdomos techninės paramos projektų veiklos. </w:t>
            </w:r>
          </w:p>
        </w:tc>
        <w:tc>
          <w:tcPr>
            <w:tcW w:w="1602"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B83B1E">
            <w:pPr>
              <w:ind w:firstLine="0"/>
              <w:rPr>
                <w:rFonts w:eastAsia="Times New Roman"/>
                <w:sz w:val="22"/>
                <w:szCs w:val="22"/>
                <w:lang w:eastAsia="lt-LT"/>
              </w:rPr>
            </w:pPr>
            <w:r w:rsidRPr="00540CE2">
              <w:rPr>
                <w:sz w:val="22"/>
                <w:szCs w:val="22"/>
              </w:rPr>
              <w:t xml:space="preserve">Projekto veiklų vykdymo teritorija turi atitikti Aprašo </w:t>
            </w:r>
            <w:r w:rsidR="003B08B6" w:rsidRPr="00540CE2">
              <w:rPr>
                <w:sz w:val="22"/>
                <w:szCs w:val="22"/>
              </w:rPr>
              <w:fldChar w:fldCharType="begin"/>
            </w:r>
            <w:r w:rsidR="003B08B6" w:rsidRPr="00540CE2">
              <w:rPr>
                <w:sz w:val="22"/>
                <w:szCs w:val="22"/>
              </w:rPr>
              <w:instrText xml:space="preserve"> REF _Ref457398256 \r \h </w:instrText>
            </w:r>
            <w:r w:rsidR="00540CE2">
              <w:rPr>
                <w:sz w:val="22"/>
                <w:szCs w:val="22"/>
              </w:rPr>
              <w:instrText xml:space="preserve"> \* MERGEFORMAT </w:instrText>
            </w:r>
            <w:r w:rsidR="003B08B6" w:rsidRPr="00540CE2">
              <w:rPr>
                <w:sz w:val="22"/>
                <w:szCs w:val="22"/>
              </w:rPr>
            </w:r>
            <w:r w:rsidR="003B08B6" w:rsidRPr="00540CE2">
              <w:rPr>
                <w:sz w:val="22"/>
                <w:szCs w:val="22"/>
              </w:rPr>
              <w:fldChar w:fldCharType="separate"/>
            </w:r>
            <w:r w:rsidR="004A097B">
              <w:rPr>
                <w:sz w:val="22"/>
                <w:szCs w:val="22"/>
              </w:rPr>
              <w:t>29</w:t>
            </w:r>
            <w:r w:rsidR="003B08B6" w:rsidRPr="00540CE2">
              <w:rPr>
                <w:sz w:val="22"/>
                <w:szCs w:val="22"/>
              </w:rPr>
              <w:fldChar w:fldCharType="end"/>
            </w:r>
            <w:r w:rsidRPr="00540CE2">
              <w:rPr>
                <w:sz w:val="22"/>
                <w:szCs w:val="22"/>
              </w:rPr>
              <w:t xml:space="preserve"> punkte nustatytus  reikalavimus.</w:t>
            </w: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bl>
    <w:p w:rsidR="00DC0C3B" w:rsidRPr="00540CE2" w:rsidRDefault="00DC0C3B" w:rsidP="00DC0C3B">
      <w:pPr>
        <w:rPr>
          <w:rFonts w:asciiTheme="minorHAnsi" w:hAnsiTheme="minorHAnsi" w:cstheme="minorBidi"/>
          <w:sz w:val="22"/>
          <w:szCs w:val="22"/>
        </w:rPr>
      </w:pPr>
    </w:p>
    <w:p w:rsidR="00DC0C3B" w:rsidRPr="00540CE2" w:rsidRDefault="00DC0C3B" w:rsidP="00197921">
      <w:pPr>
        <w:ind w:firstLine="0"/>
        <w:rPr>
          <w:rFonts w:eastAsia="Times New Roman"/>
          <w:b/>
          <w:sz w:val="22"/>
          <w:szCs w:val="22"/>
          <w:lang w:eastAsia="lt-LT"/>
        </w:rPr>
      </w:pPr>
    </w:p>
    <w:p w:rsidR="00DC0C3B" w:rsidRPr="00540CE2" w:rsidRDefault="00DC0C3B" w:rsidP="00197921">
      <w:pPr>
        <w:keepNext/>
        <w:ind w:firstLine="0"/>
        <w:rPr>
          <w:rFonts w:eastAsia="Times New Roman"/>
          <w:b/>
          <w:sz w:val="22"/>
          <w:szCs w:val="22"/>
          <w:lang w:eastAsia="lt-LT"/>
        </w:rPr>
      </w:pPr>
      <w:r w:rsidRPr="00540CE2">
        <w:rPr>
          <w:rFonts w:eastAsia="Times New Roman"/>
          <w:b/>
          <w:sz w:val="22"/>
          <w:szCs w:val="22"/>
          <w:lang w:eastAsia="lt-LT"/>
        </w:rPr>
        <w:lastRenderedPageBreak/>
        <w:t>GALUTINĖ PROJEKTO ATITIKTIES BENDRIESIEMS REIKALAVIMAMS VERTINIMO IŠVADA:</w:t>
      </w:r>
    </w:p>
    <w:p w:rsidR="00B83B1E" w:rsidRPr="00540CE2" w:rsidRDefault="00B83B1E" w:rsidP="00197921">
      <w:pPr>
        <w:keepNext/>
        <w:ind w:firstLine="0"/>
        <w:rPr>
          <w:rFonts w:eastAsia="Times New Roman"/>
          <w:b/>
          <w:sz w:val="22"/>
          <w:szCs w:val="22"/>
          <w:lang w:eastAsia="lt-LT"/>
        </w:rPr>
      </w:pPr>
    </w:p>
    <w:p w:rsidR="00DC0C3B" w:rsidRPr="00540CE2" w:rsidRDefault="00DC0C3B" w:rsidP="00197921">
      <w:pPr>
        <w:numPr>
          <w:ilvl w:val="0"/>
          <w:numId w:val="27"/>
        </w:numPr>
        <w:ind w:left="0" w:firstLine="0"/>
        <w:jc w:val="left"/>
        <w:rPr>
          <w:rFonts w:eastAsia="Times New Roman"/>
          <w:b/>
          <w:sz w:val="22"/>
          <w:szCs w:val="22"/>
          <w:lang w:eastAsia="lt-LT"/>
        </w:rPr>
      </w:pPr>
      <w:r w:rsidRPr="00540CE2">
        <w:rPr>
          <w:rFonts w:eastAsia="Times New Roman"/>
          <w:b/>
          <w:sz w:val="22"/>
          <w:szCs w:val="22"/>
          <w:lang w:eastAsia="lt-LT"/>
        </w:rPr>
        <w:t>Ar paraiška atitinka projektinį pasiūlymą ir valstybės ar regionų projektų sąrašą?</w:t>
      </w:r>
    </w:p>
    <w:p w:rsidR="00DC0C3B" w:rsidRPr="00540CE2" w:rsidRDefault="00DC0C3B" w:rsidP="00197921">
      <w:pPr>
        <w:ind w:firstLine="0"/>
        <w:rPr>
          <w:rFonts w:eastAsia="Times New Roman"/>
          <w:sz w:val="22"/>
          <w:szCs w:val="22"/>
          <w:lang w:eastAsia="lt-LT"/>
        </w:rPr>
      </w:pPr>
      <w:r w:rsidRPr="00540CE2">
        <w:rPr>
          <w:rFonts w:eastAsia="Times New Roman"/>
          <w:sz w:val="22"/>
          <w:szCs w:val="22"/>
          <w:lang w:eastAsia="lt-LT"/>
        </w:rPr>
        <w:sym w:font="Symbol" w:char="F07F"/>
      </w:r>
      <w:r w:rsidRPr="00540CE2">
        <w:rPr>
          <w:rFonts w:eastAsia="Times New Roman"/>
          <w:sz w:val="22"/>
          <w:szCs w:val="22"/>
          <w:lang w:eastAsia="lt-LT"/>
        </w:rPr>
        <w:t xml:space="preserve"> Taip                                                   </w:t>
      </w:r>
      <w:r w:rsidRPr="00540CE2">
        <w:rPr>
          <w:rFonts w:eastAsia="Times New Roman"/>
          <w:sz w:val="22"/>
          <w:szCs w:val="22"/>
          <w:lang w:eastAsia="lt-LT"/>
        </w:rPr>
        <w:sym w:font="Symbol" w:char="F07F"/>
      </w:r>
      <w:r w:rsidRPr="00540CE2">
        <w:rPr>
          <w:rFonts w:eastAsia="Times New Roman"/>
          <w:sz w:val="22"/>
          <w:szCs w:val="22"/>
          <w:lang w:eastAsia="lt-LT"/>
        </w:rPr>
        <w:t xml:space="preserve"> Ne                                                              </w:t>
      </w:r>
      <w:r w:rsidRPr="00540CE2">
        <w:rPr>
          <w:rFonts w:eastAsia="Times New Roman"/>
          <w:sz w:val="22"/>
          <w:szCs w:val="22"/>
          <w:lang w:eastAsia="lt-LT"/>
        </w:rPr>
        <w:sym w:font="Symbol" w:char="F07F"/>
      </w:r>
      <w:r w:rsidRPr="00540CE2">
        <w:rPr>
          <w:rFonts w:eastAsia="Times New Roman"/>
          <w:sz w:val="22"/>
          <w:szCs w:val="22"/>
          <w:lang w:eastAsia="lt-LT"/>
        </w:rPr>
        <w:t xml:space="preserve"> Taip su išlyga </w:t>
      </w:r>
    </w:p>
    <w:p w:rsidR="00DC0C3B" w:rsidRPr="00540CE2" w:rsidRDefault="00DC0C3B" w:rsidP="00197921">
      <w:pPr>
        <w:ind w:firstLine="0"/>
        <w:rPr>
          <w:rFonts w:eastAsia="Times New Roman"/>
          <w:sz w:val="22"/>
          <w:szCs w:val="22"/>
          <w:lang w:eastAsia="lt-LT"/>
        </w:rPr>
      </w:pPr>
      <w:r w:rsidRPr="00540CE2">
        <w:rPr>
          <w:rFonts w:eastAsia="Times New Roman"/>
          <w:sz w:val="22"/>
          <w:szCs w:val="22"/>
          <w:lang w:eastAsia="lt-LT"/>
        </w:rPr>
        <w:t>Komentarai: ____________________________________________________________________</w:t>
      </w:r>
    </w:p>
    <w:p w:rsidR="00DC0C3B" w:rsidRPr="00540CE2" w:rsidRDefault="00DC0C3B" w:rsidP="00197921">
      <w:pPr>
        <w:ind w:firstLine="0"/>
        <w:rPr>
          <w:rFonts w:eastAsia="Times New Roman"/>
          <w:sz w:val="22"/>
          <w:szCs w:val="22"/>
          <w:lang w:eastAsia="lt-LT"/>
        </w:rPr>
      </w:pPr>
    </w:p>
    <w:p w:rsidR="00DC0C3B" w:rsidRPr="00540CE2" w:rsidRDefault="00DC0C3B" w:rsidP="00197921">
      <w:pPr>
        <w:tabs>
          <w:tab w:val="left" w:pos="212"/>
          <w:tab w:val="left" w:pos="629"/>
          <w:tab w:val="left" w:pos="884"/>
        </w:tabs>
        <w:ind w:firstLine="0"/>
        <w:rPr>
          <w:rFonts w:eastAsia="Times New Roman"/>
          <w:sz w:val="22"/>
          <w:szCs w:val="22"/>
          <w:lang w:eastAsia="lt-LT"/>
        </w:rPr>
      </w:pPr>
      <w:r w:rsidRPr="00540CE2">
        <w:rPr>
          <w:rFonts w:eastAsia="Times New Roman"/>
          <w:sz w:val="22"/>
          <w:szCs w:val="22"/>
          <w:lang w:eastAsia="lt-LT"/>
        </w:rPr>
        <w:t>(</w:t>
      </w:r>
      <w:r w:rsidRPr="00540CE2">
        <w:rPr>
          <w:i/>
          <w:sz w:val="22"/>
          <w:szCs w:val="22"/>
        </w:rPr>
        <w:t xml:space="preserve">Pildoma projekto tinkamumo finansuoti vertinimo metu. </w:t>
      </w:r>
      <w:r w:rsidRPr="00540CE2">
        <w:rPr>
          <w:rFonts w:eastAsia="Times New Roman"/>
          <w:i/>
          <w:sz w:val="22"/>
          <w:szCs w:val="22"/>
          <w:lang w:eastAsia="lt-LT"/>
        </w:rPr>
        <w:t>Šis punktas taikomas tik valstybės ir regionų projektų planavimo būdu atrenkamiems projektams.</w:t>
      </w:r>
      <w:r w:rsidRPr="00540CE2">
        <w:rPr>
          <w:rFonts w:eastAsia="Times New Roman"/>
          <w:sz w:val="22"/>
          <w:szCs w:val="22"/>
          <w:lang w:eastAsia="lt-LT"/>
        </w:rPr>
        <w:t>)</w:t>
      </w:r>
    </w:p>
    <w:p w:rsidR="00DC0C3B" w:rsidRPr="00540CE2" w:rsidRDefault="00DC0C3B" w:rsidP="00197921">
      <w:pPr>
        <w:tabs>
          <w:tab w:val="left" w:pos="212"/>
          <w:tab w:val="left" w:pos="629"/>
          <w:tab w:val="left" w:pos="884"/>
        </w:tabs>
        <w:ind w:firstLine="0"/>
        <w:rPr>
          <w:rFonts w:eastAsia="Times New Roman"/>
          <w:sz w:val="22"/>
          <w:szCs w:val="22"/>
          <w:lang w:eastAsia="lt-LT"/>
        </w:rPr>
      </w:pPr>
    </w:p>
    <w:p w:rsidR="00DC0C3B" w:rsidRPr="00540CE2" w:rsidRDefault="00DC0C3B" w:rsidP="00197921">
      <w:pPr>
        <w:tabs>
          <w:tab w:val="left" w:pos="212"/>
          <w:tab w:val="left" w:pos="629"/>
          <w:tab w:val="left" w:pos="884"/>
        </w:tabs>
        <w:ind w:firstLine="0"/>
        <w:rPr>
          <w:rFonts w:eastAsia="Times New Roman"/>
          <w:sz w:val="22"/>
          <w:szCs w:val="22"/>
          <w:lang w:eastAsia="lt-LT"/>
        </w:rPr>
      </w:pPr>
    </w:p>
    <w:p w:rsidR="00DC0C3B" w:rsidRPr="00540CE2" w:rsidRDefault="00DC0C3B" w:rsidP="00197921">
      <w:pPr>
        <w:numPr>
          <w:ilvl w:val="0"/>
          <w:numId w:val="27"/>
        </w:numPr>
        <w:ind w:left="0" w:firstLine="0"/>
        <w:jc w:val="left"/>
        <w:rPr>
          <w:rFonts w:eastAsia="Times New Roman"/>
          <w:b/>
          <w:sz w:val="22"/>
          <w:szCs w:val="22"/>
          <w:lang w:eastAsia="lt-LT"/>
        </w:rPr>
      </w:pPr>
      <w:r w:rsidRPr="00540CE2">
        <w:rPr>
          <w:rFonts w:eastAsia="Times New Roman"/>
          <w:b/>
          <w:sz w:val="22"/>
          <w:szCs w:val="22"/>
          <w:lang w:eastAsia="lt-LT"/>
        </w:rPr>
        <w:t>Paraiška įvertinta teigiamai pagal visus bendruosius reikalavimus ir specialiuosius kriterijus:</w:t>
      </w:r>
    </w:p>
    <w:p w:rsidR="00DC0C3B" w:rsidRPr="00540CE2" w:rsidRDefault="00DC0C3B" w:rsidP="00197921">
      <w:pPr>
        <w:ind w:firstLine="0"/>
        <w:rPr>
          <w:rFonts w:eastAsia="Times New Roman"/>
          <w:sz w:val="22"/>
          <w:szCs w:val="22"/>
          <w:lang w:eastAsia="lt-LT"/>
        </w:rPr>
      </w:pPr>
      <w:r w:rsidRPr="00540CE2">
        <w:rPr>
          <w:rFonts w:eastAsia="Times New Roman"/>
          <w:sz w:val="22"/>
          <w:szCs w:val="22"/>
          <w:lang w:eastAsia="lt-LT"/>
        </w:rPr>
        <w:sym w:font="Symbol" w:char="F07F"/>
      </w:r>
      <w:r w:rsidRPr="00540CE2">
        <w:rPr>
          <w:rFonts w:eastAsia="Times New Roman"/>
          <w:sz w:val="22"/>
          <w:szCs w:val="22"/>
          <w:lang w:eastAsia="lt-LT"/>
        </w:rPr>
        <w:t xml:space="preserve"> Taip                                                   </w:t>
      </w:r>
      <w:r w:rsidRPr="00540CE2">
        <w:rPr>
          <w:rFonts w:eastAsia="Times New Roman"/>
          <w:sz w:val="22"/>
          <w:szCs w:val="22"/>
          <w:lang w:eastAsia="lt-LT"/>
        </w:rPr>
        <w:sym w:font="Symbol" w:char="F07F"/>
      </w:r>
      <w:r w:rsidRPr="00540CE2">
        <w:rPr>
          <w:rFonts w:eastAsia="Times New Roman"/>
          <w:sz w:val="22"/>
          <w:szCs w:val="22"/>
          <w:lang w:eastAsia="lt-LT"/>
        </w:rPr>
        <w:t xml:space="preserve"> Ne                                                              </w:t>
      </w:r>
      <w:r w:rsidRPr="00540CE2">
        <w:rPr>
          <w:rFonts w:eastAsia="Times New Roman"/>
          <w:sz w:val="22"/>
          <w:szCs w:val="22"/>
          <w:lang w:eastAsia="lt-LT"/>
        </w:rPr>
        <w:sym w:font="Symbol" w:char="F07F"/>
      </w:r>
      <w:r w:rsidRPr="00540CE2">
        <w:rPr>
          <w:rFonts w:eastAsia="Times New Roman"/>
          <w:sz w:val="22"/>
          <w:szCs w:val="22"/>
          <w:lang w:eastAsia="lt-LT"/>
        </w:rPr>
        <w:t xml:space="preserve"> Taip su išlyga </w:t>
      </w:r>
    </w:p>
    <w:p w:rsidR="00DC0C3B" w:rsidRPr="00540CE2" w:rsidRDefault="00DC0C3B" w:rsidP="00197921">
      <w:pPr>
        <w:ind w:firstLine="0"/>
        <w:rPr>
          <w:rFonts w:eastAsia="Times New Roman"/>
          <w:sz w:val="22"/>
          <w:szCs w:val="22"/>
          <w:lang w:eastAsia="lt-LT"/>
        </w:rPr>
      </w:pPr>
      <w:r w:rsidRPr="00540CE2">
        <w:rPr>
          <w:rFonts w:eastAsia="Times New Roman"/>
          <w:sz w:val="22"/>
          <w:szCs w:val="22"/>
          <w:lang w:eastAsia="lt-LT"/>
        </w:rPr>
        <w:t>Komentarai: ____________________________________________________________________</w:t>
      </w:r>
    </w:p>
    <w:p w:rsidR="00DC0C3B" w:rsidRPr="00540CE2" w:rsidRDefault="00DC0C3B" w:rsidP="00197921">
      <w:pPr>
        <w:ind w:firstLine="0"/>
        <w:rPr>
          <w:rFonts w:eastAsia="Times New Roman"/>
          <w:i/>
          <w:sz w:val="22"/>
          <w:szCs w:val="22"/>
          <w:lang w:eastAsia="lt-LT"/>
        </w:rPr>
      </w:pPr>
      <w:r w:rsidRPr="00540CE2">
        <w:rPr>
          <w:rFonts w:eastAsia="Times New Roman"/>
          <w:i/>
          <w:sz w:val="22"/>
          <w:szCs w:val="22"/>
          <w:lang w:eastAsia="lt-LT"/>
        </w:rPr>
        <w:t>(</w:t>
      </w:r>
      <w:r w:rsidRPr="00540CE2">
        <w:rPr>
          <w:i/>
          <w:sz w:val="22"/>
          <w:szCs w:val="22"/>
        </w:rPr>
        <w:t xml:space="preserve">Pildoma projekto tinkamumo finansuoti vertinimo metu. </w:t>
      </w:r>
      <w:r w:rsidRPr="00540CE2">
        <w:rPr>
          <w:rFonts w:eastAsia="Times New Roman"/>
          <w:i/>
          <w:sz w:val="22"/>
          <w:szCs w:val="22"/>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rsidR="00DC0C3B" w:rsidRPr="00540CE2" w:rsidRDefault="00DC0C3B" w:rsidP="00197921">
      <w:pPr>
        <w:ind w:firstLine="0"/>
        <w:rPr>
          <w:rFonts w:eastAsia="Times New Roman"/>
          <w:sz w:val="22"/>
          <w:szCs w:val="22"/>
          <w:lang w:eastAsia="lt-LT"/>
        </w:rPr>
      </w:pPr>
    </w:p>
    <w:p w:rsidR="00DC0C3B" w:rsidRPr="00540CE2" w:rsidRDefault="00DC0C3B" w:rsidP="00197921">
      <w:pPr>
        <w:numPr>
          <w:ilvl w:val="0"/>
          <w:numId w:val="27"/>
        </w:numPr>
        <w:ind w:left="0" w:firstLine="0"/>
        <w:jc w:val="left"/>
        <w:rPr>
          <w:rFonts w:eastAsia="Times New Roman"/>
          <w:b/>
          <w:sz w:val="22"/>
          <w:szCs w:val="22"/>
          <w:lang w:eastAsia="lt-LT"/>
        </w:rPr>
      </w:pPr>
      <w:r w:rsidRPr="00540CE2">
        <w:rPr>
          <w:rFonts w:eastAsia="Times New Roman"/>
          <w:b/>
          <w:sz w:val="22"/>
          <w:szCs w:val="22"/>
          <w:lang w:eastAsia="lt-LT"/>
        </w:rPr>
        <w:t>Pareiškėjas nebandė gauti konfidencialios informacijos arba daryti poveikio vertinimą atliekančiai institucijai dabartinio paraiškų vertinimo arba atrankos proceso metu:</w:t>
      </w:r>
    </w:p>
    <w:p w:rsidR="00DC0C3B" w:rsidRPr="00540CE2" w:rsidRDefault="00DC0C3B" w:rsidP="00197921">
      <w:pPr>
        <w:ind w:firstLine="0"/>
        <w:rPr>
          <w:rFonts w:eastAsia="Times New Roman"/>
          <w:sz w:val="22"/>
          <w:szCs w:val="22"/>
          <w:lang w:eastAsia="lt-LT"/>
        </w:rPr>
      </w:pPr>
      <w:r w:rsidRPr="00540CE2">
        <w:rPr>
          <w:rFonts w:eastAsia="Times New Roman"/>
          <w:sz w:val="22"/>
          <w:szCs w:val="22"/>
          <w:lang w:eastAsia="lt-LT"/>
        </w:rPr>
        <w:sym w:font="Symbol" w:char="F07F"/>
      </w:r>
      <w:r w:rsidRPr="00540CE2">
        <w:rPr>
          <w:rFonts w:eastAsia="Times New Roman"/>
          <w:sz w:val="22"/>
          <w:szCs w:val="22"/>
          <w:lang w:eastAsia="lt-LT"/>
        </w:rPr>
        <w:t xml:space="preserve"> Taip, nebandė</w:t>
      </w:r>
    </w:p>
    <w:p w:rsidR="00DC0C3B" w:rsidRPr="00540CE2" w:rsidRDefault="00DC0C3B" w:rsidP="00197921">
      <w:pPr>
        <w:ind w:firstLine="0"/>
        <w:rPr>
          <w:rFonts w:eastAsia="Times New Roman"/>
          <w:sz w:val="22"/>
          <w:szCs w:val="22"/>
          <w:lang w:eastAsia="lt-LT"/>
        </w:rPr>
      </w:pPr>
      <w:r w:rsidRPr="00540CE2">
        <w:rPr>
          <w:rFonts w:eastAsia="Times New Roman"/>
          <w:sz w:val="22"/>
          <w:szCs w:val="22"/>
          <w:lang w:eastAsia="lt-LT"/>
        </w:rPr>
        <w:sym w:font="Symbol" w:char="F07F"/>
      </w:r>
      <w:r w:rsidRPr="00540CE2">
        <w:rPr>
          <w:rFonts w:eastAsia="Times New Roman"/>
          <w:sz w:val="22"/>
          <w:szCs w:val="22"/>
          <w:lang w:eastAsia="lt-LT"/>
        </w:rPr>
        <w:t xml:space="preserve"> Ne, bandė</w:t>
      </w:r>
    </w:p>
    <w:p w:rsidR="00DC0C3B" w:rsidRPr="00540CE2" w:rsidRDefault="00DC0C3B" w:rsidP="00197921">
      <w:pPr>
        <w:ind w:firstLine="0"/>
        <w:rPr>
          <w:rFonts w:eastAsia="Times New Roman"/>
          <w:sz w:val="22"/>
          <w:szCs w:val="22"/>
          <w:lang w:eastAsia="lt-LT"/>
        </w:rPr>
      </w:pPr>
      <w:r w:rsidRPr="00540CE2">
        <w:rPr>
          <w:rFonts w:eastAsia="Times New Roman"/>
          <w:sz w:val="22"/>
          <w:szCs w:val="22"/>
          <w:lang w:eastAsia="lt-LT"/>
        </w:rPr>
        <w:t>Komentarai: ____________________________________________________________________</w:t>
      </w:r>
    </w:p>
    <w:p w:rsidR="00DC0C3B" w:rsidRPr="00540CE2" w:rsidRDefault="00DC0C3B" w:rsidP="00197921">
      <w:pPr>
        <w:ind w:firstLine="0"/>
        <w:rPr>
          <w:rFonts w:eastAsia="Calibri"/>
          <w:i/>
          <w:sz w:val="22"/>
          <w:szCs w:val="22"/>
        </w:rPr>
      </w:pPr>
      <w:r w:rsidRPr="00540CE2">
        <w:rPr>
          <w:i/>
          <w:sz w:val="22"/>
          <w:szCs w:val="22"/>
        </w:rPr>
        <w:t>(Privaloma pildyti tik atsakius „Ne, bandė“, t. y. nurodomos faktinės aplinkybės. Pildoma projekto tinkamumo finansuoti vertinimo metu.</w:t>
      </w:r>
      <w:r w:rsidRPr="00540CE2">
        <w:rPr>
          <w:rFonts w:eastAsia="Calibri"/>
          <w:i/>
          <w:sz w:val="22"/>
          <w:szCs w:val="22"/>
        </w:rPr>
        <w:t>)</w:t>
      </w:r>
    </w:p>
    <w:p w:rsidR="00A315CC" w:rsidRPr="00540CE2" w:rsidRDefault="00A315CC" w:rsidP="00197921">
      <w:pPr>
        <w:ind w:firstLine="0"/>
        <w:rPr>
          <w:sz w:val="22"/>
          <w:szCs w:val="22"/>
          <w:lang w:eastAsia="lt-LT"/>
        </w:rPr>
      </w:pPr>
    </w:p>
    <w:p w:rsidR="00DC0C3B" w:rsidRPr="00540CE2" w:rsidRDefault="00DC0C3B" w:rsidP="00197921">
      <w:pPr>
        <w:ind w:firstLine="0"/>
        <w:rPr>
          <w:b/>
          <w:color w:val="000000"/>
          <w:sz w:val="22"/>
          <w:szCs w:val="22"/>
          <w:lang w:eastAsia="lt-LT"/>
        </w:rPr>
      </w:pPr>
      <w:r w:rsidRPr="00540CE2">
        <w:rPr>
          <w:b/>
          <w:sz w:val="22"/>
          <w:szCs w:val="22"/>
        </w:rPr>
        <w:t>Projekto tinkamumo finansuoti vertinimo metu nustatytos</w:t>
      </w:r>
      <w:r w:rsidRPr="00540CE2">
        <w:rPr>
          <w:b/>
          <w:sz w:val="22"/>
          <w:szCs w:val="22"/>
          <w:lang w:eastAsia="lt-LT"/>
        </w:rPr>
        <w:t xml:space="preserve"> projekto</w:t>
      </w:r>
      <w:r w:rsidRPr="00540CE2">
        <w:rPr>
          <w:sz w:val="22"/>
          <w:szCs w:val="22"/>
          <w:lang w:eastAsia="lt-LT"/>
        </w:rPr>
        <w:t xml:space="preserve"> </w:t>
      </w:r>
      <w:r w:rsidRPr="00540CE2">
        <w:rPr>
          <w:b/>
          <w:color w:val="000000"/>
          <w:sz w:val="22"/>
          <w:szCs w:val="22"/>
          <w:lang w:eastAsia="lt-LT"/>
        </w:rPr>
        <w:t>tinkamos finansuoti ir tinkamos deklaruoti EK išlaidos:</w:t>
      </w:r>
    </w:p>
    <w:p w:rsidR="00B83B1E" w:rsidRPr="00540CE2" w:rsidRDefault="00B83B1E">
      <w:pPr>
        <w:spacing w:after="200" w:line="276" w:lineRule="auto"/>
        <w:ind w:firstLine="0"/>
        <w:jc w:val="left"/>
        <w:rPr>
          <w:i/>
          <w:sz w:val="22"/>
          <w:szCs w:val="22"/>
        </w:rPr>
      </w:pPr>
      <w:r w:rsidRPr="00540CE2">
        <w:rPr>
          <w:i/>
          <w:sz w:val="22"/>
          <w:szCs w:val="22"/>
        </w:rPr>
        <w:br w:type="page"/>
      </w:r>
    </w:p>
    <w:p w:rsidR="00DC0C3B" w:rsidRPr="00540CE2" w:rsidRDefault="00DC0C3B" w:rsidP="00197921">
      <w:pPr>
        <w:ind w:firstLine="0"/>
        <w:rPr>
          <w:i/>
          <w:sz w:val="22"/>
          <w:szCs w:val="22"/>
        </w:rPr>
      </w:pPr>
    </w:p>
    <w:tbl>
      <w:tblPr>
        <w:tblW w:w="5000" w:type="pct"/>
        <w:tblCellMar>
          <w:left w:w="40" w:type="dxa"/>
          <w:right w:w="40" w:type="dxa"/>
        </w:tblCellMar>
        <w:tblLook w:val="04A0" w:firstRow="1" w:lastRow="0" w:firstColumn="1" w:lastColumn="0" w:noHBand="0" w:noVBand="1"/>
      </w:tblPr>
      <w:tblGrid>
        <w:gridCol w:w="2267"/>
        <w:gridCol w:w="1332"/>
        <w:gridCol w:w="1467"/>
        <w:gridCol w:w="1473"/>
        <w:gridCol w:w="1462"/>
        <w:gridCol w:w="1608"/>
        <w:gridCol w:w="1600"/>
        <w:gridCol w:w="1400"/>
        <w:gridCol w:w="1473"/>
      </w:tblGrid>
      <w:tr w:rsidR="00DC0C3B" w:rsidRPr="00540CE2" w:rsidTr="003B08B6">
        <w:trPr>
          <w:trHeight w:val="23"/>
        </w:trPr>
        <w:tc>
          <w:tcPr>
            <w:tcW w:w="805" w:type="pct"/>
            <w:vMerge w:val="restart"/>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jc w:val="center"/>
              <w:rPr>
                <w:b/>
                <w:sz w:val="22"/>
                <w:szCs w:val="22"/>
              </w:rPr>
            </w:pPr>
            <w:r w:rsidRPr="00540CE2">
              <w:rPr>
                <w:b/>
                <w:sz w:val="22"/>
                <w:szCs w:val="22"/>
              </w:rPr>
              <w:t>Bendra projekto vertė</w:t>
            </w:r>
            <w:r w:rsidRPr="00540CE2">
              <w:rPr>
                <w:rStyle w:val="FootnoteReference"/>
                <w:b/>
                <w:sz w:val="22"/>
                <w:szCs w:val="22"/>
              </w:rPr>
              <w:footnoteReference w:id="1"/>
            </w:r>
            <w:r w:rsidRPr="00540CE2">
              <w:rPr>
                <w:b/>
                <w:sz w:val="22"/>
                <w:szCs w:val="22"/>
              </w:rPr>
              <w:t xml:space="preserve">, </w:t>
            </w:r>
            <w:proofErr w:type="spellStart"/>
            <w:r w:rsidRPr="00540CE2">
              <w:rPr>
                <w:b/>
                <w:sz w:val="22"/>
                <w:szCs w:val="22"/>
              </w:rPr>
              <w:t>Eur</w:t>
            </w:r>
            <w:proofErr w:type="spellEnd"/>
          </w:p>
        </w:tc>
        <w:tc>
          <w:tcPr>
            <w:tcW w:w="2607" w:type="pct"/>
            <w:gridSpan w:val="5"/>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jc w:val="center"/>
              <w:rPr>
                <w:b/>
                <w:sz w:val="22"/>
                <w:szCs w:val="22"/>
              </w:rPr>
            </w:pPr>
            <w:r w:rsidRPr="00540CE2">
              <w:rPr>
                <w:b/>
                <w:sz w:val="22"/>
                <w:szCs w:val="22"/>
              </w:rPr>
              <w:t xml:space="preserve"> Didžiausia galima projekto tinkamų finansuoti išlaidų suma:</w:t>
            </w:r>
          </w:p>
        </w:tc>
        <w:tc>
          <w:tcPr>
            <w:tcW w:w="568" w:type="pct"/>
            <w:vMerge w:val="restart"/>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jc w:val="center"/>
              <w:rPr>
                <w:b/>
                <w:sz w:val="22"/>
                <w:szCs w:val="22"/>
              </w:rPr>
            </w:pPr>
            <w:r w:rsidRPr="00540CE2">
              <w:rPr>
                <w:b/>
                <w:sz w:val="22"/>
                <w:szCs w:val="22"/>
              </w:rPr>
              <w:t xml:space="preserve">Pajamos, mažinančios tinkamų deklaruoti EK išlaidų sumą, </w:t>
            </w:r>
            <w:proofErr w:type="spellStart"/>
            <w:r w:rsidRPr="00540CE2">
              <w:rPr>
                <w:b/>
                <w:sz w:val="22"/>
                <w:szCs w:val="22"/>
              </w:rPr>
              <w:t>Eur</w:t>
            </w:r>
            <w:proofErr w:type="spellEnd"/>
          </w:p>
        </w:tc>
        <w:tc>
          <w:tcPr>
            <w:tcW w:w="1020" w:type="pct"/>
            <w:gridSpan w:val="2"/>
            <w:tcBorders>
              <w:top w:val="single" w:sz="6" w:space="0" w:color="auto"/>
              <w:left w:val="single" w:sz="6" w:space="0" w:color="auto"/>
              <w:bottom w:val="single" w:sz="4" w:space="0" w:color="auto"/>
              <w:right w:val="single" w:sz="6" w:space="0" w:color="auto"/>
            </w:tcBorders>
            <w:vAlign w:val="center"/>
            <w:hideMark/>
          </w:tcPr>
          <w:p w:rsidR="00DC0C3B" w:rsidRPr="00540CE2" w:rsidRDefault="00DC0C3B" w:rsidP="00197921">
            <w:pPr>
              <w:ind w:firstLine="0"/>
              <w:jc w:val="center"/>
              <w:rPr>
                <w:b/>
                <w:sz w:val="22"/>
                <w:szCs w:val="22"/>
              </w:rPr>
            </w:pPr>
            <w:r w:rsidRPr="00540CE2">
              <w:rPr>
                <w:b/>
                <w:sz w:val="22"/>
                <w:szCs w:val="22"/>
              </w:rPr>
              <w:t>Tinkamos deklaruoti EK išlaidos</w:t>
            </w:r>
          </w:p>
        </w:tc>
      </w:tr>
      <w:tr w:rsidR="00DC0C3B" w:rsidRPr="00540CE2" w:rsidTr="003B08B6">
        <w:trPr>
          <w:cantSplit/>
          <w:trHeight w:val="23"/>
        </w:trPr>
        <w:tc>
          <w:tcPr>
            <w:tcW w:w="805" w:type="pct"/>
            <w:vMerge/>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rPr>
                <w:b/>
                <w:sz w:val="22"/>
                <w:szCs w:val="22"/>
              </w:rPr>
            </w:pPr>
          </w:p>
        </w:tc>
        <w:tc>
          <w:tcPr>
            <w:tcW w:w="473" w:type="pct"/>
            <w:vMerge w:val="restart"/>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jc w:val="center"/>
              <w:rPr>
                <w:b/>
                <w:sz w:val="22"/>
                <w:szCs w:val="22"/>
              </w:rPr>
            </w:pPr>
            <w:r w:rsidRPr="00540CE2">
              <w:rPr>
                <w:b/>
                <w:sz w:val="22"/>
                <w:szCs w:val="22"/>
              </w:rPr>
              <w:t xml:space="preserve">Iš viso, </w:t>
            </w:r>
            <w:proofErr w:type="spellStart"/>
            <w:r w:rsidRPr="00540CE2">
              <w:rPr>
                <w:b/>
                <w:sz w:val="22"/>
                <w:szCs w:val="22"/>
              </w:rPr>
              <w:t>Eur</w:t>
            </w:r>
            <w:proofErr w:type="spellEnd"/>
          </w:p>
        </w:tc>
        <w:tc>
          <w:tcPr>
            <w:tcW w:w="2133" w:type="pct"/>
            <w:gridSpan w:val="4"/>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jc w:val="center"/>
              <w:rPr>
                <w:b/>
                <w:sz w:val="22"/>
                <w:szCs w:val="22"/>
              </w:rPr>
            </w:pPr>
            <w:r w:rsidRPr="00540CE2">
              <w:rPr>
                <w:b/>
                <w:sz w:val="22"/>
                <w:szCs w:val="22"/>
              </w:rPr>
              <w:t>Iš jų:</w:t>
            </w:r>
          </w:p>
        </w:tc>
        <w:tc>
          <w:tcPr>
            <w:tcW w:w="568" w:type="pct"/>
            <w:vMerge/>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rPr>
                <w:b/>
                <w:sz w:val="22"/>
                <w:szCs w:val="22"/>
              </w:rPr>
            </w:pPr>
          </w:p>
        </w:tc>
        <w:tc>
          <w:tcPr>
            <w:tcW w:w="497" w:type="pct"/>
            <w:vMerge w:val="restart"/>
            <w:tcBorders>
              <w:top w:val="single" w:sz="4" w:space="0" w:color="auto"/>
              <w:left w:val="single" w:sz="4" w:space="0" w:color="auto"/>
              <w:bottom w:val="single" w:sz="4" w:space="0" w:color="auto"/>
              <w:right w:val="single" w:sz="4" w:space="0" w:color="auto"/>
            </w:tcBorders>
            <w:vAlign w:val="center"/>
            <w:hideMark/>
          </w:tcPr>
          <w:p w:rsidR="00DC0C3B" w:rsidRPr="00540CE2" w:rsidRDefault="00DC0C3B" w:rsidP="00197921">
            <w:pPr>
              <w:ind w:firstLine="0"/>
              <w:jc w:val="center"/>
              <w:rPr>
                <w:b/>
                <w:sz w:val="22"/>
                <w:szCs w:val="22"/>
              </w:rPr>
            </w:pPr>
            <w:r w:rsidRPr="00540CE2">
              <w:rPr>
                <w:b/>
                <w:sz w:val="22"/>
                <w:szCs w:val="22"/>
              </w:rPr>
              <w:t xml:space="preserve">Didžiausia EK tinkamų deklaruoti išlaidų suma, </w:t>
            </w:r>
            <w:proofErr w:type="spellStart"/>
            <w:r w:rsidRPr="00540CE2">
              <w:rPr>
                <w:b/>
                <w:sz w:val="22"/>
                <w:szCs w:val="22"/>
              </w:rPr>
              <w:t>Eur</w:t>
            </w:r>
            <w:proofErr w:type="spellEnd"/>
          </w:p>
        </w:tc>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DC0C3B" w:rsidRPr="00540CE2" w:rsidRDefault="00DC0C3B" w:rsidP="00197921">
            <w:pPr>
              <w:ind w:firstLine="0"/>
              <w:jc w:val="center"/>
              <w:rPr>
                <w:b/>
                <w:sz w:val="22"/>
                <w:szCs w:val="22"/>
              </w:rPr>
            </w:pPr>
            <w:r w:rsidRPr="00540CE2">
              <w:rPr>
                <w:b/>
                <w:sz w:val="22"/>
                <w:szCs w:val="22"/>
              </w:rPr>
              <w:t xml:space="preserve">Dalis nuo tinkamų finansuoti išlaidų, </w:t>
            </w:r>
            <w:proofErr w:type="spellStart"/>
            <w:r w:rsidRPr="00540CE2">
              <w:rPr>
                <w:b/>
                <w:sz w:val="22"/>
                <w:szCs w:val="22"/>
              </w:rPr>
              <w:t>proc</w:t>
            </w:r>
            <w:proofErr w:type="spellEnd"/>
          </w:p>
        </w:tc>
      </w:tr>
      <w:tr w:rsidR="00DC0C3B" w:rsidRPr="00540CE2" w:rsidTr="003B08B6">
        <w:trPr>
          <w:cantSplit/>
          <w:trHeight w:val="23"/>
        </w:trPr>
        <w:tc>
          <w:tcPr>
            <w:tcW w:w="805" w:type="pct"/>
            <w:vMerge/>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rPr>
                <w:b/>
                <w:sz w:val="22"/>
                <w:szCs w:val="22"/>
              </w:rPr>
            </w:pPr>
          </w:p>
        </w:tc>
        <w:tc>
          <w:tcPr>
            <w:tcW w:w="473" w:type="pct"/>
            <w:vMerge/>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rPr>
                <w:b/>
                <w:sz w:val="22"/>
                <w:szCs w:val="22"/>
              </w:rPr>
            </w:pPr>
          </w:p>
        </w:tc>
        <w:tc>
          <w:tcPr>
            <w:tcW w:w="521" w:type="pct"/>
            <w:tcBorders>
              <w:top w:val="single" w:sz="6" w:space="0" w:color="auto"/>
              <w:left w:val="single" w:sz="6" w:space="0" w:color="auto"/>
              <w:bottom w:val="single" w:sz="6" w:space="0" w:color="auto"/>
              <w:right w:val="single" w:sz="6" w:space="0" w:color="auto"/>
            </w:tcBorders>
            <w:vAlign w:val="center"/>
          </w:tcPr>
          <w:p w:rsidR="00DC0C3B" w:rsidRPr="00540CE2" w:rsidRDefault="00DC0C3B" w:rsidP="00197921">
            <w:pPr>
              <w:ind w:firstLine="0"/>
              <w:jc w:val="center"/>
              <w:rPr>
                <w:b/>
                <w:sz w:val="22"/>
                <w:szCs w:val="22"/>
              </w:rPr>
            </w:pPr>
          </w:p>
          <w:p w:rsidR="00DC0C3B" w:rsidRPr="00540CE2" w:rsidRDefault="00DC0C3B" w:rsidP="00197921">
            <w:pPr>
              <w:ind w:firstLine="0"/>
              <w:jc w:val="center"/>
              <w:rPr>
                <w:b/>
                <w:sz w:val="22"/>
                <w:szCs w:val="22"/>
              </w:rPr>
            </w:pPr>
            <w:r w:rsidRPr="00540CE2">
              <w:rPr>
                <w:b/>
                <w:sz w:val="22"/>
                <w:szCs w:val="22"/>
              </w:rPr>
              <w:t xml:space="preserve">Prašomos skirti lėšos – iki, </w:t>
            </w:r>
            <w:proofErr w:type="spellStart"/>
            <w:r w:rsidRPr="00540CE2">
              <w:rPr>
                <w:b/>
                <w:sz w:val="22"/>
                <w:szCs w:val="22"/>
              </w:rPr>
              <w:t>Eur</w:t>
            </w:r>
            <w:proofErr w:type="spellEnd"/>
          </w:p>
        </w:tc>
        <w:tc>
          <w:tcPr>
            <w:tcW w:w="523" w:type="pct"/>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jc w:val="center"/>
              <w:rPr>
                <w:b/>
                <w:sz w:val="22"/>
                <w:szCs w:val="22"/>
              </w:rPr>
            </w:pPr>
            <w:r w:rsidRPr="00540CE2">
              <w:rPr>
                <w:b/>
                <w:sz w:val="22"/>
                <w:szCs w:val="22"/>
              </w:rPr>
              <w:t>Dalis nuo tinkamų finansuoti išlaidų, proc.</w:t>
            </w:r>
          </w:p>
        </w:tc>
        <w:tc>
          <w:tcPr>
            <w:tcW w:w="519" w:type="pct"/>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jc w:val="center"/>
              <w:rPr>
                <w:b/>
                <w:sz w:val="22"/>
                <w:szCs w:val="22"/>
              </w:rPr>
            </w:pPr>
            <w:r w:rsidRPr="00540CE2">
              <w:rPr>
                <w:b/>
                <w:sz w:val="22"/>
                <w:szCs w:val="22"/>
              </w:rPr>
              <w:t>Pareiškėjo ir partnerio (-</w:t>
            </w:r>
            <w:proofErr w:type="spellStart"/>
            <w:r w:rsidRPr="00540CE2">
              <w:rPr>
                <w:b/>
                <w:sz w:val="22"/>
                <w:szCs w:val="22"/>
              </w:rPr>
              <w:t>ių</w:t>
            </w:r>
            <w:proofErr w:type="spellEnd"/>
            <w:r w:rsidRPr="00540CE2">
              <w:rPr>
                <w:b/>
                <w:sz w:val="22"/>
                <w:szCs w:val="22"/>
              </w:rPr>
              <w:t xml:space="preserve">) nuosavos lėšos, </w:t>
            </w:r>
            <w:proofErr w:type="spellStart"/>
            <w:r w:rsidRPr="00540CE2">
              <w:rPr>
                <w:b/>
                <w:sz w:val="22"/>
                <w:szCs w:val="22"/>
              </w:rPr>
              <w:t>Eur</w:t>
            </w:r>
            <w:proofErr w:type="spellEnd"/>
            <w:r w:rsidRPr="00540CE2">
              <w:rPr>
                <w:b/>
                <w:sz w:val="22"/>
                <w:szCs w:val="22"/>
              </w:rPr>
              <w:t xml:space="preserve"> </w:t>
            </w:r>
          </w:p>
        </w:tc>
        <w:tc>
          <w:tcPr>
            <w:tcW w:w="570" w:type="pct"/>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jc w:val="center"/>
              <w:rPr>
                <w:b/>
                <w:sz w:val="22"/>
                <w:szCs w:val="22"/>
              </w:rPr>
            </w:pPr>
            <w:r w:rsidRPr="00540CE2">
              <w:rPr>
                <w:b/>
                <w:sz w:val="22"/>
                <w:szCs w:val="22"/>
              </w:rPr>
              <w:t>Dalis nuo tinkamų finansuoti išlaidų, proc.</w:t>
            </w:r>
          </w:p>
        </w:tc>
        <w:tc>
          <w:tcPr>
            <w:tcW w:w="568" w:type="pct"/>
            <w:vMerge/>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rPr>
                <w:b/>
                <w:sz w:val="22"/>
                <w:szCs w:val="22"/>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rsidR="00DC0C3B" w:rsidRPr="00540CE2" w:rsidRDefault="00DC0C3B" w:rsidP="00197921">
            <w:pPr>
              <w:ind w:firstLine="0"/>
              <w:rPr>
                <w:b/>
                <w:sz w:val="22"/>
                <w:szCs w:val="22"/>
              </w:rPr>
            </w:pPr>
          </w:p>
        </w:tc>
        <w:tc>
          <w:tcPr>
            <w:tcW w:w="523" w:type="pct"/>
            <w:vMerge/>
            <w:tcBorders>
              <w:top w:val="single" w:sz="4" w:space="0" w:color="auto"/>
              <w:left w:val="single" w:sz="4" w:space="0" w:color="auto"/>
              <w:bottom w:val="single" w:sz="4" w:space="0" w:color="auto"/>
              <w:right w:val="single" w:sz="4" w:space="0" w:color="auto"/>
            </w:tcBorders>
            <w:vAlign w:val="center"/>
            <w:hideMark/>
          </w:tcPr>
          <w:p w:rsidR="00DC0C3B" w:rsidRPr="00540CE2" w:rsidRDefault="00DC0C3B" w:rsidP="00197921">
            <w:pPr>
              <w:ind w:firstLine="0"/>
              <w:rPr>
                <w:b/>
                <w:sz w:val="22"/>
                <w:szCs w:val="22"/>
              </w:rPr>
            </w:pPr>
          </w:p>
        </w:tc>
      </w:tr>
      <w:tr w:rsidR="00DC0C3B" w:rsidRPr="00540CE2" w:rsidTr="003B08B6">
        <w:trPr>
          <w:cantSplit/>
          <w:trHeight w:val="23"/>
        </w:trPr>
        <w:tc>
          <w:tcPr>
            <w:tcW w:w="805"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DC0C3B" w:rsidRPr="00540CE2" w:rsidRDefault="00DC0C3B" w:rsidP="00197921">
            <w:pPr>
              <w:spacing w:line="276" w:lineRule="auto"/>
              <w:ind w:firstLine="0"/>
              <w:jc w:val="center"/>
              <w:rPr>
                <w:sz w:val="22"/>
                <w:szCs w:val="22"/>
              </w:rPr>
            </w:pPr>
            <w:r w:rsidRPr="00540CE2">
              <w:rPr>
                <w:sz w:val="22"/>
                <w:szCs w:val="22"/>
              </w:rPr>
              <w:t>1</w:t>
            </w:r>
          </w:p>
        </w:tc>
        <w:tc>
          <w:tcPr>
            <w:tcW w:w="47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DC0C3B" w:rsidRPr="00540CE2" w:rsidRDefault="00DC0C3B" w:rsidP="00197921">
            <w:pPr>
              <w:spacing w:line="276" w:lineRule="auto"/>
              <w:ind w:firstLine="0"/>
              <w:jc w:val="center"/>
              <w:rPr>
                <w:sz w:val="22"/>
                <w:szCs w:val="22"/>
              </w:rPr>
            </w:pPr>
            <w:r w:rsidRPr="00540CE2">
              <w:rPr>
                <w:sz w:val="22"/>
                <w:szCs w:val="22"/>
              </w:rPr>
              <w:t>2</w:t>
            </w:r>
          </w:p>
        </w:tc>
        <w:tc>
          <w:tcPr>
            <w:tcW w:w="521"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DC0C3B" w:rsidRPr="00540CE2" w:rsidRDefault="00DC0C3B" w:rsidP="00197921">
            <w:pPr>
              <w:ind w:firstLine="0"/>
              <w:jc w:val="center"/>
              <w:rPr>
                <w:sz w:val="22"/>
                <w:szCs w:val="22"/>
              </w:rPr>
            </w:pPr>
            <w:r w:rsidRPr="00540CE2">
              <w:rPr>
                <w:sz w:val="22"/>
                <w:szCs w:val="22"/>
              </w:rPr>
              <w:t>3</w:t>
            </w:r>
          </w:p>
        </w:tc>
        <w:tc>
          <w:tcPr>
            <w:tcW w:w="52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DC0C3B" w:rsidRPr="00540CE2" w:rsidRDefault="00DC0C3B" w:rsidP="00197921">
            <w:pPr>
              <w:ind w:firstLine="0"/>
              <w:jc w:val="center"/>
              <w:rPr>
                <w:sz w:val="22"/>
                <w:szCs w:val="22"/>
              </w:rPr>
            </w:pPr>
            <w:r w:rsidRPr="00540CE2">
              <w:rPr>
                <w:sz w:val="22"/>
                <w:szCs w:val="22"/>
              </w:rPr>
              <w:t>4=(3/2)*100</w:t>
            </w:r>
          </w:p>
        </w:tc>
        <w:tc>
          <w:tcPr>
            <w:tcW w:w="519"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DC0C3B" w:rsidRPr="00540CE2" w:rsidRDefault="00DC0C3B" w:rsidP="00197921">
            <w:pPr>
              <w:ind w:firstLine="0"/>
              <w:jc w:val="center"/>
              <w:rPr>
                <w:sz w:val="22"/>
                <w:szCs w:val="22"/>
              </w:rPr>
            </w:pPr>
            <w:r w:rsidRPr="00540CE2">
              <w:rPr>
                <w:sz w:val="22"/>
                <w:szCs w:val="22"/>
              </w:rPr>
              <w:t>5</w:t>
            </w:r>
          </w:p>
        </w:tc>
        <w:tc>
          <w:tcPr>
            <w:tcW w:w="570"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DC0C3B" w:rsidRPr="00540CE2" w:rsidRDefault="00DC0C3B" w:rsidP="00197921">
            <w:pPr>
              <w:ind w:firstLine="0"/>
              <w:jc w:val="center"/>
              <w:rPr>
                <w:sz w:val="22"/>
                <w:szCs w:val="22"/>
              </w:rPr>
            </w:pPr>
            <w:r w:rsidRPr="00540CE2">
              <w:rPr>
                <w:sz w:val="22"/>
                <w:szCs w:val="22"/>
              </w:rPr>
              <w:t>6=(5/2)*100</w:t>
            </w:r>
          </w:p>
        </w:tc>
        <w:tc>
          <w:tcPr>
            <w:tcW w:w="568" w:type="pct"/>
            <w:tcBorders>
              <w:top w:val="nil"/>
              <w:left w:val="single" w:sz="6" w:space="0" w:color="auto"/>
              <w:bottom w:val="single" w:sz="6" w:space="0" w:color="auto"/>
              <w:right w:val="single" w:sz="4" w:space="0" w:color="auto"/>
            </w:tcBorders>
            <w:shd w:val="clear" w:color="auto" w:fill="BFBFBF" w:themeFill="background1" w:themeFillShade="BF"/>
            <w:vAlign w:val="center"/>
            <w:hideMark/>
          </w:tcPr>
          <w:p w:rsidR="00DC0C3B" w:rsidRPr="00540CE2" w:rsidRDefault="00DC0C3B" w:rsidP="00197921">
            <w:pPr>
              <w:ind w:firstLine="0"/>
              <w:jc w:val="center"/>
              <w:rPr>
                <w:sz w:val="22"/>
                <w:szCs w:val="22"/>
              </w:rPr>
            </w:pPr>
            <w:r w:rsidRPr="00540CE2">
              <w:rPr>
                <w:sz w:val="22"/>
                <w:szCs w:val="22"/>
              </w:rPr>
              <w:t>7</w:t>
            </w:r>
          </w:p>
        </w:tc>
        <w:tc>
          <w:tcPr>
            <w:tcW w:w="497"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C0C3B" w:rsidRPr="00540CE2" w:rsidRDefault="00DC0C3B" w:rsidP="00197921">
            <w:pPr>
              <w:ind w:firstLine="0"/>
              <w:jc w:val="center"/>
              <w:rPr>
                <w:sz w:val="22"/>
                <w:szCs w:val="22"/>
              </w:rPr>
            </w:pPr>
            <w:r w:rsidRPr="00540CE2">
              <w:rPr>
                <w:sz w:val="22"/>
                <w:szCs w:val="22"/>
              </w:rPr>
              <w:t>8</w:t>
            </w:r>
          </w:p>
        </w:tc>
        <w:tc>
          <w:tcPr>
            <w:tcW w:w="523"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C0C3B" w:rsidRPr="00540CE2" w:rsidRDefault="00DC0C3B" w:rsidP="00197921">
            <w:pPr>
              <w:ind w:firstLine="0"/>
              <w:jc w:val="center"/>
              <w:rPr>
                <w:sz w:val="22"/>
                <w:szCs w:val="22"/>
              </w:rPr>
            </w:pPr>
            <w:r w:rsidRPr="00540CE2">
              <w:rPr>
                <w:sz w:val="22"/>
                <w:szCs w:val="22"/>
              </w:rPr>
              <w:t>9=(8/2)*100</w:t>
            </w:r>
          </w:p>
        </w:tc>
      </w:tr>
      <w:tr w:rsidR="00DC0C3B" w:rsidRPr="00540CE2" w:rsidTr="003B08B6">
        <w:trPr>
          <w:cantSplit/>
          <w:trHeight w:val="23"/>
        </w:trPr>
        <w:tc>
          <w:tcPr>
            <w:tcW w:w="805" w:type="pct"/>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spacing w:line="276" w:lineRule="auto"/>
              <w:ind w:firstLine="0"/>
              <w:jc w:val="center"/>
              <w:rPr>
                <w:i/>
                <w:sz w:val="22"/>
                <w:szCs w:val="22"/>
              </w:rPr>
            </w:pPr>
          </w:p>
        </w:tc>
        <w:tc>
          <w:tcPr>
            <w:tcW w:w="473" w:type="pct"/>
            <w:tcBorders>
              <w:top w:val="single" w:sz="6" w:space="0" w:color="auto"/>
              <w:left w:val="single" w:sz="6" w:space="0" w:color="auto"/>
              <w:bottom w:val="single" w:sz="6" w:space="0" w:color="auto"/>
              <w:right w:val="single" w:sz="6" w:space="0" w:color="auto"/>
            </w:tcBorders>
            <w:vAlign w:val="center"/>
          </w:tcPr>
          <w:p w:rsidR="00DC0C3B" w:rsidRPr="00540CE2" w:rsidRDefault="00DC0C3B" w:rsidP="00197921">
            <w:pPr>
              <w:spacing w:line="276" w:lineRule="auto"/>
              <w:ind w:firstLine="0"/>
              <w:jc w:val="center"/>
              <w:rPr>
                <w:sz w:val="22"/>
                <w:szCs w:val="22"/>
              </w:rPr>
            </w:pPr>
          </w:p>
        </w:tc>
        <w:tc>
          <w:tcPr>
            <w:tcW w:w="521" w:type="pct"/>
            <w:tcBorders>
              <w:top w:val="single" w:sz="6" w:space="0" w:color="auto"/>
              <w:left w:val="single" w:sz="6" w:space="0" w:color="auto"/>
              <w:bottom w:val="single" w:sz="6" w:space="0" w:color="auto"/>
              <w:right w:val="single" w:sz="6" w:space="0" w:color="auto"/>
            </w:tcBorders>
            <w:vAlign w:val="center"/>
          </w:tcPr>
          <w:p w:rsidR="00DC0C3B" w:rsidRPr="00540CE2" w:rsidRDefault="00DC0C3B" w:rsidP="00197921">
            <w:pPr>
              <w:spacing w:line="276" w:lineRule="auto"/>
              <w:ind w:firstLine="0"/>
              <w:jc w:val="center"/>
              <w:rPr>
                <w:sz w:val="22"/>
                <w:szCs w:val="22"/>
              </w:rPr>
            </w:pPr>
          </w:p>
        </w:tc>
        <w:tc>
          <w:tcPr>
            <w:tcW w:w="523" w:type="pct"/>
            <w:tcBorders>
              <w:top w:val="single" w:sz="6" w:space="0" w:color="auto"/>
              <w:left w:val="single" w:sz="6" w:space="0" w:color="auto"/>
              <w:bottom w:val="single" w:sz="6" w:space="0" w:color="auto"/>
              <w:right w:val="single" w:sz="6" w:space="0" w:color="auto"/>
            </w:tcBorders>
            <w:vAlign w:val="center"/>
          </w:tcPr>
          <w:p w:rsidR="00DC0C3B" w:rsidRPr="00540CE2" w:rsidRDefault="00DC0C3B" w:rsidP="00197921">
            <w:pPr>
              <w:spacing w:line="276" w:lineRule="auto"/>
              <w:ind w:firstLine="0"/>
              <w:jc w:val="center"/>
              <w:rPr>
                <w:sz w:val="22"/>
                <w:szCs w:val="22"/>
              </w:rPr>
            </w:pPr>
          </w:p>
        </w:tc>
        <w:tc>
          <w:tcPr>
            <w:tcW w:w="519" w:type="pct"/>
            <w:tcBorders>
              <w:top w:val="single" w:sz="6" w:space="0" w:color="auto"/>
              <w:left w:val="single" w:sz="6" w:space="0" w:color="auto"/>
              <w:bottom w:val="single" w:sz="6" w:space="0" w:color="auto"/>
              <w:right w:val="single" w:sz="6" w:space="0" w:color="auto"/>
            </w:tcBorders>
            <w:vAlign w:val="center"/>
          </w:tcPr>
          <w:p w:rsidR="00DC0C3B" w:rsidRPr="00540CE2" w:rsidRDefault="00DC0C3B" w:rsidP="00197921">
            <w:pPr>
              <w:spacing w:line="276" w:lineRule="auto"/>
              <w:ind w:firstLine="0"/>
              <w:jc w:val="center"/>
              <w:rPr>
                <w:sz w:val="22"/>
                <w:szCs w:val="22"/>
              </w:rPr>
            </w:pPr>
          </w:p>
        </w:tc>
        <w:tc>
          <w:tcPr>
            <w:tcW w:w="570" w:type="pct"/>
            <w:tcBorders>
              <w:top w:val="single" w:sz="6" w:space="0" w:color="auto"/>
              <w:left w:val="single" w:sz="6" w:space="0" w:color="auto"/>
              <w:bottom w:val="single" w:sz="6" w:space="0" w:color="auto"/>
              <w:right w:val="single" w:sz="6" w:space="0" w:color="auto"/>
            </w:tcBorders>
            <w:vAlign w:val="center"/>
          </w:tcPr>
          <w:p w:rsidR="00DC0C3B" w:rsidRPr="00540CE2" w:rsidRDefault="00DC0C3B" w:rsidP="00197921">
            <w:pPr>
              <w:spacing w:line="276" w:lineRule="auto"/>
              <w:ind w:firstLine="0"/>
              <w:jc w:val="center"/>
              <w:rPr>
                <w:sz w:val="22"/>
                <w:szCs w:val="22"/>
              </w:rPr>
            </w:pPr>
          </w:p>
        </w:tc>
        <w:tc>
          <w:tcPr>
            <w:tcW w:w="568" w:type="pct"/>
            <w:tcBorders>
              <w:top w:val="single" w:sz="6" w:space="0" w:color="auto"/>
              <w:left w:val="single" w:sz="6" w:space="0" w:color="auto"/>
              <w:bottom w:val="single" w:sz="6" w:space="0" w:color="auto"/>
              <w:right w:val="single" w:sz="4" w:space="0" w:color="auto"/>
            </w:tcBorders>
          </w:tcPr>
          <w:p w:rsidR="00DC0C3B" w:rsidRPr="00540CE2" w:rsidRDefault="00DC0C3B" w:rsidP="00197921">
            <w:pPr>
              <w:spacing w:line="276" w:lineRule="auto"/>
              <w:ind w:firstLine="0"/>
              <w:jc w:val="center"/>
              <w:rPr>
                <w:sz w:val="22"/>
                <w:szCs w:val="22"/>
              </w:rPr>
            </w:pPr>
          </w:p>
        </w:tc>
        <w:tc>
          <w:tcPr>
            <w:tcW w:w="497" w:type="pct"/>
            <w:tcBorders>
              <w:top w:val="single" w:sz="4" w:space="0" w:color="auto"/>
              <w:left w:val="single" w:sz="4" w:space="0" w:color="auto"/>
              <w:bottom w:val="single" w:sz="4" w:space="0" w:color="auto"/>
              <w:right w:val="single" w:sz="4" w:space="0" w:color="auto"/>
            </w:tcBorders>
          </w:tcPr>
          <w:p w:rsidR="00DC0C3B" w:rsidRPr="00540CE2" w:rsidRDefault="00DC0C3B" w:rsidP="00197921">
            <w:pPr>
              <w:spacing w:line="276" w:lineRule="auto"/>
              <w:ind w:firstLine="0"/>
              <w:jc w:val="center"/>
              <w:rPr>
                <w:sz w:val="22"/>
                <w:szCs w:val="22"/>
              </w:rPr>
            </w:pPr>
          </w:p>
        </w:tc>
        <w:tc>
          <w:tcPr>
            <w:tcW w:w="523" w:type="pct"/>
            <w:tcBorders>
              <w:top w:val="single" w:sz="4" w:space="0" w:color="auto"/>
              <w:left w:val="single" w:sz="4" w:space="0" w:color="auto"/>
              <w:bottom w:val="single" w:sz="4" w:space="0" w:color="auto"/>
              <w:right w:val="single" w:sz="4" w:space="0" w:color="auto"/>
            </w:tcBorders>
          </w:tcPr>
          <w:p w:rsidR="00DC0C3B" w:rsidRPr="00540CE2" w:rsidRDefault="00DC0C3B" w:rsidP="00197921">
            <w:pPr>
              <w:spacing w:line="276" w:lineRule="auto"/>
              <w:ind w:firstLine="0"/>
              <w:jc w:val="center"/>
              <w:rPr>
                <w:sz w:val="22"/>
                <w:szCs w:val="22"/>
              </w:rPr>
            </w:pPr>
          </w:p>
        </w:tc>
      </w:tr>
    </w:tbl>
    <w:p w:rsidR="00DC0C3B" w:rsidRPr="00540CE2" w:rsidRDefault="00DC0C3B" w:rsidP="00197921">
      <w:pPr>
        <w:ind w:firstLine="0"/>
        <w:rPr>
          <w:sz w:val="22"/>
          <w:szCs w:val="22"/>
        </w:rPr>
      </w:pPr>
      <w:r w:rsidRPr="00540CE2">
        <w:rPr>
          <w:i/>
          <w:sz w:val="22"/>
          <w:szCs w:val="22"/>
        </w:rPr>
        <w:t>(Pildoma projekto tink</w:t>
      </w:r>
      <w:r w:rsidR="00C454C5" w:rsidRPr="00540CE2">
        <w:rPr>
          <w:i/>
          <w:sz w:val="22"/>
          <w:szCs w:val="22"/>
        </w:rPr>
        <w:t>amumo finansuoti vertinimo metu</w:t>
      </w:r>
      <w:r w:rsidRPr="00540CE2">
        <w:rPr>
          <w:i/>
          <w:sz w:val="22"/>
          <w:szCs w:val="22"/>
        </w:rPr>
        <w:t>)</w:t>
      </w:r>
    </w:p>
    <w:p w:rsidR="00C454C5" w:rsidRPr="00540CE2" w:rsidRDefault="00C454C5" w:rsidP="00197921">
      <w:pPr>
        <w:ind w:firstLine="0"/>
        <w:rPr>
          <w:b/>
          <w:sz w:val="22"/>
          <w:szCs w:val="22"/>
        </w:rPr>
      </w:pPr>
    </w:p>
    <w:p w:rsidR="00DC0C3B" w:rsidRPr="00540CE2" w:rsidRDefault="00DC0C3B" w:rsidP="00197921">
      <w:pPr>
        <w:ind w:firstLine="0"/>
        <w:rPr>
          <w:b/>
          <w:sz w:val="22"/>
          <w:szCs w:val="22"/>
        </w:rPr>
      </w:pPr>
      <w:r w:rsidRPr="00540CE2">
        <w:rPr>
          <w:b/>
          <w:sz w:val="22"/>
          <w:szCs w:val="22"/>
        </w:rPr>
        <w:t>Pastabos:</w:t>
      </w:r>
    </w:p>
    <w:tbl>
      <w:tblPr>
        <w:tblStyle w:val="TableGrid"/>
        <w:tblW w:w="5000" w:type="pct"/>
        <w:tblLook w:val="04A0" w:firstRow="1" w:lastRow="0" w:firstColumn="1" w:lastColumn="0" w:noHBand="0" w:noVBand="1"/>
      </w:tblPr>
      <w:tblGrid>
        <w:gridCol w:w="14218"/>
      </w:tblGrid>
      <w:tr w:rsidR="00DC0C3B" w:rsidRPr="00540CE2" w:rsidTr="00C454C5">
        <w:tc>
          <w:tcPr>
            <w:tcW w:w="5000" w:type="pct"/>
            <w:tcBorders>
              <w:top w:val="single" w:sz="4" w:space="0" w:color="auto"/>
              <w:left w:val="single" w:sz="4" w:space="0" w:color="auto"/>
              <w:bottom w:val="single" w:sz="4" w:space="0" w:color="auto"/>
              <w:right w:val="single" w:sz="4" w:space="0" w:color="auto"/>
            </w:tcBorders>
          </w:tcPr>
          <w:p w:rsidR="00DC0C3B" w:rsidRPr="00540CE2" w:rsidRDefault="00DC0C3B" w:rsidP="00781FD8">
            <w:pPr>
              <w:ind w:firstLine="0"/>
              <w:rPr>
                <w:sz w:val="22"/>
                <w:szCs w:val="22"/>
                <w:lang w:eastAsia="lt-LT"/>
              </w:rPr>
            </w:pPr>
            <w:r w:rsidRPr="00540CE2">
              <w:rPr>
                <w:i/>
                <w:sz w:val="22"/>
                <w:szCs w:val="22"/>
              </w:rPr>
              <w:t xml:space="preserve">(Šiame laukelyje pagal poreikį gali būti įrašomos papildomos sąlygos, kurias </w:t>
            </w:r>
            <w:r w:rsidR="00781FD8">
              <w:rPr>
                <w:i/>
                <w:sz w:val="22"/>
                <w:szCs w:val="22"/>
              </w:rPr>
              <w:t>įgyvendinančioji institucija</w:t>
            </w:r>
            <w:r w:rsidRPr="00540CE2">
              <w:rPr>
                <w:i/>
                <w:sz w:val="22"/>
                <w:szCs w:val="22"/>
              </w:rPr>
              <w:t xml:space="preserve">, atsižvelgdama į projekto rizikingumą, siūlo įtraukti į projekto </w:t>
            </w:r>
            <w:proofErr w:type="spellStart"/>
            <w:r w:rsidRPr="00540CE2">
              <w:rPr>
                <w:i/>
                <w:sz w:val="22"/>
                <w:szCs w:val="22"/>
              </w:rPr>
              <w:t>sutartį.Pildoma</w:t>
            </w:r>
            <w:proofErr w:type="spellEnd"/>
            <w:r w:rsidRPr="00540CE2">
              <w:rPr>
                <w:i/>
                <w:sz w:val="22"/>
                <w:szCs w:val="22"/>
              </w:rPr>
              <w:t xml:space="preserve"> projekto tinkamumo finansuoti vertinimo metu</w:t>
            </w:r>
            <w:r w:rsidRPr="00540CE2">
              <w:rPr>
                <w:rFonts w:eastAsia="Calibri"/>
                <w:i/>
                <w:sz w:val="22"/>
                <w:szCs w:val="22"/>
              </w:rPr>
              <w:t>.</w:t>
            </w:r>
            <w:r w:rsidRPr="00540CE2">
              <w:rPr>
                <w:i/>
                <w:sz w:val="22"/>
                <w:szCs w:val="22"/>
              </w:rPr>
              <w:t xml:space="preserve">) </w:t>
            </w:r>
          </w:p>
        </w:tc>
      </w:tr>
    </w:tbl>
    <w:p w:rsidR="00DC0C3B" w:rsidRPr="00540CE2" w:rsidRDefault="00DC0C3B" w:rsidP="00197921">
      <w:pPr>
        <w:ind w:firstLine="0"/>
        <w:rPr>
          <w:sz w:val="22"/>
          <w:szCs w:val="22"/>
        </w:rPr>
      </w:pPr>
    </w:p>
    <w:p w:rsidR="00DC0C3B" w:rsidRPr="00540CE2" w:rsidRDefault="00DC0C3B" w:rsidP="00197921">
      <w:pPr>
        <w:tabs>
          <w:tab w:val="left" w:pos="9639"/>
        </w:tabs>
        <w:ind w:firstLine="0"/>
        <w:rPr>
          <w:sz w:val="22"/>
          <w:szCs w:val="22"/>
        </w:rPr>
      </w:pPr>
      <w:r w:rsidRPr="00540CE2">
        <w:rPr>
          <w:sz w:val="22"/>
          <w:szCs w:val="22"/>
        </w:rPr>
        <w:t>____________________________________                                     ______________________</w:t>
      </w:r>
      <w:r w:rsidRPr="00540CE2">
        <w:rPr>
          <w:sz w:val="22"/>
          <w:szCs w:val="22"/>
        </w:rPr>
        <w:tab/>
        <w:t xml:space="preserve">  ___________________________</w:t>
      </w:r>
    </w:p>
    <w:p w:rsidR="00DC0C3B" w:rsidRPr="00540CE2" w:rsidRDefault="00DC0C3B" w:rsidP="00197921">
      <w:pPr>
        <w:tabs>
          <w:tab w:val="center" w:pos="10800"/>
        </w:tabs>
        <w:ind w:firstLine="0"/>
        <w:rPr>
          <w:sz w:val="22"/>
          <w:szCs w:val="22"/>
        </w:rPr>
      </w:pPr>
      <w:r w:rsidRPr="00540CE2">
        <w:rPr>
          <w:sz w:val="22"/>
          <w:szCs w:val="22"/>
        </w:rPr>
        <w:t xml:space="preserve">(paraiškos vertinimą atlikusios institucijos atsakingo </w:t>
      </w:r>
    </w:p>
    <w:p w:rsidR="00DC0C3B" w:rsidRPr="00540CE2" w:rsidRDefault="00DC0C3B" w:rsidP="00197921">
      <w:pPr>
        <w:tabs>
          <w:tab w:val="center" w:pos="10800"/>
        </w:tabs>
        <w:ind w:firstLine="0"/>
        <w:rPr>
          <w:sz w:val="22"/>
          <w:szCs w:val="22"/>
        </w:rPr>
      </w:pPr>
      <w:r w:rsidRPr="00540CE2">
        <w:rPr>
          <w:sz w:val="22"/>
          <w:szCs w:val="22"/>
        </w:rPr>
        <w:t xml:space="preserve">asmens pareigų pavadinimas)                                                                              (data) </w:t>
      </w:r>
      <w:r w:rsidRPr="00540CE2">
        <w:rPr>
          <w:sz w:val="22"/>
          <w:szCs w:val="22"/>
        </w:rPr>
        <w:tab/>
        <w:t xml:space="preserve">        (vardas ir pavardė, parašas</w:t>
      </w:r>
      <w:r w:rsidRPr="00540CE2">
        <w:rPr>
          <w:sz w:val="22"/>
          <w:szCs w:val="22"/>
          <w:lang w:val="en-US"/>
        </w:rPr>
        <w:t>*</w:t>
      </w:r>
      <w:r w:rsidRPr="00540CE2">
        <w:rPr>
          <w:sz w:val="22"/>
          <w:szCs w:val="22"/>
        </w:rPr>
        <w:t>)</w:t>
      </w:r>
    </w:p>
    <w:p w:rsidR="00DC0C3B" w:rsidRPr="00540CE2" w:rsidRDefault="00DC0C3B" w:rsidP="00197921">
      <w:pPr>
        <w:ind w:firstLine="0"/>
        <w:rPr>
          <w:i/>
          <w:sz w:val="22"/>
          <w:szCs w:val="22"/>
        </w:rPr>
      </w:pPr>
    </w:p>
    <w:p w:rsidR="00DC0C3B" w:rsidRPr="00540CE2" w:rsidRDefault="00DC0C3B" w:rsidP="00197921">
      <w:pPr>
        <w:ind w:firstLine="0"/>
        <w:rPr>
          <w:sz w:val="22"/>
          <w:szCs w:val="22"/>
          <w:lang w:eastAsia="lt-LT"/>
        </w:rPr>
      </w:pPr>
      <w:r w:rsidRPr="00540CE2">
        <w:rPr>
          <w:i/>
          <w:sz w:val="22"/>
          <w:szCs w:val="22"/>
        </w:rPr>
        <w:t>* Jei pildoma popierinė versija</w:t>
      </w:r>
      <w:r w:rsidRPr="00540CE2">
        <w:rPr>
          <w:sz w:val="22"/>
          <w:szCs w:val="22"/>
          <w:lang w:eastAsia="lt-LT"/>
        </w:rPr>
        <w:t xml:space="preserve"> </w:t>
      </w:r>
    </w:p>
    <w:p w:rsidR="00A315CC" w:rsidRPr="00540CE2" w:rsidRDefault="00A315CC" w:rsidP="00A315CC">
      <w:pPr>
        <w:ind w:firstLine="0"/>
        <w:jc w:val="center"/>
        <w:rPr>
          <w:lang w:eastAsia="lt-LT"/>
        </w:rPr>
      </w:pPr>
      <w:r w:rsidRPr="00540CE2">
        <w:rPr>
          <w:lang w:eastAsia="lt-LT"/>
        </w:rPr>
        <w:t>___________________________</w:t>
      </w:r>
    </w:p>
    <w:p w:rsidR="00DC0C3B" w:rsidRPr="00540CE2" w:rsidRDefault="00DC0C3B" w:rsidP="00B30FB7">
      <w:pPr>
        <w:rPr>
          <w:lang w:eastAsia="lt-LT"/>
        </w:rPr>
        <w:sectPr w:rsidR="00DC0C3B" w:rsidRPr="00540CE2" w:rsidSect="00075378">
          <w:pgSz w:w="16838" w:h="11906" w:orient="landscape"/>
          <w:pgMar w:top="1985" w:right="1418" w:bottom="851" w:left="1418" w:header="567" w:footer="567" w:gutter="0"/>
          <w:pgNumType w:start="1"/>
          <w:cols w:space="1296"/>
          <w:titlePg/>
          <w:docGrid w:linePitch="360"/>
        </w:sectPr>
      </w:pPr>
    </w:p>
    <w:p w:rsidR="00A315CC" w:rsidRPr="00540CE2" w:rsidRDefault="00A315CC" w:rsidP="00A315CC">
      <w:pPr>
        <w:tabs>
          <w:tab w:val="left" w:pos="0"/>
          <w:tab w:val="left" w:pos="1026"/>
          <w:tab w:val="left" w:pos="9214"/>
        </w:tabs>
        <w:ind w:left="9781" w:right="-173" w:firstLine="0"/>
        <w:contextualSpacing/>
        <w:rPr>
          <w:kern w:val="16"/>
          <w:sz w:val="20"/>
          <w:szCs w:val="20"/>
        </w:rPr>
      </w:pPr>
      <w:r w:rsidRPr="00540CE2">
        <w:rPr>
          <w:kern w:val="16"/>
          <w:sz w:val="20"/>
          <w:szCs w:val="20"/>
        </w:rPr>
        <w:lastRenderedPageBreak/>
        <w:t xml:space="preserve">2014–2020 m. Europos Sąjungos fondų investicijų veiksmų programos 5 prioriteto „Aplinkosauga, gamtos išteklių darnus naudojimas ir prisitaikymas prie klimato kaitos“ 05.2.1-APVA-K-009 „Komunalinių atliekų paruošimo perdirbti pajėgumų plėtra“ projektų finansavimo sąlygų aprašo Nr. 1 </w:t>
      </w:r>
    </w:p>
    <w:p w:rsidR="00075378" w:rsidRPr="00540CE2" w:rsidRDefault="00A315CC" w:rsidP="00A315CC">
      <w:pPr>
        <w:ind w:left="8930"/>
        <w:rPr>
          <w:lang w:eastAsia="lt-LT"/>
        </w:rPr>
      </w:pPr>
      <w:r w:rsidRPr="00540CE2">
        <w:rPr>
          <w:kern w:val="16"/>
          <w:sz w:val="20"/>
          <w:szCs w:val="20"/>
        </w:rPr>
        <w:t>2 priedas</w:t>
      </w:r>
    </w:p>
    <w:tbl>
      <w:tblPr>
        <w:tblW w:w="14940" w:type="dxa"/>
        <w:tblInd w:w="108" w:type="dxa"/>
        <w:tblLook w:val="04A0" w:firstRow="1" w:lastRow="0" w:firstColumn="1" w:lastColumn="0" w:noHBand="0" w:noVBand="1"/>
      </w:tblPr>
      <w:tblGrid>
        <w:gridCol w:w="14940"/>
      </w:tblGrid>
      <w:tr w:rsidR="00075378" w:rsidRPr="00540CE2" w:rsidTr="000C014E">
        <w:trPr>
          <w:trHeight w:val="20"/>
        </w:trPr>
        <w:tc>
          <w:tcPr>
            <w:tcW w:w="14940" w:type="dxa"/>
          </w:tcPr>
          <w:p w:rsidR="00075378" w:rsidRPr="00540CE2" w:rsidRDefault="00075378">
            <w:pPr>
              <w:jc w:val="center"/>
              <w:rPr>
                <w:b/>
                <w:bCs/>
                <w:caps/>
                <w:sz w:val="22"/>
                <w:szCs w:val="22"/>
              </w:rPr>
            </w:pPr>
          </w:p>
          <w:p w:rsidR="00DC0C3B" w:rsidRPr="00540CE2" w:rsidRDefault="00DC0C3B">
            <w:pPr>
              <w:jc w:val="center"/>
              <w:rPr>
                <w:b/>
                <w:bCs/>
                <w:caps/>
                <w:sz w:val="22"/>
                <w:szCs w:val="22"/>
              </w:rPr>
            </w:pPr>
          </w:p>
          <w:p w:rsidR="00075378" w:rsidRPr="00540CE2" w:rsidRDefault="00075378">
            <w:pPr>
              <w:jc w:val="center"/>
              <w:rPr>
                <w:b/>
                <w:bCs/>
                <w:caps/>
                <w:sz w:val="22"/>
                <w:szCs w:val="22"/>
              </w:rPr>
            </w:pPr>
            <w:r w:rsidRPr="00540CE2">
              <w:rPr>
                <w:b/>
                <w:bCs/>
                <w:caps/>
                <w:sz w:val="22"/>
                <w:szCs w:val="22"/>
              </w:rPr>
              <w:t>PROJEKTO Naudos ir kokybės vertinimo LENTELĖ</w:t>
            </w:r>
          </w:p>
          <w:p w:rsidR="00075378" w:rsidRPr="00540CE2" w:rsidRDefault="00075378">
            <w:pPr>
              <w:jc w:val="left"/>
              <w:rPr>
                <w:bCs/>
                <w:cap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11565"/>
            </w:tblGrid>
            <w:tr w:rsidR="00075378" w:rsidRPr="00540CE2" w:rsidTr="00B83B1E">
              <w:tc>
                <w:tcPr>
                  <w:tcW w:w="1070" w:type="pct"/>
                  <w:tcBorders>
                    <w:top w:val="single" w:sz="4" w:space="0" w:color="auto"/>
                    <w:left w:val="single" w:sz="4" w:space="0" w:color="auto"/>
                    <w:bottom w:val="single" w:sz="4" w:space="0" w:color="auto"/>
                    <w:right w:val="single" w:sz="4" w:space="0" w:color="auto"/>
                  </w:tcBorders>
                  <w:hideMark/>
                </w:tcPr>
                <w:p w:rsidR="00075378" w:rsidRPr="00540CE2" w:rsidRDefault="00075378">
                  <w:pPr>
                    <w:ind w:firstLine="0"/>
                    <w:jc w:val="left"/>
                    <w:rPr>
                      <w:bCs/>
                      <w:i/>
                      <w:caps/>
                      <w:sz w:val="22"/>
                      <w:szCs w:val="22"/>
                    </w:rPr>
                  </w:pPr>
                  <w:r w:rsidRPr="00540CE2">
                    <w:rPr>
                      <w:b/>
                      <w:bCs/>
                      <w:sz w:val="22"/>
                      <w:szCs w:val="22"/>
                      <w:lang w:eastAsia="lt-LT"/>
                    </w:rPr>
                    <w:t>Paraiškos kodas</w:t>
                  </w:r>
                </w:p>
              </w:tc>
              <w:tc>
                <w:tcPr>
                  <w:tcW w:w="3930" w:type="pct"/>
                  <w:tcBorders>
                    <w:top w:val="single" w:sz="4" w:space="0" w:color="auto"/>
                    <w:left w:val="single" w:sz="4" w:space="0" w:color="auto"/>
                    <w:bottom w:val="single" w:sz="4" w:space="0" w:color="auto"/>
                    <w:right w:val="single" w:sz="4" w:space="0" w:color="auto"/>
                  </w:tcBorders>
                </w:tcPr>
                <w:p w:rsidR="00075378" w:rsidRPr="00540CE2" w:rsidRDefault="00075378">
                  <w:pPr>
                    <w:ind w:firstLine="0"/>
                    <w:rPr>
                      <w:i/>
                      <w:sz w:val="20"/>
                      <w:szCs w:val="20"/>
                    </w:rPr>
                  </w:pPr>
                </w:p>
              </w:tc>
            </w:tr>
            <w:tr w:rsidR="00075378" w:rsidRPr="00540CE2" w:rsidTr="00B83B1E">
              <w:tc>
                <w:tcPr>
                  <w:tcW w:w="1070" w:type="pct"/>
                  <w:tcBorders>
                    <w:top w:val="single" w:sz="4" w:space="0" w:color="auto"/>
                    <w:left w:val="single" w:sz="4" w:space="0" w:color="auto"/>
                    <w:bottom w:val="single" w:sz="4" w:space="0" w:color="auto"/>
                    <w:right w:val="single" w:sz="4" w:space="0" w:color="auto"/>
                  </w:tcBorders>
                  <w:hideMark/>
                </w:tcPr>
                <w:p w:rsidR="00075378" w:rsidRPr="00540CE2" w:rsidRDefault="00075378">
                  <w:pPr>
                    <w:ind w:firstLine="0"/>
                    <w:jc w:val="left"/>
                    <w:rPr>
                      <w:b/>
                      <w:bCs/>
                      <w:sz w:val="22"/>
                      <w:szCs w:val="22"/>
                      <w:lang w:eastAsia="lt-LT"/>
                    </w:rPr>
                  </w:pPr>
                  <w:r w:rsidRPr="00540CE2">
                    <w:rPr>
                      <w:b/>
                      <w:bCs/>
                      <w:sz w:val="22"/>
                      <w:szCs w:val="22"/>
                      <w:lang w:eastAsia="lt-LT"/>
                    </w:rPr>
                    <w:t>Pareiškėjo pavadinimas</w:t>
                  </w:r>
                </w:p>
              </w:tc>
              <w:tc>
                <w:tcPr>
                  <w:tcW w:w="3930" w:type="pct"/>
                  <w:tcBorders>
                    <w:top w:val="single" w:sz="4" w:space="0" w:color="auto"/>
                    <w:left w:val="single" w:sz="4" w:space="0" w:color="auto"/>
                    <w:bottom w:val="single" w:sz="4" w:space="0" w:color="auto"/>
                    <w:right w:val="single" w:sz="4" w:space="0" w:color="auto"/>
                  </w:tcBorders>
                </w:tcPr>
                <w:p w:rsidR="00075378" w:rsidRPr="00540CE2" w:rsidRDefault="00075378">
                  <w:pPr>
                    <w:ind w:firstLine="0"/>
                    <w:rPr>
                      <w:bCs/>
                      <w:i/>
                      <w:sz w:val="20"/>
                      <w:szCs w:val="20"/>
                      <w:lang w:eastAsia="lt-LT"/>
                    </w:rPr>
                  </w:pPr>
                </w:p>
              </w:tc>
            </w:tr>
            <w:tr w:rsidR="00075378" w:rsidRPr="00540CE2" w:rsidTr="00B83B1E">
              <w:tc>
                <w:tcPr>
                  <w:tcW w:w="1070" w:type="pct"/>
                  <w:tcBorders>
                    <w:top w:val="single" w:sz="4" w:space="0" w:color="auto"/>
                    <w:left w:val="single" w:sz="4" w:space="0" w:color="auto"/>
                    <w:bottom w:val="single" w:sz="4" w:space="0" w:color="auto"/>
                    <w:right w:val="single" w:sz="4" w:space="0" w:color="auto"/>
                  </w:tcBorders>
                  <w:hideMark/>
                </w:tcPr>
                <w:p w:rsidR="00075378" w:rsidRPr="00540CE2" w:rsidRDefault="00075378">
                  <w:pPr>
                    <w:ind w:firstLine="0"/>
                    <w:jc w:val="left"/>
                    <w:rPr>
                      <w:bCs/>
                      <w:i/>
                      <w:caps/>
                      <w:sz w:val="22"/>
                      <w:szCs w:val="22"/>
                    </w:rPr>
                  </w:pPr>
                  <w:r w:rsidRPr="00540CE2">
                    <w:rPr>
                      <w:b/>
                      <w:bCs/>
                      <w:sz w:val="22"/>
                      <w:szCs w:val="22"/>
                      <w:lang w:eastAsia="lt-LT"/>
                    </w:rPr>
                    <w:t>Projekto pavadinimas</w:t>
                  </w:r>
                </w:p>
              </w:tc>
              <w:tc>
                <w:tcPr>
                  <w:tcW w:w="3930" w:type="pct"/>
                  <w:tcBorders>
                    <w:top w:val="single" w:sz="4" w:space="0" w:color="auto"/>
                    <w:left w:val="single" w:sz="4" w:space="0" w:color="auto"/>
                    <w:bottom w:val="single" w:sz="4" w:space="0" w:color="auto"/>
                    <w:right w:val="single" w:sz="4" w:space="0" w:color="auto"/>
                  </w:tcBorders>
                </w:tcPr>
                <w:p w:rsidR="00075378" w:rsidRPr="00540CE2" w:rsidRDefault="00075378">
                  <w:pPr>
                    <w:ind w:firstLine="0"/>
                    <w:rPr>
                      <w:bCs/>
                      <w:i/>
                      <w:sz w:val="20"/>
                      <w:szCs w:val="20"/>
                      <w:lang w:eastAsia="lt-LT"/>
                    </w:rPr>
                  </w:pPr>
                </w:p>
              </w:tc>
            </w:tr>
            <w:tr w:rsidR="00075378" w:rsidRPr="00540CE2" w:rsidTr="000C014E">
              <w:tc>
                <w:tcPr>
                  <w:tcW w:w="5000" w:type="pct"/>
                  <w:gridSpan w:val="2"/>
                  <w:tcBorders>
                    <w:top w:val="single" w:sz="4" w:space="0" w:color="auto"/>
                    <w:left w:val="single" w:sz="4" w:space="0" w:color="auto"/>
                    <w:bottom w:val="single" w:sz="4" w:space="0" w:color="auto"/>
                    <w:right w:val="single" w:sz="4" w:space="0" w:color="auto"/>
                  </w:tcBorders>
                  <w:hideMark/>
                </w:tcPr>
                <w:p w:rsidR="00075378" w:rsidRPr="00540CE2" w:rsidRDefault="00075378" w:rsidP="00075378">
                  <w:pPr>
                    <w:ind w:firstLine="0"/>
                    <w:rPr>
                      <w:b/>
                      <w:bCs/>
                      <w:sz w:val="22"/>
                      <w:szCs w:val="22"/>
                      <w:lang w:eastAsia="lt-LT"/>
                    </w:rPr>
                  </w:pPr>
                  <w:r w:rsidRPr="00540CE2">
                    <w:rPr>
                      <w:b/>
                      <w:bCs/>
                      <w:sz w:val="22"/>
                      <w:szCs w:val="22"/>
                      <w:lang w:eastAsia="lt-LT"/>
                    </w:rPr>
                    <w:t xml:space="preserve">Projektą planuojama įgyvendinti: </w:t>
                  </w:r>
                  <w:r w:rsidRPr="00540CE2">
                    <w:rPr>
                      <w:b/>
                      <w:bCs/>
                      <w:sz w:val="22"/>
                      <w:szCs w:val="22"/>
                      <w:lang w:eastAsia="lt-LT"/>
                    </w:rPr>
                    <w:sym w:font="Times New Roman" w:char="F07F"/>
                  </w:r>
                  <w:r w:rsidRPr="00540CE2">
                    <w:rPr>
                      <w:b/>
                      <w:bCs/>
                      <w:sz w:val="22"/>
                      <w:szCs w:val="22"/>
                      <w:lang w:eastAsia="lt-LT"/>
                    </w:rPr>
                    <w:t xml:space="preserve"> su partneriu (-</w:t>
                  </w:r>
                  <w:proofErr w:type="spellStart"/>
                  <w:r w:rsidRPr="00540CE2">
                    <w:rPr>
                      <w:b/>
                      <w:bCs/>
                      <w:sz w:val="22"/>
                      <w:szCs w:val="22"/>
                      <w:lang w:eastAsia="lt-LT"/>
                    </w:rPr>
                    <w:t>iais</w:t>
                  </w:r>
                  <w:proofErr w:type="spellEnd"/>
                  <w:r w:rsidRPr="00540CE2">
                    <w:rPr>
                      <w:b/>
                      <w:bCs/>
                      <w:sz w:val="22"/>
                      <w:szCs w:val="22"/>
                      <w:lang w:eastAsia="lt-LT"/>
                    </w:rPr>
                    <w:t xml:space="preserve">)              </w:t>
                  </w:r>
                  <w:r w:rsidRPr="00540CE2">
                    <w:rPr>
                      <w:b/>
                      <w:bCs/>
                      <w:sz w:val="22"/>
                      <w:szCs w:val="22"/>
                      <w:lang w:eastAsia="lt-LT"/>
                    </w:rPr>
                    <w:sym w:font="Times New Roman" w:char="F07F"/>
                  </w:r>
                  <w:r w:rsidRPr="00540CE2">
                    <w:rPr>
                      <w:b/>
                      <w:bCs/>
                      <w:sz w:val="22"/>
                      <w:szCs w:val="22"/>
                      <w:lang w:eastAsia="lt-LT"/>
                    </w:rPr>
                    <w:t xml:space="preserve"> be partnerio (-</w:t>
                  </w:r>
                  <w:proofErr w:type="spellStart"/>
                  <w:r w:rsidRPr="00540CE2">
                    <w:rPr>
                      <w:b/>
                      <w:bCs/>
                      <w:sz w:val="22"/>
                      <w:szCs w:val="22"/>
                      <w:lang w:eastAsia="lt-LT"/>
                    </w:rPr>
                    <w:t>ių</w:t>
                  </w:r>
                  <w:proofErr w:type="spellEnd"/>
                  <w:r w:rsidRPr="00540CE2">
                    <w:rPr>
                      <w:b/>
                      <w:bCs/>
                      <w:sz w:val="22"/>
                      <w:szCs w:val="22"/>
                      <w:lang w:eastAsia="lt-LT"/>
                    </w:rPr>
                    <w:t>)</w:t>
                  </w:r>
                </w:p>
              </w:tc>
            </w:tr>
            <w:tr w:rsidR="00075378" w:rsidRPr="00540CE2" w:rsidTr="000C014E">
              <w:tc>
                <w:tcPr>
                  <w:tcW w:w="5000" w:type="pct"/>
                  <w:gridSpan w:val="2"/>
                  <w:tcBorders>
                    <w:top w:val="single" w:sz="4" w:space="0" w:color="auto"/>
                    <w:left w:val="single" w:sz="4" w:space="0" w:color="auto"/>
                    <w:bottom w:val="single" w:sz="4" w:space="0" w:color="auto"/>
                    <w:right w:val="single" w:sz="4" w:space="0" w:color="auto"/>
                  </w:tcBorders>
                </w:tcPr>
                <w:p w:rsidR="00075378" w:rsidRPr="00540CE2" w:rsidRDefault="00075378">
                  <w:pPr>
                    <w:rPr>
                      <w:b/>
                      <w:bCs/>
                      <w:sz w:val="22"/>
                      <w:szCs w:val="22"/>
                      <w:lang w:eastAsia="lt-LT"/>
                    </w:rPr>
                  </w:pPr>
                </w:p>
                <w:p w:rsidR="00075378" w:rsidRPr="00540CE2" w:rsidRDefault="00075378">
                  <w:pPr>
                    <w:rPr>
                      <w:b/>
                      <w:bCs/>
                      <w:sz w:val="22"/>
                      <w:szCs w:val="22"/>
                      <w:lang w:eastAsia="lt-LT"/>
                    </w:rPr>
                  </w:pPr>
                  <w:r w:rsidRPr="00540CE2">
                    <w:rPr>
                      <w:b/>
                      <w:bCs/>
                      <w:sz w:val="22"/>
                      <w:szCs w:val="22"/>
                      <w:lang w:eastAsia="lt-LT"/>
                    </w:rPr>
                    <w:sym w:font="Times New Roman" w:char="F07F"/>
                  </w:r>
                  <w:r w:rsidRPr="00540CE2">
                    <w:rPr>
                      <w:b/>
                      <w:bCs/>
                      <w:sz w:val="22"/>
                      <w:szCs w:val="22"/>
                      <w:lang w:eastAsia="lt-LT"/>
                    </w:rPr>
                    <w:t xml:space="preserve"> PIRMINĖ               </w:t>
                  </w:r>
                  <w:r w:rsidRPr="00540CE2">
                    <w:rPr>
                      <w:b/>
                      <w:bCs/>
                      <w:sz w:val="22"/>
                      <w:szCs w:val="22"/>
                      <w:lang w:eastAsia="lt-LT"/>
                    </w:rPr>
                    <w:sym w:font="Times New Roman" w:char="F07F"/>
                  </w:r>
                  <w:r w:rsidR="005634A7" w:rsidRPr="00540CE2">
                    <w:rPr>
                      <w:b/>
                      <w:bCs/>
                      <w:sz w:val="22"/>
                      <w:szCs w:val="22"/>
                      <w:lang w:eastAsia="lt-LT"/>
                    </w:rPr>
                    <w:t xml:space="preserve"> </w:t>
                  </w:r>
                  <w:r w:rsidRPr="00540CE2">
                    <w:rPr>
                      <w:b/>
                      <w:bCs/>
                      <w:sz w:val="22"/>
                      <w:szCs w:val="22"/>
                      <w:lang w:eastAsia="lt-LT"/>
                    </w:rPr>
                    <w:t>PATIKSLINTA</w:t>
                  </w:r>
                </w:p>
                <w:p w:rsidR="00075378" w:rsidRPr="00540CE2" w:rsidRDefault="00075378">
                  <w:pPr>
                    <w:ind w:firstLine="0"/>
                    <w:jc w:val="left"/>
                    <w:rPr>
                      <w:bCs/>
                      <w:i/>
                      <w:sz w:val="20"/>
                      <w:szCs w:val="20"/>
                      <w:lang w:eastAsia="lt-LT"/>
                    </w:rPr>
                  </w:pPr>
                  <w:r w:rsidRPr="00540CE2">
                    <w:rPr>
                      <w:bCs/>
                      <w:i/>
                      <w:sz w:val="20"/>
                      <w:szCs w:val="20"/>
                      <w:lang w:eastAsia="lt-LT"/>
                    </w:rPr>
                    <w:t>(Žymima „Patikslinta“ tais atvejais, kai ši lentelė tikslinama po to, kai paraiška grąžinama pakartotiniam vertinimui.)</w:t>
                  </w:r>
                </w:p>
              </w:tc>
            </w:tr>
          </w:tbl>
          <w:p w:rsidR="009B7CC0" w:rsidRPr="00540CE2" w:rsidRDefault="009B7CC0">
            <w:pPr>
              <w:ind w:left="720" w:right="373" w:firstLine="0"/>
              <w:rPr>
                <w:b/>
                <w:sz w:val="22"/>
                <w:szCs w:val="22"/>
              </w:rPr>
            </w:pPr>
          </w:p>
          <w:p w:rsidR="00075378" w:rsidRPr="00540CE2" w:rsidRDefault="00075378">
            <w:pPr>
              <w:ind w:right="373" w:firstLine="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7"/>
              <w:gridCol w:w="6096"/>
              <w:gridCol w:w="1637"/>
              <w:gridCol w:w="1561"/>
              <w:gridCol w:w="1353"/>
            </w:tblGrid>
            <w:tr w:rsidR="00DD4CE8" w:rsidRPr="00540CE2" w:rsidTr="000C014E">
              <w:trPr>
                <w:trHeight w:val="253"/>
              </w:trPr>
              <w:tc>
                <w:tcPr>
                  <w:tcW w:w="0" w:type="auto"/>
                  <w:vMerge w:val="restart"/>
                  <w:tcBorders>
                    <w:top w:val="single" w:sz="4" w:space="0" w:color="auto"/>
                    <w:left w:val="single" w:sz="4" w:space="0" w:color="auto"/>
                    <w:bottom w:val="single" w:sz="4" w:space="0" w:color="auto"/>
                    <w:right w:val="single" w:sz="4" w:space="0" w:color="auto"/>
                  </w:tcBorders>
                  <w:hideMark/>
                </w:tcPr>
                <w:p w:rsidR="00DD4CE8" w:rsidRPr="00540CE2" w:rsidRDefault="00DD4CE8">
                  <w:pPr>
                    <w:keepNext/>
                    <w:ind w:firstLine="0"/>
                    <w:jc w:val="center"/>
                    <w:rPr>
                      <w:b/>
                      <w:bCs/>
                      <w:caps/>
                      <w:sz w:val="22"/>
                      <w:szCs w:val="22"/>
                    </w:rPr>
                  </w:pPr>
                  <w:r w:rsidRPr="00540CE2">
                    <w:rPr>
                      <w:b/>
                      <w:bCs/>
                      <w:sz w:val="22"/>
                      <w:szCs w:val="22"/>
                    </w:rPr>
                    <w:t>Prioritetinis projektų atrankos kriterijaus  (toliau – kriterijus) pavadinimas</w:t>
                  </w:r>
                </w:p>
              </w:tc>
              <w:tc>
                <w:tcPr>
                  <w:tcW w:w="0" w:type="auto"/>
                  <w:vMerge w:val="restart"/>
                  <w:tcBorders>
                    <w:top w:val="single" w:sz="4" w:space="0" w:color="auto"/>
                    <w:left w:val="single" w:sz="4" w:space="0" w:color="auto"/>
                    <w:bottom w:val="single" w:sz="4" w:space="0" w:color="auto"/>
                    <w:right w:val="single" w:sz="4" w:space="0" w:color="auto"/>
                  </w:tcBorders>
                </w:tcPr>
                <w:p w:rsidR="00DD4CE8" w:rsidRPr="00540CE2" w:rsidRDefault="00DD4CE8">
                  <w:pPr>
                    <w:keepNext/>
                    <w:ind w:firstLine="0"/>
                    <w:jc w:val="center"/>
                    <w:rPr>
                      <w:b/>
                      <w:bCs/>
                      <w:sz w:val="22"/>
                      <w:szCs w:val="22"/>
                    </w:rPr>
                  </w:pPr>
                  <w:r w:rsidRPr="00540CE2">
                    <w:rPr>
                      <w:b/>
                      <w:bCs/>
                      <w:sz w:val="22"/>
                      <w:szCs w:val="22"/>
                    </w:rPr>
                    <w:t>Kriterijaus vertinimo aspektai ir paaiškinimai</w:t>
                  </w:r>
                </w:p>
                <w:p w:rsidR="00DD4CE8" w:rsidRPr="00540CE2" w:rsidRDefault="00DD4CE8">
                  <w:pPr>
                    <w:keepNext/>
                    <w:ind w:firstLine="0"/>
                    <w:jc w:val="center"/>
                    <w:rPr>
                      <w:b/>
                      <w:bCs/>
                      <w:i/>
                      <w:caps/>
                      <w:sz w:val="22"/>
                      <w:szCs w:val="22"/>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DD4CE8" w:rsidRPr="00540CE2" w:rsidRDefault="00DD4CE8">
                  <w:pPr>
                    <w:keepNext/>
                    <w:ind w:firstLine="0"/>
                    <w:jc w:val="center"/>
                    <w:rPr>
                      <w:b/>
                      <w:bCs/>
                      <w:caps/>
                      <w:sz w:val="22"/>
                      <w:szCs w:val="22"/>
                    </w:rPr>
                  </w:pPr>
                  <w:r w:rsidRPr="00540CE2">
                    <w:rPr>
                      <w:b/>
                      <w:bCs/>
                      <w:sz w:val="22"/>
                      <w:szCs w:val="22"/>
                    </w:rPr>
                    <w:t>Didžiausias galimas kriterijaus balas</w:t>
                  </w:r>
                </w:p>
              </w:tc>
              <w:tc>
                <w:tcPr>
                  <w:tcW w:w="0" w:type="auto"/>
                  <w:vMerge w:val="restart"/>
                  <w:tcBorders>
                    <w:top w:val="single" w:sz="4" w:space="0" w:color="auto"/>
                    <w:left w:val="single" w:sz="4" w:space="0" w:color="auto"/>
                    <w:bottom w:val="single" w:sz="4" w:space="0" w:color="auto"/>
                    <w:right w:val="single" w:sz="4" w:space="0" w:color="auto"/>
                  </w:tcBorders>
                  <w:hideMark/>
                </w:tcPr>
                <w:p w:rsidR="00DD4CE8" w:rsidRPr="00540CE2" w:rsidRDefault="00DD4CE8">
                  <w:pPr>
                    <w:keepNext/>
                    <w:ind w:firstLine="0"/>
                    <w:jc w:val="center"/>
                    <w:rPr>
                      <w:b/>
                      <w:bCs/>
                      <w:caps/>
                      <w:sz w:val="22"/>
                      <w:szCs w:val="22"/>
                    </w:rPr>
                  </w:pPr>
                  <w:r w:rsidRPr="00540CE2">
                    <w:rPr>
                      <w:b/>
                      <w:bCs/>
                      <w:sz w:val="22"/>
                      <w:szCs w:val="22"/>
                    </w:rPr>
                    <w:t>Vertinimo metu suteiktų balų skaičius</w:t>
                  </w:r>
                </w:p>
              </w:tc>
              <w:tc>
                <w:tcPr>
                  <w:tcW w:w="0" w:type="auto"/>
                  <w:vMerge w:val="restart"/>
                  <w:tcBorders>
                    <w:top w:val="single" w:sz="4" w:space="0" w:color="auto"/>
                    <w:left w:val="single" w:sz="4" w:space="0" w:color="auto"/>
                    <w:bottom w:val="single" w:sz="4" w:space="0" w:color="auto"/>
                    <w:right w:val="single" w:sz="4" w:space="0" w:color="auto"/>
                  </w:tcBorders>
                  <w:hideMark/>
                </w:tcPr>
                <w:p w:rsidR="00DD4CE8" w:rsidRPr="00540CE2" w:rsidRDefault="00DD4CE8">
                  <w:pPr>
                    <w:keepNext/>
                    <w:ind w:firstLine="0"/>
                    <w:jc w:val="center"/>
                    <w:rPr>
                      <w:b/>
                      <w:bCs/>
                      <w:caps/>
                      <w:sz w:val="22"/>
                      <w:szCs w:val="22"/>
                    </w:rPr>
                  </w:pPr>
                  <w:r w:rsidRPr="00540CE2">
                    <w:rPr>
                      <w:b/>
                      <w:bCs/>
                      <w:sz w:val="22"/>
                      <w:szCs w:val="22"/>
                    </w:rPr>
                    <w:t>Komentarai</w:t>
                  </w:r>
                </w:p>
              </w:tc>
            </w:tr>
            <w:tr w:rsidR="00DD4CE8" w:rsidRPr="00540CE2" w:rsidTr="000C014E">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4CE8" w:rsidRPr="00540CE2" w:rsidRDefault="00DD4CE8">
                  <w:pPr>
                    <w:ind w:firstLine="0"/>
                    <w:jc w:val="left"/>
                    <w:rPr>
                      <w:b/>
                      <w:bCs/>
                      <w: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4CE8" w:rsidRPr="00540CE2" w:rsidRDefault="00DD4CE8">
                  <w:pPr>
                    <w:ind w:firstLine="0"/>
                    <w:jc w:val="left"/>
                    <w:rPr>
                      <w:b/>
                      <w:bCs/>
                      <w:i/>
                      <w: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4CE8" w:rsidRPr="00540CE2" w:rsidRDefault="00DD4CE8">
                  <w:pPr>
                    <w:ind w:firstLine="0"/>
                    <w:jc w:val="left"/>
                    <w:rPr>
                      <w:b/>
                      <w:bCs/>
                      <w: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4CE8" w:rsidRPr="00540CE2" w:rsidRDefault="00DD4CE8">
                  <w:pPr>
                    <w:ind w:firstLine="0"/>
                    <w:jc w:val="left"/>
                    <w:rPr>
                      <w:b/>
                      <w:bCs/>
                      <w: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4CE8" w:rsidRPr="00540CE2" w:rsidRDefault="00DD4CE8">
                  <w:pPr>
                    <w:ind w:firstLine="0"/>
                    <w:jc w:val="left"/>
                    <w:rPr>
                      <w:b/>
                      <w:bCs/>
                      <w:caps/>
                      <w:sz w:val="22"/>
                      <w:szCs w:val="22"/>
                    </w:rPr>
                  </w:pPr>
                </w:p>
              </w:tc>
            </w:tr>
            <w:tr w:rsidR="00DD4CE8" w:rsidRPr="00540CE2" w:rsidTr="000C014E">
              <w:tc>
                <w:tcPr>
                  <w:tcW w:w="0" w:type="auto"/>
                  <w:tcBorders>
                    <w:top w:val="single" w:sz="4" w:space="0" w:color="auto"/>
                    <w:left w:val="single" w:sz="4" w:space="0" w:color="auto"/>
                    <w:bottom w:val="single" w:sz="4" w:space="0" w:color="auto"/>
                    <w:right w:val="single" w:sz="4" w:space="0" w:color="auto"/>
                  </w:tcBorders>
                  <w:hideMark/>
                </w:tcPr>
                <w:p w:rsidR="00DD4CE8" w:rsidRPr="00540CE2" w:rsidRDefault="00DD4CE8" w:rsidP="009B7CC0">
                  <w:pPr>
                    <w:ind w:firstLine="0"/>
                    <w:jc w:val="left"/>
                    <w:rPr>
                      <w:bCs/>
                      <w:i/>
                      <w:caps/>
                      <w:sz w:val="22"/>
                      <w:szCs w:val="22"/>
                    </w:rPr>
                  </w:pPr>
                  <w:r w:rsidRPr="00540CE2">
                    <w:rPr>
                      <w:b/>
                      <w:bCs/>
                      <w:caps/>
                      <w:sz w:val="22"/>
                      <w:szCs w:val="22"/>
                    </w:rPr>
                    <w:t xml:space="preserve">1. </w:t>
                  </w:r>
                  <w:r w:rsidRPr="00540CE2">
                    <w:rPr>
                      <w:b/>
                      <w:bCs/>
                      <w:sz w:val="22"/>
                      <w:szCs w:val="22"/>
                    </w:rPr>
                    <w:t>Investicijų (tinkamų finansuoti išlaidų) į atliekų pradinio apdorojimo įrenginius, kuriais siekiama atliekas paruošti perdirbimui, dydžio ir šių įrenginių pajėgumų santykis</w:t>
                  </w:r>
                </w:p>
              </w:tc>
              <w:tc>
                <w:tcPr>
                  <w:tcW w:w="0" w:type="auto"/>
                  <w:tcBorders>
                    <w:top w:val="single" w:sz="4" w:space="0" w:color="auto"/>
                    <w:left w:val="single" w:sz="4" w:space="0" w:color="auto"/>
                    <w:bottom w:val="single" w:sz="4" w:space="0" w:color="auto"/>
                    <w:right w:val="single" w:sz="4" w:space="0" w:color="auto"/>
                  </w:tcBorders>
                  <w:hideMark/>
                </w:tcPr>
                <w:p w:rsidR="00DD4CE8" w:rsidRPr="00540CE2" w:rsidRDefault="00DD4CE8" w:rsidP="00B62ED6">
                  <w:pPr>
                    <w:ind w:firstLine="0"/>
                    <w:rPr>
                      <w:bCs/>
                      <w:sz w:val="22"/>
                      <w:szCs w:val="22"/>
                    </w:rPr>
                  </w:pPr>
                  <w:r w:rsidRPr="00540CE2">
                    <w:rPr>
                      <w:bCs/>
                      <w:sz w:val="22"/>
                      <w:szCs w:val="22"/>
                    </w:rPr>
                    <w:t>Vertinamas investicijų (tinkamų finansuoti išlaidų) į projekto metu kuriamų ar pagerinamų atliekų pradinio apdorojimo įrenginių, kuriais siekiama atliekas paruošti perdirbimui, dydžio (</w:t>
                  </w:r>
                  <w:proofErr w:type="spellStart"/>
                  <w:r w:rsidR="00BF216B" w:rsidRPr="00540CE2">
                    <w:rPr>
                      <w:bCs/>
                      <w:sz w:val="22"/>
                      <w:szCs w:val="22"/>
                    </w:rPr>
                    <w:t>E</w:t>
                  </w:r>
                  <w:r w:rsidRPr="00540CE2">
                    <w:rPr>
                      <w:bCs/>
                      <w:sz w:val="22"/>
                      <w:szCs w:val="22"/>
                    </w:rPr>
                    <w:t>ur</w:t>
                  </w:r>
                  <w:proofErr w:type="spellEnd"/>
                  <w:r w:rsidRPr="00540CE2">
                    <w:rPr>
                      <w:bCs/>
                      <w:sz w:val="22"/>
                      <w:szCs w:val="22"/>
                    </w:rPr>
                    <w:t>) ir šių įrenginių pajėgumų (t/val.) santykis.</w:t>
                  </w:r>
                </w:p>
                <w:p w:rsidR="00DD4CE8" w:rsidRPr="00540CE2" w:rsidRDefault="00DD4CE8" w:rsidP="00B62ED6">
                  <w:pPr>
                    <w:ind w:firstLine="0"/>
                    <w:rPr>
                      <w:bCs/>
                      <w:sz w:val="22"/>
                      <w:szCs w:val="22"/>
                    </w:rPr>
                  </w:pPr>
                </w:p>
                <w:p w:rsidR="00DD4CE8" w:rsidRPr="00540CE2" w:rsidRDefault="00DD4CE8" w:rsidP="00B62ED6">
                  <w:pPr>
                    <w:ind w:firstLine="0"/>
                    <w:rPr>
                      <w:bCs/>
                      <w:sz w:val="22"/>
                      <w:szCs w:val="22"/>
                    </w:rPr>
                  </w:pPr>
                  <w:r w:rsidRPr="00540CE2">
                    <w:rPr>
                      <w:bCs/>
                      <w:sz w:val="22"/>
                      <w:szCs w:val="22"/>
                    </w:rPr>
                    <w:t>Kriterijus skaičiuojamas investicijas (tinkamas finansuoti išlaidas) į kuriamus ar pagerinamus atliekų pradinio apdorojimo įrenginius, kuriais siekiama atliekas paruošti perdirbimui, padal</w:t>
                  </w:r>
                  <w:r w:rsidR="00A214A9" w:rsidRPr="00540CE2">
                    <w:rPr>
                      <w:bCs/>
                      <w:sz w:val="22"/>
                      <w:szCs w:val="22"/>
                    </w:rPr>
                    <w:t>inant iš šių įrenginių pajėgumų pagal formulę:</w:t>
                  </w:r>
                </w:p>
                <w:p w:rsidR="00A214A9" w:rsidRPr="00540CE2" w:rsidRDefault="00A214A9" w:rsidP="00A214A9">
                  <w:pPr>
                    <w:ind w:firstLine="0"/>
                    <w:rPr>
                      <w:rFonts w:eastAsia="Calibri"/>
                      <w:bCs/>
                      <w:sz w:val="22"/>
                      <w:szCs w:val="22"/>
                    </w:rPr>
                  </w:pPr>
                </w:p>
                <w:p w:rsidR="00A214A9" w:rsidRPr="00540CE2" w:rsidRDefault="00705B40" w:rsidP="00A214A9">
                  <w:pPr>
                    <w:ind w:firstLine="0"/>
                    <w:rPr>
                      <w:rFonts w:eastAsia="Calibri"/>
                      <w:bCs/>
                      <w:sz w:val="22"/>
                      <w:szCs w:val="22"/>
                    </w:rPr>
                  </w:pPr>
                  <m:oMathPara>
                    <m:oMath>
                      <m:sSub>
                        <m:sSubPr>
                          <m:ctrlPr>
                            <w:rPr>
                              <w:rFonts w:ascii="Cambria Math" w:eastAsia="Calibri" w:hAnsi="Cambria Math"/>
                              <w:bCs/>
                              <w:sz w:val="22"/>
                              <w:szCs w:val="22"/>
                            </w:rPr>
                          </m:ctrlPr>
                        </m:sSubPr>
                        <m:e>
                          <m:r>
                            <m:rPr>
                              <m:sty m:val="p"/>
                            </m:rPr>
                            <w:rPr>
                              <w:rFonts w:ascii="Cambria Math" w:eastAsia="Calibri" w:hAnsi="Cambria Math"/>
                              <w:sz w:val="22"/>
                              <w:szCs w:val="22"/>
                            </w:rPr>
                            <m:t>K</m:t>
                          </m:r>
                        </m:e>
                        <m:sub>
                          <m:r>
                            <m:rPr>
                              <m:sty m:val="p"/>
                            </m:rPr>
                            <w:rPr>
                              <w:rFonts w:ascii="Cambria Math" w:eastAsia="Calibri" w:hAnsi="Cambria Math"/>
                              <w:sz w:val="22"/>
                              <w:szCs w:val="22"/>
                            </w:rPr>
                            <m:t>1(p)</m:t>
                          </m:r>
                        </m:sub>
                      </m:sSub>
                      <m:r>
                        <m:rPr>
                          <m:sty m:val="p"/>
                        </m:rPr>
                        <w:rPr>
                          <w:rFonts w:ascii="Cambria Math" w:eastAsia="Calibri" w:hAnsi="Cambria Math"/>
                          <w:sz w:val="22"/>
                          <w:szCs w:val="22"/>
                        </w:rPr>
                        <m:t>=</m:t>
                      </m:r>
                      <m:f>
                        <m:fPr>
                          <m:ctrlPr>
                            <w:rPr>
                              <w:rFonts w:ascii="Cambria Math" w:eastAsia="Calibri" w:hAnsi="Cambria Math"/>
                              <w:bCs/>
                              <w:sz w:val="22"/>
                              <w:szCs w:val="22"/>
                            </w:rPr>
                          </m:ctrlPr>
                        </m:fPr>
                        <m:num>
                          <m:r>
                            <m:rPr>
                              <m:sty m:val="p"/>
                            </m:rPr>
                            <w:rPr>
                              <w:rFonts w:ascii="Cambria Math" w:eastAsia="Calibri" w:hAnsi="Cambria Math"/>
                              <w:sz w:val="22"/>
                              <w:szCs w:val="22"/>
                            </w:rPr>
                            <m:t>I</m:t>
                          </m:r>
                        </m:num>
                        <m:den>
                          <m:r>
                            <m:rPr>
                              <m:sty m:val="p"/>
                            </m:rPr>
                            <w:rPr>
                              <w:rFonts w:ascii="Cambria Math" w:eastAsia="Calibri" w:hAnsi="Cambria Math"/>
                              <w:sz w:val="22"/>
                              <w:szCs w:val="22"/>
                            </w:rPr>
                            <m:t>N</m:t>
                          </m:r>
                        </m:den>
                      </m:f>
                    </m:oMath>
                  </m:oMathPara>
                </w:p>
                <w:p w:rsidR="00A214A9" w:rsidRPr="00540CE2" w:rsidRDefault="00A214A9" w:rsidP="00A214A9">
                  <w:pPr>
                    <w:ind w:firstLine="0"/>
                    <w:rPr>
                      <w:rFonts w:eastAsia="Calibri"/>
                      <w:bCs/>
                      <w:sz w:val="22"/>
                      <w:szCs w:val="22"/>
                    </w:rPr>
                  </w:pPr>
                </w:p>
                <w:p w:rsidR="00A214A9" w:rsidRPr="00540CE2" w:rsidRDefault="00A214A9" w:rsidP="00A214A9">
                  <w:pPr>
                    <w:ind w:firstLine="0"/>
                    <w:rPr>
                      <w:rFonts w:eastAsia="Calibri"/>
                      <w:bCs/>
                      <w:sz w:val="22"/>
                      <w:szCs w:val="22"/>
                    </w:rPr>
                  </w:pPr>
                  <w:r w:rsidRPr="00540CE2">
                    <w:rPr>
                      <w:rFonts w:eastAsia="Calibri"/>
                      <w:bCs/>
                      <w:sz w:val="22"/>
                      <w:szCs w:val="22"/>
                    </w:rPr>
                    <w:t>K</w:t>
                  </w:r>
                  <w:r w:rsidRPr="00540CE2">
                    <w:rPr>
                      <w:rFonts w:eastAsia="Calibri"/>
                      <w:bCs/>
                      <w:sz w:val="22"/>
                      <w:szCs w:val="22"/>
                      <w:vertAlign w:val="subscript"/>
                    </w:rPr>
                    <w:t>1(p)</w:t>
                  </w:r>
                  <w:r w:rsidRPr="00540CE2">
                    <w:rPr>
                      <w:rFonts w:eastAsia="Calibri"/>
                      <w:bCs/>
                      <w:sz w:val="22"/>
                      <w:szCs w:val="22"/>
                    </w:rPr>
                    <w:t xml:space="preserve"> – </w:t>
                  </w:r>
                  <w:r w:rsidR="008D27D9" w:rsidRPr="00540CE2">
                    <w:rPr>
                      <w:rFonts w:eastAsia="Calibri"/>
                      <w:bCs/>
                      <w:sz w:val="22"/>
                      <w:szCs w:val="22"/>
                    </w:rPr>
                    <w:t xml:space="preserve">vertinamo projekto </w:t>
                  </w:r>
                  <w:r w:rsidRPr="00540CE2">
                    <w:rPr>
                      <w:rFonts w:eastAsia="Calibri"/>
                      <w:bCs/>
                      <w:sz w:val="22"/>
                      <w:szCs w:val="22"/>
                    </w:rPr>
                    <w:t xml:space="preserve">investicijos </w:t>
                  </w:r>
                  <w:r w:rsidRPr="00540CE2">
                    <w:rPr>
                      <w:bCs/>
                      <w:sz w:val="22"/>
                      <w:szCs w:val="22"/>
                    </w:rPr>
                    <w:t xml:space="preserve">(tinkamos finansuoti išlaidos) </w:t>
                  </w:r>
                  <w:r w:rsidRPr="00540CE2">
                    <w:rPr>
                      <w:rFonts w:eastAsia="Calibri"/>
                      <w:bCs/>
                      <w:sz w:val="22"/>
                      <w:szCs w:val="22"/>
                    </w:rPr>
                    <w:t>vienai tonai atliekų sutvarkyti (</w:t>
                  </w:r>
                  <w:proofErr w:type="spellStart"/>
                  <w:r w:rsidR="00BF216B" w:rsidRPr="00540CE2">
                    <w:rPr>
                      <w:rFonts w:eastAsia="Calibri"/>
                      <w:bCs/>
                      <w:sz w:val="22"/>
                      <w:szCs w:val="22"/>
                    </w:rPr>
                    <w:t>Eur</w:t>
                  </w:r>
                  <w:proofErr w:type="spellEnd"/>
                  <w:r w:rsidR="00BF216B" w:rsidRPr="00540CE2">
                    <w:rPr>
                      <w:rFonts w:eastAsia="Calibri"/>
                      <w:bCs/>
                      <w:sz w:val="22"/>
                      <w:szCs w:val="22"/>
                    </w:rPr>
                    <w:t xml:space="preserve"> t/val.)</w:t>
                  </w:r>
                  <w:r w:rsidRPr="00540CE2">
                    <w:rPr>
                      <w:rFonts w:eastAsia="Calibri"/>
                      <w:bCs/>
                      <w:sz w:val="22"/>
                      <w:szCs w:val="22"/>
                    </w:rPr>
                    <w:t>;</w:t>
                  </w:r>
                </w:p>
                <w:p w:rsidR="00A214A9" w:rsidRPr="00540CE2" w:rsidRDefault="00A214A9" w:rsidP="00A214A9">
                  <w:pPr>
                    <w:ind w:firstLine="0"/>
                    <w:rPr>
                      <w:rFonts w:eastAsia="Calibri"/>
                      <w:bCs/>
                      <w:sz w:val="22"/>
                      <w:szCs w:val="22"/>
                    </w:rPr>
                  </w:pPr>
                  <w:r w:rsidRPr="00540CE2">
                    <w:rPr>
                      <w:rFonts w:eastAsia="Calibri"/>
                      <w:bCs/>
                      <w:sz w:val="22"/>
                      <w:szCs w:val="22"/>
                    </w:rPr>
                    <w:t xml:space="preserve">I – </w:t>
                  </w:r>
                  <w:r w:rsidR="008D27D9" w:rsidRPr="00540CE2">
                    <w:rPr>
                      <w:rFonts w:eastAsia="Calibri"/>
                      <w:bCs/>
                      <w:sz w:val="22"/>
                      <w:szCs w:val="22"/>
                    </w:rPr>
                    <w:t xml:space="preserve">vertinamo projekto </w:t>
                  </w:r>
                  <w:r w:rsidRPr="00540CE2">
                    <w:rPr>
                      <w:rFonts w:eastAsia="Calibri"/>
                      <w:bCs/>
                      <w:sz w:val="22"/>
                      <w:szCs w:val="22"/>
                    </w:rPr>
                    <w:t>investicijų (tinkamų finansuoti išlaidų) dydis (</w:t>
                  </w:r>
                  <w:proofErr w:type="spellStart"/>
                  <w:r w:rsidRPr="00540CE2">
                    <w:rPr>
                      <w:rFonts w:eastAsia="Calibri"/>
                      <w:bCs/>
                      <w:sz w:val="22"/>
                      <w:szCs w:val="22"/>
                    </w:rPr>
                    <w:t>E</w:t>
                  </w:r>
                  <w:r w:rsidR="00BF216B" w:rsidRPr="00540CE2">
                    <w:rPr>
                      <w:rFonts w:eastAsia="Calibri"/>
                      <w:bCs/>
                      <w:sz w:val="22"/>
                      <w:szCs w:val="22"/>
                    </w:rPr>
                    <w:t>ur</w:t>
                  </w:r>
                  <w:proofErr w:type="spellEnd"/>
                  <w:r w:rsidRPr="00540CE2">
                    <w:rPr>
                      <w:rFonts w:eastAsia="Calibri"/>
                      <w:bCs/>
                      <w:sz w:val="22"/>
                      <w:szCs w:val="22"/>
                    </w:rPr>
                    <w:t>);</w:t>
                  </w:r>
                </w:p>
                <w:p w:rsidR="00A214A9" w:rsidRPr="00540CE2" w:rsidRDefault="00A214A9" w:rsidP="00A214A9">
                  <w:pPr>
                    <w:ind w:firstLine="0"/>
                    <w:rPr>
                      <w:rFonts w:eastAsia="Calibri"/>
                      <w:bCs/>
                      <w:sz w:val="22"/>
                      <w:szCs w:val="22"/>
                    </w:rPr>
                  </w:pPr>
                  <w:r w:rsidRPr="00540CE2">
                    <w:rPr>
                      <w:rFonts w:eastAsia="Calibri"/>
                      <w:bCs/>
                      <w:sz w:val="22"/>
                      <w:szCs w:val="22"/>
                    </w:rPr>
                    <w:t>N –</w:t>
                  </w:r>
                  <w:r w:rsidR="008D27D9" w:rsidRPr="00540CE2">
                    <w:rPr>
                      <w:rFonts w:eastAsia="Calibri"/>
                      <w:bCs/>
                      <w:sz w:val="22"/>
                      <w:szCs w:val="22"/>
                    </w:rPr>
                    <w:t xml:space="preserve"> vertinamo projekto </w:t>
                  </w:r>
                  <w:r w:rsidRPr="00540CE2">
                    <w:rPr>
                      <w:rFonts w:eastAsia="Calibri"/>
                      <w:bCs/>
                      <w:sz w:val="22"/>
                      <w:szCs w:val="22"/>
                    </w:rPr>
                    <w:t>įrenginių našumas (t/</w:t>
                  </w:r>
                  <w:r w:rsidR="00BF216B" w:rsidRPr="00540CE2">
                    <w:rPr>
                      <w:rFonts w:eastAsia="Calibri"/>
                      <w:bCs/>
                      <w:sz w:val="22"/>
                      <w:szCs w:val="22"/>
                    </w:rPr>
                    <w:t>val.</w:t>
                  </w:r>
                  <w:r w:rsidRPr="00540CE2">
                    <w:rPr>
                      <w:rFonts w:eastAsia="Calibri"/>
                      <w:bCs/>
                      <w:sz w:val="22"/>
                      <w:szCs w:val="22"/>
                    </w:rPr>
                    <w:t>)</w:t>
                  </w:r>
                  <w:r w:rsidR="00BF216B" w:rsidRPr="00540CE2">
                    <w:rPr>
                      <w:rFonts w:eastAsia="Calibri"/>
                      <w:bCs/>
                      <w:sz w:val="22"/>
                      <w:szCs w:val="22"/>
                    </w:rPr>
                    <w:t>.</w:t>
                  </w:r>
                </w:p>
                <w:p w:rsidR="00A214A9" w:rsidRPr="00540CE2" w:rsidRDefault="00A214A9" w:rsidP="00A214A9">
                  <w:pPr>
                    <w:ind w:firstLine="0"/>
                    <w:rPr>
                      <w:rFonts w:eastAsia="Calibri"/>
                      <w:bCs/>
                      <w:sz w:val="22"/>
                      <w:szCs w:val="22"/>
                    </w:rPr>
                  </w:pPr>
                </w:p>
                <w:p w:rsidR="00DD4CE8" w:rsidRPr="00540CE2" w:rsidRDefault="00DD4CE8" w:rsidP="00B62ED6">
                  <w:pPr>
                    <w:ind w:firstLine="0"/>
                    <w:rPr>
                      <w:bCs/>
                      <w:sz w:val="22"/>
                      <w:szCs w:val="22"/>
                    </w:rPr>
                  </w:pPr>
                  <w:r w:rsidRPr="00540CE2">
                    <w:rPr>
                      <w:bCs/>
                      <w:sz w:val="22"/>
                      <w:szCs w:val="22"/>
                    </w:rPr>
                    <w:t>Kuo mažesnis investicijų (tinkamų finansuoti išlaidų) dydžio ir šių įrenginių pajėgumų santykis, tuo daugiau balų suteikiama pareiškėjui.</w:t>
                  </w:r>
                </w:p>
                <w:p w:rsidR="00DD4CE8" w:rsidRPr="00540CE2" w:rsidRDefault="00DD4CE8" w:rsidP="00B62ED6">
                  <w:pPr>
                    <w:ind w:firstLine="0"/>
                    <w:rPr>
                      <w:rFonts w:eastAsia="Calibri"/>
                      <w:bCs/>
                      <w:i/>
                      <w:sz w:val="22"/>
                      <w:szCs w:val="22"/>
                    </w:rPr>
                  </w:pPr>
                </w:p>
                <w:p w:rsidR="00DD4CE8" w:rsidRPr="00540CE2" w:rsidRDefault="00AD1FD8" w:rsidP="00FA43BC">
                  <w:pPr>
                    <w:ind w:firstLine="0"/>
                    <w:rPr>
                      <w:rFonts w:eastAsia="Calibri"/>
                      <w:bCs/>
                      <w:i/>
                      <w:sz w:val="22"/>
                      <w:szCs w:val="22"/>
                    </w:rPr>
                  </w:pPr>
                  <w:r w:rsidRPr="00540CE2">
                    <w:rPr>
                      <w:rFonts w:eastAsia="Calibri"/>
                      <w:bCs/>
                      <w:i/>
                      <w:sz w:val="22"/>
                      <w:szCs w:val="22"/>
                    </w:rPr>
                    <w:t>Kriterijaus b</w:t>
                  </w:r>
                  <w:r w:rsidR="00DD4CE8" w:rsidRPr="00540CE2">
                    <w:rPr>
                      <w:rFonts w:eastAsia="Calibri"/>
                      <w:bCs/>
                      <w:i/>
                      <w:sz w:val="22"/>
                      <w:szCs w:val="22"/>
                    </w:rPr>
                    <w:t xml:space="preserve">alai apskaičiuojami </w:t>
                  </w:r>
                  <w:r w:rsidR="008D27D9" w:rsidRPr="00540CE2">
                    <w:rPr>
                      <w:rFonts w:eastAsia="Calibri"/>
                      <w:bCs/>
                      <w:i/>
                      <w:sz w:val="22"/>
                      <w:szCs w:val="22"/>
                    </w:rPr>
                    <w:t xml:space="preserve">vertinamo projekto </w:t>
                  </w:r>
                  <w:r w:rsidR="00DD4CE8" w:rsidRPr="00540CE2">
                    <w:rPr>
                      <w:rFonts w:eastAsia="Calibri"/>
                      <w:bCs/>
                      <w:i/>
                      <w:sz w:val="22"/>
                      <w:szCs w:val="22"/>
                    </w:rPr>
                    <w:t>kriterijaus reikšmę (K</w:t>
                  </w:r>
                  <w:r w:rsidR="00DD4CE8" w:rsidRPr="00540CE2">
                    <w:rPr>
                      <w:rFonts w:eastAsia="Calibri"/>
                      <w:bCs/>
                      <w:i/>
                      <w:sz w:val="22"/>
                      <w:szCs w:val="22"/>
                      <w:vertAlign w:val="subscript"/>
                    </w:rPr>
                    <w:t>1(p)</w:t>
                  </w:r>
                  <w:r w:rsidR="008D27D9" w:rsidRPr="00540CE2">
                    <w:rPr>
                      <w:rFonts w:eastAsia="Calibri"/>
                      <w:bCs/>
                      <w:i/>
                      <w:sz w:val="22"/>
                      <w:szCs w:val="22"/>
                    </w:rPr>
                    <w:t>)</w:t>
                  </w:r>
                  <w:r w:rsidR="00DD4CE8" w:rsidRPr="00540CE2">
                    <w:rPr>
                      <w:rFonts w:eastAsia="Calibri"/>
                      <w:bCs/>
                      <w:i/>
                      <w:sz w:val="22"/>
                      <w:szCs w:val="22"/>
                    </w:rPr>
                    <w:t xml:space="preserve"> palyginant su geriausia </w:t>
                  </w:r>
                  <w:r w:rsidRPr="00540CE2">
                    <w:rPr>
                      <w:rFonts w:eastAsia="Calibri"/>
                      <w:bCs/>
                      <w:i/>
                      <w:sz w:val="22"/>
                      <w:szCs w:val="22"/>
                    </w:rPr>
                    <w:t>šio</w:t>
                  </w:r>
                  <w:r w:rsidR="00DD4CE8" w:rsidRPr="00540CE2">
                    <w:rPr>
                      <w:rFonts w:eastAsia="Calibri"/>
                      <w:bCs/>
                      <w:i/>
                      <w:sz w:val="22"/>
                      <w:szCs w:val="22"/>
                    </w:rPr>
                    <w:t xml:space="preserve"> kriterijaus reikšme (K</w:t>
                  </w:r>
                  <w:r w:rsidR="00DD4CE8" w:rsidRPr="00540CE2">
                    <w:rPr>
                      <w:rFonts w:eastAsia="Calibri"/>
                      <w:bCs/>
                      <w:i/>
                      <w:sz w:val="22"/>
                      <w:szCs w:val="22"/>
                      <w:vertAlign w:val="subscript"/>
                    </w:rPr>
                    <w:t>1(min</w:t>
                  </w:r>
                  <w:r w:rsidR="008D27D9" w:rsidRPr="00540CE2">
                    <w:rPr>
                      <w:rFonts w:eastAsia="Calibri"/>
                      <w:bCs/>
                      <w:i/>
                      <w:sz w:val="22"/>
                      <w:szCs w:val="22"/>
                      <w:vertAlign w:val="subscript"/>
                    </w:rPr>
                    <w:t>)</w:t>
                  </w:r>
                  <w:r w:rsidR="008D27D9" w:rsidRPr="00540CE2">
                    <w:rPr>
                      <w:rFonts w:eastAsia="Calibri"/>
                      <w:bCs/>
                      <w:i/>
                      <w:sz w:val="22"/>
                      <w:szCs w:val="22"/>
                    </w:rPr>
                    <w:t xml:space="preserve">) pagal visas </w:t>
                  </w:r>
                  <w:r w:rsidRPr="00540CE2">
                    <w:rPr>
                      <w:rFonts w:eastAsia="Calibri"/>
                      <w:bCs/>
                      <w:i/>
                      <w:sz w:val="22"/>
                      <w:szCs w:val="22"/>
                    </w:rPr>
                    <w:t>vertinamas paraiškas</w:t>
                  </w:r>
                  <w:r w:rsidR="008D27D9" w:rsidRPr="00540CE2">
                    <w:rPr>
                      <w:rFonts w:eastAsia="Calibri"/>
                      <w:bCs/>
                      <w:i/>
                      <w:sz w:val="22"/>
                      <w:szCs w:val="22"/>
                    </w:rPr>
                    <w:t>, t</w:t>
                  </w:r>
                  <w:r w:rsidR="00DD4CE8" w:rsidRPr="00540CE2">
                    <w:rPr>
                      <w:rFonts w:eastAsia="Calibri"/>
                      <w:bCs/>
                      <w:i/>
                      <w:sz w:val="22"/>
                      <w:szCs w:val="22"/>
                    </w:rPr>
                    <w:t xml:space="preserve">odėl geriausios </w:t>
                  </w:r>
                  <w:r w:rsidRPr="00540CE2">
                    <w:rPr>
                      <w:rFonts w:eastAsia="Calibri"/>
                      <w:bCs/>
                      <w:i/>
                      <w:sz w:val="22"/>
                      <w:szCs w:val="22"/>
                    </w:rPr>
                    <w:t xml:space="preserve">šio </w:t>
                  </w:r>
                  <w:r w:rsidR="00DD4CE8" w:rsidRPr="00540CE2">
                    <w:rPr>
                      <w:rFonts w:eastAsia="Calibri"/>
                      <w:bCs/>
                      <w:i/>
                      <w:sz w:val="22"/>
                      <w:szCs w:val="22"/>
                    </w:rPr>
                    <w:t>rodiklio reikšmės  (K</w:t>
                  </w:r>
                  <w:r w:rsidR="00DD4CE8" w:rsidRPr="00540CE2">
                    <w:rPr>
                      <w:rFonts w:eastAsia="Calibri"/>
                      <w:bCs/>
                      <w:i/>
                      <w:sz w:val="22"/>
                      <w:szCs w:val="22"/>
                      <w:vertAlign w:val="subscript"/>
                    </w:rPr>
                    <w:t>1</w:t>
                  </w:r>
                  <w:r w:rsidR="00A214A9" w:rsidRPr="00540CE2">
                    <w:rPr>
                      <w:rFonts w:eastAsia="Calibri"/>
                      <w:bCs/>
                      <w:i/>
                      <w:sz w:val="22"/>
                      <w:szCs w:val="22"/>
                      <w:vertAlign w:val="subscript"/>
                    </w:rPr>
                    <w:t>(</w:t>
                  </w:r>
                  <w:r w:rsidR="00DD4CE8" w:rsidRPr="00540CE2">
                    <w:rPr>
                      <w:rFonts w:eastAsia="Calibri"/>
                      <w:bCs/>
                      <w:i/>
                      <w:sz w:val="22"/>
                      <w:szCs w:val="22"/>
                      <w:vertAlign w:val="subscript"/>
                    </w:rPr>
                    <w:t>min</w:t>
                  </w:r>
                  <w:r w:rsidR="008D27D9" w:rsidRPr="00540CE2">
                    <w:rPr>
                      <w:rFonts w:eastAsia="Calibri"/>
                      <w:bCs/>
                      <w:i/>
                      <w:sz w:val="22"/>
                      <w:szCs w:val="22"/>
                      <w:vertAlign w:val="subscript"/>
                    </w:rPr>
                    <w:t>)</w:t>
                  </w:r>
                  <w:r w:rsidR="00DD4CE8" w:rsidRPr="00540CE2">
                    <w:rPr>
                      <w:rFonts w:eastAsia="Calibri"/>
                      <w:bCs/>
                      <w:i/>
                      <w:sz w:val="22"/>
                      <w:szCs w:val="22"/>
                    </w:rPr>
                    <w:t xml:space="preserve">) ir vertinamos paraiškos kriterijaus dydžio </w:t>
                  </w:r>
                  <w:r w:rsidR="008D27D9" w:rsidRPr="00540CE2">
                    <w:rPr>
                      <w:rFonts w:eastAsia="Calibri"/>
                      <w:bCs/>
                      <w:i/>
                      <w:sz w:val="22"/>
                      <w:szCs w:val="22"/>
                    </w:rPr>
                    <w:t>(K</w:t>
                  </w:r>
                  <w:r w:rsidR="008D27D9" w:rsidRPr="00540CE2">
                    <w:rPr>
                      <w:rFonts w:eastAsia="Calibri"/>
                      <w:bCs/>
                      <w:i/>
                      <w:sz w:val="22"/>
                      <w:szCs w:val="22"/>
                      <w:vertAlign w:val="subscript"/>
                    </w:rPr>
                    <w:t>1(p)</w:t>
                  </w:r>
                  <w:r w:rsidR="008D27D9" w:rsidRPr="00540CE2">
                    <w:rPr>
                      <w:rFonts w:eastAsia="Calibri"/>
                      <w:bCs/>
                      <w:i/>
                      <w:sz w:val="22"/>
                      <w:szCs w:val="22"/>
                    </w:rPr>
                    <w:t xml:space="preserve">) </w:t>
                  </w:r>
                  <w:r w:rsidR="00DD4CE8" w:rsidRPr="00540CE2">
                    <w:rPr>
                      <w:rFonts w:eastAsia="Calibri"/>
                      <w:bCs/>
                      <w:i/>
                      <w:sz w:val="22"/>
                      <w:szCs w:val="22"/>
                    </w:rPr>
                    <w:t>santykis padauginamas iš didžiausio galimo kriterijaus balo (jeigu gaunamas skaičius nėra sveikasis, apvalinama pagal aritmetines taisykles iki sveikojo skaičiaus</w:t>
                  </w:r>
                  <w:r w:rsidRPr="00540CE2">
                    <w:rPr>
                      <w:rFonts w:eastAsia="Calibri"/>
                      <w:bCs/>
                      <w:i/>
                      <w:sz w:val="22"/>
                      <w:szCs w:val="22"/>
                    </w:rPr>
                    <w:t>) pagal formulę:</w:t>
                  </w:r>
                </w:p>
                <w:p w:rsidR="00A214A9" w:rsidRPr="00540CE2" w:rsidRDefault="00A214A9" w:rsidP="00FA43BC">
                  <w:pPr>
                    <w:ind w:firstLine="0"/>
                    <w:rPr>
                      <w:rFonts w:eastAsia="Calibri"/>
                      <w:bCs/>
                      <w:i/>
                      <w:sz w:val="22"/>
                      <w:szCs w:val="22"/>
                    </w:rPr>
                  </w:pPr>
                </w:p>
                <w:p w:rsidR="00A214A9" w:rsidRPr="00540CE2" w:rsidRDefault="00705B40" w:rsidP="00A214A9">
                  <w:pPr>
                    <w:ind w:firstLine="0"/>
                    <w:rPr>
                      <w:rFonts w:eastAsia="Calibri"/>
                      <w:bCs/>
                      <w:i/>
                      <w:sz w:val="22"/>
                      <w:szCs w:val="22"/>
                    </w:rPr>
                  </w:pPr>
                  <m:oMathPara>
                    <m:oMath>
                      <m:sSub>
                        <m:sSubPr>
                          <m:ctrlPr>
                            <w:rPr>
                              <w:rFonts w:ascii="Cambria Math" w:eastAsia="Calibri" w:hAnsi="Cambria Math"/>
                              <w:bCs/>
                              <w:i/>
                              <w:sz w:val="22"/>
                              <w:szCs w:val="22"/>
                            </w:rPr>
                          </m:ctrlPr>
                        </m:sSubPr>
                        <m:e>
                          <m:r>
                            <w:rPr>
                              <w:rFonts w:ascii="Cambria Math" w:eastAsia="Calibri" w:hAnsi="Cambria Math"/>
                              <w:sz w:val="22"/>
                              <w:szCs w:val="22"/>
                            </w:rPr>
                            <m:t>K</m:t>
                          </m:r>
                        </m:e>
                        <m:sub>
                          <m:r>
                            <w:rPr>
                              <w:rFonts w:ascii="Cambria Math" w:eastAsia="Calibri" w:hAnsi="Cambria Math"/>
                              <w:sz w:val="22"/>
                              <w:szCs w:val="22"/>
                            </w:rPr>
                            <m:t>1</m:t>
                          </m:r>
                        </m:sub>
                      </m:sSub>
                      <m:r>
                        <w:rPr>
                          <w:rFonts w:ascii="Cambria Math" w:eastAsia="Calibri" w:hAnsi="Cambria Math"/>
                          <w:sz w:val="22"/>
                          <w:szCs w:val="22"/>
                        </w:rPr>
                        <m:t>=</m:t>
                      </m:r>
                      <m:f>
                        <m:fPr>
                          <m:ctrlPr>
                            <w:rPr>
                              <w:rFonts w:ascii="Cambria Math" w:eastAsia="Calibri" w:hAnsi="Cambria Math"/>
                              <w:bCs/>
                              <w:i/>
                              <w:sz w:val="22"/>
                              <w:szCs w:val="22"/>
                            </w:rPr>
                          </m:ctrlPr>
                        </m:fPr>
                        <m:num>
                          <m:sSub>
                            <m:sSubPr>
                              <m:ctrlPr>
                                <w:rPr>
                                  <w:rFonts w:ascii="Cambria Math" w:eastAsia="Calibri" w:hAnsi="Cambria Math"/>
                                  <w:bCs/>
                                  <w:i/>
                                  <w:sz w:val="22"/>
                                  <w:szCs w:val="22"/>
                                </w:rPr>
                              </m:ctrlPr>
                            </m:sSubPr>
                            <m:e>
                              <m:r>
                                <w:rPr>
                                  <w:rFonts w:ascii="Cambria Math" w:eastAsia="Calibri" w:hAnsi="Cambria Math"/>
                                  <w:sz w:val="22"/>
                                  <w:szCs w:val="22"/>
                                </w:rPr>
                                <m:t>K</m:t>
                              </m:r>
                            </m:e>
                            <m:sub>
                              <m:r>
                                <w:rPr>
                                  <w:rFonts w:ascii="Cambria Math" w:eastAsia="Calibri" w:hAnsi="Cambria Math"/>
                                  <w:sz w:val="22"/>
                                  <w:szCs w:val="22"/>
                                </w:rPr>
                                <m:t>1(min)</m:t>
                              </m:r>
                            </m:sub>
                          </m:sSub>
                        </m:num>
                        <m:den>
                          <m:sSub>
                            <m:sSubPr>
                              <m:ctrlPr>
                                <w:rPr>
                                  <w:rFonts w:ascii="Cambria Math" w:eastAsia="Calibri" w:hAnsi="Cambria Math"/>
                                  <w:bCs/>
                                  <w:i/>
                                  <w:sz w:val="22"/>
                                  <w:szCs w:val="22"/>
                                </w:rPr>
                              </m:ctrlPr>
                            </m:sSubPr>
                            <m:e>
                              <m:r>
                                <w:rPr>
                                  <w:rFonts w:ascii="Cambria Math" w:eastAsia="Calibri" w:hAnsi="Cambria Math"/>
                                  <w:sz w:val="22"/>
                                  <w:szCs w:val="22"/>
                                </w:rPr>
                                <m:t>K</m:t>
                              </m:r>
                            </m:e>
                            <m:sub>
                              <m:r>
                                <w:rPr>
                                  <w:rFonts w:ascii="Cambria Math" w:eastAsia="Calibri" w:hAnsi="Cambria Math"/>
                                  <w:sz w:val="22"/>
                                  <w:szCs w:val="22"/>
                                </w:rPr>
                                <m:t>1(p)</m:t>
                              </m:r>
                            </m:sub>
                          </m:sSub>
                        </m:den>
                      </m:f>
                      <m:r>
                        <w:rPr>
                          <w:rFonts w:ascii="Cambria Math" w:eastAsia="Calibri" w:hAnsi="Cambria Math"/>
                          <w:sz w:val="22"/>
                          <w:szCs w:val="22"/>
                        </w:rPr>
                        <m:t>∙k</m:t>
                      </m:r>
                    </m:oMath>
                  </m:oMathPara>
                </w:p>
                <w:p w:rsidR="00A214A9" w:rsidRPr="00540CE2" w:rsidRDefault="00A214A9" w:rsidP="00A214A9">
                  <w:pPr>
                    <w:ind w:firstLine="0"/>
                    <w:rPr>
                      <w:rFonts w:eastAsia="Calibri"/>
                      <w:bCs/>
                      <w:i/>
                      <w:sz w:val="22"/>
                      <w:szCs w:val="22"/>
                    </w:rPr>
                  </w:pPr>
                </w:p>
                <w:p w:rsidR="00A214A9" w:rsidRPr="00540CE2" w:rsidRDefault="00A214A9" w:rsidP="00A214A9">
                  <w:pPr>
                    <w:ind w:firstLine="0"/>
                    <w:rPr>
                      <w:rFonts w:eastAsia="Calibri"/>
                      <w:bCs/>
                      <w:i/>
                      <w:sz w:val="22"/>
                      <w:szCs w:val="22"/>
                    </w:rPr>
                  </w:pPr>
                  <w:r w:rsidRPr="00540CE2">
                    <w:rPr>
                      <w:rFonts w:eastAsia="Calibri"/>
                      <w:bCs/>
                      <w:i/>
                      <w:sz w:val="22"/>
                      <w:szCs w:val="22"/>
                    </w:rPr>
                    <w:t>K</w:t>
                  </w:r>
                  <w:r w:rsidRPr="00540CE2">
                    <w:rPr>
                      <w:rFonts w:eastAsia="Calibri"/>
                      <w:bCs/>
                      <w:i/>
                      <w:sz w:val="22"/>
                      <w:szCs w:val="22"/>
                      <w:vertAlign w:val="subscript"/>
                    </w:rPr>
                    <w:t xml:space="preserve">1 </w:t>
                  </w:r>
                  <w:r w:rsidRPr="00540CE2">
                    <w:rPr>
                      <w:rFonts w:eastAsia="Calibri"/>
                      <w:bCs/>
                      <w:i/>
                      <w:sz w:val="22"/>
                      <w:szCs w:val="22"/>
                    </w:rPr>
                    <w:t>– apskaičiuot</w:t>
                  </w:r>
                  <w:r w:rsidR="008D27D9" w:rsidRPr="00540CE2">
                    <w:rPr>
                      <w:rFonts w:eastAsia="Calibri"/>
                      <w:bCs/>
                      <w:i/>
                      <w:sz w:val="22"/>
                      <w:szCs w:val="22"/>
                    </w:rPr>
                    <w:t>i</w:t>
                  </w:r>
                  <w:r w:rsidRPr="00540CE2">
                    <w:rPr>
                      <w:rFonts w:eastAsia="Calibri"/>
                      <w:bCs/>
                      <w:i/>
                      <w:sz w:val="22"/>
                      <w:szCs w:val="22"/>
                    </w:rPr>
                    <w:t xml:space="preserve"> </w:t>
                  </w:r>
                  <w:r w:rsidR="00AD1FD8" w:rsidRPr="00540CE2">
                    <w:rPr>
                      <w:rFonts w:eastAsia="Calibri"/>
                      <w:bCs/>
                      <w:i/>
                      <w:sz w:val="22"/>
                      <w:szCs w:val="22"/>
                    </w:rPr>
                    <w:t xml:space="preserve">vertinamo projekto </w:t>
                  </w:r>
                  <w:r w:rsidRPr="00540CE2">
                    <w:rPr>
                      <w:rFonts w:eastAsia="Calibri"/>
                      <w:bCs/>
                      <w:i/>
                      <w:sz w:val="22"/>
                      <w:szCs w:val="22"/>
                    </w:rPr>
                    <w:t>bala</w:t>
                  </w:r>
                  <w:r w:rsidR="008D27D9" w:rsidRPr="00540CE2">
                    <w:rPr>
                      <w:rFonts w:eastAsia="Calibri"/>
                      <w:bCs/>
                      <w:i/>
                      <w:sz w:val="22"/>
                      <w:szCs w:val="22"/>
                    </w:rPr>
                    <w:t>i</w:t>
                  </w:r>
                  <w:r w:rsidR="00BF216B" w:rsidRPr="00540CE2">
                    <w:rPr>
                      <w:rFonts w:eastAsia="Calibri"/>
                      <w:bCs/>
                      <w:i/>
                      <w:sz w:val="22"/>
                      <w:szCs w:val="22"/>
                    </w:rPr>
                    <w:t xml:space="preserve"> pagal 1</w:t>
                  </w:r>
                  <w:r w:rsidR="008D27D9" w:rsidRPr="00540CE2">
                    <w:rPr>
                      <w:rFonts w:eastAsia="Calibri"/>
                      <w:bCs/>
                      <w:i/>
                      <w:sz w:val="22"/>
                      <w:szCs w:val="22"/>
                    </w:rPr>
                    <w:t>-ąjį</w:t>
                  </w:r>
                  <w:r w:rsidR="00BF216B" w:rsidRPr="00540CE2">
                    <w:rPr>
                      <w:rFonts w:eastAsia="Calibri"/>
                      <w:bCs/>
                      <w:i/>
                      <w:sz w:val="22"/>
                      <w:szCs w:val="22"/>
                    </w:rPr>
                    <w:t xml:space="preserve"> kriterijų</w:t>
                  </w:r>
                  <w:r w:rsidRPr="00540CE2">
                    <w:rPr>
                      <w:rFonts w:eastAsia="Calibri"/>
                      <w:bCs/>
                      <w:i/>
                      <w:sz w:val="22"/>
                      <w:szCs w:val="22"/>
                    </w:rPr>
                    <w:t>;</w:t>
                  </w:r>
                </w:p>
                <w:p w:rsidR="00A214A9" w:rsidRPr="00540CE2" w:rsidRDefault="00A214A9" w:rsidP="00A214A9">
                  <w:pPr>
                    <w:ind w:firstLine="0"/>
                    <w:rPr>
                      <w:rFonts w:eastAsia="Calibri"/>
                      <w:bCs/>
                      <w:i/>
                      <w:sz w:val="22"/>
                      <w:szCs w:val="22"/>
                    </w:rPr>
                  </w:pPr>
                  <w:r w:rsidRPr="00540CE2">
                    <w:rPr>
                      <w:rFonts w:eastAsia="Calibri"/>
                      <w:bCs/>
                      <w:i/>
                      <w:sz w:val="22"/>
                      <w:szCs w:val="22"/>
                    </w:rPr>
                    <w:t>K</w:t>
                  </w:r>
                  <w:r w:rsidRPr="00540CE2">
                    <w:rPr>
                      <w:rFonts w:eastAsia="Calibri"/>
                      <w:bCs/>
                      <w:i/>
                      <w:sz w:val="22"/>
                      <w:szCs w:val="22"/>
                      <w:vertAlign w:val="subscript"/>
                    </w:rPr>
                    <w:t>1(min)</w:t>
                  </w:r>
                  <w:r w:rsidRPr="00540CE2">
                    <w:rPr>
                      <w:rFonts w:eastAsia="Calibri"/>
                      <w:bCs/>
                      <w:i/>
                      <w:sz w:val="22"/>
                      <w:szCs w:val="22"/>
                    </w:rPr>
                    <w:t xml:space="preserve"> – mažiausios investicijos (tinkamos finansuoti išlaidos) vienai tonai atliekų sutvarkyti </w:t>
                  </w:r>
                  <w:r w:rsidR="00AD1FD8" w:rsidRPr="00540CE2">
                    <w:rPr>
                      <w:rFonts w:eastAsia="Calibri"/>
                      <w:bCs/>
                      <w:i/>
                      <w:sz w:val="22"/>
                      <w:szCs w:val="22"/>
                    </w:rPr>
                    <w:t xml:space="preserve">pagal vertinamas paraiškas </w:t>
                  </w:r>
                  <w:r w:rsidRPr="00540CE2">
                    <w:rPr>
                      <w:rFonts w:eastAsia="Calibri"/>
                      <w:bCs/>
                      <w:i/>
                      <w:sz w:val="22"/>
                      <w:szCs w:val="22"/>
                    </w:rPr>
                    <w:t>(</w:t>
                  </w:r>
                  <w:proofErr w:type="spellStart"/>
                  <w:r w:rsidRPr="00540CE2">
                    <w:rPr>
                      <w:rFonts w:eastAsia="Calibri"/>
                      <w:bCs/>
                      <w:i/>
                      <w:sz w:val="22"/>
                      <w:szCs w:val="22"/>
                    </w:rPr>
                    <w:t>E</w:t>
                  </w:r>
                  <w:r w:rsidR="00BF216B" w:rsidRPr="00540CE2">
                    <w:rPr>
                      <w:rFonts w:eastAsia="Calibri"/>
                      <w:bCs/>
                      <w:i/>
                      <w:sz w:val="22"/>
                      <w:szCs w:val="22"/>
                    </w:rPr>
                    <w:t>ur</w:t>
                  </w:r>
                  <w:proofErr w:type="spellEnd"/>
                  <w:r w:rsidR="00BF216B" w:rsidRPr="00540CE2">
                    <w:rPr>
                      <w:rFonts w:eastAsia="Calibri"/>
                      <w:bCs/>
                      <w:i/>
                      <w:sz w:val="22"/>
                      <w:szCs w:val="22"/>
                    </w:rPr>
                    <w:t xml:space="preserve"> t/val.</w:t>
                  </w:r>
                  <w:r w:rsidRPr="00540CE2">
                    <w:rPr>
                      <w:rFonts w:eastAsia="Calibri"/>
                      <w:bCs/>
                      <w:i/>
                      <w:sz w:val="22"/>
                      <w:szCs w:val="22"/>
                    </w:rPr>
                    <w:t>);</w:t>
                  </w:r>
                </w:p>
                <w:p w:rsidR="00DD4CE8" w:rsidRPr="00540CE2" w:rsidRDefault="00A214A9" w:rsidP="000C014E">
                  <w:pPr>
                    <w:ind w:firstLine="0"/>
                    <w:rPr>
                      <w:bCs/>
                      <w:i/>
                      <w:caps/>
                      <w:sz w:val="22"/>
                      <w:szCs w:val="22"/>
                    </w:rPr>
                  </w:pPr>
                  <w:r w:rsidRPr="00540CE2">
                    <w:rPr>
                      <w:rFonts w:eastAsia="Calibri"/>
                      <w:bCs/>
                      <w:i/>
                      <w:sz w:val="22"/>
                      <w:szCs w:val="22"/>
                    </w:rPr>
                    <w:t>k – didžiausias galimas kriterijaus balas.</w:t>
                  </w:r>
                </w:p>
              </w:tc>
              <w:tc>
                <w:tcPr>
                  <w:tcW w:w="0" w:type="auto"/>
                  <w:tcBorders>
                    <w:top w:val="single" w:sz="4" w:space="0" w:color="auto"/>
                    <w:left w:val="single" w:sz="4" w:space="0" w:color="auto"/>
                    <w:bottom w:val="single" w:sz="4" w:space="0" w:color="auto"/>
                    <w:right w:val="single" w:sz="4" w:space="0" w:color="auto"/>
                  </w:tcBorders>
                  <w:hideMark/>
                </w:tcPr>
                <w:p w:rsidR="00DD4CE8" w:rsidRPr="00540CE2" w:rsidRDefault="00BF216B">
                  <w:pPr>
                    <w:ind w:firstLine="0"/>
                    <w:jc w:val="center"/>
                    <w:rPr>
                      <w:bCs/>
                      <w:sz w:val="22"/>
                      <w:szCs w:val="22"/>
                    </w:rPr>
                  </w:pPr>
                  <w:r w:rsidRPr="00540CE2">
                    <w:rPr>
                      <w:bCs/>
                      <w:sz w:val="22"/>
                      <w:szCs w:val="22"/>
                    </w:rPr>
                    <w:lastRenderedPageBreak/>
                    <w:t>60</w:t>
                  </w: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DD4CE8">
                  <w:pPr>
                    <w:ind w:firstLine="0"/>
                    <w:jc w:val="center"/>
                    <w:rPr>
                      <w:bCs/>
                      <w:i/>
                      <w:caps/>
                      <w:sz w:val="22"/>
                      <w:szCs w:val="22"/>
                    </w:rPr>
                  </w:pP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DD4CE8">
                  <w:pPr>
                    <w:ind w:firstLine="0"/>
                    <w:jc w:val="center"/>
                    <w:rPr>
                      <w:b/>
                      <w:bCs/>
                      <w:caps/>
                      <w:sz w:val="22"/>
                      <w:szCs w:val="22"/>
                    </w:rPr>
                  </w:pPr>
                </w:p>
              </w:tc>
            </w:tr>
            <w:tr w:rsidR="00DD4CE8" w:rsidRPr="00540CE2" w:rsidTr="000C014E">
              <w:tc>
                <w:tcPr>
                  <w:tcW w:w="0" w:type="auto"/>
                  <w:tcBorders>
                    <w:top w:val="single" w:sz="4" w:space="0" w:color="auto"/>
                    <w:left w:val="single" w:sz="4" w:space="0" w:color="auto"/>
                    <w:bottom w:val="single" w:sz="4" w:space="0" w:color="auto"/>
                    <w:right w:val="single" w:sz="4" w:space="0" w:color="auto"/>
                  </w:tcBorders>
                  <w:hideMark/>
                </w:tcPr>
                <w:p w:rsidR="00DD4CE8" w:rsidRPr="00540CE2" w:rsidRDefault="00DD4CE8" w:rsidP="009B7CC0">
                  <w:pPr>
                    <w:ind w:firstLine="0"/>
                    <w:jc w:val="left"/>
                    <w:rPr>
                      <w:b/>
                      <w:bCs/>
                      <w:caps/>
                      <w:sz w:val="22"/>
                      <w:szCs w:val="22"/>
                    </w:rPr>
                  </w:pPr>
                  <w:r w:rsidRPr="00540CE2">
                    <w:rPr>
                      <w:b/>
                      <w:bCs/>
                      <w:caps/>
                      <w:sz w:val="22"/>
                      <w:szCs w:val="22"/>
                    </w:rPr>
                    <w:lastRenderedPageBreak/>
                    <w:t xml:space="preserve">2. </w:t>
                  </w:r>
                  <w:r w:rsidRPr="00540CE2">
                    <w:rPr>
                      <w:b/>
                      <w:bCs/>
                      <w:sz w:val="22"/>
                      <w:szCs w:val="22"/>
                    </w:rPr>
                    <w:t>Pareiškėjo prašomos projekto finansuojamosios dalies ir didžiausios pagal priemonę pareiškėjui galimos projekto finansuojamosios dalies santykis.</w:t>
                  </w: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DD4CE8" w:rsidP="00B62ED6">
                  <w:pPr>
                    <w:pStyle w:val="Default"/>
                    <w:spacing w:before="120" w:after="120"/>
                    <w:jc w:val="both"/>
                    <w:rPr>
                      <w:bCs/>
                      <w:color w:val="auto"/>
                      <w:sz w:val="22"/>
                      <w:szCs w:val="22"/>
                    </w:rPr>
                  </w:pPr>
                  <w:r w:rsidRPr="00540CE2">
                    <w:rPr>
                      <w:bCs/>
                      <w:color w:val="auto"/>
                      <w:sz w:val="22"/>
                      <w:szCs w:val="22"/>
                    </w:rPr>
                    <w:t>Vertinamas santykis tarp pareiškėjo nurodytos projekto finansuojamosios dalies (proc. nuo visų tinkamų finansuoti projekto išlaidų) ir didžiausios projekto finansuojamosios dalies (proc. nuo visų tinkamų finansuoti projekto išlaidų), kuri pagal priemonę gali būti nustatyta šiam pareiškėjui.</w:t>
                  </w:r>
                </w:p>
                <w:p w:rsidR="00A214A9" w:rsidRPr="00540CE2" w:rsidRDefault="00DD4CE8" w:rsidP="00A214A9">
                  <w:pPr>
                    <w:ind w:firstLine="0"/>
                    <w:rPr>
                      <w:bCs/>
                      <w:sz w:val="22"/>
                      <w:szCs w:val="22"/>
                    </w:rPr>
                  </w:pPr>
                  <w:r w:rsidRPr="00540CE2">
                    <w:rPr>
                      <w:bCs/>
                      <w:sz w:val="22"/>
                      <w:szCs w:val="22"/>
                    </w:rPr>
                    <w:t xml:space="preserve">Kriterijus skaičiuojamas  pareiškėjo prašomą projekto </w:t>
                  </w:r>
                  <w:r w:rsidRPr="00540CE2">
                    <w:rPr>
                      <w:bCs/>
                      <w:sz w:val="22"/>
                      <w:szCs w:val="22"/>
                    </w:rPr>
                    <w:lastRenderedPageBreak/>
                    <w:t>finansuojamąją dalį padalinant iš didžiausios pagal priemonę pareiškėjui galimos projekto finansuojamosios dalies</w:t>
                  </w:r>
                  <w:r w:rsidR="00A214A9" w:rsidRPr="00540CE2">
                    <w:rPr>
                      <w:bCs/>
                      <w:sz w:val="22"/>
                      <w:szCs w:val="22"/>
                    </w:rPr>
                    <w:t xml:space="preserve"> pagal formulę:</w:t>
                  </w:r>
                </w:p>
                <w:p w:rsidR="00A214A9" w:rsidRPr="00540CE2" w:rsidRDefault="00A214A9" w:rsidP="00A214A9">
                  <w:pPr>
                    <w:ind w:firstLine="0"/>
                    <w:rPr>
                      <w:rFonts w:eastAsia="Calibri"/>
                      <w:bCs/>
                      <w:sz w:val="22"/>
                      <w:szCs w:val="22"/>
                    </w:rPr>
                  </w:pPr>
                </w:p>
                <w:p w:rsidR="00A214A9" w:rsidRPr="00540CE2" w:rsidRDefault="00705B40" w:rsidP="00A214A9">
                  <w:pPr>
                    <w:ind w:firstLine="0"/>
                    <w:rPr>
                      <w:rFonts w:eastAsia="Calibri"/>
                      <w:bCs/>
                      <w:sz w:val="22"/>
                      <w:szCs w:val="22"/>
                    </w:rPr>
                  </w:pPr>
                  <m:oMathPara>
                    <m:oMath>
                      <m:sSub>
                        <m:sSubPr>
                          <m:ctrlPr>
                            <w:rPr>
                              <w:rFonts w:ascii="Cambria Math" w:eastAsia="Calibri" w:hAnsi="Cambria Math"/>
                              <w:bCs/>
                              <w:sz w:val="22"/>
                              <w:szCs w:val="22"/>
                            </w:rPr>
                          </m:ctrlPr>
                        </m:sSubPr>
                        <m:e>
                          <m:r>
                            <m:rPr>
                              <m:sty m:val="p"/>
                            </m:rPr>
                            <w:rPr>
                              <w:rFonts w:ascii="Cambria Math" w:eastAsia="Calibri" w:hAnsi="Cambria Math"/>
                              <w:sz w:val="22"/>
                              <w:szCs w:val="22"/>
                            </w:rPr>
                            <m:t>K</m:t>
                          </m:r>
                        </m:e>
                        <m:sub>
                          <m:r>
                            <m:rPr>
                              <m:sty m:val="p"/>
                            </m:rPr>
                            <w:rPr>
                              <w:rFonts w:ascii="Cambria Math" w:eastAsia="Calibri" w:hAnsi="Cambria Math"/>
                              <w:sz w:val="22"/>
                              <w:szCs w:val="22"/>
                            </w:rPr>
                            <m:t>2(p)</m:t>
                          </m:r>
                        </m:sub>
                      </m:sSub>
                      <m:r>
                        <m:rPr>
                          <m:sty m:val="p"/>
                        </m:rPr>
                        <w:rPr>
                          <w:rFonts w:ascii="Cambria Math" w:eastAsia="Calibri" w:hAnsi="Cambria Math"/>
                          <w:sz w:val="22"/>
                          <w:szCs w:val="22"/>
                        </w:rPr>
                        <m:t>=</m:t>
                      </m:r>
                      <m:f>
                        <m:fPr>
                          <m:ctrlPr>
                            <w:rPr>
                              <w:rFonts w:ascii="Cambria Math" w:eastAsia="Calibri" w:hAnsi="Cambria Math"/>
                              <w:bCs/>
                              <w:sz w:val="22"/>
                              <w:szCs w:val="22"/>
                            </w:rPr>
                          </m:ctrlPr>
                        </m:fPr>
                        <m:num>
                          <m:r>
                            <m:rPr>
                              <m:sty m:val="p"/>
                            </m:rPr>
                            <w:rPr>
                              <w:rFonts w:ascii="Cambria Math" w:eastAsia="Calibri" w:hAnsi="Cambria Math"/>
                              <w:sz w:val="22"/>
                              <w:szCs w:val="22"/>
                            </w:rPr>
                            <m:t>F</m:t>
                          </m:r>
                        </m:num>
                        <m:den>
                          <m:r>
                            <m:rPr>
                              <m:sty m:val="p"/>
                            </m:rPr>
                            <w:rPr>
                              <w:rFonts w:ascii="Cambria Math" w:eastAsia="Calibri" w:hAnsi="Cambria Math"/>
                              <w:sz w:val="22"/>
                              <w:szCs w:val="22"/>
                            </w:rPr>
                            <m:t>D</m:t>
                          </m:r>
                        </m:den>
                      </m:f>
                    </m:oMath>
                  </m:oMathPara>
                </w:p>
                <w:p w:rsidR="00A214A9" w:rsidRPr="00540CE2" w:rsidRDefault="00A214A9" w:rsidP="00A214A9">
                  <w:pPr>
                    <w:ind w:firstLine="0"/>
                    <w:rPr>
                      <w:rFonts w:eastAsia="Calibri"/>
                      <w:bCs/>
                      <w:sz w:val="22"/>
                      <w:szCs w:val="22"/>
                    </w:rPr>
                  </w:pPr>
                </w:p>
                <w:p w:rsidR="00A214A9" w:rsidRPr="00540CE2" w:rsidRDefault="00A214A9" w:rsidP="00A214A9">
                  <w:pPr>
                    <w:ind w:firstLine="0"/>
                    <w:rPr>
                      <w:rFonts w:eastAsia="Calibri"/>
                      <w:bCs/>
                      <w:sz w:val="22"/>
                      <w:szCs w:val="22"/>
                    </w:rPr>
                  </w:pPr>
                  <w:r w:rsidRPr="00540CE2">
                    <w:rPr>
                      <w:rFonts w:eastAsia="Calibri"/>
                      <w:bCs/>
                      <w:sz w:val="22"/>
                      <w:szCs w:val="22"/>
                    </w:rPr>
                    <w:t>K</w:t>
                  </w:r>
                  <w:r w:rsidR="00AD1FD8" w:rsidRPr="00540CE2">
                    <w:rPr>
                      <w:rFonts w:eastAsia="Calibri"/>
                      <w:bCs/>
                      <w:sz w:val="22"/>
                      <w:szCs w:val="22"/>
                      <w:vertAlign w:val="subscript"/>
                    </w:rPr>
                    <w:t>2</w:t>
                  </w:r>
                  <w:r w:rsidRPr="00540CE2">
                    <w:rPr>
                      <w:rFonts w:eastAsia="Calibri"/>
                      <w:bCs/>
                      <w:sz w:val="22"/>
                      <w:szCs w:val="22"/>
                      <w:vertAlign w:val="subscript"/>
                    </w:rPr>
                    <w:t>(p)</w:t>
                  </w:r>
                  <w:r w:rsidRPr="00540CE2">
                    <w:rPr>
                      <w:rFonts w:eastAsia="Calibri"/>
                      <w:bCs/>
                      <w:sz w:val="22"/>
                      <w:szCs w:val="22"/>
                    </w:rPr>
                    <w:t xml:space="preserve"> – pareiškėjo prašoma finansuojamoji dalis (proc. nuo visų tinkamų finansuoti projekto išlaidų);</w:t>
                  </w:r>
                </w:p>
                <w:p w:rsidR="00A214A9" w:rsidRPr="00540CE2" w:rsidRDefault="00AD1FD8" w:rsidP="00143673">
                  <w:pPr>
                    <w:ind w:firstLine="0"/>
                    <w:rPr>
                      <w:rFonts w:eastAsia="Calibri"/>
                      <w:bCs/>
                      <w:sz w:val="22"/>
                      <w:szCs w:val="22"/>
                    </w:rPr>
                  </w:pPr>
                  <w:r w:rsidRPr="00540CE2">
                    <w:rPr>
                      <w:rFonts w:eastAsia="Calibri"/>
                      <w:bCs/>
                      <w:sz w:val="22"/>
                      <w:szCs w:val="22"/>
                    </w:rPr>
                    <w:t>F</w:t>
                  </w:r>
                  <w:r w:rsidR="00A214A9" w:rsidRPr="00540CE2">
                    <w:rPr>
                      <w:rFonts w:eastAsia="Calibri"/>
                      <w:bCs/>
                      <w:sz w:val="22"/>
                      <w:szCs w:val="22"/>
                    </w:rPr>
                    <w:t xml:space="preserve"> – </w:t>
                  </w:r>
                  <w:r w:rsidR="00847D3E" w:rsidRPr="00540CE2">
                    <w:rPr>
                      <w:rFonts w:eastAsia="Calibri"/>
                      <w:bCs/>
                      <w:sz w:val="22"/>
                      <w:szCs w:val="22"/>
                    </w:rPr>
                    <w:t>pareiškėjo prašoma finansuojamoji dalis (proc. nuo visų tinkamų finansuoti projekto išlaidų)</w:t>
                  </w:r>
                  <w:r w:rsidR="00A214A9" w:rsidRPr="00540CE2">
                    <w:rPr>
                      <w:rFonts w:eastAsia="Calibri"/>
                      <w:bCs/>
                      <w:sz w:val="22"/>
                      <w:szCs w:val="22"/>
                    </w:rPr>
                    <w:t>;</w:t>
                  </w:r>
                </w:p>
                <w:p w:rsidR="00DD4CE8" w:rsidRPr="00540CE2" w:rsidRDefault="00AD1FD8" w:rsidP="00143673">
                  <w:pPr>
                    <w:pStyle w:val="Default"/>
                    <w:jc w:val="both"/>
                    <w:rPr>
                      <w:bCs/>
                      <w:color w:val="auto"/>
                      <w:sz w:val="22"/>
                      <w:szCs w:val="22"/>
                    </w:rPr>
                  </w:pPr>
                  <w:r w:rsidRPr="00540CE2">
                    <w:rPr>
                      <w:rFonts w:eastAsia="Calibri"/>
                      <w:bCs/>
                      <w:sz w:val="22"/>
                      <w:szCs w:val="22"/>
                    </w:rPr>
                    <w:t>D</w:t>
                  </w:r>
                  <w:r w:rsidR="00A214A9" w:rsidRPr="00540CE2">
                    <w:rPr>
                      <w:rFonts w:eastAsia="Calibri"/>
                      <w:bCs/>
                      <w:sz w:val="22"/>
                      <w:szCs w:val="22"/>
                    </w:rPr>
                    <w:t xml:space="preserve"> – </w:t>
                  </w:r>
                  <w:r w:rsidR="00847D3E" w:rsidRPr="00540CE2">
                    <w:rPr>
                      <w:rFonts w:eastAsia="Calibri"/>
                      <w:bCs/>
                      <w:sz w:val="22"/>
                      <w:szCs w:val="22"/>
                    </w:rPr>
                    <w:t>didžiausioji galima projekto finansuojamoji dalis (proc. nuo visų tinkamų finansuoti projekto išlaidų).</w:t>
                  </w:r>
                </w:p>
                <w:p w:rsidR="00DD4CE8" w:rsidRPr="00540CE2" w:rsidRDefault="00DD4CE8" w:rsidP="00143673">
                  <w:pPr>
                    <w:spacing w:before="120"/>
                    <w:ind w:firstLine="0"/>
                    <w:rPr>
                      <w:b/>
                      <w:bCs/>
                      <w:caps/>
                      <w:sz w:val="22"/>
                      <w:szCs w:val="22"/>
                    </w:rPr>
                  </w:pPr>
                  <w:r w:rsidRPr="00540CE2">
                    <w:rPr>
                      <w:bCs/>
                      <w:sz w:val="22"/>
                      <w:szCs w:val="22"/>
                    </w:rPr>
                    <w:t>Kuo mažesnis pareiškėjo nurodytos prašomos projekto finansuojamosios dalies</w:t>
                  </w:r>
                  <w:r w:rsidRPr="00540CE2" w:rsidDel="00D37928">
                    <w:rPr>
                      <w:bCs/>
                      <w:sz w:val="22"/>
                      <w:szCs w:val="22"/>
                    </w:rPr>
                    <w:t xml:space="preserve"> </w:t>
                  </w:r>
                  <w:r w:rsidRPr="00540CE2">
                    <w:rPr>
                      <w:bCs/>
                      <w:sz w:val="22"/>
                      <w:szCs w:val="22"/>
                    </w:rPr>
                    <w:t>ir didžiausios projekto finansuojamosios dalies, kuri pagal priemonę gali būti nustatyta šiam pareiškėjui, santykis, tuo daugiau balų suteikiama pareiškėjui.</w:t>
                  </w:r>
                </w:p>
                <w:p w:rsidR="00DD4CE8" w:rsidRPr="00540CE2" w:rsidRDefault="00DD4CE8" w:rsidP="00B62ED6">
                  <w:pPr>
                    <w:ind w:firstLine="0"/>
                    <w:rPr>
                      <w:b/>
                      <w:bCs/>
                      <w:caps/>
                      <w:sz w:val="22"/>
                      <w:szCs w:val="22"/>
                    </w:rPr>
                  </w:pPr>
                </w:p>
                <w:p w:rsidR="00DD4CE8" w:rsidRPr="00540CE2" w:rsidRDefault="00DD4CE8" w:rsidP="00DD4CE8">
                  <w:pPr>
                    <w:ind w:firstLine="0"/>
                    <w:rPr>
                      <w:rFonts w:eastAsia="Calibri"/>
                      <w:bCs/>
                      <w:i/>
                      <w:sz w:val="22"/>
                      <w:szCs w:val="22"/>
                    </w:rPr>
                  </w:pPr>
                  <w:r w:rsidRPr="00540CE2">
                    <w:rPr>
                      <w:rFonts w:eastAsia="Calibri"/>
                      <w:bCs/>
                      <w:i/>
                      <w:sz w:val="22"/>
                      <w:szCs w:val="22"/>
                    </w:rPr>
                    <w:t xml:space="preserve">Kriterijaus balai apskaičiuojami </w:t>
                  </w:r>
                  <w:r w:rsidR="00AD1FD8" w:rsidRPr="00540CE2">
                    <w:rPr>
                      <w:rFonts w:eastAsia="Calibri"/>
                      <w:bCs/>
                      <w:i/>
                      <w:sz w:val="22"/>
                      <w:szCs w:val="22"/>
                    </w:rPr>
                    <w:t xml:space="preserve">vertinamo projekto </w:t>
                  </w:r>
                  <w:r w:rsidRPr="00540CE2">
                    <w:rPr>
                      <w:rFonts w:eastAsia="Calibri"/>
                      <w:bCs/>
                      <w:i/>
                      <w:sz w:val="22"/>
                      <w:szCs w:val="22"/>
                    </w:rPr>
                    <w:t xml:space="preserve">kriterijaus reikšmę </w:t>
                  </w:r>
                  <w:r w:rsidR="0064652E" w:rsidRPr="00540CE2">
                    <w:rPr>
                      <w:rFonts w:eastAsia="Calibri"/>
                      <w:bCs/>
                      <w:i/>
                      <w:sz w:val="22"/>
                      <w:szCs w:val="22"/>
                    </w:rPr>
                    <w:t>(K</w:t>
                  </w:r>
                  <w:r w:rsidR="0064652E" w:rsidRPr="00540CE2">
                    <w:rPr>
                      <w:rFonts w:eastAsia="Calibri"/>
                      <w:bCs/>
                      <w:i/>
                      <w:sz w:val="22"/>
                      <w:szCs w:val="22"/>
                      <w:vertAlign w:val="subscript"/>
                    </w:rPr>
                    <w:t>2(p)</w:t>
                  </w:r>
                  <w:r w:rsidR="0064652E" w:rsidRPr="00540CE2">
                    <w:rPr>
                      <w:rFonts w:eastAsia="Calibri"/>
                      <w:bCs/>
                      <w:i/>
                      <w:sz w:val="22"/>
                      <w:szCs w:val="22"/>
                    </w:rPr>
                    <w:t>)</w:t>
                  </w:r>
                  <w:r w:rsidRPr="00540CE2">
                    <w:rPr>
                      <w:rFonts w:eastAsia="Calibri"/>
                      <w:bCs/>
                      <w:i/>
                      <w:sz w:val="22"/>
                      <w:szCs w:val="22"/>
                    </w:rPr>
                    <w:t xml:space="preserve"> palyginant su geriausia to kriterijaus reikšme šiuo atveju (K</w:t>
                  </w:r>
                  <w:r w:rsidRPr="00540CE2">
                    <w:rPr>
                      <w:rFonts w:eastAsia="Calibri"/>
                      <w:bCs/>
                      <w:i/>
                      <w:sz w:val="22"/>
                      <w:szCs w:val="22"/>
                      <w:vertAlign w:val="subscript"/>
                    </w:rPr>
                    <w:t>2(min)</w:t>
                  </w:r>
                  <w:r w:rsidR="0064652E" w:rsidRPr="00540CE2">
                    <w:rPr>
                      <w:rFonts w:eastAsia="Calibri"/>
                      <w:bCs/>
                      <w:i/>
                      <w:sz w:val="22"/>
                      <w:szCs w:val="22"/>
                    </w:rPr>
                    <w:t>)</w:t>
                  </w:r>
                  <w:r w:rsidRPr="00540CE2">
                    <w:rPr>
                      <w:rFonts w:eastAsia="Calibri"/>
                      <w:bCs/>
                      <w:i/>
                      <w:sz w:val="22"/>
                      <w:szCs w:val="22"/>
                      <w:vertAlign w:val="subscript"/>
                    </w:rPr>
                    <w:t xml:space="preserve">. </w:t>
                  </w:r>
                  <w:r w:rsidRPr="00540CE2">
                    <w:rPr>
                      <w:rFonts w:eastAsia="Calibri"/>
                      <w:bCs/>
                      <w:i/>
                      <w:sz w:val="22"/>
                      <w:szCs w:val="22"/>
                    </w:rPr>
                    <w:t xml:space="preserve">Todėl geriausios su paraiška pasiūlytos rodiklio reikšmės  </w:t>
                  </w:r>
                  <w:r w:rsidR="0064652E" w:rsidRPr="00540CE2">
                    <w:rPr>
                      <w:rFonts w:eastAsia="Calibri"/>
                      <w:bCs/>
                      <w:i/>
                      <w:sz w:val="22"/>
                      <w:szCs w:val="22"/>
                    </w:rPr>
                    <w:t>(K</w:t>
                  </w:r>
                  <w:r w:rsidR="0064652E" w:rsidRPr="00540CE2">
                    <w:rPr>
                      <w:rFonts w:eastAsia="Calibri"/>
                      <w:bCs/>
                      <w:i/>
                      <w:sz w:val="22"/>
                      <w:szCs w:val="22"/>
                      <w:vertAlign w:val="subscript"/>
                    </w:rPr>
                    <w:t>2(min)</w:t>
                  </w:r>
                  <w:r w:rsidR="0064652E" w:rsidRPr="00540CE2">
                    <w:rPr>
                      <w:rFonts w:eastAsia="Calibri"/>
                      <w:bCs/>
                      <w:i/>
                      <w:sz w:val="22"/>
                      <w:szCs w:val="22"/>
                    </w:rPr>
                    <w:t>)</w:t>
                  </w:r>
                  <w:r w:rsidR="0064652E" w:rsidRPr="00540CE2">
                    <w:rPr>
                      <w:rFonts w:eastAsia="Calibri"/>
                      <w:bCs/>
                      <w:i/>
                      <w:sz w:val="22"/>
                      <w:szCs w:val="22"/>
                      <w:vertAlign w:val="subscript"/>
                    </w:rPr>
                    <w:t xml:space="preserve"> </w:t>
                  </w:r>
                  <w:r w:rsidRPr="00540CE2">
                    <w:rPr>
                      <w:rFonts w:eastAsia="Calibri"/>
                      <w:bCs/>
                      <w:i/>
                      <w:sz w:val="22"/>
                      <w:szCs w:val="22"/>
                    </w:rPr>
                    <w:t xml:space="preserve">ir vertinamos paraiškos kriterijaus dydžio </w:t>
                  </w:r>
                  <w:r w:rsidR="0064652E" w:rsidRPr="00540CE2">
                    <w:rPr>
                      <w:rFonts w:eastAsia="Calibri"/>
                      <w:bCs/>
                      <w:i/>
                      <w:sz w:val="22"/>
                      <w:szCs w:val="22"/>
                    </w:rPr>
                    <w:t>(K</w:t>
                  </w:r>
                  <w:r w:rsidR="0064652E" w:rsidRPr="00540CE2">
                    <w:rPr>
                      <w:rFonts w:eastAsia="Calibri"/>
                      <w:bCs/>
                      <w:i/>
                      <w:sz w:val="22"/>
                      <w:szCs w:val="22"/>
                      <w:vertAlign w:val="subscript"/>
                    </w:rPr>
                    <w:t>2(p)</w:t>
                  </w:r>
                  <w:r w:rsidR="0064652E" w:rsidRPr="00540CE2">
                    <w:rPr>
                      <w:rFonts w:eastAsia="Calibri"/>
                      <w:bCs/>
                      <w:i/>
                      <w:sz w:val="22"/>
                      <w:szCs w:val="22"/>
                    </w:rPr>
                    <w:t xml:space="preserve">) </w:t>
                  </w:r>
                  <w:r w:rsidRPr="00540CE2">
                    <w:rPr>
                      <w:rFonts w:eastAsia="Calibri"/>
                      <w:bCs/>
                      <w:i/>
                      <w:sz w:val="22"/>
                      <w:szCs w:val="22"/>
                    </w:rPr>
                    <w:t xml:space="preserve">santykis padauginamas iš didžiausio galimo kriterijaus balo (jeigu gaunamas skaičius nėra sveikasis, apvalinama pagal aritmetines taisykles iki sveikojo skaičiaus) pagal formulę: </w:t>
                  </w:r>
                </w:p>
                <w:p w:rsidR="00A214A9" w:rsidRPr="00540CE2" w:rsidRDefault="00A214A9" w:rsidP="00A214A9">
                  <w:pPr>
                    <w:ind w:firstLine="0"/>
                    <w:rPr>
                      <w:rFonts w:eastAsia="Calibri"/>
                      <w:bCs/>
                      <w:i/>
                      <w:sz w:val="22"/>
                      <w:szCs w:val="22"/>
                    </w:rPr>
                  </w:pPr>
                </w:p>
                <w:p w:rsidR="00A214A9" w:rsidRPr="00540CE2" w:rsidRDefault="00705B40" w:rsidP="00A214A9">
                  <w:pPr>
                    <w:ind w:firstLine="0"/>
                    <w:rPr>
                      <w:rFonts w:eastAsia="Calibri"/>
                      <w:bCs/>
                      <w:i/>
                      <w:sz w:val="22"/>
                      <w:szCs w:val="22"/>
                    </w:rPr>
                  </w:pPr>
                  <m:oMathPara>
                    <m:oMath>
                      <m:sSub>
                        <m:sSubPr>
                          <m:ctrlPr>
                            <w:rPr>
                              <w:rFonts w:ascii="Cambria Math" w:eastAsia="Calibri" w:hAnsi="Cambria Math"/>
                              <w:bCs/>
                              <w:i/>
                              <w:sz w:val="22"/>
                              <w:szCs w:val="22"/>
                            </w:rPr>
                          </m:ctrlPr>
                        </m:sSubPr>
                        <m:e>
                          <m:r>
                            <w:rPr>
                              <w:rFonts w:ascii="Cambria Math" w:eastAsia="Calibri" w:hAnsi="Cambria Math"/>
                              <w:sz w:val="22"/>
                              <w:szCs w:val="22"/>
                            </w:rPr>
                            <m:t>K</m:t>
                          </m:r>
                        </m:e>
                        <m:sub>
                          <m:r>
                            <w:rPr>
                              <w:rFonts w:ascii="Cambria Math" w:eastAsia="Calibri" w:hAnsi="Cambria Math"/>
                              <w:sz w:val="22"/>
                              <w:szCs w:val="22"/>
                            </w:rPr>
                            <m:t>2</m:t>
                          </m:r>
                        </m:sub>
                      </m:sSub>
                      <m:r>
                        <w:rPr>
                          <w:rFonts w:ascii="Cambria Math" w:eastAsia="Calibri" w:hAnsi="Cambria Math"/>
                          <w:sz w:val="22"/>
                          <w:szCs w:val="22"/>
                        </w:rPr>
                        <m:t>=</m:t>
                      </m:r>
                      <m:f>
                        <m:fPr>
                          <m:ctrlPr>
                            <w:rPr>
                              <w:rFonts w:ascii="Cambria Math" w:eastAsia="Calibri" w:hAnsi="Cambria Math"/>
                              <w:bCs/>
                              <w:i/>
                              <w:sz w:val="22"/>
                              <w:szCs w:val="22"/>
                            </w:rPr>
                          </m:ctrlPr>
                        </m:fPr>
                        <m:num>
                          <m:sSub>
                            <m:sSubPr>
                              <m:ctrlPr>
                                <w:rPr>
                                  <w:rFonts w:ascii="Cambria Math" w:eastAsia="Calibri" w:hAnsi="Cambria Math"/>
                                  <w:bCs/>
                                  <w:i/>
                                  <w:sz w:val="22"/>
                                  <w:szCs w:val="22"/>
                                </w:rPr>
                              </m:ctrlPr>
                            </m:sSubPr>
                            <m:e>
                              <m:r>
                                <w:rPr>
                                  <w:rFonts w:ascii="Cambria Math" w:eastAsia="Calibri" w:hAnsi="Cambria Math"/>
                                  <w:sz w:val="22"/>
                                  <w:szCs w:val="22"/>
                                </w:rPr>
                                <m:t>K</m:t>
                              </m:r>
                            </m:e>
                            <m:sub>
                              <m:r>
                                <w:rPr>
                                  <w:rFonts w:ascii="Cambria Math" w:eastAsia="Calibri" w:hAnsi="Cambria Math"/>
                                  <w:sz w:val="22"/>
                                  <w:szCs w:val="22"/>
                                </w:rPr>
                                <m:t>2(min)</m:t>
                              </m:r>
                            </m:sub>
                          </m:sSub>
                        </m:num>
                        <m:den>
                          <m:sSub>
                            <m:sSubPr>
                              <m:ctrlPr>
                                <w:rPr>
                                  <w:rFonts w:ascii="Cambria Math" w:eastAsia="Calibri" w:hAnsi="Cambria Math"/>
                                  <w:bCs/>
                                  <w:i/>
                                  <w:sz w:val="22"/>
                                  <w:szCs w:val="22"/>
                                </w:rPr>
                              </m:ctrlPr>
                            </m:sSubPr>
                            <m:e>
                              <m:r>
                                <w:rPr>
                                  <w:rFonts w:ascii="Cambria Math" w:eastAsia="Calibri" w:hAnsi="Cambria Math"/>
                                  <w:sz w:val="22"/>
                                  <w:szCs w:val="22"/>
                                </w:rPr>
                                <m:t>K</m:t>
                              </m:r>
                            </m:e>
                            <m:sub>
                              <m:r>
                                <w:rPr>
                                  <w:rFonts w:ascii="Cambria Math" w:eastAsia="Calibri" w:hAnsi="Cambria Math"/>
                                  <w:sz w:val="22"/>
                                  <w:szCs w:val="22"/>
                                </w:rPr>
                                <m:t>2(p)</m:t>
                              </m:r>
                            </m:sub>
                          </m:sSub>
                        </m:den>
                      </m:f>
                      <m:r>
                        <w:rPr>
                          <w:rFonts w:ascii="Cambria Math" w:eastAsia="Calibri" w:hAnsi="Cambria Math"/>
                          <w:sz w:val="22"/>
                          <w:szCs w:val="22"/>
                        </w:rPr>
                        <m:t>∙k</m:t>
                      </m:r>
                    </m:oMath>
                  </m:oMathPara>
                </w:p>
                <w:p w:rsidR="00A214A9" w:rsidRPr="00540CE2" w:rsidRDefault="00A214A9" w:rsidP="00A214A9">
                  <w:pPr>
                    <w:ind w:firstLine="0"/>
                    <w:rPr>
                      <w:rFonts w:eastAsia="Calibri"/>
                      <w:bCs/>
                      <w:i/>
                      <w:sz w:val="22"/>
                      <w:szCs w:val="22"/>
                    </w:rPr>
                  </w:pPr>
                </w:p>
                <w:p w:rsidR="00A214A9" w:rsidRPr="00540CE2" w:rsidRDefault="00A214A9" w:rsidP="00A214A9">
                  <w:pPr>
                    <w:ind w:firstLine="0"/>
                    <w:rPr>
                      <w:rFonts w:eastAsia="Calibri"/>
                      <w:bCs/>
                      <w:i/>
                      <w:sz w:val="22"/>
                      <w:szCs w:val="22"/>
                    </w:rPr>
                  </w:pPr>
                  <w:r w:rsidRPr="00540CE2">
                    <w:rPr>
                      <w:rFonts w:eastAsia="Calibri"/>
                      <w:bCs/>
                      <w:i/>
                      <w:sz w:val="22"/>
                      <w:szCs w:val="22"/>
                    </w:rPr>
                    <w:t>K</w:t>
                  </w:r>
                  <w:r w:rsidRPr="00540CE2">
                    <w:rPr>
                      <w:rFonts w:eastAsia="Calibri"/>
                      <w:bCs/>
                      <w:i/>
                      <w:sz w:val="22"/>
                      <w:szCs w:val="22"/>
                      <w:vertAlign w:val="subscript"/>
                    </w:rPr>
                    <w:t xml:space="preserve">2 </w:t>
                  </w:r>
                  <w:r w:rsidR="00BF216B" w:rsidRPr="00540CE2">
                    <w:rPr>
                      <w:rFonts w:eastAsia="Calibri"/>
                      <w:bCs/>
                      <w:i/>
                      <w:sz w:val="22"/>
                      <w:szCs w:val="22"/>
                    </w:rPr>
                    <w:t xml:space="preserve">– apskaičiuotas </w:t>
                  </w:r>
                  <w:r w:rsidRPr="00540CE2">
                    <w:rPr>
                      <w:rFonts w:eastAsia="Calibri"/>
                      <w:bCs/>
                      <w:i/>
                      <w:sz w:val="22"/>
                      <w:szCs w:val="22"/>
                    </w:rPr>
                    <w:t>balas</w:t>
                  </w:r>
                  <w:r w:rsidR="00BF216B" w:rsidRPr="00540CE2">
                    <w:rPr>
                      <w:rFonts w:eastAsia="Calibri"/>
                      <w:bCs/>
                      <w:i/>
                      <w:sz w:val="22"/>
                      <w:szCs w:val="22"/>
                    </w:rPr>
                    <w:t xml:space="preserve"> pagal 2-ąjį kriterijų</w:t>
                  </w:r>
                  <w:r w:rsidRPr="00540CE2">
                    <w:rPr>
                      <w:rFonts w:eastAsia="Calibri"/>
                      <w:bCs/>
                      <w:i/>
                      <w:sz w:val="22"/>
                      <w:szCs w:val="22"/>
                    </w:rPr>
                    <w:t>;</w:t>
                  </w:r>
                </w:p>
                <w:p w:rsidR="00A214A9" w:rsidRPr="00540CE2" w:rsidRDefault="00A214A9" w:rsidP="00A214A9">
                  <w:pPr>
                    <w:ind w:firstLine="0"/>
                    <w:rPr>
                      <w:rFonts w:eastAsia="Calibri"/>
                      <w:bCs/>
                      <w:i/>
                      <w:sz w:val="22"/>
                      <w:szCs w:val="22"/>
                    </w:rPr>
                  </w:pPr>
                  <w:r w:rsidRPr="00540CE2">
                    <w:rPr>
                      <w:rFonts w:eastAsia="Calibri"/>
                      <w:bCs/>
                      <w:i/>
                      <w:sz w:val="22"/>
                      <w:szCs w:val="22"/>
                    </w:rPr>
                    <w:t>K</w:t>
                  </w:r>
                  <w:r w:rsidRPr="00540CE2">
                    <w:rPr>
                      <w:rFonts w:eastAsia="Calibri"/>
                      <w:bCs/>
                      <w:i/>
                      <w:sz w:val="22"/>
                      <w:szCs w:val="22"/>
                      <w:vertAlign w:val="subscript"/>
                    </w:rPr>
                    <w:t>2(min)</w:t>
                  </w:r>
                  <w:r w:rsidRPr="00540CE2">
                    <w:rPr>
                      <w:rFonts w:eastAsia="Calibri"/>
                      <w:bCs/>
                      <w:i/>
                      <w:sz w:val="22"/>
                      <w:szCs w:val="22"/>
                    </w:rPr>
                    <w:t xml:space="preserve"> – mažiausi</w:t>
                  </w:r>
                  <w:r w:rsidR="00847D3E" w:rsidRPr="00540CE2">
                    <w:rPr>
                      <w:rFonts w:eastAsia="Calibri"/>
                      <w:bCs/>
                      <w:i/>
                      <w:sz w:val="22"/>
                      <w:szCs w:val="22"/>
                    </w:rPr>
                    <w:t>a</w:t>
                  </w:r>
                  <w:r w:rsidRPr="00540CE2">
                    <w:rPr>
                      <w:rFonts w:eastAsia="Calibri"/>
                      <w:bCs/>
                      <w:i/>
                      <w:sz w:val="22"/>
                      <w:szCs w:val="22"/>
                    </w:rPr>
                    <w:t xml:space="preserve">s </w:t>
                  </w:r>
                  <w:r w:rsidR="0064652E" w:rsidRPr="00540CE2">
                    <w:rPr>
                      <w:rFonts w:eastAsia="Calibri"/>
                      <w:bCs/>
                      <w:i/>
                      <w:sz w:val="22"/>
                      <w:szCs w:val="22"/>
                    </w:rPr>
                    <w:t>prašomos projekto finansuojamosios dalies ir didžiausios galimo projekto finansuojamosios dalies santykis pagal vertinamas paraiškas</w:t>
                  </w:r>
                  <w:r w:rsidRPr="00540CE2">
                    <w:rPr>
                      <w:rFonts w:eastAsia="Calibri"/>
                      <w:bCs/>
                      <w:i/>
                      <w:sz w:val="22"/>
                      <w:szCs w:val="22"/>
                    </w:rPr>
                    <w:t>;</w:t>
                  </w:r>
                </w:p>
                <w:p w:rsidR="00DD4CE8" w:rsidRPr="00540CE2" w:rsidRDefault="00A214A9" w:rsidP="000C014E">
                  <w:pPr>
                    <w:ind w:firstLine="0"/>
                    <w:rPr>
                      <w:b/>
                      <w:bCs/>
                      <w:caps/>
                      <w:sz w:val="22"/>
                      <w:szCs w:val="22"/>
                    </w:rPr>
                  </w:pPr>
                  <w:r w:rsidRPr="00540CE2">
                    <w:rPr>
                      <w:rFonts w:eastAsia="Calibri"/>
                      <w:bCs/>
                      <w:i/>
                      <w:sz w:val="22"/>
                      <w:szCs w:val="22"/>
                    </w:rPr>
                    <w:t>k – didžiausias galimas kriterijaus balas.</w:t>
                  </w: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AD1FD8">
                  <w:pPr>
                    <w:ind w:firstLine="0"/>
                    <w:jc w:val="center"/>
                    <w:rPr>
                      <w:bCs/>
                      <w:caps/>
                      <w:sz w:val="22"/>
                      <w:szCs w:val="22"/>
                    </w:rPr>
                  </w:pPr>
                  <w:r w:rsidRPr="00540CE2">
                    <w:rPr>
                      <w:bCs/>
                      <w:caps/>
                      <w:sz w:val="22"/>
                      <w:szCs w:val="22"/>
                    </w:rPr>
                    <w:lastRenderedPageBreak/>
                    <w:t>30</w:t>
                  </w: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DD4CE8">
                  <w:pPr>
                    <w:ind w:firstLine="0"/>
                    <w:jc w:val="center"/>
                    <w:rPr>
                      <w:b/>
                      <w:bCs/>
                      <w:caps/>
                      <w:sz w:val="22"/>
                      <w:szCs w:val="22"/>
                    </w:rPr>
                  </w:pP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DD4CE8">
                  <w:pPr>
                    <w:ind w:firstLine="0"/>
                    <w:jc w:val="center"/>
                    <w:rPr>
                      <w:b/>
                      <w:bCs/>
                      <w:caps/>
                      <w:sz w:val="22"/>
                      <w:szCs w:val="22"/>
                    </w:rPr>
                  </w:pPr>
                </w:p>
              </w:tc>
            </w:tr>
            <w:tr w:rsidR="00DD4CE8" w:rsidRPr="00540CE2" w:rsidTr="000C014E">
              <w:tc>
                <w:tcPr>
                  <w:tcW w:w="0" w:type="auto"/>
                  <w:tcBorders>
                    <w:top w:val="single" w:sz="4" w:space="0" w:color="auto"/>
                    <w:left w:val="single" w:sz="4" w:space="0" w:color="auto"/>
                    <w:bottom w:val="single" w:sz="4" w:space="0" w:color="auto"/>
                    <w:right w:val="single" w:sz="4" w:space="0" w:color="auto"/>
                  </w:tcBorders>
                  <w:hideMark/>
                </w:tcPr>
                <w:p w:rsidR="00DD4CE8" w:rsidRPr="00540CE2" w:rsidRDefault="00DD4CE8" w:rsidP="00D1186D">
                  <w:pPr>
                    <w:ind w:firstLine="0"/>
                    <w:jc w:val="left"/>
                    <w:rPr>
                      <w:b/>
                      <w:bCs/>
                      <w:sz w:val="22"/>
                      <w:szCs w:val="22"/>
                    </w:rPr>
                  </w:pPr>
                  <w:r w:rsidRPr="00540CE2">
                    <w:rPr>
                      <w:b/>
                      <w:bCs/>
                      <w:sz w:val="22"/>
                      <w:szCs w:val="22"/>
                    </w:rPr>
                    <w:lastRenderedPageBreak/>
                    <w:t>3.</w:t>
                  </w:r>
                  <w:r w:rsidRPr="00540CE2">
                    <w:rPr>
                      <w:sz w:val="22"/>
                      <w:szCs w:val="22"/>
                    </w:rPr>
                    <w:t xml:space="preserve"> </w:t>
                  </w:r>
                  <w:r w:rsidRPr="00540CE2">
                    <w:rPr>
                      <w:b/>
                      <w:bCs/>
                      <w:sz w:val="22"/>
                      <w:szCs w:val="22"/>
                    </w:rPr>
                    <w:t xml:space="preserve">Projekte numatyta vykdyti </w:t>
                  </w:r>
                  <w:r w:rsidRPr="00540CE2">
                    <w:rPr>
                      <w:b/>
                      <w:bCs/>
                      <w:sz w:val="22"/>
                      <w:szCs w:val="22"/>
                    </w:rPr>
                    <w:lastRenderedPageBreak/>
                    <w:t>visuomenės informavimo atliekų prevencijos ir tvarkymo klausimais veiklą, tiesiogiai prisidedančią prie projektu siekiamų atliekų tvarkymo rezultatų.</w:t>
                  </w: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DD4CE8" w:rsidP="00B62ED6">
                  <w:pPr>
                    <w:ind w:firstLine="0"/>
                    <w:rPr>
                      <w:bCs/>
                      <w:sz w:val="22"/>
                      <w:szCs w:val="22"/>
                    </w:rPr>
                  </w:pPr>
                  <w:r w:rsidRPr="00540CE2">
                    <w:rPr>
                      <w:bCs/>
                      <w:sz w:val="22"/>
                      <w:szCs w:val="22"/>
                    </w:rPr>
                    <w:lastRenderedPageBreak/>
                    <w:t xml:space="preserve">Vertinama, ar projekte numatytos visuomenės informavimo </w:t>
                  </w:r>
                  <w:r w:rsidRPr="00540CE2">
                    <w:rPr>
                      <w:bCs/>
                      <w:sz w:val="22"/>
                      <w:szCs w:val="22"/>
                    </w:rPr>
                    <w:lastRenderedPageBreak/>
                    <w:t>veiklos.</w:t>
                  </w:r>
                </w:p>
                <w:p w:rsidR="00DD4CE8" w:rsidRPr="00540CE2" w:rsidRDefault="00DD4CE8" w:rsidP="00B62ED6">
                  <w:pPr>
                    <w:ind w:firstLine="0"/>
                    <w:rPr>
                      <w:b/>
                      <w:bCs/>
                      <w:caps/>
                      <w:sz w:val="22"/>
                      <w:szCs w:val="22"/>
                    </w:rPr>
                  </w:pPr>
                </w:p>
                <w:p w:rsidR="00DD4CE8" w:rsidRPr="00540CE2" w:rsidRDefault="00DD4CE8" w:rsidP="00DD4CE8">
                  <w:pPr>
                    <w:ind w:firstLine="0"/>
                    <w:rPr>
                      <w:rFonts w:eastAsia="Calibri"/>
                      <w:bCs/>
                      <w:i/>
                      <w:sz w:val="22"/>
                      <w:szCs w:val="22"/>
                    </w:rPr>
                  </w:pPr>
                  <w:r w:rsidRPr="00540CE2">
                    <w:rPr>
                      <w:rFonts w:eastAsia="Calibri"/>
                      <w:bCs/>
                      <w:i/>
                      <w:sz w:val="22"/>
                      <w:szCs w:val="22"/>
                    </w:rPr>
                    <w:t>10 balų suteikiama projektams, kuriuose numatyta vykdyti visuomenės informavimo atliekų prevencijos ir tvarkymo klausimais veikla, 0 balų – jeigu projekte nenumatyta vykdyti visuomenės informavimo atliekų prevencijos ir tvarkymo klausimais veikla.</w:t>
                  </w: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DD4CE8">
                  <w:pPr>
                    <w:ind w:firstLine="0"/>
                    <w:jc w:val="center"/>
                    <w:rPr>
                      <w:bCs/>
                      <w:caps/>
                      <w:sz w:val="22"/>
                      <w:szCs w:val="22"/>
                    </w:rPr>
                  </w:pPr>
                  <w:r w:rsidRPr="00540CE2">
                    <w:rPr>
                      <w:bCs/>
                      <w:caps/>
                      <w:sz w:val="22"/>
                      <w:szCs w:val="22"/>
                    </w:rPr>
                    <w:lastRenderedPageBreak/>
                    <w:t>10</w:t>
                  </w: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DD4CE8">
                  <w:pPr>
                    <w:ind w:firstLine="0"/>
                    <w:jc w:val="center"/>
                    <w:rPr>
                      <w:b/>
                      <w:bCs/>
                      <w:caps/>
                      <w:sz w:val="22"/>
                      <w:szCs w:val="22"/>
                    </w:rPr>
                  </w:pP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DD4CE8">
                  <w:pPr>
                    <w:ind w:firstLine="0"/>
                    <w:jc w:val="center"/>
                    <w:rPr>
                      <w:b/>
                      <w:bCs/>
                      <w:caps/>
                      <w:sz w:val="22"/>
                      <w:szCs w:val="22"/>
                    </w:rPr>
                  </w:pPr>
                </w:p>
              </w:tc>
            </w:tr>
            <w:tr w:rsidR="00DD4CE8" w:rsidRPr="00540CE2" w:rsidTr="000C014E">
              <w:tc>
                <w:tcPr>
                  <w:tcW w:w="0" w:type="auto"/>
                  <w:gridSpan w:val="2"/>
                  <w:tcBorders>
                    <w:top w:val="single" w:sz="4" w:space="0" w:color="auto"/>
                    <w:left w:val="single" w:sz="4" w:space="0" w:color="auto"/>
                    <w:bottom w:val="single" w:sz="4" w:space="0" w:color="auto"/>
                    <w:right w:val="single" w:sz="4" w:space="0" w:color="auto"/>
                  </w:tcBorders>
                  <w:hideMark/>
                </w:tcPr>
                <w:p w:rsidR="00DD4CE8" w:rsidRPr="00540CE2" w:rsidRDefault="00DD4CE8">
                  <w:pPr>
                    <w:ind w:firstLine="0"/>
                    <w:jc w:val="right"/>
                    <w:rPr>
                      <w:b/>
                      <w:bCs/>
                      <w:caps/>
                      <w:sz w:val="22"/>
                      <w:szCs w:val="22"/>
                    </w:rPr>
                  </w:pPr>
                  <w:r w:rsidRPr="00540CE2">
                    <w:rPr>
                      <w:b/>
                      <w:bCs/>
                      <w:sz w:val="22"/>
                      <w:szCs w:val="22"/>
                    </w:rPr>
                    <w:lastRenderedPageBreak/>
                    <w:t>Suma</w:t>
                  </w:r>
                  <w:r w:rsidRPr="00540CE2">
                    <w:rPr>
                      <w:b/>
                      <w:bCs/>
                      <w:caps/>
                      <w:sz w:val="22"/>
                      <w:szCs w:val="22"/>
                    </w:rPr>
                    <w:t>:</w:t>
                  </w:r>
                </w:p>
              </w:tc>
              <w:tc>
                <w:tcPr>
                  <w:tcW w:w="0" w:type="auto"/>
                  <w:tcBorders>
                    <w:top w:val="single" w:sz="4" w:space="0" w:color="auto"/>
                    <w:left w:val="single" w:sz="4" w:space="0" w:color="auto"/>
                    <w:bottom w:val="single" w:sz="4" w:space="0" w:color="auto"/>
                    <w:right w:val="single" w:sz="4" w:space="0" w:color="auto"/>
                  </w:tcBorders>
                  <w:hideMark/>
                </w:tcPr>
                <w:p w:rsidR="00DD4CE8" w:rsidRPr="00540CE2" w:rsidRDefault="00DD4CE8">
                  <w:pPr>
                    <w:ind w:firstLine="0"/>
                    <w:jc w:val="center"/>
                    <w:rPr>
                      <w:b/>
                      <w:bCs/>
                      <w:caps/>
                      <w:sz w:val="22"/>
                      <w:szCs w:val="22"/>
                    </w:rPr>
                  </w:pPr>
                  <w:r w:rsidRPr="00540CE2">
                    <w:rPr>
                      <w:b/>
                      <w:bCs/>
                      <w:caps/>
                      <w:sz w:val="22"/>
                      <w:szCs w:val="22"/>
                    </w:rPr>
                    <w:t>100</w:t>
                  </w: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DD4CE8">
                  <w:pPr>
                    <w:ind w:left="-57" w:right="-57" w:firstLine="0"/>
                    <w:jc w:val="center"/>
                    <w:rPr>
                      <w:bCs/>
                      <w:i/>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DD4CE8" w:rsidRPr="00540CE2" w:rsidRDefault="00DD4CE8">
                  <w:pPr>
                    <w:ind w:firstLine="0"/>
                    <w:jc w:val="center"/>
                    <w:rPr>
                      <w:b/>
                      <w:bCs/>
                      <w:caps/>
                      <w:sz w:val="22"/>
                      <w:szCs w:val="22"/>
                    </w:rPr>
                  </w:pPr>
                </w:p>
              </w:tc>
            </w:tr>
          </w:tbl>
          <w:p w:rsidR="00075378" w:rsidRPr="00540CE2" w:rsidRDefault="00075378">
            <w:pPr>
              <w:ind w:firstLine="720"/>
              <w:jc w:val="center"/>
              <w:rPr>
                <w:caps/>
                <w:sz w:val="22"/>
                <w:szCs w:val="22"/>
              </w:rPr>
            </w:pPr>
            <w:r w:rsidRPr="00540CE2">
              <w:rPr>
                <w:caps/>
                <w:sz w:val="22"/>
                <w:szCs w:val="22"/>
              </w:rPr>
              <w:t xml:space="preserve"> </w:t>
            </w:r>
          </w:p>
        </w:tc>
      </w:tr>
    </w:tbl>
    <w:p w:rsidR="00A315CC" w:rsidRPr="00540CE2" w:rsidRDefault="00A315CC" w:rsidP="00A315CC">
      <w:pPr>
        <w:ind w:firstLine="0"/>
        <w:jc w:val="center"/>
        <w:rPr>
          <w:lang w:eastAsia="lt-LT"/>
        </w:rPr>
      </w:pPr>
      <w:r w:rsidRPr="00540CE2">
        <w:rPr>
          <w:lang w:eastAsia="lt-LT"/>
        </w:rPr>
        <w:lastRenderedPageBreak/>
        <w:t>___________________________</w:t>
      </w:r>
    </w:p>
    <w:p w:rsidR="00075378" w:rsidRPr="00540CE2" w:rsidRDefault="00075378" w:rsidP="00B30FB7">
      <w:pPr>
        <w:rPr>
          <w:lang w:eastAsia="lt-LT"/>
        </w:rPr>
        <w:sectPr w:rsidR="00075378" w:rsidRPr="00540CE2" w:rsidSect="00075378">
          <w:pgSz w:w="16838" w:h="11906" w:orient="landscape"/>
          <w:pgMar w:top="1985" w:right="1418" w:bottom="851" w:left="1418" w:header="567" w:footer="567" w:gutter="0"/>
          <w:pgNumType w:start="1"/>
          <w:cols w:space="1296"/>
          <w:titlePg/>
          <w:docGrid w:linePitch="360"/>
        </w:sectPr>
      </w:pPr>
    </w:p>
    <w:p w:rsidR="00A315CC" w:rsidRPr="00540CE2" w:rsidRDefault="00A315CC" w:rsidP="00A315CC">
      <w:pPr>
        <w:tabs>
          <w:tab w:val="left" w:pos="0"/>
          <w:tab w:val="left" w:pos="1026"/>
          <w:tab w:val="left" w:pos="9214"/>
        </w:tabs>
        <w:ind w:left="9781" w:right="-173" w:firstLine="0"/>
        <w:contextualSpacing/>
        <w:rPr>
          <w:kern w:val="16"/>
          <w:sz w:val="20"/>
          <w:szCs w:val="20"/>
        </w:rPr>
      </w:pPr>
      <w:r w:rsidRPr="00540CE2">
        <w:rPr>
          <w:kern w:val="16"/>
          <w:sz w:val="20"/>
          <w:szCs w:val="20"/>
        </w:rPr>
        <w:lastRenderedPageBreak/>
        <w:t xml:space="preserve">2014–2020 m. Europos Sąjungos fondų investicijų veiksmų programos 5 prioriteto „Aplinkosauga, gamtos išteklių darnus naudojimas ir prisitaikymas prie klimato kaitos“ 05.2.1-APVA-K-009 „Komunalinių atliekų paruošimo perdirbti pajėgumų plėtra“ projektų finansavimo sąlygų aprašo Nr. 1 </w:t>
      </w:r>
    </w:p>
    <w:p w:rsidR="00A315CC" w:rsidRPr="00540CE2" w:rsidRDefault="00A315CC" w:rsidP="00A315CC">
      <w:pPr>
        <w:ind w:left="8930"/>
        <w:rPr>
          <w:lang w:eastAsia="lt-LT"/>
        </w:rPr>
      </w:pPr>
      <w:r w:rsidRPr="00540CE2">
        <w:rPr>
          <w:kern w:val="16"/>
          <w:sz w:val="20"/>
          <w:szCs w:val="20"/>
        </w:rPr>
        <w:t>3 priedas</w:t>
      </w:r>
    </w:p>
    <w:p w:rsidR="008A4C9F" w:rsidRPr="00540CE2" w:rsidRDefault="008A4C9F" w:rsidP="008A4C9F">
      <w:pPr>
        <w:spacing w:line="276" w:lineRule="auto"/>
        <w:ind w:left="5184" w:firstLine="1296"/>
        <w:contextualSpacing/>
        <w:rPr>
          <w:color w:val="000000"/>
        </w:rPr>
      </w:pPr>
    </w:p>
    <w:p w:rsidR="008A4C9F" w:rsidRPr="00540CE2" w:rsidRDefault="008A4C9F" w:rsidP="008A4C9F">
      <w:pPr>
        <w:rPr>
          <w:sz w:val="18"/>
          <w:szCs w:val="18"/>
        </w:rPr>
      </w:pPr>
    </w:p>
    <w:p w:rsidR="008A4C9F" w:rsidRPr="00540CE2" w:rsidRDefault="008A4C9F" w:rsidP="008A4C9F">
      <w:pPr>
        <w:spacing w:line="276" w:lineRule="auto"/>
        <w:jc w:val="center"/>
        <w:rPr>
          <w:rFonts w:eastAsia="Calibri"/>
          <w:b/>
          <w:bCs/>
          <w:caps/>
          <w:color w:val="000000"/>
        </w:rPr>
      </w:pPr>
      <w:r w:rsidRPr="00540CE2">
        <w:rPr>
          <w:rFonts w:eastAsia="Calibri"/>
          <w:b/>
          <w:bCs/>
          <w:caps/>
          <w:color w:val="000000"/>
        </w:rPr>
        <w:t>PROJEKTŲ ATITIKTIES VALSTYBĖS PAGALBOS TAISYKLĖMS Patikros lapas</w:t>
      </w:r>
    </w:p>
    <w:p w:rsidR="008A4C9F" w:rsidRPr="00540CE2" w:rsidRDefault="008A4C9F" w:rsidP="008A4C9F">
      <w:pPr>
        <w:rPr>
          <w:sz w:val="18"/>
          <w:szCs w:val="18"/>
        </w:rPr>
      </w:pPr>
    </w:p>
    <w:p w:rsidR="00A315CC" w:rsidRPr="00540CE2" w:rsidRDefault="00A315CC" w:rsidP="008A4C9F">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8"/>
      </w:tblGrid>
      <w:tr w:rsidR="008A4C9F" w:rsidRPr="00540CE2" w:rsidTr="007E3646">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A4C9F" w:rsidRPr="00540CE2" w:rsidRDefault="006A2EB4" w:rsidP="008A4C9F">
            <w:pPr>
              <w:ind w:firstLine="0"/>
              <w:rPr>
                <w:color w:val="000000"/>
                <w:sz w:val="22"/>
                <w:lang w:eastAsia="lt-LT"/>
              </w:rPr>
            </w:pPr>
            <w:r w:rsidRPr="00540CE2">
              <w:rPr>
                <w:rFonts w:eastAsia="Calibri"/>
                <w:b/>
                <w:bCs/>
                <w:color w:val="000000"/>
                <w:sz w:val="22"/>
                <w:lang w:eastAsia="lt-LT"/>
              </w:rPr>
              <w:t>I</w:t>
            </w:r>
            <w:r w:rsidR="008A4C9F" w:rsidRPr="00540CE2">
              <w:rPr>
                <w:rFonts w:eastAsia="Calibri"/>
                <w:b/>
                <w:bCs/>
                <w:color w:val="000000"/>
                <w:sz w:val="22"/>
                <w:lang w:eastAsia="lt-LT"/>
              </w:rPr>
              <w:t>. Priemonės teisinis pagrindas</w:t>
            </w:r>
          </w:p>
        </w:tc>
      </w:tr>
      <w:tr w:rsidR="008A4C9F" w:rsidRPr="00540CE2" w:rsidTr="007E3646">
        <w:tc>
          <w:tcPr>
            <w:tcW w:w="5000" w:type="pct"/>
            <w:tcBorders>
              <w:top w:val="single" w:sz="4" w:space="0" w:color="auto"/>
              <w:left w:val="single" w:sz="4" w:space="0" w:color="auto"/>
              <w:bottom w:val="single" w:sz="4" w:space="0" w:color="auto"/>
              <w:right w:val="single" w:sz="4" w:space="0" w:color="auto"/>
            </w:tcBorders>
          </w:tcPr>
          <w:p w:rsidR="008A4C9F" w:rsidRPr="00540CE2" w:rsidRDefault="008A4C9F" w:rsidP="00776627">
            <w:pPr>
              <w:ind w:firstLine="0"/>
              <w:rPr>
                <w:color w:val="000000"/>
                <w:sz w:val="22"/>
                <w:lang w:eastAsia="lt-LT"/>
              </w:rPr>
            </w:pPr>
            <w:r w:rsidRPr="00540CE2">
              <w:rPr>
                <w:rFonts w:eastAsia="Calibri"/>
                <w:bCs/>
                <w:color w:val="000000"/>
                <w:sz w:val="22"/>
                <w:lang w:eastAsia="lt-LT"/>
              </w:rPr>
              <w:t>2014 m. birželio 17 d. Komisijos reglamentas (ES) Nr. 651/2014, kuriuo tam tikrų kategorijų pagalba skelbiama suderinama su vidaus rinka taikant Sutarties 107 ir 108 straipsnius (OL 2014 L 187, p. 1) (toliau –</w:t>
            </w:r>
            <w:r w:rsidR="00776627" w:rsidRPr="00540CE2">
              <w:rPr>
                <w:rFonts w:eastAsia="Calibri"/>
                <w:bCs/>
                <w:color w:val="000000"/>
                <w:sz w:val="22"/>
                <w:lang w:eastAsia="lt-LT"/>
              </w:rPr>
              <w:t xml:space="preserve"> R</w:t>
            </w:r>
            <w:r w:rsidRPr="00540CE2">
              <w:rPr>
                <w:rFonts w:eastAsia="Calibri"/>
                <w:bCs/>
                <w:color w:val="000000"/>
                <w:sz w:val="22"/>
                <w:lang w:eastAsia="lt-LT"/>
              </w:rPr>
              <w:t xml:space="preserve">eglamentas) </w:t>
            </w:r>
          </w:p>
        </w:tc>
      </w:tr>
    </w:tbl>
    <w:p w:rsidR="008A4C9F" w:rsidRPr="00540CE2" w:rsidRDefault="008A4C9F" w:rsidP="008A4C9F">
      <w:pPr>
        <w:ind w:firstLine="0"/>
        <w:jc w:val="center"/>
        <w:rPr>
          <w:rFonts w:eastAsia="Calibri"/>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8"/>
        <w:gridCol w:w="9920"/>
      </w:tblGrid>
      <w:tr w:rsidR="008A4C9F" w:rsidRPr="00540CE2" w:rsidTr="00DC0C3B">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A4C9F" w:rsidRPr="00540CE2" w:rsidRDefault="006A2EB4" w:rsidP="008A4C9F">
            <w:pPr>
              <w:ind w:firstLine="0"/>
              <w:rPr>
                <w:color w:val="000000"/>
                <w:sz w:val="22"/>
                <w:lang w:eastAsia="lt-LT"/>
              </w:rPr>
            </w:pPr>
            <w:r w:rsidRPr="00540CE2">
              <w:rPr>
                <w:rFonts w:eastAsia="Calibri"/>
                <w:b/>
                <w:bCs/>
                <w:color w:val="000000"/>
                <w:sz w:val="22"/>
                <w:lang w:eastAsia="lt-LT"/>
              </w:rPr>
              <w:t>II</w:t>
            </w:r>
            <w:r w:rsidR="008A4C9F" w:rsidRPr="00540CE2">
              <w:rPr>
                <w:rFonts w:eastAsia="Calibri"/>
                <w:b/>
                <w:bCs/>
                <w:color w:val="000000"/>
                <w:sz w:val="22"/>
                <w:lang w:eastAsia="lt-LT"/>
              </w:rPr>
              <w:t xml:space="preserve">. Duomenys apie paraišką / projektą </w:t>
            </w:r>
          </w:p>
        </w:tc>
      </w:tr>
      <w:tr w:rsidR="008A4C9F" w:rsidRPr="00540CE2" w:rsidTr="00DC0C3B">
        <w:tc>
          <w:tcPr>
            <w:tcW w:w="4411" w:type="dxa"/>
            <w:tcBorders>
              <w:top w:val="single" w:sz="4" w:space="0" w:color="auto"/>
              <w:left w:val="single" w:sz="4" w:space="0" w:color="auto"/>
              <w:bottom w:val="single" w:sz="4" w:space="0" w:color="auto"/>
              <w:right w:val="single" w:sz="4" w:space="0" w:color="auto"/>
            </w:tcBorders>
            <w:hideMark/>
          </w:tcPr>
          <w:p w:rsidR="008A4C9F" w:rsidRPr="00540CE2" w:rsidRDefault="008A4C9F" w:rsidP="00437225">
            <w:pPr>
              <w:ind w:firstLine="0"/>
              <w:jc w:val="left"/>
              <w:rPr>
                <w:color w:val="000000"/>
                <w:sz w:val="22"/>
                <w:lang w:eastAsia="lt-LT"/>
              </w:rPr>
            </w:pPr>
            <w:r w:rsidRPr="00540CE2">
              <w:rPr>
                <w:rFonts w:eastAsia="Calibri"/>
                <w:b/>
                <w:bCs/>
                <w:color w:val="000000"/>
                <w:sz w:val="22"/>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rsidR="008A4C9F" w:rsidRPr="00540CE2" w:rsidRDefault="008A4C9F" w:rsidP="008A4C9F">
            <w:pPr>
              <w:ind w:firstLine="0"/>
              <w:rPr>
                <w:color w:val="000000"/>
                <w:sz w:val="22"/>
                <w:lang w:eastAsia="lt-LT"/>
              </w:rPr>
            </w:pPr>
          </w:p>
        </w:tc>
      </w:tr>
      <w:tr w:rsidR="008A4C9F" w:rsidRPr="00540CE2" w:rsidTr="00DC0C3B">
        <w:tc>
          <w:tcPr>
            <w:tcW w:w="4411" w:type="dxa"/>
            <w:tcBorders>
              <w:top w:val="single" w:sz="4" w:space="0" w:color="auto"/>
              <w:left w:val="single" w:sz="4" w:space="0" w:color="auto"/>
              <w:bottom w:val="single" w:sz="4" w:space="0" w:color="auto"/>
              <w:right w:val="single" w:sz="4" w:space="0" w:color="auto"/>
            </w:tcBorders>
            <w:hideMark/>
          </w:tcPr>
          <w:p w:rsidR="008A4C9F" w:rsidRPr="00540CE2" w:rsidRDefault="008A4C9F" w:rsidP="00437225">
            <w:pPr>
              <w:ind w:firstLine="0"/>
              <w:jc w:val="left"/>
              <w:rPr>
                <w:color w:val="000000"/>
                <w:sz w:val="22"/>
                <w:lang w:eastAsia="lt-LT"/>
              </w:rPr>
            </w:pPr>
            <w:r w:rsidRPr="00540CE2">
              <w:rPr>
                <w:rFonts w:eastAsia="Calibri"/>
                <w:b/>
                <w:bCs/>
                <w:color w:val="000000"/>
                <w:sz w:val="22"/>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rsidR="008A4C9F" w:rsidRPr="00540CE2" w:rsidRDefault="008A4C9F" w:rsidP="008A4C9F">
            <w:pPr>
              <w:ind w:firstLine="0"/>
              <w:rPr>
                <w:color w:val="000000"/>
                <w:sz w:val="22"/>
                <w:lang w:eastAsia="lt-LT"/>
              </w:rPr>
            </w:pPr>
          </w:p>
        </w:tc>
      </w:tr>
      <w:tr w:rsidR="008A4C9F" w:rsidRPr="00540CE2" w:rsidTr="00DC0C3B">
        <w:tc>
          <w:tcPr>
            <w:tcW w:w="4411" w:type="dxa"/>
            <w:tcBorders>
              <w:top w:val="single" w:sz="4" w:space="0" w:color="auto"/>
              <w:left w:val="single" w:sz="4" w:space="0" w:color="auto"/>
              <w:bottom w:val="single" w:sz="4" w:space="0" w:color="auto"/>
              <w:right w:val="single" w:sz="4" w:space="0" w:color="auto"/>
            </w:tcBorders>
            <w:hideMark/>
          </w:tcPr>
          <w:p w:rsidR="008A4C9F" w:rsidRPr="00540CE2" w:rsidRDefault="008A4C9F" w:rsidP="00437225">
            <w:pPr>
              <w:ind w:firstLine="0"/>
              <w:jc w:val="left"/>
              <w:rPr>
                <w:color w:val="000000"/>
                <w:sz w:val="22"/>
                <w:lang w:eastAsia="lt-LT"/>
              </w:rPr>
            </w:pPr>
            <w:r w:rsidRPr="00540CE2">
              <w:rPr>
                <w:rFonts w:eastAsia="Calibri"/>
                <w:b/>
                <w:bCs/>
                <w:color w:val="000000"/>
                <w:sz w:val="22"/>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rsidR="008A4C9F" w:rsidRPr="00540CE2" w:rsidRDefault="008A4C9F" w:rsidP="008A4C9F">
            <w:pPr>
              <w:ind w:firstLine="0"/>
              <w:rPr>
                <w:b/>
                <w:bCs/>
                <w:color w:val="000000"/>
                <w:sz w:val="22"/>
                <w:lang w:eastAsia="lt-LT"/>
              </w:rPr>
            </w:pPr>
          </w:p>
        </w:tc>
      </w:tr>
    </w:tbl>
    <w:p w:rsidR="008A4C9F" w:rsidRPr="00540CE2" w:rsidRDefault="008A4C9F" w:rsidP="008A4C9F">
      <w:pPr>
        <w:contextualSpacing/>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4951"/>
        <w:gridCol w:w="890"/>
        <w:gridCol w:w="1945"/>
        <w:gridCol w:w="273"/>
        <w:gridCol w:w="2050"/>
        <w:gridCol w:w="429"/>
        <w:gridCol w:w="2864"/>
      </w:tblGrid>
      <w:tr w:rsidR="008A4C9F" w:rsidRPr="00540CE2" w:rsidTr="006A2EB4">
        <w:tc>
          <w:tcPr>
            <w:tcW w:w="5000" w:type="pct"/>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A4C9F" w:rsidRPr="00540CE2" w:rsidRDefault="006A2EB4" w:rsidP="006A2EB4">
            <w:pPr>
              <w:pStyle w:val="Default"/>
              <w:contextualSpacing/>
              <w:rPr>
                <w:sz w:val="22"/>
                <w:szCs w:val="22"/>
              </w:rPr>
            </w:pPr>
            <w:r w:rsidRPr="00540CE2">
              <w:rPr>
                <w:rFonts w:eastAsia="Calibri"/>
                <w:b/>
                <w:bCs/>
                <w:sz w:val="22"/>
                <w:szCs w:val="22"/>
              </w:rPr>
              <w:t>II</w:t>
            </w:r>
            <w:r w:rsidR="008A4C9F" w:rsidRPr="00540CE2">
              <w:rPr>
                <w:rFonts w:eastAsia="Calibri"/>
                <w:b/>
                <w:bCs/>
                <w:sz w:val="22"/>
                <w:szCs w:val="22"/>
              </w:rPr>
              <w:t xml:space="preserve">. </w:t>
            </w:r>
            <w:r w:rsidRPr="00540CE2">
              <w:rPr>
                <w:b/>
                <w:bCs/>
                <w:sz w:val="22"/>
                <w:szCs w:val="22"/>
              </w:rPr>
              <w:t xml:space="preserve">Paraiškos / projekto patikra dėl atitikties visų tam tikros kategorijos pagalbos sąlygų, nustatytų </w:t>
            </w:r>
            <w:r w:rsidRPr="00540CE2">
              <w:rPr>
                <w:b/>
                <w:bCs/>
                <w:color w:val="auto"/>
                <w:sz w:val="22"/>
                <w:szCs w:val="22"/>
              </w:rPr>
              <w:t>Bendrajame bendrosios išimties reglamente</w:t>
            </w:r>
            <w:r w:rsidRPr="00540CE2">
              <w:rPr>
                <w:b/>
                <w:bCs/>
                <w:sz w:val="22"/>
                <w:szCs w:val="22"/>
              </w:rPr>
              <w:t xml:space="preserve"> </w:t>
            </w:r>
          </w:p>
        </w:tc>
      </w:tr>
      <w:tr w:rsidR="008A4C9F" w:rsidRPr="00540CE2" w:rsidTr="006A2EB4">
        <w:tc>
          <w:tcPr>
            <w:tcW w:w="287" w:type="pct"/>
            <w:tcBorders>
              <w:top w:val="single" w:sz="4" w:space="0" w:color="auto"/>
              <w:left w:val="single" w:sz="4" w:space="0" w:color="auto"/>
              <w:bottom w:val="single" w:sz="4" w:space="0" w:color="auto"/>
              <w:right w:val="single" w:sz="4" w:space="0" w:color="auto"/>
            </w:tcBorders>
            <w:hideMark/>
          </w:tcPr>
          <w:p w:rsidR="008A4C9F" w:rsidRPr="00540CE2" w:rsidRDefault="008A4C9F" w:rsidP="008A4C9F">
            <w:pPr>
              <w:ind w:firstLine="0"/>
              <w:contextualSpacing/>
              <w:rPr>
                <w:rFonts w:eastAsia="Calibri"/>
                <w:b/>
                <w:sz w:val="22"/>
                <w:szCs w:val="22"/>
                <w:lang w:eastAsia="lt-LT"/>
              </w:rPr>
            </w:pPr>
            <w:r w:rsidRPr="00540CE2">
              <w:rPr>
                <w:rFonts w:eastAsia="Calibri"/>
                <w:b/>
                <w:sz w:val="22"/>
                <w:szCs w:val="22"/>
                <w:lang w:eastAsia="lt-LT"/>
              </w:rPr>
              <w:t>Eil.</w:t>
            </w:r>
          </w:p>
          <w:p w:rsidR="008A4C9F" w:rsidRPr="00540CE2" w:rsidRDefault="008A4C9F" w:rsidP="008A4C9F">
            <w:pPr>
              <w:ind w:firstLine="0"/>
              <w:contextualSpacing/>
              <w:rPr>
                <w:rFonts w:eastAsia="Calibri"/>
                <w:b/>
                <w:sz w:val="22"/>
                <w:szCs w:val="22"/>
                <w:lang w:eastAsia="lt-LT"/>
              </w:rPr>
            </w:pPr>
            <w:r w:rsidRPr="00540CE2">
              <w:rPr>
                <w:rFonts w:eastAsia="Calibri"/>
                <w:b/>
                <w:sz w:val="22"/>
                <w:szCs w:val="22"/>
                <w:lang w:eastAsia="lt-LT"/>
              </w:rPr>
              <w:t xml:space="preserve">Nr. </w:t>
            </w:r>
          </w:p>
        </w:tc>
        <w:tc>
          <w:tcPr>
            <w:tcW w:w="2054" w:type="pct"/>
            <w:gridSpan w:val="2"/>
            <w:tcBorders>
              <w:top w:val="single" w:sz="4" w:space="0" w:color="auto"/>
              <w:left w:val="single" w:sz="4" w:space="0" w:color="auto"/>
              <w:bottom w:val="single" w:sz="4" w:space="0" w:color="auto"/>
              <w:right w:val="single" w:sz="4" w:space="0" w:color="auto"/>
            </w:tcBorders>
            <w:hideMark/>
          </w:tcPr>
          <w:p w:rsidR="008A4C9F" w:rsidRPr="00540CE2" w:rsidRDefault="008A4C9F" w:rsidP="008A4C9F">
            <w:pPr>
              <w:ind w:firstLine="0"/>
              <w:contextualSpacing/>
              <w:rPr>
                <w:rFonts w:eastAsia="Calibri"/>
                <w:b/>
                <w:sz w:val="22"/>
                <w:szCs w:val="22"/>
                <w:lang w:eastAsia="lt-LT"/>
              </w:rPr>
            </w:pPr>
            <w:r w:rsidRPr="00540CE2">
              <w:rPr>
                <w:rFonts w:eastAsia="Calibri"/>
                <w:b/>
                <w:sz w:val="22"/>
                <w:szCs w:val="22"/>
                <w:lang w:eastAsia="lt-LT"/>
              </w:rPr>
              <w:t>Klausimai</w:t>
            </w:r>
          </w:p>
        </w:tc>
        <w:tc>
          <w:tcPr>
            <w:tcW w:w="1501" w:type="pct"/>
            <w:gridSpan w:val="3"/>
            <w:tcBorders>
              <w:top w:val="single" w:sz="4" w:space="0" w:color="auto"/>
              <w:left w:val="single" w:sz="4" w:space="0" w:color="auto"/>
              <w:bottom w:val="single" w:sz="4" w:space="0" w:color="auto"/>
              <w:right w:val="single" w:sz="4" w:space="0" w:color="auto"/>
            </w:tcBorders>
            <w:hideMark/>
          </w:tcPr>
          <w:p w:rsidR="008A4C9F" w:rsidRPr="00540CE2" w:rsidRDefault="008A4C9F" w:rsidP="008A4C9F">
            <w:pPr>
              <w:ind w:firstLine="0"/>
              <w:contextualSpacing/>
              <w:rPr>
                <w:rFonts w:eastAsia="Calibri"/>
                <w:b/>
                <w:sz w:val="22"/>
                <w:szCs w:val="22"/>
                <w:lang w:eastAsia="lt-LT"/>
              </w:rPr>
            </w:pPr>
            <w:r w:rsidRPr="00540CE2">
              <w:rPr>
                <w:rFonts w:eastAsia="Calibri"/>
                <w:b/>
                <w:sz w:val="22"/>
                <w:szCs w:val="22"/>
                <w:lang w:eastAsia="lt-LT"/>
              </w:rPr>
              <w:t>Rezultatas</w:t>
            </w:r>
          </w:p>
        </w:tc>
        <w:tc>
          <w:tcPr>
            <w:tcW w:w="1158" w:type="pct"/>
            <w:gridSpan w:val="2"/>
            <w:tcBorders>
              <w:top w:val="single" w:sz="4" w:space="0" w:color="auto"/>
              <w:left w:val="single" w:sz="4" w:space="0" w:color="auto"/>
              <w:bottom w:val="single" w:sz="4" w:space="0" w:color="auto"/>
              <w:right w:val="single" w:sz="4" w:space="0" w:color="auto"/>
            </w:tcBorders>
            <w:hideMark/>
          </w:tcPr>
          <w:p w:rsidR="008A4C9F" w:rsidRPr="00540CE2" w:rsidRDefault="008A4C9F" w:rsidP="008A4C9F">
            <w:pPr>
              <w:ind w:firstLine="0"/>
              <w:contextualSpacing/>
              <w:rPr>
                <w:rFonts w:eastAsia="Calibri"/>
                <w:b/>
                <w:sz w:val="22"/>
                <w:szCs w:val="22"/>
                <w:lang w:eastAsia="lt-LT"/>
              </w:rPr>
            </w:pPr>
            <w:r w:rsidRPr="00540CE2">
              <w:rPr>
                <w:rFonts w:eastAsia="Calibri"/>
                <w:b/>
                <w:sz w:val="22"/>
                <w:szCs w:val="22"/>
                <w:lang w:eastAsia="lt-LT"/>
              </w:rPr>
              <w:t>Pastabos</w:t>
            </w:r>
          </w:p>
        </w:tc>
      </w:tr>
      <w:tr w:rsidR="00437225" w:rsidRPr="00540CE2" w:rsidTr="006A2EB4">
        <w:tc>
          <w:tcPr>
            <w:tcW w:w="287" w:type="pct"/>
            <w:vMerge w:val="restart"/>
            <w:tcBorders>
              <w:top w:val="single" w:sz="4" w:space="0" w:color="auto"/>
              <w:left w:val="single" w:sz="4" w:space="0" w:color="auto"/>
              <w:right w:val="single" w:sz="4" w:space="0" w:color="auto"/>
            </w:tcBorders>
            <w:hideMark/>
          </w:tcPr>
          <w:p w:rsidR="00437225" w:rsidRPr="00540CE2" w:rsidRDefault="00437225" w:rsidP="008A4C9F">
            <w:pPr>
              <w:ind w:firstLine="0"/>
              <w:contextualSpacing/>
              <w:rPr>
                <w:rFonts w:eastAsia="Calibri"/>
                <w:sz w:val="22"/>
                <w:szCs w:val="22"/>
                <w:lang w:eastAsia="lt-LT"/>
              </w:rPr>
            </w:pPr>
            <w:r w:rsidRPr="00540CE2">
              <w:rPr>
                <w:rFonts w:eastAsia="Calibri"/>
                <w:sz w:val="22"/>
                <w:szCs w:val="22"/>
                <w:lang w:eastAsia="lt-LT"/>
              </w:rPr>
              <w:t>1.</w:t>
            </w:r>
          </w:p>
          <w:p w:rsidR="00437225" w:rsidRPr="00540CE2" w:rsidRDefault="00437225" w:rsidP="008A4C9F">
            <w:pPr>
              <w:ind w:firstLine="0"/>
              <w:contextualSpacing/>
              <w:rPr>
                <w:rFonts w:eastAsia="Calibri"/>
                <w:sz w:val="22"/>
                <w:szCs w:val="22"/>
                <w:lang w:eastAsia="lt-LT"/>
              </w:rPr>
            </w:pPr>
          </w:p>
        </w:tc>
        <w:tc>
          <w:tcPr>
            <w:tcW w:w="2054" w:type="pct"/>
            <w:gridSpan w:val="2"/>
            <w:tcBorders>
              <w:top w:val="single" w:sz="4" w:space="0" w:color="auto"/>
              <w:left w:val="single" w:sz="4" w:space="0" w:color="auto"/>
              <w:bottom w:val="single" w:sz="4" w:space="0" w:color="auto"/>
              <w:right w:val="single" w:sz="4" w:space="0" w:color="auto"/>
            </w:tcBorders>
            <w:hideMark/>
          </w:tcPr>
          <w:p w:rsidR="00437225" w:rsidRPr="00540CE2" w:rsidRDefault="00437225" w:rsidP="008A4C9F">
            <w:pPr>
              <w:ind w:firstLine="0"/>
              <w:contextualSpacing/>
              <w:rPr>
                <w:rFonts w:eastAsia="Calibri"/>
                <w:sz w:val="22"/>
                <w:szCs w:val="22"/>
                <w:lang w:eastAsia="lt-LT"/>
              </w:rPr>
            </w:pPr>
            <w:r w:rsidRPr="00540CE2">
              <w:rPr>
                <w:rFonts w:eastAsia="Calibri"/>
                <w:bCs/>
                <w:sz w:val="22"/>
                <w:szCs w:val="22"/>
                <w:lang w:eastAsia="lt-LT"/>
              </w:rPr>
              <w:t>Kokiai kategorijai priskiriamas pareiškėjas? (pasirinkti tik vieną variantą)</w:t>
            </w:r>
          </w:p>
        </w:tc>
        <w:tc>
          <w:tcPr>
            <w:tcW w:w="780" w:type="pct"/>
            <w:gridSpan w:val="2"/>
            <w:tcBorders>
              <w:top w:val="single" w:sz="4" w:space="0" w:color="auto"/>
              <w:left w:val="single" w:sz="4" w:space="0" w:color="auto"/>
              <w:bottom w:val="single" w:sz="4" w:space="0" w:color="auto"/>
              <w:right w:val="single" w:sz="4" w:space="0" w:color="auto"/>
            </w:tcBorders>
          </w:tcPr>
          <w:p w:rsidR="00437225" w:rsidRPr="00540CE2" w:rsidRDefault="00437225" w:rsidP="008A4C9F">
            <w:pPr>
              <w:ind w:firstLine="0"/>
              <w:contextualSpacing/>
              <w:rPr>
                <w:rFonts w:eastAsia="Calibri"/>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437225" w:rsidRPr="00540CE2" w:rsidRDefault="00437225" w:rsidP="008A4C9F">
            <w:pPr>
              <w:ind w:firstLine="0"/>
              <w:contextualSpacing/>
              <w:rPr>
                <w:rFonts w:eastAsia="Calibri"/>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437225" w:rsidRPr="00540CE2" w:rsidRDefault="00437225" w:rsidP="008A4C9F">
            <w:pPr>
              <w:ind w:firstLine="0"/>
              <w:contextualSpacing/>
              <w:rPr>
                <w:rFonts w:eastAsia="Calibri"/>
                <w:sz w:val="22"/>
                <w:szCs w:val="22"/>
                <w:lang w:eastAsia="lt-LT"/>
              </w:rPr>
            </w:pPr>
          </w:p>
        </w:tc>
      </w:tr>
      <w:tr w:rsidR="00437225" w:rsidRPr="00540CE2" w:rsidTr="006A2EB4">
        <w:tc>
          <w:tcPr>
            <w:tcW w:w="287" w:type="pct"/>
            <w:vMerge/>
            <w:tcBorders>
              <w:left w:val="single" w:sz="4" w:space="0" w:color="auto"/>
              <w:right w:val="single" w:sz="4" w:space="0" w:color="auto"/>
            </w:tcBorders>
          </w:tcPr>
          <w:p w:rsidR="00437225" w:rsidRPr="00540CE2" w:rsidRDefault="00437225" w:rsidP="008A4C9F">
            <w:pPr>
              <w:ind w:firstLine="0"/>
              <w:contextualSpacing/>
              <w:rPr>
                <w:rFonts w:eastAsia="Calibri"/>
                <w:sz w:val="22"/>
                <w:szCs w:val="22"/>
                <w:lang w:eastAsia="lt-LT"/>
              </w:rPr>
            </w:pPr>
          </w:p>
        </w:tc>
        <w:tc>
          <w:tcPr>
            <w:tcW w:w="2054" w:type="pct"/>
            <w:gridSpan w:val="2"/>
            <w:tcBorders>
              <w:top w:val="single" w:sz="4" w:space="0" w:color="auto"/>
              <w:left w:val="single" w:sz="4" w:space="0" w:color="auto"/>
              <w:bottom w:val="single" w:sz="4" w:space="0" w:color="auto"/>
              <w:right w:val="single" w:sz="4" w:space="0" w:color="auto"/>
            </w:tcBorders>
            <w:hideMark/>
          </w:tcPr>
          <w:p w:rsidR="00437225" w:rsidRPr="00540CE2" w:rsidRDefault="00437225" w:rsidP="008A4C9F">
            <w:pPr>
              <w:ind w:firstLine="0"/>
              <w:rPr>
                <w:rFonts w:eastAsia="Calibri"/>
                <w:sz w:val="22"/>
                <w:szCs w:val="22"/>
                <w:lang w:eastAsia="lt-LT"/>
              </w:rPr>
            </w:pPr>
            <w:r w:rsidRPr="00540CE2">
              <w:rPr>
                <w:rFonts w:eastAsia="Calibri"/>
                <w:sz w:val="22"/>
                <w:szCs w:val="22"/>
                <w:lang w:eastAsia="lt-LT"/>
              </w:rPr>
              <w:t>- labai maža įmonė</w:t>
            </w:r>
          </w:p>
        </w:tc>
        <w:tc>
          <w:tcPr>
            <w:tcW w:w="780" w:type="pct"/>
            <w:gridSpan w:val="2"/>
            <w:tcBorders>
              <w:top w:val="single" w:sz="4" w:space="0" w:color="auto"/>
              <w:left w:val="single" w:sz="4" w:space="0" w:color="auto"/>
              <w:bottom w:val="single" w:sz="4" w:space="0" w:color="auto"/>
              <w:right w:val="single" w:sz="4" w:space="0" w:color="auto"/>
            </w:tcBorders>
          </w:tcPr>
          <w:p w:rsidR="00437225" w:rsidRPr="00540CE2" w:rsidRDefault="00437225" w:rsidP="008A4C9F">
            <w:pPr>
              <w:ind w:firstLine="0"/>
              <w:contextualSpacing/>
              <w:rPr>
                <w:rFonts w:eastAsia="Calibri"/>
                <w:sz w:val="22"/>
                <w:szCs w:val="22"/>
                <w:lang w:eastAsia="lt-LT"/>
              </w:rPr>
            </w:pPr>
            <w:r w:rsidRPr="00540CE2">
              <w:rPr>
                <w:rFonts w:eastAsia="Calibri"/>
                <w:sz w:val="22"/>
                <w:szCs w:val="22"/>
                <w:lang w:eastAsia="lt-LT"/>
              </w:rPr>
              <w:t xml:space="preserve">□ </w:t>
            </w:r>
          </w:p>
        </w:tc>
        <w:tc>
          <w:tcPr>
            <w:tcW w:w="721" w:type="pct"/>
            <w:tcBorders>
              <w:top w:val="single" w:sz="4" w:space="0" w:color="auto"/>
              <w:left w:val="single" w:sz="4" w:space="0" w:color="auto"/>
              <w:bottom w:val="single" w:sz="4" w:space="0" w:color="auto"/>
              <w:right w:val="single" w:sz="4" w:space="0" w:color="auto"/>
            </w:tcBorders>
          </w:tcPr>
          <w:p w:rsidR="00437225" w:rsidRPr="00540CE2" w:rsidRDefault="00437225" w:rsidP="008A4C9F">
            <w:pPr>
              <w:ind w:firstLine="0"/>
              <w:contextualSpacing/>
              <w:rPr>
                <w:rFonts w:eastAsia="Calibri"/>
                <w:sz w:val="22"/>
                <w:szCs w:val="22"/>
                <w:lang w:eastAsia="lt-LT"/>
              </w:rPr>
            </w:pPr>
          </w:p>
        </w:tc>
        <w:tc>
          <w:tcPr>
            <w:tcW w:w="1158" w:type="pct"/>
            <w:gridSpan w:val="2"/>
            <w:tcBorders>
              <w:top w:val="single" w:sz="4" w:space="0" w:color="auto"/>
              <w:left w:val="single" w:sz="4" w:space="0" w:color="auto"/>
              <w:bottom w:val="single" w:sz="4" w:space="0" w:color="auto"/>
              <w:right w:val="single" w:sz="4" w:space="0" w:color="auto"/>
            </w:tcBorders>
          </w:tcPr>
          <w:p w:rsidR="00437225" w:rsidRPr="00540CE2" w:rsidRDefault="00437225" w:rsidP="008A4C9F">
            <w:pPr>
              <w:ind w:firstLine="0"/>
              <w:contextualSpacing/>
              <w:rPr>
                <w:rFonts w:eastAsia="Calibri"/>
                <w:sz w:val="22"/>
                <w:szCs w:val="22"/>
                <w:lang w:eastAsia="lt-LT"/>
              </w:rPr>
            </w:pPr>
          </w:p>
        </w:tc>
      </w:tr>
      <w:tr w:rsidR="00437225" w:rsidRPr="00540CE2" w:rsidTr="006A2EB4">
        <w:tc>
          <w:tcPr>
            <w:tcW w:w="287" w:type="pct"/>
            <w:vMerge/>
            <w:tcBorders>
              <w:left w:val="single" w:sz="4" w:space="0" w:color="auto"/>
              <w:right w:val="single" w:sz="4" w:space="0" w:color="auto"/>
            </w:tcBorders>
            <w:hideMark/>
          </w:tcPr>
          <w:p w:rsidR="00437225" w:rsidRPr="00540CE2" w:rsidRDefault="00437225" w:rsidP="008A4C9F">
            <w:pPr>
              <w:ind w:firstLine="0"/>
              <w:contextualSpacing/>
              <w:rPr>
                <w:rFonts w:eastAsia="Calibri"/>
                <w:sz w:val="22"/>
                <w:szCs w:val="22"/>
                <w:lang w:eastAsia="lt-LT"/>
              </w:rPr>
            </w:pPr>
          </w:p>
        </w:tc>
        <w:tc>
          <w:tcPr>
            <w:tcW w:w="2054" w:type="pct"/>
            <w:gridSpan w:val="2"/>
            <w:tcBorders>
              <w:top w:val="single" w:sz="4" w:space="0" w:color="auto"/>
              <w:left w:val="single" w:sz="4" w:space="0" w:color="auto"/>
              <w:bottom w:val="single" w:sz="4" w:space="0" w:color="auto"/>
              <w:right w:val="single" w:sz="4" w:space="0" w:color="auto"/>
            </w:tcBorders>
            <w:hideMark/>
          </w:tcPr>
          <w:p w:rsidR="00437225" w:rsidRPr="00540CE2" w:rsidRDefault="00437225" w:rsidP="008A4C9F">
            <w:pPr>
              <w:ind w:firstLine="0"/>
              <w:contextualSpacing/>
              <w:rPr>
                <w:rFonts w:eastAsia="Calibri"/>
                <w:sz w:val="22"/>
                <w:szCs w:val="22"/>
                <w:lang w:eastAsia="lt-LT"/>
              </w:rPr>
            </w:pPr>
            <w:r w:rsidRPr="00540CE2">
              <w:rPr>
                <w:rFonts w:eastAsia="Calibri"/>
                <w:sz w:val="22"/>
                <w:szCs w:val="22"/>
                <w:lang w:eastAsia="lt-LT"/>
              </w:rPr>
              <w:t xml:space="preserve">- maža įmonė </w:t>
            </w:r>
          </w:p>
        </w:tc>
        <w:tc>
          <w:tcPr>
            <w:tcW w:w="780" w:type="pct"/>
            <w:gridSpan w:val="2"/>
            <w:tcBorders>
              <w:top w:val="single" w:sz="4" w:space="0" w:color="auto"/>
              <w:left w:val="single" w:sz="4" w:space="0" w:color="auto"/>
              <w:bottom w:val="single" w:sz="4" w:space="0" w:color="auto"/>
              <w:right w:val="single" w:sz="4" w:space="0" w:color="auto"/>
            </w:tcBorders>
          </w:tcPr>
          <w:p w:rsidR="00437225" w:rsidRPr="00540CE2" w:rsidRDefault="00437225" w:rsidP="008A4C9F">
            <w:pPr>
              <w:ind w:firstLine="0"/>
              <w:contextualSpacing/>
              <w:rPr>
                <w:rFonts w:eastAsia="Calibri"/>
                <w:sz w:val="22"/>
                <w:szCs w:val="22"/>
                <w:lang w:eastAsia="lt-LT"/>
              </w:rPr>
            </w:pPr>
            <w:r w:rsidRPr="00540CE2">
              <w:rPr>
                <w:rFonts w:eastAsia="Calibri"/>
                <w:sz w:val="22"/>
                <w:szCs w:val="22"/>
                <w:lang w:eastAsia="lt-LT"/>
              </w:rPr>
              <w:t xml:space="preserve">□ </w:t>
            </w:r>
          </w:p>
        </w:tc>
        <w:tc>
          <w:tcPr>
            <w:tcW w:w="721" w:type="pct"/>
            <w:tcBorders>
              <w:top w:val="single" w:sz="4" w:space="0" w:color="auto"/>
              <w:left w:val="single" w:sz="4" w:space="0" w:color="auto"/>
              <w:bottom w:val="single" w:sz="4" w:space="0" w:color="auto"/>
              <w:right w:val="single" w:sz="4" w:space="0" w:color="auto"/>
            </w:tcBorders>
          </w:tcPr>
          <w:p w:rsidR="00437225" w:rsidRPr="00540CE2" w:rsidRDefault="00437225" w:rsidP="008A4C9F">
            <w:pPr>
              <w:ind w:firstLine="0"/>
              <w:contextualSpacing/>
              <w:rPr>
                <w:rFonts w:eastAsia="Calibri"/>
                <w:sz w:val="22"/>
                <w:szCs w:val="22"/>
                <w:lang w:eastAsia="lt-LT"/>
              </w:rPr>
            </w:pPr>
          </w:p>
        </w:tc>
        <w:tc>
          <w:tcPr>
            <w:tcW w:w="1158" w:type="pct"/>
            <w:gridSpan w:val="2"/>
            <w:tcBorders>
              <w:top w:val="single" w:sz="4" w:space="0" w:color="auto"/>
              <w:left w:val="single" w:sz="4" w:space="0" w:color="auto"/>
              <w:bottom w:val="single" w:sz="4" w:space="0" w:color="auto"/>
              <w:right w:val="single" w:sz="4" w:space="0" w:color="auto"/>
            </w:tcBorders>
          </w:tcPr>
          <w:p w:rsidR="00437225" w:rsidRPr="00540CE2" w:rsidRDefault="00437225" w:rsidP="008A4C9F">
            <w:pPr>
              <w:ind w:firstLine="0"/>
              <w:contextualSpacing/>
              <w:rPr>
                <w:rFonts w:eastAsia="Calibri"/>
                <w:sz w:val="22"/>
                <w:szCs w:val="22"/>
                <w:lang w:eastAsia="lt-LT"/>
              </w:rPr>
            </w:pPr>
          </w:p>
        </w:tc>
      </w:tr>
      <w:tr w:rsidR="00437225" w:rsidRPr="00540CE2" w:rsidTr="006A2EB4">
        <w:tc>
          <w:tcPr>
            <w:tcW w:w="287" w:type="pct"/>
            <w:vMerge/>
            <w:tcBorders>
              <w:left w:val="single" w:sz="4" w:space="0" w:color="auto"/>
              <w:right w:val="single" w:sz="4" w:space="0" w:color="auto"/>
            </w:tcBorders>
            <w:hideMark/>
          </w:tcPr>
          <w:p w:rsidR="00437225" w:rsidRPr="00540CE2" w:rsidRDefault="00437225" w:rsidP="008A4C9F">
            <w:pPr>
              <w:ind w:firstLine="0"/>
              <w:contextualSpacing/>
              <w:rPr>
                <w:rFonts w:eastAsia="Calibri"/>
                <w:sz w:val="22"/>
                <w:szCs w:val="22"/>
                <w:lang w:eastAsia="lt-LT"/>
              </w:rPr>
            </w:pPr>
          </w:p>
        </w:tc>
        <w:tc>
          <w:tcPr>
            <w:tcW w:w="2054" w:type="pct"/>
            <w:gridSpan w:val="2"/>
            <w:tcBorders>
              <w:top w:val="single" w:sz="4" w:space="0" w:color="auto"/>
              <w:left w:val="single" w:sz="4" w:space="0" w:color="auto"/>
              <w:bottom w:val="single" w:sz="4" w:space="0" w:color="auto"/>
              <w:right w:val="single" w:sz="4" w:space="0" w:color="auto"/>
            </w:tcBorders>
            <w:hideMark/>
          </w:tcPr>
          <w:p w:rsidR="00437225" w:rsidRPr="00540CE2" w:rsidRDefault="00437225" w:rsidP="008A4C9F">
            <w:pPr>
              <w:ind w:firstLine="0"/>
              <w:contextualSpacing/>
              <w:rPr>
                <w:rFonts w:eastAsia="Calibri"/>
                <w:sz w:val="22"/>
                <w:szCs w:val="22"/>
                <w:lang w:eastAsia="lt-LT"/>
              </w:rPr>
            </w:pPr>
            <w:r w:rsidRPr="00540CE2">
              <w:rPr>
                <w:rFonts w:eastAsia="Calibri"/>
                <w:sz w:val="22"/>
                <w:szCs w:val="22"/>
                <w:lang w:eastAsia="lt-LT"/>
              </w:rPr>
              <w:t xml:space="preserve">- vidutinė įmonė </w:t>
            </w:r>
          </w:p>
        </w:tc>
        <w:tc>
          <w:tcPr>
            <w:tcW w:w="780" w:type="pct"/>
            <w:gridSpan w:val="2"/>
            <w:tcBorders>
              <w:top w:val="single" w:sz="4" w:space="0" w:color="auto"/>
              <w:left w:val="single" w:sz="4" w:space="0" w:color="auto"/>
              <w:bottom w:val="single" w:sz="4" w:space="0" w:color="auto"/>
              <w:right w:val="single" w:sz="4" w:space="0" w:color="auto"/>
            </w:tcBorders>
          </w:tcPr>
          <w:p w:rsidR="00437225" w:rsidRPr="00540CE2" w:rsidRDefault="00437225" w:rsidP="008A4C9F">
            <w:pPr>
              <w:ind w:firstLine="0"/>
              <w:contextualSpacing/>
              <w:rPr>
                <w:rFonts w:eastAsia="Calibri"/>
                <w:sz w:val="22"/>
                <w:szCs w:val="22"/>
                <w:lang w:eastAsia="lt-LT"/>
              </w:rPr>
            </w:pPr>
            <w:r w:rsidRPr="00540CE2">
              <w:rPr>
                <w:rFonts w:eastAsia="Calibri"/>
                <w:sz w:val="22"/>
                <w:szCs w:val="22"/>
                <w:lang w:eastAsia="lt-LT"/>
              </w:rPr>
              <w:t xml:space="preserve">□ </w:t>
            </w:r>
          </w:p>
        </w:tc>
        <w:tc>
          <w:tcPr>
            <w:tcW w:w="721" w:type="pct"/>
            <w:tcBorders>
              <w:top w:val="single" w:sz="4" w:space="0" w:color="auto"/>
              <w:left w:val="single" w:sz="4" w:space="0" w:color="auto"/>
              <w:bottom w:val="single" w:sz="4" w:space="0" w:color="auto"/>
              <w:right w:val="single" w:sz="4" w:space="0" w:color="auto"/>
            </w:tcBorders>
          </w:tcPr>
          <w:p w:rsidR="00437225" w:rsidRPr="00540CE2" w:rsidRDefault="00437225" w:rsidP="008A4C9F">
            <w:pPr>
              <w:ind w:firstLine="0"/>
              <w:contextualSpacing/>
              <w:rPr>
                <w:rFonts w:eastAsia="Calibri"/>
                <w:sz w:val="22"/>
                <w:szCs w:val="22"/>
                <w:lang w:eastAsia="lt-LT"/>
              </w:rPr>
            </w:pPr>
          </w:p>
        </w:tc>
        <w:tc>
          <w:tcPr>
            <w:tcW w:w="1158" w:type="pct"/>
            <w:gridSpan w:val="2"/>
            <w:tcBorders>
              <w:top w:val="single" w:sz="4" w:space="0" w:color="auto"/>
              <w:left w:val="single" w:sz="4" w:space="0" w:color="auto"/>
              <w:bottom w:val="single" w:sz="4" w:space="0" w:color="auto"/>
              <w:right w:val="single" w:sz="4" w:space="0" w:color="auto"/>
            </w:tcBorders>
          </w:tcPr>
          <w:p w:rsidR="00437225" w:rsidRPr="00540CE2" w:rsidRDefault="00437225" w:rsidP="008A4C9F">
            <w:pPr>
              <w:ind w:firstLine="0"/>
              <w:contextualSpacing/>
              <w:rPr>
                <w:rFonts w:eastAsia="Calibri"/>
                <w:sz w:val="22"/>
                <w:szCs w:val="22"/>
                <w:lang w:eastAsia="lt-LT"/>
              </w:rPr>
            </w:pPr>
          </w:p>
        </w:tc>
      </w:tr>
      <w:tr w:rsidR="00437225" w:rsidRPr="00540CE2" w:rsidTr="006A2EB4">
        <w:tc>
          <w:tcPr>
            <w:tcW w:w="287" w:type="pct"/>
            <w:vMerge/>
            <w:tcBorders>
              <w:left w:val="single" w:sz="4" w:space="0" w:color="auto"/>
              <w:right w:val="single" w:sz="4" w:space="0" w:color="auto"/>
            </w:tcBorders>
          </w:tcPr>
          <w:p w:rsidR="00437225" w:rsidRPr="00540CE2" w:rsidRDefault="00437225" w:rsidP="008A4C9F">
            <w:pPr>
              <w:ind w:firstLine="0"/>
              <w:contextualSpacing/>
              <w:rPr>
                <w:rFonts w:eastAsia="Calibri"/>
                <w:sz w:val="22"/>
                <w:szCs w:val="22"/>
                <w:lang w:eastAsia="lt-LT"/>
              </w:rPr>
            </w:pPr>
          </w:p>
        </w:tc>
        <w:tc>
          <w:tcPr>
            <w:tcW w:w="2054" w:type="pct"/>
            <w:gridSpan w:val="2"/>
            <w:tcBorders>
              <w:top w:val="single" w:sz="4" w:space="0" w:color="auto"/>
              <w:left w:val="single" w:sz="4" w:space="0" w:color="auto"/>
              <w:bottom w:val="single" w:sz="4" w:space="0" w:color="auto"/>
              <w:right w:val="single" w:sz="4" w:space="0" w:color="auto"/>
            </w:tcBorders>
          </w:tcPr>
          <w:p w:rsidR="00437225" w:rsidRPr="00540CE2" w:rsidRDefault="00437225" w:rsidP="00437225">
            <w:pPr>
              <w:ind w:firstLine="0"/>
              <w:contextualSpacing/>
              <w:rPr>
                <w:rFonts w:eastAsia="Calibri"/>
                <w:sz w:val="22"/>
                <w:szCs w:val="22"/>
                <w:lang w:eastAsia="lt-LT"/>
              </w:rPr>
            </w:pPr>
            <w:r w:rsidRPr="00540CE2">
              <w:rPr>
                <w:rFonts w:eastAsia="Calibri"/>
                <w:sz w:val="22"/>
                <w:szCs w:val="22"/>
                <w:lang w:eastAsia="lt-LT"/>
              </w:rPr>
              <w:t>- didelė įmonė</w:t>
            </w:r>
          </w:p>
        </w:tc>
        <w:tc>
          <w:tcPr>
            <w:tcW w:w="780" w:type="pct"/>
            <w:gridSpan w:val="2"/>
            <w:tcBorders>
              <w:top w:val="single" w:sz="4" w:space="0" w:color="auto"/>
              <w:left w:val="single" w:sz="4" w:space="0" w:color="auto"/>
              <w:bottom w:val="single" w:sz="4" w:space="0" w:color="auto"/>
              <w:right w:val="single" w:sz="4" w:space="0" w:color="auto"/>
            </w:tcBorders>
          </w:tcPr>
          <w:p w:rsidR="00437225" w:rsidRPr="00540CE2" w:rsidRDefault="00437225" w:rsidP="008A4C9F">
            <w:pPr>
              <w:ind w:firstLine="0"/>
              <w:contextualSpacing/>
              <w:rPr>
                <w:rFonts w:eastAsia="Calibri"/>
                <w:sz w:val="22"/>
                <w:szCs w:val="22"/>
                <w:lang w:eastAsia="lt-LT"/>
              </w:rPr>
            </w:pPr>
            <w:r w:rsidRPr="00540CE2">
              <w:rPr>
                <w:rFonts w:eastAsia="Calibri"/>
                <w:sz w:val="22"/>
                <w:szCs w:val="22"/>
                <w:lang w:eastAsia="lt-LT"/>
              </w:rPr>
              <w:t>□</w:t>
            </w:r>
          </w:p>
        </w:tc>
        <w:tc>
          <w:tcPr>
            <w:tcW w:w="721" w:type="pct"/>
            <w:tcBorders>
              <w:top w:val="single" w:sz="4" w:space="0" w:color="auto"/>
              <w:left w:val="single" w:sz="4" w:space="0" w:color="auto"/>
              <w:bottom w:val="single" w:sz="4" w:space="0" w:color="auto"/>
              <w:right w:val="single" w:sz="4" w:space="0" w:color="auto"/>
            </w:tcBorders>
          </w:tcPr>
          <w:p w:rsidR="00437225" w:rsidRPr="00540CE2" w:rsidRDefault="00437225" w:rsidP="008A4C9F">
            <w:pPr>
              <w:ind w:firstLine="0"/>
              <w:contextualSpacing/>
              <w:rPr>
                <w:rFonts w:eastAsia="Calibri"/>
                <w:sz w:val="22"/>
                <w:szCs w:val="22"/>
                <w:lang w:eastAsia="lt-LT"/>
              </w:rPr>
            </w:pPr>
          </w:p>
        </w:tc>
        <w:tc>
          <w:tcPr>
            <w:tcW w:w="1158" w:type="pct"/>
            <w:gridSpan w:val="2"/>
            <w:tcBorders>
              <w:top w:val="single" w:sz="4" w:space="0" w:color="auto"/>
              <w:left w:val="single" w:sz="4" w:space="0" w:color="auto"/>
              <w:bottom w:val="single" w:sz="4" w:space="0" w:color="auto"/>
              <w:right w:val="single" w:sz="4" w:space="0" w:color="auto"/>
            </w:tcBorders>
          </w:tcPr>
          <w:p w:rsidR="00437225" w:rsidRPr="00540CE2" w:rsidRDefault="00437225" w:rsidP="008A4C9F">
            <w:pPr>
              <w:ind w:firstLine="0"/>
              <w:contextualSpacing/>
              <w:rPr>
                <w:rFonts w:eastAsia="Calibri"/>
                <w:sz w:val="22"/>
                <w:szCs w:val="22"/>
                <w:lang w:eastAsia="lt-LT"/>
              </w:rPr>
            </w:pPr>
          </w:p>
        </w:tc>
      </w:tr>
      <w:tr w:rsidR="00956AFA" w:rsidRPr="00540CE2" w:rsidTr="006A2EB4">
        <w:trPr>
          <w:trHeight w:val="337"/>
        </w:trPr>
        <w:tc>
          <w:tcPr>
            <w:tcW w:w="5000" w:type="pct"/>
            <w:gridSpan w:val="8"/>
            <w:vAlign w:val="center"/>
          </w:tcPr>
          <w:p w:rsidR="00956AFA" w:rsidRPr="00540CE2" w:rsidRDefault="00956AFA" w:rsidP="00C442AB">
            <w:pPr>
              <w:pStyle w:val="Default"/>
              <w:contextualSpacing/>
              <w:rPr>
                <w:b/>
                <w:bCs/>
                <w:sz w:val="22"/>
                <w:szCs w:val="22"/>
              </w:rPr>
            </w:pPr>
            <w:r w:rsidRPr="00540CE2">
              <w:rPr>
                <w:b/>
                <w:bCs/>
                <w:sz w:val="22"/>
                <w:szCs w:val="22"/>
              </w:rPr>
              <w:t>Bendrieji reikalavimai</w:t>
            </w:r>
          </w:p>
        </w:tc>
      </w:tr>
      <w:tr w:rsidR="00956AFA" w:rsidRPr="00540CE2" w:rsidTr="006A2EB4">
        <w:tc>
          <w:tcPr>
            <w:tcW w:w="287" w:type="pct"/>
            <w:tcBorders>
              <w:top w:val="single" w:sz="4" w:space="0" w:color="auto"/>
              <w:left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2.</w:t>
            </w:r>
          </w:p>
        </w:tc>
        <w:tc>
          <w:tcPr>
            <w:tcW w:w="205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bCs/>
                <w:sz w:val="22"/>
                <w:szCs w:val="22"/>
                <w:lang w:eastAsia="lt-LT"/>
              </w:rPr>
            </w:pPr>
            <w:r w:rsidRPr="00540CE2">
              <w:rPr>
                <w:rFonts w:eastAsia="Times New Roman"/>
                <w:bCs/>
                <w:sz w:val="22"/>
                <w:szCs w:val="22"/>
                <w:lang w:eastAsia="lt-LT"/>
              </w:rPr>
              <w:t xml:space="preserve">Ar pagalba nėra priskirtina su eksportu susijusiai veiklai trečiosiose šalyse arba valstybėse narėse, t.y. pagalba tiesiogiai susijusi su eksportuojamais kiekiais, platinimo tinklo kūrimu ir </w:t>
            </w:r>
            <w:r w:rsidRPr="00540CE2">
              <w:rPr>
                <w:rFonts w:eastAsia="Times New Roman"/>
                <w:bCs/>
                <w:sz w:val="22"/>
                <w:szCs w:val="22"/>
                <w:lang w:eastAsia="lt-LT"/>
              </w:rPr>
              <w:lastRenderedPageBreak/>
              <w:t>veikla arba kitomis einamosiomis išlaidomis, susijusiomis su eksporto veikla?</w:t>
            </w:r>
          </w:p>
        </w:tc>
        <w:tc>
          <w:tcPr>
            <w:tcW w:w="780"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956AFA">
            <w:pPr>
              <w:ind w:firstLine="0"/>
            </w:pPr>
            <w:r w:rsidRPr="00540CE2">
              <w:rPr>
                <w:rFonts w:eastAsia="Times New Roman"/>
                <w:sz w:val="22"/>
                <w:szCs w:val="22"/>
                <w:lang w:eastAsia="lt-LT"/>
              </w:rPr>
              <w:lastRenderedPageBreak/>
              <w:t>□ Taip</w:t>
            </w:r>
          </w:p>
        </w:tc>
        <w:tc>
          <w:tcPr>
            <w:tcW w:w="721"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pStyle w:val="Default"/>
              <w:contextualSpacing/>
              <w:jc w:val="both"/>
              <w:rPr>
                <w:sz w:val="22"/>
                <w:szCs w:val="22"/>
              </w:rPr>
            </w:pPr>
            <w:r w:rsidRPr="00540CE2">
              <w:rPr>
                <w:sz w:val="22"/>
                <w:szCs w:val="22"/>
              </w:rPr>
              <w:t xml:space="preserve">□ Ne </w:t>
            </w:r>
          </w:p>
        </w:tc>
        <w:tc>
          <w:tcPr>
            <w:tcW w:w="115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6A2EB4">
        <w:tc>
          <w:tcPr>
            <w:tcW w:w="287" w:type="pct"/>
            <w:tcBorders>
              <w:top w:val="single" w:sz="4" w:space="0" w:color="auto"/>
              <w:left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lastRenderedPageBreak/>
              <w:t>3.</w:t>
            </w:r>
          </w:p>
        </w:tc>
        <w:tc>
          <w:tcPr>
            <w:tcW w:w="205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bCs/>
                <w:sz w:val="22"/>
                <w:szCs w:val="22"/>
                <w:lang w:eastAsia="lt-LT"/>
              </w:rPr>
            </w:pPr>
            <w:r w:rsidRPr="00540CE2">
              <w:rPr>
                <w:rFonts w:eastAsia="Times New Roman"/>
                <w:bCs/>
                <w:sz w:val="22"/>
                <w:szCs w:val="22"/>
                <w:lang w:eastAsia="lt-LT"/>
              </w:rPr>
              <w:t>Ar dėl pagalbos nėra remiamas vietinių prekių naudojimas, vietoje importuojamų prekių?</w:t>
            </w:r>
          </w:p>
        </w:tc>
        <w:tc>
          <w:tcPr>
            <w:tcW w:w="780"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rPr>
                <w:rFonts w:eastAsia="Calibri"/>
                <w:color w:val="000000"/>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rPr>
                <w:rFonts w:eastAsia="Calibri"/>
                <w:color w:val="000000"/>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6A2EB4">
        <w:tc>
          <w:tcPr>
            <w:tcW w:w="287" w:type="pct"/>
            <w:tcBorders>
              <w:top w:val="single" w:sz="4" w:space="0" w:color="auto"/>
              <w:left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4.</w:t>
            </w:r>
          </w:p>
        </w:tc>
        <w:tc>
          <w:tcPr>
            <w:tcW w:w="205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B83B1E">
            <w:pPr>
              <w:pStyle w:val="Default"/>
              <w:contextualSpacing/>
              <w:jc w:val="both"/>
              <w:rPr>
                <w:bCs/>
                <w:sz w:val="22"/>
                <w:szCs w:val="22"/>
              </w:rPr>
            </w:pPr>
            <w:r w:rsidRPr="00540CE2">
              <w:rPr>
                <w:bCs/>
                <w:sz w:val="22"/>
                <w:szCs w:val="22"/>
              </w:rPr>
              <w:t xml:space="preserve">Ar pagalba nėra teikiama veiklai žuvininkystės ir akvakultūros sektoriuje, kuriam taikomas </w:t>
            </w:r>
            <w:r w:rsidR="00C9121C" w:rsidRPr="00540CE2">
              <w:rPr>
                <w:sz w:val="22"/>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r w:rsidRPr="00540CE2">
              <w:rPr>
                <w:bCs/>
                <w:sz w:val="22"/>
                <w:szCs w:val="22"/>
              </w:rPr>
              <w:t>, išskyrus pagalbą mokymui, pagalbą</w:t>
            </w:r>
            <w:r w:rsidR="00B83B1E" w:rsidRPr="00540CE2">
              <w:rPr>
                <w:bCs/>
                <w:sz w:val="22"/>
                <w:szCs w:val="22"/>
              </w:rPr>
              <w:t xml:space="preserve"> mažoms ir vidutinėms įmonėms (</w:t>
            </w:r>
            <w:r w:rsidR="00C9121C" w:rsidRPr="00540CE2">
              <w:rPr>
                <w:bCs/>
                <w:sz w:val="22"/>
                <w:szCs w:val="22"/>
              </w:rPr>
              <w:t xml:space="preserve">toliau – </w:t>
            </w:r>
            <w:r w:rsidRPr="00540CE2">
              <w:rPr>
                <w:bCs/>
                <w:sz w:val="22"/>
                <w:szCs w:val="22"/>
              </w:rPr>
              <w:t>MVĮ</w:t>
            </w:r>
            <w:r w:rsidR="00B83B1E" w:rsidRPr="00540CE2">
              <w:rPr>
                <w:bCs/>
                <w:sz w:val="22"/>
                <w:szCs w:val="22"/>
              </w:rPr>
              <w:t>)</w:t>
            </w:r>
            <w:r w:rsidRPr="00540CE2">
              <w:rPr>
                <w:bCs/>
                <w:sz w:val="22"/>
                <w:szCs w:val="22"/>
              </w:rPr>
              <w:t xml:space="preserve"> gauti finansavimą, pagalbą mokslinių tyrimų ir technologinės plėtros srityje, inovacijų pagalbą MVĮ, pagalbą nepalankias sąlygas darbo rinkoje turintiems asmenims ir neįgaliesiems darbuotojams?</w:t>
            </w:r>
          </w:p>
        </w:tc>
        <w:tc>
          <w:tcPr>
            <w:tcW w:w="780"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rPr>
                <w:rFonts w:eastAsia="Calibri"/>
                <w:color w:val="000000"/>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rPr>
                <w:rFonts w:eastAsia="Calibri"/>
                <w:color w:val="000000"/>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6A2EB4">
        <w:tc>
          <w:tcPr>
            <w:tcW w:w="287" w:type="pct"/>
            <w:tcBorders>
              <w:top w:val="single" w:sz="4" w:space="0" w:color="auto"/>
              <w:left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5.</w:t>
            </w:r>
          </w:p>
        </w:tc>
        <w:tc>
          <w:tcPr>
            <w:tcW w:w="205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9121C">
            <w:pPr>
              <w:pStyle w:val="Default"/>
              <w:contextualSpacing/>
              <w:jc w:val="both"/>
              <w:rPr>
                <w:bCs/>
                <w:sz w:val="22"/>
                <w:szCs w:val="22"/>
              </w:rPr>
            </w:pPr>
            <w:r w:rsidRPr="00540CE2">
              <w:rPr>
                <w:bCs/>
                <w:sz w:val="22"/>
                <w:szCs w:val="22"/>
              </w:rPr>
              <w:t>Ar pagalba nėra teikiama pirminės žemės ūkio produktų gamybos sektoriuje, išskyrus papildomų išlaidų, kitų nei transporto išlaidos, atokiausiuose regionuose</w:t>
            </w:r>
            <w:r w:rsidR="00C9121C" w:rsidRPr="00540CE2">
              <w:rPr>
                <w:bCs/>
                <w:sz w:val="22"/>
                <w:szCs w:val="22"/>
              </w:rPr>
              <w:t xml:space="preserve">, kurie </w:t>
            </w:r>
            <w:r w:rsidR="00C9121C" w:rsidRPr="00540CE2">
              <w:rPr>
                <w:sz w:val="22"/>
              </w:rPr>
              <w:t xml:space="preserve">apibrėžti Reglamento 2 straipsnio 12 punkte, </w:t>
            </w:r>
            <w:r w:rsidRPr="00540CE2">
              <w:rPr>
                <w:bCs/>
                <w:sz w:val="22"/>
                <w:szCs w:val="22"/>
              </w:rPr>
              <w:t xml:space="preserve">kompensavimą, kaip nustatyta </w:t>
            </w:r>
            <w:r w:rsidRPr="00540CE2">
              <w:rPr>
                <w:bCs/>
                <w:color w:val="auto"/>
                <w:sz w:val="22"/>
                <w:szCs w:val="22"/>
              </w:rPr>
              <w:t>Reglamento 15 straipsnio 2 dalies b punkte</w:t>
            </w:r>
            <w:r w:rsidRPr="00540CE2">
              <w:rPr>
                <w:bCs/>
                <w:sz w:val="22"/>
                <w:szCs w:val="22"/>
              </w:rPr>
              <w:t xml:space="preserve">, </w:t>
            </w:r>
            <w:r w:rsidRPr="00540CE2">
              <w:rPr>
                <w:bCs/>
                <w:color w:val="auto"/>
                <w:sz w:val="22"/>
                <w:szCs w:val="22"/>
              </w:rPr>
              <w:t>MVĮ teikiamą pagalbą konsultavimui</w:t>
            </w:r>
            <w:r w:rsidRPr="00540CE2">
              <w:rPr>
                <w:bCs/>
                <w:sz w:val="22"/>
                <w:szCs w:val="22"/>
              </w:rPr>
              <w:t>, rizikos finansų pagalbą, pagalbą moksliniams tyrimams ir technologinei plėtrai, inovacijų pagalbą MVĮ, pagalbą aplinkos apsaugai, pagalbą mokymui bei pagalbą nepalankias sąlygas darbo rinkoje turintiems asmenims ir neįgaliesiems darbuotojams?</w:t>
            </w:r>
          </w:p>
        </w:tc>
        <w:tc>
          <w:tcPr>
            <w:tcW w:w="780"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6A2EB4">
        <w:tc>
          <w:tcPr>
            <w:tcW w:w="287" w:type="pct"/>
            <w:tcBorders>
              <w:top w:val="single" w:sz="4" w:space="0" w:color="auto"/>
              <w:left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6.</w:t>
            </w:r>
          </w:p>
        </w:tc>
        <w:tc>
          <w:tcPr>
            <w:tcW w:w="205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956AFA">
            <w:pPr>
              <w:pStyle w:val="Default"/>
              <w:contextualSpacing/>
              <w:jc w:val="both"/>
              <w:rPr>
                <w:bCs/>
                <w:sz w:val="22"/>
                <w:szCs w:val="22"/>
              </w:rPr>
            </w:pPr>
            <w:r w:rsidRPr="00540CE2">
              <w:rPr>
                <w:bCs/>
                <w:sz w:val="22"/>
                <w:szCs w:val="22"/>
              </w:rPr>
              <w:t>Ar pagalba nėra teikiama veiklai žemės ūkio produktų perdirbimo ir prekybos jais sektoriuje, kai pagalbos suma nustatoma pagal iš pirminės produkcijos gamintojų įsigytų arba atitinkamų įmonių rinkai pateiktų tokių produktų kainą arba kiekį arba kai pagalba priklauso nuo to, ar ji bus iš dalies arba visa perduota pirminės produkcijos gamintojams?</w:t>
            </w:r>
          </w:p>
        </w:tc>
        <w:tc>
          <w:tcPr>
            <w:tcW w:w="780"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rPr>
                <w:rFonts w:eastAsia="Calibri"/>
                <w:color w:val="000000"/>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rPr>
                <w:rFonts w:eastAsia="Calibri"/>
                <w:color w:val="000000"/>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6A2EB4">
        <w:tc>
          <w:tcPr>
            <w:tcW w:w="287" w:type="pct"/>
            <w:tcBorders>
              <w:top w:val="single" w:sz="4" w:space="0" w:color="auto"/>
              <w:left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7.</w:t>
            </w:r>
          </w:p>
        </w:tc>
        <w:tc>
          <w:tcPr>
            <w:tcW w:w="205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pStyle w:val="Default"/>
              <w:contextualSpacing/>
              <w:jc w:val="both"/>
              <w:rPr>
                <w:bCs/>
                <w:sz w:val="22"/>
                <w:szCs w:val="22"/>
              </w:rPr>
            </w:pPr>
            <w:r w:rsidRPr="00540CE2">
              <w:rPr>
                <w:bCs/>
                <w:sz w:val="22"/>
                <w:szCs w:val="22"/>
              </w:rPr>
              <w:t xml:space="preserve">Ar pagalba nėra teikiama nekonkurencingų anglių kasyklų uždarymui palengvinti, kuriai taikomas </w:t>
            </w:r>
            <w:r w:rsidR="00C9121C" w:rsidRPr="00540CE2">
              <w:rPr>
                <w:bCs/>
                <w:sz w:val="22"/>
                <w:szCs w:val="22"/>
              </w:rPr>
              <w:t xml:space="preserve">2010 m. gruodžio 10 d. Tarybos sprendimas 2010/787/ES dėl valstybės pagalbos </w:t>
            </w:r>
            <w:r w:rsidR="00C9121C" w:rsidRPr="00540CE2">
              <w:rPr>
                <w:bCs/>
                <w:sz w:val="22"/>
                <w:szCs w:val="22"/>
              </w:rPr>
              <w:lastRenderedPageBreak/>
              <w:t>nekonkurencingų anglių kasyklų uždarymui palengvinti</w:t>
            </w:r>
            <w:r w:rsidRPr="00540CE2">
              <w:rPr>
                <w:bCs/>
                <w:sz w:val="22"/>
                <w:szCs w:val="22"/>
              </w:rPr>
              <w:t>?</w:t>
            </w:r>
          </w:p>
        </w:tc>
        <w:tc>
          <w:tcPr>
            <w:tcW w:w="780"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rPr>
                <w:color w:val="000000"/>
                <w:sz w:val="22"/>
                <w:szCs w:val="22"/>
                <w:lang w:eastAsia="lt-LT"/>
              </w:rPr>
            </w:pPr>
            <w:r w:rsidRPr="00540CE2">
              <w:rPr>
                <w:rFonts w:eastAsia="Calibri"/>
                <w:color w:val="000000"/>
                <w:sz w:val="22"/>
                <w:szCs w:val="22"/>
                <w:lang w:eastAsia="lt-LT"/>
              </w:rPr>
              <w:lastRenderedPageBreak/>
              <w:t xml:space="preserve">□ Taip </w:t>
            </w:r>
          </w:p>
        </w:tc>
        <w:tc>
          <w:tcPr>
            <w:tcW w:w="721"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rPr>
                <w:color w:val="000000"/>
                <w:sz w:val="22"/>
                <w:szCs w:val="22"/>
                <w:lang w:eastAsia="lt-LT"/>
              </w:rPr>
            </w:pPr>
            <w:r w:rsidRPr="00540CE2">
              <w:rPr>
                <w:rFonts w:eastAsia="Calibri"/>
                <w:color w:val="000000"/>
                <w:sz w:val="22"/>
                <w:szCs w:val="22"/>
                <w:lang w:eastAsia="lt-LT"/>
              </w:rPr>
              <w:t xml:space="preserve">□ Ne </w:t>
            </w:r>
          </w:p>
        </w:tc>
        <w:tc>
          <w:tcPr>
            <w:tcW w:w="115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6A2EB4">
        <w:tc>
          <w:tcPr>
            <w:tcW w:w="287" w:type="pct"/>
            <w:tcBorders>
              <w:top w:val="single" w:sz="4" w:space="0" w:color="auto"/>
              <w:left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lastRenderedPageBreak/>
              <w:t>8.</w:t>
            </w:r>
          </w:p>
        </w:tc>
        <w:tc>
          <w:tcPr>
            <w:tcW w:w="205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pStyle w:val="Default"/>
              <w:contextualSpacing/>
              <w:jc w:val="both"/>
              <w:rPr>
                <w:bCs/>
                <w:sz w:val="22"/>
                <w:szCs w:val="22"/>
              </w:rPr>
            </w:pPr>
            <w:r w:rsidRPr="00540CE2">
              <w:rPr>
                <w:bCs/>
                <w:sz w:val="22"/>
                <w:szCs w:val="22"/>
              </w:rPr>
              <w:t>Ar pagalba nėra teikiama įmonei, kuriai išduotas vykdomasis raštas sumoms išieškoti pagal ankstesnį Komisijos sprendimą, kuriame pagalba skelbiama neteisėta ir nesuderinama su vidaus rinka?</w:t>
            </w:r>
          </w:p>
        </w:tc>
        <w:tc>
          <w:tcPr>
            <w:tcW w:w="780"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rPr>
                <w:color w:val="000000"/>
                <w:sz w:val="22"/>
                <w:szCs w:val="22"/>
                <w:lang w:eastAsia="lt-LT"/>
              </w:rPr>
            </w:pPr>
            <w:r w:rsidRPr="00540CE2">
              <w:rPr>
                <w:rFonts w:eastAsia="Calibri"/>
                <w:color w:val="000000"/>
                <w:sz w:val="22"/>
                <w:szCs w:val="22"/>
                <w:lang w:eastAsia="lt-LT"/>
              </w:rPr>
              <w:t xml:space="preserve">□ Taip </w:t>
            </w:r>
          </w:p>
        </w:tc>
        <w:tc>
          <w:tcPr>
            <w:tcW w:w="721"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rPr>
                <w:color w:val="000000"/>
                <w:sz w:val="22"/>
                <w:szCs w:val="22"/>
                <w:lang w:eastAsia="lt-LT"/>
              </w:rPr>
            </w:pPr>
            <w:r w:rsidRPr="00540CE2">
              <w:rPr>
                <w:rFonts w:eastAsia="Calibri"/>
                <w:color w:val="000000"/>
                <w:sz w:val="22"/>
                <w:szCs w:val="22"/>
                <w:lang w:eastAsia="lt-LT"/>
              </w:rPr>
              <w:t xml:space="preserve">□ Ne </w:t>
            </w:r>
          </w:p>
        </w:tc>
        <w:tc>
          <w:tcPr>
            <w:tcW w:w="115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6A2EB4">
        <w:tc>
          <w:tcPr>
            <w:tcW w:w="287" w:type="pct"/>
            <w:tcBorders>
              <w:top w:val="single" w:sz="4" w:space="0" w:color="auto"/>
              <w:left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9.</w:t>
            </w:r>
          </w:p>
        </w:tc>
        <w:tc>
          <w:tcPr>
            <w:tcW w:w="205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9121C">
            <w:pPr>
              <w:pStyle w:val="Default"/>
              <w:contextualSpacing/>
              <w:jc w:val="both"/>
              <w:rPr>
                <w:bCs/>
                <w:sz w:val="22"/>
                <w:szCs w:val="22"/>
              </w:rPr>
            </w:pPr>
            <w:r w:rsidRPr="00540CE2">
              <w:rPr>
                <w:bCs/>
                <w:sz w:val="22"/>
                <w:szCs w:val="22"/>
              </w:rPr>
              <w:t>Ar pagalba nėra teikiama sunkumų patiriančiai įmonei?</w:t>
            </w:r>
          </w:p>
        </w:tc>
        <w:tc>
          <w:tcPr>
            <w:tcW w:w="780"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6A2EB4">
        <w:tc>
          <w:tcPr>
            <w:tcW w:w="287" w:type="pct"/>
            <w:tcBorders>
              <w:top w:val="single" w:sz="4" w:space="0" w:color="auto"/>
              <w:left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10.</w:t>
            </w:r>
          </w:p>
        </w:tc>
        <w:tc>
          <w:tcPr>
            <w:tcW w:w="205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9121C">
            <w:pPr>
              <w:pStyle w:val="Default"/>
              <w:contextualSpacing/>
              <w:jc w:val="both"/>
              <w:rPr>
                <w:bCs/>
                <w:sz w:val="22"/>
                <w:szCs w:val="22"/>
              </w:rPr>
            </w:pPr>
            <w:r w:rsidRPr="00540CE2">
              <w:rPr>
                <w:bCs/>
                <w:sz w:val="22"/>
                <w:szCs w:val="22"/>
              </w:rPr>
              <w:t>Ar pagalbos suteikimas nėra susietas su įpareigojimu pagalbos gavėjui turėti būstinę Lietuvos Respublikoje arba būti iš esmės įsisteigusiu Lietuvos Respublikoje? (įpareigojimu turėti būstinę atitinkamoje valstybėje narėje arba būti iš esmės įsisteigusiu toje valstybėje narėje nelaikomas reikalavimas turėti įsisteigimo ar įregistravimo vietą pagalbą teikiančioje valstybėje narėje mokėjimo metu)</w:t>
            </w:r>
          </w:p>
        </w:tc>
        <w:tc>
          <w:tcPr>
            <w:tcW w:w="780"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6A2EB4">
        <w:tc>
          <w:tcPr>
            <w:tcW w:w="287" w:type="pct"/>
            <w:tcBorders>
              <w:top w:val="single" w:sz="4" w:space="0" w:color="auto"/>
              <w:left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11.</w:t>
            </w:r>
          </w:p>
        </w:tc>
        <w:tc>
          <w:tcPr>
            <w:tcW w:w="205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pStyle w:val="Default"/>
              <w:contextualSpacing/>
              <w:jc w:val="both"/>
              <w:rPr>
                <w:bCs/>
                <w:sz w:val="22"/>
                <w:szCs w:val="22"/>
              </w:rPr>
            </w:pPr>
            <w:r w:rsidRPr="00540CE2">
              <w:rPr>
                <w:bCs/>
                <w:sz w:val="22"/>
                <w:szCs w:val="22"/>
              </w:rPr>
              <w:t>Ar pagalbos suteikimas nėra susietas su įpareigojimu  pagalbos gavėjui naudoti Lietuvos Respublikoje pagamintas prekes arba teikiamas paslaugas?</w:t>
            </w:r>
          </w:p>
        </w:tc>
        <w:tc>
          <w:tcPr>
            <w:tcW w:w="780"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6A2EB4">
        <w:tc>
          <w:tcPr>
            <w:tcW w:w="287" w:type="pct"/>
            <w:tcBorders>
              <w:top w:val="single" w:sz="4" w:space="0" w:color="auto"/>
              <w:left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12.</w:t>
            </w:r>
          </w:p>
        </w:tc>
        <w:tc>
          <w:tcPr>
            <w:tcW w:w="205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pStyle w:val="Default"/>
              <w:contextualSpacing/>
              <w:jc w:val="both"/>
              <w:rPr>
                <w:bCs/>
                <w:sz w:val="22"/>
                <w:szCs w:val="22"/>
              </w:rPr>
            </w:pPr>
            <w:r w:rsidRPr="00540CE2">
              <w:rPr>
                <w:bCs/>
                <w:sz w:val="22"/>
                <w:szCs w:val="22"/>
              </w:rPr>
              <w:t>Ar teikiant pagalbą nėra ribojamos pagalbos gavėjų galimybės naudoti mokslinių tyrimų, technologinės plėtros ir inovacijų rezultatus kitose valstybėse narėse?</w:t>
            </w:r>
          </w:p>
        </w:tc>
        <w:tc>
          <w:tcPr>
            <w:tcW w:w="780"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6A2EB4">
        <w:tc>
          <w:tcPr>
            <w:tcW w:w="287" w:type="pct"/>
            <w:tcBorders>
              <w:top w:val="single" w:sz="4" w:space="0" w:color="auto"/>
              <w:left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13.</w:t>
            </w:r>
          </w:p>
        </w:tc>
        <w:tc>
          <w:tcPr>
            <w:tcW w:w="205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956AFA">
            <w:pPr>
              <w:pStyle w:val="Default"/>
              <w:contextualSpacing/>
              <w:jc w:val="both"/>
              <w:rPr>
                <w:bCs/>
                <w:color w:val="auto"/>
                <w:sz w:val="22"/>
                <w:szCs w:val="22"/>
              </w:rPr>
            </w:pPr>
            <w:r w:rsidRPr="00540CE2">
              <w:rPr>
                <w:bCs/>
                <w:sz w:val="22"/>
                <w:szCs w:val="22"/>
              </w:rPr>
              <w:t>Ar nėra viršijama investicinė pagalba aplinkos apsaugai: 15 mln. EUR vienos įmonės vienam investiciniam projektui?</w:t>
            </w:r>
          </w:p>
        </w:tc>
        <w:tc>
          <w:tcPr>
            <w:tcW w:w="780"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6A2EB4">
        <w:tc>
          <w:tcPr>
            <w:tcW w:w="287" w:type="pct"/>
            <w:tcBorders>
              <w:top w:val="single" w:sz="4" w:space="0" w:color="auto"/>
              <w:left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14.</w:t>
            </w:r>
          </w:p>
        </w:tc>
        <w:tc>
          <w:tcPr>
            <w:tcW w:w="205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DC2623">
            <w:pPr>
              <w:pStyle w:val="Default"/>
              <w:contextualSpacing/>
              <w:jc w:val="both"/>
              <w:rPr>
                <w:bCs/>
                <w:color w:val="auto"/>
                <w:sz w:val="22"/>
                <w:szCs w:val="22"/>
              </w:rPr>
            </w:pPr>
            <w:r w:rsidRPr="00540CE2">
              <w:rPr>
                <w:bCs/>
                <w:color w:val="auto"/>
                <w:sz w:val="22"/>
                <w:szCs w:val="22"/>
              </w:rPr>
              <w:t xml:space="preserve">Ar nėra apeinamos pranešimo ribos, nustatytos ir nurodytos Reglamento 4 straipsnio 1 dalyje </w:t>
            </w:r>
            <w:r w:rsidR="00DC2623" w:rsidRPr="00540CE2">
              <w:rPr>
                <w:bCs/>
                <w:color w:val="auto"/>
                <w:sz w:val="22"/>
                <w:szCs w:val="22"/>
              </w:rPr>
              <w:t>s</w:t>
            </w:r>
            <w:r w:rsidRPr="00540CE2">
              <w:rPr>
                <w:bCs/>
                <w:color w:val="auto"/>
                <w:sz w:val="22"/>
                <w:szCs w:val="22"/>
              </w:rPr>
              <w:t xml:space="preserve"> punkte, dirbtinai išskaidant pagalbos schemas ir pagalbos projektus?</w:t>
            </w:r>
          </w:p>
        </w:tc>
        <w:tc>
          <w:tcPr>
            <w:tcW w:w="780"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6A2EB4">
        <w:tc>
          <w:tcPr>
            <w:tcW w:w="287" w:type="pct"/>
            <w:tcBorders>
              <w:top w:val="single" w:sz="4" w:space="0" w:color="auto"/>
              <w:left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15.</w:t>
            </w:r>
          </w:p>
        </w:tc>
        <w:tc>
          <w:tcPr>
            <w:tcW w:w="205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pStyle w:val="Default"/>
              <w:contextualSpacing/>
              <w:jc w:val="both"/>
              <w:rPr>
                <w:bCs/>
                <w:color w:val="FF0000"/>
                <w:sz w:val="22"/>
                <w:szCs w:val="22"/>
              </w:rPr>
            </w:pPr>
            <w:r w:rsidRPr="00540CE2">
              <w:rPr>
                <w:bCs/>
                <w:sz w:val="22"/>
                <w:szCs w:val="22"/>
              </w:rPr>
              <w:t>Ar teikiama pagalba yra skaidri pagal Reglamento 5 straipsnio reikalavimus?</w:t>
            </w:r>
          </w:p>
        </w:tc>
        <w:tc>
          <w:tcPr>
            <w:tcW w:w="780"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DC2623" w:rsidRPr="00540CE2" w:rsidTr="006A2EB4">
        <w:tc>
          <w:tcPr>
            <w:tcW w:w="287" w:type="pct"/>
            <w:tcBorders>
              <w:top w:val="single" w:sz="4" w:space="0" w:color="auto"/>
              <w:left w:val="single" w:sz="4" w:space="0" w:color="auto"/>
              <w:right w:val="single" w:sz="4" w:space="0" w:color="auto"/>
            </w:tcBorders>
          </w:tcPr>
          <w:p w:rsidR="00DC2623" w:rsidRPr="00540CE2" w:rsidRDefault="00DC2623" w:rsidP="003B658E">
            <w:pPr>
              <w:ind w:firstLine="0"/>
              <w:contextualSpacing/>
              <w:rPr>
                <w:rFonts w:eastAsia="Calibri"/>
                <w:sz w:val="22"/>
                <w:szCs w:val="22"/>
                <w:lang w:eastAsia="lt-LT"/>
              </w:rPr>
            </w:pPr>
            <w:r w:rsidRPr="00540CE2">
              <w:rPr>
                <w:rFonts w:eastAsia="Calibri"/>
                <w:sz w:val="22"/>
                <w:szCs w:val="22"/>
                <w:lang w:eastAsia="lt-LT"/>
              </w:rPr>
              <w:t>16.</w:t>
            </w:r>
          </w:p>
        </w:tc>
        <w:tc>
          <w:tcPr>
            <w:tcW w:w="205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pStyle w:val="Default"/>
              <w:contextualSpacing/>
              <w:jc w:val="both"/>
              <w:rPr>
                <w:bCs/>
                <w:color w:val="auto"/>
                <w:sz w:val="22"/>
                <w:szCs w:val="22"/>
              </w:rPr>
            </w:pPr>
            <w:r w:rsidRPr="00540CE2">
              <w:rPr>
                <w:bCs/>
                <w:color w:val="auto"/>
                <w:sz w:val="22"/>
                <w:szCs w:val="22"/>
              </w:rPr>
              <w:t>Ar yra pagrįstas pagalbos skatinamasis poveikis atitinkantis Reglamento 6 straipsnio reikalavimus?</w:t>
            </w:r>
          </w:p>
        </w:tc>
        <w:tc>
          <w:tcPr>
            <w:tcW w:w="780"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3B658E">
            <w:pPr>
              <w:ind w:firstLine="0"/>
              <w:contextualSpacing/>
              <w:rPr>
                <w:rFonts w:eastAsia="Calibri"/>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DC2623" w:rsidRPr="00540CE2" w:rsidRDefault="00DC2623" w:rsidP="003B658E">
            <w:pPr>
              <w:ind w:firstLine="0"/>
              <w:contextualSpacing/>
              <w:rPr>
                <w:rFonts w:eastAsia="Calibri"/>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p>
        </w:tc>
      </w:tr>
      <w:tr w:rsidR="00DC2623" w:rsidRPr="00540CE2" w:rsidTr="006A2EB4">
        <w:tc>
          <w:tcPr>
            <w:tcW w:w="287" w:type="pct"/>
            <w:tcBorders>
              <w:top w:val="single" w:sz="4" w:space="0" w:color="auto"/>
              <w:left w:val="single" w:sz="4" w:space="0" w:color="auto"/>
              <w:right w:val="single" w:sz="4" w:space="0" w:color="auto"/>
            </w:tcBorders>
          </w:tcPr>
          <w:p w:rsidR="00DC2623" w:rsidRPr="00540CE2" w:rsidRDefault="00DC2623" w:rsidP="003B658E">
            <w:pPr>
              <w:ind w:firstLine="0"/>
              <w:contextualSpacing/>
              <w:rPr>
                <w:rFonts w:eastAsia="Calibri"/>
                <w:sz w:val="22"/>
                <w:szCs w:val="22"/>
                <w:lang w:eastAsia="lt-LT"/>
              </w:rPr>
            </w:pPr>
            <w:r w:rsidRPr="00540CE2">
              <w:rPr>
                <w:rFonts w:eastAsia="Calibri"/>
                <w:sz w:val="22"/>
                <w:szCs w:val="22"/>
                <w:lang w:eastAsia="lt-LT"/>
              </w:rPr>
              <w:t>17.</w:t>
            </w:r>
          </w:p>
        </w:tc>
        <w:tc>
          <w:tcPr>
            <w:tcW w:w="205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pStyle w:val="Default"/>
              <w:contextualSpacing/>
              <w:jc w:val="both"/>
              <w:rPr>
                <w:bCs/>
                <w:color w:val="auto"/>
                <w:sz w:val="22"/>
                <w:szCs w:val="22"/>
              </w:rPr>
            </w:pPr>
            <w:r w:rsidRPr="00540CE2">
              <w:rPr>
                <w:bCs/>
                <w:color w:val="auto"/>
                <w:sz w:val="22"/>
                <w:szCs w:val="22"/>
              </w:rPr>
              <w:t>Ar pagalbos intensyvumas ir tinkamos finansuoti išlaidos atitinka Reglamento 7 straipsnio reikalavimus?</w:t>
            </w:r>
          </w:p>
        </w:tc>
        <w:tc>
          <w:tcPr>
            <w:tcW w:w="780"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p>
        </w:tc>
      </w:tr>
      <w:tr w:rsidR="00DC2623" w:rsidRPr="00540CE2" w:rsidTr="006A2EB4">
        <w:tc>
          <w:tcPr>
            <w:tcW w:w="287" w:type="pct"/>
            <w:tcBorders>
              <w:top w:val="single" w:sz="4" w:space="0" w:color="auto"/>
              <w:left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p>
        </w:tc>
        <w:tc>
          <w:tcPr>
            <w:tcW w:w="205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pStyle w:val="Default"/>
              <w:contextualSpacing/>
              <w:jc w:val="both"/>
              <w:rPr>
                <w:bCs/>
                <w:color w:val="auto"/>
                <w:sz w:val="22"/>
                <w:szCs w:val="22"/>
              </w:rPr>
            </w:pPr>
            <w:r w:rsidRPr="00540CE2">
              <w:rPr>
                <w:bCs/>
                <w:color w:val="auto"/>
                <w:sz w:val="22"/>
                <w:szCs w:val="22"/>
              </w:rPr>
              <w:t>Ar yra laikomasi sumavimo reikalavimų pagal Reglamento 8 straipsnio nuostatas?</w:t>
            </w:r>
          </w:p>
        </w:tc>
        <w:tc>
          <w:tcPr>
            <w:tcW w:w="780"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p>
        </w:tc>
      </w:tr>
      <w:tr w:rsidR="00DC2623" w:rsidRPr="00540CE2" w:rsidTr="006A2EB4">
        <w:tc>
          <w:tcPr>
            <w:tcW w:w="5000" w:type="pct"/>
            <w:gridSpan w:val="8"/>
            <w:tcBorders>
              <w:top w:val="single" w:sz="4" w:space="0" w:color="auto"/>
              <w:left w:val="single" w:sz="4" w:space="0" w:color="auto"/>
              <w:bottom w:val="single" w:sz="4" w:space="0" w:color="auto"/>
              <w:right w:val="single" w:sz="4" w:space="0" w:color="auto"/>
            </w:tcBorders>
          </w:tcPr>
          <w:p w:rsidR="00DC2623" w:rsidRPr="00540CE2" w:rsidRDefault="00DC2623" w:rsidP="008A4C9F">
            <w:pPr>
              <w:ind w:firstLine="0"/>
              <w:contextualSpacing/>
              <w:rPr>
                <w:rFonts w:eastAsia="Calibri"/>
                <w:sz w:val="22"/>
                <w:szCs w:val="22"/>
                <w:lang w:eastAsia="lt-LT"/>
              </w:rPr>
            </w:pPr>
            <w:r w:rsidRPr="00540CE2">
              <w:rPr>
                <w:rFonts w:eastAsia="Calibri"/>
                <w:b/>
                <w:bCs/>
                <w:color w:val="000000"/>
                <w:sz w:val="22"/>
                <w:szCs w:val="22"/>
                <w:lang w:eastAsia="lt-LT"/>
              </w:rPr>
              <w:t>Reikalavimai investicinei pagalbai atliekų perdirbimui ir pakartotiniam naudojimui</w:t>
            </w:r>
          </w:p>
        </w:tc>
      </w:tr>
      <w:tr w:rsidR="00DC2623" w:rsidRPr="00540CE2" w:rsidTr="006A2EB4">
        <w:tc>
          <w:tcPr>
            <w:tcW w:w="287" w:type="pct"/>
            <w:tcBorders>
              <w:top w:val="single" w:sz="4" w:space="0" w:color="auto"/>
              <w:left w:val="single" w:sz="4" w:space="0" w:color="auto"/>
              <w:bottom w:val="single" w:sz="4" w:space="0" w:color="auto"/>
              <w:right w:val="single" w:sz="4" w:space="0" w:color="auto"/>
            </w:tcBorders>
          </w:tcPr>
          <w:p w:rsidR="00DC2623" w:rsidRPr="00540CE2" w:rsidRDefault="00DC2623" w:rsidP="00956AFA">
            <w:pPr>
              <w:ind w:firstLine="0"/>
              <w:contextualSpacing/>
              <w:rPr>
                <w:rFonts w:eastAsia="Calibri"/>
                <w:sz w:val="22"/>
                <w:szCs w:val="22"/>
                <w:lang w:eastAsia="lt-LT"/>
              </w:rPr>
            </w:pPr>
            <w:r w:rsidRPr="00540CE2">
              <w:rPr>
                <w:rFonts w:eastAsia="Calibri"/>
                <w:sz w:val="22"/>
                <w:szCs w:val="22"/>
                <w:lang w:eastAsia="lt-LT"/>
              </w:rPr>
              <w:t>18.</w:t>
            </w:r>
          </w:p>
        </w:tc>
        <w:tc>
          <w:tcPr>
            <w:tcW w:w="205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2945EB">
            <w:pPr>
              <w:ind w:firstLine="0"/>
              <w:contextualSpacing/>
              <w:rPr>
                <w:rFonts w:eastAsia="Calibri"/>
                <w:sz w:val="22"/>
                <w:szCs w:val="22"/>
                <w:lang w:eastAsia="lt-LT"/>
              </w:rPr>
            </w:pPr>
            <w:r w:rsidRPr="00540CE2">
              <w:rPr>
                <w:rFonts w:eastAsia="Calibri"/>
                <w:color w:val="000000"/>
                <w:sz w:val="22"/>
                <w:szCs w:val="22"/>
              </w:rPr>
              <w:t>Ar investicinė pagalba teikiama kitų įmonių atliekų perdirbimui ir pakartotiniam naudojimui?</w:t>
            </w:r>
          </w:p>
        </w:tc>
        <w:tc>
          <w:tcPr>
            <w:tcW w:w="780"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8A4C9F">
            <w:pPr>
              <w:ind w:firstLine="0"/>
              <w:contextualSpacing/>
              <w:rPr>
                <w:rFonts w:eastAsia="Calibri"/>
                <w:sz w:val="22"/>
                <w:szCs w:val="22"/>
                <w:lang w:eastAsia="lt-LT"/>
              </w:rPr>
            </w:pPr>
          </w:p>
        </w:tc>
      </w:tr>
      <w:tr w:rsidR="00DC2623" w:rsidRPr="00540CE2" w:rsidTr="006A2EB4">
        <w:tc>
          <w:tcPr>
            <w:tcW w:w="287" w:type="pct"/>
            <w:tcBorders>
              <w:top w:val="single" w:sz="4" w:space="0" w:color="auto"/>
              <w:left w:val="single" w:sz="4" w:space="0" w:color="auto"/>
              <w:bottom w:val="single" w:sz="4" w:space="0" w:color="auto"/>
              <w:right w:val="single" w:sz="4" w:space="0" w:color="auto"/>
            </w:tcBorders>
          </w:tcPr>
          <w:p w:rsidR="00DC2623" w:rsidRPr="00540CE2" w:rsidRDefault="00DC2623" w:rsidP="00956AFA">
            <w:pPr>
              <w:ind w:firstLine="0"/>
              <w:contextualSpacing/>
              <w:rPr>
                <w:rFonts w:eastAsia="Calibri"/>
                <w:sz w:val="22"/>
                <w:szCs w:val="22"/>
                <w:lang w:eastAsia="lt-LT"/>
              </w:rPr>
            </w:pPr>
            <w:r w:rsidRPr="00540CE2">
              <w:rPr>
                <w:rFonts w:eastAsia="Calibri"/>
                <w:sz w:val="22"/>
                <w:szCs w:val="22"/>
                <w:lang w:eastAsia="lt-LT"/>
              </w:rPr>
              <w:lastRenderedPageBreak/>
              <w:t>19.</w:t>
            </w:r>
          </w:p>
        </w:tc>
        <w:tc>
          <w:tcPr>
            <w:tcW w:w="205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2945EB">
            <w:pPr>
              <w:ind w:firstLine="0"/>
              <w:contextualSpacing/>
              <w:rPr>
                <w:rFonts w:eastAsia="Calibri"/>
                <w:color w:val="000000"/>
                <w:sz w:val="22"/>
                <w:szCs w:val="22"/>
              </w:rPr>
            </w:pPr>
            <w:r w:rsidRPr="00540CE2">
              <w:rPr>
                <w:rFonts w:eastAsia="Calibri"/>
                <w:color w:val="000000"/>
                <w:sz w:val="22"/>
                <w:szCs w:val="22"/>
              </w:rPr>
              <w:t>Ar tvarkomos medžiagos kitu atveju būtų šalinamos arba tvarkomos aplinkai kenksmingesniu būdu? Ar pagalbai neteikiama kitoms atliekų panaudojimo operacijoms, išskyrus perdirbimą?</w:t>
            </w:r>
          </w:p>
        </w:tc>
        <w:tc>
          <w:tcPr>
            <w:tcW w:w="780"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8A4C9F">
            <w:pPr>
              <w:ind w:firstLine="0"/>
              <w:contextualSpacing/>
              <w:rPr>
                <w:rFonts w:eastAsia="Calibri"/>
                <w:sz w:val="22"/>
                <w:szCs w:val="22"/>
                <w:lang w:eastAsia="lt-LT"/>
              </w:rPr>
            </w:pPr>
          </w:p>
        </w:tc>
      </w:tr>
      <w:tr w:rsidR="00DC2623" w:rsidRPr="00540CE2" w:rsidTr="006A2EB4">
        <w:tc>
          <w:tcPr>
            <w:tcW w:w="287" w:type="pct"/>
            <w:tcBorders>
              <w:top w:val="single" w:sz="4" w:space="0" w:color="auto"/>
              <w:left w:val="single" w:sz="4" w:space="0" w:color="auto"/>
              <w:bottom w:val="single" w:sz="4" w:space="0" w:color="auto"/>
              <w:right w:val="single" w:sz="4" w:space="0" w:color="auto"/>
            </w:tcBorders>
          </w:tcPr>
          <w:p w:rsidR="00DC2623" w:rsidRPr="00540CE2" w:rsidRDefault="00DC2623" w:rsidP="00956AFA">
            <w:pPr>
              <w:ind w:firstLine="0"/>
              <w:contextualSpacing/>
              <w:rPr>
                <w:rFonts w:eastAsia="Calibri"/>
                <w:sz w:val="22"/>
                <w:szCs w:val="22"/>
                <w:lang w:eastAsia="lt-LT"/>
              </w:rPr>
            </w:pPr>
            <w:r w:rsidRPr="00540CE2">
              <w:rPr>
                <w:rFonts w:eastAsia="Calibri"/>
                <w:sz w:val="22"/>
                <w:szCs w:val="22"/>
                <w:lang w:eastAsia="lt-LT"/>
              </w:rPr>
              <w:t>20.</w:t>
            </w:r>
          </w:p>
        </w:tc>
        <w:tc>
          <w:tcPr>
            <w:tcW w:w="205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2945EB">
            <w:pPr>
              <w:ind w:firstLine="0"/>
              <w:contextualSpacing/>
              <w:rPr>
                <w:rFonts w:eastAsia="Calibri"/>
                <w:color w:val="000000"/>
                <w:sz w:val="22"/>
                <w:szCs w:val="22"/>
              </w:rPr>
            </w:pPr>
            <w:r w:rsidRPr="00540CE2">
              <w:rPr>
                <w:rFonts w:eastAsia="Calibri"/>
                <w:color w:val="000000"/>
                <w:sz w:val="22"/>
                <w:szCs w:val="22"/>
              </w:rPr>
              <w:t>Ar pagalba netiesiogiai nesumažinami teršėjų mokesčiai, kurie jiems turėtų būti nustatyti pagal Sąjungos teisę, arba mokesčiai, kurie turėtų būti laikomi įprastomis bendrovės išlaidomis?</w:t>
            </w:r>
          </w:p>
        </w:tc>
        <w:tc>
          <w:tcPr>
            <w:tcW w:w="780"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8A4C9F">
            <w:pPr>
              <w:ind w:firstLine="0"/>
              <w:contextualSpacing/>
              <w:rPr>
                <w:rFonts w:eastAsia="Calibri"/>
                <w:sz w:val="22"/>
                <w:szCs w:val="22"/>
                <w:lang w:eastAsia="lt-LT"/>
              </w:rPr>
            </w:pPr>
          </w:p>
        </w:tc>
      </w:tr>
      <w:tr w:rsidR="00DC2623" w:rsidRPr="00540CE2" w:rsidTr="006A2EB4">
        <w:tc>
          <w:tcPr>
            <w:tcW w:w="287" w:type="pct"/>
            <w:tcBorders>
              <w:top w:val="single" w:sz="4" w:space="0" w:color="auto"/>
              <w:left w:val="single" w:sz="4" w:space="0" w:color="auto"/>
              <w:bottom w:val="single" w:sz="4" w:space="0" w:color="auto"/>
              <w:right w:val="single" w:sz="4" w:space="0" w:color="auto"/>
            </w:tcBorders>
          </w:tcPr>
          <w:p w:rsidR="00DC2623" w:rsidRPr="00540CE2" w:rsidRDefault="00DC2623" w:rsidP="00956AFA">
            <w:pPr>
              <w:ind w:firstLine="0"/>
              <w:contextualSpacing/>
              <w:rPr>
                <w:rFonts w:eastAsia="Calibri"/>
                <w:sz w:val="22"/>
                <w:szCs w:val="22"/>
                <w:lang w:eastAsia="lt-LT"/>
              </w:rPr>
            </w:pPr>
            <w:r w:rsidRPr="00540CE2">
              <w:rPr>
                <w:rFonts w:eastAsia="Calibri"/>
                <w:sz w:val="22"/>
                <w:szCs w:val="22"/>
                <w:lang w:eastAsia="lt-LT"/>
              </w:rPr>
              <w:t>21.</w:t>
            </w:r>
          </w:p>
        </w:tc>
        <w:tc>
          <w:tcPr>
            <w:tcW w:w="205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103057">
            <w:pPr>
              <w:ind w:firstLine="0"/>
              <w:contextualSpacing/>
              <w:rPr>
                <w:rFonts w:eastAsia="Calibri"/>
                <w:color w:val="000000"/>
                <w:sz w:val="22"/>
                <w:szCs w:val="22"/>
              </w:rPr>
            </w:pPr>
            <w:r w:rsidRPr="00540CE2">
              <w:rPr>
                <w:rFonts w:eastAsia="Calibri"/>
                <w:color w:val="000000"/>
                <w:sz w:val="22"/>
                <w:szCs w:val="22"/>
              </w:rPr>
              <w:t>Ar investicijomis ne tik padidinama medžiagų, kurios turi būti perdirbtos, paklausa, bet ir didinamas tų medžiagų surinkimas?</w:t>
            </w:r>
          </w:p>
        </w:tc>
        <w:tc>
          <w:tcPr>
            <w:tcW w:w="780"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8A4C9F">
            <w:pPr>
              <w:ind w:firstLine="0"/>
              <w:contextualSpacing/>
              <w:rPr>
                <w:rFonts w:eastAsia="Calibri"/>
                <w:sz w:val="22"/>
                <w:szCs w:val="22"/>
                <w:lang w:eastAsia="lt-LT"/>
              </w:rPr>
            </w:pPr>
          </w:p>
        </w:tc>
      </w:tr>
      <w:tr w:rsidR="00DC2623" w:rsidRPr="00540CE2" w:rsidTr="006A2EB4">
        <w:tc>
          <w:tcPr>
            <w:tcW w:w="287" w:type="pct"/>
            <w:tcBorders>
              <w:top w:val="single" w:sz="4" w:space="0" w:color="auto"/>
              <w:left w:val="single" w:sz="4" w:space="0" w:color="auto"/>
              <w:bottom w:val="single" w:sz="4" w:space="0" w:color="auto"/>
              <w:right w:val="single" w:sz="4" w:space="0" w:color="auto"/>
            </w:tcBorders>
          </w:tcPr>
          <w:p w:rsidR="00DC2623" w:rsidRPr="00540CE2" w:rsidRDefault="00DC2623" w:rsidP="00956AFA">
            <w:pPr>
              <w:ind w:firstLine="0"/>
              <w:contextualSpacing/>
              <w:rPr>
                <w:rFonts w:eastAsia="Calibri"/>
                <w:sz w:val="22"/>
                <w:szCs w:val="22"/>
                <w:lang w:eastAsia="lt-LT"/>
              </w:rPr>
            </w:pPr>
            <w:r w:rsidRPr="00540CE2">
              <w:rPr>
                <w:rFonts w:eastAsia="Calibri"/>
                <w:sz w:val="22"/>
                <w:szCs w:val="22"/>
                <w:lang w:eastAsia="lt-LT"/>
              </w:rPr>
              <w:t>22.</w:t>
            </w:r>
          </w:p>
        </w:tc>
        <w:tc>
          <w:tcPr>
            <w:tcW w:w="205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103057">
            <w:pPr>
              <w:ind w:firstLine="0"/>
              <w:contextualSpacing/>
              <w:rPr>
                <w:rFonts w:eastAsia="Calibri"/>
                <w:color w:val="000000"/>
                <w:sz w:val="22"/>
                <w:szCs w:val="22"/>
              </w:rPr>
            </w:pPr>
            <w:r w:rsidRPr="00540CE2">
              <w:rPr>
                <w:rFonts w:eastAsia="Calibri"/>
                <w:color w:val="000000"/>
                <w:sz w:val="22"/>
                <w:szCs w:val="22"/>
              </w:rPr>
              <w:t>Ar investicijos neapsiriboja naujausiomis technologijomis?</w:t>
            </w:r>
          </w:p>
        </w:tc>
        <w:tc>
          <w:tcPr>
            <w:tcW w:w="780"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8A4C9F">
            <w:pPr>
              <w:ind w:firstLine="0"/>
              <w:contextualSpacing/>
              <w:rPr>
                <w:rFonts w:eastAsia="Calibri"/>
                <w:sz w:val="22"/>
                <w:szCs w:val="22"/>
                <w:lang w:eastAsia="lt-LT"/>
              </w:rPr>
            </w:pPr>
          </w:p>
        </w:tc>
      </w:tr>
      <w:tr w:rsidR="00DC2623" w:rsidRPr="00540CE2" w:rsidTr="006A2EB4">
        <w:tc>
          <w:tcPr>
            <w:tcW w:w="287" w:type="pct"/>
            <w:tcBorders>
              <w:top w:val="single" w:sz="4" w:space="0" w:color="auto"/>
              <w:left w:val="single" w:sz="4" w:space="0" w:color="auto"/>
              <w:bottom w:val="single" w:sz="4" w:space="0" w:color="auto"/>
              <w:right w:val="single" w:sz="4" w:space="0" w:color="auto"/>
            </w:tcBorders>
          </w:tcPr>
          <w:p w:rsidR="00DC2623" w:rsidRPr="00540CE2" w:rsidRDefault="00DC2623" w:rsidP="00956AFA">
            <w:pPr>
              <w:ind w:firstLine="0"/>
              <w:contextualSpacing/>
              <w:rPr>
                <w:rFonts w:eastAsia="Calibri"/>
                <w:sz w:val="22"/>
                <w:szCs w:val="22"/>
                <w:lang w:eastAsia="lt-LT"/>
              </w:rPr>
            </w:pPr>
            <w:r w:rsidRPr="00540CE2">
              <w:rPr>
                <w:rFonts w:eastAsia="Calibri"/>
                <w:sz w:val="22"/>
                <w:szCs w:val="22"/>
                <w:lang w:eastAsia="lt-LT"/>
              </w:rPr>
              <w:t>23.</w:t>
            </w:r>
          </w:p>
        </w:tc>
        <w:tc>
          <w:tcPr>
            <w:tcW w:w="205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103057">
            <w:pPr>
              <w:ind w:firstLine="0"/>
              <w:contextualSpacing/>
              <w:rPr>
                <w:rFonts w:eastAsia="Calibri"/>
                <w:color w:val="000000"/>
                <w:sz w:val="22"/>
                <w:szCs w:val="22"/>
              </w:rPr>
            </w:pPr>
            <w:r w:rsidRPr="00540CE2">
              <w:rPr>
                <w:rFonts w:eastAsia="Calibri"/>
                <w:color w:val="000000"/>
                <w:sz w:val="22"/>
                <w:szCs w:val="22"/>
              </w:rPr>
              <w:t>Ar tinkamos finansuoti išlaidos yra papildomos investicinės išlaidos, būtinos investicijai į geresnę ir veiksmingesnę atliekų perdirbimo ir pakartotinio naudojimo veiklą, palyginti su įprasta tokio paties pajėgumo pakartotinio naudojimo ir perdirbimo veikla, kuri būtų vykdoma be pagalbos?</w:t>
            </w:r>
          </w:p>
        </w:tc>
        <w:tc>
          <w:tcPr>
            <w:tcW w:w="780"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8A4C9F">
            <w:pPr>
              <w:ind w:firstLine="0"/>
              <w:contextualSpacing/>
              <w:rPr>
                <w:rFonts w:eastAsia="Calibri"/>
                <w:sz w:val="22"/>
                <w:szCs w:val="22"/>
                <w:lang w:eastAsia="lt-LT"/>
              </w:rPr>
            </w:pPr>
          </w:p>
        </w:tc>
      </w:tr>
      <w:tr w:rsidR="00DC2623" w:rsidRPr="00540CE2" w:rsidTr="006A2EB4">
        <w:tc>
          <w:tcPr>
            <w:tcW w:w="287" w:type="pct"/>
            <w:tcBorders>
              <w:top w:val="single" w:sz="4" w:space="0" w:color="auto"/>
              <w:left w:val="single" w:sz="4" w:space="0" w:color="auto"/>
              <w:bottom w:val="single" w:sz="4" w:space="0" w:color="auto"/>
              <w:right w:val="single" w:sz="4" w:space="0" w:color="auto"/>
            </w:tcBorders>
          </w:tcPr>
          <w:p w:rsidR="00DC2623" w:rsidRPr="00540CE2" w:rsidRDefault="00DC2623" w:rsidP="00956AFA">
            <w:pPr>
              <w:ind w:firstLine="0"/>
              <w:contextualSpacing/>
              <w:rPr>
                <w:rFonts w:eastAsia="Calibri"/>
                <w:sz w:val="22"/>
                <w:szCs w:val="22"/>
                <w:lang w:eastAsia="lt-LT"/>
              </w:rPr>
            </w:pPr>
            <w:r w:rsidRPr="00540CE2">
              <w:rPr>
                <w:rFonts w:eastAsia="Calibri"/>
                <w:sz w:val="22"/>
                <w:szCs w:val="22"/>
                <w:lang w:eastAsia="lt-LT"/>
              </w:rPr>
              <w:t>24.</w:t>
            </w:r>
          </w:p>
        </w:tc>
        <w:tc>
          <w:tcPr>
            <w:tcW w:w="205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E813E5">
            <w:pPr>
              <w:ind w:firstLine="0"/>
              <w:contextualSpacing/>
              <w:rPr>
                <w:rFonts w:eastAsia="Calibri"/>
                <w:color w:val="000000"/>
                <w:sz w:val="22"/>
                <w:szCs w:val="22"/>
              </w:rPr>
            </w:pPr>
            <w:r w:rsidRPr="00540CE2">
              <w:rPr>
                <w:rFonts w:eastAsia="Calibri"/>
                <w:color w:val="000000"/>
                <w:sz w:val="22"/>
                <w:szCs w:val="22"/>
              </w:rPr>
              <w:t xml:space="preserve">Ar nustatyta pagalbos suma neviršija </w:t>
            </w:r>
            <w:r w:rsidR="00E813E5" w:rsidRPr="00540CE2">
              <w:rPr>
                <w:rFonts w:eastAsia="Calibri"/>
                <w:color w:val="000000"/>
                <w:sz w:val="22"/>
                <w:szCs w:val="22"/>
              </w:rPr>
              <w:t>R</w:t>
            </w:r>
            <w:r w:rsidRPr="00540CE2">
              <w:rPr>
                <w:rFonts w:eastAsia="Calibri"/>
                <w:color w:val="000000"/>
                <w:sz w:val="22"/>
                <w:szCs w:val="22"/>
              </w:rPr>
              <w:t xml:space="preserve">eglamente 47 straipsnio 8 ir 9 dalyse nustatytų didžiausių verčių? </w:t>
            </w:r>
          </w:p>
        </w:tc>
        <w:tc>
          <w:tcPr>
            <w:tcW w:w="780"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Taip</w:t>
            </w:r>
          </w:p>
        </w:tc>
        <w:tc>
          <w:tcPr>
            <w:tcW w:w="721" w:type="pct"/>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Ne</w:t>
            </w:r>
          </w:p>
        </w:tc>
        <w:tc>
          <w:tcPr>
            <w:tcW w:w="115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8A4C9F">
            <w:pPr>
              <w:ind w:firstLine="0"/>
              <w:contextualSpacing/>
              <w:rPr>
                <w:rFonts w:eastAsia="Calibri"/>
                <w:sz w:val="22"/>
                <w:szCs w:val="22"/>
                <w:lang w:eastAsia="lt-LT"/>
              </w:rPr>
            </w:pPr>
          </w:p>
        </w:tc>
      </w:tr>
      <w:tr w:rsidR="00DC2623" w:rsidRPr="00540CE2" w:rsidTr="006A2EB4">
        <w:tc>
          <w:tcPr>
            <w:tcW w:w="5000" w:type="pct"/>
            <w:gridSpan w:val="8"/>
            <w:tcBorders>
              <w:top w:val="single" w:sz="4" w:space="0" w:color="auto"/>
              <w:left w:val="nil"/>
              <w:bottom w:val="single" w:sz="4" w:space="0" w:color="auto"/>
              <w:right w:val="nil"/>
            </w:tcBorders>
          </w:tcPr>
          <w:p w:rsidR="00DC2623" w:rsidRPr="00540CE2" w:rsidRDefault="00DC2623" w:rsidP="006A2EB4">
            <w:pPr>
              <w:pStyle w:val="Default"/>
              <w:contextualSpacing/>
              <w:rPr>
                <w:b/>
                <w:bCs/>
                <w:sz w:val="22"/>
                <w:szCs w:val="22"/>
              </w:rPr>
            </w:pPr>
          </w:p>
        </w:tc>
      </w:tr>
      <w:tr w:rsidR="00DC2623" w:rsidRPr="00540CE2" w:rsidTr="006A2EB4">
        <w:tc>
          <w:tcPr>
            <w:tcW w:w="5000" w:type="pct"/>
            <w:gridSpan w:val="8"/>
            <w:tcBorders>
              <w:top w:val="single" w:sz="4" w:space="0" w:color="auto"/>
              <w:left w:val="single" w:sz="4" w:space="0" w:color="auto"/>
              <w:bottom w:val="single" w:sz="4" w:space="0" w:color="auto"/>
              <w:right w:val="single" w:sz="4" w:space="0" w:color="auto"/>
            </w:tcBorders>
          </w:tcPr>
          <w:p w:rsidR="00DC2623" w:rsidRPr="00540CE2" w:rsidRDefault="00DC2623" w:rsidP="006A2EB4">
            <w:pPr>
              <w:pStyle w:val="Default"/>
              <w:contextualSpacing/>
              <w:rPr>
                <w:sz w:val="22"/>
                <w:szCs w:val="22"/>
              </w:rPr>
            </w:pPr>
            <w:r w:rsidRPr="00540CE2">
              <w:rPr>
                <w:b/>
                <w:bCs/>
                <w:sz w:val="22"/>
                <w:szCs w:val="22"/>
              </w:rPr>
              <w:t xml:space="preserve">IV. Valstybės pagalbos atitikties vertinimas </w:t>
            </w:r>
          </w:p>
        </w:tc>
      </w:tr>
      <w:tr w:rsidR="00DC2623" w:rsidRPr="00540CE2" w:rsidTr="006A2EB4">
        <w:tc>
          <w:tcPr>
            <w:tcW w:w="287" w:type="pct"/>
            <w:tcBorders>
              <w:top w:val="single" w:sz="4" w:space="0" w:color="auto"/>
              <w:left w:val="single" w:sz="4" w:space="0" w:color="auto"/>
              <w:bottom w:val="single" w:sz="4" w:space="0" w:color="auto"/>
              <w:right w:val="single" w:sz="4" w:space="0" w:color="auto"/>
            </w:tcBorders>
          </w:tcPr>
          <w:p w:rsidR="00DC2623" w:rsidRPr="00540CE2" w:rsidRDefault="00DC2623" w:rsidP="00A7766A">
            <w:pPr>
              <w:pStyle w:val="Default"/>
              <w:contextualSpacing/>
              <w:jc w:val="both"/>
              <w:rPr>
                <w:sz w:val="22"/>
                <w:szCs w:val="22"/>
              </w:rPr>
            </w:pPr>
            <w:r w:rsidRPr="00540CE2">
              <w:rPr>
                <w:sz w:val="22"/>
                <w:szCs w:val="22"/>
              </w:rPr>
              <w:t>25.</w:t>
            </w:r>
          </w:p>
        </w:tc>
        <w:tc>
          <w:tcPr>
            <w:tcW w:w="205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E813E5">
            <w:pPr>
              <w:pStyle w:val="Default"/>
              <w:contextualSpacing/>
              <w:jc w:val="both"/>
              <w:rPr>
                <w:sz w:val="22"/>
                <w:szCs w:val="22"/>
              </w:rPr>
            </w:pPr>
            <w:r w:rsidRPr="00540CE2">
              <w:rPr>
                <w:sz w:val="22"/>
                <w:szCs w:val="22"/>
              </w:rPr>
              <w:t xml:space="preserve">Ar teikiama/suteikta valstybės pagalba atitinka visas bent vienos tam tikros kategorijos pagalbos sąlygas, </w:t>
            </w:r>
            <w:r w:rsidRPr="00540CE2">
              <w:rPr>
                <w:color w:val="auto"/>
                <w:sz w:val="22"/>
                <w:szCs w:val="22"/>
              </w:rPr>
              <w:t xml:space="preserve">nustatytas </w:t>
            </w:r>
            <w:r w:rsidR="00E813E5" w:rsidRPr="00540CE2">
              <w:rPr>
                <w:color w:val="auto"/>
                <w:sz w:val="22"/>
                <w:szCs w:val="22"/>
              </w:rPr>
              <w:t>R</w:t>
            </w:r>
            <w:r w:rsidRPr="00540CE2">
              <w:rPr>
                <w:color w:val="auto"/>
                <w:sz w:val="22"/>
                <w:szCs w:val="22"/>
              </w:rPr>
              <w:t>eglamente</w:t>
            </w:r>
            <w:r w:rsidRPr="00540CE2">
              <w:rPr>
                <w:sz w:val="22"/>
                <w:szCs w:val="22"/>
              </w:rPr>
              <w:t xml:space="preserve">? </w:t>
            </w:r>
          </w:p>
        </w:tc>
        <w:tc>
          <w:tcPr>
            <w:tcW w:w="780"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pStyle w:val="Default"/>
              <w:ind w:hanging="3"/>
              <w:contextualSpacing/>
              <w:jc w:val="both"/>
              <w:rPr>
                <w:sz w:val="22"/>
                <w:szCs w:val="22"/>
              </w:rPr>
            </w:pPr>
            <w:r w:rsidRPr="00540CE2">
              <w:rPr>
                <w:sz w:val="22"/>
                <w:szCs w:val="22"/>
              </w:rPr>
              <w:t>□ Taip</w:t>
            </w:r>
          </w:p>
        </w:tc>
        <w:tc>
          <w:tcPr>
            <w:tcW w:w="721" w:type="pct"/>
            <w:tcBorders>
              <w:top w:val="single" w:sz="4" w:space="0" w:color="auto"/>
              <w:left w:val="single" w:sz="4" w:space="0" w:color="auto"/>
              <w:bottom w:val="single" w:sz="4" w:space="0" w:color="auto"/>
              <w:right w:val="single" w:sz="4" w:space="0" w:color="auto"/>
            </w:tcBorders>
          </w:tcPr>
          <w:p w:rsidR="00DC2623" w:rsidRPr="00540CE2" w:rsidRDefault="00DC2623" w:rsidP="00C442AB">
            <w:pPr>
              <w:pStyle w:val="Default"/>
              <w:contextualSpacing/>
              <w:jc w:val="both"/>
              <w:rPr>
                <w:sz w:val="22"/>
                <w:szCs w:val="22"/>
              </w:rPr>
            </w:pPr>
            <w:r w:rsidRPr="00540CE2">
              <w:rPr>
                <w:sz w:val="22"/>
                <w:szCs w:val="22"/>
              </w:rPr>
              <w:t xml:space="preserve">□ Ne </w:t>
            </w:r>
          </w:p>
        </w:tc>
        <w:tc>
          <w:tcPr>
            <w:tcW w:w="115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103057">
            <w:pPr>
              <w:autoSpaceDE w:val="0"/>
              <w:autoSpaceDN w:val="0"/>
              <w:adjustRightInd w:val="0"/>
              <w:ind w:firstLine="0"/>
              <w:rPr>
                <w:rFonts w:eastAsia="Times New Roman"/>
                <w:sz w:val="22"/>
                <w:szCs w:val="22"/>
                <w:lang w:eastAsia="lt-LT"/>
              </w:rPr>
            </w:pPr>
            <w:r w:rsidRPr="00540CE2">
              <w:rPr>
                <w:rFonts w:eastAsia="Times New Roman"/>
                <w:sz w:val="22"/>
                <w:szCs w:val="22"/>
                <w:lang w:eastAsia="lt-LT"/>
              </w:rPr>
              <w:t>Pastabos:</w:t>
            </w:r>
          </w:p>
        </w:tc>
      </w:tr>
      <w:tr w:rsidR="00DC2623" w:rsidRPr="00540CE2" w:rsidTr="006A2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7" w:type="pct"/>
          <w:trHeight w:val="322"/>
        </w:trPr>
        <w:tc>
          <w:tcPr>
            <w:tcW w:w="2028" w:type="pct"/>
            <w:gridSpan w:val="2"/>
            <w:tcBorders>
              <w:top w:val="nil"/>
              <w:left w:val="nil"/>
              <w:bottom w:val="nil"/>
              <w:right w:val="nil"/>
            </w:tcBorders>
            <w:hideMark/>
          </w:tcPr>
          <w:p w:rsidR="00DC2623" w:rsidRPr="00540CE2" w:rsidRDefault="00DC2623" w:rsidP="008A4C9F">
            <w:pPr>
              <w:ind w:firstLine="0"/>
              <w:rPr>
                <w:sz w:val="22"/>
                <w:szCs w:val="22"/>
              </w:rPr>
            </w:pPr>
          </w:p>
          <w:p w:rsidR="007E3646" w:rsidRPr="00540CE2" w:rsidRDefault="007E3646" w:rsidP="008A4C9F">
            <w:pPr>
              <w:ind w:firstLine="0"/>
              <w:rPr>
                <w:sz w:val="22"/>
                <w:szCs w:val="22"/>
              </w:rPr>
            </w:pPr>
          </w:p>
          <w:p w:rsidR="00DC2623" w:rsidRPr="00540CE2" w:rsidRDefault="00DC2623" w:rsidP="008A4C9F">
            <w:pPr>
              <w:ind w:firstLine="0"/>
              <w:rPr>
                <w:sz w:val="22"/>
                <w:szCs w:val="22"/>
              </w:rPr>
            </w:pPr>
            <w:r w:rsidRPr="00540CE2">
              <w:rPr>
                <w:sz w:val="22"/>
                <w:szCs w:val="22"/>
              </w:rPr>
              <w:t xml:space="preserve">____________________________________ </w:t>
            </w:r>
          </w:p>
          <w:p w:rsidR="00DC2623" w:rsidRPr="00540CE2" w:rsidRDefault="00DC2623" w:rsidP="008A4C9F">
            <w:pPr>
              <w:ind w:firstLine="0"/>
              <w:rPr>
                <w:sz w:val="22"/>
                <w:szCs w:val="22"/>
              </w:rPr>
            </w:pPr>
            <w:r w:rsidRPr="00540CE2">
              <w:rPr>
                <w:sz w:val="22"/>
                <w:szCs w:val="22"/>
              </w:rPr>
              <w:t xml:space="preserve">(vertintojas) </w:t>
            </w:r>
          </w:p>
        </w:tc>
        <w:tc>
          <w:tcPr>
            <w:tcW w:w="997" w:type="pct"/>
            <w:gridSpan w:val="2"/>
            <w:tcBorders>
              <w:top w:val="nil"/>
              <w:left w:val="nil"/>
              <w:bottom w:val="nil"/>
              <w:right w:val="nil"/>
            </w:tcBorders>
            <w:hideMark/>
          </w:tcPr>
          <w:p w:rsidR="00DC2623" w:rsidRPr="00540CE2" w:rsidRDefault="00DC2623" w:rsidP="008A4C9F">
            <w:pPr>
              <w:ind w:firstLine="0"/>
              <w:rPr>
                <w:sz w:val="22"/>
                <w:szCs w:val="22"/>
              </w:rPr>
            </w:pPr>
          </w:p>
          <w:p w:rsidR="007E3646" w:rsidRPr="00540CE2" w:rsidRDefault="007E3646" w:rsidP="008A4C9F">
            <w:pPr>
              <w:ind w:firstLine="0"/>
              <w:rPr>
                <w:sz w:val="22"/>
                <w:szCs w:val="22"/>
              </w:rPr>
            </w:pPr>
          </w:p>
          <w:p w:rsidR="00DC2623" w:rsidRPr="00540CE2" w:rsidRDefault="00DC2623" w:rsidP="008A4C9F">
            <w:pPr>
              <w:ind w:firstLine="0"/>
              <w:rPr>
                <w:sz w:val="22"/>
                <w:szCs w:val="22"/>
              </w:rPr>
            </w:pPr>
            <w:r w:rsidRPr="00540CE2">
              <w:rPr>
                <w:sz w:val="22"/>
                <w:szCs w:val="22"/>
              </w:rPr>
              <w:t xml:space="preserve">___________     </w:t>
            </w:r>
          </w:p>
          <w:p w:rsidR="00DC2623" w:rsidRPr="00540CE2" w:rsidRDefault="00DC2623" w:rsidP="008A4C9F">
            <w:pPr>
              <w:ind w:firstLine="0"/>
              <w:rPr>
                <w:sz w:val="22"/>
                <w:szCs w:val="22"/>
              </w:rPr>
            </w:pPr>
            <w:r w:rsidRPr="00540CE2">
              <w:rPr>
                <w:sz w:val="22"/>
                <w:szCs w:val="22"/>
              </w:rPr>
              <w:t xml:space="preserve">(parašas) </w:t>
            </w:r>
          </w:p>
        </w:tc>
        <w:tc>
          <w:tcPr>
            <w:tcW w:w="968" w:type="pct"/>
            <w:gridSpan w:val="3"/>
            <w:tcBorders>
              <w:top w:val="nil"/>
              <w:left w:val="nil"/>
              <w:bottom w:val="nil"/>
              <w:right w:val="nil"/>
            </w:tcBorders>
            <w:hideMark/>
          </w:tcPr>
          <w:p w:rsidR="00DC2623" w:rsidRPr="00540CE2" w:rsidRDefault="00DC2623" w:rsidP="008A4C9F">
            <w:pPr>
              <w:ind w:firstLine="0"/>
              <w:rPr>
                <w:sz w:val="22"/>
                <w:szCs w:val="22"/>
              </w:rPr>
            </w:pPr>
          </w:p>
          <w:p w:rsidR="007E3646" w:rsidRPr="00540CE2" w:rsidRDefault="007E3646" w:rsidP="008A4C9F">
            <w:pPr>
              <w:ind w:firstLine="0"/>
              <w:rPr>
                <w:sz w:val="22"/>
                <w:szCs w:val="22"/>
              </w:rPr>
            </w:pPr>
          </w:p>
          <w:p w:rsidR="00DC2623" w:rsidRPr="00540CE2" w:rsidRDefault="00DC2623" w:rsidP="008A4C9F">
            <w:pPr>
              <w:ind w:firstLine="0"/>
              <w:rPr>
                <w:sz w:val="22"/>
                <w:szCs w:val="22"/>
              </w:rPr>
            </w:pPr>
            <w:r w:rsidRPr="00540CE2">
              <w:rPr>
                <w:sz w:val="22"/>
                <w:szCs w:val="22"/>
              </w:rPr>
              <w:t xml:space="preserve">________ </w:t>
            </w:r>
          </w:p>
          <w:p w:rsidR="00DC2623" w:rsidRPr="00540CE2" w:rsidRDefault="00DC2623" w:rsidP="008A4C9F">
            <w:pPr>
              <w:ind w:firstLine="0"/>
              <w:rPr>
                <w:sz w:val="22"/>
                <w:szCs w:val="22"/>
              </w:rPr>
            </w:pPr>
            <w:r w:rsidRPr="00540CE2">
              <w:rPr>
                <w:sz w:val="22"/>
                <w:szCs w:val="22"/>
              </w:rPr>
              <w:t xml:space="preserve">(data) </w:t>
            </w:r>
          </w:p>
        </w:tc>
      </w:tr>
      <w:tr w:rsidR="00DC2623" w:rsidRPr="00540CE2" w:rsidTr="006A2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7" w:type="pct"/>
          <w:trHeight w:val="746"/>
        </w:trPr>
        <w:tc>
          <w:tcPr>
            <w:tcW w:w="3993" w:type="pct"/>
            <w:gridSpan w:val="7"/>
            <w:tcBorders>
              <w:top w:val="nil"/>
              <w:left w:val="nil"/>
              <w:bottom w:val="nil"/>
              <w:right w:val="nil"/>
            </w:tcBorders>
          </w:tcPr>
          <w:p w:rsidR="00DC2623" w:rsidRPr="00540CE2" w:rsidRDefault="00DC2623" w:rsidP="008A4C9F">
            <w:pPr>
              <w:ind w:firstLine="0"/>
              <w:rPr>
                <w:b/>
                <w:bCs/>
                <w:sz w:val="22"/>
                <w:szCs w:val="22"/>
              </w:rPr>
            </w:pPr>
          </w:p>
          <w:p w:rsidR="00DC2623" w:rsidRPr="00540CE2" w:rsidRDefault="00DC2623" w:rsidP="008A4C9F">
            <w:pPr>
              <w:ind w:firstLine="0"/>
              <w:rPr>
                <w:sz w:val="22"/>
                <w:szCs w:val="22"/>
              </w:rPr>
            </w:pPr>
            <w:r w:rsidRPr="00540CE2">
              <w:rPr>
                <w:b/>
                <w:bCs/>
                <w:sz w:val="22"/>
                <w:szCs w:val="22"/>
              </w:rPr>
              <w:t xml:space="preserve">Patikros peržiūra: </w:t>
            </w:r>
          </w:p>
          <w:p w:rsidR="00DC2623" w:rsidRPr="00540CE2" w:rsidRDefault="00DC2623" w:rsidP="008A4C9F">
            <w:pPr>
              <w:ind w:firstLine="0"/>
              <w:rPr>
                <w:sz w:val="22"/>
                <w:szCs w:val="22"/>
              </w:rPr>
            </w:pPr>
            <w:r w:rsidRPr="00540CE2">
              <w:rPr>
                <w:sz w:val="22"/>
                <w:szCs w:val="22"/>
              </w:rPr>
              <w:t xml:space="preserve">□ Vertintojo išvadai pritarti </w:t>
            </w:r>
          </w:p>
          <w:p w:rsidR="00DC2623" w:rsidRPr="00540CE2" w:rsidRDefault="00DC2623" w:rsidP="008A4C9F">
            <w:pPr>
              <w:ind w:firstLine="0"/>
              <w:rPr>
                <w:sz w:val="22"/>
                <w:szCs w:val="22"/>
              </w:rPr>
            </w:pPr>
            <w:r w:rsidRPr="00540CE2">
              <w:rPr>
                <w:sz w:val="22"/>
                <w:szCs w:val="22"/>
              </w:rPr>
              <w:t xml:space="preserve">□ Vertintojo išvadai nepritarti </w:t>
            </w:r>
          </w:p>
          <w:p w:rsidR="00DC2623" w:rsidRDefault="00DC2623" w:rsidP="008A4C9F">
            <w:pPr>
              <w:ind w:firstLine="0"/>
              <w:rPr>
                <w:i/>
                <w:sz w:val="22"/>
                <w:szCs w:val="22"/>
              </w:rPr>
            </w:pPr>
          </w:p>
          <w:p w:rsidR="001B2C98" w:rsidRPr="00540CE2" w:rsidRDefault="001B2C98" w:rsidP="008A4C9F">
            <w:pPr>
              <w:ind w:firstLine="0"/>
              <w:rPr>
                <w:i/>
                <w:sz w:val="22"/>
                <w:szCs w:val="22"/>
              </w:rPr>
            </w:pPr>
          </w:p>
          <w:p w:rsidR="00DC2623" w:rsidRPr="00540CE2" w:rsidRDefault="00DC2623" w:rsidP="008A4C9F">
            <w:pPr>
              <w:ind w:firstLine="0"/>
              <w:rPr>
                <w:i/>
                <w:sz w:val="22"/>
                <w:szCs w:val="22"/>
              </w:rPr>
            </w:pPr>
            <w:r w:rsidRPr="00540CE2">
              <w:rPr>
                <w:i/>
                <w:sz w:val="22"/>
                <w:szCs w:val="22"/>
              </w:rPr>
              <w:t>Pastabos:_______________________________________________________________________</w:t>
            </w:r>
          </w:p>
          <w:p w:rsidR="00DC2623" w:rsidRPr="00540CE2" w:rsidRDefault="00DC2623" w:rsidP="008A4C9F">
            <w:pPr>
              <w:ind w:firstLine="0"/>
              <w:rPr>
                <w:sz w:val="22"/>
                <w:szCs w:val="22"/>
              </w:rPr>
            </w:pPr>
          </w:p>
          <w:p w:rsidR="0031411C" w:rsidRDefault="0031411C" w:rsidP="008A4C9F">
            <w:pPr>
              <w:ind w:firstLine="0"/>
              <w:rPr>
                <w:sz w:val="22"/>
                <w:szCs w:val="22"/>
              </w:rPr>
            </w:pPr>
          </w:p>
          <w:p w:rsidR="00232A1F" w:rsidRPr="00540CE2" w:rsidRDefault="00232A1F" w:rsidP="008A4C9F">
            <w:pPr>
              <w:ind w:firstLine="0"/>
              <w:rPr>
                <w:sz w:val="22"/>
                <w:szCs w:val="22"/>
              </w:rPr>
            </w:pPr>
          </w:p>
        </w:tc>
      </w:tr>
      <w:tr w:rsidR="00DC2623" w:rsidRPr="00540CE2" w:rsidTr="006A2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7" w:type="pct"/>
          <w:trHeight w:val="323"/>
        </w:trPr>
        <w:tc>
          <w:tcPr>
            <w:tcW w:w="2028" w:type="pct"/>
            <w:gridSpan w:val="2"/>
            <w:tcBorders>
              <w:top w:val="nil"/>
              <w:left w:val="nil"/>
              <w:bottom w:val="nil"/>
              <w:right w:val="nil"/>
            </w:tcBorders>
            <w:hideMark/>
          </w:tcPr>
          <w:p w:rsidR="00DC2623" w:rsidRPr="00540CE2" w:rsidRDefault="00DC2623" w:rsidP="008A4C9F">
            <w:pPr>
              <w:ind w:firstLine="0"/>
              <w:rPr>
                <w:sz w:val="22"/>
                <w:szCs w:val="22"/>
              </w:rPr>
            </w:pPr>
            <w:r w:rsidRPr="00540CE2">
              <w:rPr>
                <w:sz w:val="22"/>
                <w:szCs w:val="22"/>
              </w:rPr>
              <w:lastRenderedPageBreak/>
              <w:t xml:space="preserve">______________________________________ </w:t>
            </w:r>
          </w:p>
          <w:p w:rsidR="00DC2623" w:rsidRPr="00540CE2" w:rsidRDefault="00DC2623" w:rsidP="008A4C9F">
            <w:pPr>
              <w:ind w:firstLine="0"/>
              <w:rPr>
                <w:sz w:val="22"/>
                <w:szCs w:val="22"/>
              </w:rPr>
            </w:pPr>
            <w:r w:rsidRPr="00540CE2">
              <w:rPr>
                <w:sz w:val="22"/>
                <w:szCs w:val="22"/>
              </w:rPr>
              <w:t xml:space="preserve">(skyriaus vedėjas) </w:t>
            </w:r>
          </w:p>
        </w:tc>
        <w:tc>
          <w:tcPr>
            <w:tcW w:w="997" w:type="pct"/>
            <w:gridSpan w:val="2"/>
            <w:tcBorders>
              <w:top w:val="nil"/>
              <w:left w:val="nil"/>
              <w:bottom w:val="nil"/>
              <w:right w:val="nil"/>
            </w:tcBorders>
            <w:hideMark/>
          </w:tcPr>
          <w:p w:rsidR="00DC2623" w:rsidRPr="00540CE2" w:rsidRDefault="00DC2623" w:rsidP="008A4C9F">
            <w:pPr>
              <w:ind w:firstLine="0"/>
              <w:rPr>
                <w:sz w:val="22"/>
                <w:szCs w:val="22"/>
              </w:rPr>
            </w:pPr>
            <w:r w:rsidRPr="00540CE2">
              <w:rPr>
                <w:sz w:val="22"/>
                <w:szCs w:val="22"/>
              </w:rPr>
              <w:t xml:space="preserve">____________ </w:t>
            </w:r>
          </w:p>
          <w:p w:rsidR="00DC2623" w:rsidRPr="00540CE2" w:rsidRDefault="00DC2623" w:rsidP="008A4C9F">
            <w:pPr>
              <w:ind w:firstLine="0"/>
              <w:rPr>
                <w:sz w:val="22"/>
                <w:szCs w:val="22"/>
              </w:rPr>
            </w:pPr>
            <w:r w:rsidRPr="00540CE2">
              <w:rPr>
                <w:sz w:val="22"/>
                <w:szCs w:val="22"/>
              </w:rPr>
              <w:t xml:space="preserve">     (parašas) </w:t>
            </w:r>
          </w:p>
        </w:tc>
        <w:tc>
          <w:tcPr>
            <w:tcW w:w="968" w:type="pct"/>
            <w:gridSpan w:val="3"/>
            <w:tcBorders>
              <w:top w:val="nil"/>
              <w:left w:val="nil"/>
              <w:bottom w:val="nil"/>
              <w:right w:val="nil"/>
            </w:tcBorders>
            <w:hideMark/>
          </w:tcPr>
          <w:p w:rsidR="00DC2623" w:rsidRPr="00540CE2" w:rsidRDefault="00DC2623" w:rsidP="008A4C9F">
            <w:pPr>
              <w:ind w:firstLine="0"/>
              <w:rPr>
                <w:sz w:val="22"/>
                <w:szCs w:val="22"/>
              </w:rPr>
            </w:pPr>
            <w:r w:rsidRPr="00540CE2">
              <w:rPr>
                <w:sz w:val="22"/>
                <w:szCs w:val="22"/>
              </w:rPr>
              <w:t xml:space="preserve">____________ </w:t>
            </w:r>
          </w:p>
          <w:p w:rsidR="00DC2623" w:rsidRPr="00540CE2" w:rsidRDefault="00DC2623" w:rsidP="008A4C9F">
            <w:pPr>
              <w:ind w:firstLine="0"/>
              <w:rPr>
                <w:sz w:val="22"/>
                <w:szCs w:val="22"/>
              </w:rPr>
            </w:pPr>
            <w:r w:rsidRPr="00540CE2">
              <w:rPr>
                <w:sz w:val="22"/>
                <w:szCs w:val="22"/>
              </w:rPr>
              <w:t xml:space="preserve">     (data) </w:t>
            </w:r>
          </w:p>
        </w:tc>
      </w:tr>
    </w:tbl>
    <w:p w:rsidR="008A4C9F" w:rsidRPr="00540CE2" w:rsidRDefault="008A4C9F" w:rsidP="008A4C9F">
      <w:pPr>
        <w:tabs>
          <w:tab w:val="center" w:pos="4819"/>
          <w:tab w:val="right" w:pos="9638"/>
        </w:tabs>
        <w:rPr>
          <w:rFonts w:ascii="Calibri" w:eastAsia="Calibri" w:hAnsi="Calibri"/>
          <w:sz w:val="22"/>
          <w:szCs w:val="22"/>
        </w:rPr>
      </w:pPr>
    </w:p>
    <w:p w:rsidR="008A4C9F" w:rsidRDefault="008A4C9F" w:rsidP="008A4C9F">
      <w:pPr>
        <w:jc w:val="center"/>
        <w:rPr>
          <w:lang w:eastAsia="lt-LT"/>
        </w:rPr>
      </w:pPr>
      <w:r w:rsidRPr="00540CE2">
        <w:rPr>
          <w:lang w:eastAsia="lt-LT"/>
        </w:rPr>
        <w:t>__________________________</w:t>
      </w:r>
    </w:p>
    <w:sectPr w:rsidR="008A4C9F" w:rsidSect="00956AFA">
      <w:pgSz w:w="16838" w:h="11906" w:orient="landscape"/>
      <w:pgMar w:top="1985" w:right="1418" w:bottom="851"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757" w:rsidRDefault="005E0757" w:rsidP="00B30FB7">
      <w:r>
        <w:separator/>
      </w:r>
    </w:p>
    <w:p w:rsidR="005E0757" w:rsidRDefault="005E0757" w:rsidP="00B30FB7"/>
    <w:p w:rsidR="005E0757" w:rsidRDefault="005E0757" w:rsidP="00B30FB7"/>
  </w:endnote>
  <w:endnote w:type="continuationSeparator" w:id="0">
    <w:p w:rsidR="005E0757" w:rsidRDefault="005E0757" w:rsidP="00B30FB7">
      <w:r>
        <w:continuationSeparator/>
      </w:r>
    </w:p>
    <w:p w:rsidR="005E0757" w:rsidRDefault="005E0757" w:rsidP="00B30FB7"/>
    <w:p w:rsidR="005E0757" w:rsidRDefault="005E0757"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757" w:rsidRDefault="005E0757" w:rsidP="00B30FB7">
      <w:r>
        <w:separator/>
      </w:r>
    </w:p>
    <w:p w:rsidR="005E0757" w:rsidRDefault="005E0757" w:rsidP="00B30FB7"/>
    <w:p w:rsidR="005E0757" w:rsidRDefault="005E0757" w:rsidP="00B30FB7"/>
  </w:footnote>
  <w:footnote w:type="continuationSeparator" w:id="0">
    <w:p w:rsidR="005E0757" w:rsidRDefault="005E0757" w:rsidP="00B30FB7">
      <w:r>
        <w:continuationSeparator/>
      </w:r>
    </w:p>
    <w:p w:rsidR="005E0757" w:rsidRDefault="005E0757" w:rsidP="00B30FB7"/>
    <w:p w:rsidR="005E0757" w:rsidRDefault="005E0757" w:rsidP="00B30FB7"/>
  </w:footnote>
  <w:footnote w:id="1">
    <w:p w:rsidR="005E0757" w:rsidRDefault="005E0757" w:rsidP="00C454C5">
      <w:pPr>
        <w:pStyle w:val="FootnoteText"/>
        <w:ind w:firstLine="0"/>
      </w:pPr>
      <w:r>
        <w:rPr>
          <w:rStyle w:val="FootnoteReference"/>
        </w:rPr>
        <w:footnoteRef/>
      </w:r>
      <w:r>
        <w:t xml:space="preserve"> 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920238"/>
      <w:docPartObj>
        <w:docPartGallery w:val="Page Numbers (Top of Page)"/>
        <w:docPartUnique/>
      </w:docPartObj>
    </w:sdtPr>
    <w:sdtEndPr/>
    <w:sdtContent>
      <w:p w:rsidR="005E0757" w:rsidRDefault="005E0757" w:rsidP="009502BD">
        <w:pPr>
          <w:pStyle w:val="Header"/>
          <w:tabs>
            <w:tab w:val="clear" w:pos="4819"/>
          </w:tabs>
          <w:ind w:firstLine="0"/>
          <w:jc w:val="center"/>
        </w:pPr>
        <w:r>
          <w:fldChar w:fldCharType="begin"/>
        </w:r>
        <w:r>
          <w:instrText>PAGE   \* MERGEFORMAT</w:instrText>
        </w:r>
        <w:r>
          <w:fldChar w:fldCharType="separate"/>
        </w:r>
        <w:r>
          <w:rPr>
            <w:noProof/>
          </w:rPr>
          <w:t>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365458"/>
      <w:docPartObj>
        <w:docPartGallery w:val="Page Numbers (Top of Page)"/>
        <w:docPartUnique/>
      </w:docPartObj>
    </w:sdtPr>
    <w:sdtEndPr/>
    <w:sdtContent>
      <w:p w:rsidR="005E0757" w:rsidRDefault="005E0757" w:rsidP="009502BD">
        <w:pPr>
          <w:pStyle w:val="Header"/>
          <w:tabs>
            <w:tab w:val="clear" w:pos="4819"/>
          </w:tabs>
          <w:ind w:firstLine="0"/>
          <w:jc w:val="center"/>
        </w:pPr>
        <w:r>
          <w:fldChar w:fldCharType="begin"/>
        </w:r>
        <w:r>
          <w:instrText>PAGE   \* MERGEFORMAT</w:instrText>
        </w:r>
        <w:r>
          <w:fldChar w:fldCharType="separate"/>
        </w:r>
        <w:r w:rsidR="004A097B">
          <w:rPr>
            <w:noProof/>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91C2DCA"/>
    <w:multiLevelType w:val="hybridMultilevel"/>
    <w:tmpl w:val="953EE406"/>
    <w:lvl w:ilvl="0" w:tplc="14521634">
      <w:start w:val="18"/>
      <w:numFmt w:val="decimal"/>
      <w:lvlText w:val="%1."/>
      <w:lvlJc w:val="left"/>
      <w:pPr>
        <w:ind w:left="1637"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0FC07142"/>
    <w:multiLevelType w:val="hybridMultilevel"/>
    <w:tmpl w:val="F3047CA6"/>
    <w:lvl w:ilvl="0" w:tplc="04270011">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34C0C89"/>
    <w:multiLevelType w:val="multilevel"/>
    <w:tmpl w:val="BEB0D9DA"/>
    <w:lvl w:ilvl="0">
      <w:start w:val="20"/>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13542F17"/>
    <w:multiLevelType w:val="multilevel"/>
    <w:tmpl w:val="E716F784"/>
    <w:lvl w:ilvl="0">
      <w:start w:val="17"/>
      <w:numFmt w:val="decimal"/>
      <w:lvlText w:val="%1."/>
      <w:lvlJc w:val="left"/>
      <w:pPr>
        <w:ind w:left="720" w:hanging="360"/>
      </w:pPr>
      <w:rPr>
        <w:rFonts w:hint="default"/>
        <w:i w:val="0"/>
      </w:rPr>
    </w:lvl>
    <w:lvl w:ilvl="1">
      <w:start w:val="1"/>
      <w:numFmt w:val="decimal"/>
      <w:isLgl/>
      <w:lvlText w:val="%1.%2."/>
      <w:lvlJc w:val="left"/>
      <w:pPr>
        <w:ind w:left="2062"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357D2A14"/>
    <w:multiLevelType w:val="hybridMultilevel"/>
    <w:tmpl w:val="F31AC95E"/>
    <w:lvl w:ilvl="0" w:tplc="5C466AE0">
      <w:start w:val="15"/>
      <w:numFmt w:val="decimal"/>
      <w:lvlText w:val="%1."/>
      <w:lvlJc w:val="left"/>
      <w:pPr>
        <w:ind w:left="1637"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452B4992"/>
    <w:multiLevelType w:val="hybridMultilevel"/>
    <w:tmpl w:val="624A1DDE"/>
    <w:lvl w:ilvl="0" w:tplc="25C08194">
      <w:start w:val="14"/>
      <w:numFmt w:val="decimal"/>
      <w:lvlText w:val="%1."/>
      <w:lvlJc w:val="left"/>
      <w:pPr>
        <w:ind w:left="1637"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5AF1F46"/>
    <w:multiLevelType w:val="multilevel"/>
    <w:tmpl w:val="A9C20FCA"/>
    <w:lvl w:ilvl="0">
      <w:start w:val="36"/>
      <w:numFmt w:val="decimal"/>
      <w:lvlText w:val="%1."/>
      <w:lvlJc w:val="left"/>
      <w:pPr>
        <w:ind w:left="720" w:hanging="360"/>
      </w:pPr>
      <w:rPr>
        <w:rFonts w:hint="default"/>
        <w:i w:val="0"/>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527F278F"/>
    <w:multiLevelType w:val="hybridMultilevel"/>
    <w:tmpl w:val="95C65C06"/>
    <w:lvl w:ilvl="0" w:tplc="A2FC3F66">
      <w:start w:val="15"/>
      <w:numFmt w:val="decimal"/>
      <w:lvlText w:val="%1."/>
      <w:lvlJc w:val="left"/>
      <w:pPr>
        <w:ind w:left="1637"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4">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nsid w:val="5FB44D20"/>
    <w:multiLevelType w:val="hybridMultilevel"/>
    <w:tmpl w:val="77F6772A"/>
    <w:lvl w:ilvl="0" w:tplc="BB3C7BB0">
      <w:start w:val="12"/>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nsid w:val="62EB2DC4"/>
    <w:multiLevelType w:val="multilevel"/>
    <w:tmpl w:val="A9FCD6AA"/>
    <w:lvl w:ilvl="0">
      <w:start w:val="38"/>
      <w:numFmt w:val="decimal"/>
      <w:lvlText w:val="%1."/>
      <w:lvlJc w:val="left"/>
      <w:pPr>
        <w:ind w:left="720" w:hanging="360"/>
      </w:pPr>
      <w:rPr>
        <w:rFonts w:hint="default"/>
        <w:i w:val="0"/>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nsid w:val="6CE976E6"/>
    <w:multiLevelType w:val="multilevel"/>
    <w:tmpl w:val="2DCC33B4"/>
    <w:lvl w:ilvl="0">
      <w:start w:val="34"/>
      <w:numFmt w:val="decimal"/>
      <w:lvlText w:val="%1."/>
      <w:lvlJc w:val="left"/>
      <w:pPr>
        <w:ind w:left="720" w:hanging="360"/>
      </w:pPr>
      <w:rPr>
        <w:rFonts w:hint="default"/>
        <w:i w:val="0"/>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nsid w:val="7E444CDF"/>
    <w:multiLevelType w:val="multilevel"/>
    <w:tmpl w:val="6C744024"/>
    <w:lvl w:ilvl="0">
      <w:start w:val="50"/>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21"/>
  </w:num>
  <w:num w:numId="3">
    <w:abstractNumId w:val="27"/>
  </w:num>
  <w:num w:numId="4">
    <w:abstractNumId w:val="0"/>
  </w:num>
  <w:num w:numId="5">
    <w:abstractNumId w:val="23"/>
  </w:num>
  <w:num w:numId="6">
    <w:abstractNumId w:val="24"/>
  </w:num>
  <w:num w:numId="7">
    <w:abstractNumId w:val="4"/>
  </w:num>
  <w:num w:numId="8">
    <w:abstractNumId w:val="2"/>
  </w:num>
  <w:num w:numId="9">
    <w:abstractNumId w:val="25"/>
  </w:num>
  <w:num w:numId="10">
    <w:abstractNumId w:val="1"/>
  </w:num>
  <w:num w:numId="11">
    <w:abstractNumId w:val="28"/>
  </w:num>
  <w:num w:numId="12">
    <w:abstractNumId w:val="10"/>
  </w:num>
  <w:num w:numId="13">
    <w:abstractNumId w:val="22"/>
  </w:num>
  <w:num w:numId="14">
    <w:abstractNumId w:val="30"/>
  </w:num>
  <w:num w:numId="15">
    <w:abstractNumId w:val="12"/>
  </w:num>
  <w:num w:numId="16">
    <w:abstractNumId w:val="5"/>
  </w:num>
  <w:num w:numId="17">
    <w:abstractNumId w:val="13"/>
  </w:num>
  <w:num w:numId="18">
    <w:abstractNumId w:val="17"/>
  </w:num>
  <w:num w:numId="19">
    <w:abstractNumId w:val="11"/>
  </w:num>
  <w:num w:numId="20">
    <w:abstractNumId w:val="31"/>
  </w:num>
  <w:num w:numId="21">
    <w:abstractNumId w:val="16"/>
  </w:num>
  <w:num w:numId="22">
    <w:abstractNumId w:val="15"/>
  </w:num>
  <w:num w:numId="23">
    <w:abstractNumId w:val="14"/>
  </w:num>
  <w:num w:numId="24">
    <w:abstractNumId w:val="8"/>
  </w:num>
  <w:num w:numId="25">
    <w:abstractNumId w:val="9"/>
  </w:num>
  <w:num w:numId="26">
    <w:abstractNumId w:val="29"/>
  </w:num>
  <w:num w:numId="27">
    <w:abstractNumId w:val="6"/>
    <w:lvlOverride w:ilvl="0">
      <w:startOverride w:val="1"/>
    </w:lvlOverride>
    <w:lvlOverride w:ilvl="1"/>
    <w:lvlOverride w:ilvl="2"/>
    <w:lvlOverride w:ilvl="3"/>
    <w:lvlOverride w:ilvl="4"/>
    <w:lvlOverride w:ilvl="5"/>
    <w:lvlOverride w:ilvl="6"/>
    <w:lvlOverride w:ilvl="7"/>
    <w:lvlOverride w:ilvl="8"/>
  </w:num>
  <w:num w:numId="28">
    <w:abstractNumId w:val="6"/>
  </w:num>
  <w:num w:numId="29">
    <w:abstractNumId w:val="19"/>
  </w:num>
  <w:num w:numId="30">
    <w:abstractNumId w:val="18"/>
  </w:num>
  <w:num w:numId="31">
    <w:abstractNumId w:val="20"/>
  </w:num>
  <w:num w:numId="32">
    <w:abstractNumId w:val="26"/>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44C8"/>
    <w:rsid w:val="0000781B"/>
    <w:rsid w:val="000122D7"/>
    <w:rsid w:val="00014D0B"/>
    <w:rsid w:val="00014D19"/>
    <w:rsid w:val="000168F5"/>
    <w:rsid w:val="00017CD5"/>
    <w:rsid w:val="00021A88"/>
    <w:rsid w:val="00023973"/>
    <w:rsid w:val="0002407E"/>
    <w:rsid w:val="00024485"/>
    <w:rsid w:val="00024954"/>
    <w:rsid w:val="00024EBE"/>
    <w:rsid w:val="00025E27"/>
    <w:rsid w:val="00026525"/>
    <w:rsid w:val="0003739D"/>
    <w:rsid w:val="00037A1A"/>
    <w:rsid w:val="00040811"/>
    <w:rsid w:val="00040A08"/>
    <w:rsid w:val="00041B03"/>
    <w:rsid w:val="00043383"/>
    <w:rsid w:val="0004349E"/>
    <w:rsid w:val="000441F4"/>
    <w:rsid w:val="00044C92"/>
    <w:rsid w:val="00044F8F"/>
    <w:rsid w:val="00045A9B"/>
    <w:rsid w:val="00046A6F"/>
    <w:rsid w:val="000471DA"/>
    <w:rsid w:val="00047313"/>
    <w:rsid w:val="00054FC1"/>
    <w:rsid w:val="0006015D"/>
    <w:rsid w:val="000621B5"/>
    <w:rsid w:val="000623F3"/>
    <w:rsid w:val="00063893"/>
    <w:rsid w:val="00064A30"/>
    <w:rsid w:val="00064C3E"/>
    <w:rsid w:val="00067EDC"/>
    <w:rsid w:val="00070923"/>
    <w:rsid w:val="00070BE9"/>
    <w:rsid w:val="00070C0B"/>
    <w:rsid w:val="0007140E"/>
    <w:rsid w:val="000729EB"/>
    <w:rsid w:val="00072D16"/>
    <w:rsid w:val="00073CE2"/>
    <w:rsid w:val="00075378"/>
    <w:rsid w:val="00081934"/>
    <w:rsid w:val="0008230C"/>
    <w:rsid w:val="000829E9"/>
    <w:rsid w:val="0008426D"/>
    <w:rsid w:val="0008429C"/>
    <w:rsid w:val="00086C29"/>
    <w:rsid w:val="0009082C"/>
    <w:rsid w:val="00091C63"/>
    <w:rsid w:val="00092BD2"/>
    <w:rsid w:val="00093AFF"/>
    <w:rsid w:val="00094657"/>
    <w:rsid w:val="00095F70"/>
    <w:rsid w:val="000960DA"/>
    <w:rsid w:val="000A0FF2"/>
    <w:rsid w:val="000A16D0"/>
    <w:rsid w:val="000A1C18"/>
    <w:rsid w:val="000A1F72"/>
    <w:rsid w:val="000A2496"/>
    <w:rsid w:val="000A2A72"/>
    <w:rsid w:val="000A2C3F"/>
    <w:rsid w:val="000A3187"/>
    <w:rsid w:val="000A36F4"/>
    <w:rsid w:val="000A370E"/>
    <w:rsid w:val="000A5053"/>
    <w:rsid w:val="000A5F77"/>
    <w:rsid w:val="000A60A1"/>
    <w:rsid w:val="000A61F6"/>
    <w:rsid w:val="000A6B5C"/>
    <w:rsid w:val="000A6BF6"/>
    <w:rsid w:val="000A7410"/>
    <w:rsid w:val="000B0F95"/>
    <w:rsid w:val="000B11E0"/>
    <w:rsid w:val="000B1803"/>
    <w:rsid w:val="000B1D06"/>
    <w:rsid w:val="000B3E3D"/>
    <w:rsid w:val="000B424C"/>
    <w:rsid w:val="000B4E39"/>
    <w:rsid w:val="000C014E"/>
    <w:rsid w:val="000C1E17"/>
    <w:rsid w:val="000C4869"/>
    <w:rsid w:val="000C4ACF"/>
    <w:rsid w:val="000C63E6"/>
    <w:rsid w:val="000D1990"/>
    <w:rsid w:val="000D386A"/>
    <w:rsid w:val="000D4619"/>
    <w:rsid w:val="000E6614"/>
    <w:rsid w:val="000E781F"/>
    <w:rsid w:val="000F0240"/>
    <w:rsid w:val="000F0977"/>
    <w:rsid w:val="000F18AF"/>
    <w:rsid w:val="000F1F5F"/>
    <w:rsid w:val="000F23B1"/>
    <w:rsid w:val="000F43A4"/>
    <w:rsid w:val="000F4D5D"/>
    <w:rsid w:val="000F7FC5"/>
    <w:rsid w:val="0010073E"/>
    <w:rsid w:val="00102658"/>
    <w:rsid w:val="001027A1"/>
    <w:rsid w:val="00102879"/>
    <w:rsid w:val="00103057"/>
    <w:rsid w:val="00104E51"/>
    <w:rsid w:val="0010544A"/>
    <w:rsid w:val="00106073"/>
    <w:rsid w:val="0010608B"/>
    <w:rsid w:val="00113F60"/>
    <w:rsid w:val="00114788"/>
    <w:rsid w:val="00114D71"/>
    <w:rsid w:val="00115D71"/>
    <w:rsid w:val="00117409"/>
    <w:rsid w:val="0011773E"/>
    <w:rsid w:val="00122315"/>
    <w:rsid w:val="0012358E"/>
    <w:rsid w:val="00123B93"/>
    <w:rsid w:val="00127356"/>
    <w:rsid w:val="001317DD"/>
    <w:rsid w:val="00131FF7"/>
    <w:rsid w:val="001325B2"/>
    <w:rsid w:val="00132F14"/>
    <w:rsid w:val="00134D85"/>
    <w:rsid w:val="001356B2"/>
    <w:rsid w:val="00136D24"/>
    <w:rsid w:val="0013722E"/>
    <w:rsid w:val="00141100"/>
    <w:rsid w:val="001411D2"/>
    <w:rsid w:val="00143673"/>
    <w:rsid w:val="00144B17"/>
    <w:rsid w:val="00147CD8"/>
    <w:rsid w:val="0015064E"/>
    <w:rsid w:val="00151243"/>
    <w:rsid w:val="00153939"/>
    <w:rsid w:val="00153D84"/>
    <w:rsid w:val="00153DD4"/>
    <w:rsid w:val="00156CC8"/>
    <w:rsid w:val="00160ED2"/>
    <w:rsid w:val="0016111B"/>
    <w:rsid w:val="0016196E"/>
    <w:rsid w:val="0016442C"/>
    <w:rsid w:val="001648A1"/>
    <w:rsid w:val="00165468"/>
    <w:rsid w:val="0016714C"/>
    <w:rsid w:val="00171433"/>
    <w:rsid w:val="0017184B"/>
    <w:rsid w:val="00172E5B"/>
    <w:rsid w:val="00173B8B"/>
    <w:rsid w:val="00173FA6"/>
    <w:rsid w:val="00175826"/>
    <w:rsid w:val="00176D62"/>
    <w:rsid w:val="00181010"/>
    <w:rsid w:val="0018255A"/>
    <w:rsid w:val="00184415"/>
    <w:rsid w:val="00186CCD"/>
    <w:rsid w:val="0018705C"/>
    <w:rsid w:val="00187135"/>
    <w:rsid w:val="00187A02"/>
    <w:rsid w:val="00191953"/>
    <w:rsid w:val="00196008"/>
    <w:rsid w:val="00196A1E"/>
    <w:rsid w:val="00197921"/>
    <w:rsid w:val="001A5962"/>
    <w:rsid w:val="001B28F4"/>
    <w:rsid w:val="001B2ABF"/>
    <w:rsid w:val="001B2C98"/>
    <w:rsid w:val="001B4A70"/>
    <w:rsid w:val="001B4BD8"/>
    <w:rsid w:val="001B5392"/>
    <w:rsid w:val="001C036E"/>
    <w:rsid w:val="001C4FA5"/>
    <w:rsid w:val="001C69F7"/>
    <w:rsid w:val="001C7388"/>
    <w:rsid w:val="001C7AB2"/>
    <w:rsid w:val="001D0A5B"/>
    <w:rsid w:val="001D0FC1"/>
    <w:rsid w:val="001D1C90"/>
    <w:rsid w:val="001D710E"/>
    <w:rsid w:val="001D7D1F"/>
    <w:rsid w:val="001E5838"/>
    <w:rsid w:val="001E6299"/>
    <w:rsid w:val="001E6C49"/>
    <w:rsid w:val="001F006B"/>
    <w:rsid w:val="001F00FA"/>
    <w:rsid w:val="001F11B1"/>
    <w:rsid w:val="001F1DD6"/>
    <w:rsid w:val="001F2AD4"/>
    <w:rsid w:val="001F5E41"/>
    <w:rsid w:val="001F6BD6"/>
    <w:rsid w:val="0020045E"/>
    <w:rsid w:val="00201736"/>
    <w:rsid w:val="0020212E"/>
    <w:rsid w:val="002037A6"/>
    <w:rsid w:val="00205EAF"/>
    <w:rsid w:val="00207665"/>
    <w:rsid w:val="00211EE5"/>
    <w:rsid w:val="0021231A"/>
    <w:rsid w:val="00217458"/>
    <w:rsid w:val="00217EA1"/>
    <w:rsid w:val="00222D9F"/>
    <w:rsid w:val="00226C87"/>
    <w:rsid w:val="00227D90"/>
    <w:rsid w:val="00232A1F"/>
    <w:rsid w:val="00232CAF"/>
    <w:rsid w:val="00232DA7"/>
    <w:rsid w:val="0023305D"/>
    <w:rsid w:val="00233F49"/>
    <w:rsid w:val="002437FF"/>
    <w:rsid w:val="0024451E"/>
    <w:rsid w:val="00245121"/>
    <w:rsid w:val="00245C96"/>
    <w:rsid w:val="00245FAB"/>
    <w:rsid w:val="0024608F"/>
    <w:rsid w:val="00252B4A"/>
    <w:rsid w:val="00252B89"/>
    <w:rsid w:val="002544CA"/>
    <w:rsid w:val="00255514"/>
    <w:rsid w:val="002626C6"/>
    <w:rsid w:val="0026561F"/>
    <w:rsid w:val="00271E9C"/>
    <w:rsid w:val="00272872"/>
    <w:rsid w:val="00276B93"/>
    <w:rsid w:val="002812BF"/>
    <w:rsid w:val="002812F9"/>
    <w:rsid w:val="002821D1"/>
    <w:rsid w:val="00282F50"/>
    <w:rsid w:val="00285BEA"/>
    <w:rsid w:val="00286518"/>
    <w:rsid w:val="002875B4"/>
    <w:rsid w:val="00290CD5"/>
    <w:rsid w:val="00291667"/>
    <w:rsid w:val="00293616"/>
    <w:rsid w:val="00293665"/>
    <w:rsid w:val="002945EB"/>
    <w:rsid w:val="002958F9"/>
    <w:rsid w:val="002965F2"/>
    <w:rsid w:val="002A55F9"/>
    <w:rsid w:val="002B0932"/>
    <w:rsid w:val="002B280F"/>
    <w:rsid w:val="002B2B7B"/>
    <w:rsid w:val="002B3841"/>
    <w:rsid w:val="002B568D"/>
    <w:rsid w:val="002B603C"/>
    <w:rsid w:val="002B616D"/>
    <w:rsid w:val="002C04C6"/>
    <w:rsid w:val="002C2698"/>
    <w:rsid w:val="002C38BC"/>
    <w:rsid w:val="002C501E"/>
    <w:rsid w:val="002C50A6"/>
    <w:rsid w:val="002C5522"/>
    <w:rsid w:val="002C5FE8"/>
    <w:rsid w:val="002C75E6"/>
    <w:rsid w:val="002D227E"/>
    <w:rsid w:val="002D4F80"/>
    <w:rsid w:val="002D5003"/>
    <w:rsid w:val="002D52FB"/>
    <w:rsid w:val="002E02B1"/>
    <w:rsid w:val="002E0DEF"/>
    <w:rsid w:val="002E2838"/>
    <w:rsid w:val="002E3715"/>
    <w:rsid w:val="002E42FF"/>
    <w:rsid w:val="002E4E67"/>
    <w:rsid w:val="002E50EA"/>
    <w:rsid w:val="002E58BD"/>
    <w:rsid w:val="002E5EAE"/>
    <w:rsid w:val="002E6CDB"/>
    <w:rsid w:val="002F0343"/>
    <w:rsid w:val="002F5B2F"/>
    <w:rsid w:val="002F61A3"/>
    <w:rsid w:val="00303C5D"/>
    <w:rsid w:val="003043BF"/>
    <w:rsid w:val="00304E50"/>
    <w:rsid w:val="003068DE"/>
    <w:rsid w:val="00310642"/>
    <w:rsid w:val="00312DC2"/>
    <w:rsid w:val="00313EFE"/>
    <w:rsid w:val="0031411C"/>
    <w:rsid w:val="00317162"/>
    <w:rsid w:val="00317B95"/>
    <w:rsid w:val="00321720"/>
    <w:rsid w:val="00322CF7"/>
    <w:rsid w:val="00323FF9"/>
    <w:rsid w:val="003247A7"/>
    <w:rsid w:val="00325873"/>
    <w:rsid w:val="00327E97"/>
    <w:rsid w:val="00333482"/>
    <w:rsid w:val="00333A3C"/>
    <w:rsid w:val="00335140"/>
    <w:rsid w:val="00337188"/>
    <w:rsid w:val="00337511"/>
    <w:rsid w:val="00341B0A"/>
    <w:rsid w:val="0034341B"/>
    <w:rsid w:val="003438C5"/>
    <w:rsid w:val="003443AF"/>
    <w:rsid w:val="00345A11"/>
    <w:rsid w:val="0034769B"/>
    <w:rsid w:val="003507F2"/>
    <w:rsid w:val="00352206"/>
    <w:rsid w:val="00352EAF"/>
    <w:rsid w:val="00353E56"/>
    <w:rsid w:val="00354B1C"/>
    <w:rsid w:val="00360E7A"/>
    <w:rsid w:val="003638B1"/>
    <w:rsid w:val="00363C32"/>
    <w:rsid w:val="00364622"/>
    <w:rsid w:val="0036467C"/>
    <w:rsid w:val="003647DD"/>
    <w:rsid w:val="00364EE7"/>
    <w:rsid w:val="003656A7"/>
    <w:rsid w:val="00370C60"/>
    <w:rsid w:val="0037127F"/>
    <w:rsid w:val="00371BA4"/>
    <w:rsid w:val="00371D95"/>
    <w:rsid w:val="00373A4E"/>
    <w:rsid w:val="0037444B"/>
    <w:rsid w:val="00374B74"/>
    <w:rsid w:val="00375881"/>
    <w:rsid w:val="00376B95"/>
    <w:rsid w:val="00380D5E"/>
    <w:rsid w:val="003818AE"/>
    <w:rsid w:val="003837FA"/>
    <w:rsid w:val="00383D32"/>
    <w:rsid w:val="00383DA1"/>
    <w:rsid w:val="003874ED"/>
    <w:rsid w:val="0038759B"/>
    <w:rsid w:val="003916AA"/>
    <w:rsid w:val="0039208F"/>
    <w:rsid w:val="00392D90"/>
    <w:rsid w:val="003937B3"/>
    <w:rsid w:val="00393EBD"/>
    <w:rsid w:val="00395E80"/>
    <w:rsid w:val="00397C1A"/>
    <w:rsid w:val="00397ED0"/>
    <w:rsid w:val="003A323E"/>
    <w:rsid w:val="003A39CB"/>
    <w:rsid w:val="003A4892"/>
    <w:rsid w:val="003A4AEE"/>
    <w:rsid w:val="003A6CF4"/>
    <w:rsid w:val="003B0475"/>
    <w:rsid w:val="003B08B6"/>
    <w:rsid w:val="003B0912"/>
    <w:rsid w:val="003B1312"/>
    <w:rsid w:val="003B2678"/>
    <w:rsid w:val="003B40FD"/>
    <w:rsid w:val="003B658E"/>
    <w:rsid w:val="003C0061"/>
    <w:rsid w:val="003C289A"/>
    <w:rsid w:val="003C5A71"/>
    <w:rsid w:val="003C6839"/>
    <w:rsid w:val="003C708D"/>
    <w:rsid w:val="003D1D57"/>
    <w:rsid w:val="003D24A6"/>
    <w:rsid w:val="003D2DCF"/>
    <w:rsid w:val="003D2F77"/>
    <w:rsid w:val="003D4A1C"/>
    <w:rsid w:val="003D5110"/>
    <w:rsid w:val="003D542D"/>
    <w:rsid w:val="003D5577"/>
    <w:rsid w:val="003D725B"/>
    <w:rsid w:val="003D782D"/>
    <w:rsid w:val="003E024E"/>
    <w:rsid w:val="003E1D5D"/>
    <w:rsid w:val="003E254A"/>
    <w:rsid w:val="003E41F7"/>
    <w:rsid w:val="003E53CB"/>
    <w:rsid w:val="003E5D03"/>
    <w:rsid w:val="003F093C"/>
    <w:rsid w:val="003F2676"/>
    <w:rsid w:val="003F2775"/>
    <w:rsid w:val="003F3A22"/>
    <w:rsid w:val="003F4BD5"/>
    <w:rsid w:val="003F4E68"/>
    <w:rsid w:val="003F51DA"/>
    <w:rsid w:val="003F62EF"/>
    <w:rsid w:val="003F66C1"/>
    <w:rsid w:val="00402DED"/>
    <w:rsid w:val="004049E2"/>
    <w:rsid w:val="004054FC"/>
    <w:rsid w:val="00406E16"/>
    <w:rsid w:val="00407E2A"/>
    <w:rsid w:val="00410562"/>
    <w:rsid w:val="004111EE"/>
    <w:rsid w:val="004119C1"/>
    <w:rsid w:val="00414D69"/>
    <w:rsid w:val="00415997"/>
    <w:rsid w:val="00417A9F"/>
    <w:rsid w:val="00422907"/>
    <w:rsid w:val="0042391B"/>
    <w:rsid w:val="004250F4"/>
    <w:rsid w:val="00426B9B"/>
    <w:rsid w:val="00430202"/>
    <w:rsid w:val="004302E6"/>
    <w:rsid w:val="00430D62"/>
    <w:rsid w:val="00431B87"/>
    <w:rsid w:val="00432C85"/>
    <w:rsid w:val="00432E23"/>
    <w:rsid w:val="004334C8"/>
    <w:rsid w:val="00434686"/>
    <w:rsid w:val="00435286"/>
    <w:rsid w:val="00436ED8"/>
    <w:rsid w:val="00437225"/>
    <w:rsid w:val="00442D66"/>
    <w:rsid w:val="00446891"/>
    <w:rsid w:val="00447065"/>
    <w:rsid w:val="0044763B"/>
    <w:rsid w:val="00453877"/>
    <w:rsid w:val="00454EB0"/>
    <w:rsid w:val="0045587C"/>
    <w:rsid w:val="004563E6"/>
    <w:rsid w:val="00457BAF"/>
    <w:rsid w:val="00464558"/>
    <w:rsid w:val="004667A3"/>
    <w:rsid w:val="00466DE9"/>
    <w:rsid w:val="00471136"/>
    <w:rsid w:val="004761ED"/>
    <w:rsid w:val="004766D3"/>
    <w:rsid w:val="004803A1"/>
    <w:rsid w:val="00482196"/>
    <w:rsid w:val="00484B80"/>
    <w:rsid w:val="00484E6D"/>
    <w:rsid w:val="004857C5"/>
    <w:rsid w:val="004875E3"/>
    <w:rsid w:val="00490812"/>
    <w:rsid w:val="0049376D"/>
    <w:rsid w:val="00495887"/>
    <w:rsid w:val="0049776C"/>
    <w:rsid w:val="00497E8E"/>
    <w:rsid w:val="004A05A6"/>
    <w:rsid w:val="004A097B"/>
    <w:rsid w:val="004A09B4"/>
    <w:rsid w:val="004A1288"/>
    <w:rsid w:val="004A1BFD"/>
    <w:rsid w:val="004A3055"/>
    <w:rsid w:val="004A431D"/>
    <w:rsid w:val="004A4F76"/>
    <w:rsid w:val="004A580B"/>
    <w:rsid w:val="004A6E97"/>
    <w:rsid w:val="004B0E1B"/>
    <w:rsid w:val="004B1F44"/>
    <w:rsid w:val="004B397B"/>
    <w:rsid w:val="004B55DF"/>
    <w:rsid w:val="004B7422"/>
    <w:rsid w:val="004B7F3A"/>
    <w:rsid w:val="004C02E5"/>
    <w:rsid w:val="004C2A39"/>
    <w:rsid w:val="004C3B22"/>
    <w:rsid w:val="004C5E48"/>
    <w:rsid w:val="004C77FC"/>
    <w:rsid w:val="004D2639"/>
    <w:rsid w:val="004D2B39"/>
    <w:rsid w:val="004D472F"/>
    <w:rsid w:val="004D566C"/>
    <w:rsid w:val="004D579E"/>
    <w:rsid w:val="004D5D94"/>
    <w:rsid w:val="004D63AF"/>
    <w:rsid w:val="004D7975"/>
    <w:rsid w:val="004F44F4"/>
    <w:rsid w:val="004F54A8"/>
    <w:rsid w:val="004F5CAD"/>
    <w:rsid w:val="004F6C2E"/>
    <w:rsid w:val="004F7EC5"/>
    <w:rsid w:val="0050012B"/>
    <w:rsid w:val="00500EB5"/>
    <w:rsid w:val="00503145"/>
    <w:rsid w:val="00504492"/>
    <w:rsid w:val="00507223"/>
    <w:rsid w:val="005106C5"/>
    <w:rsid w:val="005114CA"/>
    <w:rsid w:val="00513802"/>
    <w:rsid w:val="005152F9"/>
    <w:rsid w:val="005155FA"/>
    <w:rsid w:val="005163CE"/>
    <w:rsid w:val="005241C7"/>
    <w:rsid w:val="00525CCE"/>
    <w:rsid w:val="00526105"/>
    <w:rsid w:val="005307E6"/>
    <w:rsid w:val="0053173E"/>
    <w:rsid w:val="00532786"/>
    <w:rsid w:val="00540CE2"/>
    <w:rsid w:val="005426B7"/>
    <w:rsid w:val="005432FA"/>
    <w:rsid w:val="00543EFE"/>
    <w:rsid w:val="0054422D"/>
    <w:rsid w:val="005444A8"/>
    <w:rsid w:val="005468E4"/>
    <w:rsid w:val="00546BA9"/>
    <w:rsid w:val="0055014E"/>
    <w:rsid w:val="005503BF"/>
    <w:rsid w:val="00551C56"/>
    <w:rsid w:val="00551CEF"/>
    <w:rsid w:val="005528BC"/>
    <w:rsid w:val="00554342"/>
    <w:rsid w:val="00554917"/>
    <w:rsid w:val="0055615B"/>
    <w:rsid w:val="00556767"/>
    <w:rsid w:val="00557C49"/>
    <w:rsid w:val="00557C8A"/>
    <w:rsid w:val="00561135"/>
    <w:rsid w:val="00562DEB"/>
    <w:rsid w:val="005634A7"/>
    <w:rsid w:val="00566F7A"/>
    <w:rsid w:val="00571316"/>
    <w:rsid w:val="00572CE6"/>
    <w:rsid w:val="005735CA"/>
    <w:rsid w:val="00574FEA"/>
    <w:rsid w:val="005764D7"/>
    <w:rsid w:val="00577000"/>
    <w:rsid w:val="005775EA"/>
    <w:rsid w:val="00580114"/>
    <w:rsid w:val="00580E9F"/>
    <w:rsid w:val="00580ED3"/>
    <w:rsid w:val="00582C48"/>
    <w:rsid w:val="00582EDF"/>
    <w:rsid w:val="00584AFD"/>
    <w:rsid w:val="0058540C"/>
    <w:rsid w:val="0058572A"/>
    <w:rsid w:val="00587127"/>
    <w:rsid w:val="0058765E"/>
    <w:rsid w:val="00591503"/>
    <w:rsid w:val="00592B99"/>
    <w:rsid w:val="0059785D"/>
    <w:rsid w:val="005A2133"/>
    <w:rsid w:val="005A59CC"/>
    <w:rsid w:val="005B3975"/>
    <w:rsid w:val="005B69B3"/>
    <w:rsid w:val="005B7056"/>
    <w:rsid w:val="005B7B76"/>
    <w:rsid w:val="005C442D"/>
    <w:rsid w:val="005C574B"/>
    <w:rsid w:val="005C7F02"/>
    <w:rsid w:val="005D0730"/>
    <w:rsid w:val="005D0BFF"/>
    <w:rsid w:val="005D1027"/>
    <w:rsid w:val="005D26F0"/>
    <w:rsid w:val="005D3C3B"/>
    <w:rsid w:val="005D4CA4"/>
    <w:rsid w:val="005D708F"/>
    <w:rsid w:val="005E02E0"/>
    <w:rsid w:val="005E0757"/>
    <w:rsid w:val="005E3FB6"/>
    <w:rsid w:val="005F2FBE"/>
    <w:rsid w:val="005F64D0"/>
    <w:rsid w:val="005F6560"/>
    <w:rsid w:val="005F66C2"/>
    <w:rsid w:val="005F6DDA"/>
    <w:rsid w:val="005F7E7B"/>
    <w:rsid w:val="0060236B"/>
    <w:rsid w:val="00602F3D"/>
    <w:rsid w:val="00604C5B"/>
    <w:rsid w:val="00605351"/>
    <w:rsid w:val="006053EF"/>
    <w:rsid w:val="00607AC5"/>
    <w:rsid w:val="0061070B"/>
    <w:rsid w:val="00610C3A"/>
    <w:rsid w:val="006128A6"/>
    <w:rsid w:val="00612C97"/>
    <w:rsid w:val="0061791C"/>
    <w:rsid w:val="00617B2F"/>
    <w:rsid w:val="00620A62"/>
    <w:rsid w:val="00620C5D"/>
    <w:rsid w:val="0062248E"/>
    <w:rsid w:val="00624761"/>
    <w:rsid w:val="00624BE0"/>
    <w:rsid w:val="00625D8A"/>
    <w:rsid w:val="00626B19"/>
    <w:rsid w:val="00627A1C"/>
    <w:rsid w:val="00632079"/>
    <w:rsid w:val="00634174"/>
    <w:rsid w:val="00634FD0"/>
    <w:rsid w:val="0063551E"/>
    <w:rsid w:val="006363C1"/>
    <w:rsid w:val="006365C7"/>
    <w:rsid w:val="00637274"/>
    <w:rsid w:val="006402DD"/>
    <w:rsid w:val="00640D51"/>
    <w:rsid w:val="00641ED5"/>
    <w:rsid w:val="00644024"/>
    <w:rsid w:val="00644482"/>
    <w:rsid w:val="00644D97"/>
    <w:rsid w:val="0064652E"/>
    <w:rsid w:val="006517EC"/>
    <w:rsid w:val="0065186C"/>
    <w:rsid w:val="00652283"/>
    <w:rsid w:val="00652EFD"/>
    <w:rsid w:val="00655B12"/>
    <w:rsid w:val="00656CA4"/>
    <w:rsid w:val="006628A2"/>
    <w:rsid w:val="00662E61"/>
    <w:rsid w:val="00663D7B"/>
    <w:rsid w:val="00665C52"/>
    <w:rsid w:val="00665F58"/>
    <w:rsid w:val="00666AB1"/>
    <w:rsid w:val="0067300F"/>
    <w:rsid w:val="00674B85"/>
    <w:rsid w:val="00680203"/>
    <w:rsid w:val="006805AE"/>
    <w:rsid w:val="006837C8"/>
    <w:rsid w:val="00683AA7"/>
    <w:rsid w:val="006854D7"/>
    <w:rsid w:val="006863BE"/>
    <w:rsid w:val="006870F1"/>
    <w:rsid w:val="00694DE2"/>
    <w:rsid w:val="00694FCF"/>
    <w:rsid w:val="00695386"/>
    <w:rsid w:val="00697538"/>
    <w:rsid w:val="0069791F"/>
    <w:rsid w:val="00697E65"/>
    <w:rsid w:val="006A008F"/>
    <w:rsid w:val="006A0D0F"/>
    <w:rsid w:val="006A20A2"/>
    <w:rsid w:val="006A2EB4"/>
    <w:rsid w:val="006A4EF4"/>
    <w:rsid w:val="006A5D74"/>
    <w:rsid w:val="006A61EC"/>
    <w:rsid w:val="006A65C0"/>
    <w:rsid w:val="006A784F"/>
    <w:rsid w:val="006B49F7"/>
    <w:rsid w:val="006B5170"/>
    <w:rsid w:val="006B56BC"/>
    <w:rsid w:val="006C09F2"/>
    <w:rsid w:val="006C1F2C"/>
    <w:rsid w:val="006C2F18"/>
    <w:rsid w:val="006C3B42"/>
    <w:rsid w:val="006C51E5"/>
    <w:rsid w:val="006C65C2"/>
    <w:rsid w:val="006C7E32"/>
    <w:rsid w:val="006D3F26"/>
    <w:rsid w:val="006D4663"/>
    <w:rsid w:val="006D52E3"/>
    <w:rsid w:val="006D562B"/>
    <w:rsid w:val="006D60A1"/>
    <w:rsid w:val="006D7951"/>
    <w:rsid w:val="006E0364"/>
    <w:rsid w:val="006E08AE"/>
    <w:rsid w:val="006E45AF"/>
    <w:rsid w:val="006E5357"/>
    <w:rsid w:val="006E77B6"/>
    <w:rsid w:val="006F0018"/>
    <w:rsid w:val="006F060F"/>
    <w:rsid w:val="006F0D2A"/>
    <w:rsid w:val="006F46E1"/>
    <w:rsid w:val="006F580B"/>
    <w:rsid w:val="006F5847"/>
    <w:rsid w:val="006F6A92"/>
    <w:rsid w:val="006F7F17"/>
    <w:rsid w:val="00701E71"/>
    <w:rsid w:val="00705B40"/>
    <w:rsid w:val="00710513"/>
    <w:rsid w:val="00710C62"/>
    <w:rsid w:val="00713279"/>
    <w:rsid w:val="0071358F"/>
    <w:rsid w:val="00713719"/>
    <w:rsid w:val="00715033"/>
    <w:rsid w:val="007219D9"/>
    <w:rsid w:val="00721A68"/>
    <w:rsid w:val="00722384"/>
    <w:rsid w:val="00722764"/>
    <w:rsid w:val="00724C40"/>
    <w:rsid w:val="00730545"/>
    <w:rsid w:val="00730887"/>
    <w:rsid w:val="00730A4D"/>
    <w:rsid w:val="00735134"/>
    <w:rsid w:val="00735BD4"/>
    <w:rsid w:val="00736DBD"/>
    <w:rsid w:val="00737838"/>
    <w:rsid w:val="00742C25"/>
    <w:rsid w:val="0074373E"/>
    <w:rsid w:val="00744BCE"/>
    <w:rsid w:val="00745F0F"/>
    <w:rsid w:val="00747BA9"/>
    <w:rsid w:val="00750682"/>
    <w:rsid w:val="00763B7A"/>
    <w:rsid w:val="00763CC2"/>
    <w:rsid w:val="00765F0E"/>
    <w:rsid w:val="00770198"/>
    <w:rsid w:val="00771648"/>
    <w:rsid w:val="0077444B"/>
    <w:rsid w:val="007747E7"/>
    <w:rsid w:val="00774F49"/>
    <w:rsid w:val="00774F7D"/>
    <w:rsid w:val="00775916"/>
    <w:rsid w:val="00775EC3"/>
    <w:rsid w:val="00776627"/>
    <w:rsid w:val="00776EB3"/>
    <w:rsid w:val="007802F9"/>
    <w:rsid w:val="00781FD8"/>
    <w:rsid w:val="00784559"/>
    <w:rsid w:val="00786EA4"/>
    <w:rsid w:val="0079024B"/>
    <w:rsid w:val="00791536"/>
    <w:rsid w:val="00791544"/>
    <w:rsid w:val="00792A49"/>
    <w:rsid w:val="007935E5"/>
    <w:rsid w:val="00795423"/>
    <w:rsid w:val="007961DA"/>
    <w:rsid w:val="007A1C46"/>
    <w:rsid w:val="007A2C9A"/>
    <w:rsid w:val="007A403B"/>
    <w:rsid w:val="007A44C4"/>
    <w:rsid w:val="007A69B5"/>
    <w:rsid w:val="007A7252"/>
    <w:rsid w:val="007A72FD"/>
    <w:rsid w:val="007A735E"/>
    <w:rsid w:val="007B2692"/>
    <w:rsid w:val="007B42EF"/>
    <w:rsid w:val="007B4340"/>
    <w:rsid w:val="007C0FA3"/>
    <w:rsid w:val="007C13C4"/>
    <w:rsid w:val="007C48E8"/>
    <w:rsid w:val="007C544A"/>
    <w:rsid w:val="007C76EA"/>
    <w:rsid w:val="007D0E46"/>
    <w:rsid w:val="007D2186"/>
    <w:rsid w:val="007D28D5"/>
    <w:rsid w:val="007D3AAD"/>
    <w:rsid w:val="007D3FDF"/>
    <w:rsid w:val="007D57DD"/>
    <w:rsid w:val="007D6164"/>
    <w:rsid w:val="007D67EA"/>
    <w:rsid w:val="007D70C9"/>
    <w:rsid w:val="007E0918"/>
    <w:rsid w:val="007E0CF6"/>
    <w:rsid w:val="007E0E83"/>
    <w:rsid w:val="007E0FD9"/>
    <w:rsid w:val="007E1623"/>
    <w:rsid w:val="007E2607"/>
    <w:rsid w:val="007E3646"/>
    <w:rsid w:val="007E556B"/>
    <w:rsid w:val="007E752D"/>
    <w:rsid w:val="007E7CC8"/>
    <w:rsid w:val="007E7E8B"/>
    <w:rsid w:val="007F1131"/>
    <w:rsid w:val="007F12C6"/>
    <w:rsid w:val="007F1D64"/>
    <w:rsid w:val="007F26A7"/>
    <w:rsid w:val="007F46CA"/>
    <w:rsid w:val="007F76F4"/>
    <w:rsid w:val="007F7AC2"/>
    <w:rsid w:val="00800DCC"/>
    <w:rsid w:val="00802A8E"/>
    <w:rsid w:val="00802EAF"/>
    <w:rsid w:val="00803395"/>
    <w:rsid w:val="008038B2"/>
    <w:rsid w:val="00803C3B"/>
    <w:rsid w:val="00803E99"/>
    <w:rsid w:val="008044D2"/>
    <w:rsid w:val="00805310"/>
    <w:rsid w:val="0080603D"/>
    <w:rsid w:val="0080799B"/>
    <w:rsid w:val="0081033C"/>
    <w:rsid w:val="00810402"/>
    <w:rsid w:val="00810E99"/>
    <w:rsid w:val="0081103D"/>
    <w:rsid w:val="0081224A"/>
    <w:rsid w:val="0081475F"/>
    <w:rsid w:val="00814D24"/>
    <w:rsid w:val="00816ACE"/>
    <w:rsid w:val="00817F80"/>
    <w:rsid w:val="0082007C"/>
    <w:rsid w:val="008202A1"/>
    <w:rsid w:val="008237A2"/>
    <w:rsid w:val="00825B45"/>
    <w:rsid w:val="00825F79"/>
    <w:rsid w:val="00825FFF"/>
    <w:rsid w:val="00826FB9"/>
    <w:rsid w:val="00830A27"/>
    <w:rsid w:val="00831DFE"/>
    <w:rsid w:val="00832ABA"/>
    <w:rsid w:val="008333E4"/>
    <w:rsid w:val="0083497B"/>
    <w:rsid w:val="00834A2D"/>
    <w:rsid w:val="00835B55"/>
    <w:rsid w:val="00840831"/>
    <w:rsid w:val="00842A6F"/>
    <w:rsid w:val="00842FE1"/>
    <w:rsid w:val="00843605"/>
    <w:rsid w:val="00843737"/>
    <w:rsid w:val="0084387F"/>
    <w:rsid w:val="00847D3E"/>
    <w:rsid w:val="00850FEC"/>
    <w:rsid w:val="00851C4B"/>
    <w:rsid w:val="0085355F"/>
    <w:rsid w:val="008545D2"/>
    <w:rsid w:val="008547FE"/>
    <w:rsid w:val="00855D07"/>
    <w:rsid w:val="00855FBA"/>
    <w:rsid w:val="00857B95"/>
    <w:rsid w:val="00860302"/>
    <w:rsid w:val="00864219"/>
    <w:rsid w:val="00864CBD"/>
    <w:rsid w:val="00865507"/>
    <w:rsid w:val="00866219"/>
    <w:rsid w:val="00871EF1"/>
    <w:rsid w:val="00872B60"/>
    <w:rsid w:val="0087398D"/>
    <w:rsid w:val="00876578"/>
    <w:rsid w:val="00877F65"/>
    <w:rsid w:val="00881B4C"/>
    <w:rsid w:val="0089420F"/>
    <w:rsid w:val="008967E5"/>
    <w:rsid w:val="008A026B"/>
    <w:rsid w:val="008A1967"/>
    <w:rsid w:val="008A2924"/>
    <w:rsid w:val="008A34A6"/>
    <w:rsid w:val="008A4C9F"/>
    <w:rsid w:val="008A51BE"/>
    <w:rsid w:val="008A61DC"/>
    <w:rsid w:val="008A6D80"/>
    <w:rsid w:val="008B0087"/>
    <w:rsid w:val="008B1D26"/>
    <w:rsid w:val="008B1FF1"/>
    <w:rsid w:val="008B21D2"/>
    <w:rsid w:val="008B5E95"/>
    <w:rsid w:val="008C0591"/>
    <w:rsid w:val="008C11C2"/>
    <w:rsid w:val="008C1734"/>
    <w:rsid w:val="008C1D98"/>
    <w:rsid w:val="008C4BC0"/>
    <w:rsid w:val="008C4C4C"/>
    <w:rsid w:val="008C6B3E"/>
    <w:rsid w:val="008C6B79"/>
    <w:rsid w:val="008C7680"/>
    <w:rsid w:val="008D0F63"/>
    <w:rsid w:val="008D27D9"/>
    <w:rsid w:val="008D2D58"/>
    <w:rsid w:val="008D36EA"/>
    <w:rsid w:val="008D3D35"/>
    <w:rsid w:val="008D478A"/>
    <w:rsid w:val="008D654E"/>
    <w:rsid w:val="008D674A"/>
    <w:rsid w:val="008E0CEF"/>
    <w:rsid w:val="008E0F43"/>
    <w:rsid w:val="008E6E6D"/>
    <w:rsid w:val="008F1941"/>
    <w:rsid w:val="008F2613"/>
    <w:rsid w:val="008F263B"/>
    <w:rsid w:val="008F6697"/>
    <w:rsid w:val="009009A4"/>
    <w:rsid w:val="00901614"/>
    <w:rsid w:val="00901FF8"/>
    <w:rsid w:val="00902FD7"/>
    <w:rsid w:val="00904962"/>
    <w:rsid w:val="00904AA4"/>
    <w:rsid w:val="00910E57"/>
    <w:rsid w:val="00910F71"/>
    <w:rsid w:val="00912B1D"/>
    <w:rsid w:val="009151A5"/>
    <w:rsid w:val="0091584E"/>
    <w:rsid w:val="009161BF"/>
    <w:rsid w:val="00916D11"/>
    <w:rsid w:val="00917740"/>
    <w:rsid w:val="00921AF9"/>
    <w:rsid w:val="00921C24"/>
    <w:rsid w:val="00924EB7"/>
    <w:rsid w:val="00925208"/>
    <w:rsid w:val="00926830"/>
    <w:rsid w:val="00927BE2"/>
    <w:rsid w:val="00932F49"/>
    <w:rsid w:val="009337F0"/>
    <w:rsid w:val="009350BD"/>
    <w:rsid w:val="00935C7E"/>
    <w:rsid w:val="00937040"/>
    <w:rsid w:val="00937D07"/>
    <w:rsid w:val="009409FD"/>
    <w:rsid w:val="00940B12"/>
    <w:rsid w:val="00942E2E"/>
    <w:rsid w:val="009430A6"/>
    <w:rsid w:val="00944884"/>
    <w:rsid w:val="0094491F"/>
    <w:rsid w:val="0094597E"/>
    <w:rsid w:val="00946730"/>
    <w:rsid w:val="009502BD"/>
    <w:rsid w:val="009517F7"/>
    <w:rsid w:val="00954077"/>
    <w:rsid w:val="00954B55"/>
    <w:rsid w:val="00956AFA"/>
    <w:rsid w:val="0095736F"/>
    <w:rsid w:val="00957F0F"/>
    <w:rsid w:val="009619CC"/>
    <w:rsid w:val="0096233B"/>
    <w:rsid w:val="009646BC"/>
    <w:rsid w:val="009670F7"/>
    <w:rsid w:val="00970AC0"/>
    <w:rsid w:val="00977448"/>
    <w:rsid w:val="009779D1"/>
    <w:rsid w:val="00981413"/>
    <w:rsid w:val="00981FF5"/>
    <w:rsid w:val="00982EA1"/>
    <w:rsid w:val="009836D5"/>
    <w:rsid w:val="00983B02"/>
    <w:rsid w:val="009854FF"/>
    <w:rsid w:val="00986735"/>
    <w:rsid w:val="00986ED8"/>
    <w:rsid w:val="0098759C"/>
    <w:rsid w:val="009908AB"/>
    <w:rsid w:val="00992586"/>
    <w:rsid w:val="00993CF6"/>
    <w:rsid w:val="00993FB4"/>
    <w:rsid w:val="00995B8F"/>
    <w:rsid w:val="00996826"/>
    <w:rsid w:val="009A188A"/>
    <w:rsid w:val="009A3573"/>
    <w:rsid w:val="009A444E"/>
    <w:rsid w:val="009A60E8"/>
    <w:rsid w:val="009A6877"/>
    <w:rsid w:val="009B27D0"/>
    <w:rsid w:val="009B520B"/>
    <w:rsid w:val="009B711B"/>
    <w:rsid w:val="009B7CC0"/>
    <w:rsid w:val="009C150D"/>
    <w:rsid w:val="009C3762"/>
    <w:rsid w:val="009C693F"/>
    <w:rsid w:val="009D0886"/>
    <w:rsid w:val="009D1AD3"/>
    <w:rsid w:val="009D4900"/>
    <w:rsid w:val="009D58BC"/>
    <w:rsid w:val="009D7D45"/>
    <w:rsid w:val="009E1C30"/>
    <w:rsid w:val="009E6C1D"/>
    <w:rsid w:val="009E79E4"/>
    <w:rsid w:val="009F3350"/>
    <w:rsid w:val="009F3C37"/>
    <w:rsid w:val="009F5651"/>
    <w:rsid w:val="00A01BD6"/>
    <w:rsid w:val="00A04995"/>
    <w:rsid w:val="00A04F42"/>
    <w:rsid w:val="00A0557E"/>
    <w:rsid w:val="00A05DB4"/>
    <w:rsid w:val="00A0696E"/>
    <w:rsid w:val="00A10AF9"/>
    <w:rsid w:val="00A12149"/>
    <w:rsid w:val="00A12C6F"/>
    <w:rsid w:val="00A17A35"/>
    <w:rsid w:val="00A214A9"/>
    <w:rsid w:val="00A21544"/>
    <w:rsid w:val="00A2232B"/>
    <w:rsid w:val="00A2319D"/>
    <w:rsid w:val="00A23ACD"/>
    <w:rsid w:val="00A23C73"/>
    <w:rsid w:val="00A2683E"/>
    <w:rsid w:val="00A2784E"/>
    <w:rsid w:val="00A315CC"/>
    <w:rsid w:val="00A34DE1"/>
    <w:rsid w:val="00A42E49"/>
    <w:rsid w:val="00A437E2"/>
    <w:rsid w:val="00A520F3"/>
    <w:rsid w:val="00A54710"/>
    <w:rsid w:val="00A54D2C"/>
    <w:rsid w:val="00A57556"/>
    <w:rsid w:val="00A60374"/>
    <w:rsid w:val="00A64AE3"/>
    <w:rsid w:val="00A6509F"/>
    <w:rsid w:val="00A657F2"/>
    <w:rsid w:val="00A66D26"/>
    <w:rsid w:val="00A67532"/>
    <w:rsid w:val="00A70277"/>
    <w:rsid w:val="00A71A4F"/>
    <w:rsid w:val="00A728E0"/>
    <w:rsid w:val="00A73906"/>
    <w:rsid w:val="00A745F4"/>
    <w:rsid w:val="00A7766A"/>
    <w:rsid w:val="00A805D3"/>
    <w:rsid w:val="00A815D4"/>
    <w:rsid w:val="00A815FC"/>
    <w:rsid w:val="00A8163F"/>
    <w:rsid w:val="00A82490"/>
    <w:rsid w:val="00A8379D"/>
    <w:rsid w:val="00A839D3"/>
    <w:rsid w:val="00A85968"/>
    <w:rsid w:val="00A8774B"/>
    <w:rsid w:val="00A91535"/>
    <w:rsid w:val="00A92300"/>
    <w:rsid w:val="00A940A7"/>
    <w:rsid w:val="00A974EA"/>
    <w:rsid w:val="00A97BDD"/>
    <w:rsid w:val="00AA310A"/>
    <w:rsid w:val="00AA3482"/>
    <w:rsid w:val="00AA3BE0"/>
    <w:rsid w:val="00AA42B9"/>
    <w:rsid w:val="00AA4FF5"/>
    <w:rsid w:val="00AA52C0"/>
    <w:rsid w:val="00AA6308"/>
    <w:rsid w:val="00AA641B"/>
    <w:rsid w:val="00AA64E1"/>
    <w:rsid w:val="00AB1538"/>
    <w:rsid w:val="00AB1676"/>
    <w:rsid w:val="00AB2D47"/>
    <w:rsid w:val="00AB36BC"/>
    <w:rsid w:val="00AB4334"/>
    <w:rsid w:val="00AB4717"/>
    <w:rsid w:val="00AB472D"/>
    <w:rsid w:val="00AB52B2"/>
    <w:rsid w:val="00AC1C37"/>
    <w:rsid w:val="00AC4856"/>
    <w:rsid w:val="00AC668D"/>
    <w:rsid w:val="00AC75EB"/>
    <w:rsid w:val="00AC7A43"/>
    <w:rsid w:val="00AC7F14"/>
    <w:rsid w:val="00AD176D"/>
    <w:rsid w:val="00AD1FD8"/>
    <w:rsid w:val="00AD229C"/>
    <w:rsid w:val="00AD2624"/>
    <w:rsid w:val="00AD3595"/>
    <w:rsid w:val="00AD56D3"/>
    <w:rsid w:val="00AD7F5D"/>
    <w:rsid w:val="00AE177D"/>
    <w:rsid w:val="00AE26EF"/>
    <w:rsid w:val="00AE6B23"/>
    <w:rsid w:val="00AE7E2A"/>
    <w:rsid w:val="00AF165A"/>
    <w:rsid w:val="00AF2408"/>
    <w:rsid w:val="00AF656C"/>
    <w:rsid w:val="00AF6C47"/>
    <w:rsid w:val="00B00DEE"/>
    <w:rsid w:val="00B02980"/>
    <w:rsid w:val="00B04163"/>
    <w:rsid w:val="00B0469F"/>
    <w:rsid w:val="00B06B38"/>
    <w:rsid w:val="00B11F42"/>
    <w:rsid w:val="00B12486"/>
    <w:rsid w:val="00B1411C"/>
    <w:rsid w:val="00B16B16"/>
    <w:rsid w:val="00B17C25"/>
    <w:rsid w:val="00B21652"/>
    <w:rsid w:val="00B23D32"/>
    <w:rsid w:val="00B308D4"/>
    <w:rsid w:val="00B30FB7"/>
    <w:rsid w:val="00B32193"/>
    <w:rsid w:val="00B32553"/>
    <w:rsid w:val="00B3361B"/>
    <w:rsid w:val="00B3660E"/>
    <w:rsid w:val="00B37AA7"/>
    <w:rsid w:val="00B40CE5"/>
    <w:rsid w:val="00B42EBF"/>
    <w:rsid w:val="00B42F17"/>
    <w:rsid w:val="00B43A17"/>
    <w:rsid w:val="00B4465E"/>
    <w:rsid w:val="00B4597C"/>
    <w:rsid w:val="00B46913"/>
    <w:rsid w:val="00B47323"/>
    <w:rsid w:val="00B559E9"/>
    <w:rsid w:val="00B56D51"/>
    <w:rsid w:val="00B57418"/>
    <w:rsid w:val="00B57541"/>
    <w:rsid w:val="00B57EF5"/>
    <w:rsid w:val="00B6011F"/>
    <w:rsid w:val="00B60DB9"/>
    <w:rsid w:val="00B62ED6"/>
    <w:rsid w:val="00B63512"/>
    <w:rsid w:val="00B6438D"/>
    <w:rsid w:val="00B65C5F"/>
    <w:rsid w:val="00B7172D"/>
    <w:rsid w:val="00B71792"/>
    <w:rsid w:val="00B71AEF"/>
    <w:rsid w:val="00B71BAD"/>
    <w:rsid w:val="00B76099"/>
    <w:rsid w:val="00B805A4"/>
    <w:rsid w:val="00B8112F"/>
    <w:rsid w:val="00B82875"/>
    <w:rsid w:val="00B82A79"/>
    <w:rsid w:val="00B83B1E"/>
    <w:rsid w:val="00B84AE4"/>
    <w:rsid w:val="00B866D5"/>
    <w:rsid w:val="00B870DC"/>
    <w:rsid w:val="00B903BF"/>
    <w:rsid w:val="00B9160E"/>
    <w:rsid w:val="00B932C5"/>
    <w:rsid w:val="00B96867"/>
    <w:rsid w:val="00B9772D"/>
    <w:rsid w:val="00BA5685"/>
    <w:rsid w:val="00BA608A"/>
    <w:rsid w:val="00BA7448"/>
    <w:rsid w:val="00BA79B8"/>
    <w:rsid w:val="00BB44B6"/>
    <w:rsid w:val="00BB4ECF"/>
    <w:rsid w:val="00BB504D"/>
    <w:rsid w:val="00BB5A07"/>
    <w:rsid w:val="00BB7221"/>
    <w:rsid w:val="00BB7BE0"/>
    <w:rsid w:val="00BC22C1"/>
    <w:rsid w:val="00BC3A08"/>
    <w:rsid w:val="00BC401C"/>
    <w:rsid w:val="00BC55D3"/>
    <w:rsid w:val="00BD0C3C"/>
    <w:rsid w:val="00BD3503"/>
    <w:rsid w:val="00BD7CF4"/>
    <w:rsid w:val="00BE02AB"/>
    <w:rsid w:val="00BE03D0"/>
    <w:rsid w:val="00BE12F7"/>
    <w:rsid w:val="00BE1441"/>
    <w:rsid w:val="00BE5080"/>
    <w:rsid w:val="00BE6078"/>
    <w:rsid w:val="00BF1E56"/>
    <w:rsid w:val="00BF216B"/>
    <w:rsid w:val="00BF3128"/>
    <w:rsid w:val="00BF3425"/>
    <w:rsid w:val="00BF371D"/>
    <w:rsid w:val="00BF3E90"/>
    <w:rsid w:val="00BF441C"/>
    <w:rsid w:val="00BF7C2C"/>
    <w:rsid w:val="00C0391B"/>
    <w:rsid w:val="00C04511"/>
    <w:rsid w:val="00C052ED"/>
    <w:rsid w:val="00C05FE3"/>
    <w:rsid w:val="00C063A3"/>
    <w:rsid w:val="00C06ADE"/>
    <w:rsid w:val="00C13796"/>
    <w:rsid w:val="00C14AC0"/>
    <w:rsid w:val="00C15C84"/>
    <w:rsid w:val="00C16280"/>
    <w:rsid w:val="00C16392"/>
    <w:rsid w:val="00C16B4E"/>
    <w:rsid w:val="00C205FB"/>
    <w:rsid w:val="00C20DA9"/>
    <w:rsid w:val="00C227B2"/>
    <w:rsid w:val="00C23E46"/>
    <w:rsid w:val="00C279A2"/>
    <w:rsid w:val="00C30C1E"/>
    <w:rsid w:val="00C3312E"/>
    <w:rsid w:val="00C3475E"/>
    <w:rsid w:val="00C358E3"/>
    <w:rsid w:val="00C36E36"/>
    <w:rsid w:val="00C37412"/>
    <w:rsid w:val="00C4067F"/>
    <w:rsid w:val="00C407A3"/>
    <w:rsid w:val="00C4159D"/>
    <w:rsid w:val="00C41C86"/>
    <w:rsid w:val="00C42F40"/>
    <w:rsid w:val="00C43715"/>
    <w:rsid w:val="00C44185"/>
    <w:rsid w:val="00C442AB"/>
    <w:rsid w:val="00C445F5"/>
    <w:rsid w:val="00C44922"/>
    <w:rsid w:val="00C454C5"/>
    <w:rsid w:val="00C46FB8"/>
    <w:rsid w:val="00C47190"/>
    <w:rsid w:val="00C47B41"/>
    <w:rsid w:val="00C500B9"/>
    <w:rsid w:val="00C50907"/>
    <w:rsid w:val="00C50D0F"/>
    <w:rsid w:val="00C51100"/>
    <w:rsid w:val="00C51885"/>
    <w:rsid w:val="00C51E95"/>
    <w:rsid w:val="00C53197"/>
    <w:rsid w:val="00C55C73"/>
    <w:rsid w:val="00C604E2"/>
    <w:rsid w:val="00C63A48"/>
    <w:rsid w:val="00C63C71"/>
    <w:rsid w:val="00C65A82"/>
    <w:rsid w:val="00C66ACE"/>
    <w:rsid w:val="00C67E83"/>
    <w:rsid w:val="00C7118D"/>
    <w:rsid w:val="00C76100"/>
    <w:rsid w:val="00C771E9"/>
    <w:rsid w:val="00C80EFB"/>
    <w:rsid w:val="00C827CE"/>
    <w:rsid w:val="00C82F3F"/>
    <w:rsid w:val="00C83FD8"/>
    <w:rsid w:val="00C84050"/>
    <w:rsid w:val="00C850DB"/>
    <w:rsid w:val="00C8538E"/>
    <w:rsid w:val="00C874E8"/>
    <w:rsid w:val="00C878CC"/>
    <w:rsid w:val="00C90629"/>
    <w:rsid w:val="00C9121C"/>
    <w:rsid w:val="00C93AE5"/>
    <w:rsid w:val="00C93C6D"/>
    <w:rsid w:val="00C95119"/>
    <w:rsid w:val="00C96313"/>
    <w:rsid w:val="00C97B6A"/>
    <w:rsid w:val="00CA1499"/>
    <w:rsid w:val="00CA16F9"/>
    <w:rsid w:val="00CA2C13"/>
    <w:rsid w:val="00CA32B9"/>
    <w:rsid w:val="00CA5627"/>
    <w:rsid w:val="00CA583D"/>
    <w:rsid w:val="00CB0108"/>
    <w:rsid w:val="00CB235B"/>
    <w:rsid w:val="00CB29F7"/>
    <w:rsid w:val="00CB367C"/>
    <w:rsid w:val="00CB7423"/>
    <w:rsid w:val="00CC3494"/>
    <w:rsid w:val="00CC4526"/>
    <w:rsid w:val="00CC5016"/>
    <w:rsid w:val="00CC6CA8"/>
    <w:rsid w:val="00CD1121"/>
    <w:rsid w:val="00CD183D"/>
    <w:rsid w:val="00CD1D6E"/>
    <w:rsid w:val="00CD5951"/>
    <w:rsid w:val="00CD6BA8"/>
    <w:rsid w:val="00CD7DF2"/>
    <w:rsid w:val="00CE09F3"/>
    <w:rsid w:val="00CE0CF4"/>
    <w:rsid w:val="00CE155D"/>
    <w:rsid w:val="00CE1C9B"/>
    <w:rsid w:val="00CE1EBC"/>
    <w:rsid w:val="00CE20AB"/>
    <w:rsid w:val="00CE3DD2"/>
    <w:rsid w:val="00CF03AE"/>
    <w:rsid w:val="00CF1DCF"/>
    <w:rsid w:val="00CF2E9C"/>
    <w:rsid w:val="00CF371B"/>
    <w:rsid w:val="00CF378C"/>
    <w:rsid w:val="00CF7703"/>
    <w:rsid w:val="00D01EFE"/>
    <w:rsid w:val="00D02566"/>
    <w:rsid w:val="00D052DC"/>
    <w:rsid w:val="00D05C1F"/>
    <w:rsid w:val="00D0657F"/>
    <w:rsid w:val="00D109B0"/>
    <w:rsid w:val="00D116AF"/>
    <w:rsid w:val="00D1186D"/>
    <w:rsid w:val="00D11CFD"/>
    <w:rsid w:val="00D124B0"/>
    <w:rsid w:val="00D12820"/>
    <w:rsid w:val="00D167C8"/>
    <w:rsid w:val="00D17A00"/>
    <w:rsid w:val="00D2016E"/>
    <w:rsid w:val="00D2174F"/>
    <w:rsid w:val="00D22CCA"/>
    <w:rsid w:val="00D23FB5"/>
    <w:rsid w:val="00D265A6"/>
    <w:rsid w:val="00D26E99"/>
    <w:rsid w:val="00D278A8"/>
    <w:rsid w:val="00D31B48"/>
    <w:rsid w:val="00D32753"/>
    <w:rsid w:val="00D3365D"/>
    <w:rsid w:val="00D340D5"/>
    <w:rsid w:val="00D3448C"/>
    <w:rsid w:val="00D3460F"/>
    <w:rsid w:val="00D40351"/>
    <w:rsid w:val="00D4061B"/>
    <w:rsid w:val="00D414C0"/>
    <w:rsid w:val="00D457A2"/>
    <w:rsid w:val="00D519C7"/>
    <w:rsid w:val="00D5384C"/>
    <w:rsid w:val="00D55A6A"/>
    <w:rsid w:val="00D55DE3"/>
    <w:rsid w:val="00D609A2"/>
    <w:rsid w:val="00D61022"/>
    <w:rsid w:val="00D612AC"/>
    <w:rsid w:val="00D6215F"/>
    <w:rsid w:val="00D62736"/>
    <w:rsid w:val="00D634CB"/>
    <w:rsid w:val="00D63C68"/>
    <w:rsid w:val="00D65BE8"/>
    <w:rsid w:val="00D668B1"/>
    <w:rsid w:val="00D70321"/>
    <w:rsid w:val="00D741ED"/>
    <w:rsid w:val="00D7666E"/>
    <w:rsid w:val="00D7775A"/>
    <w:rsid w:val="00D80A1B"/>
    <w:rsid w:val="00D80BDF"/>
    <w:rsid w:val="00D84416"/>
    <w:rsid w:val="00D8500A"/>
    <w:rsid w:val="00D859F1"/>
    <w:rsid w:val="00D86BD7"/>
    <w:rsid w:val="00D872DF"/>
    <w:rsid w:val="00D87723"/>
    <w:rsid w:val="00D903AA"/>
    <w:rsid w:val="00D9149F"/>
    <w:rsid w:val="00D918E5"/>
    <w:rsid w:val="00D923CD"/>
    <w:rsid w:val="00D93DFE"/>
    <w:rsid w:val="00D9492A"/>
    <w:rsid w:val="00D949C5"/>
    <w:rsid w:val="00D95E3B"/>
    <w:rsid w:val="00D97277"/>
    <w:rsid w:val="00D9759C"/>
    <w:rsid w:val="00D97CE1"/>
    <w:rsid w:val="00DA01A8"/>
    <w:rsid w:val="00DA297E"/>
    <w:rsid w:val="00DA3F11"/>
    <w:rsid w:val="00DA4F36"/>
    <w:rsid w:val="00DA5262"/>
    <w:rsid w:val="00DA6CAD"/>
    <w:rsid w:val="00DB0694"/>
    <w:rsid w:val="00DB460B"/>
    <w:rsid w:val="00DB4A0E"/>
    <w:rsid w:val="00DB6CA0"/>
    <w:rsid w:val="00DC0C3B"/>
    <w:rsid w:val="00DC2623"/>
    <w:rsid w:val="00DC4119"/>
    <w:rsid w:val="00DC42B9"/>
    <w:rsid w:val="00DC5D85"/>
    <w:rsid w:val="00DC605E"/>
    <w:rsid w:val="00DC715B"/>
    <w:rsid w:val="00DC7682"/>
    <w:rsid w:val="00DD4CE8"/>
    <w:rsid w:val="00DD52DF"/>
    <w:rsid w:val="00DD6214"/>
    <w:rsid w:val="00DD68F3"/>
    <w:rsid w:val="00DE018A"/>
    <w:rsid w:val="00DE1438"/>
    <w:rsid w:val="00DE1FB4"/>
    <w:rsid w:val="00DE2FA9"/>
    <w:rsid w:val="00DE3E96"/>
    <w:rsid w:val="00DF0B70"/>
    <w:rsid w:val="00DF1855"/>
    <w:rsid w:val="00DF1EF0"/>
    <w:rsid w:val="00DF2A86"/>
    <w:rsid w:val="00DF2D61"/>
    <w:rsid w:val="00DF6185"/>
    <w:rsid w:val="00E02305"/>
    <w:rsid w:val="00E045D8"/>
    <w:rsid w:val="00E04D96"/>
    <w:rsid w:val="00E059A3"/>
    <w:rsid w:val="00E1457B"/>
    <w:rsid w:val="00E154E5"/>
    <w:rsid w:val="00E17883"/>
    <w:rsid w:val="00E23596"/>
    <w:rsid w:val="00E27744"/>
    <w:rsid w:val="00E279C5"/>
    <w:rsid w:val="00E317EC"/>
    <w:rsid w:val="00E319F1"/>
    <w:rsid w:val="00E340FF"/>
    <w:rsid w:val="00E37228"/>
    <w:rsid w:val="00E416C6"/>
    <w:rsid w:val="00E444BA"/>
    <w:rsid w:val="00E46C7D"/>
    <w:rsid w:val="00E47732"/>
    <w:rsid w:val="00E521B5"/>
    <w:rsid w:val="00E53090"/>
    <w:rsid w:val="00E53F31"/>
    <w:rsid w:val="00E571A0"/>
    <w:rsid w:val="00E62551"/>
    <w:rsid w:val="00E62C47"/>
    <w:rsid w:val="00E63CAA"/>
    <w:rsid w:val="00E65BE1"/>
    <w:rsid w:val="00E65E97"/>
    <w:rsid w:val="00E67D6A"/>
    <w:rsid w:val="00E701E1"/>
    <w:rsid w:val="00E71EE8"/>
    <w:rsid w:val="00E732B4"/>
    <w:rsid w:val="00E732C2"/>
    <w:rsid w:val="00E7475E"/>
    <w:rsid w:val="00E80369"/>
    <w:rsid w:val="00E813E5"/>
    <w:rsid w:val="00E8236A"/>
    <w:rsid w:val="00E82BD0"/>
    <w:rsid w:val="00E83D5C"/>
    <w:rsid w:val="00E85671"/>
    <w:rsid w:val="00E860E5"/>
    <w:rsid w:val="00E86503"/>
    <w:rsid w:val="00E86DBF"/>
    <w:rsid w:val="00E95F4D"/>
    <w:rsid w:val="00E9664C"/>
    <w:rsid w:val="00EA1E99"/>
    <w:rsid w:val="00EA2018"/>
    <w:rsid w:val="00EA2784"/>
    <w:rsid w:val="00EA5679"/>
    <w:rsid w:val="00EA6994"/>
    <w:rsid w:val="00EB27B8"/>
    <w:rsid w:val="00EB59DB"/>
    <w:rsid w:val="00EB6963"/>
    <w:rsid w:val="00EC2C02"/>
    <w:rsid w:val="00EC4E4E"/>
    <w:rsid w:val="00EC596D"/>
    <w:rsid w:val="00EC5C72"/>
    <w:rsid w:val="00EC5D15"/>
    <w:rsid w:val="00EC65E1"/>
    <w:rsid w:val="00EC74AC"/>
    <w:rsid w:val="00ED0130"/>
    <w:rsid w:val="00ED1CDE"/>
    <w:rsid w:val="00ED5669"/>
    <w:rsid w:val="00ED6C08"/>
    <w:rsid w:val="00EE029B"/>
    <w:rsid w:val="00EE14C5"/>
    <w:rsid w:val="00EF2C18"/>
    <w:rsid w:val="00EF4C67"/>
    <w:rsid w:val="00EF5FCC"/>
    <w:rsid w:val="00EF7AA2"/>
    <w:rsid w:val="00EF7C41"/>
    <w:rsid w:val="00EF7E3B"/>
    <w:rsid w:val="00F0106C"/>
    <w:rsid w:val="00F03959"/>
    <w:rsid w:val="00F03BD6"/>
    <w:rsid w:val="00F0474A"/>
    <w:rsid w:val="00F05128"/>
    <w:rsid w:val="00F05527"/>
    <w:rsid w:val="00F062D6"/>
    <w:rsid w:val="00F06FBD"/>
    <w:rsid w:val="00F10797"/>
    <w:rsid w:val="00F121E6"/>
    <w:rsid w:val="00F12C52"/>
    <w:rsid w:val="00F1397D"/>
    <w:rsid w:val="00F13CB5"/>
    <w:rsid w:val="00F15ABE"/>
    <w:rsid w:val="00F15B2B"/>
    <w:rsid w:val="00F1680D"/>
    <w:rsid w:val="00F16860"/>
    <w:rsid w:val="00F25C41"/>
    <w:rsid w:val="00F27732"/>
    <w:rsid w:val="00F32C73"/>
    <w:rsid w:val="00F32CCE"/>
    <w:rsid w:val="00F33269"/>
    <w:rsid w:val="00F33EA9"/>
    <w:rsid w:val="00F34344"/>
    <w:rsid w:val="00F35489"/>
    <w:rsid w:val="00F35BA7"/>
    <w:rsid w:val="00F365C0"/>
    <w:rsid w:val="00F40B70"/>
    <w:rsid w:val="00F4125A"/>
    <w:rsid w:val="00F42B66"/>
    <w:rsid w:val="00F44566"/>
    <w:rsid w:val="00F445A3"/>
    <w:rsid w:val="00F47BFE"/>
    <w:rsid w:val="00F47C35"/>
    <w:rsid w:val="00F502B8"/>
    <w:rsid w:val="00F519DC"/>
    <w:rsid w:val="00F524B8"/>
    <w:rsid w:val="00F54397"/>
    <w:rsid w:val="00F543EF"/>
    <w:rsid w:val="00F54550"/>
    <w:rsid w:val="00F54EA2"/>
    <w:rsid w:val="00F56C6B"/>
    <w:rsid w:val="00F609AF"/>
    <w:rsid w:val="00F64BE6"/>
    <w:rsid w:val="00F64C25"/>
    <w:rsid w:val="00F65813"/>
    <w:rsid w:val="00F65DF3"/>
    <w:rsid w:val="00F67943"/>
    <w:rsid w:val="00F707A6"/>
    <w:rsid w:val="00F70802"/>
    <w:rsid w:val="00F7165D"/>
    <w:rsid w:val="00F743E7"/>
    <w:rsid w:val="00F7628C"/>
    <w:rsid w:val="00F76502"/>
    <w:rsid w:val="00F772B8"/>
    <w:rsid w:val="00F773F8"/>
    <w:rsid w:val="00F817FA"/>
    <w:rsid w:val="00F82A98"/>
    <w:rsid w:val="00F85C62"/>
    <w:rsid w:val="00F905D1"/>
    <w:rsid w:val="00F90C0A"/>
    <w:rsid w:val="00F92A6E"/>
    <w:rsid w:val="00F96A75"/>
    <w:rsid w:val="00F96B61"/>
    <w:rsid w:val="00F97662"/>
    <w:rsid w:val="00FA0095"/>
    <w:rsid w:val="00FA0122"/>
    <w:rsid w:val="00FA0A57"/>
    <w:rsid w:val="00FA43BC"/>
    <w:rsid w:val="00FA7C02"/>
    <w:rsid w:val="00FB0898"/>
    <w:rsid w:val="00FB2A6D"/>
    <w:rsid w:val="00FB501E"/>
    <w:rsid w:val="00FB5504"/>
    <w:rsid w:val="00FC0FF9"/>
    <w:rsid w:val="00FC48CD"/>
    <w:rsid w:val="00FC7882"/>
    <w:rsid w:val="00FD0346"/>
    <w:rsid w:val="00FD0567"/>
    <w:rsid w:val="00FD0D65"/>
    <w:rsid w:val="00FD105F"/>
    <w:rsid w:val="00FD26D3"/>
    <w:rsid w:val="00FD529E"/>
    <w:rsid w:val="00FD59FC"/>
    <w:rsid w:val="00FD6E73"/>
    <w:rsid w:val="00FD712A"/>
    <w:rsid w:val="00FE04D8"/>
    <w:rsid w:val="00FE1AF4"/>
    <w:rsid w:val="00FE4A6C"/>
    <w:rsid w:val="00FE537E"/>
    <w:rsid w:val="00FE72FB"/>
    <w:rsid w:val="00FF0B44"/>
    <w:rsid w:val="00FF0DB8"/>
    <w:rsid w:val="00FF0F15"/>
    <w:rsid w:val="00FF108E"/>
    <w:rsid w:val="00FF1870"/>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ED6"/>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iPriority w:val="99"/>
    <w:unhideWhenUsed/>
    <w:rsid w:val="0096233B"/>
    <w:rPr>
      <w:sz w:val="20"/>
      <w:szCs w:val="20"/>
    </w:rPr>
  </w:style>
  <w:style w:type="character" w:customStyle="1" w:styleId="FootnoteTextChar">
    <w:name w:val="Footnote Text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character" w:customStyle="1" w:styleId="Heading1Char">
    <w:name w:val="Heading 1 Char"/>
    <w:basedOn w:val="DefaultParagraphFont"/>
    <w:link w:val="Heading1"/>
    <w:uiPriority w:val="9"/>
    <w:rsid w:val="00B42EBF"/>
    <w:rPr>
      <w:rFonts w:ascii="Times New Roman" w:hAnsi="Times New Roman" w:cs="Times New Roman"/>
      <w:b/>
      <w:sz w:val="24"/>
      <w:szCs w:val="24"/>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Pavadinimas1">
    <w:name w:val="Pavadinimas1"/>
    <w:basedOn w:val="Normal"/>
    <w:rsid w:val="005152F9"/>
    <w:pPr>
      <w:keepLines/>
      <w:suppressAutoHyphens/>
      <w:autoSpaceDE w:val="0"/>
      <w:autoSpaceDN w:val="0"/>
      <w:adjustRightInd w:val="0"/>
      <w:spacing w:line="288" w:lineRule="auto"/>
      <w:ind w:left="850" w:firstLine="0"/>
      <w:textAlignment w:val="center"/>
    </w:pPr>
    <w:rPr>
      <w:rFonts w:eastAsia="Times New Roman"/>
      <w:b/>
      <w:bCs/>
      <w:caps/>
      <w:color w:val="000000"/>
      <w:szCs w:val="22"/>
      <w:lang w:val="en-US" w:eastAsia="lt-LT"/>
    </w:rPr>
  </w:style>
  <w:style w:type="paragraph" w:customStyle="1" w:styleId="MAZAS">
    <w:name w:val="MAZAS"/>
    <w:basedOn w:val="Normal"/>
    <w:rsid w:val="005152F9"/>
    <w:pPr>
      <w:suppressAutoHyphens/>
      <w:autoSpaceDE w:val="0"/>
      <w:autoSpaceDN w:val="0"/>
      <w:adjustRightInd w:val="0"/>
      <w:spacing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5152F9"/>
    <w:pPr>
      <w:keepLines/>
      <w:suppressAutoHyphens/>
      <w:autoSpaceDE w:val="0"/>
      <w:autoSpaceDN w:val="0"/>
      <w:adjustRightInd w:val="0"/>
      <w:spacing w:line="288" w:lineRule="auto"/>
      <w:ind w:firstLine="0"/>
      <w:jc w:val="center"/>
      <w:textAlignment w:val="center"/>
    </w:pPr>
    <w:rPr>
      <w:rFonts w:eastAsia="Times New Roman"/>
      <w:color w:val="000000"/>
      <w:sz w:val="20"/>
      <w:szCs w:val="20"/>
      <w:lang w:val="en-US" w:eastAsia="lt-LT"/>
    </w:rPr>
  </w:style>
  <w:style w:type="paragraph" w:styleId="List">
    <w:name w:val="List"/>
    <w:basedOn w:val="Normal"/>
    <w:semiHidden/>
    <w:rsid w:val="005152F9"/>
    <w:pPr>
      <w:suppressAutoHyphens/>
      <w:ind w:firstLine="0"/>
      <w:jc w:val="left"/>
    </w:pPr>
    <w:rPr>
      <w:rFonts w:eastAsia="Times New Roman"/>
      <w:szCs w:val="20"/>
      <w:lang w:eastAsia="lt-LT"/>
    </w:rPr>
  </w:style>
  <w:style w:type="paragraph" w:customStyle="1" w:styleId="Default">
    <w:name w:val="Default"/>
    <w:rsid w:val="00B62ED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ED6"/>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iPriority w:val="99"/>
    <w:unhideWhenUsed/>
    <w:rsid w:val="0096233B"/>
    <w:rPr>
      <w:sz w:val="20"/>
      <w:szCs w:val="20"/>
    </w:rPr>
  </w:style>
  <w:style w:type="character" w:customStyle="1" w:styleId="FootnoteTextChar">
    <w:name w:val="Footnote Text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character" w:customStyle="1" w:styleId="Heading1Char">
    <w:name w:val="Heading 1 Char"/>
    <w:basedOn w:val="DefaultParagraphFont"/>
    <w:link w:val="Heading1"/>
    <w:uiPriority w:val="9"/>
    <w:rsid w:val="00B42EBF"/>
    <w:rPr>
      <w:rFonts w:ascii="Times New Roman" w:hAnsi="Times New Roman" w:cs="Times New Roman"/>
      <w:b/>
      <w:sz w:val="24"/>
      <w:szCs w:val="24"/>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Pavadinimas1">
    <w:name w:val="Pavadinimas1"/>
    <w:basedOn w:val="Normal"/>
    <w:rsid w:val="005152F9"/>
    <w:pPr>
      <w:keepLines/>
      <w:suppressAutoHyphens/>
      <w:autoSpaceDE w:val="0"/>
      <w:autoSpaceDN w:val="0"/>
      <w:adjustRightInd w:val="0"/>
      <w:spacing w:line="288" w:lineRule="auto"/>
      <w:ind w:left="850" w:firstLine="0"/>
      <w:textAlignment w:val="center"/>
    </w:pPr>
    <w:rPr>
      <w:rFonts w:eastAsia="Times New Roman"/>
      <w:b/>
      <w:bCs/>
      <w:caps/>
      <w:color w:val="000000"/>
      <w:szCs w:val="22"/>
      <w:lang w:val="en-US" w:eastAsia="lt-LT"/>
    </w:rPr>
  </w:style>
  <w:style w:type="paragraph" w:customStyle="1" w:styleId="MAZAS">
    <w:name w:val="MAZAS"/>
    <w:basedOn w:val="Normal"/>
    <w:rsid w:val="005152F9"/>
    <w:pPr>
      <w:suppressAutoHyphens/>
      <w:autoSpaceDE w:val="0"/>
      <w:autoSpaceDN w:val="0"/>
      <w:adjustRightInd w:val="0"/>
      <w:spacing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5152F9"/>
    <w:pPr>
      <w:keepLines/>
      <w:suppressAutoHyphens/>
      <w:autoSpaceDE w:val="0"/>
      <w:autoSpaceDN w:val="0"/>
      <w:adjustRightInd w:val="0"/>
      <w:spacing w:line="288" w:lineRule="auto"/>
      <w:ind w:firstLine="0"/>
      <w:jc w:val="center"/>
      <w:textAlignment w:val="center"/>
    </w:pPr>
    <w:rPr>
      <w:rFonts w:eastAsia="Times New Roman"/>
      <w:color w:val="000000"/>
      <w:sz w:val="20"/>
      <w:szCs w:val="20"/>
      <w:lang w:val="en-US" w:eastAsia="lt-LT"/>
    </w:rPr>
  </w:style>
  <w:style w:type="paragraph" w:styleId="List">
    <w:name w:val="List"/>
    <w:basedOn w:val="Normal"/>
    <w:semiHidden/>
    <w:rsid w:val="005152F9"/>
    <w:pPr>
      <w:suppressAutoHyphens/>
      <w:ind w:firstLine="0"/>
      <w:jc w:val="left"/>
    </w:pPr>
    <w:rPr>
      <w:rFonts w:eastAsia="Times New Roman"/>
      <w:szCs w:val="20"/>
      <w:lang w:eastAsia="lt-LT"/>
    </w:rPr>
  </w:style>
  <w:style w:type="paragraph" w:customStyle="1" w:styleId="Default">
    <w:name w:val="Default"/>
    <w:rsid w:val="00B62ED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12237799">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44914363">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09055748">
      <w:bodyDiv w:val="1"/>
      <w:marLeft w:val="0"/>
      <w:marRight w:val="0"/>
      <w:marTop w:val="0"/>
      <w:marBottom w:val="0"/>
      <w:divBdr>
        <w:top w:val="none" w:sz="0" w:space="0" w:color="auto"/>
        <w:left w:val="none" w:sz="0" w:space="0" w:color="auto"/>
        <w:bottom w:val="none" w:sz="0" w:space="0" w:color="auto"/>
        <w:right w:val="none" w:sz="0" w:space="0" w:color="auto"/>
      </w:divBdr>
    </w:div>
    <w:div w:id="1595698580">
      <w:bodyDiv w:val="1"/>
      <w:marLeft w:val="0"/>
      <w:marRight w:val="0"/>
      <w:marTop w:val="0"/>
      <w:marBottom w:val="0"/>
      <w:divBdr>
        <w:top w:val="none" w:sz="0" w:space="0" w:color="auto"/>
        <w:left w:val="none" w:sz="0" w:space="0" w:color="auto"/>
        <w:bottom w:val="none" w:sz="0" w:space="0" w:color="auto"/>
        <w:right w:val="none" w:sz="0" w:space="0" w:color="auto"/>
      </w:divBdr>
    </w:div>
    <w:div w:id="184085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4B627-C63C-4315-9045-67A182B11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34</Pages>
  <Words>46625</Words>
  <Characters>26577</Characters>
  <Application>Microsoft Office Word</Application>
  <DocSecurity>0</DocSecurity>
  <Lines>221</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73056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r.uselyte</cp:lastModifiedBy>
  <cp:revision>10</cp:revision>
  <cp:lastPrinted>2016-09-28T10:50:00Z</cp:lastPrinted>
  <dcterms:created xsi:type="dcterms:W3CDTF">2016-09-06T13:50:00Z</dcterms:created>
  <dcterms:modified xsi:type="dcterms:W3CDTF">2016-09-28T11:22:00Z</dcterms:modified>
</cp:coreProperties>
</file>