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F26FB4">
        <w:tc>
          <w:tcPr>
            <w:tcW w:w="3696" w:type="dxa"/>
          </w:tcPr>
          <w:p w:rsidR="00E16CCD" w:rsidRPr="00E16CCD" w:rsidRDefault="00E16CCD" w:rsidP="00E16CCD">
            <w:pPr>
              <w:ind w:left="4820"/>
              <w:jc w:val="both"/>
              <w:rPr>
                <w:rFonts w:ascii="Times New Roman" w:hAnsi="Times New Roman" w:cs="Times New Roman"/>
                <w:sz w:val="24"/>
                <w:szCs w:val="24"/>
              </w:rPr>
            </w:pPr>
            <w:r w:rsidRPr="00E16CCD">
              <w:rPr>
                <w:rFonts w:ascii="Times New Roman" w:hAnsi="Times New Roman" w:cs="Times New Roman"/>
                <w:sz w:val="24"/>
                <w:szCs w:val="24"/>
              </w:rPr>
              <w:t xml:space="preserve">FORMAI PRITARTA </w:t>
            </w:r>
          </w:p>
          <w:p w:rsidR="00E16CCD" w:rsidRDefault="00E16CCD" w:rsidP="00E16CCD">
            <w:pPr>
              <w:ind w:left="4820"/>
              <w:jc w:val="both"/>
              <w:rPr>
                <w:rFonts w:ascii="Times New Roman" w:hAnsi="Times New Roman" w:cs="Times New Roman"/>
                <w:sz w:val="24"/>
                <w:szCs w:val="24"/>
              </w:rPr>
            </w:pPr>
            <w:r w:rsidRPr="00E16CCD">
              <w:rPr>
                <w:rFonts w:ascii="Times New Roman" w:hAnsi="Times New Roman" w:cs="Times New Roman"/>
                <w:sz w:val="24"/>
                <w:szCs w:val="24"/>
              </w:rPr>
              <w:t>2014–2020 me</w:t>
            </w:r>
            <w:r w:rsidR="00B24D93">
              <w:rPr>
                <w:rFonts w:ascii="Times New Roman" w:hAnsi="Times New Roman" w:cs="Times New Roman"/>
                <w:sz w:val="24"/>
                <w:szCs w:val="24"/>
              </w:rPr>
              <w:t>tų Europos Sąjungos struktūrinių</w:t>
            </w:r>
            <w:r w:rsidRPr="00E16CCD">
              <w:rPr>
                <w:rFonts w:ascii="Times New Roman" w:hAnsi="Times New Roman" w:cs="Times New Roman"/>
                <w:sz w:val="24"/>
                <w:szCs w:val="24"/>
              </w:rPr>
              <w:t xml:space="preserve"> </w:t>
            </w:r>
            <w:r w:rsidR="00B24D93">
              <w:rPr>
                <w:rFonts w:ascii="Times New Roman" w:hAnsi="Times New Roman" w:cs="Times New Roman"/>
                <w:sz w:val="24"/>
                <w:szCs w:val="24"/>
              </w:rPr>
              <w:t>fondų</w:t>
            </w:r>
            <w:r w:rsidRPr="00E16CCD">
              <w:rPr>
                <w:rFonts w:ascii="Times New Roman" w:hAnsi="Times New Roman" w:cs="Times New Roman"/>
                <w:sz w:val="24"/>
                <w:szCs w:val="24"/>
              </w:rPr>
              <w:t xml:space="preserve"> administravimo darbo grupės, sudarytos Lietuvos Respublikos finansų ministro 2013 m. liepos 11 d. įsakymu </w:t>
            </w:r>
            <w:r w:rsidRPr="00E65D4D">
              <w:rPr>
                <w:rFonts w:ascii="Times New Roman" w:hAnsi="Times New Roman" w:cs="Times New Roman"/>
                <w:sz w:val="24"/>
                <w:szCs w:val="24"/>
              </w:rPr>
              <w:t xml:space="preserve">Nr. 1K–243 „Dėl darbo grupės sudarymo“, </w:t>
            </w:r>
            <w:r w:rsidRPr="00A97206">
              <w:rPr>
                <w:rFonts w:ascii="Times New Roman" w:hAnsi="Times New Roman" w:cs="Times New Roman"/>
                <w:sz w:val="24"/>
                <w:szCs w:val="24"/>
              </w:rPr>
              <w:t xml:space="preserve">2015 m. </w:t>
            </w:r>
            <w:r w:rsidR="00D2230D" w:rsidRPr="00A97206">
              <w:rPr>
                <w:rFonts w:ascii="Times New Roman" w:hAnsi="Times New Roman" w:cs="Times New Roman"/>
                <w:sz w:val="24"/>
                <w:szCs w:val="24"/>
              </w:rPr>
              <w:t>birželio 30</w:t>
            </w:r>
            <w:r w:rsidRPr="00A97206">
              <w:rPr>
                <w:rFonts w:ascii="Times New Roman" w:hAnsi="Times New Roman" w:cs="Times New Roman"/>
                <w:sz w:val="24"/>
                <w:szCs w:val="24"/>
              </w:rPr>
              <w:t xml:space="preserve"> d. posėdžio protokolu Nr. </w:t>
            </w:r>
            <w:r w:rsidR="00D2230D" w:rsidRPr="00A97206">
              <w:rPr>
                <w:rFonts w:ascii="Times New Roman" w:hAnsi="Times New Roman" w:cs="Times New Roman"/>
                <w:sz w:val="24"/>
                <w:szCs w:val="24"/>
              </w:rPr>
              <w:t>20</w:t>
            </w:r>
          </w:p>
          <w:p w:rsidR="00E16CCD" w:rsidRDefault="00E16CCD" w:rsidP="00E16CCD">
            <w:pPr>
              <w:jc w:val="right"/>
              <w:rPr>
                <w:rFonts w:ascii="Times New Roman" w:hAnsi="Times New Roman" w:cs="Times New Roman"/>
                <w:sz w:val="24"/>
                <w:szCs w:val="24"/>
              </w:rPr>
            </w:pPr>
          </w:p>
          <w:p w:rsidR="006A194C" w:rsidRPr="00086E14" w:rsidRDefault="006A194C" w:rsidP="00645733">
            <w:pPr>
              <w:ind w:left="4820"/>
              <w:rPr>
                <w:rFonts w:ascii="Times New Roman" w:hAnsi="Times New Roman" w:cs="Times New Roman"/>
                <w:sz w:val="24"/>
                <w:szCs w:val="24"/>
              </w:rPr>
            </w:pPr>
            <w:r w:rsidRPr="00086E14">
              <w:rPr>
                <w:rFonts w:ascii="Times New Roman" w:hAnsi="Times New Roman" w:cs="Times New Roman"/>
                <w:sz w:val="24"/>
                <w:szCs w:val="24"/>
              </w:rPr>
              <w:t xml:space="preserve">Projektų konkurso ir tęstinės </w:t>
            </w:r>
            <w:r w:rsidR="00787614" w:rsidRPr="00086E14">
              <w:rPr>
                <w:rFonts w:ascii="Times New Roman" w:hAnsi="Times New Roman" w:cs="Times New Roman"/>
                <w:sz w:val="24"/>
                <w:szCs w:val="24"/>
              </w:rPr>
              <w:t xml:space="preserve">projektų </w:t>
            </w:r>
            <w:r w:rsidRPr="00086E14">
              <w:rPr>
                <w:rFonts w:ascii="Times New Roman" w:hAnsi="Times New Roman" w:cs="Times New Roman"/>
                <w:sz w:val="24"/>
                <w:szCs w:val="24"/>
              </w:rPr>
              <w:t>atrankos planavimo proceso</w:t>
            </w:r>
            <w:r w:rsidR="00645733">
              <w:rPr>
                <w:rFonts w:ascii="Times New Roman" w:hAnsi="Times New Roman" w:cs="Times New Roman"/>
                <w:sz w:val="24"/>
                <w:szCs w:val="24"/>
              </w:rPr>
              <w:t xml:space="preserve"> p</w:t>
            </w:r>
            <w:r w:rsidRPr="00086E14">
              <w:rPr>
                <w:rFonts w:ascii="Times New Roman" w:hAnsi="Times New Roman" w:cs="Times New Roman"/>
                <w:sz w:val="24"/>
                <w:szCs w:val="24"/>
              </w:rPr>
              <w:t>riedas</w:t>
            </w:r>
          </w:p>
          <w:p w:rsidR="003B79DC" w:rsidRPr="00086E14" w:rsidRDefault="003B79DC" w:rsidP="006A194C">
            <w:pPr>
              <w:jc w:val="right"/>
              <w:rPr>
                <w:rFonts w:ascii="Times New Roman" w:hAnsi="Times New Roman" w:cs="Times New Roman"/>
                <w:sz w:val="24"/>
                <w:szCs w:val="24"/>
              </w:rPr>
            </w:pPr>
          </w:p>
          <w:p w:rsidR="008379FF"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_______________________</w:t>
            </w:r>
          </w:p>
          <w:p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Style w:val="Puslapioinaosnuoroda"/>
                <w:rFonts w:ascii="Times New Roman" w:hAnsi="Times New Roman" w:cs="Times New Roman"/>
                <w:i/>
                <w:sz w:val="24"/>
                <w:szCs w:val="24"/>
              </w:rPr>
              <w:footnoteReference w:id="1"/>
            </w:r>
            <w:r w:rsidRPr="00086E14">
              <w:rPr>
                <w:rFonts w:ascii="Times New Roman" w:hAnsi="Times New Roman" w:cs="Times New Roman"/>
                <w:i/>
                <w:sz w:val="24"/>
                <w:szCs w:val="24"/>
              </w:rPr>
              <w:t>)</w:t>
            </w:r>
          </w:p>
          <w:p w:rsidR="003B79DC" w:rsidRPr="00086E14" w:rsidRDefault="003B79DC" w:rsidP="006A194C">
            <w:pPr>
              <w:jc w:val="right"/>
              <w:rPr>
                <w:rFonts w:ascii="Times New Roman" w:hAnsi="Times New Roman" w:cs="Times New Roman"/>
                <w:sz w:val="24"/>
                <w:szCs w:val="24"/>
              </w:rPr>
            </w:pPr>
          </w:p>
          <w:p w:rsidR="000E78ED" w:rsidRPr="00E01724" w:rsidRDefault="00E01724" w:rsidP="00D0100B">
            <w:pPr>
              <w:jc w:val="center"/>
              <w:rPr>
                <w:rFonts w:ascii="Times New Roman" w:hAnsi="Times New Roman" w:cs="Times New Roman"/>
                <w:sz w:val="24"/>
                <w:szCs w:val="24"/>
              </w:rPr>
            </w:pPr>
            <w:r w:rsidRPr="00E01724">
              <w:rPr>
                <w:rFonts w:ascii="Times New Roman" w:hAnsi="Times New Roman" w:cs="Times New Roman"/>
                <w:sz w:val="24"/>
                <w:szCs w:val="24"/>
              </w:rPr>
              <w:t>(Kvietimo teikti paraiškas finansuoti projektus skelbimo forma)</w:t>
            </w:r>
          </w:p>
        </w:tc>
      </w:tr>
      <w:tr w:rsidR="000E78ED" w:rsidRPr="00067B16" w:rsidTr="00F26FB4">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296"/>
            </w:tblGrid>
            <w:tr w:rsidR="007D52FB" w:rsidRPr="00067B16" w:rsidTr="000621D0">
              <w:trPr>
                <w:trHeight w:val="1976"/>
              </w:trPr>
              <w:tc>
                <w:tcPr>
                  <w:tcW w:w="9351" w:type="dxa"/>
                  <w:gridSpan w:val="3"/>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AF29EF9" wp14:editId="68C9680F">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gridSpan w:val="3"/>
                </w:tcPr>
                <w:p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F34C79" w:rsidRPr="00067B16">
                    <w:rPr>
                      <w:rStyle w:val="Puslapioinaosnuoroda"/>
                      <w:rFonts w:ascii="Times New Roman" w:hAnsi="Times New Roman" w:cs="Times New Roman"/>
                      <w:b/>
                      <w:sz w:val="24"/>
                      <w:szCs w:val="24"/>
                    </w:rPr>
                    <w:footnoteReference w:id="2"/>
                  </w:r>
                  <w:r w:rsidRPr="00067B16">
                    <w:rPr>
                      <w:rFonts w:ascii="Times New Roman" w:hAnsi="Times New Roman" w:cs="Times New Roman"/>
                      <w:b/>
                      <w:sz w:val="24"/>
                      <w:szCs w:val="24"/>
                    </w:rPr>
                    <w:t xml:space="preserve"> (-</w:t>
                  </w:r>
                  <w:proofErr w:type="spellStart"/>
                  <w:r w:rsidRPr="00067B16">
                    <w:rPr>
                      <w:rFonts w:ascii="Times New Roman" w:hAnsi="Times New Roman" w:cs="Times New Roman"/>
                      <w:b/>
                      <w:sz w:val="24"/>
                      <w:szCs w:val="24"/>
                    </w:rPr>
                    <w:t>es</w:t>
                  </w:r>
                  <w:proofErr w:type="spellEnd"/>
                  <w:r w:rsidRPr="00067B16">
                    <w:rPr>
                      <w:rFonts w:ascii="Times New Roman" w:hAnsi="Times New Roman" w:cs="Times New Roman"/>
                      <w:b/>
                      <w:sz w:val="24"/>
                      <w:szCs w:val="24"/>
                    </w:rPr>
                    <w:t>)</w:t>
                  </w:r>
                </w:p>
                <w:p w:rsidR="00787614" w:rsidRPr="00067B16" w:rsidRDefault="00787614" w:rsidP="00787614">
                  <w:pPr>
                    <w:framePr w:hSpace="180" w:wrap="around" w:vAnchor="text" w:hAnchor="margin" w:y="-28"/>
                    <w:jc w:val="center"/>
                    <w:rPr>
                      <w:rFonts w:ascii="Times New Roman" w:hAnsi="Times New Roman" w:cs="Times New Roman"/>
                      <w:sz w:val="24"/>
                      <w:szCs w:val="24"/>
                    </w:rPr>
                  </w:pPr>
                  <w:r w:rsidRPr="00067B16">
                    <w:rPr>
                      <w:rFonts w:ascii="Times New Roman" w:hAnsi="Times New Roman" w:cs="Times New Roman"/>
                      <w:b/>
                      <w:sz w:val="24"/>
                      <w:szCs w:val="24"/>
                    </w:rPr>
                    <w:t>________________________________________________________________</w:t>
                  </w:r>
                </w:p>
              </w:tc>
            </w:tr>
            <w:tr w:rsidR="007D52FB" w:rsidRPr="00067B16" w:rsidTr="000621D0">
              <w:tc>
                <w:tcPr>
                  <w:tcW w:w="9351" w:type="dxa"/>
                  <w:gridSpan w:val="3"/>
                </w:tcPr>
                <w:p w:rsidR="00787614" w:rsidRPr="00067B16" w:rsidRDefault="00787614" w:rsidP="00483635">
                  <w:pPr>
                    <w:framePr w:hSpace="180" w:wrap="around" w:vAnchor="text" w:hAnchor="margin" w:y="-28"/>
                    <w:jc w:val="center"/>
                    <w:rPr>
                      <w:rFonts w:ascii="Times New Roman" w:hAnsi="Times New Roman" w:cs="Times New Roman"/>
                      <w:sz w:val="24"/>
                      <w:szCs w:val="24"/>
                    </w:rPr>
                  </w:pPr>
                  <w:r w:rsidRPr="00067B16">
                    <w:rPr>
                      <w:rFonts w:ascii="Times New Roman" w:hAnsi="Times New Roman" w:cs="Times New Roman"/>
                      <w:i/>
                    </w:rPr>
                    <w:t>(priemonės (-</w:t>
                  </w:r>
                  <w:proofErr w:type="spellStart"/>
                  <w:r w:rsidRPr="00067B16">
                    <w:rPr>
                      <w:rFonts w:ascii="Times New Roman" w:hAnsi="Times New Roman" w:cs="Times New Roman"/>
                      <w:i/>
                    </w:rPr>
                    <w:t>ių</w:t>
                  </w:r>
                  <w:proofErr w:type="spellEnd"/>
                  <w:r w:rsidRPr="00067B16">
                    <w:rPr>
                      <w:rFonts w:ascii="Times New Roman" w:hAnsi="Times New Roman" w:cs="Times New Roman"/>
                      <w:i/>
                    </w:rPr>
                    <w:t>) pavadinimas</w:t>
                  </w:r>
                  <w:r w:rsidR="0073341B" w:rsidRPr="00067B16">
                    <w:rPr>
                      <w:rFonts w:ascii="Times New Roman" w:hAnsi="Times New Roman" w:cs="Times New Roman"/>
                      <w:i/>
                    </w:rPr>
                    <w:t xml:space="preserve"> (-ai)</w:t>
                  </w:r>
                  <w:r w:rsidR="00485DFB" w:rsidRPr="00067B16">
                    <w:rPr>
                      <w:rFonts w:ascii="Times New Roman" w:hAnsi="Times New Roman" w:cs="Times New Roman"/>
                      <w:i/>
                    </w:rPr>
                    <w:t xml:space="preserve"> [užpildo </w:t>
                  </w:r>
                  <w:r w:rsidR="00485DFB" w:rsidRPr="00067B16">
                    <w:rPr>
                      <w:rFonts w:ascii="Times New Roman" w:hAnsi="Times New Roman" w:cs="Times New Roman"/>
                      <w:b/>
                      <w:i/>
                    </w:rPr>
                    <w:t>Ministerija</w:t>
                  </w:r>
                  <w:r w:rsidR="00B64206">
                    <w:rPr>
                      <w:rStyle w:val="Puslapioinaosnuoroda"/>
                      <w:rFonts w:ascii="Times New Roman" w:hAnsi="Times New Roman" w:cs="Times New Roman"/>
                      <w:b/>
                      <w:i/>
                    </w:rPr>
                    <w:footnoteReference w:id="3"/>
                  </w:r>
                  <w:r w:rsidR="00485DFB" w:rsidRPr="00067B16">
                    <w:rPr>
                      <w:rFonts w:ascii="Times New Roman" w:hAnsi="Times New Roman" w:cs="Times New Roman"/>
                      <w:i/>
                    </w:rPr>
                    <w:t>]</w:t>
                  </w:r>
                  <w:r w:rsidRPr="00067B16">
                    <w:rPr>
                      <w:rFonts w:ascii="Times New Roman" w:hAnsi="Times New Roman" w:cs="Times New Roman"/>
                      <w:i/>
                    </w:rPr>
                    <w:t>)</w:t>
                  </w:r>
                </w:p>
              </w:tc>
            </w:tr>
            <w:tr w:rsidR="007D52FB" w:rsidRPr="00067B16" w:rsidTr="000621D0">
              <w:tc>
                <w:tcPr>
                  <w:tcW w:w="9351" w:type="dxa"/>
                  <w:gridSpan w:val="3"/>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gridSpan w:val="3"/>
                </w:tcPr>
                <w:p w:rsidR="00787614" w:rsidRPr="00067B16" w:rsidRDefault="00787614" w:rsidP="00F26FB4">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____</w:t>
                  </w:r>
                </w:p>
              </w:tc>
            </w:tr>
            <w:tr w:rsidR="007D52FB" w:rsidRPr="00067B16" w:rsidTr="00644A0F">
              <w:trPr>
                <w:trHeight w:val="838"/>
              </w:trPr>
              <w:tc>
                <w:tcPr>
                  <w:tcW w:w="9351" w:type="dxa"/>
                  <w:gridSpan w:val="3"/>
                </w:tcPr>
                <w:p w:rsidR="00787614" w:rsidRPr="00067B16" w:rsidRDefault="00787614" w:rsidP="00011C71">
                  <w:pPr>
                    <w:framePr w:hSpace="180" w:wrap="around" w:vAnchor="text" w:hAnchor="margin" w:y="-28"/>
                    <w:jc w:val="center"/>
                    <w:rPr>
                      <w:rFonts w:ascii="Times New Roman" w:hAnsi="Times New Roman" w:cs="Times New Roman"/>
                      <w:i/>
                    </w:rPr>
                  </w:pPr>
                  <w:r w:rsidRPr="00067B16">
                    <w:rPr>
                      <w:rFonts w:ascii="Times New Roman" w:hAnsi="Times New Roman" w:cs="Times New Roman"/>
                      <w:i/>
                    </w:rPr>
                    <w:t xml:space="preserve">(kvietimo numeris, pvz., </w:t>
                  </w:r>
                  <w:r w:rsidR="00BC66AE" w:rsidRPr="00067B16">
                    <w:rPr>
                      <w:rFonts w:ascii="Times New Roman" w:hAnsi="Times New Roman" w:cs="Times New Roman"/>
                      <w:i/>
                    </w:rPr>
                    <w:t>„</w:t>
                  </w:r>
                  <w:r w:rsidRPr="00067B16">
                    <w:rPr>
                      <w:rFonts w:ascii="Times New Roman" w:hAnsi="Times New Roman" w:cs="Times New Roman"/>
                      <w:i/>
                    </w:rPr>
                    <w:t xml:space="preserve">Nr. </w:t>
                  </w:r>
                  <w:r w:rsidR="00C05051" w:rsidRPr="00067B16">
                    <w:rPr>
                      <w:rFonts w:ascii="Times New Roman" w:hAnsi="Times New Roman" w:cs="Times New Roman"/>
                      <w:i/>
                    </w:rPr>
                    <w:t>0</w:t>
                  </w:r>
                  <w:r w:rsidRPr="00067B16">
                    <w:rPr>
                      <w:rFonts w:ascii="Times New Roman" w:hAnsi="Times New Roman" w:cs="Times New Roman"/>
                      <w:i/>
                    </w:rPr>
                    <w:t>1</w:t>
                  </w:r>
                  <w:r w:rsidR="00BC66AE" w:rsidRPr="00067B16">
                    <w:rPr>
                      <w:rFonts w:ascii="Times New Roman" w:hAnsi="Times New Roman" w:cs="Times New Roman"/>
                      <w:i/>
                    </w:rPr>
                    <w:t xml:space="preserve">“ </w:t>
                  </w:r>
                  <w:r w:rsidR="00485DFB" w:rsidRPr="00067B16">
                    <w:rPr>
                      <w:rFonts w:ascii="Times New Roman" w:hAnsi="Times New Roman" w:cs="Times New Roman"/>
                      <w:i/>
                    </w:rPr>
                    <w:t xml:space="preserve">[užpildo </w:t>
                  </w:r>
                  <w:r w:rsidR="00485DFB" w:rsidRPr="00067B16">
                    <w:rPr>
                      <w:rFonts w:ascii="Times New Roman" w:hAnsi="Times New Roman" w:cs="Times New Roman"/>
                      <w:b/>
                      <w:i/>
                    </w:rPr>
                    <w:t>Ministerija</w:t>
                  </w:r>
                  <w:r w:rsidR="00485DFB" w:rsidRPr="00067B16">
                    <w:rPr>
                      <w:rFonts w:ascii="Times New Roman" w:hAnsi="Times New Roman" w:cs="Times New Roman"/>
                      <w:i/>
                    </w:rPr>
                    <w:t>]</w:t>
                  </w:r>
                  <w:r w:rsidRPr="00067B16">
                    <w:rPr>
                      <w:rFonts w:ascii="Times New Roman" w:hAnsi="Times New Roman" w:cs="Times New Roman"/>
                      <w:i/>
                    </w:rPr>
                    <w:t>)</w:t>
                  </w:r>
                </w:p>
              </w:tc>
            </w:tr>
            <w:tr w:rsidR="007D52FB" w:rsidRPr="00067B16" w:rsidTr="00644A0F">
              <w:tc>
                <w:tcPr>
                  <w:tcW w:w="5055" w:type="dxa"/>
                  <w:gridSpan w:val="2"/>
                </w:tcPr>
                <w:p w:rsidR="000E78ED" w:rsidRPr="00067B16" w:rsidRDefault="000E78ED"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____________________________________     ir</w:t>
                  </w:r>
                </w:p>
              </w:tc>
              <w:tc>
                <w:tcPr>
                  <w:tcW w:w="4296" w:type="dxa"/>
                </w:tcPr>
                <w:p w:rsidR="000E78ED" w:rsidRPr="00067B16" w:rsidRDefault="000E78ED"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_______________________________</w:t>
                  </w:r>
                </w:p>
              </w:tc>
            </w:tr>
            <w:tr w:rsidR="007D52FB" w:rsidRPr="00067B16" w:rsidTr="000621D0">
              <w:trPr>
                <w:trHeight w:val="437"/>
              </w:trPr>
              <w:tc>
                <w:tcPr>
                  <w:tcW w:w="5055" w:type="dxa"/>
                  <w:gridSpan w:val="2"/>
                </w:tcPr>
                <w:p w:rsidR="00485DFB" w:rsidRPr="00067B16" w:rsidRDefault="000E78ED"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     (ministerijos (-ų) pavadinimas (-ai)</w:t>
                  </w:r>
                </w:p>
                <w:p w:rsidR="000E78ED" w:rsidRPr="00067B16" w:rsidRDefault="00485DFB" w:rsidP="00485DFB">
                  <w:pPr>
                    <w:framePr w:hSpace="180" w:wrap="around" w:vAnchor="text" w:hAnchor="margin" w:y="-28"/>
                    <w:jc w:val="cente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c>
                <w:tcPr>
                  <w:tcW w:w="4296" w:type="dxa"/>
                </w:tcPr>
                <w:p w:rsidR="000E78ED" w:rsidRPr="00067B16" w:rsidRDefault="000E78ED"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(įgyvendinančiosios institucijos pavadinimas)</w:t>
                  </w:r>
                </w:p>
                <w:p w:rsidR="00485DFB" w:rsidRPr="00067B16" w:rsidRDefault="00485DFB" w:rsidP="00485DFB">
                  <w:pPr>
                    <w:framePr w:hSpace="180" w:wrap="around" w:vAnchor="text" w:hAnchor="margin" w:y="-28"/>
                    <w:jc w:val="cente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7D52FB" w:rsidRPr="00067B16" w:rsidTr="000621D0">
              <w:tc>
                <w:tcPr>
                  <w:tcW w:w="9351" w:type="dxa"/>
                  <w:gridSpan w:val="3"/>
                </w:tcPr>
                <w:p w:rsidR="0073341B" w:rsidRPr="00067B16" w:rsidRDefault="0073341B" w:rsidP="00A34F18">
                  <w:pPr>
                    <w:framePr w:hSpace="180" w:wrap="around" w:vAnchor="text" w:hAnchor="margin" w:y="-28"/>
                    <w:rPr>
                      <w:rFonts w:ascii="Times New Roman" w:hAnsi="Times New Roman" w:cs="Times New Roman"/>
                      <w:sz w:val="24"/>
                      <w:szCs w:val="24"/>
                    </w:rPr>
                  </w:pPr>
                </w:p>
                <w:p w:rsidR="000E78ED" w:rsidRPr="00067B16" w:rsidRDefault="000E78ED" w:rsidP="00A34F18">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proofErr w:type="spellStart"/>
                  <w:r w:rsidR="00F726EE" w:rsidRPr="00067B16">
                    <w:rPr>
                      <w:rFonts w:ascii="Times New Roman" w:hAnsi="Times New Roman" w:cs="Times New Roman"/>
                      <w:sz w:val="24"/>
                      <w:szCs w:val="24"/>
                    </w:rPr>
                    <w:t>es</w:t>
                  </w:r>
                  <w:proofErr w:type="spellEnd"/>
                  <w:r w:rsidR="00F726EE" w:rsidRPr="00067B16">
                    <w:rPr>
                      <w:rFonts w:ascii="Times New Roman" w:hAnsi="Times New Roman" w:cs="Times New Roman"/>
                      <w:sz w:val="24"/>
                      <w:szCs w:val="24"/>
                    </w:rPr>
                    <w:t xml:space="preserve">) </w:t>
                  </w:r>
                  <w:r w:rsidRPr="00067B16">
                    <w:rPr>
                      <w:rFonts w:ascii="Times New Roman" w:hAnsi="Times New Roman" w:cs="Times New Roman"/>
                      <w:sz w:val="24"/>
                      <w:szCs w:val="24"/>
                    </w:rPr>
                    <w:t xml:space="preserve"> Nr. ___________</w:t>
                  </w:r>
                  <w:r w:rsidR="00787614" w:rsidRPr="00067B16">
                    <w:rPr>
                      <w:rFonts w:ascii="Times New Roman" w:hAnsi="Times New Roman" w:cs="Times New Roman"/>
                      <w:sz w:val="24"/>
                      <w:szCs w:val="24"/>
                    </w:rPr>
                    <w:t>_________________________</w:t>
                  </w:r>
                </w:p>
              </w:tc>
            </w:tr>
            <w:tr w:rsidR="007D52FB" w:rsidRPr="00067B16" w:rsidTr="000621D0">
              <w:tc>
                <w:tcPr>
                  <w:tcW w:w="9351" w:type="dxa"/>
                  <w:gridSpan w:val="3"/>
                </w:tcPr>
                <w:p w:rsidR="000E78ED" w:rsidRPr="00067B16" w:rsidRDefault="000E78ED" w:rsidP="00A34F18">
                  <w:pPr>
                    <w:framePr w:hSpace="180" w:wrap="around" w:vAnchor="text" w:hAnchor="margin" w:y="-28"/>
                    <w:rPr>
                      <w:rFonts w:ascii="Times New Roman" w:hAnsi="Times New Roman" w:cs="Times New Roman"/>
                      <w:i/>
                    </w:rPr>
                  </w:pPr>
                  <w:r w:rsidRPr="00067B16">
                    <w:rPr>
                      <w:rFonts w:ascii="Times New Roman" w:hAnsi="Times New Roman" w:cs="Times New Roman"/>
                      <w:i/>
                    </w:rPr>
                    <w:t>(priemonės</w:t>
                  </w:r>
                  <w:r w:rsidR="00F726EE" w:rsidRPr="00067B16">
                    <w:rPr>
                      <w:rFonts w:ascii="Times New Roman" w:hAnsi="Times New Roman" w:cs="Times New Roman"/>
                      <w:i/>
                    </w:rPr>
                    <w:t xml:space="preserve"> (-</w:t>
                  </w:r>
                  <w:proofErr w:type="spellStart"/>
                  <w:r w:rsidR="00F726EE" w:rsidRPr="00067B16">
                    <w:rPr>
                      <w:rFonts w:ascii="Times New Roman" w:hAnsi="Times New Roman" w:cs="Times New Roman"/>
                      <w:i/>
                    </w:rPr>
                    <w:t>ių</w:t>
                  </w:r>
                  <w:proofErr w:type="spellEnd"/>
                  <w:r w:rsidR="00F726EE" w:rsidRPr="00067B16">
                    <w:rPr>
                      <w:rFonts w:ascii="Times New Roman" w:hAnsi="Times New Roman" w:cs="Times New Roman"/>
                      <w:i/>
                    </w:rPr>
                    <w:t>) kodai</w:t>
                  </w:r>
                  <w:r w:rsidRPr="00067B16">
                    <w:rPr>
                      <w:rFonts w:ascii="Times New Roman" w:hAnsi="Times New Roman" w:cs="Times New Roman"/>
                      <w:i/>
                    </w:rPr>
                    <w:t xml:space="preserve"> ir pavadinimas</w:t>
                  </w:r>
                  <w:r w:rsidR="00F726EE" w:rsidRPr="00067B16">
                    <w:rPr>
                      <w:rFonts w:ascii="Times New Roman" w:hAnsi="Times New Roman" w:cs="Times New Roman"/>
                      <w:i/>
                    </w:rPr>
                    <w:t xml:space="preserve"> (-ai)</w:t>
                  </w:r>
                  <w:r w:rsidRPr="00067B16">
                    <w:rPr>
                      <w:rStyle w:val="Puslapioinaosnuoroda"/>
                      <w:rFonts w:ascii="Times New Roman" w:hAnsi="Times New Roman" w:cs="Times New Roman"/>
                      <w:i/>
                    </w:rPr>
                    <w:footnoteReference w:id="4"/>
                  </w:r>
                  <w:r w:rsidRPr="00067B16">
                    <w:rPr>
                      <w:rFonts w:ascii="Times New Roman" w:hAnsi="Times New Roman" w:cs="Times New Roman"/>
                      <w:i/>
                    </w:rPr>
                    <w:t>)</w:t>
                  </w:r>
                </w:p>
              </w:tc>
            </w:tr>
            <w:tr w:rsidR="007D1FE2" w:rsidRPr="00067B16" w:rsidTr="005C0D84">
              <w:trPr>
                <w:trHeight w:val="553"/>
              </w:trPr>
              <w:tc>
                <w:tcPr>
                  <w:tcW w:w="9351" w:type="dxa"/>
                  <w:gridSpan w:val="3"/>
                  <w:tcBorders>
                    <w:bottom w:val="single" w:sz="4" w:space="0" w:color="auto"/>
                  </w:tcBorders>
                </w:tcPr>
                <w:p w:rsidR="007D1FE2" w:rsidRPr="00067B16" w:rsidRDefault="007D1FE2" w:rsidP="00F26FB4">
                  <w:pPr>
                    <w:framePr w:hSpace="180" w:wrap="around" w:vAnchor="text" w:hAnchor="margin" w:y="-28"/>
                    <w:rPr>
                      <w:rFonts w:ascii="Times New Roman" w:hAnsi="Times New Roman" w:cs="Times New Roman"/>
                      <w:sz w:val="24"/>
                      <w:szCs w:val="24"/>
                    </w:rPr>
                  </w:pPr>
                </w:p>
                <w:p w:rsidR="007D1FE2" w:rsidRPr="00067B16" w:rsidRDefault="007D1FE2" w:rsidP="004F5E3A">
                  <w:pPr>
                    <w:framePr w:hSpace="180" w:wrap="around" w:vAnchor="text" w:hAnchor="margin" w:y="-28"/>
                    <w:jc w:val="both"/>
                    <w:rPr>
                      <w:rFonts w:ascii="Times New Roman" w:hAnsi="Times New Roman" w:cs="Times New Roman"/>
                      <w:i/>
                    </w:rPr>
                  </w:pPr>
                  <w:r w:rsidRPr="00067B16">
                    <w:rPr>
                      <w:rFonts w:ascii="Times New Roman" w:hAnsi="Times New Roman" w:cs="Times New Roman"/>
                      <w:i/>
                    </w:rPr>
                    <w:t xml:space="preserve">(Forma pildoma pagal </w:t>
                  </w:r>
                  <w:r w:rsidR="000F20D9">
                    <w:rPr>
                      <w:rFonts w:ascii="Times New Roman" w:hAnsi="Times New Roman" w:cs="Times New Roman"/>
                      <w:i/>
                    </w:rPr>
                    <w:t xml:space="preserve">projektų finansavimo sąlygų aprašą (toliau – </w:t>
                  </w:r>
                  <w:r w:rsidRPr="00067B16">
                    <w:rPr>
                      <w:rFonts w:ascii="Times New Roman" w:hAnsi="Times New Roman" w:cs="Times New Roman"/>
                      <w:i/>
                    </w:rPr>
                    <w:t>PFSA</w:t>
                  </w:r>
                  <w:r w:rsidR="000F20D9">
                    <w:rPr>
                      <w:rFonts w:ascii="Times New Roman" w:hAnsi="Times New Roman" w:cs="Times New Roman"/>
                      <w:i/>
                    </w:rPr>
                    <w:t>)</w:t>
                  </w:r>
                  <w:r w:rsidRPr="00067B16">
                    <w:rPr>
                      <w:rFonts w:ascii="Times New Roman" w:hAnsi="Times New Roman" w:cs="Times New Roman"/>
                      <w:i/>
                    </w:rPr>
                    <w:t xml:space="preserve"> pateiktą informaciją, t. y. formoje esanti informacija negali prieštarauti PFSA esančiai informacijai</w:t>
                  </w:r>
                  <w:r w:rsidR="00645733">
                    <w:rPr>
                      <w:rFonts w:ascii="Times New Roman" w:hAnsi="Times New Roman" w:cs="Times New Roman"/>
                      <w:i/>
                    </w:rPr>
                    <w:t>. Jei SFMIS2014 realizuota Kvietimo/sąrašo SFMIS duomenų modulis, tai jame užpildžius reikiamą informaciją,</w:t>
                  </w:r>
                  <w:r w:rsidR="004F5E3A">
                    <w:rPr>
                      <w:rFonts w:ascii="Times New Roman" w:hAnsi="Times New Roman" w:cs="Times New Roman"/>
                      <w:i/>
                    </w:rPr>
                    <w:t xml:space="preserve"> </w:t>
                  </w:r>
                  <w:r w:rsidR="00645733">
                    <w:rPr>
                      <w:rFonts w:ascii="Times New Roman" w:hAnsi="Times New Roman" w:cs="Times New Roman"/>
                      <w:i/>
                    </w:rPr>
                    <w:t>ši forma generuojama automatiškai.</w:t>
                  </w:r>
                  <w:r w:rsidRPr="00067B16">
                    <w:rPr>
                      <w:rFonts w:ascii="Times New Roman" w:hAnsi="Times New Roman" w:cs="Times New Roman"/>
                      <w:i/>
                    </w:rPr>
                    <w:t>)</w:t>
                  </w:r>
                </w:p>
              </w:tc>
            </w:tr>
            <w:tr w:rsidR="007D52FB" w:rsidRPr="00067B16" w:rsidTr="002E3C87">
              <w:tc>
                <w:tcPr>
                  <w:tcW w:w="4675" w:type="dxa"/>
                  <w:tcBorders>
                    <w:top w:val="single" w:sz="4" w:space="0" w:color="auto"/>
                    <w:left w:val="single" w:sz="4" w:space="0" w:color="auto"/>
                    <w:bottom w:val="single" w:sz="4" w:space="0" w:color="auto"/>
                    <w:right w:val="single" w:sz="4" w:space="0" w:color="auto"/>
                  </w:tcBorders>
                </w:tcPr>
                <w:p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F26FB4">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DE6ED1" w:rsidRPr="00067B16" w:rsidRDefault="00EF2642" w:rsidP="006069C0">
                  <w:pPr>
                    <w:framePr w:hSpace="180" w:wrap="around" w:vAnchor="text" w:hAnchor="margin" w:y="-28"/>
                    <w:rPr>
                      <w:rFonts w:ascii="Times New Roman" w:hAnsi="Times New Roman" w:cs="Times New Roman"/>
                      <w:i/>
                    </w:rPr>
                  </w:pPr>
                  <w:r w:rsidRPr="00067B16">
                    <w:rPr>
                      <w:rFonts w:ascii="Times New Roman" w:hAnsi="Times New Roman" w:cs="Times New Roman"/>
                      <w:i/>
                    </w:rPr>
                    <w:t>(</w:t>
                  </w:r>
                  <w:r w:rsidR="00DE6ED1" w:rsidRPr="00067B16">
                    <w:rPr>
                      <w:rFonts w:ascii="Times New Roman" w:hAnsi="Times New Roman" w:cs="Times New Roman"/>
                      <w:i/>
                    </w:rPr>
                    <w:t>Nurodomas priemonės tikslas iš PFSA.</w:t>
                  </w:r>
                </w:p>
                <w:p w:rsidR="00EF2642" w:rsidRPr="00067B16" w:rsidRDefault="00EF2642" w:rsidP="006069C0">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4F5E3A">
                    <w:rPr>
                      <w:rFonts w:ascii="Times New Roman" w:hAnsi="Times New Roman" w:cs="Times New Roman"/>
                      <w:i/>
                    </w:rPr>
                    <w:t>7</w:t>
                  </w:r>
                  <w:r w:rsidRPr="00067B16">
                    <w:rPr>
                      <w:rFonts w:ascii="Times New Roman" w:hAnsi="Times New Roman" w:cs="Times New Roman"/>
                      <w:i/>
                    </w:rPr>
                    <w:t xml:space="preserve">00.) </w:t>
                  </w:r>
                </w:p>
                <w:p w:rsidR="0094300F" w:rsidRPr="00067B16" w:rsidRDefault="00485DFB" w:rsidP="006069C0">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7D52FB" w:rsidRPr="00067B16" w:rsidTr="00820725">
              <w:tc>
                <w:tcPr>
                  <w:tcW w:w="4675" w:type="dxa"/>
                  <w:tcBorders>
                    <w:top w:val="single" w:sz="4" w:space="0" w:color="auto"/>
                    <w:left w:val="single" w:sz="4" w:space="0" w:color="auto"/>
                    <w:bottom w:val="single" w:sz="4" w:space="0" w:color="auto"/>
                    <w:right w:val="single" w:sz="4" w:space="0" w:color="auto"/>
                  </w:tcBorders>
                </w:tcPr>
                <w:p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F26FB4">
                  <w:pPr>
                    <w:framePr w:hSpace="180" w:wrap="around" w:vAnchor="text" w:hAnchor="margin" w:y="-28"/>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EF2642" w:rsidRPr="00067B16" w:rsidRDefault="00EF2642" w:rsidP="00EF2642">
                  <w:pPr>
                    <w:rPr>
                      <w:rFonts w:ascii="Times New Roman" w:hAnsi="Times New Roman" w:cs="Times New Roman"/>
                      <w:i/>
                    </w:rPr>
                  </w:pPr>
                  <w:r w:rsidRPr="00067B16">
                    <w:rPr>
                      <w:rFonts w:ascii="Times New Roman" w:hAnsi="Times New Roman" w:cs="Times New Roman"/>
                      <w:i/>
                    </w:rPr>
                    <w:t>(Veiklos numeruojamos, pvz.:</w:t>
                  </w:r>
                </w:p>
                <w:p w:rsidR="00EF2642" w:rsidRPr="00067B16" w:rsidRDefault="00EF2642" w:rsidP="00EF2642">
                  <w:pPr>
                    <w:rPr>
                      <w:rFonts w:ascii="Times New Roman" w:hAnsi="Times New Roman" w:cs="Times New Roman"/>
                      <w:i/>
                    </w:rPr>
                  </w:pPr>
                  <w:r w:rsidRPr="00067B16">
                    <w:rPr>
                      <w:rFonts w:ascii="Times New Roman" w:hAnsi="Times New Roman" w:cs="Times New Roman"/>
                      <w:i/>
                    </w:rPr>
                    <w:t>„1. Veiklos pavadinimas;</w:t>
                  </w:r>
                </w:p>
                <w:p w:rsidR="00EF2642" w:rsidRPr="00067B16" w:rsidRDefault="00EF2642" w:rsidP="00EF2642">
                  <w:pPr>
                    <w:rPr>
                      <w:rFonts w:ascii="Times New Roman" w:hAnsi="Times New Roman" w:cs="Times New Roman"/>
                      <w:i/>
                    </w:rPr>
                  </w:pPr>
                  <w:r w:rsidRPr="00067B16">
                    <w:rPr>
                      <w:rFonts w:ascii="Times New Roman" w:hAnsi="Times New Roman" w:cs="Times New Roman"/>
                      <w:i/>
                    </w:rPr>
                    <w:t>2. Veiklos pavadinimas;</w:t>
                  </w:r>
                </w:p>
                <w:p w:rsidR="00EF2642" w:rsidRPr="00067B16" w:rsidRDefault="00EF2642" w:rsidP="00EF2642">
                  <w:pPr>
                    <w:rPr>
                      <w:rFonts w:ascii="Times New Roman" w:hAnsi="Times New Roman" w:cs="Times New Roman"/>
                      <w:i/>
                    </w:rPr>
                  </w:pPr>
                  <w:r w:rsidRPr="00067B16">
                    <w:rPr>
                      <w:rFonts w:ascii="Times New Roman" w:hAnsi="Times New Roman" w:cs="Times New Roman"/>
                      <w:i/>
                    </w:rPr>
                    <w:t>n. Veiklos pavadinimas.“</w:t>
                  </w:r>
                </w:p>
                <w:p w:rsidR="00EF2642" w:rsidRPr="00067B16" w:rsidRDefault="00214507" w:rsidP="00EF2642">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4F5E3A">
                    <w:rPr>
                      <w:rFonts w:ascii="Times New Roman" w:hAnsi="Times New Roman" w:cs="Times New Roman"/>
                      <w:i/>
                    </w:rPr>
                    <w:t>5</w:t>
                  </w:r>
                  <w:r w:rsidRPr="00067B16">
                    <w:rPr>
                      <w:rFonts w:ascii="Times New Roman" w:hAnsi="Times New Roman" w:cs="Times New Roman"/>
                      <w:i/>
                    </w:rPr>
                    <w:t>0</w:t>
                  </w:r>
                  <w:r w:rsidR="00EF2642" w:rsidRPr="00067B16">
                    <w:rPr>
                      <w:rFonts w:ascii="Times New Roman" w:hAnsi="Times New Roman" w:cs="Times New Roman"/>
                      <w:i/>
                    </w:rPr>
                    <w:t xml:space="preserve">00.) </w:t>
                  </w:r>
                </w:p>
                <w:p w:rsidR="000B11C4" w:rsidRPr="00B24D93" w:rsidRDefault="00485DFB"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7D52FB" w:rsidRPr="00067B16" w:rsidTr="00015B9C">
              <w:tc>
                <w:tcPr>
                  <w:tcW w:w="4675" w:type="dxa"/>
                  <w:tcBorders>
                    <w:top w:val="single" w:sz="4" w:space="0" w:color="auto"/>
                    <w:left w:val="single" w:sz="4" w:space="0" w:color="auto"/>
                    <w:bottom w:val="single" w:sz="4" w:space="0" w:color="auto"/>
                    <w:right w:val="single" w:sz="4" w:space="0" w:color="auto"/>
                  </w:tcBorders>
                </w:tcPr>
                <w:p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F26FB4">
                  <w:pPr>
                    <w:framePr w:hSpace="180" w:wrap="around" w:vAnchor="text" w:hAnchor="margin" w:y="-28"/>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EF2642" w:rsidRPr="00067B16" w:rsidRDefault="00160AB7"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6F52FC" w:rsidRPr="00067B16">
                    <w:rPr>
                      <w:rFonts w:ascii="Times New Roman" w:hAnsi="Times New Roman" w:cs="Times New Roman"/>
                      <w:i/>
                    </w:rPr>
                    <w:t>5</w:t>
                  </w:r>
                  <w:r w:rsidRPr="00067B16">
                    <w:rPr>
                      <w:rFonts w:ascii="Times New Roman" w:hAnsi="Times New Roman" w:cs="Times New Roman"/>
                      <w:i/>
                    </w:rPr>
                    <w:t>00.)</w:t>
                  </w:r>
                </w:p>
                <w:p w:rsidR="00160AB7" w:rsidRPr="00B24D93" w:rsidRDefault="00485DFB"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7D52FB" w:rsidRPr="00067B16" w:rsidTr="00583578">
              <w:tc>
                <w:tcPr>
                  <w:tcW w:w="4675"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rsidR="0028256E" w:rsidRPr="00067B16" w:rsidRDefault="0028256E" w:rsidP="0028256E">
                  <w:pPr>
                    <w:rPr>
                      <w:rFonts w:ascii="Times New Roman" w:hAnsi="Times New Roman" w:cs="Times New Roman"/>
                      <w:i/>
                    </w:rPr>
                  </w:pPr>
                  <w:r w:rsidRPr="00067B16">
                    <w:rPr>
                      <w:rFonts w:ascii="Times New Roman" w:hAnsi="Times New Roman" w:cs="Times New Roman"/>
                      <w:i/>
                    </w:rPr>
                    <w:t>(</w:t>
                  </w:r>
                  <w:r w:rsidR="004F5E3A">
                    <w:rPr>
                      <w:rFonts w:ascii="Times New Roman" w:hAnsi="Times New Roman" w:cs="Times New Roman"/>
                      <w:i/>
                    </w:rPr>
                    <w:t>Nurodomas</w:t>
                  </w:r>
                  <w:r w:rsidRPr="00067B16">
                    <w:rPr>
                      <w:rFonts w:ascii="Times New Roman" w:hAnsi="Times New Roman" w:cs="Times New Roman"/>
                      <w:i/>
                    </w:rPr>
                    <w:t xml:space="preserve"> vien</w:t>
                  </w:r>
                  <w:r w:rsidR="004F5E3A">
                    <w:rPr>
                      <w:rFonts w:ascii="Times New Roman" w:hAnsi="Times New Roman" w:cs="Times New Roman"/>
                      <w:i/>
                    </w:rPr>
                    <w:t>as</w:t>
                  </w:r>
                  <w:r w:rsidRPr="00067B16">
                    <w:rPr>
                      <w:rFonts w:ascii="Times New Roman" w:hAnsi="Times New Roman" w:cs="Times New Roman"/>
                      <w:i/>
                    </w:rPr>
                    <w:t xml:space="preserve"> iš 3 atrankos būdų:</w:t>
                  </w:r>
                </w:p>
                <w:p w:rsidR="0028256E" w:rsidRPr="00067B16" w:rsidRDefault="0028256E" w:rsidP="0028256E">
                  <w:pPr>
                    <w:pStyle w:val="Sraopastraipa"/>
                    <w:numPr>
                      <w:ilvl w:val="0"/>
                      <w:numId w:val="1"/>
                    </w:numPr>
                    <w:rPr>
                      <w:rFonts w:ascii="Times New Roman" w:hAnsi="Times New Roman" w:cs="Times New Roman"/>
                      <w:i/>
                    </w:rPr>
                  </w:pPr>
                  <w:r w:rsidRPr="00067B16">
                    <w:rPr>
                      <w:rFonts w:ascii="Times New Roman" w:hAnsi="Times New Roman" w:cs="Times New Roman"/>
                      <w:i/>
                    </w:rPr>
                    <w:t>Projektų konkursas vienu etapu</w:t>
                  </w:r>
                </w:p>
                <w:p w:rsidR="0028256E" w:rsidRPr="00067B16" w:rsidRDefault="0028256E" w:rsidP="0028256E">
                  <w:pPr>
                    <w:pStyle w:val="Sraopastraipa"/>
                    <w:framePr w:hSpace="180" w:wrap="around" w:vAnchor="text" w:hAnchor="margin" w:y="-28"/>
                    <w:numPr>
                      <w:ilvl w:val="0"/>
                      <w:numId w:val="1"/>
                    </w:numPr>
                    <w:rPr>
                      <w:rFonts w:ascii="Times New Roman" w:hAnsi="Times New Roman" w:cs="Times New Roman"/>
                      <w:i/>
                    </w:rPr>
                  </w:pPr>
                  <w:r w:rsidRPr="00067B16">
                    <w:rPr>
                      <w:rFonts w:ascii="Times New Roman" w:hAnsi="Times New Roman" w:cs="Times New Roman"/>
                      <w:i/>
                    </w:rPr>
                    <w:t>Projektų konkursas dviem etapais</w:t>
                  </w:r>
                </w:p>
                <w:p w:rsidR="0028256E" w:rsidRPr="00067B16" w:rsidRDefault="0028256E" w:rsidP="000621D0">
                  <w:pPr>
                    <w:pStyle w:val="Sraopastraipa"/>
                    <w:framePr w:hSpace="180" w:wrap="around" w:vAnchor="text" w:hAnchor="margin" w:y="-28"/>
                    <w:numPr>
                      <w:ilvl w:val="0"/>
                      <w:numId w:val="1"/>
                    </w:numPr>
                    <w:rPr>
                      <w:rFonts w:ascii="Times New Roman" w:hAnsi="Times New Roman" w:cs="Times New Roman"/>
                      <w:i/>
                    </w:rPr>
                  </w:pPr>
                  <w:r w:rsidRPr="00067B16">
                    <w:rPr>
                      <w:rFonts w:ascii="Times New Roman" w:hAnsi="Times New Roman" w:cs="Times New Roman"/>
                      <w:i/>
                    </w:rPr>
                    <w:t>Tęstinė projektų atranka</w:t>
                  </w:r>
                </w:p>
                <w:p w:rsidR="008E7B67" w:rsidRPr="00F37B31" w:rsidRDefault="008E7B67" w:rsidP="008E7B67">
                  <w:pPr>
                    <w:widowControl w:val="0"/>
                    <w:shd w:val="clear" w:color="auto" w:fill="FFFFFF"/>
                    <w:tabs>
                      <w:tab w:val="left" w:pos="2943"/>
                    </w:tabs>
                    <w:jc w:val="both"/>
                    <w:rPr>
                      <w:rFonts w:ascii="Times New Roman" w:eastAsia="Calibri" w:hAnsi="Times New Roman"/>
                      <w:i/>
                    </w:rPr>
                  </w:pPr>
                  <w:r w:rsidRPr="00F37B31">
                    <w:rPr>
                      <w:rFonts w:ascii="Times New Roman" w:eastAsia="Calibri" w:hAnsi="Times New Roman"/>
                      <w:i/>
                    </w:rPr>
                    <w:t>Galimas simbolių skaičius – 35.</w:t>
                  </w:r>
                  <w:r>
                    <w:rPr>
                      <w:rFonts w:ascii="Times New Roman" w:eastAsia="Calibri" w:hAnsi="Times New Roman"/>
                      <w:i/>
                    </w:rPr>
                    <w:t>)</w:t>
                  </w:r>
                </w:p>
                <w:p w:rsidR="0028256E" w:rsidRPr="00067B16" w:rsidRDefault="00485DFB" w:rsidP="000621D0">
                  <w:pPr>
                    <w:framePr w:hSpace="180" w:wrap="around" w:vAnchor="text" w:hAnchor="margin" w:y="-28"/>
                    <w:rPr>
                      <w:rFonts w:ascii="Times New Roman" w:hAnsi="Times New Roman" w:cs="Times New Roman"/>
                      <w:sz w:val="24"/>
                      <w:szCs w:val="24"/>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1F2A91">
              <w:tc>
                <w:tcPr>
                  <w:tcW w:w="4675"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002F7369" w:rsidRPr="00067B16" w:rsidRDefault="002F7369" w:rsidP="002F7369">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160AB7"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w:t>
                  </w:r>
                  <w:r w:rsidR="00D14D15">
                    <w:rPr>
                      <w:rFonts w:ascii="Times New Roman" w:hAnsi="Times New Roman" w:cs="Times New Roman"/>
                      <w:i/>
                    </w:rPr>
                    <w:t>J</w:t>
                  </w:r>
                  <w:r w:rsidRPr="00067B16">
                    <w:rPr>
                      <w:rFonts w:ascii="Times New Roman" w:hAnsi="Times New Roman" w:cs="Times New Roman"/>
                      <w:i/>
                    </w:rPr>
                    <w:t xml:space="preserve">ei PFSA </w:t>
                  </w:r>
                  <w:r w:rsidR="00D14D15">
                    <w:rPr>
                      <w:rFonts w:ascii="Times New Roman" w:hAnsi="Times New Roman" w:cs="Times New Roman"/>
                      <w:i/>
                    </w:rPr>
                    <w:t>ši suma</w:t>
                  </w:r>
                  <w:r w:rsidR="00D14D15" w:rsidRPr="00067B16">
                    <w:rPr>
                      <w:rFonts w:ascii="Times New Roman" w:hAnsi="Times New Roman" w:cs="Times New Roman"/>
                      <w:i/>
                    </w:rPr>
                    <w:t xml:space="preserve"> </w:t>
                  </w:r>
                  <w:r w:rsidRPr="00067B16">
                    <w:rPr>
                      <w:rFonts w:ascii="Times New Roman" w:hAnsi="Times New Roman" w:cs="Times New Roman"/>
                      <w:i/>
                    </w:rPr>
                    <w:t>nenustatyta</w:t>
                  </w:r>
                  <w:r w:rsidR="00D14D15">
                    <w:rPr>
                      <w:rFonts w:ascii="Times New Roman" w:hAnsi="Times New Roman" w:cs="Times New Roman"/>
                      <w:i/>
                    </w:rPr>
                    <w:t>, rašoma „Netaikoma“</w:t>
                  </w:r>
                  <w:r w:rsidRPr="00067B16">
                    <w:rPr>
                      <w:rFonts w:ascii="Times New Roman" w:hAnsi="Times New Roman" w:cs="Times New Roman"/>
                      <w:i/>
                    </w:rPr>
                    <w:t>.</w:t>
                  </w:r>
                  <w:r w:rsidR="00160AB7" w:rsidRPr="00067B16">
                    <w:rPr>
                      <w:rFonts w:ascii="Times New Roman" w:hAnsi="Times New Roman" w:cs="Times New Roman"/>
                      <w:i/>
                    </w:rPr>
                    <w:t xml:space="preserve"> </w:t>
                  </w:r>
                </w:p>
                <w:p w:rsidR="002F7369" w:rsidRPr="00067B16" w:rsidRDefault="00160AB7"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Galimas simbolių skaičius – 9 iki kablelio ir 2 po kablelio.</w:t>
                  </w:r>
                  <w:r w:rsidR="002F7369"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BE1222">
              <w:tc>
                <w:tcPr>
                  <w:tcW w:w="4675"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370DB6" w:rsidP="00370DB6">
                  <w:pPr>
                    <w:rPr>
                      <w:rFonts w:ascii="Times New Roman" w:hAnsi="Times New Roman" w:cs="Times New Roman"/>
                      <w:i/>
                    </w:rPr>
                  </w:pPr>
                  <w:r w:rsidRPr="00067B16">
                    <w:rPr>
                      <w:rFonts w:ascii="Times New Roman" w:hAnsi="Times New Roman" w:cs="Times New Roman"/>
                      <w:i/>
                    </w:rPr>
                    <w:t>(</w:t>
                  </w:r>
                  <w:r w:rsidR="00D039E5" w:rsidRPr="00067B16">
                    <w:rPr>
                      <w:rFonts w:ascii="Times New Roman" w:hAnsi="Times New Roman" w:cs="Times New Roman"/>
                      <w:i/>
                    </w:rPr>
                    <w:t xml:space="preserve">Nurodoma kvietimui teikti paraiškas skirta lėšų suma. </w:t>
                  </w:r>
                  <w:r w:rsidRPr="00067B16">
                    <w:rPr>
                      <w:rFonts w:ascii="Times New Roman" w:hAnsi="Times New Roman" w:cs="Times New Roman"/>
                      <w:i/>
                    </w:rPr>
                    <w:t>Galimas simbolių skaičius – 9 iki kablelio ir 2 po kablelio.)</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062C3A" w:rsidRPr="00067B16" w:rsidTr="00BE1222">
              <w:tc>
                <w:tcPr>
                  <w:tcW w:w="4675"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676" w:type="dxa"/>
                  <w:gridSpan w:val="2"/>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(šis laukelis aktyvuojamas tais atvejais, jei eilutėje „Atrankos būdas“ pasirenkamas „Projektų konkursas vienu etapu“ arba „Tęstinė projektų atranka“. Įrašoma data</w:t>
                  </w:r>
                  <w:r w:rsidR="006A0F73" w:rsidRPr="00067B16">
                    <w:rPr>
                      <w:rFonts w:ascii="Times New Roman" w:hAnsi="Times New Roman" w:cs="Times New Roman"/>
                      <w:i/>
                    </w:rPr>
                    <w:t xml:space="preserve">  (formatu „</w:t>
                  </w:r>
                  <w:r w:rsidR="00992AC6" w:rsidRPr="00067B16">
                    <w:rPr>
                      <w:rFonts w:ascii="Times New Roman" w:hAnsi="Times New Roman" w:cs="Times New Roman"/>
                      <w:i/>
                    </w:rPr>
                    <w:t>0000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ir valanda (formatu „</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pvz. 9:00)</w:t>
                  </w:r>
                  <w:r w:rsidR="00D37B95" w:rsidRPr="00067B16">
                    <w:rPr>
                      <w:rStyle w:val="Puslapioinaosnuoroda"/>
                      <w:rFonts w:ascii="Times New Roman" w:hAnsi="Times New Roman" w:cs="Times New Roman"/>
                      <w:i/>
                    </w:rPr>
                    <w:footnoteReference w:id="5"/>
                  </w:r>
                  <w:r w:rsidRPr="00067B16">
                    <w:rPr>
                      <w:rFonts w:ascii="Times New Roman" w:hAnsi="Times New Roman" w:cs="Times New Roman"/>
                      <w:i/>
                    </w:rPr>
                    <w:t>.)</w:t>
                  </w:r>
                </w:p>
                <w:p w:rsidR="00062C3A" w:rsidRPr="00067B16" w:rsidRDefault="00370DB6"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10</w:t>
                  </w:r>
                  <w:r w:rsidRPr="00067B16">
                    <w:rPr>
                      <w:rFonts w:ascii="Times New Roman" w:hAnsi="Times New Roman" w:cs="Times New Roman"/>
                      <w:i/>
                    </w:rPr>
                    <w:t xml:space="preserve"> datai</w:t>
                  </w:r>
                  <w:r w:rsidR="00BC69A1" w:rsidRPr="00067B16">
                    <w:rPr>
                      <w:rFonts w:ascii="Times New Roman" w:hAnsi="Times New Roman" w:cs="Times New Roman"/>
                      <w:i/>
                    </w:rPr>
                    <w:t xml:space="preserve"> ir 5</w:t>
                  </w:r>
                  <w:r w:rsidRPr="00067B16">
                    <w:rPr>
                      <w:rFonts w:ascii="Times New Roman" w:hAnsi="Times New Roman" w:cs="Times New Roman"/>
                      <w:i/>
                    </w:rPr>
                    <w:t xml:space="preserve"> valandai).</w:t>
                  </w:r>
                </w:p>
                <w:p w:rsidR="00062C3A" w:rsidRPr="00067B16" w:rsidDel="00011C71" w:rsidRDefault="00062C3A"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062C3A" w:rsidRPr="00067B16" w:rsidTr="00BE1222">
              <w:tc>
                <w:tcPr>
                  <w:tcW w:w="4675"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Puslapioinaosnuoroda"/>
                      <w:rFonts w:ascii="Times New Roman" w:hAnsi="Times New Roman" w:cs="Times New Roman"/>
                      <w:sz w:val="24"/>
                      <w:szCs w:val="24"/>
                    </w:rPr>
                    <w:footnoteReference w:id="6"/>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rsidR="00062C3A" w:rsidRPr="00067B16" w:rsidRDefault="00062C3A" w:rsidP="00062C3A">
                  <w:pPr>
                    <w:rPr>
                      <w:rFonts w:ascii="Times New Roman" w:hAnsi="Times New Roman" w:cs="Times New Roman"/>
                      <w:i/>
                    </w:rPr>
                  </w:pPr>
                  <w:r w:rsidRPr="00067B16">
                    <w:rPr>
                      <w:rFonts w:ascii="Times New Roman" w:hAnsi="Times New Roman" w:cs="Times New Roman"/>
                      <w:i/>
                    </w:rPr>
                    <w:t xml:space="preserve">(šis laukelis aktyvuojamas tais atvejais, jei eilutėje „Atrankos būdas“ pasirenkamas „Projektų konkursas vienu etapu“ arba „Tęstinė projektų atranka“. </w:t>
                  </w:r>
                  <w:r w:rsidR="006A0F73" w:rsidRPr="00067B16">
                    <w:rPr>
                      <w:rFonts w:ascii="Times New Roman" w:hAnsi="Times New Roman" w:cs="Times New Roman"/>
                      <w:i/>
                    </w:rPr>
                    <w:t>Įrašoma data  (formatu „</w:t>
                  </w:r>
                  <w:r w:rsidR="00992AC6" w:rsidRPr="00067B16">
                    <w:rPr>
                      <w:rFonts w:ascii="Times New Roman" w:hAnsi="Times New Roman" w:cs="Times New Roman"/>
                      <w:i/>
                    </w:rPr>
                    <w:t>0000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ir valanda (formatu „</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xml:space="preserve">“, pvz. 16:00) </w:t>
                  </w:r>
                  <w:r w:rsidRPr="00067B16">
                    <w:rPr>
                      <w:rStyle w:val="Puslapioinaosnuoroda"/>
                      <w:rFonts w:ascii="Times New Roman" w:hAnsi="Times New Roman" w:cs="Times New Roman"/>
                      <w:i/>
                    </w:rPr>
                    <w:footnoteReference w:id="7"/>
                  </w:r>
                  <w:r w:rsidRPr="00067B16">
                    <w:rPr>
                      <w:rFonts w:ascii="Times New Roman" w:hAnsi="Times New Roman" w:cs="Times New Roman"/>
                      <w:i/>
                    </w:rPr>
                    <w:t>.</w:t>
                  </w:r>
                </w:p>
                <w:p w:rsidR="00BC69A1" w:rsidRPr="00067B16" w:rsidRDefault="00370DB6" w:rsidP="00062C3A">
                  <w:pPr>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10 datai ir 5</w:t>
                  </w:r>
                  <w:r w:rsidRPr="00067B16">
                    <w:rPr>
                      <w:rFonts w:ascii="Times New Roman" w:hAnsi="Times New Roman" w:cs="Times New Roman"/>
                      <w:i/>
                    </w:rPr>
                    <w:t xml:space="preserve"> valandai</w:t>
                  </w:r>
                  <w:r w:rsidR="00BC69A1" w:rsidRPr="00067B16">
                    <w:rPr>
                      <w:rFonts w:ascii="Times New Roman" w:hAnsi="Times New Roman" w:cs="Times New Roman"/>
                      <w:i/>
                    </w:rPr>
                    <w:t>.)</w:t>
                  </w:r>
                </w:p>
                <w:p w:rsidR="003C0ABF" w:rsidRDefault="003C0ABF" w:rsidP="00062C3A">
                  <w:pPr>
                    <w:rPr>
                      <w:rFonts w:ascii="Times New Roman" w:hAnsi="Times New Roman" w:cs="Times New Roman"/>
                      <w:i/>
                    </w:rPr>
                  </w:pPr>
                </w:p>
                <w:p w:rsidR="00062C3A" w:rsidRPr="00067B16" w:rsidRDefault="00BC69A1" w:rsidP="00062C3A">
                  <w:pPr>
                    <w:rPr>
                      <w:rFonts w:ascii="Times New Roman" w:hAnsi="Times New Roman" w:cs="Times New Roman"/>
                      <w:i/>
                    </w:rPr>
                  </w:pPr>
                  <w:r w:rsidRPr="00067B16">
                    <w:rPr>
                      <w:rFonts w:ascii="Times New Roman" w:hAnsi="Times New Roman" w:cs="Times New Roman"/>
                      <w:i/>
                    </w:rPr>
                    <w:lastRenderedPageBreak/>
                    <w:t>Jei eilutėje „Atrankos būdas“ pasirenkama „Tęstinė projektų atranka“, šioje skiltyje be aukščiau nurodytos informacijos taip pat atsiranda šis sakinys:</w:t>
                  </w:r>
                </w:p>
                <w:p w:rsidR="00B24D93" w:rsidRDefault="003C0ABF" w:rsidP="003C0ABF">
                  <w:pPr>
                    <w:widowControl w:val="0"/>
                    <w:shd w:val="clear" w:color="auto" w:fill="FFFFFF"/>
                    <w:tabs>
                      <w:tab w:val="left" w:pos="2943"/>
                    </w:tabs>
                    <w:jc w:val="both"/>
                    <w:rPr>
                      <w:rFonts w:ascii="Times New Roman" w:hAnsi="Times New Roman" w:cs="Times New Roman"/>
                    </w:rPr>
                  </w:pPr>
                  <w:r>
                    <w:rPr>
                      <w:rFonts w:ascii="Times New Roman" w:hAnsi="Times New Roman" w:cs="Times New Roman"/>
                    </w:rPr>
                    <w:t>„</w:t>
                  </w:r>
                  <w:r w:rsidR="00BC69A1" w:rsidRPr="00067B16">
                    <w:rPr>
                      <w:rFonts w:ascii="Times New Roman" w:hAnsi="Times New Roman" w:cs="Times New Roman"/>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r>
                    <w:rPr>
                      <w:rFonts w:ascii="Times New Roman" w:hAnsi="Times New Roman" w:cs="Times New Roman"/>
                    </w:rPr>
                    <w:t>“</w:t>
                  </w:r>
                </w:p>
                <w:p w:rsidR="00B24D93" w:rsidRDefault="003C0ABF" w:rsidP="00B24D93">
                  <w:pPr>
                    <w:widowControl w:val="0"/>
                    <w:shd w:val="clear" w:color="auto" w:fill="FFFFFF"/>
                    <w:tabs>
                      <w:tab w:val="left" w:pos="2943"/>
                    </w:tabs>
                    <w:jc w:val="both"/>
                    <w:rPr>
                      <w:rFonts w:ascii="Times New Roman" w:eastAsia="Calibri" w:hAnsi="Times New Roman"/>
                      <w:i/>
                    </w:rPr>
                  </w:pPr>
                  <w:r w:rsidRPr="00F37B31">
                    <w:rPr>
                      <w:rFonts w:ascii="Times New Roman" w:eastAsia="Calibri" w:hAnsi="Times New Roman"/>
                      <w:i/>
                    </w:rPr>
                    <w:t>Galimas simbolių skaičius – 255.</w:t>
                  </w:r>
                </w:p>
                <w:p w:rsidR="00062C3A" w:rsidRPr="00B24D93" w:rsidRDefault="00062C3A" w:rsidP="00B24D93">
                  <w:pPr>
                    <w:widowControl w:val="0"/>
                    <w:shd w:val="clear" w:color="auto" w:fill="FFFFFF"/>
                    <w:tabs>
                      <w:tab w:val="left" w:pos="2943"/>
                    </w:tabs>
                    <w:jc w:val="both"/>
                    <w:rPr>
                      <w:rFonts w:ascii="Times New Roman" w:eastAsia="Calibri" w:hAnsi="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3E2BCB">
              <w:tc>
                <w:tcPr>
                  <w:tcW w:w="4675"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I etapo paraiškų pateikimo terminas:</w:t>
                  </w:r>
                </w:p>
                <w:p w:rsidR="002F7369" w:rsidRPr="00067B16" w:rsidRDefault="002F7369" w:rsidP="002F7369">
                  <w:pPr>
                    <w:framePr w:hSpace="180" w:wrap="around" w:vAnchor="text" w:hAnchor="margin" w:y="-28"/>
                    <w:rPr>
                      <w:rFonts w:ascii="Times New Roman" w:hAnsi="Times New Roman" w:cs="Times New Roman"/>
                      <w:i/>
                    </w:rPr>
                  </w:pPr>
                </w:p>
                <w:p w:rsidR="002F7369" w:rsidRPr="00067B16" w:rsidRDefault="002F7369" w:rsidP="002F7369">
                  <w:pPr>
                    <w:framePr w:hSpace="180" w:wrap="around" w:vAnchor="text" w:hAnchor="margin" w:y="-28"/>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(šis laukelis aktyvuojamas tais atvejais, jei eilutėje „Atrankos būdas“ pasirenkamas „Projektų konkursas dviem etapais“.</w:t>
                  </w:r>
                </w:p>
                <w:p w:rsidR="002F7369" w:rsidRPr="00067B16" w:rsidRDefault="002F7369" w:rsidP="002F7369">
                  <w:pPr>
                    <w:framePr w:hSpace="180" w:wrap="around" w:vAnchor="text" w:hAnchor="margin" w:y="-28"/>
                    <w:rPr>
                      <w:rFonts w:ascii="Times New Roman" w:hAnsi="Times New Roman" w:cs="Times New Roman"/>
                      <w:i/>
                    </w:rPr>
                  </w:pPr>
                </w:p>
                <w:p w:rsidR="002D4CF1" w:rsidRPr="00067B16" w:rsidRDefault="002D4CF1" w:rsidP="002D4CF1">
                  <w:pPr>
                    <w:rPr>
                      <w:rFonts w:ascii="Times New Roman" w:hAnsi="Times New Roman" w:cs="Times New Roman"/>
                      <w:i/>
                    </w:rPr>
                  </w:pPr>
                  <w:r w:rsidRPr="00067B16">
                    <w:rPr>
                      <w:rFonts w:ascii="Times New Roman" w:hAnsi="Times New Roman" w:cs="Times New Roman"/>
                      <w:i/>
                    </w:rPr>
                    <w:t>Įrašoma data  (formatu „</w:t>
                  </w:r>
                  <w:r w:rsidR="00992AC6" w:rsidRPr="00067B16">
                    <w:rPr>
                      <w:rFonts w:ascii="Times New Roman" w:hAnsi="Times New Roman" w:cs="Times New Roman"/>
                      <w:i/>
                    </w:rPr>
                    <w:t>0000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ir valanda (formatu „</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xml:space="preserve">“, pvz. </w:t>
                  </w:r>
                  <w:r w:rsidR="00BC69A1" w:rsidRPr="00067B16">
                    <w:rPr>
                      <w:rFonts w:ascii="Times New Roman" w:hAnsi="Times New Roman" w:cs="Times New Roman"/>
                      <w:i/>
                    </w:rPr>
                    <w:t>16:00)</w:t>
                  </w:r>
                  <w:r w:rsidR="000C45EC" w:rsidRPr="00067B16">
                    <w:rPr>
                      <w:rStyle w:val="Puslapioinaosnuoroda"/>
                      <w:rFonts w:ascii="Times New Roman" w:hAnsi="Times New Roman" w:cs="Times New Roman"/>
                      <w:i/>
                    </w:rPr>
                    <w:footnoteReference w:id="8"/>
                  </w:r>
                  <w:r w:rsidR="002F7369" w:rsidRPr="00067B16">
                    <w:rPr>
                      <w:rFonts w:ascii="Times New Roman" w:hAnsi="Times New Roman" w:cs="Times New Roman"/>
                      <w:i/>
                    </w:rPr>
                    <w:t>.</w:t>
                  </w:r>
                  <w:r w:rsidRPr="00067B16">
                    <w:rPr>
                      <w:rFonts w:ascii="Times New Roman" w:hAnsi="Times New Roman" w:cs="Times New Roman"/>
                      <w:i/>
                    </w:rPr>
                    <w:t xml:space="preserve">  </w:t>
                  </w:r>
                </w:p>
                <w:p w:rsidR="002F7369" w:rsidRPr="00067B16" w:rsidRDefault="002D4CF1" w:rsidP="002D4CF1">
                  <w:pPr>
                    <w:framePr w:hSpace="180" w:wrap="around" w:vAnchor="text" w:hAnchor="margin" w:y="-28"/>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10 datai ir 5</w:t>
                  </w:r>
                  <w:r w:rsidRPr="00067B16">
                    <w:rPr>
                      <w:rFonts w:ascii="Times New Roman" w:hAnsi="Times New Roman" w:cs="Times New Roman"/>
                      <w:i/>
                    </w:rPr>
                    <w:t xml:space="preserve"> valandai.</w:t>
                  </w:r>
                  <w:r w:rsidR="002F7369"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3E2BCB">
              <w:tc>
                <w:tcPr>
                  <w:tcW w:w="4675" w:type="dxa"/>
                  <w:tcBorders>
                    <w:top w:val="single" w:sz="4" w:space="0" w:color="auto"/>
                    <w:left w:val="single" w:sz="4" w:space="0" w:color="auto"/>
                    <w:bottom w:val="single" w:sz="4" w:space="0" w:color="auto"/>
                    <w:right w:val="single" w:sz="4" w:space="0" w:color="auto"/>
                  </w:tcBorders>
                </w:tcPr>
                <w:p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 </w:t>
                  </w:r>
                  <w:r w:rsidR="002F7369" w:rsidRPr="00067B16">
                    <w:rPr>
                      <w:rFonts w:ascii="Times New Roman" w:hAnsi="Times New Roman" w:cs="Times New Roman"/>
                      <w:sz w:val="24"/>
                      <w:szCs w:val="24"/>
                    </w:rPr>
                    <w:t>I etapo paraiškų vertinimo trukmė iki:</w:t>
                  </w:r>
                </w:p>
                <w:p w:rsidR="00724B0F" w:rsidRPr="00067B16" w:rsidRDefault="00724B0F" w:rsidP="002F7369">
                  <w:pPr>
                    <w:framePr w:hSpace="180" w:wrap="around" w:vAnchor="text" w:hAnchor="margin" w:y="-28"/>
                    <w:rPr>
                      <w:rFonts w:ascii="Times New Roman" w:hAnsi="Times New Roman" w:cs="Times New Roman"/>
                      <w:i/>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(šis laukelis aktyvuojamas tais atvejais, jei eilutėje „Atrankos būdas“ pasirenkamas „Projektų konkursas dviem etapais“. </w:t>
                  </w:r>
                </w:p>
                <w:p w:rsidR="002F7369" w:rsidRPr="00067B16" w:rsidRDefault="002F7369" w:rsidP="002F7369">
                  <w:pPr>
                    <w:framePr w:hSpace="180" w:wrap="around" w:vAnchor="text" w:hAnchor="margin" w:y="-28"/>
                    <w:rPr>
                      <w:rFonts w:ascii="Times New Roman" w:hAnsi="Times New Roman" w:cs="Times New Roman"/>
                      <w:i/>
                    </w:rPr>
                  </w:pP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b/>
                      <w:i/>
                    </w:rPr>
                    <w:t>Ministerija</w:t>
                  </w:r>
                  <w:r w:rsidRPr="00067B16">
                    <w:rPr>
                      <w:rFonts w:ascii="Times New Roman" w:hAnsi="Times New Roman" w:cs="Times New Roman"/>
                      <w:i/>
                    </w:rPr>
                    <w:t xml:space="preserve"> įrašo</w:t>
                  </w:r>
                  <w:r w:rsidR="000C45EC" w:rsidRPr="00067B16">
                    <w:rPr>
                      <w:rFonts w:ascii="Times New Roman" w:hAnsi="Times New Roman" w:cs="Times New Roman"/>
                      <w:i/>
                    </w:rPr>
                    <w:t xml:space="preserve"> datą</w:t>
                  </w:r>
                  <w:r w:rsidR="002D4CF1" w:rsidRPr="00067B16">
                    <w:rPr>
                      <w:rFonts w:ascii="Times New Roman" w:hAnsi="Times New Roman" w:cs="Times New Roman"/>
                      <w:i/>
                    </w:rPr>
                    <w:t xml:space="preserve"> (formatu „</w:t>
                  </w:r>
                  <w:r w:rsidR="00992AC6" w:rsidRPr="00067B16">
                    <w:rPr>
                      <w:rFonts w:ascii="Times New Roman" w:hAnsi="Times New Roman" w:cs="Times New Roman"/>
                      <w:i/>
                    </w:rPr>
                    <w:t>0000</w:t>
                  </w:r>
                  <w:r w:rsidR="002D4CF1" w:rsidRPr="00067B16">
                    <w:rPr>
                      <w:rFonts w:ascii="Times New Roman" w:hAnsi="Times New Roman" w:cs="Times New Roman"/>
                      <w:i/>
                    </w:rPr>
                    <w:t>-</w:t>
                  </w:r>
                  <w:r w:rsidR="00992AC6" w:rsidRPr="00067B16">
                    <w:rPr>
                      <w:rFonts w:ascii="Times New Roman" w:hAnsi="Times New Roman" w:cs="Times New Roman"/>
                      <w:i/>
                    </w:rPr>
                    <w:t>00</w:t>
                  </w:r>
                  <w:r w:rsidR="002D4CF1" w:rsidRPr="00067B16">
                    <w:rPr>
                      <w:rFonts w:ascii="Times New Roman" w:hAnsi="Times New Roman" w:cs="Times New Roman"/>
                      <w:i/>
                    </w:rPr>
                    <w:t>-</w:t>
                  </w:r>
                  <w:r w:rsidR="00992AC6" w:rsidRPr="00067B16">
                    <w:rPr>
                      <w:rFonts w:ascii="Times New Roman" w:hAnsi="Times New Roman" w:cs="Times New Roman"/>
                      <w:i/>
                    </w:rPr>
                    <w:t>00</w:t>
                  </w:r>
                  <w:r w:rsidR="002D4CF1" w:rsidRPr="00067B16">
                    <w:rPr>
                      <w:rFonts w:ascii="Times New Roman" w:hAnsi="Times New Roman" w:cs="Times New Roman"/>
                      <w:i/>
                    </w:rPr>
                    <w:t>“)</w:t>
                  </w:r>
                  <w:r w:rsidR="000C45EC" w:rsidRPr="00067B16">
                    <w:rPr>
                      <w:rFonts w:ascii="Times New Roman" w:hAnsi="Times New Roman" w:cs="Times New Roman"/>
                      <w:i/>
                    </w:rPr>
                    <w:t>.</w:t>
                  </w:r>
                  <w:r w:rsidR="002D4CF1" w:rsidRPr="00067B16">
                    <w:rPr>
                      <w:rFonts w:ascii="Times New Roman" w:hAnsi="Times New Roman" w:cs="Times New Roman"/>
                      <w:i/>
                    </w:rPr>
                    <w:t xml:space="preserve"> Galimas simbolių skaičius</w:t>
                  </w:r>
                  <w:r w:rsidR="00BC69A1" w:rsidRPr="00067B16">
                    <w:rPr>
                      <w:rFonts w:ascii="Times New Roman" w:hAnsi="Times New Roman" w:cs="Times New Roman"/>
                      <w:i/>
                    </w:rPr>
                    <w:t xml:space="preserve"> – 10</w:t>
                  </w:r>
                  <w:r w:rsidR="002D4CF1" w:rsidRPr="00067B16">
                    <w:rPr>
                      <w:rFonts w:ascii="Times New Roman" w:hAnsi="Times New Roman" w:cs="Times New Roman"/>
                      <w:i/>
                    </w:rPr>
                    <w:t>.</w:t>
                  </w:r>
                  <w:r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DA549A">
              <w:tc>
                <w:tcPr>
                  <w:tcW w:w="4675" w:type="dxa"/>
                  <w:tcBorders>
                    <w:top w:val="single" w:sz="4" w:space="0" w:color="auto"/>
                    <w:left w:val="single" w:sz="4" w:space="0" w:color="auto"/>
                    <w:bottom w:val="single" w:sz="4" w:space="0" w:color="auto"/>
                    <w:right w:val="single" w:sz="4" w:space="0" w:color="auto"/>
                  </w:tcBorders>
                </w:tcPr>
                <w:p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Planuojamas </w:t>
                  </w:r>
                  <w:r w:rsidR="002F7369" w:rsidRPr="00067B16">
                    <w:rPr>
                      <w:rFonts w:ascii="Times New Roman" w:hAnsi="Times New Roman" w:cs="Times New Roman"/>
                      <w:sz w:val="24"/>
                      <w:szCs w:val="24"/>
                    </w:rPr>
                    <w:t>II etapo paraiškų pateikimo terminas:</w:t>
                  </w:r>
                </w:p>
                <w:p w:rsidR="002F7369" w:rsidRPr="00067B16" w:rsidRDefault="002F7369" w:rsidP="002F7369">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(šis laukelis aktyvuojamas tais atvejais, jei eilutėje „Atrankos būdas“ pasirenkamas „Projektų konkursas dviem etapais“.</w:t>
                  </w:r>
                </w:p>
                <w:p w:rsidR="00154F3F" w:rsidRPr="00067B16" w:rsidRDefault="002D4CF1"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Įrašoma data  (formatu „</w:t>
                  </w:r>
                  <w:r w:rsidR="00992AC6" w:rsidRPr="00067B16">
                    <w:rPr>
                      <w:rFonts w:ascii="Times New Roman" w:hAnsi="Times New Roman" w:cs="Times New Roman"/>
                      <w:i/>
                    </w:rPr>
                    <w:t>0000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ir valanda (formatu „</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pvz. 16:00).</w:t>
                  </w:r>
                  <w:r w:rsidRPr="00067B16">
                    <w:rPr>
                      <w:rStyle w:val="Puslapioinaosnuoroda"/>
                      <w:rFonts w:ascii="Times New Roman" w:hAnsi="Times New Roman" w:cs="Times New Roman"/>
                      <w:i/>
                    </w:rPr>
                    <w:footnoteReference w:id="9"/>
                  </w:r>
                </w:p>
                <w:p w:rsidR="002F7369" w:rsidRDefault="00154F3F" w:rsidP="00C16ADB">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BC69A1" w:rsidRPr="00067B16">
                    <w:rPr>
                      <w:rFonts w:ascii="Times New Roman" w:hAnsi="Times New Roman" w:cs="Times New Roman"/>
                      <w:i/>
                    </w:rPr>
                    <w:t>10</w:t>
                  </w:r>
                  <w:r w:rsidRPr="00067B16">
                    <w:rPr>
                      <w:rFonts w:ascii="Times New Roman" w:hAnsi="Times New Roman" w:cs="Times New Roman"/>
                      <w:i/>
                    </w:rPr>
                    <w:t xml:space="preserve"> </w:t>
                  </w:r>
                  <w:r w:rsidR="00BC69A1" w:rsidRPr="00067B16">
                    <w:rPr>
                      <w:rFonts w:ascii="Times New Roman" w:hAnsi="Times New Roman" w:cs="Times New Roman"/>
                      <w:i/>
                    </w:rPr>
                    <w:t>datai ir 5</w:t>
                  </w:r>
                  <w:r w:rsidRPr="00067B16">
                    <w:rPr>
                      <w:rFonts w:ascii="Times New Roman" w:hAnsi="Times New Roman" w:cs="Times New Roman"/>
                      <w:i/>
                    </w:rPr>
                    <w:t xml:space="preserve"> valandai.</w:t>
                  </w:r>
                  <w:r w:rsidR="002F7369" w:rsidRPr="00067B16">
                    <w:rPr>
                      <w:rFonts w:ascii="Times New Roman" w:hAnsi="Times New Roman" w:cs="Times New Roman"/>
                      <w:i/>
                    </w:rPr>
                    <w:t>)</w:t>
                  </w:r>
                </w:p>
                <w:p w:rsidR="008E7B67" w:rsidRDefault="008E7B67" w:rsidP="008E7B67">
                  <w:pPr>
                    <w:rPr>
                      <w:rFonts w:ascii="Times New Roman" w:eastAsia="Calibri" w:hAnsi="Times New Roman"/>
                      <w:i/>
                    </w:rPr>
                  </w:pPr>
                </w:p>
                <w:p w:rsidR="008E7B67" w:rsidRPr="00725E01" w:rsidRDefault="008E7B67" w:rsidP="008E7B67">
                  <w:pPr>
                    <w:rPr>
                      <w:rFonts w:ascii="Times New Roman" w:eastAsia="Calibri" w:hAnsi="Times New Roman"/>
                      <w:i/>
                    </w:rPr>
                  </w:pPr>
                  <w:r w:rsidRPr="00725E01">
                    <w:rPr>
                      <w:rFonts w:ascii="Times New Roman" w:eastAsia="Calibri" w:hAnsi="Times New Roman"/>
                      <w:i/>
                    </w:rPr>
                    <w:t>Taip pat šiame laukelyje automatiškai įrašomas sakinys:</w:t>
                  </w:r>
                </w:p>
                <w:p w:rsidR="008E7B67" w:rsidRPr="00951E73" w:rsidRDefault="008E7B67" w:rsidP="008E7B67">
                  <w:pPr>
                    <w:rPr>
                      <w:rFonts w:ascii="Times New Roman" w:eastAsia="Calibri" w:hAnsi="Times New Roman"/>
                    </w:rPr>
                  </w:pPr>
                  <w:r>
                    <w:rPr>
                      <w:rFonts w:ascii="Times New Roman" w:eastAsia="Calibri" w:hAnsi="Times New Roman"/>
                    </w:rPr>
                    <w:t>„</w:t>
                  </w:r>
                  <w:r w:rsidRPr="00951E73">
                    <w:rPr>
                      <w:rFonts w:ascii="Times New Roman" w:eastAsia="Calibri" w:hAnsi="Times New Roman"/>
                    </w:rPr>
                    <w:t>Jei I etapo paraiškų vertinimo terminas pratęsiamas, įgyvendinančioji institucija gali nustatyti vėlesnį II etapo paraiškų pateikimo terminą, apie tai informuodama pareiškėjus.</w:t>
                  </w:r>
                  <w:r>
                    <w:rPr>
                      <w:rFonts w:ascii="Times New Roman" w:eastAsia="Calibri" w:hAnsi="Times New Roman"/>
                    </w:rPr>
                    <w:t>“</w:t>
                  </w:r>
                </w:p>
                <w:p w:rsidR="00B24D93" w:rsidRDefault="00B24D93" w:rsidP="008E7B67">
                  <w:pPr>
                    <w:widowControl w:val="0"/>
                    <w:shd w:val="clear" w:color="auto" w:fill="FFFFFF"/>
                    <w:tabs>
                      <w:tab w:val="left" w:pos="2943"/>
                    </w:tabs>
                    <w:rPr>
                      <w:rFonts w:ascii="Times New Roman" w:eastAsia="Calibri" w:hAnsi="Times New Roman"/>
                      <w:i/>
                    </w:rPr>
                  </w:pPr>
                </w:p>
                <w:p w:rsidR="008E7B67" w:rsidRPr="00725E01" w:rsidRDefault="008E7B67" w:rsidP="008E7B67">
                  <w:pPr>
                    <w:widowControl w:val="0"/>
                    <w:shd w:val="clear" w:color="auto" w:fill="FFFFFF"/>
                    <w:tabs>
                      <w:tab w:val="left" w:pos="2943"/>
                    </w:tabs>
                    <w:rPr>
                      <w:rFonts w:ascii="Times New Roman" w:eastAsia="Calibri" w:hAnsi="Times New Roman"/>
                      <w:i/>
                    </w:rPr>
                  </w:pPr>
                  <w:r w:rsidRPr="00725E01">
                    <w:rPr>
                      <w:rFonts w:ascii="Times New Roman" w:eastAsia="Calibri" w:hAnsi="Times New Roman"/>
                      <w:i/>
                    </w:rPr>
                    <w:t>Galimas simbolių skaičius – 176.</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5029E8">
              <w:trPr>
                <w:trHeight w:val="1609"/>
              </w:trPr>
              <w:tc>
                <w:tcPr>
                  <w:tcW w:w="4675"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Paraiškų vertinimo periodiškumas:</w:t>
                  </w:r>
                </w:p>
                <w:p w:rsidR="002F7369" w:rsidRPr="00067B16" w:rsidRDefault="002F7369" w:rsidP="002F7369">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154F3F"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(šis laukelis aktyvuojamas tais atvejais, jei eilutėje „Atrankos būdas“ pasirenkama „Tęstinė projektų atranka“, įrašomas paraiškų vertinimo periodiškumas nustatytas PFSA, pvz., </w:t>
                  </w:r>
                  <w:r w:rsidR="007B7FBE" w:rsidRPr="00951E73">
                    <w:rPr>
                      <w:rFonts w:ascii="Times New Roman" w:hAnsi="Times New Roman" w:cs="Times New Roman"/>
                    </w:rPr>
                    <w:t>„</w:t>
                  </w:r>
                  <w:r w:rsidRPr="00951E73">
                    <w:rPr>
                      <w:rFonts w:ascii="Times New Roman" w:hAnsi="Times New Roman" w:cs="Times New Roman"/>
                    </w:rPr>
                    <w:t>Gautos paraiškos pradedamos vertinti 2015-01-01; 2015-04-01; ..</w:t>
                  </w:r>
                  <w:r w:rsidR="007B7FBE" w:rsidRPr="00951E73">
                    <w:rPr>
                      <w:rFonts w:ascii="Times New Roman" w:hAnsi="Times New Roman" w:cs="Times New Roman"/>
                    </w:rPr>
                    <w:t xml:space="preserve">“ </w:t>
                  </w:r>
                  <w:r w:rsidR="007B7FBE" w:rsidRPr="00067B16">
                    <w:rPr>
                      <w:rFonts w:ascii="Times New Roman" w:hAnsi="Times New Roman" w:cs="Times New Roman"/>
                      <w:i/>
                    </w:rPr>
                    <w:t xml:space="preserve">arba </w:t>
                  </w:r>
                  <w:r w:rsidR="007B7FBE" w:rsidRPr="00951E73">
                    <w:rPr>
                      <w:rFonts w:ascii="Times New Roman" w:hAnsi="Times New Roman" w:cs="Times New Roman"/>
                    </w:rPr>
                    <w:t xml:space="preserve">„Gautos paraiškos pradedamos vertinti kiekvieno mėnesio pirmą dieną“ </w:t>
                  </w:r>
                  <w:r w:rsidR="007B7FBE" w:rsidRPr="00067B16">
                    <w:rPr>
                      <w:rFonts w:ascii="Times New Roman" w:hAnsi="Times New Roman" w:cs="Times New Roman"/>
                      <w:i/>
                    </w:rPr>
                    <w:t xml:space="preserve">arba </w:t>
                  </w:r>
                  <w:r w:rsidR="007B7FBE" w:rsidRPr="00951E73">
                    <w:rPr>
                      <w:rFonts w:ascii="Times New Roman" w:hAnsi="Times New Roman" w:cs="Times New Roman"/>
                    </w:rPr>
                    <w:t>„</w:t>
                  </w:r>
                  <w:r w:rsidR="001B6BA0" w:rsidRPr="00951E73">
                    <w:rPr>
                      <w:rFonts w:ascii="Times New Roman" w:hAnsi="Times New Roman" w:cs="Times New Roman"/>
                    </w:rPr>
                    <w:t>Gautos paraiškos pradedamos vertinti paraiškos gavimo dieną</w:t>
                  </w:r>
                  <w:r w:rsidR="00F34C79" w:rsidRPr="00951E73">
                    <w:rPr>
                      <w:rFonts w:ascii="Times New Roman" w:hAnsi="Times New Roman" w:cs="Times New Roman"/>
                    </w:rPr>
                    <w:t>“</w:t>
                  </w:r>
                  <w:r w:rsidR="00F34C79" w:rsidRPr="00067B16">
                    <w:rPr>
                      <w:rFonts w:ascii="Times New Roman" w:hAnsi="Times New Roman" w:cs="Times New Roman"/>
                      <w:i/>
                    </w:rPr>
                    <w:t xml:space="preserve"> ir pan</w:t>
                  </w:r>
                  <w:r w:rsidRPr="00067B16">
                    <w:rPr>
                      <w:rFonts w:ascii="Times New Roman" w:hAnsi="Times New Roman" w:cs="Times New Roman"/>
                      <w:i/>
                    </w:rPr>
                    <w:t>.</w:t>
                  </w:r>
                </w:p>
                <w:p w:rsidR="002F7369" w:rsidRPr="00067B16" w:rsidRDefault="00154F3F"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444F58" w:rsidRPr="00951E73">
                    <w:rPr>
                      <w:rFonts w:ascii="Times New Roman" w:hAnsi="Times New Roman" w:cs="Times New Roman"/>
                      <w:i/>
                    </w:rPr>
                    <w:t>3</w:t>
                  </w:r>
                  <w:r w:rsidRPr="00951E73">
                    <w:rPr>
                      <w:rFonts w:ascii="Times New Roman" w:hAnsi="Times New Roman" w:cs="Times New Roman"/>
                      <w:i/>
                    </w:rPr>
                    <w:t>00.</w:t>
                  </w:r>
                  <w:r w:rsidR="002F7369" w:rsidRPr="00951E73">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B1633E" w:rsidRPr="00067B16" w:rsidTr="00100ABA">
              <w:trPr>
                <w:trHeight w:val="585"/>
              </w:trPr>
              <w:tc>
                <w:tcPr>
                  <w:tcW w:w="4675" w:type="dxa"/>
                  <w:vMerge w:val="restart"/>
                  <w:tcBorders>
                    <w:top w:val="single" w:sz="4" w:space="0" w:color="auto"/>
                    <w:left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rsidR="00B1633E" w:rsidRPr="00067B16" w:rsidRDefault="00B1633E" w:rsidP="004B59E4">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(Įrašoma kita svarbi informacija iš PFSA, į kurią norima atkreipti pareiškėjo dėmesį. Pvz., takoskyrų tarp priemonių informacija, projekto </w:t>
                  </w:r>
                  <w:proofErr w:type="spellStart"/>
                  <w:r w:rsidRPr="00067B16">
                    <w:rPr>
                      <w:rFonts w:ascii="Times New Roman" w:hAnsi="Times New Roman" w:cs="Times New Roman"/>
                      <w:i/>
                    </w:rPr>
                    <w:t>parengtumo</w:t>
                  </w:r>
                  <w:proofErr w:type="spellEnd"/>
                  <w:r w:rsidRPr="00067B16">
                    <w:rPr>
                      <w:rFonts w:ascii="Times New Roman" w:hAnsi="Times New Roman" w:cs="Times New Roman"/>
                      <w:i/>
                    </w:rPr>
                    <w:t xml:space="preserve"> reikalavimai ir pan. </w:t>
                  </w:r>
                </w:p>
                <w:p w:rsidR="00B1633E" w:rsidRPr="00067B16" w:rsidRDefault="00B1633E" w:rsidP="004B59E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Pr>
                      <w:rFonts w:ascii="Times New Roman" w:hAnsi="Times New Roman" w:cs="Times New Roman"/>
                      <w:i/>
                    </w:rPr>
                    <w:t>1</w:t>
                  </w:r>
                  <w:r w:rsidRPr="00951E73">
                    <w:rPr>
                      <w:rFonts w:ascii="Times New Roman" w:hAnsi="Times New Roman" w:cs="Times New Roman"/>
                      <w:i/>
                    </w:rPr>
                    <w:t>000</w:t>
                  </w:r>
                  <w:r w:rsidRPr="003C0ABF">
                    <w:rPr>
                      <w:rFonts w:ascii="Times New Roman" w:hAnsi="Times New Roman" w:cs="Times New Roman"/>
                      <w:i/>
                    </w:rPr>
                    <w:t>.)</w:t>
                  </w:r>
                </w:p>
                <w:p w:rsidR="00B1633E" w:rsidRPr="00B1633E" w:rsidRDefault="00B1633E" w:rsidP="00B1633E">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B1633E" w:rsidRPr="00067B16" w:rsidTr="00100ABA">
              <w:trPr>
                <w:trHeight w:val="585"/>
              </w:trPr>
              <w:tc>
                <w:tcPr>
                  <w:tcW w:w="4675" w:type="dxa"/>
                  <w:vMerge/>
                  <w:tcBorders>
                    <w:left w:val="single" w:sz="4" w:space="0" w:color="auto"/>
                    <w:bottom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B1633E" w:rsidRPr="00B24D93" w:rsidRDefault="00B1633E" w:rsidP="004B59E4">
                  <w:pPr>
                    <w:framePr w:hSpace="180" w:wrap="around" w:vAnchor="text" w:hAnchor="margin" w:y="-28"/>
                    <w:rPr>
                      <w:rFonts w:ascii="Times New Roman" w:hAnsi="Times New Roman"/>
                      <w:i/>
                      <w:iCs/>
                      <w:color w:val="000000"/>
                      <w:lang w:eastAsia="lt-LT"/>
                    </w:rPr>
                  </w:pPr>
                  <w:r w:rsidRPr="00B24D93">
                    <w:rPr>
                      <w:rFonts w:ascii="Times New Roman" w:hAnsi="Times New Roman" w:cs="Times New Roman"/>
                      <w:i/>
                    </w:rPr>
                    <w:t xml:space="preserve">Jei </w:t>
                  </w:r>
                  <w:r w:rsidRPr="00B24D93">
                    <w:rPr>
                      <w:rFonts w:ascii="Times New Roman" w:hAnsi="Times New Roman"/>
                      <w:i/>
                      <w:iCs/>
                      <w:color w:val="000000"/>
                      <w:lang w:eastAsia="lt-LT"/>
                    </w:rPr>
                    <w:t xml:space="preserve"> vienu kvietimu vykdoma keletas konkursų pagal projektų grupes, pateikiamas šis tekstas:</w:t>
                  </w:r>
                </w:p>
                <w:p w:rsidR="00B1633E" w:rsidRPr="00B24D93" w:rsidRDefault="00B1633E" w:rsidP="004B59E4">
                  <w:pPr>
                    <w:framePr w:hSpace="180" w:wrap="around" w:vAnchor="text" w:hAnchor="margin" w:y="-28"/>
                    <w:rPr>
                      <w:rFonts w:ascii="Times New Roman" w:hAnsi="Times New Roman" w:cs="Times New Roman"/>
                    </w:rPr>
                  </w:pPr>
                  <w:r w:rsidRPr="00B24D93">
                    <w:rPr>
                      <w:rFonts w:ascii="Times New Roman" w:hAnsi="Times New Roman" w:cs="Times New Roman"/>
                    </w:rPr>
                    <w:t>Konkursas vykdomas atskirai pagal šias projektų grupes:</w:t>
                  </w:r>
                </w:p>
                <w:p w:rsidR="00B1633E" w:rsidRPr="00B24D93" w:rsidRDefault="00B1633E" w:rsidP="00B1633E">
                  <w:pPr>
                    <w:framePr w:hSpace="180" w:wrap="around" w:vAnchor="text" w:hAnchor="margin" w:y="-28"/>
                    <w:rPr>
                      <w:rFonts w:ascii="Times New Roman" w:hAnsi="Times New Roman" w:cs="Times New Roman"/>
                      <w:i/>
                    </w:rPr>
                  </w:pPr>
                  <w:r w:rsidRPr="00B24D93">
                    <w:rPr>
                      <w:rFonts w:ascii="Times New Roman" w:hAnsi="Times New Roman" w:cs="Times New Roman"/>
                    </w:rPr>
                    <w:t xml:space="preserve">1. ... </w:t>
                  </w:r>
                  <w:r w:rsidRPr="00B24D93">
                    <w:rPr>
                      <w:rFonts w:ascii="Times New Roman" w:hAnsi="Times New Roman" w:cs="Times New Roman"/>
                      <w:i/>
                    </w:rPr>
                    <w:t>(toliau iš Kvietimo/sąrašo SFMIS duomenų modulio surašomi projektų grupių numeriai ir pavadinimai)</w:t>
                  </w:r>
                </w:p>
                <w:p w:rsidR="00EF3E98" w:rsidRPr="00B24D93" w:rsidRDefault="00EF3E98" w:rsidP="00EF3E98">
                  <w:pPr>
                    <w:framePr w:hSpace="180" w:wrap="around" w:vAnchor="text" w:hAnchor="margin" w:y="-28"/>
                    <w:rPr>
                      <w:rFonts w:ascii="Times New Roman" w:hAnsi="Times New Roman"/>
                      <w:color w:val="000000"/>
                    </w:rPr>
                  </w:pPr>
                  <w:bookmarkStart w:id="0" w:name="_GoBack"/>
                  <w:bookmarkEnd w:id="0"/>
                </w:p>
                <w:p w:rsidR="00EF3E98" w:rsidRPr="00B24D93" w:rsidRDefault="00EF3E98" w:rsidP="00EF3E98">
                  <w:pPr>
                    <w:framePr w:hSpace="180" w:wrap="around" w:vAnchor="text" w:hAnchor="margin" w:y="-28"/>
                    <w:rPr>
                      <w:rFonts w:ascii="Times New Roman" w:hAnsi="Times New Roman"/>
                      <w:i/>
                      <w:color w:val="000000"/>
                    </w:rPr>
                  </w:pPr>
                  <w:r w:rsidRPr="00B24D93">
                    <w:rPr>
                      <w:rFonts w:ascii="Times New Roman" w:hAnsi="Times New Roman"/>
                      <w:i/>
                      <w:color w:val="000000"/>
                    </w:rPr>
                    <w:t>Galimas simbolių skaičius – 5000.</w:t>
                  </w:r>
                </w:p>
                <w:p w:rsidR="00EF3E98" w:rsidRPr="00B1633E" w:rsidRDefault="00EF3E98" w:rsidP="00EF3E98">
                  <w:pPr>
                    <w:framePr w:hSpace="180" w:wrap="around" w:vAnchor="text" w:hAnchor="margin" w:y="-28"/>
                    <w:rPr>
                      <w:rFonts w:ascii="Times New Roman" w:hAnsi="Times New Roman" w:cs="Times New Roman"/>
                      <w:i/>
                    </w:rPr>
                  </w:pPr>
                  <w:r w:rsidRPr="00B24D93">
                    <w:rPr>
                      <w:rFonts w:ascii="Times New Roman" w:hAnsi="Times New Roman" w:cs="Times New Roman"/>
                      <w:i/>
                    </w:rPr>
                    <w:t xml:space="preserve">[užpildo </w:t>
                  </w:r>
                  <w:r w:rsidRPr="00B24D93">
                    <w:rPr>
                      <w:rFonts w:ascii="Times New Roman" w:hAnsi="Times New Roman" w:cs="Times New Roman"/>
                      <w:b/>
                      <w:i/>
                    </w:rPr>
                    <w:t>Ministerija</w:t>
                  </w:r>
                  <w:r w:rsidRPr="00B24D93">
                    <w:rPr>
                      <w:rFonts w:ascii="Times New Roman" w:hAnsi="Times New Roman" w:cs="Times New Roman"/>
                      <w:i/>
                    </w:rPr>
                    <w:t>]</w:t>
                  </w:r>
                </w:p>
              </w:tc>
            </w:tr>
          </w:tbl>
          <w:p w:rsidR="000E78ED" w:rsidRPr="00067B16" w:rsidRDefault="000E78ED" w:rsidP="00F26FB4">
            <w:pPr>
              <w:rPr>
                <w:rFonts w:ascii="Times New Roman" w:hAnsi="Times New Roman" w:cs="Times New Roman"/>
              </w:rPr>
            </w:pPr>
          </w:p>
        </w:tc>
      </w:tr>
    </w:tbl>
    <w:p w:rsidR="00490B21" w:rsidRPr="00067B16" w:rsidRDefault="00490B21"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154F3F" w:rsidRPr="00067B16" w:rsidTr="003C61F3">
        <w:trPr>
          <w:trHeight w:val="271"/>
        </w:trPr>
        <w:tc>
          <w:tcPr>
            <w:tcW w:w="4675" w:type="dxa"/>
            <w:vMerge w:val="restart"/>
            <w:tcBorders>
              <w:top w:val="single" w:sz="4" w:space="0" w:color="auto"/>
              <w:left w:val="single" w:sz="4" w:space="0" w:color="auto"/>
              <w:right w:val="single" w:sz="4" w:space="0" w:color="auto"/>
            </w:tcBorders>
          </w:tcPr>
          <w:p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676" w:type="dxa"/>
            <w:tcBorders>
              <w:top w:val="single" w:sz="4" w:space="0" w:color="auto"/>
              <w:left w:val="single" w:sz="4" w:space="0" w:color="auto"/>
              <w:bottom w:val="single" w:sz="4" w:space="0" w:color="auto"/>
              <w:right w:val="single" w:sz="4" w:space="0" w:color="auto"/>
            </w:tcBorders>
          </w:tcPr>
          <w:p w:rsidR="004D5DF9" w:rsidRPr="00725E01" w:rsidRDefault="004D5DF9" w:rsidP="004D5DF9">
            <w:pPr>
              <w:rPr>
                <w:rFonts w:ascii="Times New Roman" w:hAnsi="Times New Roman"/>
                <w:i/>
              </w:rPr>
            </w:pPr>
            <w:r w:rsidRPr="00725E01">
              <w:rPr>
                <w:rFonts w:ascii="Times New Roman" w:eastAsia="Calibri" w:hAnsi="Times New Roman"/>
                <w:i/>
              </w:rPr>
              <w:t>Pildoma pagal PFSA pateiktą informaciją, pavyzdžiui:</w:t>
            </w:r>
          </w:p>
          <w:p w:rsidR="00154F3F" w:rsidRDefault="008E7B67" w:rsidP="00912E4F">
            <w:pPr>
              <w:rPr>
                <w:rFonts w:ascii="Times New Roman" w:hAnsi="Times New Roman" w:cs="Times New Roman"/>
                <w:sz w:val="24"/>
                <w:szCs w:val="24"/>
              </w:rPr>
            </w:pPr>
            <w:r>
              <w:rPr>
                <w:rFonts w:ascii="Times New Roman" w:hAnsi="Times New Roman" w:cs="Times New Roman"/>
                <w:sz w:val="24"/>
                <w:szCs w:val="24"/>
              </w:rPr>
              <w:t>„</w:t>
            </w:r>
            <w:r w:rsidR="00154F3F" w:rsidRPr="00067B16">
              <w:rPr>
                <w:rFonts w:ascii="Times New Roman" w:hAnsi="Times New Roman" w:cs="Times New Roman"/>
                <w:sz w:val="24"/>
                <w:szCs w:val="24"/>
              </w:rPr>
              <w:t xml:space="preserve">Pareiškėjas, teikdamas paraišką turi naudotis </w:t>
            </w:r>
            <w:r w:rsidR="00154F3F" w:rsidRPr="00067B16">
              <w:rPr>
                <w:rFonts w:ascii="Times New Roman" w:hAnsi="Times New Roman" w:cs="Times New Roman"/>
                <w:bCs/>
                <w:sz w:val="24"/>
                <w:szCs w:val="24"/>
              </w:rPr>
              <w:t xml:space="preserve">Iš ES fondų lėšų bendrai finansuojamų projektų duomenų mainų svetaine </w:t>
            </w:r>
            <w:r w:rsidR="00154F3F" w:rsidRPr="00067B16">
              <w:rPr>
                <w:rFonts w:ascii="Times New Roman" w:hAnsi="Times New Roman" w:cs="Times New Roman"/>
                <w:sz w:val="24"/>
                <w:szCs w:val="24"/>
              </w:rPr>
              <w:t xml:space="preserve"> (toliau  –DMS), vadovaudamasis Duomenų teikimo per Duomenų mainų svetainę tvarkos aprašu</w:t>
            </w:r>
            <w:r w:rsidR="00154F3F" w:rsidRPr="00067B16">
              <w:rPr>
                <w:rStyle w:val="Puslapioinaosnuoroda"/>
                <w:rFonts w:ascii="Times New Roman" w:hAnsi="Times New Roman" w:cs="Times New Roman"/>
                <w:sz w:val="24"/>
                <w:szCs w:val="24"/>
              </w:rPr>
              <w:footnoteReference w:id="10"/>
            </w:r>
            <w:r w:rsidR="00154F3F" w:rsidRPr="00067B16">
              <w:rPr>
                <w:rFonts w:ascii="Times New Roman" w:hAnsi="Times New Roman" w:cs="Times New Roman"/>
                <w:sz w:val="24"/>
                <w:szCs w:val="24"/>
              </w:rPr>
              <w:t>, kuris skelbiam</w:t>
            </w:r>
            <w:r w:rsidR="00B42FF4" w:rsidRPr="00067B16">
              <w:rPr>
                <w:rFonts w:ascii="Times New Roman" w:hAnsi="Times New Roman" w:cs="Times New Roman"/>
                <w:sz w:val="24"/>
                <w:szCs w:val="24"/>
              </w:rPr>
              <w:t>a</w:t>
            </w:r>
            <w:r w:rsidR="00154F3F" w:rsidRPr="00067B16">
              <w:rPr>
                <w:rFonts w:ascii="Times New Roman" w:hAnsi="Times New Roman" w:cs="Times New Roman"/>
                <w:sz w:val="24"/>
                <w:szCs w:val="24"/>
              </w:rPr>
              <w:t xml:space="preserve">s svetainėje </w:t>
            </w:r>
            <w:hyperlink r:id="rId10" w:history="1">
              <w:r w:rsidR="00154F3F" w:rsidRPr="00067B16">
                <w:rPr>
                  <w:rStyle w:val="Hipersaitas"/>
                </w:rPr>
                <w:t>www.esinvesticijos.lt</w:t>
              </w:r>
            </w:hyperlink>
            <w:r w:rsidR="00154F3F" w:rsidRPr="00067B16">
              <w:rPr>
                <w:rFonts w:ascii="Times New Roman" w:hAnsi="Times New Roman" w:cs="Times New Roman"/>
                <w:sz w:val="24"/>
                <w:szCs w:val="24"/>
              </w:rPr>
              <w:t>.</w:t>
            </w:r>
            <w:r>
              <w:rPr>
                <w:rFonts w:ascii="Times New Roman" w:hAnsi="Times New Roman" w:cs="Times New Roman"/>
                <w:sz w:val="24"/>
                <w:szCs w:val="24"/>
              </w:rPr>
              <w:t>“</w:t>
            </w:r>
          </w:p>
          <w:p w:rsidR="008E7B67" w:rsidRPr="00067B16" w:rsidRDefault="008E7B67" w:rsidP="00912E4F">
            <w:pPr>
              <w:rPr>
                <w:rFonts w:ascii="Times New Roman" w:hAnsi="Times New Roman" w:cs="Times New Roman"/>
                <w:sz w:val="24"/>
                <w:szCs w:val="24"/>
              </w:rPr>
            </w:pPr>
          </w:p>
          <w:p w:rsidR="00154F3F" w:rsidRPr="00067B16" w:rsidRDefault="00154F3F" w:rsidP="00154F3F">
            <w:pPr>
              <w:rPr>
                <w:rFonts w:ascii="Times New Roman" w:hAnsi="Times New Roman" w:cs="Times New Roman"/>
                <w:i/>
              </w:rPr>
            </w:pPr>
            <w:r w:rsidRPr="00067B16">
              <w:rPr>
                <w:rFonts w:ascii="Times New Roman" w:hAnsi="Times New Roman" w:cs="Times New Roman"/>
                <w:i/>
              </w:rPr>
              <w:t>(Jei nėra realizuotos DMS funkcinės galimybės, šiame laukelyje pateikiama kitokia instrukcija dėl paraiškos pateikimo, pavyzdžiui, nurodomas institucijos darbo laikas.)</w:t>
            </w:r>
          </w:p>
          <w:p w:rsidR="00DE6ED1" w:rsidRPr="00067B16" w:rsidRDefault="00DE6ED1" w:rsidP="00DE6ED1">
            <w:pPr>
              <w:rPr>
                <w:rFonts w:ascii="Times New Roman" w:hAnsi="Times New Roman" w:cs="Times New Roman"/>
                <w:i/>
              </w:rPr>
            </w:pPr>
            <w:r w:rsidRPr="00067B16">
              <w:rPr>
                <w:rFonts w:ascii="Times New Roman" w:hAnsi="Times New Roman" w:cs="Times New Roman"/>
                <w:i/>
              </w:rPr>
              <w:t xml:space="preserve">(Galimas simbolių skaičius – </w:t>
            </w:r>
            <w:r w:rsidR="004D5DF9">
              <w:rPr>
                <w:rFonts w:ascii="Times New Roman" w:hAnsi="Times New Roman" w:cs="Times New Roman"/>
                <w:i/>
              </w:rPr>
              <w:t>7</w:t>
            </w:r>
            <w:r w:rsidRPr="00067B16">
              <w:rPr>
                <w:rFonts w:ascii="Times New Roman" w:hAnsi="Times New Roman" w:cs="Times New Roman"/>
                <w:i/>
              </w:rPr>
              <w:t>00.)</w:t>
            </w:r>
          </w:p>
          <w:p w:rsidR="00154F3F" w:rsidRPr="00067B16" w:rsidRDefault="00154F3F" w:rsidP="00154F3F">
            <w:pPr>
              <w:rPr>
                <w:rFonts w:ascii="Times New Roman" w:hAnsi="Times New Roman" w:cs="Times New Roman"/>
                <w:i/>
              </w:rPr>
            </w:pPr>
          </w:p>
          <w:p w:rsidR="00154F3F" w:rsidRPr="00067B16" w:rsidRDefault="00154F3F" w:rsidP="00154F3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154F3F" w:rsidRPr="00067B16" w:rsidTr="003C61F3">
        <w:trPr>
          <w:trHeight w:val="271"/>
        </w:trPr>
        <w:tc>
          <w:tcPr>
            <w:tcW w:w="4675" w:type="dxa"/>
            <w:vMerge/>
            <w:tcBorders>
              <w:left w:val="single" w:sz="4" w:space="0" w:color="auto"/>
              <w:bottom w:val="single" w:sz="4" w:space="0" w:color="auto"/>
              <w:right w:val="single" w:sz="4" w:space="0" w:color="auto"/>
            </w:tcBorders>
          </w:tcPr>
          <w:p w:rsidR="00154F3F" w:rsidRPr="00067B16" w:rsidRDefault="00154F3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154F3F" w:rsidRPr="00067B16" w:rsidRDefault="00154F3F" w:rsidP="00912E4F">
            <w:pPr>
              <w:rPr>
                <w:rFonts w:ascii="Times New Roman" w:hAnsi="Times New Roman" w:cs="Times New Roman"/>
                <w:i/>
              </w:rPr>
            </w:pPr>
            <w:r w:rsidRPr="00067B16">
              <w:rPr>
                <w:rFonts w:ascii="Times New Roman" w:hAnsi="Times New Roman" w:cs="Times New Roman"/>
                <w:sz w:val="24"/>
                <w:szCs w:val="24"/>
              </w:rPr>
              <w:t>Po pirmojo konkurso etapo atrinkti pareiškėjai kviečiami dalyvauti antrajame konkurso etape per DMS. (</w:t>
            </w:r>
            <w:r w:rsidRPr="00067B16">
              <w:rPr>
                <w:rFonts w:ascii="Times New Roman" w:hAnsi="Times New Roman" w:cs="Times New Roman"/>
                <w:i/>
              </w:rPr>
              <w:t>Šis tekstas aktyvuojamas tais atvejais, jei eilutėje „Atrankos būdas“ pasirenkamas „Projektų konkursas dviem etapais“.</w:t>
            </w:r>
            <w:r w:rsidR="004D5DF9" w:rsidRPr="00725E01">
              <w:rPr>
                <w:rFonts w:ascii="Times New Roman" w:hAnsi="Times New Roman"/>
                <w:i/>
              </w:rPr>
              <w:t xml:space="preserve"> Jį galima redaguoti</w:t>
            </w:r>
            <w:r w:rsidR="004D5DF9">
              <w:rPr>
                <w:rFonts w:ascii="Times New Roman" w:hAnsi="Times New Roman"/>
                <w:i/>
              </w:rPr>
              <w:t>.</w:t>
            </w:r>
            <w:r w:rsidRPr="00067B16">
              <w:rPr>
                <w:rFonts w:ascii="Times New Roman" w:hAnsi="Times New Roman" w:cs="Times New Roman"/>
                <w:i/>
              </w:rPr>
              <w:t>)</w:t>
            </w:r>
          </w:p>
          <w:p w:rsidR="008E7B67" w:rsidRPr="00725E01" w:rsidRDefault="008E7B67" w:rsidP="008E7B67">
            <w:pPr>
              <w:widowControl w:val="0"/>
              <w:shd w:val="clear" w:color="auto" w:fill="FFFFFF"/>
              <w:tabs>
                <w:tab w:val="left" w:pos="2943"/>
              </w:tabs>
              <w:rPr>
                <w:rFonts w:ascii="Times New Roman" w:eastAsia="Calibri" w:hAnsi="Times New Roman"/>
                <w:i/>
              </w:rPr>
            </w:pPr>
            <w:r w:rsidRPr="00725E01">
              <w:rPr>
                <w:rFonts w:ascii="Times New Roman" w:eastAsia="Calibri" w:hAnsi="Times New Roman"/>
                <w:i/>
              </w:rPr>
              <w:lastRenderedPageBreak/>
              <w:t>Galimas simbolių skaičius – 200.</w:t>
            </w:r>
          </w:p>
          <w:p w:rsidR="00154F3F" w:rsidRPr="00067B16" w:rsidRDefault="00154F3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DE6ED1" w:rsidRDefault="00DE6ED1" w:rsidP="00912E4F">
            <w:pPr>
              <w:rPr>
                <w:rFonts w:ascii="Times New Roman" w:hAnsi="Times New Roman" w:cs="Times New Roman"/>
                <w:i/>
              </w:rPr>
            </w:pPr>
            <w:r w:rsidRPr="00067B16">
              <w:rPr>
                <w:rFonts w:ascii="Times New Roman" w:hAnsi="Times New Roman" w:cs="Times New Roman"/>
                <w:i/>
              </w:rPr>
              <w:t>(</w:t>
            </w:r>
            <w:r w:rsidR="00444F58">
              <w:rPr>
                <w:rFonts w:ascii="Times New Roman" w:hAnsi="Times New Roman" w:cs="Times New Roman"/>
                <w:i/>
              </w:rPr>
              <w:t>Jei pildoma SFMIS,  įrašoma automatiškai pagal priemonės informaciją</w:t>
            </w:r>
            <w:r w:rsidRPr="00067B16">
              <w:rPr>
                <w:rFonts w:ascii="Times New Roman" w:hAnsi="Times New Roman" w:cs="Times New Roman"/>
                <w:i/>
              </w:rPr>
              <w:t>.)</w:t>
            </w:r>
          </w:p>
          <w:p w:rsidR="008E7B67" w:rsidRPr="00725E01" w:rsidRDefault="008E7B67" w:rsidP="008E7B67">
            <w:pPr>
              <w:widowControl w:val="0"/>
              <w:shd w:val="clear" w:color="auto" w:fill="FFFFFF"/>
              <w:tabs>
                <w:tab w:val="left" w:pos="2943"/>
              </w:tabs>
              <w:rPr>
                <w:rFonts w:ascii="Times New Roman" w:eastAsia="Calibri" w:hAnsi="Times New Roman"/>
                <w:i/>
              </w:rPr>
            </w:pPr>
            <w:r w:rsidRPr="00725E01">
              <w:rPr>
                <w:rFonts w:ascii="Times New Roman" w:eastAsia="Calibri" w:hAnsi="Times New Roman"/>
                <w:i/>
              </w:rPr>
              <w:t>Galimas simbolių skaičius – 50.</w:t>
            </w:r>
          </w:p>
          <w:p w:rsidR="00912E4F" w:rsidRPr="00067B16" w:rsidRDefault="00912E4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DE6ED1" w:rsidRPr="00067B16" w:rsidRDefault="00DE6ED1" w:rsidP="00912E4F">
            <w:pPr>
              <w:rPr>
                <w:rFonts w:ascii="Times New Roman" w:hAnsi="Times New Roman" w:cs="Times New Roman"/>
                <w:i/>
              </w:rPr>
            </w:pPr>
            <w:r w:rsidRPr="00067B16">
              <w:rPr>
                <w:rFonts w:ascii="Times New Roman" w:hAnsi="Times New Roman" w:cs="Times New Roman"/>
                <w:i/>
              </w:rPr>
              <w:t>(Galimas simbolių skaičius</w:t>
            </w:r>
            <w:r w:rsidR="009707D6" w:rsidRPr="00067B16">
              <w:rPr>
                <w:rFonts w:ascii="Times New Roman" w:hAnsi="Times New Roman" w:cs="Times New Roman"/>
                <w:i/>
              </w:rPr>
              <w:t xml:space="preserve"> – </w:t>
            </w:r>
            <w:r w:rsidR="003C0ABF" w:rsidRPr="003C0ABF">
              <w:rPr>
                <w:rFonts w:ascii="Times New Roman" w:hAnsi="Times New Roman" w:cs="Times New Roman"/>
                <w:i/>
              </w:rPr>
              <w:t>2</w:t>
            </w:r>
            <w:r w:rsidRPr="003C0ABF">
              <w:rPr>
                <w:rFonts w:ascii="Times New Roman" w:hAnsi="Times New Roman" w:cs="Times New Roman"/>
                <w:i/>
              </w:rPr>
              <w:t>00.)</w:t>
            </w:r>
          </w:p>
          <w:p w:rsidR="00912E4F" w:rsidRPr="00067B16" w:rsidRDefault="00912E4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912E4F" w:rsidRPr="00067B16" w:rsidRDefault="00912E4F" w:rsidP="00912E4F">
            <w:pPr>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rsidR="00362FE9" w:rsidRPr="00067B16" w:rsidRDefault="00DE6ED1" w:rsidP="00912E4F">
            <w:pPr>
              <w:rPr>
                <w:rFonts w:ascii="Times New Roman" w:hAnsi="Times New Roman" w:cs="Times New Roman"/>
                <w:i/>
              </w:rPr>
            </w:pPr>
            <w:r w:rsidRPr="00067B16">
              <w:rPr>
                <w:rFonts w:ascii="Times New Roman" w:hAnsi="Times New Roman" w:cs="Times New Roman"/>
                <w:i/>
              </w:rPr>
              <w:t>(</w:t>
            </w:r>
            <w:r w:rsidR="00AA05EF" w:rsidRPr="00067B16">
              <w:rPr>
                <w:rFonts w:ascii="Times New Roman" w:hAnsi="Times New Roman" w:cs="Times New Roman"/>
                <w:i/>
              </w:rPr>
              <w:t>Prireikus, nurodomi</w:t>
            </w:r>
            <w:r w:rsidR="00362FE9" w:rsidRPr="00067B16">
              <w:rPr>
                <w:rFonts w:ascii="Times New Roman" w:hAnsi="Times New Roman" w:cs="Times New Roman"/>
                <w:i/>
              </w:rPr>
              <w:t xml:space="preserve"> ne tik vardai, pavardės ir kontaktai, bet ir klausimai prie konkrečių asmenų, kuriais šis asmuo konsultuoja.</w:t>
            </w:r>
          </w:p>
          <w:p w:rsidR="00DE6ED1" w:rsidRPr="00067B16" w:rsidRDefault="00DE6ED1" w:rsidP="00912E4F">
            <w:pPr>
              <w:rPr>
                <w:rFonts w:ascii="Times New Roman" w:hAnsi="Times New Roman" w:cs="Times New Roman"/>
                <w:i/>
              </w:rPr>
            </w:pPr>
            <w:r w:rsidRPr="00067B16">
              <w:rPr>
                <w:rFonts w:ascii="Times New Roman" w:hAnsi="Times New Roman" w:cs="Times New Roman"/>
                <w:i/>
              </w:rPr>
              <w:t xml:space="preserve">Galimas simbolių skaičius – </w:t>
            </w:r>
            <w:r w:rsidR="00992423" w:rsidRPr="00067B16">
              <w:rPr>
                <w:rFonts w:ascii="Times New Roman" w:hAnsi="Times New Roman" w:cs="Times New Roman"/>
                <w:i/>
              </w:rPr>
              <w:t>10</w:t>
            </w:r>
            <w:r w:rsidRPr="00067B16">
              <w:rPr>
                <w:rFonts w:ascii="Times New Roman" w:hAnsi="Times New Roman" w:cs="Times New Roman"/>
                <w:i/>
              </w:rPr>
              <w:t>00.)</w:t>
            </w:r>
          </w:p>
          <w:p w:rsidR="00912E4F" w:rsidRPr="00B24D93" w:rsidRDefault="00912E4F" w:rsidP="00912E4F">
            <w:pPr>
              <w:rPr>
                <w:rFonts w:ascii="Times New Roman" w:hAnsi="Times New Roman" w:cs="Times New Roman"/>
                <w:sz w:val="24"/>
                <w:szCs w:val="24"/>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8E7B67" w:rsidRDefault="008E7B67" w:rsidP="00912E4F">
            <w:pPr>
              <w:rPr>
                <w:rFonts w:ascii="Times New Roman" w:hAnsi="Times New Roman" w:cs="Times New Roman"/>
                <w:i/>
              </w:rPr>
            </w:pPr>
            <w:r w:rsidRPr="00067B16">
              <w:rPr>
                <w:rFonts w:ascii="Times New Roman" w:hAnsi="Times New Roman" w:cs="Times New Roman"/>
                <w:i/>
              </w:rPr>
              <w:t xml:space="preserve">(įrašoma nuoroda į </w:t>
            </w:r>
            <w:hyperlink r:id="rId11" w:history="1">
              <w:r w:rsidRPr="00067B16">
                <w:rPr>
                  <w:rStyle w:val="Hipersaitas"/>
                </w:rPr>
                <w:t>www.esinvesticijos.lt</w:t>
              </w:r>
            </w:hyperlink>
            <w:r w:rsidRPr="00067B16">
              <w:rPr>
                <w:rFonts w:ascii="Times New Roman" w:hAnsi="Times New Roman" w:cs="Times New Roman"/>
                <w:i/>
              </w:rPr>
              <w:t xml:space="preserve"> konkretų puslapį, kuriame yra paskelbtas PFSA</w:t>
            </w:r>
            <w:r>
              <w:rPr>
                <w:rFonts w:ascii="Times New Roman" w:hAnsi="Times New Roman" w:cs="Times New Roman"/>
                <w:i/>
              </w:rPr>
              <w:t xml:space="preserve">, </w:t>
            </w:r>
            <w:r w:rsidRPr="004D5DF9">
              <w:rPr>
                <w:rFonts w:ascii="Times New Roman" w:hAnsi="Times New Roman" w:cs="Times New Roman"/>
                <w:i/>
              </w:rPr>
              <w:t xml:space="preserve">paraiškos pagal kvietimą forma ir projekto sutarties forma. </w:t>
            </w:r>
            <w:r w:rsidRPr="00067B16">
              <w:rPr>
                <w:rFonts w:ascii="Times New Roman" w:hAnsi="Times New Roman" w:cs="Times New Roman"/>
                <w:i/>
              </w:rPr>
              <w:t xml:space="preserve"> </w:t>
            </w:r>
          </w:p>
          <w:p w:rsidR="00DE6ED1" w:rsidRPr="00067B16" w:rsidRDefault="00DE6ED1" w:rsidP="00912E4F">
            <w:pPr>
              <w:rPr>
                <w:rFonts w:ascii="Times New Roman" w:hAnsi="Times New Roman" w:cs="Times New Roman"/>
                <w:i/>
              </w:rPr>
            </w:pPr>
            <w:r w:rsidRPr="00067B16">
              <w:rPr>
                <w:rFonts w:ascii="Times New Roman" w:hAnsi="Times New Roman" w:cs="Times New Roman"/>
                <w:i/>
              </w:rPr>
              <w:t xml:space="preserve">Galimas simbolių skaičius – </w:t>
            </w:r>
            <w:r w:rsidR="004D5DF9">
              <w:rPr>
                <w:rFonts w:ascii="Times New Roman" w:hAnsi="Times New Roman" w:cs="Times New Roman"/>
                <w:i/>
              </w:rPr>
              <w:t>10</w:t>
            </w:r>
            <w:r w:rsidRPr="00067B16">
              <w:rPr>
                <w:rFonts w:ascii="Times New Roman" w:hAnsi="Times New Roman" w:cs="Times New Roman"/>
                <w:i/>
              </w:rPr>
              <w:t>00.)</w:t>
            </w:r>
          </w:p>
          <w:p w:rsidR="00FA2952" w:rsidRPr="00067B16" w:rsidRDefault="00912E4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 xml:space="preserve">] </w:t>
            </w:r>
          </w:p>
        </w:tc>
      </w:tr>
      <w:tr w:rsidR="00912E4F" w:rsidRPr="007D52FB"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Kita informacija:</w:t>
            </w:r>
          </w:p>
          <w:p w:rsidR="00912E4F" w:rsidRPr="00067B16" w:rsidRDefault="00912E4F" w:rsidP="00912E4F">
            <w:pPr>
              <w:rPr>
                <w:rFonts w:ascii="Times New Roman" w:hAnsi="Times New Roman" w:cs="Times New Roman"/>
                <w:i/>
              </w:rPr>
            </w:pPr>
          </w:p>
        </w:tc>
        <w:tc>
          <w:tcPr>
            <w:tcW w:w="4676" w:type="dxa"/>
            <w:tcBorders>
              <w:top w:val="single" w:sz="4" w:space="0" w:color="auto"/>
              <w:left w:val="single" w:sz="4" w:space="0" w:color="auto"/>
              <w:bottom w:val="single" w:sz="4" w:space="0" w:color="auto"/>
              <w:right w:val="single" w:sz="4" w:space="0" w:color="auto"/>
            </w:tcBorders>
          </w:tcPr>
          <w:p w:rsidR="008E7B67" w:rsidRDefault="008E7B67" w:rsidP="008E7B67">
            <w:pPr>
              <w:rPr>
                <w:rFonts w:ascii="Times New Roman" w:hAnsi="Times New Roman" w:cs="Times New Roman"/>
                <w:i/>
              </w:rPr>
            </w:pPr>
            <w:r>
              <w:rPr>
                <w:rFonts w:ascii="Times New Roman" w:hAnsi="Times New Roman" w:cs="Times New Roman"/>
                <w:i/>
              </w:rPr>
              <w:t>(</w:t>
            </w:r>
            <w:r w:rsidRPr="00067B16">
              <w:rPr>
                <w:rFonts w:ascii="Times New Roman" w:hAnsi="Times New Roman" w:cs="Times New Roman"/>
                <w:i/>
              </w:rPr>
              <w:t>Pvz., gali būti nurodomos kitos svetainės, kuriose skelbiamas kvietimas</w:t>
            </w:r>
            <w:r>
              <w:rPr>
                <w:rFonts w:ascii="Times New Roman" w:hAnsi="Times New Roman" w:cs="Times New Roman"/>
                <w:i/>
              </w:rPr>
              <w:t>, adresas</w:t>
            </w:r>
            <w:r w:rsidRPr="00067B16">
              <w:rPr>
                <w:rFonts w:ascii="Times New Roman" w:hAnsi="Times New Roman" w:cs="Times New Roman"/>
                <w:i/>
              </w:rPr>
              <w:t>.</w:t>
            </w:r>
            <w:r>
              <w:rPr>
                <w:rFonts w:ascii="Times New Roman" w:hAnsi="Times New Roman" w:cs="Times New Roman"/>
                <w:i/>
              </w:rPr>
              <w:t xml:space="preserve"> </w:t>
            </w:r>
          </w:p>
          <w:p w:rsidR="00DE6ED1" w:rsidRPr="00067B16" w:rsidRDefault="00DE6ED1" w:rsidP="008E7B67">
            <w:pPr>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w:t>
            </w:r>
            <w:r w:rsidR="008E7B67">
              <w:rPr>
                <w:rFonts w:ascii="Times New Roman" w:hAnsi="Times New Roman" w:cs="Times New Roman"/>
                <w:i/>
              </w:rPr>
              <w:t>10</w:t>
            </w:r>
            <w:r w:rsidRPr="00067B16">
              <w:rPr>
                <w:rFonts w:ascii="Times New Roman" w:hAnsi="Times New Roman" w:cs="Times New Roman"/>
                <w:i/>
              </w:rPr>
              <w:t>00.)</w:t>
            </w:r>
          </w:p>
          <w:p w:rsidR="00DE6ED1" w:rsidRPr="00B24D93" w:rsidRDefault="00912E4F" w:rsidP="008E7B67">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42" w:rsidRDefault="00D71E42" w:rsidP="0039439E">
      <w:pPr>
        <w:spacing w:after="0" w:line="240" w:lineRule="auto"/>
      </w:pPr>
      <w:r>
        <w:separator/>
      </w:r>
    </w:p>
  </w:endnote>
  <w:endnote w:type="continuationSeparator" w:id="0">
    <w:p w:rsidR="00D71E42" w:rsidRDefault="00D71E42"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42" w:rsidRDefault="00D71E42" w:rsidP="0039439E">
      <w:pPr>
        <w:spacing w:after="0" w:line="240" w:lineRule="auto"/>
      </w:pPr>
      <w:r>
        <w:separator/>
      </w:r>
    </w:p>
  </w:footnote>
  <w:footnote w:type="continuationSeparator" w:id="0">
    <w:p w:rsidR="00D71E42" w:rsidRDefault="00D71E42" w:rsidP="0039439E">
      <w:pPr>
        <w:spacing w:after="0" w:line="240" w:lineRule="auto"/>
      </w:pPr>
      <w:r>
        <w:continuationSeparator/>
      </w:r>
    </w:p>
  </w:footnote>
  <w:footnote w:id="1">
    <w:p w:rsidR="008379FF" w:rsidRPr="00B24D93" w:rsidRDefault="008379FF">
      <w:pPr>
        <w:pStyle w:val="Puslapioinaostekstas"/>
        <w:rPr>
          <w:i/>
        </w:rPr>
      </w:pPr>
      <w:r w:rsidRPr="00B24D93">
        <w:rPr>
          <w:rStyle w:val="Puslapioinaosnuoroda"/>
          <w:i/>
        </w:rPr>
        <w:footnoteRef/>
      </w:r>
      <w:r w:rsidRPr="00B24D93">
        <w:rPr>
          <w:i/>
        </w:rPr>
        <w:t xml:space="preserve"> Pastaba programavimui: Įrašoma automatiškai skelbiant </w:t>
      </w:r>
      <w:hyperlink r:id="rId1" w:history="1">
        <w:r w:rsidR="006D69F5" w:rsidRPr="00B24D93">
          <w:rPr>
            <w:rStyle w:val="Hipersaitas"/>
            <w:i/>
          </w:rPr>
          <w:t>www.esinvestiticijos.lt</w:t>
        </w:r>
      </w:hyperlink>
      <w:r w:rsidR="006D69F5" w:rsidRPr="00B24D93">
        <w:rPr>
          <w:i/>
        </w:rPr>
        <w:t xml:space="preserve">.  </w:t>
      </w:r>
      <w:r w:rsidR="004F5E3A" w:rsidRPr="00B24D93">
        <w:rPr>
          <w:i/>
        </w:rPr>
        <w:t>Galimas simbolių skaičius – 10.</w:t>
      </w:r>
    </w:p>
  </w:footnote>
  <w:footnote w:id="2">
    <w:p w:rsidR="00F34C79" w:rsidRPr="00B24D93" w:rsidRDefault="00F34C79">
      <w:pPr>
        <w:pStyle w:val="Puslapioinaostekstas"/>
        <w:rPr>
          <w:i/>
        </w:rPr>
      </w:pPr>
      <w:r w:rsidRPr="00B24D93">
        <w:rPr>
          <w:rStyle w:val="Puslapioinaosnuoroda"/>
          <w:i/>
        </w:rPr>
        <w:footnoteRef/>
      </w:r>
      <w:r w:rsidRPr="00B24D93">
        <w:rPr>
          <w:i/>
        </w:rPr>
        <w:t xml:space="preserve"> </w:t>
      </w:r>
      <w:r w:rsidRPr="00B24D93">
        <w:rPr>
          <w:i/>
        </w:rPr>
        <w:t xml:space="preserve">Skelbdama spaudoje, ĮI gali atsisakyti kai kurių formos laukelių, išskyrus pagal PAFT </w:t>
      </w:r>
      <w:r w:rsidR="000F20D9" w:rsidRPr="00B24D93">
        <w:rPr>
          <w:i/>
        </w:rPr>
        <w:t xml:space="preserve">8 ar 9 skirsnius </w:t>
      </w:r>
      <w:r w:rsidRPr="00B24D93">
        <w:rPr>
          <w:i/>
        </w:rPr>
        <w:t>privalomus laukelius</w:t>
      </w:r>
      <w:r w:rsidR="004405CB" w:rsidRPr="00B24D93">
        <w:rPr>
          <w:i/>
        </w:rPr>
        <w:t xml:space="preserve">, taip pat ĮI gali sujungti kelių kvietimų informaciją į vieną </w:t>
      </w:r>
      <w:r w:rsidR="000F20D9" w:rsidRPr="00B24D93">
        <w:rPr>
          <w:i/>
        </w:rPr>
        <w:t>skelbimą</w:t>
      </w:r>
      <w:r w:rsidR="004405CB" w:rsidRPr="00B24D93">
        <w:rPr>
          <w:i/>
        </w:rPr>
        <w:t xml:space="preserve">. </w:t>
      </w:r>
      <w:r w:rsidRPr="00B24D93">
        <w:rPr>
          <w:i/>
        </w:rPr>
        <w:t xml:space="preserve"> </w:t>
      </w:r>
    </w:p>
  </w:footnote>
  <w:footnote w:id="3">
    <w:p w:rsidR="00B64206" w:rsidRPr="00B24D93" w:rsidRDefault="00B64206" w:rsidP="00B64206">
      <w:pPr>
        <w:pStyle w:val="Puslapioinaostekstas"/>
        <w:jc w:val="both"/>
        <w:rPr>
          <w:i/>
        </w:rPr>
      </w:pPr>
      <w:r w:rsidRPr="00B24D93">
        <w:rPr>
          <w:rStyle w:val="Puslapioinaosnuoroda"/>
          <w:i/>
        </w:rPr>
        <w:footnoteRef/>
      </w:r>
      <w:r w:rsidRPr="00B24D93">
        <w:rPr>
          <w:i/>
        </w:rPr>
        <w:t xml:space="preserve"> </w:t>
      </w:r>
      <w:r w:rsidRPr="00B24D93">
        <w:rPr>
          <w:rFonts w:cstheme="minorHAnsi"/>
          <w:i/>
        </w:rPr>
        <w:t xml:space="preserve">Jungtinių priemonių </w:t>
      </w:r>
      <w:r w:rsidRPr="00B24D93">
        <w:rPr>
          <w:rFonts w:eastAsia="Calibri" w:cstheme="minorHAnsi"/>
          <w:i/>
        </w:rPr>
        <w:t>atveju, kai nurodyta, kad informaciją pildo Ministerija, informaciją</w:t>
      </w:r>
      <w:r w:rsidRPr="00B24D93">
        <w:rPr>
          <w:rFonts w:eastAsia="Calibri" w:cstheme="minorHAnsi"/>
          <w:b/>
          <w:i/>
        </w:rPr>
        <w:t xml:space="preserve"> </w:t>
      </w:r>
      <w:r w:rsidRPr="00B24D93">
        <w:rPr>
          <w:rFonts w:cstheme="minorHAnsi"/>
          <w:i/>
        </w:rPr>
        <w:t>pildo atsakinga ministerija, paskirta visų ministerijų bendru sutarimu.</w:t>
      </w:r>
    </w:p>
  </w:footnote>
  <w:footnote w:id="4">
    <w:p w:rsidR="000E78ED" w:rsidRDefault="000E78ED" w:rsidP="000E78ED">
      <w:pPr>
        <w:pStyle w:val="Puslapioinaostekstas"/>
      </w:pPr>
      <w:r w:rsidRPr="00B24D93">
        <w:rPr>
          <w:rStyle w:val="Puslapioinaosnuoroda"/>
          <w:i/>
        </w:rPr>
        <w:footnoteRef/>
      </w:r>
      <w:r w:rsidRPr="00B24D93">
        <w:rPr>
          <w:i/>
        </w:rPr>
        <w:t xml:space="preserve"> </w:t>
      </w:r>
      <w:r w:rsidR="00431DAB" w:rsidRPr="00B24D93">
        <w:rPr>
          <w:i/>
        </w:rPr>
        <w:t xml:space="preserve">Pastaba programavimui: </w:t>
      </w:r>
      <w:r w:rsidRPr="00B24D93">
        <w:rPr>
          <w:i/>
        </w:rPr>
        <w:t xml:space="preserve">Paspaudus priemonės kodą ir pavadinimą, atsidaro puslapis </w:t>
      </w:r>
      <w:hyperlink r:id="rId2" w:history="1">
        <w:r w:rsidR="001869D8" w:rsidRPr="00B24D93">
          <w:rPr>
            <w:rStyle w:val="Hipersaitas"/>
            <w:i/>
          </w:rPr>
          <w:t>www.esinvesticijos.lt</w:t>
        </w:r>
      </w:hyperlink>
      <w:r w:rsidRPr="00B24D93">
        <w:rPr>
          <w:i/>
        </w:rPr>
        <w:t>, kuriame pateikiama visa informacija apie priemonę.</w:t>
      </w:r>
    </w:p>
  </w:footnote>
  <w:footnote w:id="5">
    <w:p w:rsidR="00D37B95" w:rsidRPr="00B24D93" w:rsidRDefault="00D37B95">
      <w:pPr>
        <w:pStyle w:val="Puslapioinaostekstas"/>
        <w:rPr>
          <w:i/>
        </w:rPr>
      </w:pPr>
      <w:r w:rsidRPr="00B24D93">
        <w:rPr>
          <w:rStyle w:val="Puslapioinaosnuoroda"/>
          <w:i/>
        </w:rPr>
        <w:footnoteRef/>
      </w:r>
      <w:r w:rsidRPr="00B24D93">
        <w:rPr>
          <w:i/>
        </w:rPr>
        <w:t xml:space="preserve"> </w:t>
      </w:r>
      <w:r w:rsidRPr="00B24D93">
        <w:rPr>
          <w:i/>
        </w:rPr>
        <w:t>Pastaba programavimui: suprogramuoti taip, kad SFMIS rodytų klaidą, jei laukelyje nurodyta data būtų ankstesnė nei kvietimo paskelbimo data.</w:t>
      </w:r>
    </w:p>
  </w:footnote>
  <w:footnote w:id="6">
    <w:p w:rsidR="00D37B95" w:rsidRPr="00B24D93" w:rsidRDefault="00D37B95">
      <w:pPr>
        <w:pStyle w:val="Puslapioinaostekstas"/>
        <w:rPr>
          <w:i/>
        </w:rPr>
      </w:pPr>
      <w:r w:rsidRPr="00B24D93">
        <w:rPr>
          <w:rStyle w:val="Puslapioinaosnuoroda"/>
          <w:i/>
        </w:rPr>
        <w:footnoteRef/>
      </w:r>
      <w:r w:rsidRPr="00B24D93">
        <w:rPr>
          <w:i/>
        </w:rPr>
        <w:t xml:space="preserve"> </w:t>
      </w:r>
      <w:r w:rsidRPr="00B24D93">
        <w:rPr>
          <w:i/>
        </w:rPr>
        <w:t xml:space="preserve">Pastaba programavimui: ši data yra skelbimo galiojimo pabaigos data. </w:t>
      </w:r>
    </w:p>
  </w:footnote>
  <w:footnote w:id="7">
    <w:p w:rsidR="00062C3A" w:rsidRDefault="00062C3A">
      <w:pPr>
        <w:pStyle w:val="Puslapioinaostekstas"/>
      </w:pPr>
      <w:r w:rsidRPr="00B24D93">
        <w:rPr>
          <w:rStyle w:val="Puslapioinaosnuoroda"/>
          <w:i/>
        </w:rPr>
        <w:footnoteRef/>
      </w:r>
      <w:r w:rsidRPr="00B24D93">
        <w:rPr>
          <w:i/>
        </w:rPr>
        <w:t xml:space="preserve"> </w:t>
      </w:r>
      <w:r w:rsidRPr="00B24D93">
        <w:rPr>
          <w:i/>
        </w:rPr>
        <w:t xml:space="preserve">Pastaba programavimui: suprogramuoti taip, kad SFMIS rodytų klaidą, jei terminas </w:t>
      </w:r>
      <w:r w:rsidR="00D14D15" w:rsidRPr="00B24D93">
        <w:rPr>
          <w:i/>
        </w:rPr>
        <w:t xml:space="preserve">nuo kvietimo paskelbimo iki šios datos </w:t>
      </w:r>
      <w:r w:rsidRPr="00B24D93">
        <w:rPr>
          <w:i/>
        </w:rPr>
        <w:t xml:space="preserve">yra trumpesnis, nei PAFT </w:t>
      </w:r>
      <w:r w:rsidR="00D14D15" w:rsidRPr="00B24D93">
        <w:rPr>
          <w:i/>
        </w:rPr>
        <w:t xml:space="preserve">62 ar 64.1 punktuose nustatytas </w:t>
      </w:r>
      <w:r w:rsidRPr="00B24D93">
        <w:rPr>
          <w:i/>
        </w:rPr>
        <w:t>minimalus terminas</w:t>
      </w:r>
      <w:r w:rsidR="00D14D15" w:rsidRPr="00B24D93">
        <w:rPr>
          <w:i/>
        </w:rPr>
        <w:t xml:space="preserve"> (60 dienų)</w:t>
      </w:r>
      <w:r w:rsidRPr="00B24D93">
        <w:rPr>
          <w:i/>
        </w:rPr>
        <w:t xml:space="preserve">.  SFMIS pasiūlo artimiausią darbo dieną pagal PAFT nustatytą terminą. </w:t>
      </w:r>
      <w:r w:rsidR="006A0F73" w:rsidRPr="00B24D93">
        <w:rPr>
          <w:i/>
        </w:rPr>
        <w:t>Paraiškų pateikimo valanda negali būti vėlesnė nei 16:00, t.y. 16 val. 00 min</w:t>
      </w:r>
      <w:r w:rsidR="00745D29" w:rsidRPr="00B24D93">
        <w:rPr>
          <w:i/>
        </w:rPr>
        <w:t>.</w:t>
      </w:r>
    </w:p>
  </w:footnote>
  <w:footnote w:id="8">
    <w:p w:rsidR="000C45EC" w:rsidRPr="00B24D93" w:rsidRDefault="000C45EC">
      <w:pPr>
        <w:pStyle w:val="Puslapioinaostekstas"/>
        <w:rPr>
          <w:i/>
        </w:rPr>
      </w:pPr>
      <w:r w:rsidRPr="00B24D93">
        <w:rPr>
          <w:rStyle w:val="Puslapioinaosnuoroda"/>
          <w:i/>
        </w:rPr>
        <w:footnoteRef/>
      </w:r>
      <w:r w:rsidRPr="00B24D93">
        <w:rPr>
          <w:i/>
        </w:rPr>
        <w:t xml:space="preserve"> </w:t>
      </w:r>
      <w:r w:rsidRPr="00B24D93">
        <w:rPr>
          <w:i/>
        </w:rPr>
        <w:t xml:space="preserve">Pastaba programavimui: suprogramuoti taip, kad SFMIS rodytų klaidą, jei terminas </w:t>
      </w:r>
      <w:r w:rsidR="00D14D15" w:rsidRPr="00B24D93">
        <w:rPr>
          <w:i/>
        </w:rPr>
        <w:t xml:space="preserve">nuo kvietimo paskelbimo iki šios datos </w:t>
      </w:r>
      <w:r w:rsidRPr="00B24D93">
        <w:rPr>
          <w:i/>
        </w:rPr>
        <w:t xml:space="preserve">yra </w:t>
      </w:r>
      <w:r w:rsidR="00CC484A" w:rsidRPr="00B24D93">
        <w:rPr>
          <w:i/>
        </w:rPr>
        <w:t>trumpesnis</w:t>
      </w:r>
      <w:r w:rsidRPr="00B24D93">
        <w:rPr>
          <w:i/>
        </w:rPr>
        <w:t xml:space="preserve">, nei PAFT </w:t>
      </w:r>
      <w:r w:rsidR="00745D29" w:rsidRPr="00B24D93">
        <w:rPr>
          <w:i/>
        </w:rPr>
        <w:t xml:space="preserve">62 punkte nustatytas </w:t>
      </w:r>
      <w:r w:rsidRPr="00B24D93">
        <w:rPr>
          <w:i/>
        </w:rPr>
        <w:t>minimalus terminas</w:t>
      </w:r>
      <w:r w:rsidR="00745D29" w:rsidRPr="00B24D93">
        <w:rPr>
          <w:i/>
        </w:rPr>
        <w:t xml:space="preserve"> (30 dienų</w:t>
      </w:r>
      <w:r w:rsidR="00745D29" w:rsidRPr="00B24D93">
        <w:rPr>
          <w:bCs/>
          <w:i/>
        </w:rPr>
        <w:t xml:space="preserve"> nuo kvietimo teikti paraiškas paskelbimo (pirmajam konkurso etapui)</w:t>
      </w:r>
      <w:r w:rsidR="00745D29" w:rsidRPr="00B24D93">
        <w:rPr>
          <w:i/>
        </w:rPr>
        <w:t>)</w:t>
      </w:r>
      <w:r w:rsidRPr="00B24D93">
        <w:rPr>
          <w:i/>
        </w:rPr>
        <w:t>.</w:t>
      </w:r>
      <w:r w:rsidR="007B7FBE" w:rsidRPr="00B24D93">
        <w:rPr>
          <w:i/>
        </w:rPr>
        <w:t xml:space="preserve"> SFMIS pasiūlo artimiausią darbo dieną pagal PAFT nustatytą terminą.</w:t>
      </w:r>
      <w:r w:rsidR="00745D29" w:rsidRPr="00B24D93">
        <w:rPr>
          <w:i/>
        </w:rPr>
        <w:t xml:space="preserve"> Paraiškų pateikimo valanda negali būti vėlesnė nei 16:00, t.y. 16 val. 00 min.</w:t>
      </w:r>
    </w:p>
  </w:footnote>
  <w:footnote w:id="9">
    <w:p w:rsidR="002D4CF1" w:rsidRDefault="002D4CF1" w:rsidP="002D4CF1">
      <w:pPr>
        <w:pStyle w:val="Puslapioinaostekstas"/>
      </w:pPr>
      <w:r w:rsidRPr="00B24D93">
        <w:rPr>
          <w:rStyle w:val="Puslapioinaosnuoroda"/>
          <w:i/>
        </w:rPr>
        <w:footnoteRef/>
      </w:r>
      <w:r w:rsidRPr="00B24D93">
        <w:rPr>
          <w:i/>
        </w:rPr>
        <w:t xml:space="preserve"> </w:t>
      </w:r>
      <w:r w:rsidRPr="00B24D93">
        <w:rPr>
          <w:i/>
        </w:rPr>
        <w:t xml:space="preserve">Pastaba programavimui: suprogramuoti taip, kad SFMIS rodytų klaidą, jei terminas yra trumpesnis, nei PAFT </w:t>
      </w:r>
      <w:r w:rsidR="00745D29" w:rsidRPr="00B24D93">
        <w:rPr>
          <w:i/>
        </w:rPr>
        <w:t xml:space="preserve">62 punkte nustatytas </w:t>
      </w:r>
      <w:r w:rsidRPr="00B24D93">
        <w:rPr>
          <w:i/>
        </w:rPr>
        <w:t>minimalus terminas</w:t>
      </w:r>
      <w:r w:rsidR="00745D29" w:rsidRPr="00B24D93">
        <w:rPr>
          <w:i/>
        </w:rPr>
        <w:t xml:space="preserve"> (30 dienų</w:t>
      </w:r>
      <w:r w:rsidR="00745D29" w:rsidRPr="00B24D93">
        <w:rPr>
          <w:bCs/>
          <w:i/>
        </w:rPr>
        <w:t xml:space="preserve"> nuo siūlymo atrinktiems pareiškėjams dalyvauti antrajame konkurso etape pateikimo dienos)</w:t>
      </w:r>
      <w:r w:rsidRPr="00B24D93">
        <w:rPr>
          <w:i/>
        </w:rPr>
        <w:t>. SFMIS pasiūlo artimiausią darbo dieną pagal PAFT nustatytą terminą.</w:t>
      </w:r>
      <w:r w:rsidR="00682BE6" w:rsidRPr="00B24D93">
        <w:rPr>
          <w:i/>
        </w:rPr>
        <w:t xml:space="preserve"> Paraiškų pateikimo valanda negali būti vėlesnė nei 16:00, t.y. 16 val. 00 min.</w:t>
      </w:r>
    </w:p>
  </w:footnote>
  <w:footnote w:id="10">
    <w:p w:rsidR="00154F3F" w:rsidRPr="00B24D93" w:rsidRDefault="00154F3F" w:rsidP="00912E4F">
      <w:pPr>
        <w:pStyle w:val="Puslapioinaostekstas"/>
        <w:rPr>
          <w:i/>
        </w:rPr>
      </w:pPr>
      <w:r w:rsidRPr="00B24D93">
        <w:rPr>
          <w:rStyle w:val="Puslapioinaosnuoroda"/>
          <w:i/>
        </w:rPr>
        <w:footnoteRef/>
      </w:r>
      <w:r w:rsidRPr="00B24D93">
        <w:rPr>
          <w:i/>
        </w:rPr>
        <w:t xml:space="preserve"> </w:t>
      </w:r>
      <w:r w:rsidRPr="00B24D93">
        <w:rPr>
          <w:i/>
        </w:rPr>
        <w:t xml:space="preserve">Pastaba programavimui: Aktyvi nuoroda į </w:t>
      </w:r>
      <w:r w:rsidR="00444F58" w:rsidRPr="00B24D93">
        <w:rPr>
          <w:i/>
        </w:rPr>
        <w:t>Duomenų teikimo per Duomenų mainų svetainę tvarkos aprašą</w:t>
      </w:r>
      <w:r w:rsidRPr="00B24D93">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8256E"/>
    <w:rsid w:val="002A1851"/>
    <w:rsid w:val="002D490B"/>
    <w:rsid w:val="002D4CF1"/>
    <w:rsid w:val="002E62A4"/>
    <w:rsid w:val="002F7369"/>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31DAB"/>
    <w:rsid w:val="004405CB"/>
    <w:rsid w:val="00444F58"/>
    <w:rsid w:val="00464C75"/>
    <w:rsid w:val="00467F32"/>
    <w:rsid w:val="00483635"/>
    <w:rsid w:val="00485DFB"/>
    <w:rsid w:val="00490B21"/>
    <w:rsid w:val="004A16E8"/>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69C0"/>
    <w:rsid w:val="00632DB6"/>
    <w:rsid w:val="00644A0F"/>
    <w:rsid w:val="00645733"/>
    <w:rsid w:val="00673BCE"/>
    <w:rsid w:val="00682BE6"/>
    <w:rsid w:val="0069129D"/>
    <w:rsid w:val="006A0F73"/>
    <w:rsid w:val="006A194C"/>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26D46"/>
    <w:rsid w:val="008379FF"/>
    <w:rsid w:val="008773C4"/>
    <w:rsid w:val="008A096F"/>
    <w:rsid w:val="008A129C"/>
    <w:rsid w:val="008C114A"/>
    <w:rsid w:val="008E1270"/>
    <w:rsid w:val="008E41A8"/>
    <w:rsid w:val="008E7B67"/>
    <w:rsid w:val="00912E4F"/>
    <w:rsid w:val="00926030"/>
    <w:rsid w:val="0094300F"/>
    <w:rsid w:val="00943DF9"/>
    <w:rsid w:val="00951E73"/>
    <w:rsid w:val="00965B0C"/>
    <w:rsid w:val="009707D6"/>
    <w:rsid w:val="0098653C"/>
    <w:rsid w:val="00992423"/>
    <w:rsid w:val="00992AC6"/>
    <w:rsid w:val="00A23E55"/>
    <w:rsid w:val="00A26EDF"/>
    <w:rsid w:val="00A34F18"/>
    <w:rsid w:val="00A44D8C"/>
    <w:rsid w:val="00A61D91"/>
    <w:rsid w:val="00A703A7"/>
    <w:rsid w:val="00A967D9"/>
    <w:rsid w:val="00A97206"/>
    <w:rsid w:val="00AA05EF"/>
    <w:rsid w:val="00AC4324"/>
    <w:rsid w:val="00AD4D76"/>
    <w:rsid w:val="00AE7AFB"/>
    <w:rsid w:val="00B1633E"/>
    <w:rsid w:val="00B24D93"/>
    <w:rsid w:val="00B42FF4"/>
    <w:rsid w:val="00B64206"/>
    <w:rsid w:val="00B84A20"/>
    <w:rsid w:val="00B85A62"/>
    <w:rsid w:val="00BC0EB1"/>
    <w:rsid w:val="00BC66AE"/>
    <w:rsid w:val="00BC69A1"/>
    <w:rsid w:val="00BE213A"/>
    <w:rsid w:val="00BF1C03"/>
    <w:rsid w:val="00C05051"/>
    <w:rsid w:val="00C1392A"/>
    <w:rsid w:val="00C16ADB"/>
    <w:rsid w:val="00C20E74"/>
    <w:rsid w:val="00C336EE"/>
    <w:rsid w:val="00C458C7"/>
    <w:rsid w:val="00C54E49"/>
    <w:rsid w:val="00CC484A"/>
    <w:rsid w:val="00CF6934"/>
    <w:rsid w:val="00CF71F6"/>
    <w:rsid w:val="00D0100B"/>
    <w:rsid w:val="00D039E5"/>
    <w:rsid w:val="00D06A15"/>
    <w:rsid w:val="00D147F5"/>
    <w:rsid w:val="00D14D15"/>
    <w:rsid w:val="00D2230D"/>
    <w:rsid w:val="00D37B95"/>
    <w:rsid w:val="00D71E42"/>
    <w:rsid w:val="00DD5E0B"/>
    <w:rsid w:val="00DE5318"/>
    <w:rsid w:val="00DE6ED1"/>
    <w:rsid w:val="00E01724"/>
    <w:rsid w:val="00E16CCD"/>
    <w:rsid w:val="00E20087"/>
    <w:rsid w:val="00E441E2"/>
    <w:rsid w:val="00E65D4D"/>
    <w:rsid w:val="00E83C33"/>
    <w:rsid w:val="00E960DE"/>
    <w:rsid w:val="00E97C9C"/>
    <w:rsid w:val="00EA680C"/>
    <w:rsid w:val="00ED6836"/>
    <w:rsid w:val="00EE1B8B"/>
    <w:rsid w:val="00EF2642"/>
    <w:rsid w:val="00EF3E98"/>
    <w:rsid w:val="00EF40B8"/>
    <w:rsid w:val="00F210BA"/>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esinvesticijos.lt" TargetMode="External"/><Relationship Id="rId1" Type="http://schemas.openxmlformats.org/officeDocument/2006/relationships/hyperlink" Target="http://www.esinvesti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F9C5-B4DB-4F9A-9B2D-A32EA6C0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5</Pages>
  <Words>4994</Words>
  <Characters>2848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 Martinėnienė</cp:lastModifiedBy>
  <cp:revision>102</cp:revision>
  <cp:lastPrinted>2014-11-14T12:35:00Z</cp:lastPrinted>
  <dcterms:created xsi:type="dcterms:W3CDTF">2013-10-14T11:20:00Z</dcterms:created>
  <dcterms:modified xsi:type="dcterms:W3CDTF">2015-06-30T16:27:00Z</dcterms:modified>
</cp:coreProperties>
</file>