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E16" w:rsidRPr="00337ECF" w:rsidRDefault="002D1E16" w:rsidP="002D1E16">
      <w:pPr>
        <w:keepNext/>
        <w:tabs>
          <w:tab w:val="num" w:pos="850"/>
        </w:tabs>
        <w:spacing w:before="360" w:after="120" w:line="240" w:lineRule="auto"/>
        <w:ind w:left="850" w:hanging="850"/>
        <w:jc w:val="center"/>
        <w:outlineLvl w:val="0"/>
        <w:rPr>
          <w:rFonts w:ascii="Times New Roman" w:eastAsia="Times New Roman" w:hAnsi="Times New Roman"/>
          <w:bCs/>
          <w:caps/>
          <w:smallCaps/>
          <w:snapToGrid w:val="0"/>
          <w:color w:val="000000" w:themeColor="text1"/>
          <w:sz w:val="24"/>
          <w:szCs w:val="24"/>
          <w:lang w:val="x-none" w:eastAsia="lt-LT"/>
        </w:rPr>
      </w:pPr>
      <w:r w:rsidRPr="00337ECF">
        <w:rPr>
          <w:rFonts w:ascii="Times New Roman" w:eastAsia="Times New Roman" w:hAnsi="Times New Roman"/>
          <w:b/>
          <w:bCs/>
          <w:smallCaps/>
          <w:noProof/>
          <w:color w:val="000000" w:themeColor="text1"/>
          <w:sz w:val="24"/>
          <w:szCs w:val="24"/>
          <w:lang w:eastAsia="lt-LT"/>
        </w:rPr>
        <w:drawing>
          <wp:anchor distT="0" distB="0" distL="114300" distR="114300" simplePos="0" relativeHeight="251659264" behindDoc="0" locked="0" layoutInCell="0" allowOverlap="1" wp14:anchorId="32B03E50" wp14:editId="2E5347A0">
            <wp:simplePos x="0" y="0"/>
            <wp:positionH relativeFrom="page">
              <wp:posOffset>3780155</wp:posOffset>
            </wp:positionH>
            <wp:positionV relativeFrom="page">
              <wp:posOffset>716280</wp:posOffset>
            </wp:positionV>
            <wp:extent cx="541655" cy="594995"/>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655" cy="594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7ECF">
        <w:rPr>
          <w:rFonts w:ascii="Times New Roman" w:eastAsia="Times New Roman" w:hAnsi="Times New Roman"/>
          <w:b/>
          <w:bCs/>
          <w:caps/>
          <w:smallCaps/>
          <w:snapToGrid w:val="0"/>
          <w:color w:val="000000" w:themeColor="text1"/>
          <w:sz w:val="24"/>
          <w:szCs w:val="24"/>
          <w:lang w:val="x-none" w:eastAsia="lt-LT"/>
        </w:rPr>
        <w:t>LIETUVOS RESPUBLIKOS ŪKIO MINISTRAS</w:t>
      </w:r>
    </w:p>
    <w:p w:rsidR="002D1E16" w:rsidRPr="00337ECF" w:rsidRDefault="002D1E16" w:rsidP="002D1E16">
      <w:pPr>
        <w:spacing w:after="0" w:line="240" w:lineRule="auto"/>
        <w:jc w:val="center"/>
        <w:rPr>
          <w:rFonts w:ascii="Times New Roman" w:eastAsia="Times New Roman" w:hAnsi="Times New Roman"/>
          <w:b/>
          <w:caps/>
          <w:color w:val="000000" w:themeColor="text1"/>
          <w:sz w:val="24"/>
          <w:szCs w:val="24"/>
          <w:lang w:eastAsia="lt-LT"/>
        </w:rPr>
      </w:pPr>
    </w:p>
    <w:p w:rsidR="002D1E16" w:rsidRPr="00337ECF" w:rsidRDefault="002D1E16" w:rsidP="002D1E16">
      <w:pPr>
        <w:spacing w:after="0" w:line="240" w:lineRule="auto"/>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ĮSAKYMAS</w:t>
      </w:r>
    </w:p>
    <w:tbl>
      <w:tblPr>
        <w:tblW w:w="0" w:type="auto"/>
        <w:jc w:val="center"/>
        <w:tblLook w:val="04A0" w:firstRow="1" w:lastRow="0" w:firstColumn="1" w:lastColumn="0" w:noHBand="0" w:noVBand="1"/>
      </w:tblPr>
      <w:tblGrid>
        <w:gridCol w:w="9584"/>
      </w:tblGrid>
      <w:tr w:rsidR="002D1E16" w:rsidRPr="00D45B7D" w:rsidTr="0046659B">
        <w:trPr>
          <w:jc w:val="center"/>
        </w:trPr>
        <w:tc>
          <w:tcPr>
            <w:tcW w:w="9584" w:type="dxa"/>
          </w:tcPr>
          <w:p w:rsidR="002D1E16" w:rsidRPr="00D45B7D" w:rsidRDefault="002D1E16" w:rsidP="00157884">
            <w:pPr>
              <w:spacing w:after="0" w:line="240" w:lineRule="auto"/>
              <w:jc w:val="center"/>
              <w:rPr>
                <w:rFonts w:ascii="Times New Roman" w:hAnsi="Times New Roman"/>
                <w:b/>
                <w:kern w:val="16"/>
                <w:sz w:val="24"/>
                <w:szCs w:val="24"/>
              </w:rPr>
            </w:pPr>
            <w:r w:rsidRPr="00337ECF">
              <w:rPr>
                <w:rFonts w:ascii="Times New Roman" w:eastAsia="Times New Roman" w:hAnsi="Times New Roman"/>
                <w:b/>
                <w:bCs/>
                <w:caps/>
                <w:color w:val="000000" w:themeColor="text1"/>
                <w:sz w:val="24"/>
                <w:szCs w:val="24"/>
              </w:rPr>
              <w:t>dėl</w:t>
            </w:r>
            <w:r w:rsidRPr="00C6517B">
              <w:rPr>
                <w:rFonts w:ascii="Times New Roman" w:hAnsi="Times New Roman"/>
                <w:b/>
                <w:kern w:val="16"/>
                <w:sz w:val="24"/>
                <w:szCs w:val="24"/>
              </w:rPr>
              <w:t xml:space="preserve"> 2014–2020 METŲ EUROPOS SĄJUNGOS FONDŲ INVESTICIJŲ VEIKSMŲ PROGRAMOS 4 PRIORITETO </w:t>
            </w:r>
            <w:r w:rsidRPr="00D45B7D">
              <w:rPr>
                <w:rFonts w:ascii="Times New Roman" w:hAnsi="Times New Roman"/>
                <w:b/>
                <w:kern w:val="16"/>
                <w:sz w:val="24"/>
                <w:szCs w:val="24"/>
              </w:rPr>
              <w:t>„ENERGIJOS EFEKTYVUMO IR ATSINAUJINANČIŲ IŠTEKLIŲ ENERGIJOS GAMYBOS IR NAUDOJIMO SKATINIMAS“</w:t>
            </w:r>
          </w:p>
        </w:tc>
      </w:tr>
      <w:tr w:rsidR="002D1E16" w:rsidRPr="00D45B7D" w:rsidTr="0046659B">
        <w:trPr>
          <w:jc w:val="center"/>
        </w:trPr>
        <w:tc>
          <w:tcPr>
            <w:tcW w:w="9584" w:type="dxa"/>
          </w:tcPr>
          <w:p w:rsidR="002D1E16" w:rsidRPr="00D45B7D" w:rsidRDefault="002D1E16" w:rsidP="002D1E16">
            <w:pPr>
              <w:tabs>
                <w:tab w:val="left" w:pos="0"/>
                <w:tab w:val="left" w:pos="567"/>
              </w:tabs>
              <w:spacing w:after="0" w:line="240" w:lineRule="auto"/>
              <w:jc w:val="center"/>
              <w:rPr>
                <w:rFonts w:ascii="Times New Roman" w:eastAsia="Times New Roman" w:hAnsi="Times New Roman"/>
                <w:b/>
                <w:sz w:val="24"/>
                <w:szCs w:val="24"/>
              </w:rPr>
            </w:pPr>
            <w:r w:rsidRPr="00C6517B">
              <w:rPr>
                <w:rFonts w:ascii="Times New Roman" w:hAnsi="Times New Roman"/>
                <w:b/>
                <w:sz w:val="24"/>
                <w:szCs w:val="24"/>
              </w:rPr>
              <w:t>PRIEMONĖS NR. 04.2.1-LVPA-K-</w:t>
            </w:r>
            <w:r w:rsidRPr="00C6517B">
              <w:rPr>
                <w:rFonts w:ascii="Times New Roman" w:hAnsi="Times New Roman"/>
                <w:b/>
                <w:kern w:val="16"/>
                <w:sz w:val="24"/>
                <w:szCs w:val="24"/>
              </w:rPr>
              <w:t xml:space="preserve">836 „ATSINAUJINANTYS ENERGIJOS IŠTEKLIAI PRAMONEI LT+“ </w:t>
            </w:r>
            <w:r w:rsidRPr="00D45B7D">
              <w:rPr>
                <w:rFonts w:ascii="Times New Roman" w:hAnsi="Times New Roman"/>
                <w:b/>
                <w:kern w:val="16"/>
                <w:sz w:val="24"/>
                <w:szCs w:val="24"/>
              </w:rPr>
              <w:t>PROJEKTŲ FINANSAVIMO SĄLYGŲ APRAŠ</w:t>
            </w:r>
            <w:r>
              <w:rPr>
                <w:rFonts w:ascii="Times New Roman" w:hAnsi="Times New Roman"/>
                <w:b/>
                <w:kern w:val="16"/>
                <w:sz w:val="24"/>
                <w:szCs w:val="24"/>
              </w:rPr>
              <w:t>O</w:t>
            </w:r>
            <w:r w:rsidRPr="00D45B7D">
              <w:rPr>
                <w:rFonts w:ascii="Times New Roman" w:hAnsi="Times New Roman"/>
                <w:b/>
                <w:kern w:val="16"/>
                <w:sz w:val="24"/>
                <w:szCs w:val="24"/>
              </w:rPr>
              <w:t xml:space="preserve"> </w:t>
            </w:r>
          </w:p>
        </w:tc>
      </w:tr>
    </w:tbl>
    <w:p w:rsidR="002D1E16" w:rsidRPr="00337ECF" w:rsidRDefault="002D1E16" w:rsidP="002D1E16">
      <w:pPr>
        <w:spacing w:after="0" w:line="240" w:lineRule="auto"/>
        <w:jc w:val="center"/>
        <w:rPr>
          <w:rFonts w:ascii="Times New Roman" w:eastAsia="Times New Roman" w:hAnsi="Times New Roman"/>
          <w:b/>
          <w:bCs/>
          <w:caps/>
          <w:color w:val="000000" w:themeColor="text1"/>
          <w:sz w:val="24"/>
          <w:szCs w:val="24"/>
        </w:rPr>
      </w:pPr>
      <w:r w:rsidRPr="00337ECF">
        <w:rPr>
          <w:rFonts w:ascii="Times New Roman" w:eastAsia="Times New Roman" w:hAnsi="Times New Roman"/>
          <w:b/>
          <w:bCs/>
          <w:caps/>
          <w:color w:val="000000" w:themeColor="text1"/>
          <w:sz w:val="24"/>
          <w:szCs w:val="24"/>
        </w:rPr>
        <w:t>patvirtinimo</w:t>
      </w:r>
    </w:p>
    <w:p w:rsidR="002D1E16" w:rsidRPr="00337ECF" w:rsidRDefault="002D1E16" w:rsidP="002D1E16">
      <w:pPr>
        <w:spacing w:after="0" w:line="240" w:lineRule="auto"/>
        <w:ind w:firstLine="720"/>
        <w:rPr>
          <w:rFonts w:ascii="Times New Roman" w:eastAsia="Times New Roman" w:hAnsi="Times New Roman"/>
          <w:color w:val="000000" w:themeColor="text1"/>
          <w:sz w:val="24"/>
          <w:szCs w:val="24"/>
          <w:lang w:eastAsia="lt-LT"/>
        </w:rPr>
      </w:pPr>
    </w:p>
    <w:p w:rsidR="002D1E16" w:rsidRDefault="002D1E16" w:rsidP="002D1E16">
      <w:pPr>
        <w:spacing w:after="0" w:line="240" w:lineRule="auto"/>
        <w:jc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2016 m. </w:t>
      </w:r>
      <w:r w:rsidR="00172696">
        <w:rPr>
          <w:rFonts w:ascii="Times New Roman" w:eastAsia="Times New Roman" w:hAnsi="Times New Roman"/>
          <w:color w:val="000000" w:themeColor="text1"/>
          <w:sz w:val="24"/>
          <w:szCs w:val="24"/>
          <w:lang w:eastAsia="lt-LT"/>
        </w:rPr>
        <w:t>spalio 20</w:t>
      </w:r>
      <w:r w:rsidRPr="00337ECF">
        <w:rPr>
          <w:rFonts w:ascii="Times New Roman" w:eastAsia="Times New Roman" w:hAnsi="Times New Roman"/>
          <w:color w:val="000000" w:themeColor="text1"/>
          <w:sz w:val="24"/>
          <w:szCs w:val="24"/>
          <w:lang w:eastAsia="lt-LT"/>
        </w:rPr>
        <w:t xml:space="preserve"> d. Nr. 4-</w:t>
      </w:r>
      <w:r w:rsidR="00172696">
        <w:rPr>
          <w:rFonts w:ascii="Times New Roman" w:eastAsia="Times New Roman" w:hAnsi="Times New Roman"/>
          <w:color w:val="000000" w:themeColor="text1"/>
          <w:sz w:val="24"/>
          <w:szCs w:val="24"/>
          <w:lang w:eastAsia="lt-LT"/>
        </w:rPr>
        <w:t>647</w:t>
      </w:r>
    </w:p>
    <w:p w:rsidR="002D1E16" w:rsidRPr="00337ECF" w:rsidRDefault="002D1E16" w:rsidP="002D1E16">
      <w:pPr>
        <w:spacing w:after="0" w:line="240" w:lineRule="auto"/>
        <w:jc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Vilnius</w:t>
      </w:r>
    </w:p>
    <w:p w:rsidR="002D1E16" w:rsidRPr="00337ECF" w:rsidRDefault="002D1E16" w:rsidP="002D1E16">
      <w:pPr>
        <w:spacing w:after="0" w:line="240" w:lineRule="auto"/>
        <w:ind w:firstLine="720"/>
        <w:jc w:val="center"/>
        <w:rPr>
          <w:rFonts w:ascii="Times New Roman" w:eastAsia="Times New Roman" w:hAnsi="Times New Roman"/>
          <w:color w:val="000000" w:themeColor="text1"/>
          <w:sz w:val="24"/>
          <w:szCs w:val="24"/>
          <w:lang w:eastAsia="lt-LT"/>
        </w:rPr>
      </w:pPr>
    </w:p>
    <w:p w:rsidR="002D1E16" w:rsidRPr="00337ECF" w:rsidRDefault="002D1E16" w:rsidP="002D1E16">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themeColor="text1"/>
          <w:sz w:val="24"/>
          <w:szCs w:val="24"/>
        </w:rPr>
      </w:pPr>
      <w:r w:rsidRPr="00337ECF">
        <w:rPr>
          <w:rFonts w:ascii="Times New Roman" w:eastAsia="Times New Roman" w:hAnsi="Times New Roman"/>
          <w:color w:val="000000" w:themeColor="text1"/>
          <w:sz w:val="24"/>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rsidR="002D1E16" w:rsidRPr="00337ECF" w:rsidRDefault="002D1E16" w:rsidP="002D1E16">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themeColor="text1"/>
          <w:sz w:val="24"/>
          <w:szCs w:val="24"/>
        </w:rPr>
      </w:pPr>
      <w:r w:rsidRPr="00337ECF">
        <w:rPr>
          <w:rFonts w:ascii="Times New Roman" w:eastAsia="Times New Roman" w:hAnsi="Times New Roman"/>
          <w:color w:val="000000" w:themeColor="text1"/>
          <w:sz w:val="24"/>
          <w:szCs w:val="24"/>
        </w:rPr>
        <w:t xml:space="preserve">t v i r t i n u 2014–2020 metų Europos Sąjungos fondų investicijų veiksmų programos </w:t>
      </w:r>
      <w:r w:rsidR="00160055" w:rsidRPr="00C6517B">
        <w:rPr>
          <w:rFonts w:ascii="Times New Roman" w:hAnsi="Times New Roman"/>
          <w:sz w:val="24"/>
          <w:szCs w:val="24"/>
        </w:rPr>
        <w:t>4</w:t>
      </w:r>
      <w:r w:rsidR="00160055">
        <w:rPr>
          <w:rFonts w:ascii="Times New Roman" w:hAnsi="Times New Roman"/>
          <w:sz w:val="24"/>
          <w:szCs w:val="24"/>
        </w:rPr>
        <w:t> </w:t>
      </w:r>
      <w:r w:rsidR="00160055" w:rsidRPr="00C6517B">
        <w:rPr>
          <w:rFonts w:ascii="Times New Roman" w:hAnsi="Times New Roman"/>
          <w:sz w:val="24"/>
          <w:szCs w:val="24"/>
        </w:rPr>
        <w:t>prioriteto „Energijos efektyvumo ir atsinaujinančių išteklių energijos gamybos ir naudojimo skatinimas“ priemonės Nr. 04.2.1-LVPA-K-836 „Atsinaujinantys energijos ištekliai pramonei LT+“</w:t>
      </w:r>
      <w:r w:rsidRPr="00337ECF">
        <w:rPr>
          <w:rFonts w:ascii="Times New Roman" w:eastAsia="Times New Roman" w:hAnsi="Times New Roman"/>
          <w:color w:val="000000" w:themeColor="text1"/>
          <w:sz w:val="24"/>
          <w:szCs w:val="24"/>
        </w:rPr>
        <w:t xml:space="preserve"> projektų finansavimo sąlygų aprašą (pridedama).</w:t>
      </w:r>
    </w:p>
    <w:p w:rsidR="002D1E16" w:rsidRPr="00337ECF" w:rsidRDefault="002D1E16" w:rsidP="002D1E16">
      <w:pPr>
        <w:suppressAutoHyphens/>
        <w:autoSpaceDE w:val="0"/>
        <w:autoSpaceDN w:val="0"/>
        <w:adjustRightInd w:val="0"/>
        <w:spacing w:after="0" w:line="240" w:lineRule="auto"/>
        <w:jc w:val="both"/>
        <w:textAlignment w:val="center"/>
        <w:rPr>
          <w:rFonts w:ascii="Times New Roman" w:eastAsia="Times New Roman" w:hAnsi="Times New Roman"/>
          <w:color w:val="000000" w:themeColor="text1"/>
          <w:sz w:val="24"/>
          <w:szCs w:val="24"/>
        </w:rPr>
      </w:pPr>
    </w:p>
    <w:p w:rsidR="002D1E16" w:rsidRPr="00337ECF" w:rsidRDefault="002D1E16" w:rsidP="002D1E16">
      <w:pPr>
        <w:spacing w:after="0" w:line="240" w:lineRule="auto"/>
        <w:ind w:firstLine="720"/>
        <w:rPr>
          <w:rFonts w:ascii="Times New Roman" w:eastAsia="Times New Roman" w:hAnsi="Times New Roman"/>
          <w:color w:val="000000" w:themeColor="text1"/>
          <w:sz w:val="24"/>
          <w:szCs w:val="24"/>
          <w:lang w:eastAsia="lt-LT"/>
        </w:rPr>
      </w:pPr>
    </w:p>
    <w:p w:rsidR="002D1E16" w:rsidRPr="00337ECF" w:rsidRDefault="002D1E16" w:rsidP="002D1E16">
      <w:pPr>
        <w:spacing w:after="0" w:line="240" w:lineRule="auto"/>
        <w:rPr>
          <w:rFonts w:ascii="Times New Roman" w:eastAsia="Times New Roman" w:hAnsi="Times New Roman"/>
          <w:bCs/>
          <w:color w:val="000000" w:themeColor="text1"/>
          <w:sz w:val="24"/>
          <w:szCs w:val="24"/>
          <w:lang w:eastAsia="lt-LT"/>
        </w:rPr>
      </w:pPr>
    </w:p>
    <w:tbl>
      <w:tblPr>
        <w:tblW w:w="0" w:type="auto"/>
        <w:tblLook w:val="01E0" w:firstRow="1" w:lastRow="1" w:firstColumn="1" w:lastColumn="1" w:noHBand="0" w:noVBand="0"/>
      </w:tblPr>
      <w:tblGrid>
        <w:gridCol w:w="4821"/>
        <w:gridCol w:w="4817"/>
      </w:tblGrid>
      <w:tr w:rsidR="002D1E16" w:rsidRPr="00337ECF" w:rsidTr="0046659B">
        <w:tc>
          <w:tcPr>
            <w:tcW w:w="4927" w:type="dxa"/>
          </w:tcPr>
          <w:p w:rsidR="002D1E16" w:rsidRPr="00337ECF" w:rsidRDefault="002D1E16" w:rsidP="0046659B">
            <w:pPr>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Ūkio ministras</w:t>
            </w:r>
          </w:p>
        </w:tc>
        <w:tc>
          <w:tcPr>
            <w:tcW w:w="4927" w:type="dxa"/>
          </w:tcPr>
          <w:p w:rsidR="002D1E16" w:rsidRPr="00337ECF" w:rsidRDefault="002D1E16" w:rsidP="0046659B">
            <w:pPr>
              <w:spacing w:after="0" w:line="240" w:lineRule="auto"/>
              <w:jc w:val="right"/>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Evaldas Gustas</w:t>
            </w:r>
          </w:p>
        </w:tc>
      </w:tr>
    </w:tbl>
    <w:p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rsidR="002D1E16" w:rsidRDefault="002D1E16" w:rsidP="002D1E16">
      <w:pPr>
        <w:spacing w:after="0" w:line="240" w:lineRule="auto"/>
        <w:rPr>
          <w:rFonts w:ascii="Times New Roman" w:eastAsia="Times New Roman" w:hAnsi="Times New Roman"/>
          <w:color w:val="000000" w:themeColor="text1"/>
          <w:sz w:val="24"/>
          <w:szCs w:val="24"/>
          <w:lang w:eastAsia="lt-LT"/>
        </w:rPr>
      </w:pPr>
    </w:p>
    <w:p w:rsidR="00EF0772" w:rsidRDefault="00EF0772" w:rsidP="002D1E16">
      <w:pPr>
        <w:spacing w:after="0" w:line="240" w:lineRule="auto"/>
        <w:rPr>
          <w:rFonts w:ascii="Times New Roman" w:eastAsia="Times New Roman" w:hAnsi="Times New Roman"/>
          <w:color w:val="000000" w:themeColor="text1"/>
          <w:sz w:val="24"/>
          <w:szCs w:val="24"/>
          <w:lang w:eastAsia="lt-LT"/>
        </w:rPr>
      </w:pPr>
    </w:p>
    <w:p w:rsidR="00EF0772" w:rsidRDefault="00EF0772" w:rsidP="002D1E16">
      <w:pPr>
        <w:spacing w:after="0" w:line="240" w:lineRule="auto"/>
        <w:rPr>
          <w:rFonts w:ascii="Times New Roman" w:eastAsia="Times New Roman" w:hAnsi="Times New Roman"/>
          <w:color w:val="000000" w:themeColor="text1"/>
          <w:sz w:val="24"/>
          <w:szCs w:val="24"/>
          <w:lang w:eastAsia="lt-LT"/>
        </w:rPr>
      </w:pPr>
    </w:p>
    <w:p w:rsidR="00EF0772" w:rsidRDefault="00EF0772" w:rsidP="002D1E16">
      <w:pPr>
        <w:spacing w:after="0" w:line="240" w:lineRule="auto"/>
        <w:rPr>
          <w:rFonts w:ascii="Times New Roman" w:eastAsia="Times New Roman" w:hAnsi="Times New Roman"/>
          <w:color w:val="000000" w:themeColor="text1"/>
          <w:sz w:val="24"/>
          <w:szCs w:val="24"/>
          <w:lang w:eastAsia="lt-LT"/>
        </w:rPr>
      </w:pPr>
    </w:p>
    <w:p w:rsidR="00EF0772" w:rsidRPr="00337ECF" w:rsidRDefault="00EF0772" w:rsidP="002D1E16">
      <w:pPr>
        <w:spacing w:after="0" w:line="240" w:lineRule="auto"/>
        <w:rPr>
          <w:rFonts w:ascii="Times New Roman" w:eastAsia="Times New Roman" w:hAnsi="Times New Roman"/>
          <w:color w:val="000000" w:themeColor="text1"/>
          <w:sz w:val="24"/>
          <w:szCs w:val="24"/>
          <w:lang w:eastAsia="lt-LT"/>
        </w:rPr>
      </w:pPr>
    </w:p>
    <w:p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rsidR="002D1E16" w:rsidRDefault="002D1E16"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p>
    <w:p w:rsidR="002D1E16" w:rsidRPr="00337ECF" w:rsidRDefault="002D1E16"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Parengė </w:t>
      </w:r>
    </w:p>
    <w:p w:rsidR="002D1E16" w:rsidRPr="00337ECF" w:rsidRDefault="002D1E16"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Ūkio ministerijos Europos Sąjungos paramos koordinavimo departamento</w:t>
      </w:r>
    </w:p>
    <w:p w:rsidR="002D1E16" w:rsidRPr="00337ECF" w:rsidRDefault="002D1E16"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Struktūrinės paramos politikos skyriaus vyriausioji specialistė</w:t>
      </w:r>
    </w:p>
    <w:p w:rsidR="002D1E16" w:rsidRPr="00337ECF" w:rsidRDefault="002D1E16" w:rsidP="002D1E16">
      <w:pPr>
        <w:tabs>
          <w:tab w:val="center" w:pos="4819"/>
          <w:tab w:val="right" w:pos="9638"/>
        </w:tabs>
        <w:spacing w:after="0" w:line="240" w:lineRule="auto"/>
        <w:ind w:firstLine="720"/>
        <w:rPr>
          <w:rFonts w:ascii="Times New Roman" w:eastAsia="Times New Roman" w:hAnsi="Times New Roman"/>
          <w:color w:val="000000" w:themeColor="text1"/>
          <w:sz w:val="24"/>
          <w:szCs w:val="24"/>
          <w:lang w:eastAsia="lt-LT"/>
        </w:rPr>
      </w:pPr>
    </w:p>
    <w:p w:rsidR="002D1E16" w:rsidRPr="00337ECF" w:rsidRDefault="002D1E16"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Inga </w:t>
      </w:r>
      <w:proofErr w:type="spellStart"/>
      <w:r w:rsidRPr="00337ECF">
        <w:rPr>
          <w:rFonts w:ascii="Times New Roman" w:eastAsia="Times New Roman" w:hAnsi="Times New Roman"/>
          <w:color w:val="000000" w:themeColor="text1"/>
          <w:sz w:val="24"/>
          <w:szCs w:val="24"/>
          <w:lang w:eastAsia="lt-LT"/>
        </w:rPr>
        <w:t>Veževičienė</w:t>
      </w:r>
      <w:proofErr w:type="spellEnd"/>
    </w:p>
    <w:p w:rsidR="002D1E16" w:rsidRDefault="002D1E16">
      <w:pPr>
        <w:spacing w:after="0" w:line="240" w:lineRule="auto"/>
        <w:rPr>
          <w:rFonts w:ascii="Times New Roman" w:hAnsi="Times New Roman"/>
          <w:sz w:val="24"/>
          <w:szCs w:val="24"/>
        </w:rPr>
        <w:sectPr w:rsidR="002D1E16" w:rsidSect="00FD6D75">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pgNumType w:start="1"/>
          <w:cols w:space="1296"/>
          <w:titlePg/>
          <w:docGrid w:linePitch="360"/>
        </w:sectPr>
      </w:pPr>
    </w:p>
    <w:p w:rsidR="00FB5B87" w:rsidRPr="004155EB" w:rsidRDefault="00FB5B87" w:rsidP="00E25F73">
      <w:pPr>
        <w:spacing w:after="0" w:line="240" w:lineRule="auto"/>
        <w:ind w:left="2592" w:firstLine="1296"/>
        <w:rPr>
          <w:rFonts w:ascii="Times New Roman" w:hAnsi="Times New Roman"/>
          <w:sz w:val="24"/>
          <w:szCs w:val="24"/>
        </w:rPr>
      </w:pPr>
      <w:r w:rsidRPr="004155EB">
        <w:rPr>
          <w:rFonts w:ascii="Times New Roman" w:hAnsi="Times New Roman"/>
          <w:sz w:val="24"/>
          <w:szCs w:val="24"/>
        </w:rPr>
        <w:lastRenderedPageBreak/>
        <w:t xml:space="preserve">              </w:t>
      </w:r>
      <w:r w:rsidR="00C163EC" w:rsidRPr="004155EB">
        <w:rPr>
          <w:rFonts w:ascii="Times New Roman" w:hAnsi="Times New Roman"/>
          <w:sz w:val="24"/>
          <w:szCs w:val="24"/>
        </w:rPr>
        <w:t xml:space="preserve"> </w:t>
      </w:r>
      <w:r w:rsidRPr="004155EB">
        <w:rPr>
          <w:rFonts w:ascii="Times New Roman" w:hAnsi="Times New Roman"/>
          <w:sz w:val="24"/>
          <w:szCs w:val="24"/>
        </w:rPr>
        <w:t xml:space="preserve"> PATVIRTINTA</w:t>
      </w:r>
    </w:p>
    <w:p w:rsidR="00FB5B87" w:rsidRPr="004155EB" w:rsidRDefault="00FA7C0D" w:rsidP="00E25F73">
      <w:pPr>
        <w:spacing w:after="0" w:line="240" w:lineRule="auto"/>
        <w:ind w:left="3524" w:firstLine="1296"/>
        <w:rPr>
          <w:rFonts w:ascii="Times New Roman" w:hAnsi="Times New Roman"/>
          <w:sz w:val="24"/>
          <w:szCs w:val="24"/>
        </w:rPr>
      </w:pPr>
      <w:r w:rsidRPr="004155EB">
        <w:rPr>
          <w:rFonts w:ascii="Times New Roman" w:hAnsi="Times New Roman"/>
          <w:sz w:val="24"/>
          <w:szCs w:val="24"/>
        </w:rPr>
        <w:t xml:space="preserve"> </w:t>
      </w:r>
      <w:r w:rsidR="00FB5B87" w:rsidRPr="004155EB">
        <w:rPr>
          <w:rFonts w:ascii="Times New Roman" w:hAnsi="Times New Roman"/>
          <w:sz w:val="24"/>
          <w:szCs w:val="24"/>
        </w:rPr>
        <w:t xml:space="preserve">Lietuvos Respublikos ūkio ministro </w:t>
      </w:r>
    </w:p>
    <w:p w:rsidR="00FA7C0D" w:rsidRPr="004155EB" w:rsidRDefault="00FA7C0D" w:rsidP="00854ED8">
      <w:pPr>
        <w:spacing w:after="0" w:line="240" w:lineRule="auto"/>
        <w:ind w:left="4820"/>
        <w:jc w:val="both"/>
        <w:rPr>
          <w:rFonts w:ascii="Times New Roman" w:hAnsi="Times New Roman"/>
          <w:sz w:val="24"/>
          <w:szCs w:val="24"/>
        </w:rPr>
      </w:pPr>
      <w:r w:rsidRPr="004155EB">
        <w:rPr>
          <w:rFonts w:ascii="Times New Roman" w:hAnsi="Times New Roman"/>
          <w:sz w:val="24"/>
          <w:szCs w:val="24"/>
        </w:rPr>
        <w:t xml:space="preserve"> </w:t>
      </w:r>
      <w:r w:rsidR="00FB5B87" w:rsidRPr="004155EB">
        <w:rPr>
          <w:rFonts w:ascii="Times New Roman" w:hAnsi="Times New Roman"/>
          <w:sz w:val="24"/>
          <w:szCs w:val="24"/>
        </w:rPr>
        <w:t>201</w:t>
      </w:r>
      <w:r w:rsidR="00483BDB" w:rsidRPr="004155EB">
        <w:rPr>
          <w:rFonts w:ascii="Times New Roman" w:hAnsi="Times New Roman"/>
          <w:sz w:val="24"/>
          <w:szCs w:val="24"/>
        </w:rPr>
        <w:t>6</w:t>
      </w:r>
      <w:r w:rsidR="00F60CEA" w:rsidRPr="004155EB">
        <w:rPr>
          <w:rFonts w:ascii="Times New Roman" w:hAnsi="Times New Roman"/>
          <w:sz w:val="24"/>
          <w:szCs w:val="24"/>
        </w:rPr>
        <w:t xml:space="preserve"> m.</w:t>
      </w:r>
      <w:r w:rsidR="00172696">
        <w:rPr>
          <w:rFonts w:ascii="Times New Roman" w:hAnsi="Times New Roman"/>
          <w:sz w:val="24"/>
          <w:szCs w:val="24"/>
        </w:rPr>
        <w:t xml:space="preserve"> spalio 20</w:t>
      </w:r>
      <w:r w:rsidR="00F0727A" w:rsidRPr="004155EB">
        <w:rPr>
          <w:rFonts w:ascii="Times New Roman" w:hAnsi="Times New Roman"/>
          <w:sz w:val="24"/>
          <w:szCs w:val="24"/>
        </w:rPr>
        <w:t xml:space="preserve"> </w:t>
      </w:r>
      <w:r w:rsidR="00FB5B87" w:rsidRPr="004155EB">
        <w:rPr>
          <w:rFonts w:ascii="Times New Roman" w:hAnsi="Times New Roman"/>
          <w:sz w:val="24"/>
          <w:szCs w:val="24"/>
        </w:rPr>
        <w:t>d. įsakymu Nr. 4-</w:t>
      </w:r>
      <w:r w:rsidR="00172696">
        <w:rPr>
          <w:rFonts w:ascii="Times New Roman" w:hAnsi="Times New Roman"/>
          <w:sz w:val="24"/>
          <w:szCs w:val="24"/>
        </w:rPr>
        <w:t>647</w:t>
      </w:r>
    </w:p>
    <w:p w:rsidR="00406E16" w:rsidRPr="004155EB" w:rsidRDefault="00406E16" w:rsidP="00854ED8">
      <w:pPr>
        <w:spacing w:after="0" w:line="240" w:lineRule="auto"/>
        <w:ind w:left="4820"/>
        <w:jc w:val="both"/>
        <w:rPr>
          <w:rFonts w:ascii="Times New Roman" w:hAnsi="Times New Roman"/>
          <w:sz w:val="24"/>
          <w:szCs w:val="24"/>
        </w:rPr>
      </w:pPr>
    </w:p>
    <w:tbl>
      <w:tblPr>
        <w:tblW w:w="0" w:type="auto"/>
        <w:jc w:val="center"/>
        <w:tblLook w:val="04A0" w:firstRow="1" w:lastRow="0" w:firstColumn="1" w:lastColumn="0" w:noHBand="0" w:noVBand="1"/>
      </w:tblPr>
      <w:tblGrid>
        <w:gridCol w:w="9584"/>
      </w:tblGrid>
      <w:tr w:rsidR="00C42552" w:rsidRPr="00C6517B" w:rsidTr="00085099">
        <w:trPr>
          <w:jc w:val="center"/>
        </w:trPr>
        <w:tc>
          <w:tcPr>
            <w:tcW w:w="9584" w:type="dxa"/>
          </w:tcPr>
          <w:p w:rsidR="00C42552" w:rsidRPr="00D45B7D" w:rsidRDefault="00F90241" w:rsidP="0047305C">
            <w:pPr>
              <w:spacing w:after="0" w:line="240" w:lineRule="auto"/>
              <w:jc w:val="center"/>
              <w:rPr>
                <w:rFonts w:ascii="Times New Roman" w:hAnsi="Times New Roman"/>
                <w:b/>
                <w:kern w:val="16"/>
                <w:sz w:val="24"/>
                <w:szCs w:val="24"/>
              </w:rPr>
            </w:pPr>
            <w:r w:rsidRPr="00C6517B">
              <w:rPr>
                <w:rFonts w:ascii="Times New Roman" w:hAnsi="Times New Roman"/>
                <w:b/>
                <w:kern w:val="16"/>
                <w:sz w:val="24"/>
                <w:szCs w:val="24"/>
              </w:rPr>
              <w:t>2014–2020 METŲ EUROPOS SĄJUNGOS</w:t>
            </w:r>
            <w:r w:rsidR="00745E87" w:rsidRPr="00C6517B">
              <w:rPr>
                <w:rFonts w:ascii="Times New Roman" w:hAnsi="Times New Roman"/>
                <w:b/>
                <w:kern w:val="16"/>
                <w:sz w:val="24"/>
                <w:szCs w:val="24"/>
              </w:rPr>
              <w:t xml:space="preserve"> FONDŲ </w:t>
            </w:r>
            <w:r w:rsidR="00C42552" w:rsidRPr="00C6517B">
              <w:rPr>
                <w:rFonts w:ascii="Times New Roman" w:hAnsi="Times New Roman"/>
                <w:b/>
                <w:kern w:val="16"/>
                <w:sz w:val="24"/>
                <w:szCs w:val="24"/>
              </w:rPr>
              <w:t xml:space="preserve">INVESTICIJŲ VEIKSMŲ PROGRAMOS </w:t>
            </w:r>
            <w:r w:rsidR="00745E87" w:rsidRPr="00C6517B">
              <w:rPr>
                <w:rFonts w:ascii="Times New Roman" w:hAnsi="Times New Roman"/>
                <w:b/>
                <w:kern w:val="16"/>
                <w:sz w:val="24"/>
                <w:szCs w:val="24"/>
              </w:rPr>
              <w:t>4</w:t>
            </w:r>
            <w:r w:rsidR="00C42552" w:rsidRPr="00C6517B">
              <w:rPr>
                <w:rFonts w:ascii="Times New Roman" w:hAnsi="Times New Roman"/>
                <w:b/>
                <w:kern w:val="16"/>
                <w:sz w:val="24"/>
                <w:szCs w:val="24"/>
              </w:rPr>
              <w:t xml:space="preserve"> PRIORITETO </w:t>
            </w:r>
            <w:r w:rsidR="00745E87" w:rsidRPr="00D45B7D">
              <w:rPr>
                <w:rFonts w:ascii="Times New Roman" w:hAnsi="Times New Roman"/>
                <w:b/>
                <w:kern w:val="16"/>
                <w:sz w:val="24"/>
                <w:szCs w:val="24"/>
              </w:rPr>
              <w:t>„ENERGIJOS EFEKTYVUMO IR ATSINAUJINANČIŲ IŠTEKLIŲ ENERGIJOS GAMYBOS IR NAUDOJIMO SKATINIMAS“</w:t>
            </w:r>
          </w:p>
        </w:tc>
      </w:tr>
      <w:tr w:rsidR="00C42552" w:rsidRPr="00C6517B" w:rsidTr="00085099">
        <w:trPr>
          <w:jc w:val="center"/>
        </w:trPr>
        <w:tc>
          <w:tcPr>
            <w:tcW w:w="9584" w:type="dxa"/>
          </w:tcPr>
          <w:p w:rsidR="00C42552" w:rsidRPr="00D45B7D" w:rsidRDefault="00636409" w:rsidP="00C6517B">
            <w:pPr>
              <w:tabs>
                <w:tab w:val="left" w:pos="0"/>
                <w:tab w:val="left" w:pos="567"/>
              </w:tabs>
              <w:spacing w:after="0" w:line="240" w:lineRule="auto"/>
              <w:jc w:val="center"/>
              <w:rPr>
                <w:rFonts w:ascii="Times New Roman" w:eastAsia="Times New Roman" w:hAnsi="Times New Roman"/>
                <w:b/>
                <w:sz w:val="24"/>
                <w:szCs w:val="24"/>
              </w:rPr>
            </w:pPr>
            <w:r w:rsidRPr="00C6517B">
              <w:rPr>
                <w:rFonts w:ascii="Times New Roman" w:hAnsi="Times New Roman"/>
                <w:b/>
                <w:sz w:val="24"/>
                <w:szCs w:val="24"/>
              </w:rPr>
              <w:t xml:space="preserve">PRIEMONĖS </w:t>
            </w:r>
            <w:r w:rsidR="00745E87" w:rsidRPr="00C6517B">
              <w:rPr>
                <w:rFonts w:ascii="Times New Roman" w:hAnsi="Times New Roman"/>
                <w:b/>
                <w:sz w:val="24"/>
                <w:szCs w:val="24"/>
              </w:rPr>
              <w:t>NR. 04.2.1-LVPA-K-</w:t>
            </w:r>
            <w:r w:rsidR="00745E87" w:rsidRPr="00C6517B">
              <w:rPr>
                <w:rFonts w:ascii="Times New Roman" w:hAnsi="Times New Roman"/>
                <w:b/>
                <w:kern w:val="16"/>
                <w:sz w:val="24"/>
                <w:szCs w:val="24"/>
              </w:rPr>
              <w:t>836</w:t>
            </w:r>
            <w:r w:rsidR="004B526F" w:rsidRPr="00C6517B">
              <w:rPr>
                <w:rFonts w:ascii="Times New Roman" w:hAnsi="Times New Roman"/>
                <w:b/>
                <w:kern w:val="16"/>
                <w:sz w:val="24"/>
                <w:szCs w:val="24"/>
              </w:rPr>
              <w:t xml:space="preserve"> „</w:t>
            </w:r>
            <w:r w:rsidR="00745E87" w:rsidRPr="00C6517B">
              <w:rPr>
                <w:rFonts w:ascii="Times New Roman" w:hAnsi="Times New Roman"/>
                <w:b/>
                <w:kern w:val="16"/>
                <w:sz w:val="24"/>
                <w:szCs w:val="24"/>
              </w:rPr>
              <w:t xml:space="preserve">ATSINAUJINANTYS ENERGIJOS IŠTEKLIAI PRAMONEI LT+“ </w:t>
            </w:r>
            <w:r w:rsidR="00C42552" w:rsidRPr="00D45B7D">
              <w:rPr>
                <w:rFonts w:ascii="Times New Roman" w:hAnsi="Times New Roman"/>
                <w:b/>
                <w:kern w:val="16"/>
                <w:sz w:val="24"/>
                <w:szCs w:val="24"/>
              </w:rPr>
              <w:t xml:space="preserve">PROJEKTŲ FINANSAVIMO SĄLYGŲ APRAŠAS </w:t>
            </w:r>
          </w:p>
        </w:tc>
      </w:tr>
    </w:tbl>
    <w:p w:rsidR="00FF726A" w:rsidRPr="0047305C" w:rsidRDefault="00FF726A" w:rsidP="0026561F">
      <w:pPr>
        <w:spacing w:after="0" w:line="240" w:lineRule="auto"/>
        <w:rPr>
          <w:rFonts w:ascii="Times New Roman" w:hAnsi="Times New Roman"/>
          <w:sz w:val="24"/>
          <w:szCs w:val="24"/>
        </w:rPr>
      </w:pPr>
    </w:p>
    <w:p w:rsidR="0017184B" w:rsidRPr="00C6517B" w:rsidRDefault="00FF726A" w:rsidP="0026561F">
      <w:pPr>
        <w:spacing w:after="0" w:line="240" w:lineRule="auto"/>
        <w:jc w:val="center"/>
        <w:rPr>
          <w:rFonts w:ascii="Times New Roman" w:hAnsi="Times New Roman"/>
          <w:b/>
          <w:sz w:val="24"/>
          <w:szCs w:val="24"/>
        </w:rPr>
      </w:pPr>
      <w:r w:rsidRPr="00C6517B">
        <w:rPr>
          <w:rFonts w:ascii="Times New Roman" w:hAnsi="Times New Roman"/>
          <w:b/>
          <w:sz w:val="24"/>
          <w:szCs w:val="24"/>
        </w:rPr>
        <w:t>I</w:t>
      </w:r>
      <w:r w:rsidR="00406E16" w:rsidRPr="00C6517B">
        <w:rPr>
          <w:rFonts w:ascii="Times New Roman" w:hAnsi="Times New Roman"/>
          <w:b/>
          <w:sz w:val="24"/>
          <w:szCs w:val="24"/>
        </w:rPr>
        <w:t xml:space="preserve"> </w:t>
      </w:r>
      <w:r w:rsidR="0017184B" w:rsidRPr="00C6517B">
        <w:rPr>
          <w:rFonts w:ascii="Times New Roman" w:hAnsi="Times New Roman"/>
          <w:b/>
          <w:sz w:val="24"/>
          <w:szCs w:val="24"/>
        </w:rPr>
        <w:t>SKYRIUS</w:t>
      </w:r>
    </w:p>
    <w:p w:rsidR="00FF726A" w:rsidRPr="00D45B7D" w:rsidRDefault="00FF726A" w:rsidP="0026561F">
      <w:pPr>
        <w:spacing w:after="0" w:line="240" w:lineRule="auto"/>
        <w:jc w:val="center"/>
        <w:rPr>
          <w:rFonts w:ascii="Times New Roman" w:hAnsi="Times New Roman"/>
          <w:b/>
          <w:sz w:val="24"/>
          <w:szCs w:val="24"/>
        </w:rPr>
      </w:pPr>
      <w:r w:rsidRPr="00D45B7D">
        <w:rPr>
          <w:rFonts w:ascii="Times New Roman" w:hAnsi="Times New Roman"/>
          <w:b/>
          <w:sz w:val="24"/>
          <w:szCs w:val="24"/>
        </w:rPr>
        <w:t>BENDROSIOS NUOSTATOS</w:t>
      </w:r>
    </w:p>
    <w:p w:rsidR="00A8774B" w:rsidRPr="00FC7ACF" w:rsidRDefault="00A8774B" w:rsidP="0026561F">
      <w:pPr>
        <w:spacing w:after="0" w:line="240" w:lineRule="auto"/>
        <w:jc w:val="center"/>
        <w:rPr>
          <w:rFonts w:ascii="Times New Roman" w:hAnsi="Times New Roman"/>
          <w:b/>
          <w:sz w:val="24"/>
          <w:szCs w:val="24"/>
        </w:rPr>
      </w:pPr>
    </w:p>
    <w:p w:rsidR="002958F9" w:rsidRPr="00C6517B" w:rsidRDefault="002958F9" w:rsidP="00251B6A">
      <w:pPr>
        <w:pStyle w:val="ListParagraph"/>
        <w:numPr>
          <w:ilvl w:val="0"/>
          <w:numId w:val="12"/>
        </w:numPr>
        <w:spacing w:after="0" w:line="240" w:lineRule="auto"/>
        <w:ind w:left="0" w:firstLine="851"/>
        <w:jc w:val="both"/>
        <w:rPr>
          <w:rFonts w:ascii="Times New Roman" w:hAnsi="Times New Roman"/>
          <w:sz w:val="24"/>
          <w:szCs w:val="24"/>
        </w:rPr>
      </w:pPr>
      <w:bookmarkStart w:id="0" w:name="_GoBack"/>
      <w:r w:rsidRPr="00C6517B">
        <w:rPr>
          <w:rFonts w:ascii="Times New Roman" w:hAnsi="Times New Roman"/>
          <w:sz w:val="24"/>
          <w:szCs w:val="24"/>
        </w:rPr>
        <w:t>2014–2020 m</w:t>
      </w:r>
      <w:r w:rsidR="008F6697" w:rsidRPr="00C6517B">
        <w:rPr>
          <w:rFonts w:ascii="Times New Roman" w:hAnsi="Times New Roman"/>
          <w:sz w:val="24"/>
          <w:szCs w:val="24"/>
        </w:rPr>
        <w:t>etų</w:t>
      </w:r>
      <w:r w:rsidRPr="00C6517B">
        <w:rPr>
          <w:rFonts w:ascii="Times New Roman" w:hAnsi="Times New Roman"/>
          <w:sz w:val="24"/>
          <w:szCs w:val="24"/>
        </w:rPr>
        <w:t xml:space="preserve"> Europos Sąjungos fondų </w:t>
      </w:r>
      <w:r w:rsidR="00992586" w:rsidRPr="00C6517B">
        <w:rPr>
          <w:rFonts w:ascii="Times New Roman" w:hAnsi="Times New Roman"/>
          <w:sz w:val="24"/>
          <w:szCs w:val="24"/>
        </w:rPr>
        <w:t xml:space="preserve">investicijų </w:t>
      </w:r>
      <w:r w:rsidRPr="00C6517B">
        <w:rPr>
          <w:rFonts w:ascii="Times New Roman" w:hAnsi="Times New Roman"/>
          <w:sz w:val="24"/>
          <w:szCs w:val="24"/>
        </w:rPr>
        <w:t xml:space="preserve">veiksmų </w:t>
      </w:r>
      <w:r w:rsidR="00D575DE" w:rsidRPr="00C6517B">
        <w:rPr>
          <w:rFonts w:ascii="Times New Roman" w:hAnsi="Times New Roman"/>
          <w:sz w:val="24"/>
          <w:szCs w:val="24"/>
        </w:rPr>
        <w:t xml:space="preserve">programos </w:t>
      </w:r>
      <w:r w:rsidR="0005418D" w:rsidRPr="00C6517B">
        <w:rPr>
          <w:rFonts w:ascii="Times New Roman" w:hAnsi="Times New Roman"/>
          <w:sz w:val="24"/>
          <w:szCs w:val="24"/>
        </w:rPr>
        <w:t>4</w:t>
      </w:r>
      <w:r w:rsidR="00110B98" w:rsidRPr="00C6517B">
        <w:rPr>
          <w:rFonts w:ascii="Times New Roman" w:hAnsi="Times New Roman"/>
          <w:sz w:val="24"/>
          <w:szCs w:val="24"/>
        </w:rPr>
        <w:t xml:space="preserve"> prioriteto </w:t>
      </w:r>
      <w:r w:rsidR="00775794" w:rsidRPr="00C6517B">
        <w:rPr>
          <w:rFonts w:ascii="Times New Roman" w:hAnsi="Times New Roman"/>
          <w:sz w:val="24"/>
          <w:szCs w:val="24"/>
        </w:rPr>
        <w:t>„</w:t>
      </w:r>
      <w:r w:rsidR="0005418D" w:rsidRPr="00C6517B">
        <w:rPr>
          <w:rFonts w:ascii="Times New Roman" w:hAnsi="Times New Roman"/>
          <w:sz w:val="24"/>
          <w:szCs w:val="24"/>
        </w:rPr>
        <w:t>Energijos efektyvumo ir atsinaujinančių išteklių energijos gamybos ir naudojimo skatinimas</w:t>
      </w:r>
      <w:r w:rsidR="00775794" w:rsidRPr="00C6517B">
        <w:rPr>
          <w:rFonts w:ascii="Times New Roman" w:hAnsi="Times New Roman"/>
          <w:sz w:val="24"/>
          <w:szCs w:val="24"/>
        </w:rPr>
        <w:t>“</w:t>
      </w:r>
      <w:r w:rsidR="00110B98" w:rsidRPr="00C6517B">
        <w:rPr>
          <w:rFonts w:ascii="Times New Roman" w:hAnsi="Times New Roman"/>
          <w:sz w:val="24"/>
          <w:szCs w:val="24"/>
        </w:rPr>
        <w:t xml:space="preserve"> priemonės </w:t>
      </w:r>
      <w:r w:rsidR="00775794" w:rsidRPr="00C6517B">
        <w:rPr>
          <w:rFonts w:ascii="Times New Roman" w:hAnsi="Times New Roman"/>
          <w:sz w:val="24"/>
          <w:szCs w:val="24"/>
        </w:rPr>
        <w:t>Nr</w:t>
      </w:r>
      <w:r w:rsidR="0005418D" w:rsidRPr="00C6517B">
        <w:rPr>
          <w:rFonts w:ascii="Times New Roman" w:hAnsi="Times New Roman"/>
          <w:sz w:val="24"/>
          <w:szCs w:val="24"/>
        </w:rPr>
        <w:t>. 04.2.1-LVPA-K-836 „Atsinaujinantys energijos ištekliai pramonei LT+</w:t>
      </w:r>
      <w:r w:rsidR="00775794" w:rsidRPr="00C6517B">
        <w:rPr>
          <w:rFonts w:ascii="Times New Roman" w:hAnsi="Times New Roman"/>
          <w:sz w:val="24"/>
          <w:szCs w:val="24"/>
        </w:rPr>
        <w:t xml:space="preserve">“ </w:t>
      </w:r>
      <w:r w:rsidRPr="00C6517B">
        <w:rPr>
          <w:rFonts w:ascii="Times New Roman" w:hAnsi="Times New Roman"/>
          <w:sz w:val="24"/>
          <w:szCs w:val="24"/>
        </w:rPr>
        <w:t>projektų finansavimo sąlygų aprašas</w:t>
      </w:r>
      <w:bookmarkEnd w:id="0"/>
      <w:r w:rsidRPr="00C6517B">
        <w:rPr>
          <w:rFonts w:ascii="Times New Roman" w:hAnsi="Times New Roman"/>
          <w:sz w:val="24"/>
          <w:szCs w:val="24"/>
        </w:rPr>
        <w:t xml:space="preserve"> (toliau – Aprašas) nustato reikalavimus, kuriais turi vadovautis pareiškėjai, rengdami ir teikdami </w:t>
      </w:r>
      <w:r w:rsidR="00992586" w:rsidRPr="00C6517B">
        <w:rPr>
          <w:rFonts w:ascii="Times New Roman" w:hAnsi="Times New Roman"/>
          <w:sz w:val="24"/>
          <w:szCs w:val="24"/>
        </w:rPr>
        <w:t xml:space="preserve">paraiškas finansuoti iš Europos Sąjungos struktūrinių fondų lėšų bendrai finansuojamus projektus (toliau – paraiška) </w:t>
      </w:r>
      <w:r w:rsidRPr="00C6517B">
        <w:rPr>
          <w:rFonts w:ascii="Times New Roman" w:hAnsi="Times New Roman"/>
          <w:sz w:val="24"/>
          <w:szCs w:val="24"/>
        </w:rPr>
        <w:t>pagal 2014–2020 m</w:t>
      </w:r>
      <w:r w:rsidR="00511B97" w:rsidRPr="00C6517B">
        <w:rPr>
          <w:rFonts w:ascii="Times New Roman" w:hAnsi="Times New Roman"/>
          <w:sz w:val="24"/>
          <w:szCs w:val="24"/>
        </w:rPr>
        <w:t>etų</w:t>
      </w:r>
      <w:r w:rsidRPr="00C6517B">
        <w:rPr>
          <w:rFonts w:ascii="Times New Roman" w:hAnsi="Times New Roman"/>
          <w:sz w:val="24"/>
          <w:szCs w:val="24"/>
        </w:rPr>
        <w:t xml:space="preserve"> Europos Sąjungos fondų </w:t>
      </w:r>
      <w:r w:rsidR="00992586" w:rsidRPr="00C6517B">
        <w:rPr>
          <w:rFonts w:ascii="Times New Roman" w:hAnsi="Times New Roman"/>
          <w:sz w:val="24"/>
          <w:szCs w:val="24"/>
        </w:rPr>
        <w:t xml:space="preserve">investicijų </w:t>
      </w:r>
      <w:r w:rsidRPr="00C6517B">
        <w:rPr>
          <w:rFonts w:ascii="Times New Roman" w:hAnsi="Times New Roman"/>
          <w:sz w:val="24"/>
          <w:szCs w:val="24"/>
        </w:rPr>
        <w:t>veiksmų programos, patvirtintos Europos Komisijos</w:t>
      </w:r>
      <w:r w:rsidR="00D45B7D">
        <w:rPr>
          <w:rFonts w:ascii="Times New Roman" w:hAnsi="Times New Roman"/>
          <w:sz w:val="24"/>
          <w:szCs w:val="24"/>
        </w:rPr>
        <w:t xml:space="preserve"> (toliau – EK)</w:t>
      </w:r>
      <w:r w:rsidRPr="00D45B7D">
        <w:rPr>
          <w:rFonts w:ascii="Times New Roman" w:hAnsi="Times New Roman"/>
          <w:sz w:val="24"/>
          <w:szCs w:val="24"/>
        </w:rPr>
        <w:t xml:space="preserve"> 201</w:t>
      </w:r>
      <w:r w:rsidR="00992586" w:rsidRPr="00D45B7D">
        <w:rPr>
          <w:rFonts w:ascii="Times New Roman" w:hAnsi="Times New Roman"/>
          <w:sz w:val="24"/>
          <w:szCs w:val="24"/>
        </w:rPr>
        <w:t>4</w:t>
      </w:r>
      <w:r w:rsidRPr="00D45B7D">
        <w:rPr>
          <w:rFonts w:ascii="Times New Roman" w:hAnsi="Times New Roman"/>
          <w:sz w:val="24"/>
          <w:szCs w:val="24"/>
        </w:rPr>
        <w:t xml:space="preserve"> m. </w:t>
      </w:r>
      <w:r w:rsidR="00992586" w:rsidRPr="00D45B7D">
        <w:rPr>
          <w:rFonts w:ascii="Times New Roman" w:hAnsi="Times New Roman"/>
          <w:sz w:val="24"/>
          <w:szCs w:val="24"/>
        </w:rPr>
        <w:t>rugsėjo 8  </w:t>
      </w:r>
      <w:r w:rsidRPr="00D45B7D">
        <w:rPr>
          <w:rFonts w:ascii="Times New Roman" w:hAnsi="Times New Roman"/>
          <w:sz w:val="24"/>
          <w:szCs w:val="24"/>
        </w:rPr>
        <w:t xml:space="preserve">d. </w:t>
      </w:r>
      <w:r w:rsidR="00511B97" w:rsidRPr="00FC7ACF">
        <w:rPr>
          <w:rFonts w:ascii="Times New Roman" w:hAnsi="Times New Roman"/>
          <w:sz w:val="24"/>
          <w:szCs w:val="24"/>
        </w:rPr>
        <w:t xml:space="preserve">įgyvendinimo </w:t>
      </w:r>
      <w:r w:rsidRPr="00FC7ACF">
        <w:rPr>
          <w:rFonts w:ascii="Times New Roman" w:hAnsi="Times New Roman"/>
          <w:sz w:val="24"/>
          <w:szCs w:val="24"/>
        </w:rPr>
        <w:t>sprendimu</w:t>
      </w:r>
      <w:r w:rsidR="00511B97" w:rsidRPr="00C6517B">
        <w:rPr>
          <w:rFonts w:ascii="Times New Roman" w:hAnsi="Times New Roman"/>
          <w:sz w:val="24"/>
          <w:szCs w:val="24"/>
        </w:rPr>
        <w:t>, kuriuo</w:t>
      </w:r>
      <w:r w:rsidRPr="00C6517B">
        <w:rPr>
          <w:rFonts w:ascii="Times New Roman" w:hAnsi="Times New Roman"/>
          <w:sz w:val="24"/>
          <w:szCs w:val="24"/>
        </w:rPr>
        <w:t xml:space="preserve"> </w:t>
      </w:r>
      <w:r w:rsidR="00511B97" w:rsidRPr="00C6517B">
        <w:rPr>
          <w:rFonts w:ascii="Times New Roman" w:hAnsi="Times New Roman"/>
          <w:sz w:val="24"/>
          <w:szCs w:val="24"/>
        </w:rPr>
        <w:t>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w:t>
      </w:r>
      <w:r w:rsidR="00681B3A" w:rsidRPr="00C6517B">
        <w:rPr>
          <w:rFonts w:ascii="Times New Roman" w:hAnsi="Times New Roman"/>
          <w:sz w:val="24"/>
          <w:szCs w:val="24"/>
        </w:rPr>
        <w:t>os Respublikai</w:t>
      </w:r>
      <w:r w:rsidR="00511B97" w:rsidRPr="00C6517B">
        <w:rPr>
          <w:rFonts w:ascii="Times New Roman" w:hAnsi="Times New Roman"/>
          <w:sz w:val="24"/>
          <w:szCs w:val="24"/>
        </w:rPr>
        <w:t xml:space="preserve"> (apie nurodytą sprendimą </w:t>
      </w:r>
      <w:r w:rsidR="00D45B7D">
        <w:rPr>
          <w:rFonts w:ascii="Times New Roman" w:hAnsi="Times New Roman"/>
          <w:sz w:val="24"/>
          <w:szCs w:val="24"/>
        </w:rPr>
        <w:t>EK</w:t>
      </w:r>
      <w:r w:rsidR="00511B97" w:rsidRPr="00D45B7D">
        <w:rPr>
          <w:rFonts w:ascii="Times New Roman" w:hAnsi="Times New Roman"/>
          <w:sz w:val="24"/>
          <w:szCs w:val="24"/>
        </w:rPr>
        <w:t xml:space="preserve"> pranešė dokumentu </w:t>
      </w:r>
      <w:r w:rsidRPr="00D45B7D">
        <w:rPr>
          <w:rFonts w:ascii="Times New Roman" w:hAnsi="Times New Roman"/>
          <w:sz w:val="24"/>
          <w:szCs w:val="24"/>
        </w:rPr>
        <w:t>Nr. </w:t>
      </w:r>
      <w:r w:rsidR="00992586" w:rsidRPr="00D45B7D">
        <w:rPr>
          <w:rFonts w:ascii="Times New Roman" w:hAnsi="Times New Roman"/>
          <w:sz w:val="24"/>
          <w:szCs w:val="24"/>
        </w:rPr>
        <w:t>C(2014)6397</w:t>
      </w:r>
      <w:r w:rsidR="00511B97" w:rsidRPr="00D45B7D">
        <w:rPr>
          <w:rFonts w:ascii="Times New Roman" w:hAnsi="Times New Roman"/>
          <w:sz w:val="24"/>
          <w:szCs w:val="24"/>
        </w:rPr>
        <w:t>)</w:t>
      </w:r>
      <w:r w:rsidR="00511B97" w:rsidRPr="00FC7ACF">
        <w:rPr>
          <w:rFonts w:ascii="Times New Roman" w:hAnsi="Times New Roman"/>
          <w:sz w:val="24"/>
          <w:szCs w:val="24"/>
        </w:rPr>
        <w:t xml:space="preserve"> (toliau – Veiksmų programa)</w:t>
      </w:r>
      <w:r w:rsidRPr="00FC7ACF">
        <w:rPr>
          <w:rFonts w:ascii="Times New Roman" w:hAnsi="Times New Roman"/>
          <w:sz w:val="24"/>
          <w:szCs w:val="24"/>
        </w:rPr>
        <w:t xml:space="preserve">, </w:t>
      </w:r>
      <w:r w:rsidR="0005418D" w:rsidRPr="00C6517B">
        <w:rPr>
          <w:rFonts w:ascii="Times New Roman" w:hAnsi="Times New Roman"/>
          <w:sz w:val="24"/>
          <w:szCs w:val="24"/>
        </w:rPr>
        <w:t>4</w:t>
      </w:r>
      <w:r w:rsidR="006800BC" w:rsidRPr="00C6517B">
        <w:rPr>
          <w:rFonts w:ascii="Times New Roman" w:hAnsi="Times New Roman"/>
          <w:sz w:val="24"/>
          <w:szCs w:val="24"/>
        </w:rPr>
        <w:t> </w:t>
      </w:r>
      <w:r w:rsidR="00A3118B" w:rsidRPr="00C6517B">
        <w:rPr>
          <w:rFonts w:ascii="Times New Roman" w:hAnsi="Times New Roman"/>
          <w:sz w:val="24"/>
          <w:szCs w:val="24"/>
        </w:rPr>
        <w:t xml:space="preserve">prioriteto </w:t>
      </w:r>
      <w:r w:rsidR="009E50F1" w:rsidRPr="00C6517B">
        <w:rPr>
          <w:rFonts w:ascii="Times New Roman" w:hAnsi="Times New Roman"/>
          <w:sz w:val="24"/>
          <w:szCs w:val="24"/>
        </w:rPr>
        <w:t>„</w:t>
      </w:r>
      <w:r w:rsidR="0005418D" w:rsidRPr="00C6517B">
        <w:rPr>
          <w:rFonts w:ascii="Times New Roman" w:hAnsi="Times New Roman"/>
          <w:sz w:val="24"/>
          <w:szCs w:val="24"/>
        </w:rPr>
        <w:t>Energijos efektyvumo ir atsinaujinančių išteklių energijos gamybos ir naudojimo skatinimas</w:t>
      </w:r>
      <w:r w:rsidR="009E50F1" w:rsidRPr="00C6517B">
        <w:rPr>
          <w:rFonts w:ascii="Times New Roman" w:hAnsi="Times New Roman"/>
          <w:sz w:val="24"/>
          <w:szCs w:val="24"/>
        </w:rPr>
        <w:t>“</w:t>
      </w:r>
      <w:r w:rsidR="00500F3E" w:rsidRPr="00C6517B">
        <w:rPr>
          <w:rFonts w:ascii="Times New Roman" w:hAnsi="Times New Roman"/>
          <w:sz w:val="24"/>
          <w:szCs w:val="24"/>
        </w:rPr>
        <w:t xml:space="preserve"> priemonės Nr.</w:t>
      </w:r>
      <w:r w:rsidR="009E50F1" w:rsidRPr="00C6517B">
        <w:rPr>
          <w:rFonts w:ascii="Times New Roman" w:hAnsi="Times New Roman"/>
          <w:sz w:val="24"/>
          <w:szCs w:val="24"/>
        </w:rPr>
        <w:t xml:space="preserve"> </w:t>
      </w:r>
      <w:r w:rsidR="0005418D" w:rsidRPr="00C6517B">
        <w:rPr>
          <w:rFonts w:ascii="Times New Roman" w:hAnsi="Times New Roman"/>
          <w:sz w:val="24"/>
          <w:szCs w:val="24"/>
        </w:rPr>
        <w:t xml:space="preserve">04.2.1-LVPA-K-836 „Atsinaujinantys energijos ištekliai pramonei LT+“ </w:t>
      </w:r>
      <w:r w:rsidR="00AD56D3" w:rsidRPr="00C6517B">
        <w:rPr>
          <w:rFonts w:ascii="Times New Roman" w:hAnsi="Times New Roman"/>
          <w:sz w:val="24"/>
          <w:szCs w:val="24"/>
        </w:rPr>
        <w:t>(toliau – Priemonė)</w:t>
      </w:r>
      <w:r w:rsidRPr="00C6517B">
        <w:rPr>
          <w:rFonts w:ascii="Times New Roman" w:hAnsi="Times New Roman"/>
          <w:sz w:val="24"/>
          <w:szCs w:val="24"/>
        </w:rPr>
        <w:t xml:space="preserve"> finansuojamas veiklas, </w:t>
      </w:r>
      <w:r w:rsidR="00180B13" w:rsidRPr="00C6517B">
        <w:rPr>
          <w:rFonts w:ascii="Times New Roman" w:hAnsi="Times New Roman"/>
          <w:sz w:val="24"/>
          <w:szCs w:val="24"/>
        </w:rPr>
        <w:t>iš Europos Sąjungos struktūrinių fondų lėšų bendrai finansuojamų projektų (toliau – projektai) vykdytojai, įgyvendindami pagal Aprašą finansuojamus projektus,</w:t>
      </w:r>
      <w:r w:rsidR="006A46DC" w:rsidRPr="00C6517B">
        <w:rPr>
          <w:rFonts w:ascii="Times New Roman" w:hAnsi="Times New Roman"/>
          <w:sz w:val="24"/>
          <w:szCs w:val="24"/>
        </w:rPr>
        <w:t xml:space="preserve"> </w:t>
      </w:r>
      <w:r w:rsidRPr="00C6517B">
        <w:rPr>
          <w:rFonts w:ascii="Times New Roman" w:hAnsi="Times New Roman"/>
          <w:sz w:val="24"/>
          <w:szCs w:val="24"/>
        </w:rPr>
        <w:t xml:space="preserve">taip pat institucijos, atliekančios paraiškų vertinimą, atranką ir </w:t>
      </w:r>
      <w:r w:rsidR="00180B13" w:rsidRPr="00C6517B">
        <w:rPr>
          <w:rFonts w:ascii="Times New Roman" w:hAnsi="Times New Roman"/>
          <w:sz w:val="24"/>
          <w:szCs w:val="24"/>
        </w:rPr>
        <w:t xml:space="preserve">projektų </w:t>
      </w:r>
      <w:r w:rsidRPr="00C6517B">
        <w:rPr>
          <w:rFonts w:ascii="Times New Roman" w:hAnsi="Times New Roman"/>
          <w:sz w:val="24"/>
          <w:szCs w:val="24"/>
        </w:rPr>
        <w:t>įgyvendinimo priežiūrą.</w:t>
      </w:r>
    </w:p>
    <w:p w:rsidR="008B21D2" w:rsidRPr="00C6517B" w:rsidRDefault="008B21D2" w:rsidP="00F33269">
      <w:pPr>
        <w:spacing w:after="0" w:line="240" w:lineRule="auto"/>
        <w:ind w:firstLine="851"/>
        <w:jc w:val="both"/>
        <w:rPr>
          <w:rFonts w:ascii="Times New Roman" w:hAnsi="Times New Roman"/>
          <w:sz w:val="24"/>
          <w:szCs w:val="24"/>
        </w:rPr>
      </w:pPr>
      <w:r w:rsidRPr="00C6517B">
        <w:rPr>
          <w:rFonts w:ascii="Times New Roman" w:hAnsi="Times New Roman"/>
          <w:sz w:val="24"/>
          <w:szCs w:val="24"/>
        </w:rPr>
        <w:t xml:space="preserve">2. </w:t>
      </w:r>
      <w:r w:rsidR="002958F9" w:rsidRPr="00C6517B">
        <w:rPr>
          <w:rFonts w:ascii="Times New Roman" w:hAnsi="Times New Roman"/>
          <w:sz w:val="24"/>
          <w:szCs w:val="24"/>
        </w:rPr>
        <w:t>Aprašas yra parengtas atsižvelgiant į:</w:t>
      </w:r>
    </w:p>
    <w:p w:rsidR="008B21D2" w:rsidRPr="00C6517B" w:rsidRDefault="00A520F3" w:rsidP="00F33269">
      <w:pPr>
        <w:spacing w:after="0" w:line="240" w:lineRule="auto"/>
        <w:ind w:firstLine="851"/>
        <w:jc w:val="both"/>
        <w:rPr>
          <w:rFonts w:ascii="Times New Roman" w:hAnsi="Times New Roman"/>
          <w:sz w:val="24"/>
          <w:szCs w:val="24"/>
        </w:rPr>
      </w:pPr>
      <w:r w:rsidRPr="00C6517B">
        <w:rPr>
          <w:rFonts w:ascii="Times New Roman" w:hAnsi="Times New Roman"/>
          <w:sz w:val="24"/>
          <w:szCs w:val="24"/>
        </w:rPr>
        <w:t>2.1</w:t>
      </w:r>
      <w:r w:rsidR="008B21D2" w:rsidRPr="00C6517B">
        <w:rPr>
          <w:rFonts w:ascii="Times New Roman" w:hAnsi="Times New Roman"/>
          <w:sz w:val="24"/>
          <w:szCs w:val="24"/>
        </w:rPr>
        <w:t xml:space="preserve">. </w:t>
      </w:r>
      <w:r w:rsidR="0080603D" w:rsidRPr="00C6517B">
        <w:rPr>
          <w:rFonts w:ascii="Times New Roman" w:hAnsi="Times New Roman"/>
          <w:sz w:val="24"/>
          <w:szCs w:val="24"/>
        </w:rPr>
        <w:t>2014–2020 m</w:t>
      </w:r>
      <w:r w:rsidR="00C6517B">
        <w:rPr>
          <w:rFonts w:ascii="Times New Roman" w:hAnsi="Times New Roman"/>
          <w:sz w:val="24"/>
          <w:szCs w:val="24"/>
        </w:rPr>
        <w:t>.</w:t>
      </w:r>
      <w:r w:rsidR="0080603D" w:rsidRPr="00C6517B">
        <w:rPr>
          <w:rFonts w:ascii="Times New Roman" w:hAnsi="Times New Roman"/>
          <w:sz w:val="24"/>
          <w:szCs w:val="24"/>
        </w:rPr>
        <w:t xml:space="preserve"> Europos Sąjungos fondų investicijų </w:t>
      </w:r>
      <w:r w:rsidR="00B60DB9" w:rsidRPr="00D45B7D">
        <w:rPr>
          <w:rFonts w:ascii="Times New Roman" w:hAnsi="Times New Roman"/>
          <w:sz w:val="24"/>
          <w:szCs w:val="24"/>
        </w:rPr>
        <w:t xml:space="preserve">veiksmų </w:t>
      </w:r>
      <w:r w:rsidR="0080603D" w:rsidRPr="00D45B7D">
        <w:rPr>
          <w:rFonts w:ascii="Times New Roman" w:hAnsi="Times New Roman"/>
          <w:sz w:val="24"/>
          <w:szCs w:val="24"/>
        </w:rPr>
        <w:t>programos prioriteto įgyvendinimo p</w:t>
      </w:r>
      <w:r w:rsidR="008B21D2" w:rsidRPr="00FC7ACF">
        <w:rPr>
          <w:rFonts w:ascii="Times New Roman" w:hAnsi="Times New Roman"/>
          <w:sz w:val="24"/>
          <w:szCs w:val="24"/>
        </w:rPr>
        <w:t xml:space="preserve">riemonių įgyvendinimo planą, </w:t>
      </w:r>
      <w:r w:rsidR="00534A1D" w:rsidRPr="00FC7ACF">
        <w:rPr>
          <w:rFonts w:ascii="Times New Roman" w:hAnsi="Times New Roman"/>
          <w:sz w:val="24"/>
          <w:szCs w:val="24"/>
        </w:rPr>
        <w:t>patvirtintą Lietuvos Respublikos ūkio ministro 2014</w:t>
      </w:r>
      <w:r w:rsidR="006800BC" w:rsidRPr="00C6517B">
        <w:rPr>
          <w:rFonts w:ascii="Times New Roman" w:hAnsi="Times New Roman"/>
          <w:sz w:val="24"/>
          <w:szCs w:val="24"/>
        </w:rPr>
        <w:t> </w:t>
      </w:r>
      <w:r w:rsidR="00534A1D" w:rsidRPr="00C6517B">
        <w:rPr>
          <w:rFonts w:ascii="Times New Roman" w:hAnsi="Times New Roman"/>
          <w:sz w:val="24"/>
          <w:szCs w:val="24"/>
        </w:rPr>
        <w:t xml:space="preserve">m. gruodžio </w:t>
      </w:r>
      <w:r w:rsidR="009442DF" w:rsidRPr="00C6517B">
        <w:rPr>
          <w:rFonts w:ascii="Times New Roman" w:hAnsi="Times New Roman"/>
          <w:sz w:val="24"/>
          <w:szCs w:val="24"/>
        </w:rPr>
        <w:t xml:space="preserve">19 </w:t>
      </w:r>
      <w:r w:rsidR="00534A1D" w:rsidRPr="00C6517B">
        <w:rPr>
          <w:rFonts w:ascii="Times New Roman" w:hAnsi="Times New Roman"/>
          <w:sz w:val="24"/>
          <w:szCs w:val="24"/>
        </w:rPr>
        <w:t>d. įsakymu Nr. 4-</w:t>
      </w:r>
      <w:r w:rsidR="009442DF" w:rsidRPr="00C6517B">
        <w:rPr>
          <w:rFonts w:ascii="Times New Roman" w:hAnsi="Times New Roman"/>
          <w:sz w:val="24"/>
          <w:szCs w:val="24"/>
        </w:rPr>
        <w:t>933</w:t>
      </w:r>
      <w:r w:rsidR="00534A1D" w:rsidRPr="00C6517B">
        <w:rPr>
          <w:rFonts w:ascii="Times New Roman" w:hAnsi="Times New Roman"/>
          <w:sz w:val="24"/>
          <w:szCs w:val="24"/>
        </w:rPr>
        <w:t xml:space="preserve"> „Dėl 2014–2020 m. Europos Sąjungos fondų investicijų veiksmų programos prioriteto įgyvendinimo priemonių įgyvendinimo plano ir Nacionalinių </w:t>
      </w:r>
      <w:r w:rsidR="00FA7C0D" w:rsidRPr="00C6517B">
        <w:rPr>
          <w:rFonts w:ascii="Times New Roman" w:hAnsi="Times New Roman"/>
          <w:sz w:val="24"/>
          <w:szCs w:val="24"/>
        </w:rPr>
        <w:t xml:space="preserve">stebėsenos </w:t>
      </w:r>
      <w:r w:rsidR="00534A1D" w:rsidRPr="00C6517B">
        <w:rPr>
          <w:rFonts w:ascii="Times New Roman" w:hAnsi="Times New Roman"/>
          <w:sz w:val="24"/>
          <w:szCs w:val="24"/>
        </w:rPr>
        <w:t xml:space="preserve">rodiklių skaičiavimo aprašo patvirtinimo“ (toliau – </w:t>
      </w:r>
      <w:r w:rsidR="006D741A" w:rsidRPr="00C6517B">
        <w:rPr>
          <w:rFonts w:ascii="Times New Roman" w:hAnsi="Times New Roman"/>
          <w:sz w:val="24"/>
          <w:szCs w:val="24"/>
        </w:rPr>
        <w:t>Priemonių įgyvendinimo planas</w:t>
      </w:r>
      <w:r w:rsidR="007C42E0" w:rsidRPr="00C6517B">
        <w:rPr>
          <w:rFonts w:ascii="Times New Roman" w:hAnsi="Times New Roman"/>
          <w:sz w:val="24"/>
          <w:szCs w:val="24"/>
        </w:rPr>
        <w:t>)</w:t>
      </w:r>
      <w:r w:rsidR="009350BD" w:rsidRPr="00C6517B">
        <w:rPr>
          <w:rFonts w:ascii="Times New Roman" w:hAnsi="Times New Roman"/>
          <w:sz w:val="24"/>
          <w:szCs w:val="24"/>
        </w:rPr>
        <w:t>;</w:t>
      </w:r>
    </w:p>
    <w:p w:rsidR="00F05128" w:rsidRPr="00C6517B" w:rsidRDefault="00A520F3" w:rsidP="00F33269">
      <w:pPr>
        <w:spacing w:after="0" w:line="240" w:lineRule="auto"/>
        <w:ind w:firstLine="851"/>
        <w:jc w:val="both"/>
        <w:rPr>
          <w:rFonts w:ascii="Times New Roman" w:hAnsi="Times New Roman"/>
          <w:sz w:val="24"/>
          <w:szCs w:val="24"/>
        </w:rPr>
      </w:pPr>
      <w:r w:rsidRPr="00C6517B">
        <w:rPr>
          <w:rFonts w:ascii="Times New Roman" w:hAnsi="Times New Roman"/>
          <w:sz w:val="24"/>
          <w:szCs w:val="24"/>
        </w:rPr>
        <w:t>2.2</w:t>
      </w:r>
      <w:r w:rsidR="00F05128" w:rsidRPr="00C6517B">
        <w:rPr>
          <w:rFonts w:ascii="Times New Roman" w:hAnsi="Times New Roman"/>
          <w:sz w:val="24"/>
          <w:szCs w:val="24"/>
        </w:rPr>
        <w:t>. Projekt</w:t>
      </w:r>
      <w:r w:rsidR="0080603D" w:rsidRPr="00C6517B">
        <w:rPr>
          <w:rFonts w:ascii="Times New Roman" w:hAnsi="Times New Roman"/>
          <w:sz w:val="24"/>
          <w:szCs w:val="24"/>
        </w:rPr>
        <w:t>ų</w:t>
      </w:r>
      <w:r w:rsidR="00F05128" w:rsidRPr="00C6517B">
        <w:rPr>
          <w:rFonts w:ascii="Times New Roman" w:hAnsi="Times New Roman"/>
          <w:sz w:val="24"/>
          <w:szCs w:val="24"/>
        </w:rPr>
        <w:t xml:space="preserve"> administravimo ir finansavimo taisykles, patvirtintas Lietuvos Respublikos finansų ministro </w:t>
      </w:r>
      <w:r w:rsidR="00992586" w:rsidRPr="00C6517B">
        <w:rPr>
          <w:rFonts w:ascii="Times New Roman" w:hAnsi="Times New Roman"/>
          <w:sz w:val="24"/>
          <w:szCs w:val="24"/>
        </w:rPr>
        <w:t xml:space="preserve">2014 </w:t>
      </w:r>
      <w:r w:rsidR="00F05128" w:rsidRPr="00C6517B">
        <w:rPr>
          <w:rFonts w:ascii="Times New Roman" w:hAnsi="Times New Roman"/>
          <w:sz w:val="24"/>
          <w:szCs w:val="24"/>
        </w:rPr>
        <w:t xml:space="preserve">m. </w:t>
      </w:r>
      <w:r w:rsidR="00992586" w:rsidRPr="00C6517B">
        <w:rPr>
          <w:rFonts w:ascii="Times New Roman" w:hAnsi="Times New Roman"/>
          <w:sz w:val="24"/>
          <w:szCs w:val="24"/>
        </w:rPr>
        <w:t xml:space="preserve">spalio 8 </w:t>
      </w:r>
      <w:r w:rsidR="00F05128" w:rsidRPr="00C6517B">
        <w:rPr>
          <w:rFonts w:ascii="Times New Roman" w:hAnsi="Times New Roman"/>
          <w:sz w:val="24"/>
          <w:szCs w:val="24"/>
        </w:rPr>
        <w:t xml:space="preserve">d. įsakymu Nr. </w:t>
      </w:r>
      <w:r w:rsidR="005C574B" w:rsidRPr="00C6517B">
        <w:rPr>
          <w:rFonts w:ascii="Times New Roman" w:hAnsi="Times New Roman"/>
          <w:sz w:val="24"/>
          <w:szCs w:val="24"/>
        </w:rPr>
        <w:t>1K</w:t>
      </w:r>
      <w:r w:rsidR="00A8774B" w:rsidRPr="00C6517B">
        <w:rPr>
          <w:rFonts w:ascii="Times New Roman" w:hAnsi="Times New Roman"/>
          <w:sz w:val="24"/>
          <w:szCs w:val="24"/>
        </w:rPr>
        <w:t>-</w:t>
      </w:r>
      <w:r w:rsidR="00992586" w:rsidRPr="00C6517B">
        <w:rPr>
          <w:rFonts w:ascii="Times New Roman" w:hAnsi="Times New Roman"/>
          <w:sz w:val="24"/>
          <w:szCs w:val="24"/>
        </w:rPr>
        <w:t>316</w:t>
      </w:r>
      <w:r w:rsidR="005C574B" w:rsidRPr="00C6517B">
        <w:rPr>
          <w:rFonts w:ascii="Times New Roman" w:hAnsi="Times New Roman"/>
          <w:sz w:val="24"/>
          <w:szCs w:val="24"/>
        </w:rPr>
        <w:t xml:space="preserve"> </w:t>
      </w:r>
      <w:r w:rsidR="007C76EA" w:rsidRPr="00C6517B">
        <w:rPr>
          <w:rFonts w:ascii="Times New Roman" w:hAnsi="Times New Roman"/>
          <w:sz w:val="24"/>
          <w:szCs w:val="24"/>
        </w:rPr>
        <w:t xml:space="preserve">„Dėl Projektų administravimo ir finansavimo taisyklių patvirtinimo“ </w:t>
      </w:r>
      <w:r w:rsidR="00AF165A" w:rsidRPr="00C6517B">
        <w:rPr>
          <w:rFonts w:ascii="Times New Roman" w:hAnsi="Times New Roman"/>
          <w:sz w:val="24"/>
          <w:szCs w:val="24"/>
        </w:rPr>
        <w:t>(toliau – Projektų taisyklės);</w:t>
      </w:r>
      <w:r w:rsidR="005155FA" w:rsidRPr="00C6517B">
        <w:rPr>
          <w:rFonts w:ascii="Times New Roman" w:hAnsi="Times New Roman"/>
          <w:sz w:val="24"/>
          <w:szCs w:val="24"/>
        </w:rPr>
        <w:t xml:space="preserve"> </w:t>
      </w:r>
    </w:p>
    <w:p w:rsidR="0086390E" w:rsidRPr="00C6517B" w:rsidRDefault="00A520F3" w:rsidP="0086390E">
      <w:pPr>
        <w:spacing w:after="0" w:line="240" w:lineRule="auto"/>
        <w:ind w:firstLine="851"/>
        <w:jc w:val="both"/>
        <w:rPr>
          <w:rFonts w:ascii="Times New Roman" w:hAnsi="Times New Roman"/>
          <w:sz w:val="24"/>
          <w:szCs w:val="24"/>
        </w:rPr>
      </w:pPr>
      <w:r w:rsidRPr="00C6517B">
        <w:rPr>
          <w:rFonts w:ascii="Times New Roman" w:hAnsi="Times New Roman"/>
          <w:sz w:val="24"/>
          <w:szCs w:val="24"/>
        </w:rPr>
        <w:t>2.3</w:t>
      </w:r>
      <w:r w:rsidR="009350BD" w:rsidRPr="00C6517B">
        <w:rPr>
          <w:rFonts w:ascii="Times New Roman" w:hAnsi="Times New Roman"/>
          <w:sz w:val="24"/>
          <w:szCs w:val="24"/>
        </w:rPr>
        <w:t xml:space="preserve">. </w:t>
      </w:r>
      <w:r w:rsidR="00502E7C" w:rsidRPr="00C6517B">
        <w:rPr>
          <w:rFonts w:ascii="Times New Roman" w:hAnsi="Times New Roman"/>
          <w:sz w:val="24"/>
          <w:szCs w:val="24"/>
        </w:rPr>
        <w:t>2014 m. birželio 17 d. Komisijos reglamentą (ES) Nr. 651/2014, kuriuo tam tikrų kategorijų pagalba skelbiama suderinama su vidaus rinka taikant Sutarties 107 ir 108 straipsnius (OL 2014 L 187, p. 1) (toliau – Bendrasis bendrosios išimties reglamentas)</w:t>
      </w:r>
      <w:r w:rsidR="001427E2" w:rsidRPr="00C6517B">
        <w:rPr>
          <w:rFonts w:ascii="Times New Roman" w:hAnsi="Times New Roman"/>
          <w:sz w:val="24"/>
          <w:szCs w:val="24"/>
        </w:rPr>
        <w:t>;</w:t>
      </w:r>
    </w:p>
    <w:p w:rsidR="00E50907" w:rsidRPr="00C6517B" w:rsidRDefault="00E50907" w:rsidP="0086390E">
      <w:pPr>
        <w:spacing w:after="0" w:line="240" w:lineRule="auto"/>
        <w:ind w:firstLine="851"/>
        <w:jc w:val="both"/>
        <w:rPr>
          <w:rFonts w:ascii="Times New Roman" w:hAnsi="Times New Roman"/>
          <w:sz w:val="24"/>
          <w:szCs w:val="24"/>
        </w:rPr>
      </w:pPr>
      <w:r w:rsidRPr="00C6517B">
        <w:rPr>
          <w:rFonts w:ascii="Times New Roman" w:hAnsi="Times New Roman"/>
          <w:sz w:val="24"/>
          <w:szCs w:val="24"/>
        </w:rPr>
        <w:t>2.4. 2014–2020 metų Europos Sąjungos fondų investicijų veiksmų programos priedą, patvirtintą Lietuvos Respublikos Vyriausybės 2014 m. lapkričio 26 d. nutarimu Nr. 1326 „Dėl 2014–2020 metų Europos Sąjungos fondų investicijų veiksmų programos priedo patvirtinimo“;</w:t>
      </w:r>
    </w:p>
    <w:p w:rsidR="0086390E" w:rsidRPr="00D45B7D" w:rsidRDefault="00D15FB1" w:rsidP="0086390E">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0A1AE7" w:rsidRPr="00C6517B">
        <w:rPr>
          <w:rFonts w:ascii="Times New Roman" w:hAnsi="Times New Roman"/>
          <w:sz w:val="24"/>
          <w:szCs w:val="24"/>
        </w:rPr>
        <w:t>5</w:t>
      </w:r>
      <w:r w:rsidRPr="00C6517B">
        <w:rPr>
          <w:rFonts w:ascii="Times New Roman" w:hAnsi="Times New Roman"/>
          <w:sz w:val="24"/>
          <w:szCs w:val="24"/>
        </w:rPr>
        <w:t xml:space="preserve">. </w:t>
      </w:r>
      <w:r w:rsidR="001427E2" w:rsidRPr="00C6517B">
        <w:rPr>
          <w:rFonts w:ascii="Times New Roman" w:hAnsi="Times New Roman"/>
          <w:sz w:val="24"/>
          <w:szCs w:val="24"/>
        </w:rPr>
        <w:t xml:space="preserve">2014–2020 metų Europos Sąjungos fondų investicijų veiksmų programos stebėsenos rodiklių skaičiavimo aprašą, patvirtintą Lietuvos Respublikos finansų ministro 2014 m. gruodžio </w:t>
      </w:r>
      <w:r w:rsidR="00C6517B">
        <w:rPr>
          <w:rFonts w:ascii="Times New Roman" w:hAnsi="Times New Roman"/>
          <w:sz w:val="24"/>
          <w:szCs w:val="24"/>
        </w:rPr>
        <w:br/>
      </w:r>
      <w:r w:rsidR="001427E2" w:rsidRPr="00C6517B">
        <w:rPr>
          <w:rFonts w:ascii="Times New Roman" w:hAnsi="Times New Roman"/>
          <w:sz w:val="24"/>
          <w:szCs w:val="24"/>
        </w:rPr>
        <w:t>30 d. įsakymu Nr. 1K-499 „Dėl 2014–2020 metų Europos Sąjungos fondų investicijų veiksmų programos stebėsenos rodiklių skaičiavimo aprašo patvirtinimo“ (toliau – Veiksmų programos stebėseno</w:t>
      </w:r>
      <w:r w:rsidR="00987A81" w:rsidRPr="00D45B7D">
        <w:rPr>
          <w:rFonts w:ascii="Times New Roman" w:hAnsi="Times New Roman"/>
          <w:sz w:val="24"/>
          <w:szCs w:val="24"/>
        </w:rPr>
        <w:t>s rodiklių skaičiavimo aprašas)</w:t>
      </w:r>
      <w:r w:rsidR="00714ED7" w:rsidRPr="00D45B7D">
        <w:rPr>
          <w:rFonts w:ascii="Times New Roman" w:hAnsi="Times New Roman"/>
          <w:sz w:val="24"/>
          <w:szCs w:val="24"/>
        </w:rPr>
        <w:t>;</w:t>
      </w:r>
    </w:p>
    <w:p w:rsidR="00CC7E4D" w:rsidRPr="00C6517B" w:rsidRDefault="00CC7E4D" w:rsidP="0086390E">
      <w:pPr>
        <w:spacing w:after="0" w:line="240" w:lineRule="auto"/>
        <w:ind w:firstLine="851"/>
        <w:jc w:val="both"/>
        <w:rPr>
          <w:rFonts w:ascii="Times New Roman" w:hAnsi="Times New Roman"/>
          <w:sz w:val="24"/>
          <w:szCs w:val="24"/>
        </w:rPr>
      </w:pPr>
      <w:r w:rsidRPr="00FC7ACF">
        <w:rPr>
          <w:rFonts w:ascii="Times New Roman" w:hAnsi="Times New Roman"/>
          <w:sz w:val="24"/>
          <w:szCs w:val="24"/>
        </w:rPr>
        <w:lastRenderedPageBreak/>
        <w:t>2.6.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w:t>
      </w:r>
      <w:r w:rsidR="00FA4AA9" w:rsidRPr="00C6517B">
        <w:rPr>
          <w:rFonts w:ascii="Times New Roman" w:hAnsi="Times New Roman"/>
          <w:sz w:val="24"/>
          <w:szCs w:val="24"/>
        </w:rPr>
        <w:t> </w:t>
      </w:r>
      <w:r w:rsidRPr="00C6517B">
        <w:rPr>
          <w:rFonts w:ascii="Times New Roman" w:hAnsi="Times New Roman"/>
          <w:sz w:val="24"/>
          <w:szCs w:val="24"/>
        </w:rPr>
        <w:t>34 (su vėlesniais pakeitimais) ir paskelbtas ES struktūrinių fondų svetainėje www.esinvesticijos.lt (toliau – Rekomendacijos dėl projektų išlaidų atitikties Europos Sąjungos struktūrinių fondų reikalavimams)</w:t>
      </w:r>
      <w:r w:rsidR="00C0546E" w:rsidRPr="00C6517B">
        <w:rPr>
          <w:rFonts w:ascii="Times New Roman" w:hAnsi="Times New Roman"/>
          <w:sz w:val="24"/>
          <w:szCs w:val="24"/>
        </w:rPr>
        <w:t>.</w:t>
      </w:r>
    </w:p>
    <w:p w:rsidR="00434686" w:rsidRPr="00C6517B" w:rsidRDefault="00434686" w:rsidP="000A047B">
      <w:pPr>
        <w:spacing w:after="0" w:line="240" w:lineRule="auto"/>
        <w:ind w:firstLine="851"/>
        <w:jc w:val="both"/>
        <w:rPr>
          <w:rFonts w:ascii="Times New Roman" w:hAnsi="Times New Roman"/>
          <w:sz w:val="24"/>
          <w:szCs w:val="24"/>
        </w:rPr>
      </w:pPr>
      <w:r w:rsidRPr="00C6517B">
        <w:rPr>
          <w:rFonts w:ascii="Times New Roman" w:hAnsi="Times New Roman"/>
          <w:sz w:val="24"/>
          <w:szCs w:val="24"/>
        </w:rPr>
        <w:t>3.</w:t>
      </w:r>
      <w:r w:rsidR="007D2186" w:rsidRPr="0047305C">
        <w:rPr>
          <w:rFonts w:ascii="Times New Roman" w:hAnsi="Times New Roman"/>
          <w:sz w:val="24"/>
          <w:szCs w:val="24"/>
        </w:rPr>
        <w:t xml:space="preserve"> </w:t>
      </w:r>
      <w:r w:rsidR="007D2186" w:rsidRPr="00C6517B">
        <w:rPr>
          <w:rFonts w:ascii="Times New Roman" w:hAnsi="Times New Roman"/>
          <w:sz w:val="24"/>
          <w:szCs w:val="24"/>
        </w:rPr>
        <w:t>Apraše vartojamos sąvokos suprantamos taip, kaip jos apibrėžtos Aprašo 2 punkte nurodyt</w:t>
      </w:r>
      <w:r w:rsidR="007F1131" w:rsidRPr="00C6517B">
        <w:rPr>
          <w:rFonts w:ascii="Times New Roman" w:hAnsi="Times New Roman"/>
          <w:sz w:val="24"/>
          <w:szCs w:val="24"/>
        </w:rPr>
        <w:t>u</w:t>
      </w:r>
      <w:r w:rsidR="007D2186" w:rsidRPr="00C6517B">
        <w:rPr>
          <w:rFonts w:ascii="Times New Roman" w:hAnsi="Times New Roman"/>
          <w:sz w:val="24"/>
          <w:szCs w:val="24"/>
        </w:rPr>
        <w:t>ose teisės aktuose, Atsakomybės ir funkcijų paskirstymo tarp institucijų, įgyvendinant 2014–2020 metų Europo</w:t>
      </w:r>
      <w:r w:rsidR="007D2186" w:rsidRPr="00D45B7D">
        <w:rPr>
          <w:rFonts w:ascii="Times New Roman" w:hAnsi="Times New Roman"/>
          <w:sz w:val="24"/>
          <w:szCs w:val="24"/>
        </w:rPr>
        <w:t xml:space="preserve">s Sąjungos fondų </w:t>
      </w:r>
      <w:r w:rsidR="00FA7C0D" w:rsidRPr="00D45B7D">
        <w:rPr>
          <w:rFonts w:ascii="Times New Roman" w:hAnsi="Times New Roman"/>
          <w:sz w:val="24"/>
          <w:szCs w:val="24"/>
        </w:rPr>
        <w:t xml:space="preserve">investicijų </w:t>
      </w:r>
      <w:r w:rsidR="007D2186" w:rsidRPr="00D45B7D">
        <w:rPr>
          <w:rFonts w:ascii="Times New Roman" w:hAnsi="Times New Roman"/>
          <w:sz w:val="24"/>
          <w:szCs w:val="24"/>
        </w:rPr>
        <w:t>veiksmų programą, taisyklėse, patvirtintose Lietuvos Respublikos Vyriausybės 201</w:t>
      </w:r>
      <w:r w:rsidR="005C574B" w:rsidRPr="00D45B7D">
        <w:rPr>
          <w:rFonts w:ascii="Times New Roman" w:hAnsi="Times New Roman"/>
          <w:sz w:val="24"/>
          <w:szCs w:val="24"/>
        </w:rPr>
        <w:t>4</w:t>
      </w:r>
      <w:r w:rsidR="007D2186" w:rsidRPr="00D45B7D">
        <w:rPr>
          <w:rFonts w:ascii="Times New Roman" w:hAnsi="Times New Roman"/>
          <w:sz w:val="24"/>
          <w:szCs w:val="24"/>
        </w:rPr>
        <w:t xml:space="preserve"> m. </w:t>
      </w:r>
      <w:r w:rsidR="005C574B" w:rsidRPr="00D45B7D">
        <w:rPr>
          <w:rFonts w:ascii="Times New Roman" w:hAnsi="Times New Roman"/>
          <w:sz w:val="24"/>
          <w:szCs w:val="24"/>
        </w:rPr>
        <w:t>birželio 4</w:t>
      </w:r>
      <w:r w:rsidR="007D2186" w:rsidRPr="00D45B7D">
        <w:rPr>
          <w:rFonts w:ascii="Times New Roman" w:hAnsi="Times New Roman"/>
          <w:sz w:val="24"/>
          <w:szCs w:val="24"/>
        </w:rPr>
        <w:t xml:space="preserve"> d. nutarimu Nr. </w:t>
      </w:r>
      <w:r w:rsidR="005C574B" w:rsidRPr="00D45B7D">
        <w:rPr>
          <w:rFonts w:ascii="Times New Roman" w:hAnsi="Times New Roman"/>
          <w:sz w:val="24"/>
          <w:szCs w:val="24"/>
        </w:rPr>
        <w:t>528</w:t>
      </w:r>
      <w:r w:rsidR="007C76EA" w:rsidRPr="00D45B7D">
        <w:rPr>
          <w:rFonts w:ascii="Times New Roman" w:hAnsi="Times New Roman"/>
          <w:sz w:val="24"/>
          <w:szCs w:val="24"/>
        </w:rPr>
        <w:t xml:space="preserve"> „Dėl </w:t>
      </w:r>
      <w:r w:rsidR="00C6517B">
        <w:rPr>
          <w:rFonts w:ascii="Times New Roman" w:hAnsi="Times New Roman"/>
          <w:sz w:val="24"/>
          <w:szCs w:val="24"/>
        </w:rPr>
        <w:t>a</w:t>
      </w:r>
      <w:r w:rsidR="007C76EA" w:rsidRPr="00C6517B">
        <w:rPr>
          <w:rFonts w:ascii="Times New Roman" w:hAnsi="Times New Roman"/>
          <w:sz w:val="24"/>
          <w:szCs w:val="24"/>
        </w:rPr>
        <w:t xml:space="preserve">tsakomybės ir funkcijų paskirstymo tarp institucijų, įgyvendinant 2014–2020 metų Europos Sąjungos fondų </w:t>
      </w:r>
      <w:r w:rsidR="007C76EA" w:rsidRPr="00D45B7D">
        <w:rPr>
          <w:rFonts w:ascii="Times New Roman" w:hAnsi="Times New Roman"/>
          <w:sz w:val="24"/>
          <w:szCs w:val="24"/>
        </w:rPr>
        <w:t>investicijų veiksmų programą“</w:t>
      </w:r>
      <w:r w:rsidR="007D2186" w:rsidRPr="00D45B7D">
        <w:rPr>
          <w:rFonts w:ascii="Times New Roman" w:hAnsi="Times New Roman"/>
          <w:sz w:val="24"/>
          <w:szCs w:val="24"/>
        </w:rPr>
        <w:t xml:space="preserve">, ir </w:t>
      </w:r>
      <w:r w:rsidR="007C76EA" w:rsidRPr="00D45B7D">
        <w:rPr>
          <w:rFonts w:ascii="Times New Roman" w:hAnsi="Times New Roman"/>
          <w:sz w:val="24"/>
          <w:szCs w:val="24"/>
        </w:rPr>
        <w:t xml:space="preserve">2014–2020 metų Europos Sąjungos fondų investicijų veiksmų programos </w:t>
      </w:r>
      <w:r w:rsidR="0080603D" w:rsidRPr="00FC7ACF">
        <w:rPr>
          <w:rFonts w:ascii="Times New Roman" w:hAnsi="Times New Roman"/>
          <w:sz w:val="24"/>
          <w:szCs w:val="24"/>
        </w:rPr>
        <w:t xml:space="preserve">administravimo </w:t>
      </w:r>
      <w:r w:rsidR="007C76EA" w:rsidRPr="00FC7ACF">
        <w:rPr>
          <w:rFonts w:ascii="Times New Roman" w:hAnsi="Times New Roman"/>
          <w:sz w:val="24"/>
          <w:szCs w:val="24"/>
        </w:rPr>
        <w:t>tais</w:t>
      </w:r>
      <w:r w:rsidR="007C76EA" w:rsidRPr="00C6517B">
        <w:rPr>
          <w:rFonts w:ascii="Times New Roman" w:hAnsi="Times New Roman"/>
          <w:sz w:val="24"/>
          <w:szCs w:val="24"/>
        </w:rPr>
        <w:t>yklėse</w:t>
      </w:r>
      <w:r w:rsidR="007D2186" w:rsidRPr="00C6517B">
        <w:rPr>
          <w:rFonts w:ascii="Times New Roman" w:hAnsi="Times New Roman"/>
          <w:sz w:val="24"/>
          <w:szCs w:val="24"/>
        </w:rPr>
        <w:t>, patvirtintose Lietuvos Respublikos Vyriausybės 201</w:t>
      </w:r>
      <w:r w:rsidR="005C574B" w:rsidRPr="00C6517B">
        <w:rPr>
          <w:rFonts w:ascii="Times New Roman" w:hAnsi="Times New Roman"/>
          <w:sz w:val="24"/>
          <w:szCs w:val="24"/>
        </w:rPr>
        <w:t>4</w:t>
      </w:r>
      <w:r w:rsidR="007D2186" w:rsidRPr="00C6517B">
        <w:rPr>
          <w:rFonts w:ascii="Times New Roman" w:hAnsi="Times New Roman"/>
          <w:sz w:val="24"/>
          <w:szCs w:val="24"/>
        </w:rPr>
        <w:t xml:space="preserve"> m. </w:t>
      </w:r>
      <w:r w:rsidR="005C574B" w:rsidRPr="00C6517B">
        <w:rPr>
          <w:rFonts w:ascii="Times New Roman" w:hAnsi="Times New Roman"/>
          <w:sz w:val="24"/>
          <w:szCs w:val="24"/>
        </w:rPr>
        <w:t xml:space="preserve">spalio 3 </w:t>
      </w:r>
      <w:r w:rsidR="007D2186" w:rsidRPr="00C6517B">
        <w:rPr>
          <w:rFonts w:ascii="Times New Roman" w:hAnsi="Times New Roman"/>
          <w:sz w:val="24"/>
          <w:szCs w:val="24"/>
        </w:rPr>
        <w:t xml:space="preserve">d. nutarimu Nr. </w:t>
      </w:r>
      <w:r w:rsidR="005C574B" w:rsidRPr="00C6517B">
        <w:rPr>
          <w:rFonts w:ascii="Times New Roman" w:hAnsi="Times New Roman"/>
          <w:sz w:val="24"/>
          <w:szCs w:val="24"/>
        </w:rPr>
        <w:t>1090</w:t>
      </w:r>
      <w:r w:rsidR="007C76EA" w:rsidRPr="00C6517B">
        <w:rPr>
          <w:rFonts w:ascii="Times New Roman" w:hAnsi="Times New Roman"/>
          <w:sz w:val="24"/>
          <w:szCs w:val="24"/>
        </w:rPr>
        <w:t xml:space="preserve"> „Dėl 2014–2020 metų Europos Sąjungos fondų investicijų veiksmų programos administravimo taisyklių patvirtinimo“</w:t>
      </w:r>
      <w:r w:rsidR="00AB472D" w:rsidRPr="00C6517B">
        <w:rPr>
          <w:rFonts w:ascii="Times New Roman" w:hAnsi="Times New Roman"/>
          <w:sz w:val="24"/>
          <w:szCs w:val="24"/>
        </w:rPr>
        <w:t>.</w:t>
      </w:r>
    </w:p>
    <w:p w:rsidR="00701E71" w:rsidRPr="00C6517B" w:rsidRDefault="00CD5951" w:rsidP="00F33269">
      <w:pPr>
        <w:spacing w:after="0" w:line="240" w:lineRule="auto"/>
        <w:ind w:firstLine="851"/>
        <w:jc w:val="both"/>
        <w:rPr>
          <w:rFonts w:ascii="Times New Roman" w:hAnsi="Times New Roman"/>
          <w:sz w:val="24"/>
          <w:szCs w:val="24"/>
        </w:rPr>
      </w:pPr>
      <w:r w:rsidRPr="00C6517B">
        <w:rPr>
          <w:rFonts w:ascii="Times New Roman" w:hAnsi="Times New Roman"/>
          <w:sz w:val="24"/>
          <w:szCs w:val="24"/>
        </w:rPr>
        <w:t xml:space="preserve">4. Apraše vartojamos </w:t>
      </w:r>
      <w:r w:rsidR="0055014E" w:rsidRPr="00C6517B">
        <w:rPr>
          <w:rFonts w:ascii="Times New Roman" w:hAnsi="Times New Roman"/>
          <w:sz w:val="24"/>
          <w:szCs w:val="24"/>
        </w:rPr>
        <w:t xml:space="preserve">kitos </w:t>
      </w:r>
      <w:r w:rsidRPr="00C6517B">
        <w:rPr>
          <w:rFonts w:ascii="Times New Roman" w:hAnsi="Times New Roman"/>
          <w:sz w:val="24"/>
          <w:szCs w:val="24"/>
        </w:rPr>
        <w:t>sąvokos:</w:t>
      </w:r>
    </w:p>
    <w:p w:rsidR="00BB06AA" w:rsidRPr="00C6517B" w:rsidRDefault="00BB06AA" w:rsidP="00914FAE">
      <w:pPr>
        <w:pStyle w:val="ListParagraph"/>
        <w:numPr>
          <w:ilvl w:val="1"/>
          <w:numId w:val="1"/>
        </w:numPr>
        <w:tabs>
          <w:tab w:val="left" w:pos="0"/>
        </w:tabs>
        <w:spacing w:after="0" w:line="240" w:lineRule="auto"/>
        <w:ind w:left="0" w:firstLine="851"/>
        <w:jc w:val="both"/>
        <w:rPr>
          <w:rFonts w:ascii="Times New Roman" w:hAnsi="Times New Roman"/>
          <w:b/>
          <w:sz w:val="24"/>
          <w:szCs w:val="24"/>
        </w:rPr>
      </w:pPr>
      <w:r w:rsidRPr="00C6517B">
        <w:rPr>
          <w:rFonts w:ascii="Times New Roman" w:hAnsi="Times New Roman"/>
          <w:b/>
          <w:sz w:val="24"/>
          <w:szCs w:val="24"/>
        </w:rPr>
        <w:t>Atsinaujinantys energijos ištekliai</w:t>
      </w:r>
      <w:r w:rsidR="00914FAE" w:rsidRPr="00C6517B">
        <w:rPr>
          <w:rFonts w:ascii="Times New Roman" w:hAnsi="Times New Roman"/>
          <w:b/>
          <w:sz w:val="24"/>
          <w:szCs w:val="24"/>
        </w:rPr>
        <w:t xml:space="preserve"> </w:t>
      </w:r>
      <w:r w:rsidR="00914FAE" w:rsidRPr="00FA3322">
        <w:rPr>
          <w:rFonts w:ascii="Times New Roman" w:hAnsi="Times New Roman"/>
          <w:sz w:val="24"/>
          <w:szCs w:val="24"/>
        </w:rPr>
        <w:t>(toliau – AEI)</w:t>
      </w:r>
      <w:r w:rsidRPr="00C6517B">
        <w:rPr>
          <w:rFonts w:ascii="Times New Roman" w:hAnsi="Times New Roman"/>
          <w:sz w:val="24"/>
          <w:szCs w:val="24"/>
        </w:rPr>
        <w:t xml:space="preserve"> – tokie atsinaujinantys neiškastiniai energijos ištekliai: vėjas, saulė, </w:t>
      </w:r>
      <w:proofErr w:type="spellStart"/>
      <w:r w:rsidRPr="00C6517B">
        <w:rPr>
          <w:rFonts w:ascii="Times New Roman" w:hAnsi="Times New Roman"/>
          <w:sz w:val="24"/>
          <w:szCs w:val="24"/>
        </w:rPr>
        <w:t>aeroterminiai</w:t>
      </w:r>
      <w:proofErr w:type="spellEnd"/>
      <w:r w:rsidRPr="00C6517B">
        <w:rPr>
          <w:rFonts w:ascii="Times New Roman" w:hAnsi="Times New Roman"/>
          <w:sz w:val="24"/>
          <w:szCs w:val="24"/>
        </w:rPr>
        <w:t>, geoterminiai ir hidroterminiai ir vandenynų energijos ištekliai, hidroenergijos ištekliai, biomasė, sąvartynų dujos, nuotekų perdirbimo įrenginių dujos ir biodujos.</w:t>
      </w:r>
    </w:p>
    <w:p w:rsidR="00A226B4" w:rsidRPr="00C6517B" w:rsidRDefault="00E06DEF" w:rsidP="00F43C8E">
      <w:pPr>
        <w:pStyle w:val="ListParagraph"/>
        <w:numPr>
          <w:ilvl w:val="1"/>
          <w:numId w:val="1"/>
        </w:numPr>
        <w:tabs>
          <w:tab w:val="left" w:pos="0"/>
        </w:tabs>
        <w:spacing w:after="0" w:line="240" w:lineRule="auto"/>
        <w:ind w:left="0" w:firstLine="851"/>
        <w:jc w:val="both"/>
        <w:rPr>
          <w:rFonts w:ascii="Times New Roman" w:hAnsi="Times New Roman"/>
          <w:b/>
          <w:sz w:val="24"/>
          <w:szCs w:val="24"/>
        </w:rPr>
      </w:pPr>
      <w:r w:rsidRPr="00C6517B">
        <w:rPr>
          <w:rFonts w:ascii="Times New Roman" w:hAnsi="Times New Roman"/>
          <w:b/>
          <w:sz w:val="24"/>
          <w:szCs w:val="24"/>
        </w:rPr>
        <w:t>A</w:t>
      </w:r>
      <w:r w:rsidR="00930780" w:rsidRPr="00C6517B">
        <w:rPr>
          <w:rFonts w:ascii="Times New Roman" w:hAnsi="Times New Roman"/>
          <w:b/>
          <w:sz w:val="24"/>
          <w:szCs w:val="24"/>
        </w:rPr>
        <w:t>uditorius</w:t>
      </w:r>
      <w:r w:rsidR="00930780" w:rsidRPr="00C6517B">
        <w:rPr>
          <w:rFonts w:ascii="Times New Roman" w:hAnsi="Times New Roman"/>
          <w:sz w:val="24"/>
          <w:szCs w:val="24"/>
        </w:rPr>
        <w:t xml:space="preserve"> </w:t>
      </w:r>
      <w:r w:rsidRPr="00C6517B">
        <w:rPr>
          <w:rFonts w:ascii="Times New Roman" w:hAnsi="Times New Roman"/>
          <w:sz w:val="24"/>
          <w:szCs w:val="24"/>
        </w:rPr>
        <w:t>–</w:t>
      </w:r>
      <w:r w:rsidR="00A226B4" w:rsidRPr="00C6517B">
        <w:rPr>
          <w:rFonts w:ascii="Times New Roman" w:hAnsi="Times New Roman"/>
          <w:sz w:val="24"/>
          <w:szCs w:val="24"/>
        </w:rPr>
        <w:t xml:space="preserve"> fizinis asmuo, kuris yra atestuotas pagal Energijos vartojimo pastatuose, įrenginiuose ir technologiniams procesams audito atlikimo tvarkos ir sąlygų ir energijos vartojimo pastatuose, įrenginiuose ir technologiniams procesams auditą atliekančių specialistų rengimo ir atestavimo tvarkos apraše, patvirtintame Lietuvos Respublikos energetikos ministro 2012 m. rugpjūčio 2 d. įsakymu Nr. 1-148 „Dėl Energijos vartojimo pastatuose, įrenginiuose ir technologiniams procesams audito atlikimo tvarkos ir sąlygų ir energijos vartojimo pastatuose, įrenginiuose ir technologiniams procesams auditą atliekančių specialistų rengimo ir atestavimo tvarkos aprašo patvirtinimo“ (toliau – Energijos vartojimo pastatuose, įrenginiuose ir technologiniams procesams audito atlikimo tvarkos ir sąlygų ir energijos vartojimo pastatuose, įrenginiuose ir technologiniams procesams auditą atliekančių specialistų rengimo ir atestavimo tvarkos aprašas), nustatytą tvarką. Energijos vartojimo auditą gali atlikti ir juridinis asmuo, kurio bent vienas darbuotojas yra atestuotas auditorius pagal Energijos vartojimo pastatuose, įrenginiuose ir technologiniams procesams audito atlikimo tvarkos ir sąlygų ir energijos vartojimo pastatuose, įrenginiuose ir technologiniams procesams auditą atliekančių specialistų rengimo ir atestavimo tvarkos apraše nustatytą tvarką. Energijos vartojimo auditą gali atlikti ir kitų Europos Sąjungos (toliau – ES) valstybių narių auditoriai, jeigu 2012 m. spalio 25 d. Europos Parlamento ir Tarybos direktyvos 2012/27/ES dėl energijos vartojimo efektyvumo, kuria iš dalies keičiamos direktyvos 2009/125/EB ir 2010/30/ES bei kuria panaikinamos direktyvos 2004/8/EB ir 2006/32/EB (OL 2012 L 315, p. 1) (toliau – Direktyva 2012/27/ES) 16 straipsnio 1 dalyje nurodytos sertifikavimo ir (arba) akreditavimo sistemos arba lygiavertės kvalifikavimo sistemos bus palygintos tarpusavyje ir pripažintos Lietuvos Respublikos ir EK. </w:t>
      </w:r>
    </w:p>
    <w:p w:rsidR="00A92C9E" w:rsidRPr="00C6517B" w:rsidRDefault="00F6185A" w:rsidP="00F05E60">
      <w:pPr>
        <w:pStyle w:val="ListParagraph"/>
        <w:numPr>
          <w:ilvl w:val="1"/>
          <w:numId w:val="1"/>
        </w:numPr>
        <w:tabs>
          <w:tab w:val="left" w:pos="0"/>
        </w:tabs>
        <w:spacing w:after="0" w:line="240" w:lineRule="auto"/>
        <w:ind w:left="0" w:firstLine="851"/>
        <w:jc w:val="both"/>
        <w:rPr>
          <w:rFonts w:ascii="Times New Roman" w:hAnsi="Times New Roman"/>
          <w:b/>
          <w:sz w:val="24"/>
          <w:szCs w:val="24"/>
        </w:rPr>
      </w:pPr>
      <w:r w:rsidRPr="00FE6B0C">
        <w:rPr>
          <w:rFonts w:ascii="Times New Roman" w:hAnsi="Times New Roman"/>
          <w:b/>
          <w:bCs/>
          <w:sz w:val="24"/>
          <w:szCs w:val="24"/>
        </w:rPr>
        <w:t>Didelė įmonė</w:t>
      </w:r>
      <w:r w:rsidR="00C87507" w:rsidRPr="00FE6B0C">
        <w:rPr>
          <w:rFonts w:ascii="Times New Roman" w:hAnsi="Times New Roman"/>
          <w:b/>
          <w:bCs/>
          <w:sz w:val="24"/>
          <w:szCs w:val="24"/>
        </w:rPr>
        <w:t xml:space="preserve"> </w:t>
      </w:r>
      <w:r w:rsidRPr="00FE6B0C">
        <w:rPr>
          <w:rFonts w:ascii="Times New Roman" w:hAnsi="Times New Roman"/>
          <w:bCs/>
          <w:sz w:val="24"/>
          <w:szCs w:val="24"/>
        </w:rPr>
        <w:t>– juridinis asmuo, neatitinkantis labai mažos, mažos arba vidutinės įmonės a</w:t>
      </w:r>
      <w:r w:rsidRPr="00274B7C">
        <w:rPr>
          <w:rFonts w:ascii="Times New Roman" w:hAnsi="Times New Roman"/>
          <w:bCs/>
          <w:sz w:val="24"/>
          <w:szCs w:val="24"/>
        </w:rPr>
        <w:t xml:space="preserve">pibrėžimo, nustatyto Lietuvos Respublikos </w:t>
      </w:r>
      <w:r w:rsidRPr="00C6517B">
        <w:rPr>
          <w:rFonts w:ascii="Times New Roman" w:hAnsi="Times New Roman"/>
          <w:sz w:val="24"/>
          <w:szCs w:val="24"/>
        </w:rPr>
        <w:t>smulkiojo ir vidutinio verslo plėtros įstatyme</w:t>
      </w:r>
      <w:r w:rsidRPr="00FE6B0C">
        <w:rPr>
          <w:rFonts w:ascii="Times New Roman" w:hAnsi="Times New Roman"/>
          <w:bCs/>
          <w:sz w:val="24"/>
          <w:szCs w:val="24"/>
        </w:rPr>
        <w:t>.</w:t>
      </w:r>
    </w:p>
    <w:p w:rsidR="00930780" w:rsidRPr="00D45B7D" w:rsidRDefault="00930780" w:rsidP="00081C4B">
      <w:pPr>
        <w:pStyle w:val="ListParagraph"/>
        <w:numPr>
          <w:ilvl w:val="1"/>
          <w:numId w:val="1"/>
        </w:numPr>
        <w:tabs>
          <w:tab w:val="left" w:pos="0"/>
        </w:tabs>
        <w:spacing w:after="0" w:line="240" w:lineRule="auto"/>
        <w:ind w:left="0" w:firstLine="851"/>
        <w:jc w:val="both"/>
        <w:rPr>
          <w:rFonts w:ascii="Times New Roman" w:hAnsi="Times New Roman"/>
          <w:b/>
          <w:sz w:val="24"/>
          <w:szCs w:val="24"/>
        </w:rPr>
      </w:pPr>
      <w:r w:rsidRPr="00FE6B0C">
        <w:rPr>
          <w:rFonts w:ascii="Times New Roman" w:hAnsi="Times New Roman"/>
          <w:b/>
          <w:bCs/>
          <w:sz w:val="24"/>
          <w:szCs w:val="24"/>
        </w:rPr>
        <w:t>Energijos vartojimo auditas</w:t>
      </w:r>
      <w:r w:rsidRPr="0047305C">
        <w:rPr>
          <w:rFonts w:ascii="Times New Roman" w:hAnsi="Times New Roman"/>
          <w:b/>
          <w:sz w:val="24"/>
          <w:szCs w:val="24"/>
        </w:rPr>
        <w:t xml:space="preserve"> </w:t>
      </w:r>
      <w:r w:rsidRPr="0047305C">
        <w:rPr>
          <w:rFonts w:ascii="Times New Roman" w:hAnsi="Times New Roman"/>
          <w:sz w:val="24"/>
          <w:szCs w:val="24"/>
        </w:rPr>
        <w:t>–</w:t>
      </w:r>
      <w:r w:rsidRPr="0047305C">
        <w:rPr>
          <w:rFonts w:ascii="Times New Roman" w:hAnsi="Times New Roman"/>
          <w:b/>
          <w:sz w:val="24"/>
          <w:szCs w:val="24"/>
        </w:rPr>
        <w:t xml:space="preserve"> </w:t>
      </w:r>
      <w:r w:rsidRPr="00C6517B">
        <w:rPr>
          <w:rFonts w:ascii="Times New Roman" w:hAnsi="Times New Roman"/>
          <w:sz w:val="24"/>
          <w:szCs w:val="24"/>
        </w:rPr>
        <w:t>procedūra, kurios metu auditorius, vadovaudamasis Energijos, energijos išteklių ir vandens vartojimo audito atlikimo technologiniuose procesuose ir įrenginiuose metodika, patvirtinta Lietuvos Respublikos energetikos ministro 2010 m. gegužės 10 d. įsakymu Nr. 1-141 „Dėl Energijos, energijos išteklių ir vandens vartojimo audito atlikimo technologiniuose procesuose ir įrenginiuose metodikos patvirtinimo“</w:t>
      </w:r>
      <w:r w:rsidR="00081C4B" w:rsidRPr="00C6517B">
        <w:rPr>
          <w:rFonts w:ascii="Times New Roman" w:hAnsi="Times New Roman"/>
          <w:sz w:val="24"/>
          <w:szCs w:val="24"/>
        </w:rPr>
        <w:t xml:space="preserve"> </w:t>
      </w:r>
      <w:r w:rsidR="004E4C32" w:rsidRPr="00D45B7D">
        <w:rPr>
          <w:rFonts w:ascii="Times New Roman" w:hAnsi="Times New Roman"/>
          <w:sz w:val="24"/>
          <w:szCs w:val="24"/>
        </w:rPr>
        <w:t xml:space="preserve">(toliau – Energijos, energijos išteklių ir vandens vartojimo audito atlikimo technologiniuose procesuose ir įrenginiuose metodika),  arba Energijos vartojimo audito, kurį privalo atlikti įmonės pagal 2012 m. spalio 25 d. Europos Parlamento ir Tarybos direktyvos 2012/27/ES dėl energijos vartojimo efektyvumo 8 straipsnio 4 ir 6 dalių bei VI priedo nuostatų reikalavimus, atlikimo gairių aprašu, patvirtintu </w:t>
      </w:r>
      <w:hyperlink r:id="rId17" w:history="1">
        <w:r w:rsidR="003A061F" w:rsidRPr="00C6517B">
          <w:rPr>
            <w:rFonts w:ascii="Times New Roman" w:hAnsi="Times New Roman"/>
            <w:sz w:val="24"/>
            <w:szCs w:val="24"/>
          </w:rPr>
          <w:t xml:space="preserve">Lietuvos Respublikos </w:t>
        </w:r>
        <w:r w:rsidR="003A061F" w:rsidRPr="00C6517B">
          <w:rPr>
            <w:rFonts w:ascii="Times New Roman" w:hAnsi="Times New Roman"/>
            <w:sz w:val="24"/>
            <w:szCs w:val="24"/>
          </w:rPr>
          <w:lastRenderedPageBreak/>
          <w:t>energetikos ministro 2015 m. spalio 19 d. įsakymu Nr. 1-235</w:t>
        </w:r>
      </w:hyperlink>
      <w:r w:rsidR="003A061F" w:rsidRPr="00C6517B">
        <w:rPr>
          <w:rFonts w:ascii="Times New Roman" w:hAnsi="Times New Roman"/>
          <w:sz w:val="24"/>
          <w:szCs w:val="24"/>
        </w:rPr>
        <w:t xml:space="preserve"> „Dėl Energijos vartojimo audito, kurį privalo atlikti įmonės pagal 2012 m. spalio 25 d. Europos Parlamento ir Tarybos direktyvos 2012/27/ES dėl energijos vartojimo efektyvumo 8 straipsnio 4 ir 6 dalių bei VI priedo nuostatų reikalavimus, atlikimo gairių </w:t>
      </w:r>
      <w:r w:rsidR="004E4C32" w:rsidRPr="00C6517B">
        <w:rPr>
          <w:rFonts w:ascii="Times New Roman" w:hAnsi="Times New Roman"/>
          <w:sz w:val="24"/>
          <w:szCs w:val="24"/>
        </w:rPr>
        <w:t>a</w:t>
      </w:r>
      <w:r w:rsidR="003A061F" w:rsidRPr="00C6517B">
        <w:rPr>
          <w:rFonts w:ascii="Times New Roman" w:hAnsi="Times New Roman"/>
          <w:sz w:val="24"/>
          <w:szCs w:val="24"/>
        </w:rPr>
        <w:t>prašo patvirtinimo“</w:t>
      </w:r>
      <w:r w:rsidR="004E4C32" w:rsidRPr="00C6517B">
        <w:rPr>
          <w:rFonts w:ascii="Times New Roman" w:hAnsi="Times New Roman"/>
          <w:sz w:val="24"/>
          <w:szCs w:val="24"/>
        </w:rPr>
        <w:t xml:space="preserve"> </w:t>
      </w:r>
      <w:r w:rsidR="004E4C32" w:rsidRPr="00D45B7D">
        <w:rPr>
          <w:rFonts w:ascii="Times New Roman" w:hAnsi="Times New Roman"/>
          <w:sz w:val="24"/>
          <w:szCs w:val="24"/>
        </w:rPr>
        <w:t>(toliau – Energijos vartojimo audito, kurį privalo atlikti įmonės pagal 2012 m. spalio 25 d. Europos Parlamento ir Tarybos direktyvos 2012/27/ES dėl energijos vartojimo efektyvumo 8 straipsnio 4 ir 6 dalių bei VI priedo nuostatų reikalavimus, atlikimo gairių aprašas)</w:t>
      </w:r>
      <w:r w:rsidR="00081C4B" w:rsidRPr="00D45B7D">
        <w:rPr>
          <w:rFonts w:ascii="Times New Roman" w:hAnsi="Times New Roman"/>
          <w:sz w:val="24"/>
          <w:szCs w:val="24"/>
        </w:rPr>
        <w:t xml:space="preserve">, </w:t>
      </w:r>
      <w:r w:rsidRPr="00D45B7D">
        <w:rPr>
          <w:rFonts w:ascii="Times New Roman" w:hAnsi="Times New Roman"/>
          <w:sz w:val="24"/>
          <w:szCs w:val="24"/>
        </w:rPr>
        <w:t>įvertina energijos ir vandens nuostolius pramonės įmonės technologiniuose procesuose ir įrenginiuose ir numato priemones šios įmonės energijos ir vandens nuostoliams sumažinti</w:t>
      </w:r>
      <w:r w:rsidR="00D45B7D">
        <w:rPr>
          <w:rFonts w:ascii="Times New Roman" w:hAnsi="Times New Roman"/>
          <w:sz w:val="24"/>
          <w:szCs w:val="24"/>
        </w:rPr>
        <w:t>.</w:t>
      </w:r>
    </w:p>
    <w:p w:rsidR="00357C8B" w:rsidRPr="00C6517B" w:rsidRDefault="00357C8B" w:rsidP="00F05E60">
      <w:pPr>
        <w:pStyle w:val="ListParagraph"/>
        <w:numPr>
          <w:ilvl w:val="1"/>
          <w:numId w:val="1"/>
        </w:numPr>
        <w:tabs>
          <w:tab w:val="left" w:pos="0"/>
        </w:tabs>
        <w:spacing w:after="0" w:line="240" w:lineRule="auto"/>
        <w:ind w:left="0" w:firstLine="851"/>
        <w:jc w:val="both"/>
        <w:rPr>
          <w:rFonts w:ascii="Times New Roman" w:hAnsi="Times New Roman"/>
          <w:b/>
          <w:sz w:val="24"/>
          <w:szCs w:val="24"/>
        </w:rPr>
      </w:pPr>
      <w:r w:rsidRPr="00FC7ACF">
        <w:rPr>
          <w:rFonts w:ascii="Times New Roman" w:hAnsi="Times New Roman"/>
          <w:b/>
          <w:sz w:val="24"/>
          <w:szCs w:val="24"/>
        </w:rPr>
        <w:t xml:space="preserve">Labai maža įmonė </w:t>
      </w:r>
      <w:r w:rsidRPr="00FC7ACF">
        <w:rPr>
          <w:rFonts w:ascii="Times New Roman" w:hAnsi="Times New Roman"/>
          <w:sz w:val="24"/>
          <w:szCs w:val="24"/>
        </w:rPr>
        <w:t>–</w:t>
      </w:r>
      <w:r w:rsidRPr="00FC7ACF">
        <w:rPr>
          <w:rFonts w:ascii="Times New Roman" w:hAnsi="Times New Roman"/>
          <w:b/>
          <w:sz w:val="24"/>
          <w:szCs w:val="24"/>
        </w:rPr>
        <w:t xml:space="preserve"> </w:t>
      </w:r>
      <w:r w:rsidR="0099628D" w:rsidRPr="00C6517B">
        <w:rPr>
          <w:rFonts w:ascii="Times New Roman" w:hAnsi="Times New Roman"/>
          <w:sz w:val="24"/>
          <w:szCs w:val="24"/>
        </w:rPr>
        <w:t>kaip ši</w:t>
      </w:r>
      <w:r w:rsidR="0099628D" w:rsidRPr="00C6517B">
        <w:rPr>
          <w:rFonts w:ascii="Times New Roman" w:hAnsi="Times New Roman"/>
          <w:b/>
          <w:sz w:val="24"/>
          <w:szCs w:val="24"/>
        </w:rPr>
        <w:t xml:space="preserve"> </w:t>
      </w:r>
      <w:r w:rsidR="00C8723A" w:rsidRPr="00C6517B">
        <w:rPr>
          <w:rFonts w:ascii="Times New Roman" w:hAnsi="Times New Roman"/>
          <w:sz w:val="24"/>
          <w:szCs w:val="24"/>
        </w:rPr>
        <w:t>sąvoka</w:t>
      </w:r>
      <w:r w:rsidRPr="00C6517B">
        <w:rPr>
          <w:rFonts w:ascii="Times New Roman" w:hAnsi="Times New Roman"/>
          <w:sz w:val="24"/>
          <w:szCs w:val="24"/>
        </w:rPr>
        <w:t xml:space="preserve"> apibrėžta Lietuvos Respublikos smulkiojo ir vidutinio verslo plėtros įstatyme.</w:t>
      </w:r>
    </w:p>
    <w:p w:rsidR="00EA6D4C" w:rsidRPr="00C6517B" w:rsidRDefault="005841F1" w:rsidP="00F05E60">
      <w:pPr>
        <w:pStyle w:val="ListParagraph"/>
        <w:numPr>
          <w:ilvl w:val="1"/>
          <w:numId w:val="1"/>
        </w:numPr>
        <w:tabs>
          <w:tab w:val="left" w:pos="0"/>
        </w:tabs>
        <w:spacing w:after="0" w:line="240" w:lineRule="auto"/>
        <w:ind w:left="0" w:firstLine="810"/>
        <w:jc w:val="both"/>
        <w:rPr>
          <w:rFonts w:ascii="Times New Roman" w:hAnsi="Times New Roman"/>
          <w:sz w:val="24"/>
          <w:szCs w:val="24"/>
        </w:rPr>
      </w:pPr>
      <w:r w:rsidRPr="00FE6B0C">
        <w:rPr>
          <w:rFonts w:ascii="Times New Roman" w:eastAsia="Times New Roman" w:hAnsi="Times New Roman"/>
          <w:b/>
          <w:bCs/>
          <w:iCs/>
          <w:sz w:val="24"/>
          <w:szCs w:val="24"/>
          <w:lang w:eastAsia="lt-LT"/>
        </w:rPr>
        <w:t>Maža įmonė</w:t>
      </w:r>
      <w:r w:rsidR="00C41228" w:rsidRPr="00FE6B0C">
        <w:rPr>
          <w:rFonts w:ascii="Times New Roman" w:eastAsia="Times New Roman" w:hAnsi="Times New Roman"/>
          <w:b/>
          <w:bCs/>
          <w:iCs/>
          <w:sz w:val="24"/>
          <w:szCs w:val="24"/>
          <w:lang w:eastAsia="lt-LT"/>
        </w:rPr>
        <w:t xml:space="preserve"> </w:t>
      </w:r>
      <w:r w:rsidRPr="00C6517B">
        <w:rPr>
          <w:rFonts w:ascii="Times New Roman" w:eastAsia="Times New Roman" w:hAnsi="Times New Roman"/>
          <w:iCs/>
          <w:sz w:val="24"/>
          <w:szCs w:val="24"/>
          <w:lang w:eastAsia="lt-LT"/>
        </w:rPr>
        <w:t xml:space="preserve">– </w:t>
      </w:r>
      <w:r w:rsidR="0099628D" w:rsidRPr="00C6517B">
        <w:rPr>
          <w:rFonts w:ascii="Times New Roman" w:eastAsia="Times New Roman" w:hAnsi="Times New Roman"/>
          <w:iCs/>
          <w:sz w:val="24"/>
          <w:szCs w:val="24"/>
          <w:lang w:eastAsia="lt-LT"/>
        </w:rPr>
        <w:t xml:space="preserve">kaip ši </w:t>
      </w:r>
      <w:r w:rsidR="00C8723A" w:rsidRPr="00C6517B">
        <w:rPr>
          <w:rFonts w:ascii="Times New Roman" w:eastAsia="Times New Roman" w:hAnsi="Times New Roman"/>
          <w:iCs/>
          <w:sz w:val="24"/>
          <w:szCs w:val="24"/>
          <w:lang w:eastAsia="lt-LT"/>
        </w:rPr>
        <w:t>sąvoka</w:t>
      </w:r>
      <w:r w:rsidRPr="00C6517B">
        <w:rPr>
          <w:rFonts w:ascii="Times New Roman" w:eastAsia="Times New Roman" w:hAnsi="Times New Roman"/>
          <w:iCs/>
          <w:sz w:val="24"/>
          <w:szCs w:val="24"/>
          <w:lang w:eastAsia="lt-LT"/>
        </w:rPr>
        <w:t xml:space="preserve"> apibrėžta Lietuvos Respublikos smulkiojo ir vidutinio verslo plėtros įstatyme</w:t>
      </w:r>
      <w:r w:rsidR="008A36F9" w:rsidRPr="00C6517B">
        <w:rPr>
          <w:rFonts w:ascii="Times New Roman" w:eastAsia="Times New Roman" w:hAnsi="Times New Roman"/>
          <w:iCs/>
          <w:sz w:val="24"/>
          <w:szCs w:val="24"/>
          <w:lang w:eastAsia="lt-LT"/>
        </w:rPr>
        <w:t>.</w:t>
      </w:r>
    </w:p>
    <w:p w:rsidR="00A226B4" w:rsidRPr="00C6517B" w:rsidRDefault="00160832" w:rsidP="00307E95">
      <w:pPr>
        <w:tabs>
          <w:tab w:val="left" w:pos="0"/>
        </w:tabs>
        <w:spacing w:after="0" w:line="240" w:lineRule="auto"/>
        <w:ind w:firstLine="851"/>
        <w:jc w:val="both"/>
        <w:rPr>
          <w:rFonts w:ascii="Times New Roman" w:hAnsi="Times New Roman"/>
          <w:sz w:val="24"/>
          <w:szCs w:val="24"/>
        </w:rPr>
      </w:pPr>
      <w:r w:rsidRPr="00C6517B">
        <w:rPr>
          <w:rFonts w:ascii="Times New Roman" w:hAnsi="Times New Roman"/>
          <w:sz w:val="24"/>
          <w:szCs w:val="24"/>
        </w:rPr>
        <w:t>4.7.</w:t>
      </w:r>
      <w:r w:rsidRPr="00C6517B">
        <w:rPr>
          <w:rFonts w:ascii="Times New Roman" w:hAnsi="Times New Roman"/>
          <w:sz w:val="24"/>
          <w:szCs w:val="24"/>
        </w:rPr>
        <w:tab/>
      </w:r>
      <w:r w:rsidRPr="00C6517B">
        <w:rPr>
          <w:rFonts w:ascii="Times New Roman" w:hAnsi="Times New Roman"/>
          <w:b/>
          <w:sz w:val="24"/>
          <w:szCs w:val="24"/>
        </w:rPr>
        <w:t>Paties pareiškėjo pagamintos produkcijos pardavimo pajamos</w:t>
      </w:r>
      <w:r w:rsidRPr="00C6517B">
        <w:rPr>
          <w:rFonts w:ascii="Times New Roman" w:hAnsi="Times New Roman"/>
          <w:sz w:val="24"/>
          <w:szCs w:val="24"/>
        </w:rPr>
        <w:t xml:space="preserve"> – pajamos, gautos dėl pagamintų prekių pardavimo per ataskaitinį laikotarpį ir nurodytos tokiuose dokumentuose, kurie įrodo paties pareiškėjo pagamintų prekių pardavimo apimtis, pvz.,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 nurodant pardavimo pajamas ir pateikiant pastabos numerį, kuris nurodo detalią informaciją, pateiktą </w:t>
      </w:r>
      <w:r w:rsidR="0034046E" w:rsidRPr="00C6517B">
        <w:rPr>
          <w:rFonts w:ascii="Times New Roman" w:hAnsi="Times New Roman"/>
          <w:sz w:val="24"/>
          <w:szCs w:val="24"/>
        </w:rPr>
        <w:t>a</w:t>
      </w:r>
      <w:r w:rsidRPr="00C6517B">
        <w:rPr>
          <w:rFonts w:ascii="Times New Roman" w:hAnsi="Times New Roman"/>
          <w:sz w:val="24"/>
          <w:szCs w:val="24"/>
        </w:rPr>
        <w:t xml:space="preserve">iškinamojo rašto, parengto vadovaujantis 6-uoju verslo apskaitos standartu „Aiškinamasis raštas“, patvirtintu Audito ir apskaitos tarnybos direktoriaus 2012 m. gruodžio 21 d. įsakymu Nr. VAS-24 „Dėl 6-ojo verslo apskaitos standarto „Aiškinamasis raštas“ tvirtinimo“, 85.1 papunktyje, kuriame numatyta, kad turi būti nurodyta informacija apie paslaugų ir prekių pardavimo pajamų sumas, sugrupuotas pagal veiklos rūšis ir geografines rinkas. Rengiant šią informaciją, siūloma vadovautis 6-ojo verslo apskaitos standarto „Aiškinamasis raštas“ metodinėmis rekomendacijomis, patvirtintomis Audito ir apskaitos tarnybos direktoriaus 2014 m. sausio 10 d. įsakymu Nr. VAS-2 ir 3-iojo verslo apskaitos standarto „Pelno (nuostolių) ataskaita“ metodinėmis rekomendacijomis, patvirtintomis Audito ir apskaitos tarnybos direktoriaus 2010 m. gegužės 13 d. įsakymu Nr. VAS-11. Jeigu dokumentai yra pateikiami kita negu minėtų finansinių dokumentų pavyzdine forma, juose turi būti pateikta visa pavyzdinėje formoje nurodyta informacija.  </w:t>
      </w:r>
    </w:p>
    <w:p w:rsidR="00930780" w:rsidRPr="00FC7ACF" w:rsidRDefault="002D5B39" w:rsidP="002D5B39">
      <w:pPr>
        <w:tabs>
          <w:tab w:val="left" w:pos="0"/>
          <w:tab w:val="left" w:pos="851"/>
        </w:tabs>
        <w:spacing w:after="0" w:line="240" w:lineRule="auto"/>
        <w:jc w:val="both"/>
        <w:rPr>
          <w:rFonts w:ascii="Times New Roman" w:hAnsi="Times New Roman"/>
          <w:sz w:val="24"/>
          <w:szCs w:val="24"/>
        </w:rPr>
      </w:pPr>
      <w:r w:rsidRPr="00FE6B0C">
        <w:rPr>
          <w:rFonts w:ascii="Times New Roman" w:eastAsia="Times New Roman" w:hAnsi="Times New Roman"/>
          <w:b/>
          <w:bCs/>
          <w:iCs/>
          <w:sz w:val="24"/>
          <w:szCs w:val="24"/>
          <w:lang w:eastAsia="lt-LT"/>
        </w:rPr>
        <w:tab/>
      </w:r>
      <w:r w:rsidR="008E247E" w:rsidRPr="00FE6B0C">
        <w:rPr>
          <w:rFonts w:ascii="Times New Roman" w:eastAsia="Times New Roman" w:hAnsi="Times New Roman"/>
          <w:bCs/>
          <w:iCs/>
          <w:sz w:val="24"/>
          <w:szCs w:val="24"/>
          <w:lang w:eastAsia="lt-LT"/>
        </w:rPr>
        <w:t>4.</w:t>
      </w:r>
      <w:r w:rsidR="00622AED" w:rsidRPr="00FE6B0C">
        <w:rPr>
          <w:rFonts w:ascii="Times New Roman" w:eastAsia="Times New Roman" w:hAnsi="Times New Roman"/>
          <w:bCs/>
          <w:iCs/>
          <w:sz w:val="24"/>
          <w:szCs w:val="24"/>
          <w:lang w:eastAsia="lt-LT"/>
        </w:rPr>
        <w:t>8</w:t>
      </w:r>
      <w:r w:rsidR="008E247E" w:rsidRPr="00FE6B0C">
        <w:rPr>
          <w:rFonts w:ascii="Times New Roman" w:eastAsia="Times New Roman" w:hAnsi="Times New Roman"/>
          <w:bCs/>
          <w:iCs/>
          <w:sz w:val="24"/>
          <w:szCs w:val="24"/>
          <w:lang w:eastAsia="lt-LT"/>
        </w:rPr>
        <w:t>.</w:t>
      </w:r>
      <w:r w:rsidR="008E247E" w:rsidRPr="00274B7C">
        <w:rPr>
          <w:rFonts w:ascii="Times New Roman" w:eastAsia="Times New Roman" w:hAnsi="Times New Roman"/>
          <w:b/>
          <w:bCs/>
          <w:iCs/>
          <w:sz w:val="24"/>
          <w:szCs w:val="24"/>
          <w:lang w:eastAsia="lt-LT"/>
        </w:rPr>
        <w:t xml:space="preserve"> </w:t>
      </w:r>
      <w:r w:rsidR="00930780" w:rsidRPr="00274B7C">
        <w:rPr>
          <w:rFonts w:ascii="Times New Roman" w:eastAsia="Times New Roman" w:hAnsi="Times New Roman"/>
          <w:b/>
          <w:bCs/>
          <w:iCs/>
          <w:sz w:val="24"/>
          <w:szCs w:val="24"/>
          <w:lang w:eastAsia="lt-LT"/>
        </w:rPr>
        <w:t>Pramonės įmonė</w:t>
      </w:r>
      <w:r w:rsidR="00930780" w:rsidRPr="0047305C">
        <w:rPr>
          <w:rFonts w:ascii="Times New Roman" w:hAnsi="Times New Roman"/>
          <w:b/>
          <w:bCs/>
          <w:sz w:val="24"/>
          <w:szCs w:val="24"/>
        </w:rPr>
        <w:t xml:space="preserve"> </w:t>
      </w:r>
      <w:r w:rsidR="00930780" w:rsidRPr="0047305C">
        <w:rPr>
          <w:rFonts w:ascii="Times New Roman" w:hAnsi="Times New Roman"/>
          <w:bCs/>
          <w:sz w:val="24"/>
          <w:szCs w:val="24"/>
        </w:rPr>
        <w:t xml:space="preserve">– </w:t>
      </w:r>
      <w:r w:rsidR="00930780" w:rsidRPr="00C6517B">
        <w:rPr>
          <w:rFonts w:ascii="Times New Roman" w:hAnsi="Times New Roman"/>
          <w:sz w:val="24"/>
          <w:szCs w:val="24"/>
        </w:rPr>
        <w:t>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w:t>
      </w:r>
      <w:r w:rsidR="00FC7ACF">
        <w:rPr>
          <w:rFonts w:ascii="Times New Roman" w:hAnsi="Times New Roman"/>
          <w:sz w:val="24"/>
          <w:szCs w:val="24"/>
        </w:rPr>
        <w:t>,</w:t>
      </w:r>
      <w:r w:rsidR="00930780" w:rsidRPr="00C6517B">
        <w:rPr>
          <w:rFonts w:ascii="Times New Roman" w:hAnsi="Times New Roman"/>
          <w:sz w:val="24"/>
          <w:szCs w:val="24"/>
        </w:rPr>
        <w:t xml:space="preserve"> priskirtiną B sekcijai „Kasyba ir karjerų eksploatavimas“ (išskyrus šias ekonomines veiklas: B </w:t>
      </w:r>
      <w:r w:rsidR="00DB60E1" w:rsidRPr="00C6517B">
        <w:rPr>
          <w:rFonts w:ascii="Times New Roman" w:hAnsi="Times New Roman"/>
          <w:sz w:val="24"/>
          <w:szCs w:val="24"/>
        </w:rPr>
        <w:t xml:space="preserve">sekcijai </w:t>
      </w:r>
      <w:r w:rsidR="00930780" w:rsidRPr="00C6517B">
        <w:rPr>
          <w:rFonts w:ascii="Times New Roman" w:hAnsi="Times New Roman"/>
          <w:sz w:val="24"/>
          <w:szCs w:val="24"/>
        </w:rPr>
        <w:t xml:space="preserve">06 </w:t>
      </w:r>
      <w:r w:rsidR="00DB60E1" w:rsidRPr="00D45B7D">
        <w:rPr>
          <w:rFonts w:ascii="Times New Roman" w:hAnsi="Times New Roman"/>
          <w:sz w:val="24"/>
          <w:szCs w:val="24"/>
        </w:rPr>
        <w:t xml:space="preserve">skyriui </w:t>
      </w:r>
      <w:r w:rsidR="00930780" w:rsidRPr="00D45B7D">
        <w:rPr>
          <w:rFonts w:ascii="Times New Roman" w:hAnsi="Times New Roman"/>
          <w:sz w:val="24"/>
          <w:szCs w:val="24"/>
        </w:rPr>
        <w:t>„Žalios naftos ir gamtinių dujų gavyba“, B</w:t>
      </w:r>
      <w:r w:rsidR="00DB60E1" w:rsidRPr="00FC7ACF">
        <w:rPr>
          <w:rFonts w:ascii="Times New Roman" w:hAnsi="Times New Roman"/>
          <w:sz w:val="24"/>
          <w:szCs w:val="24"/>
        </w:rPr>
        <w:t xml:space="preserve"> sekcijai</w:t>
      </w:r>
      <w:r w:rsidR="00930780" w:rsidRPr="00FC7ACF">
        <w:rPr>
          <w:rFonts w:ascii="Times New Roman" w:hAnsi="Times New Roman"/>
          <w:sz w:val="24"/>
          <w:szCs w:val="24"/>
        </w:rPr>
        <w:t xml:space="preserve"> 08.92</w:t>
      </w:r>
      <w:r w:rsidR="00DB60E1" w:rsidRPr="00FC7ACF">
        <w:rPr>
          <w:rFonts w:ascii="Times New Roman" w:hAnsi="Times New Roman"/>
          <w:sz w:val="24"/>
          <w:szCs w:val="24"/>
        </w:rPr>
        <w:t xml:space="preserve"> skyriui</w:t>
      </w:r>
      <w:r w:rsidR="00930780" w:rsidRPr="00C6517B">
        <w:rPr>
          <w:rFonts w:ascii="Times New Roman" w:hAnsi="Times New Roman"/>
          <w:sz w:val="24"/>
          <w:szCs w:val="24"/>
        </w:rPr>
        <w:t xml:space="preserve"> „Durpių gavyba“ ir B </w:t>
      </w:r>
      <w:r w:rsidR="00DB60E1" w:rsidRPr="00C6517B">
        <w:rPr>
          <w:rFonts w:ascii="Times New Roman" w:hAnsi="Times New Roman"/>
          <w:sz w:val="24"/>
          <w:szCs w:val="24"/>
        </w:rPr>
        <w:t xml:space="preserve">sekcijai </w:t>
      </w:r>
      <w:r w:rsidR="00930780" w:rsidRPr="00C6517B">
        <w:rPr>
          <w:rFonts w:ascii="Times New Roman" w:hAnsi="Times New Roman"/>
          <w:sz w:val="24"/>
          <w:szCs w:val="24"/>
        </w:rPr>
        <w:t>09.1</w:t>
      </w:r>
      <w:r w:rsidR="00DB60E1" w:rsidRPr="00C6517B">
        <w:rPr>
          <w:rFonts w:ascii="Times New Roman" w:hAnsi="Times New Roman"/>
          <w:sz w:val="24"/>
          <w:szCs w:val="24"/>
        </w:rPr>
        <w:t xml:space="preserve"> skyriui</w:t>
      </w:r>
      <w:r w:rsidR="00930780" w:rsidRPr="00C6517B">
        <w:rPr>
          <w:rFonts w:ascii="Times New Roman" w:hAnsi="Times New Roman"/>
          <w:sz w:val="24"/>
          <w:szCs w:val="24"/>
        </w:rPr>
        <w:t xml:space="preserve"> „Naftos ir gamtinių dujų gavybai būdingų paslaugų veikla“) ir C sekcijai „Apdirbamoji gamyba“ (išskyrus ekonominę veiklą C </w:t>
      </w:r>
      <w:r w:rsidR="00DB60E1" w:rsidRPr="00C6517B">
        <w:rPr>
          <w:rFonts w:ascii="Times New Roman" w:hAnsi="Times New Roman"/>
          <w:sz w:val="24"/>
          <w:szCs w:val="24"/>
        </w:rPr>
        <w:t xml:space="preserve">sekcijai </w:t>
      </w:r>
      <w:r w:rsidR="00930780" w:rsidRPr="00C6517B">
        <w:rPr>
          <w:rFonts w:ascii="Times New Roman" w:hAnsi="Times New Roman"/>
          <w:sz w:val="24"/>
          <w:szCs w:val="24"/>
        </w:rPr>
        <w:t xml:space="preserve">19 </w:t>
      </w:r>
      <w:r w:rsidR="00DB60E1" w:rsidRPr="00C6517B">
        <w:rPr>
          <w:rFonts w:ascii="Times New Roman" w:hAnsi="Times New Roman"/>
          <w:sz w:val="24"/>
          <w:szCs w:val="24"/>
        </w:rPr>
        <w:t xml:space="preserve">skyriui </w:t>
      </w:r>
      <w:r w:rsidR="00930780" w:rsidRPr="00C6517B">
        <w:rPr>
          <w:rFonts w:ascii="Times New Roman" w:hAnsi="Times New Roman"/>
          <w:sz w:val="24"/>
          <w:szCs w:val="24"/>
        </w:rPr>
        <w:t>„Kokso ir rafinuotų naftos produktų gamyba“)</w:t>
      </w:r>
      <w:r w:rsidR="00FC7ACF">
        <w:rPr>
          <w:rFonts w:ascii="Times New Roman" w:hAnsi="Times New Roman"/>
          <w:sz w:val="24"/>
          <w:szCs w:val="24"/>
        </w:rPr>
        <w:t>.</w:t>
      </w:r>
    </w:p>
    <w:p w:rsidR="00D30706" w:rsidRPr="00FC7ACF" w:rsidRDefault="00622AED" w:rsidP="00307E95">
      <w:pPr>
        <w:tabs>
          <w:tab w:val="left" w:pos="0"/>
        </w:tabs>
        <w:spacing w:after="0" w:line="240" w:lineRule="auto"/>
        <w:ind w:firstLine="851"/>
        <w:jc w:val="both"/>
        <w:rPr>
          <w:rFonts w:ascii="Times New Roman" w:eastAsia="Times New Roman" w:hAnsi="Times New Roman"/>
          <w:iCs/>
          <w:sz w:val="24"/>
          <w:szCs w:val="24"/>
          <w:lang w:eastAsia="lt-LT"/>
        </w:rPr>
      </w:pPr>
      <w:r w:rsidRPr="0047305C">
        <w:rPr>
          <w:rFonts w:ascii="Times New Roman" w:hAnsi="Times New Roman"/>
          <w:sz w:val="24"/>
          <w:szCs w:val="24"/>
        </w:rPr>
        <w:t>4.9.</w:t>
      </w:r>
      <w:r w:rsidRPr="00C6517B">
        <w:rPr>
          <w:rFonts w:ascii="Times New Roman" w:hAnsi="Times New Roman"/>
          <w:b/>
          <w:sz w:val="24"/>
          <w:szCs w:val="24"/>
        </w:rPr>
        <w:t xml:space="preserve"> </w:t>
      </w:r>
      <w:r w:rsidR="00D30706" w:rsidRPr="00C6517B">
        <w:rPr>
          <w:rFonts w:ascii="Times New Roman" w:hAnsi="Times New Roman"/>
          <w:b/>
          <w:sz w:val="24"/>
          <w:szCs w:val="24"/>
        </w:rPr>
        <w:t>Sunkumų patirianti įmonė</w:t>
      </w:r>
      <w:r w:rsidR="00D30706" w:rsidRPr="00C6517B">
        <w:rPr>
          <w:rFonts w:ascii="Times New Roman" w:hAnsi="Times New Roman"/>
          <w:sz w:val="24"/>
          <w:szCs w:val="24"/>
        </w:rPr>
        <w:t xml:space="preserve"> – </w:t>
      </w:r>
      <w:r w:rsidR="000D0BD0" w:rsidRPr="00C6517B">
        <w:rPr>
          <w:rFonts w:ascii="Times New Roman" w:hAnsi="Times New Roman"/>
          <w:sz w:val="24"/>
          <w:szCs w:val="24"/>
        </w:rPr>
        <w:t xml:space="preserve">suprantama taip, kaip </w:t>
      </w:r>
      <w:r w:rsidR="00D30706" w:rsidRPr="00D45B7D">
        <w:rPr>
          <w:rFonts w:ascii="Times New Roman" w:hAnsi="Times New Roman"/>
          <w:sz w:val="24"/>
          <w:szCs w:val="24"/>
        </w:rPr>
        <w:t xml:space="preserve">apibrėžta Bendrojo bendrosios išimties reglamento 2 straipsnio 18 </w:t>
      </w:r>
      <w:r w:rsidR="003D31DE" w:rsidRPr="00FC7ACF">
        <w:rPr>
          <w:rFonts w:ascii="Times New Roman" w:hAnsi="Times New Roman"/>
          <w:sz w:val="24"/>
          <w:szCs w:val="24"/>
        </w:rPr>
        <w:t>punkte</w:t>
      </w:r>
      <w:r w:rsidR="000D0BD0" w:rsidRPr="00FC7ACF">
        <w:rPr>
          <w:rFonts w:ascii="Times New Roman" w:hAnsi="Times New Roman"/>
          <w:sz w:val="24"/>
          <w:szCs w:val="24"/>
        </w:rPr>
        <w:t>.</w:t>
      </w:r>
    </w:p>
    <w:p w:rsidR="00700F56" w:rsidRPr="00FC7ACF" w:rsidRDefault="00622AED" w:rsidP="00307E95">
      <w:pPr>
        <w:tabs>
          <w:tab w:val="left" w:pos="0"/>
        </w:tabs>
        <w:spacing w:after="0" w:line="240" w:lineRule="auto"/>
        <w:ind w:firstLine="851"/>
        <w:jc w:val="both"/>
        <w:rPr>
          <w:rFonts w:ascii="Times New Roman" w:eastAsia="Times New Roman" w:hAnsi="Times New Roman"/>
          <w:iCs/>
          <w:sz w:val="24"/>
          <w:szCs w:val="24"/>
          <w:lang w:eastAsia="lt-LT"/>
        </w:rPr>
      </w:pPr>
      <w:r w:rsidRPr="0047305C">
        <w:rPr>
          <w:rFonts w:ascii="Times New Roman" w:eastAsia="Times New Roman" w:hAnsi="Times New Roman"/>
          <w:iCs/>
          <w:sz w:val="24"/>
          <w:szCs w:val="24"/>
          <w:lang w:eastAsia="lt-LT"/>
        </w:rPr>
        <w:t>4.10.</w:t>
      </w:r>
      <w:r w:rsidRPr="00C6517B">
        <w:rPr>
          <w:rFonts w:ascii="Times New Roman" w:eastAsia="Times New Roman" w:hAnsi="Times New Roman"/>
          <w:b/>
          <w:iCs/>
          <w:sz w:val="24"/>
          <w:szCs w:val="24"/>
          <w:lang w:eastAsia="lt-LT"/>
        </w:rPr>
        <w:t xml:space="preserve"> </w:t>
      </w:r>
      <w:r w:rsidR="00736E22" w:rsidRPr="00C6517B">
        <w:rPr>
          <w:rFonts w:ascii="Times New Roman" w:eastAsia="Times New Roman" w:hAnsi="Times New Roman"/>
          <w:b/>
          <w:iCs/>
          <w:sz w:val="24"/>
          <w:szCs w:val="24"/>
          <w:lang w:eastAsia="lt-LT"/>
        </w:rPr>
        <w:t>V</w:t>
      </w:r>
      <w:r w:rsidR="00EC644C" w:rsidRPr="00D45B7D">
        <w:rPr>
          <w:rFonts w:ascii="Times New Roman" w:eastAsia="Times New Roman" w:hAnsi="Times New Roman"/>
          <w:b/>
          <w:iCs/>
          <w:sz w:val="24"/>
          <w:szCs w:val="24"/>
          <w:lang w:eastAsia="lt-LT"/>
        </w:rPr>
        <w:t>idutinė įmonė</w:t>
      </w:r>
      <w:r w:rsidR="00EC644C" w:rsidRPr="00D45B7D">
        <w:rPr>
          <w:rFonts w:ascii="Times New Roman" w:eastAsia="Times New Roman" w:hAnsi="Times New Roman"/>
          <w:iCs/>
          <w:sz w:val="24"/>
          <w:szCs w:val="24"/>
          <w:lang w:eastAsia="lt-LT"/>
        </w:rPr>
        <w:t xml:space="preserve"> – </w:t>
      </w:r>
      <w:r w:rsidR="0099628D" w:rsidRPr="00D45B7D">
        <w:rPr>
          <w:rFonts w:ascii="Times New Roman" w:eastAsia="Times New Roman" w:hAnsi="Times New Roman"/>
          <w:iCs/>
          <w:sz w:val="24"/>
          <w:szCs w:val="24"/>
          <w:lang w:eastAsia="lt-LT"/>
        </w:rPr>
        <w:t xml:space="preserve">kaip ši </w:t>
      </w:r>
      <w:r w:rsidR="00C8723A" w:rsidRPr="00D45B7D">
        <w:rPr>
          <w:rFonts w:ascii="Times New Roman" w:eastAsia="Times New Roman" w:hAnsi="Times New Roman"/>
          <w:iCs/>
          <w:sz w:val="24"/>
          <w:szCs w:val="24"/>
          <w:lang w:eastAsia="lt-LT"/>
        </w:rPr>
        <w:t>sąvoka</w:t>
      </w:r>
      <w:r w:rsidR="00EC644C" w:rsidRPr="00D45B7D">
        <w:rPr>
          <w:rFonts w:ascii="Times New Roman" w:eastAsia="Times New Roman" w:hAnsi="Times New Roman"/>
          <w:iCs/>
          <w:sz w:val="24"/>
          <w:szCs w:val="24"/>
          <w:lang w:eastAsia="lt-LT"/>
        </w:rPr>
        <w:t xml:space="preserve"> apibrėžta Lietuvo</w:t>
      </w:r>
      <w:r w:rsidR="00EC644C" w:rsidRPr="00D45B7D">
        <w:rPr>
          <w:rFonts w:ascii="Times New Roman" w:hAnsi="Times New Roman"/>
          <w:sz w:val="24"/>
          <w:szCs w:val="24"/>
        </w:rPr>
        <w:t>s Respublikos smulkiojo ir vi</w:t>
      </w:r>
      <w:r w:rsidR="00B71A3E" w:rsidRPr="00D45B7D">
        <w:rPr>
          <w:rFonts w:ascii="Times New Roman" w:hAnsi="Times New Roman"/>
          <w:sz w:val="24"/>
          <w:szCs w:val="24"/>
        </w:rPr>
        <w:t>dutinio verslo plėtros įstatyme.</w:t>
      </w:r>
    </w:p>
    <w:p w:rsidR="008A6912" w:rsidRPr="00C6517B" w:rsidRDefault="0012122B" w:rsidP="008A6912">
      <w:pPr>
        <w:pStyle w:val="ListParagraph"/>
        <w:tabs>
          <w:tab w:val="left" w:pos="0"/>
        </w:tabs>
        <w:spacing w:after="0" w:line="240" w:lineRule="auto"/>
        <w:ind w:left="0" w:firstLine="851"/>
        <w:jc w:val="both"/>
        <w:rPr>
          <w:rFonts w:ascii="Times New Roman" w:hAnsi="Times New Roman"/>
          <w:sz w:val="24"/>
          <w:szCs w:val="24"/>
        </w:rPr>
      </w:pPr>
      <w:r w:rsidRPr="00C6517B">
        <w:rPr>
          <w:rFonts w:ascii="Times New Roman" w:hAnsi="Times New Roman"/>
          <w:sz w:val="24"/>
          <w:szCs w:val="24"/>
        </w:rPr>
        <w:t>5.</w:t>
      </w:r>
      <w:r w:rsidR="007F1131" w:rsidRPr="00C6517B">
        <w:rPr>
          <w:rFonts w:ascii="Times New Roman" w:hAnsi="Times New Roman"/>
          <w:sz w:val="24"/>
          <w:szCs w:val="24"/>
        </w:rPr>
        <w:t xml:space="preserve"> Priemonės įgyvendinimą administruoja </w:t>
      </w:r>
      <w:r w:rsidR="00CD08CA" w:rsidRPr="00C6517B">
        <w:rPr>
          <w:rFonts w:ascii="Times New Roman" w:hAnsi="Times New Roman"/>
          <w:sz w:val="24"/>
          <w:szCs w:val="24"/>
        </w:rPr>
        <w:t xml:space="preserve">Lietuvos Respublikos ūkio </w:t>
      </w:r>
      <w:r w:rsidR="007F1131" w:rsidRPr="00C6517B">
        <w:rPr>
          <w:rFonts w:ascii="Times New Roman" w:hAnsi="Times New Roman"/>
          <w:sz w:val="24"/>
          <w:szCs w:val="24"/>
        </w:rPr>
        <w:t>ministe</w:t>
      </w:r>
      <w:r w:rsidR="00CD08CA" w:rsidRPr="00C6517B">
        <w:rPr>
          <w:rFonts w:ascii="Times New Roman" w:hAnsi="Times New Roman"/>
          <w:sz w:val="24"/>
          <w:szCs w:val="24"/>
        </w:rPr>
        <w:t xml:space="preserve">rija (toliau – Ministerija) ir </w:t>
      </w:r>
      <w:r w:rsidR="006F6A6D" w:rsidRPr="00C6517B">
        <w:rPr>
          <w:rFonts w:ascii="Times New Roman" w:hAnsi="Times New Roman"/>
          <w:sz w:val="24"/>
          <w:szCs w:val="24"/>
        </w:rPr>
        <w:t xml:space="preserve">viešoji įstaiga </w:t>
      </w:r>
      <w:r w:rsidR="00B3647D" w:rsidRPr="00C6517B">
        <w:rPr>
          <w:rFonts w:ascii="Times New Roman" w:hAnsi="Times New Roman"/>
          <w:sz w:val="24"/>
          <w:szCs w:val="24"/>
        </w:rPr>
        <w:t>Lietuvos verslo paramos agentūra</w:t>
      </w:r>
      <w:r w:rsidR="007F1131" w:rsidRPr="00C6517B">
        <w:rPr>
          <w:rFonts w:ascii="Times New Roman" w:hAnsi="Times New Roman"/>
          <w:sz w:val="24"/>
          <w:szCs w:val="24"/>
        </w:rPr>
        <w:t xml:space="preserve"> (toliau – įgyvendinančioji institucija).</w:t>
      </w:r>
    </w:p>
    <w:p w:rsidR="008A6912" w:rsidRPr="00C6517B" w:rsidRDefault="00B870DC" w:rsidP="008A6912">
      <w:pPr>
        <w:spacing w:after="0" w:line="240" w:lineRule="auto"/>
        <w:ind w:firstLine="851"/>
        <w:jc w:val="both"/>
        <w:rPr>
          <w:rFonts w:ascii="Times New Roman" w:hAnsi="Times New Roman"/>
          <w:i/>
          <w:sz w:val="24"/>
          <w:szCs w:val="24"/>
        </w:rPr>
      </w:pPr>
      <w:r w:rsidRPr="00C6517B">
        <w:rPr>
          <w:rFonts w:ascii="Times New Roman" w:hAnsi="Times New Roman"/>
          <w:sz w:val="24"/>
          <w:szCs w:val="24"/>
        </w:rPr>
        <w:t>6. Pagal Priemonę teikiamo finansavimo forma – negrąžinamoji subsidija</w:t>
      </w:r>
      <w:r w:rsidRPr="00C6517B">
        <w:rPr>
          <w:rFonts w:ascii="Times New Roman" w:hAnsi="Times New Roman"/>
          <w:i/>
          <w:sz w:val="24"/>
          <w:szCs w:val="24"/>
        </w:rPr>
        <w:t>.</w:t>
      </w:r>
    </w:p>
    <w:p w:rsidR="008A6912" w:rsidRPr="00C6517B" w:rsidRDefault="0012122B" w:rsidP="008A6912">
      <w:pPr>
        <w:spacing w:after="0" w:line="240" w:lineRule="auto"/>
        <w:ind w:left="851"/>
        <w:jc w:val="both"/>
        <w:rPr>
          <w:rFonts w:ascii="Times New Roman" w:hAnsi="Times New Roman"/>
          <w:sz w:val="24"/>
          <w:szCs w:val="24"/>
        </w:rPr>
      </w:pPr>
      <w:r w:rsidRPr="00C6517B">
        <w:rPr>
          <w:rFonts w:ascii="Times New Roman" w:hAnsi="Times New Roman"/>
          <w:sz w:val="24"/>
          <w:szCs w:val="24"/>
        </w:rPr>
        <w:t>7.</w:t>
      </w:r>
      <w:r w:rsidR="007F1131" w:rsidRPr="00C6517B">
        <w:rPr>
          <w:rFonts w:ascii="Times New Roman" w:hAnsi="Times New Roman"/>
          <w:sz w:val="24"/>
          <w:szCs w:val="24"/>
        </w:rPr>
        <w:t xml:space="preserve"> </w:t>
      </w:r>
      <w:r w:rsidR="009F0862" w:rsidRPr="00C6517B">
        <w:rPr>
          <w:rFonts w:ascii="Times New Roman" w:hAnsi="Times New Roman"/>
          <w:sz w:val="24"/>
          <w:szCs w:val="24"/>
        </w:rPr>
        <w:t>P</w:t>
      </w:r>
      <w:r w:rsidR="007F1131" w:rsidRPr="00C6517B">
        <w:rPr>
          <w:rFonts w:ascii="Times New Roman" w:hAnsi="Times New Roman"/>
          <w:sz w:val="24"/>
          <w:szCs w:val="24"/>
        </w:rPr>
        <w:t>rojektų</w:t>
      </w:r>
      <w:r w:rsidR="00BB1672" w:rsidRPr="00C6517B">
        <w:rPr>
          <w:rFonts w:ascii="Times New Roman" w:hAnsi="Times New Roman"/>
          <w:sz w:val="24"/>
          <w:szCs w:val="24"/>
        </w:rPr>
        <w:t xml:space="preserve"> </w:t>
      </w:r>
      <w:r w:rsidR="007F1131" w:rsidRPr="00C6517B">
        <w:rPr>
          <w:rFonts w:ascii="Times New Roman" w:hAnsi="Times New Roman"/>
          <w:sz w:val="24"/>
          <w:szCs w:val="24"/>
        </w:rPr>
        <w:t>atranka pagal P</w:t>
      </w:r>
      <w:r w:rsidR="00AD56D3" w:rsidRPr="00C6517B">
        <w:rPr>
          <w:rFonts w:ascii="Times New Roman" w:hAnsi="Times New Roman"/>
          <w:sz w:val="24"/>
          <w:szCs w:val="24"/>
        </w:rPr>
        <w:t xml:space="preserve">riemonę bus atliekama </w:t>
      </w:r>
      <w:r w:rsidR="00CD08CA" w:rsidRPr="00C6517B">
        <w:rPr>
          <w:rFonts w:ascii="Times New Roman" w:hAnsi="Times New Roman"/>
          <w:sz w:val="24"/>
          <w:szCs w:val="24"/>
        </w:rPr>
        <w:t>projektų konkurso vienu etapu</w:t>
      </w:r>
      <w:r w:rsidR="00EF035E" w:rsidRPr="00C6517B">
        <w:rPr>
          <w:rFonts w:ascii="Times New Roman" w:hAnsi="Times New Roman"/>
          <w:sz w:val="24"/>
          <w:szCs w:val="24"/>
        </w:rPr>
        <w:t xml:space="preserve"> būdu</w:t>
      </w:r>
      <w:r w:rsidR="00AD56D3" w:rsidRPr="00C6517B">
        <w:rPr>
          <w:rFonts w:ascii="Times New Roman" w:hAnsi="Times New Roman"/>
          <w:sz w:val="24"/>
          <w:szCs w:val="24"/>
        </w:rPr>
        <w:t>.</w:t>
      </w:r>
    </w:p>
    <w:p w:rsidR="002D5B39" w:rsidRPr="00FE6B0C" w:rsidRDefault="009713E0" w:rsidP="00FB7760">
      <w:pPr>
        <w:spacing w:after="0" w:line="240" w:lineRule="auto"/>
        <w:ind w:firstLine="851"/>
        <w:jc w:val="both"/>
        <w:rPr>
          <w:rFonts w:ascii="Times New Roman" w:hAnsi="Times New Roman"/>
          <w:sz w:val="24"/>
          <w:szCs w:val="24"/>
        </w:rPr>
      </w:pPr>
      <w:r w:rsidRPr="00FE6B0C">
        <w:rPr>
          <w:rFonts w:ascii="Times New Roman" w:hAnsi="Times New Roman"/>
          <w:sz w:val="24"/>
          <w:szCs w:val="24"/>
        </w:rPr>
        <w:t>8</w:t>
      </w:r>
      <w:r w:rsidR="0018478E" w:rsidRPr="00FE6B0C">
        <w:rPr>
          <w:rFonts w:ascii="Times New Roman" w:hAnsi="Times New Roman"/>
          <w:sz w:val="24"/>
          <w:szCs w:val="24"/>
        </w:rPr>
        <w:t xml:space="preserve">. </w:t>
      </w:r>
      <w:r w:rsidR="003A36A9" w:rsidRPr="00C6517B">
        <w:rPr>
          <w:rFonts w:ascii="Times New Roman" w:hAnsi="Times New Roman"/>
          <w:sz w:val="24"/>
          <w:szCs w:val="24"/>
        </w:rPr>
        <w:t xml:space="preserve">Pagal Aprašą </w:t>
      </w:r>
      <w:r w:rsidR="008E247E" w:rsidRPr="00C6517B">
        <w:rPr>
          <w:rFonts w:ascii="Times New Roman" w:hAnsi="Times New Roman"/>
          <w:sz w:val="24"/>
          <w:szCs w:val="24"/>
        </w:rPr>
        <w:t xml:space="preserve">numatoma skelbti vieną kvietimą, o </w:t>
      </w:r>
      <w:r w:rsidR="003A36A9" w:rsidRPr="00C6517B">
        <w:rPr>
          <w:rFonts w:ascii="Times New Roman" w:hAnsi="Times New Roman"/>
          <w:sz w:val="24"/>
          <w:szCs w:val="24"/>
        </w:rPr>
        <w:t xml:space="preserve">projektams įgyvendinti numatoma skirti iki </w:t>
      </w:r>
      <w:r w:rsidR="003A36A9" w:rsidRPr="00C6517B">
        <w:rPr>
          <w:rFonts w:ascii="Times New Roman" w:eastAsia="Times New Roman" w:hAnsi="Times New Roman"/>
          <w:bCs/>
          <w:sz w:val="24"/>
          <w:szCs w:val="24"/>
          <w:lang w:eastAsia="lt-LT"/>
        </w:rPr>
        <w:t xml:space="preserve">13 609 095 </w:t>
      </w:r>
      <w:proofErr w:type="spellStart"/>
      <w:r w:rsidR="00412F1D" w:rsidRPr="00C6517B">
        <w:rPr>
          <w:rFonts w:ascii="Times New Roman" w:hAnsi="Times New Roman"/>
          <w:sz w:val="24"/>
          <w:szCs w:val="24"/>
        </w:rPr>
        <w:t>Eur</w:t>
      </w:r>
      <w:proofErr w:type="spellEnd"/>
      <w:r w:rsidR="003A36A9" w:rsidRPr="00C6517B">
        <w:rPr>
          <w:rFonts w:ascii="Times New Roman" w:hAnsi="Times New Roman"/>
          <w:sz w:val="24"/>
          <w:szCs w:val="24"/>
        </w:rPr>
        <w:t xml:space="preserve"> (trylikos milijonų šešių šimtų devynių tūkstančių devyniasdešimt penkių eurų)</w:t>
      </w:r>
      <w:r w:rsidR="00412F1D" w:rsidRPr="00C6517B">
        <w:rPr>
          <w:rFonts w:ascii="Times New Roman" w:hAnsi="Times New Roman"/>
          <w:sz w:val="24"/>
          <w:szCs w:val="24"/>
        </w:rPr>
        <w:t xml:space="preserve"> ES struktūrinių fondų (Europos regioninės plėtros fondo) lėšų. Iš jų iki</w:t>
      </w:r>
      <w:r w:rsidR="003A36A9" w:rsidRPr="00C6517B">
        <w:rPr>
          <w:rFonts w:ascii="Times New Roman" w:hAnsi="Times New Roman"/>
          <w:sz w:val="24"/>
          <w:szCs w:val="24"/>
        </w:rPr>
        <w:t xml:space="preserve"> </w:t>
      </w:r>
      <w:r w:rsidR="003A36A9" w:rsidRPr="00FE6B0C">
        <w:rPr>
          <w:rFonts w:ascii="Times New Roman" w:hAnsi="Times New Roman"/>
          <w:sz w:val="24"/>
          <w:szCs w:val="24"/>
        </w:rPr>
        <w:t xml:space="preserve">1 511 634 </w:t>
      </w:r>
      <w:proofErr w:type="spellStart"/>
      <w:r w:rsidR="00FC7ACF">
        <w:rPr>
          <w:rFonts w:ascii="Times New Roman" w:hAnsi="Times New Roman"/>
          <w:sz w:val="24"/>
          <w:szCs w:val="24"/>
        </w:rPr>
        <w:t>Eur</w:t>
      </w:r>
      <w:proofErr w:type="spellEnd"/>
      <w:r w:rsidR="00FC7ACF" w:rsidRPr="00FC7ACF">
        <w:rPr>
          <w:rFonts w:ascii="Times New Roman" w:hAnsi="Times New Roman"/>
          <w:sz w:val="24"/>
          <w:szCs w:val="24"/>
        </w:rPr>
        <w:t xml:space="preserve"> </w:t>
      </w:r>
      <w:r w:rsidR="003A36A9" w:rsidRPr="00FC7ACF">
        <w:rPr>
          <w:rFonts w:ascii="Times New Roman" w:hAnsi="Times New Roman"/>
          <w:sz w:val="24"/>
          <w:szCs w:val="24"/>
        </w:rPr>
        <w:t>(vien</w:t>
      </w:r>
      <w:r w:rsidR="00412F1D" w:rsidRPr="00FC7ACF">
        <w:rPr>
          <w:rFonts w:ascii="Times New Roman" w:hAnsi="Times New Roman"/>
          <w:sz w:val="24"/>
          <w:szCs w:val="24"/>
        </w:rPr>
        <w:t>o</w:t>
      </w:r>
      <w:r w:rsidR="003A36A9" w:rsidRPr="00FC7ACF">
        <w:rPr>
          <w:rFonts w:ascii="Times New Roman" w:hAnsi="Times New Roman"/>
          <w:sz w:val="24"/>
          <w:szCs w:val="24"/>
        </w:rPr>
        <w:t xml:space="preserve"> milijon</w:t>
      </w:r>
      <w:r w:rsidR="00412F1D" w:rsidRPr="00FC7ACF">
        <w:rPr>
          <w:rFonts w:ascii="Times New Roman" w:hAnsi="Times New Roman"/>
          <w:sz w:val="24"/>
          <w:szCs w:val="24"/>
        </w:rPr>
        <w:t>o</w:t>
      </w:r>
      <w:r w:rsidR="003A36A9" w:rsidRPr="00FC7ACF">
        <w:rPr>
          <w:rFonts w:ascii="Times New Roman" w:hAnsi="Times New Roman"/>
          <w:sz w:val="24"/>
          <w:szCs w:val="24"/>
        </w:rPr>
        <w:t xml:space="preserve"> penki</w:t>
      </w:r>
      <w:r w:rsidR="00412F1D" w:rsidRPr="00FC7ACF">
        <w:rPr>
          <w:rFonts w:ascii="Times New Roman" w:hAnsi="Times New Roman"/>
          <w:sz w:val="24"/>
          <w:szCs w:val="24"/>
        </w:rPr>
        <w:t>ų</w:t>
      </w:r>
      <w:r w:rsidR="003A36A9" w:rsidRPr="00FC7ACF">
        <w:rPr>
          <w:rFonts w:ascii="Times New Roman" w:hAnsi="Times New Roman"/>
          <w:sz w:val="24"/>
          <w:szCs w:val="24"/>
        </w:rPr>
        <w:t xml:space="preserve"> šimt</w:t>
      </w:r>
      <w:r w:rsidR="00412F1D" w:rsidRPr="00FC7ACF">
        <w:rPr>
          <w:rFonts w:ascii="Times New Roman" w:hAnsi="Times New Roman"/>
          <w:sz w:val="24"/>
          <w:szCs w:val="24"/>
        </w:rPr>
        <w:t>ų</w:t>
      </w:r>
      <w:r w:rsidR="003A36A9" w:rsidRPr="00FE6B0C">
        <w:rPr>
          <w:rFonts w:ascii="Times New Roman" w:hAnsi="Times New Roman"/>
          <w:sz w:val="24"/>
          <w:szCs w:val="24"/>
        </w:rPr>
        <w:t xml:space="preserve"> vienuolik</w:t>
      </w:r>
      <w:r w:rsidR="00412F1D" w:rsidRPr="00FE6B0C">
        <w:rPr>
          <w:rFonts w:ascii="Times New Roman" w:hAnsi="Times New Roman"/>
          <w:sz w:val="24"/>
          <w:szCs w:val="24"/>
        </w:rPr>
        <w:t>os</w:t>
      </w:r>
      <w:r w:rsidR="003A36A9" w:rsidRPr="00FE6B0C">
        <w:rPr>
          <w:rFonts w:ascii="Times New Roman" w:hAnsi="Times New Roman"/>
          <w:sz w:val="24"/>
          <w:szCs w:val="24"/>
        </w:rPr>
        <w:t xml:space="preserve"> tūkstančių šeši</w:t>
      </w:r>
      <w:r w:rsidR="00412F1D" w:rsidRPr="00FE6B0C">
        <w:rPr>
          <w:rFonts w:ascii="Times New Roman" w:hAnsi="Times New Roman"/>
          <w:sz w:val="24"/>
          <w:szCs w:val="24"/>
        </w:rPr>
        <w:t>ų</w:t>
      </w:r>
      <w:r w:rsidR="003A36A9" w:rsidRPr="00274B7C">
        <w:rPr>
          <w:rFonts w:ascii="Times New Roman" w:hAnsi="Times New Roman"/>
          <w:sz w:val="24"/>
          <w:szCs w:val="24"/>
        </w:rPr>
        <w:t xml:space="preserve"> šimt</w:t>
      </w:r>
      <w:r w:rsidR="00412F1D" w:rsidRPr="00274B7C">
        <w:rPr>
          <w:rFonts w:ascii="Times New Roman" w:hAnsi="Times New Roman"/>
          <w:sz w:val="24"/>
          <w:szCs w:val="24"/>
        </w:rPr>
        <w:t>ų</w:t>
      </w:r>
      <w:r w:rsidR="003A36A9" w:rsidRPr="00274B7C">
        <w:rPr>
          <w:rFonts w:ascii="Times New Roman" w:hAnsi="Times New Roman"/>
          <w:sz w:val="24"/>
          <w:szCs w:val="24"/>
        </w:rPr>
        <w:t xml:space="preserve"> trisdešimt keturi</w:t>
      </w:r>
      <w:r w:rsidR="00412F1D" w:rsidRPr="00274B7C">
        <w:rPr>
          <w:rFonts w:ascii="Times New Roman" w:hAnsi="Times New Roman"/>
          <w:sz w:val="24"/>
          <w:szCs w:val="24"/>
        </w:rPr>
        <w:t>ų</w:t>
      </w:r>
      <w:r w:rsidR="003A36A9" w:rsidRPr="00274B7C">
        <w:rPr>
          <w:rFonts w:ascii="Times New Roman" w:hAnsi="Times New Roman"/>
          <w:sz w:val="24"/>
          <w:szCs w:val="24"/>
        </w:rPr>
        <w:t xml:space="preserve"> eur</w:t>
      </w:r>
      <w:r w:rsidR="00412F1D" w:rsidRPr="00274B7C">
        <w:rPr>
          <w:rFonts w:ascii="Times New Roman" w:hAnsi="Times New Roman"/>
          <w:sz w:val="24"/>
          <w:szCs w:val="24"/>
        </w:rPr>
        <w:t>ų</w:t>
      </w:r>
      <w:r w:rsidR="003A36A9" w:rsidRPr="009259A1">
        <w:rPr>
          <w:rFonts w:ascii="Times New Roman" w:hAnsi="Times New Roman"/>
          <w:sz w:val="24"/>
          <w:szCs w:val="24"/>
        </w:rPr>
        <w:t xml:space="preserve">) </w:t>
      </w:r>
      <w:r w:rsidR="00F52F15" w:rsidRPr="009259A1">
        <w:rPr>
          <w:rFonts w:ascii="Times New Roman" w:hAnsi="Times New Roman"/>
          <w:sz w:val="24"/>
          <w:szCs w:val="24"/>
        </w:rPr>
        <w:t xml:space="preserve">Europos regioninės </w:t>
      </w:r>
      <w:r w:rsidR="00412F1D" w:rsidRPr="00D905DE">
        <w:rPr>
          <w:rFonts w:ascii="Times New Roman" w:hAnsi="Times New Roman"/>
          <w:sz w:val="24"/>
          <w:szCs w:val="24"/>
        </w:rPr>
        <w:t>plėtros</w:t>
      </w:r>
      <w:r w:rsidR="00412F1D" w:rsidRPr="00D905DE" w:rsidDel="00412F1D">
        <w:rPr>
          <w:rFonts w:ascii="Times New Roman" w:hAnsi="Times New Roman"/>
          <w:sz w:val="24"/>
          <w:szCs w:val="24"/>
        </w:rPr>
        <w:t xml:space="preserve"> </w:t>
      </w:r>
      <w:r w:rsidR="00F52F15" w:rsidRPr="004B5E97">
        <w:rPr>
          <w:rFonts w:ascii="Times New Roman" w:hAnsi="Times New Roman"/>
          <w:sz w:val="24"/>
          <w:szCs w:val="24"/>
        </w:rPr>
        <w:t>fondo lėšų</w:t>
      </w:r>
      <w:r w:rsidR="003A36A9" w:rsidRPr="009C3054">
        <w:rPr>
          <w:rFonts w:ascii="Times New Roman" w:hAnsi="Times New Roman"/>
          <w:sz w:val="24"/>
          <w:szCs w:val="24"/>
        </w:rPr>
        <w:t xml:space="preserve"> rezervas</w:t>
      </w:r>
      <w:r w:rsidR="00FC7ACF">
        <w:rPr>
          <w:rFonts w:ascii="Times New Roman" w:hAnsi="Times New Roman"/>
          <w:sz w:val="24"/>
          <w:szCs w:val="24"/>
        </w:rPr>
        <w:t xml:space="preserve"> </w:t>
      </w:r>
      <w:r w:rsidR="00C16061" w:rsidRPr="00FC7ACF">
        <w:rPr>
          <w:rFonts w:ascii="Times New Roman" w:hAnsi="Times New Roman"/>
          <w:sz w:val="24"/>
          <w:szCs w:val="24"/>
        </w:rPr>
        <w:t>(toliau – veiklos lėšų rezervas)</w:t>
      </w:r>
      <w:r w:rsidRPr="00FC7ACF">
        <w:rPr>
          <w:rFonts w:ascii="Times New Roman" w:hAnsi="Times New Roman"/>
          <w:sz w:val="24"/>
          <w:szCs w:val="24"/>
        </w:rPr>
        <w:t>,</w:t>
      </w:r>
      <w:r w:rsidR="003A36A9" w:rsidRPr="00FC7ACF">
        <w:rPr>
          <w:rFonts w:ascii="Times New Roman" w:hAnsi="Times New Roman"/>
          <w:sz w:val="24"/>
          <w:szCs w:val="24"/>
        </w:rPr>
        <w:t xml:space="preserve"> </w:t>
      </w:r>
      <w:r w:rsidRPr="00FC7ACF">
        <w:rPr>
          <w:rFonts w:ascii="Times New Roman" w:hAnsi="Times New Roman"/>
          <w:sz w:val="24"/>
          <w:szCs w:val="24"/>
        </w:rPr>
        <w:t xml:space="preserve">kuris </w:t>
      </w:r>
      <w:r w:rsidR="003A36A9" w:rsidRPr="00FC7ACF">
        <w:rPr>
          <w:rFonts w:ascii="Times New Roman" w:hAnsi="Times New Roman"/>
          <w:sz w:val="24"/>
          <w:szCs w:val="24"/>
        </w:rPr>
        <w:t>galės būti skirta</w:t>
      </w:r>
      <w:r w:rsidRPr="00FC7ACF">
        <w:rPr>
          <w:rFonts w:ascii="Times New Roman" w:hAnsi="Times New Roman"/>
          <w:sz w:val="24"/>
          <w:szCs w:val="24"/>
        </w:rPr>
        <w:t>s</w:t>
      </w:r>
      <w:r w:rsidR="003A36A9" w:rsidRPr="00FC7ACF">
        <w:rPr>
          <w:rFonts w:ascii="Times New Roman" w:hAnsi="Times New Roman"/>
          <w:sz w:val="24"/>
          <w:szCs w:val="24"/>
        </w:rPr>
        <w:t xml:space="preserve"> projektams finansuoti tik </w:t>
      </w:r>
      <w:r w:rsidR="003A36A9" w:rsidRPr="00FC7ACF">
        <w:rPr>
          <w:rFonts w:ascii="Times New Roman" w:hAnsi="Times New Roman"/>
          <w:sz w:val="24"/>
          <w:szCs w:val="24"/>
        </w:rPr>
        <w:lastRenderedPageBreak/>
        <w:t xml:space="preserve">Lietuvos Respublikos Vyriausybei patvirtinus Veiksmų programos priedo pakeitimą, kuriuo veiklos lėšų rezervas bus skirtas Veiksmų programos 4 prioritetui </w:t>
      </w:r>
      <w:r w:rsidR="00E95321" w:rsidRPr="00FE6B0C">
        <w:rPr>
          <w:rFonts w:ascii="Times New Roman" w:hAnsi="Times New Roman"/>
          <w:sz w:val="24"/>
          <w:szCs w:val="24"/>
        </w:rPr>
        <w:t xml:space="preserve">„Energijos efektyvumo ir atsinaujinančių išteklių energijos gamybos ir naudojimo skatinimas“ </w:t>
      </w:r>
      <w:r w:rsidR="003A36A9" w:rsidRPr="00FE6B0C">
        <w:rPr>
          <w:rFonts w:ascii="Times New Roman" w:hAnsi="Times New Roman"/>
          <w:sz w:val="24"/>
          <w:szCs w:val="24"/>
        </w:rPr>
        <w:t>įgyvendinti.</w:t>
      </w:r>
    </w:p>
    <w:p w:rsidR="009F548E" w:rsidRPr="00C6517B" w:rsidRDefault="001F1A1A" w:rsidP="00FB7760">
      <w:pPr>
        <w:spacing w:after="0" w:line="240" w:lineRule="auto"/>
        <w:ind w:firstLine="851"/>
        <w:jc w:val="both"/>
        <w:rPr>
          <w:rFonts w:ascii="Times New Roman" w:hAnsi="Times New Roman"/>
          <w:sz w:val="24"/>
          <w:szCs w:val="24"/>
        </w:rPr>
      </w:pPr>
      <w:r w:rsidRPr="00C6517B">
        <w:rPr>
          <w:rFonts w:ascii="Times New Roman" w:hAnsi="Times New Roman"/>
          <w:sz w:val="24"/>
          <w:szCs w:val="24"/>
        </w:rPr>
        <w:t>9</w:t>
      </w:r>
      <w:r w:rsidR="00486931" w:rsidRPr="00C6517B">
        <w:rPr>
          <w:rFonts w:ascii="Times New Roman" w:hAnsi="Times New Roman"/>
          <w:sz w:val="24"/>
          <w:szCs w:val="24"/>
        </w:rPr>
        <w:t xml:space="preserve">. Priemonės tikslas – </w:t>
      </w:r>
      <w:r w:rsidR="00116ED3" w:rsidRPr="00C6517B">
        <w:rPr>
          <w:rFonts w:ascii="Times New Roman" w:hAnsi="Times New Roman"/>
          <w:sz w:val="24"/>
          <w:szCs w:val="24"/>
        </w:rPr>
        <w:t>sumažinti energijos vartojimo intensyvumą pramonės įmonėse, didinant</w:t>
      </w:r>
      <w:r w:rsidR="00C006F8" w:rsidRPr="00C6517B">
        <w:rPr>
          <w:rFonts w:ascii="Times New Roman" w:hAnsi="Times New Roman"/>
          <w:sz w:val="24"/>
          <w:szCs w:val="24"/>
        </w:rPr>
        <w:t xml:space="preserve"> </w:t>
      </w:r>
      <w:r w:rsidR="003A58B2" w:rsidRPr="00C6517B">
        <w:rPr>
          <w:rFonts w:ascii="Times New Roman" w:hAnsi="Times New Roman"/>
          <w:sz w:val="24"/>
          <w:szCs w:val="24"/>
        </w:rPr>
        <w:t xml:space="preserve">AEI </w:t>
      </w:r>
      <w:r w:rsidR="00150FA3" w:rsidRPr="00C6517B">
        <w:rPr>
          <w:rFonts w:ascii="Times New Roman" w:hAnsi="Times New Roman"/>
          <w:sz w:val="24"/>
          <w:szCs w:val="24"/>
        </w:rPr>
        <w:t>gamybą ir</w:t>
      </w:r>
      <w:r w:rsidR="00116ED3" w:rsidRPr="00C6517B">
        <w:rPr>
          <w:rFonts w:ascii="Times New Roman" w:hAnsi="Times New Roman"/>
          <w:sz w:val="24"/>
          <w:szCs w:val="24"/>
        </w:rPr>
        <w:t xml:space="preserve"> vartojimą.</w:t>
      </w:r>
    </w:p>
    <w:p w:rsidR="005E582F" w:rsidRPr="00FC7ACF" w:rsidRDefault="00236C2E" w:rsidP="00ED3F14">
      <w:pPr>
        <w:tabs>
          <w:tab w:val="left" w:pos="1134"/>
        </w:tabs>
        <w:spacing w:after="0" w:line="240" w:lineRule="auto"/>
        <w:ind w:firstLine="851"/>
        <w:jc w:val="both"/>
        <w:rPr>
          <w:rFonts w:ascii="Times New Roman" w:hAnsi="Times New Roman"/>
          <w:sz w:val="24"/>
          <w:szCs w:val="24"/>
        </w:rPr>
      </w:pPr>
      <w:r w:rsidRPr="00C6517B">
        <w:rPr>
          <w:rFonts w:ascii="Times New Roman" w:eastAsia="AngsanaUPC" w:hAnsi="Times New Roman"/>
          <w:bCs/>
          <w:sz w:val="24"/>
          <w:szCs w:val="24"/>
        </w:rPr>
        <w:t>10.</w:t>
      </w:r>
      <w:r w:rsidR="00FC051E" w:rsidRPr="00C6517B">
        <w:rPr>
          <w:rFonts w:ascii="Times New Roman" w:eastAsia="AngsanaUPC" w:hAnsi="Times New Roman"/>
          <w:bCs/>
          <w:sz w:val="24"/>
          <w:szCs w:val="24"/>
        </w:rPr>
        <w:t xml:space="preserve"> </w:t>
      </w:r>
      <w:r w:rsidR="00FC051E" w:rsidRPr="00C6517B">
        <w:rPr>
          <w:rFonts w:ascii="Times New Roman" w:hAnsi="Times New Roman"/>
          <w:sz w:val="24"/>
          <w:szCs w:val="24"/>
        </w:rPr>
        <w:t>Pagal Aprašą remiam</w:t>
      </w:r>
      <w:r w:rsidR="00700F56" w:rsidRPr="00C6517B">
        <w:rPr>
          <w:rFonts w:ascii="Times New Roman" w:hAnsi="Times New Roman"/>
          <w:sz w:val="24"/>
          <w:szCs w:val="24"/>
        </w:rPr>
        <w:t>a</w:t>
      </w:r>
      <w:r w:rsidR="00FC051E" w:rsidRPr="00C6517B">
        <w:rPr>
          <w:rFonts w:ascii="Times New Roman" w:hAnsi="Times New Roman"/>
          <w:sz w:val="24"/>
          <w:szCs w:val="24"/>
        </w:rPr>
        <w:t xml:space="preserve"> veikl</w:t>
      </w:r>
      <w:r w:rsidR="00700F56" w:rsidRPr="00C6517B">
        <w:rPr>
          <w:rFonts w:ascii="Times New Roman" w:hAnsi="Times New Roman"/>
          <w:sz w:val="24"/>
          <w:szCs w:val="24"/>
        </w:rPr>
        <w:t>a –</w:t>
      </w:r>
      <w:r w:rsidR="00C6517B">
        <w:rPr>
          <w:rFonts w:ascii="Times New Roman" w:hAnsi="Times New Roman"/>
          <w:sz w:val="24"/>
          <w:szCs w:val="24"/>
        </w:rPr>
        <w:t xml:space="preserve"> </w:t>
      </w:r>
      <w:r w:rsidR="003A58B2" w:rsidRPr="00C6517B">
        <w:rPr>
          <w:rFonts w:ascii="Times New Roman" w:hAnsi="Times New Roman"/>
          <w:sz w:val="24"/>
          <w:szCs w:val="24"/>
        </w:rPr>
        <w:t>AEI</w:t>
      </w:r>
      <w:r w:rsidR="00076470" w:rsidRPr="00C6517B">
        <w:rPr>
          <w:rFonts w:ascii="Times New Roman" w:hAnsi="Times New Roman"/>
          <w:sz w:val="24"/>
          <w:szCs w:val="24"/>
        </w:rPr>
        <w:t xml:space="preserve"> </w:t>
      </w:r>
      <w:r w:rsidR="00D13B29" w:rsidRPr="00C6517B">
        <w:rPr>
          <w:rFonts w:ascii="Times New Roman" w:hAnsi="Times New Roman"/>
          <w:sz w:val="24"/>
          <w:szCs w:val="24"/>
        </w:rPr>
        <w:t xml:space="preserve">naudojančių energijos gamybos pajėgumų įrengimas, naujų </w:t>
      </w:r>
      <w:r w:rsidR="00B63592" w:rsidRPr="00C6517B">
        <w:rPr>
          <w:rFonts w:ascii="Times New Roman" w:hAnsi="Times New Roman"/>
          <w:sz w:val="24"/>
          <w:szCs w:val="24"/>
        </w:rPr>
        <w:t xml:space="preserve">AEI </w:t>
      </w:r>
      <w:r w:rsidR="00D13B29" w:rsidRPr="00C6517B">
        <w:rPr>
          <w:rFonts w:ascii="Times New Roman" w:hAnsi="Times New Roman"/>
          <w:sz w:val="24"/>
          <w:szCs w:val="24"/>
        </w:rPr>
        <w:t>efektyvesnio panaudojimo technologijų kūrimas ir diegimas pramonės įmonėse, siekiant naudoti energiją pačių įmonių vidiniams poreikiams tenkinti bei sudarant galimybę perteklinę energiją tiekti ki</w:t>
      </w:r>
      <w:r w:rsidR="00D13B29" w:rsidRPr="00D45B7D">
        <w:rPr>
          <w:rFonts w:ascii="Times New Roman" w:hAnsi="Times New Roman"/>
          <w:sz w:val="24"/>
          <w:szCs w:val="24"/>
        </w:rPr>
        <w:t>toms pramonės įmonėms</w:t>
      </w:r>
      <w:r w:rsidR="00150FA3" w:rsidRPr="00FC7ACF">
        <w:rPr>
          <w:rFonts w:ascii="Times New Roman" w:hAnsi="Times New Roman"/>
          <w:sz w:val="24"/>
          <w:szCs w:val="24"/>
        </w:rPr>
        <w:t xml:space="preserve"> </w:t>
      </w:r>
      <w:r w:rsidR="00D13B29" w:rsidRPr="00FC7ACF">
        <w:rPr>
          <w:rFonts w:ascii="Times New Roman" w:hAnsi="Times New Roman"/>
          <w:sz w:val="24"/>
          <w:szCs w:val="24"/>
        </w:rPr>
        <w:t>ar perduoti į centralizuotus energetinius tinklus.</w:t>
      </w:r>
    </w:p>
    <w:p w:rsidR="00D457A2" w:rsidRPr="00C6517B" w:rsidRDefault="00236C2E" w:rsidP="00F33269">
      <w:pPr>
        <w:spacing w:after="0" w:line="240" w:lineRule="auto"/>
        <w:ind w:firstLine="851"/>
        <w:jc w:val="both"/>
        <w:rPr>
          <w:rFonts w:ascii="Times New Roman" w:hAnsi="Times New Roman"/>
          <w:sz w:val="24"/>
          <w:szCs w:val="24"/>
        </w:rPr>
      </w:pPr>
      <w:r w:rsidRPr="00FC7ACF">
        <w:rPr>
          <w:rFonts w:ascii="Times New Roman" w:hAnsi="Times New Roman"/>
          <w:sz w:val="24"/>
          <w:szCs w:val="24"/>
        </w:rPr>
        <w:t>11.</w:t>
      </w:r>
      <w:r w:rsidR="00D457A2" w:rsidRPr="00FC7ACF">
        <w:rPr>
          <w:rFonts w:ascii="Times New Roman" w:hAnsi="Times New Roman"/>
          <w:sz w:val="24"/>
          <w:szCs w:val="24"/>
        </w:rPr>
        <w:t xml:space="preserve"> </w:t>
      </w:r>
      <w:r w:rsidR="008977F5" w:rsidRPr="00C6517B">
        <w:rPr>
          <w:rFonts w:ascii="Times New Roman" w:hAnsi="Times New Roman"/>
          <w:sz w:val="24"/>
          <w:szCs w:val="24"/>
        </w:rPr>
        <w:t>Pagal Apraše nurodytą remiamą veiklą kvietimą teikti paraiškas numatoma paskelbti 201</w:t>
      </w:r>
      <w:r w:rsidR="000C5A97" w:rsidRPr="00C6517B">
        <w:rPr>
          <w:rFonts w:ascii="Times New Roman" w:hAnsi="Times New Roman"/>
          <w:sz w:val="24"/>
          <w:szCs w:val="24"/>
        </w:rPr>
        <w:t>6</w:t>
      </w:r>
      <w:r w:rsidR="008977F5" w:rsidRPr="00C6517B">
        <w:rPr>
          <w:rFonts w:ascii="Times New Roman" w:hAnsi="Times New Roman"/>
          <w:sz w:val="24"/>
          <w:szCs w:val="24"/>
        </w:rPr>
        <w:t xml:space="preserve"> m</w:t>
      </w:r>
      <w:r w:rsidR="00792889" w:rsidRPr="00C6517B">
        <w:rPr>
          <w:rFonts w:ascii="Times New Roman" w:hAnsi="Times New Roman"/>
          <w:sz w:val="24"/>
          <w:szCs w:val="24"/>
        </w:rPr>
        <w:t>etų</w:t>
      </w:r>
      <w:r w:rsidR="008977F5" w:rsidRPr="00C6517B">
        <w:rPr>
          <w:rFonts w:ascii="Times New Roman" w:hAnsi="Times New Roman"/>
          <w:sz w:val="24"/>
          <w:szCs w:val="24"/>
        </w:rPr>
        <w:t xml:space="preserve"> </w:t>
      </w:r>
      <w:r w:rsidR="00C43519" w:rsidRPr="00C6517B">
        <w:rPr>
          <w:rFonts w:ascii="Times New Roman" w:hAnsi="Times New Roman"/>
          <w:sz w:val="24"/>
          <w:szCs w:val="24"/>
        </w:rPr>
        <w:t>I</w:t>
      </w:r>
      <w:r w:rsidR="00C74504" w:rsidRPr="00C6517B">
        <w:rPr>
          <w:rFonts w:ascii="Times New Roman" w:hAnsi="Times New Roman"/>
          <w:sz w:val="24"/>
          <w:szCs w:val="24"/>
        </w:rPr>
        <w:t>V</w:t>
      </w:r>
      <w:r w:rsidR="008977F5" w:rsidRPr="00C6517B">
        <w:rPr>
          <w:rFonts w:ascii="Times New Roman" w:hAnsi="Times New Roman"/>
          <w:sz w:val="24"/>
          <w:szCs w:val="24"/>
        </w:rPr>
        <w:t xml:space="preserve"> ketvirtį.</w:t>
      </w:r>
      <w:r w:rsidR="0038323F" w:rsidRPr="0047305C">
        <w:rPr>
          <w:rFonts w:ascii="Times New Roman" w:hAnsi="Times New Roman"/>
          <w:sz w:val="24"/>
          <w:szCs w:val="24"/>
        </w:rPr>
        <w:t xml:space="preserve"> </w:t>
      </w:r>
      <w:r w:rsidR="0038323F" w:rsidRPr="00C6517B">
        <w:rPr>
          <w:rFonts w:ascii="Times New Roman" w:hAnsi="Times New Roman"/>
          <w:sz w:val="24"/>
          <w:szCs w:val="24"/>
        </w:rPr>
        <w:t>Informacija apie planuojam</w:t>
      </w:r>
      <w:r w:rsidR="00EE5AE3" w:rsidRPr="00C6517B">
        <w:rPr>
          <w:rFonts w:ascii="Times New Roman" w:hAnsi="Times New Roman"/>
          <w:sz w:val="24"/>
          <w:szCs w:val="24"/>
        </w:rPr>
        <w:t>ą</w:t>
      </w:r>
      <w:r w:rsidR="0038323F" w:rsidRPr="00C6517B">
        <w:rPr>
          <w:rFonts w:ascii="Times New Roman" w:hAnsi="Times New Roman"/>
          <w:sz w:val="24"/>
          <w:szCs w:val="24"/>
        </w:rPr>
        <w:t xml:space="preserve"> skelbti kvietim</w:t>
      </w:r>
      <w:r w:rsidR="00EE5AE3" w:rsidRPr="00C6517B">
        <w:rPr>
          <w:rFonts w:ascii="Times New Roman" w:hAnsi="Times New Roman"/>
          <w:sz w:val="24"/>
          <w:szCs w:val="24"/>
        </w:rPr>
        <w:t>ą</w:t>
      </w:r>
      <w:r w:rsidR="0038323F" w:rsidRPr="00C6517B">
        <w:rPr>
          <w:rFonts w:ascii="Times New Roman" w:hAnsi="Times New Roman"/>
          <w:sz w:val="24"/>
          <w:szCs w:val="24"/>
        </w:rPr>
        <w:t xml:space="preserve"> taip pat pateikiama kvietimų teikti paraiškas skelbimo, projektų sąrašų ir finansavimo sutarčių plane, kuris skelbiamas ES struktūrinių fondų svetainėje www.esinvesticijos.lt. </w:t>
      </w:r>
    </w:p>
    <w:p w:rsidR="007C5257" w:rsidRPr="00C6517B" w:rsidRDefault="007C5257" w:rsidP="0047305C">
      <w:pPr>
        <w:spacing w:after="0" w:line="240" w:lineRule="auto"/>
        <w:jc w:val="both"/>
        <w:rPr>
          <w:rFonts w:ascii="Times New Roman" w:hAnsi="Times New Roman"/>
          <w:sz w:val="24"/>
          <w:szCs w:val="24"/>
        </w:rPr>
      </w:pPr>
    </w:p>
    <w:p w:rsidR="0017184B" w:rsidRPr="00FC7ACF" w:rsidRDefault="00341B0A" w:rsidP="0026561F">
      <w:pPr>
        <w:spacing w:after="0" w:line="240" w:lineRule="auto"/>
        <w:ind w:firstLine="851"/>
        <w:jc w:val="center"/>
        <w:rPr>
          <w:rFonts w:ascii="Times New Roman" w:hAnsi="Times New Roman"/>
          <w:b/>
          <w:sz w:val="24"/>
          <w:szCs w:val="24"/>
        </w:rPr>
      </w:pPr>
      <w:r w:rsidRPr="00D45B7D">
        <w:rPr>
          <w:rFonts w:ascii="Times New Roman" w:hAnsi="Times New Roman"/>
          <w:b/>
          <w:sz w:val="24"/>
          <w:szCs w:val="24"/>
        </w:rPr>
        <w:t>II</w:t>
      </w:r>
      <w:r w:rsidR="007A2C9A" w:rsidRPr="00FC7ACF">
        <w:rPr>
          <w:rFonts w:ascii="Times New Roman" w:hAnsi="Times New Roman"/>
          <w:b/>
          <w:sz w:val="24"/>
          <w:szCs w:val="24"/>
        </w:rPr>
        <w:t xml:space="preserve"> </w:t>
      </w:r>
      <w:r w:rsidR="0017184B" w:rsidRPr="00FC7ACF">
        <w:rPr>
          <w:rFonts w:ascii="Times New Roman" w:hAnsi="Times New Roman"/>
          <w:b/>
          <w:sz w:val="24"/>
          <w:szCs w:val="24"/>
        </w:rPr>
        <w:t>SKYRIUS</w:t>
      </w:r>
    </w:p>
    <w:p w:rsidR="00341B0A" w:rsidRPr="00C6517B" w:rsidRDefault="00341B0A" w:rsidP="0026561F">
      <w:pPr>
        <w:spacing w:after="0" w:line="240" w:lineRule="auto"/>
        <w:ind w:firstLine="851"/>
        <w:jc w:val="center"/>
        <w:rPr>
          <w:rFonts w:ascii="Times New Roman" w:hAnsi="Times New Roman"/>
          <w:b/>
          <w:sz w:val="24"/>
          <w:szCs w:val="24"/>
        </w:rPr>
      </w:pPr>
      <w:r w:rsidRPr="00FC7ACF">
        <w:rPr>
          <w:rFonts w:ascii="Times New Roman" w:hAnsi="Times New Roman"/>
          <w:b/>
          <w:sz w:val="24"/>
          <w:szCs w:val="24"/>
        </w:rPr>
        <w:t xml:space="preserve">REIKALAVIMAI PAREIŠKĖJAMS </w:t>
      </w:r>
      <w:r w:rsidR="005E0B4F" w:rsidRPr="00FC7ACF">
        <w:rPr>
          <w:rFonts w:ascii="Times New Roman" w:hAnsi="Times New Roman"/>
          <w:b/>
          <w:sz w:val="24"/>
          <w:szCs w:val="24"/>
        </w:rPr>
        <w:t>IR PARTNERIAMS</w:t>
      </w:r>
    </w:p>
    <w:p w:rsidR="00E83D5C" w:rsidRPr="00C6517B" w:rsidRDefault="00E83D5C" w:rsidP="0026561F">
      <w:pPr>
        <w:spacing w:after="0" w:line="240" w:lineRule="auto"/>
        <w:ind w:firstLine="851"/>
        <w:jc w:val="center"/>
        <w:rPr>
          <w:rFonts w:ascii="Times New Roman" w:hAnsi="Times New Roman"/>
          <w:b/>
          <w:sz w:val="24"/>
          <w:szCs w:val="24"/>
        </w:rPr>
      </w:pPr>
    </w:p>
    <w:p w:rsidR="00D13B29" w:rsidRPr="00D63535" w:rsidRDefault="00236C2E" w:rsidP="00E4103C">
      <w:pPr>
        <w:spacing w:after="0" w:line="240" w:lineRule="auto"/>
        <w:ind w:firstLine="851"/>
        <w:jc w:val="both"/>
        <w:rPr>
          <w:rFonts w:ascii="Times New Roman" w:hAnsi="Times New Roman"/>
          <w:sz w:val="24"/>
          <w:szCs w:val="24"/>
        </w:rPr>
      </w:pPr>
      <w:r w:rsidRPr="00C6517B">
        <w:rPr>
          <w:rFonts w:ascii="Times New Roman" w:hAnsi="Times New Roman"/>
          <w:sz w:val="24"/>
          <w:szCs w:val="24"/>
        </w:rPr>
        <w:t>12</w:t>
      </w:r>
      <w:r w:rsidR="00341B0A" w:rsidRPr="00C6517B">
        <w:rPr>
          <w:rFonts w:ascii="Times New Roman" w:hAnsi="Times New Roman"/>
          <w:sz w:val="24"/>
          <w:szCs w:val="24"/>
        </w:rPr>
        <w:t xml:space="preserve">. </w:t>
      </w:r>
      <w:r w:rsidR="008977F5" w:rsidRPr="00C6517B">
        <w:rPr>
          <w:rFonts w:ascii="Times New Roman" w:hAnsi="Times New Roman"/>
          <w:sz w:val="24"/>
          <w:szCs w:val="24"/>
        </w:rPr>
        <w:t xml:space="preserve">Pagal Aprašą galimi </w:t>
      </w:r>
      <w:r w:rsidR="00740C29" w:rsidRPr="00C6517B">
        <w:rPr>
          <w:rFonts w:ascii="Times New Roman" w:hAnsi="Times New Roman"/>
          <w:sz w:val="24"/>
          <w:szCs w:val="24"/>
        </w:rPr>
        <w:t xml:space="preserve">pareiškėjai </w:t>
      </w:r>
      <w:r w:rsidR="00B8112F" w:rsidRPr="00C6517B">
        <w:rPr>
          <w:rFonts w:ascii="Times New Roman" w:hAnsi="Times New Roman"/>
          <w:sz w:val="24"/>
          <w:szCs w:val="24"/>
        </w:rPr>
        <w:t>yra</w:t>
      </w:r>
      <w:r w:rsidR="002A1EB6" w:rsidRPr="00C6517B">
        <w:rPr>
          <w:rFonts w:ascii="Times New Roman" w:hAnsi="Times New Roman"/>
          <w:sz w:val="24"/>
          <w:szCs w:val="24"/>
        </w:rPr>
        <w:t xml:space="preserve"> </w:t>
      </w:r>
      <w:r w:rsidR="00153BB1" w:rsidRPr="00C448F2">
        <w:rPr>
          <w:rFonts w:ascii="Times New Roman" w:hAnsi="Times New Roman"/>
          <w:sz w:val="24"/>
          <w:szCs w:val="24"/>
        </w:rPr>
        <w:t>labai mažos</w:t>
      </w:r>
      <w:r w:rsidR="002A1EB6" w:rsidRPr="00C448F2">
        <w:rPr>
          <w:rFonts w:ascii="Times New Roman" w:hAnsi="Times New Roman"/>
          <w:sz w:val="24"/>
          <w:szCs w:val="24"/>
        </w:rPr>
        <w:t>,</w:t>
      </w:r>
      <w:r w:rsidR="00153BB1" w:rsidRPr="00C448F2">
        <w:rPr>
          <w:rFonts w:ascii="Times New Roman" w:hAnsi="Times New Roman"/>
          <w:sz w:val="24"/>
          <w:szCs w:val="24"/>
        </w:rPr>
        <w:t xml:space="preserve"> mažos</w:t>
      </w:r>
      <w:r w:rsidR="002A1EB6" w:rsidRPr="00C448F2">
        <w:rPr>
          <w:rFonts w:ascii="Times New Roman" w:hAnsi="Times New Roman"/>
          <w:sz w:val="24"/>
          <w:szCs w:val="24"/>
        </w:rPr>
        <w:t>, vidutinės</w:t>
      </w:r>
      <w:r w:rsidR="00C448F2">
        <w:rPr>
          <w:rFonts w:ascii="Times New Roman" w:hAnsi="Times New Roman"/>
          <w:sz w:val="24"/>
          <w:szCs w:val="24"/>
        </w:rPr>
        <w:t xml:space="preserve"> </w:t>
      </w:r>
      <w:r w:rsidR="002A1EB6" w:rsidRPr="00D63535">
        <w:rPr>
          <w:rFonts w:ascii="Times New Roman" w:hAnsi="Times New Roman"/>
          <w:sz w:val="24"/>
          <w:szCs w:val="24"/>
        </w:rPr>
        <w:t>ir didelės</w:t>
      </w:r>
      <w:r w:rsidR="00E4103C" w:rsidRPr="00D63535">
        <w:rPr>
          <w:rFonts w:ascii="Times New Roman" w:hAnsi="Times New Roman"/>
          <w:sz w:val="24"/>
          <w:szCs w:val="24"/>
        </w:rPr>
        <w:t xml:space="preserve"> pramonės įmonės</w:t>
      </w:r>
      <w:r w:rsidR="000221B6" w:rsidRPr="00D63535">
        <w:rPr>
          <w:rFonts w:ascii="Times New Roman" w:hAnsi="Times New Roman"/>
          <w:sz w:val="24"/>
          <w:szCs w:val="24"/>
        </w:rPr>
        <w:t>, atitinkančio</w:t>
      </w:r>
      <w:r w:rsidR="008A22AD" w:rsidRPr="00D63535">
        <w:rPr>
          <w:rFonts w:ascii="Times New Roman" w:hAnsi="Times New Roman"/>
          <w:sz w:val="24"/>
          <w:szCs w:val="24"/>
        </w:rPr>
        <w:t>s</w:t>
      </w:r>
      <w:r w:rsidR="000221B6" w:rsidRPr="00D63535">
        <w:rPr>
          <w:rFonts w:ascii="Times New Roman" w:hAnsi="Times New Roman"/>
          <w:sz w:val="24"/>
          <w:szCs w:val="24"/>
        </w:rPr>
        <w:t xml:space="preserve"> Aprašo </w:t>
      </w:r>
      <w:r w:rsidR="00454FFE" w:rsidRPr="00D63535">
        <w:rPr>
          <w:rFonts w:ascii="Times New Roman" w:hAnsi="Times New Roman"/>
          <w:sz w:val="24"/>
          <w:szCs w:val="24"/>
        </w:rPr>
        <w:t>1</w:t>
      </w:r>
      <w:r w:rsidR="00514743" w:rsidRPr="00D63535">
        <w:rPr>
          <w:rFonts w:ascii="Times New Roman" w:hAnsi="Times New Roman"/>
          <w:sz w:val="24"/>
          <w:szCs w:val="24"/>
        </w:rPr>
        <w:t>6</w:t>
      </w:r>
      <w:r w:rsidR="000221B6" w:rsidRPr="00D63535">
        <w:rPr>
          <w:rFonts w:ascii="Times New Roman" w:hAnsi="Times New Roman"/>
          <w:sz w:val="24"/>
          <w:szCs w:val="24"/>
        </w:rPr>
        <w:t>.</w:t>
      </w:r>
      <w:r w:rsidR="00454FFE" w:rsidRPr="00D63535">
        <w:rPr>
          <w:rFonts w:ascii="Times New Roman" w:hAnsi="Times New Roman"/>
          <w:sz w:val="24"/>
          <w:szCs w:val="24"/>
        </w:rPr>
        <w:t>3</w:t>
      </w:r>
      <w:r w:rsidR="000221B6" w:rsidRPr="00D63535">
        <w:rPr>
          <w:rFonts w:ascii="Times New Roman" w:hAnsi="Times New Roman"/>
          <w:sz w:val="24"/>
          <w:szCs w:val="24"/>
        </w:rPr>
        <w:t xml:space="preserve"> papunktyje nurodytą specialųjį </w:t>
      </w:r>
      <w:r w:rsidR="007D7507" w:rsidRPr="00D63535">
        <w:rPr>
          <w:rFonts w:ascii="Times New Roman" w:hAnsi="Times New Roman"/>
          <w:sz w:val="24"/>
          <w:szCs w:val="24"/>
        </w:rPr>
        <w:t xml:space="preserve">projektų </w:t>
      </w:r>
      <w:r w:rsidR="000221B6" w:rsidRPr="00D63535">
        <w:rPr>
          <w:rFonts w:ascii="Times New Roman" w:hAnsi="Times New Roman"/>
          <w:sz w:val="24"/>
          <w:szCs w:val="24"/>
        </w:rPr>
        <w:t>atrankos kriterijų</w:t>
      </w:r>
      <w:r w:rsidR="002A1EB6" w:rsidRPr="00D63535">
        <w:rPr>
          <w:rFonts w:ascii="Times New Roman" w:hAnsi="Times New Roman"/>
          <w:sz w:val="24"/>
          <w:szCs w:val="24"/>
        </w:rPr>
        <w:t>. Pagal Aprašą partneriai negalimi.</w:t>
      </w:r>
    </w:p>
    <w:p w:rsidR="00605194" w:rsidRPr="00C6517B" w:rsidRDefault="00236C2E" w:rsidP="007C5257">
      <w:pPr>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371234" w:rsidRPr="00C6517B">
        <w:rPr>
          <w:rFonts w:ascii="Times New Roman" w:hAnsi="Times New Roman"/>
          <w:sz w:val="24"/>
          <w:szCs w:val="24"/>
        </w:rPr>
        <w:t>3</w:t>
      </w:r>
      <w:r w:rsidR="0018255A" w:rsidRPr="00C6517B">
        <w:rPr>
          <w:rFonts w:ascii="Times New Roman" w:hAnsi="Times New Roman"/>
          <w:sz w:val="24"/>
          <w:szCs w:val="24"/>
        </w:rPr>
        <w:t>.</w:t>
      </w:r>
      <w:r w:rsidR="00A02B3A" w:rsidRPr="00C6517B">
        <w:rPr>
          <w:rFonts w:ascii="Times New Roman" w:hAnsi="Times New Roman"/>
          <w:sz w:val="24"/>
          <w:szCs w:val="24"/>
        </w:rPr>
        <w:t xml:space="preserve"> </w:t>
      </w:r>
      <w:r w:rsidR="008C31DA" w:rsidRPr="00C6517B">
        <w:rPr>
          <w:rFonts w:ascii="Times New Roman" w:hAnsi="Times New Roman"/>
          <w:sz w:val="24"/>
          <w:szCs w:val="24"/>
        </w:rPr>
        <w:t>Finansavimas gali būti skiriamas pareiškėjams visose srityse, išskyrus 2013 m.</w:t>
      </w:r>
      <w:r w:rsidR="008C31DA" w:rsidRPr="00FE6B0C">
        <w:rPr>
          <w:rFonts w:ascii="Times New Roman" w:hAnsi="Times New Roman"/>
          <w:sz w:val="24"/>
          <w:szCs w:val="24"/>
        </w:rPr>
        <w:t xml:space="preserve"> gruodžio 17 d. Europos Parlamento ir</w:t>
      </w:r>
      <w:r w:rsidR="008C31DA" w:rsidRPr="00C6517B">
        <w:rPr>
          <w:rFonts w:ascii="Times New Roman" w:hAnsi="Times New Roman"/>
          <w:sz w:val="24"/>
          <w:szCs w:val="24"/>
        </w:rPr>
        <w:t xml:space="preserve"> </w:t>
      </w:r>
      <w:r w:rsidR="008C31DA" w:rsidRPr="00FE6B0C">
        <w:rPr>
          <w:rFonts w:ascii="Times New Roman" w:hAnsi="Times New Roman"/>
          <w:sz w:val="24"/>
          <w:szCs w:val="24"/>
        </w:rPr>
        <w:t>Tarybos reglamento (ES) Nr. 1301/2013 dėl Europos regioninės plėtros fondo ir dėl konkrečių su investicijų į ekonomikos augimą ir darbo vietų kūrimą tikslu susijusių nuostat</w:t>
      </w:r>
      <w:r w:rsidR="008C31DA" w:rsidRPr="00274B7C">
        <w:rPr>
          <w:rFonts w:ascii="Times New Roman" w:hAnsi="Times New Roman"/>
          <w:sz w:val="24"/>
          <w:szCs w:val="24"/>
        </w:rPr>
        <w:t xml:space="preserve">ų, kuriuo panaikinamas Reglamentas (EB) Nr. </w:t>
      </w:r>
      <w:r w:rsidR="008C31DA" w:rsidRPr="00C6517B">
        <w:rPr>
          <w:rFonts w:ascii="Times New Roman" w:hAnsi="Times New Roman"/>
          <w:sz w:val="24"/>
          <w:szCs w:val="24"/>
        </w:rPr>
        <w:t xml:space="preserve">1080/2006 (OL 2013 L 347, p. 289), 3 straipsnio 3 dalyje </w:t>
      </w:r>
      <w:r w:rsidR="00FF3269" w:rsidRPr="00C6517B">
        <w:rPr>
          <w:rFonts w:ascii="Times New Roman" w:hAnsi="Times New Roman"/>
          <w:sz w:val="24"/>
          <w:szCs w:val="24"/>
        </w:rPr>
        <w:t>nustatytus atvejus,</w:t>
      </w:r>
      <w:r w:rsidR="008C31DA" w:rsidRPr="00C6517B">
        <w:rPr>
          <w:rFonts w:ascii="Times New Roman" w:hAnsi="Times New Roman"/>
          <w:sz w:val="24"/>
          <w:szCs w:val="24"/>
        </w:rPr>
        <w:t xml:space="preserve"> Bendrojo bendrosios išimties reglamento 1 straipsnio 2–5 dalyse </w:t>
      </w:r>
      <w:r w:rsidR="00605194" w:rsidRPr="00C6517B">
        <w:rPr>
          <w:rFonts w:ascii="Times New Roman" w:hAnsi="Times New Roman"/>
          <w:sz w:val="24"/>
          <w:szCs w:val="24"/>
        </w:rPr>
        <w:t xml:space="preserve">ir 41 straipsnyje </w:t>
      </w:r>
      <w:r w:rsidR="008C31DA" w:rsidRPr="00C6517B">
        <w:rPr>
          <w:rFonts w:ascii="Times New Roman" w:hAnsi="Times New Roman"/>
          <w:sz w:val="24"/>
          <w:szCs w:val="24"/>
        </w:rPr>
        <w:t xml:space="preserve">nustatytus </w:t>
      </w:r>
      <w:r w:rsidR="00605194" w:rsidRPr="00C6517B">
        <w:rPr>
          <w:rFonts w:ascii="Times New Roman" w:hAnsi="Times New Roman"/>
          <w:sz w:val="24"/>
          <w:szCs w:val="24"/>
        </w:rPr>
        <w:t>apribojimus</w:t>
      </w:r>
      <w:r w:rsidR="008C31DA" w:rsidRPr="00C6517B">
        <w:rPr>
          <w:rFonts w:ascii="Times New Roman" w:hAnsi="Times New Roman"/>
          <w:sz w:val="24"/>
          <w:szCs w:val="24"/>
        </w:rPr>
        <w:t xml:space="preserve">. </w:t>
      </w:r>
    </w:p>
    <w:p w:rsidR="007051F1" w:rsidRPr="00C6517B" w:rsidRDefault="00236C2E" w:rsidP="00F37EBE">
      <w:pPr>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371234" w:rsidRPr="00C6517B">
        <w:rPr>
          <w:rFonts w:ascii="Times New Roman" w:hAnsi="Times New Roman"/>
          <w:sz w:val="24"/>
          <w:szCs w:val="24"/>
        </w:rPr>
        <w:t>4</w:t>
      </w:r>
      <w:r w:rsidR="00605194" w:rsidRPr="00C6517B">
        <w:rPr>
          <w:rFonts w:ascii="Times New Roman" w:hAnsi="Times New Roman"/>
          <w:sz w:val="24"/>
          <w:szCs w:val="24"/>
        </w:rPr>
        <w:t xml:space="preserve">. </w:t>
      </w:r>
      <w:r w:rsidR="007C5257" w:rsidRPr="00C6517B">
        <w:rPr>
          <w:rFonts w:ascii="Times New Roman" w:hAnsi="Times New Roman"/>
          <w:sz w:val="24"/>
          <w:szCs w:val="24"/>
        </w:rPr>
        <w:t>Pagal Aprašą finansavimas nėra teikiamas pareiškėjui, jei jis yra priskiriamas sunkumų patiriančios įmonės kategorijai</w:t>
      </w:r>
      <w:r w:rsidR="002612E0" w:rsidRPr="00C6517B">
        <w:rPr>
          <w:rFonts w:ascii="Times New Roman" w:hAnsi="Times New Roman"/>
          <w:sz w:val="24"/>
          <w:szCs w:val="24"/>
        </w:rPr>
        <w:t>.</w:t>
      </w:r>
      <w:r w:rsidR="007C5257" w:rsidRPr="00C6517B">
        <w:rPr>
          <w:rFonts w:ascii="Times New Roman" w:hAnsi="Times New Roman"/>
          <w:sz w:val="24"/>
          <w:szCs w:val="24"/>
        </w:rPr>
        <w:t xml:space="preserve"> </w:t>
      </w:r>
      <w:r w:rsidR="00605194" w:rsidRPr="00C6517B">
        <w:rPr>
          <w:rFonts w:ascii="Times New Roman" w:hAnsi="Times New Roman"/>
          <w:sz w:val="24"/>
          <w:szCs w:val="24"/>
        </w:rPr>
        <w:t>Pagal Aprašą finansavimas neteikiamas, jeigu pareiškėjas nėra sugrąžinęs anksčiau gautos valstybės pagalbos, kuri E</w:t>
      </w:r>
      <w:r w:rsidR="00875D70" w:rsidRPr="00C6517B">
        <w:rPr>
          <w:rFonts w:ascii="Times New Roman" w:hAnsi="Times New Roman"/>
          <w:sz w:val="24"/>
          <w:szCs w:val="24"/>
        </w:rPr>
        <w:t>K</w:t>
      </w:r>
      <w:r w:rsidR="00605194" w:rsidRPr="00C6517B">
        <w:rPr>
          <w:rFonts w:ascii="Times New Roman" w:hAnsi="Times New Roman"/>
          <w:sz w:val="24"/>
          <w:szCs w:val="24"/>
        </w:rPr>
        <w:t xml:space="preserve"> sprendimu pripažinta neteisėta ir nesuderinama su vidaus rinka.</w:t>
      </w:r>
    </w:p>
    <w:p w:rsidR="00F37EBE" w:rsidRPr="00C6517B" w:rsidRDefault="00F37EBE" w:rsidP="00F37EBE">
      <w:pPr>
        <w:spacing w:after="0" w:line="240" w:lineRule="auto"/>
        <w:ind w:firstLine="851"/>
        <w:jc w:val="both"/>
        <w:rPr>
          <w:rFonts w:ascii="Times New Roman" w:hAnsi="Times New Roman"/>
          <w:sz w:val="24"/>
          <w:szCs w:val="24"/>
        </w:rPr>
      </w:pPr>
    </w:p>
    <w:p w:rsidR="0017184B" w:rsidRPr="00C6517B" w:rsidRDefault="0018255A" w:rsidP="0026561F">
      <w:pPr>
        <w:spacing w:after="0" w:line="240" w:lineRule="auto"/>
        <w:ind w:firstLine="851"/>
        <w:jc w:val="center"/>
        <w:rPr>
          <w:rFonts w:ascii="Times New Roman" w:hAnsi="Times New Roman"/>
          <w:b/>
          <w:sz w:val="24"/>
          <w:szCs w:val="24"/>
        </w:rPr>
      </w:pPr>
      <w:r w:rsidRPr="00C6517B">
        <w:rPr>
          <w:rFonts w:ascii="Times New Roman" w:hAnsi="Times New Roman"/>
          <w:b/>
          <w:sz w:val="24"/>
          <w:szCs w:val="24"/>
        </w:rPr>
        <w:t>III</w:t>
      </w:r>
      <w:r w:rsidR="007A2C9A" w:rsidRPr="00C6517B">
        <w:rPr>
          <w:rFonts w:ascii="Times New Roman" w:hAnsi="Times New Roman"/>
          <w:b/>
          <w:sz w:val="24"/>
          <w:szCs w:val="24"/>
        </w:rPr>
        <w:t xml:space="preserve"> </w:t>
      </w:r>
      <w:r w:rsidR="0017184B" w:rsidRPr="00C6517B">
        <w:rPr>
          <w:rFonts w:ascii="Times New Roman" w:hAnsi="Times New Roman"/>
          <w:b/>
          <w:sz w:val="24"/>
          <w:szCs w:val="24"/>
        </w:rPr>
        <w:t>SKYRIUS</w:t>
      </w:r>
    </w:p>
    <w:p w:rsidR="0018255A" w:rsidRPr="00C6517B" w:rsidRDefault="0018255A" w:rsidP="0026561F">
      <w:pPr>
        <w:spacing w:after="0" w:line="240" w:lineRule="auto"/>
        <w:ind w:firstLine="851"/>
        <w:jc w:val="center"/>
        <w:rPr>
          <w:rFonts w:ascii="Times New Roman" w:hAnsi="Times New Roman"/>
          <w:b/>
          <w:sz w:val="24"/>
          <w:szCs w:val="24"/>
        </w:rPr>
      </w:pPr>
      <w:r w:rsidRPr="00C6517B">
        <w:rPr>
          <w:rFonts w:ascii="Times New Roman" w:hAnsi="Times New Roman"/>
          <w:b/>
          <w:sz w:val="24"/>
          <w:szCs w:val="24"/>
        </w:rPr>
        <w:t>PROJEKTAMS</w:t>
      </w:r>
      <w:r w:rsidR="00792A49" w:rsidRPr="00C6517B">
        <w:rPr>
          <w:rFonts w:ascii="Times New Roman" w:hAnsi="Times New Roman"/>
          <w:b/>
          <w:sz w:val="24"/>
          <w:szCs w:val="24"/>
        </w:rPr>
        <w:t xml:space="preserve"> TAIKOMI REIKALAVIMAI</w:t>
      </w:r>
    </w:p>
    <w:p w:rsidR="00792A49" w:rsidRPr="00C6517B" w:rsidRDefault="00792A49" w:rsidP="0026561F">
      <w:pPr>
        <w:spacing w:after="0" w:line="240" w:lineRule="auto"/>
        <w:ind w:firstLine="851"/>
        <w:jc w:val="center"/>
        <w:rPr>
          <w:rFonts w:ascii="Times New Roman" w:hAnsi="Times New Roman"/>
          <w:sz w:val="24"/>
          <w:szCs w:val="24"/>
        </w:rPr>
      </w:pPr>
    </w:p>
    <w:p w:rsidR="00E213D6" w:rsidRPr="00C6517B" w:rsidRDefault="00236C2E" w:rsidP="001C2A42">
      <w:pPr>
        <w:tabs>
          <w:tab w:val="left" w:pos="993"/>
        </w:tabs>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514743" w:rsidRPr="00C6517B">
        <w:rPr>
          <w:rFonts w:ascii="Times New Roman" w:hAnsi="Times New Roman"/>
          <w:sz w:val="24"/>
          <w:szCs w:val="24"/>
        </w:rPr>
        <w:t>5</w:t>
      </w:r>
      <w:r w:rsidR="00DD1D3D" w:rsidRPr="00C6517B">
        <w:rPr>
          <w:rFonts w:ascii="Times New Roman" w:hAnsi="Times New Roman"/>
          <w:sz w:val="24"/>
          <w:szCs w:val="24"/>
        </w:rPr>
        <w:t xml:space="preserve">. </w:t>
      </w:r>
      <w:r w:rsidR="00D84416" w:rsidRPr="00C6517B">
        <w:rPr>
          <w:rFonts w:ascii="Times New Roman" w:hAnsi="Times New Roman"/>
          <w:sz w:val="24"/>
          <w:szCs w:val="24"/>
        </w:rPr>
        <w:t xml:space="preserve">Projektas turi atitikti Projektų taisyklių </w:t>
      </w:r>
      <w:r w:rsidR="00FB31BE" w:rsidRPr="00C6517B">
        <w:rPr>
          <w:rFonts w:ascii="Times New Roman" w:hAnsi="Times New Roman"/>
          <w:sz w:val="24"/>
          <w:szCs w:val="24"/>
        </w:rPr>
        <w:t xml:space="preserve">III skyriaus </w:t>
      </w:r>
      <w:r w:rsidR="002612E0" w:rsidRPr="00C6517B">
        <w:rPr>
          <w:rFonts w:ascii="Times New Roman" w:hAnsi="Times New Roman"/>
          <w:sz w:val="24"/>
          <w:szCs w:val="24"/>
        </w:rPr>
        <w:t>dešimtajame</w:t>
      </w:r>
      <w:r w:rsidR="00CE3034" w:rsidRPr="00C6517B">
        <w:rPr>
          <w:rFonts w:ascii="Times New Roman" w:hAnsi="Times New Roman"/>
          <w:sz w:val="24"/>
          <w:szCs w:val="24"/>
        </w:rPr>
        <w:t xml:space="preserve"> skirsnyje</w:t>
      </w:r>
      <w:r w:rsidR="0016596D" w:rsidRPr="00C6517B">
        <w:rPr>
          <w:rFonts w:ascii="Times New Roman" w:hAnsi="Times New Roman"/>
          <w:sz w:val="24"/>
          <w:szCs w:val="24"/>
        </w:rPr>
        <w:t xml:space="preserve"> </w:t>
      </w:r>
      <w:r w:rsidR="00D84416" w:rsidRPr="00C6517B">
        <w:rPr>
          <w:rFonts w:ascii="Times New Roman" w:hAnsi="Times New Roman"/>
          <w:sz w:val="24"/>
          <w:szCs w:val="24"/>
        </w:rPr>
        <w:t xml:space="preserve">nustatytus bendruosius reikalavimus. </w:t>
      </w:r>
    </w:p>
    <w:p w:rsidR="00A1053A" w:rsidRPr="00D45B7D" w:rsidRDefault="00236C2E" w:rsidP="001C2A42">
      <w:pPr>
        <w:tabs>
          <w:tab w:val="left" w:pos="1276"/>
        </w:tabs>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514743" w:rsidRPr="00C6517B">
        <w:rPr>
          <w:rFonts w:ascii="Times New Roman" w:hAnsi="Times New Roman"/>
          <w:sz w:val="24"/>
          <w:szCs w:val="24"/>
        </w:rPr>
        <w:t>6</w:t>
      </w:r>
      <w:r w:rsidR="00D84416" w:rsidRPr="00C6517B">
        <w:rPr>
          <w:rFonts w:ascii="Times New Roman" w:hAnsi="Times New Roman"/>
          <w:sz w:val="24"/>
          <w:szCs w:val="24"/>
        </w:rPr>
        <w:t>.</w:t>
      </w:r>
      <w:r w:rsidR="00D84416" w:rsidRPr="00C6517B">
        <w:rPr>
          <w:rFonts w:ascii="Times New Roman" w:hAnsi="Times New Roman"/>
          <w:sz w:val="24"/>
          <w:szCs w:val="24"/>
        </w:rPr>
        <w:tab/>
      </w:r>
      <w:r w:rsidR="00FB75CD" w:rsidRPr="00C6517B">
        <w:rPr>
          <w:rFonts w:ascii="Times New Roman" w:hAnsi="Times New Roman"/>
          <w:sz w:val="24"/>
          <w:szCs w:val="24"/>
        </w:rPr>
        <w:t>Projektas turi atitikti šiuos specialiuosius projektų atrankos kriterijus</w:t>
      </w:r>
      <w:r w:rsidR="00D37F4D" w:rsidRPr="00C6517B">
        <w:rPr>
          <w:rFonts w:ascii="Times New Roman" w:hAnsi="Times New Roman"/>
          <w:sz w:val="24"/>
          <w:szCs w:val="24"/>
        </w:rPr>
        <w:t>,</w:t>
      </w:r>
      <w:r w:rsidR="00D37F4D" w:rsidRPr="0047305C">
        <w:rPr>
          <w:rFonts w:ascii="Times New Roman" w:hAnsi="Times New Roman"/>
          <w:sz w:val="24"/>
          <w:szCs w:val="24"/>
        </w:rPr>
        <w:t xml:space="preserve"> </w:t>
      </w:r>
      <w:r w:rsidR="00D37F4D" w:rsidRPr="00C6517B">
        <w:rPr>
          <w:rFonts w:ascii="Times New Roman" w:hAnsi="Times New Roman"/>
          <w:sz w:val="24"/>
          <w:szCs w:val="24"/>
        </w:rPr>
        <w:t>patvirtintus 2014–2020 metų Europos Sąjungos fondų investicijų veiksmų pr</w:t>
      </w:r>
      <w:r w:rsidR="00116ED3" w:rsidRPr="00C6517B">
        <w:rPr>
          <w:rFonts w:ascii="Times New Roman" w:hAnsi="Times New Roman"/>
          <w:sz w:val="24"/>
          <w:szCs w:val="24"/>
        </w:rPr>
        <w:t xml:space="preserve">ogramos </w:t>
      </w:r>
      <w:r w:rsidR="00BF601A" w:rsidRPr="00C6517B">
        <w:rPr>
          <w:rFonts w:ascii="Times New Roman" w:hAnsi="Times New Roman"/>
          <w:sz w:val="24"/>
          <w:szCs w:val="24"/>
        </w:rPr>
        <w:t>s</w:t>
      </w:r>
      <w:r w:rsidR="00116ED3" w:rsidRPr="00C6517B">
        <w:rPr>
          <w:rFonts w:ascii="Times New Roman" w:hAnsi="Times New Roman"/>
          <w:sz w:val="24"/>
          <w:szCs w:val="24"/>
        </w:rPr>
        <w:t>tebėsenos komiteto 2016</w:t>
      </w:r>
      <w:r w:rsidR="00D37F4D" w:rsidRPr="00C6517B">
        <w:rPr>
          <w:rFonts w:ascii="Times New Roman" w:hAnsi="Times New Roman"/>
          <w:sz w:val="24"/>
          <w:szCs w:val="24"/>
        </w:rPr>
        <w:t xml:space="preserve"> m. </w:t>
      </w:r>
      <w:r w:rsidR="00116ED3" w:rsidRPr="00C6517B">
        <w:rPr>
          <w:rFonts w:ascii="Times New Roman" w:hAnsi="Times New Roman"/>
          <w:sz w:val="24"/>
          <w:szCs w:val="24"/>
        </w:rPr>
        <w:t>sausio 14</w:t>
      </w:r>
      <w:r w:rsidR="00D37F4D" w:rsidRPr="00C6517B">
        <w:rPr>
          <w:rFonts w:ascii="Times New Roman" w:hAnsi="Times New Roman"/>
          <w:sz w:val="24"/>
          <w:szCs w:val="24"/>
        </w:rPr>
        <w:t xml:space="preserve"> d. nutarimu Nr. 44P-</w:t>
      </w:r>
      <w:r w:rsidR="001A7FB0" w:rsidRPr="00C6517B">
        <w:rPr>
          <w:rFonts w:ascii="Times New Roman" w:hAnsi="Times New Roman"/>
          <w:sz w:val="24"/>
          <w:szCs w:val="24"/>
        </w:rPr>
        <w:t>11</w:t>
      </w:r>
      <w:r w:rsidR="00D37F4D" w:rsidRPr="00C6517B">
        <w:rPr>
          <w:rFonts w:ascii="Times New Roman" w:hAnsi="Times New Roman"/>
          <w:sz w:val="24"/>
          <w:szCs w:val="24"/>
        </w:rPr>
        <w:t>.1 (</w:t>
      </w:r>
      <w:r w:rsidR="001A7FB0" w:rsidRPr="00C6517B">
        <w:rPr>
          <w:rFonts w:ascii="Times New Roman" w:hAnsi="Times New Roman"/>
          <w:sz w:val="24"/>
          <w:szCs w:val="24"/>
        </w:rPr>
        <w:t>13</w:t>
      </w:r>
      <w:r w:rsidR="00D37F4D" w:rsidRPr="00C6517B">
        <w:rPr>
          <w:rFonts w:ascii="Times New Roman" w:hAnsi="Times New Roman"/>
          <w:sz w:val="24"/>
          <w:szCs w:val="24"/>
        </w:rPr>
        <w:t>)</w:t>
      </w:r>
      <w:r w:rsidR="00FB75CD" w:rsidRPr="00C6517B">
        <w:rPr>
          <w:rFonts w:ascii="Times New Roman" w:hAnsi="Times New Roman"/>
          <w:sz w:val="24"/>
          <w:szCs w:val="24"/>
        </w:rPr>
        <w:t>:</w:t>
      </w:r>
      <w:r w:rsidR="00D37F4D" w:rsidRPr="00C6517B">
        <w:rPr>
          <w:rFonts w:ascii="Times New Roman" w:hAnsi="Times New Roman"/>
          <w:sz w:val="24"/>
          <w:szCs w:val="24"/>
        </w:rPr>
        <w:t xml:space="preserve"> </w:t>
      </w:r>
    </w:p>
    <w:p w:rsidR="009A482D" w:rsidRPr="00C6517B" w:rsidRDefault="00236C2E" w:rsidP="009305FB">
      <w:pPr>
        <w:spacing w:after="0" w:line="240" w:lineRule="auto"/>
        <w:ind w:firstLine="851"/>
        <w:jc w:val="both"/>
        <w:rPr>
          <w:rFonts w:ascii="Times New Roman" w:hAnsi="Times New Roman"/>
          <w:sz w:val="24"/>
          <w:szCs w:val="24"/>
        </w:rPr>
      </w:pPr>
      <w:r w:rsidRPr="00FC7ACF">
        <w:rPr>
          <w:rFonts w:ascii="Times New Roman" w:hAnsi="Times New Roman"/>
          <w:sz w:val="24"/>
          <w:szCs w:val="24"/>
        </w:rPr>
        <w:t>1</w:t>
      </w:r>
      <w:r w:rsidR="00514743" w:rsidRPr="00FC7ACF">
        <w:rPr>
          <w:rFonts w:ascii="Times New Roman" w:hAnsi="Times New Roman"/>
          <w:sz w:val="24"/>
          <w:szCs w:val="24"/>
        </w:rPr>
        <w:t>6</w:t>
      </w:r>
      <w:r w:rsidR="00A9487F" w:rsidRPr="00FC7ACF">
        <w:rPr>
          <w:rFonts w:ascii="Times New Roman" w:hAnsi="Times New Roman"/>
          <w:sz w:val="24"/>
          <w:szCs w:val="24"/>
        </w:rPr>
        <w:t>.1.</w:t>
      </w:r>
      <w:r w:rsidR="00FB75CD" w:rsidRPr="00FC7ACF">
        <w:rPr>
          <w:rFonts w:ascii="Times New Roman" w:hAnsi="Times New Roman"/>
          <w:sz w:val="24"/>
          <w:szCs w:val="24"/>
        </w:rPr>
        <w:t xml:space="preserve"> </w:t>
      </w:r>
      <w:r w:rsidR="001E7CF5" w:rsidRPr="00FC7ACF">
        <w:rPr>
          <w:rFonts w:ascii="Times New Roman" w:hAnsi="Times New Roman"/>
          <w:sz w:val="24"/>
          <w:szCs w:val="24"/>
        </w:rPr>
        <w:t>p</w:t>
      </w:r>
      <w:r w:rsidR="005870D6" w:rsidRPr="00FC7ACF">
        <w:rPr>
          <w:rFonts w:ascii="Times New Roman" w:hAnsi="Times New Roman"/>
          <w:sz w:val="24"/>
          <w:szCs w:val="24"/>
        </w:rPr>
        <w:t xml:space="preserve">rojektas turi atitikti </w:t>
      </w:r>
      <w:hyperlink r:id="rId18" w:history="1">
        <w:r w:rsidR="005870D6" w:rsidRPr="00C6517B">
          <w:rPr>
            <w:rFonts w:ascii="Times New Roman" w:hAnsi="Times New Roman"/>
            <w:sz w:val="24"/>
            <w:szCs w:val="24"/>
          </w:rPr>
          <w:t>Investicijų skatinimo ir pramonės plėtros 2014–2020 metų programos, patvirtintos Lietuvos Respublikos Vyriausybės 2014 m. rugsėjo 17 d. nutarimu Nr. 986 „Dėl Investicijų skatinimo ir pramonės plėtros 2014–2020 metų programos patvirtinimo“</w:t>
        </w:r>
      </w:hyperlink>
      <w:r w:rsidR="005870D6" w:rsidRPr="00C6517B">
        <w:rPr>
          <w:rFonts w:ascii="Times New Roman" w:hAnsi="Times New Roman"/>
          <w:sz w:val="24"/>
          <w:szCs w:val="24"/>
        </w:rPr>
        <w:t xml:space="preserve"> </w:t>
      </w:r>
      <w:r w:rsidR="009918D5" w:rsidRPr="00C6517B">
        <w:rPr>
          <w:rFonts w:ascii="Times New Roman" w:hAnsi="Times New Roman"/>
          <w:sz w:val="24"/>
          <w:szCs w:val="24"/>
        </w:rPr>
        <w:t>(toliau – Investicijų skatinimo ir pramonės plėtros 2014–2020 metų programa)</w:t>
      </w:r>
      <w:r w:rsidR="00422975">
        <w:rPr>
          <w:rFonts w:ascii="Times New Roman" w:hAnsi="Times New Roman"/>
          <w:sz w:val="24"/>
          <w:szCs w:val="24"/>
        </w:rPr>
        <w:t>,</w:t>
      </w:r>
      <w:r w:rsidR="009918D5" w:rsidRPr="00C6517B">
        <w:rPr>
          <w:rFonts w:ascii="Times New Roman" w:hAnsi="Times New Roman"/>
          <w:sz w:val="24"/>
          <w:szCs w:val="24"/>
        </w:rPr>
        <w:t xml:space="preserve"> </w:t>
      </w:r>
      <w:r w:rsidR="005870D6" w:rsidRPr="00C6517B">
        <w:rPr>
          <w:rFonts w:ascii="Times New Roman" w:hAnsi="Times New Roman"/>
          <w:sz w:val="24"/>
          <w:szCs w:val="24"/>
        </w:rPr>
        <w:t>antrojo tikslo „Modernizuoti, integruoti ir plėtoti pramonę“ antrąjį uždavinį „Skatinti įmones efektyviau nau</w:t>
      </w:r>
      <w:r w:rsidR="005870D6" w:rsidRPr="00D45B7D">
        <w:rPr>
          <w:rFonts w:ascii="Times New Roman" w:hAnsi="Times New Roman"/>
          <w:sz w:val="24"/>
          <w:szCs w:val="24"/>
        </w:rPr>
        <w:t>doti žaliavas ir energiją“</w:t>
      </w:r>
      <w:r w:rsidR="002612E0" w:rsidRPr="00FC7ACF">
        <w:rPr>
          <w:rFonts w:ascii="Times New Roman" w:hAnsi="Times New Roman"/>
          <w:sz w:val="24"/>
          <w:szCs w:val="24"/>
        </w:rPr>
        <w:t xml:space="preserve"> (vertinama</w:t>
      </w:r>
      <w:r w:rsidR="001516E2" w:rsidRPr="00FC7ACF">
        <w:rPr>
          <w:rFonts w:ascii="Times New Roman" w:hAnsi="Times New Roman"/>
          <w:sz w:val="24"/>
          <w:szCs w:val="24"/>
        </w:rPr>
        <w:t>,</w:t>
      </w:r>
      <w:r w:rsidR="00115FA9" w:rsidRPr="00422975">
        <w:rPr>
          <w:rFonts w:ascii="Times New Roman" w:hAnsi="Times New Roman"/>
          <w:sz w:val="24"/>
          <w:szCs w:val="24"/>
        </w:rPr>
        <w:t xml:space="preserve"> ar </w:t>
      </w:r>
      <w:r w:rsidR="00115FA9" w:rsidRPr="00422975">
        <w:rPr>
          <w:rFonts w:ascii="Times New Roman" w:hAnsi="Times New Roman"/>
          <w:bCs/>
          <w:sz w:val="24"/>
          <w:szCs w:val="24"/>
          <w:lang w:eastAsia="lt-LT"/>
        </w:rPr>
        <w:t>į</w:t>
      </w:r>
      <w:r w:rsidR="00115FA9" w:rsidRPr="00422975">
        <w:rPr>
          <w:rFonts w:ascii="Times New Roman" w:hAnsi="Times New Roman"/>
          <w:sz w:val="24"/>
          <w:szCs w:val="24"/>
        </w:rPr>
        <w:t xml:space="preserve">gyvendinant </w:t>
      </w:r>
      <w:r w:rsidR="0099396A" w:rsidRPr="00422975">
        <w:rPr>
          <w:rFonts w:ascii="Times New Roman" w:hAnsi="Times New Roman"/>
          <w:sz w:val="24"/>
          <w:szCs w:val="24"/>
        </w:rPr>
        <w:t>P</w:t>
      </w:r>
      <w:r w:rsidR="00115FA9" w:rsidRPr="00422975">
        <w:rPr>
          <w:rFonts w:ascii="Times New Roman" w:hAnsi="Times New Roman"/>
          <w:sz w:val="24"/>
          <w:szCs w:val="24"/>
        </w:rPr>
        <w:t>riemonę prisidedama prie Investicijų skatinimo ir pramonės plėtros 2014–2020 metų programos</w:t>
      </w:r>
      <w:r w:rsidR="00422975">
        <w:rPr>
          <w:rFonts w:ascii="Times New Roman" w:hAnsi="Times New Roman"/>
          <w:sz w:val="24"/>
          <w:szCs w:val="24"/>
        </w:rPr>
        <w:t xml:space="preserve"> </w:t>
      </w:r>
      <w:r w:rsidR="00115FA9" w:rsidRPr="00422975">
        <w:rPr>
          <w:rFonts w:ascii="Times New Roman" w:hAnsi="Times New Roman"/>
          <w:bCs/>
          <w:sz w:val="24"/>
          <w:szCs w:val="24"/>
          <w:lang w:eastAsia="lt-LT"/>
        </w:rPr>
        <w:t>antrojo tikslo „Modernizuoti, integruoti ir plėtoti pramonę“ antr</w:t>
      </w:r>
      <w:r w:rsidR="00FA4AA9" w:rsidRPr="00C6517B">
        <w:rPr>
          <w:rFonts w:ascii="Times New Roman" w:hAnsi="Times New Roman"/>
          <w:bCs/>
          <w:sz w:val="24"/>
          <w:szCs w:val="24"/>
          <w:lang w:eastAsia="lt-LT"/>
        </w:rPr>
        <w:t>ojo</w:t>
      </w:r>
      <w:r w:rsidR="00115FA9" w:rsidRPr="00C6517B">
        <w:rPr>
          <w:rFonts w:ascii="Times New Roman" w:hAnsi="Times New Roman"/>
          <w:bCs/>
          <w:sz w:val="24"/>
          <w:szCs w:val="24"/>
          <w:lang w:eastAsia="lt-LT"/>
        </w:rPr>
        <w:t xml:space="preserve"> uždavin</w:t>
      </w:r>
      <w:r w:rsidR="00FA4AA9" w:rsidRPr="00C6517B">
        <w:rPr>
          <w:rFonts w:ascii="Times New Roman" w:hAnsi="Times New Roman"/>
          <w:bCs/>
          <w:sz w:val="24"/>
          <w:szCs w:val="24"/>
          <w:lang w:eastAsia="lt-LT"/>
        </w:rPr>
        <w:t>io</w:t>
      </w:r>
      <w:r w:rsidR="00115FA9" w:rsidRPr="00C6517B">
        <w:rPr>
          <w:rFonts w:ascii="Times New Roman" w:hAnsi="Times New Roman"/>
          <w:bCs/>
          <w:sz w:val="24"/>
          <w:szCs w:val="24"/>
          <w:lang w:eastAsia="lt-LT"/>
        </w:rPr>
        <w:t xml:space="preserve"> „Skatinti įmones efektyviau naudoti žaliavas ir energiją</w:t>
      </w:r>
      <w:r w:rsidR="00FA4AA9" w:rsidRPr="00C6517B">
        <w:rPr>
          <w:rFonts w:ascii="Times New Roman" w:hAnsi="Times New Roman"/>
          <w:bCs/>
          <w:sz w:val="24"/>
          <w:szCs w:val="24"/>
          <w:lang w:eastAsia="lt-LT"/>
        </w:rPr>
        <w:t>“ įgyvendinimo</w:t>
      </w:r>
      <w:r w:rsidR="00115FA9" w:rsidRPr="00C6517B">
        <w:rPr>
          <w:rFonts w:ascii="Times New Roman" w:hAnsi="Times New Roman"/>
          <w:bCs/>
          <w:sz w:val="24"/>
          <w:szCs w:val="24"/>
          <w:lang w:eastAsia="lt-LT"/>
        </w:rPr>
        <w:t>)</w:t>
      </w:r>
      <w:r w:rsidR="007F11B5" w:rsidRPr="00C6517B">
        <w:rPr>
          <w:rFonts w:ascii="Times New Roman" w:hAnsi="Times New Roman"/>
          <w:bCs/>
          <w:sz w:val="24"/>
          <w:szCs w:val="24"/>
          <w:lang w:eastAsia="lt-LT"/>
        </w:rPr>
        <w:t>;</w:t>
      </w:r>
    </w:p>
    <w:p w:rsidR="005C049F" w:rsidRPr="00FC7ACF" w:rsidRDefault="00236C2E" w:rsidP="009B1845">
      <w:pPr>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514743" w:rsidRPr="00C6517B">
        <w:rPr>
          <w:rFonts w:ascii="Times New Roman" w:hAnsi="Times New Roman"/>
          <w:sz w:val="24"/>
          <w:szCs w:val="24"/>
        </w:rPr>
        <w:t>6</w:t>
      </w:r>
      <w:r w:rsidR="00D84416" w:rsidRPr="00C6517B">
        <w:rPr>
          <w:rFonts w:ascii="Times New Roman" w:hAnsi="Times New Roman"/>
          <w:sz w:val="24"/>
          <w:szCs w:val="24"/>
        </w:rPr>
        <w:t>.2.</w:t>
      </w:r>
      <w:r w:rsidR="00FB75CD" w:rsidRPr="00C6517B">
        <w:rPr>
          <w:rFonts w:ascii="Times New Roman" w:hAnsi="Times New Roman"/>
          <w:sz w:val="24"/>
          <w:szCs w:val="24"/>
        </w:rPr>
        <w:t xml:space="preserve"> </w:t>
      </w:r>
      <w:r w:rsidR="001E7CF5" w:rsidRPr="00C6517B">
        <w:rPr>
          <w:rFonts w:ascii="Times New Roman" w:hAnsi="Times New Roman"/>
          <w:sz w:val="24"/>
          <w:szCs w:val="24"/>
        </w:rPr>
        <w:t>p</w:t>
      </w:r>
      <w:r w:rsidR="005C049F" w:rsidRPr="00C6517B">
        <w:rPr>
          <w:rFonts w:ascii="Times New Roman" w:hAnsi="Times New Roman"/>
          <w:sz w:val="24"/>
          <w:szCs w:val="24"/>
        </w:rPr>
        <w:t>rojekte numatytos veiklos turi atitikti kartu su paraiška pateiktame energijos vartojimo a</w:t>
      </w:r>
      <w:r w:rsidR="002F4857" w:rsidRPr="00C6517B">
        <w:rPr>
          <w:rFonts w:ascii="Times New Roman" w:hAnsi="Times New Roman"/>
          <w:sz w:val="24"/>
          <w:szCs w:val="24"/>
        </w:rPr>
        <w:t>udite rekomenduojamas priemones</w:t>
      </w:r>
      <w:r w:rsidR="00115FA9" w:rsidRPr="00C6517B">
        <w:rPr>
          <w:rFonts w:ascii="Times New Roman" w:hAnsi="Times New Roman"/>
          <w:sz w:val="24"/>
          <w:szCs w:val="24"/>
        </w:rPr>
        <w:t xml:space="preserve"> (labai ma</w:t>
      </w:r>
      <w:r w:rsidR="00115FA9" w:rsidRPr="00C448F2">
        <w:rPr>
          <w:rFonts w:ascii="Times New Roman" w:hAnsi="Times New Roman"/>
          <w:sz w:val="24"/>
          <w:szCs w:val="24"/>
        </w:rPr>
        <w:t>žų, mažų ir vidutinių</w:t>
      </w:r>
      <w:r w:rsidR="00115FA9" w:rsidRPr="00D63535">
        <w:rPr>
          <w:rFonts w:ascii="Times New Roman" w:hAnsi="Times New Roman"/>
          <w:sz w:val="24"/>
          <w:szCs w:val="24"/>
        </w:rPr>
        <w:t xml:space="preserve"> pramonės įmonių atveju vertinama, ar prašomos finansuoti veiklos atitinka kartu su paraiška pateiktame Energijos išteklių ir vandens vartojimo technologiniuose procesuose ir įrenginiuose audite, parengtame vadovaujantis </w:t>
      </w:r>
      <w:r w:rsidR="00C448F2" w:rsidRPr="00C448F2">
        <w:rPr>
          <w:rFonts w:ascii="Times New Roman" w:hAnsi="Times New Roman"/>
          <w:sz w:val="24"/>
          <w:szCs w:val="24"/>
        </w:rPr>
        <w:t xml:space="preserve">Energijos, energijos išteklių ir vandens vartojimo audito atlikimo technologiniuose procesuose ir </w:t>
      </w:r>
      <w:r w:rsidR="00C448F2" w:rsidRPr="00C448F2">
        <w:rPr>
          <w:rFonts w:ascii="Times New Roman" w:hAnsi="Times New Roman"/>
          <w:sz w:val="24"/>
          <w:szCs w:val="24"/>
        </w:rPr>
        <w:lastRenderedPageBreak/>
        <w:t>įrenginiuose metodika</w:t>
      </w:r>
      <w:r w:rsidR="00115FA9" w:rsidRPr="00C6517B">
        <w:rPr>
          <w:rFonts w:ascii="Times New Roman" w:hAnsi="Times New Roman"/>
          <w:sz w:val="24"/>
          <w:szCs w:val="24"/>
        </w:rPr>
        <w:t xml:space="preserve"> rekomenduojamas priemones. Didelių pramonės įmonių atveju vertinama, ar prašomos finansuoti veiklos atitinka kartu su paraiška pateiktame energijos vartojimo audite, atliktame vadovaujantis </w:t>
      </w:r>
      <w:r w:rsidR="00C448F2" w:rsidRPr="00C448F2">
        <w:rPr>
          <w:rFonts w:ascii="Times New Roman" w:hAnsi="Times New Roman"/>
          <w:sz w:val="24"/>
          <w:szCs w:val="24"/>
        </w:rPr>
        <w:t>Energijos vartojimo audito, kurį privalo atlikti įmonės pagal 2012 m. spalio 25 d. Europos Parlamento ir Tarybos direktyvos 2012/27/ES dėl energijos vartojimo efektyvumo 8 straipsnio 4 ir 6 dalių bei VI priedo nuostatų reikalavimus, atlikimo gairių aprašu</w:t>
      </w:r>
      <w:r w:rsidR="00115FA9" w:rsidRPr="00C6517B">
        <w:rPr>
          <w:rFonts w:ascii="Times New Roman" w:hAnsi="Times New Roman"/>
          <w:sz w:val="24"/>
          <w:szCs w:val="24"/>
        </w:rPr>
        <w:t xml:space="preserve"> ir, jei atliktas ir pateiktas, papildomame audite</w:t>
      </w:r>
      <w:r w:rsidR="002B7658" w:rsidRPr="00C6517B">
        <w:rPr>
          <w:rFonts w:ascii="Times New Roman" w:hAnsi="Times New Roman"/>
          <w:sz w:val="24"/>
          <w:szCs w:val="24"/>
        </w:rPr>
        <w:t>,</w:t>
      </w:r>
      <w:r w:rsidR="00115FA9" w:rsidRPr="00C6517B">
        <w:rPr>
          <w:rFonts w:ascii="Times New Roman" w:hAnsi="Times New Roman"/>
          <w:sz w:val="24"/>
          <w:szCs w:val="24"/>
        </w:rPr>
        <w:t xml:space="preserve"> atliktame vadovaujantis </w:t>
      </w:r>
      <w:r w:rsidR="00C448F2" w:rsidRPr="00C448F2">
        <w:rPr>
          <w:rFonts w:ascii="Times New Roman" w:hAnsi="Times New Roman"/>
          <w:sz w:val="24"/>
          <w:szCs w:val="24"/>
        </w:rPr>
        <w:t>Energijos, energijos išteklių ir vandens vartojimo audito atlikimo technologiniuose procesuose ir įrenginiuose metodika</w:t>
      </w:r>
      <w:r w:rsidR="00115FA9" w:rsidRPr="00C6517B">
        <w:rPr>
          <w:rFonts w:ascii="Times New Roman" w:hAnsi="Times New Roman"/>
          <w:sz w:val="24"/>
          <w:szCs w:val="24"/>
        </w:rPr>
        <w:t>, rekomenduojamas prie</w:t>
      </w:r>
      <w:r w:rsidR="00115FA9" w:rsidRPr="00D45B7D">
        <w:rPr>
          <w:rFonts w:ascii="Times New Roman" w:hAnsi="Times New Roman"/>
          <w:sz w:val="24"/>
          <w:szCs w:val="24"/>
        </w:rPr>
        <w:t>mones)</w:t>
      </w:r>
      <w:r w:rsidR="007F11B5" w:rsidRPr="00FC7ACF">
        <w:rPr>
          <w:rFonts w:ascii="Times New Roman" w:hAnsi="Times New Roman"/>
          <w:sz w:val="24"/>
          <w:szCs w:val="24"/>
        </w:rPr>
        <w:t>;</w:t>
      </w:r>
    </w:p>
    <w:p w:rsidR="008B18BF" w:rsidRPr="00C6517B" w:rsidRDefault="00BF601A" w:rsidP="001C2A42">
      <w:pPr>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514743" w:rsidRPr="00C6517B">
        <w:rPr>
          <w:rFonts w:ascii="Times New Roman" w:hAnsi="Times New Roman"/>
          <w:sz w:val="24"/>
          <w:szCs w:val="24"/>
        </w:rPr>
        <w:t>6</w:t>
      </w:r>
      <w:r w:rsidR="00BB2B64" w:rsidRPr="00C6517B">
        <w:rPr>
          <w:rFonts w:ascii="Times New Roman" w:hAnsi="Times New Roman"/>
          <w:sz w:val="24"/>
          <w:szCs w:val="24"/>
        </w:rPr>
        <w:t>.3.</w:t>
      </w:r>
      <w:r w:rsidR="00C3725F" w:rsidRPr="00C6517B">
        <w:rPr>
          <w:rFonts w:ascii="Times New Roman" w:hAnsi="Times New Roman"/>
          <w:sz w:val="24"/>
          <w:szCs w:val="24"/>
        </w:rPr>
        <w:t xml:space="preserve"> </w:t>
      </w:r>
      <w:r w:rsidR="001E7CF5" w:rsidRPr="00C6517B">
        <w:rPr>
          <w:rFonts w:ascii="Times New Roman" w:hAnsi="Times New Roman"/>
          <w:sz w:val="24"/>
          <w:szCs w:val="24"/>
        </w:rPr>
        <w:t>p</w:t>
      </w:r>
      <w:r w:rsidR="00C3725F" w:rsidRPr="00C6517B">
        <w:rPr>
          <w:rFonts w:ascii="Times New Roman" w:hAnsi="Times New Roman"/>
          <w:sz w:val="24"/>
          <w:szCs w:val="24"/>
        </w:rPr>
        <w:t>areiškėjas yra ne trumpiau kaip trejus metus veikianti pramonės įmonė, kurios vidutinės metinės pajamos iš savo pagamintos produkcijos per pastaruosius dvejus finansinius metus iki paraiškos pateikim</w:t>
      </w:r>
      <w:r w:rsidR="006F5A94" w:rsidRPr="00C6517B">
        <w:rPr>
          <w:rFonts w:ascii="Times New Roman" w:hAnsi="Times New Roman"/>
          <w:sz w:val="24"/>
          <w:szCs w:val="24"/>
        </w:rPr>
        <w:t xml:space="preserve">o yra ne mažesnės negu 300 000 </w:t>
      </w:r>
      <w:proofErr w:type="spellStart"/>
      <w:r w:rsidR="00465CC2" w:rsidRPr="00C6517B">
        <w:rPr>
          <w:rFonts w:ascii="Times New Roman" w:hAnsi="Times New Roman"/>
          <w:sz w:val="24"/>
          <w:szCs w:val="24"/>
        </w:rPr>
        <w:t>Eur</w:t>
      </w:r>
      <w:proofErr w:type="spellEnd"/>
      <w:r w:rsidR="00465CC2" w:rsidRPr="00C6517B">
        <w:rPr>
          <w:rFonts w:ascii="Times New Roman" w:hAnsi="Times New Roman"/>
          <w:sz w:val="24"/>
          <w:szCs w:val="24"/>
        </w:rPr>
        <w:t xml:space="preserve"> </w:t>
      </w:r>
      <w:r w:rsidR="006F5A94" w:rsidRPr="00C6517B">
        <w:rPr>
          <w:rFonts w:ascii="Times New Roman" w:hAnsi="Times New Roman"/>
          <w:sz w:val="24"/>
          <w:szCs w:val="24"/>
        </w:rPr>
        <w:t>(trys šimtai tūkstančių eurų)</w:t>
      </w:r>
      <w:r w:rsidR="00115FA9" w:rsidRPr="00C6517B">
        <w:rPr>
          <w:rFonts w:ascii="Times New Roman" w:hAnsi="Times New Roman"/>
          <w:sz w:val="24"/>
          <w:szCs w:val="24"/>
        </w:rPr>
        <w:t xml:space="preserve"> (</w:t>
      </w:r>
      <w:r w:rsidR="007F11B5" w:rsidRPr="00C6517B">
        <w:rPr>
          <w:rFonts w:ascii="Times New Roman" w:hAnsi="Times New Roman"/>
          <w:sz w:val="24"/>
          <w:szCs w:val="24"/>
        </w:rPr>
        <w:t>v</w:t>
      </w:r>
      <w:r w:rsidR="00115FA9" w:rsidRPr="00C6517B">
        <w:rPr>
          <w:rFonts w:ascii="Times New Roman" w:hAnsi="Times New Roman"/>
          <w:sz w:val="24"/>
          <w:szCs w:val="24"/>
        </w:rPr>
        <w:t>ertinama, ar pareiškėjas yra pramonės įmonė, kuri turi pakankamai patirties, t. y. veikia ne trumpiau kaip trejus metus ir kuri yra finansiškai pajėgi, t. y. jos vidutinės metinės pajamos</w:t>
      </w:r>
      <w:r w:rsidR="00115FA9" w:rsidRPr="00C6517B">
        <w:rPr>
          <w:rFonts w:ascii="Times New Roman" w:hAnsi="Times New Roman"/>
          <w:b/>
          <w:sz w:val="24"/>
          <w:szCs w:val="24"/>
        </w:rPr>
        <w:t xml:space="preserve"> </w:t>
      </w:r>
      <w:r w:rsidR="00115FA9" w:rsidRPr="00C6517B">
        <w:rPr>
          <w:rFonts w:ascii="Times New Roman" w:hAnsi="Times New Roman"/>
          <w:sz w:val="24"/>
          <w:szCs w:val="24"/>
        </w:rPr>
        <w:t xml:space="preserve">iš savo pagamintos produkcijos per pastaruosius dvejus finansinius metus iki paraiškos pateikimo pagal pateiktus patvirtintos finansinės atskaitomybės dokumentus yra ne mažesnės kaip 300 000 </w:t>
      </w:r>
      <w:proofErr w:type="spellStart"/>
      <w:r w:rsidR="00115FA9" w:rsidRPr="00C6517B">
        <w:rPr>
          <w:rFonts w:ascii="Times New Roman" w:hAnsi="Times New Roman"/>
          <w:sz w:val="24"/>
          <w:szCs w:val="24"/>
        </w:rPr>
        <w:t>Eur</w:t>
      </w:r>
      <w:proofErr w:type="spellEnd"/>
      <w:r w:rsidR="009827D3" w:rsidRPr="00C6517B">
        <w:rPr>
          <w:rFonts w:ascii="Times New Roman" w:hAnsi="Times New Roman"/>
          <w:sz w:val="24"/>
          <w:szCs w:val="24"/>
        </w:rPr>
        <w:t xml:space="preserve"> (trys šimtai tūkstančių eurų)</w:t>
      </w:r>
      <w:r w:rsidR="00115FA9" w:rsidRPr="00C6517B">
        <w:rPr>
          <w:rFonts w:ascii="Times New Roman" w:hAnsi="Times New Roman"/>
          <w:sz w:val="24"/>
          <w:szCs w:val="24"/>
        </w:rPr>
        <w:t>, įgyvendinti projekte numatytas veiklas. Įmonės veikimo laikotarpis tikrinamas pagal Juridinių asmenų registro bei pareiškėjo pateiktų patvirtintų finansinės atskaitomybės dokumentų informaciją</w:t>
      </w:r>
      <w:r w:rsidR="00EF1094" w:rsidRPr="00C6517B">
        <w:rPr>
          <w:rFonts w:ascii="Times New Roman" w:hAnsi="Times New Roman"/>
          <w:sz w:val="24"/>
          <w:szCs w:val="24"/>
        </w:rPr>
        <w:t xml:space="preserve"> </w:t>
      </w:r>
      <w:r w:rsidR="00115FA9" w:rsidRPr="00C6517B">
        <w:rPr>
          <w:rFonts w:ascii="Times New Roman" w:hAnsi="Times New Roman"/>
          <w:sz w:val="24"/>
          <w:szCs w:val="24"/>
        </w:rPr>
        <w:t>projektų atrankos kriterijus taikomas tik projekto vertinimo metu).</w:t>
      </w:r>
    </w:p>
    <w:p w:rsidR="004E2827" w:rsidRPr="00C6517B" w:rsidRDefault="00BF601A" w:rsidP="0047305C">
      <w:pPr>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514743" w:rsidRPr="00C6517B">
        <w:rPr>
          <w:rFonts w:ascii="Times New Roman" w:hAnsi="Times New Roman"/>
          <w:sz w:val="24"/>
          <w:szCs w:val="24"/>
        </w:rPr>
        <w:t>7</w:t>
      </w:r>
      <w:r w:rsidR="0044391D" w:rsidRPr="00C6517B">
        <w:rPr>
          <w:rFonts w:ascii="Times New Roman" w:hAnsi="Times New Roman"/>
          <w:sz w:val="24"/>
          <w:szCs w:val="24"/>
        </w:rPr>
        <w:t xml:space="preserve">. </w:t>
      </w:r>
      <w:r w:rsidR="00FB31BE" w:rsidRPr="00C6517B">
        <w:rPr>
          <w:rFonts w:ascii="Times New Roman" w:hAnsi="Times New Roman"/>
          <w:sz w:val="24"/>
          <w:szCs w:val="24"/>
        </w:rPr>
        <w:t>Projektu turi būti prisidedama prie bent vieno Europos Sąjungos Baltijos jūros regiono strategijos, patvirtintos E</w:t>
      </w:r>
      <w:r w:rsidR="00BD15CB" w:rsidRPr="00C6517B">
        <w:rPr>
          <w:rFonts w:ascii="Times New Roman" w:hAnsi="Times New Roman"/>
          <w:sz w:val="24"/>
          <w:szCs w:val="24"/>
        </w:rPr>
        <w:t>K</w:t>
      </w:r>
      <w:r w:rsidR="00FB31BE" w:rsidRPr="00C6517B">
        <w:rPr>
          <w:rFonts w:ascii="Times New Roman" w:hAnsi="Times New Roman"/>
          <w:sz w:val="24"/>
          <w:szCs w:val="24"/>
        </w:rPr>
        <w:t xml:space="preserve"> 20</w:t>
      </w:r>
      <w:r w:rsidR="009F421E" w:rsidRPr="00C6517B">
        <w:rPr>
          <w:rFonts w:ascii="Times New Roman" w:hAnsi="Times New Roman"/>
          <w:sz w:val="24"/>
          <w:szCs w:val="24"/>
        </w:rPr>
        <w:t>12</w:t>
      </w:r>
      <w:r w:rsidR="00FB31BE" w:rsidRPr="00C6517B">
        <w:rPr>
          <w:rFonts w:ascii="Times New Roman" w:hAnsi="Times New Roman"/>
          <w:sz w:val="24"/>
          <w:szCs w:val="24"/>
        </w:rPr>
        <w:t xml:space="preserve"> m. </w:t>
      </w:r>
      <w:r w:rsidR="009F421E" w:rsidRPr="00C6517B">
        <w:rPr>
          <w:rFonts w:ascii="Times New Roman" w:hAnsi="Times New Roman"/>
          <w:sz w:val="24"/>
          <w:szCs w:val="24"/>
        </w:rPr>
        <w:t>kovo 23</w:t>
      </w:r>
      <w:r w:rsidR="00FB31BE" w:rsidRPr="00C6517B">
        <w:rPr>
          <w:rFonts w:ascii="Times New Roman" w:hAnsi="Times New Roman"/>
          <w:sz w:val="24"/>
          <w:szCs w:val="24"/>
        </w:rPr>
        <w:t xml:space="preserve"> d. komunikatu Nr. COM(20</w:t>
      </w:r>
      <w:r w:rsidR="009F421E" w:rsidRPr="00C6517B">
        <w:rPr>
          <w:rFonts w:ascii="Times New Roman" w:hAnsi="Times New Roman"/>
          <w:sz w:val="24"/>
          <w:szCs w:val="24"/>
        </w:rPr>
        <w:t>12</w:t>
      </w:r>
      <w:r w:rsidR="00FB31BE" w:rsidRPr="00C6517B">
        <w:rPr>
          <w:rFonts w:ascii="Times New Roman" w:hAnsi="Times New Roman"/>
          <w:sz w:val="24"/>
          <w:szCs w:val="24"/>
        </w:rPr>
        <w:t xml:space="preserve">) </w:t>
      </w:r>
      <w:r w:rsidR="009F421E" w:rsidRPr="00C6517B">
        <w:rPr>
          <w:rFonts w:ascii="Times New Roman" w:hAnsi="Times New Roman"/>
          <w:sz w:val="24"/>
          <w:szCs w:val="24"/>
        </w:rPr>
        <w:t>128</w:t>
      </w:r>
      <w:r w:rsidR="00FB31BE" w:rsidRPr="00C6517B">
        <w:rPr>
          <w:rFonts w:ascii="Times New Roman" w:hAnsi="Times New Roman"/>
          <w:sz w:val="24"/>
          <w:szCs w:val="24"/>
        </w:rPr>
        <w:t xml:space="preserve">  (toliau – ES BJRS), kuri skelbiama EK interneto svetainėje http://ec.europa.eu/regional_policy/lt/policy/cooperation/macro-regional-strategies/baltic-sea/library/#1, tikslo įgyvendinimo pagal ES BJRS veiksmų plane, patvirtintame EK 2015 m. rugsėjo 10 d. sprendimu Nr. SWD(2015)</w:t>
      </w:r>
      <w:r w:rsidR="00BD15CB" w:rsidRPr="00C6517B">
        <w:rPr>
          <w:rFonts w:ascii="Times New Roman" w:hAnsi="Times New Roman"/>
          <w:sz w:val="24"/>
          <w:szCs w:val="24"/>
        </w:rPr>
        <w:t xml:space="preserve"> </w:t>
      </w:r>
      <w:r w:rsidR="00FB31BE" w:rsidRPr="00C6517B">
        <w:rPr>
          <w:rFonts w:ascii="Times New Roman" w:hAnsi="Times New Roman"/>
          <w:sz w:val="24"/>
          <w:szCs w:val="24"/>
        </w:rPr>
        <w:t xml:space="preserve">177 </w:t>
      </w:r>
      <w:proofErr w:type="spellStart"/>
      <w:r w:rsidR="00FB31BE" w:rsidRPr="00C6517B">
        <w:rPr>
          <w:rFonts w:ascii="Times New Roman" w:hAnsi="Times New Roman"/>
          <w:sz w:val="24"/>
          <w:szCs w:val="24"/>
        </w:rPr>
        <w:t>final</w:t>
      </w:r>
      <w:proofErr w:type="spellEnd"/>
      <w:r w:rsidR="00FB31BE" w:rsidRPr="00C6517B">
        <w:rPr>
          <w:rFonts w:ascii="Times New Roman" w:hAnsi="Times New Roman"/>
          <w:sz w:val="24"/>
          <w:szCs w:val="24"/>
        </w:rPr>
        <w:t xml:space="preserve">, kuris skelbiamas EK interneto svetainėje http://ec.europa.eu/regional_policy/lt/policy/cooperation/macro-regional-strategies/baltic-sea/library/#1, numatytą politinę sritį </w:t>
      </w:r>
      <w:r w:rsidR="0044391D" w:rsidRPr="00C6517B">
        <w:rPr>
          <w:rFonts w:ascii="Times New Roman" w:hAnsi="Times New Roman"/>
          <w:sz w:val="24"/>
          <w:szCs w:val="24"/>
        </w:rPr>
        <w:t>„Energetika“</w:t>
      </w:r>
      <w:r w:rsidR="00FB31BE" w:rsidRPr="00C6517B">
        <w:rPr>
          <w:rFonts w:ascii="Times New Roman" w:hAnsi="Times New Roman"/>
          <w:sz w:val="24"/>
          <w:szCs w:val="24"/>
        </w:rPr>
        <w:t>.</w:t>
      </w:r>
    </w:p>
    <w:p w:rsidR="009B368D" w:rsidRPr="00C6517B" w:rsidRDefault="00BF601A" w:rsidP="00DA4016">
      <w:pPr>
        <w:shd w:val="clear" w:color="auto" w:fill="FFFFFF" w:themeFill="background1"/>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514743" w:rsidRPr="00C6517B">
        <w:rPr>
          <w:rFonts w:ascii="Times New Roman" w:hAnsi="Times New Roman"/>
          <w:sz w:val="24"/>
          <w:szCs w:val="24"/>
        </w:rPr>
        <w:t>8</w:t>
      </w:r>
      <w:r w:rsidR="004A6E97" w:rsidRPr="00C6517B">
        <w:rPr>
          <w:rFonts w:ascii="Times New Roman" w:hAnsi="Times New Roman"/>
          <w:sz w:val="24"/>
          <w:szCs w:val="24"/>
        </w:rPr>
        <w:t>.</w:t>
      </w:r>
      <w:r w:rsidR="00846462" w:rsidRPr="00C6517B">
        <w:rPr>
          <w:rFonts w:ascii="Times New Roman" w:hAnsi="Times New Roman"/>
          <w:sz w:val="24"/>
          <w:szCs w:val="24"/>
        </w:rPr>
        <w:t xml:space="preserve"> </w:t>
      </w:r>
      <w:r w:rsidR="00D84416" w:rsidRPr="00C6517B">
        <w:rPr>
          <w:rFonts w:ascii="Times New Roman" w:hAnsi="Times New Roman"/>
          <w:sz w:val="24"/>
          <w:szCs w:val="24"/>
        </w:rPr>
        <w:t>Projekt</w:t>
      </w:r>
      <w:r w:rsidR="00004B94" w:rsidRPr="00C6517B">
        <w:rPr>
          <w:rFonts w:ascii="Times New Roman" w:hAnsi="Times New Roman"/>
          <w:sz w:val="24"/>
          <w:szCs w:val="24"/>
        </w:rPr>
        <w:t>ų atranka</w:t>
      </w:r>
      <w:r w:rsidR="000B71EF" w:rsidRPr="00C6517B">
        <w:rPr>
          <w:rFonts w:ascii="Times New Roman" w:hAnsi="Times New Roman"/>
          <w:sz w:val="24"/>
          <w:szCs w:val="24"/>
        </w:rPr>
        <w:t xml:space="preserve"> </w:t>
      </w:r>
      <w:r w:rsidR="00004B94" w:rsidRPr="00C6517B">
        <w:rPr>
          <w:rFonts w:ascii="Times New Roman" w:hAnsi="Times New Roman"/>
          <w:sz w:val="24"/>
          <w:szCs w:val="24"/>
        </w:rPr>
        <w:t>vykdoma vadovaujantis</w:t>
      </w:r>
      <w:r w:rsidR="00D84416" w:rsidRPr="00C6517B">
        <w:rPr>
          <w:rFonts w:ascii="Times New Roman" w:hAnsi="Times New Roman"/>
          <w:sz w:val="24"/>
          <w:szCs w:val="24"/>
        </w:rPr>
        <w:t xml:space="preserve"> prioritetini</w:t>
      </w:r>
      <w:r w:rsidR="00004B94" w:rsidRPr="00C6517B">
        <w:rPr>
          <w:rFonts w:ascii="Times New Roman" w:hAnsi="Times New Roman"/>
          <w:sz w:val="24"/>
          <w:szCs w:val="24"/>
        </w:rPr>
        <w:t>ais</w:t>
      </w:r>
      <w:r w:rsidR="00D84416" w:rsidRPr="00C6517B">
        <w:rPr>
          <w:rFonts w:ascii="Times New Roman" w:hAnsi="Times New Roman"/>
          <w:sz w:val="24"/>
          <w:szCs w:val="24"/>
        </w:rPr>
        <w:t xml:space="preserve"> projektų atrankos kriterij</w:t>
      </w:r>
      <w:r w:rsidR="00004B94" w:rsidRPr="00C6517B">
        <w:rPr>
          <w:rFonts w:ascii="Times New Roman" w:hAnsi="Times New Roman"/>
          <w:sz w:val="24"/>
          <w:szCs w:val="24"/>
        </w:rPr>
        <w:t>ai</w:t>
      </w:r>
      <w:r w:rsidR="00D84416" w:rsidRPr="00C6517B">
        <w:rPr>
          <w:rFonts w:ascii="Times New Roman" w:hAnsi="Times New Roman"/>
          <w:sz w:val="24"/>
          <w:szCs w:val="24"/>
        </w:rPr>
        <w:t>s, nurodyt</w:t>
      </w:r>
      <w:r w:rsidR="00004B94" w:rsidRPr="00C6517B">
        <w:rPr>
          <w:rFonts w:ascii="Times New Roman" w:hAnsi="Times New Roman"/>
          <w:sz w:val="24"/>
          <w:szCs w:val="24"/>
        </w:rPr>
        <w:t>ai</w:t>
      </w:r>
      <w:r w:rsidR="00D84416" w:rsidRPr="00C6517B">
        <w:rPr>
          <w:rFonts w:ascii="Times New Roman" w:hAnsi="Times New Roman"/>
          <w:sz w:val="24"/>
          <w:szCs w:val="24"/>
        </w:rPr>
        <w:t xml:space="preserve">s Aprašo 2 priede. </w:t>
      </w:r>
      <w:r w:rsidR="00722384" w:rsidRPr="00C6517B">
        <w:rPr>
          <w:rFonts w:ascii="Times New Roman" w:hAnsi="Times New Roman"/>
          <w:sz w:val="24"/>
          <w:szCs w:val="24"/>
        </w:rPr>
        <w:t xml:space="preserve">Už atitiktį šiems prioritetiniams projektų atrankos kriterijams projektams skiriami balai. Maksimalus galimas balų skaičius pagal kiekvieną kriterijų nurodytas Aprašo 2 priede. </w:t>
      </w:r>
      <w:r w:rsidR="0000781B" w:rsidRPr="00C6517B">
        <w:rPr>
          <w:rFonts w:ascii="Times New Roman" w:hAnsi="Times New Roman"/>
          <w:sz w:val="24"/>
          <w:szCs w:val="24"/>
        </w:rPr>
        <w:t>Pagal Aprašą privaloma surinkti mini</w:t>
      </w:r>
      <w:r w:rsidR="00DB3BB7" w:rsidRPr="00C6517B">
        <w:rPr>
          <w:rFonts w:ascii="Times New Roman" w:hAnsi="Times New Roman"/>
          <w:sz w:val="24"/>
          <w:szCs w:val="24"/>
        </w:rPr>
        <w:t xml:space="preserve">mali balų suma yra </w:t>
      </w:r>
      <w:r w:rsidR="00442F74" w:rsidRPr="00C6517B">
        <w:rPr>
          <w:rFonts w:ascii="Times New Roman" w:hAnsi="Times New Roman"/>
          <w:sz w:val="24"/>
          <w:szCs w:val="24"/>
        </w:rPr>
        <w:t>4</w:t>
      </w:r>
      <w:r w:rsidR="00081C4B" w:rsidRPr="00C6517B">
        <w:rPr>
          <w:rFonts w:ascii="Times New Roman" w:hAnsi="Times New Roman"/>
          <w:sz w:val="24"/>
          <w:szCs w:val="24"/>
        </w:rPr>
        <w:t>0</w:t>
      </w:r>
      <w:r w:rsidR="0000781B" w:rsidRPr="00C6517B">
        <w:rPr>
          <w:rFonts w:ascii="Times New Roman" w:hAnsi="Times New Roman"/>
          <w:sz w:val="24"/>
          <w:szCs w:val="24"/>
        </w:rPr>
        <w:t xml:space="preserve">. </w:t>
      </w:r>
      <w:r w:rsidR="009B368D" w:rsidRPr="00C6517B">
        <w:rPr>
          <w:rFonts w:ascii="Times New Roman" w:hAnsi="Times New Roman"/>
          <w:sz w:val="24"/>
          <w:szCs w:val="24"/>
        </w:rPr>
        <w:t>Jeigu projektai surenka vienodą balų skaičių, tuomet projektai išdėstomi Projektų taisyklių 151 punkte nustatyta tvarka.</w:t>
      </w:r>
      <w:r w:rsidR="004F52C7" w:rsidRPr="001D3BF9">
        <w:rPr>
          <w:rFonts w:ascii="Times New Roman" w:hAnsi="Times New Roman"/>
          <w:sz w:val="24"/>
          <w:szCs w:val="24"/>
        </w:rPr>
        <w:t xml:space="preserve"> </w:t>
      </w:r>
      <w:r w:rsidR="004F52C7" w:rsidRPr="00C6517B">
        <w:rPr>
          <w:rFonts w:ascii="Times New Roman" w:hAnsi="Times New Roman"/>
          <w:sz w:val="24"/>
          <w:szCs w:val="24"/>
        </w:rPr>
        <w:t xml:space="preserve">Jei projekto naudos ir kokybės vertinimo metu projektui suteikiama mažiau kaip </w:t>
      </w:r>
      <w:r w:rsidR="00176EC3" w:rsidRPr="00C6517B">
        <w:rPr>
          <w:rFonts w:ascii="Times New Roman" w:hAnsi="Times New Roman"/>
          <w:sz w:val="24"/>
          <w:szCs w:val="24"/>
        </w:rPr>
        <w:t>4</w:t>
      </w:r>
      <w:r w:rsidR="004F52C7" w:rsidRPr="00C6517B">
        <w:rPr>
          <w:rFonts w:ascii="Times New Roman" w:hAnsi="Times New Roman"/>
          <w:sz w:val="24"/>
          <w:szCs w:val="24"/>
        </w:rPr>
        <w:t>0 balų, paraiška atmetama.</w:t>
      </w:r>
    </w:p>
    <w:p w:rsidR="00D51430" w:rsidRPr="00422975" w:rsidRDefault="00514743" w:rsidP="00DA4016">
      <w:pPr>
        <w:shd w:val="clear" w:color="auto" w:fill="FFFFFF" w:themeFill="background1"/>
        <w:spacing w:after="0" w:line="240" w:lineRule="auto"/>
        <w:ind w:firstLine="851"/>
        <w:jc w:val="both"/>
        <w:rPr>
          <w:rFonts w:ascii="Times New Roman" w:hAnsi="Times New Roman"/>
          <w:sz w:val="24"/>
          <w:szCs w:val="24"/>
        </w:rPr>
      </w:pPr>
      <w:r w:rsidRPr="00D45B7D">
        <w:rPr>
          <w:rFonts w:ascii="Times New Roman" w:hAnsi="Times New Roman"/>
          <w:sz w:val="24"/>
          <w:szCs w:val="24"/>
        </w:rPr>
        <w:t>19</w:t>
      </w:r>
      <w:r w:rsidR="00D51430" w:rsidRPr="00FC7ACF">
        <w:rPr>
          <w:rFonts w:ascii="Times New Roman" w:hAnsi="Times New Roman"/>
          <w:sz w:val="24"/>
          <w:szCs w:val="24"/>
        </w:rPr>
        <w:t>. Pagal Aprašą nefinansuojami</w:t>
      </w:r>
      <w:r w:rsidR="00EC033C" w:rsidRPr="00FC7ACF">
        <w:rPr>
          <w:rFonts w:ascii="Times New Roman" w:hAnsi="Times New Roman"/>
          <w:sz w:val="24"/>
          <w:szCs w:val="24"/>
        </w:rPr>
        <w:t xml:space="preserve"> </w:t>
      </w:r>
      <w:r w:rsidR="007134D2" w:rsidRPr="00FC7ACF">
        <w:rPr>
          <w:rFonts w:ascii="Times New Roman" w:hAnsi="Times New Roman"/>
          <w:sz w:val="24"/>
          <w:szCs w:val="24"/>
        </w:rPr>
        <w:t xml:space="preserve">iš ES struktūrinių fondų lėšų </w:t>
      </w:r>
      <w:r w:rsidR="00185E3A" w:rsidRPr="00422975">
        <w:rPr>
          <w:rFonts w:ascii="Times New Roman" w:hAnsi="Times New Roman"/>
          <w:sz w:val="24"/>
          <w:szCs w:val="24"/>
        </w:rPr>
        <w:t xml:space="preserve">bendrai finansuojami </w:t>
      </w:r>
      <w:r w:rsidR="00D51430" w:rsidRPr="00422975">
        <w:rPr>
          <w:rFonts w:ascii="Times New Roman" w:hAnsi="Times New Roman"/>
          <w:sz w:val="24"/>
          <w:szCs w:val="24"/>
        </w:rPr>
        <w:t>didelės apimties projektai.</w:t>
      </w:r>
    </w:p>
    <w:p w:rsidR="003E5E77" w:rsidRPr="00C6517B" w:rsidRDefault="00BF601A" w:rsidP="00DA4016">
      <w:pPr>
        <w:shd w:val="clear" w:color="auto" w:fill="FFFFFF" w:themeFill="background1"/>
        <w:spacing w:after="0" w:line="240" w:lineRule="auto"/>
        <w:ind w:firstLine="851"/>
        <w:jc w:val="both"/>
        <w:rPr>
          <w:rFonts w:ascii="Times New Roman" w:eastAsia="Times New Roman" w:hAnsi="Times New Roman"/>
          <w:i/>
          <w:sz w:val="24"/>
          <w:szCs w:val="24"/>
          <w:lang w:eastAsia="lt-LT"/>
        </w:rPr>
      </w:pPr>
      <w:r w:rsidRPr="00C6517B">
        <w:rPr>
          <w:rFonts w:ascii="Times New Roman" w:hAnsi="Times New Roman"/>
          <w:sz w:val="24"/>
          <w:szCs w:val="24"/>
        </w:rPr>
        <w:t>2</w:t>
      </w:r>
      <w:r w:rsidR="00514743" w:rsidRPr="00C6517B">
        <w:rPr>
          <w:rFonts w:ascii="Times New Roman" w:hAnsi="Times New Roman"/>
          <w:sz w:val="24"/>
          <w:szCs w:val="24"/>
        </w:rPr>
        <w:t>0</w:t>
      </w:r>
      <w:r w:rsidR="00BE18B3" w:rsidRPr="00C6517B">
        <w:rPr>
          <w:rFonts w:ascii="Times New Roman" w:hAnsi="Times New Roman"/>
          <w:sz w:val="24"/>
          <w:szCs w:val="24"/>
        </w:rPr>
        <w:t>.</w:t>
      </w:r>
      <w:r w:rsidR="003937B3" w:rsidRPr="00C6517B">
        <w:rPr>
          <w:rFonts w:ascii="Times New Roman" w:hAnsi="Times New Roman"/>
          <w:sz w:val="24"/>
          <w:szCs w:val="24"/>
        </w:rPr>
        <w:t xml:space="preserve"> </w:t>
      </w:r>
      <w:r w:rsidR="00630000" w:rsidRPr="00C6517B">
        <w:rPr>
          <w:rFonts w:ascii="Times New Roman" w:hAnsi="Times New Roman"/>
          <w:sz w:val="24"/>
          <w:szCs w:val="24"/>
        </w:rPr>
        <w:t xml:space="preserve">Teikiamų pagal Aprašą projektų </w:t>
      </w:r>
      <w:r w:rsidR="001F548B" w:rsidRPr="00C6517B">
        <w:rPr>
          <w:rFonts w:ascii="Times New Roman" w:hAnsi="Times New Roman"/>
          <w:sz w:val="24"/>
          <w:szCs w:val="24"/>
        </w:rPr>
        <w:t xml:space="preserve">veiklų </w:t>
      </w:r>
      <w:r w:rsidR="00630000" w:rsidRPr="00C6517B">
        <w:rPr>
          <w:rFonts w:ascii="Times New Roman" w:hAnsi="Times New Roman"/>
          <w:sz w:val="24"/>
          <w:szCs w:val="24"/>
        </w:rPr>
        <w:t>įgyvendinimo tru</w:t>
      </w:r>
      <w:r w:rsidR="00663493" w:rsidRPr="00C6517B">
        <w:rPr>
          <w:rFonts w:ascii="Times New Roman" w:hAnsi="Times New Roman"/>
          <w:sz w:val="24"/>
          <w:szCs w:val="24"/>
        </w:rPr>
        <w:t xml:space="preserve">kmė turi būti ne ilgesnė kaip </w:t>
      </w:r>
      <w:r w:rsidR="00185E3A" w:rsidRPr="00C6517B">
        <w:rPr>
          <w:rFonts w:ascii="Times New Roman" w:hAnsi="Times New Roman"/>
          <w:sz w:val="24"/>
          <w:szCs w:val="24"/>
        </w:rPr>
        <w:t>36</w:t>
      </w:r>
      <w:r w:rsidR="00630000" w:rsidRPr="00C6517B">
        <w:rPr>
          <w:rFonts w:ascii="Times New Roman" w:hAnsi="Times New Roman"/>
          <w:sz w:val="24"/>
          <w:szCs w:val="24"/>
        </w:rPr>
        <w:t> mėnesi</w:t>
      </w:r>
      <w:r w:rsidR="00BB58C8" w:rsidRPr="00C6517B">
        <w:rPr>
          <w:rFonts w:ascii="Times New Roman" w:hAnsi="Times New Roman"/>
          <w:sz w:val="24"/>
          <w:szCs w:val="24"/>
        </w:rPr>
        <w:t>ai</w:t>
      </w:r>
      <w:r w:rsidR="00630000" w:rsidRPr="00C6517B">
        <w:rPr>
          <w:rFonts w:ascii="Times New Roman" w:hAnsi="Times New Roman"/>
          <w:sz w:val="24"/>
          <w:szCs w:val="24"/>
        </w:rPr>
        <w:t xml:space="preserve"> nuo </w:t>
      </w:r>
      <w:r w:rsidR="00BB58C8" w:rsidRPr="00C6517B">
        <w:rPr>
          <w:rFonts w:ascii="Times New Roman" w:hAnsi="Times New Roman"/>
          <w:sz w:val="24"/>
          <w:szCs w:val="24"/>
        </w:rPr>
        <w:t>iš Europos Sąjungos struktūrinių fondų lėšų bendrai finansuojamo projekto sutarties (toliau – projekto sutartis)</w:t>
      </w:r>
      <w:r w:rsidR="00630000" w:rsidRPr="00C6517B">
        <w:rPr>
          <w:rFonts w:ascii="Times New Roman" w:hAnsi="Times New Roman"/>
          <w:sz w:val="24"/>
          <w:szCs w:val="24"/>
        </w:rPr>
        <w:t xml:space="preserve"> pasirašymo dienos</w:t>
      </w:r>
      <w:r w:rsidR="0049734A" w:rsidRPr="00C6517B">
        <w:rPr>
          <w:rFonts w:ascii="Times New Roman" w:hAnsi="Times New Roman"/>
          <w:sz w:val="24"/>
          <w:szCs w:val="24"/>
        </w:rPr>
        <w:t>.</w:t>
      </w:r>
    </w:p>
    <w:p w:rsidR="007734A7" w:rsidRPr="00C6517B" w:rsidRDefault="00BF601A" w:rsidP="007734A7">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1</w:t>
      </w:r>
      <w:r w:rsidR="001C036E" w:rsidRPr="00C6517B">
        <w:rPr>
          <w:rFonts w:ascii="Times New Roman" w:hAnsi="Times New Roman"/>
          <w:sz w:val="24"/>
          <w:szCs w:val="24"/>
        </w:rPr>
        <w:t xml:space="preserve">. </w:t>
      </w:r>
      <w:r w:rsidR="007734A7" w:rsidRPr="00C6517B">
        <w:rPr>
          <w:rFonts w:ascii="Times New Roman" w:hAnsi="Times New Roman"/>
          <w:sz w:val="24"/>
          <w:szCs w:val="24"/>
        </w:rPr>
        <w:t xml:space="preserve">Tam tikrais atvejais dėl objektyvių priežasčių, kurių projekto vykdytojas negalėjo numatyti paraiškos pateikimo ir vertinimo metu, projekto </w:t>
      </w:r>
      <w:r w:rsidR="00BB58C8" w:rsidRPr="00C6517B">
        <w:rPr>
          <w:rFonts w:ascii="Times New Roman" w:hAnsi="Times New Roman"/>
          <w:sz w:val="24"/>
          <w:szCs w:val="24"/>
        </w:rPr>
        <w:t xml:space="preserve">veiklų </w:t>
      </w:r>
      <w:r w:rsidR="001F548B" w:rsidRPr="00C6517B">
        <w:rPr>
          <w:rFonts w:ascii="Times New Roman" w:hAnsi="Times New Roman"/>
          <w:sz w:val="24"/>
          <w:szCs w:val="24"/>
        </w:rPr>
        <w:t>įgyvendinimo</w:t>
      </w:r>
      <w:r w:rsidR="007734A7" w:rsidRPr="00C6517B">
        <w:rPr>
          <w:rFonts w:ascii="Times New Roman" w:hAnsi="Times New Roman"/>
          <w:sz w:val="24"/>
          <w:szCs w:val="24"/>
        </w:rPr>
        <w:t xml:space="preserve"> laikotarpis, nurodytas Aprašo </w:t>
      </w:r>
      <w:r w:rsidRPr="00C6517B">
        <w:rPr>
          <w:rFonts w:ascii="Times New Roman" w:hAnsi="Times New Roman"/>
          <w:sz w:val="24"/>
          <w:szCs w:val="24"/>
        </w:rPr>
        <w:t>2</w:t>
      </w:r>
      <w:r w:rsidR="00BA3B3F" w:rsidRPr="00C6517B">
        <w:rPr>
          <w:rFonts w:ascii="Times New Roman" w:hAnsi="Times New Roman"/>
          <w:sz w:val="24"/>
          <w:szCs w:val="24"/>
        </w:rPr>
        <w:t>0</w:t>
      </w:r>
      <w:r w:rsidR="00BB58C8" w:rsidRPr="00C6517B">
        <w:rPr>
          <w:rFonts w:ascii="Times New Roman" w:hAnsi="Times New Roman"/>
          <w:sz w:val="24"/>
          <w:szCs w:val="24"/>
        </w:rPr>
        <w:t xml:space="preserve"> </w:t>
      </w:r>
      <w:r w:rsidR="007734A7" w:rsidRPr="00C6517B">
        <w:rPr>
          <w:rFonts w:ascii="Times New Roman" w:hAnsi="Times New Roman"/>
          <w:sz w:val="24"/>
          <w:szCs w:val="24"/>
        </w:rPr>
        <w:t>punkte, gali būti pratęstas Projektų taisyklių nustatyta tvarka</w:t>
      </w:r>
      <w:r w:rsidR="006E09E2" w:rsidRPr="00C6517B">
        <w:rPr>
          <w:rFonts w:ascii="Times New Roman" w:hAnsi="Times New Roman"/>
          <w:sz w:val="24"/>
          <w:szCs w:val="24"/>
        </w:rPr>
        <w:t>,</w:t>
      </w:r>
      <w:r w:rsidR="006E09E2" w:rsidRPr="001D3BF9">
        <w:rPr>
          <w:rFonts w:ascii="Times New Roman" w:hAnsi="Times New Roman"/>
          <w:sz w:val="24"/>
          <w:szCs w:val="24"/>
        </w:rPr>
        <w:t xml:space="preserve"> </w:t>
      </w:r>
      <w:r w:rsidR="006E09E2" w:rsidRPr="00C6517B">
        <w:rPr>
          <w:rFonts w:ascii="Times New Roman" w:hAnsi="Times New Roman"/>
          <w:sz w:val="24"/>
          <w:szCs w:val="24"/>
        </w:rPr>
        <w:t>nepažeidžiant Projektų taisyklių 213.1 ir 213.5 papunkčiuose nustatytų terminų</w:t>
      </w:r>
      <w:r w:rsidR="007734A7" w:rsidRPr="00C6517B">
        <w:rPr>
          <w:rFonts w:ascii="Times New Roman" w:hAnsi="Times New Roman"/>
          <w:sz w:val="24"/>
          <w:szCs w:val="24"/>
        </w:rPr>
        <w:t>.</w:t>
      </w:r>
    </w:p>
    <w:p w:rsidR="0018255A" w:rsidRPr="00C6517B" w:rsidRDefault="00BF601A" w:rsidP="00F33269">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2</w:t>
      </w:r>
      <w:r w:rsidR="00713964" w:rsidRPr="00C6517B">
        <w:rPr>
          <w:rFonts w:ascii="Times New Roman" w:hAnsi="Times New Roman"/>
          <w:sz w:val="24"/>
          <w:szCs w:val="24"/>
        </w:rPr>
        <w:t xml:space="preserve">. </w:t>
      </w:r>
      <w:r w:rsidR="0075332E" w:rsidRPr="00C6517B">
        <w:rPr>
          <w:rFonts w:ascii="Times New Roman" w:hAnsi="Times New Roman"/>
          <w:sz w:val="24"/>
          <w:szCs w:val="24"/>
        </w:rPr>
        <w:t>Projektas gali būti pradėtas įgyvendinti ne anksčiau nei po paraiškos registravimo įgyvendinančioj</w:t>
      </w:r>
      <w:r w:rsidR="00BB58C8" w:rsidRPr="00D45B7D">
        <w:rPr>
          <w:rFonts w:ascii="Times New Roman" w:hAnsi="Times New Roman"/>
          <w:sz w:val="24"/>
          <w:szCs w:val="24"/>
        </w:rPr>
        <w:t>oj</w:t>
      </w:r>
      <w:r w:rsidR="0075332E" w:rsidRPr="00FC7ACF">
        <w:rPr>
          <w:rFonts w:ascii="Times New Roman" w:hAnsi="Times New Roman"/>
          <w:sz w:val="24"/>
          <w:szCs w:val="24"/>
        </w:rPr>
        <w:t>e institucijoje dienos, tačiau projekto išlaidos nuo paraiškos registravimo</w:t>
      </w:r>
      <w:r w:rsidR="00BB58C8" w:rsidRPr="00FC7ACF">
        <w:rPr>
          <w:rFonts w:ascii="Times New Roman" w:hAnsi="Times New Roman"/>
          <w:sz w:val="24"/>
          <w:szCs w:val="24"/>
        </w:rPr>
        <w:t xml:space="preserve"> įgyvendinančiojoje institucijoje dienos</w:t>
      </w:r>
      <w:r w:rsidR="0075332E" w:rsidRPr="00C6517B">
        <w:rPr>
          <w:rFonts w:ascii="Times New Roman" w:hAnsi="Times New Roman"/>
          <w:sz w:val="24"/>
          <w:szCs w:val="24"/>
        </w:rPr>
        <w:t xml:space="preserve"> iki finansavimo projektui skyrimo</w:t>
      </w:r>
      <w:r w:rsidR="00CA6636" w:rsidRPr="00C6517B">
        <w:rPr>
          <w:rFonts w:ascii="Times New Roman" w:hAnsi="Times New Roman"/>
          <w:sz w:val="24"/>
          <w:szCs w:val="24"/>
        </w:rPr>
        <w:t xml:space="preserve"> </w:t>
      </w:r>
      <w:r w:rsidR="0075332E" w:rsidRPr="00C6517B">
        <w:rPr>
          <w:rFonts w:ascii="Times New Roman" w:hAnsi="Times New Roman"/>
          <w:sz w:val="24"/>
          <w:szCs w:val="24"/>
        </w:rPr>
        <w:t xml:space="preserve">yra patiriamos pareiškėjo rizika. </w:t>
      </w:r>
    </w:p>
    <w:p w:rsidR="00536BCA" w:rsidRPr="00C6517B" w:rsidRDefault="00BF601A" w:rsidP="00892ADC">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3</w:t>
      </w:r>
      <w:r w:rsidR="00536BCA" w:rsidRPr="00C6517B">
        <w:rPr>
          <w:rFonts w:ascii="Times New Roman" w:hAnsi="Times New Roman"/>
          <w:sz w:val="24"/>
          <w:szCs w:val="24"/>
        </w:rPr>
        <w:t xml:space="preserve">. </w:t>
      </w:r>
      <w:r w:rsidR="00536BCA" w:rsidRPr="00C6517B">
        <w:rPr>
          <w:rFonts w:ascii="Times New Roman" w:eastAsia="Times New Roman" w:hAnsi="Times New Roman"/>
          <w:sz w:val="24"/>
          <w:szCs w:val="24"/>
        </w:rPr>
        <w:t>Jeigu projektas, kuriam prašoma finansavimo, pradedamas įgyvendinti iki paraiškos registravimo įgyvendinančiojoje institucijoje dienos, visas projektas tampa netinkamas ir jam finansavimas neskiriamas.</w:t>
      </w:r>
    </w:p>
    <w:p w:rsidR="00F11375" w:rsidRPr="00C6517B" w:rsidRDefault="00C93728" w:rsidP="00892ADC">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4</w:t>
      </w:r>
      <w:r w:rsidR="004161BE" w:rsidRPr="00C6517B">
        <w:rPr>
          <w:rFonts w:ascii="Times New Roman" w:hAnsi="Times New Roman"/>
          <w:sz w:val="24"/>
          <w:szCs w:val="24"/>
        </w:rPr>
        <w:t>. Projekto veiklos turi būti vykdomos Lietuvos Respublikoje</w:t>
      </w:r>
      <w:r w:rsidR="005C5777" w:rsidRPr="00C6517B">
        <w:rPr>
          <w:rFonts w:ascii="Times New Roman" w:hAnsi="Times New Roman"/>
          <w:sz w:val="24"/>
          <w:szCs w:val="24"/>
        </w:rPr>
        <w:t>.</w:t>
      </w:r>
      <w:r w:rsidR="004161BE" w:rsidRPr="00C6517B">
        <w:rPr>
          <w:rFonts w:ascii="Times New Roman" w:hAnsi="Times New Roman"/>
          <w:sz w:val="24"/>
          <w:szCs w:val="24"/>
        </w:rPr>
        <w:t xml:space="preserve"> </w:t>
      </w:r>
    </w:p>
    <w:p w:rsidR="00AC4D31" w:rsidRPr="00C6517B" w:rsidRDefault="00C93728" w:rsidP="00AC4D31">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5</w:t>
      </w:r>
      <w:r w:rsidR="00D7666E" w:rsidRPr="00C6517B">
        <w:rPr>
          <w:rFonts w:ascii="Times New Roman" w:hAnsi="Times New Roman"/>
          <w:sz w:val="24"/>
          <w:szCs w:val="24"/>
        </w:rPr>
        <w:t>.</w:t>
      </w:r>
      <w:r w:rsidR="005E0ED0" w:rsidRPr="00C6517B">
        <w:rPr>
          <w:rFonts w:ascii="Times New Roman" w:hAnsi="Times New Roman"/>
          <w:sz w:val="24"/>
          <w:szCs w:val="24"/>
        </w:rPr>
        <w:t xml:space="preserve"> Projektu turi būti siekiama toliau išvardytų </w:t>
      </w:r>
      <w:r w:rsidR="00BF5EE2" w:rsidRPr="00C6517B">
        <w:rPr>
          <w:rFonts w:ascii="Times New Roman" w:hAnsi="Times New Roman"/>
          <w:sz w:val="24"/>
          <w:szCs w:val="24"/>
        </w:rPr>
        <w:t xml:space="preserve">privalomų </w:t>
      </w:r>
      <w:r w:rsidR="003A36A9" w:rsidRPr="00C6517B">
        <w:rPr>
          <w:rFonts w:ascii="Times New Roman" w:hAnsi="Times New Roman"/>
          <w:sz w:val="24"/>
          <w:szCs w:val="24"/>
        </w:rPr>
        <w:t>P</w:t>
      </w:r>
      <w:r w:rsidR="005E0ED0" w:rsidRPr="00C6517B">
        <w:rPr>
          <w:rFonts w:ascii="Times New Roman" w:hAnsi="Times New Roman"/>
          <w:sz w:val="24"/>
          <w:szCs w:val="24"/>
        </w:rPr>
        <w:t>riemonės įgyvendinimo stebėsenos rodiklių</w:t>
      </w:r>
      <w:r w:rsidR="00192A6A" w:rsidRPr="00C6517B">
        <w:rPr>
          <w:rFonts w:ascii="Times New Roman" w:hAnsi="Times New Roman"/>
          <w:sz w:val="24"/>
          <w:szCs w:val="24"/>
        </w:rPr>
        <w:t>:</w:t>
      </w:r>
    </w:p>
    <w:p w:rsidR="005E0ED0" w:rsidRPr="00C6517B" w:rsidRDefault="00C93728" w:rsidP="00C22371">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5</w:t>
      </w:r>
      <w:r w:rsidR="0098762D" w:rsidRPr="00C6517B">
        <w:rPr>
          <w:rFonts w:ascii="Times New Roman" w:hAnsi="Times New Roman"/>
          <w:sz w:val="24"/>
          <w:szCs w:val="24"/>
        </w:rPr>
        <w:t>.</w:t>
      </w:r>
      <w:r w:rsidR="00E734CC" w:rsidRPr="00C6517B">
        <w:rPr>
          <w:rFonts w:ascii="Times New Roman" w:hAnsi="Times New Roman"/>
          <w:sz w:val="24"/>
          <w:szCs w:val="24"/>
        </w:rPr>
        <w:t>1</w:t>
      </w:r>
      <w:r w:rsidR="0098762D" w:rsidRPr="00C6517B">
        <w:rPr>
          <w:rFonts w:ascii="Times New Roman" w:hAnsi="Times New Roman"/>
          <w:sz w:val="24"/>
          <w:szCs w:val="24"/>
        </w:rPr>
        <w:t xml:space="preserve">. </w:t>
      </w:r>
      <w:r w:rsidR="005E0ED0" w:rsidRPr="00C6517B">
        <w:rPr>
          <w:rFonts w:ascii="Times New Roman" w:hAnsi="Times New Roman"/>
          <w:sz w:val="24"/>
          <w:szCs w:val="24"/>
        </w:rPr>
        <w:t>produkto stebėsenos rodiklis „Subsidijas gaunančių įmonių skaičius“, kodas P.B.202;</w:t>
      </w:r>
    </w:p>
    <w:p w:rsidR="005E0ED0" w:rsidRPr="00C6517B" w:rsidRDefault="00C93728" w:rsidP="00C22371">
      <w:pPr>
        <w:spacing w:after="0" w:line="240" w:lineRule="auto"/>
        <w:ind w:firstLine="851"/>
        <w:jc w:val="both"/>
        <w:rPr>
          <w:rFonts w:ascii="Times New Roman" w:hAnsi="Times New Roman"/>
          <w:sz w:val="24"/>
          <w:szCs w:val="24"/>
        </w:rPr>
      </w:pPr>
      <w:r w:rsidRPr="00C6517B">
        <w:rPr>
          <w:rFonts w:ascii="Times New Roman" w:hAnsi="Times New Roman"/>
          <w:sz w:val="24"/>
          <w:szCs w:val="24"/>
        </w:rPr>
        <w:lastRenderedPageBreak/>
        <w:t>2</w:t>
      </w:r>
      <w:r w:rsidR="00514743" w:rsidRPr="00C6517B">
        <w:rPr>
          <w:rFonts w:ascii="Times New Roman" w:hAnsi="Times New Roman"/>
          <w:sz w:val="24"/>
          <w:szCs w:val="24"/>
        </w:rPr>
        <w:t>5</w:t>
      </w:r>
      <w:r w:rsidR="005E0ED0" w:rsidRPr="00C6517B">
        <w:rPr>
          <w:rFonts w:ascii="Times New Roman" w:hAnsi="Times New Roman"/>
          <w:sz w:val="24"/>
          <w:szCs w:val="24"/>
        </w:rPr>
        <w:t>.2. produkto stebėsenos rodiklis „Privačios investicijos, atitinkančios viešąją paramą įmonėms (subsidijos)“, kodas P.B.206;</w:t>
      </w:r>
    </w:p>
    <w:p w:rsidR="005E0ED0" w:rsidRPr="00C448F2" w:rsidRDefault="00C93728" w:rsidP="005E0ED0">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5</w:t>
      </w:r>
      <w:r w:rsidR="005E0ED0" w:rsidRPr="00C6517B">
        <w:rPr>
          <w:rFonts w:ascii="Times New Roman" w:hAnsi="Times New Roman"/>
          <w:sz w:val="24"/>
          <w:szCs w:val="24"/>
        </w:rPr>
        <w:t>.3. produkto stebėsenos rodiklis „Papildomi atsinaujinančių išteklių energijos gamybos pajėgumai“, kodas P.B.230</w:t>
      </w:r>
      <w:r w:rsidR="00C448F2">
        <w:rPr>
          <w:rFonts w:ascii="Times New Roman" w:hAnsi="Times New Roman"/>
          <w:sz w:val="24"/>
          <w:szCs w:val="24"/>
        </w:rPr>
        <w:t>.</w:t>
      </w:r>
    </w:p>
    <w:p w:rsidR="00192A6A" w:rsidRPr="00C6517B" w:rsidRDefault="00C93728" w:rsidP="00C362F6">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8F1831" w:rsidRPr="00C6517B">
        <w:rPr>
          <w:rFonts w:ascii="Times New Roman" w:hAnsi="Times New Roman"/>
          <w:sz w:val="24"/>
          <w:szCs w:val="24"/>
        </w:rPr>
        <w:t>6</w:t>
      </w:r>
      <w:r w:rsidR="00192A6A" w:rsidRPr="00C6517B">
        <w:rPr>
          <w:rFonts w:ascii="Times New Roman" w:hAnsi="Times New Roman"/>
          <w:sz w:val="24"/>
          <w:szCs w:val="24"/>
        </w:rPr>
        <w:t xml:space="preserve">. Aprašo </w:t>
      </w:r>
      <w:r w:rsidR="008F02A3" w:rsidRPr="00C6517B">
        <w:rPr>
          <w:rFonts w:ascii="Times New Roman" w:hAnsi="Times New Roman"/>
          <w:sz w:val="24"/>
          <w:szCs w:val="24"/>
        </w:rPr>
        <w:t>2</w:t>
      </w:r>
      <w:r w:rsidR="008F1831" w:rsidRPr="00C6517B">
        <w:rPr>
          <w:rFonts w:ascii="Times New Roman" w:hAnsi="Times New Roman"/>
          <w:sz w:val="24"/>
          <w:szCs w:val="24"/>
        </w:rPr>
        <w:t>5</w:t>
      </w:r>
      <w:r w:rsidR="00192A6A" w:rsidRPr="00C6517B">
        <w:rPr>
          <w:rFonts w:ascii="Times New Roman" w:hAnsi="Times New Roman"/>
          <w:sz w:val="24"/>
          <w:szCs w:val="24"/>
        </w:rPr>
        <w:t>.</w:t>
      </w:r>
      <w:r w:rsidR="00E734CC" w:rsidRPr="00C6517B">
        <w:rPr>
          <w:rFonts w:ascii="Times New Roman" w:hAnsi="Times New Roman"/>
          <w:sz w:val="24"/>
          <w:szCs w:val="24"/>
        </w:rPr>
        <w:t>1</w:t>
      </w:r>
      <w:r w:rsidR="00870C65" w:rsidRPr="00C6517B">
        <w:rPr>
          <w:rFonts w:ascii="Times New Roman" w:hAnsi="Times New Roman"/>
          <w:sz w:val="24"/>
          <w:szCs w:val="24"/>
        </w:rPr>
        <w:t>,</w:t>
      </w:r>
      <w:r w:rsidR="00192A6A" w:rsidRPr="00C6517B">
        <w:rPr>
          <w:rFonts w:ascii="Times New Roman" w:hAnsi="Times New Roman"/>
          <w:sz w:val="24"/>
          <w:szCs w:val="24"/>
        </w:rPr>
        <w:t xml:space="preserve"> </w:t>
      </w:r>
      <w:r w:rsidR="008F02A3" w:rsidRPr="00C6517B">
        <w:rPr>
          <w:rFonts w:ascii="Times New Roman" w:hAnsi="Times New Roman"/>
          <w:sz w:val="24"/>
          <w:szCs w:val="24"/>
        </w:rPr>
        <w:t>2</w:t>
      </w:r>
      <w:r w:rsidR="008F1831" w:rsidRPr="00C6517B">
        <w:rPr>
          <w:rFonts w:ascii="Times New Roman" w:hAnsi="Times New Roman"/>
          <w:sz w:val="24"/>
          <w:szCs w:val="24"/>
        </w:rPr>
        <w:t>5</w:t>
      </w:r>
      <w:r w:rsidR="008F02A3" w:rsidRPr="00C6517B">
        <w:rPr>
          <w:rFonts w:ascii="Times New Roman" w:hAnsi="Times New Roman"/>
          <w:sz w:val="24"/>
          <w:szCs w:val="24"/>
        </w:rPr>
        <w:t>.2</w:t>
      </w:r>
      <w:r w:rsidR="00567294" w:rsidRPr="00C6517B">
        <w:rPr>
          <w:rFonts w:ascii="Times New Roman" w:hAnsi="Times New Roman"/>
          <w:sz w:val="24"/>
          <w:szCs w:val="24"/>
        </w:rPr>
        <w:t xml:space="preserve"> ir</w:t>
      </w:r>
      <w:r w:rsidR="008F02A3" w:rsidRPr="00C6517B">
        <w:rPr>
          <w:rFonts w:ascii="Times New Roman" w:hAnsi="Times New Roman"/>
          <w:sz w:val="24"/>
          <w:szCs w:val="24"/>
        </w:rPr>
        <w:t xml:space="preserve"> 2</w:t>
      </w:r>
      <w:r w:rsidR="008F1831" w:rsidRPr="00C6517B">
        <w:rPr>
          <w:rFonts w:ascii="Times New Roman" w:hAnsi="Times New Roman"/>
          <w:sz w:val="24"/>
          <w:szCs w:val="24"/>
        </w:rPr>
        <w:t>5</w:t>
      </w:r>
      <w:r w:rsidR="005E236E" w:rsidRPr="00C6517B">
        <w:rPr>
          <w:rFonts w:ascii="Times New Roman" w:hAnsi="Times New Roman"/>
          <w:sz w:val="24"/>
          <w:szCs w:val="24"/>
        </w:rPr>
        <w:t xml:space="preserve">.3 </w:t>
      </w:r>
      <w:r w:rsidR="00192A6A" w:rsidRPr="00C6517B">
        <w:rPr>
          <w:rFonts w:ascii="Times New Roman" w:hAnsi="Times New Roman"/>
          <w:sz w:val="24"/>
          <w:szCs w:val="24"/>
        </w:rPr>
        <w:t xml:space="preserve">papunkčiuose nurodytų </w:t>
      </w:r>
      <w:r w:rsidR="003A36A9" w:rsidRPr="00C6517B">
        <w:rPr>
          <w:rFonts w:ascii="Times New Roman" w:hAnsi="Times New Roman"/>
          <w:sz w:val="24"/>
          <w:szCs w:val="24"/>
        </w:rPr>
        <w:t xml:space="preserve">Priemonės įgyvendinimo </w:t>
      </w:r>
      <w:r w:rsidR="00192A6A" w:rsidRPr="00C6517B">
        <w:rPr>
          <w:rFonts w:ascii="Times New Roman" w:hAnsi="Times New Roman"/>
          <w:sz w:val="24"/>
          <w:szCs w:val="24"/>
        </w:rPr>
        <w:t>stebėsenos rodiklių skaičiavim</w:t>
      </w:r>
      <w:r w:rsidR="004C7A76" w:rsidRPr="00C6517B">
        <w:rPr>
          <w:rFonts w:ascii="Times New Roman" w:hAnsi="Times New Roman"/>
          <w:sz w:val="24"/>
          <w:szCs w:val="24"/>
        </w:rPr>
        <w:t>ui</w:t>
      </w:r>
      <w:r w:rsidR="00192A6A" w:rsidRPr="00C6517B">
        <w:rPr>
          <w:rFonts w:ascii="Times New Roman" w:hAnsi="Times New Roman"/>
          <w:sz w:val="24"/>
          <w:szCs w:val="24"/>
        </w:rPr>
        <w:t xml:space="preserve"> </w:t>
      </w:r>
      <w:r w:rsidR="004C7A76" w:rsidRPr="00C6517B">
        <w:rPr>
          <w:rFonts w:ascii="Times New Roman" w:hAnsi="Times New Roman"/>
          <w:sz w:val="24"/>
          <w:szCs w:val="24"/>
        </w:rPr>
        <w:t xml:space="preserve">taikomas </w:t>
      </w:r>
      <w:r w:rsidR="00870C65" w:rsidRPr="00C6517B">
        <w:rPr>
          <w:rFonts w:ascii="Times New Roman" w:hAnsi="Times New Roman"/>
          <w:sz w:val="24"/>
          <w:szCs w:val="24"/>
        </w:rPr>
        <w:t>Veiksmų programos stebėsenos rodiklių skaičiavimo apraš</w:t>
      </w:r>
      <w:r w:rsidR="004C7A76" w:rsidRPr="00C6517B">
        <w:rPr>
          <w:rFonts w:ascii="Times New Roman" w:hAnsi="Times New Roman"/>
          <w:sz w:val="24"/>
          <w:szCs w:val="24"/>
        </w:rPr>
        <w:t>as</w:t>
      </w:r>
      <w:r w:rsidR="00192A6A" w:rsidRPr="00C6517B">
        <w:rPr>
          <w:rFonts w:ascii="Times New Roman" w:hAnsi="Times New Roman"/>
          <w:sz w:val="24"/>
          <w:szCs w:val="24"/>
        </w:rPr>
        <w:t xml:space="preserve">. Visų </w:t>
      </w:r>
      <w:r w:rsidR="003A36A9" w:rsidRPr="00C6517B">
        <w:rPr>
          <w:rFonts w:ascii="Times New Roman" w:hAnsi="Times New Roman"/>
          <w:sz w:val="24"/>
          <w:szCs w:val="24"/>
        </w:rPr>
        <w:t xml:space="preserve">Priemonės įgyvendinimo </w:t>
      </w:r>
      <w:r w:rsidR="00192A6A" w:rsidRPr="00C6517B">
        <w:rPr>
          <w:rFonts w:ascii="Times New Roman" w:hAnsi="Times New Roman"/>
          <w:sz w:val="24"/>
          <w:szCs w:val="24"/>
        </w:rPr>
        <w:t xml:space="preserve">stebėsenos rodiklių skaičiavimo aprašai skelbiami ES struktūrinių fondų svetainėje </w:t>
      </w:r>
      <w:r w:rsidR="004400AB" w:rsidRPr="001D3BF9">
        <w:rPr>
          <w:rFonts w:ascii="Times New Roman" w:hAnsi="Times New Roman"/>
          <w:sz w:val="24"/>
          <w:szCs w:val="24"/>
        </w:rPr>
        <w:t>www.esinvesticijos.lt</w:t>
      </w:r>
      <w:r w:rsidR="00192A6A" w:rsidRPr="00422975">
        <w:rPr>
          <w:rFonts w:ascii="Times New Roman" w:hAnsi="Times New Roman"/>
          <w:sz w:val="24"/>
          <w:szCs w:val="24"/>
        </w:rPr>
        <w:t>.</w:t>
      </w:r>
    </w:p>
    <w:p w:rsidR="006F5A94" w:rsidRPr="00C6517B" w:rsidRDefault="00C93728" w:rsidP="00802803">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8F1831" w:rsidRPr="00C6517B">
        <w:rPr>
          <w:rFonts w:ascii="Times New Roman" w:hAnsi="Times New Roman"/>
          <w:sz w:val="24"/>
          <w:szCs w:val="24"/>
        </w:rPr>
        <w:t>7</w:t>
      </w:r>
      <w:r w:rsidR="00733FAE" w:rsidRPr="00C6517B">
        <w:rPr>
          <w:rFonts w:ascii="Times New Roman" w:hAnsi="Times New Roman"/>
          <w:sz w:val="24"/>
          <w:szCs w:val="24"/>
        </w:rPr>
        <w:t xml:space="preserve">. </w:t>
      </w:r>
      <w:r w:rsidR="00802803" w:rsidRPr="00C6517B">
        <w:rPr>
          <w:rFonts w:ascii="Times New Roman" w:hAnsi="Times New Roman"/>
          <w:sz w:val="24"/>
          <w:szCs w:val="24"/>
        </w:rPr>
        <w:t xml:space="preserve">Projekto </w:t>
      </w:r>
      <w:proofErr w:type="spellStart"/>
      <w:r w:rsidR="00802803" w:rsidRPr="00C6517B">
        <w:rPr>
          <w:rFonts w:ascii="Times New Roman" w:hAnsi="Times New Roman"/>
          <w:sz w:val="24"/>
          <w:szCs w:val="24"/>
        </w:rPr>
        <w:t>parengtumui</w:t>
      </w:r>
      <w:proofErr w:type="spellEnd"/>
      <w:r w:rsidR="00802803" w:rsidRPr="00C6517B">
        <w:rPr>
          <w:rFonts w:ascii="Times New Roman" w:hAnsi="Times New Roman"/>
          <w:sz w:val="24"/>
          <w:szCs w:val="24"/>
        </w:rPr>
        <w:t xml:space="preserve"> taikomi šie reikalavimai</w:t>
      </w:r>
      <w:r w:rsidR="00733FAE" w:rsidRPr="00D45B7D">
        <w:rPr>
          <w:rFonts w:ascii="Times New Roman" w:hAnsi="Times New Roman"/>
          <w:sz w:val="24"/>
          <w:szCs w:val="24"/>
        </w:rPr>
        <w:t xml:space="preserve">, kurių neįvykdžius paraiška </w:t>
      </w:r>
      <w:r w:rsidR="00030599" w:rsidRPr="00FC7ACF">
        <w:rPr>
          <w:rFonts w:ascii="Times New Roman" w:hAnsi="Times New Roman"/>
          <w:sz w:val="24"/>
          <w:szCs w:val="24"/>
        </w:rPr>
        <w:t>atmetama</w:t>
      </w:r>
      <w:r w:rsidR="00733FAE" w:rsidRPr="00FC7ACF">
        <w:rPr>
          <w:rFonts w:ascii="Times New Roman" w:hAnsi="Times New Roman"/>
          <w:sz w:val="24"/>
          <w:szCs w:val="24"/>
        </w:rPr>
        <w:t xml:space="preserve">, neprašant papildomų dokumentų: </w:t>
      </w:r>
    </w:p>
    <w:p w:rsidR="003E7441" w:rsidRPr="00141A72" w:rsidRDefault="00C93728" w:rsidP="00802803">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8971BF" w:rsidRPr="00C6517B">
        <w:rPr>
          <w:rFonts w:ascii="Times New Roman" w:hAnsi="Times New Roman"/>
          <w:sz w:val="24"/>
          <w:szCs w:val="24"/>
        </w:rPr>
        <w:t>7</w:t>
      </w:r>
      <w:r w:rsidR="006F5A94" w:rsidRPr="00C6517B">
        <w:rPr>
          <w:rFonts w:ascii="Times New Roman" w:hAnsi="Times New Roman"/>
          <w:sz w:val="24"/>
          <w:szCs w:val="24"/>
        </w:rPr>
        <w:t xml:space="preserve">.1. </w:t>
      </w:r>
      <w:r w:rsidR="003E7441" w:rsidRPr="00C6517B">
        <w:rPr>
          <w:rFonts w:ascii="Times New Roman" w:hAnsi="Times New Roman"/>
          <w:sz w:val="24"/>
          <w:szCs w:val="24"/>
        </w:rPr>
        <w:t xml:space="preserve">jei turtas </w:t>
      </w:r>
      <w:r w:rsidR="00D352EE" w:rsidRPr="00C6517B">
        <w:rPr>
          <w:rFonts w:ascii="Times New Roman" w:eastAsia="Times New Roman" w:hAnsi="Times New Roman"/>
          <w:sz w:val="24"/>
          <w:szCs w:val="24"/>
          <w:lang w:eastAsia="lt-LT"/>
        </w:rPr>
        <w:t xml:space="preserve">(žemė, statiniai) </w:t>
      </w:r>
      <w:r w:rsidR="003E7441" w:rsidRPr="00C6517B">
        <w:rPr>
          <w:rFonts w:ascii="Times New Roman" w:hAnsi="Times New Roman"/>
          <w:sz w:val="24"/>
          <w:szCs w:val="24"/>
        </w:rPr>
        <w:t xml:space="preserve">pareiškėjui priklauso ne nuosavybės teise, turi būti pateikta šio turto valdymo sutarties kopija arba turto valdymo ketinimo protokolas kartu su turto valdymo sutarties projektu (turi būti pateikti teisę (arba dėl ketinimo įgyti teisę) į tiesiogiai su projektu susijusį nekilnojamąjį turtą (disponavimą, valdymą, naudojimą) patvirtinančių dokumentų nuorašai). Turto valdymo sutartis turi būti sudaryta ne trumpiau kaip trejiems metams (jeigu </w:t>
      </w:r>
      <w:proofErr w:type="spellStart"/>
      <w:r w:rsidR="003E7441" w:rsidRPr="00C6517B">
        <w:rPr>
          <w:rFonts w:ascii="Times New Roman" w:hAnsi="Times New Roman"/>
          <w:sz w:val="24"/>
          <w:szCs w:val="24"/>
        </w:rPr>
        <w:t>paraiškėjas</w:t>
      </w:r>
      <w:proofErr w:type="spellEnd"/>
      <w:r w:rsidR="003E7441" w:rsidRPr="00C6517B">
        <w:rPr>
          <w:rFonts w:ascii="Times New Roman" w:hAnsi="Times New Roman"/>
          <w:sz w:val="24"/>
          <w:szCs w:val="24"/>
        </w:rPr>
        <w:t xml:space="preserve"> yra labai maža, maža ir vidutinė pramonės įmonė) arba penkeriems metams (jeigu pareiškėjas yra didelė pramonės įmonė) nuo projekto įgyvendinimo pabaigos arba turto valdymo sutarties projekte turi būti numatyta, kad </w:t>
      </w:r>
      <w:r w:rsidR="001D3BF9">
        <w:rPr>
          <w:rFonts w:ascii="Times New Roman" w:hAnsi="Times New Roman"/>
          <w:sz w:val="24"/>
          <w:szCs w:val="24"/>
        </w:rPr>
        <w:t xml:space="preserve">turto valdymo </w:t>
      </w:r>
      <w:r w:rsidR="003E7441" w:rsidRPr="00C6517B">
        <w:rPr>
          <w:rFonts w:ascii="Times New Roman" w:hAnsi="Times New Roman"/>
          <w:sz w:val="24"/>
          <w:szCs w:val="24"/>
        </w:rPr>
        <w:t>sutartis</w:t>
      </w:r>
      <w:r w:rsidR="003E7441" w:rsidRPr="00141A72">
        <w:rPr>
          <w:rFonts w:ascii="Times New Roman" w:hAnsi="Times New Roman"/>
          <w:sz w:val="24"/>
          <w:szCs w:val="24"/>
        </w:rPr>
        <w:t xml:space="preserve"> turi būti sudaryta ne trumpiau kaip trejiems metams</w:t>
      </w:r>
      <w:r w:rsidR="001D3BF9">
        <w:rPr>
          <w:rFonts w:ascii="Times New Roman" w:hAnsi="Times New Roman"/>
          <w:sz w:val="24"/>
          <w:szCs w:val="24"/>
        </w:rPr>
        <w:t xml:space="preserve"> </w:t>
      </w:r>
      <w:r w:rsidR="001D3BF9" w:rsidRPr="00C6517B">
        <w:rPr>
          <w:rFonts w:ascii="Times New Roman" w:hAnsi="Times New Roman"/>
          <w:sz w:val="24"/>
          <w:szCs w:val="24"/>
        </w:rPr>
        <w:t xml:space="preserve">(jeigu </w:t>
      </w:r>
      <w:proofErr w:type="spellStart"/>
      <w:r w:rsidR="001D3BF9" w:rsidRPr="00C6517B">
        <w:rPr>
          <w:rFonts w:ascii="Times New Roman" w:hAnsi="Times New Roman"/>
          <w:sz w:val="24"/>
          <w:szCs w:val="24"/>
        </w:rPr>
        <w:t>paraiškėjas</w:t>
      </w:r>
      <w:proofErr w:type="spellEnd"/>
      <w:r w:rsidR="001D3BF9" w:rsidRPr="00C6517B">
        <w:rPr>
          <w:rFonts w:ascii="Times New Roman" w:hAnsi="Times New Roman"/>
          <w:sz w:val="24"/>
          <w:szCs w:val="24"/>
        </w:rPr>
        <w:t xml:space="preserve"> yra labai maža, maža ir vidutinė pramonės įmonė) arba penkeriems metams (jeigu pareiškėjas yra didelė pramonės įmonė)</w:t>
      </w:r>
      <w:r w:rsidR="003E7441" w:rsidRPr="00141A72">
        <w:rPr>
          <w:rFonts w:ascii="Times New Roman" w:hAnsi="Times New Roman"/>
          <w:sz w:val="24"/>
          <w:szCs w:val="24"/>
        </w:rPr>
        <w:t xml:space="preserve"> nuo projekto įgyvendinimo pabaigos. Turto, kuris bus naudojamas įgyvendinant projektą, naudojimo paskirtis turi atitikti pagal projektą įgyvendinamą veiklą;</w:t>
      </w:r>
    </w:p>
    <w:p w:rsidR="00B47B9E" w:rsidRPr="00422975" w:rsidRDefault="00C93728" w:rsidP="00B47B9E">
      <w:pPr>
        <w:spacing w:after="0" w:line="240" w:lineRule="auto"/>
        <w:ind w:firstLine="851"/>
        <w:jc w:val="both"/>
        <w:rPr>
          <w:rFonts w:ascii="Times New Roman" w:hAnsi="Times New Roman"/>
          <w:sz w:val="24"/>
          <w:szCs w:val="24"/>
        </w:rPr>
      </w:pPr>
      <w:r w:rsidRPr="00141A72">
        <w:rPr>
          <w:rFonts w:ascii="Times New Roman" w:hAnsi="Times New Roman"/>
          <w:sz w:val="24"/>
          <w:szCs w:val="24"/>
        </w:rPr>
        <w:t>2</w:t>
      </w:r>
      <w:r w:rsidR="008971BF" w:rsidRPr="00141A72">
        <w:rPr>
          <w:rFonts w:ascii="Times New Roman" w:hAnsi="Times New Roman"/>
          <w:sz w:val="24"/>
          <w:szCs w:val="24"/>
        </w:rPr>
        <w:t>7</w:t>
      </w:r>
      <w:r w:rsidR="006F5A94" w:rsidRPr="00141A72">
        <w:rPr>
          <w:rFonts w:ascii="Times New Roman" w:hAnsi="Times New Roman"/>
          <w:sz w:val="24"/>
          <w:szCs w:val="24"/>
        </w:rPr>
        <w:t xml:space="preserve">.2. </w:t>
      </w:r>
      <w:r w:rsidR="00141A72">
        <w:rPr>
          <w:rFonts w:ascii="Times New Roman" w:hAnsi="Times New Roman"/>
          <w:sz w:val="24"/>
          <w:szCs w:val="24"/>
        </w:rPr>
        <w:t>j</w:t>
      </w:r>
      <w:r w:rsidR="00AE01BB" w:rsidRPr="00141A72">
        <w:rPr>
          <w:rFonts w:ascii="Times New Roman" w:hAnsi="Times New Roman"/>
          <w:sz w:val="24"/>
          <w:szCs w:val="24"/>
        </w:rPr>
        <w:t>ei pareiškėjas yra didelė pramonės įmonė, jis, vadovaujantis Energijos vartojimo audito, kurį privalo atlikti įmonės pagal 2012 m. spalio 25 d. Europos Parlamento ir Tarybos direktyvos 2012/27/ES dėl energijos vartojimo efektyvumo 8 str</w:t>
      </w:r>
      <w:r w:rsidR="00AE01BB" w:rsidRPr="00C6517B">
        <w:rPr>
          <w:rFonts w:ascii="Times New Roman" w:hAnsi="Times New Roman"/>
          <w:sz w:val="24"/>
          <w:szCs w:val="24"/>
        </w:rPr>
        <w:t>aipsnio 4 ir 6 dalių bei VI priedo nuostatų reikalavimus, atlikimo gairių aprašu, turi būti atlikęs privalomąjį energijos vartojimo auditą ir (arba) papildomąjį energijos vartojimo auditą</w:t>
      </w:r>
      <w:r w:rsidR="00422975">
        <w:rPr>
          <w:rFonts w:ascii="Times New Roman" w:hAnsi="Times New Roman"/>
          <w:sz w:val="24"/>
          <w:szCs w:val="24"/>
        </w:rPr>
        <w:t>;</w:t>
      </w:r>
      <w:r w:rsidR="00AE01BB" w:rsidRPr="00422975">
        <w:rPr>
          <w:rFonts w:ascii="Times New Roman" w:hAnsi="Times New Roman"/>
          <w:sz w:val="24"/>
          <w:szCs w:val="24"/>
        </w:rPr>
        <w:t xml:space="preserve"> </w:t>
      </w:r>
    </w:p>
    <w:p w:rsidR="006F5A94" w:rsidRPr="00141A72" w:rsidRDefault="00C93728" w:rsidP="006F5A94">
      <w:pPr>
        <w:spacing w:after="0" w:line="240" w:lineRule="auto"/>
        <w:ind w:firstLine="851"/>
        <w:jc w:val="both"/>
        <w:rPr>
          <w:rFonts w:ascii="Times New Roman" w:hAnsi="Times New Roman"/>
          <w:sz w:val="24"/>
          <w:szCs w:val="24"/>
        </w:rPr>
      </w:pPr>
      <w:r w:rsidRPr="00141A72">
        <w:rPr>
          <w:rFonts w:ascii="Times New Roman" w:hAnsi="Times New Roman"/>
          <w:sz w:val="24"/>
          <w:szCs w:val="24"/>
        </w:rPr>
        <w:t>2</w:t>
      </w:r>
      <w:r w:rsidR="008971BF" w:rsidRPr="00141A72">
        <w:rPr>
          <w:rFonts w:ascii="Times New Roman" w:hAnsi="Times New Roman"/>
          <w:sz w:val="24"/>
          <w:szCs w:val="24"/>
        </w:rPr>
        <w:t>7</w:t>
      </w:r>
      <w:r w:rsidR="006F5A94" w:rsidRPr="00141A72">
        <w:rPr>
          <w:rFonts w:ascii="Times New Roman" w:hAnsi="Times New Roman"/>
          <w:sz w:val="24"/>
          <w:szCs w:val="24"/>
        </w:rPr>
        <w:t xml:space="preserve">.3. jei pareiškėjas yra </w:t>
      </w:r>
      <w:r w:rsidR="00141A72" w:rsidRPr="00141A72">
        <w:rPr>
          <w:rFonts w:ascii="Times New Roman" w:hAnsi="Times New Roman"/>
          <w:sz w:val="24"/>
          <w:szCs w:val="24"/>
        </w:rPr>
        <w:t>labai maž</w:t>
      </w:r>
      <w:r w:rsidR="00141A72">
        <w:rPr>
          <w:rFonts w:ascii="Times New Roman" w:hAnsi="Times New Roman"/>
          <w:sz w:val="24"/>
          <w:szCs w:val="24"/>
        </w:rPr>
        <w:t>a</w:t>
      </w:r>
      <w:r w:rsidR="00141A72" w:rsidRPr="00141A72">
        <w:rPr>
          <w:rFonts w:ascii="Times New Roman" w:hAnsi="Times New Roman"/>
          <w:sz w:val="24"/>
          <w:szCs w:val="24"/>
        </w:rPr>
        <w:t>, maž</w:t>
      </w:r>
      <w:r w:rsidR="00141A72">
        <w:rPr>
          <w:rFonts w:ascii="Times New Roman" w:hAnsi="Times New Roman"/>
          <w:sz w:val="24"/>
          <w:szCs w:val="24"/>
        </w:rPr>
        <w:t>a ir vidutinė pramonės įmonė</w:t>
      </w:r>
      <w:r w:rsidR="006F5A94" w:rsidRPr="00141A72">
        <w:rPr>
          <w:rFonts w:ascii="Times New Roman" w:hAnsi="Times New Roman"/>
          <w:sz w:val="24"/>
          <w:szCs w:val="24"/>
        </w:rPr>
        <w:t>, ji</w:t>
      </w:r>
      <w:r w:rsidR="00853A68" w:rsidRPr="00141A72">
        <w:rPr>
          <w:rFonts w:ascii="Times New Roman" w:hAnsi="Times New Roman"/>
          <w:sz w:val="24"/>
          <w:szCs w:val="24"/>
        </w:rPr>
        <w:t>s</w:t>
      </w:r>
      <w:r w:rsidR="001C1EFB" w:rsidRPr="00141A72">
        <w:rPr>
          <w:rFonts w:ascii="Times New Roman" w:hAnsi="Times New Roman"/>
          <w:sz w:val="24"/>
          <w:szCs w:val="24"/>
        </w:rPr>
        <w:t xml:space="preserve">, vadovaujantis Energijos, energijos išteklių ir vandens vartojimo audito atlikimo technologiniuose procesuose ir įrenginiuose metodika, </w:t>
      </w:r>
      <w:r w:rsidR="00141A72" w:rsidRPr="00141A72">
        <w:rPr>
          <w:rFonts w:ascii="Times New Roman" w:hAnsi="Times New Roman"/>
          <w:sz w:val="24"/>
          <w:szCs w:val="24"/>
        </w:rPr>
        <w:t xml:space="preserve">turi būti </w:t>
      </w:r>
      <w:r w:rsidR="006F5A94" w:rsidRPr="00141A72">
        <w:rPr>
          <w:rFonts w:ascii="Times New Roman" w:hAnsi="Times New Roman"/>
          <w:sz w:val="24"/>
          <w:szCs w:val="24"/>
        </w:rPr>
        <w:t>atlik</w:t>
      </w:r>
      <w:r w:rsidR="00853A68" w:rsidRPr="00141A72">
        <w:rPr>
          <w:rFonts w:ascii="Times New Roman" w:hAnsi="Times New Roman"/>
          <w:sz w:val="24"/>
          <w:szCs w:val="24"/>
        </w:rPr>
        <w:t>ęs</w:t>
      </w:r>
      <w:r w:rsidR="001C1EFB" w:rsidRPr="00141A72">
        <w:rPr>
          <w:rFonts w:ascii="Times New Roman" w:hAnsi="Times New Roman"/>
          <w:sz w:val="24"/>
          <w:szCs w:val="24"/>
        </w:rPr>
        <w:t xml:space="preserve"> energijos vartojimo auditą</w:t>
      </w:r>
      <w:r w:rsidR="006F5A94" w:rsidRPr="00141A72">
        <w:rPr>
          <w:rFonts w:ascii="Times New Roman" w:hAnsi="Times New Roman"/>
          <w:sz w:val="24"/>
          <w:szCs w:val="24"/>
        </w:rPr>
        <w:t>.</w:t>
      </w:r>
    </w:p>
    <w:p w:rsidR="00697D80" w:rsidRPr="00C6517B" w:rsidRDefault="00C93728" w:rsidP="00697D80">
      <w:pPr>
        <w:spacing w:after="0" w:line="240" w:lineRule="auto"/>
        <w:ind w:firstLine="851"/>
        <w:jc w:val="both"/>
        <w:rPr>
          <w:rFonts w:ascii="Times New Roman" w:hAnsi="Times New Roman"/>
          <w:sz w:val="24"/>
          <w:szCs w:val="24"/>
        </w:rPr>
      </w:pPr>
      <w:r w:rsidRPr="00141A72">
        <w:rPr>
          <w:rFonts w:ascii="Times New Roman" w:hAnsi="Times New Roman"/>
          <w:sz w:val="24"/>
          <w:szCs w:val="24"/>
        </w:rPr>
        <w:t>2</w:t>
      </w:r>
      <w:r w:rsidR="008971BF" w:rsidRPr="00141A72">
        <w:rPr>
          <w:rFonts w:ascii="Times New Roman" w:hAnsi="Times New Roman"/>
          <w:sz w:val="24"/>
          <w:szCs w:val="24"/>
        </w:rPr>
        <w:t>8</w:t>
      </w:r>
      <w:r w:rsidR="006B2B68" w:rsidRPr="00141A72">
        <w:rPr>
          <w:rFonts w:ascii="Times New Roman" w:hAnsi="Times New Roman"/>
          <w:sz w:val="24"/>
          <w:szCs w:val="24"/>
        </w:rPr>
        <w:t xml:space="preserve">. </w:t>
      </w:r>
      <w:r w:rsidR="00F35794" w:rsidRPr="00141A72">
        <w:rPr>
          <w:rFonts w:ascii="Times New Roman" w:hAnsi="Times New Roman"/>
          <w:sz w:val="24"/>
          <w:szCs w:val="24"/>
        </w:rPr>
        <w:t xml:space="preserve">Negali būti numatyti projekto apribojimai, kurie turėtų neigiamą poveikį </w:t>
      </w:r>
      <w:r w:rsidR="004C7A76" w:rsidRPr="00141A72">
        <w:rPr>
          <w:rFonts w:ascii="Times New Roman" w:hAnsi="Times New Roman"/>
          <w:sz w:val="24"/>
          <w:szCs w:val="24"/>
        </w:rPr>
        <w:t xml:space="preserve">moterų ir vyrų </w:t>
      </w:r>
      <w:r w:rsidR="00F35794" w:rsidRPr="00C6517B">
        <w:rPr>
          <w:rFonts w:ascii="Times New Roman" w:hAnsi="Times New Roman"/>
          <w:sz w:val="24"/>
          <w:szCs w:val="24"/>
        </w:rPr>
        <w:t>lygybės ir nediskriminavimo dėl lyties, rasės, tautybės, kalbos, kilmės, socialinės padėties, tikėjimo, įsitikinimų ar pažiūrų, amžiaus, negalios, lytinės orientacijos, etninės priklausomybės, religijos principų įgyvendinimui.</w:t>
      </w:r>
    </w:p>
    <w:p w:rsidR="00697D80" w:rsidRPr="00C6517B" w:rsidRDefault="008971BF" w:rsidP="00697D80">
      <w:pPr>
        <w:spacing w:after="0" w:line="240" w:lineRule="auto"/>
        <w:ind w:firstLine="851"/>
        <w:jc w:val="both"/>
        <w:rPr>
          <w:rFonts w:ascii="Times New Roman" w:hAnsi="Times New Roman"/>
          <w:sz w:val="24"/>
          <w:szCs w:val="24"/>
        </w:rPr>
      </w:pPr>
      <w:r w:rsidRPr="00C6517B">
        <w:rPr>
          <w:rFonts w:ascii="Times New Roman" w:hAnsi="Times New Roman"/>
          <w:sz w:val="24"/>
          <w:szCs w:val="24"/>
        </w:rPr>
        <w:t>29</w:t>
      </w:r>
      <w:r w:rsidR="00526105" w:rsidRPr="00C6517B">
        <w:rPr>
          <w:rFonts w:ascii="Times New Roman" w:hAnsi="Times New Roman"/>
          <w:sz w:val="24"/>
          <w:szCs w:val="24"/>
        </w:rPr>
        <w:t xml:space="preserve">. </w:t>
      </w:r>
      <w:r w:rsidR="00B32193" w:rsidRPr="00C6517B">
        <w:rPr>
          <w:rFonts w:ascii="Times New Roman" w:hAnsi="Times New Roman"/>
          <w:sz w:val="24"/>
          <w:szCs w:val="24"/>
        </w:rPr>
        <w:t>N</w:t>
      </w:r>
      <w:r w:rsidR="004D7975" w:rsidRPr="00C6517B">
        <w:rPr>
          <w:rFonts w:ascii="Times New Roman" w:hAnsi="Times New Roman"/>
          <w:sz w:val="24"/>
          <w:szCs w:val="24"/>
        </w:rPr>
        <w:t xml:space="preserve">eturi būti numatyti </w:t>
      </w:r>
      <w:r w:rsidR="00B32193" w:rsidRPr="00C6517B">
        <w:rPr>
          <w:rFonts w:ascii="Times New Roman" w:hAnsi="Times New Roman"/>
          <w:sz w:val="24"/>
          <w:szCs w:val="24"/>
        </w:rPr>
        <w:t xml:space="preserve">projekto </w:t>
      </w:r>
      <w:r w:rsidR="004D7975" w:rsidRPr="00C6517B">
        <w:rPr>
          <w:rFonts w:ascii="Times New Roman" w:hAnsi="Times New Roman"/>
          <w:sz w:val="24"/>
          <w:szCs w:val="24"/>
        </w:rPr>
        <w:t xml:space="preserve">veiksmai, kurie turėtų neigiamą poveikį darnaus vystymosi principo įgyvendinimui. </w:t>
      </w:r>
      <w:r w:rsidR="00697D80" w:rsidRPr="00C6517B">
        <w:rPr>
          <w:rFonts w:ascii="Times New Roman" w:hAnsi="Times New Roman"/>
          <w:sz w:val="24"/>
          <w:szCs w:val="24"/>
        </w:rPr>
        <w:t>P</w:t>
      </w:r>
      <w:r w:rsidR="00B41D6D" w:rsidRPr="00C6517B">
        <w:rPr>
          <w:rFonts w:ascii="Times New Roman" w:hAnsi="Times New Roman"/>
          <w:sz w:val="24"/>
          <w:szCs w:val="24"/>
        </w:rPr>
        <w:t>rojekt</w:t>
      </w:r>
      <w:r w:rsidR="00544EDA" w:rsidRPr="00C6517B">
        <w:rPr>
          <w:rFonts w:ascii="Times New Roman" w:hAnsi="Times New Roman"/>
          <w:sz w:val="24"/>
          <w:szCs w:val="24"/>
        </w:rPr>
        <w:t>u</w:t>
      </w:r>
      <w:r w:rsidR="00B41D6D" w:rsidRPr="00C6517B">
        <w:rPr>
          <w:rFonts w:ascii="Times New Roman" w:hAnsi="Times New Roman"/>
          <w:sz w:val="24"/>
          <w:szCs w:val="24"/>
        </w:rPr>
        <w:t xml:space="preserve"> turi būti prisidedama prie darnaus vystymosi principo įgyvendinimo, t. y. </w:t>
      </w:r>
      <w:r w:rsidR="00697D80" w:rsidRPr="00C6517B">
        <w:rPr>
          <w:rFonts w:ascii="Times New Roman" w:hAnsi="Times New Roman"/>
          <w:sz w:val="24"/>
          <w:szCs w:val="24"/>
        </w:rPr>
        <w:t>įmonėje turi būti diegiamos energiją ir gamtinius išteklius tausojan</w:t>
      </w:r>
      <w:r w:rsidR="005615B0" w:rsidRPr="00C6517B">
        <w:rPr>
          <w:rFonts w:ascii="Times New Roman" w:hAnsi="Times New Roman"/>
          <w:sz w:val="24"/>
          <w:szCs w:val="24"/>
        </w:rPr>
        <w:t xml:space="preserve">čios </w:t>
      </w:r>
      <w:r w:rsidR="00697D80" w:rsidRPr="00C6517B">
        <w:rPr>
          <w:rFonts w:ascii="Times New Roman" w:hAnsi="Times New Roman"/>
          <w:sz w:val="24"/>
          <w:szCs w:val="24"/>
        </w:rPr>
        <w:t>technologijos.</w:t>
      </w:r>
    </w:p>
    <w:p w:rsidR="00606BCE" w:rsidRPr="00C6517B" w:rsidRDefault="00264BB9" w:rsidP="00F33269">
      <w:pPr>
        <w:spacing w:after="0" w:line="240" w:lineRule="auto"/>
        <w:ind w:firstLine="851"/>
        <w:jc w:val="both"/>
        <w:rPr>
          <w:rFonts w:ascii="Times New Roman" w:hAnsi="Times New Roman"/>
          <w:sz w:val="24"/>
          <w:szCs w:val="24"/>
        </w:rPr>
      </w:pPr>
      <w:r w:rsidRPr="00C6517B">
        <w:rPr>
          <w:rFonts w:ascii="Times New Roman" w:hAnsi="Times New Roman"/>
          <w:sz w:val="24"/>
          <w:szCs w:val="24"/>
        </w:rPr>
        <w:t>3</w:t>
      </w:r>
      <w:r w:rsidR="008971BF" w:rsidRPr="00C6517B">
        <w:rPr>
          <w:rFonts w:ascii="Times New Roman" w:hAnsi="Times New Roman"/>
          <w:sz w:val="24"/>
          <w:szCs w:val="24"/>
        </w:rPr>
        <w:t>0</w:t>
      </w:r>
      <w:r w:rsidR="00606BCE" w:rsidRPr="00C6517B">
        <w:rPr>
          <w:rFonts w:ascii="Times New Roman" w:hAnsi="Times New Roman"/>
          <w:sz w:val="24"/>
          <w:szCs w:val="24"/>
        </w:rPr>
        <w:t xml:space="preserve">. Projekto veikla turi būti pradėta įgyvendinti ne vėliau kaip per </w:t>
      </w:r>
      <w:r w:rsidR="000A1228" w:rsidRPr="00C6517B">
        <w:rPr>
          <w:rFonts w:ascii="Times New Roman" w:hAnsi="Times New Roman"/>
          <w:sz w:val="24"/>
          <w:szCs w:val="24"/>
        </w:rPr>
        <w:t xml:space="preserve">6 </w:t>
      </w:r>
      <w:r w:rsidR="00606BCE" w:rsidRPr="00C6517B">
        <w:rPr>
          <w:rFonts w:ascii="Times New Roman" w:hAnsi="Times New Roman"/>
          <w:sz w:val="24"/>
          <w:szCs w:val="24"/>
        </w:rPr>
        <w:t>mėnesius nuo projekto sutarties pasirašymo dienos.</w:t>
      </w:r>
    </w:p>
    <w:p w:rsidR="009975B1" w:rsidRPr="00C6517B" w:rsidRDefault="00264BB9" w:rsidP="00A2784E">
      <w:pPr>
        <w:spacing w:after="0" w:line="240" w:lineRule="auto"/>
        <w:ind w:firstLine="851"/>
        <w:jc w:val="both"/>
        <w:rPr>
          <w:rFonts w:ascii="Times New Roman" w:hAnsi="Times New Roman"/>
          <w:sz w:val="24"/>
          <w:szCs w:val="24"/>
        </w:rPr>
      </w:pPr>
      <w:r w:rsidRPr="00C6517B">
        <w:rPr>
          <w:rFonts w:ascii="Times New Roman" w:hAnsi="Times New Roman"/>
          <w:sz w:val="24"/>
          <w:szCs w:val="24"/>
        </w:rPr>
        <w:t>3</w:t>
      </w:r>
      <w:r w:rsidR="008971BF" w:rsidRPr="00C6517B">
        <w:rPr>
          <w:rFonts w:ascii="Times New Roman" w:hAnsi="Times New Roman"/>
          <w:sz w:val="24"/>
          <w:szCs w:val="24"/>
        </w:rPr>
        <w:t>1</w:t>
      </w:r>
      <w:r w:rsidR="000F4D5D" w:rsidRPr="00C6517B">
        <w:rPr>
          <w:rFonts w:ascii="Times New Roman" w:hAnsi="Times New Roman"/>
          <w:sz w:val="24"/>
          <w:szCs w:val="24"/>
        </w:rPr>
        <w:t xml:space="preserve">. </w:t>
      </w:r>
      <w:r w:rsidR="009975B1" w:rsidRPr="00C6517B">
        <w:rPr>
          <w:rFonts w:ascii="Times New Roman" w:hAnsi="Times New Roman"/>
          <w:sz w:val="24"/>
          <w:szCs w:val="24"/>
        </w:rPr>
        <w:t>Projektas ir projekto veiklos negali būti finansuotos ar finansuojamos</w:t>
      </w:r>
      <w:r w:rsidR="009975B1" w:rsidRPr="00C6517B">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sidRPr="00C6517B">
        <w:rPr>
          <w:rFonts w:ascii="Times New Roman" w:hAnsi="Times New Roman"/>
          <w:sz w:val="24"/>
          <w:szCs w:val="24"/>
          <w:lang w:eastAsia="lt-LT"/>
        </w:rPr>
        <w:t>) savivaldybės, ES</w:t>
      </w:r>
      <w:r w:rsidR="009975B1" w:rsidRPr="00C6517B">
        <w:rPr>
          <w:rFonts w:ascii="Times New Roman" w:hAnsi="Times New Roman"/>
          <w:sz w:val="24"/>
          <w:szCs w:val="24"/>
          <w:lang w:eastAsia="lt-LT"/>
        </w:rPr>
        <w:t xml:space="preserve"> struktūri</w:t>
      </w:r>
      <w:r w:rsidR="00C711A8" w:rsidRPr="00C6517B">
        <w:rPr>
          <w:rFonts w:ascii="Times New Roman" w:hAnsi="Times New Roman"/>
          <w:sz w:val="24"/>
          <w:szCs w:val="24"/>
          <w:lang w:eastAsia="lt-LT"/>
        </w:rPr>
        <w:t>nių fondų, kitų ES</w:t>
      </w:r>
      <w:r w:rsidR="009975B1" w:rsidRPr="00C6517B">
        <w:rPr>
          <w:rFonts w:ascii="Times New Roman" w:hAnsi="Times New Roman"/>
          <w:sz w:val="24"/>
          <w:szCs w:val="24"/>
          <w:lang w:eastAsia="lt-LT"/>
        </w:rPr>
        <w:t xml:space="preserve"> finansinės paramos priemonių ar kitos tarptautinės paramos lėšų </w:t>
      </w:r>
      <w:r w:rsidR="002041A5" w:rsidRPr="00C6517B">
        <w:rPr>
          <w:rFonts w:ascii="Times New Roman" w:hAnsi="Times New Roman"/>
          <w:sz w:val="24"/>
          <w:szCs w:val="24"/>
          <w:lang w:eastAsia="lt-LT"/>
        </w:rPr>
        <w:t xml:space="preserve">ir </w:t>
      </w:r>
      <w:r w:rsidR="009975B1" w:rsidRPr="00C6517B">
        <w:rPr>
          <w:rFonts w:ascii="Times New Roman" w:hAnsi="Times New Roman"/>
          <w:sz w:val="24"/>
          <w:szCs w:val="24"/>
          <w:lang w:eastAsia="lt-LT"/>
        </w:rPr>
        <w:t xml:space="preserve">kurioms </w:t>
      </w:r>
      <w:r w:rsidR="00C711A8" w:rsidRPr="00C6517B">
        <w:rPr>
          <w:rFonts w:ascii="Times New Roman" w:hAnsi="Times New Roman"/>
          <w:sz w:val="24"/>
          <w:szCs w:val="24"/>
          <w:lang w:eastAsia="lt-LT"/>
        </w:rPr>
        <w:t>apmokėti skyrus ES</w:t>
      </w:r>
      <w:r w:rsidR="009975B1" w:rsidRPr="00C6517B">
        <w:rPr>
          <w:rFonts w:ascii="Times New Roman" w:hAnsi="Times New Roman"/>
          <w:sz w:val="24"/>
          <w:szCs w:val="24"/>
          <w:lang w:eastAsia="lt-LT"/>
        </w:rPr>
        <w:t xml:space="preserve"> struktūrinių fondų lėšų jos būtų pripažintos tinkamomis finansuoti ir (arba) apmokėtos daugiau nei vieną kartą</w:t>
      </w:r>
      <w:r w:rsidR="00F40286" w:rsidRPr="00C6517B">
        <w:rPr>
          <w:rFonts w:ascii="Times New Roman" w:hAnsi="Times New Roman"/>
          <w:sz w:val="24"/>
          <w:szCs w:val="24"/>
          <w:lang w:eastAsia="lt-LT"/>
        </w:rPr>
        <w:t xml:space="preserve">, įskaitant </w:t>
      </w:r>
      <w:r w:rsidR="00F40286" w:rsidRPr="00C6517B">
        <w:rPr>
          <w:rFonts w:ascii="Times New Roman" w:hAnsi="Times New Roman"/>
          <w:i/>
          <w:sz w:val="24"/>
          <w:szCs w:val="24"/>
          <w:lang w:eastAsia="lt-LT"/>
        </w:rPr>
        <w:t xml:space="preserve">de </w:t>
      </w:r>
      <w:proofErr w:type="spellStart"/>
      <w:r w:rsidR="00F40286" w:rsidRPr="00C6517B">
        <w:rPr>
          <w:rFonts w:ascii="Times New Roman" w:hAnsi="Times New Roman"/>
          <w:i/>
          <w:sz w:val="24"/>
          <w:szCs w:val="24"/>
          <w:lang w:eastAsia="lt-LT"/>
        </w:rPr>
        <w:t>minimis</w:t>
      </w:r>
      <w:proofErr w:type="spellEnd"/>
      <w:r w:rsidR="00F40286" w:rsidRPr="00C6517B">
        <w:rPr>
          <w:rFonts w:ascii="Times New Roman" w:hAnsi="Times New Roman"/>
          <w:sz w:val="24"/>
          <w:szCs w:val="24"/>
          <w:lang w:eastAsia="lt-LT"/>
        </w:rPr>
        <w:t xml:space="preserve"> pagalbą</w:t>
      </w:r>
      <w:r w:rsidR="00F31D6F" w:rsidRPr="00C6517B">
        <w:rPr>
          <w:rFonts w:ascii="Times New Roman" w:hAnsi="Times New Roman"/>
          <w:sz w:val="24"/>
          <w:szCs w:val="24"/>
          <w:lang w:eastAsia="lt-LT"/>
        </w:rPr>
        <w:t>.</w:t>
      </w:r>
    </w:p>
    <w:p w:rsidR="007C31F2" w:rsidRPr="00C6517B" w:rsidRDefault="007C31F2" w:rsidP="0026561F">
      <w:pPr>
        <w:spacing w:after="0" w:line="240" w:lineRule="auto"/>
        <w:ind w:firstLine="851"/>
        <w:rPr>
          <w:rFonts w:ascii="Times New Roman" w:eastAsia="Times New Roman" w:hAnsi="Times New Roman"/>
          <w:sz w:val="24"/>
          <w:szCs w:val="24"/>
          <w:lang w:eastAsia="lt-LT"/>
        </w:rPr>
      </w:pPr>
    </w:p>
    <w:p w:rsidR="0017184B" w:rsidRPr="00C6517B" w:rsidRDefault="00F05128" w:rsidP="001D2F1F">
      <w:pPr>
        <w:spacing w:after="0" w:line="240" w:lineRule="auto"/>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IV</w:t>
      </w:r>
      <w:r w:rsidR="00114D51" w:rsidRPr="00C6517B">
        <w:rPr>
          <w:rFonts w:ascii="Times New Roman" w:eastAsia="Times New Roman" w:hAnsi="Times New Roman"/>
          <w:b/>
          <w:sz w:val="24"/>
          <w:szCs w:val="24"/>
          <w:lang w:eastAsia="lt-LT"/>
        </w:rPr>
        <w:t xml:space="preserve"> </w:t>
      </w:r>
      <w:r w:rsidR="0017184B" w:rsidRPr="00C6517B">
        <w:rPr>
          <w:rFonts w:ascii="Times New Roman" w:eastAsia="Times New Roman" w:hAnsi="Times New Roman"/>
          <w:b/>
          <w:sz w:val="24"/>
          <w:szCs w:val="24"/>
          <w:lang w:eastAsia="lt-LT"/>
        </w:rPr>
        <w:t>SKYRIUS</w:t>
      </w:r>
    </w:p>
    <w:p w:rsidR="00F05128" w:rsidRPr="00C6517B" w:rsidRDefault="00F05128">
      <w:pPr>
        <w:spacing w:after="0" w:line="240" w:lineRule="auto"/>
        <w:ind w:firstLine="851"/>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TINKAMŲ FINANSUOTI PROJEKTO IŠLAIDŲ IR FINANSAVIMO REIKALAVIMAI</w:t>
      </w:r>
    </w:p>
    <w:p w:rsidR="00697E65" w:rsidRPr="00C6517B" w:rsidRDefault="00697E65" w:rsidP="0026561F">
      <w:pPr>
        <w:spacing w:after="0" w:line="240" w:lineRule="auto"/>
        <w:ind w:firstLine="851"/>
        <w:jc w:val="center"/>
        <w:rPr>
          <w:rFonts w:ascii="Times New Roman" w:eastAsia="Times New Roman" w:hAnsi="Times New Roman"/>
          <w:sz w:val="24"/>
          <w:szCs w:val="24"/>
          <w:lang w:eastAsia="lt-LT"/>
        </w:rPr>
      </w:pPr>
    </w:p>
    <w:p w:rsidR="00DA38C4" w:rsidRPr="00C6517B" w:rsidRDefault="00264BB9" w:rsidP="009800E7">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lastRenderedPageBreak/>
        <w:t>3</w:t>
      </w:r>
      <w:r w:rsidR="00475315" w:rsidRPr="00C6517B">
        <w:rPr>
          <w:rFonts w:ascii="Times New Roman" w:eastAsia="Times New Roman" w:hAnsi="Times New Roman"/>
          <w:sz w:val="24"/>
          <w:szCs w:val="24"/>
          <w:lang w:eastAsia="lt-LT"/>
        </w:rPr>
        <w:t>2</w:t>
      </w:r>
      <w:r w:rsidR="005155FA" w:rsidRPr="00C6517B">
        <w:rPr>
          <w:rFonts w:ascii="Times New Roman" w:eastAsia="Times New Roman" w:hAnsi="Times New Roman"/>
          <w:sz w:val="24"/>
          <w:szCs w:val="24"/>
          <w:lang w:eastAsia="lt-LT"/>
        </w:rPr>
        <w:t xml:space="preserve">. </w:t>
      </w:r>
      <w:r w:rsidR="00DA38C4" w:rsidRPr="00C6517B">
        <w:rPr>
          <w:rFonts w:ascii="Times New Roman" w:eastAsia="Times New Roman" w:hAnsi="Times New Roman"/>
          <w:sz w:val="24"/>
          <w:szCs w:val="24"/>
          <w:lang w:eastAsia="lt-LT"/>
        </w:rPr>
        <w:t xml:space="preserve">Projekto išlaidos turi atitikti Projektų taisyklių VI skyriuje ir Rekomendacijose dėl projektų išlaidų atitikties Europos Sąjungos struktūrinių fondų reikalavimams, išdėstytus projekto išlaidoms taikomus reikalavimus. </w:t>
      </w:r>
    </w:p>
    <w:p w:rsidR="00413F6E" w:rsidRPr="00C6517B" w:rsidRDefault="00264BB9" w:rsidP="009800E7">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w:t>
      </w:r>
      <w:r w:rsidR="00475315" w:rsidRPr="00C6517B">
        <w:rPr>
          <w:rFonts w:ascii="Times New Roman" w:eastAsia="Times New Roman" w:hAnsi="Times New Roman"/>
          <w:sz w:val="24"/>
          <w:szCs w:val="24"/>
          <w:lang w:eastAsia="lt-LT"/>
        </w:rPr>
        <w:t>3</w:t>
      </w:r>
      <w:r w:rsidR="009828CD" w:rsidRPr="00C6517B">
        <w:rPr>
          <w:rFonts w:ascii="Times New Roman" w:eastAsia="Times New Roman" w:hAnsi="Times New Roman"/>
          <w:sz w:val="24"/>
          <w:szCs w:val="24"/>
          <w:lang w:eastAsia="lt-LT"/>
        </w:rPr>
        <w:t xml:space="preserve">. Didžiausia </w:t>
      </w:r>
      <w:r w:rsidR="00BA33F5" w:rsidRPr="00C6517B">
        <w:rPr>
          <w:rFonts w:ascii="Times New Roman" w:eastAsia="Times New Roman" w:hAnsi="Times New Roman"/>
          <w:sz w:val="24"/>
          <w:szCs w:val="24"/>
          <w:lang w:eastAsia="lt-LT"/>
        </w:rPr>
        <w:t xml:space="preserve">projektui </w:t>
      </w:r>
      <w:r w:rsidR="00413F6E" w:rsidRPr="00C6517B">
        <w:rPr>
          <w:rFonts w:ascii="Times New Roman" w:eastAsia="Times New Roman" w:hAnsi="Times New Roman"/>
          <w:sz w:val="24"/>
          <w:szCs w:val="24"/>
          <w:lang w:eastAsia="lt-LT"/>
        </w:rPr>
        <w:t xml:space="preserve">galima </w:t>
      </w:r>
      <w:r w:rsidR="009828CD" w:rsidRPr="00C6517B">
        <w:rPr>
          <w:rFonts w:ascii="Times New Roman" w:eastAsia="Times New Roman" w:hAnsi="Times New Roman"/>
          <w:sz w:val="24"/>
          <w:szCs w:val="24"/>
          <w:lang w:eastAsia="lt-LT"/>
        </w:rPr>
        <w:t>skirti finansavimo lėšų suma yra</w:t>
      </w:r>
      <w:r w:rsidR="00413F6E" w:rsidRPr="00C6517B">
        <w:rPr>
          <w:rFonts w:ascii="Times New Roman" w:eastAsia="Times New Roman" w:hAnsi="Times New Roman"/>
          <w:sz w:val="24"/>
          <w:szCs w:val="24"/>
          <w:lang w:eastAsia="lt-LT"/>
        </w:rPr>
        <w:t xml:space="preserve"> </w:t>
      </w:r>
      <w:r w:rsidR="00FB34E4" w:rsidRPr="00C6517B">
        <w:rPr>
          <w:rFonts w:ascii="Times New Roman" w:eastAsia="Times New Roman" w:hAnsi="Times New Roman"/>
          <w:sz w:val="24"/>
          <w:szCs w:val="24"/>
          <w:lang w:eastAsia="lt-LT"/>
        </w:rPr>
        <w:t>50</w:t>
      </w:r>
      <w:r w:rsidR="004E61F7" w:rsidRPr="00C6517B">
        <w:rPr>
          <w:rFonts w:ascii="Times New Roman" w:eastAsia="Times New Roman" w:hAnsi="Times New Roman"/>
          <w:sz w:val="24"/>
          <w:szCs w:val="24"/>
          <w:lang w:eastAsia="lt-LT"/>
        </w:rPr>
        <w:t>0</w:t>
      </w:r>
      <w:r w:rsidR="00FB34E4" w:rsidRPr="00C6517B">
        <w:rPr>
          <w:rFonts w:ascii="Times New Roman" w:eastAsia="Times New Roman" w:hAnsi="Times New Roman"/>
          <w:sz w:val="24"/>
          <w:szCs w:val="24"/>
          <w:lang w:eastAsia="lt-LT"/>
        </w:rPr>
        <w:t xml:space="preserve"> 000 </w:t>
      </w:r>
      <w:proofErr w:type="spellStart"/>
      <w:r w:rsidR="00F11BE6" w:rsidRPr="00C6517B">
        <w:rPr>
          <w:rFonts w:ascii="Times New Roman" w:eastAsia="Times New Roman" w:hAnsi="Times New Roman"/>
          <w:sz w:val="24"/>
          <w:szCs w:val="24"/>
          <w:lang w:eastAsia="lt-LT"/>
        </w:rPr>
        <w:t>Eur</w:t>
      </w:r>
      <w:proofErr w:type="spellEnd"/>
      <w:r w:rsidR="009800E7" w:rsidRPr="00C6517B">
        <w:rPr>
          <w:rFonts w:ascii="Times New Roman" w:eastAsia="Times New Roman" w:hAnsi="Times New Roman"/>
          <w:sz w:val="24"/>
          <w:szCs w:val="24"/>
          <w:lang w:eastAsia="lt-LT"/>
        </w:rPr>
        <w:t xml:space="preserve"> (</w:t>
      </w:r>
      <w:r w:rsidR="004E61F7" w:rsidRPr="00C6517B">
        <w:rPr>
          <w:rFonts w:ascii="Times New Roman" w:hAnsi="Times New Roman"/>
          <w:sz w:val="24"/>
          <w:szCs w:val="24"/>
        </w:rPr>
        <w:t>penki</w:t>
      </w:r>
      <w:r w:rsidR="00FB34E4" w:rsidRPr="00C6517B">
        <w:rPr>
          <w:rFonts w:ascii="Times New Roman" w:hAnsi="Times New Roman"/>
          <w:sz w:val="24"/>
          <w:szCs w:val="24"/>
        </w:rPr>
        <w:t xml:space="preserve"> šimtai tūkstančių eurų</w:t>
      </w:r>
      <w:r w:rsidR="009800E7" w:rsidRPr="00C6517B">
        <w:rPr>
          <w:rFonts w:ascii="Times New Roman" w:eastAsia="Times New Roman" w:hAnsi="Times New Roman"/>
          <w:sz w:val="24"/>
          <w:szCs w:val="24"/>
          <w:lang w:eastAsia="lt-LT"/>
        </w:rPr>
        <w:t>).</w:t>
      </w:r>
      <w:r w:rsidR="00682C3C" w:rsidRPr="00C6517B">
        <w:rPr>
          <w:rFonts w:ascii="Times New Roman" w:eastAsia="Times New Roman" w:hAnsi="Times New Roman"/>
          <w:sz w:val="24"/>
          <w:szCs w:val="24"/>
          <w:lang w:eastAsia="lt-LT"/>
        </w:rPr>
        <w:t xml:space="preserve"> Mažiausia projektui galima skirti finansavimo lėšų suma yra 50 000 </w:t>
      </w:r>
      <w:proofErr w:type="spellStart"/>
      <w:r w:rsidR="00682C3C" w:rsidRPr="00C6517B">
        <w:rPr>
          <w:rFonts w:ascii="Times New Roman" w:eastAsia="Times New Roman" w:hAnsi="Times New Roman"/>
          <w:sz w:val="24"/>
          <w:szCs w:val="24"/>
          <w:lang w:eastAsia="lt-LT"/>
        </w:rPr>
        <w:t>Eur</w:t>
      </w:r>
      <w:proofErr w:type="spellEnd"/>
      <w:r w:rsidR="00682C3C" w:rsidRPr="00C6517B">
        <w:rPr>
          <w:rFonts w:ascii="Times New Roman" w:eastAsia="Times New Roman" w:hAnsi="Times New Roman"/>
          <w:sz w:val="24"/>
          <w:szCs w:val="24"/>
          <w:lang w:eastAsia="lt-LT"/>
        </w:rPr>
        <w:t xml:space="preserve"> (penkiasdešimt tūkstančių eurų).</w:t>
      </w:r>
    </w:p>
    <w:p w:rsidR="00B846CB" w:rsidRPr="00C6517B" w:rsidRDefault="00264BB9" w:rsidP="00F0774E">
      <w:pPr>
        <w:spacing w:after="0" w:line="240" w:lineRule="auto"/>
        <w:ind w:firstLine="851"/>
        <w:jc w:val="both"/>
        <w:rPr>
          <w:rFonts w:ascii="Times New Roman" w:hAnsi="Times New Roman"/>
          <w:sz w:val="24"/>
          <w:szCs w:val="24"/>
        </w:rPr>
      </w:pPr>
      <w:r w:rsidRPr="00C6517B">
        <w:rPr>
          <w:rFonts w:ascii="Times New Roman" w:hAnsi="Times New Roman"/>
          <w:sz w:val="24"/>
          <w:szCs w:val="24"/>
        </w:rPr>
        <w:t>3</w:t>
      </w:r>
      <w:r w:rsidR="00475315" w:rsidRPr="00C6517B">
        <w:rPr>
          <w:rFonts w:ascii="Times New Roman" w:hAnsi="Times New Roman"/>
          <w:sz w:val="24"/>
          <w:szCs w:val="24"/>
        </w:rPr>
        <w:t>4</w:t>
      </w:r>
      <w:r w:rsidR="00043383" w:rsidRPr="00C6517B">
        <w:rPr>
          <w:rFonts w:ascii="Times New Roman" w:hAnsi="Times New Roman"/>
          <w:sz w:val="24"/>
          <w:szCs w:val="24"/>
        </w:rPr>
        <w:t>.</w:t>
      </w:r>
      <w:r w:rsidR="00380C55" w:rsidRPr="00C6517B">
        <w:rPr>
          <w:rFonts w:ascii="Times New Roman" w:hAnsi="Times New Roman"/>
          <w:sz w:val="24"/>
          <w:szCs w:val="24"/>
        </w:rPr>
        <w:t xml:space="preserve"> Didžiausia galima projekto finansuojamoji dalis </w:t>
      </w:r>
      <w:r w:rsidR="000830CD" w:rsidRPr="00C6517B">
        <w:rPr>
          <w:rFonts w:ascii="Times New Roman" w:hAnsi="Times New Roman"/>
          <w:sz w:val="24"/>
          <w:szCs w:val="24"/>
        </w:rPr>
        <w:t xml:space="preserve">pateikta </w:t>
      </w:r>
      <w:r w:rsidR="00B15AD8" w:rsidRPr="00C6517B">
        <w:rPr>
          <w:rFonts w:ascii="Times New Roman" w:hAnsi="Times New Roman"/>
          <w:sz w:val="24"/>
          <w:szCs w:val="24"/>
        </w:rPr>
        <w:t xml:space="preserve">Aprašo </w:t>
      </w:r>
      <w:r w:rsidR="000830CD" w:rsidRPr="00C6517B">
        <w:rPr>
          <w:rFonts w:ascii="Times New Roman" w:hAnsi="Times New Roman"/>
          <w:sz w:val="24"/>
          <w:szCs w:val="24"/>
        </w:rPr>
        <w:t>1 lentelėje</w:t>
      </w:r>
      <w:r w:rsidR="00274B7C">
        <w:rPr>
          <w:rFonts w:ascii="Times New Roman" w:hAnsi="Times New Roman"/>
          <w:sz w:val="24"/>
          <w:szCs w:val="24"/>
        </w:rPr>
        <w:t>.</w:t>
      </w:r>
    </w:p>
    <w:p w:rsidR="00623C0D" w:rsidRPr="00C6517B" w:rsidRDefault="00623C0D" w:rsidP="00F0774E">
      <w:pPr>
        <w:spacing w:after="0" w:line="240" w:lineRule="auto"/>
        <w:ind w:firstLine="851"/>
        <w:jc w:val="both"/>
        <w:rPr>
          <w:rFonts w:ascii="Times New Roman" w:hAnsi="Times New Roman"/>
          <w:sz w:val="24"/>
          <w:szCs w:val="24"/>
        </w:rPr>
      </w:pPr>
    </w:p>
    <w:p w:rsidR="00F82B90" w:rsidRPr="00C6517B" w:rsidRDefault="00672042" w:rsidP="00422975">
      <w:pPr>
        <w:spacing w:after="0" w:line="240" w:lineRule="auto"/>
        <w:ind w:firstLine="851"/>
        <w:jc w:val="both"/>
        <w:rPr>
          <w:rFonts w:ascii="Times New Roman" w:hAnsi="Times New Roman"/>
          <w:sz w:val="24"/>
          <w:szCs w:val="24"/>
        </w:rPr>
      </w:pPr>
      <w:r w:rsidRPr="00C6517B">
        <w:rPr>
          <w:rFonts w:ascii="Times New Roman" w:eastAsia="Times New Roman" w:hAnsi="Times New Roman"/>
          <w:sz w:val="24"/>
          <w:szCs w:val="24"/>
          <w:lang w:eastAsia="lt-LT"/>
        </w:rPr>
        <w:t xml:space="preserve">1 lentelė. </w:t>
      </w:r>
      <w:r w:rsidR="000830CD" w:rsidRPr="00C6517B">
        <w:rPr>
          <w:rFonts w:ascii="Times New Roman" w:hAnsi="Times New Roman"/>
          <w:sz w:val="24"/>
          <w:szCs w:val="24"/>
        </w:rPr>
        <w:t>Didžiausia galima projekto finansuojamoji dalis pagal įmonės dydį ir tinkamų finansuoti išlaidų nustatymo būdą</w:t>
      </w:r>
      <w:r w:rsidR="00B15AD8" w:rsidRPr="00C6517B">
        <w:rPr>
          <w:rFonts w:ascii="Times New Roman" w:hAnsi="Times New Roman"/>
          <w:sz w:val="24"/>
          <w:szCs w:val="24"/>
        </w:rPr>
        <w:t>.</w:t>
      </w:r>
      <w:r w:rsidR="000830CD" w:rsidRPr="00C6517B">
        <w:rPr>
          <w:rFonts w:ascii="Times New Roman" w:hAnsi="Times New Roman"/>
          <w:sz w:val="24"/>
          <w:szCs w:val="24"/>
        </w:rPr>
        <w:t xml:space="preserve"> </w:t>
      </w:r>
    </w:p>
    <w:tbl>
      <w:tblPr>
        <w:tblStyle w:val="TableGrid"/>
        <w:tblW w:w="9540" w:type="dxa"/>
        <w:tblLook w:val="04A0" w:firstRow="1" w:lastRow="0" w:firstColumn="1" w:lastColumn="0" w:noHBand="0" w:noVBand="1"/>
      </w:tblPr>
      <w:tblGrid>
        <w:gridCol w:w="556"/>
        <w:gridCol w:w="1627"/>
        <w:gridCol w:w="3552"/>
        <w:gridCol w:w="912"/>
        <w:gridCol w:w="906"/>
        <w:gridCol w:w="1107"/>
        <w:gridCol w:w="880"/>
      </w:tblGrid>
      <w:tr w:rsidR="005F0D2E" w:rsidRPr="00C6517B" w:rsidTr="00753860">
        <w:trPr>
          <w:trHeight w:val="276"/>
        </w:trPr>
        <w:tc>
          <w:tcPr>
            <w:tcW w:w="538" w:type="dxa"/>
            <w:vMerge w:val="restart"/>
          </w:tcPr>
          <w:p w:rsidR="005F0D2E" w:rsidRPr="00C6517B" w:rsidRDefault="005F0D2E" w:rsidP="005F0D2E">
            <w:pPr>
              <w:spacing w:after="0" w:line="240" w:lineRule="auto"/>
              <w:jc w:val="center"/>
              <w:rPr>
                <w:rFonts w:ascii="Times New Roman" w:hAnsi="Times New Roman"/>
                <w:sz w:val="24"/>
                <w:szCs w:val="24"/>
              </w:rPr>
            </w:pPr>
          </w:p>
          <w:p w:rsidR="005F0D2E" w:rsidRPr="00C6517B" w:rsidRDefault="005F0D2E" w:rsidP="005F0D2E">
            <w:pPr>
              <w:spacing w:after="0" w:line="240" w:lineRule="auto"/>
              <w:jc w:val="center"/>
              <w:rPr>
                <w:rFonts w:ascii="Times New Roman" w:hAnsi="Times New Roman"/>
                <w:sz w:val="24"/>
                <w:szCs w:val="24"/>
              </w:rPr>
            </w:pPr>
            <w:r w:rsidRPr="00C6517B">
              <w:rPr>
                <w:rFonts w:ascii="Times New Roman" w:hAnsi="Times New Roman"/>
                <w:sz w:val="24"/>
                <w:szCs w:val="24"/>
              </w:rPr>
              <w:t>Eil.</w:t>
            </w:r>
          </w:p>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Nr.</w:t>
            </w:r>
          </w:p>
        </w:tc>
        <w:tc>
          <w:tcPr>
            <w:tcW w:w="1629" w:type="dxa"/>
            <w:vMerge w:val="restart"/>
          </w:tcPr>
          <w:p w:rsidR="005F0D2E" w:rsidRPr="00C6517B" w:rsidRDefault="005F0D2E" w:rsidP="00274B7C">
            <w:pPr>
              <w:spacing w:after="0" w:line="240" w:lineRule="auto"/>
              <w:jc w:val="center"/>
              <w:rPr>
                <w:rFonts w:ascii="Times New Roman" w:hAnsi="Times New Roman"/>
                <w:sz w:val="24"/>
                <w:szCs w:val="24"/>
              </w:rPr>
            </w:pPr>
            <w:r w:rsidRPr="00C6517B">
              <w:rPr>
                <w:rFonts w:ascii="Times New Roman" w:hAnsi="Times New Roman"/>
                <w:sz w:val="24"/>
                <w:szCs w:val="24"/>
              </w:rPr>
              <w:t>Bendrojo bendrosios išimties reglamento</w:t>
            </w:r>
          </w:p>
          <w:p w:rsidR="005F0D2E" w:rsidRPr="00C6517B" w:rsidRDefault="005F0D2E" w:rsidP="00A36178">
            <w:pPr>
              <w:spacing w:after="0" w:line="240" w:lineRule="auto"/>
              <w:jc w:val="center"/>
              <w:rPr>
                <w:rFonts w:ascii="Times New Roman" w:hAnsi="Times New Roman"/>
                <w:sz w:val="24"/>
                <w:szCs w:val="24"/>
              </w:rPr>
            </w:pPr>
            <w:r w:rsidRPr="00C6517B">
              <w:rPr>
                <w:rFonts w:ascii="Times New Roman" w:hAnsi="Times New Roman"/>
                <w:sz w:val="24"/>
                <w:szCs w:val="24"/>
              </w:rPr>
              <w:t>straipsnis</w:t>
            </w:r>
          </w:p>
        </w:tc>
        <w:tc>
          <w:tcPr>
            <w:tcW w:w="3566"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Tinkamų finansuoti išlaidų apskaičiavimo būdas</w:t>
            </w:r>
          </w:p>
        </w:tc>
        <w:tc>
          <w:tcPr>
            <w:tcW w:w="3807" w:type="dxa"/>
            <w:gridSpan w:val="4"/>
          </w:tcPr>
          <w:p w:rsidR="005F0D2E" w:rsidRPr="00C6517B" w:rsidRDefault="005F0D2E" w:rsidP="005F0D2E">
            <w:pPr>
              <w:spacing w:after="0" w:line="240" w:lineRule="auto"/>
              <w:jc w:val="center"/>
              <w:rPr>
                <w:rFonts w:ascii="Times New Roman" w:hAnsi="Times New Roman"/>
                <w:sz w:val="24"/>
                <w:szCs w:val="24"/>
              </w:rPr>
            </w:pPr>
            <w:r w:rsidRPr="00C6517B">
              <w:rPr>
                <w:rFonts w:ascii="Times New Roman" w:hAnsi="Times New Roman"/>
                <w:sz w:val="24"/>
                <w:szCs w:val="24"/>
              </w:rPr>
              <w:t>Finansuojamoji dalis pagal įmonės dydį, proc.</w:t>
            </w:r>
          </w:p>
        </w:tc>
      </w:tr>
      <w:tr w:rsidR="005F0D2E" w:rsidRPr="00C6517B" w:rsidTr="00753860">
        <w:trPr>
          <w:trHeight w:val="562"/>
        </w:trPr>
        <w:tc>
          <w:tcPr>
            <w:tcW w:w="538" w:type="dxa"/>
            <w:vMerge/>
          </w:tcPr>
          <w:p w:rsidR="005F0D2E" w:rsidRPr="00C6517B" w:rsidRDefault="005F0D2E" w:rsidP="005F0D2E">
            <w:pPr>
              <w:spacing w:after="0" w:line="240" w:lineRule="auto"/>
              <w:jc w:val="both"/>
              <w:rPr>
                <w:rFonts w:ascii="Times New Roman" w:hAnsi="Times New Roman"/>
                <w:sz w:val="24"/>
                <w:szCs w:val="24"/>
              </w:rPr>
            </w:pPr>
          </w:p>
        </w:tc>
        <w:tc>
          <w:tcPr>
            <w:tcW w:w="1629" w:type="dxa"/>
            <w:vMerge/>
          </w:tcPr>
          <w:p w:rsidR="005F0D2E" w:rsidRPr="00C6517B" w:rsidRDefault="005F0D2E" w:rsidP="005F0D2E">
            <w:pPr>
              <w:spacing w:after="0" w:line="240" w:lineRule="auto"/>
              <w:jc w:val="both"/>
              <w:rPr>
                <w:rFonts w:ascii="Times New Roman" w:hAnsi="Times New Roman"/>
                <w:sz w:val="24"/>
                <w:szCs w:val="24"/>
              </w:rPr>
            </w:pPr>
          </w:p>
        </w:tc>
        <w:tc>
          <w:tcPr>
            <w:tcW w:w="3566" w:type="dxa"/>
          </w:tcPr>
          <w:p w:rsidR="005F0D2E" w:rsidRPr="00422975" w:rsidRDefault="005F0D2E" w:rsidP="00274B7C">
            <w:pPr>
              <w:spacing w:after="0" w:line="240" w:lineRule="auto"/>
              <w:jc w:val="both"/>
              <w:rPr>
                <w:rFonts w:ascii="Times New Roman" w:hAnsi="Times New Roman"/>
                <w:sz w:val="24"/>
                <w:szCs w:val="24"/>
              </w:rPr>
            </w:pPr>
            <w:r w:rsidRPr="00C6517B">
              <w:rPr>
                <w:rFonts w:ascii="Times New Roman" w:hAnsi="Times New Roman"/>
                <w:sz w:val="24"/>
                <w:szCs w:val="24"/>
              </w:rPr>
              <w:t xml:space="preserve">Tinkamos finansuoti išlaidos yra </w:t>
            </w:r>
            <w:r w:rsidRPr="00A36178">
              <w:rPr>
                <w:rFonts w:ascii="Times New Roman" w:hAnsi="Times New Roman"/>
                <w:sz w:val="24"/>
                <w:szCs w:val="24"/>
              </w:rPr>
              <w:t>papildomos investicinės išlaidos</w:t>
            </w:r>
            <w:r w:rsidRPr="00422975">
              <w:rPr>
                <w:rFonts w:ascii="Times New Roman" w:hAnsi="Times New Roman"/>
                <w:sz w:val="24"/>
                <w:szCs w:val="24"/>
              </w:rPr>
              <w:t>, būtinos A</w:t>
            </w:r>
            <w:r w:rsidR="00274B7C" w:rsidRPr="00422975">
              <w:rPr>
                <w:rFonts w:ascii="Times New Roman" w:hAnsi="Times New Roman"/>
                <w:sz w:val="24"/>
                <w:szCs w:val="24"/>
              </w:rPr>
              <w:t>E</w:t>
            </w:r>
            <w:r w:rsidRPr="00422975">
              <w:rPr>
                <w:rFonts w:ascii="Times New Roman" w:hAnsi="Times New Roman"/>
                <w:sz w:val="24"/>
                <w:szCs w:val="24"/>
              </w:rPr>
              <w:t>I gamybai skatinti, ir nustatomos taip:</w:t>
            </w:r>
          </w:p>
        </w:tc>
        <w:tc>
          <w:tcPr>
            <w:tcW w:w="913" w:type="dxa"/>
          </w:tcPr>
          <w:p w:rsidR="005F0D2E" w:rsidRPr="00141A72" w:rsidRDefault="005F0D2E" w:rsidP="005F0D2E">
            <w:pPr>
              <w:tabs>
                <w:tab w:val="left" w:pos="377"/>
              </w:tabs>
              <w:spacing w:after="0" w:line="240" w:lineRule="auto"/>
              <w:jc w:val="both"/>
              <w:rPr>
                <w:rFonts w:ascii="Times New Roman" w:hAnsi="Times New Roman"/>
                <w:sz w:val="24"/>
                <w:szCs w:val="24"/>
              </w:rPr>
            </w:pPr>
            <w:r w:rsidRPr="00141A72">
              <w:rPr>
                <w:rFonts w:ascii="Times New Roman" w:hAnsi="Times New Roman"/>
                <w:sz w:val="24"/>
                <w:szCs w:val="24"/>
              </w:rPr>
              <w:t>Labai maža įmonė</w:t>
            </w:r>
          </w:p>
        </w:tc>
        <w:tc>
          <w:tcPr>
            <w:tcW w:w="907"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Maža įmonė</w:t>
            </w:r>
          </w:p>
        </w:tc>
        <w:tc>
          <w:tcPr>
            <w:tcW w:w="1107"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Vidutinė įmonė</w:t>
            </w:r>
          </w:p>
        </w:tc>
        <w:tc>
          <w:tcPr>
            <w:tcW w:w="879"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Didelė įmonė</w:t>
            </w:r>
          </w:p>
        </w:tc>
      </w:tr>
      <w:tr w:rsidR="005F0D2E" w:rsidRPr="00C6517B" w:rsidTr="00753860">
        <w:trPr>
          <w:trHeight w:val="1689"/>
        </w:trPr>
        <w:tc>
          <w:tcPr>
            <w:tcW w:w="538"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1.</w:t>
            </w:r>
          </w:p>
        </w:tc>
        <w:tc>
          <w:tcPr>
            <w:tcW w:w="1629" w:type="dxa"/>
          </w:tcPr>
          <w:p w:rsidR="005F0D2E" w:rsidRPr="00D45B7D"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 xml:space="preserve">41 straipsnio 6 dalies a </w:t>
            </w:r>
            <w:r w:rsidRPr="00D45B7D">
              <w:rPr>
                <w:rFonts w:ascii="Times New Roman" w:hAnsi="Times New Roman"/>
                <w:sz w:val="24"/>
                <w:szCs w:val="24"/>
              </w:rPr>
              <w:t>punktas</w:t>
            </w:r>
          </w:p>
        </w:tc>
        <w:tc>
          <w:tcPr>
            <w:tcW w:w="3566" w:type="dxa"/>
          </w:tcPr>
          <w:p w:rsidR="005F0D2E" w:rsidRPr="00141A72" w:rsidRDefault="005F0D2E" w:rsidP="00274B7C">
            <w:pPr>
              <w:spacing w:after="0" w:line="240" w:lineRule="auto"/>
              <w:jc w:val="both"/>
              <w:rPr>
                <w:rFonts w:ascii="Times New Roman" w:hAnsi="Times New Roman"/>
                <w:sz w:val="24"/>
                <w:szCs w:val="24"/>
              </w:rPr>
            </w:pPr>
            <w:r w:rsidRPr="00FC7ACF">
              <w:rPr>
                <w:rFonts w:ascii="Times New Roman" w:hAnsi="Times New Roman"/>
                <w:sz w:val="24"/>
                <w:szCs w:val="24"/>
              </w:rPr>
              <w:t>Jeigu investicijų į AEI gamybą išlaidų dalį visose investicinėse išlaidose galima lengvai nustatyti kaip a</w:t>
            </w:r>
            <w:r w:rsidRPr="00141A72">
              <w:rPr>
                <w:rFonts w:ascii="Times New Roman" w:hAnsi="Times New Roman"/>
                <w:sz w:val="24"/>
                <w:szCs w:val="24"/>
              </w:rPr>
              <w:t>tskirą investiciją, p</w:t>
            </w:r>
            <w:r w:rsidR="00FD4D4B" w:rsidRPr="00141A72">
              <w:rPr>
                <w:rFonts w:ascii="Times New Roman" w:hAnsi="Times New Roman"/>
                <w:sz w:val="24"/>
                <w:szCs w:val="24"/>
              </w:rPr>
              <w:t xml:space="preserve">vz., </w:t>
            </w:r>
            <w:r w:rsidRPr="00141A72">
              <w:rPr>
                <w:rFonts w:ascii="Times New Roman" w:hAnsi="Times New Roman"/>
                <w:sz w:val="24"/>
                <w:szCs w:val="24"/>
              </w:rPr>
              <w:t>kaip jau esamų įrenginių papildomą dalį, ši su A</w:t>
            </w:r>
            <w:r w:rsidR="00274B7C" w:rsidRPr="00141A72">
              <w:rPr>
                <w:rFonts w:ascii="Times New Roman" w:hAnsi="Times New Roman"/>
                <w:sz w:val="24"/>
                <w:szCs w:val="24"/>
              </w:rPr>
              <w:t>E</w:t>
            </w:r>
            <w:r w:rsidRPr="00141A72">
              <w:rPr>
                <w:rFonts w:ascii="Times New Roman" w:hAnsi="Times New Roman"/>
                <w:sz w:val="24"/>
                <w:szCs w:val="24"/>
              </w:rPr>
              <w:t xml:space="preserve">I susijusių išlaidų dalis yra tinkamos finansuoti išlaidos. </w:t>
            </w:r>
          </w:p>
        </w:tc>
        <w:tc>
          <w:tcPr>
            <w:tcW w:w="913"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80</w:t>
            </w:r>
          </w:p>
        </w:tc>
        <w:tc>
          <w:tcPr>
            <w:tcW w:w="907"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80</w:t>
            </w:r>
          </w:p>
        </w:tc>
        <w:tc>
          <w:tcPr>
            <w:tcW w:w="1107"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70</w:t>
            </w:r>
          </w:p>
        </w:tc>
        <w:tc>
          <w:tcPr>
            <w:tcW w:w="879"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60</w:t>
            </w:r>
          </w:p>
        </w:tc>
      </w:tr>
      <w:tr w:rsidR="005F0D2E" w:rsidRPr="00C6517B" w:rsidTr="00753860">
        <w:trPr>
          <w:trHeight w:val="2261"/>
        </w:trPr>
        <w:tc>
          <w:tcPr>
            <w:tcW w:w="538"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2.</w:t>
            </w:r>
          </w:p>
        </w:tc>
        <w:tc>
          <w:tcPr>
            <w:tcW w:w="1629" w:type="dxa"/>
          </w:tcPr>
          <w:p w:rsidR="005F0D2E" w:rsidRPr="00C6517B" w:rsidRDefault="005F0D2E" w:rsidP="005F0D2E">
            <w:pPr>
              <w:autoSpaceDE w:val="0"/>
              <w:autoSpaceDN w:val="0"/>
              <w:adjustRightInd w:val="0"/>
              <w:spacing w:after="0" w:line="240" w:lineRule="auto"/>
              <w:jc w:val="both"/>
              <w:rPr>
                <w:rFonts w:ascii="Times New Roman" w:hAnsi="Times New Roman"/>
                <w:sz w:val="24"/>
                <w:szCs w:val="24"/>
                <w:lang w:eastAsia="lt-LT"/>
              </w:rPr>
            </w:pPr>
            <w:r w:rsidRPr="00C6517B">
              <w:rPr>
                <w:rFonts w:ascii="Times New Roman" w:hAnsi="Times New Roman"/>
                <w:sz w:val="24"/>
                <w:szCs w:val="24"/>
              </w:rPr>
              <w:t xml:space="preserve">41 </w:t>
            </w:r>
            <w:proofErr w:type="spellStart"/>
            <w:r w:rsidRPr="00C6517B">
              <w:rPr>
                <w:rFonts w:ascii="Times New Roman" w:hAnsi="Times New Roman"/>
                <w:sz w:val="24"/>
                <w:szCs w:val="24"/>
              </w:rPr>
              <w:t>straipsio</w:t>
            </w:r>
            <w:proofErr w:type="spellEnd"/>
            <w:r w:rsidRPr="00C6517B">
              <w:rPr>
                <w:rFonts w:ascii="Times New Roman" w:hAnsi="Times New Roman"/>
                <w:sz w:val="24"/>
                <w:szCs w:val="24"/>
              </w:rPr>
              <w:t xml:space="preserve"> 6 dalies b punktas</w:t>
            </w:r>
          </w:p>
        </w:tc>
        <w:tc>
          <w:tcPr>
            <w:tcW w:w="3566" w:type="dxa"/>
          </w:tcPr>
          <w:p w:rsidR="005F0D2E" w:rsidRPr="00141A72" w:rsidRDefault="005F0D2E" w:rsidP="00274B7C">
            <w:pPr>
              <w:autoSpaceDE w:val="0"/>
              <w:autoSpaceDN w:val="0"/>
              <w:adjustRightInd w:val="0"/>
              <w:spacing w:after="0" w:line="240" w:lineRule="auto"/>
              <w:jc w:val="both"/>
              <w:rPr>
                <w:rFonts w:ascii="Times New Roman" w:hAnsi="Times New Roman"/>
                <w:sz w:val="24"/>
                <w:szCs w:val="24"/>
              </w:rPr>
            </w:pPr>
            <w:r w:rsidRPr="00D45B7D">
              <w:rPr>
                <w:rFonts w:ascii="Times New Roman" w:hAnsi="Times New Roman"/>
                <w:sz w:val="24"/>
                <w:szCs w:val="24"/>
                <w:lang w:eastAsia="lt-LT"/>
              </w:rPr>
              <w:t>Jeigu investicijų į AEI gamybą išlaidų dalį galima nustatyti lyginant s</w:t>
            </w:r>
            <w:r w:rsidRPr="00FC7ACF">
              <w:rPr>
                <w:rFonts w:ascii="Times New Roman" w:hAnsi="Times New Roman"/>
                <w:sz w:val="24"/>
                <w:szCs w:val="24"/>
                <w:lang w:eastAsia="lt-LT"/>
              </w:rPr>
              <w:t>u panašiomis mažiau aplinkai naudingomis investicijomis, kurios, tikėtina, būtų įvykdytos be pagalbos, šis abiejų investicijų išlaidų skirtumas nurodo su A</w:t>
            </w:r>
            <w:r w:rsidR="00274B7C" w:rsidRPr="00FC7ACF">
              <w:rPr>
                <w:rFonts w:ascii="Times New Roman" w:hAnsi="Times New Roman"/>
                <w:sz w:val="24"/>
                <w:szCs w:val="24"/>
                <w:lang w:eastAsia="lt-LT"/>
              </w:rPr>
              <w:t>E</w:t>
            </w:r>
            <w:r w:rsidRPr="00FC7ACF">
              <w:rPr>
                <w:rFonts w:ascii="Times New Roman" w:hAnsi="Times New Roman"/>
                <w:sz w:val="24"/>
                <w:szCs w:val="24"/>
                <w:lang w:eastAsia="lt-LT"/>
              </w:rPr>
              <w:t>I susijusias išlaidas ir sudaro tinkamas finansuoti išlaidas. Panašios mažiau aplinkai naudingos inv</w:t>
            </w:r>
            <w:r w:rsidRPr="00141A72">
              <w:rPr>
                <w:rFonts w:ascii="Times New Roman" w:hAnsi="Times New Roman"/>
                <w:sz w:val="24"/>
                <w:szCs w:val="24"/>
                <w:lang w:eastAsia="lt-LT"/>
              </w:rPr>
              <w:t xml:space="preserve">esticijos suprantamos kaip investicijos, susijusios su tradiciniu išteklių (pvz., iš iškastinio kuro) energijos gamyba. </w:t>
            </w:r>
          </w:p>
        </w:tc>
        <w:tc>
          <w:tcPr>
            <w:tcW w:w="913"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 xml:space="preserve">80 </w:t>
            </w:r>
          </w:p>
        </w:tc>
        <w:tc>
          <w:tcPr>
            <w:tcW w:w="907"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80</w:t>
            </w:r>
          </w:p>
        </w:tc>
        <w:tc>
          <w:tcPr>
            <w:tcW w:w="1107"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70</w:t>
            </w:r>
          </w:p>
        </w:tc>
        <w:tc>
          <w:tcPr>
            <w:tcW w:w="879"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60</w:t>
            </w:r>
          </w:p>
        </w:tc>
      </w:tr>
    </w:tbl>
    <w:p w:rsidR="007B297D" w:rsidRPr="00D45B7D" w:rsidRDefault="00264BB9" w:rsidP="00412EC4">
      <w:pPr>
        <w:spacing w:after="0" w:line="240" w:lineRule="auto"/>
        <w:ind w:firstLine="851"/>
        <w:jc w:val="both"/>
        <w:rPr>
          <w:rFonts w:ascii="Times New Roman" w:eastAsia="Times New Roman" w:hAnsi="Times New Roman"/>
          <w:sz w:val="24"/>
          <w:szCs w:val="24"/>
          <w:lang w:eastAsia="lt-LT"/>
        </w:rPr>
      </w:pPr>
      <w:r w:rsidRPr="00C6517B">
        <w:rPr>
          <w:rFonts w:ascii="Times New Roman" w:hAnsi="Times New Roman"/>
          <w:sz w:val="24"/>
          <w:szCs w:val="24"/>
        </w:rPr>
        <w:t>3</w:t>
      </w:r>
      <w:r w:rsidR="00C45DC6" w:rsidRPr="00C6517B">
        <w:rPr>
          <w:rFonts w:ascii="Times New Roman" w:hAnsi="Times New Roman"/>
          <w:sz w:val="24"/>
          <w:szCs w:val="24"/>
        </w:rPr>
        <w:t>5</w:t>
      </w:r>
      <w:r w:rsidR="007B297D" w:rsidRPr="00C6517B">
        <w:rPr>
          <w:rFonts w:ascii="Times New Roman" w:hAnsi="Times New Roman"/>
          <w:sz w:val="24"/>
          <w:szCs w:val="24"/>
        </w:rPr>
        <w:t xml:space="preserve">. </w:t>
      </w:r>
      <w:r w:rsidR="008D2AFB" w:rsidRPr="00C6517B">
        <w:rPr>
          <w:rFonts w:ascii="Times New Roman" w:hAnsi="Times New Roman"/>
          <w:sz w:val="24"/>
          <w:szCs w:val="24"/>
        </w:rPr>
        <w:t xml:space="preserve">Pareiškėjas </w:t>
      </w:r>
      <w:r w:rsidR="007B297D" w:rsidRPr="00C6517B">
        <w:rPr>
          <w:rFonts w:ascii="Times New Roman" w:hAnsi="Times New Roman"/>
          <w:sz w:val="24"/>
          <w:szCs w:val="24"/>
        </w:rPr>
        <w:t>savo iniciatyva ir savo ir (arba) kitų šaltinių lėšomis gali prisidėti prie projekto įgyvendinimo didesne, nei reikalaujama, lėšų suma.</w:t>
      </w:r>
    </w:p>
    <w:p w:rsidR="007B297D" w:rsidRPr="00141A72" w:rsidRDefault="003B7522" w:rsidP="002E74B2">
      <w:pPr>
        <w:spacing w:after="0" w:line="240" w:lineRule="auto"/>
        <w:ind w:firstLine="851"/>
        <w:jc w:val="both"/>
        <w:rPr>
          <w:rFonts w:ascii="Times New Roman" w:hAnsi="Times New Roman"/>
          <w:sz w:val="24"/>
          <w:szCs w:val="24"/>
        </w:rPr>
      </w:pPr>
      <w:r w:rsidRPr="00FC7ACF">
        <w:rPr>
          <w:rFonts w:ascii="Times New Roman" w:eastAsia="Times New Roman" w:hAnsi="Times New Roman"/>
          <w:sz w:val="24"/>
          <w:szCs w:val="24"/>
          <w:lang w:eastAsia="lt-LT"/>
        </w:rPr>
        <w:t>3</w:t>
      </w:r>
      <w:r w:rsidR="00C45DC6" w:rsidRPr="00141A72">
        <w:rPr>
          <w:rFonts w:ascii="Times New Roman" w:eastAsia="Times New Roman" w:hAnsi="Times New Roman"/>
          <w:sz w:val="24"/>
          <w:szCs w:val="24"/>
          <w:lang w:eastAsia="lt-LT"/>
        </w:rPr>
        <w:t>6</w:t>
      </w:r>
      <w:r w:rsidR="00290CD5" w:rsidRPr="00141A72">
        <w:rPr>
          <w:rFonts w:ascii="Times New Roman" w:eastAsia="Times New Roman" w:hAnsi="Times New Roman"/>
          <w:sz w:val="24"/>
          <w:szCs w:val="24"/>
          <w:lang w:eastAsia="lt-LT"/>
        </w:rPr>
        <w:t xml:space="preserve">. </w:t>
      </w:r>
      <w:r w:rsidR="007B297D" w:rsidRPr="00141A72">
        <w:rPr>
          <w:rFonts w:ascii="Times New Roman" w:hAnsi="Times New Roman"/>
          <w:sz w:val="24"/>
          <w:szCs w:val="24"/>
        </w:rPr>
        <w:t>Projekto tinkamų finansuoti išlaidų dalis, kurios nepadengia projektui skiriamo finansavimo lėšos, turi būti finansuojama iš projekto vykdytojo lėšų.</w:t>
      </w:r>
    </w:p>
    <w:p w:rsidR="00C463C0" w:rsidRPr="00C6517B" w:rsidRDefault="003B7522" w:rsidP="00D45B7D">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w:t>
      </w:r>
      <w:r w:rsidR="001B1D68" w:rsidRPr="00C6517B">
        <w:rPr>
          <w:rFonts w:ascii="Times New Roman" w:eastAsia="Times New Roman" w:hAnsi="Times New Roman"/>
          <w:sz w:val="24"/>
          <w:szCs w:val="24"/>
          <w:lang w:eastAsia="lt-LT"/>
        </w:rPr>
        <w:t>7</w:t>
      </w:r>
      <w:r w:rsidR="00217458" w:rsidRPr="00C6517B">
        <w:rPr>
          <w:rFonts w:ascii="Times New Roman" w:eastAsia="Times New Roman" w:hAnsi="Times New Roman"/>
          <w:sz w:val="24"/>
          <w:szCs w:val="24"/>
          <w:lang w:eastAsia="lt-LT"/>
        </w:rPr>
        <w:t xml:space="preserve">. </w:t>
      </w:r>
      <w:r w:rsidR="00584872" w:rsidRPr="00C6517B">
        <w:rPr>
          <w:rFonts w:ascii="Times New Roman" w:eastAsia="Times New Roman" w:hAnsi="Times New Roman"/>
          <w:sz w:val="24"/>
          <w:szCs w:val="24"/>
          <w:lang w:eastAsia="lt-LT"/>
        </w:rPr>
        <w:t xml:space="preserve">Pagal Aprašą tinkamų </w:t>
      </w:r>
      <w:r w:rsidR="001D43E0" w:rsidRPr="00C6517B">
        <w:rPr>
          <w:rFonts w:ascii="Times New Roman" w:eastAsia="Times New Roman" w:hAnsi="Times New Roman"/>
          <w:sz w:val="24"/>
          <w:szCs w:val="24"/>
          <w:lang w:eastAsia="lt-LT"/>
        </w:rPr>
        <w:t xml:space="preserve">arba netinkamų </w:t>
      </w:r>
      <w:r w:rsidR="00584872" w:rsidRPr="00C6517B">
        <w:rPr>
          <w:rFonts w:ascii="Times New Roman" w:eastAsia="Times New Roman" w:hAnsi="Times New Roman"/>
          <w:sz w:val="24"/>
          <w:szCs w:val="24"/>
          <w:lang w:eastAsia="lt-LT"/>
        </w:rPr>
        <w:t>finansuoti išlaidų kategorijos yra</w:t>
      </w:r>
      <w:r w:rsidR="001D43E0" w:rsidRPr="00C6517B">
        <w:rPr>
          <w:rFonts w:ascii="Times New Roman" w:eastAsia="Times New Roman" w:hAnsi="Times New Roman"/>
          <w:sz w:val="24"/>
          <w:szCs w:val="24"/>
          <w:lang w:eastAsia="lt-LT"/>
        </w:rPr>
        <w:t xml:space="preserve"> </w:t>
      </w:r>
      <w:r w:rsidR="003B071D" w:rsidRPr="00C6517B">
        <w:rPr>
          <w:rFonts w:ascii="Times New Roman" w:eastAsia="Times New Roman" w:hAnsi="Times New Roman"/>
          <w:sz w:val="24"/>
          <w:szCs w:val="24"/>
          <w:lang w:eastAsia="lt-LT"/>
        </w:rPr>
        <w:t xml:space="preserve">nustatytos </w:t>
      </w:r>
      <w:r w:rsidR="00B15AD8" w:rsidRPr="00C6517B">
        <w:rPr>
          <w:rFonts w:ascii="Times New Roman" w:eastAsia="Times New Roman" w:hAnsi="Times New Roman"/>
          <w:sz w:val="24"/>
          <w:szCs w:val="24"/>
          <w:lang w:eastAsia="lt-LT"/>
        </w:rPr>
        <w:t xml:space="preserve">Aprašo </w:t>
      </w:r>
      <w:r w:rsidR="003113DD" w:rsidRPr="00C6517B">
        <w:rPr>
          <w:rFonts w:ascii="Times New Roman" w:eastAsia="Times New Roman" w:hAnsi="Times New Roman"/>
          <w:sz w:val="24"/>
          <w:szCs w:val="24"/>
          <w:lang w:eastAsia="lt-LT"/>
        </w:rPr>
        <w:t>2</w:t>
      </w:r>
      <w:r w:rsidR="00C463C0" w:rsidRPr="00C6517B">
        <w:rPr>
          <w:rFonts w:ascii="Times New Roman" w:eastAsia="Times New Roman" w:hAnsi="Times New Roman"/>
          <w:sz w:val="24"/>
          <w:szCs w:val="24"/>
          <w:lang w:eastAsia="lt-LT"/>
        </w:rPr>
        <w:t xml:space="preserve"> </w:t>
      </w:r>
      <w:r w:rsidR="003B071D" w:rsidRPr="00C6517B">
        <w:rPr>
          <w:rFonts w:ascii="Times New Roman" w:eastAsia="Times New Roman" w:hAnsi="Times New Roman"/>
          <w:sz w:val="24"/>
          <w:szCs w:val="24"/>
          <w:lang w:eastAsia="lt-LT"/>
        </w:rPr>
        <w:t>lentelėje</w:t>
      </w:r>
      <w:r w:rsidR="00C463C0" w:rsidRPr="00C6517B">
        <w:rPr>
          <w:rFonts w:ascii="Times New Roman" w:eastAsia="Times New Roman" w:hAnsi="Times New Roman"/>
          <w:sz w:val="24"/>
          <w:szCs w:val="24"/>
          <w:lang w:eastAsia="lt-LT"/>
        </w:rPr>
        <w:t>.</w:t>
      </w:r>
    </w:p>
    <w:p w:rsidR="00C463C0" w:rsidRPr="00C6517B" w:rsidRDefault="003113DD" w:rsidP="007E4CCC">
      <w:pPr>
        <w:spacing w:after="0" w:line="240" w:lineRule="auto"/>
        <w:ind w:firstLine="993"/>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2</w:t>
      </w:r>
      <w:r w:rsidR="00C463C0" w:rsidRPr="00C6517B">
        <w:rPr>
          <w:rFonts w:ascii="Times New Roman" w:eastAsia="Times New Roman" w:hAnsi="Times New Roman"/>
          <w:sz w:val="24"/>
          <w:szCs w:val="24"/>
          <w:lang w:eastAsia="lt-LT"/>
        </w:rPr>
        <w:t xml:space="preserve"> lentelė. Tinkamų arba netinkamų finansuoti išlaidų kategorijos</w:t>
      </w:r>
      <w:r w:rsidR="00B15AD8" w:rsidRPr="00C6517B">
        <w:rPr>
          <w:rFonts w:ascii="Times New Roman" w:eastAsia="Times New Roman" w:hAnsi="Times New Roman"/>
          <w:sz w:val="24"/>
          <w:szCs w:val="24"/>
          <w:lang w:eastAsia="lt-LT"/>
        </w:rPr>
        <w:t>.</w:t>
      </w:r>
    </w:p>
    <w:tbl>
      <w:tblPr>
        <w:tblW w:w="96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022"/>
        <w:gridCol w:w="3277"/>
        <w:gridCol w:w="5321"/>
      </w:tblGrid>
      <w:tr w:rsidR="00ED1ACC" w:rsidRPr="00C6517B" w:rsidTr="00A36178">
        <w:trPr>
          <w:trHeight w:val="882"/>
        </w:trPr>
        <w:tc>
          <w:tcPr>
            <w:tcW w:w="1022" w:type="dxa"/>
            <w:tcBorders>
              <w:top w:val="single" w:sz="4" w:space="0" w:color="auto"/>
              <w:left w:val="single" w:sz="4" w:space="0" w:color="auto"/>
              <w:bottom w:val="single" w:sz="4" w:space="0" w:color="auto"/>
              <w:right w:val="single" w:sz="4" w:space="0" w:color="auto"/>
            </w:tcBorders>
            <w:shd w:val="clear" w:color="auto" w:fill="FFFFFF"/>
          </w:tcPr>
          <w:p w:rsidR="00ED1ACC" w:rsidRPr="00C6517B" w:rsidRDefault="00ED1ACC" w:rsidP="00DC2DB1">
            <w:pPr>
              <w:spacing w:after="0" w:line="240" w:lineRule="auto"/>
              <w:ind w:left="-57" w:right="-57"/>
              <w:jc w:val="both"/>
              <w:rPr>
                <w:rFonts w:ascii="Times New Roman" w:hAnsi="Times New Roman"/>
                <w:bCs/>
                <w:sz w:val="24"/>
                <w:szCs w:val="24"/>
                <w:lang w:eastAsia="lt-LT"/>
              </w:rPr>
            </w:pPr>
            <w:r w:rsidRPr="00C6517B">
              <w:rPr>
                <w:rFonts w:ascii="Times New Roman" w:hAnsi="Times New Roman"/>
                <w:bCs/>
                <w:sz w:val="24"/>
                <w:szCs w:val="24"/>
                <w:lang w:eastAsia="lt-LT"/>
              </w:rPr>
              <w:t xml:space="preserve">Išlaidų </w:t>
            </w:r>
            <w:proofErr w:type="spellStart"/>
            <w:r w:rsidRPr="00C6517B">
              <w:rPr>
                <w:rFonts w:ascii="Times New Roman" w:hAnsi="Times New Roman"/>
                <w:bCs/>
                <w:sz w:val="24"/>
                <w:szCs w:val="24"/>
                <w:lang w:eastAsia="lt-LT"/>
              </w:rPr>
              <w:t>katego</w:t>
            </w:r>
            <w:proofErr w:type="spellEnd"/>
            <w:r w:rsidRPr="00C6517B">
              <w:rPr>
                <w:rFonts w:ascii="Times New Roman" w:hAnsi="Times New Roman"/>
                <w:bCs/>
                <w:sz w:val="24"/>
                <w:szCs w:val="24"/>
                <w:lang w:eastAsia="lt-LT"/>
              </w:rPr>
              <w:t>-rijos Nr.</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C6517B" w:rsidRDefault="00ED1ACC" w:rsidP="002E74B2">
            <w:pPr>
              <w:spacing w:after="0" w:line="240" w:lineRule="auto"/>
              <w:ind w:left="-57" w:right="-57"/>
              <w:jc w:val="center"/>
              <w:rPr>
                <w:rFonts w:ascii="Times New Roman" w:eastAsia="Times New Roman" w:hAnsi="Times New Roman"/>
                <w:b/>
                <w:bCs/>
                <w:sz w:val="24"/>
                <w:szCs w:val="24"/>
                <w:lang w:eastAsia="lt-LT"/>
              </w:rPr>
            </w:pPr>
            <w:r w:rsidRPr="00C6517B">
              <w:rPr>
                <w:rFonts w:ascii="Times New Roman" w:hAnsi="Times New Roman"/>
                <w:bCs/>
                <w:sz w:val="24"/>
                <w:szCs w:val="24"/>
                <w:lang w:eastAsia="lt-LT"/>
              </w:rPr>
              <w:t>Išlaidų kategorijos pavadinimas</w:t>
            </w:r>
            <w:r w:rsidRPr="00C6517B" w:rsidDel="00ED1ACC">
              <w:rPr>
                <w:rFonts w:ascii="Times New Roman" w:hAnsi="Times New Roman"/>
                <w:b/>
                <w:bCs/>
                <w:sz w:val="24"/>
                <w:szCs w:val="24"/>
                <w:lang w:eastAsia="lt-LT"/>
              </w:rPr>
              <w:t xml:space="preserve"> </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A36178" w:rsidRDefault="00ED1ACC" w:rsidP="002E74B2">
            <w:pPr>
              <w:spacing w:after="0" w:line="240" w:lineRule="auto"/>
              <w:ind w:left="-57" w:right="-57"/>
              <w:jc w:val="center"/>
              <w:rPr>
                <w:rFonts w:ascii="Times New Roman" w:eastAsia="Times New Roman" w:hAnsi="Times New Roman"/>
                <w:sz w:val="24"/>
                <w:szCs w:val="24"/>
                <w:lang w:eastAsia="lt-LT"/>
              </w:rPr>
            </w:pPr>
            <w:r w:rsidRPr="00A36178">
              <w:rPr>
                <w:rFonts w:ascii="Times New Roman" w:hAnsi="Times New Roman"/>
                <w:sz w:val="24"/>
                <w:szCs w:val="24"/>
                <w:lang w:eastAsia="lt-LT"/>
              </w:rPr>
              <w:t>Reikalavimai ir paaiškinimai</w:t>
            </w:r>
          </w:p>
          <w:p w:rsidR="00ED1ACC" w:rsidRPr="00D63535" w:rsidRDefault="00ED1ACC" w:rsidP="002E74B2">
            <w:pPr>
              <w:spacing w:after="0" w:line="240" w:lineRule="auto"/>
              <w:ind w:left="-57" w:right="-57"/>
              <w:jc w:val="center"/>
              <w:rPr>
                <w:rFonts w:ascii="Times New Roman" w:eastAsia="Times New Roman" w:hAnsi="Times New Roman"/>
                <w:b/>
                <w:bCs/>
                <w:sz w:val="24"/>
                <w:szCs w:val="24"/>
                <w:lang w:eastAsia="lt-LT"/>
              </w:rPr>
            </w:pPr>
          </w:p>
        </w:tc>
      </w:tr>
      <w:tr w:rsidR="00ED1ACC" w:rsidRPr="00C6517B" w:rsidTr="00A36178">
        <w:trPr>
          <w:trHeight w:val="296"/>
        </w:trPr>
        <w:tc>
          <w:tcPr>
            <w:tcW w:w="1022" w:type="dxa"/>
            <w:tcBorders>
              <w:top w:val="single" w:sz="4" w:space="0" w:color="auto"/>
              <w:left w:val="single" w:sz="4" w:space="0" w:color="auto"/>
              <w:bottom w:val="single" w:sz="4" w:space="0" w:color="auto"/>
              <w:right w:val="single" w:sz="4" w:space="0" w:color="auto"/>
            </w:tcBorders>
            <w:shd w:val="clear" w:color="auto" w:fill="FFFFFF"/>
          </w:tcPr>
          <w:p w:rsidR="00ED1ACC" w:rsidRPr="00A36178" w:rsidRDefault="00274B7C" w:rsidP="00A36178">
            <w:pPr>
              <w:spacing w:after="0" w:line="240" w:lineRule="auto"/>
              <w:ind w:right="32"/>
              <w:rPr>
                <w:rFonts w:ascii="Times New Roman" w:hAnsi="Times New Roman"/>
                <w:bCs/>
                <w:sz w:val="24"/>
                <w:szCs w:val="24"/>
                <w:lang w:eastAsia="lt-LT"/>
              </w:rPr>
            </w:pPr>
            <w:r>
              <w:rPr>
                <w:rFonts w:ascii="Times New Roman" w:hAnsi="Times New Roman"/>
                <w:bCs/>
                <w:sz w:val="24"/>
                <w:szCs w:val="24"/>
                <w:lang w:eastAsia="lt-LT"/>
              </w:rPr>
              <w:t>1.</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A36178" w:rsidRDefault="00ED1ACC" w:rsidP="00A36178">
            <w:pPr>
              <w:spacing w:after="0" w:line="240" w:lineRule="auto"/>
              <w:rPr>
                <w:rFonts w:ascii="Times New Roman" w:eastAsia="Times New Roman" w:hAnsi="Times New Roman"/>
                <w:bCs/>
                <w:sz w:val="24"/>
                <w:szCs w:val="24"/>
                <w:lang w:eastAsia="lt-LT"/>
              </w:rPr>
            </w:pPr>
            <w:r w:rsidRPr="00A36178">
              <w:rPr>
                <w:rFonts w:ascii="Times New Roman" w:hAnsi="Times New Roman"/>
                <w:bCs/>
                <w:sz w:val="24"/>
                <w:szCs w:val="24"/>
                <w:lang w:eastAsia="lt-LT"/>
              </w:rPr>
              <w:t>Žemė</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FC7ACF" w:rsidRDefault="00ED1ACC" w:rsidP="002E74B2">
            <w:pPr>
              <w:spacing w:after="0" w:line="240" w:lineRule="auto"/>
              <w:rPr>
                <w:rFonts w:ascii="Times New Roman" w:eastAsia="Times New Roman" w:hAnsi="Times New Roman"/>
                <w:sz w:val="24"/>
                <w:szCs w:val="24"/>
                <w:lang w:eastAsia="lt-LT"/>
              </w:rPr>
            </w:pPr>
            <w:r w:rsidRPr="00D45B7D">
              <w:rPr>
                <w:rFonts w:ascii="Times New Roman" w:hAnsi="Times New Roman"/>
                <w:sz w:val="24"/>
                <w:szCs w:val="24"/>
                <w:lang w:eastAsia="lt-LT"/>
              </w:rPr>
              <w:t>Netinkama finansuoti.</w:t>
            </w:r>
          </w:p>
        </w:tc>
      </w:tr>
      <w:tr w:rsidR="00ED1ACC" w:rsidRPr="00C6517B" w:rsidTr="00A36178">
        <w:trPr>
          <w:trHeight w:val="286"/>
        </w:trPr>
        <w:tc>
          <w:tcPr>
            <w:tcW w:w="1022" w:type="dxa"/>
            <w:tcBorders>
              <w:top w:val="single" w:sz="4" w:space="0" w:color="auto"/>
              <w:left w:val="single" w:sz="4" w:space="0" w:color="auto"/>
              <w:bottom w:val="single" w:sz="4" w:space="0" w:color="auto"/>
              <w:right w:val="single" w:sz="4" w:space="0" w:color="auto"/>
            </w:tcBorders>
            <w:shd w:val="clear" w:color="auto" w:fill="FFFFFF"/>
          </w:tcPr>
          <w:p w:rsidR="00ED1ACC" w:rsidRPr="00A36178" w:rsidRDefault="00274B7C" w:rsidP="00A36178">
            <w:pPr>
              <w:spacing w:after="0" w:line="240" w:lineRule="auto"/>
              <w:ind w:right="32"/>
              <w:jc w:val="both"/>
              <w:rPr>
                <w:rFonts w:ascii="Times New Roman" w:hAnsi="Times New Roman"/>
                <w:bCs/>
                <w:sz w:val="24"/>
                <w:szCs w:val="24"/>
                <w:lang w:eastAsia="lt-LT"/>
              </w:rPr>
            </w:pPr>
            <w:r>
              <w:rPr>
                <w:rFonts w:ascii="Times New Roman" w:hAnsi="Times New Roman"/>
                <w:bCs/>
                <w:sz w:val="24"/>
                <w:szCs w:val="24"/>
                <w:lang w:eastAsia="lt-LT"/>
              </w:rPr>
              <w:t>2.</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A36178" w:rsidRDefault="00ED1ACC" w:rsidP="00A36178">
            <w:pPr>
              <w:spacing w:after="0" w:line="240" w:lineRule="auto"/>
              <w:rPr>
                <w:rFonts w:ascii="Times New Roman" w:eastAsia="Times New Roman" w:hAnsi="Times New Roman"/>
                <w:bCs/>
                <w:sz w:val="24"/>
                <w:szCs w:val="24"/>
                <w:lang w:eastAsia="lt-LT"/>
              </w:rPr>
            </w:pPr>
            <w:r w:rsidRPr="00A36178">
              <w:rPr>
                <w:rFonts w:ascii="Times New Roman" w:hAnsi="Times New Roman"/>
                <w:bCs/>
                <w:sz w:val="24"/>
                <w:szCs w:val="24"/>
                <w:lang w:eastAsia="lt-LT"/>
              </w:rPr>
              <w:t>Nekilnojamasis turtas</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FC7ACF" w:rsidRDefault="00ED1ACC" w:rsidP="002E74B2">
            <w:pPr>
              <w:spacing w:after="0" w:line="240" w:lineRule="auto"/>
              <w:rPr>
                <w:rFonts w:ascii="Times New Roman" w:eastAsia="Times New Roman" w:hAnsi="Times New Roman"/>
                <w:b/>
                <w:bCs/>
                <w:sz w:val="24"/>
                <w:szCs w:val="24"/>
                <w:lang w:eastAsia="lt-LT"/>
              </w:rPr>
            </w:pPr>
            <w:r w:rsidRPr="00D45B7D">
              <w:rPr>
                <w:rFonts w:ascii="Times New Roman" w:hAnsi="Times New Roman"/>
                <w:sz w:val="24"/>
                <w:szCs w:val="24"/>
                <w:lang w:eastAsia="lt-LT"/>
              </w:rPr>
              <w:t>Netinkama fin</w:t>
            </w:r>
            <w:r w:rsidRPr="00FC7ACF">
              <w:rPr>
                <w:rFonts w:ascii="Times New Roman" w:hAnsi="Times New Roman"/>
                <w:sz w:val="24"/>
                <w:szCs w:val="24"/>
                <w:lang w:eastAsia="lt-LT"/>
              </w:rPr>
              <w:t>ansuoti.</w:t>
            </w:r>
          </w:p>
        </w:tc>
      </w:tr>
      <w:tr w:rsidR="00ED1ACC" w:rsidRPr="00C6517B" w:rsidTr="00A36178">
        <w:trPr>
          <w:trHeight w:val="584"/>
        </w:trPr>
        <w:tc>
          <w:tcPr>
            <w:tcW w:w="1022" w:type="dxa"/>
            <w:tcBorders>
              <w:top w:val="single" w:sz="4" w:space="0" w:color="auto"/>
              <w:left w:val="single" w:sz="4" w:space="0" w:color="auto"/>
              <w:bottom w:val="single" w:sz="4" w:space="0" w:color="auto"/>
              <w:right w:val="single" w:sz="4" w:space="0" w:color="auto"/>
            </w:tcBorders>
            <w:shd w:val="clear" w:color="auto" w:fill="FFFFFF"/>
          </w:tcPr>
          <w:p w:rsidR="00ED1ACC" w:rsidRPr="00A36178" w:rsidRDefault="00274B7C" w:rsidP="00A36178">
            <w:pPr>
              <w:spacing w:after="0" w:line="240" w:lineRule="auto"/>
              <w:ind w:right="32"/>
              <w:jc w:val="both"/>
              <w:rPr>
                <w:rFonts w:ascii="Times New Roman" w:hAnsi="Times New Roman"/>
                <w:bCs/>
                <w:sz w:val="24"/>
                <w:szCs w:val="24"/>
                <w:lang w:eastAsia="lt-LT"/>
              </w:rPr>
            </w:pPr>
            <w:r>
              <w:rPr>
                <w:rFonts w:ascii="Times New Roman" w:hAnsi="Times New Roman"/>
                <w:bCs/>
                <w:sz w:val="24"/>
                <w:szCs w:val="24"/>
                <w:lang w:eastAsia="lt-LT"/>
              </w:rPr>
              <w:lastRenderedPageBreak/>
              <w:t>3.</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A36178" w:rsidRDefault="00ED1ACC" w:rsidP="00A36178">
            <w:pPr>
              <w:spacing w:after="0" w:line="240" w:lineRule="auto"/>
              <w:ind w:right="-57"/>
              <w:rPr>
                <w:rFonts w:ascii="Times New Roman" w:eastAsia="Times New Roman" w:hAnsi="Times New Roman"/>
                <w:bCs/>
                <w:sz w:val="24"/>
                <w:szCs w:val="24"/>
                <w:lang w:eastAsia="lt-LT"/>
              </w:rPr>
            </w:pPr>
            <w:r w:rsidRPr="00A36178">
              <w:rPr>
                <w:rFonts w:ascii="Times New Roman" w:hAnsi="Times New Roman"/>
                <w:bCs/>
                <w:sz w:val="24"/>
                <w:szCs w:val="24"/>
                <w:lang w:eastAsia="lt-LT"/>
              </w:rPr>
              <w:t>Statyba, rekonstravimas, remontas ir kiti darbai</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FC7ACF" w:rsidRDefault="00ED1ACC" w:rsidP="002E74B2">
            <w:pPr>
              <w:spacing w:after="0" w:line="240" w:lineRule="auto"/>
              <w:rPr>
                <w:rFonts w:ascii="Times New Roman" w:eastAsia="Times New Roman" w:hAnsi="Times New Roman"/>
                <w:b/>
                <w:bCs/>
                <w:sz w:val="24"/>
                <w:szCs w:val="24"/>
                <w:lang w:eastAsia="lt-LT"/>
              </w:rPr>
            </w:pPr>
            <w:r w:rsidRPr="00D45B7D">
              <w:rPr>
                <w:rFonts w:ascii="Times New Roman" w:hAnsi="Times New Roman"/>
                <w:sz w:val="24"/>
                <w:szCs w:val="24"/>
                <w:lang w:eastAsia="lt-LT"/>
              </w:rPr>
              <w:t>Netinkama finansuoti.</w:t>
            </w:r>
          </w:p>
        </w:tc>
      </w:tr>
      <w:tr w:rsidR="00ED1ACC" w:rsidRPr="00C6517B" w:rsidTr="00A36178">
        <w:trPr>
          <w:trHeight w:val="2362"/>
        </w:trPr>
        <w:tc>
          <w:tcPr>
            <w:tcW w:w="1022" w:type="dxa"/>
            <w:tcBorders>
              <w:top w:val="single" w:sz="4" w:space="0" w:color="auto"/>
              <w:left w:val="single" w:sz="4" w:space="0" w:color="auto"/>
              <w:bottom w:val="single" w:sz="4" w:space="0" w:color="auto"/>
              <w:right w:val="single" w:sz="4" w:space="0" w:color="auto"/>
            </w:tcBorders>
            <w:shd w:val="clear" w:color="auto" w:fill="FFFFFF"/>
          </w:tcPr>
          <w:p w:rsidR="00ED1ACC" w:rsidRDefault="00ED1ACC" w:rsidP="00A36178">
            <w:pPr>
              <w:spacing w:after="0" w:line="240" w:lineRule="auto"/>
              <w:ind w:right="32"/>
              <w:jc w:val="both"/>
              <w:rPr>
                <w:rFonts w:ascii="Times New Roman" w:hAnsi="Times New Roman"/>
                <w:bCs/>
                <w:sz w:val="24"/>
                <w:szCs w:val="24"/>
                <w:lang w:eastAsia="lt-LT"/>
              </w:rPr>
            </w:pPr>
          </w:p>
          <w:p w:rsidR="00274B7C" w:rsidRDefault="00274B7C" w:rsidP="00A36178">
            <w:pPr>
              <w:spacing w:after="0" w:line="240" w:lineRule="auto"/>
              <w:ind w:right="32"/>
              <w:jc w:val="both"/>
              <w:rPr>
                <w:rFonts w:ascii="Times New Roman" w:hAnsi="Times New Roman"/>
                <w:bCs/>
                <w:sz w:val="24"/>
                <w:szCs w:val="24"/>
                <w:lang w:eastAsia="lt-LT"/>
              </w:rPr>
            </w:pPr>
          </w:p>
          <w:p w:rsidR="00274B7C" w:rsidRDefault="00274B7C" w:rsidP="00A36178">
            <w:pPr>
              <w:spacing w:after="0" w:line="240" w:lineRule="auto"/>
              <w:ind w:right="32"/>
              <w:jc w:val="both"/>
              <w:rPr>
                <w:rFonts w:ascii="Times New Roman" w:hAnsi="Times New Roman"/>
                <w:bCs/>
                <w:sz w:val="24"/>
                <w:szCs w:val="24"/>
                <w:lang w:eastAsia="lt-LT"/>
              </w:rPr>
            </w:pPr>
          </w:p>
          <w:p w:rsidR="00274B7C" w:rsidRDefault="00274B7C" w:rsidP="00A36178">
            <w:pPr>
              <w:spacing w:after="0" w:line="240" w:lineRule="auto"/>
              <w:ind w:right="32"/>
              <w:jc w:val="both"/>
              <w:rPr>
                <w:rFonts w:ascii="Times New Roman" w:hAnsi="Times New Roman"/>
                <w:bCs/>
                <w:sz w:val="24"/>
                <w:szCs w:val="24"/>
                <w:lang w:eastAsia="lt-LT"/>
              </w:rPr>
            </w:pPr>
          </w:p>
          <w:p w:rsidR="00274B7C" w:rsidRDefault="00274B7C" w:rsidP="00A36178">
            <w:pPr>
              <w:spacing w:after="0" w:line="240" w:lineRule="auto"/>
              <w:ind w:right="32"/>
              <w:jc w:val="both"/>
              <w:rPr>
                <w:rFonts w:ascii="Times New Roman" w:hAnsi="Times New Roman"/>
                <w:bCs/>
                <w:sz w:val="24"/>
                <w:szCs w:val="24"/>
                <w:lang w:eastAsia="lt-LT"/>
              </w:rPr>
            </w:pPr>
          </w:p>
          <w:p w:rsidR="00274B7C" w:rsidRPr="00A36178" w:rsidRDefault="00274B7C" w:rsidP="00A36178">
            <w:pPr>
              <w:spacing w:after="0" w:line="240" w:lineRule="auto"/>
              <w:ind w:right="32"/>
              <w:jc w:val="both"/>
              <w:rPr>
                <w:rFonts w:ascii="Times New Roman" w:hAnsi="Times New Roman"/>
                <w:bCs/>
                <w:sz w:val="24"/>
                <w:szCs w:val="24"/>
                <w:lang w:eastAsia="lt-LT"/>
              </w:rPr>
            </w:pPr>
            <w:r>
              <w:rPr>
                <w:rFonts w:ascii="Times New Roman" w:hAnsi="Times New Roman"/>
                <w:bCs/>
                <w:sz w:val="24"/>
                <w:szCs w:val="24"/>
                <w:lang w:eastAsia="lt-LT"/>
              </w:rPr>
              <w:t>4.</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A36178" w:rsidRDefault="00ED1ACC" w:rsidP="00A36178">
            <w:pPr>
              <w:spacing w:after="0" w:line="240" w:lineRule="auto"/>
              <w:rPr>
                <w:rFonts w:ascii="Times New Roman" w:eastAsia="Times New Roman" w:hAnsi="Times New Roman"/>
                <w:bCs/>
                <w:sz w:val="24"/>
                <w:szCs w:val="24"/>
                <w:lang w:eastAsia="lt-LT"/>
              </w:rPr>
            </w:pPr>
            <w:r w:rsidRPr="00A36178">
              <w:rPr>
                <w:rFonts w:ascii="Times New Roman" w:hAnsi="Times New Roman"/>
                <w:bCs/>
                <w:sz w:val="24"/>
                <w:szCs w:val="24"/>
                <w:lang w:eastAsia="lt-LT"/>
              </w:rPr>
              <w:t>Įranga, įrenginiai ir kitas turtas</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141A72" w:rsidRDefault="00ED1ACC" w:rsidP="00BB54D7">
            <w:pPr>
              <w:spacing w:after="0" w:line="240" w:lineRule="auto"/>
              <w:jc w:val="both"/>
              <w:rPr>
                <w:rFonts w:ascii="Times New Roman" w:eastAsia="Times New Roman" w:hAnsi="Times New Roman"/>
                <w:sz w:val="24"/>
                <w:szCs w:val="24"/>
                <w:lang w:eastAsia="lt-LT"/>
              </w:rPr>
            </w:pPr>
            <w:r w:rsidRPr="00D45B7D">
              <w:rPr>
                <w:rFonts w:ascii="Times New Roman" w:eastAsia="Times New Roman" w:hAnsi="Times New Roman"/>
                <w:sz w:val="24"/>
                <w:szCs w:val="24"/>
                <w:lang w:eastAsia="lt-LT"/>
              </w:rPr>
              <w:t>Tinkamos finansuoti išlaidos pagal Bendrojo bendrosios išimties reglamento 41 straipsnį yra laikomos papildomos investicinės (įranga ir į</w:t>
            </w:r>
            <w:r w:rsidRPr="00FC7ACF">
              <w:rPr>
                <w:rFonts w:ascii="Times New Roman" w:eastAsia="Times New Roman" w:hAnsi="Times New Roman"/>
                <w:sz w:val="24"/>
                <w:szCs w:val="24"/>
                <w:lang w:eastAsia="lt-LT"/>
              </w:rPr>
              <w:t xml:space="preserve">renginiai) išlaidos, būtinos AEI gamybai skatinti ir apskaičiuojamos </w:t>
            </w:r>
            <w:r w:rsidR="00B568E6" w:rsidRPr="00141A72">
              <w:rPr>
                <w:rFonts w:ascii="Times New Roman" w:eastAsia="Times New Roman" w:hAnsi="Times New Roman"/>
                <w:sz w:val="24"/>
                <w:szCs w:val="24"/>
                <w:lang w:eastAsia="lt-LT"/>
              </w:rPr>
              <w:t xml:space="preserve">Aprašo </w:t>
            </w:r>
            <w:r w:rsidRPr="00141A72">
              <w:rPr>
                <w:rFonts w:ascii="Times New Roman" w:eastAsia="Times New Roman" w:hAnsi="Times New Roman"/>
                <w:sz w:val="24"/>
                <w:szCs w:val="24"/>
                <w:lang w:eastAsia="lt-LT"/>
              </w:rPr>
              <w:t>1 lentelės 1</w:t>
            </w:r>
            <w:r w:rsidR="00B568E6" w:rsidRPr="00141A72">
              <w:rPr>
                <w:rFonts w:ascii="Times New Roman" w:eastAsia="Times New Roman" w:hAnsi="Times New Roman"/>
                <w:sz w:val="24"/>
                <w:szCs w:val="24"/>
                <w:lang w:eastAsia="lt-LT"/>
              </w:rPr>
              <w:t xml:space="preserve"> ir</w:t>
            </w:r>
            <w:r w:rsidRPr="00141A72">
              <w:rPr>
                <w:rFonts w:ascii="Times New Roman" w:eastAsia="Times New Roman" w:hAnsi="Times New Roman"/>
                <w:sz w:val="24"/>
                <w:szCs w:val="24"/>
                <w:lang w:eastAsia="lt-LT"/>
              </w:rPr>
              <w:t xml:space="preserve"> 2 punktuose nurodytais būdais.</w:t>
            </w:r>
          </w:p>
          <w:p w:rsidR="00ED1ACC" w:rsidRPr="00C6517B" w:rsidRDefault="00ED1ACC" w:rsidP="001D45F8">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Investicinė pagalba teikiama tik naujiems įrenginiams. Įrenginiui pradėjus veikti, pagalba neteikiama ir neišmokama išskyrus</w:t>
            </w:r>
            <w:r w:rsidR="0087655C">
              <w:rPr>
                <w:rFonts w:ascii="Times New Roman" w:eastAsia="Times New Roman" w:hAnsi="Times New Roman"/>
                <w:sz w:val="24"/>
                <w:szCs w:val="24"/>
                <w:lang w:eastAsia="lt-LT"/>
              </w:rPr>
              <w:t xml:space="preserve"> atvejus</w:t>
            </w:r>
            <w:r w:rsidRPr="00C6517B">
              <w:rPr>
                <w:rFonts w:ascii="Times New Roman" w:eastAsia="Times New Roman" w:hAnsi="Times New Roman"/>
                <w:sz w:val="24"/>
                <w:szCs w:val="24"/>
                <w:lang w:eastAsia="lt-LT"/>
              </w:rPr>
              <w:t>, kai yra atliekami galutiniai su investicija susiję mokėjimai, ir pagalba nepriklauso nuo produkcijos.</w:t>
            </w:r>
          </w:p>
        </w:tc>
      </w:tr>
      <w:tr w:rsidR="00ED1ACC" w:rsidRPr="00C6517B" w:rsidTr="00A36178">
        <w:trPr>
          <w:trHeight w:val="286"/>
        </w:trPr>
        <w:tc>
          <w:tcPr>
            <w:tcW w:w="1022" w:type="dxa"/>
            <w:tcBorders>
              <w:top w:val="single" w:sz="4" w:space="0" w:color="auto"/>
              <w:left w:val="single" w:sz="4" w:space="0" w:color="auto"/>
              <w:bottom w:val="single" w:sz="4" w:space="0" w:color="auto"/>
              <w:right w:val="single" w:sz="4" w:space="0" w:color="auto"/>
            </w:tcBorders>
            <w:shd w:val="clear" w:color="auto" w:fill="FFFFFF"/>
          </w:tcPr>
          <w:p w:rsidR="00ED1ACC" w:rsidRPr="00A36178" w:rsidRDefault="00274B7C" w:rsidP="00A36178">
            <w:pPr>
              <w:spacing w:after="0" w:line="240" w:lineRule="auto"/>
              <w:ind w:right="32"/>
              <w:jc w:val="both"/>
              <w:rPr>
                <w:rFonts w:ascii="Times New Roman" w:hAnsi="Times New Roman"/>
                <w:bCs/>
                <w:sz w:val="24"/>
                <w:szCs w:val="24"/>
                <w:lang w:eastAsia="lt-LT"/>
              </w:rPr>
            </w:pPr>
            <w:r>
              <w:rPr>
                <w:rFonts w:ascii="Times New Roman" w:hAnsi="Times New Roman"/>
                <w:bCs/>
                <w:sz w:val="24"/>
                <w:szCs w:val="24"/>
                <w:lang w:eastAsia="lt-LT"/>
              </w:rPr>
              <w:t>5.</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D1ACC" w:rsidRPr="00A36178" w:rsidRDefault="00ED1ACC" w:rsidP="00A36178">
            <w:pPr>
              <w:spacing w:after="0" w:line="240" w:lineRule="auto"/>
              <w:rPr>
                <w:rFonts w:ascii="Times New Roman" w:eastAsia="Times New Roman" w:hAnsi="Times New Roman"/>
                <w:bCs/>
                <w:sz w:val="24"/>
                <w:szCs w:val="24"/>
                <w:lang w:eastAsia="lt-LT"/>
              </w:rPr>
            </w:pPr>
            <w:r w:rsidRPr="00A36178">
              <w:rPr>
                <w:rFonts w:ascii="Times New Roman" w:hAnsi="Times New Roman"/>
                <w:bCs/>
                <w:sz w:val="24"/>
                <w:szCs w:val="24"/>
                <w:lang w:eastAsia="lt-LT"/>
              </w:rPr>
              <w:t>Projekto vykdymas</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D45B7D" w:rsidRDefault="00ED1ACC" w:rsidP="00131361">
            <w:pPr>
              <w:tabs>
                <w:tab w:val="left" w:pos="34"/>
              </w:tabs>
              <w:spacing w:after="0" w:line="240" w:lineRule="auto"/>
              <w:jc w:val="both"/>
              <w:rPr>
                <w:rFonts w:ascii="Times New Roman" w:hAnsi="Times New Roman"/>
                <w:sz w:val="24"/>
                <w:szCs w:val="24"/>
                <w:lang w:eastAsia="lt-LT"/>
              </w:rPr>
            </w:pPr>
            <w:r w:rsidRPr="00D45B7D">
              <w:rPr>
                <w:rFonts w:ascii="Times New Roman" w:hAnsi="Times New Roman"/>
                <w:sz w:val="24"/>
                <w:szCs w:val="24"/>
                <w:lang w:eastAsia="lt-LT"/>
              </w:rPr>
              <w:t>Netinkama finansuoti.</w:t>
            </w:r>
          </w:p>
        </w:tc>
      </w:tr>
      <w:tr w:rsidR="00ED1ACC" w:rsidRPr="00C6517B" w:rsidTr="00A36178">
        <w:trPr>
          <w:trHeight w:val="296"/>
        </w:trPr>
        <w:tc>
          <w:tcPr>
            <w:tcW w:w="1022" w:type="dxa"/>
            <w:tcBorders>
              <w:top w:val="single" w:sz="4" w:space="0" w:color="auto"/>
              <w:left w:val="single" w:sz="4" w:space="0" w:color="auto"/>
              <w:bottom w:val="single" w:sz="4" w:space="0" w:color="auto"/>
              <w:right w:val="single" w:sz="4" w:space="0" w:color="auto"/>
            </w:tcBorders>
            <w:shd w:val="clear" w:color="auto" w:fill="FFFFFF"/>
          </w:tcPr>
          <w:p w:rsidR="00ED1ACC" w:rsidRPr="00A36178" w:rsidRDefault="00274B7C" w:rsidP="00A36178">
            <w:pPr>
              <w:spacing w:after="0" w:line="240" w:lineRule="auto"/>
              <w:ind w:right="32"/>
              <w:jc w:val="both"/>
              <w:rPr>
                <w:rFonts w:ascii="Times New Roman" w:hAnsi="Times New Roman"/>
                <w:bCs/>
                <w:sz w:val="24"/>
                <w:szCs w:val="24"/>
                <w:lang w:eastAsia="lt-LT"/>
              </w:rPr>
            </w:pPr>
            <w:r>
              <w:rPr>
                <w:rFonts w:ascii="Times New Roman" w:hAnsi="Times New Roman"/>
                <w:bCs/>
                <w:sz w:val="24"/>
                <w:szCs w:val="24"/>
                <w:lang w:eastAsia="lt-LT"/>
              </w:rPr>
              <w:t>6.</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A36178" w:rsidRDefault="00ED1ACC" w:rsidP="00A36178">
            <w:pPr>
              <w:spacing w:after="0" w:line="240" w:lineRule="auto"/>
              <w:rPr>
                <w:rFonts w:ascii="Times New Roman" w:eastAsia="Times New Roman" w:hAnsi="Times New Roman"/>
                <w:bCs/>
                <w:sz w:val="24"/>
                <w:szCs w:val="24"/>
                <w:lang w:eastAsia="lt-LT"/>
              </w:rPr>
            </w:pPr>
            <w:r w:rsidRPr="00A36178">
              <w:rPr>
                <w:rFonts w:ascii="Times New Roman" w:hAnsi="Times New Roman"/>
                <w:bCs/>
                <w:sz w:val="24"/>
                <w:szCs w:val="24"/>
                <w:lang w:eastAsia="lt-LT"/>
              </w:rPr>
              <w:t xml:space="preserve">Informavimas apie projektą </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FC7ACF" w:rsidRDefault="00ED1ACC" w:rsidP="002E74B2">
            <w:pPr>
              <w:spacing w:after="0" w:line="240" w:lineRule="auto"/>
              <w:rPr>
                <w:rFonts w:ascii="Times New Roman" w:eastAsia="Times New Roman" w:hAnsi="Times New Roman"/>
                <w:sz w:val="24"/>
                <w:szCs w:val="24"/>
                <w:lang w:eastAsia="lt-LT"/>
              </w:rPr>
            </w:pPr>
            <w:r w:rsidRPr="00D45B7D">
              <w:rPr>
                <w:rFonts w:ascii="Times New Roman" w:hAnsi="Times New Roman"/>
                <w:sz w:val="24"/>
                <w:szCs w:val="24"/>
                <w:lang w:eastAsia="lt-LT"/>
              </w:rPr>
              <w:t xml:space="preserve">Netinkama finansuoti. </w:t>
            </w:r>
          </w:p>
        </w:tc>
      </w:tr>
      <w:tr w:rsidR="00ED1ACC" w:rsidRPr="00C6517B" w:rsidTr="00A36178">
        <w:trPr>
          <w:trHeight w:val="596"/>
        </w:trPr>
        <w:tc>
          <w:tcPr>
            <w:tcW w:w="1022" w:type="dxa"/>
            <w:tcBorders>
              <w:top w:val="single" w:sz="4" w:space="0" w:color="auto"/>
              <w:left w:val="single" w:sz="4" w:space="0" w:color="auto"/>
              <w:bottom w:val="single" w:sz="4" w:space="0" w:color="auto"/>
              <w:right w:val="single" w:sz="4" w:space="0" w:color="auto"/>
            </w:tcBorders>
            <w:shd w:val="clear" w:color="auto" w:fill="FFFFFF"/>
          </w:tcPr>
          <w:p w:rsidR="00ED1ACC" w:rsidRDefault="00ED1ACC" w:rsidP="00A36178">
            <w:pPr>
              <w:spacing w:after="0" w:line="240" w:lineRule="auto"/>
              <w:ind w:right="32"/>
              <w:jc w:val="both"/>
              <w:rPr>
                <w:rFonts w:ascii="Times New Roman" w:hAnsi="Times New Roman"/>
                <w:bCs/>
                <w:sz w:val="24"/>
                <w:szCs w:val="24"/>
                <w:lang w:eastAsia="lt-LT"/>
              </w:rPr>
            </w:pPr>
          </w:p>
          <w:p w:rsidR="009259A1" w:rsidRPr="00A36178" w:rsidRDefault="009259A1" w:rsidP="00A36178">
            <w:pPr>
              <w:spacing w:after="0" w:line="240" w:lineRule="auto"/>
              <w:ind w:right="32"/>
              <w:jc w:val="both"/>
              <w:rPr>
                <w:rFonts w:ascii="Times New Roman" w:hAnsi="Times New Roman"/>
                <w:bCs/>
                <w:sz w:val="24"/>
                <w:szCs w:val="24"/>
                <w:lang w:eastAsia="lt-LT"/>
              </w:rPr>
            </w:pPr>
            <w:r>
              <w:rPr>
                <w:rFonts w:ascii="Times New Roman" w:hAnsi="Times New Roman"/>
                <w:bCs/>
                <w:sz w:val="24"/>
                <w:szCs w:val="24"/>
                <w:lang w:eastAsia="lt-LT"/>
              </w:rPr>
              <w:t>7.</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D1ACC" w:rsidRPr="00A36178" w:rsidRDefault="00ED1ACC" w:rsidP="00A36178">
            <w:pPr>
              <w:spacing w:after="0" w:line="240" w:lineRule="auto"/>
              <w:rPr>
                <w:rFonts w:ascii="Times New Roman" w:eastAsia="Times New Roman" w:hAnsi="Times New Roman"/>
                <w:bCs/>
                <w:sz w:val="24"/>
                <w:szCs w:val="24"/>
                <w:lang w:eastAsia="lt-LT"/>
              </w:rPr>
            </w:pPr>
            <w:r w:rsidRPr="00A36178">
              <w:rPr>
                <w:rFonts w:ascii="Times New Roman" w:hAnsi="Times New Roman"/>
                <w:bCs/>
                <w:sz w:val="24"/>
                <w:szCs w:val="24"/>
                <w:lang w:eastAsia="lt-LT"/>
              </w:rPr>
              <w:t>Netiesioginės išlaidos ir kitos išlaidos pagal fiksuotąją projekto išlaidų normą</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D1ACC" w:rsidRPr="00A36178" w:rsidRDefault="00ED1ACC" w:rsidP="00824F48">
            <w:pPr>
              <w:spacing w:after="0" w:line="240" w:lineRule="auto"/>
              <w:ind w:left="34"/>
              <w:jc w:val="both"/>
              <w:rPr>
                <w:rFonts w:ascii="Times New Roman" w:hAnsi="Times New Roman"/>
                <w:sz w:val="24"/>
                <w:szCs w:val="24"/>
              </w:rPr>
            </w:pPr>
            <w:r w:rsidRPr="00C6517B">
              <w:rPr>
                <w:rFonts w:ascii="Times New Roman" w:hAnsi="Times New Roman"/>
                <w:sz w:val="24"/>
                <w:szCs w:val="24"/>
                <w:lang w:eastAsia="lt-LT"/>
              </w:rPr>
              <w:t>Netinkama finansuoti.</w:t>
            </w:r>
          </w:p>
        </w:tc>
      </w:tr>
    </w:tbl>
    <w:p w:rsidR="00C73279" w:rsidRPr="00C6517B" w:rsidRDefault="00C73279" w:rsidP="00A36178">
      <w:pPr>
        <w:spacing w:after="0" w:line="240" w:lineRule="auto"/>
        <w:jc w:val="both"/>
        <w:rPr>
          <w:rFonts w:ascii="Times New Roman" w:eastAsia="Times New Roman" w:hAnsi="Times New Roman"/>
          <w:sz w:val="24"/>
          <w:szCs w:val="24"/>
          <w:lang w:eastAsia="lt-LT"/>
        </w:rPr>
      </w:pPr>
    </w:p>
    <w:p w:rsidR="00256927" w:rsidRPr="00D45B7D" w:rsidRDefault="00256927" w:rsidP="00810E44">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w:t>
      </w:r>
      <w:r w:rsidR="001B1D68" w:rsidRPr="00C6517B">
        <w:rPr>
          <w:rFonts w:ascii="Times New Roman" w:eastAsia="Times New Roman" w:hAnsi="Times New Roman"/>
          <w:sz w:val="24"/>
          <w:szCs w:val="24"/>
          <w:lang w:eastAsia="lt-LT"/>
        </w:rPr>
        <w:t>8</w:t>
      </w:r>
      <w:r w:rsidRPr="00C6517B">
        <w:rPr>
          <w:rFonts w:ascii="Times New Roman" w:eastAsia="Times New Roman" w:hAnsi="Times New Roman"/>
          <w:sz w:val="24"/>
          <w:szCs w:val="24"/>
          <w:lang w:eastAsia="lt-LT"/>
        </w:rPr>
        <w:t>. Paraiškos formos projekto biudžeto lentelė pildoma vadovaujantis instrukcija Projekto biudžeto formos pildymas, pateikta Rekomendacijose dėl projektų išlaidų atitikties Europos Sąjungos struktūrinių fondų reikalavimams.</w:t>
      </w:r>
    </w:p>
    <w:p w:rsidR="00E60DF8" w:rsidRPr="00C6517B" w:rsidRDefault="001B1D68" w:rsidP="00810E44">
      <w:pPr>
        <w:spacing w:after="0" w:line="240" w:lineRule="auto"/>
        <w:ind w:firstLine="851"/>
        <w:jc w:val="both"/>
        <w:rPr>
          <w:rFonts w:ascii="Times New Roman" w:eastAsia="Times New Roman" w:hAnsi="Times New Roman"/>
          <w:sz w:val="24"/>
          <w:szCs w:val="24"/>
          <w:lang w:eastAsia="lt-LT"/>
        </w:rPr>
      </w:pPr>
      <w:r w:rsidRPr="00FC7ACF">
        <w:rPr>
          <w:rFonts w:ascii="Times New Roman" w:eastAsia="Times New Roman" w:hAnsi="Times New Roman"/>
          <w:sz w:val="24"/>
          <w:szCs w:val="24"/>
          <w:lang w:eastAsia="lt-LT"/>
        </w:rPr>
        <w:t>39</w:t>
      </w:r>
      <w:r w:rsidR="00C73279" w:rsidRPr="00141A72">
        <w:rPr>
          <w:rFonts w:ascii="Times New Roman" w:eastAsia="Times New Roman" w:hAnsi="Times New Roman"/>
          <w:sz w:val="24"/>
          <w:szCs w:val="24"/>
          <w:lang w:eastAsia="lt-LT"/>
        </w:rPr>
        <w:t xml:space="preserve">. </w:t>
      </w:r>
      <w:r w:rsidR="00AD3358" w:rsidRPr="00141A72">
        <w:rPr>
          <w:rFonts w:ascii="Times New Roman" w:eastAsia="Times New Roman" w:hAnsi="Times New Roman"/>
          <w:sz w:val="24"/>
          <w:szCs w:val="24"/>
          <w:lang w:eastAsia="lt-LT"/>
        </w:rPr>
        <w:t>Pagal Aprašą pagalba neteikiama biodegalams, kuriems taikomas tiekimo ir maišymo įpareigojimas. Taip pat pagalba neteikiama hidroelektrinėms, kurios neatitinka 2000 m. spalio 23 d. Europos Parlamento ir Tarybos direktyvos 2000/60/EB, nustatanč</w:t>
      </w:r>
      <w:r w:rsidR="00AD3358" w:rsidRPr="00C6517B">
        <w:rPr>
          <w:rFonts w:ascii="Times New Roman" w:eastAsia="Times New Roman" w:hAnsi="Times New Roman"/>
          <w:sz w:val="24"/>
          <w:szCs w:val="24"/>
          <w:lang w:eastAsia="lt-LT"/>
        </w:rPr>
        <w:t>ios Bendrijos veiksmų vandens politikos srityje pagrindus (</w:t>
      </w:r>
      <w:r w:rsidR="009259A1" w:rsidRPr="009259A1">
        <w:rPr>
          <w:rFonts w:ascii="Times New Roman" w:eastAsia="Times New Roman" w:hAnsi="Times New Roman"/>
          <w:sz w:val="24"/>
          <w:szCs w:val="24"/>
          <w:lang w:eastAsia="lt-LT"/>
        </w:rPr>
        <w:t xml:space="preserve">OL </w:t>
      </w:r>
      <w:r w:rsidR="009259A1">
        <w:rPr>
          <w:rFonts w:ascii="Times New Roman" w:eastAsia="Times New Roman" w:hAnsi="Times New Roman"/>
          <w:i/>
          <w:iCs/>
          <w:sz w:val="24"/>
          <w:szCs w:val="24"/>
          <w:lang w:eastAsia="lt-LT"/>
        </w:rPr>
        <w:t>2000</w:t>
      </w:r>
      <w:r w:rsidR="009259A1" w:rsidRPr="009259A1">
        <w:rPr>
          <w:rFonts w:ascii="Times New Roman" w:eastAsia="Times New Roman" w:hAnsi="Times New Roman"/>
          <w:i/>
          <w:iCs/>
          <w:sz w:val="24"/>
          <w:szCs w:val="24"/>
          <w:lang w:eastAsia="lt-LT"/>
        </w:rPr>
        <w:t xml:space="preserve"> m. specialusis leidimas, </w:t>
      </w:r>
      <w:r w:rsidR="009259A1">
        <w:rPr>
          <w:rFonts w:ascii="Times New Roman" w:eastAsia="Times New Roman" w:hAnsi="Times New Roman"/>
          <w:sz w:val="24"/>
          <w:szCs w:val="24"/>
          <w:lang w:eastAsia="lt-LT"/>
        </w:rPr>
        <w:t>15</w:t>
      </w:r>
      <w:r w:rsidR="009259A1" w:rsidRPr="009259A1">
        <w:rPr>
          <w:rFonts w:ascii="Times New Roman" w:eastAsia="Times New Roman" w:hAnsi="Times New Roman"/>
          <w:sz w:val="24"/>
          <w:szCs w:val="24"/>
          <w:lang w:eastAsia="lt-LT"/>
        </w:rPr>
        <w:t xml:space="preserve"> skyrius, </w:t>
      </w:r>
      <w:r w:rsidR="009259A1">
        <w:rPr>
          <w:rFonts w:ascii="Times New Roman" w:eastAsia="Times New Roman" w:hAnsi="Times New Roman"/>
          <w:sz w:val="24"/>
          <w:szCs w:val="24"/>
          <w:lang w:eastAsia="lt-LT"/>
        </w:rPr>
        <w:t>5</w:t>
      </w:r>
      <w:r w:rsidR="009259A1" w:rsidRPr="009259A1">
        <w:rPr>
          <w:rFonts w:ascii="Times New Roman" w:eastAsia="Times New Roman" w:hAnsi="Times New Roman"/>
          <w:sz w:val="24"/>
          <w:szCs w:val="24"/>
          <w:lang w:eastAsia="lt-LT"/>
        </w:rPr>
        <w:t xml:space="preserve"> tomas, p. </w:t>
      </w:r>
      <w:r w:rsidR="009259A1">
        <w:rPr>
          <w:rFonts w:ascii="Times New Roman" w:eastAsia="Times New Roman" w:hAnsi="Times New Roman"/>
          <w:sz w:val="24"/>
          <w:szCs w:val="24"/>
          <w:lang w:eastAsia="lt-LT"/>
        </w:rPr>
        <w:t>275</w:t>
      </w:r>
      <w:r w:rsidR="00AD3358" w:rsidRPr="00C6517B">
        <w:rPr>
          <w:rFonts w:ascii="Times New Roman" w:eastAsia="Times New Roman" w:hAnsi="Times New Roman"/>
          <w:sz w:val="24"/>
          <w:szCs w:val="24"/>
          <w:lang w:eastAsia="lt-LT"/>
        </w:rPr>
        <w:t xml:space="preserve">). </w:t>
      </w:r>
    </w:p>
    <w:p w:rsidR="009F67B6" w:rsidRPr="00C6517B" w:rsidRDefault="001B1D68" w:rsidP="003060ED">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40</w:t>
      </w:r>
      <w:r w:rsidR="00356D90" w:rsidRPr="00C6517B">
        <w:rPr>
          <w:rFonts w:ascii="Times New Roman" w:eastAsia="Times New Roman" w:hAnsi="Times New Roman"/>
          <w:sz w:val="24"/>
          <w:szCs w:val="24"/>
          <w:lang w:eastAsia="lt-LT"/>
        </w:rPr>
        <w:t xml:space="preserve">. </w:t>
      </w:r>
      <w:r w:rsidR="00312BE6" w:rsidRPr="00C6517B">
        <w:rPr>
          <w:rFonts w:ascii="Times New Roman" w:eastAsia="Times New Roman" w:hAnsi="Times New Roman"/>
          <w:sz w:val="24"/>
          <w:szCs w:val="24"/>
          <w:lang w:eastAsia="lt-LT"/>
        </w:rPr>
        <w:t>Projekto išlaidoms, be Projekto taisyklių VI skyriuje išdėstytų reikalavimų, taip pat taikomos Bendrojo bendrosios išimties reglamento nuostatos.</w:t>
      </w:r>
    </w:p>
    <w:p w:rsidR="00BB130C" w:rsidRPr="00C6517B" w:rsidRDefault="00C752DC" w:rsidP="00312BE6">
      <w:pPr>
        <w:autoSpaceDE w:val="0"/>
        <w:autoSpaceDN w:val="0"/>
        <w:adjustRightInd w:val="0"/>
        <w:spacing w:after="0" w:line="240" w:lineRule="auto"/>
        <w:ind w:firstLine="851"/>
        <w:jc w:val="both"/>
        <w:rPr>
          <w:rFonts w:ascii="Times New Roman" w:hAnsi="Times New Roman"/>
          <w:sz w:val="24"/>
          <w:szCs w:val="24"/>
        </w:rPr>
      </w:pPr>
      <w:r w:rsidRPr="00C6517B">
        <w:rPr>
          <w:rFonts w:ascii="Times New Roman" w:hAnsi="Times New Roman"/>
          <w:sz w:val="24"/>
          <w:szCs w:val="24"/>
        </w:rPr>
        <w:t>41</w:t>
      </w:r>
      <w:r w:rsidR="00BB130C" w:rsidRPr="00C6517B">
        <w:rPr>
          <w:rFonts w:ascii="Times New Roman" w:hAnsi="Times New Roman"/>
          <w:sz w:val="24"/>
          <w:szCs w:val="24"/>
        </w:rPr>
        <w:t xml:space="preserve">. </w:t>
      </w:r>
      <w:r w:rsidR="00B15AD8" w:rsidRPr="00C6517B">
        <w:rPr>
          <w:rFonts w:ascii="Times New Roman" w:hAnsi="Times New Roman"/>
          <w:sz w:val="24"/>
          <w:szCs w:val="24"/>
        </w:rPr>
        <w:t>Pagal Aprašą k</w:t>
      </w:r>
      <w:r w:rsidR="00BB130C" w:rsidRPr="00C6517B">
        <w:rPr>
          <w:rFonts w:ascii="Times New Roman" w:hAnsi="Times New Roman"/>
          <w:sz w:val="24"/>
          <w:szCs w:val="24"/>
        </w:rPr>
        <w:t>ryžminis finansavimas netaikomas.</w:t>
      </w:r>
    </w:p>
    <w:p w:rsidR="002E6330" w:rsidRPr="00C6517B" w:rsidRDefault="00C752DC" w:rsidP="002E6330">
      <w:pPr>
        <w:spacing w:after="0" w:line="240" w:lineRule="auto"/>
        <w:ind w:firstLine="851"/>
        <w:jc w:val="both"/>
        <w:rPr>
          <w:rFonts w:ascii="Times New Roman" w:hAnsi="Times New Roman"/>
          <w:sz w:val="24"/>
          <w:szCs w:val="24"/>
        </w:rPr>
      </w:pPr>
      <w:r w:rsidRPr="00C6517B">
        <w:rPr>
          <w:rFonts w:ascii="Times New Roman" w:hAnsi="Times New Roman"/>
          <w:sz w:val="24"/>
          <w:szCs w:val="24"/>
        </w:rPr>
        <w:t>42</w:t>
      </w:r>
      <w:r w:rsidR="002E6330" w:rsidRPr="00C6517B">
        <w:rPr>
          <w:rFonts w:ascii="Times New Roman" w:hAnsi="Times New Roman"/>
          <w:sz w:val="24"/>
          <w:szCs w:val="24"/>
        </w:rPr>
        <w:t>.</w:t>
      </w:r>
      <w:r w:rsidR="00075DD5" w:rsidRPr="00C6517B">
        <w:rPr>
          <w:rFonts w:ascii="Times New Roman" w:hAnsi="Times New Roman"/>
          <w:sz w:val="24"/>
          <w:szCs w:val="24"/>
        </w:rPr>
        <w:t xml:space="preserve"> </w:t>
      </w:r>
      <w:r w:rsidR="002E6330" w:rsidRPr="00C6517B">
        <w:rPr>
          <w:rFonts w:ascii="Times New Roman" w:hAnsi="Times New Roman"/>
          <w:sz w:val="24"/>
          <w:szCs w:val="24"/>
        </w:rPr>
        <w:t>Pagal Aprašą netinkamomis finansuoti išlaido</w:t>
      </w:r>
      <w:r w:rsidR="00281DE6" w:rsidRPr="00C6517B">
        <w:rPr>
          <w:rFonts w:ascii="Times New Roman" w:hAnsi="Times New Roman"/>
          <w:sz w:val="24"/>
          <w:szCs w:val="24"/>
        </w:rPr>
        <w:t>mi</w:t>
      </w:r>
      <w:r w:rsidR="002E6330" w:rsidRPr="00C6517B">
        <w:rPr>
          <w:rFonts w:ascii="Times New Roman" w:hAnsi="Times New Roman"/>
          <w:sz w:val="24"/>
          <w:szCs w:val="24"/>
        </w:rPr>
        <w:t>s laikomos išlaidos:</w:t>
      </w:r>
    </w:p>
    <w:p w:rsidR="002E6330" w:rsidRPr="00C6517B" w:rsidRDefault="00C752DC" w:rsidP="00EB1877">
      <w:pPr>
        <w:spacing w:after="0" w:line="240" w:lineRule="auto"/>
        <w:ind w:firstLine="851"/>
        <w:jc w:val="both"/>
        <w:rPr>
          <w:rFonts w:ascii="Times New Roman" w:hAnsi="Times New Roman"/>
          <w:sz w:val="24"/>
          <w:szCs w:val="24"/>
        </w:rPr>
      </w:pPr>
      <w:r w:rsidRPr="00C6517B">
        <w:rPr>
          <w:rFonts w:ascii="Times New Roman" w:hAnsi="Times New Roman"/>
          <w:sz w:val="24"/>
          <w:szCs w:val="24"/>
        </w:rPr>
        <w:t>42</w:t>
      </w:r>
      <w:r w:rsidR="00184E20" w:rsidRPr="00C6517B">
        <w:rPr>
          <w:rFonts w:ascii="Times New Roman" w:hAnsi="Times New Roman"/>
          <w:sz w:val="24"/>
          <w:szCs w:val="24"/>
        </w:rPr>
        <w:t>.</w:t>
      </w:r>
      <w:r w:rsidR="007D363E" w:rsidRPr="00C6517B">
        <w:rPr>
          <w:rFonts w:ascii="Times New Roman" w:hAnsi="Times New Roman"/>
          <w:sz w:val="24"/>
          <w:szCs w:val="24"/>
        </w:rPr>
        <w:t>1</w:t>
      </w:r>
      <w:r w:rsidR="00892ADC" w:rsidRPr="00C6517B">
        <w:rPr>
          <w:rFonts w:ascii="Times New Roman" w:hAnsi="Times New Roman"/>
          <w:sz w:val="24"/>
          <w:szCs w:val="24"/>
        </w:rPr>
        <w:t xml:space="preserve">. </w:t>
      </w:r>
      <w:r w:rsidR="00B15AD8" w:rsidRPr="00C6517B">
        <w:rPr>
          <w:rFonts w:ascii="Times New Roman" w:hAnsi="Times New Roman"/>
          <w:sz w:val="24"/>
          <w:szCs w:val="24"/>
        </w:rPr>
        <w:t>nurodytos</w:t>
      </w:r>
      <w:r w:rsidR="002E6330" w:rsidRPr="00C6517B">
        <w:rPr>
          <w:rFonts w:ascii="Times New Roman" w:hAnsi="Times New Roman"/>
          <w:sz w:val="24"/>
          <w:szCs w:val="24"/>
        </w:rPr>
        <w:t xml:space="preserve"> Projektų taisyklių </w:t>
      </w:r>
      <w:r w:rsidR="00281DE6" w:rsidRPr="00C6517B">
        <w:rPr>
          <w:rFonts w:ascii="Times New Roman" w:hAnsi="Times New Roman"/>
          <w:sz w:val="24"/>
          <w:szCs w:val="24"/>
        </w:rPr>
        <w:t>VI skyriaus</w:t>
      </w:r>
      <w:r w:rsidR="002E6330" w:rsidRPr="00C6517B">
        <w:rPr>
          <w:rFonts w:ascii="Times New Roman" w:hAnsi="Times New Roman"/>
          <w:sz w:val="24"/>
          <w:szCs w:val="24"/>
        </w:rPr>
        <w:t xml:space="preserve"> </w:t>
      </w:r>
      <w:r w:rsidR="00F16AD4" w:rsidRPr="00C6517B">
        <w:rPr>
          <w:rFonts w:ascii="Times New Roman" w:hAnsi="Times New Roman"/>
          <w:sz w:val="24"/>
          <w:szCs w:val="24"/>
        </w:rPr>
        <w:t xml:space="preserve">trisdešimt ketvirtajame </w:t>
      </w:r>
      <w:r w:rsidR="002E6330" w:rsidRPr="00C6517B">
        <w:rPr>
          <w:rFonts w:ascii="Times New Roman" w:hAnsi="Times New Roman"/>
          <w:sz w:val="24"/>
          <w:szCs w:val="24"/>
        </w:rPr>
        <w:t>skirsnyje;</w:t>
      </w:r>
    </w:p>
    <w:p w:rsidR="002E6330" w:rsidRPr="00C6517B" w:rsidRDefault="00C752DC" w:rsidP="002E6330">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42</w:t>
      </w:r>
      <w:r w:rsidR="00F9382D" w:rsidRPr="00C6517B">
        <w:rPr>
          <w:rFonts w:ascii="Times New Roman" w:eastAsia="Times New Roman" w:hAnsi="Times New Roman"/>
          <w:sz w:val="24"/>
          <w:szCs w:val="24"/>
          <w:lang w:eastAsia="lt-LT"/>
        </w:rPr>
        <w:t>.</w:t>
      </w:r>
      <w:r w:rsidR="003C3B1A" w:rsidRPr="00C6517B">
        <w:rPr>
          <w:rFonts w:ascii="Times New Roman" w:eastAsia="Times New Roman" w:hAnsi="Times New Roman"/>
          <w:sz w:val="24"/>
          <w:szCs w:val="24"/>
          <w:lang w:eastAsia="lt-LT"/>
        </w:rPr>
        <w:t>2</w:t>
      </w:r>
      <w:r w:rsidR="002C4BD1" w:rsidRPr="00C6517B">
        <w:rPr>
          <w:rFonts w:ascii="Times New Roman" w:eastAsia="Times New Roman" w:hAnsi="Times New Roman"/>
          <w:sz w:val="24"/>
          <w:szCs w:val="24"/>
          <w:lang w:eastAsia="lt-LT"/>
        </w:rPr>
        <w:t xml:space="preserve">. </w:t>
      </w:r>
      <w:r w:rsidR="00F9382D" w:rsidRPr="00C6517B">
        <w:rPr>
          <w:rFonts w:ascii="Times New Roman" w:eastAsia="Times New Roman" w:hAnsi="Times New Roman"/>
          <w:sz w:val="24"/>
          <w:szCs w:val="24"/>
          <w:lang w:eastAsia="lt-LT"/>
        </w:rPr>
        <w:t>ne</w:t>
      </w:r>
      <w:r w:rsidR="00BE1AE2" w:rsidRPr="00C6517B">
        <w:rPr>
          <w:rFonts w:ascii="Times New Roman" w:eastAsia="Times New Roman" w:hAnsi="Times New Roman"/>
          <w:sz w:val="24"/>
          <w:szCs w:val="24"/>
          <w:lang w:eastAsia="lt-LT"/>
        </w:rPr>
        <w:t>iš</w:t>
      </w:r>
      <w:r w:rsidR="00F9382D" w:rsidRPr="00C6517B">
        <w:rPr>
          <w:rFonts w:ascii="Times New Roman" w:eastAsia="Times New Roman" w:hAnsi="Times New Roman"/>
          <w:sz w:val="24"/>
          <w:szCs w:val="24"/>
          <w:lang w:eastAsia="lt-LT"/>
        </w:rPr>
        <w:t xml:space="preserve">vardytos Aprašo </w:t>
      </w:r>
      <w:r w:rsidR="00B227D3" w:rsidRPr="00C6517B">
        <w:rPr>
          <w:rFonts w:ascii="Times New Roman" w:eastAsia="Times New Roman" w:hAnsi="Times New Roman"/>
          <w:sz w:val="24"/>
          <w:szCs w:val="24"/>
          <w:lang w:eastAsia="lt-LT"/>
        </w:rPr>
        <w:t>2 lentelėje;</w:t>
      </w:r>
    </w:p>
    <w:p w:rsidR="00923AFD" w:rsidRPr="00C6517B" w:rsidRDefault="00307E95" w:rsidP="002E6330">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42.3</w:t>
      </w:r>
      <w:r w:rsidR="00923AFD" w:rsidRPr="00C6517B">
        <w:rPr>
          <w:rFonts w:ascii="Times New Roman" w:eastAsia="Times New Roman" w:hAnsi="Times New Roman"/>
          <w:sz w:val="24"/>
          <w:szCs w:val="24"/>
          <w:lang w:eastAsia="lt-LT"/>
        </w:rPr>
        <w:t xml:space="preserve">. </w:t>
      </w:r>
      <w:r w:rsidR="0077115D" w:rsidRPr="00C6517B">
        <w:rPr>
          <w:rFonts w:ascii="Times New Roman" w:eastAsia="Times New Roman" w:hAnsi="Times New Roman"/>
          <w:sz w:val="24"/>
          <w:szCs w:val="24"/>
          <w:lang w:eastAsia="lt-LT"/>
        </w:rPr>
        <w:t>p</w:t>
      </w:r>
      <w:r w:rsidR="00923AFD" w:rsidRPr="00C6517B">
        <w:rPr>
          <w:rFonts w:ascii="Times New Roman" w:eastAsia="Times New Roman" w:hAnsi="Times New Roman"/>
          <w:sz w:val="24"/>
          <w:szCs w:val="24"/>
          <w:lang w:eastAsia="lt-LT"/>
        </w:rPr>
        <w:t xml:space="preserve">atalpų remonto, rekonstrukcijos darbai.  </w:t>
      </w:r>
    </w:p>
    <w:p w:rsidR="00391658" w:rsidRPr="00C6517B" w:rsidRDefault="00C752DC" w:rsidP="00391658">
      <w:pPr>
        <w:spacing w:after="0" w:line="240" w:lineRule="auto"/>
        <w:ind w:firstLine="851"/>
        <w:jc w:val="both"/>
        <w:rPr>
          <w:rFonts w:ascii="Times New Roman" w:hAnsi="Times New Roman"/>
          <w:sz w:val="24"/>
          <w:szCs w:val="24"/>
        </w:rPr>
      </w:pPr>
      <w:r w:rsidRPr="00C6517B">
        <w:rPr>
          <w:rFonts w:ascii="Times New Roman" w:eastAsia="Times New Roman" w:hAnsi="Times New Roman"/>
          <w:sz w:val="24"/>
          <w:szCs w:val="24"/>
          <w:lang w:eastAsia="lt-LT"/>
        </w:rPr>
        <w:t>43</w:t>
      </w:r>
      <w:r w:rsidR="00AD7B44" w:rsidRPr="00C6517B">
        <w:rPr>
          <w:rFonts w:ascii="Times New Roman" w:eastAsia="Times New Roman" w:hAnsi="Times New Roman"/>
          <w:sz w:val="24"/>
          <w:szCs w:val="24"/>
          <w:lang w:eastAsia="lt-LT"/>
        </w:rPr>
        <w:t xml:space="preserve">. </w:t>
      </w:r>
      <w:r w:rsidR="00391658" w:rsidRPr="00C6517B">
        <w:rPr>
          <w:rFonts w:ascii="Times New Roman" w:hAnsi="Times New Roman"/>
          <w:sz w:val="24"/>
          <w:szCs w:val="24"/>
        </w:rPr>
        <w:t>Pagalba, kurios tinkamas finansuoti išlaidas galima nustatyti ir kuriai pagal Bendrąjį bendrosios išimties reglamentą taikoma išimtis, gali būti sumuojama su:</w:t>
      </w:r>
    </w:p>
    <w:p w:rsidR="00391658" w:rsidRPr="00C6517B" w:rsidRDefault="00C752DC" w:rsidP="00391658">
      <w:pPr>
        <w:spacing w:after="0" w:line="240" w:lineRule="auto"/>
        <w:ind w:firstLine="851"/>
        <w:jc w:val="both"/>
        <w:rPr>
          <w:rFonts w:ascii="Times New Roman" w:hAnsi="Times New Roman"/>
          <w:sz w:val="24"/>
          <w:szCs w:val="24"/>
        </w:rPr>
      </w:pPr>
      <w:r w:rsidRPr="00C6517B">
        <w:rPr>
          <w:rFonts w:ascii="Times New Roman" w:hAnsi="Times New Roman"/>
          <w:sz w:val="24"/>
          <w:szCs w:val="24"/>
        </w:rPr>
        <w:t>43</w:t>
      </w:r>
      <w:r w:rsidR="00095DE9" w:rsidRPr="00C6517B">
        <w:rPr>
          <w:rFonts w:ascii="Times New Roman" w:hAnsi="Times New Roman"/>
          <w:sz w:val="24"/>
          <w:szCs w:val="24"/>
        </w:rPr>
        <w:t>.</w:t>
      </w:r>
      <w:r w:rsidR="00391658" w:rsidRPr="00C6517B">
        <w:rPr>
          <w:rFonts w:ascii="Times New Roman" w:hAnsi="Times New Roman"/>
          <w:sz w:val="24"/>
          <w:szCs w:val="24"/>
        </w:rPr>
        <w:t>1. bet kokia kita valstybės pagalba, jei tos veiklos yra susijusios su skirtingomis tinkamomis finansuoti išlaidomis, kurias galima nustatyti;</w:t>
      </w:r>
    </w:p>
    <w:p w:rsidR="00F575C7" w:rsidRPr="00C6517B" w:rsidRDefault="00C752DC" w:rsidP="00391658">
      <w:pPr>
        <w:spacing w:after="0" w:line="240" w:lineRule="auto"/>
        <w:ind w:firstLine="851"/>
        <w:jc w:val="both"/>
        <w:rPr>
          <w:rFonts w:ascii="Times New Roman" w:hAnsi="Times New Roman"/>
          <w:sz w:val="24"/>
          <w:szCs w:val="24"/>
        </w:rPr>
      </w:pPr>
      <w:r w:rsidRPr="00C6517B">
        <w:rPr>
          <w:rFonts w:ascii="Times New Roman" w:hAnsi="Times New Roman"/>
          <w:sz w:val="24"/>
          <w:szCs w:val="24"/>
        </w:rPr>
        <w:t>43</w:t>
      </w:r>
      <w:r w:rsidR="00391658" w:rsidRPr="00C6517B">
        <w:rPr>
          <w:rFonts w:ascii="Times New Roman" w:hAnsi="Times New Roman"/>
          <w:sz w:val="24"/>
          <w:szCs w:val="24"/>
        </w:rPr>
        <w:t xml:space="preserve">.2. </w:t>
      </w:r>
      <w:r w:rsidR="00735AC1" w:rsidRPr="00C6517B">
        <w:rPr>
          <w:rFonts w:ascii="Times New Roman" w:hAnsi="Times New Roman"/>
          <w:sz w:val="24"/>
          <w:szCs w:val="24"/>
        </w:rPr>
        <w:t xml:space="preserve">bet kokia kita valstybės pagalba, susijusi su tomis pačiomis tinkamomis finansuoti išlaidomis, kurios iš dalies arba visiškai sutampa, tik jeigu taip susumavus, </w:t>
      </w:r>
      <w:r w:rsidR="00B15AD8" w:rsidRPr="00C6517B">
        <w:rPr>
          <w:rFonts w:ascii="Times New Roman" w:hAnsi="Times New Roman"/>
          <w:sz w:val="24"/>
          <w:szCs w:val="24"/>
        </w:rPr>
        <w:t xml:space="preserve">didžiausia </w:t>
      </w:r>
      <w:r w:rsidR="00735AC1" w:rsidRPr="00C6517B">
        <w:rPr>
          <w:rFonts w:ascii="Times New Roman" w:hAnsi="Times New Roman"/>
          <w:sz w:val="24"/>
          <w:szCs w:val="24"/>
        </w:rPr>
        <w:t>pagalbos suma neviršija Bendrojo b</w:t>
      </w:r>
      <w:r w:rsidR="00F575C7" w:rsidRPr="00C6517B">
        <w:rPr>
          <w:rFonts w:ascii="Times New Roman" w:hAnsi="Times New Roman"/>
          <w:sz w:val="24"/>
          <w:szCs w:val="24"/>
        </w:rPr>
        <w:t xml:space="preserve">endrosios išimties reglamento </w:t>
      </w:r>
      <w:r w:rsidR="00306D4E" w:rsidRPr="00C6517B">
        <w:rPr>
          <w:rFonts w:ascii="Times New Roman" w:hAnsi="Times New Roman"/>
          <w:sz w:val="24"/>
          <w:szCs w:val="24"/>
        </w:rPr>
        <w:t>4</w:t>
      </w:r>
      <w:r w:rsidR="004444A1" w:rsidRPr="00C6517B">
        <w:rPr>
          <w:rFonts w:ascii="Times New Roman" w:hAnsi="Times New Roman"/>
          <w:sz w:val="24"/>
          <w:szCs w:val="24"/>
        </w:rPr>
        <w:t>1</w:t>
      </w:r>
      <w:r w:rsidR="00735AC1" w:rsidRPr="00C6517B">
        <w:rPr>
          <w:rFonts w:ascii="Times New Roman" w:hAnsi="Times New Roman"/>
          <w:sz w:val="24"/>
          <w:szCs w:val="24"/>
        </w:rPr>
        <w:t xml:space="preserve"> </w:t>
      </w:r>
      <w:r w:rsidR="00F575C7" w:rsidRPr="00C6517B">
        <w:rPr>
          <w:rFonts w:ascii="Times New Roman" w:hAnsi="Times New Roman"/>
          <w:sz w:val="24"/>
          <w:szCs w:val="24"/>
        </w:rPr>
        <w:t>straipsn</w:t>
      </w:r>
      <w:r w:rsidR="004444A1" w:rsidRPr="00C6517B">
        <w:rPr>
          <w:rFonts w:ascii="Times New Roman" w:hAnsi="Times New Roman"/>
          <w:sz w:val="24"/>
          <w:szCs w:val="24"/>
        </w:rPr>
        <w:t>yje</w:t>
      </w:r>
      <w:r w:rsidR="00F575C7" w:rsidRPr="00C6517B">
        <w:rPr>
          <w:rFonts w:ascii="Times New Roman" w:hAnsi="Times New Roman"/>
          <w:sz w:val="24"/>
          <w:szCs w:val="24"/>
        </w:rPr>
        <w:t xml:space="preserve"> nustatyt</w:t>
      </w:r>
      <w:r w:rsidR="004444A1" w:rsidRPr="00C6517B">
        <w:rPr>
          <w:rFonts w:ascii="Times New Roman" w:hAnsi="Times New Roman"/>
          <w:sz w:val="24"/>
          <w:szCs w:val="24"/>
        </w:rPr>
        <w:t xml:space="preserve">os </w:t>
      </w:r>
      <w:r w:rsidR="00F575C7" w:rsidRPr="00C6517B">
        <w:rPr>
          <w:rFonts w:ascii="Times New Roman" w:hAnsi="Times New Roman"/>
          <w:sz w:val="24"/>
          <w:szCs w:val="24"/>
        </w:rPr>
        <w:t>pagalbos rib</w:t>
      </w:r>
      <w:r w:rsidR="004444A1" w:rsidRPr="00C6517B">
        <w:rPr>
          <w:rFonts w:ascii="Times New Roman" w:hAnsi="Times New Roman"/>
          <w:sz w:val="24"/>
          <w:szCs w:val="24"/>
        </w:rPr>
        <w:t>os, o didžiausias pagalbos intensyvumas nevirš</w:t>
      </w:r>
      <w:r w:rsidR="001107CB" w:rsidRPr="00C6517B">
        <w:rPr>
          <w:rFonts w:ascii="Times New Roman" w:hAnsi="Times New Roman"/>
          <w:sz w:val="24"/>
          <w:szCs w:val="24"/>
        </w:rPr>
        <w:t>i</w:t>
      </w:r>
      <w:r w:rsidR="004444A1" w:rsidRPr="00C6517B">
        <w:rPr>
          <w:rFonts w:ascii="Times New Roman" w:hAnsi="Times New Roman"/>
          <w:sz w:val="24"/>
          <w:szCs w:val="24"/>
        </w:rPr>
        <w:t>ja Bendrojo bendrosios išimties reglamento 41 straipsnyje nustatyto pagalbos intensyvumo</w:t>
      </w:r>
      <w:r w:rsidR="00F575C7" w:rsidRPr="00C6517B">
        <w:rPr>
          <w:rFonts w:ascii="Times New Roman" w:hAnsi="Times New Roman"/>
          <w:sz w:val="24"/>
          <w:szCs w:val="24"/>
        </w:rPr>
        <w:t>.</w:t>
      </w:r>
    </w:p>
    <w:p w:rsidR="009F67B6" w:rsidRPr="00C6517B" w:rsidRDefault="00C752DC" w:rsidP="006A3915">
      <w:pPr>
        <w:spacing w:after="0" w:line="240" w:lineRule="auto"/>
        <w:ind w:firstLine="851"/>
        <w:jc w:val="both"/>
        <w:rPr>
          <w:rFonts w:ascii="Times New Roman" w:hAnsi="Times New Roman"/>
          <w:sz w:val="24"/>
          <w:szCs w:val="24"/>
        </w:rPr>
      </w:pPr>
      <w:r w:rsidRPr="00C6517B">
        <w:rPr>
          <w:rFonts w:ascii="Times New Roman" w:hAnsi="Times New Roman"/>
          <w:sz w:val="24"/>
          <w:szCs w:val="24"/>
        </w:rPr>
        <w:t>44</w:t>
      </w:r>
      <w:r w:rsidR="00391658" w:rsidRPr="00C6517B">
        <w:rPr>
          <w:rFonts w:ascii="Times New Roman" w:hAnsi="Times New Roman"/>
          <w:sz w:val="24"/>
          <w:szCs w:val="24"/>
        </w:rPr>
        <w:t xml:space="preserve">. </w:t>
      </w:r>
      <w:r w:rsidR="00894013" w:rsidRPr="00C6517B">
        <w:rPr>
          <w:rFonts w:ascii="Times New Roman" w:hAnsi="Times New Roman"/>
          <w:sz w:val="24"/>
          <w:szCs w:val="24"/>
        </w:rPr>
        <w:t xml:space="preserve">Valstybės pagalba, kuriai pagal Bendrąjį bendrosios išimties reglamentą taikoma išimtis, nesumuojama su jokia </w:t>
      </w:r>
      <w:r w:rsidR="00894013" w:rsidRPr="00C6517B">
        <w:rPr>
          <w:rFonts w:ascii="Times New Roman" w:hAnsi="Times New Roman"/>
          <w:i/>
          <w:sz w:val="24"/>
          <w:szCs w:val="24"/>
        </w:rPr>
        <w:t xml:space="preserve">de </w:t>
      </w:r>
      <w:proofErr w:type="spellStart"/>
      <w:r w:rsidR="00894013" w:rsidRPr="00C6517B">
        <w:rPr>
          <w:rFonts w:ascii="Times New Roman" w:hAnsi="Times New Roman"/>
          <w:i/>
          <w:sz w:val="24"/>
          <w:szCs w:val="24"/>
        </w:rPr>
        <w:t>minimis</w:t>
      </w:r>
      <w:proofErr w:type="spellEnd"/>
      <w:r w:rsidR="00894013" w:rsidRPr="00C6517B">
        <w:rPr>
          <w:rFonts w:ascii="Times New Roman" w:hAnsi="Times New Roman"/>
          <w:sz w:val="24"/>
          <w:szCs w:val="24"/>
        </w:rPr>
        <w:t xml:space="preserve"> pagalba, susijusia su tomis pačiomis tinkamomis finansuoti išlaidomis, jei susumavus būtų viršytas pagalbos intensyvumas, kaip nustatyta Bendrojo bendrosios išimties reglamento 8 straipsnio 5 dalyje.</w:t>
      </w:r>
    </w:p>
    <w:p w:rsidR="009F67B6" w:rsidRPr="00C6517B" w:rsidRDefault="00C752DC" w:rsidP="006A3915">
      <w:pPr>
        <w:spacing w:after="0" w:line="240" w:lineRule="auto"/>
        <w:ind w:firstLine="851"/>
        <w:jc w:val="both"/>
        <w:rPr>
          <w:rFonts w:ascii="Times New Roman" w:hAnsi="Times New Roman"/>
          <w:sz w:val="24"/>
          <w:szCs w:val="24"/>
        </w:rPr>
      </w:pPr>
      <w:r w:rsidRPr="00C6517B">
        <w:rPr>
          <w:rFonts w:ascii="Times New Roman" w:hAnsi="Times New Roman"/>
          <w:sz w:val="24"/>
          <w:szCs w:val="24"/>
        </w:rPr>
        <w:t>45</w:t>
      </w:r>
      <w:r w:rsidR="00EA2B31" w:rsidRPr="00C6517B">
        <w:rPr>
          <w:rFonts w:ascii="Times New Roman" w:hAnsi="Times New Roman"/>
          <w:sz w:val="24"/>
          <w:szCs w:val="24"/>
        </w:rPr>
        <w:t xml:space="preserve">. </w:t>
      </w:r>
      <w:r w:rsidR="00AE4D54" w:rsidRPr="00C6517B">
        <w:rPr>
          <w:rFonts w:ascii="Times New Roman" w:hAnsi="Times New Roman"/>
          <w:sz w:val="24"/>
          <w:szCs w:val="24"/>
        </w:rPr>
        <w:t xml:space="preserve">Įgyvendinančioji institucija paraiškos vertinimo metu patikrina pareiškėjo teisę gauti valstybės pagalbą pagal Bendrąjį bendrosios išimties reglamentą, o Ministerijai priėmus sprendimą finansuoti projektą, įgyvendinančioji institucija </w:t>
      </w:r>
      <w:r w:rsidR="00371234" w:rsidRPr="00C6517B">
        <w:rPr>
          <w:rFonts w:ascii="Times New Roman" w:hAnsi="Times New Roman"/>
          <w:sz w:val="24"/>
          <w:szCs w:val="24"/>
        </w:rPr>
        <w:t xml:space="preserve">per 5 darbo dienas </w:t>
      </w:r>
      <w:r w:rsidR="00AE4D54" w:rsidRPr="00C6517B">
        <w:rPr>
          <w:rFonts w:ascii="Times New Roman" w:hAnsi="Times New Roman"/>
          <w:sz w:val="24"/>
          <w:szCs w:val="24"/>
        </w:rPr>
        <w:t>registruoja suteiktos valstybės pagalbos sumą Suteiktos valstybės pagalbos ir nereikšmingos (</w:t>
      </w:r>
      <w:r w:rsidR="00AE4D54" w:rsidRPr="00C6517B">
        <w:rPr>
          <w:rFonts w:ascii="Times New Roman" w:hAnsi="Times New Roman"/>
          <w:i/>
          <w:sz w:val="24"/>
          <w:szCs w:val="24"/>
        </w:rPr>
        <w:t xml:space="preserve">de </w:t>
      </w:r>
      <w:proofErr w:type="spellStart"/>
      <w:r w:rsidR="00AE4D54" w:rsidRPr="00C6517B">
        <w:rPr>
          <w:rFonts w:ascii="Times New Roman" w:hAnsi="Times New Roman"/>
          <w:i/>
          <w:sz w:val="24"/>
          <w:szCs w:val="24"/>
        </w:rPr>
        <w:t>minimis</w:t>
      </w:r>
      <w:proofErr w:type="spellEnd"/>
      <w:r w:rsidR="00AE4D54" w:rsidRPr="00C6517B">
        <w:rPr>
          <w:rFonts w:ascii="Times New Roman" w:hAnsi="Times New Roman"/>
          <w:sz w:val="24"/>
          <w:szCs w:val="24"/>
        </w:rPr>
        <w:t>) pagalbos registre, kurio nuostatai patvirtinti Lietuvos Respublikos Vyriausybės 2005 m. sausio 19 d. nutarimu Nr. 35 „Dėl Suteiktos valstybės pagalbos ir nereikšmingos (</w:t>
      </w:r>
      <w:r w:rsidR="00AE4D54" w:rsidRPr="00C6517B">
        <w:rPr>
          <w:rFonts w:ascii="Times New Roman" w:hAnsi="Times New Roman"/>
          <w:i/>
          <w:sz w:val="24"/>
          <w:szCs w:val="24"/>
        </w:rPr>
        <w:t xml:space="preserve">de </w:t>
      </w:r>
      <w:proofErr w:type="spellStart"/>
      <w:r w:rsidR="00AE4D54" w:rsidRPr="00C6517B">
        <w:rPr>
          <w:rFonts w:ascii="Times New Roman" w:hAnsi="Times New Roman"/>
          <w:i/>
          <w:sz w:val="24"/>
          <w:szCs w:val="24"/>
        </w:rPr>
        <w:t>minimis</w:t>
      </w:r>
      <w:proofErr w:type="spellEnd"/>
      <w:r w:rsidR="00AE4D54" w:rsidRPr="00C6517B">
        <w:rPr>
          <w:rFonts w:ascii="Times New Roman" w:hAnsi="Times New Roman"/>
          <w:sz w:val="24"/>
          <w:szCs w:val="24"/>
        </w:rPr>
        <w:t>) pagalbos registro nuostatų patvirtinimo“.</w:t>
      </w:r>
    </w:p>
    <w:p w:rsidR="00D44F10" w:rsidRPr="00C6517B" w:rsidRDefault="00C752DC" w:rsidP="006A3915">
      <w:pPr>
        <w:spacing w:after="0" w:line="240" w:lineRule="auto"/>
        <w:ind w:firstLine="851"/>
        <w:jc w:val="both"/>
        <w:rPr>
          <w:rFonts w:ascii="Times New Roman" w:eastAsia="Times New Roman" w:hAnsi="Times New Roman"/>
          <w:sz w:val="24"/>
          <w:szCs w:val="24"/>
          <w:lang w:eastAsia="lt-LT"/>
        </w:rPr>
      </w:pPr>
      <w:r w:rsidRPr="00C6517B">
        <w:rPr>
          <w:rFonts w:ascii="Times New Roman" w:hAnsi="Times New Roman"/>
          <w:sz w:val="24"/>
          <w:szCs w:val="24"/>
          <w:lang w:eastAsia="lt-LT"/>
        </w:rPr>
        <w:lastRenderedPageBreak/>
        <w:t>46</w:t>
      </w:r>
      <w:r w:rsidR="00DB3BB2" w:rsidRPr="00C6517B">
        <w:rPr>
          <w:rFonts w:ascii="Times New Roman" w:hAnsi="Times New Roman"/>
          <w:sz w:val="24"/>
          <w:szCs w:val="24"/>
          <w:lang w:eastAsia="lt-LT"/>
        </w:rPr>
        <w:t xml:space="preserve">. </w:t>
      </w:r>
      <w:r w:rsidR="00D44F10" w:rsidRPr="00C6517B">
        <w:rPr>
          <w:rFonts w:ascii="Times New Roman" w:eastAsia="Times New Roman" w:hAnsi="Times New Roman"/>
          <w:sz w:val="24"/>
          <w:szCs w:val="24"/>
          <w:lang w:eastAsia="lt-LT"/>
        </w:rPr>
        <w:t xml:space="preserve">Projekto vykdytojui nepasiekus įsipareigotų pasiekti </w:t>
      </w:r>
      <w:r w:rsidR="00CF5A50" w:rsidRPr="00C6517B">
        <w:rPr>
          <w:rFonts w:ascii="Times New Roman" w:eastAsia="Times New Roman" w:hAnsi="Times New Roman"/>
          <w:sz w:val="24"/>
          <w:szCs w:val="24"/>
          <w:lang w:eastAsia="lt-LT"/>
        </w:rPr>
        <w:t xml:space="preserve">Priemonės įgyvendinimo </w:t>
      </w:r>
      <w:r w:rsidR="00D44F10" w:rsidRPr="00C6517B">
        <w:rPr>
          <w:rFonts w:ascii="Times New Roman" w:eastAsia="Times New Roman" w:hAnsi="Times New Roman"/>
          <w:sz w:val="24"/>
          <w:szCs w:val="24"/>
          <w:lang w:eastAsia="lt-LT"/>
        </w:rPr>
        <w:t xml:space="preserve">stebėsenos rodiklių reikšmių, </w:t>
      </w:r>
      <w:r w:rsidR="00A16E35" w:rsidRPr="00C6517B">
        <w:rPr>
          <w:rFonts w:ascii="Times New Roman" w:eastAsia="Times New Roman" w:hAnsi="Times New Roman"/>
          <w:sz w:val="24"/>
          <w:szCs w:val="24"/>
          <w:lang w:eastAsia="lt-LT"/>
        </w:rPr>
        <w:t>taikomos</w:t>
      </w:r>
      <w:r w:rsidR="00D44F10" w:rsidRPr="00C6517B">
        <w:rPr>
          <w:rFonts w:ascii="Times New Roman" w:eastAsia="Times New Roman" w:hAnsi="Times New Roman"/>
          <w:sz w:val="24"/>
          <w:szCs w:val="24"/>
          <w:lang w:eastAsia="lt-LT"/>
        </w:rPr>
        <w:t xml:space="preserve"> Projektų taisyklių</w:t>
      </w:r>
      <w:r w:rsidR="00037DAC" w:rsidRPr="00C6517B">
        <w:rPr>
          <w:rFonts w:ascii="Times New Roman" w:eastAsia="Times New Roman" w:hAnsi="Times New Roman"/>
          <w:sz w:val="24"/>
          <w:szCs w:val="24"/>
          <w:lang w:eastAsia="lt-LT"/>
        </w:rPr>
        <w:t xml:space="preserve"> IV skyriaus</w:t>
      </w:r>
      <w:r w:rsidR="00D44F10" w:rsidRPr="00C6517B">
        <w:rPr>
          <w:rFonts w:ascii="Times New Roman" w:eastAsia="Times New Roman" w:hAnsi="Times New Roman"/>
          <w:sz w:val="24"/>
          <w:szCs w:val="24"/>
          <w:lang w:eastAsia="lt-LT"/>
        </w:rPr>
        <w:t xml:space="preserve"> </w:t>
      </w:r>
      <w:r w:rsidR="008F0C18" w:rsidRPr="00C6517B">
        <w:rPr>
          <w:rFonts w:ascii="Times New Roman" w:eastAsia="Times New Roman" w:hAnsi="Times New Roman"/>
          <w:sz w:val="24"/>
          <w:szCs w:val="24"/>
          <w:lang w:eastAsia="lt-LT"/>
        </w:rPr>
        <w:t>dvidešimt antrojo</w:t>
      </w:r>
      <w:r w:rsidR="00D44F10" w:rsidRPr="00C6517B">
        <w:rPr>
          <w:rFonts w:ascii="Times New Roman" w:eastAsia="Times New Roman" w:hAnsi="Times New Roman"/>
          <w:sz w:val="24"/>
          <w:szCs w:val="24"/>
          <w:lang w:eastAsia="lt-LT"/>
        </w:rPr>
        <w:t xml:space="preserve"> skirsn</w:t>
      </w:r>
      <w:r w:rsidR="00A16E35" w:rsidRPr="00C6517B">
        <w:rPr>
          <w:rFonts w:ascii="Times New Roman" w:eastAsia="Times New Roman" w:hAnsi="Times New Roman"/>
          <w:sz w:val="24"/>
          <w:szCs w:val="24"/>
          <w:lang w:eastAsia="lt-LT"/>
        </w:rPr>
        <w:t>io nuostatos</w:t>
      </w:r>
      <w:r w:rsidR="00D44F10" w:rsidRPr="00C6517B">
        <w:rPr>
          <w:rFonts w:ascii="Times New Roman" w:eastAsia="Times New Roman" w:hAnsi="Times New Roman"/>
          <w:sz w:val="24"/>
          <w:szCs w:val="24"/>
          <w:lang w:eastAsia="lt-LT"/>
        </w:rPr>
        <w:t>.</w:t>
      </w:r>
    </w:p>
    <w:p w:rsidR="003656A7" w:rsidRPr="00C6517B" w:rsidRDefault="003656A7" w:rsidP="00F33269">
      <w:pPr>
        <w:spacing w:after="0" w:line="240" w:lineRule="auto"/>
        <w:ind w:firstLine="851"/>
        <w:jc w:val="both"/>
        <w:rPr>
          <w:rFonts w:ascii="Times New Roman" w:eastAsia="Times New Roman" w:hAnsi="Times New Roman"/>
          <w:sz w:val="24"/>
          <w:szCs w:val="24"/>
          <w:lang w:eastAsia="lt-LT"/>
        </w:rPr>
      </w:pPr>
    </w:p>
    <w:p w:rsidR="00871EF1" w:rsidRPr="00C6517B" w:rsidRDefault="00924EB7" w:rsidP="007C6534">
      <w:pPr>
        <w:spacing w:after="0" w:line="240" w:lineRule="auto"/>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V</w:t>
      </w:r>
      <w:r w:rsidR="00871EF1" w:rsidRPr="00C6517B">
        <w:rPr>
          <w:rFonts w:ascii="Times New Roman" w:eastAsia="Times New Roman" w:hAnsi="Times New Roman"/>
          <w:b/>
          <w:sz w:val="24"/>
          <w:szCs w:val="24"/>
          <w:lang w:eastAsia="lt-LT"/>
        </w:rPr>
        <w:t xml:space="preserve"> SKYRIUS</w:t>
      </w:r>
    </w:p>
    <w:p w:rsidR="00924EB7" w:rsidRPr="00C6517B" w:rsidRDefault="00924EB7" w:rsidP="007C6534">
      <w:pPr>
        <w:spacing w:after="0" w:line="240" w:lineRule="auto"/>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PARAIŠKŲ RENGIMAS, PAREIŠKĖJŲ INFORMAVIMAS, KONSULTAVIMAS, PARAIŠKŲ TEIKIMAS IR VERTINIMAS</w:t>
      </w:r>
    </w:p>
    <w:p w:rsidR="00871EF1" w:rsidRPr="00C6517B" w:rsidRDefault="00871EF1" w:rsidP="0026561F">
      <w:pPr>
        <w:spacing w:after="0" w:line="240" w:lineRule="auto"/>
        <w:ind w:firstLine="851"/>
        <w:jc w:val="center"/>
        <w:rPr>
          <w:rFonts w:ascii="Times New Roman" w:eastAsia="Times New Roman" w:hAnsi="Times New Roman"/>
          <w:sz w:val="24"/>
          <w:szCs w:val="24"/>
          <w:lang w:eastAsia="lt-LT"/>
        </w:rPr>
      </w:pPr>
    </w:p>
    <w:p w:rsidR="005C7735" w:rsidRPr="00C6517B" w:rsidRDefault="005735C8"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hAnsi="Times New Roman"/>
          <w:sz w:val="24"/>
          <w:szCs w:val="24"/>
        </w:rPr>
        <w:t>47</w:t>
      </w:r>
      <w:r w:rsidR="009D1AD3" w:rsidRPr="00C6517B">
        <w:rPr>
          <w:rFonts w:ascii="Times New Roman" w:hAnsi="Times New Roman"/>
          <w:sz w:val="24"/>
          <w:szCs w:val="24"/>
        </w:rPr>
        <w:t>.</w:t>
      </w:r>
      <w:r w:rsidR="00407E2A" w:rsidRPr="00C6517B">
        <w:rPr>
          <w:rFonts w:ascii="Times New Roman" w:eastAsia="Times New Roman" w:hAnsi="Times New Roman"/>
          <w:sz w:val="24"/>
          <w:szCs w:val="24"/>
          <w:lang w:eastAsia="lt-LT"/>
        </w:rPr>
        <w:t xml:space="preserve"> </w:t>
      </w:r>
      <w:r w:rsidR="00334C20" w:rsidRPr="00C6517B">
        <w:rPr>
          <w:rFonts w:ascii="Times New Roman" w:eastAsia="Times New Roman" w:hAnsi="Times New Roman"/>
          <w:sz w:val="24"/>
          <w:szCs w:val="24"/>
          <w:lang w:eastAsia="lt-LT"/>
        </w:rPr>
        <w:t>Siekdamas gauti finansavimą pareiškėjas turi užpildyti paraišką, kurios iš dalies užpildyta forma PDF formatu skelbiama ES struktūrinių fondų svetainės www.esinvesticijos.lt skiltyje „Finansavimas“ prie paskelbto kvietimo teikti paraiškas „Susijusių dokumentų“.</w:t>
      </w:r>
    </w:p>
    <w:p w:rsidR="005C7735" w:rsidRPr="00C6517B" w:rsidRDefault="005735C8"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48</w:t>
      </w:r>
      <w:r w:rsidR="00742C25" w:rsidRPr="00C6517B">
        <w:rPr>
          <w:rFonts w:ascii="Times New Roman" w:eastAsia="Times New Roman" w:hAnsi="Times New Roman"/>
          <w:sz w:val="24"/>
          <w:szCs w:val="24"/>
          <w:lang w:eastAsia="lt-LT"/>
        </w:rPr>
        <w:t xml:space="preserve">. </w:t>
      </w:r>
      <w:r w:rsidR="00334C20" w:rsidRPr="00C6517B">
        <w:rPr>
          <w:rFonts w:ascii="Times New Roman" w:eastAsia="Times New Roman" w:hAnsi="Times New Roman"/>
          <w:sz w:val="24"/>
          <w:szCs w:val="24"/>
          <w:lang w:eastAsia="lt-LT"/>
        </w:rPr>
        <w:t xml:space="preserve">Pareiškėjas pildo paraišką ir kartu su Aprašo </w:t>
      </w:r>
      <w:r w:rsidR="001779D3" w:rsidRPr="00C6517B">
        <w:rPr>
          <w:rFonts w:ascii="Times New Roman" w:eastAsia="Times New Roman" w:hAnsi="Times New Roman"/>
          <w:sz w:val="24"/>
          <w:szCs w:val="24"/>
          <w:lang w:eastAsia="lt-LT"/>
        </w:rPr>
        <w:t>5</w:t>
      </w:r>
      <w:r w:rsidR="00BD321D" w:rsidRPr="00C6517B">
        <w:rPr>
          <w:rFonts w:ascii="Times New Roman" w:eastAsia="Times New Roman" w:hAnsi="Times New Roman"/>
          <w:sz w:val="24"/>
          <w:szCs w:val="24"/>
          <w:lang w:eastAsia="lt-LT"/>
        </w:rPr>
        <w:t>2</w:t>
      </w:r>
      <w:r w:rsidR="00334C20" w:rsidRPr="00C6517B">
        <w:rPr>
          <w:rFonts w:ascii="Times New Roman" w:eastAsia="Times New Roman" w:hAnsi="Times New Roman"/>
          <w:sz w:val="24"/>
          <w:szCs w:val="24"/>
          <w:lang w:eastAsia="lt-LT"/>
        </w:rP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w:t>
      </w:r>
      <w:r w:rsidR="00CF5A50" w:rsidRPr="00C6517B">
        <w:rPr>
          <w:rFonts w:ascii="Times New Roman" w:eastAsia="Times New Roman" w:hAnsi="Times New Roman"/>
          <w:sz w:val="24"/>
          <w:szCs w:val="24"/>
          <w:lang w:eastAsia="lt-LT"/>
        </w:rPr>
        <w:t xml:space="preserve">III skyriaus </w:t>
      </w:r>
      <w:r w:rsidR="0019388E" w:rsidRPr="00C6517B">
        <w:rPr>
          <w:rFonts w:ascii="Times New Roman" w:eastAsia="Times New Roman" w:hAnsi="Times New Roman"/>
          <w:sz w:val="24"/>
          <w:szCs w:val="24"/>
          <w:lang w:eastAsia="lt-LT"/>
        </w:rPr>
        <w:t>dvylikta</w:t>
      </w:r>
      <w:r w:rsidR="007B4AA1" w:rsidRPr="00C6517B">
        <w:rPr>
          <w:rFonts w:ascii="Times New Roman" w:eastAsia="Times New Roman" w:hAnsi="Times New Roman"/>
          <w:sz w:val="24"/>
          <w:szCs w:val="24"/>
          <w:lang w:eastAsia="lt-LT"/>
        </w:rPr>
        <w:t>ja</w:t>
      </w:r>
      <w:r w:rsidR="0019388E" w:rsidRPr="00C6517B">
        <w:rPr>
          <w:rFonts w:ascii="Times New Roman" w:eastAsia="Times New Roman" w:hAnsi="Times New Roman"/>
          <w:sz w:val="24"/>
          <w:szCs w:val="24"/>
          <w:lang w:eastAsia="lt-LT"/>
        </w:rPr>
        <w:t>me</w:t>
      </w:r>
      <w:r w:rsidR="00334C20" w:rsidRPr="00C6517B">
        <w:rPr>
          <w:rFonts w:ascii="Times New Roman" w:eastAsia="Times New Roman" w:hAnsi="Times New Roman"/>
          <w:sz w:val="24"/>
          <w:szCs w:val="24"/>
          <w:lang w:eastAsia="lt-LT"/>
        </w:rPr>
        <w:t xml:space="preserve"> skirsnyje nustatyta tvarka.</w:t>
      </w:r>
    </w:p>
    <w:p w:rsidR="006E7F3C" w:rsidRPr="00C6517B" w:rsidRDefault="005735C8" w:rsidP="006E7F3C">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49</w:t>
      </w:r>
      <w:r w:rsidR="006E7F3C" w:rsidRPr="00C6517B">
        <w:rPr>
          <w:rFonts w:ascii="Times New Roman" w:eastAsia="Times New Roman" w:hAnsi="Times New Roman"/>
          <w:sz w:val="24"/>
          <w:szCs w:val="24"/>
          <w:lang w:eastAsia="lt-LT"/>
        </w:rPr>
        <w:t xml:space="preserve">. Jeigu vadovaujantis Aprašo </w:t>
      </w:r>
      <w:r w:rsidR="00BD321D" w:rsidRPr="00C6517B">
        <w:rPr>
          <w:rFonts w:ascii="Times New Roman" w:eastAsia="Times New Roman" w:hAnsi="Times New Roman"/>
          <w:sz w:val="24"/>
          <w:szCs w:val="24"/>
          <w:lang w:eastAsia="lt-LT"/>
        </w:rPr>
        <w:t>48</w:t>
      </w:r>
      <w:r w:rsidR="006E7F3C" w:rsidRPr="00C6517B">
        <w:rPr>
          <w:rFonts w:ascii="Times New Roman" w:eastAsia="Times New Roman" w:hAnsi="Times New Roman"/>
          <w:sz w:val="24"/>
          <w:szCs w:val="24"/>
          <w:lang w:eastAsia="lt-LT"/>
        </w:rPr>
        <w:t xml:space="preserve"> punktu paraiška teikiama raštu, ji gali būti teikiama vienu iš šių būdų:</w:t>
      </w:r>
    </w:p>
    <w:p w:rsidR="006E7F3C" w:rsidRPr="00C6517B" w:rsidRDefault="005735C8" w:rsidP="006E7F3C">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49</w:t>
      </w:r>
      <w:r w:rsidR="006E7F3C" w:rsidRPr="00C6517B">
        <w:rPr>
          <w:rFonts w:ascii="Times New Roman" w:eastAsia="Times New Roman" w:hAnsi="Times New Roman"/>
          <w:sz w:val="24"/>
          <w:szCs w:val="24"/>
          <w:lang w:eastAsia="lt-LT"/>
        </w:rPr>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6E7F3C" w:rsidRPr="00C6517B" w:rsidRDefault="005735C8"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49</w:t>
      </w:r>
      <w:r w:rsidR="006E7F3C" w:rsidRPr="00C6517B">
        <w:rPr>
          <w:rFonts w:ascii="Times New Roman" w:eastAsia="Times New Roman" w:hAnsi="Times New Roman"/>
          <w:sz w:val="24"/>
          <w:szCs w:val="24"/>
          <w:lang w:eastAsia="lt-LT"/>
        </w:rPr>
        <w:t>.2. 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rsidR="00B27B0E" w:rsidRPr="00C6517B" w:rsidRDefault="005735C8" w:rsidP="00B27B0E">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50</w:t>
      </w:r>
      <w:r w:rsidR="00B27B0E" w:rsidRPr="00C6517B">
        <w:rPr>
          <w:rFonts w:ascii="Times New Roman" w:eastAsia="Times New Roman" w:hAnsi="Times New Roman"/>
          <w:sz w:val="24"/>
          <w:szCs w:val="24"/>
          <w:lang w:eastAsia="lt-LT"/>
        </w:rPr>
        <w:t xml:space="preserve">. Jei paraiškos gali būti teikiamos per DMS, pareiškėjas prie DMS jungiasi naudodamasis Valstybės informacinių išteklių </w:t>
      </w:r>
      <w:proofErr w:type="spellStart"/>
      <w:r w:rsidR="00B27B0E" w:rsidRPr="00C6517B">
        <w:rPr>
          <w:rFonts w:ascii="Times New Roman" w:eastAsia="Times New Roman" w:hAnsi="Times New Roman"/>
          <w:sz w:val="24"/>
          <w:szCs w:val="24"/>
          <w:lang w:eastAsia="lt-LT"/>
        </w:rPr>
        <w:t>sąveikumo</w:t>
      </w:r>
      <w:proofErr w:type="spellEnd"/>
      <w:r w:rsidR="00B27B0E" w:rsidRPr="00C6517B">
        <w:rPr>
          <w:rFonts w:ascii="Times New Roman" w:eastAsia="Times New Roman" w:hAnsi="Times New Roman"/>
          <w:sz w:val="24"/>
          <w:szCs w:val="24"/>
          <w:lang w:eastAsia="lt-LT"/>
        </w:rPr>
        <w:t xml:space="preserve"> platforma ir užsiregistravęs tampa DMS naudotoju.</w:t>
      </w:r>
    </w:p>
    <w:p w:rsidR="00B962C8" w:rsidRPr="00C6517B" w:rsidRDefault="005735C8"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51</w:t>
      </w:r>
      <w:r w:rsidR="00B27B0E" w:rsidRPr="00C6517B">
        <w:rPr>
          <w:rFonts w:ascii="Times New Roman" w:eastAsia="Times New Roman" w:hAnsi="Times New Roman"/>
          <w:sz w:val="24"/>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rsidR="00E164D7" w:rsidRPr="00C6517B" w:rsidRDefault="005735C8" w:rsidP="00AE7C14">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490812" w:rsidRPr="00C6517B">
        <w:rPr>
          <w:rFonts w:ascii="Times New Roman" w:eastAsia="Times New Roman" w:hAnsi="Times New Roman"/>
          <w:sz w:val="24"/>
          <w:szCs w:val="24"/>
          <w:lang w:eastAsia="lt-LT"/>
        </w:rPr>
        <w:t>. Kartu su paraiška pareiškėj</w:t>
      </w:r>
      <w:r w:rsidR="009F3EC9" w:rsidRPr="00C6517B">
        <w:rPr>
          <w:rFonts w:ascii="Times New Roman" w:eastAsia="Times New Roman" w:hAnsi="Times New Roman"/>
          <w:sz w:val="24"/>
          <w:szCs w:val="24"/>
          <w:lang w:eastAsia="lt-LT"/>
        </w:rPr>
        <w:t>as turi pateikti šiuos priedus:</w:t>
      </w:r>
    </w:p>
    <w:p w:rsidR="00E164D7" w:rsidRPr="00C6517B" w:rsidRDefault="005735C8" w:rsidP="00D31D08">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E164D7" w:rsidRPr="00C6517B">
        <w:rPr>
          <w:rFonts w:ascii="Times New Roman" w:eastAsia="Times New Roman" w:hAnsi="Times New Roman"/>
          <w:sz w:val="24"/>
          <w:szCs w:val="24"/>
          <w:lang w:eastAsia="lt-LT"/>
        </w:rPr>
        <w:t>.1.</w:t>
      </w:r>
      <w:r w:rsidR="00D31D08" w:rsidRPr="00C6517B">
        <w:rPr>
          <w:rStyle w:val="Hyperlink"/>
          <w:rFonts w:ascii="Times New Roman" w:eastAsia="Times New Roman" w:hAnsi="Times New Roman"/>
          <w:color w:val="auto"/>
          <w:sz w:val="24"/>
          <w:szCs w:val="24"/>
          <w:u w:val="none"/>
          <w:lang w:eastAsia="lt-LT"/>
        </w:rPr>
        <w:t xml:space="preserve"> </w:t>
      </w:r>
      <w:r w:rsidR="00FE6B0C">
        <w:rPr>
          <w:rStyle w:val="Hyperlink"/>
          <w:rFonts w:ascii="Times New Roman" w:eastAsia="Times New Roman" w:hAnsi="Times New Roman"/>
          <w:color w:val="auto"/>
          <w:sz w:val="24"/>
          <w:szCs w:val="24"/>
          <w:u w:val="none"/>
          <w:lang w:eastAsia="lt-LT"/>
        </w:rPr>
        <w:t xml:space="preserve">užpildytą </w:t>
      </w:r>
      <w:r w:rsidR="00B76F10" w:rsidRPr="00C6517B">
        <w:rPr>
          <w:rFonts w:ascii="Times New Roman" w:hAnsi="Times New Roman"/>
          <w:sz w:val="24"/>
          <w:szCs w:val="24"/>
        </w:rPr>
        <w:t>K</w:t>
      </w:r>
      <w:r w:rsidR="00D31D08" w:rsidRPr="00C6517B">
        <w:rPr>
          <w:rFonts w:ascii="Times New Roman" w:eastAsia="Times New Roman" w:hAnsi="Times New Roman"/>
          <w:sz w:val="24"/>
          <w:szCs w:val="24"/>
          <w:lang w:eastAsia="lt-LT"/>
        </w:rPr>
        <w:t xml:space="preserve">lausimyną apie pirkimo ir (arba) importo pridėtinės vertės mokesčio tinkamumą finansuoti iš Europos Sąjungos struktūrinių fondų ir (arba) Lietuvos Respublikos biudžeto lėšų, jei pareiškėjas prašo </w:t>
      </w:r>
      <w:r w:rsidR="00343B40" w:rsidRPr="00C6517B">
        <w:rPr>
          <w:rFonts w:ascii="Times New Roman" w:eastAsia="Times New Roman" w:hAnsi="Times New Roman"/>
          <w:sz w:val="24"/>
          <w:szCs w:val="24"/>
          <w:lang w:eastAsia="lt-LT"/>
        </w:rPr>
        <w:t xml:space="preserve">pirkimo ir (arba) importo </w:t>
      </w:r>
      <w:r w:rsidR="009F67B6" w:rsidRPr="00C6517B">
        <w:rPr>
          <w:rFonts w:ascii="Times New Roman" w:eastAsia="Times New Roman" w:hAnsi="Times New Roman"/>
          <w:sz w:val="24"/>
          <w:szCs w:val="24"/>
          <w:lang w:eastAsia="lt-LT"/>
        </w:rPr>
        <w:t xml:space="preserve">pridėtinės vertės mokesčio </w:t>
      </w:r>
      <w:r w:rsidR="00D31D08" w:rsidRPr="00C6517B">
        <w:rPr>
          <w:rFonts w:ascii="Times New Roman" w:eastAsia="Times New Roman" w:hAnsi="Times New Roman"/>
          <w:sz w:val="24"/>
          <w:szCs w:val="24"/>
          <w:lang w:eastAsia="lt-LT"/>
        </w:rPr>
        <w:t xml:space="preserve">išlaidas pripažinti tinkamomis finansuoti, t. y. įtraukia šias išlaidas į projekto biudžetą. </w:t>
      </w:r>
      <w:r w:rsidR="00343B40" w:rsidRPr="00C6517B">
        <w:rPr>
          <w:rFonts w:ascii="Times New Roman" w:eastAsia="Times New Roman" w:hAnsi="Times New Roman"/>
          <w:sz w:val="24"/>
          <w:szCs w:val="24"/>
          <w:lang w:eastAsia="lt-LT"/>
        </w:rPr>
        <w:t>Šio klausimyno f</w:t>
      </w:r>
      <w:r w:rsidR="00D31D08" w:rsidRPr="00C6517B">
        <w:rPr>
          <w:rFonts w:ascii="Times New Roman" w:eastAsia="Times New Roman" w:hAnsi="Times New Roman"/>
          <w:sz w:val="24"/>
          <w:szCs w:val="24"/>
          <w:lang w:eastAsia="lt-LT"/>
        </w:rPr>
        <w:t>orma skelbiama ES struktūrinių fondų svetainės www.esinvesticijos.lt skiltyje „Dokumentai“, ieškant dokumento tipo „paraiškų priedų formos“;</w:t>
      </w:r>
    </w:p>
    <w:p w:rsidR="00574393" w:rsidRPr="00C6517B" w:rsidRDefault="005735C8" w:rsidP="00D31D08">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574393" w:rsidRPr="00C6517B">
        <w:rPr>
          <w:rFonts w:ascii="Times New Roman" w:eastAsia="Times New Roman" w:hAnsi="Times New Roman"/>
          <w:sz w:val="24"/>
          <w:szCs w:val="24"/>
          <w:lang w:eastAsia="lt-LT"/>
        </w:rPr>
        <w:t xml:space="preserve">.2. </w:t>
      </w:r>
      <w:r w:rsidR="002A5046" w:rsidRPr="00C6517B">
        <w:rPr>
          <w:rFonts w:ascii="Times New Roman" w:eastAsia="Times New Roman" w:hAnsi="Times New Roman"/>
          <w:sz w:val="24"/>
          <w:szCs w:val="24"/>
          <w:lang w:eastAsia="lt-LT"/>
        </w:rPr>
        <w:t xml:space="preserve">jei turtas </w:t>
      </w:r>
      <w:r w:rsidR="00D352EE" w:rsidRPr="00C6517B">
        <w:rPr>
          <w:rFonts w:ascii="Times New Roman" w:eastAsia="Times New Roman" w:hAnsi="Times New Roman"/>
          <w:sz w:val="24"/>
          <w:szCs w:val="24"/>
          <w:lang w:eastAsia="lt-LT"/>
        </w:rPr>
        <w:t xml:space="preserve">(žemė, statiniai) </w:t>
      </w:r>
      <w:r w:rsidR="002A5046" w:rsidRPr="00C6517B">
        <w:rPr>
          <w:rFonts w:ascii="Times New Roman" w:eastAsia="Times New Roman" w:hAnsi="Times New Roman"/>
          <w:sz w:val="24"/>
          <w:szCs w:val="24"/>
          <w:lang w:eastAsia="lt-LT"/>
        </w:rPr>
        <w:t xml:space="preserve">pareiškėjui priklauso ne nuosavybės teise, turi būti pateikta šio turto valdymo sutarties kopija arba turto valdymo ketinimo protokolas kartu su turto valdymo sutarties projektu (turi būti pateikti teisę (arba dėl ketinimo įgyti teisę) į tiesiogiai su projektu susijusį nekilnojamąjį turtą (disponavimą, valdymą, naudojimą) patvirtinančių dokumentų nuorašai). Turto valdymo sutartis turi būti sudaryta ne trumpiau kaip trejiems metams (jeigu pareiškėjas yra labai maža, maža ir vidutinė pramonės įmonė) arba penkeriems metams (jeigu pareiškėjas yra didelė pramonės įmonė) nuo projekto įgyvendinimo pabaigos arba turto valdymo sutarties projekte turi būti numatyta, kad </w:t>
      </w:r>
      <w:r w:rsidR="00445152">
        <w:rPr>
          <w:rFonts w:ascii="Times New Roman" w:eastAsia="Times New Roman" w:hAnsi="Times New Roman"/>
          <w:sz w:val="24"/>
          <w:szCs w:val="24"/>
          <w:lang w:eastAsia="lt-LT"/>
        </w:rPr>
        <w:t xml:space="preserve">turto valdymo </w:t>
      </w:r>
      <w:r w:rsidR="002A5046" w:rsidRPr="00C6517B">
        <w:rPr>
          <w:rFonts w:ascii="Times New Roman" w:eastAsia="Times New Roman" w:hAnsi="Times New Roman"/>
          <w:sz w:val="24"/>
          <w:szCs w:val="24"/>
          <w:lang w:eastAsia="lt-LT"/>
        </w:rPr>
        <w:t xml:space="preserve">sutartis turi būti sudaryta ne trumpiau kaip trejiems metams </w:t>
      </w:r>
      <w:r w:rsidR="00445152" w:rsidRPr="00C6517B">
        <w:rPr>
          <w:rFonts w:ascii="Times New Roman" w:eastAsia="Times New Roman" w:hAnsi="Times New Roman"/>
          <w:sz w:val="24"/>
          <w:szCs w:val="24"/>
          <w:lang w:eastAsia="lt-LT"/>
        </w:rPr>
        <w:t>(jeigu pareiškėjas yra labai maža, maža ir vidutinė pramonės įmonė) arba penkeriems metams (jeigu pareiškėjas yra didelė pramonės įmonė)</w:t>
      </w:r>
      <w:r w:rsidR="00445152">
        <w:rPr>
          <w:rFonts w:ascii="Times New Roman" w:eastAsia="Times New Roman" w:hAnsi="Times New Roman"/>
          <w:sz w:val="24"/>
          <w:szCs w:val="24"/>
          <w:lang w:eastAsia="lt-LT"/>
        </w:rPr>
        <w:t xml:space="preserve"> </w:t>
      </w:r>
      <w:r w:rsidR="002A5046" w:rsidRPr="00C6517B">
        <w:rPr>
          <w:rFonts w:ascii="Times New Roman" w:eastAsia="Times New Roman" w:hAnsi="Times New Roman"/>
          <w:sz w:val="24"/>
          <w:szCs w:val="24"/>
          <w:lang w:eastAsia="lt-LT"/>
        </w:rPr>
        <w:t>nuo projekto įgyvendinimo pabaigos. Turto, kuris bus naudojamas įgyvendinant projektą, naudojimo paskirtis turi atitikti pagal projektą įgyvendinamą veiklą;</w:t>
      </w:r>
    </w:p>
    <w:p w:rsidR="003F1F91" w:rsidRPr="00422975" w:rsidRDefault="00871A40" w:rsidP="00597450">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lastRenderedPageBreak/>
        <w:t>52</w:t>
      </w:r>
      <w:r w:rsidR="00597450" w:rsidRPr="00C6517B">
        <w:rPr>
          <w:rFonts w:ascii="Times New Roman" w:eastAsia="Times New Roman" w:hAnsi="Times New Roman"/>
          <w:sz w:val="24"/>
          <w:szCs w:val="24"/>
          <w:lang w:eastAsia="lt-LT"/>
        </w:rPr>
        <w:t xml:space="preserve">.3. </w:t>
      </w:r>
      <w:r w:rsidR="00055005" w:rsidRPr="00C6517B">
        <w:rPr>
          <w:rFonts w:ascii="Times New Roman" w:eastAsia="Times New Roman" w:hAnsi="Times New Roman"/>
          <w:sz w:val="24"/>
          <w:szCs w:val="24"/>
          <w:lang w:eastAsia="lt-LT"/>
        </w:rPr>
        <w:t>dokumentus</w:t>
      </w:r>
      <w:r w:rsidR="0049180F" w:rsidRPr="00C6517B">
        <w:rPr>
          <w:rFonts w:ascii="Times New Roman" w:eastAsia="Times New Roman" w:hAnsi="Times New Roman"/>
          <w:sz w:val="24"/>
          <w:szCs w:val="24"/>
          <w:lang w:eastAsia="lt-LT"/>
        </w:rPr>
        <w:t>,</w:t>
      </w:r>
      <w:r w:rsidR="00055005" w:rsidRPr="00C6517B">
        <w:rPr>
          <w:rFonts w:ascii="Times New Roman" w:eastAsia="Times New Roman" w:hAnsi="Times New Roman"/>
          <w:sz w:val="24"/>
          <w:szCs w:val="24"/>
          <w:lang w:eastAsia="lt-LT"/>
        </w:rPr>
        <w:t xml:space="preserve"> reikalingus tinkam</w:t>
      </w:r>
      <w:r w:rsidR="00016601">
        <w:rPr>
          <w:rFonts w:ascii="Times New Roman" w:eastAsia="Times New Roman" w:hAnsi="Times New Roman"/>
          <w:sz w:val="24"/>
          <w:szCs w:val="24"/>
          <w:lang w:eastAsia="lt-LT"/>
        </w:rPr>
        <w:t>oms</w:t>
      </w:r>
      <w:r w:rsidR="00055005" w:rsidRPr="00C6517B">
        <w:rPr>
          <w:rFonts w:ascii="Times New Roman" w:eastAsia="Times New Roman" w:hAnsi="Times New Roman"/>
          <w:sz w:val="24"/>
          <w:szCs w:val="24"/>
          <w:lang w:eastAsia="lt-LT"/>
        </w:rPr>
        <w:t xml:space="preserve"> finansuoti išlaid</w:t>
      </w:r>
      <w:r w:rsidR="00016601">
        <w:rPr>
          <w:rFonts w:ascii="Times New Roman" w:eastAsia="Times New Roman" w:hAnsi="Times New Roman"/>
          <w:sz w:val="24"/>
          <w:szCs w:val="24"/>
          <w:lang w:eastAsia="lt-LT"/>
        </w:rPr>
        <w:t>oms</w:t>
      </w:r>
      <w:r w:rsidR="00055005" w:rsidRPr="00C6517B">
        <w:rPr>
          <w:rFonts w:ascii="Times New Roman" w:eastAsia="Times New Roman" w:hAnsi="Times New Roman"/>
          <w:sz w:val="24"/>
          <w:szCs w:val="24"/>
          <w:lang w:eastAsia="lt-LT"/>
        </w:rPr>
        <w:t xml:space="preserve"> apskaiči</w:t>
      </w:r>
      <w:r w:rsidR="00016601">
        <w:rPr>
          <w:rFonts w:ascii="Times New Roman" w:eastAsia="Times New Roman" w:hAnsi="Times New Roman"/>
          <w:sz w:val="24"/>
          <w:szCs w:val="24"/>
          <w:lang w:eastAsia="lt-LT"/>
        </w:rPr>
        <w:t>uoti</w:t>
      </w:r>
      <w:r w:rsidR="00AB7B97" w:rsidRPr="00C6517B">
        <w:rPr>
          <w:rFonts w:ascii="Times New Roman" w:eastAsia="Times New Roman" w:hAnsi="Times New Roman"/>
          <w:sz w:val="24"/>
          <w:szCs w:val="24"/>
          <w:lang w:eastAsia="lt-LT"/>
        </w:rPr>
        <w:t xml:space="preserve">, priklausomai nuo pasirinkto apskaičiavimo būdo, nurodyto </w:t>
      </w:r>
      <w:r w:rsidR="00553D31" w:rsidRPr="00C6517B">
        <w:rPr>
          <w:rFonts w:ascii="Times New Roman" w:eastAsia="Times New Roman" w:hAnsi="Times New Roman"/>
          <w:sz w:val="24"/>
          <w:szCs w:val="24"/>
          <w:lang w:eastAsia="lt-LT"/>
        </w:rPr>
        <w:t xml:space="preserve">Aprašo </w:t>
      </w:r>
      <w:r w:rsidR="00AB7B97" w:rsidRPr="00C6517B">
        <w:rPr>
          <w:rFonts w:ascii="Times New Roman" w:eastAsia="Times New Roman" w:hAnsi="Times New Roman"/>
          <w:sz w:val="24"/>
          <w:szCs w:val="24"/>
          <w:lang w:eastAsia="lt-LT"/>
        </w:rPr>
        <w:t>1 lentelėje</w:t>
      </w:r>
      <w:r w:rsidR="00422975">
        <w:rPr>
          <w:rFonts w:ascii="Times New Roman" w:eastAsia="Times New Roman" w:hAnsi="Times New Roman"/>
          <w:sz w:val="24"/>
          <w:szCs w:val="24"/>
          <w:lang w:eastAsia="lt-LT"/>
        </w:rPr>
        <w:t>;</w:t>
      </w:r>
      <w:r w:rsidR="00055005" w:rsidRPr="00422975">
        <w:rPr>
          <w:rFonts w:ascii="Times New Roman" w:eastAsia="Times New Roman" w:hAnsi="Times New Roman"/>
          <w:sz w:val="24"/>
          <w:szCs w:val="24"/>
          <w:lang w:eastAsia="lt-LT"/>
        </w:rPr>
        <w:t xml:space="preserve"> </w:t>
      </w:r>
    </w:p>
    <w:p w:rsidR="002B7D0E" w:rsidRPr="00141A72" w:rsidRDefault="009F48B6" w:rsidP="002B7D0E">
      <w:pPr>
        <w:autoSpaceDE w:val="0"/>
        <w:autoSpaceDN w:val="0"/>
        <w:adjustRightInd w:val="0"/>
        <w:spacing w:after="0" w:line="240" w:lineRule="auto"/>
        <w:ind w:firstLine="851"/>
        <w:jc w:val="both"/>
        <w:rPr>
          <w:rFonts w:ascii="Times New Roman" w:hAnsi="Times New Roman"/>
          <w:sz w:val="24"/>
          <w:szCs w:val="24"/>
          <w:lang w:eastAsia="lt-LT"/>
        </w:rPr>
      </w:pPr>
      <w:r w:rsidRPr="00C448F2">
        <w:rPr>
          <w:rFonts w:ascii="Times New Roman" w:eastAsia="Times New Roman" w:hAnsi="Times New Roman"/>
          <w:sz w:val="24"/>
          <w:szCs w:val="24"/>
          <w:lang w:eastAsia="lt-LT"/>
        </w:rPr>
        <w:t>52</w:t>
      </w:r>
      <w:r w:rsidR="002B7D0E" w:rsidRPr="00C448F2">
        <w:rPr>
          <w:rFonts w:ascii="Times New Roman" w:eastAsia="Times New Roman" w:hAnsi="Times New Roman"/>
          <w:sz w:val="24"/>
          <w:szCs w:val="24"/>
          <w:lang w:eastAsia="lt-LT"/>
        </w:rPr>
        <w:t>.</w:t>
      </w:r>
      <w:r w:rsidR="00AB337B" w:rsidRPr="00141A72">
        <w:rPr>
          <w:rFonts w:ascii="Times New Roman" w:eastAsia="Times New Roman" w:hAnsi="Times New Roman"/>
          <w:sz w:val="24"/>
          <w:szCs w:val="24"/>
          <w:lang w:eastAsia="lt-LT"/>
        </w:rPr>
        <w:t>4</w:t>
      </w:r>
      <w:r w:rsidR="002B7D0E" w:rsidRPr="00141A72">
        <w:rPr>
          <w:rFonts w:ascii="Times New Roman" w:eastAsia="Times New Roman" w:hAnsi="Times New Roman"/>
          <w:sz w:val="24"/>
          <w:szCs w:val="24"/>
          <w:lang w:eastAsia="lt-LT"/>
        </w:rPr>
        <w:t xml:space="preserve">. </w:t>
      </w:r>
      <w:r w:rsidR="002B7D0E" w:rsidRPr="00141A72">
        <w:rPr>
          <w:rFonts w:ascii="Times New Roman" w:hAnsi="Times New Roman"/>
          <w:sz w:val="24"/>
          <w:szCs w:val="24"/>
          <w:lang w:eastAsia="lt-LT"/>
        </w:rPr>
        <w:t>finansavimo šaltinius (pareiškėjo įnašą ir netinkamų išlaidų padengimą) pagrindžiančius dokumentus, pvz., pažymą, kurioje nurodytas banko (kitų kredito įstaigų, juridinių asmenų) sprendimas suteikti paskolą konkrečiam projektui, paskolos sutartis ir kita;</w:t>
      </w:r>
    </w:p>
    <w:p w:rsidR="002B7D0E" w:rsidRPr="00C6517B" w:rsidRDefault="009F48B6" w:rsidP="00597450">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2B7D0E" w:rsidRPr="00C6517B">
        <w:rPr>
          <w:rFonts w:ascii="Times New Roman" w:eastAsia="Times New Roman" w:hAnsi="Times New Roman"/>
          <w:sz w:val="24"/>
          <w:szCs w:val="24"/>
          <w:lang w:eastAsia="lt-LT"/>
        </w:rPr>
        <w:t>.</w:t>
      </w:r>
      <w:r w:rsidR="00AB337B" w:rsidRPr="00C6517B">
        <w:rPr>
          <w:rFonts w:ascii="Times New Roman" w:eastAsia="Times New Roman" w:hAnsi="Times New Roman"/>
          <w:sz w:val="24"/>
          <w:szCs w:val="24"/>
          <w:lang w:eastAsia="lt-LT"/>
        </w:rPr>
        <w:t>5</w:t>
      </w:r>
      <w:r w:rsidR="002B7D0E" w:rsidRPr="00C6517B">
        <w:rPr>
          <w:rFonts w:ascii="Times New Roman" w:eastAsia="Times New Roman" w:hAnsi="Times New Roman"/>
          <w:sz w:val="24"/>
          <w:szCs w:val="24"/>
          <w:lang w:eastAsia="lt-LT"/>
        </w:rPr>
        <w:t>. 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w:t>
      </w:r>
    </w:p>
    <w:p w:rsidR="002E2A23" w:rsidRPr="00C6517B" w:rsidRDefault="009F48B6" w:rsidP="00597450">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2E2A23" w:rsidRPr="00C6517B">
        <w:rPr>
          <w:rFonts w:ascii="Times New Roman" w:eastAsia="Times New Roman" w:hAnsi="Times New Roman"/>
          <w:sz w:val="24"/>
          <w:szCs w:val="24"/>
          <w:lang w:eastAsia="lt-LT"/>
        </w:rPr>
        <w:t>.</w:t>
      </w:r>
      <w:r w:rsidR="00AB337B" w:rsidRPr="00C6517B">
        <w:rPr>
          <w:rFonts w:ascii="Times New Roman" w:eastAsia="Times New Roman" w:hAnsi="Times New Roman"/>
          <w:sz w:val="24"/>
          <w:szCs w:val="24"/>
          <w:lang w:eastAsia="lt-LT"/>
        </w:rPr>
        <w:t>6</w:t>
      </w:r>
      <w:r w:rsidR="002E2A23" w:rsidRPr="00C6517B">
        <w:rPr>
          <w:rFonts w:ascii="Times New Roman" w:eastAsia="Times New Roman" w:hAnsi="Times New Roman"/>
          <w:sz w:val="24"/>
          <w:szCs w:val="24"/>
          <w:lang w:eastAsia="lt-LT"/>
        </w:rPr>
        <w:t>. techninio projekto bendroji dalis ir statybą leidžiantis dokumentas (taikoma, jei pareiškėjas planuoja gamybinių patalpų, kuriose bus įgyvendinamos projekto veiklos (</w:t>
      </w:r>
      <w:r w:rsidR="00646251" w:rsidRPr="00C6517B">
        <w:rPr>
          <w:rFonts w:ascii="Times New Roman" w:eastAsia="Times New Roman" w:hAnsi="Times New Roman"/>
          <w:sz w:val="24"/>
          <w:szCs w:val="24"/>
          <w:lang w:eastAsia="lt-LT"/>
        </w:rPr>
        <w:t>A</w:t>
      </w:r>
      <w:r w:rsidR="00E93463" w:rsidRPr="00C6517B">
        <w:rPr>
          <w:rFonts w:ascii="Times New Roman" w:eastAsia="Times New Roman" w:hAnsi="Times New Roman"/>
          <w:sz w:val="24"/>
          <w:szCs w:val="24"/>
          <w:lang w:eastAsia="lt-LT"/>
        </w:rPr>
        <w:t>E</w:t>
      </w:r>
      <w:r w:rsidR="00B948B3" w:rsidRPr="00C6517B">
        <w:rPr>
          <w:rFonts w:ascii="Times New Roman" w:eastAsia="Times New Roman" w:hAnsi="Times New Roman"/>
          <w:sz w:val="24"/>
          <w:szCs w:val="24"/>
          <w:lang w:eastAsia="lt-LT"/>
        </w:rPr>
        <w:t>I</w:t>
      </w:r>
      <w:r w:rsidR="00646251" w:rsidRPr="00C6517B">
        <w:rPr>
          <w:rFonts w:ascii="Times New Roman" w:eastAsia="Times New Roman" w:hAnsi="Times New Roman"/>
          <w:sz w:val="24"/>
          <w:szCs w:val="24"/>
          <w:lang w:eastAsia="lt-LT"/>
        </w:rPr>
        <w:t xml:space="preserve"> naudojančių energijos gamybos pajėgumų įrengimas, naujų efektyvesnio panaudojimo technologijų kūrimas ir diegimas</w:t>
      </w:r>
      <w:r w:rsidR="002E2A23" w:rsidRPr="00C6517B">
        <w:rPr>
          <w:rFonts w:ascii="Times New Roman" w:eastAsia="Times New Roman" w:hAnsi="Times New Roman"/>
          <w:sz w:val="24"/>
          <w:szCs w:val="24"/>
          <w:lang w:eastAsia="lt-LT"/>
        </w:rPr>
        <w:t>), statybą ir (arba) rekonstrukciją)</w:t>
      </w:r>
      <w:r w:rsidR="00DF3C42" w:rsidRPr="00C6517B">
        <w:rPr>
          <w:rFonts w:ascii="Times New Roman" w:eastAsia="Times New Roman" w:hAnsi="Times New Roman"/>
          <w:sz w:val="24"/>
          <w:szCs w:val="24"/>
          <w:lang w:eastAsia="lt-LT"/>
        </w:rPr>
        <w:t xml:space="preserve"> savo lėšomis</w:t>
      </w:r>
      <w:r w:rsidR="002E2A23" w:rsidRPr="00C6517B">
        <w:rPr>
          <w:rFonts w:ascii="Times New Roman" w:eastAsia="Times New Roman" w:hAnsi="Times New Roman"/>
          <w:sz w:val="24"/>
          <w:szCs w:val="24"/>
          <w:lang w:eastAsia="lt-LT"/>
        </w:rPr>
        <w:t>;</w:t>
      </w:r>
      <w:r w:rsidR="00DF3C42" w:rsidRPr="00C6517B">
        <w:rPr>
          <w:rFonts w:ascii="Times New Roman" w:eastAsia="Times New Roman" w:hAnsi="Times New Roman"/>
          <w:sz w:val="24"/>
          <w:szCs w:val="24"/>
          <w:lang w:eastAsia="lt-LT"/>
        </w:rPr>
        <w:t xml:space="preserve"> </w:t>
      </w:r>
    </w:p>
    <w:p w:rsidR="00B93D95" w:rsidRPr="00C6517B" w:rsidRDefault="009F48B6" w:rsidP="00597450">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B93D95" w:rsidRPr="00C6517B">
        <w:rPr>
          <w:rFonts w:ascii="Times New Roman" w:eastAsia="Times New Roman" w:hAnsi="Times New Roman"/>
          <w:sz w:val="24"/>
          <w:szCs w:val="24"/>
          <w:lang w:eastAsia="lt-LT"/>
        </w:rPr>
        <w:t>.</w:t>
      </w:r>
      <w:r w:rsidR="00AB337B" w:rsidRPr="00C6517B">
        <w:rPr>
          <w:rFonts w:ascii="Times New Roman" w:eastAsia="Times New Roman" w:hAnsi="Times New Roman"/>
          <w:sz w:val="24"/>
          <w:szCs w:val="24"/>
          <w:lang w:eastAsia="lt-LT"/>
        </w:rPr>
        <w:t>7</w:t>
      </w:r>
      <w:r w:rsidR="00B93D95" w:rsidRPr="00C6517B">
        <w:rPr>
          <w:rFonts w:ascii="Times New Roman" w:eastAsia="Times New Roman" w:hAnsi="Times New Roman"/>
          <w:sz w:val="24"/>
          <w:szCs w:val="24"/>
          <w:lang w:eastAsia="lt-LT"/>
        </w:rPr>
        <w:t>. informaciją, reikalingą projekto atitikčiai projektų atrankos kriterijams įvertinti, parengtą pagal Aprašo 4 priedą;</w:t>
      </w:r>
    </w:p>
    <w:p w:rsidR="00092202" w:rsidRPr="00C6517B" w:rsidRDefault="009F48B6" w:rsidP="00C53FD0">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E164D7" w:rsidRPr="00C6517B">
        <w:rPr>
          <w:rFonts w:ascii="Times New Roman" w:eastAsia="Times New Roman" w:hAnsi="Times New Roman"/>
          <w:sz w:val="24"/>
          <w:szCs w:val="24"/>
          <w:lang w:eastAsia="lt-LT"/>
        </w:rPr>
        <w:t>.</w:t>
      </w:r>
      <w:r w:rsidR="00AB337B" w:rsidRPr="00C6517B">
        <w:rPr>
          <w:rFonts w:ascii="Times New Roman" w:eastAsia="Times New Roman" w:hAnsi="Times New Roman"/>
          <w:sz w:val="24"/>
          <w:szCs w:val="24"/>
          <w:lang w:eastAsia="lt-LT"/>
        </w:rPr>
        <w:t>8</w:t>
      </w:r>
      <w:r w:rsidR="00E164D7" w:rsidRPr="00C6517B">
        <w:rPr>
          <w:rFonts w:ascii="Times New Roman" w:eastAsia="Times New Roman" w:hAnsi="Times New Roman"/>
          <w:sz w:val="24"/>
          <w:szCs w:val="24"/>
          <w:lang w:eastAsia="lt-LT"/>
        </w:rPr>
        <w:t xml:space="preserve">. </w:t>
      </w:r>
      <w:r w:rsidR="00092202" w:rsidRPr="00C6517B">
        <w:rPr>
          <w:rFonts w:ascii="Times New Roman" w:eastAsia="Times New Roman" w:hAnsi="Times New Roman"/>
          <w:sz w:val="24"/>
          <w:szCs w:val="24"/>
          <w:lang w:eastAsia="lt-LT"/>
        </w:rPr>
        <w:t>dokumentus, pagrindžiančius projekto biudžeto pagrįstumą (komerciniai pasiūlymai, nuorodos į rinkoje esančias kainas ir kita);</w:t>
      </w:r>
    </w:p>
    <w:p w:rsidR="00CB2B66" w:rsidRPr="00C6517B" w:rsidRDefault="00CB2B66" w:rsidP="00CB2B66">
      <w:pPr>
        <w:spacing w:line="240" w:lineRule="auto"/>
        <w:ind w:firstLine="851"/>
        <w:contextualSpacing/>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AB337B" w:rsidRPr="00C6517B">
        <w:rPr>
          <w:rFonts w:ascii="Times New Roman" w:eastAsia="Times New Roman" w:hAnsi="Times New Roman"/>
          <w:sz w:val="24"/>
          <w:szCs w:val="24"/>
          <w:lang w:eastAsia="lt-LT"/>
        </w:rPr>
        <w:t>9</w:t>
      </w:r>
      <w:r w:rsidRPr="00C6517B">
        <w:rPr>
          <w:rFonts w:ascii="Times New Roman" w:eastAsia="Times New Roman" w:hAnsi="Times New Roman"/>
          <w:sz w:val="24"/>
          <w:szCs w:val="24"/>
          <w:lang w:eastAsia="lt-LT"/>
        </w:rPr>
        <w:t xml:space="preserve">. jei pareiškėjas yra didelė pramonės įmonė – privalomojo arba papildomo energijos vartojimo audito, atlikto vadovaujantis Energijos vartojimo audito, kurį privalo atlikti įmonės pagal 2012 m. spalio 25 d. Europos Parlamento ir Tarybos direktyvos 2012/27/ES dėl energijos vartojimo efektyvumo 8 straipsnio 4 ir 6 dalių bei VI priedo nuostatų reikalavimus, atlikimo gairių aprašu, ataskaitą;  </w:t>
      </w:r>
    </w:p>
    <w:p w:rsidR="00CB2B66" w:rsidRPr="00141A72" w:rsidRDefault="00CB2B66" w:rsidP="00CB2B66">
      <w:pPr>
        <w:spacing w:line="240" w:lineRule="auto"/>
        <w:ind w:firstLine="851"/>
        <w:contextualSpacing/>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52.1</w:t>
      </w:r>
      <w:r w:rsidR="00AB337B" w:rsidRPr="00C6517B">
        <w:rPr>
          <w:rFonts w:ascii="Times New Roman" w:eastAsia="Times New Roman" w:hAnsi="Times New Roman"/>
          <w:sz w:val="24"/>
          <w:szCs w:val="24"/>
          <w:lang w:eastAsia="lt-LT"/>
        </w:rPr>
        <w:t>0</w:t>
      </w:r>
      <w:r w:rsidRPr="00C6517B">
        <w:rPr>
          <w:rFonts w:ascii="Times New Roman" w:eastAsia="Times New Roman" w:hAnsi="Times New Roman"/>
          <w:sz w:val="24"/>
          <w:szCs w:val="24"/>
          <w:lang w:eastAsia="lt-LT"/>
        </w:rPr>
        <w:t xml:space="preserve">. jei pareiškėjas yra </w:t>
      </w:r>
      <w:r w:rsidR="00141A72" w:rsidRPr="00141A72">
        <w:rPr>
          <w:rFonts w:ascii="Times New Roman" w:eastAsia="Times New Roman" w:hAnsi="Times New Roman"/>
          <w:sz w:val="24"/>
          <w:szCs w:val="24"/>
          <w:lang w:eastAsia="lt-LT"/>
        </w:rPr>
        <w:t>labai maža, maža ir vidutinė pramonės įmonė</w:t>
      </w:r>
      <w:r w:rsidR="00141A72">
        <w:rPr>
          <w:rFonts w:ascii="Times New Roman" w:eastAsia="Times New Roman" w:hAnsi="Times New Roman"/>
          <w:sz w:val="24"/>
          <w:szCs w:val="24"/>
          <w:lang w:eastAsia="lt-LT"/>
        </w:rPr>
        <w:t xml:space="preserve"> </w:t>
      </w:r>
      <w:r w:rsidRPr="00141A72">
        <w:rPr>
          <w:rFonts w:ascii="Times New Roman" w:eastAsia="Times New Roman" w:hAnsi="Times New Roman"/>
          <w:sz w:val="24"/>
          <w:szCs w:val="24"/>
          <w:lang w:eastAsia="lt-LT"/>
        </w:rPr>
        <w:t>– energijos vartojimo audito, atlikto vadovaujantis Energijos, energijos išteklių ir vandens vartojimo audito atlikimo technologiniuose procesuose ir įrenginiuose metodika, ataskaitą;</w:t>
      </w:r>
    </w:p>
    <w:p w:rsidR="00605881" w:rsidRPr="00C6517B" w:rsidRDefault="009F48B6" w:rsidP="00A31757">
      <w:pPr>
        <w:spacing w:after="0" w:line="240" w:lineRule="auto"/>
        <w:ind w:firstLine="851"/>
        <w:jc w:val="both"/>
        <w:rPr>
          <w:rFonts w:ascii="Times New Roman" w:eastAsia="Times New Roman" w:hAnsi="Times New Roman"/>
          <w:sz w:val="24"/>
          <w:szCs w:val="24"/>
          <w:lang w:eastAsia="lt-LT"/>
        </w:rPr>
      </w:pPr>
      <w:r w:rsidRPr="00141A72">
        <w:rPr>
          <w:rFonts w:ascii="Times New Roman" w:hAnsi="Times New Roman"/>
          <w:sz w:val="24"/>
          <w:szCs w:val="24"/>
        </w:rPr>
        <w:t>52</w:t>
      </w:r>
      <w:r w:rsidR="00981A77" w:rsidRPr="00141A72">
        <w:rPr>
          <w:rFonts w:ascii="Times New Roman" w:hAnsi="Times New Roman"/>
          <w:sz w:val="24"/>
          <w:szCs w:val="24"/>
        </w:rPr>
        <w:t>.</w:t>
      </w:r>
      <w:r w:rsidR="00331B0C" w:rsidRPr="00C6517B">
        <w:rPr>
          <w:rFonts w:ascii="Times New Roman" w:hAnsi="Times New Roman"/>
          <w:sz w:val="24"/>
          <w:szCs w:val="24"/>
        </w:rPr>
        <w:t>1</w:t>
      </w:r>
      <w:r w:rsidR="00AB337B" w:rsidRPr="00C6517B">
        <w:rPr>
          <w:rFonts w:ascii="Times New Roman" w:hAnsi="Times New Roman"/>
          <w:sz w:val="24"/>
          <w:szCs w:val="24"/>
        </w:rPr>
        <w:t>1</w:t>
      </w:r>
      <w:r w:rsidR="00981A77" w:rsidRPr="00C6517B">
        <w:rPr>
          <w:rFonts w:ascii="Times New Roman" w:hAnsi="Times New Roman"/>
          <w:sz w:val="24"/>
          <w:szCs w:val="24"/>
        </w:rPr>
        <w:t xml:space="preserve">. </w:t>
      </w:r>
      <w:r w:rsidR="00133986" w:rsidRPr="00C6517B">
        <w:rPr>
          <w:rFonts w:ascii="Times New Roman" w:hAnsi="Times New Roman"/>
          <w:sz w:val="24"/>
          <w:szCs w:val="24"/>
        </w:rPr>
        <w:t>j</w:t>
      </w:r>
      <w:r w:rsidR="00981A77" w:rsidRPr="00C6517B">
        <w:rPr>
          <w:rFonts w:ascii="Times New Roman" w:hAnsi="Times New Roman"/>
          <w:sz w:val="24"/>
          <w:szCs w:val="24"/>
        </w:rPr>
        <w:t xml:space="preserve">eigu </w:t>
      </w:r>
      <w:r w:rsidR="00436FB5" w:rsidRPr="00C6517B">
        <w:rPr>
          <w:rFonts w:ascii="Times New Roman" w:hAnsi="Times New Roman"/>
          <w:sz w:val="24"/>
          <w:szCs w:val="24"/>
        </w:rPr>
        <w:t xml:space="preserve">pramonės įmonės energijos vartojimo </w:t>
      </w:r>
      <w:r w:rsidR="00981A77" w:rsidRPr="00C6517B">
        <w:rPr>
          <w:rFonts w:ascii="Times New Roman" w:hAnsi="Times New Roman"/>
          <w:sz w:val="24"/>
          <w:szCs w:val="24"/>
        </w:rPr>
        <w:t>audit</w:t>
      </w:r>
      <w:r w:rsidR="00436FB5" w:rsidRPr="00C6517B">
        <w:rPr>
          <w:rFonts w:ascii="Times New Roman" w:hAnsi="Times New Roman"/>
          <w:sz w:val="24"/>
          <w:szCs w:val="24"/>
        </w:rPr>
        <w:t>ą atliko ir parengė</w:t>
      </w:r>
      <w:r w:rsidR="00981A77" w:rsidRPr="00C6517B">
        <w:rPr>
          <w:rFonts w:ascii="Times New Roman" w:hAnsi="Times New Roman"/>
          <w:sz w:val="24"/>
          <w:szCs w:val="24"/>
        </w:rPr>
        <w:t xml:space="preserve"> ES valstyb</w:t>
      </w:r>
      <w:r w:rsidR="00D905DE">
        <w:rPr>
          <w:rFonts w:ascii="Times New Roman" w:hAnsi="Times New Roman"/>
          <w:sz w:val="24"/>
          <w:szCs w:val="24"/>
        </w:rPr>
        <w:t>ės</w:t>
      </w:r>
      <w:r w:rsidR="00981A77" w:rsidRPr="00C6517B">
        <w:rPr>
          <w:rFonts w:ascii="Times New Roman" w:hAnsi="Times New Roman"/>
          <w:sz w:val="24"/>
          <w:szCs w:val="24"/>
        </w:rPr>
        <w:t xml:space="preserve"> nar</w:t>
      </w:r>
      <w:r w:rsidR="00D905DE">
        <w:rPr>
          <w:rFonts w:ascii="Times New Roman" w:hAnsi="Times New Roman"/>
          <w:sz w:val="24"/>
          <w:szCs w:val="24"/>
        </w:rPr>
        <w:t>ės</w:t>
      </w:r>
      <w:r w:rsidR="00981A77" w:rsidRPr="00C6517B">
        <w:rPr>
          <w:rFonts w:ascii="Times New Roman" w:hAnsi="Times New Roman"/>
          <w:sz w:val="24"/>
          <w:szCs w:val="24"/>
        </w:rPr>
        <w:t xml:space="preserve"> auditori</w:t>
      </w:r>
      <w:r w:rsidR="00436FB5" w:rsidRPr="00C6517B">
        <w:rPr>
          <w:rFonts w:ascii="Times New Roman" w:hAnsi="Times New Roman"/>
          <w:sz w:val="24"/>
          <w:szCs w:val="24"/>
        </w:rPr>
        <w:t>us</w:t>
      </w:r>
      <w:r w:rsidR="009F3EC9" w:rsidRPr="00C6517B">
        <w:rPr>
          <w:rFonts w:ascii="Times New Roman" w:hAnsi="Times New Roman"/>
          <w:sz w:val="24"/>
          <w:szCs w:val="24"/>
        </w:rPr>
        <w:t xml:space="preserve">, auditą parengusio auditoriaus kvalifikacijos atestato kopiją ir </w:t>
      </w:r>
      <w:r w:rsidR="00981A77" w:rsidRPr="00C6517B">
        <w:rPr>
          <w:rFonts w:ascii="Times New Roman" w:hAnsi="Times New Roman"/>
          <w:sz w:val="24"/>
          <w:szCs w:val="24"/>
        </w:rPr>
        <w:t>dokumentus, patvirtinančius, kad Direktyvos 2012/27/ES 16 straipsnio 1 dalyje nurodytos sertifikavimo ir (arba) akreditavimo sistemos arba lygiavertės kvalifikavimo sistemos yra palygintos tarpusavyje ir pripažintos Lietuvos Respublikos ir E</w:t>
      </w:r>
      <w:r w:rsidR="00CB6D69" w:rsidRPr="00C6517B">
        <w:rPr>
          <w:rFonts w:ascii="Times New Roman" w:hAnsi="Times New Roman"/>
          <w:sz w:val="24"/>
          <w:szCs w:val="24"/>
        </w:rPr>
        <w:t>K</w:t>
      </w:r>
      <w:r w:rsidR="00215A86" w:rsidRPr="00C6517B">
        <w:rPr>
          <w:rFonts w:ascii="Times New Roman" w:hAnsi="Times New Roman"/>
          <w:sz w:val="24"/>
          <w:szCs w:val="24"/>
        </w:rPr>
        <w:t>;</w:t>
      </w:r>
    </w:p>
    <w:p w:rsidR="00393E64" w:rsidRPr="00C6517B" w:rsidRDefault="009F48B6" w:rsidP="00DF2EDE">
      <w:pPr>
        <w:pStyle w:val="CommentText"/>
        <w:ind w:firstLine="851"/>
        <w:rPr>
          <w:sz w:val="24"/>
          <w:szCs w:val="24"/>
        </w:rPr>
      </w:pPr>
      <w:r w:rsidRPr="00C6517B">
        <w:rPr>
          <w:sz w:val="24"/>
          <w:szCs w:val="24"/>
        </w:rPr>
        <w:t>52</w:t>
      </w:r>
      <w:r w:rsidR="00131832" w:rsidRPr="00C6517B">
        <w:rPr>
          <w:sz w:val="24"/>
          <w:szCs w:val="24"/>
        </w:rPr>
        <w:t>.</w:t>
      </w:r>
      <w:r w:rsidR="00AE7C14" w:rsidRPr="00C6517B">
        <w:rPr>
          <w:sz w:val="24"/>
          <w:szCs w:val="24"/>
        </w:rPr>
        <w:t>1</w:t>
      </w:r>
      <w:r w:rsidR="00AB337B" w:rsidRPr="00C6517B">
        <w:rPr>
          <w:sz w:val="24"/>
          <w:szCs w:val="24"/>
        </w:rPr>
        <w:t>2</w:t>
      </w:r>
      <w:r w:rsidR="00BA7329" w:rsidRPr="00C6517B">
        <w:rPr>
          <w:sz w:val="24"/>
          <w:szCs w:val="24"/>
        </w:rPr>
        <w:t xml:space="preserve">. </w:t>
      </w:r>
      <w:r w:rsidR="00DE5055" w:rsidRPr="00C6517B">
        <w:rPr>
          <w:sz w:val="24"/>
          <w:szCs w:val="24"/>
        </w:rPr>
        <w:t>pareiškėjo patvirtint</w:t>
      </w:r>
      <w:r w:rsidR="00D905DE">
        <w:rPr>
          <w:sz w:val="24"/>
          <w:szCs w:val="24"/>
        </w:rPr>
        <w:t>us</w:t>
      </w:r>
      <w:r w:rsidR="00DE5055" w:rsidRPr="00C6517B">
        <w:rPr>
          <w:sz w:val="24"/>
          <w:szCs w:val="24"/>
        </w:rPr>
        <w:t xml:space="preserve"> 2013, 2014, 2015 </w:t>
      </w:r>
      <w:r w:rsidR="00D905DE">
        <w:rPr>
          <w:sz w:val="24"/>
          <w:szCs w:val="24"/>
        </w:rPr>
        <w:t xml:space="preserve">metų </w:t>
      </w:r>
      <w:r w:rsidR="00FE6B0C">
        <w:rPr>
          <w:sz w:val="24"/>
          <w:szCs w:val="24"/>
        </w:rPr>
        <w:t xml:space="preserve">metinių </w:t>
      </w:r>
      <w:r w:rsidR="00DE5055" w:rsidRPr="00C6517B">
        <w:rPr>
          <w:sz w:val="24"/>
          <w:szCs w:val="24"/>
        </w:rPr>
        <w:t xml:space="preserve">finansinių ataskaitų rinkinius (balansas ir pelno (nuostolių) ataskaita, nuosavo kapitalo pokyčių ataskaita, pinigų srautų ataskaita (jei privaloma sudaryti pagal verslo apskaitos teisės aktus), aiškinamasis raštas) (netaikoma, jeigu pareiškėjas yra pateikęs </w:t>
      </w:r>
      <w:r w:rsidR="00FE6B0C">
        <w:rPr>
          <w:sz w:val="24"/>
          <w:szCs w:val="24"/>
        </w:rPr>
        <w:t xml:space="preserve">metinių </w:t>
      </w:r>
      <w:r w:rsidR="00DE5055" w:rsidRPr="00C6517B">
        <w:rPr>
          <w:sz w:val="24"/>
          <w:szCs w:val="24"/>
        </w:rPr>
        <w:t xml:space="preserve">finansinių ataskaitų rinkinius </w:t>
      </w:r>
      <w:r w:rsidR="00FE6B0C">
        <w:rPr>
          <w:sz w:val="24"/>
          <w:szCs w:val="24"/>
        </w:rPr>
        <w:t>Juridinių asmenų registrui</w:t>
      </w:r>
      <w:r w:rsidR="00DE5055" w:rsidRPr="00C6517B">
        <w:rPr>
          <w:sz w:val="24"/>
          <w:szCs w:val="24"/>
        </w:rPr>
        <w:t>) ir paskutinio ketvirčio iki paraiškos pateikimo sudaryt</w:t>
      </w:r>
      <w:r w:rsidR="005017CC">
        <w:rPr>
          <w:sz w:val="24"/>
          <w:szCs w:val="24"/>
        </w:rPr>
        <w:t>ą</w:t>
      </w:r>
      <w:r w:rsidR="00DE5055" w:rsidRPr="00C6517B">
        <w:rPr>
          <w:sz w:val="24"/>
          <w:szCs w:val="24"/>
        </w:rPr>
        <w:t xml:space="preserve"> </w:t>
      </w:r>
      <w:r w:rsidR="005017CC">
        <w:rPr>
          <w:sz w:val="24"/>
          <w:szCs w:val="24"/>
        </w:rPr>
        <w:t>finansinių ataskaitų rinkinį</w:t>
      </w:r>
      <w:r w:rsidR="00DE5055" w:rsidRPr="00C6517B">
        <w:rPr>
          <w:sz w:val="24"/>
          <w:szCs w:val="24"/>
        </w:rPr>
        <w:t>, pasirašytą įmonės vadovo ir finansininko;</w:t>
      </w:r>
    </w:p>
    <w:p w:rsidR="00393E64" w:rsidRPr="00C6517B" w:rsidRDefault="009F48B6" w:rsidP="00DF2EDE">
      <w:pPr>
        <w:pStyle w:val="CommentText"/>
        <w:ind w:firstLine="851"/>
        <w:rPr>
          <w:sz w:val="24"/>
          <w:szCs w:val="24"/>
        </w:rPr>
      </w:pPr>
      <w:r w:rsidRPr="00C6517B">
        <w:rPr>
          <w:sz w:val="24"/>
          <w:szCs w:val="24"/>
        </w:rPr>
        <w:t>52</w:t>
      </w:r>
      <w:r w:rsidR="00393E64" w:rsidRPr="00C6517B">
        <w:rPr>
          <w:sz w:val="24"/>
          <w:szCs w:val="24"/>
        </w:rPr>
        <w:t>.1</w:t>
      </w:r>
      <w:r w:rsidR="00AB337B" w:rsidRPr="00C6517B">
        <w:rPr>
          <w:sz w:val="24"/>
          <w:szCs w:val="24"/>
        </w:rPr>
        <w:t>3</w:t>
      </w:r>
      <w:r w:rsidR="00393E64" w:rsidRPr="00C6517B">
        <w:rPr>
          <w:sz w:val="24"/>
          <w:szCs w:val="24"/>
        </w:rPr>
        <w:t>. dokumentus, pagrindžiančius, kad pareiškėjas turi teisinį pagrindą užsiimti ta veikla (atlikti funkcijas), kuriai pradėti ir (arba) vykdyti, ir (arba) plėtoti skirtas projektas (taikoma tik jeigu teisės aktuose yra nustatytas reikalavimas turėti tokį teisinį pagrindą).</w:t>
      </w:r>
    </w:p>
    <w:p w:rsidR="002959B5" w:rsidRPr="00C6517B" w:rsidRDefault="009F48B6" w:rsidP="00DF2EDE">
      <w:pPr>
        <w:pStyle w:val="CommentText"/>
        <w:ind w:firstLine="851"/>
        <w:rPr>
          <w:sz w:val="24"/>
          <w:szCs w:val="24"/>
        </w:rPr>
      </w:pPr>
      <w:r w:rsidRPr="00C6517B">
        <w:rPr>
          <w:sz w:val="24"/>
          <w:szCs w:val="24"/>
        </w:rPr>
        <w:t>53</w:t>
      </w:r>
      <w:r w:rsidR="002959B5" w:rsidRPr="00C6517B">
        <w:rPr>
          <w:sz w:val="24"/>
          <w:szCs w:val="24"/>
        </w:rPr>
        <w:t xml:space="preserve">. Visi Aprašo </w:t>
      </w:r>
      <w:r w:rsidRPr="00C6517B">
        <w:rPr>
          <w:sz w:val="24"/>
          <w:szCs w:val="24"/>
        </w:rPr>
        <w:t>52</w:t>
      </w:r>
      <w:r w:rsidR="002959B5" w:rsidRPr="00C6517B">
        <w:rPr>
          <w:sz w:val="24"/>
          <w:szCs w:val="24"/>
        </w:rPr>
        <w:t xml:space="preserve"> punkte nurodyti priedai turi būti teikiami Projektų taisyklių 13 punkte nustatyta tvarka įgyvendinančiajai institucijai raštu, kartu pateikiant ir elektroninę laikmeną (jeigu įdiegtos funkcinės galimybės, teikiama per DMS).</w:t>
      </w:r>
      <w:r w:rsidR="00857F73" w:rsidRPr="00C6517B">
        <w:rPr>
          <w:sz w:val="24"/>
          <w:szCs w:val="24"/>
        </w:rPr>
        <w:t xml:space="preserve"> </w:t>
      </w:r>
    </w:p>
    <w:p w:rsidR="001F1A1A" w:rsidRPr="00C6517B" w:rsidRDefault="009F48B6" w:rsidP="001F1A1A">
      <w:pPr>
        <w:spacing w:after="0" w:line="240" w:lineRule="auto"/>
        <w:ind w:firstLine="851"/>
        <w:jc w:val="both"/>
        <w:rPr>
          <w:rFonts w:ascii="Times New Roman" w:eastAsia="Batang" w:hAnsi="Times New Roman"/>
          <w:sz w:val="24"/>
          <w:szCs w:val="24"/>
          <w:lang w:eastAsia="lt-LT"/>
        </w:rPr>
      </w:pPr>
      <w:r w:rsidRPr="00C6517B">
        <w:rPr>
          <w:rFonts w:ascii="Times New Roman" w:eastAsia="Times New Roman" w:hAnsi="Times New Roman"/>
          <w:sz w:val="24"/>
          <w:szCs w:val="24"/>
          <w:lang w:eastAsia="lt-LT"/>
        </w:rPr>
        <w:t>54</w:t>
      </w:r>
      <w:r w:rsidR="00825F79" w:rsidRPr="00C6517B">
        <w:rPr>
          <w:rFonts w:ascii="Times New Roman" w:eastAsia="Times New Roman" w:hAnsi="Times New Roman"/>
          <w:sz w:val="24"/>
          <w:szCs w:val="24"/>
          <w:lang w:eastAsia="lt-LT"/>
        </w:rPr>
        <w:t xml:space="preserve">. </w:t>
      </w:r>
      <w:r w:rsidR="00233F49" w:rsidRPr="00C6517B">
        <w:rPr>
          <w:rFonts w:ascii="Times New Roman" w:eastAsia="Times New Roman" w:hAnsi="Times New Roman"/>
          <w:sz w:val="24"/>
          <w:szCs w:val="24"/>
          <w:lang w:eastAsia="lt-LT"/>
        </w:rPr>
        <w:t xml:space="preserve">Paraiškų pateikimo </w:t>
      </w:r>
      <w:r w:rsidR="004857C5" w:rsidRPr="00C6517B">
        <w:rPr>
          <w:rFonts w:ascii="Times New Roman" w:eastAsia="Times New Roman" w:hAnsi="Times New Roman"/>
          <w:sz w:val="24"/>
          <w:szCs w:val="24"/>
          <w:lang w:eastAsia="lt-LT"/>
        </w:rPr>
        <w:t xml:space="preserve">paskutinė diena </w:t>
      </w:r>
      <w:r w:rsidR="00233F49" w:rsidRPr="00C6517B">
        <w:rPr>
          <w:rFonts w:ascii="Times New Roman" w:eastAsia="Times New Roman" w:hAnsi="Times New Roman"/>
          <w:sz w:val="24"/>
          <w:szCs w:val="24"/>
          <w:lang w:eastAsia="lt-LT"/>
        </w:rPr>
        <w:t>nustat</w:t>
      </w:r>
      <w:r w:rsidR="00AA64E1" w:rsidRPr="00C6517B">
        <w:rPr>
          <w:rFonts w:ascii="Times New Roman" w:eastAsia="Times New Roman" w:hAnsi="Times New Roman"/>
          <w:sz w:val="24"/>
          <w:szCs w:val="24"/>
          <w:lang w:eastAsia="lt-LT"/>
        </w:rPr>
        <w:t>oma</w:t>
      </w:r>
      <w:r w:rsidR="00233F49" w:rsidRPr="00C6517B">
        <w:rPr>
          <w:rFonts w:ascii="Times New Roman" w:eastAsia="Times New Roman" w:hAnsi="Times New Roman"/>
          <w:sz w:val="24"/>
          <w:szCs w:val="24"/>
          <w:lang w:eastAsia="lt-LT"/>
        </w:rPr>
        <w:t xml:space="preserve"> kvietime teikti paraiškas</w:t>
      </w:r>
      <w:r w:rsidR="0012186F" w:rsidRPr="00C6517B">
        <w:rPr>
          <w:rFonts w:ascii="Times New Roman" w:eastAsia="Times New Roman" w:hAnsi="Times New Roman"/>
          <w:sz w:val="24"/>
          <w:szCs w:val="24"/>
          <w:lang w:eastAsia="lt-LT"/>
        </w:rPr>
        <w:t>.</w:t>
      </w:r>
      <w:r w:rsidR="00BD2FAB" w:rsidRPr="00843A24">
        <w:rPr>
          <w:rFonts w:ascii="Times New Roman" w:hAnsi="Times New Roman"/>
          <w:sz w:val="24"/>
          <w:szCs w:val="24"/>
        </w:rPr>
        <w:t xml:space="preserve"> </w:t>
      </w:r>
      <w:r w:rsidR="001F1A1A" w:rsidRPr="00C6517B">
        <w:rPr>
          <w:rFonts w:ascii="Times New Roman" w:eastAsia="Batang" w:hAnsi="Times New Roman"/>
          <w:sz w:val="24"/>
          <w:szCs w:val="24"/>
        </w:rPr>
        <w:t>Pareiškėjas gali teikti ne daugiau kaip vieną paraišką vieno kvietimo teikti paraiškas metu.</w:t>
      </w:r>
    </w:p>
    <w:p w:rsidR="00222D9F" w:rsidRPr="00C6517B" w:rsidRDefault="009F48B6" w:rsidP="001D263A">
      <w:pPr>
        <w:tabs>
          <w:tab w:val="left" w:pos="1276"/>
        </w:tabs>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55</w:t>
      </w:r>
      <w:r w:rsidR="001D263A" w:rsidRPr="00C6517B">
        <w:rPr>
          <w:rFonts w:ascii="Times New Roman" w:eastAsia="Times New Roman" w:hAnsi="Times New Roman"/>
          <w:sz w:val="24"/>
          <w:szCs w:val="24"/>
          <w:lang w:eastAsia="lt-LT"/>
        </w:rPr>
        <w:t xml:space="preserve">. </w:t>
      </w:r>
      <w:r w:rsidR="00222D9F" w:rsidRPr="00C6517B">
        <w:rPr>
          <w:rFonts w:ascii="Times New Roman" w:eastAsia="Times New Roman" w:hAnsi="Times New Roman"/>
          <w:sz w:val="24"/>
          <w:szCs w:val="24"/>
          <w:lang w:eastAsia="lt-LT"/>
        </w:rPr>
        <w:t xml:space="preserve">Pareiškėjai informuojami ir konsultuojami Projektų taisyklių </w:t>
      </w:r>
      <w:r w:rsidR="004E0D30" w:rsidRPr="00C6517B">
        <w:rPr>
          <w:rFonts w:ascii="Times New Roman" w:eastAsia="Times New Roman" w:hAnsi="Times New Roman"/>
          <w:sz w:val="24"/>
          <w:szCs w:val="24"/>
          <w:lang w:eastAsia="lt-LT"/>
        </w:rPr>
        <w:t xml:space="preserve">II skyriaus </w:t>
      </w:r>
      <w:r w:rsidR="00414053" w:rsidRPr="00C6517B">
        <w:rPr>
          <w:rFonts w:ascii="Times New Roman" w:eastAsia="Times New Roman" w:hAnsi="Times New Roman"/>
          <w:sz w:val="24"/>
          <w:szCs w:val="24"/>
          <w:lang w:eastAsia="lt-LT"/>
        </w:rPr>
        <w:t>penktajame</w:t>
      </w:r>
      <w:r w:rsidR="00222D9F" w:rsidRPr="00C6517B">
        <w:rPr>
          <w:rFonts w:ascii="Times New Roman" w:eastAsia="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1F0489" w:rsidRPr="00C6517B">
        <w:rPr>
          <w:rFonts w:ascii="Times New Roman" w:eastAsia="Times New Roman" w:hAnsi="Times New Roman"/>
          <w:sz w:val="24"/>
          <w:szCs w:val="24"/>
          <w:lang w:eastAsia="lt-LT"/>
        </w:rPr>
        <w:t>ES struktūrinių fondų</w:t>
      </w:r>
      <w:r w:rsidR="0020045E" w:rsidRPr="00C6517B">
        <w:rPr>
          <w:rFonts w:ascii="Times New Roman" w:eastAsia="Times New Roman" w:hAnsi="Times New Roman"/>
          <w:sz w:val="24"/>
          <w:szCs w:val="24"/>
          <w:lang w:eastAsia="lt-LT"/>
        </w:rPr>
        <w:t xml:space="preserve"> </w:t>
      </w:r>
      <w:r w:rsidR="00222D9F" w:rsidRPr="00C6517B">
        <w:rPr>
          <w:rFonts w:ascii="Times New Roman" w:eastAsia="Times New Roman" w:hAnsi="Times New Roman"/>
          <w:sz w:val="24"/>
          <w:szCs w:val="24"/>
          <w:lang w:eastAsia="lt-LT"/>
        </w:rPr>
        <w:t xml:space="preserve">svetainėje </w:t>
      </w:r>
      <w:hyperlink r:id="rId19" w:history="1">
        <w:r w:rsidR="009D254B" w:rsidRPr="00C6517B">
          <w:rPr>
            <w:rStyle w:val="Hyperlink"/>
            <w:rFonts w:ascii="Times New Roman" w:eastAsia="Times New Roman" w:hAnsi="Times New Roman"/>
            <w:color w:val="auto"/>
            <w:sz w:val="24"/>
            <w:szCs w:val="24"/>
            <w:u w:val="none"/>
            <w:lang w:eastAsia="lt-LT"/>
          </w:rPr>
          <w:t>www.esinvesticijos.lt</w:t>
        </w:r>
      </w:hyperlink>
      <w:r w:rsidR="00222D9F" w:rsidRPr="00C6517B">
        <w:rPr>
          <w:rFonts w:ascii="Times New Roman" w:eastAsia="Times New Roman" w:hAnsi="Times New Roman"/>
          <w:sz w:val="24"/>
          <w:szCs w:val="24"/>
          <w:lang w:eastAsia="lt-LT"/>
        </w:rPr>
        <w:t>.</w:t>
      </w:r>
      <w:r w:rsidR="00222D9F" w:rsidRPr="00C6517B">
        <w:rPr>
          <w:rFonts w:ascii="Times New Roman" w:eastAsia="Times New Roman" w:hAnsi="Times New Roman"/>
          <w:i/>
          <w:sz w:val="24"/>
          <w:szCs w:val="24"/>
          <w:lang w:eastAsia="lt-LT"/>
        </w:rPr>
        <w:t xml:space="preserve"> </w:t>
      </w:r>
    </w:p>
    <w:p w:rsidR="00C25156" w:rsidRPr="00C6517B" w:rsidRDefault="009F48B6" w:rsidP="00C25156">
      <w:pPr>
        <w:spacing w:after="0" w:line="240" w:lineRule="auto"/>
        <w:ind w:firstLine="851"/>
        <w:jc w:val="both"/>
        <w:rPr>
          <w:rFonts w:ascii="Times New Roman" w:eastAsia="Times New Roman" w:hAnsi="Times New Roman"/>
          <w:sz w:val="24"/>
          <w:szCs w:val="24"/>
          <w:lang w:eastAsia="lt-LT"/>
        </w:rPr>
      </w:pPr>
      <w:r w:rsidRPr="00D45B7D">
        <w:rPr>
          <w:rFonts w:ascii="Times New Roman" w:eastAsia="Times New Roman" w:hAnsi="Times New Roman"/>
          <w:sz w:val="24"/>
          <w:szCs w:val="24"/>
          <w:lang w:eastAsia="lt-LT"/>
        </w:rPr>
        <w:t>56</w:t>
      </w:r>
      <w:r w:rsidR="00747BA9" w:rsidRPr="00FC7ACF">
        <w:rPr>
          <w:rFonts w:ascii="Times New Roman" w:eastAsia="Times New Roman" w:hAnsi="Times New Roman"/>
          <w:sz w:val="24"/>
          <w:szCs w:val="24"/>
          <w:lang w:eastAsia="lt-LT"/>
        </w:rPr>
        <w:t xml:space="preserve">. </w:t>
      </w:r>
      <w:r w:rsidR="00C25156" w:rsidRPr="00FC7ACF">
        <w:rPr>
          <w:rFonts w:ascii="Times New Roman" w:eastAsia="Times New Roman" w:hAnsi="Times New Roman"/>
          <w:sz w:val="24"/>
          <w:szCs w:val="24"/>
          <w:lang w:eastAsia="lt-LT"/>
        </w:rPr>
        <w:t>Įgyvendinančioji institucija atlieka projekto tinkamumo finansuoti vertinimą Projektų taisyklių III skyria</w:t>
      </w:r>
      <w:r w:rsidR="00C25156" w:rsidRPr="00141A72">
        <w:rPr>
          <w:rFonts w:ascii="Times New Roman" w:eastAsia="Times New Roman" w:hAnsi="Times New Roman"/>
          <w:sz w:val="24"/>
          <w:szCs w:val="24"/>
          <w:lang w:eastAsia="lt-LT"/>
        </w:rPr>
        <w:t xml:space="preserve">us keturioliktajame ir penkioliktajame skirsniuose nustatyta tvarka pagal Aprašo 1 priede nustatytus reikalavimus, projekto naudos ir kokybės vertinimą Projektų taisyklių III skyriaus </w:t>
      </w:r>
      <w:r w:rsidR="00C25156" w:rsidRPr="00141A72">
        <w:rPr>
          <w:rFonts w:ascii="Times New Roman" w:eastAsia="Times New Roman" w:hAnsi="Times New Roman"/>
          <w:sz w:val="24"/>
          <w:szCs w:val="24"/>
          <w:lang w:eastAsia="lt-LT"/>
        </w:rPr>
        <w:lastRenderedPageBreak/>
        <w:t>keturioliktajame ir šešioliktajame skirsniuose nustatyta tvarka pagal Aprašo 2 priede nustatytus reikalavimus.</w:t>
      </w:r>
      <w:r w:rsidR="00C25156" w:rsidRPr="00C6517B">
        <w:rPr>
          <w:rFonts w:ascii="Times New Roman" w:hAnsi="Times New Roman"/>
          <w:sz w:val="24"/>
          <w:szCs w:val="24"/>
        </w:rPr>
        <w:t xml:space="preserve"> </w:t>
      </w:r>
    </w:p>
    <w:p w:rsidR="00BF160D" w:rsidRPr="00C6517B" w:rsidRDefault="009F48B6" w:rsidP="001440D2">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57</w:t>
      </w:r>
      <w:r w:rsidR="00360E7A" w:rsidRPr="00C6517B">
        <w:rPr>
          <w:rFonts w:ascii="Times New Roman" w:eastAsia="Times New Roman" w:hAnsi="Times New Roman"/>
          <w:sz w:val="24"/>
          <w:szCs w:val="24"/>
          <w:lang w:eastAsia="lt-LT"/>
        </w:rPr>
        <w:t>. Paraiškos vertinimo metu įgyvendinančioji institucija gali paprašyti pareiškėj</w:t>
      </w:r>
      <w:r w:rsidR="00FD59FC" w:rsidRPr="00C6517B">
        <w:rPr>
          <w:rFonts w:ascii="Times New Roman" w:eastAsia="Times New Roman" w:hAnsi="Times New Roman"/>
          <w:sz w:val="24"/>
          <w:szCs w:val="24"/>
          <w:lang w:eastAsia="lt-LT"/>
        </w:rPr>
        <w:t>o</w:t>
      </w:r>
      <w:r w:rsidR="00360E7A" w:rsidRPr="00C6517B">
        <w:rPr>
          <w:rFonts w:ascii="Times New Roman" w:eastAsia="Times New Roman" w:hAnsi="Times New Roman"/>
          <w:sz w:val="24"/>
          <w:szCs w:val="24"/>
          <w:lang w:eastAsia="lt-LT"/>
        </w:rPr>
        <w:t xml:space="preserve"> pateikti trūkstamą informaciją ir (arba) dokumentus</w:t>
      </w:r>
      <w:r w:rsidR="00A85C76" w:rsidRPr="00C6517B">
        <w:rPr>
          <w:rFonts w:ascii="Times New Roman" w:eastAsia="Times New Roman" w:hAnsi="Times New Roman"/>
          <w:sz w:val="24"/>
          <w:szCs w:val="24"/>
          <w:lang w:eastAsia="lt-LT"/>
        </w:rPr>
        <w:t>.</w:t>
      </w:r>
      <w:r w:rsidR="00EB4267" w:rsidRPr="00C6517B">
        <w:rPr>
          <w:rFonts w:ascii="Times New Roman" w:eastAsia="Times New Roman" w:hAnsi="Times New Roman"/>
          <w:sz w:val="24"/>
          <w:szCs w:val="24"/>
          <w:lang w:eastAsia="lt-LT"/>
        </w:rPr>
        <w:t xml:space="preserve"> </w:t>
      </w:r>
      <w:r w:rsidR="00A85C76" w:rsidRPr="00C6517B">
        <w:rPr>
          <w:rFonts w:ascii="Times New Roman" w:eastAsia="Times New Roman" w:hAnsi="Times New Roman"/>
          <w:sz w:val="24"/>
          <w:szCs w:val="24"/>
          <w:lang w:eastAsia="lt-LT"/>
        </w:rPr>
        <w:t xml:space="preserve">Pareiškėjas privalo pateikti šią informaciją ir (arba) dokumentus per įgyvendinančiosios institucijos nustatytą terminą.   </w:t>
      </w:r>
    </w:p>
    <w:p w:rsidR="00B96867" w:rsidRPr="00C6517B" w:rsidRDefault="009F48B6" w:rsidP="00F33269">
      <w:pPr>
        <w:spacing w:after="0" w:line="240" w:lineRule="auto"/>
        <w:ind w:firstLine="851"/>
        <w:jc w:val="both"/>
        <w:rPr>
          <w:rFonts w:ascii="Times New Roman" w:eastAsia="Times New Roman" w:hAnsi="Times New Roman"/>
          <w:i/>
          <w:sz w:val="24"/>
          <w:szCs w:val="24"/>
          <w:lang w:eastAsia="lt-LT"/>
        </w:rPr>
      </w:pPr>
      <w:r w:rsidRPr="00C6517B">
        <w:rPr>
          <w:rFonts w:ascii="Times New Roman" w:eastAsia="Times New Roman" w:hAnsi="Times New Roman"/>
          <w:sz w:val="24"/>
          <w:szCs w:val="24"/>
          <w:lang w:eastAsia="lt-LT"/>
        </w:rPr>
        <w:t>58</w:t>
      </w:r>
      <w:r w:rsidR="00310642" w:rsidRPr="00C6517B">
        <w:rPr>
          <w:rFonts w:ascii="Times New Roman" w:eastAsia="Times New Roman" w:hAnsi="Times New Roman"/>
          <w:sz w:val="24"/>
          <w:szCs w:val="24"/>
          <w:lang w:eastAsia="lt-LT"/>
        </w:rPr>
        <w:t xml:space="preserve">. </w:t>
      </w:r>
      <w:r w:rsidR="00BF160D" w:rsidRPr="00C6517B">
        <w:rPr>
          <w:rFonts w:ascii="Times New Roman" w:eastAsia="Times New Roman" w:hAnsi="Times New Roman"/>
          <w:sz w:val="24"/>
          <w:szCs w:val="24"/>
          <w:lang w:eastAsia="lt-LT"/>
        </w:rPr>
        <w:t>Paraiškos vertinamos ne ilgiau kaip 90 dienų nuo kvietimo teikti paraiškas skelbime nurodytos paraiškų pateikimo paskutinės dienos</w:t>
      </w:r>
      <w:r w:rsidR="008A61DC" w:rsidRPr="00C6517B">
        <w:rPr>
          <w:rFonts w:ascii="Times New Roman" w:eastAsia="Times New Roman" w:hAnsi="Times New Roman"/>
          <w:i/>
          <w:sz w:val="24"/>
          <w:szCs w:val="24"/>
          <w:lang w:eastAsia="lt-LT"/>
        </w:rPr>
        <w:t>.</w:t>
      </w:r>
    </w:p>
    <w:p w:rsidR="008A61DC" w:rsidRPr="00FE6B0C" w:rsidRDefault="009F48B6" w:rsidP="00F33269">
      <w:pPr>
        <w:spacing w:after="0" w:line="240" w:lineRule="auto"/>
        <w:ind w:firstLine="851"/>
        <w:jc w:val="both"/>
        <w:rPr>
          <w:rFonts w:ascii="Times New Roman" w:hAnsi="Times New Roman"/>
          <w:sz w:val="24"/>
          <w:szCs w:val="24"/>
        </w:rPr>
      </w:pPr>
      <w:r w:rsidRPr="00C6517B">
        <w:rPr>
          <w:rFonts w:ascii="Times New Roman" w:eastAsia="Times New Roman" w:hAnsi="Times New Roman"/>
          <w:sz w:val="24"/>
          <w:szCs w:val="24"/>
          <w:lang w:eastAsia="lt-LT"/>
        </w:rPr>
        <w:t>59</w:t>
      </w:r>
      <w:r w:rsidR="008A61DC" w:rsidRPr="00C6517B">
        <w:rPr>
          <w:rFonts w:ascii="Times New Roman" w:eastAsia="Times New Roman" w:hAnsi="Times New Roman"/>
          <w:sz w:val="24"/>
          <w:szCs w:val="24"/>
          <w:lang w:eastAsia="lt-LT"/>
        </w:rPr>
        <w:t xml:space="preserve">. Nepavykus paraiškų įvertinti per nustatytą terminą </w:t>
      </w:r>
      <w:r w:rsidR="0089420F" w:rsidRPr="00C6517B">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EF7E3B" w:rsidRPr="00C6517B">
        <w:rPr>
          <w:rFonts w:ascii="Times New Roman" w:eastAsia="Times New Roman" w:hAnsi="Times New Roman"/>
          <w:sz w:val="24"/>
          <w:szCs w:val="24"/>
          <w:lang w:eastAsia="lt-LT"/>
        </w:rPr>
        <w:t>, kurių suma</w:t>
      </w:r>
      <w:r w:rsidR="0089420F" w:rsidRPr="00C6517B">
        <w:rPr>
          <w:rFonts w:ascii="Times New Roman" w:eastAsia="Times New Roman" w:hAnsi="Times New Roman"/>
          <w:sz w:val="24"/>
          <w:szCs w:val="24"/>
          <w:lang w:eastAsia="lt-LT"/>
        </w:rPr>
        <w:t xml:space="preserve"> didesn</w:t>
      </w:r>
      <w:r w:rsidR="00EF7E3B" w:rsidRPr="00C6517B">
        <w:rPr>
          <w:rFonts w:ascii="Times New Roman" w:eastAsia="Times New Roman" w:hAnsi="Times New Roman"/>
          <w:sz w:val="24"/>
          <w:szCs w:val="24"/>
          <w:lang w:eastAsia="lt-LT"/>
        </w:rPr>
        <w:t>ė</w:t>
      </w:r>
      <w:r w:rsidR="0089420F" w:rsidRPr="00C6517B">
        <w:rPr>
          <w:rFonts w:ascii="Times New Roman" w:eastAsia="Times New Roman" w:hAnsi="Times New Roman"/>
          <w:sz w:val="24"/>
          <w:szCs w:val="24"/>
          <w:lang w:eastAsia="lt-LT"/>
        </w:rPr>
        <w:t>, nei kvietimui teikti paraiškas skirta lėšų suma)</w:t>
      </w:r>
      <w:r w:rsidR="008A61DC" w:rsidRPr="00C6517B">
        <w:rPr>
          <w:rFonts w:ascii="Times New Roman" w:eastAsia="Times New Roman" w:hAnsi="Times New Roman"/>
          <w:sz w:val="24"/>
          <w:szCs w:val="24"/>
          <w:lang w:eastAsia="lt-LT"/>
        </w:rPr>
        <w:t xml:space="preserve">, vertinimo terminas gali būti pratęstas įgyvendinančiosios institucijos sprendimu. Apie naują paraiškų vertinimo terminą </w:t>
      </w:r>
      <w:r w:rsidR="005C644D" w:rsidRPr="00C6517B">
        <w:rPr>
          <w:rFonts w:ascii="Times New Roman" w:eastAsia="Times New Roman" w:hAnsi="Times New Roman"/>
          <w:sz w:val="24"/>
          <w:szCs w:val="24"/>
          <w:lang w:eastAsia="lt-LT"/>
        </w:rPr>
        <w:t xml:space="preserve">Projektų taisyklių 127 punkte nustatyta tvarka </w:t>
      </w:r>
      <w:r w:rsidR="008A61DC" w:rsidRPr="00C6517B">
        <w:rPr>
          <w:rFonts w:ascii="Times New Roman" w:eastAsia="Times New Roman" w:hAnsi="Times New Roman"/>
          <w:sz w:val="24"/>
          <w:szCs w:val="24"/>
          <w:lang w:eastAsia="lt-LT"/>
        </w:rPr>
        <w:t>įgyvendinančioji institucija informuoja pareiškėjus</w:t>
      </w:r>
      <w:r w:rsidR="00093D65" w:rsidRPr="00C6517B">
        <w:rPr>
          <w:rFonts w:ascii="Times New Roman" w:eastAsia="Times New Roman" w:hAnsi="Times New Roman"/>
          <w:sz w:val="24"/>
          <w:szCs w:val="24"/>
          <w:lang w:eastAsia="lt-LT"/>
        </w:rPr>
        <w:t xml:space="preserve"> </w:t>
      </w:r>
      <w:r w:rsidR="005C644D" w:rsidRPr="00C6517B">
        <w:rPr>
          <w:rFonts w:ascii="Times New Roman" w:eastAsia="Times New Roman" w:hAnsi="Times New Roman"/>
          <w:sz w:val="24"/>
          <w:szCs w:val="24"/>
          <w:lang w:eastAsia="lt-LT"/>
        </w:rPr>
        <w:t xml:space="preserve">raštu, </w:t>
      </w:r>
      <w:r w:rsidR="005C644D" w:rsidRPr="00C6517B">
        <w:rPr>
          <w:rFonts w:ascii="Times New Roman" w:eastAsia="Times New Roman" w:hAnsi="Times New Roman"/>
          <w:iCs/>
          <w:sz w:val="24"/>
          <w:szCs w:val="24"/>
          <w:lang w:eastAsia="lt-LT"/>
        </w:rPr>
        <w:t>vadovaudamasi Projektų taisyklių 13 punktu</w:t>
      </w:r>
      <w:r w:rsidR="0095203A" w:rsidRPr="00C6517B">
        <w:rPr>
          <w:rFonts w:ascii="Times New Roman" w:eastAsia="Times New Roman" w:hAnsi="Times New Roman"/>
          <w:sz w:val="24"/>
          <w:szCs w:val="24"/>
          <w:lang w:eastAsia="lt-LT"/>
        </w:rPr>
        <w:t xml:space="preserve"> (jeigu įdiegtos funkcinės galimybės</w:t>
      </w:r>
      <w:r w:rsidR="00291A88" w:rsidRPr="00C6517B">
        <w:rPr>
          <w:rFonts w:ascii="Times New Roman" w:eastAsia="Times New Roman" w:hAnsi="Times New Roman"/>
          <w:sz w:val="24"/>
          <w:szCs w:val="24"/>
          <w:lang w:eastAsia="lt-LT"/>
        </w:rPr>
        <w:t>,</w:t>
      </w:r>
      <w:r w:rsidR="0095203A" w:rsidRPr="00C6517B">
        <w:rPr>
          <w:rFonts w:ascii="Times New Roman" w:eastAsia="Times New Roman" w:hAnsi="Times New Roman"/>
          <w:sz w:val="24"/>
          <w:szCs w:val="24"/>
          <w:lang w:eastAsia="lt-LT"/>
        </w:rPr>
        <w:t xml:space="preserve"> informuoja per DMS</w:t>
      </w:r>
      <w:r w:rsidR="0015423D" w:rsidRPr="00C6517B">
        <w:rPr>
          <w:rFonts w:ascii="Times New Roman" w:eastAsia="Times New Roman" w:hAnsi="Times New Roman"/>
          <w:sz w:val="24"/>
          <w:szCs w:val="24"/>
          <w:lang w:eastAsia="lt-LT"/>
        </w:rPr>
        <w:t>,</w:t>
      </w:r>
      <w:r w:rsidR="00F7234B" w:rsidRPr="00C6517B">
        <w:rPr>
          <w:rFonts w:ascii="Times New Roman" w:eastAsia="Times New Roman" w:hAnsi="Times New Roman"/>
          <w:sz w:val="24"/>
          <w:szCs w:val="24"/>
          <w:lang w:eastAsia="lt-LT"/>
        </w:rPr>
        <w:t xml:space="preserve"> </w:t>
      </w:r>
      <w:r w:rsidR="0015423D" w:rsidRPr="00C6517B">
        <w:rPr>
          <w:rFonts w:ascii="Times New Roman" w:eastAsia="Times New Roman" w:hAnsi="Times New Roman"/>
          <w:sz w:val="24"/>
          <w:szCs w:val="24"/>
          <w:lang w:eastAsia="lt-LT"/>
        </w:rPr>
        <w:t xml:space="preserve">taip pat Ministeriją </w:t>
      </w:r>
      <w:r w:rsidR="00F7234B" w:rsidRPr="00C6517B">
        <w:rPr>
          <w:rFonts w:ascii="Times New Roman" w:hAnsi="Times New Roman"/>
          <w:iCs/>
          <w:sz w:val="24"/>
          <w:szCs w:val="24"/>
        </w:rPr>
        <w:t xml:space="preserve">ir </w:t>
      </w:r>
      <w:r w:rsidR="0015423D" w:rsidRPr="00C6517B">
        <w:rPr>
          <w:rFonts w:ascii="Times New Roman" w:hAnsi="Times New Roman"/>
          <w:iCs/>
          <w:sz w:val="24"/>
          <w:szCs w:val="24"/>
        </w:rPr>
        <w:t>vadovaujančiąją instituciją</w:t>
      </w:r>
      <w:r w:rsidR="005C644D" w:rsidRPr="00C6517B">
        <w:rPr>
          <w:rFonts w:ascii="Times New Roman" w:hAnsi="Times New Roman"/>
          <w:iCs/>
          <w:sz w:val="24"/>
          <w:szCs w:val="24"/>
        </w:rPr>
        <w:t xml:space="preserve"> </w:t>
      </w:r>
      <w:r w:rsidR="005C644D" w:rsidRPr="00C6517B">
        <w:rPr>
          <w:rFonts w:ascii="Times New Roman" w:eastAsia="Times New Roman" w:hAnsi="Times New Roman"/>
          <w:iCs/>
          <w:sz w:val="24"/>
          <w:szCs w:val="24"/>
          <w:lang w:eastAsia="lt-LT"/>
        </w:rPr>
        <w:t>raštu, vadovaudamasi Projektų taisyklių 9 punktu</w:t>
      </w:r>
      <w:r w:rsidR="005C644D" w:rsidRPr="00C6517B">
        <w:rPr>
          <w:rFonts w:ascii="Times New Roman" w:hAnsi="Times New Roman"/>
          <w:iCs/>
          <w:sz w:val="24"/>
          <w:szCs w:val="24"/>
        </w:rPr>
        <w:t xml:space="preserve"> </w:t>
      </w:r>
      <w:r w:rsidR="0015423D" w:rsidRPr="00C6517B">
        <w:rPr>
          <w:rFonts w:ascii="Times New Roman" w:hAnsi="Times New Roman"/>
          <w:iCs/>
          <w:sz w:val="24"/>
          <w:szCs w:val="24"/>
        </w:rPr>
        <w:t>(</w:t>
      </w:r>
      <w:r w:rsidR="0015423D" w:rsidRPr="00C6517B">
        <w:rPr>
          <w:rFonts w:ascii="Times New Roman" w:eastAsia="Times New Roman" w:hAnsi="Times New Roman"/>
          <w:sz w:val="24"/>
          <w:szCs w:val="24"/>
          <w:lang w:eastAsia="lt-LT"/>
        </w:rPr>
        <w:t>jeigu įdiegtos funkcinės galimybės</w:t>
      </w:r>
      <w:r w:rsidR="00291A88" w:rsidRPr="00C6517B">
        <w:rPr>
          <w:rFonts w:ascii="Times New Roman" w:eastAsia="Times New Roman" w:hAnsi="Times New Roman"/>
          <w:sz w:val="24"/>
          <w:szCs w:val="24"/>
          <w:lang w:eastAsia="lt-LT"/>
        </w:rPr>
        <w:t>,</w:t>
      </w:r>
      <w:r w:rsidR="0015423D" w:rsidRPr="00C6517B">
        <w:rPr>
          <w:rFonts w:ascii="Times New Roman" w:eastAsia="Times New Roman" w:hAnsi="Times New Roman"/>
          <w:sz w:val="24"/>
          <w:szCs w:val="24"/>
          <w:lang w:eastAsia="lt-LT"/>
        </w:rPr>
        <w:t xml:space="preserve"> – per </w:t>
      </w:r>
      <w:r w:rsidR="000469D9" w:rsidRPr="00C6517B">
        <w:rPr>
          <w:rFonts w:ascii="Times New Roman" w:eastAsia="Times New Roman" w:hAnsi="Times New Roman"/>
          <w:iCs/>
          <w:sz w:val="24"/>
          <w:szCs w:val="24"/>
          <w:lang w:eastAsia="lt-LT"/>
        </w:rPr>
        <w:t xml:space="preserve">2014–2020 metų Europos Sąjungos struktūrinių fondų posistemį </w:t>
      </w:r>
      <w:r w:rsidR="0015423D" w:rsidRPr="00C6517B">
        <w:rPr>
          <w:rFonts w:ascii="Times New Roman" w:eastAsia="Times New Roman" w:hAnsi="Times New Roman"/>
          <w:sz w:val="24"/>
          <w:szCs w:val="24"/>
          <w:lang w:eastAsia="lt-LT"/>
        </w:rPr>
        <w:t xml:space="preserve">SFMIS2014), </w:t>
      </w:r>
      <w:r w:rsidR="0015423D" w:rsidRPr="00C6517B">
        <w:rPr>
          <w:rFonts w:ascii="Times New Roman" w:hAnsi="Times New Roman"/>
          <w:iCs/>
          <w:sz w:val="24"/>
          <w:szCs w:val="24"/>
        </w:rPr>
        <w:t>nurodydama</w:t>
      </w:r>
      <w:r w:rsidR="00F7234B" w:rsidRPr="00C6517B">
        <w:rPr>
          <w:rFonts w:ascii="Times New Roman" w:hAnsi="Times New Roman"/>
          <w:iCs/>
          <w:sz w:val="24"/>
          <w:szCs w:val="24"/>
        </w:rPr>
        <w:t xml:space="preserve"> termino pratęsimo priežastis</w:t>
      </w:r>
      <w:r w:rsidR="008A61DC" w:rsidRPr="00C6517B">
        <w:rPr>
          <w:rFonts w:ascii="Times New Roman" w:eastAsia="Times New Roman" w:hAnsi="Times New Roman"/>
          <w:i/>
          <w:sz w:val="24"/>
          <w:szCs w:val="24"/>
          <w:lang w:eastAsia="lt-LT"/>
        </w:rPr>
        <w:t>.</w:t>
      </w:r>
    </w:p>
    <w:p w:rsidR="0054669A" w:rsidRPr="00C6517B"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60</w:t>
      </w:r>
      <w:r w:rsidR="00747BA9" w:rsidRPr="00C6517B">
        <w:rPr>
          <w:rFonts w:ascii="Times New Roman" w:eastAsia="Times New Roman" w:hAnsi="Times New Roman"/>
          <w:sz w:val="24"/>
          <w:szCs w:val="24"/>
          <w:lang w:eastAsia="lt-LT"/>
        </w:rPr>
        <w:t xml:space="preserve">. Paraiška </w:t>
      </w:r>
      <w:r w:rsidR="00587127" w:rsidRPr="00C6517B">
        <w:rPr>
          <w:rFonts w:ascii="Times New Roman" w:eastAsia="Times New Roman" w:hAnsi="Times New Roman"/>
          <w:sz w:val="24"/>
          <w:szCs w:val="24"/>
          <w:lang w:eastAsia="lt-LT"/>
        </w:rPr>
        <w:t>atmetama</w:t>
      </w:r>
      <w:r w:rsidR="00747BA9" w:rsidRPr="00C6517B">
        <w:rPr>
          <w:rFonts w:ascii="Times New Roman" w:eastAsia="Times New Roman" w:hAnsi="Times New Roman"/>
          <w:sz w:val="24"/>
          <w:szCs w:val="24"/>
          <w:lang w:eastAsia="lt-LT"/>
        </w:rPr>
        <w:t xml:space="preserve"> dėl priežasčių, nustatytų </w:t>
      </w:r>
      <w:r w:rsidR="007A1C46" w:rsidRPr="00C6517B">
        <w:rPr>
          <w:rFonts w:ascii="Times New Roman" w:eastAsia="Times New Roman" w:hAnsi="Times New Roman"/>
          <w:sz w:val="24"/>
          <w:szCs w:val="24"/>
          <w:lang w:eastAsia="lt-LT"/>
        </w:rPr>
        <w:t>Apraše</w:t>
      </w:r>
      <w:r w:rsidR="00877C4B" w:rsidRPr="00C6517B">
        <w:rPr>
          <w:rFonts w:ascii="Times New Roman" w:eastAsia="Times New Roman" w:hAnsi="Times New Roman"/>
          <w:sz w:val="24"/>
          <w:szCs w:val="24"/>
          <w:lang w:eastAsia="lt-LT"/>
        </w:rPr>
        <w:t>,</w:t>
      </w:r>
      <w:r w:rsidR="007A1C46" w:rsidRPr="00C6517B">
        <w:rPr>
          <w:rFonts w:ascii="Times New Roman" w:eastAsia="Times New Roman" w:hAnsi="Times New Roman"/>
          <w:sz w:val="24"/>
          <w:szCs w:val="24"/>
          <w:lang w:eastAsia="lt-LT"/>
        </w:rPr>
        <w:t xml:space="preserve"> </w:t>
      </w:r>
      <w:r w:rsidR="00747BA9" w:rsidRPr="00C6517B">
        <w:rPr>
          <w:rFonts w:ascii="Times New Roman" w:eastAsia="Times New Roman" w:hAnsi="Times New Roman"/>
          <w:sz w:val="24"/>
          <w:szCs w:val="24"/>
          <w:lang w:eastAsia="lt-LT"/>
        </w:rPr>
        <w:t>Projektų taisyklių</w:t>
      </w:r>
      <w:r w:rsidR="000D0524" w:rsidRPr="00C6517B">
        <w:rPr>
          <w:rFonts w:ascii="Times New Roman" w:eastAsia="Times New Roman" w:hAnsi="Times New Roman"/>
          <w:sz w:val="24"/>
          <w:szCs w:val="24"/>
          <w:lang w:eastAsia="lt-LT"/>
        </w:rPr>
        <w:t xml:space="preserve"> 93 punkte</w:t>
      </w:r>
      <w:r w:rsidR="00877C4B" w:rsidRPr="00C6517B">
        <w:rPr>
          <w:rFonts w:ascii="Times New Roman" w:eastAsia="Times New Roman" w:hAnsi="Times New Roman"/>
          <w:sz w:val="24"/>
          <w:szCs w:val="24"/>
          <w:lang w:eastAsia="lt-LT"/>
        </w:rPr>
        <w:t xml:space="preserve"> ir</w:t>
      </w:r>
      <w:r w:rsidR="00747BA9" w:rsidRPr="00C6517B">
        <w:rPr>
          <w:rFonts w:ascii="Times New Roman" w:eastAsia="Times New Roman" w:hAnsi="Times New Roman"/>
          <w:sz w:val="24"/>
          <w:szCs w:val="24"/>
          <w:lang w:eastAsia="lt-LT"/>
        </w:rPr>
        <w:t xml:space="preserve"> </w:t>
      </w:r>
      <w:r w:rsidR="000D0524" w:rsidRPr="00C6517B">
        <w:rPr>
          <w:rFonts w:ascii="Times New Roman" w:eastAsia="Times New Roman" w:hAnsi="Times New Roman"/>
          <w:sz w:val="24"/>
          <w:szCs w:val="24"/>
          <w:lang w:eastAsia="lt-LT"/>
        </w:rPr>
        <w:t xml:space="preserve">Projektų taisyklių </w:t>
      </w:r>
      <w:r w:rsidR="001440D2" w:rsidRPr="00C6517B">
        <w:rPr>
          <w:rFonts w:ascii="Times New Roman" w:eastAsia="Times New Roman" w:hAnsi="Times New Roman"/>
          <w:sz w:val="24"/>
          <w:szCs w:val="24"/>
          <w:lang w:eastAsia="lt-LT"/>
        </w:rPr>
        <w:t xml:space="preserve">III skyriaus </w:t>
      </w:r>
      <w:r w:rsidR="00A31164" w:rsidRPr="00C6517B">
        <w:rPr>
          <w:rFonts w:ascii="Times New Roman" w:eastAsia="Times New Roman" w:hAnsi="Times New Roman"/>
          <w:sz w:val="24"/>
          <w:szCs w:val="24"/>
          <w:lang w:eastAsia="lt-LT"/>
        </w:rPr>
        <w:t>keturioliktajame</w:t>
      </w:r>
      <w:r w:rsidR="002F6EC0" w:rsidRPr="00C6517B">
        <w:rPr>
          <w:rFonts w:ascii="Times New Roman" w:eastAsia="Times New Roman" w:hAnsi="Times New Roman"/>
          <w:sz w:val="24"/>
          <w:szCs w:val="24"/>
          <w:lang w:eastAsia="lt-LT"/>
        </w:rPr>
        <w:t xml:space="preserve">, penkioliktajame ir </w:t>
      </w:r>
      <w:r w:rsidR="00A31164" w:rsidRPr="00C6517B">
        <w:rPr>
          <w:rFonts w:ascii="Times New Roman" w:eastAsia="Times New Roman" w:hAnsi="Times New Roman"/>
          <w:sz w:val="24"/>
          <w:szCs w:val="24"/>
          <w:lang w:eastAsia="lt-LT"/>
        </w:rPr>
        <w:t xml:space="preserve">šešioliktajame </w:t>
      </w:r>
      <w:r w:rsidR="00DC605E" w:rsidRPr="00C6517B">
        <w:rPr>
          <w:rFonts w:ascii="Times New Roman" w:eastAsia="Times New Roman" w:hAnsi="Times New Roman"/>
          <w:sz w:val="24"/>
          <w:szCs w:val="24"/>
          <w:lang w:eastAsia="lt-LT"/>
        </w:rPr>
        <w:t>skirsniuose</w:t>
      </w:r>
      <w:r w:rsidR="00FF0F15" w:rsidRPr="00C6517B">
        <w:rPr>
          <w:rFonts w:ascii="Times New Roman" w:eastAsia="Times New Roman" w:hAnsi="Times New Roman"/>
          <w:sz w:val="24"/>
          <w:szCs w:val="24"/>
          <w:lang w:eastAsia="lt-LT"/>
        </w:rPr>
        <w:t>,</w:t>
      </w:r>
      <w:r w:rsidR="00C279A2" w:rsidRPr="00C6517B">
        <w:rPr>
          <w:rFonts w:ascii="Times New Roman" w:eastAsia="Times New Roman" w:hAnsi="Times New Roman"/>
          <w:sz w:val="24"/>
          <w:szCs w:val="24"/>
          <w:lang w:eastAsia="lt-LT"/>
        </w:rPr>
        <w:t xml:space="preserve"> </w:t>
      </w:r>
      <w:r w:rsidR="00354B1C" w:rsidRPr="00C6517B">
        <w:rPr>
          <w:rFonts w:ascii="Times New Roman" w:eastAsia="Times New Roman" w:hAnsi="Times New Roman"/>
          <w:sz w:val="24"/>
          <w:szCs w:val="24"/>
          <w:lang w:eastAsia="lt-LT"/>
        </w:rPr>
        <w:t>juose</w:t>
      </w:r>
      <w:r w:rsidR="00DC605E" w:rsidRPr="00C6517B">
        <w:rPr>
          <w:rFonts w:ascii="Times New Roman" w:eastAsia="Times New Roman" w:hAnsi="Times New Roman"/>
          <w:sz w:val="24"/>
          <w:szCs w:val="24"/>
          <w:lang w:eastAsia="lt-LT"/>
        </w:rPr>
        <w:t xml:space="preserve"> nustatyta tvarka. Apie paraiškos atmetimą pareiškėjas informuojamas </w:t>
      </w:r>
      <w:r w:rsidR="00093D65" w:rsidRPr="00C6517B">
        <w:rPr>
          <w:rFonts w:ascii="Times New Roman" w:eastAsia="Times New Roman" w:hAnsi="Times New Roman"/>
          <w:sz w:val="24"/>
          <w:szCs w:val="24"/>
          <w:lang w:eastAsia="lt-LT"/>
        </w:rPr>
        <w:t>raštu</w:t>
      </w:r>
      <w:r w:rsidR="00FF0F15" w:rsidRPr="00C6517B">
        <w:rPr>
          <w:rFonts w:ascii="Times New Roman" w:eastAsia="Times New Roman" w:hAnsi="Times New Roman"/>
          <w:sz w:val="24"/>
          <w:szCs w:val="24"/>
          <w:lang w:eastAsia="lt-LT"/>
        </w:rPr>
        <w:t xml:space="preserve"> </w:t>
      </w:r>
      <w:r w:rsidR="00D16D18" w:rsidRPr="00C6517B">
        <w:rPr>
          <w:rFonts w:ascii="Times New Roman" w:eastAsia="Times New Roman" w:hAnsi="Times New Roman"/>
          <w:sz w:val="24"/>
          <w:szCs w:val="24"/>
          <w:lang w:eastAsia="lt-LT"/>
        </w:rPr>
        <w:t>(jeigu įdiegtos funkcinės galimybės</w:t>
      </w:r>
      <w:r w:rsidR="00291A88" w:rsidRPr="00C6517B">
        <w:rPr>
          <w:rFonts w:ascii="Times New Roman" w:eastAsia="Times New Roman" w:hAnsi="Times New Roman"/>
          <w:sz w:val="24"/>
          <w:szCs w:val="24"/>
          <w:lang w:eastAsia="lt-LT"/>
        </w:rPr>
        <w:t>,</w:t>
      </w:r>
      <w:r w:rsidR="00D16D18" w:rsidRPr="00C6517B">
        <w:rPr>
          <w:rFonts w:ascii="Times New Roman" w:eastAsia="Times New Roman" w:hAnsi="Times New Roman"/>
          <w:sz w:val="24"/>
          <w:szCs w:val="24"/>
          <w:lang w:eastAsia="lt-LT"/>
        </w:rPr>
        <w:t xml:space="preserve"> informuojamas per DMS) </w:t>
      </w:r>
      <w:r w:rsidR="00917740" w:rsidRPr="00C6517B">
        <w:rPr>
          <w:rFonts w:ascii="Times New Roman" w:eastAsia="Times New Roman" w:hAnsi="Times New Roman"/>
          <w:sz w:val="24"/>
          <w:szCs w:val="24"/>
          <w:lang w:eastAsia="lt-LT"/>
        </w:rPr>
        <w:t xml:space="preserve">per 3 darbo dienas </w:t>
      </w:r>
      <w:r w:rsidR="00360E7A" w:rsidRPr="00C6517B">
        <w:rPr>
          <w:rFonts w:ascii="Times New Roman" w:eastAsia="Times New Roman" w:hAnsi="Times New Roman"/>
          <w:sz w:val="24"/>
          <w:szCs w:val="24"/>
          <w:lang w:eastAsia="lt-LT"/>
        </w:rPr>
        <w:t>nuo sprendimo dėl paraiškos atmetimo priėmimo dienos</w:t>
      </w:r>
      <w:r w:rsidR="00DC605E" w:rsidRPr="00C6517B">
        <w:rPr>
          <w:rFonts w:ascii="Times New Roman" w:eastAsia="Times New Roman" w:hAnsi="Times New Roman"/>
          <w:sz w:val="24"/>
          <w:szCs w:val="24"/>
          <w:lang w:eastAsia="lt-LT"/>
        </w:rPr>
        <w:t>.</w:t>
      </w:r>
      <w:r w:rsidR="007E4D79" w:rsidRPr="00843A24">
        <w:rPr>
          <w:rFonts w:ascii="Times New Roman" w:hAnsi="Times New Roman"/>
          <w:sz w:val="24"/>
          <w:szCs w:val="24"/>
        </w:rPr>
        <w:t xml:space="preserve"> </w:t>
      </w:r>
    </w:p>
    <w:p w:rsidR="0016442C" w:rsidRPr="00141A72"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61</w:t>
      </w:r>
      <w:r w:rsidR="00360E7A" w:rsidRPr="00C6517B">
        <w:rPr>
          <w:rFonts w:ascii="Times New Roman" w:eastAsia="Times New Roman" w:hAnsi="Times New Roman"/>
          <w:sz w:val="24"/>
          <w:szCs w:val="24"/>
          <w:lang w:eastAsia="lt-LT"/>
        </w:rPr>
        <w:t>. Pareiškėjas sprendimą</w:t>
      </w:r>
      <w:r w:rsidR="0016442C" w:rsidRPr="00C6517B">
        <w:rPr>
          <w:rFonts w:ascii="Times New Roman" w:eastAsia="Times New Roman" w:hAnsi="Times New Roman"/>
          <w:sz w:val="24"/>
          <w:szCs w:val="24"/>
          <w:lang w:eastAsia="lt-LT"/>
        </w:rPr>
        <w:t xml:space="preserve"> dėl paraiš</w:t>
      </w:r>
      <w:r w:rsidR="00360E7A" w:rsidRPr="00C6517B">
        <w:rPr>
          <w:rFonts w:ascii="Times New Roman" w:eastAsia="Times New Roman" w:hAnsi="Times New Roman"/>
          <w:sz w:val="24"/>
          <w:szCs w:val="24"/>
          <w:lang w:eastAsia="lt-LT"/>
        </w:rPr>
        <w:t>kos atmetimo gali apskųsti</w:t>
      </w:r>
      <w:r w:rsidR="0016442C" w:rsidRPr="00C6517B">
        <w:rPr>
          <w:rFonts w:ascii="Times New Roman" w:eastAsia="Times New Roman" w:hAnsi="Times New Roman"/>
          <w:sz w:val="24"/>
          <w:szCs w:val="24"/>
          <w:lang w:eastAsia="lt-LT"/>
        </w:rPr>
        <w:t xml:space="preserve"> Projektų taisyklių </w:t>
      </w:r>
      <w:r w:rsidR="001440D2" w:rsidRPr="00C6517B">
        <w:rPr>
          <w:rFonts w:ascii="Times New Roman" w:eastAsia="Times New Roman" w:hAnsi="Times New Roman"/>
          <w:sz w:val="24"/>
          <w:szCs w:val="24"/>
          <w:lang w:eastAsia="lt-LT"/>
        </w:rPr>
        <w:t xml:space="preserve">VII skyriaus </w:t>
      </w:r>
      <w:r w:rsidR="00A31164" w:rsidRPr="00D45B7D">
        <w:rPr>
          <w:rFonts w:ascii="Times New Roman" w:eastAsia="Times New Roman" w:hAnsi="Times New Roman"/>
          <w:sz w:val="24"/>
          <w:szCs w:val="24"/>
          <w:lang w:eastAsia="lt-LT"/>
        </w:rPr>
        <w:t>keturiasdešimt trečiajame</w:t>
      </w:r>
      <w:r w:rsidR="0016442C" w:rsidRPr="00FC7ACF">
        <w:rPr>
          <w:rFonts w:ascii="Times New Roman" w:eastAsia="Times New Roman" w:hAnsi="Times New Roman"/>
          <w:sz w:val="24"/>
          <w:szCs w:val="24"/>
          <w:lang w:eastAsia="lt-LT"/>
        </w:rPr>
        <w:t xml:space="preserve"> skirsnyje nustatyta tvarka</w:t>
      </w:r>
      <w:r w:rsidR="00A50F61" w:rsidRPr="00FC7ACF">
        <w:rPr>
          <w:rFonts w:ascii="Times New Roman" w:eastAsia="Times New Roman" w:hAnsi="Times New Roman"/>
          <w:sz w:val="24"/>
          <w:szCs w:val="24"/>
          <w:lang w:eastAsia="lt-LT"/>
        </w:rPr>
        <w:t>, ne vėliau kaip per 14 dienų nuo tos dienos, kurią pareiškėjas sužinojo ar turėjo suž</w:t>
      </w:r>
      <w:r w:rsidR="00A50F61" w:rsidRPr="00141A72">
        <w:rPr>
          <w:rFonts w:ascii="Times New Roman" w:eastAsia="Times New Roman" w:hAnsi="Times New Roman"/>
          <w:sz w:val="24"/>
          <w:szCs w:val="24"/>
          <w:lang w:eastAsia="lt-LT"/>
        </w:rPr>
        <w:t>inoti apie skundžiamus įgyvendinančiosios institucijos veiksmus ar neveikimą.</w:t>
      </w:r>
    </w:p>
    <w:p w:rsidR="00510C01" w:rsidRPr="00C6517B"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62</w:t>
      </w:r>
      <w:r w:rsidR="00A05DB4" w:rsidRPr="00C6517B">
        <w:rPr>
          <w:rFonts w:ascii="Times New Roman" w:eastAsia="Times New Roman" w:hAnsi="Times New Roman"/>
          <w:sz w:val="24"/>
          <w:szCs w:val="24"/>
          <w:lang w:eastAsia="lt-LT"/>
        </w:rPr>
        <w:t xml:space="preserve">. </w:t>
      </w:r>
      <w:r w:rsidR="00A12811" w:rsidRPr="00C6517B">
        <w:rPr>
          <w:rFonts w:ascii="Times New Roman" w:eastAsia="Times New Roman" w:hAnsi="Times New Roman"/>
          <w:sz w:val="24"/>
          <w:szCs w:val="24"/>
          <w:lang w:eastAsia="lt-LT"/>
        </w:rPr>
        <w:t>Paraiškų baigiamąjį vertinimo aptarimą organizuoja ir Paraiškų baigiamojo vertinimo aptarimo darbo grupės sudėtį tvirtina Ministerija Projektų taisyklių 146 punkte nustatyta tvarka. Paraiškų baigiamojo vertinimo aptarimo darbo grupės veiklos principai nustatomi šios grupės reglamente.</w:t>
      </w:r>
    </w:p>
    <w:p w:rsidR="00975B77" w:rsidRPr="00C6517B"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63</w:t>
      </w:r>
      <w:r w:rsidR="00407E2A" w:rsidRPr="00C6517B">
        <w:rPr>
          <w:rFonts w:ascii="Times New Roman" w:eastAsia="Times New Roman" w:hAnsi="Times New Roman"/>
          <w:sz w:val="24"/>
          <w:szCs w:val="24"/>
          <w:lang w:eastAsia="lt-LT"/>
        </w:rPr>
        <w:t xml:space="preserve">. </w:t>
      </w:r>
      <w:r w:rsidR="00A072C5" w:rsidRPr="00C6517B">
        <w:rPr>
          <w:rFonts w:ascii="Times New Roman" w:eastAsia="Times New Roman" w:hAnsi="Times New Roman"/>
          <w:sz w:val="24"/>
          <w:szCs w:val="24"/>
          <w:lang w:eastAsia="lt-LT"/>
        </w:rPr>
        <w:t xml:space="preserve">Įgyvendinančiajai institucijai baigus paraiškų vertinimą, sprendimą dėl projekto finansavimo arba nefinansavimo priima Ministerija Projektų taisyklių III skyriaus septynioliktajame skirsnyje nustatyta tvarka. </w:t>
      </w:r>
    </w:p>
    <w:p w:rsidR="00215A86" w:rsidRPr="00C6517B"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64</w:t>
      </w:r>
      <w:r w:rsidR="00975B77" w:rsidRPr="00C6517B">
        <w:rPr>
          <w:rFonts w:ascii="Times New Roman" w:eastAsia="Times New Roman" w:hAnsi="Times New Roman"/>
          <w:sz w:val="24"/>
          <w:szCs w:val="24"/>
          <w:lang w:eastAsia="lt-LT"/>
        </w:rPr>
        <w:t xml:space="preserve">. </w:t>
      </w:r>
      <w:r w:rsidR="00A072C5" w:rsidRPr="00C6517B">
        <w:rPr>
          <w:rFonts w:ascii="Times New Roman" w:eastAsia="Times New Roman" w:hAnsi="Times New Roman"/>
          <w:sz w:val="24"/>
          <w:szCs w:val="24"/>
          <w:lang w:eastAsia="lt-LT"/>
        </w:rPr>
        <w:t xml:space="preserve">Vadovaujantis Bendrojo bendrosios išimties reglamento 7 straipsnio 3 dalies nuostatomis, paskutinio mokėjimo prašymo tikrinimo metu pagalba bus diskontuojama iki jos vertės suteikimo momentu, kad būtų neviršyta Apraše nustatyta </w:t>
      </w:r>
      <w:r w:rsidR="00553D31" w:rsidRPr="00C6517B">
        <w:rPr>
          <w:rFonts w:ascii="Times New Roman" w:eastAsia="Times New Roman" w:hAnsi="Times New Roman"/>
          <w:sz w:val="24"/>
          <w:szCs w:val="24"/>
          <w:lang w:eastAsia="lt-LT"/>
        </w:rPr>
        <w:t xml:space="preserve">didžiausia </w:t>
      </w:r>
      <w:r w:rsidR="00A072C5" w:rsidRPr="00C6517B">
        <w:rPr>
          <w:rFonts w:ascii="Times New Roman" w:eastAsia="Times New Roman" w:hAnsi="Times New Roman"/>
          <w:sz w:val="24"/>
          <w:szCs w:val="24"/>
          <w:lang w:eastAsia="lt-LT"/>
        </w:rPr>
        <w:t>finansuojamoji dalis.</w:t>
      </w:r>
    </w:p>
    <w:p w:rsidR="005D4D2F" w:rsidRPr="00C6517B"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65</w:t>
      </w:r>
      <w:r w:rsidR="006E5357" w:rsidRPr="00C6517B">
        <w:rPr>
          <w:rFonts w:ascii="Times New Roman" w:eastAsia="Times New Roman" w:hAnsi="Times New Roman"/>
          <w:sz w:val="24"/>
          <w:szCs w:val="24"/>
          <w:lang w:eastAsia="lt-LT"/>
        </w:rPr>
        <w:t xml:space="preserve">. </w:t>
      </w:r>
      <w:r w:rsidR="00E279C5" w:rsidRPr="00C6517B">
        <w:rPr>
          <w:rFonts w:ascii="Times New Roman" w:eastAsia="Times New Roman" w:hAnsi="Times New Roman"/>
          <w:sz w:val="24"/>
          <w:szCs w:val="24"/>
          <w:lang w:eastAsia="lt-LT"/>
        </w:rPr>
        <w:t xml:space="preserve">Ministerijai </w:t>
      </w:r>
      <w:r w:rsidR="006E5357" w:rsidRPr="00C6517B">
        <w:rPr>
          <w:rFonts w:ascii="Times New Roman" w:eastAsia="Times New Roman" w:hAnsi="Times New Roman"/>
          <w:sz w:val="24"/>
          <w:szCs w:val="24"/>
          <w:lang w:eastAsia="lt-LT"/>
        </w:rPr>
        <w:t xml:space="preserve">priėmus sprendimą finansuoti projektą, įgyvendinančioji institucija per 3 darbo dienas nuo </w:t>
      </w:r>
      <w:r w:rsidR="003F62EF" w:rsidRPr="00C6517B">
        <w:rPr>
          <w:rFonts w:ascii="Times New Roman" w:eastAsia="Times New Roman" w:hAnsi="Times New Roman"/>
          <w:sz w:val="24"/>
          <w:szCs w:val="24"/>
          <w:lang w:eastAsia="lt-LT"/>
        </w:rPr>
        <w:t>šio</w:t>
      </w:r>
      <w:r w:rsidR="00CE09F3" w:rsidRPr="00C6517B">
        <w:rPr>
          <w:rFonts w:ascii="Times New Roman" w:eastAsia="Times New Roman" w:hAnsi="Times New Roman"/>
          <w:sz w:val="24"/>
          <w:szCs w:val="24"/>
          <w:lang w:eastAsia="lt-LT"/>
        </w:rPr>
        <w:t xml:space="preserve"> </w:t>
      </w:r>
      <w:r w:rsidR="006E5357" w:rsidRPr="00C6517B">
        <w:rPr>
          <w:rFonts w:ascii="Times New Roman" w:eastAsia="Times New Roman" w:hAnsi="Times New Roman"/>
          <w:sz w:val="24"/>
          <w:szCs w:val="24"/>
          <w:lang w:eastAsia="lt-LT"/>
        </w:rPr>
        <w:t>sprendimo</w:t>
      </w:r>
      <w:r w:rsidR="00E279C5" w:rsidRPr="00C6517B">
        <w:rPr>
          <w:rFonts w:ascii="Times New Roman" w:eastAsia="Times New Roman" w:hAnsi="Times New Roman"/>
          <w:sz w:val="24"/>
          <w:szCs w:val="24"/>
          <w:lang w:eastAsia="lt-LT"/>
        </w:rPr>
        <w:t xml:space="preserve"> gavimo</w:t>
      </w:r>
      <w:r w:rsidR="006E5357" w:rsidRPr="00C6517B">
        <w:rPr>
          <w:rFonts w:ascii="Times New Roman" w:eastAsia="Times New Roman" w:hAnsi="Times New Roman"/>
          <w:sz w:val="24"/>
          <w:szCs w:val="24"/>
          <w:lang w:eastAsia="lt-LT"/>
        </w:rPr>
        <w:t xml:space="preserve"> dienos </w:t>
      </w:r>
      <w:r w:rsidR="00135497" w:rsidRPr="00C6517B">
        <w:rPr>
          <w:rFonts w:ascii="Times New Roman" w:eastAsia="Times New Roman" w:hAnsi="Times New Roman"/>
          <w:sz w:val="24"/>
          <w:szCs w:val="24"/>
          <w:lang w:eastAsia="lt-LT"/>
        </w:rPr>
        <w:t xml:space="preserve">per DMS (arba </w:t>
      </w:r>
      <w:r w:rsidR="00643416" w:rsidRPr="00C6517B">
        <w:rPr>
          <w:rFonts w:ascii="Times New Roman" w:eastAsia="Times New Roman" w:hAnsi="Times New Roman"/>
          <w:sz w:val="24"/>
          <w:szCs w:val="24"/>
          <w:lang w:eastAsia="lt-LT"/>
        </w:rPr>
        <w:t xml:space="preserve">jeigu </w:t>
      </w:r>
      <w:r w:rsidR="00135497" w:rsidRPr="00C6517B">
        <w:rPr>
          <w:rFonts w:ascii="Times New Roman" w:eastAsia="Times New Roman" w:hAnsi="Times New Roman"/>
          <w:sz w:val="24"/>
          <w:szCs w:val="24"/>
          <w:lang w:eastAsia="lt-LT"/>
        </w:rPr>
        <w:t xml:space="preserve">nėra </w:t>
      </w:r>
      <w:r w:rsidR="00643416" w:rsidRPr="00C6517B">
        <w:rPr>
          <w:rFonts w:ascii="Times New Roman" w:eastAsia="Times New Roman" w:hAnsi="Times New Roman"/>
          <w:sz w:val="24"/>
          <w:szCs w:val="24"/>
          <w:lang w:eastAsia="lt-LT"/>
        </w:rPr>
        <w:t xml:space="preserve">įdiegtos </w:t>
      </w:r>
      <w:r w:rsidR="00135497" w:rsidRPr="00C6517B">
        <w:rPr>
          <w:rFonts w:ascii="Times New Roman" w:eastAsia="Times New Roman" w:hAnsi="Times New Roman"/>
          <w:sz w:val="24"/>
          <w:szCs w:val="24"/>
          <w:lang w:eastAsia="lt-LT"/>
        </w:rPr>
        <w:t xml:space="preserve">atitinkamos DMS </w:t>
      </w:r>
      <w:r w:rsidR="00643416" w:rsidRPr="00C6517B">
        <w:rPr>
          <w:rFonts w:ascii="Times New Roman" w:eastAsia="Times New Roman" w:hAnsi="Times New Roman"/>
          <w:sz w:val="24"/>
          <w:szCs w:val="24"/>
          <w:lang w:eastAsia="lt-LT"/>
        </w:rPr>
        <w:t xml:space="preserve">funkcinės galimybės – </w:t>
      </w:r>
      <w:r w:rsidR="00135497" w:rsidRPr="00C6517B">
        <w:rPr>
          <w:rFonts w:ascii="Times New Roman" w:eastAsia="Times New Roman" w:hAnsi="Times New Roman"/>
          <w:sz w:val="24"/>
          <w:szCs w:val="24"/>
          <w:lang w:eastAsia="lt-LT"/>
        </w:rPr>
        <w:t>raštu</w:t>
      </w:r>
      <w:r w:rsidR="00643416" w:rsidRPr="00C6517B">
        <w:rPr>
          <w:rFonts w:ascii="Times New Roman" w:eastAsia="Times New Roman" w:hAnsi="Times New Roman"/>
          <w:sz w:val="24"/>
          <w:szCs w:val="24"/>
          <w:lang w:eastAsia="lt-LT"/>
        </w:rPr>
        <w:t>)</w:t>
      </w:r>
      <w:r w:rsidR="001C69F7" w:rsidRPr="00C6517B">
        <w:rPr>
          <w:rFonts w:ascii="Times New Roman" w:eastAsia="Times New Roman" w:hAnsi="Times New Roman"/>
          <w:i/>
          <w:sz w:val="24"/>
          <w:szCs w:val="24"/>
          <w:lang w:eastAsia="lt-LT"/>
        </w:rPr>
        <w:t xml:space="preserve"> </w:t>
      </w:r>
      <w:r w:rsidR="006E5357" w:rsidRPr="00C6517B">
        <w:rPr>
          <w:rFonts w:ascii="Times New Roman" w:eastAsia="Times New Roman" w:hAnsi="Times New Roman"/>
          <w:sz w:val="24"/>
          <w:szCs w:val="24"/>
          <w:lang w:eastAsia="lt-LT"/>
        </w:rPr>
        <w:t>pateikia šį sprendimą pareiškėjams</w:t>
      </w:r>
      <w:r w:rsidR="00172E5B" w:rsidRPr="00C6517B">
        <w:rPr>
          <w:rFonts w:ascii="Times New Roman" w:eastAsia="Times New Roman" w:hAnsi="Times New Roman"/>
          <w:sz w:val="24"/>
          <w:szCs w:val="24"/>
          <w:lang w:eastAsia="lt-LT"/>
        </w:rPr>
        <w:t>.</w:t>
      </w:r>
      <w:r w:rsidR="00161267" w:rsidRPr="00C6517B">
        <w:rPr>
          <w:rFonts w:ascii="Times New Roman" w:eastAsia="Times New Roman" w:hAnsi="Times New Roman"/>
          <w:sz w:val="24"/>
          <w:szCs w:val="24"/>
          <w:lang w:eastAsia="lt-LT"/>
        </w:rPr>
        <w:t xml:space="preserve"> Per 14 dienų nuo paraiškų vertinimo ir atrankos pabaigos įgyvendinančioji institucija </w:t>
      </w:r>
      <w:r w:rsidR="006955ED" w:rsidRPr="00C6517B">
        <w:rPr>
          <w:rFonts w:ascii="Times New Roman" w:eastAsia="Times New Roman" w:hAnsi="Times New Roman"/>
          <w:sz w:val="24"/>
          <w:szCs w:val="24"/>
          <w:lang w:eastAsia="lt-LT"/>
        </w:rPr>
        <w:t xml:space="preserve">ES struktūrinių fondų </w:t>
      </w:r>
      <w:r w:rsidR="00161267" w:rsidRPr="00C6517B">
        <w:rPr>
          <w:rFonts w:ascii="Times New Roman" w:eastAsia="Times New Roman" w:hAnsi="Times New Roman"/>
          <w:sz w:val="24"/>
          <w:szCs w:val="24"/>
          <w:lang w:eastAsia="lt-LT"/>
        </w:rPr>
        <w:t>svetainėje www.esinvesticijos.lt paskelbia sąrašą pareiškėjų, kurių projektai nebuvo atrinkti finansuoti, ir apie tai per DMS (</w:t>
      </w:r>
      <w:r w:rsidR="00CA2D77" w:rsidRPr="00C6517B">
        <w:rPr>
          <w:rFonts w:ascii="Times New Roman" w:eastAsia="Times New Roman" w:hAnsi="Times New Roman"/>
          <w:sz w:val="24"/>
          <w:szCs w:val="24"/>
          <w:lang w:eastAsia="lt-LT"/>
        </w:rPr>
        <w:t>arba jeigu nėra įdiegtos atitinkamos DMS funkcinės galimybės – raštu</w:t>
      </w:r>
      <w:r w:rsidR="00161267" w:rsidRPr="00C6517B">
        <w:rPr>
          <w:rFonts w:ascii="Times New Roman" w:eastAsia="Times New Roman" w:hAnsi="Times New Roman"/>
          <w:sz w:val="24"/>
          <w:szCs w:val="24"/>
          <w:lang w:eastAsia="lt-LT"/>
        </w:rPr>
        <w:t>) taip pat informuoja pareiškėjus.</w:t>
      </w:r>
    </w:p>
    <w:p w:rsidR="006F060F" w:rsidRPr="00C6517B"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66</w:t>
      </w:r>
      <w:r w:rsidR="006F060F" w:rsidRPr="00C6517B">
        <w:rPr>
          <w:rFonts w:ascii="Times New Roman" w:eastAsia="Times New Roman" w:hAnsi="Times New Roman"/>
          <w:sz w:val="24"/>
          <w:szCs w:val="24"/>
          <w:lang w:eastAsia="lt-LT"/>
        </w:rPr>
        <w:t xml:space="preserve">. </w:t>
      </w:r>
      <w:r w:rsidR="00E62F01" w:rsidRPr="00C6517B">
        <w:rPr>
          <w:rFonts w:ascii="Times New Roman" w:eastAsia="Times New Roman" w:hAnsi="Times New Roman"/>
          <w:sz w:val="24"/>
          <w:szCs w:val="24"/>
          <w:lang w:eastAsia="lt-LT"/>
        </w:rPr>
        <w:t>Pagal Aprašą finansuojamiems projektams įgyvendinti bus sudaromos dvišalės projektų sutartys</w:t>
      </w:r>
      <w:r w:rsidR="005859DB" w:rsidRPr="00C6517B">
        <w:rPr>
          <w:rFonts w:ascii="Times New Roman" w:eastAsia="Times New Roman" w:hAnsi="Times New Roman"/>
          <w:sz w:val="24"/>
          <w:szCs w:val="24"/>
          <w:lang w:eastAsia="lt-LT"/>
        </w:rPr>
        <w:t xml:space="preserve"> tarp pareiškėj</w:t>
      </w:r>
      <w:r w:rsidR="007632E6" w:rsidRPr="00C6517B">
        <w:rPr>
          <w:rFonts w:ascii="Times New Roman" w:eastAsia="Times New Roman" w:hAnsi="Times New Roman"/>
          <w:sz w:val="24"/>
          <w:szCs w:val="24"/>
          <w:lang w:eastAsia="lt-LT"/>
        </w:rPr>
        <w:t>ų</w:t>
      </w:r>
      <w:r w:rsidR="005859DB" w:rsidRPr="00C6517B">
        <w:rPr>
          <w:rFonts w:ascii="Times New Roman" w:eastAsia="Times New Roman" w:hAnsi="Times New Roman"/>
          <w:sz w:val="24"/>
          <w:szCs w:val="24"/>
          <w:lang w:eastAsia="lt-LT"/>
        </w:rPr>
        <w:t xml:space="preserve"> ir </w:t>
      </w:r>
      <w:r w:rsidR="00490F32" w:rsidRPr="00C6517B">
        <w:rPr>
          <w:rFonts w:ascii="Times New Roman" w:eastAsia="Times New Roman" w:hAnsi="Times New Roman"/>
          <w:sz w:val="24"/>
          <w:szCs w:val="24"/>
          <w:lang w:eastAsia="lt-LT"/>
        </w:rPr>
        <w:t>įgyvendinančiosios institucijos</w:t>
      </w:r>
      <w:r w:rsidR="00E62F01" w:rsidRPr="00C6517B">
        <w:rPr>
          <w:rFonts w:ascii="Times New Roman" w:eastAsia="Times New Roman" w:hAnsi="Times New Roman"/>
          <w:sz w:val="24"/>
          <w:szCs w:val="24"/>
          <w:lang w:eastAsia="lt-LT"/>
        </w:rPr>
        <w:t>. Projektų sutartys gali būti keičiamos arba nutraukiamos Projektų taisyklių IV skyriaus devynioliktajame skirsnyje nustatyta tvarka.</w:t>
      </w:r>
    </w:p>
    <w:p w:rsidR="000B1DA7" w:rsidRPr="00C6517B" w:rsidRDefault="009F48B6" w:rsidP="00C25156">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67</w:t>
      </w:r>
      <w:r w:rsidR="00102879" w:rsidRPr="00C6517B">
        <w:rPr>
          <w:rFonts w:ascii="Times New Roman" w:eastAsia="Times New Roman" w:hAnsi="Times New Roman"/>
          <w:sz w:val="24"/>
          <w:szCs w:val="24"/>
          <w:lang w:eastAsia="lt-LT"/>
        </w:rPr>
        <w:t xml:space="preserve">. </w:t>
      </w:r>
      <w:r w:rsidR="000B1DA7" w:rsidRPr="00C6517B">
        <w:rPr>
          <w:rFonts w:ascii="Times New Roman" w:eastAsia="Times New Roman" w:hAnsi="Times New Roman"/>
          <w:sz w:val="24"/>
          <w:szCs w:val="24"/>
          <w:lang w:eastAsia="lt-LT"/>
        </w:rPr>
        <w:t>Ministerijai priėmus sprendimą dėl projekto finansavimo, įgyvendinančioji institucija Projektų taisyklių IV skyriaus aštuonioliktajame skirsnyje nustatyta tvarka pagal Projektų taisyklių 4 priede nustatytą formą,</w:t>
      </w:r>
      <w:r w:rsidR="00E172B7" w:rsidRPr="00C6517B">
        <w:rPr>
          <w:rFonts w:ascii="Times New Roman" w:eastAsia="Times New Roman" w:hAnsi="Times New Roman"/>
          <w:sz w:val="24"/>
          <w:szCs w:val="24"/>
          <w:lang w:eastAsia="lt-LT"/>
        </w:rPr>
        <w:t xml:space="preserve"> </w:t>
      </w:r>
      <w:r w:rsidR="000B1DA7" w:rsidRPr="00C6517B">
        <w:rPr>
          <w:rFonts w:ascii="Times New Roman" w:eastAsia="Times New Roman" w:hAnsi="Times New Roman"/>
          <w:sz w:val="24"/>
          <w:szCs w:val="24"/>
          <w:lang w:eastAsia="lt-LT"/>
        </w:rPr>
        <w:t xml:space="preserve">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w:t>
      </w:r>
      <w:r w:rsidR="000B1DA7" w:rsidRPr="00C6517B">
        <w:rPr>
          <w:rFonts w:ascii="Times New Roman" w:eastAsia="Times New Roman" w:hAnsi="Times New Roman"/>
          <w:sz w:val="24"/>
          <w:szCs w:val="24"/>
          <w:lang w:eastAsia="lt-LT"/>
        </w:rPr>
        <w:lastRenderedPageBreak/>
        <w:t xml:space="preserve">netenka galios. Pareiškėjas turi teisę kreiptis į įgyvendinančiąją instituciją su prašymu dėl objektyvių priežasčių, nepriklausančių nuo pareiškėjo, pakeisti projekto sutarties pasirašymo terminą. </w:t>
      </w:r>
    </w:p>
    <w:p w:rsidR="003E4375" w:rsidRPr="00C6517B" w:rsidRDefault="009F48B6" w:rsidP="00C25156">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68</w:t>
      </w:r>
      <w:r w:rsidR="00C25156" w:rsidRPr="00C6517B">
        <w:rPr>
          <w:rFonts w:ascii="Times New Roman" w:eastAsia="Times New Roman" w:hAnsi="Times New Roman"/>
          <w:sz w:val="24"/>
          <w:szCs w:val="24"/>
          <w:lang w:eastAsia="lt-LT"/>
        </w:rPr>
        <w:t xml:space="preserve">. </w:t>
      </w:r>
      <w:r w:rsidR="003E4375" w:rsidRPr="00C6517B">
        <w:rPr>
          <w:rFonts w:ascii="Times New Roman" w:eastAsia="Times New Roman" w:hAnsi="Times New Roman"/>
          <w:sz w:val="24"/>
          <w:szCs w:val="24"/>
          <w:lang w:eastAsia="lt-LT"/>
        </w:rPr>
        <w:t>Įgyvendinančioji institucija, siekdama įsitikinti, kad finansavimo skyrimo (projekto sutarties sudarymo) metu pareiškėjas nebuvo sunkumų patirianti įmonė, iki finansavimo skyrimo (projekto sutarties sudarymo) iš pareiškėjo gali paprašyti pateikti paskutinio ketvirčio iki finansavimo skyrimo (projekto sutarties sudarymo) sudarytą finansinių ataskaitų rinkinį. Paaiškėjus, kad finansavimo skyrimo (projekto sutarties sudarymo) momentu įmonė buvo sunkumų patirianti, finansavimas neskiriamas (projekto sutartis nesudaroma). Šis Aprašo punktas netaikomas, jeigu paraiškos vertinimo metu pareiškėjas buvo priskiriamas sunkumų patiriančios įmonės kategorijai.</w:t>
      </w:r>
    </w:p>
    <w:p w:rsidR="00E279C5" w:rsidRPr="00C6517B" w:rsidRDefault="009F48B6" w:rsidP="00C25156">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69</w:t>
      </w:r>
      <w:r w:rsidR="0016111B" w:rsidRPr="00C6517B">
        <w:rPr>
          <w:rFonts w:ascii="Times New Roman" w:eastAsia="Times New Roman" w:hAnsi="Times New Roman"/>
          <w:sz w:val="24"/>
          <w:szCs w:val="24"/>
          <w:lang w:eastAsia="lt-LT"/>
        </w:rPr>
        <w:t xml:space="preserve">. </w:t>
      </w:r>
      <w:r w:rsidR="006F060F" w:rsidRPr="00C6517B">
        <w:rPr>
          <w:rFonts w:ascii="Times New Roman" w:eastAsia="Times New Roman" w:hAnsi="Times New Roman"/>
          <w:sz w:val="24"/>
          <w:szCs w:val="24"/>
          <w:lang w:eastAsia="lt-LT"/>
        </w:rPr>
        <w:t xml:space="preserve">Projekto </w:t>
      </w:r>
      <w:r w:rsidR="00E279C5" w:rsidRPr="00C6517B">
        <w:rPr>
          <w:rFonts w:ascii="Times New Roman" w:eastAsia="Times New Roman" w:hAnsi="Times New Roman"/>
          <w:sz w:val="24"/>
          <w:szCs w:val="24"/>
          <w:lang w:eastAsia="lt-LT"/>
        </w:rPr>
        <w:t>sutarties originala</w:t>
      </w:r>
      <w:r w:rsidR="00C771E9" w:rsidRPr="00C6517B">
        <w:rPr>
          <w:rFonts w:ascii="Times New Roman" w:eastAsia="Times New Roman" w:hAnsi="Times New Roman"/>
          <w:sz w:val="24"/>
          <w:szCs w:val="24"/>
          <w:lang w:eastAsia="lt-LT"/>
        </w:rPr>
        <w:t>s</w:t>
      </w:r>
      <w:r w:rsidR="00E279C5" w:rsidRPr="00C6517B">
        <w:rPr>
          <w:rFonts w:ascii="Times New Roman" w:eastAsia="Times New Roman" w:hAnsi="Times New Roman"/>
          <w:sz w:val="24"/>
          <w:szCs w:val="24"/>
          <w:lang w:eastAsia="lt-LT"/>
        </w:rPr>
        <w:t xml:space="preserve"> gali būti rengiam</w:t>
      </w:r>
      <w:r w:rsidR="00C771E9" w:rsidRPr="00C6517B">
        <w:rPr>
          <w:rFonts w:ascii="Times New Roman" w:eastAsia="Times New Roman" w:hAnsi="Times New Roman"/>
          <w:sz w:val="24"/>
          <w:szCs w:val="24"/>
          <w:lang w:eastAsia="lt-LT"/>
        </w:rPr>
        <w:t>as</w:t>
      </w:r>
      <w:r w:rsidR="00E279C5" w:rsidRPr="00C6517B">
        <w:rPr>
          <w:rFonts w:ascii="Times New Roman" w:eastAsia="Times New Roman" w:hAnsi="Times New Roman"/>
          <w:sz w:val="24"/>
          <w:szCs w:val="24"/>
          <w:lang w:eastAsia="lt-LT"/>
        </w:rPr>
        <w:t xml:space="preserve"> ir teikiam</w:t>
      </w:r>
      <w:r w:rsidR="00C771E9" w:rsidRPr="00C6517B">
        <w:rPr>
          <w:rFonts w:ascii="Times New Roman" w:eastAsia="Times New Roman" w:hAnsi="Times New Roman"/>
          <w:sz w:val="24"/>
          <w:szCs w:val="24"/>
          <w:lang w:eastAsia="lt-LT"/>
        </w:rPr>
        <w:t>as</w:t>
      </w:r>
      <w:r w:rsidR="00E279C5" w:rsidRPr="00C6517B">
        <w:rPr>
          <w:rFonts w:ascii="Times New Roman" w:eastAsia="Times New Roman" w:hAnsi="Times New Roman"/>
          <w:sz w:val="24"/>
          <w:szCs w:val="24"/>
          <w:lang w:eastAsia="lt-LT"/>
        </w:rPr>
        <w:t xml:space="preserve">: </w:t>
      </w:r>
    </w:p>
    <w:p w:rsidR="00E279C5" w:rsidRPr="00C6517B" w:rsidRDefault="009F48B6" w:rsidP="00E279C5">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69</w:t>
      </w:r>
      <w:r w:rsidR="00E279C5" w:rsidRPr="00C6517B">
        <w:rPr>
          <w:rFonts w:ascii="Times New Roman" w:eastAsia="Times New Roman" w:hAnsi="Times New Roman"/>
          <w:sz w:val="24"/>
          <w:szCs w:val="24"/>
          <w:lang w:eastAsia="lt-LT"/>
        </w:rPr>
        <w:t>.1. kaip pasirašyt</w:t>
      </w:r>
      <w:r w:rsidR="00C771E9" w:rsidRPr="00C6517B">
        <w:rPr>
          <w:rFonts w:ascii="Times New Roman" w:eastAsia="Times New Roman" w:hAnsi="Times New Roman"/>
          <w:sz w:val="24"/>
          <w:szCs w:val="24"/>
          <w:lang w:eastAsia="lt-LT"/>
        </w:rPr>
        <w:t>as</w:t>
      </w:r>
      <w:r w:rsidR="00E279C5" w:rsidRPr="00C6517B">
        <w:rPr>
          <w:rFonts w:ascii="Times New Roman" w:eastAsia="Times New Roman" w:hAnsi="Times New Roman"/>
          <w:sz w:val="24"/>
          <w:szCs w:val="24"/>
          <w:lang w:eastAsia="lt-LT"/>
        </w:rPr>
        <w:t xml:space="preserve"> popierini</w:t>
      </w:r>
      <w:r w:rsidR="00C771E9" w:rsidRPr="00C6517B">
        <w:rPr>
          <w:rFonts w:ascii="Times New Roman" w:eastAsia="Times New Roman" w:hAnsi="Times New Roman"/>
          <w:sz w:val="24"/>
          <w:szCs w:val="24"/>
          <w:lang w:eastAsia="lt-LT"/>
        </w:rPr>
        <w:t>s</w:t>
      </w:r>
      <w:r w:rsidR="00E279C5" w:rsidRPr="00C6517B">
        <w:rPr>
          <w:rFonts w:ascii="Times New Roman" w:eastAsia="Times New Roman" w:hAnsi="Times New Roman"/>
          <w:sz w:val="24"/>
          <w:szCs w:val="24"/>
          <w:lang w:eastAsia="lt-LT"/>
        </w:rPr>
        <w:t xml:space="preserve"> dokumenta</w:t>
      </w:r>
      <w:r w:rsidR="00C771E9" w:rsidRPr="00C6517B">
        <w:rPr>
          <w:rFonts w:ascii="Times New Roman" w:eastAsia="Times New Roman" w:hAnsi="Times New Roman"/>
          <w:sz w:val="24"/>
          <w:szCs w:val="24"/>
          <w:lang w:eastAsia="lt-LT"/>
        </w:rPr>
        <w:t>s</w:t>
      </w:r>
      <w:r w:rsidR="006E6844" w:rsidRPr="00C6517B">
        <w:rPr>
          <w:rFonts w:ascii="Times New Roman" w:eastAsia="Times New Roman" w:hAnsi="Times New Roman"/>
          <w:sz w:val="24"/>
          <w:szCs w:val="24"/>
          <w:lang w:eastAsia="lt-LT"/>
        </w:rPr>
        <w:t xml:space="preserve"> arba</w:t>
      </w:r>
    </w:p>
    <w:p w:rsidR="0016111B" w:rsidRPr="00C6517B" w:rsidRDefault="009F48B6" w:rsidP="00E279C5">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69</w:t>
      </w:r>
      <w:r w:rsidR="00E279C5" w:rsidRPr="00C6517B">
        <w:rPr>
          <w:rFonts w:ascii="Times New Roman" w:eastAsia="Times New Roman" w:hAnsi="Times New Roman"/>
          <w:sz w:val="24"/>
          <w:szCs w:val="24"/>
          <w:lang w:eastAsia="lt-LT"/>
        </w:rPr>
        <w:t>.2. kaip elektronini</w:t>
      </w:r>
      <w:r w:rsidR="00C771E9" w:rsidRPr="00C6517B">
        <w:rPr>
          <w:rFonts w:ascii="Times New Roman" w:eastAsia="Times New Roman" w:hAnsi="Times New Roman"/>
          <w:sz w:val="24"/>
          <w:szCs w:val="24"/>
          <w:lang w:eastAsia="lt-LT"/>
        </w:rPr>
        <w:t>s</w:t>
      </w:r>
      <w:r w:rsidR="00E279C5" w:rsidRPr="00C6517B">
        <w:rPr>
          <w:rFonts w:ascii="Times New Roman" w:eastAsia="Times New Roman" w:hAnsi="Times New Roman"/>
          <w:sz w:val="24"/>
          <w:szCs w:val="24"/>
          <w:lang w:eastAsia="lt-LT"/>
        </w:rPr>
        <w:t xml:space="preserve"> dokumenta</w:t>
      </w:r>
      <w:r w:rsidR="00C771E9" w:rsidRPr="00C6517B">
        <w:rPr>
          <w:rFonts w:ascii="Times New Roman" w:eastAsia="Times New Roman" w:hAnsi="Times New Roman"/>
          <w:sz w:val="24"/>
          <w:szCs w:val="24"/>
          <w:lang w:eastAsia="lt-LT"/>
        </w:rPr>
        <w:t>s</w:t>
      </w:r>
      <w:r w:rsidR="00E279C5" w:rsidRPr="00C6517B">
        <w:rPr>
          <w:rFonts w:ascii="Times New Roman" w:eastAsia="Times New Roman" w:hAnsi="Times New Roman"/>
          <w:sz w:val="24"/>
          <w:szCs w:val="24"/>
          <w:lang w:eastAsia="lt-LT"/>
        </w:rPr>
        <w:t>, pasirašyt</w:t>
      </w:r>
      <w:r w:rsidR="00C771E9" w:rsidRPr="00C6517B">
        <w:rPr>
          <w:rFonts w:ascii="Times New Roman" w:eastAsia="Times New Roman" w:hAnsi="Times New Roman"/>
          <w:sz w:val="24"/>
          <w:szCs w:val="24"/>
          <w:lang w:eastAsia="lt-LT"/>
        </w:rPr>
        <w:t>as</w:t>
      </w:r>
      <w:r w:rsidR="00E279C5" w:rsidRPr="00C6517B">
        <w:rPr>
          <w:rFonts w:ascii="Times New Roman" w:eastAsia="Times New Roman" w:hAnsi="Times New Roman"/>
          <w:sz w:val="24"/>
          <w:szCs w:val="24"/>
          <w:lang w:eastAsia="lt-LT"/>
        </w:rPr>
        <w:t xml:space="preserve"> </w:t>
      </w:r>
      <w:r w:rsidR="00444F4B" w:rsidRPr="00C6517B">
        <w:rPr>
          <w:rFonts w:ascii="Times New Roman" w:hAnsi="Times New Roman"/>
          <w:sz w:val="24"/>
          <w:szCs w:val="24"/>
        </w:rPr>
        <w:t>elektroninio pasirašymo priemonėmis su kvalifikuoto elektroninio parašo sertifikatais</w:t>
      </w:r>
      <w:r w:rsidR="00E279C5" w:rsidRPr="00C6517B">
        <w:rPr>
          <w:rFonts w:ascii="Times New Roman" w:eastAsia="Times New Roman" w:hAnsi="Times New Roman"/>
          <w:sz w:val="24"/>
          <w:szCs w:val="24"/>
          <w:lang w:eastAsia="lt-LT"/>
        </w:rPr>
        <w:t xml:space="preserve">, </w:t>
      </w:r>
      <w:r w:rsidR="001A0A63" w:rsidRPr="00C6517B">
        <w:rPr>
          <w:rFonts w:ascii="Times New Roman" w:eastAsia="Times New Roman" w:hAnsi="Times New Roman"/>
          <w:sz w:val="24"/>
          <w:szCs w:val="24"/>
          <w:lang w:eastAsia="lt-LT"/>
        </w:rPr>
        <w:t>atsižvelgiant į tai</w:t>
      </w:r>
      <w:r w:rsidR="00E279C5" w:rsidRPr="00C6517B">
        <w:rPr>
          <w:rFonts w:ascii="Times New Roman" w:eastAsia="Times New Roman" w:hAnsi="Times New Roman"/>
          <w:sz w:val="24"/>
          <w:szCs w:val="24"/>
          <w:lang w:eastAsia="lt-LT"/>
        </w:rPr>
        <w:t>, kokią ši</w:t>
      </w:r>
      <w:r w:rsidR="00A6509F" w:rsidRPr="00C6517B">
        <w:rPr>
          <w:rFonts w:ascii="Times New Roman" w:eastAsia="Times New Roman" w:hAnsi="Times New Roman"/>
          <w:sz w:val="24"/>
          <w:szCs w:val="24"/>
          <w:lang w:eastAsia="lt-LT"/>
        </w:rPr>
        <w:t>o</w:t>
      </w:r>
      <w:r w:rsidR="00E279C5" w:rsidRPr="00C6517B">
        <w:rPr>
          <w:rFonts w:ascii="Times New Roman" w:eastAsia="Times New Roman" w:hAnsi="Times New Roman"/>
          <w:sz w:val="24"/>
          <w:szCs w:val="24"/>
          <w:lang w:eastAsia="lt-LT"/>
        </w:rPr>
        <w:t xml:space="preserve"> dokumentų formą pasirenka projekto vykdytojas</w:t>
      </w:r>
      <w:r w:rsidR="00F21570" w:rsidRPr="00C6517B">
        <w:rPr>
          <w:rFonts w:ascii="Times New Roman" w:eastAsia="Times New Roman" w:hAnsi="Times New Roman"/>
          <w:sz w:val="24"/>
          <w:szCs w:val="24"/>
          <w:lang w:eastAsia="lt-LT"/>
        </w:rPr>
        <w:t>.</w:t>
      </w:r>
    </w:p>
    <w:p w:rsidR="00645D57" w:rsidRPr="00C6517B" w:rsidRDefault="00645D57" w:rsidP="0026561F">
      <w:pPr>
        <w:spacing w:after="0" w:line="240" w:lineRule="auto"/>
        <w:ind w:firstLine="851"/>
        <w:jc w:val="center"/>
        <w:rPr>
          <w:rFonts w:ascii="Times New Roman" w:eastAsia="Times New Roman" w:hAnsi="Times New Roman"/>
          <w:b/>
          <w:sz w:val="24"/>
          <w:szCs w:val="24"/>
          <w:lang w:eastAsia="lt-LT"/>
        </w:rPr>
      </w:pPr>
    </w:p>
    <w:p w:rsidR="0017184B" w:rsidRPr="00C6517B" w:rsidRDefault="002B568D" w:rsidP="0026561F">
      <w:pPr>
        <w:spacing w:after="0" w:line="240" w:lineRule="auto"/>
        <w:ind w:firstLine="851"/>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VI</w:t>
      </w:r>
      <w:r w:rsidR="00AA64E1" w:rsidRPr="00C6517B">
        <w:rPr>
          <w:rFonts w:ascii="Times New Roman" w:eastAsia="Times New Roman" w:hAnsi="Times New Roman"/>
          <w:b/>
          <w:sz w:val="24"/>
          <w:szCs w:val="24"/>
          <w:lang w:eastAsia="lt-LT"/>
        </w:rPr>
        <w:t xml:space="preserve"> </w:t>
      </w:r>
      <w:r w:rsidR="0017184B" w:rsidRPr="00C6517B">
        <w:rPr>
          <w:rFonts w:ascii="Times New Roman" w:eastAsia="Times New Roman" w:hAnsi="Times New Roman"/>
          <w:b/>
          <w:sz w:val="24"/>
          <w:szCs w:val="24"/>
          <w:lang w:eastAsia="lt-LT"/>
        </w:rPr>
        <w:t>SKYRIUS</w:t>
      </w:r>
    </w:p>
    <w:p w:rsidR="009B520B" w:rsidRPr="00C6517B" w:rsidRDefault="009B520B" w:rsidP="003E5A11">
      <w:pPr>
        <w:spacing w:after="0" w:line="240" w:lineRule="auto"/>
        <w:ind w:firstLine="851"/>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PROJEKTŲ ĮGYVENDINIM</w:t>
      </w:r>
      <w:r w:rsidR="00F64BE6" w:rsidRPr="00C6517B">
        <w:rPr>
          <w:rFonts w:ascii="Times New Roman" w:eastAsia="Times New Roman" w:hAnsi="Times New Roman"/>
          <w:b/>
          <w:sz w:val="24"/>
          <w:szCs w:val="24"/>
          <w:lang w:eastAsia="lt-LT"/>
        </w:rPr>
        <w:t>O REIKALAVIMAI</w:t>
      </w:r>
    </w:p>
    <w:p w:rsidR="009517F7" w:rsidRPr="00C6517B" w:rsidRDefault="009517F7" w:rsidP="0026561F">
      <w:pPr>
        <w:spacing w:after="0" w:line="240" w:lineRule="auto"/>
        <w:ind w:firstLine="851"/>
        <w:jc w:val="center"/>
        <w:rPr>
          <w:rFonts w:ascii="Times New Roman" w:eastAsia="Times New Roman" w:hAnsi="Times New Roman"/>
          <w:sz w:val="24"/>
          <w:szCs w:val="24"/>
          <w:lang w:eastAsia="lt-LT"/>
        </w:rPr>
      </w:pPr>
    </w:p>
    <w:p w:rsidR="00D3365D" w:rsidRPr="00C6517B" w:rsidRDefault="005F6983"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70</w:t>
      </w:r>
      <w:r w:rsidR="00A71A4F" w:rsidRPr="00C6517B">
        <w:rPr>
          <w:rFonts w:ascii="Times New Roman" w:eastAsia="Times New Roman" w:hAnsi="Times New Roman"/>
          <w:sz w:val="24"/>
          <w:szCs w:val="24"/>
          <w:lang w:eastAsia="lt-LT"/>
        </w:rPr>
        <w:t xml:space="preserve">. </w:t>
      </w:r>
      <w:r w:rsidR="00523FC7" w:rsidRPr="00C6517B">
        <w:rPr>
          <w:rFonts w:ascii="Times New Roman" w:eastAsia="Times New Roman" w:hAnsi="Times New Roman"/>
          <w:sz w:val="24"/>
          <w:szCs w:val="24"/>
          <w:lang w:eastAsia="lt-LT"/>
        </w:rPr>
        <w:t>Projektas įgyvendi</w:t>
      </w:r>
      <w:r w:rsidR="003E36BC" w:rsidRPr="00C6517B">
        <w:rPr>
          <w:rFonts w:ascii="Times New Roman" w:eastAsia="Times New Roman" w:hAnsi="Times New Roman"/>
          <w:sz w:val="24"/>
          <w:szCs w:val="24"/>
          <w:lang w:eastAsia="lt-LT"/>
        </w:rPr>
        <w:t>namas pagal projekto sutartyje</w:t>
      </w:r>
      <w:r w:rsidR="006E6844" w:rsidRPr="00C6517B">
        <w:rPr>
          <w:rFonts w:ascii="Times New Roman" w:eastAsia="Times New Roman" w:hAnsi="Times New Roman"/>
          <w:sz w:val="24"/>
          <w:szCs w:val="24"/>
          <w:lang w:eastAsia="lt-LT"/>
        </w:rPr>
        <w:t>, Apraše</w:t>
      </w:r>
      <w:r w:rsidR="003E36BC" w:rsidRPr="00C6517B">
        <w:rPr>
          <w:rFonts w:ascii="Times New Roman" w:eastAsia="Times New Roman" w:hAnsi="Times New Roman"/>
          <w:sz w:val="24"/>
          <w:szCs w:val="24"/>
          <w:lang w:eastAsia="lt-LT"/>
        </w:rPr>
        <w:t xml:space="preserve"> </w:t>
      </w:r>
      <w:r w:rsidR="00523FC7" w:rsidRPr="00C6517B">
        <w:rPr>
          <w:rFonts w:ascii="Times New Roman" w:eastAsia="Times New Roman" w:hAnsi="Times New Roman"/>
          <w:sz w:val="24"/>
          <w:szCs w:val="24"/>
          <w:lang w:eastAsia="lt-LT"/>
        </w:rPr>
        <w:t>ir Projektų taisyklėse nustatytus reikalavimus.</w:t>
      </w:r>
    </w:p>
    <w:p w:rsidR="00422975" w:rsidRDefault="00E94BE7"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71. Projektų įgyvendinimo priežiūrai sudaromas Projektų priežiūros komitetas, kuris stebi projekto įgyvendinimo pažangą ir teikia rekomendacijas projekto vykdytojui dėl projekto įgyvendinimo. Projektų priežiūros komitetas sudaromas iš įgyvendinančiosios institucijos, Ministerijos ir projekto vykdytojo atstovų, į Projektų priežiūros komiteto sudėtį gali būti kviečiami kitų institucijų, įstaigų ar organizacijų atstovai. Projektų priežiūros komiteto sudėtis tvirtinama Lietuvos Respublikos ūkio ministro įsakymu, o jo veiklos principai bus nustatyti šio komiteto reglamente.</w:t>
      </w:r>
    </w:p>
    <w:p w:rsidR="00EB4D4D" w:rsidRPr="00141A72" w:rsidRDefault="005F6983" w:rsidP="00F33269">
      <w:pPr>
        <w:spacing w:after="0" w:line="240" w:lineRule="auto"/>
        <w:ind w:firstLine="851"/>
        <w:jc w:val="both"/>
        <w:rPr>
          <w:rFonts w:ascii="Times New Roman" w:eastAsia="Times New Roman" w:hAnsi="Times New Roman"/>
          <w:sz w:val="24"/>
          <w:szCs w:val="24"/>
          <w:lang w:eastAsia="lt-LT"/>
        </w:rPr>
      </w:pPr>
      <w:r w:rsidRPr="00422975">
        <w:rPr>
          <w:rFonts w:ascii="Times New Roman" w:hAnsi="Times New Roman"/>
          <w:sz w:val="24"/>
          <w:szCs w:val="24"/>
          <w:lang w:eastAsia="lt-LT"/>
        </w:rPr>
        <w:t>72</w:t>
      </w:r>
      <w:r w:rsidR="00EB4D4D" w:rsidRPr="00422975">
        <w:rPr>
          <w:rFonts w:ascii="Times New Roman" w:hAnsi="Times New Roman"/>
          <w:sz w:val="24"/>
          <w:szCs w:val="24"/>
          <w:lang w:eastAsia="lt-LT"/>
        </w:rPr>
        <w:t>. 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trejus metus n</w:t>
      </w:r>
      <w:r w:rsidR="00EB4D4D" w:rsidRPr="00141A72">
        <w:rPr>
          <w:rFonts w:ascii="Times New Roman" w:hAnsi="Times New Roman"/>
          <w:sz w:val="24"/>
          <w:szCs w:val="24"/>
          <w:lang w:eastAsia="lt-LT"/>
        </w:rPr>
        <w:t>uo projekto įgyvendinimo pabaigos</w:t>
      </w:r>
      <w:r w:rsidR="00D66DC6" w:rsidRPr="00141A72">
        <w:rPr>
          <w:rFonts w:ascii="Times New Roman" w:hAnsi="Times New Roman"/>
          <w:sz w:val="24"/>
          <w:szCs w:val="24"/>
          <w:lang w:eastAsia="lt-LT"/>
        </w:rPr>
        <w:t xml:space="preserve"> </w:t>
      </w:r>
      <w:r w:rsidR="00141A72" w:rsidRPr="00141A72">
        <w:rPr>
          <w:rFonts w:ascii="Times New Roman" w:hAnsi="Times New Roman"/>
          <w:sz w:val="24"/>
          <w:szCs w:val="24"/>
          <w:lang w:eastAsia="lt-LT"/>
        </w:rPr>
        <w:t>labai maž</w:t>
      </w:r>
      <w:r w:rsidR="00141A72">
        <w:rPr>
          <w:rFonts w:ascii="Times New Roman" w:hAnsi="Times New Roman"/>
          <w:sz w:val="24"/>
          <w:szCs w:val="24"/>
          <w:lang w:eastAsia="lt-LT"/>
        </w:rPr>
        <w:t>ų</w:t>
      </w:r>
      <w:r w:rsidR="00141A72" w:rsidRPr="00141A72">
        <w:rPr>
          <w:rFonts w:ascii="Times New Roman" w:hAnsi="Times New Roman"/>
          <w:sz w:val="24"/>
          <w:szCs w:val="24"/>
          <w:lang w:eastAsia="lt-LT"/>
        </w:rPr>
        <w:t>, maž</w:t>
      </w:r>
      <w:r w:rsidR="00141A72">
        <w:rPr>
          <w:rFonts w:ascii="Times New Roman" w:hAnsi="Times New Roman"/>
          <w:sz w:val="24"/>
          <w:szCs w:val="24"/>
          <w:lang w:eastAsia="lt-LT"/>
        </w:rPr>
        <w:t>ų</w:t>
      </w:r>
      <w:r w:rsidR="00141A72" w:rsidRPr="00141A72">
        <w:rPr>
          <w:rFonts w:ascii="Times New Roman" w:hAnsi="Times New Roman"/>
          <w:sz w:val="24"/>
          <w:szCs w:val="24"/>
          <w:lang w:eastAsia="lt-LT"/>
        </w:rPr>
        <w:t xml:space="preserve"> ir </w:t>
      </w:r>
      <w:r w:rsidR="00141A72">
        <w:rPr>
          <w:rFonts w:ascii="Times New Roman" w:hAnsi="Times New Roman"/>
          <w:sz w:val="24"/>
          <w:szCs w:val="24"/>
          <w:lang w:eastAsia="lt-LT"/>
        </w:rPr>
        <w:t>vidutinių pramonės įmonių</w:t>
      </w:r>
      <w:r w:rsidR="00D66DC6" w:rsidRPr="00141A72">
        <w:rPr>
          <w:rFonts w:ascii="Times New Roman" w:hAnsi="Times New Roman"/>
          <w:sz w:val="24"/>
          <w:szCs w:val="24"/>
          <w:lang w:eastAsia="lt-LT"/>
        </w:rPr>
        <w:t xml:space="preserve"> atveju ir ne mažiau kaip penkerius metus nuo projekto įgyvendinimo pabaigos</w:t>
      </w:r>
      <w:r w:rsidR="00EB4D4D" w:rsidRPr="00141A72">
        <w:rPr>
          <w:rFonts w:ascii="Times New Roman" w:hAnsi="Times New Roman"/>
          <w:sz w:val="24"/>
          <w:szCs w:val="24"/>
          <w:lang w:eastAsia="lt-LT"/>
        </w:rPr>
        <w:t xml:space="preserve"> </w:t>
      </w:r>
      <w:r w:rsidR="00D66DC6" w:rsidRPr="00141A72">
        <w:rPr>
          <w:rFonts w:ascii="Times New Roman" w:hAnsi="Times New Roman"/>
          <w:sz w:val="24"/>
          <w:szCs w:val="24"/>
          <w:lang w:eastAsia="lt-LT"/>
        </w:rPr>
        <w:t xml:space="preserve">didelių </w:t>
      </w:r>
      <w:r w:rsidR="005017CC">
        <w:rPr>
          <w:rFonts w:ascii="Times New Roman" w:hAnsi="Times New Roman"/>
          <w:sz w:val="24"/>
          <w:szCs w:val="24"/>
          <w:lang w:eastAsia="lt-LT"/>
        </w:rPr>
        <w:t xml:space="preserve">pramonės </w:t>
      </w:r>
      <w:r w:rsidR="00D66DC6" w:rsidRPr="00141A72">
        <w:rPr>
          <w:rFonts w:ascii="Times New Roman" w:hAnsi="Times New Roman"/>
          <w:sz w:val="24"/>
          <w:szCs w:val="24"/>
          <w:lang w:eastAsia="lt-LT"/>
        </w:rPr>
        <w:t xml:space="preserve">įmonių atveju </w:t>
      </w:r>
      <w:r w:rsidR="00EB4D4D" w:rsidRPr="00141A72">
        <w:rPr>
          <w:rFonts w:ascii="Times New Roman" w:hAnsi="Times New Roman"/>
          <w:sz w:val="24"/>
          <w:szCs w:val="24"/>
          <w:lang w:eastAsia="lt-LT"/>
        </w:rPr>
        <w:t>teisės aktų nustatyta tvarka.</w:t>
      </w:r>
    </w:p>
    <w:p w:rsidR="00B11FBF" w:rsidRPr="00C6517B" w:rsidRDefault="005F6983" w:rsidP="00B11FBF">
      <w:pPr>
        <w:autoSpaceDE w:val="0"/>
        <w:autoSpaceDN w:val="0"/>
        <w:adjustRightInd w:val="0"/>
        <w:spacing w:after="0" w:line="240" w:lineRule="auto"/>
        <w:ind w:firstLine="851"/>
        <w:jc w:val="both"/>
        <w:rPr>
          <w:rFonts w:ascii="Times New Roman" w:hAnsi="Times New Roman"/>
          <w:sz w:val="24"/>
          <w:szCs w:val="24"/>
          <w:lang w:eastAsia="lt-LT"/>
        </w:rPr>
      </w:pPr>
      <w:r w:rsidRPr="00141A72">
        <w:rPr>
          <w:rFonts w:ascii="Times New Roman" w:eastAsia="Times New Roman" w:hAnsi="Times New Roman"/>
          <w:sz w:val="24"/>
          <w:szCs w:val="24"/>
          <w:lang w:eastAsia="lt-LT"/>
        </w:rPr>
        <w:t>73</w:t>
      </w:r>
      <w:r w:rsidR="00B11FBF" w:rsidRPr="00141A72">
        <w:rPr>
          <w:rFonts w:ascii="Times New Roman" w:eastAsia="Times New Roman" w:hAnsi="Times New Roman"/>
          <w:sz w:val="24"/>
          <w:szCs w:val="24"/>
          <w:lang w:eastAsia="lt-LT"/>
        </w:rPr>
        <w:t xml:space="preserve">. </w:t>
      </w:r>
      <w:r w:rsidR="00B11FBF" w:rsidRPr="00C6517B">
        <w:rPr>
          <w:rFonts w:ascii="Times New Roman" w:hAnsi="Times New Roman"/>
          <w:sz w:val="24"/>
          <w:szCs w:val="24"/>
          <w:lang w:eastAsia="lt-LT"/>
        </w:rPr>
        <w:t>Jei pareiškėjas kartu su paraiška pateikė pažymą, kurioje nurodytas banko (kitų kredito įstaigų, juridinių asmenų) sprendimas suteikti paskolą konkrečiam projektui, jis ne vėliau kaip iki projekto sutarties pasirašymo turi būti sudaręs sutartį gauti paskolą, jei pareiškėjo įnašas arba įnašo dalis yra paskola. Jei pareiškėjas per nustatytą terminą neįvykdo šių reikalavimų, pasiūlymas pasirašyti projekto sutartį netenka galios ir projektas nefinansuojamas.</w:t>
      </w:r>
    </w:p>
    <w:p w:rsidR="00210375" w:rsidRPr="00C6517B" w:rsidRDefault="00210375" w:rsidP="00B11FBF">
      <w:pPr>
        <w:autoSpaceDE w:val="0"/>
        <w:autoSpaceDN w:val="0"/>
        <w:adjustRightInd w:val="0"/>
        <w:spacing w:after="0" w:line="240" w:lineRule="auto"/>
        <w:ind w:firstLine="851"/>
        <w:jc w:val="both"/>
        <w:rPr>
          <w:rFonts w:ascii="Times New Roman" w:hAnsi="Times New Roman"/>
          <w:sz w:val="24"/>
          <w:szCs w:val="24"/>
          <w:lang w:eastAsia="lt-LT"/>
        </w:rPr>
      </w:pPr>
      <w:r w:rsidRPr="00C6517B">
        <w:rPr>
          <w:rFonts w:ascii="Times New Roman" w:hAnsi="Times New Roman"/>
          <w:sz w:val="24"/>
          <w:szCs w:val="24"/>
          <w:lang w:eastAsia="lt-LT"/>
        </w:rPr>
        <w:t>74. Jei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pareiškėjas turi pateikti laisvos formos raštą, kuriame nurodoma informacija, kuria remiantis nustatyta, kad projektui netaikomas reikalavimas dėl poveikio aplinkai vertinimo, pagrindžiant tai Lietuvos Respublikos planuojamos ūkinės veiklos poveikio aplinkai vertinimo įstatymo nuostatomis.</w:t>
      </w:r>
    </w:p>
    <w:p w:rsidR="00306797" w:rsidRPr="00C6517B" w:rsidRDefault="005F6983" w:rsidP="00306797">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7</w:t>
      </w:r>
      <w:r w:rsidR="00210375" w:rsidRPr="00C6517B">
        <w:rPr>
          <w:rFonts w:ascii="Times New Roman" w:eastAsia="Times New Roman" w:hAnsi="Times New Roman"/>
          <w:sz w:val="24"/>
          <w:szCs w:val="24"/>
          <w:lang w:eastAsia="lt-LT"/>
        </w:rPr>
        <w:t>5</w:t>
      </w:r>
      <w:r w:rsidR="0063551E" w:rsidRPr="00C6517B">
        <w:rPr>
          <w:rFonts w:ascii="Times New Roman" w:eastAsia="Times New Roman" w:hAnsi="Times New Roman"/>
          <w:sz w:val="24"/>
          <w:szCs w:val="24"/>
          <w:lang w:eastAsia="lt-LT"/>
        </w:rPr>
        <w:t xml:space="preserve">. </w:t>
      </w:r>
      <w:r w:rsidR="003B38B5" w:rsidRPr="00C6517B">
        <w:rPr>
          <w:rFonts w:ascii="Times New Roman" w:eastAsia="Times New Roman" w:hAnsi="Times New Roman"/>
          <w:sz w:val="24"/>
          <w:szCs w:val="24"/>
          <w:lang w:eastAsia="lt-LT"/>
        </w:rPr>
        <w:t xml:space="preserve">Jei projekto veikla nepradėta įgyvendinti per </w:t>
      </w:r>
      <w:r w:rsidR="00D66DC6" w:rsidRPr="00C6517B">
        <w:rPr>
          <w:rFonts w:ascii="Times New Roman" w:eastAsia="Times New Roman" w:hAnsi="Times New Roman"/>
          <w:sz w:val="24"/>
          <w:szCs w:val="24"/>
          <w:lang w:eastAsia="lt-LT"/>
        </w:rPr>
        <w:t>6</w:t>
      </w:r>
      <w:r w:rsidR="003B38B5" w:rsidRPr="00C6517B">
        <w:rPr>
          <w:rFonts w:ascii="Times New Roman" w:eastAsia="Times New Roman" w:hAnsi="Times New Roman"/>
          <w:sz w:val="24"/>
          <w:szCs w:val="24"/>
          <w:lang w:eastAsia="lt-LT"/>
        </w:rPr>
        <w:t xml:space="preserve"> mėnesius nuo projekto sutarties pasirašymo dienos, įgyvendinančioji institucija</w:t>
      </w:r>
      <w:r w:rsidR="007B4ECE" w:rsidRPr="00C6517B">
        <w:rPr>
          <w:rFonts w:ascii="Times New Roman" w:eastAsia="Times New Roman" w:hAnsi="Times New Roman"/>
          <w:sz w:val="24"/>
          <w:szCs w:val="24"/>
          <w:lang w:eastAsia="lt-LT"/>
        </w:rPr>
        <w:t>,</w:t>
      </w:r>
      <w:r w:rsidR="003B38B5" w:rsidRPr="00C6517B">
        <w:rPr>
          <w:rFonts w:ascii="Times New Roman" w:eastAsia="Times New Roman" w:hAnsi="Times New Roman"/>
          <w:sz w:val="24"/>
          <w:szCs w:val="24"/>
          <w:lang w:eastAsia="lt-LT"/>
        </w:rPr>
        <w:t xml:space="preserve"> </w:t>
      </w:r>
      <w:r w:rsidR="007B4ECE" w:rsidRPr="00C6517B">
        <w:rPr>
          <w:rFonts w:ascii="Times New Roman" w:hAnsi="Times New Roman"/>
          <w:sz w:val="24"/>
          <w:szCs w:val="24"/>
        </w:rPr>
        <w:t xml:space="preserve">suderinusi su </w:t>
      </w:r>
      <w:r w:rsidR="003F0704" w:rsidRPr="00C6517B">
        <w:rPr>
          <w:rFonts w:ascii="Times New Roman" w:hAnsi="Times New Roman"/>
          <w:sz w:val="24"/>
          <w:szCs w:val="24"/>
        </w:rPr>
        <w:t>M</w:t>
      </w:r>
      <w:r w:rsidR="007B4ECE" w:rsidRPr="00C6517B">
        <w:rPr>
          <w:rFonts w:ascii="Times New Roman" w:hAnsi="Times New Roman"/>
          <w:sz w:val="24"/>
          <w:szCs w:val="24"/>
        </w:rPr>
        <w:t>inisterija,</w:t>
      </w:r>
      <w:r w:rsidR="003F0704" w:rsidRPr="00C6517B">
        <w:rPr>
          <w:rFonts w:ascii="Times New Roman" w:hAnsi="Times New Roman"/>
          <w:sz w:val="24"/>
          <w:szCs w:val="24"/>
        </w:rPr>
        <w:t xml:space="preserve"> </w:t>
      </w:r>
      <w:r w:rsidR="003B38B5" w:rsidRPr="00C6517B">
        <w:rPr>
          <w:rFonts w:ascii="Times New Roman" w:eastAsia="Times New Roman" w:hAnsi="Times New Roman"/>
          <w:sz w:val="24"/>
          <w:szCs w:val="24"/>
          <w:lang w:eastAsia="lt-LT"/>
        </w:rPr>
        <w:t>turi teisę vienašališkai nutraukti projekto sutartį.</w:t>
      </w:r>
    </w:p>
    <w:p w:rsidR="006720E6" w:rsidRPr="00C6517B" w:rsidRDefault="005F6983" w:rsidP="00306797">
      <w:pPr>
        <w:spacing w:after="0" w:line="240" w:lineRule="auto"/>
        <w:ind w:firstLine="851"/>
        <w:jc w:val="both"/>
        <w:rPr>
          <w:rFonts w:ascii="Times New Roman" w:hAnsi="Times New Roman"/>
          <w:sz w:val="24"/>
          <w:szCs w:val="24"/>
        </w:rPr>
      </w:pPr>
      <w:r w:rsidRPr="00C6517B">
        <w:rPr>
          <w:rFonts w:ascii="Times New Roman" w:eastAsia="Times New Roman" w:hAnsi="Times New Roman"/>
          <w:sz w:val="24"/>
          <w:szCs w:val="24"/>
          <w:lang w:eastAsia="lt-LT"/>
        </w:rPr>
        <w:t>7</w:t>
      </w:r>
      <w:r w:rsidR="00210375" w:rsidRPr="00C6517B">
        <w:rPr>
          <w:rFonts w:ascii="Times New Roman" w:eastAsia="Times New Roman" w:hAnsi="Times New Roman"/>
          <w:sz w:val="24"/>
          <w:szCs w:val="24"/>
          <w:lang w:eastAsia="lt-LT"/>
        </w:rPr>
        <w:t>6</w:t>
      </w:r>
      <w:r w:rsidR="006720E6" w:rsidRPr="00C6517B">
        <w:rPr>
          <w:rFonts w:ascii="Times New Roman" w:eastAsia="Times New Roman" w:hAnsi="Times New Roman"/>
          <w:sz w:val="24"/>
          <w:szCs w:val="24"/>
          <w:lang w:eastAsia="lt-LT"/>
        </w:rPr>
        <w:t xml:space="preserve">. </w:t>
      </w:r>
      <w:r w:rsidR="006720E6" w:rsidRPr="00C6517B">
        <w:rPr>
          <w:rFonts w:ascii="Times New Roman" w:hAnsi="Times New Roman"/>
          <w:sz w:val="24"/>
          <w:szCs w:val="24"/>
        </w:rPr>
        <w:t xml:space="preserve">Pareiškėjas ar projekto vykdytojas, kurie nėra perkančiosios organizacijos pagal </w:t>
      </w:r>
      <w:r w:rsidR="00623EC8" w:rsidRPr="00C6517B">
        <w:rPr>
          <w:rFonts w:ascii="Times New Roman" w:hAnsi="Times New Roman"/>
          <w:sz w:val="24"/>
          <w:szCs w:val="24"/>
        </w:rPr>
        <w:t>Lietuvos Respublikos v</w:t>
      </w:r>
      <w:r w:rsidR="006720E6" w:rsidRPr="00C6517B">
        <w:rPr>
          <w:rFonts w:ascii="Times New Roman" w:hAnsi="Times New Roman"/>
          <w:sz w:val="24"/>
          <w:szCs w:val="24"/>
        </w:rPr>
        <w:t xml:space="preserve">iešųjų pirkimų </w:t>
      </w:r>
      <w:r w:rsidR="006720E6" w:rsidRPr="00C6517B">
        <w:rPr>
          <w:rFonts w:ascii="Times New Roman" w:eastAsia="Times New Roman" w:hAnsi="Times New Roman"/>
          <w:sz w:val="24"/>
          <w:szCs w:val="24"/>
          <w:lang w:eastAsia="lt-LT"/>
        </w:rPr>
        <w:t>įstatymo reikalavimus, pirkimus privalo vykdyti vadovaudamiesi</w:t>
      </w:r>
      <w:r w:rsidR="00014ADD" w:rsidRPr="00C6517B">
        <w:rPr>
          <w:rFonts w:ascii="Times New Roman" w:eastAsia="Times New Roman" w:hAnsi="Times New Roman"/>
          <w:sz w:val="24"/>
          <w:szCs w:val="24"/>
          <w:lang w:eastAsia="lt-LT"/>
        </w:rPr>
        <w:t xml:space="preserve"> Projektų taisyklių </w:t>
      </w:r>
      <w:r w:rsidR="00623EC8" w:rsidRPr="00C6517B">
        <w:rPr>
          <w:rFonts w:ascii="Times New Roman" w:eastAsia="Times New Roman" w:hAnsi="Times New Roman"/>
          <w:sz w:val="24"/>
          <w:szCs w:val="24"/>
          <w:lang w:eastAsia="lt-LT"/>
        </w:rPr>
        <w:t xml:space="preserve">VII skyriaus </w:t>
      </w:r>
      <w:r w:rsidR="00014ADD" w:rsidRPr="00C6517B">
        <w:rPr>
          <w:rFonts w:ascii="Times New Roman" w:eastAsia="Times New Roman" w:hAnsi="Times New Roman"/>
          <w:sz w:val="24"/>
          <w:szCs w:val="24"/>
          <w:lang w:eastAsia="lt-LT"/>
        </w:rPr>
        <w:t xml:space="preserve">keturiasdešimtojo </w:t>
      </w:r>
      <w:r w:rsidR="006720E6" w:rsidRPr="00C6517B">
        <w:rPr>
          <w:rFonts w:ascii="Times New Roman" w:eastAsia="Times New Roman" w:hAnsi="Times New Roman"/>
          <w:sz w:val="24"/>
          <w:szCs w:val="24"/>
          <w:lang w:eastAsia="lt-LT"/>
        </w:rPr>
        <w:t>skirsnio reikalavimais</w:t>
      </w:r>
      <w:r w:rsidR="006720E6" w:rsidRPr="00C6517B">
        <w:rPr>
          <w:rFonts w:ascii="Times New Roman" w:hAnsi="Times New Roman"/>
          <w:sz w:val="24"/>
          <w:szCs w:val="24"/>
        </w:rPr>
        <w:t>.</w:t>
      </w:r>
    </w:p>
    <w:p w:rsidR="00393DC2" w:rsidRPr="00C6517B" w:rsidRDefault="00393DC2" w:rsidP="00306797">
      <w:pPr>
        <w:spacing w:after="0" w:line="240" w:lineRule="auto"/>
        <w:ind w:firstLine="851"/>
        <w:jc w:val="both"/>
        <w:rPr>
          <w:rFonts w:ascii="Times New Roman" w:hAnsi="Times New Roman"/>
          <w:sz w:val="24"/>
          <w:szCs w:val="24"/>
        </w:rPr>
      </w:pPr>
      <w:r w:rsidRPr="00C6517B">
        <w:rPr>
          <w:rFonts w:ascii="Times New Roman" w:hAnsi="Times New Roman"/>
          <w:sz w:val="24"/>
          <w:szCs w:val="24"/>
        </w:rPr>
        <w:lastRenderedPageBreak/>
        <w:t>7</w:t>
      </w:r>
      <w:r w:rsidR="00210375" w:rsidRPr="00C6517B">
        <w:rPr>
          <w:rFonts w:ascii="Times New Roman" w:hAnsi="Times New Roman"/>
          <w:sz w:val="24"/>
          <w:szCs w:val="24"/>
        </w:rPr>
        <w:t>7</w:t>
      </w:r>
      <w:r w:rsidRPr="00C6517B">
        <w:rPr>
          <w:rFonts w:ascii="Times New Roman" w:hAnsi="Times New Roman"/>
          <w:sz w:val="24"/>
          <w:szCs w:val="24"/>
        </w:rPr>
        <w:t>. Trejus metus labai mažų</w:t>
      </w:r>
      <w:r w:rsidR="008D41F0" w:rsidRPr="00C6517B">
        <w:rPr>
          <w:rFonts w:ascii="Times New Roman" w:hAnsi="Times New Roman"/>
          <w:sz w:val="24"/>
          <w:szCs w:val="24"/>
        </w:rPr>
        <w:t>,</w:t>
      </w:r>
      <w:r w:rsidRPr="00C6517B">
        <w:rPr>
          <w:rFonts w:ascii="Times New Roman" w:hAnsi="Times New Roman"/>
          <w:sz w:val="24"/>
          <w:szCs w:val="24"/>
        </w:rPr>
        <w:t xml:space="preserve"> mažų</w:t>
      </w:r>
      <w:r w:rsidR="008D41F0" w:rsidRPr="00C6517B">
        <w:rPr>
          <w:rFonts w:ascii="Times New Roman" w:hAnsi="Times New Roman"/>
          <w:sz w:val="24"/>
          <w:szCs w:val="24"/>
        </w:rPr>
        <w:t xml:space="preserve"> ir vidutinių</w:t>
      </w:r>
      <w:r w:rsidRPr="00C6517B">
        <w:rPr>
          <w:rFonts w:ascii="Times New Roman" w:hAnsi="Times New Roman"/>
          <w:sz w:val="24"/>
          <w:szCs w:val="24"/>
        </w:rPr>
        <w:t xml:space="preserve"> pramonės įmonių arba penkerius metus didelių pramonės įmonių atveju po projekto finansavimo pabaigos turi būti užtikrintas investicijų tęstinumas Projektų taisyklių IV skyriaus dvidešimt septintajame skirsnyje nustatyta tvarka.</w:t>
      </w:r>
    </w:p>
    <w:p w:rsidR="00743380" w:rsidRPr="00C6517B" w:rsidRDefault="00743380" w:rsidP="00306797">
      <w:pPr>
        <w:spacing w:after="0" w:line="240" w:lineRule="auto"/>
        <w:ind w:firstLine="851"/>
        <w:jc w:val="both"/>
        <w:rPr>
          <w:rFonts w:ascii="Times New Roman" w:hAnsi="Times New Roman"/>
          <w:sz w:val="24"/>
          <w:szCs w:val="24"/>
        </w:rPr>
      </w:pPr>
      <w:r w:rsidRPr="00C6517B">
        <w:rPr>
          <w:rFonts w:ascii="Times New Roman" w:hAnsi="Times New Roman"/>
          <w:sz w:val="24"/>
          <w:szCs w:val="24"/>
        </w:rPr>
        <w:t>7</w:t>
      </w:r>
      <w:r w:rsidR="00210375" w:rsidRPr="00C6517B">
        <w:rPr>
          <w:rFonts w:ascii="Times New Roman" w:hAnsi="Times New Roman"/>
          <w:sz w:val="24"/>
          <w:szCs w:val="24"/>
        </w:rPr>
        <w:t>8</w:t>
      </w:r>
      <w:r w:rsidRPr="00C6517B">
        <w:rPr>
          <w:rFonts w:ascii="Times New Roman" w:hAnsi="Times New Roman"/>
          <w:sz w:val="24"/>
          <w:szCs w:val="24"/>
        </w:rPr>
        <w:t xml:space="preserve">. Jei pareiškėjas kartu su paraiška pateikė nekilnojamojo turto </w:t>
      </w:r>
      <w:r w:rsidR="008D41F0" w:rsidRPr="00C6517B">
        <w:rPr>
          <w:rFonts w:ascii="Times New Roman" w:eastAsia="Times New Roman" w:hAnsi="Times New Roman"/>
          <w:sz w:val="24"/>
          <w:szCs w:val="24"/>
          <w:lang w:eastAsia="lt-LT"/>
        </w:rPr>
        <w:t xml:space="preserve">(žemės, statinių) </w:t>
      </w:r>
      <w:r w:rsidRPr="00C6517B">
        <w:rPr>
          <w:rFonts w:ascii="Times New Roman" w:hAnsi="Times New Roman"/>
          <w:sz w:val="24"/>
          <w:szCs w:val="24"/>
        </w:rPr>
        <w:t>valdymo ketinimo protokolą su turto valdymo sutarties projektu, jis ne vėliau kaip iki projekto sutarties pasirašymo dienos privalo pateikti įgyvendinančiajai institucijai šio turto valdymo sutarties kopiją. Nepateikus nekilnojamojo turto valdymo sutarties kopijos per įgyvendinančios</w:t>
      </w:r>
      <w:r w:rsidR="003A0E99">
        <w:rPr>
          <w:rFonts w:ascii="Times New Roman" w:hAnsi="Times New Roman"/>
          <w:sz w:val="24"/>
          <w:szCs w:val="24"/>
        </w:rPr>
        <w:t>ios</w:t>
      </w:r>
      <w:r w:rsidRPr="00C6517B">
        <w:rPr>
          <w:rFonts w:ascii="Times New Roman" w:hAnsi="Times New Roman"/>
          <w:sz w:val="24"/>
          <w:szCs w:val="24"/>
        </w:rPr>
        <w:t xml:space="preserve"> institucijos nustatytą projekto sutarties pasirašymo terminą, projekto sutartis su pareiškėju nepasirašoma ir projektas nefinansuojamas. Įgyvendinančia</w:t>
      </w:r>
      <w:r w:rsidR="003A0E99">
        <w:rPr>
          <w:rFonts w:ascii="Times New Roman" w:hAnsi="Times New Roman"/>
          <w:sz w:val="24"/>
          <w:szCs w:val="24"/>
        </w:rPr>
        <w:t>ja</w:t>
      </w:r>
      <w:r w:rsidRPr="00C6517B">
        <w:rPr>
          <w:rFonts w:ascii="Times New Roman" w:hAnsi="Times New Roman"/>
          <w:sz w:val="24"/>
          <w:szCs w:val="24"/>
        </w:rPr>
        <w:t>i institucijai Aprašo 67 punkte nustatytu atveju pratęsus projekto sutarties pasirašymo terminą, atitinkamai prasitęsia nekilnojamojo turto valdymo sutarties kopijos pateikimo terminas.</w:t>
      </w:r>
    </w:p>
    <w:p w:rsidR="00034A0F" w:rsidRPr="00C6517B" w:rsidRDefault="00034A0F" w:rsidP="00306797">
      <w:pPr>
        <w:spacing w:after="0" w:line="240" w:lineRule="auto"/>
        <w:ind w:firstLine="851"/>
        <w:jc w:val="both"/>
        <w:rPr>
          <w:rFonts w:ascii="Times New Roman" w:hAnsi="Times New Roman"/>
          <w:sz w:val="24"/>
          <w:szCs w:val="24"/>
        </w:rPr>
      </w:pPr>
      <w:r w:rsidRPr="00C6517B">
        <w:rPr>
          <w:rFonts w:ascii="Times New Roman" w:hAnsi="Times New Roman"/>
          <w:sz w:val="24"/>
          <w:szCs w:val="24"/>
        </w:rPr>
        <w:t>7</w:t>
      </w:r>
      <w:r w:rsidR="00210375" w:rsidRPr="00C6517B">
        <w:rPr>
          <w:rFonts w:ascii="Times New Roman" w:hAnsi="Times New Roman"/>
          <w:sz w:val="24"/>
          <w:szCs w:val="24"/>
        </w:rPr>
        <w:t>9</w:t>
      </w:r>
      <w:r w:rsidRPr="00C6517B">
        <w:rPr>
          <w:rFonts w:ascii="Times New Roman" w:hAnsi="Times New Roman"/>
          <w:sz w:val="24"/>
          <w:szCs w:val="24"/>
        </w:rPr>
        <w:t>. Daiktinės pareiškėjo teisės į nekilnojamąjį turtą</w:t>
      </w:r>
      <w:r w:rsidR="009B3F3D" w:rsidRPr="00C6517B">
        <w:rPr>
          <w:rFonts w:ascii="Times New Roman" w:hAnsi="Times New Roman"/>
          <w:sz w:val="24"/>
          <w:szCs w:val="24"/>
        </w:rPr>
        <w:t xml:space="preserve"> </w:t>
      </w:r>
      <w:r w:rsidR="009B3F3D" w:rsidRPr="00C6517B">
        <w:rPr>
          <w:rFonts w:ascii="Times New Roman" w:eastAsia="Times New Roman" w:hAnsi="Times New Roman"/>
          <w:sz w:val="24"/>
          <w:szCs w:val="24"/>
          <w:lang w:eastAsia="lt-LT"/>
        </w:rPr>
        <w:t>(žemė, statiniai)</w:t>
      </w:r>
      <w:r w:rsidRPr="00C6517B">
        <w:rPr>
          <w:rFonts w:ascii="Times New Roman" w:hAnsi="Times New Roman"/>
          <w:sz w:val="24"/>
          <w:szCs w:val="24"/>
        </w:rPr>
        <w:t>, kuris bus tiesiogiai naudojamas įgyvendinant projektą, iki projekto sutarties pasirašymo turi būti įregistruotos Nekilnojamojo turto registre. Pareiškėjo daiktines teises į turtą Nekilnojamojo turto registre patikrina įgyvendinančioji institucija. Daiktinės teisės į nekilnojamąjį turtą turi galioti ne trumpiau kaip trejus metus nuo projekto įgyvendinimo pabaigos. Neįregistravus daiktinių teisių per įgyvendinančios institucijos nustatytą projekto sutarties pasirašymo terminą, projekto sutartis su pareiškėju nepasirašoma ir projektas nefinansuojamas. Įgyvendinančiai institucijai Aprašo 67 punkte nustatytu atveju pratęsus projekto sutarties pasirašymo terminą, atitinkamai prasitęsia daiktinės pareiškėjo teis</w:t>
      </w:r>
      <w:r w:rsidR="003A0E99">
        <w:rPr>
          <w:rFonts w:ascii="Times New Roman" w:hAnsi="Times New Roman"/>
          <w:sz w:val="24"/>
          <w:szCs w:val="24"/>
        </w:rPr>
        <w:t>ės</w:t>
      </w:r>
      <w:r w:rsidRPr="00C6517B">
        <w:rPr>
          <w:rFonts w:ascii="Times New Roman" w:hAnsi="Times New Roman"/>
          <w:sz w:val="24"/>
          <w:szCs w:val="24"/>
        </w:rPr>
        <w:t xml:space="preserve"> į nekilnojamąjį turtą, kuris bus tiesiogiai naudojamas įgyvendinant projektą, įregistravimo Nekilnojamojo turto registre terminas.</w:t>
      </w:r>
    </w:p>
    <w:p w:rsidR="003B38B5" w:rsidRPr="00C6517B" w:rsidRDefault="00210375" w:rsidP="00197CDB">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80</w:t>
      </w:r>
      <w:r w:rsidR="000F6882" w:rsidRPr="00C6517B">
        <w:rPr>
          <w:rFonts w:ascii="Times New Roman" w:eastAsia="Times New Roman" w:hAnsi="Times New Roman"/>
          <w:sz w:val="24"/>
          <w:szCs w:val="24"/>
          <w:lang w:eastAsia="lt-LT"/>
        </w:rPr>
        <w:t xml:space="preserve">. </w:t>
      </w:r>
      <w:r w:rsidR="003B38B5" w:rsidRPr="00C6517B">
        <w:rPr>
          <w:rFonts w:ascii="Times New Roman" w:eastAsia="Times New Roman" w:hAnsi="Times New Roman"/>
          <w:sz w:val="24"/>
          <w:szCs w:val="24"/>
          <w:lang w:eastAsia="lt-LT"/>
        </w:rPr>
        <w:t xml:space="preserve">Projekto vykdytojas privalo informuoti apie įgyvendinamą ar įgyvendintą projektą Projektų taisyklių </w:t>
      </w:r>
      <w:r w:rsidR="0063633D" w:rsidRPr="00C6517B">
        <w:rPr>
          <w:rFonts w:ascii="Times New Roman" w:eastAsia="Times New Roman" w:hAnsi="Times New Roman"/>
          <w:sz w:val="24"/>
          <w:szCs w:val="24"/>
          <w:lang w:eastAsia="lt-LT"/>
        </w:rPr>
        <w:t xml:space="preserve">VII skyriaus </w:t>
      </w:r>
      <w:r w:rsidR="00BC7947" w:rsidRPr="00C6517B">
        <w:rPr>
          <w:rFonts w:ascii="Times New Roman" w:eastAsia="Times New Roman" w:hAnsi="Times New Roman"/>
          <w:sz w:val="24"/>
          <w:szCs w:val="24"/>
          <w:lang w:eastAsia="lt-LT"/>
        </w:rPr>
        <w:t>trisdešimt septintajame</w:t>
      </w:r>
      <w:r w:rsidR="003B38B5" w:rsidRPr="00C6517B">
        <w:rPr>
          <w:rFonts w:ascii="Times New Roman" w:eastAsia="Times New Roman" w:hAnsi="Times New Roman"/>
          <w:sz w:val="24"/>
          <w:szCs w:val="24"/>
          <w:lang w:eastAsia="lt-LT"/>
        </w:rPr>
        <w:t xml:space="preserve"> skirsnyje nustatyta tvarka.</w:t>
      </w:r>
    </w:p>
    <w:p w:rsidR="007935E5" w:rsidRPr="00C6517B" w:rsidRDefault="00743380" w:rsidP="003B38B5">
      <w:pPr>
        <w:spacing w:after="0" w:line="240" w:lineRule="auto"/>
        <w:ind w:firstLine="851"/>
        <w:jc w:val="both"/>
        <w:rPr>
          <w:rFonts w:ascii="Times New Roman" w:eastAsia="Times New Roman" w:hAnsi="Times New Roman"/>
          <w:i/>
          <w:sz w:val="24"/>
          <w:szCs w:val="24"/>
          <w:lang w:eastAsia="lt-LT"/>
        </w:rPr>
      </w:pPr>
      <w:r w:rsidRPr="00C6517B">
        <w:rPr>
          <w:rFonts w:ascii="Times New Roman" w:eastAsia="Times New Roman" w:hAnsi="Times New Roman"/>
          <w:sz w:val="24"/>
          <w:szCs w:val="24"/>
          <w:lang w:eastAsia="lt-LT"/>
        </w:rPr>
        <w:t>8</w:t>
      </w:r>
      <w:r w:rsidR="00210375" w:rsidRPr="00C6517B">
        <w:rPr>
          <w:rFonts w:ascii="Times New Roman" w:eastAsia="Times New Roman" w:hAnsi="Times New Roman"/>
          <w:sz w:val="24"/>
          <w:szCs w:val="24"/>
          <w:lang w:eastAsia="lt-LT"/>
        </w:rPr>
        <w:t>1</w:t>
      </w:r>
      <w:r w:rsidR="003B38B5" w:rsidRPr="00C6517B">
        <w:rPr>
          <w:rFonts w:ascii="Times New Roman" w:eastAsia="Times New Roman" w:hAnsi="Times New Roman"/>
          <w:sz w:val="24"/>
          <w:szCs w:val="24"/>
          <w:lang w:eastAsia="lt-LT"/>
        </w:rPr>
        <w:t xml:space="preserve">. Projekto užbaigimo reikalavimai nustatyti </w:t>
      </w:r>
      <w:r w:rsidR="003B38B5" w:rsidRPr="00C6517B">
        <w:rPr>
          <w:rFonts w:ascii="Times New Roman" w:hAnsi="Times New Roman"/>
          <w:sz w:val="24"/>
          <w:szCs w:val="24"/>
        </w:rPr>
        <w:t xml:space="preserve">Projektų taisyklių </w:t>
      </w:r>
      <w:r w:rsidR="008617CC" w:rsidRPr="00C6517B">
        <w:rPr>
          <w:rFonts w:ascii="Times New Roman" w:hAnsi="Times New Roman"/>
          <w:sz w:val="24"/>
          <w:szCs w:val="24"/>
        </w:rPr>
        <w:t xml:space="preserve">IV skyriaus </w:t>
      </w:r>
      <w:r w:rsidR="00E7036A" w:rsidRPr="00C6517B">
        <w:rPr>
          <w:rFonts w:ascii="Times New Roman" w:hAnsi="Times New Roman"/>
          <w:sz w:val="24"/>
          <w:szCs w:val="24"/>
        </w:rPr>
        <w:t>dvidešimt septintajame</w:t>
      </w:r>
      <w:r w:rsidR="003B38B5" w:rsidRPr="00C6517B">
        <w:rPr>
          <w:rFonts w:ascii="Times New Roman" w:hAnsi="Times New Roman"/>
          <w:sz w:val="24"/>
          <w:szCs w:val="24"/>
        </w:rPr>
        <w:t xml:space="preserve"> skirsnyje</w:t>
      </w:r>
      <w:r w:rsidR="0020212E" w:rsidRPr="00C6517B">
        <w:rPr>
          <w:rFonts w:ascii="Times New Roman" w:eastAsia="Times New Roman" w:hAnsi="Times New Roman"/>
          <w:i/>
          <w:sz w:val="24"/>
          <w:szCs w:val="24"/>
          <w:lang w:eastAsia="lt-LT"/>
        </w:rPr>
        <w:t>.</w:t>
      </w:r>
    </w:p>
    <w:p w:rsidR="00645D57" w:rsidRPr="00C6517B" w:rsidRDefault="00034A0F" w:rsidP="003D0EC5">
      <w:pPr>
        <w:spacing w:after="0" w:line="240" w:lineRule="auto"/>
        <w:ind w:firstLine="851"/>
        <w:jc w:val="both"/>
        <w:rPr>
          <w:rFonts w:ascii="Times New Roman" w:eastAsia="Times New Roman" w:hAnsi="Times New Roman"/>
          <w:b/>
          <w:sz w:val="24"/>
          <w:szCs w:val="24"/>
          <w:lang w:eastAsia="lt-LT"/>
        </w:rPr>
      </w:pPr>
      <w:r w:rsidRPr="00C6517B">
        <w:rPr>
          <w:rFonts w:ascii="Times New Roman" w:hAnsi="Times New Roman"/>
          <w:sz w:val="24"/>
          <w:szCs w:val="24"/>
        </w:rPr>
        <w:t>8</w:t>
      </w:r>
      <w:r w:rsidR="00210375" w:rsidRPr="00C6517B">
        <w:rPr>
          <w:rFonts w:ascii="Times New Roman" w:hAnsi="Times New Roman"/>
          <w:sz w:val="24"/>
          <w:szCs w:val="24"/>
        </w:rPr>
        <w:t>2</w:t>
      </w:r>
      <w:r w:rsidR="00D9474C" w:rsidRPr="00C6517B">
        <w:rPr>
          <w:rFonts w:ascii="Times New Roman" w:hAnsi="Times New Roman"/>
          <w:sz w:val="24"/>
          <w:szCs w:val="24"/>
        </w:rPr>
        <w:t xml:space="preserve">. Visi su projekto įgyvendinimu susiję dokumentai turi būti saugomi Projektų taisyklių </w:t>
      </w:r>
      <w:r w:rsidR="00805D8E" w:rsidRPr="00C6517B">
        <w:rPr>
          <w:rFonts w:ascii="Times New Roman" w:eastAsia="Times New Roman" w:hAnsi="Times New Roman"/>
          <w:sz w:val="24"/>
          <w:szCs w:val="24"/>
          <w:lang w:eastAsia="lt-LT"/>
        </w:rPr>
        <w:t xml:space="preserve">VII skyriaus </w:t>
      </w:r>
      <w:r w:rsidR="00E7036A" w:rsidRPr="00C6517B">
        <w:rPr>
          <w:rFonts w:ascii="Times New Roman" w:hAnsi="Times New Roman"/>
          <w:sz w:val="24"/>
          <w:szCs w:val="24"/>
        </w:rPr>
        <w:t>keturiasdešimt antrajame</w:t>
      </w:r>
      <w:r w:rsidR="00D9474C" w:rsidRPr="00C6517B">
        <w:rPr>
          <w:rFonts w:ascii="Times New Roman" w:hAnsi="Times New Roman"/>
          <w:sz w:val="24"/>
          <w:szCs w:val="24"/>
        </w:rPr>
        <w:t xml:space="preserve"> skirsnyje nustatyta tvarka.</w:t>
      </w:r>
    </w:p>
    <w:p w:rsidR="00645D57" w:rsidRPr="00C6517B" w:rsidRDefault="00645D57" w:rsidP="0026561F">
      <w:pPr>
        <w:spacing w:after="0" w:line="240" w:lineRule="auto"/>
        <w:ind w:firstLine="851"/>
        <w:jc w:val="center"/>
        <w:rPr>
          <w:rFonts w:ascii="Times New Roman" w:eastAsia="Times New Roman" w:hAnsi="Times New Roman"/>
          <w:b/>
          <w:sz w:val="24"/>
          <w:szCs w:val="24"/>
          <w:lang w:eastAsia="lt-LT"/>
        </w:rPr>
      </w:pPr>
    </w:p>
    <w:p w:rsidR="007935E5" w:rsidRPr="00C6517B" w:rsidRDefault="00954B55" w:rsidP="0026561F">
      <w:pPr>
        <w:spacing w:after="0" w:line="240" w:lineRule="auto"/>
        <w:ind w:firstLine="851"/>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VII</w:t>
      </w:r>
      <w:r w:rsidR="007935E5" w:rsidRPr="00C6517B">
        <w:rPr>
          <w:rFonts w:ascii="Times New Roman" w:eastAsia="Times New Roman" w:hAnsi="Times New Roman"/>
          <w:b/>
          <w:sz w:val="24"/>
          <w:szCs w:val="24"/>
          <w:lang w:eastAsia="lt-LT"/>
        </w:rPr>
        <w:t xml:space="preserve"> SKYRIUS</w:t>
      </w:r>
    </w:p>
    <w:p w:rsidR="00954B55" w:rsidRPr="00C6517B" w:rsidRDefault="00954B55" w:rsidP="0026561F">
      <w:pPr>
        <w:spacing w:after="0" w:line="240" w:lineRule="auto"/>
        <w:ind w:firstLine="851"/>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APRAŠO KEITIMO TVARKA</w:t>
      </w:r>
    </w:p>
    <w:p w:rsidR="00223045" w:rsidRPr="00C6517B" w:rsidRDefault="00223045" w:rsidP="0026561F">
      <w:pPr>
        <w:spacing w:after="0" w:line="240" w:lineRule="auto"/>
        <w:ind w:firstLine="851"/>
        <w:jc w:val="center"/>
        <w:rPr>
          <w:rFonts w:ascii="Times New Roman" w:eastAsia="Times New Roman" w:hAnsi="Times New Roman"/>
          <w:b/>
          <w:sz w:val="24"/>
          <w:szCs w:val="24"/>
          <w:lang w:eastAsia="lt-LT"/>
        </w:rPr>
      </w:pPr>
    </w:p>
    <w:p w:rsidR="007D54F9" w:rsidRPr="00C6517B" w:rsidRDefault="00393DC2"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8</w:t>
      </w:r>
      <w:r w:rsidR="00210375" w:rsidRPr="00C6517B">
        <w:rPr>
          <w:rFonts w:ascii="Times New Roman" w:eastAsia="Times New Roman" w:hAnsi="Times New Roman"/>
          <w:sz w:val="24"/>
          <w:szCs w:val="24"/>
          <w:lang w:eastAsia="lt-LT"/>
        </w:rPr>
        <w:t>3</w:t>
      </w:r>
      <w:r w:rsidR="00954B55" w:rsidRPr="00C6517B">
        <w:rPr>
          <w:rFonts w:ascii="Times New Roman" w:eastAsia="Times New Roman" w:hAnsi="Times New Roman"/>
          <w:sz w:val="24"/>
          <w:szCs w:val="24"/>
          <w:lang w:eastAsia="lt-LT"/>
        </w:rPr>
        <w:t xml:space="preserve">. </w:t>
      </w:r>
      <w:r w:rsidR="00CB0108" w:rsidRPr="00C6517B">
        <w:rPr>
          <w:rFonts w:ascii="Times New Roman" w:eastAsia="Times New Roman" w:hAnsi="Times New Roman"/>
          <w:sz w:val="24"/>
          <w:szCs w:val="24"/>
          <w:lang w:eastAsia="lt-LT"/>
        </w:rPr>
        <w:t xml:space="preserve">Aprašo keitimo tvarka nustatyta Projektų taisyklių </w:t>
      </w:r>
      <w:r w:rsidR="007D54F9" w:rsidRPr="00C6517B">
        <w:rPr>
          <w:rFonts w:ascii="Times New Roman" w:hAnsi="Times New Roman"/>
          <w:sz w:val="24"/>
          <w:szCs w:val="24"/>
        </w:rPr>
        <w:t xml:space="preserve">III skyriaus </w:t>
      </w:r>
      <w:r w:rsidR="005A26B5" w:rsidRPr="00C6517B">
        <w:rPr>
          <w:rFonts w:ascii="Times New Roman" w:eastAsia="Times New Roman" w:hAnsi="Times New Roman"/>
          <w:sz w:val="24"/>
          <w:szCs w:val="24"/>
          <w:lang w:eastAsia="lt-LT"/>
        </w:rPr>
        <w:t>vienuoliktajame</w:t>
      </w:r>
      <w:r w:rsidR="00CB0108" w:rsidRPr="00C6517B">
        <w:rPr>
          <w:rFonts w:ascii="Times New Roman" w:eastAsia="Times New Roman" w:hAnsi="Times New Roman"/>
          <w:sz w:val="24"/>
          <w:szCs w:val="24"/>
          <w:lang w:eastAsia="lt-LT"/>
        </w:rPr>
        <w:t xml:space="preserve"> skirsnyje.</w:t>
      </w:r>
    </w:p>
    <w:p w:rsidR="00DD39E8" w:rsidRPr="00C6517B" w:rsidRDefault="005F6983" w:rsidP="003D0EC5">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8</w:t>
      </w:r>
      <w:r w:rsidR="00210375" w:rsidRPr="00C6517B">
        <w:rPr>
          <w:rFonts w:ascii="Times New Roman" w:eastAsia="Times New Roman" w:hAnsi="Times New Roman"/>
          <w:sz w:val="24"/>
          <w:szCs w:val="24"/>
          <w:lang w:eastAsia="lt-LT"/>
        </w:rPr>
        <w:t>4</w:t>
      </w:r>
      <w:r w:rsidR="00B92695" w:rsidRPr="00C6517B">
        <w:rPr>
          <w:rFonts w:ascii="Times New Roman" w:eastAsia="Times New Roman" w:hAnsi="Times New Roman"/>
          <w:sz w:val="24"/>
          <w:szCs w:val="24"/>
          <w:lang w:eastAsia="lt-LT"/>
        </w:rPr>
        <w:t>.</w:t>
      </w:r>
      <w:r w:rsidR="007D54F9" w:rsidRPr="00C6517B">
        <w:rPr>
          <w:rFonts w:ascii="Times New Roman" w:eastAsia="Times New Roman" w:hAnsi="Times New Roman"/>
          <w:sz w:val="24"/>
          <w:szCs w:val="24"/>
          <w:lang w:eastAsia="lt-LT"/>
        </w:rPr>
        <w:t xml:space="preserve"> Jei Aprašas keičiamas jau atrinkus projektus, šie pakeitimai</w:t>
      </w:r>
      <w:r w:rsidR="00623EC8" w:rsidRPr="00C6517B">
        <w:rPr>
          <w:rFonts w:ascii="Times New Roman" w:eastAsia="Times New Roman" w:hAnsi="Times New Roman"/>
          <w:sz w:val="24"/>
          <w:szCs w:val="24"/>
          <w:lang w:eastAsia="lt-LT"/>
        </w:rPr>
        <w:t>,</w:t>
      </w:r>
      <w:r w:rsidR="00623EC8" w:rsidRPr="00C6517B">
        <w:rPr>
          <w:rFonts w:ascii="Times New Roman" w:eastAsiaTheme="minorHAnsi" w:hAnsi="Times New Roman"/>
          <w:sz w:val="24"/>
          <w:szCs w:val="24"/>
          <w:lang w:eastAsia="lt-LT"/>
        </w:rPr>
        <w:t xml:space="preserve"> </w:t>
      </w:r>
      <w:r w:rsidR="00623EC8" w:rsidRPr="00C6517B">
        <w:rPr>
          <w:rFonts w:ascii="Times New Roman" w:eastAsia="Times New Roman" w:hAnsi="Times New Roman"/>
          <w:sz w:val="24"/>
          <w:szCs w:val="24"/>
          <w:lang w:eastAsia="lt-LT"/>
        </w:rPr>
        <w:t>nepažeidžiant lygiateisiškumo principo,</w:t>
      </w:r>
      <w:r w:rsidR="007D54F9" w:rsidRPr="00C6517B">
        <w:rPr>
          <w:rFonts w:ascii="Times New Roman" w:eastAsia="Times New Roman" w:hAnsi="Times New Roman"/>
          <w:sz w:val="24"/>
          <w:szCs w:val="24"/>
          <w:lang w:eastAsia="lt-LT"/>
        </w:rPr>
        <w:t xml:space="preserve"> taikomi ir įgyvendinamiems projektams Projektų taisyklių 91 punkte nustatytais atvejais.</w:t>
      </w:r>
      <w:r w:rsidR="00CB0108" w:rsidRPr="00C6517B">
        <w:rPr>
          <w:rFonts w:ascii="Times New Roman" w:eastAsia="Times New Roman" w:hAnsi="Times New Roman"/>
          <w:sz w:val="24"/>
          <w:szCs w:val="24"/>
          <w:lang w:eastAsia="lt-LT"/>
        </w:rPr>
        <w:t xml:space="preserve"> </w:t>
      </w:r>
    </w:p>
    <w:p w:rsidR="00DD39E8" w:rsidRPr="00C6517B" w:rsidRDefault="00DD39E8" w:rsidP="00DD39E8">
      <w:pPr>
        <w:jc w:val="center"/>
        <w:rPr>
          <w:rFonts w:ascii="Times New Roman" w:hAnsi="Times New Roman"/>
          <w:spacing w:val="-4"/>
          <w:sz w:val="24"/>
          <w:szCs w:val="24"/>
        </w:rPr>
      </w:pPr>
      <w:r w:rsidRPr="00C6517B">
        <w:rPr>
          <w:rFonts w:ascii="Times New Roman" w:hAnsi="Times New Roman"/>
          <w:spacing w:val="-4"/>
          <w:sz w:val="24"/>
          <w:szCs w:val="24"/>
        </w:rPr>
        <w:t>______________________________</w:t>
      </w:r>
    </w:p>
    <w:p w:rsidR="00DD39E8" w:rsidRPr="00C6517B" w:rsidRDefault="00DD39E8" w:rsidP="00DF68B8">
      <w:pPr>
        <w:spacing w:after="0" w:line="240" w:lineRule="auto"/>
        <w:jc w:val="both"/>
        <w:rPr>
          <w:rFonts w:ascii="Times New Roman" w:eastAsia="Times New Roman" w:hAnsi="Times New Roman"/>
          <w:sz w:val="24"/>
          <w:szCs w:val="24"/>
          <w:lang w:eastAsia="lt-LT"/>
        </w:rPr>
        <w:sectPr w:rsidR="00DD39E8" w:rsidRPr="00C6517B" w:rsidSect="00FD6D75">
          <w:pgSz w:w="11906" w:h="16838"/>
          <w:pgMar w:top="1134" w:right="567" w:bottom="1134" w:left="1701" w:header="567" w:footer="567" w:gutter="0"/>
          <w:pgNumType w:start="1"/>
          <w:cols w:space="1296"/>
          <w:titlePg/>
          <w:docGrid w:linePitch="360"/>
        </w:sectPr>
      </w:pPr>
    </w:p>
    <w:p w:rsidR="003A0E99" w:rsidRDefault="000335C1" w:rsidP="00EC25CE">
      <w:pPr>
        <w:pStyle w:val="NoSpacing"/>
        <w:ind w:left="6925"/>
        <w:jc w:val="both"/>
        <w:rPr>
          <w:rFonts w:ascii="Times New Roman" w:hAnsi="Times New Roman"/>
          <w:sz w:val="24"/>
          <w:szCs w:val="24"/>
        </w:rPr>
      </w:pPr>
      <w:r w:rsidRPr="00C6517B">
        <w:rPr>
          <w:rFonts w:ascii="Times New Roman" w:hAnsi="Times New Roman"/>
          <w:sz w:val="24"/>
          <w:szCs w:val="24"/>
        </w:rPr>
        <w:lastRenderedPageBreak/>
        <w:t xml:space="preserve">2014–2020 metų Europos Sąjungos fondų investicijų veiksmų programos </w:t>
      </w:r>
      <w:r w:rsidR="00747DF4" w:rsidRPr="00C6517B">
        <w:rPr>
          <w:rFonts w:ascii="Times New Roman" w:hAnsi="Times New Roman"/>
          <w:sz w:val="24"/>
          <w:szCs w:val="24"/>
        </w:rPr>
        <w:t>4</w:t>
      </w:r>
      <w:r w:rsidR="003A01F1">
        <w:rPr>
          <w:rFonts w:ascii="Times New Roman" w:hAnsi="Times New Roman"/>
          <w:sz w:val="24"/>
          <w:szCs w:val="24"/>
        </w:rPr>
        <w:t> </w:t>
      </w:r>
      <w:r w:rsidR="00741EF2" w:rsidRPr="00C6517B">
        <w:rPr>
          <w:rFonts w:ascii="Times New Roman" w:hAnsi="Times New Roman"/>
          <w:sz w:val="24"/>
          <w:szCs w:val="24"/>
        </w:rPr>
        <w:t xml:space="preserve"> prioriteto „</w:t>
      </w:r>
      <w:r w:rsidR="00747DF4" w:rsidRPr="00C6517B">
        <w:rPr>
          <w:rFonts w:ascii="Times New Roman" w:hAnsi="Times New Roman"/>
          <w:sz w:val="24"/>
          <w:szCs w:val="24"/>
        </w:rPr>
        <w:t>Energijos efektyvumo ir atsinaujinančių išteklių energijos gamybos ir naudojimo skatinimas“ priemonės Nr. 04.2.1-LVPA-K-836</w:t>
      </w:r>
      <w:r w:rsidR="00741EF2" w:rsidRPr="00C6517B">
        <w:rPr>
          <w:rFonts w:ascii="Times New Roman" w:hAnsi="Times New Roman"/>
          <w:sz w:val="24"/>
          <w:szCs w:val="24"/>
        </w:rPr>
        <w:t xml:space="preserve"> „</w:t>
      </w:r>
      <w:r w:rsidR="00747DF4" w:rsidRPr="00C6517B">
        <w:rPr>
          <w:rFonts w:ascii="Times New Roman" w:hAnsi="Times New Roman"/>
          <w:sz w:val="24"/>
          <w:szCs w:val="24"/>
        </w:rPr>
        <w:t>Atsinaujinantys energijos ištekliai pramonei LT+</w:t>
      </w:r>
      <w:r w:rsidR="00741EF2" w:rsidRPr="00C6517B">
        <w:rPr>
          <w:rFonts w:ascii="Times New Roman" w:hAnsi="Times New Roman"/>
          <w:sz w:val="24"/>
          <w:szCs w:val="24"/>
        </w:rPr>
        <w:t xml:space="preserve">“ </w:t>
      </w:r>
      <w:r w:rsidRPr="00C6517B">
        <w:rPr>
          <w:rFonts w:ascii="Times New Roman" w:hAnsi="Times New Roman"/>
          <w:sz w:val="24"/>
          <w:szCs w:val="24"/>
        </w:rPr>
        <w:t xml:space="preserve">projektų finansavimo sąlygų aprašo </w:t>
      </w:r>
    </w:p>
    <w:p w:rsidR="000335C1" w:rsidRPr="00C6517B" w:rsidRDefault="000335C1" w:rsidP="00EC25CE">
      <w:pPr>
        <w:pStyle w:val="NoSpacing"/>
        <w:ind w:left="6925"/>
        <w:jc w:val="both"/>
        <w:rPr>
          <w:rFonts w:ascii="Times New Roman" w:eastAsia="Times New Roman" w:hAnsi="Times New Roman"/>
          <w:sz w:val="24"/>
          <w:szCs w:val="24"/>
          <w:lang w:eastAsia="lt-LT"/>
        </w:rPr>
      </w:pPr>
      <w:r w:rsidRPr="00C6517B">
        <w:rPr>
          <w:rFonts w:ascii="Times New Roman" w:hAnsi="Times New Roman"/>
          <w:sz w:val="24"/>
          <w:szCs w:val="24"/>
        </w:rPr>
        <w:t>1</w:t>
      </w:r>
      <w:r w:rsidRPr="00C6517B">
        <w:rPr>
          <w:rFonts w:ascii="Times New Roman" w:eastAsia="Times New Roman" w:hAnsi="Times New Roman"/>
          <w:sz w:val="24"/>
          <w:szCs w:val="24"/>
          <w:lang w:eastAsia="lt-LT"/>
        </w:rPr>
        <w:t xml:space="preserve"> priedas</w:t>
      </w:r>
      <w:r w:rsidRPr="00C6517B">
        <w:rPr>
          <w:rFonts w:ascii="Times New Roman" w:hAnsi="Times New Roman"/>
          <w:sz w:val="24"/>
          <w:szCs w:val="24"/>
        </w:rPr>
        <w:t xml:space="preserve"> </w:t>
      </w:r>
    </w:p>
    <w:p w:rsidR="000335C1" w:rsidRPr="00C6517B" w:rsidRDefault="000335C1" w:rsidP="000335C1">
      <w:pPr>
        <w:spacing w:after="0" w:line="240" w:lineRule="auto"/>
        <w:ind w:firstLine="680"/>
        <w:jc w:val="right"/>
        <w:rPr>
          <w:rFonts w:ascii="Times New Roman" w:eastAsia="Times New Roman" w:hAnsi="Times New Roman"/>
          <w:sz w:val="24"/>
          <w:szCs w:val="24"/>
          <w:lang w:eastAsia="lt-LT"/>
        </w:rPr>
      </w:pPr>
    </w:p>
    <w:p w:rsidR="00142A5A" w:rsidRPr="00C6517B" w:rsidRDefault="00142A5A" w:rsidP="00142A5A">
      <w:pPr>
        <w:spacing w:after="0" w:line="240" w:lineRule="auto"/>
        <w:ind w:firstLine="680"/>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PROJEKTO TINKAMUMO FINANSUOTI VERTINIMO LENTELĖ</w:t>
      </w:r>
    </w:p>
    <w:p w:rsidR="00142A5A" w:rsidRPr="00C6517B" w:rsidRDefault="00142A5A" w:rsidP="00142A5A">
      <w:pPr>
        <w:spacing w:after="0" w:line="240" w:lineRule="auto"/>
        <w:ind w:firstLine="680"/>
        <w:jc w:val="center"/>
        <w:rPr>
          <w:rFonts w:ascii="Times New Roman" w:eastAsia="Times New Roman" w:hAnsi="Times New Roman"/>
          <w:b/>
          <w:sz w:val="24"/>
          <w:szCs w:val="24"/>
          <w:lang w:eastAsia="lt-LT"/>
        </w:rPr>
      </w:pPr>
    </w:p>
    <w:tbl>
      <w:tblPr>
        <w:tblStyle w:val="TableGrid"/>
        <w:tblW w:w="14742" w:type="dxa"/>
        <w:tblInd w:w="108" w:type="dxa"/>
        <w:tblLook w:val="04A0" w:firstRow="1" w:lastRow="0" w:firstColumn="1" w:lastColumn="0" w:noHBand="0" w:noVBand="1"/>
      </w:tblPr>
      <w:tblGrid>
        <w:gridCol w:w="4466"/>
        <w:gridCol w:w="10276"/>
      </w:tblGrid>
      <w:tr w:rsidR="00F00503" w:rsidRPr="00C6517B" w:rsidTr="00A16CBF">
        <w:tc>
          <w:tcPr>
            <w:tcW w:w="4466" w:type="dxa"/>
          </w:tcPr>
          <w:p w:rsidR="00F00503" w:rsidRPr="00C6517B" w:rsidRDefault="00F00503" w:rsidP="00A16CBF">
            <w:pPr>
              <w:spacing w:after="0" w:line="240" w:lineRule="auto"/>
              <w:rPr>
                <w:rFonts w:ascii="Times New Roman" w:eastAsia="Times New Roman" w:hAnsi="Times New Roman"/>
                <w:b/>
                <w:bCs/>
                <w:sz w:val="24"/>
                <w:szCs w:val="24"/>
                <w:lang w:eastAsia="lt-LT"/>
              </w:rPr>
            </w:pPr>
            <w:r w:rsidRPr="00C6517B">
              <w:rPr>
                <w:rFonts w:ascii="Times New Roman" w:eastAsia="Times New Roman" w:hAnsi="Times New Roman"/>
                <w:b/>
                <w:bCs/>
                <w:sz w:val="24"/>
                <w:szCs w:val="24"/>
                <w:lang w:eastAsia="lt-LT"/>
              </w:rPr>
              <w:t>Paraiškos kodas</w:t>
            </w:r>
          </w:p>
        </w:tc>
        <w:tc>
          <w:tcPr>
            <w:tcW w:w="10276" w:type="dxa"/>
          </w:tcPr>
          <w:p w:rsidR="00F00503" w:rsidRPr="00C6517B" w:rsidRDefault="00F00503" w:rsidP="00A16CBF">
            <w:pPr>
              <w:spacing w:after="0" w:line="240" w:lineRule="auto"/>
              <w:rPr>
                <w:rFonts w:ascii="Times New Roman" w:eastAsia="Times New Roman" w:hAnsi="Times New Roman"/>
                <w:bCs/>
                <w:i/>
                <w:sz w:val="24"/>
                <w:szCs w:val="24"/>
                <w:lang w:eastAsia="lt-LT"/>
              </w:rPr>
            </w:pPr>
          </w:p>
        </w:tc>
      </w:tr>
      <w:tr w:rsidR="00F00503" w:rsidRPr="00C6517B" w:rsidTr="00A16CBF">
        <w:tc>
          <w:tcPr>
            <w:tcW w:w="4466" w:type="dxa"/>
          </w:tcPr>
          <w:p w:rsidR="00F00503" w:rsidRPr="00C6517B" w:rsidRDefault="00F00503" w:rsidP="00A16CBF">
            <w:pPr>
              <w:spacing w:after="0" w:line="240" w:lineRule="auto"/>
              <w:rPr>
                <w:rFonts w:ascii="Times New Roman" w:eastAsia="Times New Roman" w:hAnsi="Times New Roman"/>
                <w:b/>
                <w:bCs/>
                <w:sz w:val="24"/>
                <w:szCs w:val="24"/>
                <w:lang w:eastAsia="lt-LT"/>
              </w:rPr>
            </w:pPr>
            <w:r w:rsidRPr="00C6517B">
              <w:rPr>
                <w:rFonts w:ascii="Times New Roman" w:eastAsia="Times New Roman" w:hAnsi="Times New Roman"/>
                <w:b/>
                <w:bCs/>
                <w:sz w:val="24"/>
                <w:szCs w:val="24"/>
                <w:lang w:eastAsia="lt-LT"/>
              </w:rPr>
              <w:t>Pareiškėjo pavadinimas</w:t>
            </w:r>
          </w:p>
        </w:tc>
        <w:tc>
          <w:tcPr>
            <w:tcW w:w="10276" w:type="dxa"/>
          </w:tcPr>
          <w:p w:rsidR="00F00503" w:rsidRPr="00C6517B" w:rsidRDefault="00F00503" w:rsidP="00A16CBF">
            <w:pPr>
              <w:spacing w:after="0" w:line="240" w:lineRule="auto"/>
              <w:rPr>
                <w:rFonts w:ascii="Times New Roman" w:eastAsia="Times New Roman" w:hAnsi="Times New Roman"/>
                <w:bCs/>
                <w:i/>
                <w:sz w:val="24"/>
                <w:szCs w:val="24"/>
                <w:lang w:eastAsia="lt-LT"/>
              </w:rPr>
            </w:pPr>
          </w:p>
        </w:tc>
      </w:tr>
      <w:tr w:rsidR="00F00503" w:rsidRPr="00C6517B" w:rsidTr="00A16CBF">
        <w:tc>
          <w:tcPr>
            <w:tcW w:w="4466" w:type="dxa"/>
          </w:tcPr>
          <w:p w:rsidR="00F00503" w:rsidRPr="00C6517B" w:rsidRDefault="00F00503" w:rsidP="00A16CBF">
            <w:pPr>
              <w:spacing w:after="0" w:line="240" w:lineRule="auto"/>
              <w:rPr>
                <w:rFonts w:ascii="Times New Roman" w:eastAsia="Times New Roman" w:hAnsi="Times New Roman"/>
                <w:b/>
                <w:bCs/>
                <w:sz w:val="24"/>
                <w:szCs w:val="24"/>
                <w:lang w:eastAsia="lt-LT"/>
              </w:rPr>
            </w:pPr>
            <w:r w:rsidRPr="00C6517B">
              <w:rPr>
                <w:rFonts w:ascii="Times New Roman" w:eastAsia="Times New Roman" w:hAnsi="Times New Roman"/>
                <w:b/>
                <w:bCs/>
                <w:sz w:val="24"/>
                <w:szCs w:val="24"/>
                <w:lang w:eastAsia="lt-LT"/>
              </w:rPr>
              <w:t>Projekto pavadinimas</w:t>
            </w:r>
          </w:p>
        </w:tc>
        <w:tc>
          <w:tcPr>
            <w:tcW w:w="10276" w:type="dxa"/>
          </w:tcPr>
          <w:p w:rsidR="00F00503" w:rsidRPr="00C6517B" w:rsidRDefault="00F00503" w:rsidP="00A16CBF">
            <w:pPr>
              <w:spacing w:after="0" w:line="240" w:lineRule="auto"/>
              <w:rPr>
                <w:rFonts w:ascii="Times New Roman" w:eastAsia="Times New Roman" w:hAnsi="Times New Roman"/>
                <w:bCs/>
                <w:i/>
                <w:sz w:val="24"/>
                <w:szCs w:val="24"/>
                <w:lang w:eastAsia="lt-LT"/>
              </w:rPr>
            </w:pPr>
          </w:p>
        </w:tc>
      </w:tr>
      <w:tr w:rsidR="00F00503" w:rsidRPr="00C6517B" w:rsidTr="00A16CBF">
        <w:tc>
          <w:tcPr>
            <w:tcW w:w="14742" w:type="dxa"/>
            <w:gridSpan w:val="2"/>
          </w:tcPr>
          <w:p w:rsidR="00F00503" w:rsidRPr="00C6517B" w:rsidRDefault="00F00503" w:rsidP="00A16CBF">
            <w:pPr>
              <w:spacing w:after="0" w:line="240" w:lineRule="auto"/>
              <w:rPr>
                <w:rFonts w:ascii="Times New Roman" w:eastAsia="Times New Roman" w:hAnsi="Times New Roman"/>
                <w:b/>
                <w:bCs/>
                <w:sz w:val="24"/>
                <w:szCs w:val="24"/>
                <w:lang w:eastAsia="lt-LT"/>
              </w:rPr>
            </w:pPr>
            <w:r w:rsidRPr="00C6517B">
              <w:rPr>
                <w:rFonts w:ascii="Times New Roman" w:eastAsia="Times New Roman" w:hAnsi="Times New Roman"/>
                <w:b/>
                <w:bCs/>
                <w:sz w:val="24"/>
                <w:szCs w:val="24"/>
                <w:lang w:eastAsia="lt-LT"/>
              </w:rPr>
              <w:t>Projektą planuojama įgyvendinti:</w:t>
            </w:r>
          </w:p>
          <w:p w:rsidR="00F00503" w:rsidRPr="00C6517B" w:rsidRDefault="00F00503" w:rsidP="00A16CBF">
            <w:pPr>
              <w:spacing w:after="0" w:line="240" w:lineRule="auto"/>
              <w:rPr>
                <w:rFonts w:ascii="Times New Roman" w:eastAsia="Times New Roman" w:hAnsi="Times New Roman"/>
                <w:b/>
                <w:bCs/>
                <w:sz w:val="24"/>
                <w:szCs w:val="24"/>
                <w:lang w:eastAsia="lt-LT"/>
              </w:rPr>
            </w:pPr>
            <w:r w:rsidRPr="00C6517B">
              <w:rPr>
                <w:rFonts w:ascii="Times New Roman" w:eastAsia="Times New Roman" w:hAnsi="Times New Roman"/>
                <w:b/>
                <w:bCs/>
                <w:sz w:val="24"/>
                <w:szCs w:val="24"/>
                <w:lang w:eastAsia="lt-LT"/>
              </w:rPr>
              <w:t> su partneriu (-</w:t>
            </w:r>
            <w:proofErr w:type="spellStart"/>
            <w:r w:rsidRPr="00C6517B">
              <w:rPr>
                <w:rFonts w:ascii="Times New Roman" w:eastAsia="Times New Roman" w:hAnsi="Times New Roman"/>
                <w:b/>
                <w:bCs/>
                <w:sz w:val="24"/>
                <w:szCs w:val="24"/>
                <w:lang w:eastAsia="lt-LT"/>
              </w:rPr>
              <w:t>iais</w:t>
            </w:r>
            <w:proofErr w:type="spellEnd"/>
            <w:r w:rsidRPr="00C6517B">
              <w:rPr>
                <w:rFonts w:ascii="Times New Roman" w:eastAsia="Times New Roman" w:hAnsi="Times New Roman"/>
                <w:b/>
                <w:bCs/>
                <w:sz w:val="24"/>
                <w:szCs w:val="24"/>
                <w:lang w:eastAsia="lt-LT"/>
              </w:rPr>
              <w:t xml:space="preserve">)              </w:t>
            </w:r>
            <w:r w:rsidRPr="00C6517B">
              <w:rPr>
                <w:rFonts w:ascii="Times New Roman" w:eastAsia="Times New Roman" w:hAnsi="Times New Roman"/>
                <w:b/>
                <w:bCs/>
                <w:sz w:val="24"/>
                <w:szCs w:val="24"/>
                <w:lang w:eastAsia="lt-LT"/>
              </w:rPr>
              <w:t> be partnerio (-</w:t>
            </w:r>
            <w:proofErr w:type="spellStart"/>
            <w:r w:rsidRPr="00C6517B">
              <w:rPr>
                <w:rFonts w:ascii="Times New Roman" w:eastAsia="Times New Roman" w:hAnsi="Times New Roman"/>
                <w:b/>
                <w:bCs/>
                <w:sz w:val="24"/>
                <w:szCs w:val="24"/>
                <w:lang w:eastAsia="lt-LT"/>
              </w:rPr>
              <w:t>ių</w:t>
            </w:r>
            <w:proofErr w:type="spellEnd"/>
            <w:r w:rsidRPr="00C6517B">
              <w:rPr>
                <w:rFonts w:ascii="Times New Roman" w:eastAsia="Times New Roman" w:hAnsi="Times New Roman"/>
                <w:b/>
                <w:bCs/>
                <w:sz w:val="24"/>
                <w:szCs w:val="24"/>
                <w:lang w:eastAsia="lt-LT"/>
              </w:rPr>
              <w:t>)</w:t>
            </w:r>
          </w:p>
        </w:tc>
      </w:tr>
      <w:tr w:rsidR="00F00503" w:rsidRPr="00C6517B" w:rsidTr="00A16CBF">
        <w:tc>
          <w:tcPr>
            <w:tcW w:w="14742" w:type="dxa"/>
            <w:gridSpan w:val="2"/>
          </w:tcPr>
          <w:p w:rsidR="00F00503" w:rsidRPr="00C6517B" w:rsidRDefault="00F00503" w:rsidP="00A16CBF">
            <w:pPr>
              <w:spacing w:after="0" w:line="240" w:lineRule="auto"/>
              <w:rPr>
                <w:rFonts w:ascii="Times New Roman" w:eastAsia="Times New Roman" w:hAnsi="Times New Roman"/>
                <w:b/>
                <w:bCs/>
                <w:sz w:val="24"/>
                <w:szCs w:val="24"/>
                <w:lang w:eastAsia="lt-LT"/>
              </w:rPr>
            </w:pPr>
            <w:r w:rsidRPr="00C6517B">
              <w:rPr>
                <w:rFonts w:ascii="Times New Roman" w:eastAsia="Times New Roman" w:hAnsi="Times New Roman"/>
                <w:b/>
                <w:bCs/>
                <w:sz w:val="24"/>
                <w:szCs w:val="24"/>
                <w:lang w:eastAsia="lt-LT"/>
              </w:rPr>
              <w:t xml:space="preserve"> PIRMINĖ               </w:t>
            </w:r>
            <w:r w:rsidRPr="00C6517B">
              <w:rPr>
                <w:rFonts w:ascii="Times New Roman" w:eastAsia="Times New Roman" w:hAnsi="Times New Roman"/>
                <w:b/>
                <w:bCs/>
                <w:sz w:val="24"/>
                <w:szCs w:val="24"/>
                <w:lang w:eastAsia="lt-LT"/>
              </w:rPr>
              <w:t>PATIKSLINTA</w:t>
            </w:r>
          </w:p>
          <w:p w:rsidR="00F00503" w:rsidRPr="00C6517B" w:rsidRDefault="00F00503" w:rsidP="00A16CBF">
            <w:pPr>
              <w:spacing w:after="0" w:line="240" w:lineRule="auto"/>
              <w:rPr>
                <w:rFonts w:ascii="Times New Roman" w:eastAsia="Times New Roman" w:hAnsi="Times New Roman"/>
                <w:bCs/>
                <w:i/>
                <w:sz w:val="24"/>
                <w:szCs w:val="24"/>
                <w:lang w:eastAsia="lt-LT"/>
              </w:rPr>
            </w:pPr>
            <w:r w:rsidRPr="00C6517B">
              <w:rPr>
                <w:rFonts w:ascii="Times New Roman" w:eastAsia="Times New Roman" w:hAnsi="Times New Roman"/>
                <w:bCs/>
                <w:i/>
                <w:sz w:val="24"/>
                <w:szCs w:val="24"/>
                <w:lang w:eastAsia="lt-LT"/>
              </w:rPr>
              <w:t>(Žymima „Patikslinta“ tais atvejais, kai ši lentelė tikslinama po to, kai paraiška grąžinama pakartotiniam vertinimui)</w:t>
            </w:r>
          </w:p>
        </w:tc>
      </w:tr>
    </w:tbl>
    <w:p w:rsidR="00142A5A" w:rsidRPr="00C6517B" w:rsidRDefault="00142A5A" w:rsidP="00142A5A">
      <w:pPr>
        <w:spacing w:after="0" w:line="240" w:lineRule="auto"/>
        <w:ind w:firstLine="680"/>
        <w:jc w:val="center"/>
        <w:rPr>
          <w:rFonts w:ascii="Times New Roman" w:eastAsia="Times New Roman" w:hAnsi="Times New Roman"/>
          <w:b/>
          <w:sz w:val="24"/>
          <w:szCs w:val="24"/>
          <w:lang w:eastAsia="lt-LT"/>
        </w:rPr>
      </w:pPr>
    </w:p>
    <w:p w:rsidR="00142A5A" w:rsidRPr="00C6517B" w:rsidRDefault="00142A5A" w:rsidP="00142A5A">
      <w:pPr>
        <w:spacing w:after="0" w:line="240" w:lineRule="auto"/>
        <w:ind w:firstLine="680"/>
        <w:jc w:val="center"/>
        <w:rPr>
          <w:rFonts w:ascii="Times New Roman" w:eastAsia="Times New Roman" w:hAnsi="Times New Roman"/>
          <w:b/>
          <w:sz w:val="24"/>
          <w:szCs w:val="24"/>
          <w:lang w:eastAsia="lt-LT"/>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5"/>
        <w:gridCol w:w="3827"/>
        <w:gridCol w:w="1418"/>
        <w:gridCol w:w="1842"/>
      </w:tblGrid>
      <w:tr w:rsidR="00142A5A" w:rsidRPr="00C6517B" w:rsidTr="00530DF8">
        <w:trPr>
          <w:trHeight w:val="21"/>
        </w:trPr>
        <w:tc>
          <w:tcPr>
            <w:tcW w:w="7655" w:type="dxa"/>
            <w:vMerge w:val="restart"/>
            <w:tcBorders>
              <w:top w:val="single" w:sz="4" w:space="0" w:color="auto"/>
              <w:left w:val="single" w:sz="4" w:space="0" w:color="000000"/>
              <w:bottom w:val="single" w:sz="4" w:space="0" w:color="000000"/>
              <w:right w:val="single" w:sz="4" w:space="0" w:color="000000"/>
            </w:tcBorders>
            <w:shd w:val="clear" w:color="auto" w:fill="D9D9D9" w:themeFill="background1" w:themeFillShade="D9"/>
            <w:hideMark/>
          </w:tcPr>
          <w:p w:rsidR="00142A5A" w:rsidRPr="00D45B7D" w:rsidRDefault="00142A5A" w:rsidP="00A16CBF">
            <w:pPr>
              <w:spacing w:after="0" w:line="240" w:lineRule="auto"/>
              <w:jc w:val="center"/>
              <w:rPr>
                <w:rFonts w:ascii="Times New Roman" w:eastAsia="Times New Roman" w:hAnsi="Times New Roman"/>
                <w:b/>
                <w:bCs/>
                <w:sz w:val="24"/>
                <w:szCs w:val="24"/>
                <w:lang w:eastAsia="lt-LT"/>
              </w:rPr>
            </w:pPr>
            <w:r w:rsidRPr="00D45B7D">
              <w:rPr>
                <w:rFonts w:ascii="Times New Roman" w:eastAsia="Times New Roman" w:hAnsi="Times New Roman"/>
                <w:b/>
                <w:bCs/>
                <w:sz w:val="24"/>
                <w:szCs w:val="24"/>
                <w:lang w:eastAsia="lt-LT"/>
              </w:rPr>
              <w:t>Bendrasis reikalavimas/</w:t>
            </w:r>
          </w:p>
          <w:p w:rsidR="00142A5A" w:rsidRPr="00FC7ACF" w:rsidRDefault="00142A5A" w:rsidP="00A16CBF">
            <w:pPr>
              <w:spacing w:after="0" w:line="240" w:lineRule="auto"/>
              <w:jc w:val="center"/>
              <w:rPr>
                <w:rFonts w:ascii="Times New Roman" w:eastAsia="Times New Roman" w:hAnsi="Times New Roman"/>
                <w:b/>
                <w:bCs/>
                <w:sz w:val="24"/>
                <w:szCs w:val="24"/>
                <w:lang w:eastAsia="lt-LT"/>
              </w:rPr>
            </w:pPr>
            <w:r w:rsidRPr="00FC7ACF">
              <w:rPr>
                <w:rFonts w:ascii="Times New Roman" w:eastAsia="Times New Roman" w:hAnsi="Times New Roman"/>
                <w:b/>
                <w:bCs/>
                <w:sz w:val="24"/>
                <w:szCs w:val="24"/>
                <w:lang w:eastAsia="lt-LT"/>
              </w:rPr>
              <w:t>specialusis projektų atrankos kriterijus (toliau – specialusis kriterijus), jo vertinimo aspektai ir paaiškinimai</w:t>
            </w:r>
          </w:p>
          <w:p w:rsidR="00142A5A" w:rsidRPr="00141A72" w:rsidRDefault="00142A5A" w:rsidP="00A16CBF">
            <w:pPr>
              <w:spacing w:after="0" w:line="240" w:lineRule="auto"/>
              <w:jc w:val="center"/>
              <w:rPr>
                <w:rFonts w:ascii="Times New Roman" w:eastAsia="Times New Roman" w:hAnsi="Times New Roman"/>
                <w:sz w:val="24"/>
                <w:szCs w:val="24"/>
                <w:lang w:eastAsia="lt-LT"/>
              </w:rPr>
            </w:pPr>
          </w:p>
        </w:tc>
        <w:tc>
          <w:tcPr>
            <w:tcW w:w="3827" w:type="dxa"/>
            <w:vMerge w:val="restart"/>
            <w:tcBorders>
              <w:top w:val="single" w:sz="4" w:space="0" w:color="000000"/>
              <w:left w:val="single" w:sz="4" w:space="0" w:color="000000"/>
              <w:right w:val="single" w:sz="4" w:space="0" w:color="000000"/>
            </w:tcBorders>
            <w:shd w:val="clear" w:color="auto" w:fill="D9D9D9" w:themeFill="background1" w:themeFillShade="D9"/>
          </w:tcPr>
          <w:p w:rsidR="00142A5A" w:rsidRPr="00C6517B" w:rsidRDefault="00142A5A" w:rsidP="00A16CBF">
            <w:pPr>
              <w:spacing w:after="0" w:line="240" w:lineRule="auto"/>
              <w:jc w:val="center"/>
              <w:rPr>
                <w:rFonts w:ascii="Times New Roman" w:eastAsia="Times New Roman" w:hAnsi="Times New Roman"/>
                <w:bCs/>
                <w:sz w:val="24"/>
                <w:szCs w:val="24"/>
                <w:lang w:eastAsia="lt-LT"/>
              </w:rPr>
            </w:pPr>
            <w:r w:rsidRPr="00C6517B">
              <w:rPr>
                <w:rFonts w:ascii="Times New Roman" w:eastAsia="Times New Roman" w:hAnsi="Times New Roman"/>
                <w:b/>
                <w:bCs/>
                <w:sz w:val="24"/>
                <w:szCs w:val="24"/>
                <w:lang w:eastAsia="lt-LT"/>
              </w:rPr>
              <w:t>Bendrojo reikalavimo/ specialiojo kriterijaus detalizavimas</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42A5A" w:rsidRPr="00C6517B" w:rsidRDefault="00142A5A" w:rsidP="00A16CBF">
            <w:pPr>
              <w:spacing w:after="0" w:line="240" w:lineRule="auto"/>
              <w:jc w:val="center"/>
              <w:rPr>
                <w:rFonts w:ascii="Times New Roman" w:eastAsia="Times New Roman" w:hAnsi="Times New Roman"/>
                <w:sz w:val="24"/>
                <w:szCs w:val="24"/>
                <w:lang w:eastAsia="lt-LT"/>
              </w:rPr>
            </w:pPr>
            <w:r w:rsidRPr="00C6517B">
              <w:rPr>
                <w:rFonts w:ascii="Times New Roman" w:eastAsia="Times New Roman" w:hAnsi="Times New Roman"/>
                <w:b/>
                <w:bCs/>
                <w:sz w:val="24"/>
                <w:szCs w:val="24"/>
                <w:lang w:eastAsia="lt-LT"/>
              </w:rPr>
              <w:t>Bendrojo reikalavimo/ specialiojo kriterijaus vertinimas</w:t>
            </w:r>
          </w:p>
        </w:tc>
      </w:tr>
      <w:tr w:rsidR="00142A5A" w:rsidRPr="00C6517B" w:rsidTr="00530DF8">
        <w:trPr>
          <w:trHeight w:val="21"/>
        </w:trPr>
        <w:tc>
          <w:tcPr>
            <w:tcW w:w="7655"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42A5A" w:rsidRPr="00C6517B" w:rsidRDefault="00142A5A" w:rsidP="00A16CBF">
            <w:pPr>
              <w:spacing w:after="0" w:line="240" w:lineRule="auto"/>
              <w:rPr>
                <w:rFonts w:ascii="Times New Roman" w:eastAsia="Times New Roman" w:hAnsi="Times New Roman"/>
                <w:sz w:val="24"/>
                <w:szCs w:val="24"/>
                <w:lang w:eastAsia="lt-LT"/>
              </w:rPr>
            </w:pPr>
          </w:p>
        </w:tc>
        <w:tc>
          <w:tcPr>
            <w:tcW w:w="3827" w:type="dxa"/>
            <w:vMerge/>
            <w:tcBorders>
              <w:left w:val="single" w:sz="4" w:space="0" w:color="000000"/>
              <w:bottom w:val="single" w:sz="4" w:space="0" w:color="000000"/>
              <w:right w:val="single" w:sz="4" w:space="0" w:color="000000"/>
            </w:tcBorders>
            <w:shd w:val="clear" w:color="auto" w:fill="D9D9D9" w:themeFill="background1" w:themeFillShade="D9"/>
          </w:tcPr>
          <w:p w:rsidR="00142A5A" w:rsidRPr="00C6517B" w:rsidRDefault="00142A5A" w:rsidP="00A16CBF">
            <w:pPr>
              <w:spacing w:after="0" w:line="240" w:lineRule="auto"/>
              <w:jc w:val="center"/>
              <w:rPr>
                <w:rFonts w:ascii="Times New Roman" w:eastAsia="Times New Roman" w:hAnsi="Times New Roman"/>
                <w:b/>
                <w:bCs/>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42A5A" w:rsidRPr="00C6517B" w:rsidRDefault="00142A5A" w:rsidP="00A16CBF">
            <w:pPr>
              <w:spacing w:after="0" w:line="240" w:lineRule="auto"/>
              <w:jc w:val="center"/>
              <w:rPr>
                <w:rFonts w:ascii="Times New Roman" w:eastAsia="Times New Roman" w:hAnsi="Times New Roman"/>
                <w:sz w:val="24"/>
                <w:szCs w:val="24"/>
                <w:lang w:eastAsia="lt-LT"/>
              </w:rPr>
            </w:pPr>
            <w:r w:rsidRPr="00C6517B">
              <w:rPr>
                <w:rFonts w:ascii="Times New Roman" w:eastAsia="Times New Roman" w:hAnsi="Times New Roman"/>
                <w:b/>
                <w:bCs/>
                <w:sz w:val="24"/>
                <w:szCs w:val="24"/>
                <w:lang w:eastAsia="lt-LT"/>
              </w:rPr>
              <w:t>Taip / Ne/ Netaikoma/ Taip su išlyga</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42A5A" w:rsidRPr="00C6517B" w:rsidRDefault="00142A5A" w:rsidP="00A16CBF">
            <w:pPr>
              <w:spacing w:after="0" w:line="240" w:lineRule="auto"/>
              <w:jc w:val="center"/>
              <w:rPr>
                <w:rFonts w:ascii="Times New Roman" w:hAnsi="Times New Roman"/>
                <w:b/>
                <w:bCs/>
                <w:sz w:val="24"/>
                <w:szCs w:val="24"/>
              </w:rPr>
            </w:pPr>
            <w:r w:rsidRPr="00C6517B">
              <w:rPr>
                <w:rFonts w:ascii="Times New Roman" w:hAnsi="Times New Roman"/>
                <w:b/>
                <w:bCs/>
                <w:sz w:val="24"/>
                <w:szCs w:val="24"/>
              </w:rPr>
              <w:t>Komentarai</w:t>
            </w:r>
          </w:p>
          <w:p w:rsidR="00142A5A" w:rsidRPr="00C6517B" w:rsidRDefault="00142A5A" w:rsidP="00A16CBF">
            <w:pPr>
              <w:spacing w:after="0" w:line="240" w:lineRule="auto"/>
              <w:jc w:val="center"/>
              <w:rPr>
                <w:rFonts w:ascii="Times New Roman" w:eastAsia="Times New Roman" w:hAnsi="Times New Roman"/>
                <w:sz w:val="24"/>
                <w:szCs w:val="24"/>
                <w:lang w:eastAsia="lt-LT"/>
              </w:rPr>
            </w:pPr>
          </w:p>
        </w:tc>
      </w:tr>
      <w:tr w:rsidR="00142A5A" w:rsidRPr="00C6517B" w:rsidTr="00530DF8">
        <w:trPr>
          <w:trHeight w:val="21"/>
        </w:trPr>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2A5A" w:rsidRPr="00C6517B" w:rsidRDefault="00142A5A" w:rsidP="00A16CBF">
            <w:pPr>
              <w:spacing w:after="0" w:line="240" w:lineRule="auto"/>
              <w:rPr>
                <w:rFonts w:ascii="Times New Roman" w:eastAsia="Times New Roman" w:hAnsi="Times New Roman"/>
                <w:sz w:val="24"/>
                <w:szCs w:val="24"/>
                <w:lang w:eastAsia="lt-LT"/>
              </w:rPr>
            </w:pPr>
          </w:p>
        </w:tc>
        <w:tc>
          <w:tcPr>
            <w:tcW w:w="3827" w:type="dxa"/>
            <w:tcBorders>
              <w:left w:val="single" w:sz="4" w:space="0" w:color="000000"/>
              <w:bottom w:val="single" w:sz="4" w:space="0" w:color="000000"/>
              <w:right w:val="single" w:sz="4" w:space="0" w:color="000000"/>
            </w:tcBorders>
            <w:shd w:val="clear" w:color="auto" w:fill="auto"/>
          </w:tcPr>
          <w:p w:rsidR="00142A5A" w:rsidRPr="00C6517B" w:rsidRDefault="00142A5A" w:rsidP="00A16CBF">
            <w:pPr>
              <w:spacing w:after="0" w:line="240" w:lineRule="auto"/>
              <w:rPr>
                <w:rFonts w:ascii="Times New Roman" w:eastAsia="Times New Roman" w:hAnsi="Times New Roman"/>
                <w:b/>
                <w:bCs/>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42A5A" w:rsidRPr="00D45B7D" w:rsidRDefault="00142A5A" w:rsidP="00A16CBF">
            <w:pPr>
              <w:spacing w:after="0" w:line="240" w:lineRule="auto"/>
              <w:rPr>
                <w:rFonts w:ascii="Times New Roman" w:eastAsia="Times New Roman" w:hAnsi="Times New Roman"/>
                <w:b/>
                <w:bCs/>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42A5A" w:rsidRPr="00FC7ACF" w:rsidRDefault="00142A5A" w:rsidP="00A16CBF">
            <w:pPr>
              <w:spacing w:after="0" w:line="240" w:lineRule="auto"/>
              <w:rPr>
                <w:rFonts w:ascii="Times New Roman" w:hAnsi="Times New Roman"/>
                <w:b/>
                <w:bCs/>
                <w:sz w:val="24"/>
                <w:szCs w:val="24"/>
              </w:rPr>
            </w:pPr>
          </w:p>
        </w:tc>
      </w:tr>
      <w:tr w:rsidR="00142A5A" w:rsidRPr="00C6517B" w:rsidTr="00A16CBF">
        <w:trPr>
          <w:trHeight w:val="21"/>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142A5A" w:rsidRPr="00FC7ACF" w:rsidRDefault="00142A5A" w:rsidP="003E4BA5">
            <w:pPr>
              <w:spacing w:after="0" w:line="240" w:lineRule="auto"/>
              <w:jc w:val="both"/>
              <w:rPr>
                <w:rFonts w:ascii="Times New Roman" w:hAnsi="Times New Roman"/>
                <w:b/>
                <w:sz w:val="24"/>
                <w:szCs w:val="24"/>
              </w:rPr>
            </w:pPr>
            <w:r w:rsidRPr="00C6517B">
              <w:rPr>
                <w:rFonts w:ascii="Times New Roman" w:hAnsi="Times New Roman"/>
                <w:b/>
                <w:sz w:val="24"/>
                <w:szCs w:val="24"/>
              </w:rPr>
              <w:t>1.</w:t>
            </w:r>
            <w:r w:rsidRPr="00C6517B">
              <w:rPr>
                <w:rFonts w:ascii="Times New Roman" w:eastAsia="Times New Roman" w:hAnsi="Times New Roman"/>
                <w:b/>
                <w:bCs/>
                <w:sz w:val="24"/>
                <w:szCs w:val="24"/>
                <w:lang w:eastAsia="lt-LT"/>
              </w:rPr>
              <w:t xml:space="preserve"> </w:t>
            </w:r>
            <w:r w:rsidRPr="00C6517B">
              <w:rPr>
                <w:rFonts w:ascii="Times New Roman" w:hAnsi="Times New Roman"/>
                <w:b/>
                <w:sz w:val="24"/>
                <w:szCs w:val="24"/>
              </w:rPr>
              <w:t>Planuojamu finansuoti projektu prisidedama prie bent vieno</w:t>
            </w:r>
            <w:r w:rsidRPr="00C6517B">
              <w:rPr>
                <w:rFonts w:ascii="Times New Roman" w:eastAsia="Times New Roman" w:hAnsi="Times New Roman"/>
                <w:b/>
                <w:bCs/>
                <w:sz w:val="24"/>
                <w:szCs w:val="24"/>
                <w:lang w:eastAsia="lt-LT"/>
              </w:rPr>
              <w:t xml:space="preserve"> </w:t>
            </w:r>
            <w:r w:rsidR="003E4BA5" w:rsidRPr="00C6517B">
              <w:rPr>
                <w:rFonts w:ascii="Times New Roman" w:eastAsia="Times New Roman" w:hAnsi="Times New Roman"/>
                <w:b/>
                <w:bCs/>
                <w:sz w:val="24"/>
                <w:szCs w:val="24"/>
                <w:lang w:eastAsia="lt-LT"/>
              </w:rPr>
              <w:t xml:space="preserve">2014–2020 metų Europos Sąjungos fondų investicijų </w:t>
            </w:r>
            <w:r w:rsidR="00794E9D" w:rsidRPr="00C6517B">
              <w:rPr>
                <w:rFonts w:ascii="Times New Roman" w:eastAsia="Times New Roman" w:hAnsi="Times New Roman"/>
                <w:b/>
                <w:bCs/>
                <w:sz w:val="24"/>
                <w:szCs w:val="24"/>
                <w:lang w:eastAsia="lt-LT"/>
              </w:rPr>
              <w:t>veiksmų</w:t>
            </w:r>
            <w:r w:rsidR="00794E9D" w:rsidRPr="00C6517B">
              <w:rPr>
                <w:rFonts w:ascii="Times New Roman" w:hAnsi="Times New Roman"/>
                <w:b/>
                <w:sz w:val="24"/>
                <w:szCs w:val="24"/>
              </w:rPr>
              <w:t xml:space="preserve"> </w:t>
            </w:r>
            <w:r w:rsidRPr="00C6517B">
              <w:rPr>
                <w:rFonts w:ascii="Times New Roman" w:hAnsi="Times New Roman"/>
                <w:b/>
                <w:sz w:val="24"/>
                <w:szCs w:val="24"/>
              </w:rPr>
              <w:t xml:space="preserve">programos </w:t>
            </w:r>
            <w:r w:rsidR="003E4BA5" w:rsidRPr="00C6517B">
              <w:rPr>
                <w:rFonts w:ascii="Times New Roman" w:hAnsi="Times New Roman"/>
                <w:b/>
                <w:sz w:val="24"/>
                <w:szCs w:val="24"/>
              </w:rPr>
              <w:t xml:space="preserve">(toliau </w:t>
            </w:r>
            <w:r w:rsidR="003E4BA5" w:rsidRPr="00D45B7D">
              <w:rPr>
                <w:rFonts w:ascii="Times New Roman" w:eastAsia="Times New Roman" w:hAnsi="Times New Roman"/>
                <w:b/>
                <w:bCs/>
                <w:sz w:val="24"/>
                <w:szCs w:val="24"/>
                <w:lang w:eastAsia="lt-LT"/>
              </w:rPr>
              <w:t xml:space="preserve">– veiksmų programa) </w:t>
            </w:r>
            <w:r w:rsidRPr="00FC7ACF">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142A5A" w:rsidRPr="00C6517B" w:rsidTr="00A16CBF">
        <w:trPr>
          <w:trHeight w:val="20"/>
        </w:trPr>
        <w:tc>
          <w:tcPr>
            <w:tcW w:w="7655" w:type="dxa"/>
            <w:tcBorders>
              <w:top w:val="single" w:sz="4" w:space="0" w:color="auto"/>
              <w:left w:val="single" w:sz="4" w:space="0" w:color="auto"/>
              <w:bottom w:val="single" w:sz="4" w:space="0" w:color="auto"/>
              <w:right w:val="single" w:sz="4" w:space="0" w:color="auto"/>
            </w:tcBorders>
            <w:hideMark/>
          </w:tcPr>
          <w:p w:rsidR="00142A5A" w:rsidRPr="00C6517B" w:rsidRDefault="00142A5A" w:rsidP="009E3116">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1.1. Projekto tikslai ir uždaviniai atitinka bent vieną veiksmų programos</w:t>
            </w:r>
            <w:r w:rsidR="00E2785B" w:rsidRPr="00C6517B">
              <w:rPr>
                <w:rFonts w:ascii="Times New Roman" w:eastAsia="Times New Roman" w:hAnsi="Times New Roman"/>
                <w:sz w:val="24"/>
                <w:szCs w:val="24"/>
                <w:lang w:eastAsia="lt-LT"/>
              </w:rPr>
              <w:t xml:space="preserve"> </w:t>
            </w:r>
            <w:r w:rsidRPr="00C6517B">
              <w:rPr>
                <w:rFonts w:ascii="Times New Roman" w:eastAsia="Times New Roman" w:hAnsi="Times New Roman"/>
                <w:sz w:val="24"/>
                <w:szCs w:val="24"/>
                <w:lang w:eastAsia="lt-LT"/>
              </w:rPr>
              <w:t>prioriteto konkretų uždavinį ir siekiamą rezultatą.</w:t>
            </w:r>
          </w:p>
          <w:p w:rsidR="00142A5A" w:rsidRPr="00D45B7D" w:rsidRDefault="00142A5A" w:rsidP="00A16CBF">
            <w:pPr>
              <w:spacing w:after="0" w:line="240" w:lineRule="auto"/>
              <w:rPr>
                <w:rFonts w:ascii="Times New Roman" w:eastAsia="Times New Roman" w:hAnsi="Times New Roman"/>
                <w:sz w:val="24"/>
                <w:szCs w:val="24"/>
                <w:lang w:eastAsia="lt-LT"/>
              </w:rPr>
            </w:pPr>
          </w:p>
        </w:tc>
        <w:tc>
          <w:tcPr>
            <w:tcW w:w="3827" w:type="dxa"/>
            <w:tcBorders>
              <w:top w:val="single" w:sz="4" w:space="0" w:color="auto"/>
              <w:left w:val="single" w:sz="4" w:space="0" w:color="auto"/>
              <w:bottom w:val="single" w:sz="4" w:space="0" w:color="auto"/>
              <w:right w:val="single" w:sz="4" w:space="0" w:color="auto"/>
            </w:tcBorders>
            <w:hideMark/>
          </w:tcPr>
          <w:p w:rsidR="00EB6005" w:rsidRPr="00C6517B" w:rsidRDefault="00142A5A" w:rsidP="00A16CBF">
            <w:pPr>
              <w:spacing w:after="0" w:line="240" w:lineRule="auto"/>
              <w:jc w:val="both"/>
              <w:rPr>
                <w:rFonts w:ascii="Times New Roman" w:eastAsia="Times New Roman" w:hAnsi="Times New Roman"/>
                <w:sz w:val="24"/>
                <w:szCs w:val="24"/>
                <w:lang w:eastAsia="lt-LT"/>
              </w:rPr>
            </w:pPr>
            <w:r w:rsidRPr="00FC7ACF">
              <w:rPr>
                <w:rFonts w:ascii="Times New Roman" w:eastAsia="Times New Roman" w:hAnsi="Times New Roman"/>
                <w:sz w:val="24"/>
                <w:szCs w:val="24"/>
                <w:lang w:eastAsia="lt-LT"/>
              </w:rPr>
              <w:t xml:space="preserve">Projekto tikslai ir uždaviniai turi atitikti veiksmų programos </w:t>
            </w:r>
            <w:r w:rsidR="00FB73FD" w:rsidRPr="00141A72">
              <w:rPr>
                <w:rFonts w:ascii="Times New Roman" w:eastAsia="Times New Roman" w:hAnsi="Times New Roman"/>
                <w:sz w:val="24"/>
                <w:szCs w:val="24"/>
                <w:lang w:eastAsia="lt-LT"/>
              </w:rPr>
              <w:t>4</w:t>
            </w:r>
            <w:r w:rsidR="00531C18">
              <w:rPr>
                <w:rFonts w:ascii="Times New Roman" w:eastAsia="Times New Roman" w:hAnsi="Times New Roman"/>
                <w:sz w:val="24"/>
                <w:szCs w:val="24"/>
                <w:lang w:eastAsia="lt-LT"/>
              </w:rPr>
              <w:t> </w:t>
            </w:r>
            <w:r w:rsidR="00741EF2" w:rsidRPr="00141A72">
              <w:rPr>
                <w:rFonts w:ascii="Times New Roman" w:eastAsia="Times New Roman" w:hAnsi="Times New Roman"/>
                <w:sz w:val="24"/>
                <w:szCs w:val="24"/>
                <w:lang w:eastAsia="lt-LT"/>
              </w:rPr>
              <w:t>prioriteto „</w:t>
            </w:r>
            <w:r w:rsidR="00FB73FD" w:rsidRPr="00C6517B">
              <w:rPr>
                <w:rFonts w:ascii="Times New Roman" w:hAnsi="Times New Roman"/>
                <w:sz w:val="24"/>
                <w:szCs w:val="24"/>
              </w:rPr>
              <w:t>Energijos efektyvumo ir atsinaujinančių išteklių energijos gamybos ir naudojimo skatinimas</w:t>
            </w:r>
            <w:r w:rsidR="00741EF2" w:rsidRPr="00C6517B">
              <w:rPr>
                <w:rFonts w:ascii="Times New Roman" w:eastAsia="Times New Roman" w:hAnsi="Times New Roman"/>
                <w:sz w:val="24"/>
                <w:szCs w:val="24"/>
                <w:lang w:eastAsia="lt-LT"/>
              </w:rPr>
              <w:t>“ priemonės Nr.</w:t>
            </w:r>
            <w:r w:rsidR="00FB73FD" w:rsidRPr="00C6517B">
              <w:rPr>
                <w:rFonts w:ascii="Times New Roman" w:hAnsi="Times New Roman"/>
                <w:sz w:val="24"/>
                <w:szCs w:val="24"/>
              </w:rPr>
              <w:t xml:space="preserve"> 04.2.1-LVPA-K-836 „Atsinaujinantys energijos ištekliai </w:t>
            </w:r>
            <w:r w:rsidR="00FB73FD" w:rsidRPr="00C6517B">
              <w:rPr>
                <w:rFonts w:ascii="Times New Roman" w:hAnsi="Times New Roman"/>
                <w:sz w:val="24"/>
                <w:szCs w:val="24"/>
              </w:rPr>
              <w:lastRenderedPageBreak/>
              <w:t>pramonei LT+</w:t>
            </w:r>
            <w:r w:rsidR="002A78B1" w:rsidRPr="00C6517B">
              <w:rPr>
                <w:rFonts w:ascii="Times New Roman" w:eastAsia="Times New Roman" w:hAnsi="Times New Roman"/>
                <w:bCs/>
                <w:sz w:val="24"/>
                <w:szCs w:val="24"/>
                <w:lang w:eastAsia="lt-LT"/>
              </w:rPr>
              <w:t>“</w:t>
            </w:r>
            <w:r w:rsidRPr="00C6517B">
              <w:rPr>
                <w:rFonts w:ascii="Times New Roman" w:eastAsia="Times New Roman" w:hAnsi="Times New Roman"/>
                <w:bCs/>
                <w:sz w:val="24"/>
                <w:szCs w:val="24"/>
                <w:lang w:eastAsia="lt-LT"/>
              </w:rPr>
              <w:t xml:space="preserve"> </w:t>
            </w:r>
            <w:r w:rsidR="005A2AFD" w:rsidRPr="00C6517B">
              <w:rPr>
                <w:rFonts w:ascii="Times New Roman" w:eastAsia="Times New Roman" w:hAnsi="Times New Roman"/>
                <w:bCs/>
                <w:sz w:val="24"/>
                <w:szCs w:val="24"/>
                <w:lang w:eastAsia="lt-LT"/>
              </w:rPr>
              <w:t xml:space="preserve">4.2.1. </w:t>
            </w:r>
            <w:r w:rsidR="007610EB" w:rsidRPr="00C6517B">
              <w:rPr>
                <w:rFonts w:ascii="Times New Roman" w:eastAsia="Times New Roman" w:hAnsi="Times New Roman"/>
                <w:bCs/>
                <w:sz w:val="24"/>
                <w:szCs w:val="24"/>
                <w:lang w:eastAsia="lt-LT"/>
              </w:rPr>
              <w:t xml:space="preserve">konkretų uždavinį </w:t>
            </w:r>
            <w:r w:rsidR="005A2AFD" w:rsidRPr="00C6517B">
              <w:rPr>
                <w:rFonts w:ascii="Times New Roman" w:eastAsia="Times New Roman" w:hAnsi="Times New Roman"/>
                <w:bCs/>
                <w:sz w:val="24"/>
                <w:szCs w:val="24"/>
                <w:lang w:eastAsia="lt-LT"/>
              </w:rPr>
              <w:t xml:space="preserve">„Sumažinti energijos vartojimo intensyvumą pramonės įmonėse“ </w:t>
            </w:r>
            <w:r w:rsidRPr="00C6517B">
              <w:rPr>
                <w:rFonts w:ascii="Times New Roman" w:eastAsia="Times New Roman" w:hAnsi="Times New Roman"/>
                <w:sz w:val="24"/>
                <w:szCs w:val="24"/>
                <w:lang w:eastAsia="lt-LT"/>
              </w:rPr>
              <w:t>ir siekiamą rezultatą.</w:t>
            </w:r>
          </w:p>
          <w:p w:rsidR="00FB73FD" w:rsidRPr="00C6517B" w:rsidRDefault="00FB73FD" w:rsidP="00A16CBF">
            <w:pPr>
              <w:spacing w:after="0" w:line="240" w:lineRule="auto"/>
              <w:jc w:val="both"/>
              <w:rPr>
                <w:rFonts w:ascii="Times New Roman" w:eastAsia="Times New Roman" w:hAnsi="Times New Roman"/>
                <w:sz w:val="24"/>
                <w:szCs w:val="24"/>
                <w:lang w:eastAsia="lt-LT"/>
              </w:rPr>
            </w:pPr>
          </w:p>
          <w:p w:rsidR="00142A5A" w:rsidRPr="00C6517B" w:rsidRDefault="00EB6005"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Informacijos šaltinis</w:t>
            </w:r>
            <w:r w:rsidR="00794E9D" w:rsidRPr="00C6517B">
              <w:rPr>
                <w:rFonts w:ascii="Times New Roman" w:eastAsia="Times New Roman" w:hAnsi="Times New Roman"/>
                <w:sz w:val="24"/>
                <w:szCs w:val="24"/>
                <w:lang w:eastAsia="lt-LT"/>
              </w:rPr>
              <w:t xml:space="preserve"> –</w:t>
            </w:r>
            <w:r w:rsidRPr="00C6517B">
              <w:rPr>
                <w:rFonts w:ascii="Times New Roman" w:eastAsia="Times New Roman" w:hAnsi="Times New Roman"/>
                <w:sz w:val="24"/>
                <w:szCs w:val="24"/>
                <w:lang w:eastAsia="lt-LT"/>
              </w:rPr>
              <w:t xml:space="preserve"> paraiška finansuoti iš Europos Sąjungos struktūrinių fondų lėšų bendrai finansuojamą projektą (toliau – paraiška).</w:t>
            </w:r>
          </w:p>
        </w:tc>
        <w:tc>
          <w:tcPr>
            <w:tcW w:w="1418" w:type="dxa"/>
            <w:tcBorders>
              <w:top w:val="single" w:sz="4" w:space="0" w:color="auto"/>
              <w:left w:val="single" w:sz="4" w:space="0" w:color="auto"/>
              <w:bottom w:val="single" w:sz="4" w:space="0" w:color="auto"/>
              <w:right w:val="single" w:sz="4" w:space="0" w:color="auto"/>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4F378E">
        <w:trPr>
          <w:trHeight w:val="1457"/>
        </w:trPr>
        <w:tc>
          <w:tcPr>
            <w:tcW w:w="7655" w:type="dxa"/>
            <w:tcBorders>
              <w:top w:val="single" w:sz="4" w:space="0" w:color="auto"/>
              <w:left w:val="single" w:sz="4" w:space="0" w:color="000000"/>
              <w:right w:val="single" w:sz="4" w:space="0" w:color="000000"/>
            </w:tcBorders>
          </w:tcPr>
          <w:p w:rsidR="00142A5A" w:rsidRPr="00C6517B" w:rsidRDefault="00142A5A" w:rsidP="00787D61">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1.2. Projekto tikslai, uždaviniai ir veiklos atitinka bent vieną iš </w:t>
            </w:r>
            <w:r w:rsidR="00794E9D" w:rsidRPr="00C6517B">
              <w:rPr>
                <w:rFonts w:ascii="Times New Roman" w:eastAsia="Times New Roman" w:hAnsi="Times New Roman"/>
                <w:sz w:val="24"/>
                <w:szCs w:val="24"/>
                <w:lang w:eastAsia="lt-LT"/>
              </w:rPr>
              <w:t xml:space="preserve">projektų finansavimo sąlygų apraše </w:t>
            </w:r>
            <w:r w:rsidRPr="00C6517B">
              <w:rPr>
                <w:rFonts w:ascii="Times New Roman" w:eastAsia="Times New Roman" w:hAnsi="Times New Roman"/>
                <w:sz w:val="24"/>
                <w:szCs w:val="24"/>
                <w:lang w:eastAsia="lt-LT"/>
              </w:rPr>
              <w:t>nurodytų veiklų.</w:t>
            </w:r>
          </w:p>
          <w:p w:rsidR="00142A5A" w:rsidRPr="00D45B7D" w:rsidRDefault="00142A5A" w:rsidP="00DA12BA">
            <w:pPr>
              <w:spacing w:after="0" w:line="240" w:lineRule="auto"/>
              <w:rPr>
                <w:rFonts w:ascii="Times New Roman" w:hAnsi="Times New Roman"/>
                <w:sz w:val="24"/>
                <w:szCs w:val="24"/>
              </w:rPr>
            </w:pPr>
          </w:p>
        </w:tc>
        <w:tc>
          <w:tcPr>
            <w:tcW w:w="3827" w:type="dxa"/>
            <w:tcBorders>
              <w:top w:val="single" w:sz="4" w:space="0" w:color="auto"/>
              <w:left w:val="single" w:sz="4" w:space="0" w:color="000000"/>
              <w:right w:val="single" w:sz="4" w:space="0" w:color="000000"/>
            </w:tcBorders>
          </w:tcPr>
          <w:p w:rsidR="00142A5A" w:rsidRPr="00C6517B" w:rsidRDefault="00142A5A" w:rsidP="00A16CBF">
            <w:pPr>
              <w:spacing w:after="0" w:line="240" w:lineRule="auto"/>
              <w:jc w:val="both"/>
              <w:rPr>
                <w:rFonts w:ascii="Times New Roman" w:eastAsia="Times New Roman" w:hAnsi="Times New Roman"/>
                <w:sz w:val="24"/>
                <w:szCs w:val="24"/>
                <w:lang w:eastAsia="lt-LT"/>
              </w:rPr>
            </w:pPr>
            <w:r w:rsidRPr="00FC7ACF">
              <w:rPr>
                <w:rFonts w:ascii="Times New Roman" w:hAnsi="Times New Roman"/>
                <w:sz w:val="24"/>
                <w:szCs w:val="24"/>
              </w:rPr>
              <w:t xml:space="preserve">Projekto tikslai, uždaviniai ir veiklos turi atitikti </w:t>
            </w:r>
            <w:r w:rsidR="009D41BB" w:rsidRPr="00141A72">
              <w:rPr>
                <w:rFonts w:ascii="Times New Roman" w:hAnsi="Times New Roman"/>
                <w:sz w:val="24"/>
                <w:szCs w:val="24"/>
              </w:rPr>
              <w:t xml:space="preserve">2014–2020 metų Europos Sąjungos fondų investicijų veiksmų programos 4 prioriteto „Energijos efektyvumo ir atsinaujinančių išteklių energijos gamybos ir naudojimo skatinimas“ priemonės Nr. 04.2.1-LVPA-K-836 „Atsinaujinantys energijos ištekliai pramonei LT+“ </w:t>
            </w:r>
            <w:r w:rsidR="001A0146" w:rsidRPr="00C6517B">
              <w:rPr>
                <w:rFonts w:ascii="Times New Roman" w:hAnsi="Times New Roman"/>
                <w:sz w:val="24"/>
                <w:szCs w:val="24"/>
              </w:rPr>
              <w:t>p</w:t>
            </w:r>
            <w:r w:rsidR="007610EB" w:rsidRPr="00C6517B">
              <w:rPr>
                <w:rFonts w:ascii="Times New Roman" w:hAnsi="Times New Roman"/>
                <w:sz w:val="24"/>
                <w:szCs w:val="24"/>
              </w:rPr>
              <w:t xml:space="preserve">rojektų finansavimo sąlygų </w:t>
            </w:r>
            <w:r w:rsidR="001A0146" w:rsidRPr="00C6517B">
              <w:rPr>
                <w:rFonts w:ascii="Times New Roman" w:hAnsi="Times New Roman"/>
                <w:sz w:val="24"/>
                <w:szCs w:val="24"/>
              </w:rPr>
              <w:t>a</w:t>
            </w:r>
            <w:r w:rsidRPr="00C6517B">
              <w:rPr>
                <w:rFonts w:ascii="Times New Roman" w:hAnsi="Times New Roman"/>
                <w:sz w:val="24"/>
                <w:szCs w:val="24"/>
              </w:rPr>
              <w:t xml:space="preserve">prašo </w:t>
            </w:r>
            <w:r w:rsidR="009D41BB" w:rsidRPr="00C6517B">
              <w:rPr>
                <w:rFonts w:ascii="Times New Roman" w:hAnsi="Times New Roman"/>
                <w:sz w:val="24"/>
                <w:szCs w:val="24"/>
              </w:rPr>
              <w:t xml:space="preserve">(toliau – Aprašas) </w:t>
            </w:r>
            <w:r w:rsidR="005A2AFD" w:rsidRPr="00C6517B">
              <w:rPr>
                <w:rFonts w:ascii="Times New Roman" w:hAnsi="Times New Roman"/>
                <w:sz w:val="24"/>
                <w:szCs w:val="24"/>
              </w:rPr>
              <w:t>10</w:t>
            </w:r>
            <w:r w:rsidR="00C92A5C" w:rsidRPr="00C6517B">
              <w:rPr>
                <w:rFonts w:ascii="Times New Roman" w:hAnsi="Times New Roman"/>
                <w:sz w:val="24"/>
                <w:szCs w:val="24"/>
              </w:rPr>
              <w:t xml:space="preserve"> </w:t>
            </w:r>
            <w:r w:rsidRPr="00C6517B">
              <w:rPr>
                <w:rFonts w:ascii="Times New Roman" w:eastAsia="Times New Roman" w:hAnsi="Times New Roman"/>
                <w:sz w:val="24"/>
                <w:szCs w:val="24"/>
                <w:lang w:eastAsia="lt-LT"/>
              </w:rPr>
              <w:t xml:space="preserve">punkte nurodytą veiklą. </w:t>
            </w:r>
          </w:p>
          <w:p w:rsidR="00794E9D" w:rsidRPr="00C6517B" w:rsidRDefault="00794E9D" w:rsidP="00A16CBF">
            <w:pPr>
              <w:spacing w:after="0" w:line="240" w:lineRule="auto"/>
              <w:jc w:val="both"/>
              <w:rPr>
                <w:rFonts w:ascii="Times New Roman" w:eastAsia="Times New Roman" w:hAnsi="Times New Roman"/>
                <w:sz w:val="24"/>
                <w:szCs w:val="24"/>
                <w:lang w:eastAsia="lt-LT"/>
              </w:rPr>
            </w:pPr>
          </w:p>
          <w:p w:rsidR="00142A5A" w:rsidRPr="00C6517B" w:rsidRDefault="00EB6005" w:rsidP="00787D61">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Informacijos šaltinis</w:t>
            </w:r>
            <w:r w:rsidR="00794E9D" w:rsidRPr="00C6517B">
              <w:rPr>
                <w:rFonts w:ascii="Times New Roman" w:eastAsia="Times New Roman" w:hAnsi="Times New Roman"/>
                <w:sz w:val="24"/>
                <w:szCs w:val="24"/>
                <w:lang w:eastAsia="lt-LT"/>
              </w:rPr>
              <w:t xml:space="preserve"> –</w:t>
            </w:r>
            <w:r w:rsidRPr="00C6517B">
              <w:rPr>
                <w:rFonts w:ascii="Times New Roman" w:eastAsia="Times New Roman" w:hAnsi="Times New Roman"/>
                <w:sz w:val="24"/>
                <w:szCs w:val="24"/>
                <w:lang w:eastAsia="lt-LT"/>
              </w:rPr>
              <w:t xml:space="preserve"> paraiška.</w:t>
            </w:r>
          </w:p>
        </w:tc>
        <w:tc>
          <w:tcPr>
            <w:tcW w:w="1418" w:type="dxa"/>
            <w:tcBorders>
              <w:top w:val="single" w:sz="4" w:space="0" w:color="auto"/>
              <w:left w:val="single" w:sz="4" w:space="0" w:color="000000"/>
              <w:right w:val="single" w:sz="4" w:space="0" w:color="000000"/>
            </w:tcBorders>
          </w:tcPr>
          <w:p w:rsidR="00142A5A" w:rsidRPr="00C6517B"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530DF8">
        <w:trPr>
          <w:trHeight w:val="192"/>
        </w:trPr>
        <w:tc>
          <w:tcPr>
            <w:tcW w:w="7655" w:type="dxa"/>
            <w:tcBorders>
              <w:top w:val="single" w:sz="4" w:space="0" w:color="auto"/>
              <w:left w:val="single" w:sz="4" w:space="0" w:color="000000"/>
              <w:bottom w:val="single" w:sz="4" w:space="0" w:color="000000"/>
              <w:right w:val="single" w:sz="4" w:space="0" w:color="000000"/>
            </w:tcBorders>
          </w:tcPr>
          <w:p w:rsidR="00142A5A" w:rsidRPr="00D45B7D" w:rsidRDefault="00142A5A" w:rsidP="00787D61">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1.3. Projektas atitinka kitus su projekto veiklomis susijusius </w:t>
            </w:r>
            <w:r w:rsidR="00794E9D" w:rsidRPr="00C6517B">
              <w:rPr>
                <w:rFonts w:ascii="Times New Roman" w:eastAsia="Times New Roman" w:hAnsi="Times New Roman"/>
                <w:sz w:val="24"/>
                <w:szCs w:val="24"/>
                <w:lang w:eastAsia="lt-LT"/>
              </w:rPr>
              <w:t>projektų finansavimo sąlygų apraše</w:t>
            </w:r>
            <w:r w:rsidRPr="00C6517B">
              <w:rPr>
                <w:rFonts w:ascii="Times New Roman" w:eastAsia="Times New Roman" w:hAnsi="Times New Roman"/>
                <w:sz w:val="24"/>
                <w:szCs w:val="24"/>
                <w:lang w:eastAsia="lt-LT"/>
              </w:rPr>
              <w:t xml:space="preserve"> nustatytus reikalavimus</w:t>
            </w:r>
            <w:r w:rsidR="00125E7F">
              <w:rPr>
                <w:rFonts w:ascii="Times New Roman" w:eastAsia="Times New Roman" w:hAnsi="Times New Roman"/>
                <w:sz w:val="24"/>
                <w:szCs w:val="24"/>
                <w:lang w:eastAsia="lt-LT"/>
              </w:rPr>
              <w:t>.</w:t>
            </w:r>
          </w:p>
        </w:tc>
        <w:tc>
          <w:tcPr>
            <w:tcW w:w="3827" w:type="dxa"/>
            <w:tcBorders>
              <w:top w:val="single" w:sz="4" w:space="0" w:color="auto"/>
              <w:left w:val="single" w:sz="4" w:space="0" w:color="000000"/>
              <w:bottom w:val="single" w:sz="4" w:space="0" w:color="000000"/>
              <w:right w:val="single" w:sz="4" w:space="0" w:color="000000"/>
            </w:tcBorders>
          </w:tcPr>
          <w:p w:rsidR="002648C4" w:rsidRPr="00C6517B" w:rsidRDefault="002648C4" w:rsidP="002648C4">
            <w:pPr>
              <w:spacing w:after="0" w:line="240" w:lineRule="auto"/>
              <w:jc w:val="both"/>
              <w:rPr>
                <w:rFonts w:ascii="Times New Roman" w:eastAsia="Times New Roman" w:hAnsi="Times New Roman"/>
                <w:bCs/>
                <w:sz w:val="24"/>
                <w:szCs w:val="24"/>
                <w:lang w:eastAsia="lt-LT"/>
              </w:rPr>
            </w:pPr>
            <w:r w:rsidRPr="00FC7ACF">
              <w:rPr>
                <w:rFonts w:ascii="Times New Roman" w:hAnsi="Times New Roman"/>
                <w:bCs/>
                <w:sz w:val="24"/>
                <w:szCs w:val="24"/>
              </w:rPr>
              <w:t xml:space="preserve">Projektas turi atitikti </w:t>
            </w:r>
            <w:r w:rsidRPr="00141A72">
              <w:rPr>
                <w:rFonts w:ascii="Times New Roman" w:hAnsi="Times New Roman"/>
                <w:bCs/>
                <w:sz w:val="24"/>
                <w:szCs w:val="24"/>
                <w:lang w:eastAsia="lt-LT"/>
              </w:rPr>
              <w:t>A</w:t>
            </w:r>
            <w:r w:rsidRPr="00141A72">
              <w:rPr>
                <w:rFonts w:ascii="Times New Roman" w:hAnsi="Times New Roman"/>
                <w:bCs/>
                <w:sz w:val="24"/>
                <w:szCs w:val="24"/>
              </w:rPr>
              <w:t xml:space="preserve">prašo </w:t>
            </w:r>
            <w:r w:rsidR="005A2AFD" w:rsidRPr="00FE6B0C">
              <w:rPr>
                <w:rFonts w:ascii="Times New Roman" w:hAnsi="Times New Roman"/>
                <w:bCs/>
                <w:sz w:val="24"/>
                <w:szCs w:val="24"/>
              </w:rPr>
              <w:t>1</w:t>
            </w:r>
            <w:r w:rsidR="00B814B8" w:rsidRPr="00FE6B0C">
              <w:rPr>
                <w:rFonts w:ascii="Times New Roman" w:hAnsi="Times New Roman"/>
                <w:bCs/>
                <w:sz w:val="24"/>
                <w:szCs w:val="24"/>
              </w:rPr>
              <w:t>6</w:t>
            </w:r>
            <w:r w:rsidRPr="00FE6B0C">
              <w:rPr>
                <w:rFonts w:ascii="Times New Roman" w:hAnsi="Times New Roman"/>
                <w:bCs/>
                <w:sz w:val="24"/>
                <w:szCs w:val="24"/>
              </w:rPr>
              <w:t>.2</w:t>
            </w:r>
            <w:r w:rsidR="00FB74AB" w:rsidRPr="00FE6B0C">
              <w:rPr>
                <w:rFonts w:ascii="Times New Roman" w:hAnsi="Times New Roman"/>
                <w:bCs/>
                <w:sz w:val="24"/>
                <w:szCs w:val="24"/>
              </w:rPr>
              <w:t xml:space="preserve"> ir </w:t>
            </w:r>
            <w:r w:rsidR="005A2AFD" w:rsidRPr="00274B7C">
              <w:rPr>
                <w:rFonts w:ascii="Times New Roman" w:hAnsi="Times New Roman"/>
                <w:bCs/>
                <w:sz w:val="24"/>
                <w:szCs w:val="24"/>
              </w:rPr>
              <w:t>1</w:t>
            </w:r>
            <w:r w:rsidR="00B814B8" w:rsidRPr="00274B7C">
              <w:rPr>
                <w:rFonts w:ascii="Times New Roman" w:hAnsi="Times New Roman"/>
                <w:bCs/>
                <w:sz w:val="24"/>
                <w:szCs w:val="24"/>
              </w:rPr>
              <w:t>6</w:t>
            </w:r>
            <w:r w:rsidR="00FB74AB" w:rsidRPr="00274B7C">
              <w:rPr>
                <w:rFonts w:ascii="Times New Roman" w:hAnsi="Times New Roman"/>
                <w:bCs/>
                <w:sz w:val="24"/>
                <w:szCs w:val="24"/>
              </w:rPr>
              <w:t>.3</w:t>
            </w:r>
            <w:r w:rsidRPr="00274B7C">
              <w:rPr>
                <w:rFonts w:ascii="Times New Roman" w:hAnsi="Times New Roman"/>
                <w:bCs/>
                <w:sz w:val="24"/>
                <w:szCs w:val="24"/>
              </w:rPr>
              <w:t xml:space="preserve"> papunk</w:t>
            </w:r>
            <w:r w:rsidR="00CF7423" w:rsidRPr="009259A1">
              <w:rPr>
                <w:rFonts w:ascii="Times New Roman" w:hAnsi="Times New Roman"/>
                <w:bCs/>
                <w:sz w:val="24"/>
                <w:szCs w:val="24"/>
              </w:rPr>
              <w:t>čiuose</w:t>
            </w:r>
            <w:r w:rsidRPr="009259A1">
              <w:rPr>
                <w:rFonts w:ascii="Times New Roman" w:hAnsi="Times New Roman"/>
                <w:bCs/>
                <w:sz w:val="24"/>
                <w:szCs w:val="24"/>
              </w:rPr>
              <w:t xml:space="preserve"> nustatytus rei</w:t>
            </w:r>
            <w:r w:rsidRPr="00D905DE">
              <w:rPr>
                <w:rFonts w:ascii="Times New Roman" w:hAnsi="Times New Roman"/>
                <w:bCs/>
                <w:sz w:val="24"/>
                <w:szCs w:val="24"/>
              </w:rPr>
              <w:t>kalavimus</w:t>
            </w:r>
            <w:r w:rsidRPr="00C6517B">
              <w:rPr>
                <w:rFonts w:ascii="Times New Roman" w:eastAsia="Times New Roman" w:hAnsi="Times New Roman"/>
                <w:bCs/>
                <w:sz w:val="24"/>
                <w:szCs w:val="24"/>
                <w:lang w:eastAsia="lt-LT"/>
              </w:rPr>
              <w:t>.</w:t>
            </w:r>
          </w:p>
          <w:p w:rsidR="002648C4" w:rsidRPr="00C6517B" w:rsidRDefault="002648C4" w:rsidP="002648C4">
            <w:pPr>
              <w:spacing w:after="0" w:line="240" w:lineRule="auto"/>
              <w:jc w:val="both"/>
              <w:rPr>
                <w:rFonts w:ascii="Times New Roman" w:hAnsi="Times New Roman"/>
                <w:sz w:val="24"/>
                <w:szCs w:val="24"/>
              </w:rPr>
            </w:pPr>
          </w:p>
          <w:p w:rsidR="00142A5A" w:rsidRPr="00C6517B" w:rsidRDefault="002648C4" w:rsidP="00BE316D">
            <w:pPr>
              <w:spacing w:after="0" w:line="240" w:lineRule="auto"/>
              <w:jc w:val="both"/>
              <w:rPr>
                <w:rFonts w:ascii="Times New Roman" w:hAnsi="Times New Roman"/>
                <w:sz w:val="24"/>
                <w:szCs w:val="24"/>
              </w:rPr>
            </w:pPr>
            <w:r w:rsidRPr="00C6517B">
              <w:rPr>
                <w:rFonts w:ascii="Times New Roman" w:eastAsia="Times New Roman" w:hAnsi="Times New Roman"/>
                <w:bCs/>
                <w:sz w:val="24"/>
                <w:szCs w:val="24"/>
                <w:lang w:eastAsia="lt-LT"/>
              </w:rPr>
              <w:t>Informacijos šaltiniai: paraiška, finansinės atskaitomybės duomenys,  Juridini</w:t>
            </w:r>
            <w:r w:rsidR="00BE316D" w:rsidRPr="00C6517B">
              <w:rPr>
                <w:rFonts w:ascii="Times New Roman" w:eastAsia="Times New Roman" w:hAnsi="Times New Roman"/>
                <w:bCs/>
                <w:sz w:val="24"/>
                <w:szCs w:val="24"/>
                <w:lang w:eastAsia="lt-LT"/>
              </w:rPr>
              <w:t>ų</w:t>
            </w:r>
            <w:r w:rsidRPr="00C6517B">
              <w:rPr>
                <w:rFonts w:ascii="Times New Roman" w:eastAsia="Times New Roman" w:hAnsi="Times New Roman"/>
                <w:bCs/>
                <w:sz w:val="24"/>
                <w:szCs w:val="24"/>
                <w:lang w:eastAsia="lt-LT"/>
              </w:rPr>
              <w:t xml:space="preserve"> asmenų registro duomenys.</w:t>
            </w:r>
          </w:p>
        </w:tc>
        <w:tc>
          <w:tcPr>
            <w:tcW w:w="1418" w:type="dxa"/>
            <w:tcBorders>
              <w:top w:val="single" w:sz="4" w:space="0" w:color="auto"/>
              <w:left w:val="single" w:sz="4" w:space="0" w:color="000000"/>
              <w:bottom w:val="single" w:sz="4" w:space="0" w:color="000000"/>
              <w:right w:val="single" w:sz="4" w:space="0" w:color="000000"/>
            </w:tcBorders>
          </w:tcPr>
          <w:p w:rsidR="00142A5A" w:rsidRPr="00C6517B" w:rsidRDefault="00142A5A" w:rsidP="00A16CBF">
            <w:pPr>
              <w:spacing w:after="0" w:line="240" w:lineRule="auto"/>
              <w:jc w:val="center"/>
              <w:rPr>
                <w:rFonts w:ascii="Times New Roman" w:eastAsia="Times New Roman" w:hAnsi="Times New Roman"/>
                <w:sz w:val="24"/>
                <w:szCs w:val="24"/>
                <w:highlight w:val="yellow"/>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530DF8">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142A5A" w:rsidRPr="00C6517B" w:rsidRDefault="00EE3CCB" w:rsidP="00584D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b/>
                <w:bCs/>
                <w:sz w:val="24"/>
                <w:szCs w:val="24"/>
                <w:lang w:eastAsia="lt-LT"/>
              </w:rPr>
              <w:t>2. Projektas atitinka</w:t>
            </w:r>
            <w:r w:rsidR="00142A5A" w:rsidRPr="00C6517B">
              <w:rPr>
                <w:rFonts w:ascii="Times New Roman" w:eastAsia="Times New Roman" w:hAnsi="Times New Roman"/>
                <w:b/>
                <w:bCs/>
                <w:sz w:val="24"/>
                <w:szCs w:val="24"/>
                <w:lang w:eastAsia="lt-LT"/>
              </w:rPr>
              <w:t xml:space="preserve"> strateginio planavimo dokumentų nuostatas.</w:t>
            </w:r>
          </w:p>
        </w:tc>
      </w:tr>
      <w:tr w:rsidR="00D01A19" w:rsidRPr="00C6517B" w:rsidTr="00A16CBF">
        <w:trPr>
          <w:trHeight w:val="20"/>
        </w:trPr>
        <w:tc>
          <w:tcPr>
            <w:tcW w:w="7655" w:type="dxa"/>
            <w:tcBorders>
              <w:top w:val="single" w:sz="4" w:space="0" w:color="000000"/>
              <w:left w:val="single" w:sz="4" w:space="0" w:color="000000"/>
              <w:right w:val="single" w:sz="4" w:space="0" w:color="000000"/>
            </w:tcBorders>
            <w:hideMark/>
          </w:tcPr>
          <w:p w:rsidR="00707775" w:rsidRPr="00C6517B" w:rsidRDefault="003667E2" w:rsidP="003667E2">
            <w:pPr>
              <w:spacing w:after="0" w:line="240" w:lineRule="auto"/>
              <w:jc w:val="both"/>
              <w:rPr>
                <w:rFonts w:ascii="Times New Roman" w:hAnsi="Times New Roman"/>
                <w:sz w:val="24"/>
                <w:szCs w:val="24"/>
              </w:rPr>
            </w:pPr>
            <w:r w:rsidRPr="00C6517B">
              <w:rPr>
                <w:rFonts w:ascii="Times New Roman" w:hAnsi="Times New Roman"/>
                <w:bCs/>
                <w:sz w:val="24"/>
                <w:szCs w:val="24"/>
              </w:rPr>
              <w:t xml:space="preserve">2.1. </w:t>
            </w:r>
            <w:r w:rsidRPr="00C6517B">
              <w:rPr>
                <w:rFonts w:ascii="Times New Roman" w:eastAsia="Times New Roman" w:hAnsi="Times New Roman"/>
                <w:sz w:val="24"/>
                <w:szCs w:val="24"/>
                <w:lang w:eastAsia="lt-LT"/>
              </w:rPr>
              <w:t>Projektas atitinka strateginio planavimo dokumentų nuostatas</w:t>
            </w:r>
            <w:r w:rsidR="00E44908" w:rsidRPr="00C6517B">
              <w:rPr>
                <w:rFonts w:ascii="Times New Roman" w:eastAsia="Times New Roman" w:hAnsi="Times New Roman"/>
                <w:sz w:val="24"/>
                <w:szCs w:val="24"/>
                <w:lang w:eastAsia="lt-LT"/>
              </w:rPr>
              <w:t>.</w:t>
            </w:r>
          </w:p>
          <w:p w:rsidR="00142A5A" w:rsidRPr="00D45B7D" w:rsidRDefault="00142A5A" w:rsidP="00027E90">
            <w:pPr>
              <w:spacing w:after="0" w:line="240" w:lineRule="auto"/>
              <w:rPr>
                <w:rFonts w:ascii="Times New Roman" w:eastAsia="Times New Roman" w:hAnsi="Times New Roman"/>
                <w:bCs/>
                <w:sz w:val="24"/>
                <w:szCs w:val="24"/>
                <w:lang w:eastAsia="lt-LT"/>
              </w:rPr>
            </w:pPr>
          </w:p>
          <w:p w:rsidR="004F378E" w:rsidRPr="00FC7ACF" w:rsidRDefault="004F378E" w:rsidP="00FE1683">
            <w:pPr>
              <w:spacing w:after="0" w:line="240" w:lineRule="auto"/>
              <w:jc w:val="both"/>
              <w:rPr>
                <w:rFonts w:ascii="Times New Roman" w:eastAsia="Times New Roman" w:hAnsi="Times New Roman"/>
                <w:bCs/>
                <w:sz w:val="24"/>
                <w:szCs w:val="24"/>
                <w:lang w:eastAsia="lt-LT"/>
              </w:rPr>
            </w:pPr>
          </w:p>
        </w:tc>
        <w:tc>
          <w:tcPr>
            <w:tcW w:w="3827" w:type="dxa"/>
            <w:tcBorders>
              <w:top w:val="single" w:sz="4" w:space="0" w:color="000000"/>
              <w:left w:val="single" w:sz="4" w:space="0" w:color="000000"/>
              <w:bottom w:val="single" w:sz="4" w:space="0" w:color="auto"/>
              <w:right w:val="single" w:sz="4" w:space="0" w:color="000000"/>
            </w:tcBorders>
            <w:hideMark/>
          </w:tcPr>
          <w:p w:rsidR="009531C1" w:rsidRDefault="003667E2" w:rsidP="00A16CBF">
            <w:pPr>
              <w:spacing w:after="0" w:line="240" w:lineRule="auto"/>
              <w:jc w:val="both"/>
              <w:rPr>
                <w:rFonts w:ascii="Times New Roman" w:hAnsi="Times New Roman"/>
                <w:sz w:val="24"/>
                <w:szCs w:val="24"/>
              </w:rPr>
            </w:pPr>
            <w:r w:rsidRPr="00141A72">
              <w:rPr>
                <w:rFonts w:ascii="Times New Roman" w:hAnsi="Times New Roman"/>
                <w:sz w:val="24"/>
                <w:szCs w:val="24"/>
              </w:rPr>
              <w:t xml:space="preserve">Projektas turi atitikti nacionalinį strateginio planavimo dokumentą, nurodytą Aprašo </w:t>
            </w:r>
            <w:r w:rsidR="005A2AFD" w:rsidRPr="00C6517B">
              <w:rPr>
                <w:rFonts w:ascii="Times New Roman" w:hAnsi="Times New Roman"/>
                <w:sz w:val="24"/>
                <w:szCs w:val="24"/>
              </w:rPr>
              <w:t>1</w:t>
            </w:r>
            <w:r w:rsidR="00B814B8" w:rsidRPr="00C6517B">
              <w:rPr>
                <w:rFonts w:ascii="Times New Roman" w:hAnsi="Times New Roman"/>
                <w:sz w:val="24"/>
                <w:szCs w:val="24"/>
              </w:rPr>
              <w:t>6</w:t>
            </w:r>
            <w:r w:rsidR="00AD6AE1" w:rsidRPr="00C6517B">
              <w:rPr>
                <w:rFonts w:ascii="Times New Roman" w:hAnsi="Times New Roman"/>
                <w:sz w:val="24"/>
                <w:szCs w:val="24"/>
              </w:rPr>
              <w:t>.1</w:t>
            </w:r>
            <w:r w:rsidRPr="00C6517B">
              <w:rPr>
                <w:rFonts w:ascii="Times New Roman" w:hAnsi="Times New Roman"/>
                <w:sz w:val="24"/>
                <w:szCs w:val="24"/>
              </w:rPr>
              <w:t xml:space="preserve"> papunktyje.</w:t>
            </w:r>
          </w:p>
          <w:p w:rsidR="00125E7F" w:rsidRPr="00C6517B" w:rsidRDefault="00125E7F" w:rsidP="00A16CBF">
            <w:pPr>
              <w:spacing w:after="0" w:line="240" w:lineRule="auto"/>
              <w:jc w:val="both"/>
              <w:rPr>
                <w:rFonts w:ascii="Times New Roman" w:hAnsi="Times New Roman"/>
                <w:sz w:val="24"/>
                <w:szCs w:val="24"/>
              </w:rPr>
            </w:pPr>
          </w:p>
          <w:p w:rsidR="00142A5A" w:rsidRPr="00814547" w:rsidRDefault="00014403" w:rsidP="00CC1140">
            <w:pPr>
              <w:spacing w:after="0" w:line="240" w:lineRule="auto"/>
              <w:jc w:val="both"/>
              <w:rPr>
                <w:rFonts w:ascii="Times New Roman" w:hAnsi="Times New Roman"/>
                <w:sz w:val="24"/>
                <w:szCs w:val="24"/>
              </w:rPr>
            </w:pPr>
            <w:r w:rsidRPr="00C6517B">
              <w:rPr>
                <w:rFonts w:ascii="Times New Roman" w:hAnsi="Times New Roman"/>
                <w:sz w:val="24"/>
                <w:szCs w:val="24"/>
              </w:rPr>
              <w:t xml:space="preserve">Informacijos </w:t>
            </w:r>
            <w:r w:rsidR="009531C1" w:rsidRPr="00C6517B">
              <w:rPr>
                <w:rFonts w:ascii="Times New Roman" w:hAnsi="Times New Roman"/>
                <w:sz w:val="24"/>
                <w:szCs w:val="24"/>
              </w:rPr>
              <w:t>šaltini</w:t>
            </w:r>
            <w:r w:rsidR="00CC1140" w:rsidRPr="00C6517B">
              <w:rPr>
                <w:rFonts w:ascii="Times New Roman" w:hAnsi="Times New Roman"/>
                <w:sz w:val="24"/>
                <w:szCs w:val="24"/>
              </w:rPr>
              <w:t>s</w:t>
            </w:r>
            <w:r w:rsidR="00125E7F">
              <w:rPr>
                <w:rFonts w:ascii="Times New Roman" w:hAnsi="Times New Roman"/>
                <w:sz w:val="24"/>
                <w:szCs w:val="24"/>
              </w:rPr>
              <w:t xml:space="preserve"> –</w:t>
            </w:r>
            <w:r w:rsidR="009531C1" w:rsidRPr="00C6517B">
              <w:rPr>
                <w:rFonts w:ascii="Times New Roman" w:hAnsi="Times New Roman"/>
                <w:sz w:val="24"/>
                <w:szCs w:val="24"/>
              </w:rPr>
              <w:t xml:space="preserve"> paraiška.</w:t>
            </w:r>
          </w:p>
        </w:tc>
        <w:tc>
          <w:tcPr>
            <w:tcW w:w="1418" w:type="dxa"/>
            <w:tcBorders>
              <w:top w:val="single" w:sz="4" w:space="0" w:color="000000"/>
              <w:left w:val="single" w:sz="4" w:space="0" w:color="000000"/>
              <w:bottom w:val="single" w:sz="4" w:space="0" w:color="auto"/>
              <w:right w:val="single" w:sz="4" w:space="0" w:color="000000"/>
            </w:tcBorders>
          </w:tcPr>
          <w:p w:rsidR="00142A5A" w:rsidRPr="00C6517B" w:rsidRDefault="00142A5A" w:rsidP="00A16CBF">
            <w:pPr>
              <w:spacing w:after="0" w:line="240" w:lineRule="auto"/>
              <w:rPr>
                <w:rFonts w:ascii="Times New Roman" w:eastAsia="Times New Roman" w:hAnsi="Times New Roman"/>
                <w:bCs/>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C6517B" w:rsidRDefault="00142A5A" w:rsidP="00A16CBF">
            <w:pPr>
              <w:spacing w:after="0" w:line="240" w:lineRule="auto"/>
              <w:rPr>
                <w:rFonts w:ascii="Times New Roman" w:eastAsia="Times New Roman" w:hAnsi="Times New Roman"/>
                <w:bCs/>
                <w:sz w:val="24"/>
                <w:szCs w:val="24"/>
                <w:lang w:eastAsia="lt-LT"/>
              </w:rPr>
            </w:pPr>
          </w:p>
        </w:tc>
      </w:tr>
      <w:tr w:rsidR="00D01A19" w:rsidRPr="00C6517B" w:rsidTr="00530DF8">
        <w:trPr>
          <w:trHeight w:val="20"/>
        </w:trPr>
        <w:tc>
          <w:tcPr>
            <w:tcW w:w="7655" w:type="dxa"/>
            <w:tcBorders>
              <w:left w:val="single" w:sz="4" w:space="0" w:color="000000"/>
              <w:bottom w:val="single" w:sz="4" w:space="0" w:color="auto"/>
              <w:right w:val="single" w:sz="4" w:space="0" w:color="000000"/>
            </w:tcBorders>
          </w:tcPr>
          <w:p w:rsidR="00CD07AA" w:rsidRPr="00C6517B" w:rsidRDefault="00377C9E" w:rsidP="000B6D33">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bCs/>
                <w:sz w:val="24"/>
                <w:szCs w:val="24"/>
                <w:lang w:eastAsia="lt-LT"/>
              </w:rPr>
              <w:t xml:space="preserve">2.2. </w:t>
            </w:r>
            <w:r w:rsidR="003E4BA5" w:rsidRPr="00C6517B">
              <w:rPr>
                <w:rFonts w:ascii="Times New Roman" w:eastAsia="Times New Roman" w:hAnsi="Times New Roman"/>
                <w:bCs/>
                <w:sz w:val="24"/>
                <w:szCs w:val="24"/>
                <w:lang w:eastAsia="lt-LT"/>
              </w:rPr>
              <w:t>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p>
        </w:tc>
        <w:tc>
          <w:tcPr>
            <w:tcW w:w="3827" w:type="dxa"/>
            <w:tcBorders>
              <w:top w:val="single" w:sz="4" w:space="0" w:color="000000"/>
              <w:left w:val="single" w:sz="4" w:space="0" w:color="000000"/>
              <w:bottom w:val="single" w:sz="4" w:space="0" w:color="auto"/>
              <w:right w:val="single" w:sz="4" w:space="0" w:color="000000"/>
            </w:tcBorders>
          </w:tcPr>
          <w:p w:rsidR="00451A38" w:rsidRPr="00422975" w:rsidRDefault="00451A38" w:rsidP="00451A38">
            <w:pPr>
              <w:spacing w:after="0" w:line="240" w:lineRule="auto"/>
              <w:jc w:val="both"/>
              <w:rPr>
                <w:rFonts w:ascii="Times New Roman" w:eastAsia="Times New Roman" w:hAnsi="Times New Roman"/>
                <w:sz w:val="24"/>
                <w:szCs w:val="24"/>
                <w:lang w:eastAsia="lt-LT"/>
              </w:rPr>
            </w:pPr>
            <w:r w:rsidRPr="00D45B7D">
              <w:rPr>
                <w:rFonts w:ascii="Times New Roman" w:eastAsia="Times New Roman" w:hAnsi="Times New Roman"/>
                <w:sz w:val="24"/>
                <w:szCs w:val="24"/>
                <w:lang w:eastAsia="lt-LT"/>
              </w:rPr>
              <w:t xml:space="preserve">Projektas turi prisidėti prie ES BJRS tikslo įgyvendinimo, kaip tai nustatyta Aprašo </w:t>
            </w:r>
            <w:r w:rsidR="005A2AFD" w:rsidRPr="00FC7ACF">
              <w:rPr>
                <w:rFonts w:ascii="Times New Roman" w:eastAsia="Times New Roman" w:hAnsi="Times New Roman"/>
                <w:sz w:val="24"/>
                <w:szCs w:val="24"/>
                <w:lang w:eastAsia="lt-LT"/>
              </w:rPr>
              <w:t>1</w:t>
            </w:r>
            <w:r w:rsidR="00B814B8" w:rsidRPr="00FC7ACF">
              <w:rPr>
                <w:rFonts w:ascii="Times New Roman" w:eastAsia="Times New Roman" w:hAnsi="Times New Roman"/>
                <w:sz w:val="24"/>
                <w:szCs w:val="24"/>
                <w:lang w:eastAsia="lt-LT"/>
              </w:rPr>
              <w:t>7</w:t>
            </w:r>
            <w:r w:rsidRPr="00422975">
              <w:rPr>
                <w:rFonts w:ascii="Times New Roman" w:eastAsia="Times New Roman" w:hAnsi="Times New Roman"/>
                <w:sz w:val="24"/>
                <w:szCs w:val="24"/>
                <w:lang w:eastAsia="lt-LT"/>
              </w:rPr>
              <w:t xml:space="preserve"> punkte.</w:t>
            </w:r>
          </w:p>
          <w:p w:rsidR="00451A38" w:rsidRPr="00141A72" w:rsidRDefault="00451A38" w:rsidP="00451A38">
            <w:pPr>
              <w:spacing w:after="0" w:line="240" w:lineRule="auto"/>
              <w:jc w:val="both"/>
              <w:rPr>
                <w:rFonts w:ascii="Times New Roman" w:eastAsia="Times New Roman" w:hAnsi="Times New Roman"/>
                <w:sz w:val="24"/>
                <w:szCs w:val="24"/>
                <w:lang w:eastAsia="lt-LT"/>
              </w:rPr>
            </w:pPr>
          </w:p>
          <w:p w:rsidR="00142A5A" w:rsidRPr="00C6517B" w:rsidRDefault="00451A38" w:rsidP="00451A38">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Informacijos šaltinis – paraiška.</w:t>
            </w:r>
          </w:p>
        </w:tc>
        <w:tc>
          <w:tcPr>
            <w:tcW w:w="1418" w:type="dxa"/>
            <w:tcBorders>
              <w:top w:val="single" w:sz="4" w:space="0" w:color="000000"/>
              <w:left w:val="single" w:sz="4" w:space="0" w:color="000000"/>
              <w:bottom w:val="single" w:sz="4" w:space="0" w:color="auto"/>
              <w:right w:val="single" w:sz="4" w:space="0" w:color="000000"/>
            </w:tcBorders>
          </w:tcPr>
          <w:p w:rsidR="00142A5A" w:rsidRPr="00C6517B"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530DF8">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rsidR="00142A5A" w:rsidRPr="00C6517B" w:rsidRDefault="00142A5A" w:rsidP="00A16CBF">
            <w:pPr>
              <w:spacing w:after="0" w:line="240" w:lineRule="auto"/>
              <w:rPr>
                <w:rFonts w:ascii="Times New Roman" w:eastAsia="Times New Roman" w:hAnsi="Times New Roman"/>
                <w:sz w:val="24"/>
                <w:szCs w:val="24"/>
                <w:lang w:eastAsia="lt-LT"/>
              </w:rPr>
            </w:pPr>
            <w:r w:rsidRPr="00C6517B">
              <w:rPr>
                <w:rFonts w:ascii="Times New Roman" w:eastAsia="Times New Roman" w:hAnsi="Times New Roman"/>
                <w:b/>
                <w:bCs/>
                <w:sz w:val="24"/>
                <w:szCs w:val="24"/>
                <w:lang w:eastAsia="lt-LT"/>
              </w:rPr>
              <w:t>3. Projektu siekiama aiškių ir realių kiekybinių uždavinių.</w:t>
            </w:r>
          </w:p>
        </w:tc>
      </w:tr>
      <w:tr w:rsidR="00142A5A" w:rsidRPr="00C6517B" w:rsidTr="00A16CBF">
        <w:trPr>
          <w:trHeight w:val="20"/>
        </w:trPr>
        <w:tc>
          <w:tcPr>
            <w:tcW w:w="7655" w:type="dxa"/>
            <w:tcBorders>
              <w:top w:val="single" w:sz="4" w:space="0" w:color="000000"/>
              <w:left w:val="single" w:sz="4" w:space="0" w:color="000000"/>
              <w:bottom w:val="single" w:sz="4" w:space="0" w:color="000000"/>
              <w:right w:val="single" w:sz="4" w:space="0" w:color="000000"/>
            </w:tcBorders>
            <w:hideMark/>
          </w:tcPr>
          <w:p w:rsidR="00142A5A" w:rsidRPr="00FC7ACF" w:rsidRDefault="00142A5A"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3.1. Projektu prisidedama prie </w:t>
            </w:r>
            <w:r w:rsidRPr="00C6517B">
              <w:rPr>
                <w:rFonts w:ascii="Times New Roman" w:hAnsi="Times New Roman"/>
                <w:sz w:val="24"/>
                <w:szCs w:val="24"/>
              </w:rPr>
              <w:t xml:space="preserve">bent vieno </w:t>
            </w:r>
            <w:r w:rsidR="00E44908" w:rsidRPr="00C6517B">
              <w:rPr>
                <w:rFonts w:ascii="Times New Roman" w:hAnsi="Times New Roman"/>
                <w:sz w:val="24"/>
                <w:szCs w:val="24"/>
              </w:rPr>
              <w:t>projektų finansavimo sąlygų apraše</w:t>
            </w:r>
            <w:r w:rsidRPr="00C6517B">
              <w:rPr>
                <w:rFonts w:ascii="Times New Roman" w:hAnsi="Times New Roman"/>
                <w:sz w:val="24"/>
                <w:szCs w:val="24"/>
              </w:rPr>
              <w:t xml:space="preserve"> nustatyto veiksmų programos ir (arba) ministerijos priemonių įgyvendinimo plane nurodyto nacionalinio produkto ir (arba) rezultato rodiklio</w:t>
            </w:r>
            <w:r w:rsidRPr="00D45B7D">
              <w:rPr>
                <w:rFonts w:ascii="Times New Roman" w:eastAsia="Times New Roman" w:hAnsi="Times New Roman"/>
                <w:sz w:val="24"/>
                <w:szCs w:val="24"/>
                <w:lang w:eastAsia="lt-LT"/>
              </w:rPr>
              <w:t xml:space="preserve"> pasieki</w:t>
            </w:r>
            <w:r w:rsidRPr="00FC7ACF">
              <w:rPr>
                <w:rFonts w:ascii="Times New Roman" w:eastAsia="Times New Roman" w:hAnsi="Times New Roman"/>
                <w:sz w:val="24"/>
                <w:szCs w:val="24"/>
                <w:lang w:eastAsia="lt-LT"/>
              </w:rPr>
              <w:t xml:space="preserve">mo. </w:t>
            </w:r>
          </w:p>
          <w:p w:rsidR="00142A5A" w:rsidRPr="00141A72" w:rsidRDefault="00142A5A" w:rsidP="00A16CBF">
            <w:pPr>
              <w:spacing w:after="0" w:line="240" w:lineRule="auto"/>
              <w:rPr>
                <w:rFonts w:ascii="Times New Roman" w:eastAsia="Times New Roman" w:hAnsi="Times New Roman"/>
                <w:sz w:val="24"/>
                <w:szCs w:val="24"/>
                <w:lang w:eastAsia="lt-LT"/>
              </w:rPr>
            </w:pPr>
          </w:p>
        </w:tc>
        <w:tc>
          <w:tcPr>
            <w:tcW w:w="3827" w:type="dxa"/>
            <w:tcBorders>
              <w:top w:val="single" w:sz="4" w:space="0" w:color="000000"/>
              <w:left w:val="single" w:sz="4" w:space="0" w:color="000000"/>
              <w:bottom w:val="single" w:sz="4" w:space="0" w:color="auto"/>
              <w:right w:val="single" w:sz="4" w:space="0" w:color="000000"/>
            </w:tcBorders>
            <w:hideMark/>
          </w:tcPr>
          <w:p w:rsidR="00142A5A" w:rsidRPr="00C6517B" w:rsidRDefault="00142A5A" w:rsidP="00A16CBF">
            <w:pPr>
              <w:spacing w:after="0" w:line="240" w:lineRule="auto"/>
              <w:jc w:val="both"/>
              <w:rPr>
                <w:rFonts w:ascii="Times New Roman" w:eastAsia="Times New Roman" w:hAnsi="Times New Roman"/>
                <w:sz w:val="24"/>
                <w:szCs w:val="24"/>
                <w:lang w:eastAsia="lt-LT"/>
              </w:rPr>
            </w:pPr>
            <w:r w:rsidRPr="00C6517B">
              <w:rPr>
                <w:rFonts w:ascii="Times New Roman" w:hAnsi="Times New Roman"/>
                <w:sz w:val="24"/>
                <w:szCs w:val="24"/>
              </w:rPr>
              <w:t>Projektas turi siekti stebėsenos rodiklių</w:t>
            </w:r>
            <w:r w:rsidR="007610EB" w:rsidRPr="00C6517B">
              <w:rPr>
                <w:rFonts w:ascii="Times New Roman" w:hAnsi="Times New Roman"/>
                <w:sz w:val="24"/>
                <w:szCs w:val="24"/>
              </w:rPr>
              <w:t>,</w:t>
            </w:r>
            <w:r w:rsidR="00E44908" w:rsidRPr="00C6517B">
              <w:rPr>
                <w:rFonts w:ascii="Times New Roman" w:hAnsi="Times New Roman"/>
                <w:sz w:val="24"/>
                <w:szCs w:val="24"/>
              </w:rPr>
              <w:t xml:space="preserve"> </w:t>
            </w:r>
            <w:r w:rsidRPr="00C6517B">
              <w:rPr>
                <w:rFonts w:ascii="Times New Roman" w:hAnsi="Times New Roman"/>
                <w:sz w:val="24"/>
                <w:szCs w:val="24"/>
              </w:rPr>
              <w:t xml:space="preserve">nurodytų Aprašo </w:t>
            </w:r>
            <w:r w:rsidR="00BB1F39" w:rsidRPr="00C6517B">
              <w:rPr>
                <w:rFonts w:ascii="Times New Roman" w:hAnsi="Times New Roman"/>
                <w:sz w:val="24"/>
                <w:szCs w:val="24"/>
              </w:rPr>
              <w:t>2</w:t>
            </w:r>
            <w:r w:rsidR="00B814B8" w:rsidRPr="00C6517B">
              <w:rPr>
                <w:rFonts w:ascii="Times New Roman" w:hAnsi="Times New Roman"/>
                <w:sz w:val="24"/>
                <w:szCs w:val="24"/>
              </w:rPr>
              <w:t>5</w:t>
            </w:r>
            <w:r w:rsidRPr="00C6517B">
              <w:rPr>
                <w:rFonts w:ascii="Times New Roman" w:hAnsi="Times New Roman"/>
                <w:sz w:val="24"/>
                <w:szCs w:val="24"/>
              </w:rPr>
              <w:t xml:space="preserve"> punkte. </w:t>
            </w:r>
          </w:p>
          <w:p w:rsidR="00142A5A" w:rsidRPr="00C6517B" w:rsidRDefault="00142A5A" w:rsidP="00A16CBF">
            <w:pPr>
              <w:spacing w:after="0" w:line="240" w:lineRule="auto"/>
              <w:jc w:val="both"/>
              <w:rPr>
                <w:rFonts w:ascii="Times New Roman" w:eastAsia="Times New Roman" w:hAnsi="Times New Roman"/>
                <w:sz w:val="24"/>
                <w:szCs w:val="24"/>
                <w:lang w:eastAsia="lt-LT"/>
              </w:rPr>
            </w:pPr>
          </w:p>
          <w:p w:rsidR="00142A5A" w:rsidRPr="00C6517B" w:rsidRDefault="00B43913" w:rsidP="00A16CBF">
            <w:pPr>
              <w:spacing w:after="0" w:line="240" w:lineRule="auto"/>
              <w:jc w:val="both"/>
              <w:rPr>
                <w:rFonts w:ascii="Times New Roman" w:eastAsia="Times New Roman" w:hAnsi="Times New Roman"/>
                <w:bCs/>
                <w:sz w:val="24"/>
                <w:szCs w:val="24"/>
                <w:lang w:eastAsia="lt-LT"/>
              </w:rPr>
            </w:pPr>
            <w:r w:rsidRPr="00C6517B">
              <w:rPr>
                <w:rFonts w:ascii="Times New Roman" w:eastAsia="Times New Roman" w:hAnsi="Times New Roman"/>
                <w:sz w:val="24"/>
                <w:szCs w:val="24"/>
                <w:lang w:eastAsia="lt-LT"/>
              </w:rPr>
              <w:t>Informacijos šaltinis</w:t>
            </w:r>
            <w:r w:rsidR="00E44908" w:rsidRPr="00C6517B">
              <w:rPr>
                <w:rFonts w:ascii="Times New Roman" w:eastAsia="Times New Roman" w:hAnsi="Times New Roman"/>
                <w:bCs/>
                <w:sz w:val="24"/>
                <w:szCs w:val="24"/>
                <w:lang w:eastAsia="lt-LT"/>
              </w:rPr>
              <w:t xml:space="preserve"> –</w:t>
            </w:r>
            <w:r w:rsidRPr="00C6517B">
              <w:rPr>
                <w:rFonts w:ascii="Times New Roman" w:eastAsia="Times New Roman" w:hAnsi="Times New Roman"/>
                <w:sz w:val="24"/>
                <w:szCs w:val="24"/>
                <w:lang w:eastAsia="lt-LT"/>
              </w:rPr>
              <w:t xml:space="preserve"> paraiška.</w:t>
            </w:r>
          </w:p>
        </w:tc>
        <w:tc>
          <w:tcPr>
            <w:tcW w:w="1418" w:type="dxa"/>
            <w:tcBorders>
              <w:top w:val="single" w:sz="4" w:space="0" w:color="000000"/>
              <w:left w:val="single" w:sz="4" w:space="0" w:color="000000"/>
              <w:bottom w:val="single" w:sz="4" w:space="0" w:color="auto"/>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C6517B" w:rsidRDefault="00142A5A" w:rsidP="00814547">
            <w:pPr>
              <w:spacing w:after="0" w:line="240" w:lineRule="auto"/>
              <w:jc w:val="both"/>
              <w:rPr>
                <w:rFonts w:ascii="Times New Roman" w:eastAsia="Times New Roman" w:hAnsi="Times New Roman"/>
                <w:bCs/>
                <w:sz w:val="24"/>
                <w:szCs w:val="24"/>
                <w:lang w:eastAsia="lt-LT"/>
              </w:rPr>
            </w:pPr>
            <w:r w:rsidRPr="00C6517B">
              <w:rPr>
                <w:rFonts w:ascii="Times New Roman" w:eastAsia="Times New Roman" w:hAnsi="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r w:rsidRPr="00C6517B">
              <w:rPr>
                <w:rFonts w:ascii="Times New Roman" w:eastAsia="Times New Roman" w:hAnsi="Times New Roman"/>
                <w:sz w:val="24"/>
                <w:szCs w:val="24"/>
                <w:lang w:eastAsia="lt-LT"/>
              </w:rPr>
              <w:t xml:space="preserve"> </w:t>
            </w:r>
          </w:p>
        </w:tc>
        <w:tc>
          <w:tcPr>
            <w:tcW w:w="3827" w:type="dxa"/>
            <w:tcBorders>
              <w:top w:val="single" w:sz="4" w:space="0" w:color="auto"/>
              <w:left w:val="single" w:sz="4" w:space="0" w:color="000000"/>
              <w:bottom w:val="single" w:sz="4" w:space="0" w:color="000000"/>
              <w:right w:val="single" w:sz="4" w:space="0" w:color="000000"/>
            </w:tcBorders>
          </w:tcPr>
          <w:p w:rsidR="00142A5A" w:rsidRPr="00422975" w:rsidRDefault="00B43913" w:rsidP="00A16CBF">
            <w:pPr>
              <w:spacing w:after="0" w:line="240" w:lineRule="auto"/>
              <w:contextualSpacing/>
              <w:jc w:val="both"/>
              <w:rPr>
                <w:rFonts w:ascii="Times New Roman" w:hAnsi="Times New Roman"/>
                <w:sz w:val="24"/>
                <w:szCs w:val="24"/>
              </w:rPr>
            </w:pPr>
            <w:r w:rsidRPr="00D45B7D">
              <w:rPr>
                <w:rFonts w:ascii="Times New Roman" w:eastAsia="Times New Roman" w:hAnsi="Times New Roman"/>
                <w:sz w:val="24"/>
                <w:szCs w:val="24"/>
                <w:lang w:eastAsia="lt-LT"/>
              </w:rPr>
              <w:t>Informacijos šaltinis</w:t>
            </w:r>
            <w:r w:rsidR="00E44908" w:rsidRPr="00FC7ACF">
              <w:rPr>
                <w:rFonts w:ascii="Times New Roman" w:eastAsia="Times New Roman" w:hAnsi="Times New Roman"/>
                <w:sz w:val="24"/>
                <w:szCs w:val="24"/>
                <w:lang w:eastAsia="lt-LT"/>
              </w:rPr>
              <w:t xml:space="preserve"> –</w:t>
            </w:r>
            <w:r w:rsidRPr="00FC7ACF">
              <w:rPr>
                <w:rFonts w:ascii="Times New Roman" w:eastAsia="Times New Roman" w:hAnsi="Times New Roman"/>
                <w:sz w:val="24"/>
                <w:szCs w:val="24"/>
                <w:lang w:eastAsia="lt-LT"/>
              </w:rPr>
              <w:t xml:space="preserve"> paraiška.</w:t>
            </w:r>
          </w:p>
        </w:tc>
        <w:tc>
          <w:tcPr>
            <w:tcW w:w="1418" w:type="dxa"/>
            <w:tcBorders>
              <w:top w:val="single" w:sz="4" w:space="0" w:color="auto"/>
              <w:left w:val="single" w:sz="4" w:space="0" w:color="000000"/>
              <w:bottom w:val="single" w:sz="4" w:space="0" w:color="000000"/>
              <w:right w:val="single" w:sz="4" w:space="0" w:color="000000"/>
            </w:tcBorders>
          </w:tcPr>
          <w:p w:rsidR="00142A5A" w:rsidRPr="00141A72"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530DF8">
        <w:trPr>
          <w:trHeight w:val="20"/>
        </w:trPr>
        <w:tc>
          <w:tcPr>
            <w:tcW w:w="7655" w:type="dxa"/>
            <w:tcBorders>
              <w:top w:val="single" w:sz="4" w:space="0" w:color="000000"/>
              <w:left w:val="single" w:sz="4" w:space="0" w:color="000000"/>
              <w:bottom w:val="single" w:sz="4" w:space="0" w:color="auto"/>
              <w:right w:val="single" w:sz="4" w:space="0" w:color="000000"/>
            </w:tcBorders>
          </w:tcPr>
          <w:p w:rsidR="00142A5A" w:rsidRPr="00C6517B" w:rsidRDefault="00142A5A" w:rsidP="008205B4">
            <w:pPr>
              <w:spacing w:after="0" w:line="240" w:lineRule="auto"/>
              <w:jc w:val="both"/>
              <w:rPr>
                <w:rFonts w:ascii="Times New Roman" w:hAnsi="Times New Roman"/>
                <w:sz w:val="24"/>
                <w:szCs w:val="24"/>
              </w:rPr>
            </w:pPr>
            <w:r w:rsidRPr="00C6517B">
              <w:rPr>
                <w:rFonts w:ascii="Times New Roman" w:eastAsia="Times New Roman" w:hAnsi="Times New Roman"/>
                <w:bCs/>
                <w:sz w:val="24"/>
                <w:szCs w:val="24"/>
                <w:lang w:eastAsia="lt-LT"/>
              </w:rPr>
              <w:t>3.3.</w:t>
            </w:r>
            <w:r w:rsidRPr="00C6517B">
              <w:rPr>
                <w:rFonts w:ascii="Times New Roman" w:hAnsi="Times New Roman"/>
                <w:sz w:val="24"/>
                <w:szCs w:val="24"/>
              </w:rPr>
              <w:t xml:space="preserve"> </w:t>
            </w:r>
            <w:r w:rsidRPr="00C6517B">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r w:rsidRPr="00C6517B">
              <w:rPr>
                <w:rFonts w:ascii="Times New Roman" w:eastAsia="Times New Roman" w:hAnsi="Times New Roman"/>
                <w:sz w:val="24"/>
                <w:szCs w:val="24"/>
                <w:lang w:eastAsia="lt-LT"/>
              </w:rPr>
              <w:t xml:space="preserve"> </w:t>
            </w:r>
          </w:p>
        </w:tc>
        <w:tc>
          <w:tcPr>
            <w:tcW w:w="3827" w:type="dxa"/>
            <w:tcBorders>
              <w:top w:val="single" w:sz="4" w:space="0" w:color="auto"/>
              <w:left w:val="single" w:sz="4" w:space="0" w:color="000000"/>
              <w:bottom w:val="single" w:sz="4" w:space="0" w:color="auto"/>
              <w:right w:val="single" w:sz="4" w:space="0" w:color="000000"/>
            </w:tcBorders>
          </w:tcPr>
          <w:p w:rsidR="00142A5A" w:rsidRPr="00422975" w:rsidRDefault="00B43913" w:rsidP="00A16CBF">
            <w:pPr>
              <w:spacing w:after="0" w:line="240" w:lineRule="auto"/>
              <w:contextualSpacing/>
              <w:jc w:val="both"/>
              <w:rPr>
                <w:rFonts w:ascii="Times New Roman" w:hAnsi="Times New Roman"/>
                <w:sz w:val="24"/>
                <w:szCs w:val="24"/>
              </w:rPr>
            </w:pPr>
            <w:r w:rsidRPr="00D45B7D">
              <w:rPr>
                <w:rFonts w:ascii="Times New Roman" w:eastAsia="Times New Roman" w:hAnsi="Times New Roman"/>
                <w:sz w:val="24"/>
                <w:szCs w:val="24"/>
                <w:lang w:eastAsia="lt-LT"/>
              </w:rPr>
              <w:t>Informacijos šaltinis</w:t>
            </w:r>
            <w:r w:rsidR="00E44908" w:rsidRPr="00FC7ACF">
              <w:rPr>
                <w:rFonts w:ascii="Times New Roman" w:eastAsia="Times New Roman" w:hAnsi="Times New Roman"/>
                <w:sz w:val="24"/>
                <w:szCs w:val="24"/>
                <w:lang w:eastAsia="lt-LT"/>
              </w:rPr>
              <w:t xml:space="preserve"> –</w:t>
            </w:r>
            <w:r w:rsidRPr="00FC7ACF">
              <w:rPr>
                <w:rFonts w:ascii="Times New Roman" w:eastAsia="Times New Roman" w:hAnsi="Times New Roman"/>
                <w:sz w:val="24"/>
                <w:szCs w:val="24"/>
                <w:lang w:eastAsia="lt-LT"/>
              </w:rPr>
              <w:t xml:space="preserve"> paraiška.</w:t>
            </w:r>
          </w:p>
        </w:tc>
        <w:tc>
          <w:tcPr>
            <w:tcW w:w="1418" w:type="dxa"/>
            <w:tcBorders>
              <w:top w:val="single" w:sz="4" w:space="0" w:color="auto"/>
              <w:left w:val="single" w:sz="4" w:space="0" w:color="000000"/>
              <w:bottom w:val="single" w:sz="4" w:space="0" w:color="auto"/>
              <w:right w:val="single" w:sz="4" w:space="0" w:color="000000"/>
            </w:tcBorders>
          </w:tcPr>
          <w:p w:rsidR="00142A5A" w:rsidRPr="00141A72"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auto"/>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530DF8">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rsidR="00142A5A" w:rsidRPr="00C6517B" w:rsidRDefault="00142A5A" w:rsidP="00814547">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142A5A" w:rsidRPr="00C6517B" w:rsidTr="00A16CBF">
        <w:trPr>
          <w:trHeight w:val="20"/>
        </w:trPr>
        <w:tc>
          <w:tcPr>
            <w:tcW w:w="7655" w:type="dxa"/>
            <w:tcBorders>
              <w:top w:val="single" w:sz="4" w:space="0" w:color="000000"/>
              <w:left w:val="single" w:sz="4" w:space="0" w:color="000000"/>
              <w:bottom w:val="single" w:sz="4" w:space="0" w:color="000000"/>
              <w:right w:val="single" w:sz="4" w:space="0" w:color="000000"/>
            </w:tcBorders>
            <w:hideMark/>
          </w:tcPr>
          <w:p w:rsidR="00142A5A" w:rsidRPr="00C6517B" w:rsidRDefault="00142A5A" w:rsidP="00A16CBF">
            <w:pPr>
              <w:spacing w:after="0" w:line="240" w:lineRule="auto"/>
              <w:jc w:val="both"/>
              <w:rPr>
                <w:rFonts w:ascii="Times New Roman" w:eastAsia="Times New Roman" w:hAnsi="Times New Roman"/>
                <w:b/>
                <w:bCs/>
                <w:sz w:val="24"/>
                <w:szCs w:val="24"/>
                <w:lang w:eastAsia="lt-LT"/>
              </w:rPr>
            </w:pPr>
            <w:r w:rsidRPr="00C6517B">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3827" w:type="dxa"/>
            <w:tcBorders>
              <w:top w:val="single" w:sz="4" w:space="0" w:color="auto"/>
              <w:left w:val="single" w:sz="4" w:space="0" w:color="000000"/>
              <w:bottom w:val="single" w:sz="4" w:space="0" w:color="000000"/>
              <w:right w:val="single" w:sz="4" w:space="0" w:color="000000"/>
            </w:tcBorders>
            <w:hideMark/>
          </w:tcPr>
          <w:p w:rsidR="00142A5A" w:rsidRPr="00D45B7D" w:rsidRDefault="00142A5A" w:rsidP="00A16CBF">
            <w:pPr>
              <w:spacing w:after="0" w:line="240" w:lineRule="auto"/>
              <w:jc w:val="both"/>
              <w:rPr>
                <w:rFonts w:ascii="Times New Roman" w:eastAsia="Times New Roman" w:hAnsi="Times New Roman"/>
                <w:bCs/>
                <w:sz w:val="24"/>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rsidR="00142A5A" w:rsidRPr="00FC7ACF"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141A72"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top w:val="single" w:sz="4" w:space="0" w:color="000000"/>
              <w:left w:val="single" w:sz="4" w:space="0" w:color="000000"/>
              <w:bottom w:val="single" w:sz="4" w:space="0" w:color="000000"/>
              <w:right w:val="single" w:sz="4" w:space="0" w:color="000000"/>
            </w:tcBorders>
            <w:vAlign w:val="center"/>
          </w:tcPr>
          <w:p w:rsidR="00142A5A" w:rsidRPr="00D45B7D" w:rsidRDefault="00142A5A" w:rsidP="00A16CBF">
            <w:pPr>
              <w:spacing w:after="0" w:line="240" w:lineRule="auto"/>
              <w:jc w:val="both"/>
              <w:rPr>
                <w:rFonts w:ascii="Times New Roman" w:eastAsia="Times New Roman" w:hAnsi="Times New Roman"/>
                <w:b/>
                <w:bCs/>
                <w:sz w:val="24"/>
                <w:szCs w:val="24"/>
                <w:lang w:eastAsia="lt-LT"/>
              </w:rPr>
            </w:pPr>
            <w:r w:rsidRPr="00C6517B">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ir kt.). </w:t>
            </w:r>
          </w:p>
        </w:tc>
        <w:tc>
          <w:tcPr>
            <w:tcW w:w="3827" w:type="dxa"/>
            <w:tcBorders>
              <w:top w:val="single" w:sz="4" w:space="0" w:color="auto"/>
              <w:left w:val="single" w:sz="4" w:space="0" w:color="000000"/>
              <w:bottom w:val="single" w:sz="4" w:space="0" w:color="000000"/>
              <w:right w:val="single" w:sz="4" w:space="0" w:color="000000"/>
            </w:tcBorders>
          </w:tcPr>
          <w:p w:rsidR="00142A5A" w:rsidRPr="00141A72" w:rsidRDefault="00ED26E7" w:rsidP="00A16CBF">
            <w:pPr>
              <w:spacing w:after="0" w:line="240" w:lineRule="auto"/>
              <w:jc w:val="both"/>
              <w:rPr>
                <w:rFonts w:ascii="Times New Roman" w:eastAsia="Times New Roman" w:hAnsi="Times New Roman"/>
                <w:sz w:val="24"/>
                <w:szCs w:val="24"/>
                <w:lang w:eastAsia="lt-LT"/>
              </w:rPr>
            </w:pPr>
            <w:r w:rsidRPr="00FC7ACF">
              <w:rPr>
                <w:rFonts w:ascii="Times New Roman" w:eastAsia="Times New Roman" w:hAnsi="Times New Roman"/>
                <w:sz w:val="24"/>
                <w:szCs w:val="24"/>
                <w:lang w:eastAsia="lt-LT"/>
              </w:rPr>
              <w:t>Informacijos šaltinis – paraiška.</w:t>
            </w:r>
          </w:p>
        </w:tc>
        <w:tc>
          <w:tcPr>
            <w:tcW w:w="1418" w:type="dxa"/>
            <w:tcBorders>
              <w:top w:val="single" w:sz="4" w:space="0" w:color="auto"/>
              <w:left w:val="single" w:sz="4" w:space="0" w:color="000000"/>
              <w:bottom w:val="single" w:sz="4" w:space="0" w:color="000000"/>
              <w:right w:val="single" w:sz="4" w:space="0" w:color="000000"/>
            </w:tcBorders>
          </w:tcPr>
          <w:p w:rsidR="00142A5A" w:rsidRPr="00C6517B"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top w:val="single" w:sz="4" w:space="0" w:color="000000"/>
              <w:left w:val="single" w:sz="4" w:space="0" w:color="000000"/>
              <w:bottom w:val="single" w:sz="4" w:space="0" w:color="000000"/>
              <w:right w:val="single" w:sz="4" w:space="0" w:color="000000"/>
            </w:tcBorders>
            <w:vAlign w:val="center"/>
          </w:tcPr>
          <w:p w:rsidR="00142A5A" w:rsidRPr="00C6517B" w:rsidRDefault="00142A5A" w:rsidP="005A4D3B">
            <w:pPr>
              <w:spacing w:after="0" w:line="240" w:lineRule="auto"/>
              <w:jc w:val="both"/>
              <w:rPr>
                <w:rFonts w:ascii="Times New Roman" w:eastAsia="Times New Roman" w:hAnsi="Times New Roman"/>
                <w:b/>
                <w:bCs/>
                <w:sz w:val="24"/>
                <w:szCs w:val="24"/>
                <w:lang w:eastAsia="lt-LT"/>
              </w:rPr>
            </w:pPr>
            <w:r w:rsidRPr="00C6517B">
              <w:rPr>
                <w:rFonts w:ascii="Times New Roman" w:eastAsia="Times New Roman" w:hAnsi="Times New Roman"/>
                <w:bCs/>
                <w:sz w:val="24"/>
                <w:szCs w:val="24"/>
                <w:lang w:eastAsia="lt-LT"/>
              </w:rPr>
              <w:t xml:space="preserve">4.1.2. </w:t>
            </w:r>
            <w:r w:rsidR="00901468" w:rsidRPr="00C6517B">
              <w:rPr>
                <w:rFonts w:ascii="Times New Roman" w:eastAsia="Times New Roman" w:hAnsi="Times New Roman"/>
                <w:bCs/>
                <w:sz w:val="24"/>
                <w:szCs w:val="24"/>
                <w:lang w:eastAsia="lt-LT"/>
              </w:rPr>
              <w:t>socialinėje srityje (užimtumas, skurdas ir socialinė atskirtis, visuomenės sveikata, švietimas ir mokslas, kultūros savitumo išsaugojimas, tausojantis vartojimas).</w:t>
            </w:r>
            <w:r w:rsidR="00901468" w:rsidRPr="00C6517B">
              <w:rPr>
                <w:rFonts w:ascii="Times New Roman" w:eastAsia="Times New Roman" w:hAnsi="Times New Roman"/>
                <w:sz w:val="24"/>
                <w:szCs w:val="24"/>
                <w:lang w:eastAsia="lt-LT"/>
              </w:rPr>
              <w:t xml:space="preserve"> </w:t>
            </w:r>
          </w:p>
        </w:tc>
        <w:tc>
          <w:tcPr>
            <w:tcW w:w="3827" w:type="dxa"/>
            <w:tcBorders>
              <w:top w:val="single" w:sz="4" w:space="0" w:color="auto"/>
              <w:left w:val="single" w:sz="4" w:space="0" w:color="000000"/>
              <w:bottom w:val="single" w:sz="4" w:space="0" w:color="000000"/>
              <w:right w:val="single" w:sz="4" w:space="0" w:color="000000"/>
            </w:tcBorders>
          </w:tcPr>
          <w:p w:rsidR="00142A5A" w:rsidRPr="00FC7ACF" w:rsidRDefault="001A201F" w:rsidP="00A16CBF">
            <w:pPr>
              <w:spacing w:after="0" w:line="240" w:lineRule="auto"/>
              <w:jc w:val="both"/>
              <w:rPr>
                <w:rFonts w:ascii="Times New Roman" w:eastAsia="Times New Roman" w:hAnsi="Times New Roman"/>
                <w:sz w:val="24"/>
                <w:szCs w:val="24"/>
                <w:lang w:eastAsia="lt-LT"/>
              </w:rPr>
            </w:pPr>
            <w:r w:rsidRPr="00D45B7D">
              <w:rPr>
                <w:rFonts w:ascii="Times New Roman" w:eastAsia="Times New Roman" w:hAnsi="Times New Roman"/>
                <w:sz w:val="24"/>
                <w:szCs w:val="24"/>
                <w:lang w:eastAsia="lt-LT"/>
              </w:rPr>
              <w:t>Informacijos šaltinis – paraiška.</w:t>
            </w:r>
          </w:p>
        </w:tc>
        <w:tc>
          <w:tcPr>
            <w:tcW w:w="1418" w:type="dxa"/>
            <w:tcBorders>
              <w:top w:val="single" w:sz="4" w:space="0" w:color="auto"/>
              <w:left w:val="single" w:sz="4" w:space="0" w:color="000000"/>
              <w:bottom w:val="single" w:sz="4" w:space="0" w:color="000000"/>
              <w:right w:val="single" w:sz="4" w:space="0" w:color="000000"/>
            </w:tcBorders>
          </w:tcPr>
          <w:p w:rsidR="00142A5A" w:rsidRPr="00141A72"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C6517B" w:rsidRDefault="00142A5A" w:rsidP="00BE6B48">
            <w:pPr>
              <w:spacing w:after="0" w:line="240" w:lineRule="auto"/>
              <w:jc w:val="both"/>
              <w:rPr>
                <w:rFonts w:ascii="Times New Roman" w:eastAsia="Times New Roman" w:hAnsi="Times New Roman"/>
                <w:b/>
                <w:bCs/>
                <w:sz w:val="24"/>
                <w:szCs w:val="24"/>
                <w:lang w:eastAsia="lt-LT"/>
              </w:rPr>
            </w:pPr>
            <w:r w:rsidRPr="00C6517B">
              <w:rPr>
                <w:rFonts w:ascii="Times New Roman" w:eastAsia="Times New Roman" w:hAnsi="Times New Roman"/>
                <w:bCs/>
                <w:sz w:val="24"/>
                <w:szCs w:val="24"/>
                <w:lang w:eastAsia="lt-LT"/>
              </w:rPr>
              <w:t>4.1.3. ekonomikos srityje (darnus pagrindinių ūkio šakų ir regionų vystymas).</w:t>
            </w:r>
            <w:r w:rsidRPr="00C6517B">
              <w:rPr>
                <w:rFonts w:ascii="Times New Roman" w:eastAsia="Times New Roman" w:hAnsi="Times New Roman"/>
                <w:sz w:val="24"/>
                <w:szCs w:val="24"/>
                <w:lang w:eastAsia="lt-LT"/>
              </w:rPr>
              <w:t xml:space="preserve"> </w:t>
            </w:r>
          </w:p>
        </w:tc>
        <w:tc>
          <w:tcPr>
            <w:tcW w:w="3827" w:type="dxa"/>
            <w:tcBorders>
              <w:top w:val="single" w:sz="4" w:space="0" w:color="auto"/>
              <w:left w:val="single" w:sz="4" w:space="0" w:color="000000"/>
              <w:bottom w:val="single" w:sz="4" w:space="0" w:color="000000"/>
              <w:right w:val="single" w:sz="4" w:space="0" w:color="000000"/>
            </w:tcBorders>
          </w:tcPr>
          <w:p w:rsidR="00142A5A" w:rsidRPr="00FC7ACF" w:rsidRDefault="001A201F" w:rsidP="00A16CBF">
            <w:pPr>
              <w:spacing w:after="0" w:line="240" w:lineRule="auto"/>
              <w:jc w:val="both"/>
              <w:rPr>
                <w:rFonts w:ascii="Times New Roman" w:eastAsia="Times New Roman" w:hAnsi="Times New Roman"/>
                <w:sz w:val="24"/>
                <w:szCs w:val="24"/>
                <w:lang w:eastAsia="lt-LT"/>
              </w:rPr>
            </w:pPr>
            <w:r w:rsidRPr="00D45B7D">
              <w:rPr>
                <w:rFonts w:ascii="Times New Roman" w:eastAsia="Times New Roman" w:hAnsi="Times New Roman"/>
                <w:sz w:val="24"/>
                <w:szCs w:val="24"/>
                <w:lang w:eastAsia="lt-LT"/>
              </w:rPr>
              <w:t>Informacijos šaltinis – paraiška.</w:t>
            </w:r>
          </w:p>
        </w:tc>
        <w:tc>
          <w:tcPr>
            <w:tcW w:w="1418" w:type="dxa"/>
            <w:tcBorders>
              <w:top w:val="single" w:sz="4" w:space="0" w:color="auto"/>
              <w:left w:val="single" w:sz="4" w:space="0" w:color="000000"/>
              <w:bottom w:val="single" w:sz="4" w:space="0" w:color="000000"/>
              <w:right w:val="single" w:sz="4" w:space="0" w:color="000000"/>
            </w:tcBorders>
          </w:tcPr>
          <w:p w:rsidR="00142A5A" w:rsidRPr="00141A72"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C6517B" w:rsidRDefault="00142A5A" w:rsidP="00BE6B48">
            <w:pPr>
              <w:spacing w:after="0" w:line="240" w:lineRule="auto"/>
              <w:jc w:val="both"/>
              <w:rPr>
                <w:rFonts w:ascii="Times New Roman" w:eastAsia="Times New Roman" w:hAnsi="Times New Roman"/>
                <w:b/>
                <w:bCs/>
                <w:sz w:val="24"/>
                <w:szCs w:val="24"/>
                <w:lang w:eastAsia="lt-LT"/>
              </w:rPr>
            </w:pPr>
            <w:r w:rsidRPr="00C6517B">
              <w:rPr>
                <w:rFonts w:ascii="Times New Roman" w:eastAsia="Times New Roman" w:hAnsi="Times New Roman"/>
                <w:bCs/>
                <w:sz w:val="24"/>
                <w:szCs w:val="24"/>
                <w:lang w:eastAsia="lt-LT"/>
              </w:rPr>
              <w:t>4.1.4. teritorijų vystymo srityje (aplinkosauginių, socialinių ir ekonominių skirtumų mažinimas).</w:t>
            </w:r>
            <w:r w:rsidRPr="00C6517B">
              <w:rPr>
                <w:rFonts w:ascii="Times New Roman" w:eastAsia="Times New Roman" w:hAnsi="Times New Roman"/>
                <w:sz w:val="24"/>
                <w:szCs w:val="24"/>
                <w:lang w:eastAsia="lt-LT"/>
              </w:rPr>
              <w:t xml:space="preserve"> </w:t>
            </w:r>
          </w:p>
        </w:tc>
        <w:tc>
          <w:tcPr>
            <w:tcW w:w="3827" w:type="dxa"/>
            <w:tcBorders>
              <w:top w:val="single" w:sz="4" w:space="0" w:color="auto"/>
              <w:left w:val="single" w:sz="4" w:space="0" w:color="000000"/>
              <w:bottom w:val="single" w:sz="4" w:space="0" w:color="000000"/>
              <w:right w:val="single" w:sz="4" w:space="0" w:color="000000"/>
            </w:tcBorders>
          </w:tcPr>
          <w:p w:rsidR="00142A5A" w:rsidRPr="00C6517B" w:rsidRDefault="00333BD6"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Informacijos šaltinis – paraiška.</w:t>
            </w:r>
          </w:p>
        </w:tc>
        <w:tc>
          <w:tcPr>
            <w:tcW w:w="1418" w:type="dxa"/>
            <w:tcBorders>
              <w:top w:val="single" w:sz="4" w:space="0" w:color="auto"/>
              <w:left w:val="single" w:sz="4" w:space="0" w:color="000000"/>
              <w:bottom w:val="single" w:sz="4" w:space="0" w:color="000000"/>
              <w:right w:val="single" w:sz="4" w:space="0" w:color="000000"/>
            </w:tcBorders>
          </w:tcPr>
          <w:p w:rsidR="00142A5A" w:rsidRPr="00D45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FC7ACF"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C6517B" w:rsidRDefault="00142A5A" w:rsidP="00BE6B48">
            <w:pPr>
              <w:spacing w:after="0" w:line="240" w:lineRule="auto"/>
              <w:rPr>
                <w:rFonts w:ascii="Times New Roman" w:eastAsia="Times New Roman" w:hAnsi="Times New Roman"/>
                <w:b/>
                <w:bCs/>
                <w:sz w:val="24"/>
                <w:szCs w:val="24"/>
                <w:lang w:eastAsia="lt-LT"/>
              </w:rPr>
            </w:pPr>
            <w:r w:rsidRPr="00C6517B">
              <w:rPr>
                <w:rFonts w:ascii="Times New Roman" w:eastAsia="Times New Roman" w:hAnsi="Times New Roman"/>
                <w:bCs/>
                <w:sz w:val="24"/>
                <w:szCs w:val="24"/>
                <w:lang w:eastAsia="lt-LT"/>
              </w:rPr>
              <w:t xml:space="preserve">4.1.5. informacinės ir žinių visuomenės srityje. </w:t>
            </w:r>
          </w:p>
        </w:tc>
        <w:tc>
          <w:tcPr>
            <w:tcW w:w="3827" w:type="dxa"/>
            <w:tcBorders>
              <w:top w:val="single" w:sz="4" w:space="0" w:color="auto"/>
              <w:left w:val="single" w:sz="4" w:space="0" w:color="000000"/>
              <w:bottom w:val="single" w:sz="4" w:space="0" w:color="000000"/>
              <w:right w:val="single" w:sz="4" w:space="0" w:color="000000"/>
            </w:tcBorders>
          </w:tcPr>
          <w:p w:rsidR="00142A5A" w:rsidRPr="00D45B7D" w:rsidRDefault="006D05EC"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Netaikoma</w:t>
            </w:r>
            <w:r w:rsidR="00FB1C62" w:rsidRPr="00C6517B">
              <w:rPr>
                <w:rFonts w:ascii="Times New Roman" w:eastAsia="Times New Roman" w:hAnsi="Times New Roman"/>
                <w:sz w:val="24"/>
                <w:szCs w:val="24"/>
                <w:lang w:eastAsia="lt-LT"/>
              </w:rPr>
              <w:t>.</w:t>
            </w:r>
          </w:p>
        </w:tc>
        <w:tc>
          <w:tcPr>
            <w:tcW w:w="1418" w:type="dxa"/>
            <w:tcBorders>
              <w:top w:val="single" w:sz="4" w:space="0" w:color="auto"/>
              <w:left w:val="single" w:sz="4" w:space="0" w:color="000000"/>
              <w:bottom w:val="single" w:sz="4" w:space="0" w:color="000000"/>
              <w:right w:val="single" w:sz="4" w:space="0" w:color="000000"/>
            </w:tcBorders>
          </w:tcPr>
          <w:p w:rsidR="00142A5A" w:rsidRPr="00FC7ACF"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141A72"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C6517B" w:rsidRDefault="00142A5A" w:rsidP="00BE6B48">
            <w:pPr>
              <w:spacing w:after="0" w:line="240" w:lineRule="auto"/>
              <w:jc w:val="both"/>
              <w:rPr>
                <w:rFonts w:ascii="Times New Roman" w:eastAsia="Times New Roman" w:hAnsi="Times New Roman"/>
                <w:b/>
                <w:bCs/>
                <w:sz w:val="24"/>
                <w:szCs w:val="24"/>
                <w:lang w:eastAsia="lt-LT"/>
              </w:rPr>
            </w:pPr>
            <w:r w:rsidRPr="00C6517B">
              <w:rPr>
                <w:rFonts w:ascii="Times New Roman" w:eastAsia="Times New Roman" w:hAnsi="Times New Roman"/>
                <w:bCs/>
                <w:sz w:val="24"/>
                <w:szCs w:val="24"/>
                <w:lang w:eastAsia="lt-LT"/>
              </w:rPr>
              <w:lastRenderedPageBreak/>
              <w:t xml:space="preserve">4.2. Pasiūlyti konkretūs veiksmai (pademonstruotas </w:t>
            </w:r>
            <w:proofErr w:type="spellStart"/>
            <w:r w:rsidRPr="00C6517B">
              <w:rPr>
                <w:rFonts w:ascii="Times New Roman" w:eastAsia="Times New Roman" w:hAnsi="Times New Roman"/>
                <w:bCs/>
                <w:sz w:val="24"/>
                <w:szCs w:val="24"/>
                <w:lang w:eastAsia="lt-LT"/>
              </w:rPr>
              <w:t>proaktyvus</w:t>
            </w:r>
            <w:proofErr w:type="spellEnd"/>
            <w:r w:rsidRPr="00C6517B">
              <w:rPr>
                <w:rFonts w:ascii="Times New Roman" w:eastAsia="Times New Roman" w:hAnsi="Times New Roman"/>
                <w:bCs/>
                <w:sz w:val="24"/>
                <w:szCs w:val="24"/>
                <w:lang w:eastAsia="lt-LT"/>
              </w:rPr>
              <w:t xml:space="preserve"> požiūris), kurie rodo, kad projektas skatina darnaus vystymosi principo įgyvendinimą. </w:t>
            </w:r>
          </w:p>
        </w:tc>
        <w:tc>
          <w:tcPr>
            <w:tcW w:w="3827" w:type="dxa"/>
            <w:tcBorders>
              <w:top w:val="single" w:sz="4" w:space="0" w:color="auto"/>
              <w:left w:val="single" w:sz="4" w:space="0" w:color="000000"/>
              <w:bottom w:val="single" w:sz="4" w:space="0" w:color="000000"/>
              <w:right w:val="single" w:sz="4" w:space="0" w:color="000000"/>
            </w:tcBorders>
          </w:tcPr>
          <w:p w:rsidR="00142A5A" w:rsidRPr="00C6517B" w:rsidRDefault="00ED26E7"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Informacijos šaltinis – paraiška.</w:t>
            </w:r>
          </w:p>
        </w:tc>
        <w:tc>
          <w:tcPr>
            <w:tcW w:w="1418" w:type="dxa"/>
            <w:tcBorders>
              <w:top w:val="single" w:sz="4" w:space="0" w:color="auto"/>
              <w:left w:val="single" w:sz="4" w:space="0" w:color="000000"/>
              <w:bottom w:val="single" w:sz="4" w:space="0" w:color="000000"/>
              <w:right w:val="single" w:sz="4" w:space="0" w:color="000000"/>
            </w:tcBorders>
          </w:tcPr>
          <w:p w:rsidR="00142A5A" w:rsidRPr="00D45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FC7ACF"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FC7ACF" w:rsidRDefault="00142A5A" w:rsidP="008205B4">
            <w:pPr>
              <w:spacing w:after="0" w:line="240" w:lineRule="auto"/>
              <w:jc w:val="both"/>
              <w:rPr>
                <w:rFonts w:ascii="Times New Roman" w:eastAsia="Times New Roman" w:hAnsi="Times New Roman"/>
                <w:b/>
                <w:bCs/>
                <w:sz w:val="24"/>
                <w:szCs w:val="24"/>
                <w:lang w:eastAsia="lt-LT"/>
              </w:rPr>
            </w:pPr>
            <w:r w:rsidRPr="00C6517B">
              <w:rPr>
                <w:rFonts w:ascii="Times New Roman" w:eastAsia="Times New Roman" w:hAnsi="Times New Roman"/>
                <w:sz w:val="24"/>
                <w:szCs w:val="24"/>
                <w:lang w:eastAsia="lt-LT"/>
              </w:rPr>
              <w:t>4.3. Projekte nėra numatoma apribojimų, kurie turėtų neigiamą poveikį moterų ir vyrų lygybės ir nediskriminavimo</w:t>
            </w:r>
            <w:r w:rsidRPr="00C6517B">
              <w:rPr>
                <w:rFonts w:ascii="Times New Roman" w:hAnsi="Times New Roman"/>
                <w:sz w:val="24"/>
                <w:szCs w:val="24"/>
              </w:rPr>
              <w:t xml:space="preserve"> </w:t>
            </w:r>
            <w:r w:rsidRPr="00C6517B">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w:t>
            </w:r>
            <w:r w:rsidRPr="00D45B7D">
              <w:rPr>
                <w:rFonts w:ascii="Times New Roman" w:eastAsia="Times New Roman" w:hAnsi="Times New Roman"/>
                <w:sz w:val="24"/>
                <w:szCs w:val="24"/>
                <w:lang w:eastAsia="lt-LT"/>
              </w:rPr>
              <w:t>ui.</w:t>
            </w:r>
          </w:p>
        </w:tc>
        <w:tc>
          <w:tcPr>
            <w:tcW w:w="3827" w:type="dxa"/>
            <w:tcBorders>
              <w:top w:val="single" w:sz="4" w:space="0" w:color="auto"/>
              <w:left w:val="single" w:sz="4" w:space="0" w:color="000000"/>
              <w:bottom w:val="single" w:sz="4" w:space="0" w:color="000000"/>
              <w:right w:val="single" w:sz="4" w:space="0" w:color="000000"/>
            </w:tcBorders>
          </w:tcPr>
          <w:p w:rsidR="00142A5A" w:rsidRPr="00C6517B" w:rsidRDefault="00803A92" w:rsidP="00A16CBF">
            <w:pPr>
              <w:spacing w:after="0" w:line="240" w:lineRule="auto"/>
              <w:jc w:val="both"/>
              <w:rPr>
                <w:rFonts w:ascii="Times New Roman" w:eastAsia="Times New Roman" w:hAnsi="Times New Roman"/>
                <w:sz w:val="24"/>
                <w:szCs w:val="24"/>
                <w:lang w:eastAsia="lt-LT"/>
              </w:rPr>
            </w:pPr>
            <w:r w:rsidRPr="00141A72">
              <w:rPr>
                <w:rFonts w:ascii="Times New Roman" w:eastAsia="Times New Roman" w:hAnsi="Times New Roman"/>
                <w:sz w:val="24"/>
                <w:szCs w:val="24"/>
                <w:lang w:eastAsia="lt-LT"/>
              </w:rPr>
              <w:t>Informacijos šaltinis</w:t>
            </w:r>
            <w:r w:rsidR="00FB1C62" w:rsidRPr="00141A72">
              <w:rPr>
                <w:rFonts w:ascii="Times New Roman" w:eastAsia="Times New Roman" w:hAnsi="Times New Roman"/>
                <w:sz w:val="24"/>
                <w:szCs w:val="24"/>
                <w:lang w:eastAsia="lt-LT"/>
              </w:rPr>
              <w:t xml:space="preserve"> –</w:t>
            </w:r>
            <w:r w:rsidRPr="00C6517B">
              <w:rPr>
                <w:rFonts w:ascii="Times New Roman" w:eastAsia="Times New Roman" w:hAnsi="Times New Roman"/>
                <w:sz w:val="24"/>
                <w:szCs w:val="24"/>
                <w:lang w:eastAsia="lt-LT"/>
              </w:rPr>
              <w:t xml:space="preserve"> paraiška</w:t>
            </w:r>
            <w:r w:rsidR="00FB1C62" w:rsidRPr="00C6517B">
              <w:rPr>
                <w:rFonts w:ascii="Times New Roman" w:eastAsia="Times New Roman" w:hAnsi="Times New Roman"/>
                <w:sz w:val="24"/>
                <w:szCs w:val="24"/>
                <w:lang w:eastAsia="lt-LT"/>
              </w:rPr>
              <w:t>.</w:t>
            </w:r>
          </w:p>
        </w:tc>
        <w:tc>
          <w:tcPr>
            <w:tcW w:w="1418" w:type="dxa"/>
            <w:tcBorders>
              <w:top w:val="single" w:sz="4" w:space="0" w:color="auto"/>
              <w:left w:val="single" w:sz="4" w:space="0" w:color="000000"/>
              <w:bottom w:val="single" w:sz="4" w:space="0" w:color="000000"/>
              <w:right w:val="single" w:sz="4" w:space="0" w:color="000000"/>
            </w:tcBorders>
          </w:tcPr>
          <w:p w:rsidR="00142A5A" w:rsidRPr="00C6517B"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D45B7D" w:rsidRDefault="00142A5A" w:rsidP="008205B4">
            <w:pPr>
              <w:spacing w:after="0" w:line="240" w:lineRule="auto"/>
              <w:jc w:val="both"/>
              <w:rPr>
                <w:rFonts w:ascii="Times New Roman" w:eastAsia="Times New Roman" w:hAnsi="Times New Roman"/>
                <w:b/>
                <w:bCs/>
                <w:sz w:val="24"/>
                <w:szCs w:val="24"/>
                <w:lang w:eastAsia="lt-LT"/>
              </w:rPr>
            </w:pPr>
            <w:r w:rsidRPr="00C6517B">
              <w:rPr>
                <w:rFonts w:ascii="Times New Roman" w:eastAsia="Times New Roman" w:hAnsi="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C6517B" w:rsidDel="009152DC">
              <w:rPr>
                <w:rFonts w:ascii="Times New Roman" w:eastAsia="Times New Roman" w:hAnsi="Times New Roman"/>
                <w:sz w:val="24"/>
                <w:szCs w:val="24"/>
                <w:lang w:eastAsia="lt-LT"/>
              </w:rPr>
              <w:t xml:space="preserve"> </w:t>
            </w:r>
            <w:r w:rsidRPr="00C6517B">
              <w:rPr>
                <w:rFonts w:ascii="Times New Roman" w:eastAsia="Times New Roman" w:hAnsi="Times New Roman"/>
                <w:sz w:val="24"/>
                <w:szCs w:val="24"/>
                <w:lang w:eastAsia="lt-LT"/>
              </w:rPr>
              <w:t xml:space="preserve">principo įgyvendinimas. </w:t>
            </w:r>
          </w:p>
        </w:tc>
        <w:tc>
          <w:tcPr>
            <w:tcW w:w="3827" w:type="dxa"/>
            <w:tcBorders>
              <w:top w:val="single" w:sz="4" w:space="0" w:color="auto"/>
              <w:left w:val="single" w:sz="4" w:space="0" w:color="000000"/>
              <w:bottom w:val="single" w:sz="4" w:space="0" w:color="000000"/>
              <w:right w:val="single" w:sz="4" w:space="0" w:color="000000"/>
            </w:tcBorders>
          </w:tcPr>
          <w:p w:rsidR="00142A5A" w:rsidRPr="00141A72" w:rsidRDefault="006D05EC" w:rsidP="00A16CBF">
            <w:pPr>
              <w:spacing w:after="0" w:line="240" w:lineRule="auto"/>
              <w:jc w:val="both"/>
              <w:rPr>
                <w:rFonts w:ascii="Times New Roman" w:eastAsia="Times New Roman" w:hAnsi="Times New Roman"/>
                <w:sz w:val="24"/>
                <w:szCs w:val="24"/>
                <w:lang w:eastAsia="lt-LT"/>
              </w:rPr>
            </w:pPr>
            <w:r w:rsidRPr="00FC7ACF">
              <w:rPr>
                <w:rFonts w:ascii="Times New Roman" w:eastAsia="Times New Roman" w:hAnsi="Times New Roman"/>
                <w:sz w:val="24"/>
                <w:szCs w:val="24"/>
                <w:lang w:eastAsia="lt-LT"/>
              </w:rPr>
              <w:t>Netaikoma</w:t>
            </w:r>
            <w:r w:rsidR="00FB1C62" w:rsidRPr="00141A72">
              <w:rPr>
                <w:rFonts w:ascii="Times New Roman" w:eastAsia="Times New Roman" w:hAnsi="Times New Roman"/>
                <w:sz w:val="24"/>
                <w:szCs w:val="24"/>
                <w:lang w:eastAsia="lt-LT"/>
              </w:rPr>
              <w:t>.</w:t>
            </w:r>
          </w:p>
        </w:tc>
        <w:tc>
          <w:tcPr>
            <w:tcW w:w="1418" w:type="dxa"/>
            <w:tcBorders>
              <w:top w:val="single" w:sz="4" w:space="0" w:color="auto"/>
              <w:left w:val="single" w:sz="4" w:space="0" w:color="000000"/>
              <w:bottom w:val="single" w:sz="4" w:space="0" w:color="000000"/>
              <w:right w:val="single" w:sz="4" w:space="0" w:color="000000"/>
            </w:tcBorders>
          </w:tcPr>
          <w:p w:rsidR="00142A5A" w:rsidRPr="00C6517B"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C6517B" w:rsidRDefault="00142A5A"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4.5. Projektas suderinamas su ES konkurencijos politikos nuostatomis: </w:t>
            </w:r>
          </w:p>
        </w:tc>
        <w:tc>
          <w:tcPr>
            <w:tcW w:w="3827" w:type="dxa"/>
            <w:tcBorders>
              <w:top w:val="single" w:sz="4" w:space="0" w:color="auto"/>
              <w:left w:val="single" w:sz="4" w:space="0" w:color="000000"/>
              <w:bottom w:val="single" w:sz="4" w:space="0" w:color="000000"/>
              <w:right w:val="single" w:sz="4" w:space="0" w:color="000000"/>
            </w:tcBorders>
          </w:tcPr>
          <w:p w:rsidR="00142A5A" w:rsidRPr="00C6517B" w:rsidDel="00FD0065" w:rsidRDefault="00142A5A" w:rsidP="00A16CB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rsidR="00142A5A" w:rsidRPr="00D45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FC7ACF"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D45B7D" w:rsidRDefault="00142A5A" w:rsidP="008205B4">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4.5.1. teikiamas finansavimas neviršija nustatytų </w:t>
            </w:r>
            <w:r w:rsidRPr="00C6517B">
              <w:rPr>
                <w:rFonts w:ascii="Times New Roman" w:eastAsia="Times New Roman" w:hAnsi="Times New Roman"/>
                <w:i/>
                <w:sz w:val="24"/>
                <w:szCs w:val="24"/>
                <w:lang w:eastAsia="lt-LT"/>
              </w:rPr>
              <w:t xml:space="preserve">de </w:t>
            </w:r>
            <w:proofErr w:type="spellStart"/>
            <w:r w:rsidRPr="00C6517B">
              <w:rPr>
                <w:rFonts w:ascii="Times New Roman" w:eastAsia="Times New Roman" w:hAnsi="Times New Roman"/>
                <w:i/>
                <w:sz w:val="24"/>
                <w:szCs w:val="24"/>
                <w:lang w:eastAsia="lt-LT"/>
              </w:rPr>
              <w:t>minimis</w:t>
            </w:r>
            <w:proofErr w:type="spellEnd"/>
            <w:r w:rsidRPr="00C6517B">
              <w:rPr>
                <w:rFonts w:ascii="Times New Roman" w:eastAsia="Times New Roman" w:hAnsi="Times New Roman"/>
                <w:sz w:val="24"/>
                <w:szCs w:val="24"/>
                <w:lang w:eastAsia="lt-LT"/>
              </w:rPr>
              <w:t xml:space="preserve"> pagalbos ribų ir atitinka reikalavimus, taikomus </w:t>
            </w:r>
            <w:r w:rsidRPr="00C6517B">
              <w:rPr>
                <w:rFonts w:ascii="Times New Roman" w:eastAsia="Times New Roman" w:hAnsi="Times New Roman"/>
                <w:i/>
                <w:sz w:val="24"/>
                <w:szCs w:val="24"/>
                <w:lang w:eastAsia="lt-LT"/>
              </w:rPr>
              <w:t xml:space="preserve">de </w:t>
            </w:r>
            <w:proofErr w:type="spellStart"/>
            <w:r w:rsidRPr="00C6517B">
              <w:rPr>
                <w:rFonts w:ascii="Times New Roman" w:eastAsia="Times New Roman" w:hAnsi="Times New Roman"/>
                <w:i/>
                <w:sz w:val="24"/>
                <w:szCs w:val="24"/>
                <w:lang w:eastAsia="lt-LT"/>
              </w:rPr>
              <w:t>minimis</w:t>
            </w:r>
            <w:proofErr w:type="spellEnd"/>
            <w:r w:rsidRPr="00C6517B">
              <w:rPr>
                <w:rFonts w:ascii="Times New Roman" w:eastAsia="Times New Roman" w:hAnsi="Times New Roman"/>
                <w:sz w:val="24"/>
                <w:szCs w:val="24"/>
                <w:lang w:eastAsia="lt-LT"/>
              </w:rPr>
              <w:t xml:space="preserve"> pagalbai. </w:t>
            </w:r>
          </w:p>
        </w:tc>
        <w:tc>
          <w:tcPr>
            <w:tcW w:w="3827" w:type="dxa"/>
            <w:tcBorders>
              <w:top w:val="single" w:sz="4" w:space="0" w:color="auto"/>
              <w:left w:val="single" w:sz="4" w:space="0" w:color="000000"/>
              <w:bottom w:val="single" w:sz="4" w:space="0" w:color="000000"/>
              <w:right w:val="single" w:sz="4" w:space="0" w:color="000000"/>
            </w:tcBorders>
          </w:tcPr>
          <w:p w:rsidR="00BB1F39" w:rsidRPr="00141A72" w:rsidRDefault="00BB1F39" w:rsidP="00A84989">
            <w:pPr>
              <w:spacing w:after="0" w:line="240" w:lineRule="auto"/>
              <w:jc w:val="both"/>
              <w:rPr>
                <w:rFonts w:ascii="Times New Roman" w:eastAsia="Times New Roman" w:hAnsi="Times New Roman"/>
                <w:sz w:val="24"/>
                <w:szCs w:val="24"/>
                <w:lang w:eastAsia="lt-LT"/>
              </w:rPr>
            </w:pPr>
            <w:r w:rsidRPr="00141A72">
              <w:rPr>
                <w:rFonts w:ascii="Times New Roman" w:eastAsia="Times New Roman" w:hAnsi="Times New Roman"/>
                <w:sz w:val="24"/>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rsidR="00142A5A" w:rsidRPr="00C6517B"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FC7ACF" w:rsidRDefault="00142A5A"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4.5.2. projektas finansuojamas pagal suderintą valstybės pagalbos schemą ar Europos Komisijos sprendimą arba pagal </w:t>
            </w:r>
            <w:r w:rsidR="00FB1C62" w:rsidRPr="00C6517B">
              <w:rPr>
                <w:rFonts w:ascii="Times New Roman" w:eastAsia="Times New Roman" w:hAnsi="Times New Roman"/>
                <w:sz w:val="24"/>
                <w:szCs w:val="24"/>
                <w:lang w:eastAsia="lt-LT"/>
              </w:rPr>
              <w:t>b</w:t>
            </w:r>
            <w:r w:rsidR="00B86790" w:rsidRPr="00C6517B">
              <w:rPr>
                <w:rFonts w:ascii="Times New Roman" w:eastAsia="Times New Roman" w:hAnsi="Times New Roman"/>
                <w:sz w:val="24"/>
                <w:szCs w:val="24"/>
                <w:lang w:eastAsia="lt-LT"/>
              </w:rPr>
              <w:t>endr</w:t>
            </w:r>
            <w:r w:rsidR="00FB1C62" w:rsidRPr="00C6517B">
              <w:rPr>
                <w:rFonts w:ascii="Times New Roman" w:eastAsia="Times New Roman" w:hAnsi="Times New Roman"/>
                <w:sz w:val="24"/>
                <w:szCs w:val="24"/>
                <w:lang w:eastAsia="lt-LT"/>
              </w:rPr>
              <w:t>ąjį</w:t>
            </w:r>
            <w:r w:rsidR="00B86790" w:rsidRPr="00C6517B">
              <w:rPr>
                <w:rFonts w:ascii="Times New Roman" w:eastAsia="Times New Roman" w:hAnsi="Times New Roman"/>
                <w:sz w:val="24"/>
                <w:szCs w:val="24"/>
                <w:lang w:eastAsia="lt-LT"/>
              </w:rPr>
              <w:t xml:space="preserve"> bendrosios išimties reglament</w:t>
            </w:r>
            <w:r w:rsidR="00FB1C62" w:rsidRPr="00D45B7D">
              <w:rPr>
                <w:rFonts w:ascii="Times New Roman" w:eastAsia="Times New Roman" w:hAnsi="Times New Roman"/>
                <w:sz w:val="24"/>
                <w:szCs w:val="24"/>
                <w:lang w:eastAsia="lt-LT"/>
              </w:rPr>
              <w:t>ą</w:t>
            </w:r>
            <w:r w:rsidRPr="00FC7ACF">
              <w:rPr>
                <w:rFonts w:ascii="Times New Roman" w:eastAsia="Times New Roman" w:hAnsi="Times New Roman"/>
                <w:sz w:val="24"/>
                <w:szCs w:val="24"/>
                <w:lang w:eastAsia="lt-LT"/>
              </w:rPr>
              <w:t>, laikantis ten nustatytų reikalavimų.</w:t>
            </w:r>
          </w:p>
          <w:p w:rsidR="00142A5A" w:rsidRPr="00141A72" w:rsidRDefault="00142A5A" w:rsidP="00A16CBF">
            <w:pPr>
              <w:spacing w:after="0" w:line="240" w:lineRule="auto"/>
              <w:jc w:val="both"/>
              <w:rPr>
                <w:rFonts w:ascii="Times New Roman" w:eastAsia="Times New Roman" w:hAnsi="Times New Roman"/>
                <w:sz w:val="24"/>
                <w:szCs w:val="24"/>
                <w:lang w:eastAsia="lt-LT"/>
              </w:rPr>
            </w:pPr>
          </w:p>
          <w:p w:rsidR="00142A5A" w:rsidRPr="00C6517B" w:rsidRDefault="00142A5A" w:rsidP="00E96402">
            <w:pPr>
              <w:spacing w:after="0" w:line="240" w:lineRule="auto"/>
              <w:jc w:val="both"/>
              <w:rPr>
                <w:rFonts w:ascii="Times New Roman" w:eastAsia="Times New Roman" w:hAnsi="Times New Roman"/>
                <w:sz w:val="24"/>
                <w:szCs w:val="24"/>
                <w:lang w:eastAsia="lt-LT"/>
              </w:rPr>
            </w:pPr>
          </w:p>
        </w:tc>
        <w:tc>
          <w:tcPr>
            <w:tcW w:w="3827" w:type="dxa"/>
            <w:tcBorders>
              <w:top w:val="single" w:sz="4" w:space="0" w:color="auto"/>
              <w:left w:val="single" w:sz="4" w:space="0" w:color="000000"/>
              <w:bottom w:val="single" w:sz="4" w:space="0" w:color="000000"/>
              <w:right w:val="single" w:sz="4" w:space="0" w:color="000000"/>
            </w:tcBorders>
          </w:tcPr>
          <w:p w:rsidR="00A7604A" w:rsidRPr="00C6517B" w:rsidRDefault="00142A5A" w:rsidP="00A16CBF">
            <w:pPr>
              <w:spacing w:after="0" w:line="240" w:lineRule="auto"/>
              <w:jc w:val="both"/>
              <w:rPr>
                <w:rFonts w:ascii="Times New Roman" w:hAnsi="Times New Roman"/>
                <w:sz w:val="24"/>
                <w:szCs w:val="24"/>
              </w:rPr>
            </w:pPr>
            <w:r w:rsidRPr="00C6517B">
              <w:rPr>
                <w:rFonts w:ascii="Times New Roman" w:eastAsia="Times New Roman" w:hAnsi="Times New Roman"/>
                <w:sz w:val="24"/>
                <w:szCs w:val="24"/>
                <w:lang w:eastAsia="lt-LT"/>
              </w:rPr>
              <w:t xml:space="preserve">Projektas atitinka bendrąjį reikalavimą, jei jis atitinka </w:t>
            </w:r>
            <w:r w:rsidR="00C64A5B" w:rsidRPr="00C6517B">
              <w:rPr>
                <w:rFonts w:ascii="Times New Roman" w:eastAsia="Times New Roman" w:hAnsi="Times New Roman"/>
                <w:sz w:val="24"/>
                <w:szCs w:val="24"/>
                <w:lang w:eastAsia="lt-LT"/>
              </w:rPr>
              <w:t>2014 m. birželio 17 d. Komisijos reglamente (ES) Nr. 651/2014, kuriuo tam tikrų kategorijų pagalba skelbiama suderin</w:t>
            </w:r>
            <w:r w:rsidR="00186162" w:rsidRPr="00C6517B">
              <w:rPr>
                <w:rFonts w:ascii="Times New Roman" w:eastAsia="Times New Roman" w:hAnsi="Times New Roman"/>
                <w:sz w:val="24"/>
                <w:szCs w:val="24"/>
                <w:lang w:eastAsia="lt-LT"/>
              </w:rPr>
              <w:t>ama</w:t>
            </w:r>
            <w:r w:rsidR="00C64A5B" w:rsidRPr="00C6517B">
              <w:rPr>
                <w:rFonts w:ascii="Times New Roman" w:eastAsia="Times New Roman" w:hAnsi="Times New Roman"/>
                <w:sz w:val="24"/>
                <w:szCs w:val="24"/>
                <w:lang w:eastAsia="lt-LT"/>
              </w:rPr>
              <w:t xml:space="preserve"> su vidaus rinka </w:t>
            </w:r>
            <w:r w:rsidR="00FB1C62" w:rsidRPr="00C6517B">
              <w:rPr>
                <w:rFonts w:ascii="Times New Roman" w:eastAsia="Times New Roman" w:hAnsi="Times New Roman"/>
                <w:sz w:val="24"/>
                <w:szCs w:val="24"/>
                <w:lang w:eastAsia="lt-LT"/>
              </w:rPr>
              <w:t xml:space="preserve">taikant </w:t>
            </w:r>
            <w:r w:rsidR="00C64A5B" w:rsidRPr="00C6517B">
              <w:rPr>
                <w:rFonts w:ascii="Times New Roman" w:eastAsia="Times New Roman" w:hAnsi="Times New Roman"/>
                <w:sz w:val="24"/>
                <w:szCs w:val="24"/>
                <w:lang w:eastAsia="lt-LT"/>
              </w:rPr>
              <w:t>Sutarties 107 ir 108 straipsnius (OL 2014 L 187, p.</w:t>
            </w:r>
            <w:r w:rsidR="00FB1C62" w:rsidRPr="00C6517B">
              <w:rPr>
                <w:rFonts w:ascii="Times New Roman" w:eastAsia="Times New Roman" w:hAnsi="Times New Roman"/>
                <w:sz w:val="24"/>
                <w:szCs w:val="24"/>
                <w:lang w:eastAsia="lt-LT"/>
              </w:rPr>
              <w:t xml:space="preserve"> </w:t>
            </w:r>
            <w:r w:rsidR="00C64A5B" w:rsidRPr="00C6517B">
              <w:rPr>
                <w:rFonts w:ascii="Times New Roman" w:eastAsia="Times New Roman" w:hAnsi="Times New Roman"/>
                <w:sz w:val="24"/>
                <w:szCs w:val="24"/>
                <w:lang w:eastAsia="lt-LT"/>
              </w:rPr>
              <w:t xml:space="preserve">1), </w:t>
            </w:r>
            <w:r w:rsidRPr="00C6517B">
              <w:rPr>
                <w:rFonts w:ascii="Times New Roman" w:eastAsia="Times New Roman" w:hAnsi="Times New Roman"/>
                <w:sz w:val="24"/>
                <w:szCs w:val="24"/>
                <w:lang w:eastAsia="lt-LT"/>
              </w:rPr>
              <w:t xml:space="preserve">nustatytus reikalavimus, nurodytus </w:t>
            </w:r>
            <w:r w:rsidRPr="00C6517B">
              <w:rPr>
                <w:rFonts w:ascii="Times New Roman" w:hAnsi="Times New Roman"/>
                <w:sz w:val="24"/>
                <w:szCs w:val="24"/>
              </w:rPr>
              <w:t xml:space="preserve">Aprašo </w:t>
            </w:r>
            <w:r w:rsidR="00DD30A6" w:rsidRPr="00C6517B">
              <w:rPr>
                <w:rFonts w:ascii="Times New Roman" w:hAnsi="Times New Roman"/>
                <w:sz w:val="24"/>
                <w:szCs w:val="24"/>
              </w:rPr>
              <w:t xml:space="preserve"> </w:t>
            </w:r>
            <w:r w:rsidR="00EF7CF1" w:rsidRPr="00C6517B">
              <w:rPr>
                <w:rFonts w:ascii="Times New Roman" w:hAnsi="Times New Roman"/>
                <w:sz w:val="24"/>
                <w:szCs w:val="24"/>
              </w:rPr>
              <w:t>1</w:t>
            </w:r>
            <w:r w:rsidR="006D46BC" w:rsidRPr="00C6517B">
              <w:rPr>
                <w:rFonts w:ascii="Times New Roman" w:hAnsi="Times New Roman"/>
                <w:sz w:val="24"/>
                <w:szCs w:val="24"/>
              </w:rPr>
              <w:t>3</w:t>
            </w:r>
            <w:r w:rsidR="005243E5" w:rsidRPr="00C6517B">
              <w:rPr>
                <w:rFonts w:ascii="Times New Roman" w:hAnsi="Times New Roman"/>
                <w:sz w:val="24"/>
                <w:szCs w:val="24"/>
              </w:rPr>
              <w:t xml:space="preserve">, </w:t>
            </w:r>
            <w:r w:rsidR="00DA4DC1" w:rsidRPr="00C6517B">
              <w:rPr>
                <w:rFonts w:ascii="Times New Roman" w:hAnsi="Times New Roman"/>
                <w:sz w:val="24"/>
                <w:szCs w:val="24"/>
              </w:rPr>
              <w:t>34</w:t>
            </w:r>
            <w:r w:rsidR="002E04B5" w:rsidRPr="00C6517B">
              <w:rPr>
                <w:rFonts w:ascii="Times New Roman" w:hAnsi="Times New Roman"/>
                <w:sz w:val="24"/>
                <w:szCs w:val="24"/>
              </w:rPr>
              <w:t>, 39,</w:t>
            </w:r>
            <w:r w:rsidR="00DA4DC1" w:rsidRPr="00C6517B">
              <w:rPr>
                <w:rFonts w:ascii="Times New Roman" w:hAnsi="Times New Roman"/>
                <w:sz w:val="24"/>
                <w:szCs w:val="24"/>
              </w:rPr>
              <w:t xml:space="preserve"> 43</w:t>
            </w:r>
            <w:r w:rsidR="002E04B5" w:rsidRPr="00C6517B">
              <w:rPr>
                <w:rFonts w:ascii="Times New Roman" w:hAnsi="Times New Roman"/>
                <w:sz w:val="24"/>
                <w:szCs w:val="24"/>
              </w:rPr>
              <w:t xml:space="preserve"> ir 44</w:t>
            </w:r>
            <w:r w:rsidRPr="00C6517B">
              <w:rPr>
                <w:rFonts w:ascii="Times New Roman" w:hAnsi="Times New Roman"/>
                <w:sz w:val="24"/>
                <w:szCs w:val="24"/>
              </w:rPr>
              <w:t xml:space="preserve"> punkt</w:t>
            </w:r>
            <w:r w:rsidR="00714711" w:rsidRPr="00C6517B">
              <w:rPr>
                <w:rFonts w:ascii="Times New Roman" w:hAnsi="Times New Roman"/>
                <w:sz w:val="24"/>
                <w:szCs w:val="24"/>
              </w:rPr>
              <w:t>uose</w:t>
            </w:r>
            <w:r w:rsidRPr="00C6517B">
              <w:rPr>
                <w:rFonts w:ascii="Times New Roman" w:hAnsi="Times New Roman"/>
                <w:sz w:val="24"/>
                <w:szCs w:val="24"/>
              </w:rPr>
              <w:t>.</w:t>
            </w:r>
            <w:r w:rsidR="005243E5" w:rsidRPr="00C6517B">
              <w:rPr>
                <w:rFonts w:ascii="Times New Roman" w:hAnsi="Times New Roman"/>
                <w:sz w:val="24"/>
                <w:szCs w:val="24"/>
              </w:rPr>
              <w:t xml:space="preserve"> </w:t>
            </w:r>
          </w:p>
          <w:p w:rsidR="000E6070" w:rsidRPr="00C6517B" w:rsidRDefault="000E6070" w:rsidP="00A16CBF">
            <w:pPr>
              <w:spacing w:after="0" w:line="240" w:lineRule="auto"/>
              <w:jc w:val="both"/>
              <w:rPr>
                <w:rFonts w:ascii="Times New Roman" w:eastAsia="Times New Roman" w:hAnsi="Times New Roman"/>
                <w:sz w:val="24"/>
                <w:szCs w:val="24"/>
                <w:lang w:eastAsia="lt-LT"/>
              </w:rPr>
            </w:pPr>
          </w:p>
          <w:p w:rsidR="00142A5A" w:rsidRPr="00C6517B" w:rsidRDefault="00C64A5B" w:rsidP="00880D8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I</w:t>
            </w:r>
            <w:r w:rsidR="003C3B1A" w:rsidRPr="00C6517B">
              <w:rPr>
                <w:rFonts w:ascii="Times New Roman" w:eastAsia="Times New Roman" w:hAnsi="Times New Roman"/>
                <w:sz w:val="24"/>
                <w:szCs w:val="24"/>
                <w:lang w:eastAsia="lt-LT"/>
              </w:rPr>
              <w:t>nformacijos šaltini</w:t>
            </w:r>
            <w:r w:rsidR="00880D8F" w:rsidRPr="00C6517B">
              <w:rPr>
                <w:rFonts w:ascii="Times New Roman" w:eastAsia="Times New Roman" w:hAnsi="Times New Roman"/>
                <w:sz w:val="24"/>
                <w:szCs w:val="24"/>
                <w:lang w:eastAsia="lt-LT"/>
              </w:rPr>
              <w:t>ai</w:t>
            </w:r>
            <w:r w:rsidR="003C3B1A" w:rsidRPr="00C6517B">
              <w:rPr>
                <w:rFonts w:ascii="Times New Roman" w:eastAsia="Times New Roman" w:hAnsi="Times New Roman"/>
                <w:sz w:val="24"/>
                <w:szCs w:val="24"/>
                <w:lang w:eastAsia="lt-LT"/>
              </w:rPr>
              <w:t>: paraiška</w:t>
            </w:r>
            <w:r w:rsidR="006C3841" w:rsidRPr="00C6517B">
              <w:rPr>
                <w:rFonts w:ascii="Times New Roman" w:eastAsia="Times New Roman" w:hAnsi="Times New Roman"/>
                <w:sz w:val="24"/>
                <w:szCs w:val="24"/>
                <w:lang w:eastAsia="lt-LT"/>
              </w:rPr>
              <w:t>,  Aprašo</w:t>
            </w:r>
            <w:r w:rsidR="002E04B5" w:rsidRPr="00C6517B">
              <w:rPr>
                <w:rFonts w:ascii="Times New Roman" w:eastAsia="Times New Roman" w:hAnsi="Times New Roman"/>
                <w:sz w:val="24"/>
                <w:szCs w:val="24"/>
                <w:lang w:eastAsia="lt-LT"/>
              </w:rPr>
              <w:t xml:space="preserve"> 3</w:t>
            </w:r>
            <w:r w:rsidR="006C3841" w:rsidRPr="00C6517B">
              <w:rPr>
                <w:rFonts w:ascii="Times New Roman" w:eastAsia="Times New Roman" w:hAnsi="Times New Roman"/>
                <w:sz w:val="24"/>
                <w:szCs w:val="24"/>
                <w:lang w:eastAsia="lt-LT"/>
              </w:rPr>
              <w:t xml:space="preserve"> priedas.</w:t>
            </w:r>
          </w:p>
        </w:tc>
        <w:tc>
          <w:tcPr>
            <w:tcW w:w="1418" w:type="dxa"/>
            <w:tcBorders>
              <w:top w:val="single" w:sz="4" w:space="0" w:color="auto"/>
              <w:left w:val="single" w:sz="4" w:space="0" w:color="000000"/>
              <w:bottom w:val="single" w:sz="4" w:space="0" w:color="000000"/>
              <w:right w:val="single" w:sz="4" w:space="0" w:color="000000"/>
            </w:tcBorders>
          </w:tcPr>
          <w:p w:rsidR="00142A5A" w:rsidRPr="00C6517B"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B40A4F">
        <w:trPr>
          <w:trHeight w:val="20"/>
        </w:trPr>
        <w:tc>
          <w:tcPr>
            <w:tcW w:w="7655" w:type="dxa"/>
            <w:tcBorders>
              <w:top w:val="single" w:sz="4" w:space="0" w:color="000000"/>
              <w:left w:val="single" w:sz="4" w:space="0" w:color="000000"/>
              <w:bottom w:val="single" w:sz="4" w:space="0" w:color="auto"/>
              <w:right w:val="single" w:sz="4" w:space="0" w:color="000000"/>
            </w:tcBorders>
          </w:tcPr>
          <w:p w:rsidR="00142A5A" w:rsidRPr="00C6517B" w:rsidRDefault="00142A5A"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4.5.3. projekto finansavimas nereiškia neteisėtos valstybės pagalbos ar </w:t>
            </w:r>
            <w:r w:rsidRPr="00C6517B">
              <w:rPr>
                <w:rFonts w:ascii="Times New Roman" w:eastAsia="Times New Roman" w:hAnsi="Times New Roman"/>
                <w:i/>
                <w:sz w:val="24"/>
                <w:szCs w:val="24"/>
                <w:lang w:eastAsia="lt-LT"/>
              </w:rPr>
              <w:t xml:space="preserve">de </w:t>
            </w:r>
            <w:proofErr w:type="spellStart"/>
            <w:r w:rsidRPr="00C6517B">
              <w:rPr>
                <w:rFonts w:ascii="Times New Roman" w:eastAsia="Times New Roman" w:hAnsi="Times New Roman"/>
                <w:i/>
                <w:sz w:val="24"/>
                <w:szCs w:val="24"/>
                <w:lang w:eastAsia="lt-LT"/>
              </w:rPr>
              <w:t>minimis</w:t>
            </w:r>
            <w:proofErr w:type="spellEnd"/>
            <w:r w:rsidRPr="00C6517B">
              <w:rPr>
                <w:rFonts w:ascii="Times New Roman" w:eastAsia="Times New Roman" w:hAnsi="Times New Roman"/>
                <w:sz w:val="24"/>
                <w:szCs w:val="24"/>
                <w:lang w:eastAsia="lt-LT"/>
              </w:rPr>
              <w:t xml:space="preserve"> pagalbos suteikimo.</w:t>
            </w:r>
          </w:p>
        </w:tc>
        <w:tc>
          <w:tcPr>
            <w:tcW w:w="3827" w:type="dxa"/>
            <w:tcBorders>
              <w:top w:val="single" w:sz="4" w:space="0" w:color="auto"/>
              <w:left w:val="single" w:sz="4" w:space="0" w:color="000000"/>
              <w:bottom w:val="single" w:sz="4" w:space="0" w:color="auto"/>
              <w:right w:val="single" w:sz="4" w:space="0" w:color="000000"/>
            </w:tcBorders>
          </w:tcPr>
          <w:p w:rsidR="00142A5A" w:rsidRPr="00FC7ACF" w:rsidRDefault="006D05EC" w:rsidP="00A16CBF">
            <w:pPr>
              <w:spacing w:after="0" w:line="240" w:lineRule="auto"/>
              <w:jc w:val="both"/>
              <w:rPr>
                <w:rFonts w:ascii="Times New Roman" w:eastAsia="Times New Roman" w:hAnsi="Times New Roman"/>
                <w:sz w:val="24"/>
                <w:szCs w:val="24"/>
                <w:lang w:eastAsia="lt-LT"/>
              </w:rPr>
            </w:pPr>
            <w:r w:rsidRPr="00D45B7D">
              <w:rPr>
                <w:rFonts w:ascii="Times New Roman" w:eastAsia="Times New Roman" w:hAnsi="Times New Roman"/>
                <w:sz w:val="24"/>
                <w:szCs w:val="24"/>
                <w:lang w:eastAsia="lt-LT"/>
              </w:rPr>
              <w:t>Netaikoma</w:t>
            </w:r>
            <w:r w:rsidR="00186162" w:rsidRPr="00FC7ACF">
              <w:rPr>
                <w:rFonts w:ascii="Times New Roman" w:eastAsia="Times New Roman" w:hAnsi="Times New Roman"/>
                <w:sz w:val="24"/>
                <w:szCs w:val="24"/>
                <w:lang w:eastAsia="lt-LT"/>
              </w:rPr>
              <w:t>.</w:t>
            </w:r>
          </w:p>
        </w:tc>
        <w:tc>
          <w:tcPr>
            <w:tcW w:w="1418" w:type="dxa"/>
            <w:tcBorders>
              <w:top w:val="single" w:sz="4" w:space="0" w:color="auto"/>
              <w:left w:val="single" w:sz="4" w:space="0" w:color="000000"/>
              <w:bottom w:val="single" w:sz="4" w:space="0" w:color="auto"/>
              <w:right w:val="single" w:sz="4" w:space="0" w:color="000000"/>
            </w:tcBorders>
          </w:tcPr>
          <w:p w:rsidR="00142A5A" w:rsidRPr="00141A72"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auto"/>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B40A4F">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rsidR="00142A5A" w:rsidRPr="00D45B7D" w:rsidRDefault="00142A5A" w:rsidP="00814547">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b/>
                <w:bCs/>
                <w:sz w:val="24"/>
                <w:szCs w:val="24"/>
                <w:lang w:eastAsia="lt-LT"/>
              </w:rPr>
              <w:t>5. Pareiškėjas</w:t>
            </w:r>
            <w:r w:rsidR="00186162" w:rsidRPr="00C6517B">
              <w:rPr>
                <w:rFonts w:ascii="Times New Roman" w:eastAsia="Times New Roman" w:hAnsi="Times New Roman"/>
                <w:b/>
                <w:bCs/>
                <w:sz w:val="24"/>
                <w:szCs w:val="24"/>
                <w:lang w:eastAsia="lt-LT"/>
              </w:rPr>
              <w:t xml:space="preserve"> ir partneris (-</w:t>
            </w:r>
            <w:proofErr w:type="spellStart"/>
            <w:r w:rsidR="00186162" w:rsidRPr="00C6517B">
              <w:rPr>
                <w:rFonts w:ascii="Times New Roman" w:eastAsia="Times New Roman" w:hAnsi="Times New Roman"/>
                <w:b/>
                <w:bCs/>
                <w:sz w:val="24"/>
                <w:szCs w:val="24"/>
                <w:lang w:eastAsia="lt-LT"/>
              </w:rPr>
              <w:t>iai</w:t>
            </w:r>
            <w:proofErr w:type="spellEnd"/>
            <w:r w:rsidR="00186162" w:rsidRPr="00C6517B">
              <w:rPr>
                <w:rFonts w:ascii="Times New Roman" w:eastAsia="Times New Roman" w:hAnsi="Times New Roman"/>
                <w:b/>
                <w:bCs/>
                <w:sz w:val="24"/>
                <w:szCs w:val="24"/>
                <w:lang w:eastAsia="lt-LT"/>
              </w:rPr>
              <w:t>)</w:t>
            </w:r>
            <w:r w:rsidRPr="00C6517B">
              <w:rPr>
                <w:rFonts w:ascii="Times New Roman" w:eastAsia="Times New Roman" w:hAnsi="Times New Roman"/>
                <w:b/>
                <w:bCs/>
                <w:sz w:val="24"/>
                <w:szCs w:val="24"/>
                <w:lang w:eastAsia="lt-LT"/>
              </w:rPr>
              <w:t xml:space="preserve"> organizaciniu požiūriu yra pajėgūs tinkamai ir laiku įgyvendinti teikiamą projektą ir atitinka jam</w:t>
            </w:r>
            <w:r w:rsidR="00186162" w:rsidRPr="00C6517B">
              <w:rPr>
                <w:rFonts w:ascii="Times New Roman" w:eastAsia="Times New Roman" w:hAnsi="Times New Roman"/>
                <w:b/>
                <w:bCs/>
                <w:sz w:val="24"/>
                <w:szCs w:val="24"/>
                <w:lang w:eastAsia="lt-LT"/>
              </w:rPr>
              <w:t xml:space="preserve"> (jiems)</w:t>
            </w:r>
            <w:r w:rsidRPr="00C6517B">
              <w:rPr>
                <w:rFonts w:ascii="Times New Roman" w:eastAsia="Times New Roman" w:hAnsi="Times New Roman"/>
                <w:b/>
                <w:bCs/>
                <w:sz w:val="24"/>
                <w:szCs w:val="24"/>
                <w:lang w:eastAsia="lt-LT"/>
              </w:rPr>
              <w:t xml:space="preserve"> keliamus reikalavimus.</w:t>
            </w:r>
          </w:p>
        </w:tc>
      </w:tr>
      <w:tr w:rsidR="00142A5A" w:rsidRPr="00C6517B" w:rsidTr="00A16CBF">
        <w:trPr>
          <w:trHeight w:val="20"/>
        </w:trPr>
        <w:tc>
          <w:tcPr>
            <w:tcW w:w="7655" w:type="dxa"/>
            <w:tcBorders>
              <w:top w:val="single" w:sz="4" w:space="0" w:color="000000"/>
              <w:left w:val="single" w:sz="4" w:space="0" w:color="000000"/>
              <w:bottom w:val="single" w:sz="4" w:space="0" w:color="000000"/>
              <w:right w:val="single" w:sz="4" w:space="0" w:color="000000"/>
            </w:tcBorders>
            <w:hideMark/>
          </w:tcPr>
          <w:p w:rsidR="00142A5A" w:rsidRPr="00D45B7D" w:rsidRDefault="00142A5A" w:rsidP="00814547">
            <w:pPr>
              <w:spacing w:after="0" w:line="240" w:lineRule="auto"/>
              <w:jc w:val="both"/>
              <w:rPr>
                <w:rFonts w:ascii="Times New Roman" w:eastAsia="Times New Roman" w:hAnsi="Times New Roman"/>
                <w:b/>
                <w:bCs/>
                <w:sz w:val="24"/>
                <w:szCs w:val="24"/>
                <w:lang w:eastAsia="lt-LT"/>
              </w:rPr>
            </w:pPr>
            <w:r w:rsidRPr="00C6517B">
              <w:rPr>
                <w:rFonts w:ascii="Times New Roman" w:eastAsia="Times New Roman" w:hAnsi="Times New Roman"/>
                <w:sz w:val="24"/>
                <w:szCs w:val="24"/>
                <w:lang w:eastAsia="lt-LT"/>
              </w:rPr>
              <w:t xml:space="preserve">5.1. </w:t>
            </w:r>
            <w:r w:rsidR="00EE557D" w:rsidRPr="00C6517B">
              <w:rPr>
                <w:rFonts w:ascii="Times New Roman" w:eastAsia="Times New Roman" w:hAnsi="Times New Roman"/>
                <w:bCs/>
                <w:sz w:val="24"/>
                <w:szCs w:val="24"/>
                <w:lang w:eastAsia="lt-LT"/>
              </w:rPr>
              <w:t>Pareiškėjas ir partneris (-</w:t>
            </w:r>
            <w:proofErr w:type="spellStart"/>
            <w:r w:rsidR="00EE557D" w:rsidRPr="00C6517B">
              <w:rPr>
                <w:rFonts w:ascii="Times New Roman" w:eastAsia="Times New Roman" w:hAnsi="Times New Roman"/>
                <w:bCs/>
                <w:sz w:val="24"/>
                <w:szCs w:val="24"/>
                <w:lang w:eastAsia="lt-LT"/>
              </w:rPr>
              <w:t>iai</w:t>
            </w:r>
            <w:proofErr w:type="spellEnd"/>
            <w:r w:rsidR="00EE557D" w:rsidRPr="00C6517B">
              <w:rPr>
                <w:rFonts w:ascii="Times New Roman" w:eastAsia="Times New Roman" w:hAnsi="Times New Roman"/>
                <w:bCs/>
                <w:sz w:val="24"/>
                <w:szCs w:val="24"/>
                <w:lang w:eastAsia="lt-LT"/>
              </w:rPr>
              <w:t xml:space="preserve">) yra juridiniai asmenys., juridinio asmens filialai, atstovybės (toliau – juridinis asmuo) arba fiziniai asmenys, kurie verčiasi ūkine komercine veikla (toliau – fizinis asmuo), kaip nustatyta projektų finansavimo sąlygų apraše. </w:t>
            </w:r>
          </w:p>
        </w:tc>
        <w:tc>
          <w:tcPr>
            <w:tcW w:w="3827" w:type="dxa"/>
            <w:tcBorders>
              <w:top w:val="single" w:sz="4" w:space="0" w:color="000000"/>
              <w:left w:val="single" w:sz="4" w:space="0" w:color="000000"/>
              <w:bottom w:val="single" w:sz="4" w:space="0" w:color="000000"/>
              <w:right w:val="single" w:sz="4" w:space="0" w:color="000000"/>
            </w:tcBorders>
            <w:hideMark/>
          </w:tcPr>
          <w:p w:rsidR="00142A5A" w:rsidRPr="00FC7ACF" w:rsidRDefault="00142A5A" w:rsidP="00A16CBF">
            <w:pPr>
              <w:spacing w:after="0" w:line="240" w:lineRule="auto"/>
              <w:rPr>
                <w:rFonts w:ascii="Times New Roman" w:eastAsia="Times New Roman" w:hAnsi="Times New Roman"/>
                <w:bCs/>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tcPr>
          <w:p w:rsidR="00142A5A" w:rsidRPr="00141A72"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430910">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FC7ACF" w:rsidRDefault="00142A5A" w:rsidP="0053165A">
            <w:pPr>
              <w:autoSpaceDE w:val="0"/>
              <w:autoSpaceDN w:val="0"/>
              <w:adjustRightInd w:val="0"/>
              <w:spacing w:after="0" w:line="240" w:lineRule="auto"/>
              <w:jc w:val="both"/>
              <w:rPr>
                <w:rFonts w:ascii="Times New Roman" w:hAnsi="Times New Roman"/>
                <w:sz w:val="24"/>
                <w:szCs w:val="24"/>
              </w:rPr>
            </w:pPr>
            <w:r w:rsidRPr="00C6517B">
              <w:rPr>
                <w:rFonts w:ascii="Times New Roman" w:eastAsia="Times New Roman" w:hAnsi="Times New Roman"/>
                <w:sz w:val="24"/>
                <w:szCs w:val="24"/>
                <w:lang w:eastAsia="lt-LT"/>
              </w:rPr>
              <w:lastRenderedPageBreak/>
              <w:t xml:space="preserve">5.2. Pareiškėjas </w:t>
            </w:r>
            <w:r w:rsidR="00186162" w:rsidRPr="00C6517B">
              <w:rPr>
                <w:rFonts w:ascii="Times New Roman" w:eastAsia="Times New Roman" w:hAnsi="Times New Roman"/>
                <w:bCs/>
                <w:sz w:val="24"/>
                <w:szCs w:val="24"/>
                <w:lang w:eastAsia="lt-LT"/>
              </w:rPr>
              <w:t xml:space="preserve">(partneris) </w:t>
            </w:r>
            <w:r w:rsidRPr="00C6517B">
              <w:rPr>
                <w:rFonts w:ascii="Times New Roman" w:eastAsia="Times New Roman" w:hAnsi="Times New Roman"/>
                <w:sz w:val="24"/>
                <w:szCs w:val="24"/>
                <w:lang w:eastAsia="lt-LT"/>
              </w:rPr>
              <w:t xml:space="preserve">atitinka tinkamų pareiškėjų sąrašą, nustatytą </w:t>
            </w:r>
            <w:r w:rsidR="00186162" w:rsidRPr="00D45B7D">
              <w:rPr>
                <w:rFonts w:ascii="Times New Roman" w:eastAsia="Times New Roman" w:hAnsi="Times New Roman"/>
                <w:sz w:val="24"/>
                <w:szCs w:val="24"/>
                <w:lang w:eastAsia="lt-LT"/>
              </w:rPr>
              <w:t>projektų finansavimo sąlygų a</w:t>
            </w:r>
            <w:r w:rsidRPr="00FC7ACF">
              <w:rPr>
                <w:rFonts w:ascii="Times New Roman" w:eastAsia="Times New Roman" w:hAnsi="Times New Roman"/>
                <w:sz w:val="24"/>
                <w:szCs w:val="24"/>
                <w:lang w:eastAsia="lt-LT"/>
              </w:rPr>
              <w:t>praše.</w:t>
            </w:r>
            <w:r w:rsidRPr="00FC7ACF">
              <w:rPr>
                <w:rFonts w:ascii="Times New Roman" w:hAnsi="Times New Roman"/>
                <w:sz w:val="24"/>
                <w:szCs w:val="24"/>
              </w:rPr>
              <w:t xml:space="preserve"> </w:t>
            </w:r>
          </w:p>
          <w:p w:rsidR="00142A5A" w:rsidRPr="00141A72" w:rsidRDefault="00142A5A" w:rsidP="0053165A">
            <w:pPr>
              <w:autoSpaceDE w:val="0"/>
              <w:autoSpaceDN w:val="0"/>
              <w:adjustRightInd w:val="0"/>
              <w:spacing w:after="0" w:line="240" w:lineRule="auto"/>
              <w:jc w:val="both"/>
              <w:rPr>
                <w:rFonts w:ascii="Times New Roman" w:hAnsi="Times New Roman"/>
                <w:sz w:val="24"/>
                <w:szCs w:val="24"/>
              </w:rPr>
            </w:pPr>
          </w:p>
          <w:p w:rsidR="00142A5A" w:rsidRPr="00C6517B" w:rsidRDefault="00142A5A" w:rsidP="00430910">
            <w:pPr>
              <w:spacing w:after="0" w:line="240" w:lineRule="auto"/>
              <w:rPr>
                <w:rFonts w:ascii="Times New Roman" w:eastAsia="Times New Roman" w:hAnsi="Times New Roman"/>
                <w:b/>
                <w:bCs/>
                <w:sz w:val="24"/>
                <w:szCs w:val="24"/>
                <w:lang w:eastAsia="lt-LT"/>
              </w:rPr>
            </w:pPr>
          </w:p>
        </w:tc>
        <w:tc>
          <w:tcPr>
            <w:tcW w:w="3827" w:type="dxa"/>
            <w:tcBorders>
              <w:top w:val="single" w:sz="4" w:space="0" w:color="000000"/>
              <w:left w:val="single" w:sz="4" w:space="0" w:color="000000"/>
              <w:bottom w:val="single" w:sz="4" w:space="0" w:color="000000"/>
              <w:right w:val="single" w:sz="4" w:space="0" w:color="000000"/>
            </w:tcBorders>
          </w:tcPr>
          <w:p w:rsidR="00142A5A" w:rsidRPr="00C6517B" w:rsidRDefault="00142A5A" w:rsidP="00A16CBF">
            <w:pPr>
              <w:autoSpaceDE w:val="0"/>
              <w:autoSpaceDN w:val="0"/>
              <w:adjustRightInd w:val="0"/>
              <w:spacing w:after="0" w:line="240" w:lineRule="auto"/>
              <w:jc w:val="both"/>
              <w:rPr>
                <w:rFonts w:ascii="Times New Roman" w:hAnsi="Times New Roman"/>
                <w:sz w:val="24"/>
                <w:szCs w:val="24"/>
              </w:rPr>
            </w:pPr>
            <w:r w:rsidRPr="00C6517B">
              <w:rPr>
                <w:rFonts w:ascii="Times New Roman" w:hAnsi="Times New Roman"/>
                <w:sz w:val="24"/>
                <w:szCs w:val="24"/>
              </w:rPr>
              <w:t>Tinkamų pareiškėjų</w:t>
            </w:r>
            <w:r w:rsidR="00186162" w:rsidRPr="00C6517B">
              <w:rPr>
                <w:rFonts w:ascii="Times New Roman" w:hAnsi="Times New Roman"/>
                <w:sz w:val="24"/>
                <w:szCs w:val="24"/>
              </w:rPr>
              <w:t xml:space="preserve"> </w:t>
            </w:r>
            <w:r w:rsidRPr="00C6517B">
              <w:rPr>
                <w:rFonts w:ascii="Times New Roman" w:hAnsi="Times New Roman"/>
                <w:sz w:val="24"/>
                <w:szCs w:val="24"/>
              </w:rPr>
              <w:t>sąrašas yra nurodytas Aprašo 1</w:t>
            </w:r>
            <w:r w:rsidR="00FA6817" w:rsidRPr="00C6517B">
              <w:rPr>
                <w:rFonts w:ascii="Times New Roman" w:hAnsi="Times New Roman"/>
                <w:sz w:val="24"/>
                <w:szCs w:val="24"/>
              </w:rPr>
              <w:t>2</w:t>
            </w:r>
            <w:r w:rsidRPr="00C6517B">
              <w:rPr>
                <w:rFonts w:ascii="Times New Roman" w:hAnsi="Times New Roman"/>
                <w:sz w:val="24"/>
                <w:szCs w:val="24"/>
              </w:rPr>
              <w:t xml:space="preserve"> punkte.</w:t>
            </w:r>
          </w:p>
          <w:p w:rsidR="00142A5A" w:rsidRPr="00C6517B" w:rsidRDefault="00142A5A" w:rsidP="00A16CBF">
            <w:pPr>
              <w:autoSpaceDE w:val="0"/>
              <w:autoSpaceDN w:val="0"/>
              <w:adjustRightInd w:val="0"/>
              <w:spacing w:after="0" w:line="240" w:lineRule="auto"/>
              <w:rPr>
                <w:rFonts w:ascii="Times New Roman" w:hAnsi="Times New Roman"/>
                <w:sz w:val="24"/>
                <w:szCs w:val="24"/>
              </w:rPr>
            </w:pPr>
          </w:p>
          <w:p w:rsidR="00815C00" w:rsidRPr="00C6517B" w:rsidRDefault="00430910" w:rsidP="00957D47">
            <w:pPr>
              <w:autoSpaceDE w:val="0"/>
              <w:autoSpaceDN w:val="0"/>
              <w:adjustRightInd w:val="0"/>
              <w:spacing w:after="0" w:line="240" w:lineRule="auto"/>
              <w:jc w:val="both"/>
              <w:rPr>
                <w:rFonts w:ascii="Times New Roman" w:hAnsi="Times New Roman"/>
                <w:sz w:val="24"/>
                <w:szCs w:val="24"/>
              </w:rPr>
            </w:pPr>
            <w:r w:rsidRPr="00C6517B">
              <w:rPr>
                <w:rFonts w:ascii="Times New Roman" w:hAnsi="Times New Roman"/>
                <w:sz w:val="24"/>
                <w:szCs w:val="24"/>
              </w:rPr>
              <w:t>Informacijos šaltini</w:t>
            </w:r>
            <w:r w:rsidR="00186162" w:rsidRPr="00C6517B">
              <w:rPr>
                <w:rFonts w:ascii="Times New Roman" w:hAnsi="Times New Roman"/>
                <w:sz w:val="24"/>
                <w:szCs w:val="24"/>
              </w:rPr>
              <w:t>ai</w:t>
            </w:r>
            <w:r w:rsidRPr="00C6517B">
              <w:rPr>
                <w:rFonts w:ascii="Times New Roman" w:hAnsi="Times New Roman"/>
                <w:sz w:val="24"/>
                <w:szCs w:val="24"/>
              </w:rPr>
              <w:t xml:space="preserve">: paraiška, Juridinių asmenų registro duomenys, </w:t>
            </w:r>
            <w:r w:rsidR="007054F6" w:rsidRPr="00C6517B">
              <w:rPr>
                <w:rFonts w:ascii="Times New Roman" w:hAnsi="Times New Roman"/>
                <w:sz w:val="24"/>
                <w:szCs w:val="24"/>
              </w:rPr>
              <w:t>dokumentai, nurodyti Aprašo</w:t>
            </w:r>
            <w:r w:rsidR="004D3C4B" w:rsidRPr="00C6517B">
              <w:rPr>
                <w:rFonts w:ascii="Times New Roman" w:hAnsi="Times New Roman"/>
                <w:sz w:val="24"/>
                <w:szCs w:val="24"/>
              </w:rPr>
              <w:t xml:space="preserve"> </w:t>
            </w:r>
            <w:r w:rsidR="004972D9" w:rsidRPr="00C6517B">
              <w:rPr>
                <w:rFonts w:ascii="Times New Roman" w:hAnsi="Times New Roman"/>
                <w:sz w:val="24"/>
                <w:szCs w:val="24"/>
              </w:rPr>
              <w:t>5</w:t>
            </w:r>
            <w:r w:rsidR="004B0142" w:rsidRPr="00C6517B">
              <w:rPr>
                <w:rFonts w:ascii="Times New Roman" w:hAnsi="Times New Roman"/>
                <w:sz w:val="24"/>
                <w:szCs w:val="24"/>
              </w:rPr>
              <w:t>2</w:t>
            </w:r>
            <w:r w:rsidR="004972D9" w:rsidRPr="00C6517B">
              <w:rPr>
                <w:rFonts w:ascii="Times New Roman" w:hAnsi="Times New Roman"/>
                <w:sz w:val="24"/>
                <w:szCs w:val="24"/>
              </w:rPr>
              <w:t>.</w:t>
            </w:r>
            <w:r w:rsidR="00327FE5" w:rsidRPr="00C6517B">
              <w:rPr>
                <w:rFonts w:ascii="Times New Roman" w:hAnsi="Times New Roman"/>
                <w:sz w:val="24"/>
                <w:szCs w:val="24"/>
              </w:rPr>
              <w:t>5</w:t>
            </w:r>
            <w:r w:rsidR="00957D47">
              <w:rPr>
                <w:rFonts w:ascii="Times New Roman" w:hAnsi="Times New Roman"/>
                <w:sz w:val="24"/>
                <w:szCs w:val="24"/>
              </w:rPr>
              <w:t> </w:t>
            </w:r>
            <w:r w:rsidR="00A7604A" w:rsidRPr="00C6517B">
              <w:rPr>
                <w:rFonts w:ascii="Times New Roman" w:hAnsi="Times New Roman"/>
                <w:sz w:val="24"/>
                <w:szCs w:val="24"/>
              </w:rPr>
              <w:t>papunk</w:t>
            </w:r>
            <w:r w:rsidR="00241AE5" w:rsidRPr="00C6517B">
              <w:rPr>
                <w:rFonts w:ascii="Times New Roman" w:hAnsi="Times New Roman"/>
                <w:sz w:val="24"/>
                <w:szCs w:val="24"/>
              </w:rPr>
              <w:t>tyje</w:t>
            </w:r>
            <w:r w:rsidRPr="00C6517B">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142A5A" w:rsidRPr="00C6517B"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top w:val="single" w:sz="4" w:space="0" w:color="000000"/>
              <w:left w:val="single" w:sz="4" w:space="0" w:color="000000"/>
              <w:bottom w:val="single" w:sz="4" w:space="0" w:color="000000"/>
              <w:right w:val="single" w:sz="4" w:space="0" w:color="000000"/>
            </w:tcBorders>
            <w:vAlign w:val="center"/>
          </w:tcPr>
          <w:p w:rsidR="00142A5A" w:rsidRPr="00D45B7D" w:rsidRDefault="00142A5A" w:rsidP="00A16CBF">
            <w:pPr>
              <w:spacing w:after="0" w:line="240" w:lineRule="auto"/>
              <w:jc w:val="both"/>
              <w:rPr>
                <w:rFonts w:ascii="Times New Roman" w:hAnsi="Times New Roman"/>
                <w:sz w:val="24"/>
                <w:szCs w:val="24"/>
              </w:rPr>
            </w:pPr>
            <w:r w:rsidRPr="00C6517B">
              <w:rPr>
                <w:rFonts w:ascii="Times New Roman" w:hAnsi="Times New Roman"/>
                <w:sz w:val="24"/>
                <w:szCs w:val="24"/>
              </w:rPr>
              <w:t xml:space="preserve">5.3. Pareiškėjas </w:t>
            </w:r>
            <w:r w:rsidR="00186162" w:rsidRPr="00C6517B">
              <w:rPr>
                <w:rFonts w:ascii="Times New Roman" w:hAnsi="Times New Roman"/>
                <w:bCs/>
                <w:sz w:val="24"/>
                <w:szCs w:val="24"/>
              </w:rPr>
              <w:t xml:space="preserve">(partneris) </w:t>
            </w:r>
            <w:r w:rsidRPr="00C6517B">
              <w:rPr>
                <w:rFonts w:ascii="Times New Roman" w:hAnsi="Times New Roman"/>
                <w:sz w:val="24"/>
                <w:szCs w:val="24"/>
              </w:rPr>
              <w:t>turi teisinį pagrindą užsiimti ta veikla (atlikti funkcijas), kuriai pradėti ir (arba) vykdyti, ir (arba) plėtoti skirtas projektas.</w:t>
            </w:r>
          </w:p>
        </w:tc>
        <w:tc>
          <w:tcPr>
            <w:tcW w:w="3827" w:type="dxa"/>
            <w:tcBorders>
              <w:top w:val="single" w:sz="4" w:space="0" w:color="000000"/>
              <w:left w:val="single" w:sz="4" w:space="0" w:color="000000"/>
              <w:bottom w:val="single" w:sz="4" w:space="0" w:color="000000"/>
              <w:right w:val="single" w:sz="4" w:space="0" w:color="000000"/>
            </w:tcBorders>
          </w:tcPr>
          <w:p w:rsidR="00142A5A" w:rsidRPr="00C6517B" w:rsidRDefault="00A63946" w:rsidP="00814547">
            <w:pPr>
              <w:autoSpaceDE w:val="0"/>
              <w:autoSpaceDN w:val="0"/>
              <w:adjustRightInd w:val="0"/>
              <w:spacing w:after="0" w:line="240" w:lineRule="auto"/>
              <w:jc w:val="both"/>
              <w:rPr>
                <w:rFonts w:ascii="Times New Roman" w:hAnsi="Times New Roman"/>
                <w:sz w:val="24"/>
                <w:szCs w:val="24"/>
              </w:rPr>
            </w:pPr>
            <w:r w:rsidRPr="00FC7ACF">
              <w:rPr>
                <w:rFonts w:ascii="Times New Roman" w:hAnsi="Times New Roman"/>
                <w:sz w:val="24"/>
                <w:szCs w:val="24"/>
              </w:rPr>
              <w:t>Informacijos šaltinis – dokumentai, nurodyti Aprašo 5</w:t>
            </w:r>
            <w:r w:rsidR="004B0142" w:rsidRPr="00141A72">
              <w:rPr>
                <w:rFonts w:ascii="Times New Roman" w:hAnsi="Times New Roman"/>
                <w:sz w:val="24"/>
                <w:szCs w:val="24"/>
              </w:rPr>
              <w:t>2</w:t>
            </w:r>
            <w:r w:rsidRPr="00141A72">
              <w:rPr>
                <w:rFonts w:ascii="Times New Roman" w:hAnsi="Times New Roman"/>
                <w:sz w:val="24"/>
                <w:szCs w:val="24"/>
              </w:rPr>
              <w:t>.1</w:t>
            </w:r>
            <w:r w:rsidR="00327FE5" w:rsidRPr="00C6517B">
              <w:rPr>
                <w:rFonts w:ascii="Times New Roman" w:hAnsi="Times New Roman"/>
                <w:sz w:val="24"/>
                <w:szCs w:val="24"/>
              </w:rPr>
              <w:t>3</w:t>
            </w:r>
            <w:r w:rsidRPr="00C6517B">
              <w:rPr>
                <w:rFonts w:ascii="Times New Roman" w:hAnsi="Times New Roman"/>
                <w:sz w:val="24"/>
                <w:szCs w:val="24"/>
              </w:rPr>
              <w:t xml:space="preserve"> papunktyje.</w:t>
            </w:r>
          </w:p>
        </w:tc>
        <w:tc>
          <w:tcPr>
            <w:tcW w:w="1418" w:type="dxa"/>
            <w:tcBorders>
              <w:top w:val="single" w:sz="4" w:space="0" w:color="000000"/>
              <w:left w:val="single" w:sz="4" w:space="0" w:color="000000"/>
              <w:bottom w:val="single" w:sz="4" w:space="0" w:color="000000"/>
              <w:right w:val="single" w:sz="4" w:space="0" w:color="000000"/>
            </w:tcBorders>
          </w:tcPr>
          <w:p w:rsidR="00142A5A" w:rsidRPr="00C6517B"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top w:val="single" w:sz="4" w:space="0" w:color="000000"/>
              <w:left w:val="single" w:sz="4" w:space="0" w:color="000000"/>
              <w:bottom w:val="single" w:sz="4" w:space="0" w:color="000000"/>
              <w:right w:val="single" w:sz="4" w:space="0" w:color="000000"/>
            </w:tcBorders>
            <w:vAlign w:val="center"/>
          </w:tcPr>
          <w:p w:rsidR="00142A5A" w:rsidRPr="00C6517B" w:rsidRDefault="00142A5A"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5.4. Pareiškėjui </w:t>
            </w:r>
            <w:r w:rsidR="00186162" w:rsidRPr="00C6517B">
              <w:rPr>
                <w:rFonts w:ascii="Times New Roman" w:eastAsia="Times New Roman" w:hAnsi="Times New Roman"/>
                <w:sz w:val="24"/>
                <w:szCs w:val="24"/>
                <w:lang w:eastAsia="lt-LT"/>
              </w:rPr>
              <w:t xml:space="preserve">ir </w:t>
            </w:r>
            <w:r w:rsidR="00186162" w:rsidRPr="00C6517B">
              <w:rPr>
                <w:rFonts w:ascii="Times New Roman" w:eastAsia="Times New Roman" w:hAnsi="Times New Roman"/>
                <w:bCs/>
                <w:sz w:val="24"/>
                <w:szCs w:val="24"/>
                <w:lang w:eastAsia="lt-LT"/>
              </w:rPr>
              <w:t>partneriui (-</w:t>
            </w:r>
            <w:proofErr w:type="spellStart"/>
            <w:r w:rsidR="00186162" w:rsidRPr="00C6517B">
              <w:rPr>
                <w:rFonts w:ascii="Times New Roman" w:eastAsia="Times New Roman" w:hAnsi="Times New Roman"/>
                <w:bCs/>
                <w:sz w:val="24"/>
                <w:szCs w:val="24"/>
                <w:lang w:eastAsia="lt-LT"/>
              </w:rPr>
              <w:t>iams</w:t>
            </w:r>
            <w:proofErr w:type="spellEnd"/>
            <w:r w:rsidR="00186162" w:rsidRPr="00C6517B">
              <w:rPr>
                <w:rFonts w:ascii="Times New Roman" w:eastAsia="Times New Roman" w:hAnsi="Times New Roman"/>
                <w:bCs/>
                <w:sz w:val="24"/>
                <w:szCs w:val="24"/>
                <w:lang w:eastAsia="lt-LT"/>
              </w:rPr>
              <w:t xml:space="preserve">) </w:t>
            </w:r>
            <w:r w:rsidRPr="00C6517B">
              <w:rPr>
                <w:rFonts w:ascii="Times New Roman" w:eastAsia="Times New Roman" w:hAnsi="Times New Roman"/>
                <w:sz w:val="24"/>
                <w:szCs w:val="24"/>
                <w:lang w:eastAsia="lt-LT"/>
              </w:rPr>
              <w:t>nėra apribojimų gauti finansavimą:</w:t>
            </w:r>
          </w:p>
          <w:p w:rsidR="00142A5A" w:rsidRPr="00C6517B" w:rsidRDefault="00142A5A" w:rsidP="00A16CBF">
            <w:pPr>
              <w:spacing w:after="0" w:line="240" w:lineRule="auto"/>
              <w:jc w:val="both"/>
              <w:rPr>
                <w:rFonts w:ascii="Times New Roman" w:eastAsia="Times New Roman" w:hAnsi="Times New Roman"/>
                <w:sz w:val="24"/>
                <w:szCs w:val="24"/>
                <w:lang w:eastAsia="lt-LT"/>
              </w:rPr>
            </w:pPr>
            <w:r w:rsidRPr="00D45B7D">
              <w:rPr>
                <w:rFonts w:ascii="Times New Roman" w:eastAsia="Times New Roman" w:hAnsi="Times New Roman"/>
                <w:sz w:val="24"/>
                <w:szCs w:val="24"/>
                <w:lang w:eastAsia="lt-LT"/>
              </w:rPr>
              <w:t>5.4.1. pareiškėjui</w:t>
            </w:r>
            <w:r w:rsidRPr="00FC7ACF">
              <w:rPr>
                <w:rFonts w:ascii="Times New Roman" w:hAnsi="Times New Roman"/>
                <w:sz w:val="24"/>
                <w:szCs w:val="24"/>
              </w:rPr>
              <w:t xml:space="preserve"> </w:t>
            </w:r>
            <w:r w:rsidR="00186162" w:rsidRPr="00FC7ACF">
              <w:rPr>
                <w:rFonts w:ascii="Times New Roman" w:hAnsi="Times New Roman"/>
                <w:sz w:val="24"/>
                <w:szCs w:val="24"/>
              </w:rPr>
              <w:t xml:space="preserve">ir </w:t>
            </w:r>
            <w:r w:rsidR="00186162" w:rsidRPr="00422975">
              <w:rPr>
                <w:rFonts w:ascii="Times New Roman" w:hAnsi="Times New Roman"/>
                <w:bCs/>
                <w:sz w:val="24"/>
                <w:szCs w:val="24"/>
              </w:rPr>
              <w:t>partneriui (-</w:t>
            </w:r>
            <w:proofErr w:type="spellStart"/>
            <w:r w:rsidR="00186162" w:rsidRPr="00422975">
              <w:rPr>
                <w:rFonts w:ascii="Times New Roman" w:hAnsi="Times New Roman"/>
                <w:bCs/>
                <w:sz w:val="24"/>
                <w:szCs w:val="24"/>
              </w:rPr>
              <w:t>iams</w:t>
            </w:r>
            <w:proofErr w:type="spellEnd"/>
            <w:r w:rsidR="00186162" w:rsidRPr="00422975">
              <w:rPr>
                <w:rFonts w:ascii="Times New Roman" w:hAnsi="Times New Roman"/>
                <w:bCs/>
                <w:sz w:val="24"/>
                <w:szCs w:val="24"/>
              </w:rPr>
              <w:t>)</w:t>
            </w:r>
            <w:r w:rsidR="007578A3" w:rsidRPr="00422975">
              <w:rPr>
                <w:rFonts w:ascii="Times New Roman" w:hAnsi="Times New Roman"/>
                <w:bCs/>
                <w:sz w:val="24"/>
                <w:szCs w:val="24"/>
              </w:rPr>
              <w:t>, kurie yra juridiniai asmenys,</w:t>
            </w:r>
            <w:r w:rsidR="00186162" w:rsidRPr="00422975">
              <w:rPr>
                <w:rFonts w:ascii="Times New Roman" w:hAnsi="Times New Roman"/>
                <w:bCs/>
                <w:sz w:val="24"/>
                <w:szCs w:val="24"/>
              </w:rPr>
              <w:t xml:space="preserve"> </w:t>
            </w:r>
            <w:r w:rsidRPr="00422975">
              <w:rPr>
                <w:rFonts w:ascii="Times New Roman" w:eastAsia="Times New Roman" w:hAnsi="Times New Roman"/>
                <w:sz w:val="24"/>
                <w:szCs w:val="24"/>
                <w:lang w:eastAsia="lt-LT"/>
              </w:rPr>
              <w:t>nėra iškelta byla dėl ban</w:t>
            </w:r>
            <w:r w:rsidRPr="00141A72">
              <w:rPr>
                <w:rFonts w:ascii="Times New Roman" w:eastAsia="Times New Roman" w:hAnsi="Times New Roman"/>
                <w:sz w:val="24"/>
                <w:szCs w:val="24"/>
                <w:lang w:eastAsia="lt-LT"/>
              </w:rPr>
              <w:t>kroto arba restruktūrizavimo, nėra pradėtas ikiteisminis tyrimas dėl ūkinės komercinės veiklos arba jis</w:t>
            </w:r>
            <w:r w:rsidR="00186162" w:rsidRPr="00141A72">
              <w:rPr>
                <w:rFonts w:ascii="Times New Roman" w:eastAsia="Times New Roman" w:hAnsi="Times New Roman"/>
                <w:sz w:val="24"/>
                <w:szCs w:val="24"/>
                <w:lang w:eastAsia="lt-LT"/>
              </w:rPr>
              <w:t xml:space="preserve"> (jie)</w:t>
            </w:r>
            <w:r w:rsidRPr="00C6517B">
              <w:rPr>
                <w:rFonts w:ascii="Times New Roman" w:eastAsia="Times New Roman" w:hAnsi="Times New Roman"/>
                <w:sz w:val="24"/>
                <w:szCs w:val="24"/>
                <w:lang w:eastAsia="lt-LT"/>
              </w:rPr>
              <w:t xml:space="preserve"> nėra likviduojamas</w:t>
            </w:r>
            <w:r w:rsidR="00186162" w:rsidRPr="00C6517B">
              <w:rPr>
                <w:rFonts w:ascii="Times New Roman" w:eastAsia="Times New Roman" w:hAnsi="Times New Roman"/>
                <w:sz w:val="24"/>
                <w:szCs w:val="24"/>
                <w:lang w:eastAsia="lt-LT"/>
              </w:rPr>
              <w:t xml:space="preserve"> (-i)</w:t>
            </w:r>
            <w:r w:rsidRPr="00C6517B">
              <w:rPr>
                <w:rFonts w:ascii="Times New Roman" w:eastAsia="Times New Roman" w:hAnsi="Times New Roman"/>
                <w:sz w:val="24"/>
                <w:szCs w:val="24"/>
                <w:lang w:eastAsia="lt-LT"/>
              </w:rPr>
              <w:t>, nėra priimtas kreditorių susirinkimo nutarimas bankroto procedūras vykdyti ne teismo tvarka</w:t>
            </w:r>
            <w:r w:rsidR="00284B98" w:rsidRPr="00C6517B">
              <w:rPr>
                <w:rFonts w:ascii="Times New Roman" w:eastAsia="Times New Roman" w:hAnsi="Times New Roman"/>
                <w:sz w:val="24"/>
                <w:szCs w:val="24"/>
                <w:lang w:eastAsia="lt-LT"/>
              </w:rPr>
              <w:t>/ pareiškėjui ir partneriui (-</w:t>
            </w:r>
            <w:proofErr w:type="spellStart"/>
            <w:r w:rsidR="00284B98" w:rsidRPr="00C6517B">
              <w:rPr>
                <w:rFonts w:ascii="Times New Roman" w:eastAsia="Times New Roman" w:hAnsi="Times New Roman"/>
                <w:sz w:val="24"/>
                <w:szCs w:val="24"/>
                <w:lang w:eastAsia="lt-LT"/>
              </w:rPr>
              <w:t>iams</w:t>
            </w:r>
            <w:proofErr w:type="spellEnd"/>
            <w:r w:rsidR="00284B98" w:rsidRPr="00C6517B">
              <w:rPr>
                <w:rFonts w:ascii="Times New Roman" w:eastAsia="Times New Roman" w:hAnsi="Times New Roman"/>
                <w:sz w:val="24"/>
                <w:szCs w:val="24"/>
                <w:lang w:eastAsia="lt-LT"/>
              </w:rPr>
              <w:t>), kurie yra fiziniai asmenys, nėra iškelta byla dėl bankroto, nėra pradėtas ikiteisminis tyrimas dėl ūkinės komercinės veiklos</w:t>
            </w:r>
            <w:r w:rsidRPr="00C6517B">
              <w:rPr>
                <w:rFonts w:ascii="Times New Roman" w:eastAsia="Times New Roman" w:hAnsi="Times New Roman"/>
                <w:sz w:val="24"/>
                <w:szCs w:val="24"/>
                <w:lang w:eastAsia="lt-LT"/>
              </w:rPr>
              <w:t>;</w:t>
            </w:r>
          </w:p>
          <w:p w:rsidR="00142A5A" w:rsidRPr="00C6517B" w:rsidRDefault="00142A5A"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5.4.2. paraiškos vertinimo metu pareiškėjas</w:t>
            </w:r>
            <w:r w:rsidR="00186162" w:rsidRPr="00C6517B">
              <w:rPr>
                <w:rFonts w:ascii="Times New Roman" w:eastAsia="Times New Roman" w:hAnsi="Times New Roman"/>
                <w:sz w:val="24"/>
                <w:szCs w:val="24"/>
                <w:lang w:eastAsia="lt-LT"/>
              </w:rPr>
              <w:t xml:space="preserve"> ir </w:t>
            </w:r>
            <w:r w:rsidR="00186162" w:rsidRPr="00C6517B">
              <w:rPr>
                <w:rFonts w:ascii="Times New Roman" w:eastAsia="Times New Roman" w:hAnsi="Times New Roman"/>
                <w:bCs/>
                <w:sz w:val="24"/>
                <w:szCs w:val="24"/>
                <w:lang w:eastAsia="lt-LT"/>
              </w:rPr>
              <w:t>partneris (-</w:t>
            </w:r>
            <w:proofErr w:type="spellStart"/>
            <w:r w:rsidR="00186162" w:rsidRPr="00C6517B">
              <w:rPr>
                <w:rFonts w:ascii="Times New Roman" w:eastAsia="Times New Roman" w:hAnsi="Times New Roman"/>
                <w:bCs/>
                <w:sz w:val="24"/>
                <w:szCs w:val="24"/>
                <w:lang w:eastAsia="lt-LT"/>
              </w:rPr>
              <w:t>iai</w:t>
            </w:r>
            <w:proofErr w:type="spellEnd"/>
            <w:r w:rsidR="00186162" w:rsidRPr="00C6517B">
              <w:rPr>
                <w:rFonts w:ascii="Times New Roman" w:eastAsia="Times New Roman" w:hAnsi="Times New Roman"/>
                <w:bCs/>
                <w:sz w:val="24"/>
                <w:szCs w:val="24"/>
                <w:lang w:eastAsia="lt-LT"/>
              </w:rPr>
              <w:t>)</w:t>
            </w:r>
            <w:r w:rsidRPr="00C6517B">
              <w:rPr>
                <w:rFonts w:ascii="Times New Roman" w:eastAsia="Times New Roman" w:hAnsi="Times New Roman"/>
                <w:sz w:val="24"/>
                <w:szCs w:val="24"/>
                <w:lang w:eastAsia="lt-LT"/>
              </w:rPr>
              <w:t xml:space="preserve"> yra įvykdęs</w:t>
            </w:r>
            <w:r w:rsidR="00186162" w:rsidRPr="00C6517B">
              <w:rPr>
                <w:rFonts w:ascii="Times New Roman" w:eastAsia="Times New Roman" w:hAnsi="Times New Roman"/>
                <w:sz w:val="24"/>
                <w:szCs w:val="24"/>
                <w:lang w:eastAsia="lt-LT"/>
              </w:rPr>
              <w:t xml:space="preserve"> (-ę)</w:t>
            </w:r>
            <w:r w:rsidRPr="00C6517B">
              <w:rPr>
                <w:rFonts w:ascii="Times New Roman" w:eastAsia="Times New Roman" w:hAnsi="Times New Roman"/>
                <w:sz w:val="24"/>
                <w:szCs w:val="24"/>
                <w:lang w:eastAsia="lt-LT"/>
              </w:rPr>
              <w:t xml:space="preserve"> su mokesčių ir socialinio draudimo įmokų mokėjimu susijusius įsipareigojimus pagal Lietuvos Respublikos teisės aktus arba pagal kitos valstybės teisės aktus, jei pareiškėjas</w:t>
            </w:r>
            <w:r w:rsidR="00267781" w:rsidRPr="00C6517B">
              <w:rPr>
                <w:rFonts w:ascii="Times New Roman" w:eastAsia="Times New Roman" w:hAnsi="Times New Roman"/>
                <w:sz w:val="24"/>
                <w:szCs w:val="24"/>
                <w:lang w:eastAsia="lt-LT"/>
              </w:rPr>
              <w:t xml:space="preserve"> ir </w:t>
            </w:r>
            <w:r w:rsidR="00267781" w:rsidRPr="00C6517B">
              <w:rPr>
                <w:rFonts w:ascii="Times New Roman" w:eastAsia="Times New Roman" w:hAnsi="Times New Roman"/>
                <w:bCs/>
                <w:sz w:val="24"/>
                <w:szCs w:val="24"/>
                <w:lang w:eastAsia="lt-LT"/>
              </w:rPr>
              <w:t>partneris</w:t>
            </w:r>
            <w:r w:rsidR="005F4E0F" w:rsidRPr="00C6517B">
              <w:rPr>
                <w:rFonts w:ascii="Times New Roman" w:eastAsia="Times New Roman" w:hAnsi="Times New Roman"/>
                <w:bCs/>
                <w:sz w:val="24"/>
                <w:szCs w:val="24"/>
                <w:lang w:eastAsia="lt-LT"/>
              </w:rPr>
              <w:t xml:space="preserve"> (-</w:t>
            </w:r>
            <w:proofErr w:type="spellStart"/>
            <w:r w:rsidR="005F4E0F" w:rsidRPr="00C6517B">
              <w:rPr>
                <w:rFonts w:ascii="Times New Roman" w:eastAsia="Times New Roman" w:hAnsi="Times New Roman"/>
                <w:bCs/>
                <w:sz w:val="24"/>
                <w:szCs w:val="24"/>
                <w:lang w:eastAsia="lt-LT"/>
              </w:rPr>
              <w:t>iai</w:t>
            </w:r>
            <w:proofErr w:type="spellEnd"/>
            <w:r w:rsidR="00267781" w:rsidRPr="00C6517B">
              <w:rPr>
                <w:rFonts w:ascii="Times New Roman" w:eastAsia="Times New Roman" w:hAnsi="Times New Roman"/>
                <w:bCs/>
                <w:sz w:val="24"/>
                <w:szCs w:val="24"/>
                <w:lang w:eastAsia="lt-LT"/>
              </w:rPr>
              <w:t>)</w:t>
            </w:r>
            <w:r w:rsidRPr="00C6517B">
              <w:rPr>
                <w:rFonts w:ascii="Times New Roman" w:eastAsia="Times New Roman" w:hAnsi="Times New Roman"/>
                <w:sz w:val="24"/>
                <w:szCs w:val="24"/>
                <w:lang w:eastAsia="lt-LT"/>
              </w:rPr>
              <w:t xml:space="preserve"> yra užsienyje registruotas juridinis asmuo</w:t>
            </w:r>
            <w:r w:rsidR="005F4E0F" w:rsidRPr="00C6517B">
              <w:rPr>
                <w:rFonts w:ascii="Times New Roman" w:eastAsia="Times New Roman" w:hAnsi="Times New Roman"/>
                <w:sz w:val="24"/>
                <w:szCs w:val="24"/>
                <w:lang w:eastAsia="lt-LT"/>
              </w:rPr>
              <w:t xml:space="preserve"> (asmenys)</w:t>
            </w:r>
            <w:r w:rsidR="00A106DF" w:rsidRPr="00C6517B">
              <w:rPr>
                <w:rFonts w:ascii="Times New Roman" w:eastAsia="Times New Roman" w:hAnsi="Times New Roman"/>
                <w:sz w:val="24"/>
                <w:szCs w:val="24"/>
                <w:lang w:eastAsia="lt-LT"/>
              </w:rPr>
              <w:t xml:space="preserve"> ar fizinis (-</w:t>
            </w:r>
            <w:proofErr w:type="spellStart"/>
            <w:r w:rsidR="00A106DF" w:rsidRPr="00C6517B">
              <w:rPr>
                <w:rFonts w:ascii="Times New Roman" w:eastAsia="Times New Roman" w:hAnsi="Times New Roman"/>
                <w:sz w:val="24"/>
                <w:szCs w:val="24"/>
                <w:lang w:eastAsia="lt-LT"/>
              </w:rPr>
              <w:t>iai</w:t>
            </w:r>
            <w:proofErr w:type="spellEnd"/>
            <w:r w:rsidR="00A106DF" w:rsidRPr="00C6517B">
              <w:rPr>
                <w:rFonts w:ascii="Times New Roman" w:eastAsia="Times New Roman" w:hAnsi="Times New Roman"/>
                <w:sz w:val="24"/>
                <w:szCs w:val="24"/>
                <w:lang w:eastAsia="lt-LT"/>
              </w:rPr>
              <w:t>) asmuo (asmenys) yra užsienio pilietis (-</w:t>
            </w:r>
            <w:proofErr w:type="spellStart"/>
            <w:r w:rsidR="00A106DF" w:rsidRPr="00C6517B">
              <w:rPr>
                <w:rFonts w:ascii="Times New Roman" w:eastAsia="Times New Roman" w:hAnsi="Times New Roman"/>
                <w:sz w:val="24"/>
                <w:szCs w:val="24"/>
                <w:lang w:eastAsia="lt-LT"/>
              </w:rPr>
              <w:t>čiai</w:t>
            </w:r>
            <w:proofErr w:type="spellEnd"/>
            <w:r w:rsidR="00A106DF" w:rsidRPr="00C6517B">
              <w:rPr>
                <w:rFonts w:ascii="Times New Roman" w:eastAsia="Times New Roman" w:hAnsi="Times New Roman"/>
                <w:sz w:val="24"/>
                <w:szCs w:val="24"/>
                <w:lang w:eastAsia="lt-LT"/>
              </w:rPr>
              <w:t>)</w:t>
            </w:r>
            <w:r w:rsidRPr="00C6517B">
              <w:rPr>
                <w:rFonts w:ascii="Times New Roman" w:eastAsia="Times New Roman" w:hAnsi="Times New Roman"/>
                <w:sz w:val="24"/>
                <w:szCs w:val="24"/>
                <w:lang w:eastAsia="lt-LT"/>
              </w:rPr>
              <w:t>;</w:t>
            </w:r>
          </w:p>
          <w:p w:rsidR="00B01B40" w:rsidRPr="00C6517B" w:rsidRDefault="00B01B40" w:rsidP="00A16CBF">
            <w:pPr>
              <w:spacing w:after="0" w:line="240" w:lineRule="auto"/>
              <w:jc w:val="both"/>
              <w:rPr>
                <w:rFonts w:ascii="Times New Roman" w:eastAsia="Times New Roman" w:hAnsi="Times New Roman"/>
                <w:i/>
                <w:sz w:val="24"/>
                <w:szCs w:val="24"/>
                <w:lang w:eastAsia="lt-LT"/>
              </w:rPr>
            </w:pPr>
            <w:r w:rsidRPr="00C6517B">
              <w:rPr>
                <w:rFonts w:ascii="Times New Roman" w:eastAsia="Times New Roman" w:hAnsi="Times New Roman"/>
                <w:i/>
                <w:sz w:val="24"/>
                <w:szCs w:val="24"/>
                <w:lang w:eastAsia="lt-LT"/>
              </w:rPr>
              <w:t>(ši nuostata netaikoma juridiniams asmenims, kuriems Lietuvos Respublikos teisės aktų nustatyta tvarka yra atidėti mokesčių arba socialinio draudimo įmokų mokėjimo terminai);</w:t>
            </w:r>
          </w:p>
          <w:p w:rsidR="00142A5A" w:rsidRPr="00C6517B" w:rsidRDefault="00142A5A"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5.4.3.</w:t>
            </w:r>
            <w:r w:rsidRPr="00C6517B">
              <w:rPr>
                <w:rFonts w:ascii="Times New Roman" w:hAnsi="Times New Roman"/>
                <w:sz w:val="24"/>
                <w:szCs w:val="24"/>
              </w:rPr>
              <w:t xml:space="preserve"> </w:t>
            </w:r>
            <w:r w:rsidRPr="00C6517B">
              <w:rPr>
                <w:rFonts w:ascii="Times New Roman" w:eastAsia="Times New Roman" w:hAnsi="Times New Roman"/>
                <w:sz w:val="24"/>
                <w:szCs w:val="24"/>
                <w:lang w:eastAsia="lt-LT"/>
              </w:rPr>
              <w:t xml:space="preserve">paraiškos vertinimo metu </w:t>
            </w:r>
            <w:r w:rsidR="00A106DF" w:rsidRPr="00C6517B">
              <w:rPr>
                <w:rFonts w:ascii="Times New Roman" w:eastAsia="Times New Roman" w:hAnsi="Times New Roman"/>
                <w:sz w:val="24"/>
                <w:szCs w:val="24"/>
                <w:lang w:eastAsia="lt-LT"/>
              </w:rPr>
              <w:t>pareiškėjas ir partneris (-</w:t>
            </w:r>
            <w:proofErr w:type="spellStart"/>
            <w:r w:rsidR="00A106DF" w:rsidRPr="00C6517B">
              <w:rPr>
                <w:rFonts w:ascii="Times New Roman" w:eastAsia="Times New Roman" w:hAnsi="Times New Roman"/>
                <w:sz w:val="24"/>
                <w:szCs w:val="24"/>
                <w:lang w:eastAsia="lt-LT"/>
              </w:rPr>
              <w:t>iai</w:t>
            </w:r>
            <w:proofErr w:type="spellEnd"/>
            <w:r w:rsidR="00A106DF" w:rsidRPr="00C6517B">
              <w:rPr>
                <w:rFonts w:ascii="Times New Roman" w:eastAsia="Times New Roman" w:hAnsi="Times New Roman"/>
                <w:sz w:val="24"/>
                <w:szCs w:val="24"/>
                <w:lang w:eastAsia="lt-LT"/>
              </w:rPr>
              <w:t xml:space="preserve">), kurie yra fiziniai asmenys, arba </w:t>
            </w:r>
            <w:r w:rsidRPr="00C6517B">
              <w:rPr>
                <w:rFonts w:ascii="Times New Roman" w:eastAsia="Times New Roman" w:hAnsi="Times New Roman"/>
                <w:sz w:val="24"/>
                <w:szCs w:val="24"/>
                <w:lang w:eastAsia="lt-LT"/>
              </w:rPr>
              <w:t>pareiškėjo</w:t>
            </w:r>
            <w:r w:rsidR="005F4E0F" w:rsidRPr="00FE6B0C">
              <w:rPr>
                <w:rFonts w:ascii="Times New Roman" w:hAnsi="Times New Roman"/>
                <w:sz w:val="24"/>
                <w:szCs w:val="24"/>
              </w:rPr>
              <w:t xml:space="preserve"> </w:t>
            </w:r>
            <w:r w:rsidR="005F4E0F" w:rsidRPr="00C6517B">
              <w:rPr>
                <w:rFonts w:ascii="Times New Roman" w:eastAsia="Times New Roman" w:hAnsi="Times New Roman"/>
                <w:sz w:val="24"/>
                <w:szCs w:val="24"/>
                <w:lang w:eastAsia="lt-LT"/>
              </w:rPr>
              <w:t xml:space="preserve">ir </w:t>
            </w:r>
            <w:r w:rsidR="005F4E0F" w:rsidRPr="00C6517B">
              <w:rPr>
                <w:rFonts w:ascii="Times New Roman" w:eastAsia="Times New Roman" w:hAnsi="Times New Roman"/>
                <w:bCs/>
                <w:sz w:val="24"/>
                <w:szCs w:val="24"/>
                <w:lang w:eastAsia="lt-LT"/>
              </w:rPr>
              <w:t>partnerio (-</w:t>
            </w:r>
            <w:proofErr w:type="spellStart"/>
            <w:r w:rsidR="005F4E0F" w:rsidRPr="00C6517B">
              <w:rPr>
                <w:rFonts w:ascii="Times New Roman" w:eastAsia="Times New Roman" w:hAnsi="Times New Roman"/>
                <w:bCs/>
                <w:sz w:val="24"/>
                <w:szCs w:val="24"/>
                <w:lang w:eastAsia="lt-LT"/>
              </w:rPr>
              <w:t>ių</w:t>
            </w:r>
            <w:proofErr w:type="spellEnd"/>
            <w:r w:rsidR="005F4E0F" w:rsidRPr="00C6517B">
              <w:rPr>
                <w:rFonts w:ascii="Times New Roman" w:eastAsia="Times New Roman" w:hAnsi="Times New Roman"/>
                <w:bCs/>
                <w:sz w:val="24"/>
                <w:szCs w:val="24"/>
                <w:lang w:eastAsia="lt-LT"/>
              </w:rPr>
              <w:t>)</w:t>
            </w:r>
            <w:r w:rsidR="00A106DF" w:rsidRPr="00C6517B">
              <w:rPr>
                <w:rFonts w:ascii="Times New Roman" w:eastAsia="Times New Roman" w:hAnsi="Times New Roman"/>
                <w:bCs/>
                <w:sz w:val="24"/>
                <w:szCs w:val="24"/>
                <w:lang w:eastAsia="lt-LT"/>
              </w:rPr>
              <w:t>, kurie yra juridiniai asmenys,</w:t>
            </w:r>
            <w:r w:rsidRPr="00C6517B">
              <w:rPr>
                <w:rFonts w:ascii="Times New Roman" w:eastAsia="Times New Roman" w:hAnsi="Times New Roman"/>
                <w:sz w:val="24"/>
                <w:szCs w:val="24"/>
                <w:lang w:eastAsia="lt-LT"/>
              </w:rPr>
              <w:t xml:space="preserve"> vadovas, ūkinės bendrijos tikrasis narys</w:t>
            </w:r>
            <w:r w:rsidR="005F4E0F" w:rsidRPr="00C6517B">
              <w:rPr>
                <w:rFonts w:ascii="Times New Roman" w:eastAsia="Times New Roman" w:hAnsi="Times New Roman"/>
                <w:sz w:val="24"/>
                <w:szCs w:val="24"/>
                <w:lang w:eastAsia="lt-LT"/>
              </w:rPr>
              <w:t xml:space="preserve"> (-</w:t>
            </w:r>
            <w:proofErr w:type="spellStart"/>
            <w:r w:rsidR="005F4E0F" w:rsidRPr="00C6517B">
              <w:rPr>
                <w:rFonts w:ascii="Times New Roman" w:eastAsia="Times New Roman" w:hAnsi="Times New Roman"/>
                <w:sz w:val="24"/>
                <w:szCs w:val="24"/>
                <w:lang w:eastAsia="lt-LT"/>
              </w:rPr>
              <w:t>iai</w:t>
            </w:r>
            <w:proofErr w:type="spellEnd"/>
            <w:r w:rsidR="005F4E0F" w:rsidRPr="00C6517B">
              <w:rPr>
                <w:rFonts w:ascii="Times New Roman" w:eastAsia="Times New Roman" w:hAnsi="Times New Roman"/>
                <w:sz w:val="24"/>
                <w:szCs w:val="24"/>
                <w:lang w:eastAsia="lt-LT"/>
              </w:rPr>
              <w:t>)</w:t>
            </w:r>
            <w:r w:rsidRPr="00C6517B">
              <w:rPr>
                <w:rFonts w:ascii="Times New Roman" w:eastAsia="Times New Roman" w:hAnsi="Times New Roman"/>
                <w:sz w:val="24"/>
                <w:szCs w:val="24"/>
                <w:lang w:eastAsia="lt-LT"/>
              </w:rPr>
              <w:t xml:space="preserve"> ar mažosios bendrijos atstovas</w:t>
            </w:r>
            <w:r w:rsidR="005F4E0F" w:rsidRPr="00C6517B">
              <w:rPr>
                <w:rFonts w:ascii="Times New Roman" w:eastAsia="Times New Roman" w:hAnsi="Times New Roman"/>
                <w:sz w:val="24"/>
                <w:szCs w:val="24"/>
                <w:lang w:eastAsia="lt-LT"/>
              </w:rPr>
              <w:t xml:space="preserve"> (-ai)</w:t>
            </w:r>
            <w:r w:rsidRPr="00C6517B">
              <w:rPr>
                <w:rFonts w:ascii="Times New Roman" w:eastAsia="Times New Roman" w:hAnsi="Times New Roman"/>
                <w:sz w:val="24"/>
                <w:szCs w:val="24"/>
                <w:lang w:eastAsia="lt-LT"/>
              </w:rPr>
              <w:t>, turintis</w:t>
            </w:r>
            <w:r w:rsidR="005F4E0F" w:rsidRPr="00C6517B">
              <w:rPr>
                <w:rFonts w:ascii="Times New Roman" w:eastAsia="Times New Roman" w:hAnsi="Times New Roman"/>
                <w:sz w:val="24"/>
                <w:szCs w:val="24"/>
                <w:lang w:eastAsia="lt-LT"/>
              </w:rPr>
              <w:t xml:space="preserve"> (-</w:t>
            </w:r>
            <w:proofErr w:type="spellStart"/>
            <w:r w:rsidR="005F4E0F" w:rsidRPr="00C6517B">
              <w:rPr>
                <w:rFonts w:ascii="Times New Roman" w:eastAsia="Times New Roman" w:hAnsi="Times New Roman"/>
                <w:sz w:val="24"/>
                <w:szCs w:val="24"/>
                <w:lang w:eastAsia="lt-LT"/>
              </w:rPr>
              <w:t>ys</w:t>
            </w:r>
            <w:proofErr w:type="spellEnd"/>
            <w:r w:rsidR="005F4E0F" w:rsidRPr="00C6517B">
              <w:rPr>
                <w:rFonts w:ascii="Times New Roman" w:eastAsia="Times New Roman" w:hAnsi="Times New Roman"/>
                <w:sz w:val="24"/>
                <w:szCs w:val="24"/>
                <w:lang w:eastAsia="lt-LT"/>
              </w:rPr>
              <w:t>)</w:t>
            </w:r>
            <w:r w:rsidRPr="00C6517B">
              <w:rPr>
                <w:rFonts w:ascii="Times New Roman" w:eastAsia="Times New Roman" w:hAnsi="Times New Roman"/>
                <w:sz w:val="24"/>
                <w:szCs w:val="24"/>
                <w:lang w:eastAsia="lt-LT"/>
              </w:rPr>
              <w:t xml:space="preserve"> teisę juridinio asmens vardu sudaryti sandorį, ar buhalteris</w:t>
            </w:r>
            <w:r w:rsidR="005F4E0F" w:rsidRPr="00C6517B">
              <w:rPr>
                <w:rFonts w:ascii="Times New Roman" w:eastAsia="Times New Roman" w:hAnsi="Times New Roman"/>
                <w:sz w:val="24"/>
                <w:szCs w:val="24"/>
                <w:lang w:eastAsia="lt-LT"/>
              </w:rPr>
              <w:t xml:space="preserve"> (-</w:t>
            </w:r>
            <w:proofErr w:type="spellStart"/>
            <w:r w:rsidR="005F4E0F" w:rsidRPr="00C6517B">
              <w:rPr>
                <w:rFonts w:ascii="Times New Roman" w:eastAsia="Times New Roman" w:hAnsi="Times New Roman"/>
                <w:sz w:val="24"/>
                <w:szCs w:val="24"/>
                <w:lang w:eastAsia="lt-LT"/>
              </w:rPr>
              <w:t>iai</w:t>
            </w:r>
            <w:proofErr w:type="spellEnd"/>
            <w:r w:rsidR="005F4E0F" w:rsidRPr="00C6517B">
              <w:rPr>
                <w:rFonts w:ascii="Times New Roman" w:eastAsia="Times New Roman" w:hAnsi="Times New Roman"/>
                <w:sz w:val="24"/>
                <w:szCs w:val="24"/>
                <w:lang w:eastAsia="lt-LT"/>
              </w:rPr>
              <w:t>)</w:t>
            </w:r>
            <w:r w:rsidRPr="00C6517B">
              <w:rPr>
                <w:rFonts w:ascii="Times New Roman" w:eastAsia="Times New Roman" w:hAnsi="Times New Roman"/>
                <w:sz w:val="24"/>
                <w:szCs w:val="24"/>
                <w:lang w:eastAsia="lt-LT"/>
              </w:rPr>
              <w:t>, ar kitas</w:t>
            </w:r>
            <w:r w:rsidR="005F4E0F" w:rsidRPr="00C6517B">
              <w:rPr>
                <w:rFonts w:ascii="Times New Roman" w:eastAsia="Times New Roman" w:hAnsi="Times New Roman"/>
                <w:sz w:val="24"/>
                <w:szCs w:val="24"/>
                <w:lang w:eastAsia="lt-LT"/>
              </w:rPr>
              <w:t xml:space="preserve"> (-i)</w:t>
            </w:r>
            <w:r w:rsidRPr="00C6517B">
              <w:rPr>
                <w:rFonts w:ascii="Times New Roman" w:eastAsia="Times New Roman" w:hAnsi="Times New Roman"/>
                <w:sz w:val="24"/>
                <w:szCs w:val="24"/>
                <w:lang w:eastAsia="lt-LT"/>
              </w:rPr>
              <w:t xml:space="preserve"> asmuo</w:t>
            </w:r>
            <w:r w:rsidR="005F4E0F" w:rsidRPr="00C6517B">
              <w:rPr>
                <w:rFonts w:ascii="Times New Roman" w:eastAsia="Times New Roman" w:hAnsi="Times New Roman"/>
                <w:sz w:val="24"/>
                <w:szCs w:val="24"/>
                <w:lang w:eastAsia="lt-LT"/>
              </w:rPr>
              <w:t xml:space="preserve"> (asmenys)</w:t>
            </w:r>
            <w:r w:rsidRPr="00C6517B">
              <w:rPr>
                <w:rFonts w:ascii="Times New Roman" w:eastAsia="Times New Roman" w:hAnsi="Times New Roman"/>
                <w:sz w:val="24"/>
                <w:szCs w:val="24"/>
                <w:lang w:eastAsia="lt-LT"/>
              </w:rPr>
              <w:t>, turintis</w:t>
            </w:r>
            <w:r w:rsidR="005F4E0F" w:rsidRPr="00C6517B">
              <w:rPr>
                <w:rFonts w:ascii="Times New Roman" w:eastAsia="Times New Roman" w:hAnsi="Times New Roman"/>
                <w:sz w:val="24"/>
                <w:szCs w:val="24"/>
                <w:lang w:eastAsia="lt-LT"/>
              </w:rPr>
              <w:t xml:space="preserve"> (-</w:t>
            </w:r>
            <w:proofErr w:type="spellStart"/>
            <w:r w:rsidR="005F4E0F" w:rsidRPr="00C6517B">
              <w:rPr>
                <w:rFonts w:ascii="Times New Roman" w:eastAsia="Times New Roman" w:hAnsi="Times New Roman"/>
                <w:sz w:val="24"/>
                <w:szCs w:val="24"/>
                <w:lang w:eastAsia="lt-LT"/>
              </w:rPr>
              <w:t>ys</w:t>
            </w:r>
            <w:proofErr w:type="spellEnd"/>
            <w:r w:rsidR="005F4E0F" w:rsidRPr="00C6517B">
              <w:rPr>
                <w:rFonts w:ascii="Times New Roman" w:eastAsia="Times New Roman" w:hAnsi="Times New Roman"/>
                <w:sz w:val="24"/>
                <w:szCs w:val="24"/>
                <w:lang w:eastAsia="lt-LT"/>
              </w:rPr>
              <w:t>)</w:t>
            </w:r>
            <w:r w:rsidRPr="00C6517B">
              <w:rPr>
                <w:rFonts w:ascii="Times New Roman" w:eastAsia="Times New Roman" w:hAnsi="Times New Roman"/>
                <w:sz w:val="24"/>
                <w:szCs w:val="24"/>
                <w:lang w:eastAsia="lt-LT"/>
              </w:rPr>
              <w:t xml:space="preserve"> teisę surašyti ir pasirašyti pareiškėjo apskaitos dokumentus, neturi neišnykusio arba nepanaikinto teistumo arba dėl pareiškėjo</w:t>
            </w:r>
            <w:r w:rsidR="005F4E0F" w:rsidRPr="00C6517B">
              <w:rPr>
                <w:rFonts w:ascii="Times New Roman" w:eastAsia="Times New Roman" w:hAnsi="Times New Roman"/>
                <w:sz w:val="24"/>
                <w:szCs w:val="24"/>
                <w:lang w:eastAsia="lt-LT"/>
              </w:rPr>
              <w:t xml:space="preserve"> ir </w:t>
            </w:r>
            <w:r w:rsidR="005F4E0F" w:rsidRPr="00C6517B">
              <w:rPr>
                <w:rFonts w:ascii="Times New Roman" w:eastAsia="Times New Roman" w:hAnsi="Times New Roman"/>
                <w:bCs/>
                <w:sz w:val="24"/>
                <w:szCs w:val="24"/>
                <w:lang w:eastAsia="lt-LT"/>
              </w:rPr>
              <w:t>partnerio (-</w:t>
            </w:r>
            <w:proofErr w:type="spellStart"/>
            <w:r w:rsidR="005F4E0F" w:rsidRPr="00C6517B">
              <w:rPr>
                <w:rFonts w:ascii="Times New Roman" w:eastAsia="Times New Roman" w:hAnsi="Times New Roman"/>
                <w:bCs/>
                <w:sz w:val="24"/>
                <w:szCs w:val="24"/>
                <w:lang w:eastAsia="lt-LT"/>
              </w:rPr>
              <w:t>ių</w:t>
            </w:r>
            <w:proofErr w:type="spellEnd"/>
            <w:r w:rsidR="005F4E0F" w:rsidRPr="00C6517B">
              <w:rPr>
                <w:rFonts w:ascii="Times New Roman" w:eastAsia="Times New Roman" w:hAnsi="Times New Roman"/>
                <w:bCs/>
                <w:sz w:val="24"/>
                <w:szCs w:val="24"/>
                <w:lang w:eastAsia="lt-LT"/>
              </w:rPr>
              <w:t>)</w:t>
            </w:r>
            <w:r w:rsidRPr="00C6517B">
              <w:rPr>
                <w:rFonts w:ascii="Times New Roman" w:eastAsia="Times New Roman" w:hAnsi="Times New Roman"/>
                <w:sz w:val="24"/>
                <w:szCs w:val="24"/>
                <w:lang w:eastAsia="lt-LT"/>
              </w:rPr>
              <w:t xml:space="preserve"> per paskutinius 5 metus nebuvo priimtas ir įsiteisėjęs apkaltinamasis teismo nuosprendis pagal veikas, nustatytas Finansinės paramos ir bendrojo finansavimo lėšų grąžinimo į </w:t>
            </w:r>
            <w:r w:rsidRPr="00C6517B">
              <w:rPr>
                <w:rFonts w:ascii="Times New Roman" w:eastAsia="Times New Roman" w:hAnsi="Times New Roman"/>
                <w:sz w:val="24"/>
                <w:szCs w:val="24"/>
                <w:lang w:eastAsia="lt-LT"/>
              </w:rPr>
              <w:lastRenderedPageBreak/>
              <w:t xml:space="preserve">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w:t>
            </w:r>
            <w:r w:rsidR="004F6EDA" w:rsidRPr="00C6517B">
              <w:rPr>
                <w:rFonts w:ascii="Times New Roman" w:eastAsia="Times New Roman" w:hAnsi="Times New Roman"/>
                <w:sz w:val="24"/>
                <w:szCs w:val="24"/>
                <w:lang w:eastAsia="lt-LT"/>
              </w:rPr>
              <w:t xml:space="preserve">Respublikos </w:t>
            </w:r>
            <w:r w:rsidRPr="00C6517B">
              <w:rPr>
                <w:rFonts w:ascii="Times New Roman" w:eastAsia="Times New Roman" w:hAnsi="Times New Roman"/>
                <w:sz w:val="24"/>
                <w:szCs w:val="24"/>
                <w:lang w:eastAsia="lt-LT"/>
              </w:rPr>
              <w:t xml:space="preserve">ir Šveicarijos bendradarbiavimo programos finansinę paramą aprašas“ 2 punkte; </w:t>
            </w:r>
          </w:p>
          <w:p w:rsidR="00142A5A" w:rsidRPr="00C6517B" w:rsidRDefault="00142A5A"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5.4.4. paraiškos vertinimo metu pareiškėjui</w:t>
            </w:r>
            <w:r w:rsidR="005F4E0F" w:rsidRPr="00FE6B0C">
              <w:rPr>
                <w:rFonts w:ascii="Times New Roman" w:hAnsi="Times New Roman"/>
                <w:sz w:val="24"/>
                <w:szCs w:val="24"/>
              </w:rPr>
              <w:t xml:space="preserve"> </w:t>
            </w:r>
            <w:r w:rsidR="005F4E0F" w:rsidRPr="00C6517B">
              <w:rPr>
                <w:rFonts w:ascii="Times New Roman" w:eastAsia="Times New Roman" w:hAnsi="Times New Roman"/>
                <w:sz w:val="24"/>
                <w:szCs w:val="24"/>
                <w:lang w:eastAsia="lt-LT"/>
              </w:rPr>
              <w:t xml:space="preserve">ir </w:t>
            </w:r>
            <w:r w:rsidR="005F4E0F" w:rsidRPr="00C6517B">
              <w:rPr>
                <w:rFonts w:ascii="Times New Roman" w:eastAsia="Times New Roman" w:hAnsi="Times New Roman"/>
                <w:bCs/>
                <w:sz w:val="24"/>
                <w:szCs w:val="24"/>
                <w:lang w:eastAsia="lt-LT"/>
              </w:rPr>
              <w:t>partneriui (-</w:t>
            </w:r>
            <w:proofErr w:type="spellStart"/>
            <w:r w:rsidR="005F4E0F" w:rsidRPr="00C6517B">
              <w:rPr>
                <w:rFonts w:ascii="Times New Roman" w:eastAsia="Times New Roman" w:hAnsi="Times New Roman"/>
                <w:bCs/>
                <w:sz w:val="24"/>
                <w:szCs w:val="24"/>
                <w:lang w:eastAsia="lt-LT"/>
              </w:rPr>
              <w:t>iams</w:t>
            </w:r>
            <w:proofErr w:type="spellEnd"/>
            <w:r w:rsidR="005F4E0F" w:rsidRPr="00C6517B">
              <w:rPr>
                <w:rFonts w:ascii="Times New Roman" w:eastAsia="Times New Roman" w:hAnsi="Times New Roman"/>
                <w:bCs/>
                <w:sz w:val="24"/>
                <w:szCs w:val="24"/>
                <w:lang w:eastAsia="lt-LT"/>
              </w:rPr>
              <w:t>)</w:t>
            </w:r>
            <w:r w:rsidRPr="00C6517B">
              <w:rPr>
                <w:rFonts w:ascii="Times New Roman" w:eastAsia="Times New Roman" w:hAnsi="Times New Roman"/>
                <w:sz w:val="24"/>
                <w:szCs w:val="24"/>
                <w:lang w:eastAsia="lt-LT"/>
              </w:rPr>
              <w:t xml:space="preserve">, jei </w:t>
            </w:r>
            <w:r w:rsidR="005F4E0F" w:rsidRPr="00C6517B">
              <w:rPr>
                <w:rFonts w:ascii="Times New Roman" w:eastAsia="Times New Roman" w:hAnsi="Times New Roman"/>
                <w:sz w:val="24"/>
                <w:szCs w:val="24"/>
                <w:lang w:eastAsia="lt-LT"/>
              </w:rPr>
              <w:t>jie</w:t>
            </w:r>
            <w:r w:rsidRPr="00C6517B">
              <w:rPr>
                <w:rFonts w:ascii="Times New Roman" w:eastAsia="Times New Roman" w:hAnsi="Times New Roman"/>
                <w:sz w:val="24"/>
                <w:szCs w:val="24"/>
                <w:lang w:eastAsia="lt-LT"/>
              </w:rPr>
              <w:t xml:space="preserve">  perkėl</w:t>
            </w:r>
            <w:r w:rsidR="007F6A78" w:rsidRPr="00C6517B">
              <w:rPr>
                <w:rFonts w:ascii="Times New Roman" w:eastAsia="Times New Roman" w:hAnsi="Times New Roman"/>
                <w:sz w:val="24"/>
                <w:szCs w:val="24"/>
                <w:lang w:eastAsia="lt-LT"/>
              </w:rPr>
              <w:t>ė</w:t>
            </w:r>
            <w:r w:rsidRPr="00C6517B">
              <w:rPr>
                <w:rFonts w:ascii="Times New Roman" w:eastAsia="Times New Roman" w:hAnsi="Times New Roman"/>
                <w:sz w:val="24"/>
                <w:szCs w:val="24"/>
                <w:lang w:eastAsia="lt-LT"/>
              </w:rPr>
              <w:t xml:space="preserve"> gamybinę veiklą valstybėje narėje arba į kitą valstybę narę, nėra taikoma arba nebuvo taikoma išieškojimo procedūra;</w:t>
            </w:r>
          </w:p>
          <w:p w:rsidR="00142A5A" w:rsidRPr="00C6517B" w:rsidRDefault="00142A5A"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5.4.5. paraiškos vertinimo metu pareiškėjui</w:t>
            </w:r>
            <w:r w:rsidR="005F4E0F" w:rsidRPr="00C6517B">
              <w:rPr>
                <w:rFonts w:ascii="Times New Roman" w:eastAsia="Times New Roman" w:hAnsi="Times New Roman"/>
                <w:sz w:val="24"/>
                <w:szCs w:val="24"/>
                <w:lang w:eastAsia="lt-LT"/>
              </w:rPr>
              <w:t xml:space="preserve"> ir </w:t>
            </w:r>
            <w:r w:rsidR="005F4E0F" w:rsidRPr="00C6517B">
              <w:rPr>
                <w:rFonts w:ascii="Times New Roman" w:eastAsia="Times New Roman" w:hAnsi="Times New Roman"/>
                <w:bCs/>
                <w:sz w:val="24"/>
                <w:szCs w:val="24"/>
                <w:lang w:eastAsia="lt-LT"/>
              </w:rPr>
              <w:t>partneriui (-</w:t>
            </w:r>
            <w:proofErr w:type="spellStart"/>
            <w:r w:rsidR="005F4E0F" w:rsidRPr="00C6517B">
              <w:rPr>
                <w:rFonts w:ascii="Times New Roman" w:eastAsia="Times New Roman" w:hAnsi="Times New Roman"/>
                <w:bCs/>
                <w:sz w:val="24"/>
                <w:szCs w:val="24"/>
                <w:lang w:eastAsia="lt-LT"/>
              </w:rPr>
              <w:t>iams</w:t>
            </w:r>
            <w:proofErr w:type="spellEnd"/>
            <w:r w:rsidR="005F4E0F" w:rsidRPr="00C6517B">
              <w:rPr>
                <w:rFonts w:ascii="Times New Roman" w:eastAsia="Times New Roman" w:hAnsi="Times New Roman"/>
                <w:bCs/>
                <w:sz w:val="24"/>
                <w:szCs w:val="24"/>
                <w:lang w:eastAsia="lt-LT"/>
              </w:rPr>
              <w:t>)</w:t>
            </w:r>
            <w:r w:rsidRPr="00C6517B">
              <w:rPr>
                <w:rFonts w:ascii="Times New Roman" w:eastAsia="Times New Roman" w:hAnsi="Times New Roman"/>
                <w:sz w:val="24"/>
                <w:szCs w:val="24"/>
                <w:lang w:eastAsia="lt-LT"/>
              </w:rPr>
              <w:t xml:space="preserve"> nėra taikomas apribojimas (iki 5 metų) neskirti ES finansinės paramos dėl trečiųjų šalių piliečių nelegalaus įdarbinimo;</w:t>
            </w:r>
          </w:p>
          <w:p w:rsidR="00142A5A" w:rsidRPr="00C6517B" w:rsidRDefault="00142A5A"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5.4.6. paraiškos vertinimo metu pareiškėjui</w:t>
            </w:r>
            <w:r w:rsidR="005F4E0F" w:rsidRPr="00C6517B">
              <w:rPr>
                <w:rFonts w:ascii="Times New Roman" w:eastAsia="Times New Roman" w:hAnsi="Times New Roman"/>
                <w:sz w:val="24"/>
                <w:szCs w:val="24"/>
                <w:lang w:eastAsia="lt-LT"/>
              </w:rPr>
              <w:t xml:space="preserve"> ir </w:t>
            </w:r>
            <w:r w:rsidR="005F4E0F" w:rsidRPr="00C6517B">
              <w:rPr>
                <w:rFonts w:ascii="Times New Roman" w:eastAsia="Times New Roman" w:hAnsi="Times New Roman"/>
                <w:bCs/>
                <w:sz w:val="24"/>
                <w:szCs w:val="24"/>
                <w:lang w:eastAsia="lt-LT"/>
              </w:rPr>
              <w:t>partneriui (-</w:t>
            </w:r>
            <w:proofErr w:type="spellStart"/>
            <w:r w:rsidR="005F4E0F" w:rsidRPr="00C6517B">
              <w:rPr>
                <w:rFonts w:ascii="Times New Roman" w:eastAsia="Times New Roman" w:hAnsi="Times New Roman"/>
                <w:bCs/>
                <w:sz w:val="24"/>
                <w:szCs w:val="24"/>
                <w:lang w:eastAsia="lt-LT"/>
              </w:rPr>
              <w:t>iams</w:t>
            </w:r>
            <w:proofErr w:type="spellEnd"/>
            <w:r w:rsidR="005F4E0F" w:rsidRPr="00C6517B">
              <w:rPr>
                <w:rFonts w:ascii="Times New Roman" w:eastAsia="Times New Roman" w:hAnsi="Times New Roman"/>
                <w:bCs/>
                <w:sz w:val="24"/>
                <w:szCs w:val="24"/>
                <w:lang w:eastAsia="lt-LT"/>
              </w:rPr>
              <w:t>)</w:t>
            </w:r>
            <w:r w:rsidRPr="00C6517B">
              <w:rPr>
                <w:rFonts w:ascii="Times New Roman" w:eastAsia="Times New Roman" w:hAnsi="Times New Roman"/>
                <w:sz w:val="24"/>
                <w:szCs w:val="24"/>
                <w:lang w:eastAsia="lt-LT"/>
              </w:rPr>
              <w:t xml:space="preserve"> nėra taikomas apribojimas gauti finansavimą dėl to, kad per sprendime dėl lėšų grąžinimo nustatytą terminą lėšos nebuvo grąžintos arba grąžinta tik dalis lėšų;</w:t>
            </w:r>
          </w:p>
          <w:p w:rsidR="00142A5A" w:rsidRPr="00C6517B" w:rsidRDefault="00142A5A" w:rsidP="00512840">
            <w:pPr>
              <w:spacing w:after="0" w:line="240" w:lineRule="auto"/>
              <w:jc w:val="both"/>
              <w:rPr>
                <w:rFonts w:ascii="Times New Roman" w:eastAsia="Times New Roman" w:hAnsi="Times New Roman"/>
                <w:b/>
                <w:bCs/>
                <w:sz w:val="24"/>
                <w:szCs w:val="24"/>
                <w:lang w:eastAsia="lt-LT"/>
              </w:rPr>
            </w:pPr>
            <w:r w:rsidRPr="00C6517B">
              <w:rPr>
                <w:rFonts w:ascii="Times New Roman" w:eastAsia="Times New Roman" w:hAnsi="Times New Roman"/>
                <w:sz w:val="24"/>
                <w:szCs w:val="24"/>
                <w:lang w:eastAsia="lt-LT"/>
              </w:rPr>
              <w:t>5.4.7. paraiškos vertinimo metu pareiškėjas</w:t>
            </w:r>
            <w:r w:rsidR="005F4E0F" w:rsidRPr="00C6517B">
              <w:rPr>
                <w:rFonts w:ascii="Times New Roman" w:eastAsia="Times New Roman" w:hAnsi="Times New Roman"/>
                <w:sz w:val="24"/>
                <w:szCs w:val="24"/>
                <w:lang w:eastAsia="lt-LT"/>
              </w:rPr>
              <w:t xml:space="preserve"> ir </w:t>
            </w:r>
            <w:r w:rsidR="005F4E0F" w:rsidRPr="00C6517B">
              <w:rPr>
                <w:rFonts w:ascii="Times New Roman" w:eastAsia="Times New Roman" w:hAnsi="Times New Roman"/>
                <w:bCs/>
                <w:sz w:val="24"/>
                <w:szCs w:val="24"/>
                <w:lang w:eastAsia="lt-LT"/>
              </w:rPr>
              <w:t>partneris (-</w:t>
            </w:r>
            <w:proofErr w:type="spellStart"/>
            <w:r w:rsidR="005F4E0F" w:rsidRPr="00C6517B">
              <w:rPr>
                <w:rFonts w:ascii="Times New Roman" w:eastAsia="Times New Roman" w:hAnsi="Times New Roman"/>
                <w:bCs/>
                <w:sz w:val="24"/>
                <w:szCs w:val="24"/>
                <w:lang w:eastAsia="lt-LT"/>
              </w:rPr>
              <w:t>iai</w:t>
            </w:r>
            <w:proofErr w:type="spellEnd"/>
            <w:r w:rsidR="005F4E0F" w:rsidRPr="00C6517B">
              <w:rPr>
                <w:rFonts w:ascii="Times New Roman" w:eastAsia="Times New Roman" w:hAnsi="Times New Roman"/>
                <w:bCs/>
                <w:sz w:val="24"/>
                <w:szCs w:val="24"/>
                <w:lang w:eastAsia="lt-LT"/>
              </w:rPr>
              <w:t>)</w:t>
            </w:r>
            <w:r w:rsidRPr="00C6517B">
              <w:rPr>
                <w:rFonts w:ascii="Times New Roman" w:eastAsia="Times New Roman" w:hAnsi="Times New Roman"/>
                <w:sz w:val="24"/>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FE6B0C">
              <w:rPr>
                <w:rFonts w:ascii="Times New Roman" w:hAnsi="Times New Roman"/>
                <w:i/>
                <w:sz w:val="24"/>
                <w:szCs w:val="24"/>
              </w:rPr>
              <w:t>(ši nuostata taikoma tik tais atvejais, kai finansines ataskaitas būtina rengti pagal įstatymus, taikomus juridiniam asmeniui, užsienio juridiniam asmeniui ar kitai organizacijai).</w:t>
            </w:r>
            <w:r w:rsidRPr="00C6517B">
              <w:rPr>
                <w:rFonts w:ascii="Times New Roman" w:eastAsia="Times New Roman" w:hAnsi="Times New Roman"/>
                <w:sz w:val="24"/>
                <w:szCs w:val="24"/>
                <w:lang w:eastAsia="lt-LT"/>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310F8D" w:rsidRPr="00C6517B" w:rsidRDefault="00310F8D" w:rsidP="00310F8D">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lastRenderedPageBreak/>
              <w:t xml:space="preserve">Informacijos šaltiniai: paraiška, dokumentai, nurodyti Aprašo </w:t>
            </w:r>
            <w:r w:rsidR="008A4884" w:rsidRPr="00C6517B">
              <w:rPr>
                <w:rFonts w:ascii="Times New Roman" w:eastAsia="Times New Roman" w:hAnsi="Times New Roman"/>
                <w:sz w:val="24"/>
                <w:szCs w:val="24"/>
                <w:lang w:eastAsia="lt-LT"/>
              </w:rPr>
              <w:t xml:space="preserve">52.1 ir </w:t>
            </w:r>
            <w:r w:rsidRPr="00C6517B">
              <w:rPr>
                <w:rFonts w:ascii="Times New Roman" w:eastAsia="Times New Roman" w:hAnsi="Times New Roman"/>
                <w:sz w:val="24"/>
                <w:szCs w:val="24"/>
                <w:lang w:eastAsia="lt-LT"/>
              </w:rPr>
              <w:t>52.</w:t>
            </w:r>
            <w:r w:rsidR="00327FE5" w:rsidRPr="00C6517B">
              <w:rPr>
                <w:rFonts w:ascii="Times New Roman" w:eastAsia="Times New Roman" w:hAnsi="Times New Roman"/>
                <w:sz w:val="24"/>
                <w:szCs w:val="24"/>
                <w:lang w:eastAsia="lt-LT"/>
              </w:rPr>
              <w:t>4</w:t>
            </w:r>
            <w:r w:rsidRPr="00C6517B">
              <w:rPr>
                <w:rFonts w:ascii="Times New Roman" w:eastAsia="Times New Roman" w:hAnsi="Times New Roman"/>
                <w:sz w:val="24"/>
                <w:szCs w:val="24"/>
                <w:lang w:eastAsia="lt-LT"/>
              </w:rPr>
              <w:t xml:space="preserve"> papunkčiuose, Valstybinės mokesčių inspekcijos prie Lietuvos Respublikos finansų ministerijos, Audito, apskaitos, turto vertinimo ir nemokumo valdymo tarnybos prie Lietuvos Respublikos finansų ministerijos, </w:t>
            </w:r>
            <w:r w:rsidR="004E797D" w:rsidRPr="00C6517B">
              <w:rPr>
                <w:rFonts w:ascii="Times New Roman" w:eastAsia="Times New Roman" w:hAnsi="Times New Roman"/>
                <w:sz w:val="24"/>
                <w:szCs w:val="24"/>
                <w:lang w:eastAsia="lt-LT"/>
              </w:rPr>
              <w:t xml:space="preserve">Valstybinio socialinio draudimo fondo valdybos prie Socialinės apsaugos ir darbo ministerijos, </w:t>
            </w:r>
            <w:r w:rsidRPr="00C6517B">
              <w:rPr>
                <w:rFonts w:ascii="Times New Roman" w:eastAsia="Times New Roman" w:hAnsi="Times New Roman"/>
                <w:sz w:val="24"/>
                <w:szCs w:val="24"/>
                <w:lang w:eastAsia="lt-LT"/>
              </w:rPr>
              <w:t xml:space="preserve">Juridinių asmenų registro duomenys, taip pat kita </w:t>
            </w:r>
            <w:r w:rsidR="00AC056D" w:rsidRPr="00C6517B">
              <w:rPr>
                <w:rFonts w:ascii="Times New Roman" w:eastAsia="Times New Roman" w:hAnsi="Times New Roman"/>
                <w:sz w:val="24"/>
                <w:szCs w:val="24"/>
                <w:lang w:eastAsia="lt-LT"/>
              </w:rPr>
              <w:t xml:space="preserve">viešajai įstaigai </w:t>
            </w:r>
            <w:r w:rsidRPr="00C6517B">
              <w:rPr>
                <w:rFonts w:ascii="Times New Roman" w:eastAsia="Times New Roman" w:hAnsi="Times New Roman"/>
                <w:sz w:val="24"/>
                <w:szCs w:val="24"/>
                <w:lang w:eastAsia="lt-LT"/>
              </w:rPr>
              <w:t>Lietuvos verslo paramos agentūrai prieinama informacija.</w:t>
            </w:r>
          </w:p>
          <w:p w:rsidR="00310F8D" w:rsidRPr="00C6517B" w:rsidRDefault="00310F8D" w:rsidP="004B0142">
            <w:pPr>
              <w:autoSpaceDE w:val="0"/>
              <w:autoSpaceDN w:val="0"/>
              <w:adjustRightInd w:val="0"/>
              <w:spacing w:after="0" w:line="240" w:lineRule="auto"/>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42A5A" w:rsidRPr="00C6517B"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FC7ACF" w:rsidRDefault="00142A5A" w:rsidP="00A16CBF">
            <w:pPr>
              <w:spacing w:after="0" w:line="240" w:lineRule="auto"/>
              <w:jc w:val="both"/>
              <w:rPr>
                <w:rFonts w:ascii="Times New Roman" w:eastAsia="Times New Roman" w:hAnsi="Times New Roman"/>
                <w:b/>
                <w:bCs/>
                <w:sz w:val="24"/>
                <w:szCs w:val="24"/>
                <w:lang w:eastAsia="lt-LT"/>
              </w:rPr>
            </w:pPr>
            <w:r w:rsidRPr="00C6517B">
              <w:rPr>
                <w:rFonts w:ascii="Times New Roman" w:eastAsia="Times New Roman" w:hAnsi="Times New Roman"/>
                <w:sz w:val="24"/>
                <w:szCs w:val="24"/>
                <w:lang w:eastAsia="lt-LT"/>
              </w:rPr>
              <w:t xml:space="preserve">5.5. Pareiškėjas </w:t>
            </w:r>
            <w:r w:rsidR="00995414" w:rsidRPr="00C6517B">
              <w:rPr>
                <w:rFonts w:ascii="Times New Roman" w:eastAsia="Times New Roman" w:hAnsi="Times New Roman"/>
                <w:sz w:val="24"/>
                <w:szCs w:val="24"/>
                <w:lang w:eastAsia="lt-LT"/>
              </w:rPr>
              <w:t xml:space="preserve">ir </w:t>
            </w:r>
            <w:r w:rsidR="00995414" w:rsidRPr="00C6517B">
              <w:rPr>
                <w:rFonts w:ascii="Times New Roman" w:eastAsia="Times New Roman" w:hAnsi="Times New Roman"/>
                <w:bCs/>
                <w:sz w:val="24"/>
                <w:szCs w:val="24"/>
                <w:lang w:eastAsia="lt-LT"/>
              </w:rPr>
              <w:t>partneris (-</w:t>
            </w:r>
            <w:proofErr w:type="spellStart"/>
            <w:r w:rsidR="00995414" w:rsidRPr="00C6517B">
              <w:rPr>
                <w:rFonts w:ascii="Times New Roman" w:eastAsia="Times New Roman" w:hAnsi="Times New Roman"/>
                <w:bCs/>
                <w:sz w:val="24"/>
                <w:szCs w:val="24"/>
                <w:lang w:eastAsia="lt-LT"/>
              </w:rPr>
              <w:t>iai</w:t>
            </w:r>
            <w:proofErr w:type="spellEnd"/>
            <w:r w:rsidR="00995414" w:rsidRPr="00C6517B">
              <w:rPr>
                <w:rFonts w:ascii="Times New Roman" w:eastAsia="Times New Roman" w:hAnsi="Times New Roman"/>
                <w:bCs/>
                <w:sz w:val="24"/>
                <w:szCs w:val="24"/>
                <w:lang w:eastAsia="lt-LT"/>
              </w:rPr>
              <w:t xml:space="preserve">) </w:t>
            </w:r>
            <w:r w:rsidRPr="00C6517B">
              <w:rPr>
                <w:rFonts w:ascii="Times New Roman" w:eastAsia="Times New Roman" w:hAnsi="Times New Roman"/>
                <w:sz w:val="24"/>
                <w:szCs w:val="24"/>
                <w:lang w:eastAsia="lt-LT"/>
              </w:rPr>
              <w:t xml:space="preserve">turi (gali užtikrinti) pakankamus </w:t>
            </w:r>
            <w:r w:rsidRPr="00D45B7D">
              <w:rPr>
                <w:rFonts w:ascii="Times New Roman" w:eastAsia="Times New Roman" w:hAnsi="Times New Roman"/>
                <w:sz w:val="24"/>
                <w:szCs w:val="24"/>
                <w:lang w:eastAsia="lt-LT"/>
              </w:rPr>
              <w:t>administravimo g</w:t>
            </w:r>
            <w:r w:rsidRPr="00FC7ACF">
              <w:rPr>
                <w:rFonts w:ascii="Times New Roman" w:eastAsia="Times New Roman" w:hAnsi="Times New Roman"/>
                <w:sz w:val="24"/>
                <w:szCs w:val="24"/>
                <w:lang w:eastAsia="lt-LT"/>
              </w:rPr>
              <w:t>ebėjimus vykdyti projektą.</w:t>
            </w:r>
          </w:p>
        </w:tc>
        <w:tc>
          <w:tcPr>
            <w:tcW w:w="3827" w:type="dxa"/>
            <w:tcBorders>
              <w:top w:val="single" w:sz="4" w:space="0" w:color="000000"/>
              <w:left w:val="single" w:sz="4" w:space="0" w:color="000000"/>
              <w:bottom w:val="single" w:sz="4" w:space="0" w:color="000000"/>
              <w:right w:val="single" w:sz="4" w:space="0" w:color="000000"/>
            </w:tcBorders>
          </w:tcPr>
          <w:p w:rsidR="00142A5A" w:rsidRPr="00FE6B0C" w:rsidRDefault="00864CF3" w:rsidP="00814547">
            <w:pPr>
              <w:autoSpaceDE w:val="0"/>
              <w:autoSpaceDN w:val="0"/>
              <w:adjustRightInd w:val="0"/>
              <w:spacing w:after="0" w:line="240" w:lineRule="auto"/>
              <w:jc w:val="both"/>
              <w:rPr>
                <w:rFonts w:ascii="Times New Roman" w:hAnsi="Times New Roman"/>
                <w:sz w:val="24"/>
                <w:szCs w:val="24"/>
              </w:rPr>
            </w:pPr>
            <w:r w:rsidRPr="00141A72">
              <w:rPr>
                <w:rFonts w:ascii="Times New Roman" w:eastAsia="Times New Roman" w:hAnsi="Times New Roman"/>
                <w:sz w:val="24"/>
                <w:szCs w:val="24"/>
                <w:lang w:eastAsia="lt-LT"/>
              </w:rPr>
              <w:t>Informacijos šaltinis</w:t>
            </w:r>
            <w:r w:rsidR="00995414" w:rsidRPr="00141A72">
              <w:rPr>
                <w:rFonts w:ascii="Times New Roman" w:eastAsia="Times New Roman" w:hAnsi="Times New Roman"/>
                <w:sz w:val="24"/>
                <w:szCs w:val="24"/>
                <w:lang w:eastAsia="lt-LT"/>
              </w:rPr>
              <w:t xml:space="preserve"> –</w:t>
            </w:r>
            <w:r w:rsidRPr="00C6517B">
              <w:rPr>
                <w:rFonts w:ascii="Times New Roman" w:eastAsia="Times New Roman" w:hAnsi="Times New Roman"/>
                <w:sz w:val="24"/>
                <w:szCs w:val="24"/>
                <w:lang w:eastAsia="lt-LT"/>
              </w:rPr>
              <w:t xml:space="preserve"> paraiška.</w:t>
            </w:r>
          </w:p>
        </w:tc>
        <w:tc>
          <w:tcPr>
            <w:tcW w:w="1418" w:type="dxa"/>
            <w:tcBorders>
              <w:top w:val="single" w:sz="4" w:space="0" w:color="000000"/>
              <w:left w:val="single" w:sz="4" w:space="0" w:color="000000"/>
              <w:bottom w:val="single" w:sz="4" w:space="0" w:color="000000"/>
              <w:right w:val="single" w:sz="4" w:space="0" w:color="000000"/>
            </w:tcBorders>
          </w:tcPr>
          <w:p w:rsidR="00142A5A" w:rsidRPr="00C6517B"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C6517B" w:rsidRDefault="00142A5A" w:rsidP="00A16CBF">
            <w:pPr>
              <w:spacing w:after="0" w:line="240" w:lineRule="auto"/>
              <w:jc w:val="both"/>
              <w:rPr>
                <w:rFonts w:ascii="Times New Roman" w:eastAsia="Times New Roman" w:hAnsi="Times New Roman"/>
                <w:b/>
                <w:bCs/>
                <w:sz w:val="24"/>
                <w:szCs w:val="24"/>
                <w:lang w:eastAsia="lt-LT"/>
              </w:rPr>
            </w:pPr>
            <w:r w:rsidRPr="00C6517B">
              <w:rPr>
                <w:rFonts w:ascii="Times New Roman" w:eastAsia="Times New Roman" w:hAnsi="Times New Roman"/>
                <w:spacing w:val="-4"/>
                <w:sz w:val="24"/>
                <w:szCs w:val="24"/>
                <w:lang w:eastAsia="lt-LT"/>
              </w:rPr>
              <w:t xml:space="preserve">5.6. Projekto </w:t>
            </w:r>
            <w:proofErr w:type="spellStart"/>
            <w:r w:rsidRPr="00C6517B">
              <w:rPr>
                <w:rFonts w:ascii="Times New Roman" w:eastAsia="Times New Roman" w:hAnsi="Times New Roman"/>
                <w:spacing w:val="-4"/>
                <w:sz w:val="24"/>
                <w:szCs w:val="24"/>
                <w:lang w:eastAsia="lt-LT"/>
              </w:rPr>
              <w:t>parengtumas</w:t>
            </w:r>
            <w:proofErr w:type="spellEnd"/>
            <w:r w:rsidRPr="00C6517B">
              <w:rPr>
                <w:rFonts w:ascii="Times New Roman" w:eastAsia="Times New Roman" w:hAnsi="Times New Roman"/>
                <w:spacing w:val="-4"/>
                <w:sz w:val="24"/>
                <w:szCs w:val="24"/>
                <w:lang w:eastAsia="lt-LT"/>
              </w:rPr>
              <w:t xml:space="preserve"> atitinka </w:t>
            </w:r>
            <w:r w:rsidR="00995414" w:rsidRPr="00C6517B">
              <w:rPr>
                <w:rFonts w:ascii="Times New Roman" w:eastAsia="Times New Roman" w:hAnsi="Times New Roman"/>
                <w:spacing w:val="-4"/>
                <w:sz w:val="24"/>
                <w:szCs w:val="24"/>
                <w:lang w:eastAsia="lt-LT"/>
              </w:rPr>
              <w:t>projektų finansavimo sąlygų a</w:t>
            </w:r>
            <w:r w:rsidRPr="00C6517B">
              <w:rPr>
                <w:rFonts w:ascii="Times New Roman" w:eastAsia="Times New Roman" w:hAnsi="Times New Roman"/>
                <w:spacing w:val="-4"/>
                <w:sz w:val="24"/>
                <w:szCs w:val="24"/>
                <w:lang w:eastAsia="lt-LT"/>
              </w:rPr>
              <w:t xml:space="preserve">praše nustatytus reikalavimus. </w:t>
            </w:r>
          </w:p>
        </w:tc>
        <w:tc>
          <w:tcPr>
            <w:tcW w:w="3827" w:type="dxa"/>
            <w:tcBorders>
              <w:top w:val="single" w:sz="4" w:space="0" w:color="000000"/>
              <w:left w:val="single" w:sz="4" w:space="0" w:color="000000"/>
              <w:bottom w:val="single" w:sz="4" w:space="0" w:color="000000"/>
              <w:right w:val="single" w:sz="4" w:space="0" w:color="000000"/>
            </w:tcBorders>
          </w:tcPr>
          <w:p w:rsidR="00D315C3" w:rsidRPr="00C6517B" w:rsidRDefault="00A7151F" w:rsidP="00814547">
            <w:pPr>
              <w:autoSpaceDE w:val="0"/>
              <w:autoSpaceDN w:val="0"/>
              <w:adjustRightInd w:val="0"/>
              <w:spacing w:after="0" w:line="240" w:lineRule="auto"/>
              <w:jc w:val="both"/>
              <w:rPr>
                <w:rFonts w:ascii="Times New Roman" w:hAnsi="Times New Roman"/>
                <w:sz w:val="24"/>
                <w:szCs w:val="24"/>
              </w:rPr>
            </w:pPr>
            <w:r w:rsidRPr="00D45B7D">
              <w:rPr>
                <w:rFonts w:ascii="Times New Roman" w:hAnsi="Times New Roman"/>
                <w:sz w:val="24"/>
                <w:szCs w:val="24"/>
              </w:rPr>
              <w:t xml:space="preserve">Projekto </w:t>
            </w:r>
            <w:proofErr w:type="spellStart"/>
            <w:r w:rsidRPr="00D45B7D">
              <w:rPr>
                <w:rFonts w:ascii="Times New Roman" w:hAnsi="Times New Roman"/>
                <w:sz w:val="24"/>
                <w:szCs w:val="24"/>
              </w:rPr>
              <w:t>parengtumas</w:t>
            </w:r>
            <w:proofErr w:type="spellEnd"/>
            <w:r w:rsidRPr="00D45B7D">
              <w:rPr>
                <w:rFonts w:ascii="Times New Roman" w:hAnsi="Times New Roman"/>
                <w:sz w:val="24"/>
                <w:szCs w:val="24"/>
              </w:rPr>
              <w:t xml:space="preserve"> turi atitikti reikalavimus, nustatytus Aprašo </w:t>
            </w:r>
            <w:r w:rsidR="00FA6817" w:rsidRPr="00FC7ACF">
              <w:rPr>
                <w:rFonts w:ascii="Times New Roman" w:hAnsi="Times New Roman"/>
                <w:sz w:val="24"/>
                <w:szCs w:val="24"/>
              </w:rPr>
              <w:t>2</w:t>
            </w:r>
            <w:r w:rsidR="00647BAA" w:rsidRPr="00FC7ACF">
              <w:rPr>
                <w:rFonts w:ascii="Times New Roman" w:hAnsi="Times New Roman"/>
                <w:sz w:val="24"/>
                <w:szCs w:val="24"/>
              </w:rPr>
              <w:t>7</w:t>
            </w:r>
            <w:r w:rsidR="009040A6">
              <w:rPr>
                <w:rFonts w:ascii="Times New Roman" w:hAnsi="Times New Roman"/>
                <w:sz w:val="24"/>
                <w:szCs w:val="24"/>
              </w:rPr>
              <w:t> </w:t>
            </w:r>
            <w:r w:rsidR="00327499" w:rsidRPr="00422975">
              <w:rPr>
                <w:rFonts w:ascii="Times New Roman" w:hAnsi="Times New Roman"/>
                <w:sz w:val="24"/>
                <w:szCs w:val="24"/>
              </w:rPr>
              <w:t xml:space="preserve"> </w:t>
            </w:r>
            <w:r w:rsidRPr="00141A72">
              <w:rPr>
                <w:rFonts w:ascii="Times New Roman" w:hAnsi="Times New Roman"/>
                <w:sz w:val="24"/>
                <w:szCs w:val="24"/>
              </w:rPr>
              <w:t>punkt</w:t>
            </w:r>
            <w:r w:rsidR="004B1D77" w:rsidRPr="00141A72">
              <w:rPr>
                <w:rFonts w:ascii="Times New Roman" w:hAnsi="Times New Roman"/>
                <w:sz w:val="24"/>
                <w:szCs w:val="24"/>
              </w:rPr>
              <w:t>e</w:t>
            </w:r>
            <w:r w:rsidRPr="00C6517B">
              <w:rPr>
                <w:rFonts w:ascii="Times New Roman" w:hAnsi="Times New Roman"/>
                <w:sz w:val="24"/>
                <w:szCs w:val="24"/>
              </w:rPr>
              <w:t>.</w:t>
            </w:r>
          </w:p>
          <w:p w:rsidR="00A7151F" w:rsidRPr="00C6517B" w:rsidRDefault="00A7151F" w:rsidP="00814547">
            <w:pPr>
              <w:autoSpaceDE w:val="0"/>
              <w:autoSpaceDN w:val="0"/>
              <w:adjustRightInd w:val="0"/>
              <w:spacing w:after="0" w:line="240" w:lineRule="auto"/>
              <w:jc w:val="both"/>
              <w:rPr>
                <w:rFonts w:ascii="Times New Roman" w:hAnsi="Times New Roman"/>
                <w:sz w:val="24"/>
                <w:szCs w:val="24"/>
              </w:rPr>
            </w:pPr>
          </w:p>
          <w:p w:rsidR="00D315C3" w:rsidRPr="00C6517B" w:rsidRDefault="00D315C3" w:rsidP="00814547">
            <w:pPr>
              <w:autoSpaceDE w:val="0"/>
              <w:autoSpaceDN w:val="0"/>
              <w:adjustRightInd w:val="0"/>
              <w:spacing w:after="0" w:line="240" w:lineRule="auto"/>
              <w:jc w:val="both"/>
              <w:rPr>
                <w:rFonts w:ascii="Times New Roman" w:hAnsi="Times New Roman"/>
                <w:sz w:val="24"/>
                <w:szCs w:val="24"/>
              </w:rPr>
            </w:pPr>
            <w:r w:rsidRPr="00C6517B">
              <w:rPr>
                <w:rFonts w:ascii="Times New Roman" w:hAnsi="Times New Roman"/>
                <w:sz w:val="24"/>
                <w:szCs w:val="24"/>
              </w:rPr>
              <w:t>Informacijos šaltinis –</w:t>
            </w:r>
            <w:r w:rsidR="0051022D" w:rsidRPr="00C6517B">
              <w:rPr>
                <w:rFonts w:ascii="Times New Roman" w:hAnsi="Times New Roman"/>
                <w:sz w:val="24"/>
                <w:szCs w:val="24"/>
              </w:rPr>
              <w:t xml:space="preserve"> paraiška.</w:t>
            </w:r>
            <w:r w:rsidRPr="00C6517B">
              <w:rPr>
                <w:rFonts w:ascii="Times New Roman" w:hAnsi="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42A5A" w:rsidRPr="00C6517B"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C6517B" w:rsidRDefault="00142A5A" w:rsidP="00DD2918">
            <w:pPr>
              <w:autoSpaceDE w:val="0"/>
              <w:autoSpaceDN w:val="0"/>
              <w:adjustRightInd w:val="0"/>
              <w:spacing w:after="0" w:line="240" w:lineRule="auto"/>
              <w:jc w:val="both"/>
              <w:rPr>
                <w:rFonts w:ascii="Times New Roman" w:eastAsia="Times New Roman" w:hAnsi="Times New Roman"/>
                <w:b/>
                <w:bCs/>
                <w:sz w:val="24"/>
                <w:szCs w:val="24"/>
                <w:lang w:eastAsia="lt-LT"/>
              </w:rPr>
            </w:pPr>
            <w:r w:rsidRPr="00C6517B">
              <w:rPr>
                <w:rFonts w:ascii="Times New Roman" w:hAnsi="Times New Roman"/>
                <w:sz w:val="24"/>
                <w:szCs w:val="24"/>
              </w:rPr>
              <w:t>5.7. Partnerystė projekte yra pagrįsta ir teikia naudą</w:t>
            </w:r>
            <w:r w:rsidRPr="00C6517B">
              <w:rPr>
                <w:rFonts w:ascii="Times New Roman" w:eastAsia="Times New Roman" w:hAnsi="Times New Roman"/>
                <w:sz w:val="24"/>
                <w:szCs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815C00" w:rsidRPr="00FC7ACF" w:rsidRDefault="007B2B75" w:rsidP="00125E7F">
            <w:pPr>
              <w:autoSpaceDE w:val="0"/>
              <w:autoSpaceDN w:val="0"/>
              <w:adjustRightInd w:val="0"/>
              <w:spacing w:after="0" w:line="240" w:lineRule="auto"/>
              <w:jc w:val="both"/>
              <w:rPr>
                <w:rFonts w:ascii="Times New Roman" w:hAnsi="Times New Roman"/>
                <w:sz w:val="24"/>
                <w:szCs w:val="24"/>
              </w:rPr>
            </w:pPr>
            <w:r w:rsidRPr="00D45B7D">
              <w:rPr>
                <w:rFonts w:ascii="Times New Roman" w:eastAsia="Times New Roman" w:hAnsi="Times New Roman"/>
                <w:sz w:val="24"/>
                <w:szCs w:val="24"/>
              </w:rPr>
              <w:t>Netaikoma.</w:t>
            </w:r>
          </w:p>
        </w:tc>
        <w:tc>
          <w:tcPr>
            <w:tcW w:w="1418" w:type="dxa"/>
            <w:tcBorders>
              <w:top w:val="single" w:sz="4" w:space="0" w:color="000000"/>
              <w:left w:val="single" w:sz="4" w:space="0" w:color="000000"/>
              <w:bottom w:val="single" w:sz="4" w:space="0" w:color="000000"/>
              <w:right w:val="single" w:sz="4" w:space="0" w:color="000000"/>
            </w:tcBorders>
          </w:tcPr>
          <w:p w:rsidR="00142A5A" w:rsidRPr="00141A72"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142A5A" w:rsidRPr="00C6517B" w:rsidRDefault="00142A5A" w:rsidP="00252EFB">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br w:type="page"/>
            </w:r>
            <w:r w:rsidRPr="00C6517B">
              <w:rPr>
                <w:rFonts w:ascii="Times New Roman" w:eastAsia="Times New Roman" w:hAnsi="Times New Roman"/>
                <w:b/>
                <w:bCs/>
                <w:sz w:val="24"/>
                <w:szCs w:val="24"/>
                <w:lang w:eastAsia="lt-LT"/>
              </w:rPr>
              <w:t>6. Projekt</w:t>
            </w:r>
            <w:r w:rsidR="00252EFB" w:rsidRPr="00C6517B">
              <w:rPr>
                <w:rFonts w:ascii="Times New Roman" w:eastAsia="Times New Roman" w:hAnsi="Times New Roman"/>
                <w:b/>
                <w:bCs/>
                <w:sz w:val="24"/>
                <w:szCs w:val="24"/>
                <w:lang w:eastAsia="lt-LT"/>
              </w:rPr>
              <w:t>o</w:t>
            </w:r>
            <w:r w:rsidRPr="00C6517B">
              <w:rPr>
                <w:rFonts w:ascii="Times New Roman" w:eastAsia="Times New Roman" w:hAnsi="Times New Roman"/>
                <w:b/>
                <w:bCs/>
                <w:sz w:val="24"/>
                <w:szCs w:val="24"/>
                <w:lang w:eastAsia="lt-LT"/>
              </w:rPr>
              <w:t xml:space="preserve"> išlaidų finansavimo šaltini</w:t>
            </w:r>
            <w:r w:rsidR="00252EFB" w:rsidRPr="00C6517B">
              <w:rPr>
                <w:rFonts w:ascii="Times New Roman" w:eastAsia="Times New Roman" w:hAnsi="Times New Roman"/>
                <w:b/>
                <w:bCs/>
                <w:sz w:val="24"/>
                <w:szCs w:val="24"/>
                <w:lang w:eastAsia="lt-LT"/>
              </w:rPr>
              <w:t>ai aiškiai nustatyti ir užtikrinti</w:t>
            </w:r>
            <w:r w:rsidRPr="00C6517B">
              <w:rPr>
                <w:rFonts w:ascii="Times New Roman" w:eastAsia="Times New Roman" w:hAnsi="Times New Roman"/>
                <w:b/>
                <w:bCs/>
                <w:sz w:val="24"/>
                <w:szCs w:val="24"/>
                <w:lang w:eastAsia="lt-LT"/>
              </w:rPr>
              <w:t>.</w:t>
            </w:r>
          </w:p>
        </w:tc>
      </w:tr>
      <w:tr w:rsidR="00142A5A" w:rsidRPr="00C6517B" w:rsidTr="00A16CBF">
        <w:trPr>
          <w:trHeight w:val="20"/>
        </w:trPr>
        <w:tc>
          <w:tcPr>
            <w:tcW w:w="7655" w:type="dxa"/>
            <w:tcBorders>
              <w:top w:val="single" w:sz="4" w:space="0" w:color="000000"/>
              <w:left w:val="single" w:sz="4" w:space="0" w:color="000000"/>
              <w:bottom w:val="single" w:sz="4" w:space="0" w:color="auto"/>
              <w:right w:val="single" w:sz="4" w:space="0" w:color="000000"/>
            </w:tcBorders>
          </w:tcPr>
          <w:p w:rsidR="00142A5A" w:rsidRPr="00FC7ACF" w:rsidRDefault="00142A5A"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lastRenderedPageBreak/>
              <w:t>6.1. Pareiškėjo</w:t>
            </w:r>
            <w:r w:rsidR="00995414" w:rsidRPr="00C6517B">
              <w:rPr>
                <w:rFonts w:ascii="Times New Roman" w:eastAsia="Times New Roman" w:hAnsi="Times New Roman"/>
                <w:sz w:val="24"/>
                <w:szCs w:val="24"/>
                <w:lang w:eastAsia="lt-LT"/>
              </w:rPr>
              <w:t xml:space="preserve"> ir (ar) partnerio (-</w:t>
            </w:r>
            <w:proofErr w:type="spellStart"/>
            <w:r w:rsidR="00995414" w:rsidRPr="00C6517B">
              <w:rPr>
                <w:rFonts w:ascii="Times New Roman" w:eastAsia="Times New Roman" w:hAnsi="Times New Roman"/>
                <w:sz w:val="24"/>
                <w:szCs w:val="24"/>
                <w:lang w:eastAsia="lt-LT"/>
              </w:rPr>
              <w:t>ių</w:t>
            </w:r>
            <w:proofErr w:type="spellEnd"/>
            <w:r w:rsidR="00995414" w:rsidRPr="00C6517B">
              <w:rPr>
                <w:rFonts w:ascii="Times New Roman" w:eastAsia="Times New Roman" w:hAnsi="Times New Roman"/>
                <w:sz w:val="24"/>
                <w:szCs w:val="24"/>
                <w:lang w:eastAsia="lt-LT"/>
              </w:rPr>
              <w:t>)</w:t>
            </w:r>
            <w:r w:rsidRPr="00C6517B">
              <w:rPr>
                <w:rFonts w:ascii="Times New Roman" w:eastAsia="Times New Roman" w:hAnsi="Times New Roman"/>
                <w:sz w:val="24"/>
                <w:szCs w:val="24"/>
                <w:lang w:eastAsia="lt-LT"/>
              </w:rPr>
              <w:t xml:space="preserve"> įnašas atitinka </w:t>
            </w:r>
            <w:r w:rsidR="00995414" w:rsidRPr="00C6517B">
              <w:rPr>
                <w:rFonts w:ascii="Times New Roman" w:eastAsia="Times New Roman" w:hAnsi="Times New Roman"/>
                <w:sz w:val="24"/>
                <w:szCs w:val="24"/>
                <w:lang w:eastAsia="lt-LT"/>
              </w:rPr>
              <w:t>projektų finansavimo sąlygų a</w:t>
            </w:r>
            <w:r w:rsidRPr="00D45B7D">
              <w:rPr>
                <w:rFonts w:ascii="Times New Roman" w:eastAsia="Times New Roman" w:hAnsi="Times New Roman"/>
                <w:sz w:val="24"/>
                <w:szCs w:val="24"/>
                <w:lang w:eastAsia="lt-LT"/>
              </w:rPr>
              <w:t>pr</w:t>
            </w:r>
            <w:r w:rsidRPr="00FC7ACF">
              <w:rPr>
                <w:rFonts w:ascii="Times New Roman" w:eastAsia="Times New Roman" w:hAnsi="Times New Roman"/>
                <w:sz w:val="24"/>
                <w:szCs w:val="24"/>
                <w:lang w:eastAsia="lt-LT"/>
              </w:rPr>
              <w:t xml:space="preserve">aše nustatytus reikalavimus ir yra užtikrintas jo finansavimas. </w:t>
            </w:r>
          </w:p>
          <w:p w:rsidR="00142A5A" w:rsidRPr="00141A72" w:rsidRDefault="00142A5A" w:rsidP="00A16CBF">
            <w:pPr>
              <w:spacing w:after="0" w:line="240" w:lineRule="auto"/>
              <w:jc w:val="both"/>
              <w:rPr>
                <w:rFonts w:ascii="Times New Roman" w:hAnsi="Times New Roman"/>
                <w:sz w:val="24"/>
                <w:szCs w:val="24"/>
              </w:rPr>
            </w:pPr>
          </w:p>
          <w:p w:rsidR="00142A5A" w:rsidRPr="00C6517B" w:rsidRDefault="00142A5A" w:rsidP="00A16CBF">
            <w:pPr>
              <w:spacing w:after="0" w:line="240" w:lineRule="auto"/>
              <w:jc w:val="both"/>
              <w:rPr>
                <w:rFonts w:ascii="Times New Roman" w:hAnsi="Times New Roman"/>
                <w:sz w:val="24"/>
                <w:szCs w:val="24"/>
              </w:rPr>
            </w:pPr>
          </w:p>
          <w:p w:rsidR="00142A5A" w:rsidRPr="00C6517B" w:rsidRDefault="00142A5A" w:rsidP="009C504E">
            <w:pPr>
              <w:pStyle w:val="CommentText"/>
              <w:ind w:firstLine="0"/>
              <w:rPr>
                <w:b/>
                <w:bCs/>
                <w:sz w:val="24"/>
                <w:szCs w:val="24"/>
              </w:rPr>
            </w:pPr>
          </w:p>
        </w:tc>
        <w:tc>
          <w:tcPr>
            <w:tcW w:w="3827" w:type="dxa"/>
            <w:tcBorders>
              <w:top w:val="single" w:sz="4" w:space="0" w:color="000000"/>
              <w:left w:val="single" w:sz="4" w:space="0" w:color="000000"/>
              <w:bottom w:val="single" w:sz="4" w:space="0" w:color="auto"/>
              <w:right w:val="single" w:sz="4" w:space="0" w:color="000000"/>
            </w:tcBorders>
          </w:tcPr>
          <w:p w:rsidR="00142A5A" w:rsidRPr="00C6517B" w:rsidRDefault="00142A5A" w:rsidP="00CF00A3">
            <w:pPr>
              <w:spacing w:after="0" w:line="240" w:lineRule="auto"/>
              <w:jc w:val="both"/>
              <w:rPr>
                <w:rFonts w:ascii="Times New Roman" w:hAnsi="Times New Roman"/>
                <w:sz w:val="24"/>
                <w:szCs w:val="24"/>
              </w:rPr>
            </w:pPr>
            <w:r w:rsidRPr="00C6517B">
              <w:rPr>
                <w:rFonts w:ascii="Times New Roman" w:hAnsi="Times New Roman"/>
                <w:sz w:val="24"/>
                <w:szCs w:val="24"/>
              </w:rPr>
              <w:t xml:space="preserve">Pareiškėjas turi prisidėti prie  projekto įgyvendinimo Aprašo </w:t>
            </w:r>
            <w:r w:rsidR="0022565A" w:rsidRPr="00C6517B">
              <w:rPr>
                <w:rFonts w:ascii="Times New Roman" w:hAnsi="Times New Roman"/>
                <w:sz w:val="24"/>
                <w:szCs w:val="24"/>
              </w:rPr>
              <w:t>3</w:t>
            </w:r>
            <w:r w:rsidR="00FA6817" w:rsidRPr="00C6517B">
              <w:rPr>
                <w:rFonts w:ascii="Times New Roman" w:hAnsi="Times New Roman"/>
                <w:sz w:val="24"/>
                <w:szCs w:val="24"/>
              </w:rPr>
              <w:t>5</w:t>
            </w:r>
            <w:r w:rsidR="0022565A" w:rsidRPr="00C6517B">
              <w:rPr>
                <w:rFonts w:ascii="Times New Roman" w:hAnsi="Times New Roman"/>
                <w:sz w:val="24"/>
                <w:szCs w:val="24"/>
              </w:rPr>
              <w:t xml:space="preserve"> ir 3</w:t>
            </w:r>
            <w:r w:rsidR="0089233A" w:rsidRPr="00C6517B">
              <w:rPr>
                <w:rFonts w:ascii="Times New Roman" w:hAnsi="Times New Roman"/>
                <w:sz w:val="24"/>
                <w:szCs w:val="24"/>
              </w:rPr>
              <w:t>6</w:t>
            </w:r>
            <w:r w:rsidR="009040A6">
              <w:rPr>
                <w:rFonts w:ascii="Times New Roman" w:hAnsi="Times New Roman"/>
                <w:sz w:val="24"/>
                <w:szCs w:val="24"/>
              </w:rPr>
              <w:t> </w:t>
            </w:r>
            <w:r w:rsidR="0022565A" w:rsidRPr="00C6517B">
              <w:rPr>
                <w:rFonts w:ascii="Times New Roman" w:hAnsi="Times New Roman"/>
                <w:sz w:val="24"/>
                <w:szCs w:val="24"/>
              </w:rPr>
              <w:t xml:space="preserve"> </w:t>
            </w:r>
            <w:r w:rsidRPr="00C6517B">
              <w:rPr>
                <w:rFonts w:ascii="Times New Roman" w:hAnsi="Times New Roman"/>
                <w:sz w:val="24"/>
                <w:szCs w:val="24"/>
              </w:rPr>
              <w:t>punkt</w:t>
            </w:r>
            <w:r w:rsidR="0022565A" w:rsidRPr="00C6517B">
              <w:rPr>
                <w:rFonts w:ascii="Times New Roman" w:hAnsi="Times New Roman"/>
                <w:sz w:val="24"/>
                <w:szCs w:val="24"/>
              </w:rPr>
              <w:t>uose</w:t>
            </w:r>
            <w:r w:rsidRPr="00C6517B">
              <w:rPr>
                <w:rFonts w:ascii="Times New Roman" w:hAnsi="Times New Roman"/>
                <w:sz w:val="24"/>
                <w:szCs w:val="24"/>
              </w:rPr>
              <w:t xml:space="preserve"> nurodyta lėšų dalimi.</w:t>
            </w:r>
          </w:p>
          <w:p w:rsidR="00815C00" w:rsidRPr="00C6517B" w:rsidRDefault="00815C00">
            <w:pPr>
              <w:spacing w:after="0" w:line="240" w:lineRule="auto"/>
              <w:jc w:val="both"/>
              <w:rPr>
                <w:rFonts w:ascii="Times New Roman" w:hAnsi="Times New Roman"/>
                <w:sz w:val="24"/>
                <w:szCs w:val="24"/>
              </w:rPr>
            </w:pPr>
          </w:p>
          <w:p w:rsidR="00815C00" w:rsidRPr="00814547" w:rsidRDefault="009C504E" w:rsidP="00206F89">
            <w:pPr>
              <w:pStyle w:val="CommentText"/>
              <w:ind w:firstLine="0"/>
              <w:rPr>
                <w:sz w:val="24"/>
                <w:szCs w:val="24"/>
              </w:rPr>
            </w:pPr>
            <w:r w:rsidRPr="00C6517B">
              <w:rPr>
                <w:sz w:val="24"/>
                <w:szCs w:val="24"/>
              </w:rPr>
              <w:t xml:space="preserve">Informacijos šaltiniai: </w:t>
            </w:r>
            <w:r w:rsidR="0022565A" w:rsidRPr="00C6517B">
              <w:rPr>
                <w:sz w:val="24"/>
                <w:szCs w:val="24"/>
              </w:rPr>
              <w:t xml:space="preserve">duomenys tikrinami pagal Juridinių asmenų registro duomenis, pareiškėjo kreditorių ir debitorių sąrašą (nurodomi kreditoriniai ir debitoriniai įsiskolinimai ir sąrašas, sudarytas ne vėliau kaip prieš 30 dienų iki paraiškos pateikimo </w:t>
            </w:r>
            <w:r w:rsidR="00E41D92" w:rsidRPr="00C6517B">
              <w:rPr>
                <w:sz w:val="24"/>
                <w:szCs w:val="24"/>
              </w:rPr>
              <w:t xml:space="preserve">viešajai įstaigai </w:t>
            </w:r>
            <w:r w:rsidR="0022565A" w:rsidRPr="00C6517B">
              <w:rPr>
                <w:sz w:val="24"/>
                <w:szCs w:val="24"/>
              </w:rPr>
              <w:t xml:space="preserve">Lietuvos verslo paramos agentūrai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 planuojamus finansavimo šaltinius (nuosavos lėšos, bankų ir kitų kredito įstaigų, juridinių asmenų paskolos ir kiti šaltiniai); kitus dokumentus, įrodančius pareiškėjo </w:t>
            </w:r>
            <w:r w:rsidR="0022565A" w:rsidRPr="00C6517B">
              <w:rPr>
                <w:sz w:val="24"/>
                <w:szCs w:val="24"/>
              </w:rPr>
              <w:lastRenderedPageBreak/>
              <w:t>gebėjimus užtikrinti savo veiklos tęstinumą per visą projekto įgyvendinimo laikotarpį ir prisidėti prie projekto finansavimo.</w:t>
            </w:r>
          </w:p>
        </w:tc>
        <w:tc>
          <w:tcPr>
            <w:tcW w:w="1418" w:type="dxa"/>
            <w:tcBorders>
              <w:top w:val="single" w:sz="4" w:space="0" w:color="000000"/>
              <w:left w:val="single" w:sz="4" w:space="0" w:color="000000"/>
              <w:bottom w:val="single" w:sz="4" w:space="0" w:color="auto"/>
              <w:right w:val="single" w:sz="4" w:space="0" w:color="000000"/>
            </w:tcBorders>
          </w:tcPr>
          <w:p w:rsidR="00142A5A" w:rsidRPr="00C6517B"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top w:val="single" w:sz="4" w:space="0" w:color="000000"/>
              <w:left w:val="single" w:sz="4" w:space="0" w:color="000000"/>
              <w:bottom w:val="single" w:sz="4" w:space="0" w:color="auto"/>
              <w:right w:val="single" w:sz="4" w:space="0" w:color="000000"/>
            </w:tcBorders>
          </w:tcPr>
          <w:p w:rsidR="00142A5A" w:rsidRPr="00C6517B" w:rsidRDefault="00142A5A"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6.2. Užtikrintas netinkamų finansuoti su projektu susijusių išlaidų padengimas.</w:t>
            </w:r>
          </w:p>
          <w:p w:rsidR="00142A5A" w:rsidRPr="00D45B7D" w:rsidRDefault="00142A5A" w:rsidP="00027E90">
            <w:pPr>
              <w:spacing w:after="0" w:line="240" w:lineRule="auto"/>
              <w:jc w:val="both"/>
              <w:rPr>
                <w:rFonts w:ascii="Times New Roman" w:eastAsia="Times New Roman" w:hAnsi="Times New Roman"/>
                <w:b/>
                <w:bCs/>
                <w:sz w:val="24"/>
                <w:szCs w:val="24"/>
                <w:lang w:eastAsia="lt-LT"/>
              </w:rPr>
            </w:pPr>
          </w:p>
        </w:tc>
        <w:tc>
          <w:tcPr>
            <w:tcW w:w="3827" w:type="dxa"/>
            <w:tcBorders>
              <w:top w:val="single" w:sz="4" w:space="0" w:color="000000"/>
              <w:left w:val="single" w:sz="4" w:space="0" w:color="000000"/>
              <w:bottom w:val="single" w:sz="4" w:space="0" w:color="auto"/>
              <w:right w:val="single" w:sz="4" w:space="0" w:color="000000"/>
            </w:tcBorders>
          </w:tcPr>
          <w:p w:rsidR="00815C00" w:rsidRPr="00C6517B" w:rsidRDefault="000F7834" w:rsidP="00327FE5">
            <w:pPr>
              <w:spacing w:after="0" w:line="240" w:lineRule="auto"/>
              <w:jc w:val="both"/>
              <w:rPr>
                <w:rFonts w:ascii="Times New Roman" w:eastAsia="Times New Roman" w:hAnsi="Times New Roman"/>
                <w:sz w:val="24"/>
                <w:szCs w:val="24"/>
                <w:lang w:eastAsia="lt-LT"/>
              </w:rPr>
            </w:pPr>
            <w:r w:rsidRPr="00FC7ACF">
              <w:rPr>
                <w:rFonts w:ascii="Times New Roman" w:eastAsia="Times New Roman" w:hAnsi="Times New Roman"/>
                <w:sz w:val="24"/>
                <w:szCs w:val="24"/>
                <w:lang w:eastAsia="lt-LT"/>
              </w:rPr>
              <w:t xml:space="preserve">Informacijos šaltiniai: </w:t>
            </w:r>
            <w:r w:rsidRPr="00141A72">
              <w:rPr>
                <w:rFonts w:ascii="Times New Roman" w:eastAsia="Times New Roman" w:hAnsi="Times New Roman"/>
                <w:sz w:val="24"/>
                <w:szCs w:val="24"/>
              </w:rPr>
              <w:t xml:space="preserve">paraiška, dokumentai, nurodyti Aprašo </w:t>
            </w:r>
            <w:r w:rsidRPr="00141A72">
              <w:rPr>
                <w:rFonts w:ascii="Times New Roman" w:hAnsi="Times New Roman"/>
                <w:sz w:val="24"/>
                <w:szCs w:val="24"/>
              </w:rPr>
              <w:t>5</w:t>
            </w:r>
            <w:r w:rsidR="000A2999" w:rsidRPr="00C6517B">
              <w:rPr>
                <w:rFonts w:ascii="Times New Roman" w:hAnsi="Times New Roman"/>
                <w:sz w:val="24"/>
                <w:szCs w:val="24"/>
              </w:rPr>
              <w:t>2</w:t>
            </w:r>
            <w:r w:rsidRPr="00C6517B">
              <w:rPr>
                <w:rFonts w:ascii="Times New Roman" w:eastAsia="Times New Roman" w:hAnsi="Times New Roman"/>
                <w:sz w:val="24"/>
                <w:szCs w:val="24"/>
              </w:rPr>
              <w:t>.</w:t>
            </w:r>
            <w:r w:rsidR="00327FE5" w:rsidRPr="00C6517B">
              <w:rPr>
                <w:rFonts w:ascii="Times New Roman" w:eastAsia="Times New Roman" w:hAnsi="Times New Roman"/>
                <w:sz w:val="24"/>
                <w:szCs w:val="24"/>
              </w:rPr>
              <w:t>4</w:t>
            </w:r>
            <w:r w:rsidR="009040A6">
              <w:rPr>
                <w:rFonts w:ascii="Times New Roman" w:eastAsia="Times New Roman" w:hAnsi="Times New Roman"/>
                <w:sz w:val="24"/>
                <w:szCs w:val="24"/>
              </w:rPr>
              <w:t> </w:t>
            </w:r>
            <w:r w:rsidR="00312E78" w:rsidRPr="00C6517B">
              <w:rPr>
                <w:rFonts w:ascii="Times New Roman" w:eastAsia="Times New Roman" w:hAnsi="Times New Roman"/>
                <w:sz w:val="24"/>
                <w:szCs w:val="24"/>
              </w:rPr>
              <w:t xml:space="preserve"> </w:t>
            </w:r>
            <w:r w:rsidR="008B15DE" w:rsidRPr="00C6517B">
              <w:rPr>
                <w:rFonts w:ascii="Times New Roman" w:eastAsia="Times New Roman" w:hAnsi="Times New Roman"/>
                <w:sz w:val="24"/>
                <w:szCs w:val="24"/>
              </w:rPr>
              <w:t xml:space="preserve">papunktyje </w:t>
            </w:r>
            <w:r w:rsidR="00312E78" w:rsidRPr="00C6517B">
              <w:rPr>
                <w:rFonts w:ascii="Times New Roman" w:eastAsia="Times New Roman" w:hAnsi="Times New Roman"/>
                <w:sz w:val="24"/>
                <w:szCs w:val="24"/>
              </w:rPr>
              <w:t>ir Aprašo 1 priedo 6.1</w:t>
            </w:r>
            <w:r w:rsidR="00A51947" w:rsidRPr="00C6517B">
              <w:rPr>
                <w:rFonts w:ascii="Times New Roman" w:eastAsia="Times New Roman" w:hAnsi="Times New Roman"/>
                <w:sz w:val="24"/>
                <w:szCs w:val="24"/>
              </w:rPr>
              <w:t xml:space="preserve"> </w:t>
            </w:r>
            <w:r w:rsidRPr="00C6517B">
              <w:rPr>
                <w:rFonts w:ascii="Times New Roman" w:eastAsia="Times New Roman" w:hAnsi="Times New Roman"/>
                <w:sz w:val="24"/>
                <w:szCs w:val="24"/>
              </w:rPr>
              <w:t>papunktyje</w:t>
            </w:r>
            <w:r w:rsidRPr="00814547">
              <w:rPr>
                <w:rFonts w:ascii="Times New Roman" w:hAnsi="Times New Roman"/>
                <w:sz w:val="24"/>
                <w:szCs w:val="24"/>
              </w:rPr>
              <w:t>.</w:t>
            </w:r>
          </w:p>
        </w:tc>
        <w:tc>
          <w:tcPr>
            <w:tcW w:w="1418" w:type="dxa"/>
            <w:tcBorders>
              <w:top w:val="single" w:sz="4" w:space="0" w:color="000000"/>
              <w:left w:val="single" w:sz="4" w:space="0" w:color="000000"/>
              <w:bottom w:val="single" w:sz="4" w:space="0" w:color="auto"/>
              <w:right w:val="single" w:sz="4" w:space="0" w:color="000000"/>
            </w:tcBorders>
          </w:tcPr>
          <w:p w:rsidR="00142A5A" w:rsidRPr="00C6517B"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D45B7D"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top w:val="single" w:sz="4" w:space="0" w:color="000000"/>
              <w:left w:val="single" w:sz="4" w:space="0" w:color="000000"/>
              <w:bottom w:val="single" w:sz="4" w:space="0" w:color="auto"/>
              <w:right w:val="single" w:sz="4" w:space="0" w:color="000000"/>
            </w:tcBorders>
          </w:tcPr>
          <w:p w:rsidR="00142A5A" w:rsidRPr="00C6517B" w:rsidRDefault="00142A5A" w:rsidP="00A16CBF">
            <w:pPr>
              <w:spacing w:after="0" w:line="240" w:lineRule="auto"/>
              <w:jc w:val="both"/>
              <w:rPr>
                <w:rFonts w:ascii="Times New Roman" w:eastAsia="Times New Roman" w:hAnsi="Times New Roman"/>
                <w:b/>
                <w:bCs/>
                <w:sz w:val="24"/>
                <w:szCs w:val="24"/>
                <w:lang w:eastAsia="lt-LT"/>
              </w:rPr>
            </w:pPr>
            <w:r w:rsidRPr="00C6517B">
              <w:rPr>
                <w:rFonts w:ascii="Times New Roman" w:eastAsia="Times New Roman" w:hAnsi="Times New Roman"/>
                <w:sz w:val="24"/>
                <w:szCs w:val="24"/>
                <w:lang w:eastAsia="lt-LT"/>
              </w:rPr>
              <w:t xml:space="preserve">6.3. Užtikrintas finansinis projekto (veiklų) rezultatų tęstinumas. </w:t>
            </w:r>
          </w:p>
        </w:tc>
        <w:tc>
          <w:tcPr>
            <w:tcW w:w="3827" w:type="dxa"/>
            <w:tcBorders>
              <w:top w:val="single" w:sz="4" w:space="0" w:color="000000"/>
              <w:left w:val="single" w:sz="4" w:space="0" w:color="000000"/>
              <w:bottom w:val="single" w:sz="4" w:space="0" w:color="auto"/>
              <w:right w:val="single" w:sz="4" w:space="0" w:color="000000"/>
            </w:tcBorders>
          </w:tcPr>
          <w:p w:rsidR="00142A5A" w:rsidRPr="00C6517B" w:rsidRDefault="00F52433" w:rsidP="00A16CBF">
            <w:pPr>
              <w:spacing w:after="0" w:line="240" w:lineRule="auto"/>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Netaikoma</w:t>
            </w:r>
            <w:r w:rsidR="00995414" w:rsidRPr="00C6517B">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142A5A" w:rsidRPr="00D45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FC7ACF"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142A5A" w:rsidRPr="00C6517B" w:rsidRDefault="00142A5A"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b/>
                <w:bCs/>
                <w:sz w:val="24"/>
                <w:szCs w:val="24"/>
                <w:lang w:eastAsia="lt-LT"/>
              </w:rPr>
              <w:t>7. Užtikrintas efektyvus projektui įgyvendinti reikalingų lėšų panaudojimas.</w:t>
            </w:r>
          </w:p>
        </w:tc>
      </w:tr>
      <w:tr w:rsidR="00142A5A" w:rsidRPr="00C6517B" w:rsidTr="00A16CBF">
        <w:trPr>
          <w:trHeight w:val="20"/>
        </w:trPr>
        <w:tc>
          <w:tcPr>
            <w:tcW w:w="7655" w:type="dxa"/>
            <w:tcBorders>
              <w:left w:val="single" w:sz="4" w:space="0" w:color="000000"/>
              <w:bottom w:val="single" w:sz="4" w:space="0" w:color="auto"/>
              <w:right w:val="single" w:sz="4" w:space="0" w:color="000000"/>
            </w:tcBorders>
          </w:tcPr>
          <w:p w:rsidR="00142A5A" w:rsidRPr="00C6517B" w:rsidRDefault="00142A5A"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7.1. Projekto įgyvendinimo alternatyvos pasirinkimas pagrįstas sąnaudų ir naudos analizės rezultatais: </w:t>
            </w:r>
          </w:p>
        </w:tc>
        <w:tc>
          <w:tcPr>
            <w:tcW w:w="3827" w:type="dxa"/>
            <w:tcBorders>
              <w:top w:val="single" w:sz="4" w:space="0" w:color="000000"/>
              <w:left w:val="single" w:sz="4" w:space="0" w:color="000000"/>
              <w:bottom w:val="single" w:sz="4" w:space="0" w:color="auto"/>
              <w:right w:val="single" w:sz="4" w:space="0" w:color="000000"/>
            </w:tcBorders>
          </w:tcPr>
          <w:p w:rsidR="00142A5A" w:rsidRPr="00C6517B" w:rsidRDefault="00F52433"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Netaikoma</w:t>
            </w:r>
            <w:r w:rsidR="00530973" w:rsidRPr="00C6517B">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142A5A" w:rsidRPr="00D45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FC7ACF"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top w:val="single" w:sz="4" w:space="0" w:color="000000"/>
              <w:left w:val="single" w:sz="4" w:space="0" w:color="000000"/>
              <w:bottom w:val="single" w:sz="4" w:space="0" w:color="auto"/>
              <w:right w:val="single" w:sz="4" w:space="0" w:color="000000"/>
            </w:tcBorders>
          </w:tcPr>
          <w:p w:rsidR="00142A5A" w:rsidRPr="00C6517B" w:rsidRDefault="00142A5A"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7.1.1. projekto įgyvendinimo alternatyvoms įvertinti naudojamos pajamų, sąnaudų, finansavimo šaltinių, sukuriamos naudos ir kitos prielaidos yra pagrįstos;</w:t>
            </w:r>
            <w:r w:rsidRPr="00C6517B">
              <w:rPr>
                <w:rFonts w:ascii="Times New Roman" w:hAnsi="Times New Roman"/>
                <w:sz w:val="24"/>
                <w:szCs w:val="24"/>
              </w:rPr>
              <w:t xml:space="preserve"> </w:t>
            </w:r>
          </w:p>
        </w:tc>
        <w:tc>
          <w:tcPr>
            <w:tcW w:w="3827" w:type="dxa"/>
            <w:tcBorders>
              <w:top w:val="single" w:sz="4" w:space="0" w:color="000000"/>
              <w:left w:val="single" w:sz="4" w:space="0" w:color="000000"/>
              <w:bottom w:val="single" w:sz="4" w:space="0" w:color="auto"/>
              <w:right w:val="single" w:sz="4" w:space="0" w:color="000000"/>
            </w:tcBorders>
          </w:tcPr>
          <w:p w:rsidR="00142A5A" w:rsidRPr="00D45B7D" w:rsidRDefault="00F52433" w:rsidP="00A16CBF">
            <w:pPr>
              <w:spacing w:after="0" w:line="240" w:lineRule="auto"/>
              <w:jc w:val="both"/>
              <w:rPr>
                <w:rFonts w:ascii="Times New Roman" w:eastAsia="Times New Roman" w:hAnsi="Times New Roman"/>
                <w:sz w:val="24"/>
                <w:szCs w:val="24"/>
                <w:lang w:eastAsia="lt-LT"/>
              </w:rPr>
            </w:pPr>
            <w:r w:rsidRPr="00D45B7D">
              <w:rPr>
                <w:rFonts w:ascii="Times New Roman" w:eastAsia="Times New Roman" w:hAnsi="Times New Roman"/>
                <w:sz w:val="24"/>
                <w:szCs w:val="24"/>
                <w:lang w:eastAsia="lt-LT"/>
              </w:rPr>
              <w:t>Netaikoma</w:t>
            </w:r>
            <w:r w:rsidR="00530973" w:rsidRPr="00D45B7D">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142A5A" w:rsidRPr="00FC7ACF"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141A72"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top w:val="single" w:sz="4" w:space="0" w:color="000000"/>
              <w:left w:val="single" w:sz="4" w:space="0" w:color="000000"/>
              <w:bottom w:val="single" w:sz="4" w:space="0" w:color="auto"/>
              <w:right w:val="single" w:sz="4" w:space="0" w:color="000000"/>
            </w:tcBorders>
            <w:vAlign w:val="center"/>
          </w:tcPr>
          <w:p w:rsidR="00142A5A" w:rsidRPr="00C6517B" w:rsidRDefault="00142A5A" w:rsidP="00A16CBF">
            <w:pPr>
              <w:spacing w:after="0" w:line="240" w:lineRule="auto"/>
              <w:jc w:val="both"/>
              <w:rPr>
                <w:rFonts w:ascii="Times New Roman" w:eastAsia="Times New Roman" w:hAnsi="Times New Roman"/>
                <w:bCs/>
                <w:sz w:val="24"/>
                <w:szCs w:val="24"/>
                <w:lang w:eastAsia="lt-LT"/>
              </w:rPr>
            </w:pPr>
            <w:r w:rsidRPr="00C6517B">
              <w:rPr>
                <w:rFonts w:ascii="Times New Roman" w:eastAsia="Times New Roman" w:hAnsi="Times New Roman"/>
                <w:bCs/>
                <w:sz w:val="24"/>
                <w:szCs w:val="24"/>
                <w:lang w:eastAsia="lt-LT"/>
              </w:rPr>
              <w:t>7.1.2. projekto įgyvendinimo alternatyvoms įvertinti naudojamas vienodas pagrįstos trukmės analizės laikotarpis;</w:t>
            </w:r>
          </w:p>
        </w:tc>
        <w:tc>
          <w:tcPr>
            <w:tcW w:w="3827" w:type="dxa"/>
            <w:tcBorders>
              <w:top w:val="single" w:sz="4" w:space="0" w:color="000000"/>
              <w:left w:val="single" w:sz="4" w:space="0" w:color="000000"/>
              <w:bottom w:val="single" w:sz="4" w:space="0" w:color="auto"/>
              <w:right w:val="single" w:sz="4" w:space="0" w:color="000000"/>
            </w:tcBorders>
          </w:tcPr>
          <w:p w:rsidR="00142A5A" w:rsidRPr="00C6517B" w:rsidRDefault="00F52433"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Netaikoma</w:t>
            </w:r>
            <w:r w:rsidR="00530973" w:rsidRPr="00C6517B">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142A5A" w:rsidRPr="00D45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FC7ACF"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top w:val="single" w:sz="4" w:space="0" w:color="000000"/>
              <w:left w:val="single" w:sz="4" w:space="0" w:color="000000"/>
              <w:bottom w:val="single" w:sz="4" w:space="0" w:color="auto"/>
              <w:right w:val="single" w:sz="4" w:space="0" w:color="000000"/>
            </w:tcBorders>
            <w:vAlign w:val="center"/>
          </w:tcPr>
          <w:p w:rsidR="00142A5A" w:rsidRPr="00C6517B" w:rsidRDefault="00142A5A" w:rsidP="00A16CBF">
            <w:pPr>
              <w:spacing w:after="0" w:line="240" w:lineRule="auto"/>
              <w:jc w:val="both"/>
              <w:rPr>
                <w:rFonts w:ascii="Times New Roman" w:eastAsia="Times New Roman" w:hAnsi="Times New Roman"/>
                <w:bCs/>
                <w:sz w:val="24"/>
                <w:szCs w:val="24"/>
                <w:lang w:eastAsia="lt-LT"/>
              </w:rPr>
            </w:pPr>
            <w:r w:rsidRPr="00C6517B">
              <w:rPr>
                <w:rFonts w:ascii="Times New Roman" w:eastAsia="Times New Roman" w:hAnsi="Times New Roman"/>
                <w:bCs/>
                <w:sz w:val="24"/>
                <w:szCs w:val="24"/>
                <w:lang w:eastAsia="lt-LT"/>
              </w:rPr>
              <w:t>7.1.3. projekto įgyvendinimo alternatyvoms įvertinti naudojama vienoda pagrįsto dydžio diskonto norma;</w:t>
            </w:r>
            <w:r w:rsidRPr="00C6517B">
              <w:rPr>
                <w:rFonts w:ascii="Times New Roman" w:hAnsi="Times New Roman"/>
                <w:sz w:val="24"/>
                <w:szCs w:val="24"/>
              </w:rPr>
              <w:t xml:space="preserve"> </w:t>
            </w:r>
          </w:p>
        </w:tc>
        <w:tc>
          <w:tcPr>
            <w:tcW w:w="3827" w:type="dxa"/>
            <w:tcBorders>
              <w:top w:val="single" w:sz="4" w:space="0" w:color="000000"/>
              <w:left w:val="single" w:sz="4" w:space="0" w:color="000000"/>
              <w:bottom w:val="single" w:sz="4" w:space="0" w:color="auto"/>
              <w:right w:val="single" w:sz="4" w:space="0" w:color="000000"/>
            </w:tcBorders>
          </w:tcPr>
          <w:p w:rsidR="00142A5A" w:rsidRPr="00C6517B" w:rsidRDefault="00F52433"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Netaikoma</w:t>
            </w:r>
            <w:r w:rsidR="00530973" w:rsidRPr="00C6517B">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142A5A" w:rsidRPr="00D45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FC7ACF"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top w:val="single" w:sz="4" w:space="0" w:color="000000"/>
              <w:left w:val="single" w:sz="4" w:space="0" w:color="000000"/>
              <w:bottom w:val="single" w:sz="4" w:space="0" w:color="auto"/>
              <w:right w:val="single" w:sz="4" w:space="0" w:color="000000"/>
            </w:tcBorders>
            <w:vAlign w:val="center"/>
          </w:tcPr>
          <w:p w:rsidR="00142A5A" w:rsidRPr="00C6517B" w:rsidRDefault="00142A5A" w:rsidP="00A16CBF">
            <w:pPr>
              <w:spacing w:after="0" w:line="240" w:lineRule="auto"/>
              <w:jc w:val="both"/>
              <w:rPr>
                <w:rFonts w:ascii="Times New Roman" w:eastAsia="Times New Roman" w:hAnsi="Times New Roman"/>
                <w:bCs/>
                <w:sz w:val="24"/>
                <w:szCs w:val="24"/>
                <w:lang w:eastAsia="lt-LT"/>
              </w:rPr>
            </w:pPr>
            <w:r w:rsidRPr="00C6517B">
              <w:rPr>
                <w:rFonts w:ascii="Times New Roman" w:eastAsia="Times New Roman" w:hAnsi="Times New Roman"/>
                <w:bCs/>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r w:rsidRPr="00C6517B">
              <w:rPr>
                <w:rFonts w:ascii="Times New Roman" w:hAnsi="Times New Roman"/>
                <w:sz w:val="24"/>
                <w:szCs w:val="24"/>
              </w:rPr>
              <w:t xml:space="preserve"> </w:t>
            </w:r>
          </w:p>
        </w:tc>
        <w:tc>
          <w:tcPr>
            <w:tcW w:w="3827" w:type="dxa"/>
            <w:tcBorders>
              <w:top w:val="single" w:sz="4" w:space="0" w:color="000000"/>
              <w:left w:val="single" w:sz="4" w:space="0" w:color="000000"/>
              <w:bottom w:val="single" w:sz="4" w:space="0" w:color="auto"/>
              <w:right w:val="single" w:sz="4" w:space="0" w:color="000000"/>
            </w:tcBorders>
          </w:tcPr>
          <w:p w:rsidR="00142A5A" w:rsidRPr="00D45B7D" w:rsidRDefault="00F52433" w:rsidP="00A16CBF">
            <w:pPr>
              <w:spacing w:after="0" w:line="240" w:lineRule="auto"/>
              <w:jc w:val="both"/>
              <w:rPr>
                <w:rFonts w:ascii="Times New Roman" w:eastAsia="Times New Roman" w:hAnsi="Times New Roman"/>
                <w:sz w:val="24"/>
                <w:szCs w:val="24"/>
                <w:lang w:eastAsia="lt-LT"/>
              </w:rPr>
            </w:pPr>
            <w:r w:rsidRPr="00D45B7D">
              <w:rPr>
                <w:rFonts w:ascii="Times New Roman" w:eastAsia="Times New Roman" w:hAnsi="Times New Roman"/>
                <w:sz w:val="24"/>
                <w:szCs w:val="24"/>
                <w:lang w:eastAsia="lt-LT"/>
              </w:rPr>
              <w:t>Netaikoma</w:t>
            </w:r>
            <w:r w:rsidR="00530973" w:rsidRPr="00D45B7D">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142A5A" w:rsidRPr="00FC7ACF"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141A72"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top w:val="single" w:sz="4" w:space="0" w:color="000000"/>
              <w:left w:val="single" w:sz="4" w:space="0" w:color="000000"/>
              <w:bottom w:val="single" w:sz="4" w:space="0" w:color="auto"/>
              <w:right w:val="single" w:sz="4" w:space="0" w:color="000000"/>
            </w:tcBorders>
            <w:vAlign w:val="center"/>
          </w:tcPr>
          <w:p w:rsidR="00142A5A" w:rsidRPr="00C6517B" w:rsidRDefault="00142A5A" w:rsidP="00A16CBF">
            <w:pPr>
              <w:spacing w:after="0" w:line="240" w:lineRule="auto"/>
              <w:jc w:val="both"/>
              <w:rPr>
                <w:rFonts w:ascii="Times New Roman" w:eastAsia="Times New Roman" w:hAnsi="Times New Roman"/>
                <w:bCs/>
                <w:sz w:val="24"/>
                <w:szCs w:val="24"/>
                <w:lang w:eastAsia="lt-LT"/>
              </w:rPr>
            </w:pPr>
            <w:r w:rsidRPr="00C6517B">
              <w:rPr>
                <w:rFonts w:ascii="Times New Roman" w:eastAsia="Times New Roman" w:hAnsi="Times New Roman"/>
                <w:bCs/>
                <w:sz w:val="24"/>
                <w:szCs w:val="24"/>
                <w:lang w:eastAsia="lt-LT"/>
              </w:rPr>
              <w:t>7.1.5. pasirinktai projekto įgyvendinimo alternatyvai realizuoti nėra žinomų teisinių, techninių ir socialinių apribojimų.</w:t>
            </w:r>
          </w:p>
        </w:tc>
        <w:tc>
          <w:tcPr>
            <w:tcW w:w="3827" w:type="dxa"/>
            <w:tcBorders>
              <w:top w:val="single" w:sz="4" w:space="0" w:color="000000"/>
              <w:left w:val="single" w:sz="4" w:space="0" w:color="000000"/>
              <w:bottom w:val="single" w:sz="4" w:space="0" w:color="auto"/>
              <w:right w:val="single" w:sz="4" w:space="0" w:color="000000"/>
            </w:tcBorders>
          </w:tcPr>
          <w:p w:rsidR="00142A5A" w:rsidRPr="00C6517B" w:rsidRDefault="00F52433"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Netaikoma</w:t>
            </w:r>
            <w:r w:rsidR="00530973" w:rsidRPr="00C6517B">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142A5A" w:rsidRPr="00D45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FC7ACF"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left w:val="single" w:sz="4" w:space="0" w:color="000000"/>
              <w:bottom w:val="single" w:sz="4" w:space="0" w:color="auto"/>
              <w:right w:val="single" w:sz="4" w:space="0" w:color="000000"/>
            </w:tcBorders>
          </w:tcPr>
          <w:p w:rsidR="00142A5A" w:rsidRPr="00C6517B" w:rsidRDefault="00142A5A"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7.2. Projekto įgyvendinimo alternatyvos pasirinkimas pagrįstas sąnaudų efektyvumo rodikliu. </w:t>
            </w:r>
          </w:p>
        </w:tc>
        <w:tc>
          <w:tcPr>
            <w:tcW w:w="3827" w:type="dxa"/>
            <w:tcBorders>
              <w:top w:val="single" w:sz="4" w:space="0" w:color="000000"/>
              <w:left w:val="single" w:sz="4" w:space="0" w:color="000000"/>
              <w:bottom w:val="single" w:sz="4" w:space="0" w:color="auto"/>
              <w:right w:val="single" w:sz="4" w:space="0" w:color="000000"/>
            </w:tcBorders>
          </w:tcPr>
          <w:p w:rsidR="00142A5A" w:rsidRPr="00C6517B" w:rsidRDefault="00F52433"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Netaikoma</w:t>
            </w:r>
            <w:r w:rsidR="00530973" w:rsidRPr="00C6517B">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142A5A" w:rsidRPr="00D45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FC7ACF"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left w:val="single" w:sz="4" w:space="0" w:color="000000"/>
              <w:bottom w:val="single" w:sz="4" w:space="0" w:color="auto"/>
              <w:right w:val="single" w:sz="4" w:space="0" w:color="000000"/>
            </w:tcBorders>
            <w:vAlign w:val="center"/>
          </w:tcPr>
          <w:p w:rsidR="00142A5A" w:rsidRPr="00C6517B" w:rsidRDefault="00142A5A"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7.3. Įvertintos pagrindinės projekto rizikos ir suplanuotos rizikų valdymo priemonės  bei joms įgyvendinti reikalingi ištekliai.</w:t>
            </w:r>
          </w:p>
          <w:p w:rsidR="00142A5A" w:rsidRPr="00C6517B" w:rsidRDefault="00142A5A" w:rsidP="00A16CBF">
            <w:pPr>
              <w:spacing w:after="0" w:line="240" w:lineRule="auto"/>
              <w:jc w:val="both"/>
              <w:rPr>
                <w:rFonts w:ascii="Times New Roman" w:eastAsia="Times New Roman" w:hAnsi="Times New Roman"/>
                <w:b/>
                <w:bCs/>
                <w:sz w:val="24"/>
                <w:szCs w:val="24"/>
                <w:lang w:eastAsia="lt-LT"/>
              </w:rPr>
            </w:pPr>
          </w:p>
        </w:tc>
        <w:tc>
          <w:tcPr>
            <w:tcW w:w="3827" w:type="dxa"/>
            <w:tcBorders>
              <w:top w:val="single" w:sz="4" w:space="0" w:color="000000"/>
              <w:left w:val="single" w:sz="4" w:space="0" w:color="000000"/>
              <w:bottom w:val="single" w:sz="4" w:space="0" w:color="auto"/>
              <w:right w:val="single" w:sz="4" w:space="0" w:color="000000"/>
            </w:tcBorders>
          </w:tcPr>
          <w:p w:rsidR="00142A5A" w:rsidRPr="00422975" w:rsidRDefault="009B71F7" w:rsidP="00A16CBF">
            <w:pPr>
              <w:spacing w:after="0" w:line="240" w:lineRule="auto"/>
              <w:jc w:val="both"/>
              <w:rPr>
                <w:rFonts w:ascii="Times New Roman" w:hAnsi="Times New Roman"/>
                <w:sz w:val="24"/>
                <w:szCs w:val="24"/>
              </w:rPr>
            </w:pPr>
            <w:r w:rsidRPr="00D45B7D">
              <w:rPr>
                <w:rFonts w:ascii="Times New Roman" w:hAnsi="Times New Roman"/>
                <w:sz w:val="24"/>
                <w:szCs w:val="24"/>
              </w:rPr>
              <w:t>Informacijos šaltinis</w:t>
            </w:r>
            <w:r w:rsidR="00530973" w:rsidRPr="00FC7ACF">
              <w:rPr>
                <w:rFonts w:ascii="Times New Roman" w:hAnsi="Times New Roman"/>
                <w:sz w:val="24"/>
                <w:szCs w:val="24"/>
              </w:rPr>
              <w:t xml:space="preserve"> –</w:t>
            </w:r>
            <w:r w:rsidRPr="00422975">
              <w:rPr>
                <w:rFonts w:ascii="Times New Roman" w:hAnsi="Times New Roman"/>
                <w:sz w:val="24"/>
                <w:szCs w:val="24"/>
              </w:rPr>
              <w:t xml:space="preserve"> paraiška.</w:t>
            </w:r>
          </w:p>
        </w:tc>
        <w:tc>
          <w:tcPr>
            <w:tcW w:w="1418" w:type="dxa"/>
            <w:tcBorders>
              <w:top w:val="single" w:sz="4" w:space="0" w:color="000000"/>
              <w:left w:val="single" w:sz="4" w:space="0" w:color="000000"/>
              <w:bottom w:val="single" w:sz="4" w:space="0" w:color="auto"/>
              <w:right w:val="single" w:sz="4" w:space="0" w:color="000000"/>
            </w:tcBorders>
          </w:tcPr>
          <w:p w:rsidR="00142A5A" w:rsidRPr="00141A72"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left w:val="single" w:sz="4" w:space="0" w:color="000000"/>
              <w:bottom w:val="single" w:sz="4" w:space="0" w:color="auto"/>
              <w:right w:val="single" w:sz="4" w:space="0" w:color="000000"/>
            </w:tcBorders>
            <w:vAlign w:val="center"/>
          </w:tcPr>
          <w:p w:rsidR="00142A5A" w:rsidRPr="00C6517B" w:rsidRDefault="00142A5A" w:rsidP="00A16CBF">
            <w:pPr>
              <w:spacing w:after="0" w:line="240" w:lineRule="auto"/>
              <w:jc w:val="both"/>
              <w:rPr>
                <w:rFonts w:ascii="Times New Roman" w:eastAsia="Times New Roman" w:hAnsi="Times New Roman"/>
                <w:b/>
                <w:bCs/>
                <w:sz w:val="24"/>
                <w:szCs w:val="24"/>
                <w:lang w:eastAsia="lt-LT"/>
              </w:rPr>
            </w:pPr>
            <w:r w:rsidRPr="00C6517B">
              <w:rPr>
                <w:rFonts w:ascii="Times New Roman" w:eastAsia="Times New Roman" w:hAnsi="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C6517B">
              <w:rPr>
                <w:rFonts w:ascii="Times New Roman" w:eastAsia="Times New Roman" w:hAnsi="Times New Roman"/>
                <w:sz w:val="24"/>
                <w:szCs w:val="24"/>
                <w:lang w:eastAsia="lt-LT"/>
              </w:rPr>
              <w:t>ių</w:t>
            </w:r>
            <w:proofErr w:type="spellEnd"/>
            <w:r w:rsidRPr="00C6517B">
              <w:rPr>
                <w:rFonts w:ascii="Times New Roman" w:eastAsia="Times New Roman" w:hAnsi="Times New Roman"/>
                <w:sz w:val="24"/>
                <w:szCs w:val="24"/>
                <w:lang w:eastAsia="lt-LT"/>
              </w:rPr>
              <w:t xml:space="preserve">) įgyvendintus ir </w:t>
            </w:r>
            <w:r w:rsidRPr="00C6517B">
              <w:rPr>
                <w:rFonts w:ascii="Times New Roman" w:eastAsia="Times New Roman" w:hAnsi="Times New Roman"/>
                <w:sz w:val="24"/>
                <w:szCs w:val="24"/>
                <w:lang w:eastAsia="lt-LT"/>
              </w:rPr>
              <w:lastRenderedPageBreak/>
              <w:t>(arba) įgyvendinamus projektus toms pačioms veikloms ir išlaidoms finansavimas nėra skiriamas pakartotinai.</w:t>
            </w:r>
          </w:p>
        </w:tc>
        <w:tc>
          <w:tcPr>
            <w:tcW w:w="3827" w:type="dxa"/>
            <w:tcBorders>
              <w:top w:val="single" w:sz="4" w:space="0" w:color="000000"/>
              <w:left w:val="single" w:sz="4" w:space="0" w:color="000000"/>
              <w:bottom w:val="single" w:sz="4" w:space="0" w:color="auto"/>
              <w:right w:val="single" w:sz="4" w:space="0" w:color="000000"/>
            </w:tcBorders>
          </w:tcPr>
          <w:p w:rsidR="00142A5A" w:rsidRPr="00422975" w:rsidRDefault="009B71F7" w:rsidP="00A16CBF">
            <w:pPr>
              <w:spacing w:after="0" w:line="240" w:lineRule="auto"/>
              <w:jc w:val="both"/>
              <w:rPr>
                <w:rFonts w:ascii="Times New Roman" w:eastAsia="Times New Roman" w:hAnsi="Times New Roman"/>
                <w:sz w:val="24"/>
                <w:szCs w:val="24"/>
                <w:lang w:eastAsia="lt-LT"/>
              </w:rPr>
            </w:pPr>
            <w:r w:rsidRPr="00D45B7D">
              <w:rPr>
                <w:rFonts w:ascii="Times New Roman" w:eastAsia="Times New Roman" w:hAnsi="Times New Roman"/>
                <w:sz w:val="24"/>
                <w:szCs w:val="24"/>
                <w:lang w:eastAsia="lt-LT"/>
              </w:rPr>
              <w:lastRenderedPageBreak/>
              <w:t>Informacijos šaltinis</w:t>
            </w:r>
            <w:r w:rsidR="00530973" w:rsidRPr="00FC7ACF">
              <w:rPr>
                <w:rFonts w:ascii="Times New Roman" w:eastAsia="Times New Roman" w:hAnsi="Times New Roman"/>
                <w:sz w:val="24"/>
                <w:szCs w:val="24"/>
                <w:lang w:eastAsia="lt-LT"/>
              </w:rPr>
              <w:t xml:space="preserve"> –</w:t>
            </w:r>
            <w:r w:rsidRPr="00422975">
              <w:rPr>
                <w:rFonts w:ascii="Times New Roman" w:eastAsia="Times New Roman" w:hAnsi="Times New Roman"/>
                <w:sz w:val="24"/>
                <w:szCs w:val="24"/>
                <w:lang w:eastAsia="lt-LT"/>
              </w:rPr>
              <w:t xml:space="preserve"> paraiška.</w:t>
            </w:r>
          </w:p>
        </w:tc>
        <w:tc>
          <w:tcPr>
            <w:tcW w:w="1418" w:type="dxa"/>
            <w:tcBorders>
              <w:top w:val="single" w:sz="4" w:space="0" w:color="000000"/>
              <w:left w:val="single" w:sz="4" w:space="0" w:color="000000"/>
              <w:bottom w:val="single" w:sz="4" w:space="0" w:color="auto"/>
              <w:right w:val="single" w:sz="4" w:space="0" w:color="000000"/>
            </w:tcBorders>
          </w:tcPr>
          <w:p w:rsidR="00142A5A" w:rsidRPr="00141A72"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left w:val="single" w:sz="4" w:space="0" w:color="000000"/>
              <w:bottom w:val="single" w:sz="4" w:space="0" w:color="auto"/>
              <w:right w:val="single" w:sz="4" w:space="0" w:color="000000"/>
            </w:tcBorders>
          </w:tcPr>
          <w:p w:rsidR="00142A5A" w:rsidRPr="00D45B7D" w:rsidRDefault="00142A5A" w:rsidP="00A16CBF">
            <w:pPr>
              <w:spacing w:after="0" w:line="240" w:lineRule="auto"/>
              <w:jc w:val="both"/>
              <w:rPr>
                <w:rFonts w:ascii="Times New Roman" w:eastAsia="Times New Roman" w:hAnsi="Times New Roman"/>
                <w:spacing w:val="-4"/>
                <w:sz w:val="24"/>
                <w:szCs w:val="24"/>
                <w:lang w:eastAsia="lt-LT"/>
              </w:rPr>
            </w:pPr>
            <w:r w:rsidRPr="00C6517B">
              <w:rPr>
                <w:rFonts w:ascii="Times New Roman" w:eastAsia="Times New Roman" w:hAnsi="Times New Roman"/>
                <w:sz w:val="24"/>
                <w:szCs w:val="24"/>
                <w:lang w:eastAsia="lt-LT"/>
              </w:rPr>
              <w:t xml:space="preserve">7.5. </w:t>
            </w:r>
            <w:r w:rsidRPr="00C6517B">
              <w:rPr>
                <w:rFonts w:ascii="Times New Roman" w:eastAsia="Times New Roman" w:hAnsi="Times New Roman"/>
                <w:spacing w:val="-4"/>
                <w:sz w:val="24"/>
                <w:szCs w:val="24"/>
                <w:lang w:eastAsia="lt-LT"/>
              </w:rPr>
              <w:t xml:space="preserve">Pareiškėjas gali įgyvendinti projekto tikslus, veiklas, uždavinius bei pasiekti rezultatus per projekto įgyvendinimo laikotarpį; projekto įgyvendinimo trukmė, vieta atitinka </w:t>
            </w:r>
            <w:r w:rsidR="00530973" w:rsidRPr="00C6517B">
              <w:rPr>
                <w:rFonts w:ascii="Times New Roman" w:eastAsia="Times New Roman" w:hAnsi="Times New Roman"/>
                <w:spacing w:val="-4"/>
                <w:sz w:val="24"/>
                <w:szCs w:val="24"/>
                <w:lang w:eastAsia="lt-LT"/>
              </w:rPr>
              <w:t>projektų finansavimo sąlygų a</w:t>
            </w:r>
            <w:r w:rsidRPr="00C6517B">
              <w:rPr>
                <w:rFonts w:ascii="Times New Roman" w:eastAsia="Times New Roman" w:hAnsi="Times New Roman"/>
                <w:spacing w:val="-4"/>
                <w:sz w:val="24"/>
                <w:szCs w:val="24"/>
                <w:lang w:eastAsia="lt-LT"/>
              </w:rPr>
              <w:t>praše nustatytus reikalavimus.</w:t>
            </w:r>
          </w:p>
          <w:p w:rsidR="00B86790" w:rsidRPr="00FC7ACF" w:rsidRDefault="00B86790" w:rsidP="00A16CBF">
            <w:pPr>
              <w:spacing w:after="0" w:line="240" w:lineRule="auto"/>
              <w:jc w:val="both"/>
              <w:rPr>
                <w:rFonts w:ascii="Times New Roman" w:eastAsia="Times New Roman" w:hAnsi="Times New Roman"/>
                <w:spacing w:val="-4"/>
                <w:sz w:val="24"/>
                <w:szCs w:val="24"/>
                <w:lang w:eastAsia="lt-LT"/>
              </w:rPr>
            </w:pPr>
          </w:p>
          <w:p w:rsidR="00142A5A" w:rsidRPr="00141A72" w:rsidRDefault="00142A5A" w:rsidP="00A16CBF">
            <w:pPr>
              <w:spacing w:after="0" w:line="240" w:lineRule="auto"/>
              <w:jc w:val="both"/>
              <w:rPr>
                <w:rFonts w:ascii="Times New Roman" w:eastAsia="Times New Roman" w:hAnsi="Times New Roman"/>
                <w:b/>
                <w:bCs/>
                <w:sz w:val="24"/>
                <w:szCs w:val="24"/>
                <w:lang w:eastAsia="lt-LT"/>
              </w:rPr>
            </w:pPr>
          </w:p>
        </w:tc>
        <w:tc>
          <w:tcPr>
            <w:tcW w:w="3827" w:type="dxa"/>
            <w:tcBorders>
              <w:top w:val="single" w:sz="4" w:space="0" w:color="000000"/>
              <w:left w:val="single" w:sz="4" w:space="0" w:color="000000"/>
              <w:bottom w:val="single" w:sz="4" w:space="0" w:color="auto"/>
              <w:right w:val="single" w:sz="4" w:space="0" w:color="000000"/>
            </w:tcBorders>
          </w:tcPr>
          <w:p w:rsidR="00142A5A" w:rsidRPr="00C6517B" w:rsidRDefault="00142A5A" w:rsidP="00A16CBF">
            <w:pPr>
              <w:spacing w:after="0" w:line="240" w:lineRule="auto"/>
              <w:jc w:val="both"/>
              <w:rPr>
                <w:rFonts w:ascii="Times New Roman" w:hAnsi="Times New Roman"/>
                <w:sz w:val="24"/>
                <w:szCs w:val="24"/>
              </w:rPr>
            </w:pPr>
            <w:r w:rsidRPr="00C6517B">
              <w:rPr>
                <w:rFonts w:ascii="Times New Roman" w:hAnsi="Times New Roman"/>
                <w:sz w:val="24"/>
                <w:szCs w:val="24"/>
              </w:rPr>
              <w:t xml:space="preserve">Projekto įgyvendinimo trukmė/ terminas ir vieta turi atitikti Aprašo </w:t>
            </w:r>
            <w:r w:rsidR="00512840" w:rsidRPr="00C6517B">
              <w:rPr>
                <w:rFonts w:ascii="Times New Roman" w:hAnsi="Times New Roman"/>
                <w:sz w:val="24"/>
                <w:szCs w:val="24"/>
              </w:rPr>
              <w:t>2</w:t>
            </w:r>
            <w:r w:rsidR="00ED7936" w:rsidRPr="00C6517B">
              <w:rPr>
                <w:rFonts w:ascii="Times New Roman" w:hAnsi="Times New Roman"/>
                <w:sz w:val="24"/>
                <w:szCs w:val="24"/>
              </w:rPr>
              <w:t>0</w:t>
            </w:r>
            <w:r w:rsidR="00EE200C" w:rsidRPr="00C6517B">
              <w:rPr>
                <w:rFonts w:ascii="Times New Roman" w:hAnsi="Times New Roman"/>
                <w:sz w:val="24"/>
                <w:szCs w:val="24"/>
              </w:rPr>
              <w:t xml:space="preserve"> ir</w:t>
            </w:r>
            <w:r w:rsidR="007B3CCE" w:rsidRPr="00C6517B">
              <w:rPr>
                <w:rFonts w:ascii="Times New Roman" w:hAnsi="Times New Roman"/>
                <w:sz w:val="24"/>
                <w:szCs w:val="24"/>
              </w:rPr>
              <w:t xml:space="preserve"> </w:t>
            </w:r>
            <w:r w:rsidRPr="00C6517B">
              <w:rPr>
                <w:rFonts w:ascii="Times New Roman" w:hAnsi="Times New Roman"/>
                <w:sz w:val="24"/>
                <w:szCs w:val="24"/>
              </w:rPr>
              <w:t>2</w:t>
            </w:r>
            <w:r w:rsidR="00ED7936" w:rsidRPr="00C6517B">
              <w:rPr>
                <w:rFonts w:ascii="Times New Roman" w:hAnsi="Times New Roman"/>
                <w:sz w:val="24"/>
                <w:szCs w:val="24"/>
              </w:rPr>
              <w:t>4</w:t>
            </w:r>
            <w:r w:rsidRPr="00C6517B">
              <w:rPr>
                <w:rFonts w:ascii="Times New Roman" w:hAnsi="Times New Roman"/>
                <w:sz w:val="24"/>
                <w:szCs w:val="24"/>
              </w:rPr>
              <w:t xml:space="preserve"> punktuose nustatytus  reikalavimus.</w:t>
            </w:r>
          </w:p>
          <w:p w:rsidR="00142A5A" w:rsidRPr="00C6517B" w:rsidRDefault="00142A5A" w:rsidP="00A16CBF">
            <w:pPr>
              <w:spacing w:after="0" w:line="240" w:lineRule="auto"/>
              <w:jc w:val="both"/>
              <w:rPr>
                <w:rFonts w:ascii="Times New Roman" w:hAnsi="Times New Roman"/>
                <w:sz w:val="24"/>
                <w:szCs w:val="24"/>
              </w:rPr>
            </w:pPr>
          </w:p>
          <w:p w:rsidR="00142A5A" w:rsidRPr="00C6517B" w:rsidRDefault="00A774DC"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Informacijos šaltinis</w:t>
            </w:r>
            <w:r w:rsidR="00530973" w:rsidRPr="00C6517B">
              <w:rPr>
                <w:rFonts w:ascii="Times New Roman" w:eastAsia="Times New Roman" w:hAnsi="Times New Roman"/>
                <w:sz w:val="24"/>
                <w:szCs w:val="24"/>
                <w:lang w:eastAsia="lt-LT"/>
              </w:rPr>
              <w:t xml:space="preserve"> –</w:t>
            </w:r>
            <w:r w:rsidRPr="00C6517B">
              <w:rPr>
                <w:rFonts w:ascii="Times New Roman" w:eastAsia="Times New Roman" w:hAnsi="Times New Roman"/>
                <w:sz w:val="24"/>
                <w:szCs w:val="24"/>
                <w:lang w:eastAsia="lt-LT"/>
              </w:rPr>
              <w:t xml:space="preserve"> paraiška</w:t>
            </w:r>
            <w:r w:rsidR="00530973" w:rsidRPr="00C6517B">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142A5A" w:rsidRPr="00C6517B"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left w:val="single" w:sz="4" w:space="0" w:color="000000"/>
              <w:bottom w:val="single" w:sz="4" w:space="0" w:color="auto"/>
              <w:right w:val="single" w:sz="4" w:space="0" w:color="000000"/>
            </w:tcBorders>
            <w:vAlign w:val="center"/>
          </w:tcPr>
          <w:p w:rsidR="00142A5A" w:rsidRPr="00C6517B" w:rsidRDefault="00142A5A" w:rsidP="00A16CBF">
            <w:pPr>
              <w:spacing w:after="0" w:line="240" w:lineRule="auto"/>
              <w:jc w:val="both"/>
              <w:rPr>
                <w:rFonts w:ascii="Times New Roman" w:eastAsia="Times New Roman" w:hAnsi="Times New Roman"/>
                <w:b/>
                <w:bCs/>
                <w:sz w:val="24"/>
                <w:szCs w:val="24"/>
                <w:lang w:eastAsia="lt-LT"/>
              </w:rPr>
            </w:pPr>
            <w:r w:rsidRPr="00C6517B">
              <w:rPr>
                <w:rFonts w:ascii="Times New Roman" w:eastAsia="Times New Roman" w:hAnsi="Times New Roman"/>
                <w:sz w:val="24"/>
                <w:szCs w:val="24"/>
                <w:lang w:eastAsia="lt-LT"/>
              </w:rPr>
              <w:t xml:space="preserve">7.6. Projektas atitinka kryžminio finansavimo reikalavimus. </w:t>
            </w:r>
          </w:p>
        </w:tc>
        <w:tc>
          <w:tcPr>
            <w:tcW w:w="3827" w:type="dxa"/>
            <w:tcBorders>
              <w:top w:val="single" w:sz="4" w:space="0" w:color="000000"/>
              <w:left w:val="single" w:sz="4" w:space="0" w:color="000000"/>
              <w:bottom w:val="single" w:sz="4" w:space="0" w:color="auto"/>
              <w:right w:val="single" w:sz="4" w:space="0" w:color="000000"/>
            </w:tcBorders>
          </w:tcPr>
          <w:p w:rsidR="00142A5A" w:rsidRPr="00C6517B" w:rsidRDefault="00F52433"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Netaikoma</w:t>
            </w:r>
            <w:r w:rsidR="00530973" w:rsidRPr="00C6517B">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142A5A" w:rsidRPr="00D45B7D"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FC7ACF" w:rsidRDefault="00142A5A" w:rsidP="00A16CBF">
            <w:pPr>
              <w:spacing w:after="0" w:line="240" w:lineRule="auto"/>
              <w:rPr>
                <w:rFonts w:ascii="Times New Roman" w:eastAsia="Times New Roman" w:hAnsi="Times New Roman"/>
                <w:sz w:val="24"/>
                <w:szCs w:val="24"/>
                <w:lang w:eastAsia="lt-LT"/>
              </w:rPr>
            </w:pPr>
          </w:p>
        </w:tc>
      </w:tr>
      <w:tr w:rsidR="00142A5A" w:rsidRPr="00C6517B" w:rsidTr="00000F30">
        <w:trPr>
          <w:trHeight w:val="20"/>
        </w:trPr>
        <w:tc>
          <w:tcPr>
            <w:tcW w:w="7655" w:type="dxa"/>
            <w:tcBorders>
              <w:left w:val="single" w:sz="4" w:space="0" w:color="000000"/>
              <w:bottom w:val="single" w:sz="4" w:space="0" w:color="auto"/>
              <w:right w:val="single" w:sz="4" w:space="0" w:color="000000"/>
            </w:tcBorders>
          </w:tcPr>
          <w:p w:rsidR="00142A5A" w:rsidRPr="00D45B7D" w:rsidRDefault="00142A5A" w:rsidP="00462867">
            <w:pPr>
              <w:spacing w:after="0" w:line="240" w:lineRule="auto"/>
              <w:jc w:val="both"/>
              <w:rPr>
                <w:rFonts w:ascii="Times New Roman" w:hAnsi="Times New Roman"/>
                <w:sz w:val="24"/>
                <w:szCs w:val="24"/>
              </w:rPr>
            </w:pPr>
            <w:r w:rsidRPr="00C6517B">
              <w:rPr>
                <w:rFonts w:ascii="Times New Roman" w:eastAsia="Times New Roman" w:hAnsi="Times New Roman"/>
                <w:sz w:val="24"/>
                <w:szCs w:val="24"/>
                <w:lang w:eastAsia="lt-LT"/>
              </w:rPr>
              <w:t xml:space="preserve">7.7. Teisingai </w:t>
            </w:r>
            <w:r w:rsidRPr="00C6517B">
              <w:rPr>
                <w:rFonts w:ascii="Times New Roman" w:hAnsi="Times New Roman"/>
                <w:sz w:val="24"/>
                <w:szCs w:val="24"/>
              </w:rPr>
              <w:t>pritaikyti fiksuotoji projekto išlaidų norma, fiksuotieji</w:t>
            </w:r>
            <w:r w:rsidRPr="00C6517B">
              <w:rPr>
                <w:rFonts w:ascii="Times New Roman" w:eastAsia="Times New Roman" w:hAnsi="Times New Roman"/>
                <w:sz w:val="24"/>
                <w:szCs w:val="24"/>
                <w:lang w:eastAsia="lt-LT"/>
              </w:rPr>
              <w:t xml:space="preserve"> projekto išlaidų </w:t>
            </w:r>
            <w:r w:rsidRPr="00D45B7D">
              <w:rPr>
                <w:rFonts w:ascii="Times New Roman" w:hAnsi="Times New Roman"/>
                <w:sz w:val="24"/>
                <w:szCs w:val="24"/>
              </w:rPr>
              <w:t>vieneto įkainiai, fiksuotosios projekto išlaidų sumos ir (ar) apdovanojimai.</w:t>
            </w:r>
          </w:p>
          <w:p w:rsidR="00142A5A" w:rsidRPr="00FC7ACF" w:rsidRDefault="00142A5A" w:rsidP="00000F30">
            <w:pPr>
              <w:spacing w:after="0" w:line="240" w:lineRule="auto"/>
              <w:rPr>
                <w:rFonts w:ascii="Times New Roman" w:hAnsi="Times New Roman"/>
                <w:sz w:val="24"/>
                <w:szCs w:val="24"/>
              </w:rPr>
            </w:pPr>
          </w:p>
          <w:p w:rsidR="00142A5A" w:rsidRPr="00141A72" w:rsidRDefault="00142A5A" w:rsidP="00000F30">
            <w:pPr>
              <w:spacing w:after="0" w:line="240" w:lineRule="auto"/>
              <w:rPr>
                <w:rFonts w:ascii="Times New Roman" w:eastAsia="Times New Roman" w:hAnsi="Times New Roman"/>
                <w:b/>
                <w:bCs/>
                <w:sz w:val="24"/>
                <w:szCs w:val="24"/>
                <w:lang w:eastAsia="lt-LT"/>
              </w:rPr>
            </w:pPr>
          </w:p>
        </w:tc>
        <w:tc>
          <w:tcPr>
            <w:tcW w:w="3827" w:type="dxa"/>
            <w:tcBorders>
              <w:top w:val="single" w:sz="4" w:space="0" w:color="000000"/>
              <w:left w:val="single" w:sz="4" w:space="0" w:color="000000"/>
              <w:bottom w:val="single" w:sz="4" w:space="0" w:color="auto"/>
              <w:right w:val="single" w:sz="4" w:space="0" w:color="000000"/>
            </w:tcBorders>
          </w:tcPr>
          <w:p w:rsidR="00594A96" w:rsidRPr="00C6517B" w:rsidRDefault="004955E6" w:rsidP="00000F30">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rsidR="00142A5A" w:rsidRPr="00C6517B"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7655" w:type="dxa"/>
            <w:tcBorders>
              <w:left w:val="single" w:sz="4" w:space="0" w:color="000000"/>
              <w:bottom w:val="single" w:sz="4" w:space="0" w:color="auto"/>
              <w:right w:val="single" w:sz="4" w:space="0" w:color="000000"/>
            </w:tcBorders>
            <w:vAlign w:val="center"/>
          </w:tcPr>
          <w:p w:rsidR="00142A5A" w:rsidRPr="00C6517B" w:rsidRDefault="00142A5A"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142A5A" w:rsidRPr="00FC7ACF" w:rsidRDefault="00142A5A" w:rsidP="00A16CBF">
            <w:pPr>
              <w:spacing w:after="0" w:line="240" w:lineRule="auto"/>
              <w:jc w:val="both"/>
              <w:rPr>
                <w:rFonts w:ascii="Times New Roman" w:eastAsia="Times New Roman" w:hAnsi="Times New Roman"/>
                <w:sz w:val="24"/>
                <w:szCs w:val="24"/>
                <w:lang w:eastAsia="lt-LT"/>
              </w:rPr>
            </w:pPr>
            <w:r w:rsidRPr="00D45B7D">
              <w:rPr>
                <w:rFonts w:ascii="Times New Roman" w:eastAsia="Times New Roman" w:hAnsi="Times New Roman"/>
                <w:sz w:val="24"/>
                <w:szCs w:val="24"/>
                <w:lang w:eastAsia="lt-LT"/>
              </w:rPr>
              <w:t>– ne</w:t>
            </w:r>
            <w:r w:rsidRPr="00FC7ACF">
              <w:rPr>
                <w:rFonts w:ascii="Times New Roman" w:eastAsia="Times New Roman" w:hAnsi="Times New Roman"/>
                <w:sz w:val="24"/>
                <w:szCs w:val="24"/>
                <w:lang w:eastAsia="lt-LT"/>
              </w:rPr>
              <w:t>gaunama pajamų;</w:t>
            </w:r>
          </w:p>
          <w:p w:rsidR="00142A5A" w:rsidRPr="00141A72" w:rsidRDefault="00142A5A" w:rsidP="00A16CBF">
            <w:pPr>
              <w:spacing w:after="0" w:line="240" w:lineRule="auto"/>
              <w:jc w:val="both"/>
              <w:rPr>
                <w:rFonts w:ascii="Times New Roman" w:eastAsia="Times New Roman" w:hAnsi="Times New Roman"/>
                <w:sz w:val="24"/>
                <w:szCs w:val="24"/>
                <w:lang w:eastAsia="lt-LT"/>
              </w:rPr>
            </w:pPr>
            <w:r w:rsidRPr="00141A72">
              <w:rPr>
                <w:rFonts w:ascii="Times New Roman" w:eastAsia="Times New Roman" w:hAnsi="Times New Roman"/>
                <w:sz w:val="24"/>
                <w:szCs w:val="24"/>
                <w:lang w:eastAsia="lt-LT"/>
              </w:rPr>
              <w:t>– gaunama pajamų ir jos yra įvertintos iš anksto;</w:t>
            </w:r>
          </w:p>
          <w:p w:rsidR="00142A5A" w:rsidRPr="00C6517B" w:rsidRDefault="00142A5A" w:rsidP="00AE139B">
            <w:pPr>
              <w:spacing w:after="0" w:line="240" w:lineRule="auto"/>
              <w:jc w:val="both"/>
              <w:rPr>
                <w:rFonts w:ascii="Times New Roman" w:eastAsia="Times New Roman" w:hAnsi="Times New Roman"/>
                <w:b/>
                <w:bCs/>
                <w:sz w:val="24"/>
                <w:szCs w:val="24"/>
                <w:lang w:eastAsia="lt-LT"/>
              </w:rPr>
            </w:pPr>
            <w:r w:rsidRPr="00C6517B">
              <w:rPr>
                <w:rFonts w:ascii="Times New Roman" w:eastAsia="Times New Roman" w:hAnsi="Times New Roman"/>
                <w:sz w:val="24"/>
                <w:szCs w:val="24"/>
                <w:lang w:eastAsia="lt-LT"/>
              </w:rPr>
              <w:t xml:space="preserve">– gaunama pajamų, bet jų iš anksto neįmanoma apskaičiuoti. </w:t>
            </w:r>
          </w:p>
        </w:tc>
        <w:tc>
          <w:tcPr>
            <w:tcW w:w="3827" w:type="dxa"/>
            <w:tcBorders>
              <w:top w:val="single" w:sz="4" w:space="0" w:color="000000"/>
              <w:left w:val="single" w:sz="4" w:space="0" w:color="000000"/>
              <w:bottom w:val="single" w:sz="4" w:space="0" w:color="auto"/>
              <w:right w:val="single" w:sz="4" w:space="0" w:color="000000"/>
            </w:tcBorders>
          </w:tcPr>
          <w:p w:rsidR="00142A5A" w:rsidRPr="00C6517B" w:rsidRDefault="00F52433"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Netaikoma</w:t>
            </w:r>
            <w:r w:rsidR="00530973" w:rsidRPr="00C6517B">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142A5A" w:rsidRPr="00C6517B"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r w:rsidR="00142A5A" w:rsidRPr="00C6517B"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142A5A" w:rsidRPr="00C6517B" w:rsidRDefault="00142A5A" w:rsidP="00D52011">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b/>
                <w:bCs/>
                <w:sz w:val="24"/>
                <w:szCs w:val="24"/>
                <w:lang w:eastAsia="lt-LT"/>
              </w:rPr>
              <w:t>8. Projekto veiklos vykdomos veiksmų programos įgyvendinimo teritorijoje.</w:t>
            </w:r>
          </w:p>
        </w:tc>
      </w:tr>
      <w:tr w:rsidR="00142A5A" w:rsidRPr="00C6517B" w:rsidTr="00A16CBF">
        <w:trPr>
          <w:trHeight w:val="20"/>
        </w:trPr>
        <w:tc>
          <w:tcPr>
            <w:tcW w:w="7655" w:type="dxa"/>
            <w:tcBorders>
              <w:top w:val="single" w:sz="4" w:space="0" w:color="000000"/>
              <w:left w:val="single" w:sz="4" w:space="0" w:color="000000"/>
              <w:bottom w:val="single" w:sz="4" w:space="0" w:color="auto"/>
              <w:right w:val="single" w:sz="4" w:space="0" w:color="000000"/>
            </w:tcBorders>
            <w:hideMark/>
          </w:tcPr>
          <w:p w:rsidR="00142A5A" w:rsidRPr="00C6517B" w:rsidRDefault="00142A5A"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142A5A" w:rsidRPr="00C6517B" w:rsidRDefault="00142A5A" w:rsidP="00A16CBF">
            <w:pPr>
              <w:spacing w:after="0" w:line="240" w:lineRule="auto"/>
              <w:jc w:val="both"/>
              <w:rPr>
                <w:rFonts w:ascii="Times New Roman" w:eastAsia="Times New Roman" w:hAnsi="Times New Roman"/>
                <w:sz w:val="24"/>
                <w:szCs w:val="24"/>
                <w:lang w:eastAsia="lt-LT"/>
              </w:rPr>
            </w:pPr>
            <w:r w:rsidRPr="00D45B7D">
              <w:rPr>
                <w:rFonts w:ascii="Times New Roman" w:eastAsia="Times New Roman" w:hAnsi="Times New Roman"/>
                <w:sz w:val="24"/>
                <w:szCs w:val="24"/>
                <w:lang w:eastAsia="lt-LT"/>
              </w:rPr>
              <w:t xml:space="preserve">a) iš </w:t>
            </w:r>
            <w:r w:rsidR="00530973" w:rsidRPr="00FC7ACF">
              <w:rPr>
                <w:rFonts w:ascii="Times New Roman" w:eastAsia="Times New Roman" w:hAnsi="Times New Roman"/>
                <w:sz w:val="24"/>
                <w:szCs w:val="24"/>
                <w:lang w:eastAsia="lt-LT"/>
              </w:rPr>
              <w:t>E</w:t>
            </w:r>
            <w:r w:rsidR="00530973" w:rsidRPr="00422975">
              <w:rPr>
                <w:rFonts w:ascii="Times New Roman" w:eastAsia="Times New Roman" w:hAnsi="Times New Roman"/>
                <w:sz w:val="24"/>
                <w:szCs w:val="24"/>
                <w:lang w:eastAsia="lt-LT"/>
              </w:rPr>
              <w:t>RPF</w:t>
            </w:r>
            <w:r w:rsidRPr="00422975">
              <w:rPr>
                <w:rFonts w:ascii="Times New Roman" w:eastAsia="Times New Roman" w:hAnsi="Times New Roman"/>
                <w:sz w:val="24"/>
                <w:szCs w:val="24"/>
                <w:lang w:eastAsia="lt-LT"/>
              </w:rPr>
              <w:t xml:space="preserve"> ir </w:t>
            </w:r>
            <w:r w:rsidR="00530973" w:rsidRPr="00141A72">
              <w:rPr>
                <w:rFonts w:ascii="Times New Roman" w:eastAsia="Times New Roman" w:hAnsi="Times New Roman"/>
                <w:sz w:val="24"/>
                <w:szCs w:val="24"/>
                <w:lang w:eastAsia="lt-LT"/>
              </w:rPr>
              <w:t>SF</w:t>
            </w:r>
            <w:r w:rsidRPr="00141A72">
              <w:rPr>
                <w:rFonts w:ascii="Times New Roman" w:eastAsia="Times New Roman" w:hAnsi="Times New Roman"/>
                <w:sz w:val="24"/>
                <w:szCs w:val="24"/>
                <w:lang w:eastAsia="lt-LT"/>
              </w:rPr>
              <w:t xml:space="preserve"> bendrai finansuojamo projekto veiklų, vykdomų ne Lietuvos Respublikoje, bet ES teritorijoje, išlaidos neviršija procento, nustatyto projektų finansavimo sąlygų apraše; arba pagal projektų finansavimo sąlygų aprašą vykdomos reprezentacijai skirtos</w:t>
            </w:r>
            <w:r w:rsidRPr="00C6517B">
              <w:rPr>
                <w:rFonts w:ascii="Times New Roman" w:eastAsia="Times New Roman" w:hAnsi="Times New Roman"/>
                <w:sz w:val="24"/>
                <w:szCs w:val="24"/>
                <w:lang w:eastAsia="lt-LT"/>
              </w:rPr>
              <w:t xml:space="preserve"> veiklos;</w:t>
            </w:r>
          </w:p>
          <w:p w:rsidR="00142A5A" w:rsidRPr="00C6517B" w:rsidRDefault="00142A5A"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b) iš </w:t>
            </w:r>
            <w:r w:rsidR="009700E1" w:rsidRPr="00C6517B">
              <w:rPr>
                <w:rFonts w:ascii="Times New Roman" w:eastAsia="Times New Roman" w:hAnsi="Times New Roman"/>
                <w:sz w:val="24"/>
                <w:szCs w:val="24"/>
                <w:lang w:eastAsia="lt-LT"/>
              </w:rPr>
              <w:t>ESF</w:t>
            </w:r>
            <w:r w:rsidRPr="00C6517B">
              <w:rPr>
                <w:rFonts w:ascii="Times New Roman" w:eastAsia="Times New Roman" w:hAnsi="Times New Roman"/>
                <w:sz w:val="24"/>
                <w:szCs w:val="24"/>
                <w:lang w:eastAsia="lt-LT"/>
              </w:rPr>
              <w:t xml:space="preserve"> bendrai finansuojamo projekto veiklos vykdomos: </w:t>
            </w:r>
          </w:p>
          <w:p w:rsidR="00142A5A" w:rsidRPr="00C6517B" w:rsidRDefault="009401AA"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w:t>
            </w:r>
            <w:r w:rsidR="004B5E97">
              <w:rPr>
                <w:rFonts w:ascii="Times New Roman" w:eastAsia="Times New Roman" w:hAnsi="Times New Roman"/>
                <w:sz w:val="24"/>
                <w:szCs w:val="24"/>
                <w:lang w:eastAsia="lt-LT"/>
              </w:rPr>
              <w:t xml:space="preserve"> </w:t>
            </w:r>
            <w:r w:rsidR="00142A5A" w:rsidRPr="00C6517B">
              <w:rPr>
                <w:rFonts w:ascii="Times New Roman" w:eastAsia="Times New Roman" w:hAnsi="Times New Roman"/>
                <w:sz w:val="24"/>
                <w:szCs w:val="24"/>
                <w:lang w:eastAsia="lt-LT"/>
              </w:rPr>
              <w:t>ES teritorijoje;</w:t>
            </w:r>
          </w:p>
          <w:p w:rsidR="00142A5A" w:rsidRPr="00C6517B" w:rsidRDefault="009401AA" w:rsidP="00A16CBF">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w:t>
            </w:r>
            <w:r w:rsidR="004B5E97">
              <w:rPr>
                <w:rFonts w:ascii="Times New Roman" w:eastAsia="Times New Roman" w:hAnsi="Times New Roman"/>
                <w:sz w:val="24"/>
                <w:szCs w:val="24"/>
                <w:lang w:eastAsia="lt-LT"/>
              </w:rPr>
              <w:t xml:space="preserve"> </w:t>
            </w:r>
            <w:r w:rsidR="00142A5A" w:rsidRPr="00C6517B">
              <w:rPr>
                <w:rFonts w:ascii="Times New Roman" w:eastAsia="Times New Roman" w:hAnsi="Times New Roman"/>
                <w:sz w:val="24"/>
                <w:szCs w:val="24"/>
                <w:lang w:eastAsia="lt-LT"/>
              </w:rPr>
              <w:t>ne ES teritorijoje, bet tokių veiklų išlaidos neviršija procento, nustatyto projektų finansavimo sąlygų apraše.</w:t>
            </w:r>
          </w:p>
          <w:p w:rsidR="00142A5A" w:rsidRPr="00C6517B" w:rsidRDefault="00142A5A" w:rsidP="00A16CBF">
            <w:pPr>
              <w:spacing w:after="0" w:line="240" w:lineRule="auto"/>
              <w:jc w:val="both"/>
              <w:rPr>
                <w:rFonts w:ascii="Times New Roman" w:eastAsia="Times New Roman" w:hAnsi="Times New Roman"/>
                <w:b/>
                <w:bCs/>
                <w:sz w:val="24"/>
                <w:szCs w:val="24"/>
                <w:lang w:eastAsia="lt-LT"/>
              </w:rPr>
            </w:pPr>
            <w:r w:rsidRPr="00C6517B">
              <w:rPr>
                <w:rFonts w:ascii="Times New Roman" w:eastAsia="Times New Roman" w:hAnsi="Times New Roman"/>
                <w:sz w:val="24"/>
                <w:szCs w:val="24"/>
                <w:lang w:eastAsia="lt-LT"/>
              </w:rPr>
              <w:t>c) vykdomos techninės paramos projektų veiklos.</w:t>
            </w:r>
          </w:p>
        </w:tc>
        <w:tc>
          <w:tcPr>
            <w:tcW w:w="3827" w:type="dxa"/>
            <w:tcBorders>
              <w:top w:val="single" w:sz="4" w:space="0" w:color="000000"/>
              <w:left w:val="single" w:sz="4" w:space="0" w:color="000000"/>
              <w:bottom w:val="single" w:sz="4" w:space="0" w:color="auto"/>
              <w:right w:val="single" w:sz="4" w:space="0" w:color="000000"/>
            </w:tcBorders>
            <w:hideMark/>
          </w:tcPr>
          <w:p w:rsidR="00142A5A" w:rsidRPr="00C6517B" w:rsidRDefault="00142A5A" w:rsidP="00462867">
            <w:pPr>
              <w:tabs>
                <w:tab w:val="left" w:pos="402"/>
              </w:tabs>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Projekto veiklų vykdymo teritorija turi at</w:t>
            </w:r>
            <w:r w:rsidR="005807C9" w:rsidRPr="00C6517B">
              <w:rPr>
                <w:rFonts w:ascii="Times New Roman" w:eastAsia="Times New Roman" w:hAnsi="Times New Roman"/>
                <w:sz w:val="24"/>
                <w:szCs w:val="24"/>
                <w:lang w:eastAsia="lt-LT"/>
              </w:rPr>
              <w:t>itikti Aprašo 2</w:t>
            </w:r>
            <w:r w:rsidR="000F23BA" w:rsidRPr="00C6517B">
              <w:rPr>
                <w:rFonts w:ascii="Times New Roman" w:eastAsia="Times New Roman" w:hAnsi="Times New Roman"/>
                <w:sz w:val="24"/>
                <w:szCs w:val="24"/>
                <w:lang w:eastAsia="lt-LT"/>
              </w:rPr>
              <w:t>4</w:t>
            </w:r>
            <w:r w:rsidRPr="00C6517B">
              <w:rPr>
                <w:rFonts w:ascii="Times New Roman" w:eastAsia="Times New Roman" w:hAnsi="Times New Roman"/>
                <w:sz w:val="24"/>
                <w:szCs w:val="24"/>
                <w:lang w:eastAsia="lt-LT"/>
              </w:rPr>
              <w:t xml:space="preserve"> punkte nustatytus reikalavimus.</w:t>
            </w:r>
          </w:p>
          <w:p w:rsidR="00DD30A6" w:rsidRPr="00C6517B" w:rsidRDefault="00DD30A6" w:rsidP="00462867">
            <w:pPr>
              <w:tabs>
                <w:tab w:val="left" w:pos="402"/>
              </w:tabs>
              <w:spacing w:after="0" w:line="240" w:lineRule="auto"/>
              <w:jc w:val="both"/>
              <w:rPr>
                <w:rFonts w:ascii="Times New Roman" w:eastAsia="Times New Roman" w:hAnsi="Times New Roman"/>
                <w:sz w:val="24"/>
                <w:szCs w:val="24"/>
                <w:lang w:eastAsia="lt-LT"/>
              </w:rPr>
            </w:pPr>
          </w:p>
          <w:p w:rsidR="00000F30" w:rsidRPr="00C6517B" w:rsidRDefault="00000F30" w:rsidP="00A16CBF">
            <w:pPr>
              <w:tabs>
                <w:tab w:val="left" w:pos="402"/>
              </w:tabs>
              <w:spacing w:after="0" w:line="240" w:lineRule="auto"/>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Informacijos šaltinis</w:t>
            </w:r>
            <w:r w:rsidR="009700E1" w:rsidRPr="00C6517B">
              <w:rPr>
                <w:rFonts w:ascii="Times New Roman" w:eastAsia="Times New Roman" w:hAnsi="Times New Roman"/>
                <w:sz w:val="24"/>
                <w:szCs w:val="24"/>
                <w:lang w:eastAsia="lt-LT"/>
              </w:rPr>
              <w:t xml:space="preserve"> –</w:t>
            </w:r>
            <w:r w:rsidRPr="00C6517B">
              <w:rPr>
                <w:rFonts w:ascii="Times New Roman" w:eastAsia="Times New Roman" w:hAnsi="Times New Roman"/>
                <w:sz w:val="24"/>
                <w:szCs w:val="24"/>
                <w:lang w:eastAsia="lt-LT"/>
              </w:rPr>
              <w:t xml:space="preserve"> paraiška.</w:t>
            </w:r>
          </w:p>
        </w:tc>
        <w:tc>
          <w:tcPr>
            <w:tcW w:w="1418" w:type="dxa"/>
            <w:tcBorders>
              <w:top w:val="single" w:sz="4" w:space="0" w:color="000000"/>
              <w:left w:val="single" w:sz="4" w:space="0" w:color="000000"/>
              <w:bottom w:val="single" w:sz="4" w:space="0" w:color="auto"/>
              <w:right w:val="single" w:sz="4" w:space="0" w:color="000000"/>
            </w:tcBorders>
          </w:tcPr>
          <w:p w:rsidR="00142A5A" w:rsidRPr="00C6517B" w:rsidRDefault="00142A5A" w:rsidP="00A16CBF">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C6517B" w:rsidRDefault="00142A5A" w:rsidP="00A16CBF">
            <w:pPr>
              <w:spacing w:after="0" w:line="240" w:lineRule="auto"/>
              <w:rPr>
                <w:rFonts w:ascii="Times New Roman" w:eastAsia="Times New Roman" w:hAnsi="Times New Roman"/>
                <w:sz w:val="24"/>
                <w:szCs w:val="24"/>
                <w:lang w:eastAsia="lt-LT"/>
              </w:rPr>
            </w:pPr>
          </w:p>
        </w:tc>
      </w:tr>
    </w:tbl>
    <w:p w:rsidR="008D4ADF" w:rsidRPr="00C6517B" w:rsidRDefault="008D4ADF" w:rsidP="002C7BC1">
      <w:pPr>
        <w:spacing w:after="0" w:line="240" w:lineRule="auto"/>
        <w:rPr>
          <w:rFonts w:ascii="Times New Roman" w:eastAsia="Times New Roman" w:hAnsi="Times New Roman"/>
          <w:b/>
          <w:sz w:val="24"/>
          <w:szCs w:val="24"/>
          <w:lang w:eastAsia="lt-LT"/>
        </w:rPr>
      </w:pPr>
    </w:p>
    <w:p w:rsidR="00142A5A" w:rsidRPr="00D45B7D" w:rsidRDefault="00142A5A" w:rsidP="002C7BC1">
      <w:pPr>
        <w:spacing w:after="0" w:line="240" w:lineRule="auto"/>
        <w:rPr>
          <w:rFonts w:ascii="Times New Roman" w:eastAsia="Times New Roman" w:hAnsi="Times New Roman"/>
          <w:b/>
          <w:sz w:val="24"/>
          <w:szCs w:val="24"/>
          <w:lang w:eastAsia="lt-LT"/>
        </w:rPr>
      </w:pPr>
      <w:r w:rsidRPr="00D45B7D">
        <w:rPr>
          <w:rFonts w:ascii="Times New Roman" w:eastAsia="Times New Roman" w:hAnsi="Times New Roman"/>
          <w:b/>
          <w:sz w:val="24"/>
          <w:szCs w:val="24"/>
          <w:lang w:eastAsia="lt-LT"/>
        </w:rPr>
        <w:t>GALUTINĖ PROJEKTO ATITIKTIES BENDRIESIEMS REIKALAVIMAMS VERTINIMO IŠVADA:</w:t>
      </w:r>
    </w:p>
    <w:p w:rsidR="00142A5A" w:rsidRPr="00FC7ACF" w:rsidRDefault="00142A5A" w:rsidP="00142A5A">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142A5A" w:rsidRPr="00C6517B" w:rsidRDefault="00142A5A" w:rsidP="00F05E60">
      <w:pPr>
        <w:pStyle w:val="ListParagraph"/>
        <w:numPr>
          <w:ilvl w:val="0"/>
          <w:numId w:val="4"/>
        </w:numPr>
        <w:spacing w:after="0" w:line="240" w:lineRule="auto"/>
        <w:rPr>
          <w:rFonts w:ascii="Times New Roman" w:eastAsia="Times New Roman" w:hAnsi="Times New Roman"/>
          <w:b/>
          <w:sz w:val="24"/>
          <w:szCs w:val="24"/>
          <w:lang w:eastAsia="lt-LT"/>
        </w:rPr>
      </w:pPr>
      <w:r w:rsidRPr="00141A72">
        <w:rPr>
          <w:rFonts w:ascii="Times New Roman" w:eastAsia="Times New Roman" w:hAnsi="Times New Roman"/>
          <w:b/>
          <w:sz w:val="24"/>
          <w:szCs w:val="24"/>
          <w:lang w:eastAsia="lt-LT"/>
        </w:rPr>
        <w:t>Paraiška įvertinta teigiamai pagal visus bendruosius reika</w:t>
      </w:r>
      <w:r w:rsidRPr="00C6517B">
        <w:rPr>
          <w:rFonts w:ascii="Times New Roman" w:eastAsia="Times New Roman" w:hAnsi="Times New Roman"/>
          <w:b/>
          <w:sz w:val="24"/>
          <w:szCs w:val="24"/>
          <w:lang w:eastAsia="lt-LT"/>
        </w:rPr>
        <w:t>lavimus ir specialiuosius kriterijus:</w:t>
      </w:r>
    </w:p>
    <w:p w:rsidR="00142A5A" w:rsidRPr="00C6517B" w:rsidRDefault="00142A5A" w:rsidP="00142A5A">
      <w:pPr>
        <w:spacing w:after="0" w:line="240" w:lineRule="auto"/>
        <w:ind w:left="720"/>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sym w:font="Symbol" w:char="F07F"/>
      </w:r>
      <w:r w:rsidRPr="00C6517B">
        <w:rPr>
          <w:rFonts w:ascii="Times New Roman" w:eastAsia="Times New Roman" w:hAnsi="Times New Roman"/>
          <w:sz w:val="24"/>
          <w:szCs w:val="24"/>
          <w:lang w:eastAsia="lt-LT"/>
        </w:rPr>
        <w:t xml:space="preserve"> Taip                                                   </w:t>
      </w:r>
      <w:r w:rsidRPr="00C6517B">
        <w:rPr>
          <w:rFonts w:ascii="Times New Roman" w:eastAsia="Times New Roman" w:hAnsi="Times New Roman"/>
          <w:sz w:val="24"/>
          <w:szCs w:val="24"/>
          <w:lang w:eastAsia="lt-LT"/>
        </w:rPr>
        <w:sym w:font="Symbol" w:char="F07F"/>
      </w:r>
      <w:r w:rsidRPr="00C6517B">
        <w:rPr>
          <w:rFonts w:ascii="Times New Roman" w:eastAsia="Times New Roman" w:hAnsi="Times New Roman"/>
          <w:sz w:val="24"/>
          <w:szCs w:val="24"/>
          <w:lang w:eastAsia="lt-LT"/>
        </w:rPr>
        <w:t xml:space="preserve"> Ne                                                              </w:t>
      </w:r>
      <w:r w:rsidRPr="00C6517B">
        <w:rPr>
          <w:rFonts w:ascii="Times New Roman" w:eastAsia="Times New Roman" w:hAnsi="Times New Roman"/>
          <w:sz w:val="24"/>
          <w:szCs w:val="24"/>
          <w:lang w:eastAsia="lt-LT"/>
        </w:rPr>
        <w:sym w:font="Symbol" w:char="F07F"/>
      </w:r>
      <w:r w:rsidRPr="00C6517B">
        <w:rPr>
          <w:rFonts w:ascii="Times New Roman" w:eastAsia="Times New Roman" w:hAnsi="Times New Roman"/>
          <w:sz w:val="24"/>
          <w:szCs w:val="24"/>
          <w:lang w:eastAsia="lt-LT"/>
        </w:rPr>
        <w:t xml:space="preserve"> Taip su išlyga </w:t>
      </w:r>
    </w:p>
    <w:p w:rsidR="00142A5A" w:rsidRPr="00C6517B" w:rsidRDefault="00142A5A" w:rsidP="00142A5A">
      <w:pPr>
        <w:spacing w:after="0" w:line="240" w:lineRule="auto"/>
        <w:ind w:left="720"/>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Komentarai: ____________________________________________________________________</w:t>
      </w:r>
    </w:p>
    <w:p w:rsidR="00A609B5" w:rsidRPr="00D45B7D" w:rsidRDefault="00A609B5" w:rsidP="00142A5A">
      <w:pPr>
        <w:spacing w:after="0" w:line="240" w:lineRule="auto"/>
        <w:ind w:left="720"/>
        <w:rPr>
          <w:rFonts w:ascii="Times New Roman" w:eastAsia="Times New Roman" w:hAnsi="Times New Roman"/>
          <w:sz w:val="24"/>
          <w:szCs w:val="24"/>
          <w:lang w:eastAsia="lt-LT"/>
        </w:rPr>
      </w:pPr>
    </w:p>
    <w:p w:rsidR="00142A5A" w:rsidRPr="00FC7ACF" w:rsidRDefault="00142A5A" w:rsidP="00814547">
      <w:pPr>
        <w:numPr>
          <w:ilvl w:val="0"/>
          <w:numId w:val="4"/>
        </w:numPr>
        <w:spacing w:after="0" w:line="240" w:lineRule="auto"/>
        <w:jc w:val="both"/>
        <w:rPr>
          <w:rFonts w:ascii="Times New Roman" w:eastAsia="Times New Roman" w:hAnsi="Times New Roman"/>
          <w:b/>
          <w:sz w:val="24"/>
          <w:szCs w:val="24"/>
          <w:lang w:eastAsia="lt-LT"/>
        </w:rPr>
      </w:pPr>
      <w:r w:rsidRPr="00FC7ACF">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142A5A" w:rsidRPr="00C6517B" w:rsidRDefault="00142A5A" w:rsidP="00142A5A">
      <w:pPr>
        <w:spacing w:after="0" w:line="240" w:lineRule="auto"/>
        <w:ind w:left="720"/>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sym w:font="Symbol" w:char="F07F"/>
      </w:r>
      <w:r w:rsidRPr="00C6517B">
        <w:rPr>
          <w:rFonts w:ascii="Times New Roman" w:eastAsia="Times New Roman" w:hAnsi="Times New Roman"/>
          <w:sz w:val="24"/>
          <w:szCs w:val="24"/>
          <w:lang w:eastAsia="lt-LT"/>
        </w:rPr>
        <w:t xml:space="preserve"> Taip, nebandė</w:t>
      </w:r>
    </w:p>
    <w:p w:rsidR="00142A5A" w:rsidRPr="00C6517B" w:rsidRDefault="00142A5A" w:rsidP="00142A5A">
      <w:pPr>
        <w:spacing w:after="0" w:line="240" w:lineRule="auto"/>
        <w:ind w:left="720"/>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sym w:font="Symbol" w:char="F07F"/>
      </w:r>
      <w:r w:rsidRPr="00C6517B">
        <w:rPr>
          <w:rFonts w:ascii="Times New Roman" w:eastAsia="Times New Roman" w:hAnsi="Times New Roman"/>
          <w:sz w:val="24"/>
          <w:szCs w:val="24"/>
          <w:lang w:eastAsia="lt-LT"/>
        </w:rPr>
        <w:t xml:space="preserve"> Ne, bandė</w:t>
      </w:r>
    </w:p>
    <w:p w:rsidR="00142A5A" w:rsidRPr="00C6517B" w:rsidRDefault="00142A5A" w:rsidP="00142A5A">
      <w:pPr>
        <w:spacing w:after="0" w:line="240" w:lineRule="auto"/>
        <w:ind w:left="720"/>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Komentarai: ____________________________________________________________________</w:t>
      </w:r>
    </w:p>
    <w:p w:rsidR="00142A5A" w:rsidRPr="00D45B7D" w:rsidRDefault="00142A5A" w:rsidP="00142A5A">
      <w:pPr>
        <w:ind w:left="720"/>
        <w:rPr>
          <w:rFonts w:ascii="Times New Roman" w:hAnsi="Times New Roman"/>
          <w:i/>
          <w:sz w:val="24"/>
          <w:szCs w:val="24"/>
        </w:rPr>
      </w:pPr>
      <w:r w:rsidRPr="00D45B7D">
        <w:rPr>
          <w:rFonts w:ascii="Times New Roman" w:hAnsi="Times New Roman"/>
          <w:i/>
          <w:sz w:val="24"/>
          <w:szCs w:val="24"/>
        </w:rPr>
        <w:t>(Privaloma pildyti tik atsakius „Ne, bandė“, t. y. nurodomos faktinės aplinkybės. Pildoma projekto tinkamumo finansuoti vertinimo metu.)</w:t>
      </w:r>
    </w:p>
    <w:p w:rsidR="00A16CBF" w:rsidRPr="00C6517B" w:rsidRDefault="00A16CBF" w:rsidP="00814547">
      <w:pPr>
        <w:keepNext/>
        <w:numPr>
          <w:ilvl w:val="0"/>
          <w:numId w:val="4"/>
        </w:numPr>
        <w:spacing w:after="0" w:line="240" w:lineRule="auto"/>
        <w:jc w:val="both"/>
        <w:rPr>
          <w:rFonts w:ascii="Times New Roman" w:hAnsi="Times New Roman"/>
          <w:b/>
          <w:sz w:val="24"/>
          <w:szCs w:val="24"/>
          <w:lang w:eastAsia="lt-LT"/>
        </w:rPr>
      </w:pPr>
      <w:r w:rsidRPr="00FC7ACF">
        <w:rPr>
          <w:rFonts w:ascii="Times New Roman" w:hAnsi="Times New Roman"/>
          <w:b/>
          <w:sz w:val="24"/>
          <w:szCs w:val="24"/>
        </w:rPr>
        <w:t>Projekto tinkamumo finansuoti vertinimo metu nustatytos</w:t>
      </w:r>
      <w:r w:rsidRPr="00141A72">
        <w:rPr>
          <w:rFonts w:ascii="Times New Roman" w:hAnsi="Times New Roman"/>
          <w:b/>
          <w:sz w:val="24"/>
          <w:szCs w:val="24"/>
          <w:lang w:eastAsia="lt-LT"/>
        </w:rPr>
        <w:t xml:space="preserve"> projekto</w:t>
      </w:r>
      <w:r w:rsidRPr="00C6517B">
        <w:rPr>
          <w:rFonts w:ascii="Times New Roman" w:hAnsi="Times New Roman"/>
          <w:sz w:val="24"/>
          <w:szCs w:val="24"/>
          <w:lang w:eastAsia="lt-LT"/>
        </w:rPr>
        <w:t xml:space="preserve"> </w:t>
      </w:r>
      <w:r w:rsidRPr="00C6517B">
        <w:rPr>
          <w:rFonts w:ascii="Times New Roman" w:hAnsi="Times New Roman"/>
          <w:b/>
          <w:sz w:val="24"/>
          <w:szCs w:val="24"/>
          <w:lang w:eastAsia="lt-LT"/>
        </w:rPr>
        <w:t>tinkamos finansuoti ir tinkamos deklaruoti Europos Komisijai</w:t>
      </w:r>
      <w:r w:rsidR="001F363B" w:rsidRPr="00C6517B">
        <w:rPr>
          <w:rFonts w:ascii="Times New Roman" w:hAnsi="Times New Roman"/>
          <w:b/>
          <w:sz w:val="24"/>
          <w:szCs w:val="24"/>
          <w:lang w:eastAsia="lt-LT"/>
        </w:rPr>
        <w:t xml:space="preserve"> (toliau – EK) </w:t>
      </w:r>
      <w:r w:rsidRPr="00C6517B">
        <w:rPr>
          <w:rFonts w:ascii="Times New Roman" w:hAnsi="Times New Roman"/>
          <w:b/>
          <w:sz w:val="24"/>
          <w:szCs w:val="24"/>
          <w:lang w:eastAsia="lt-LT"/>
        </w:rPr>
        <w:t xml:space="preserve"> išlaidos:</w:t>
      </w:r>
    </w:p>
    <w:tbl>
      <w:tblPr>
        <w:tblW w:w="4877" w:type="pct"/>
        <w:tblInd w:w="466" w:type="dxa"/>
        <w:tblLayout w:type="fixed"/>
        <w:tblCellMar>
          <w:left w:w="40" w:type="dxa"/>
          <w:right w:w="40" w:type="dxa"/>
        </w:tblCellMar>
        <w:tblLook w:val="0000" w:firstRow="0" w:lastRow="0" w:firstColumn="0" w:lastColumn="0" w:noHBand="0" w:noVBand="0"/>
      </w:tblPr>
      <w:tblGrid>
        <w:gridCol w:w="1831"/>
        <w:gridCol w:w="1679"/>
        <w:gridCol w:w="1469"/>
        <w:gridCol w:w="1629"/>
        <w:gridCol w:w="1470"/>
        <w:gridCol w:w="1603"/>
        <w:gridCol w:w="1162"/>
        <w:gridCol w:w="1794"/>
        <w:gridCol w:w="1586"/>
      </w:tblGrid>
      <w:tr w:rsidR="00525C19" w:rsidRPr="00C6517B" w:rsidTr="008D4ADF">
        <w:trPr>
          <w:trHeight w:val="23"/>
        </w:trPr>
        <w:tc>
          <w:tcPr>
            <w:tcW w:w="1843" w:type="dxa"/>
            <w:vMerge w:val="restart"/>
            <w:tcBorders>
              <w:top w:val="single" w:sz="6" w:space="0" w:color="auto"/>
              <w:left w:val="single" w:sz="6" w:space="0" w:color="auto"/>
              <w:bottom w:val="single" w:sz="6" w:space="0" w:color="auto"/>
              <w:right w:val="single" w:sz="6" w:space="0" w:color="auto"/>
            </w:tcBorders>
            <w:vAlign w:val="center"/>
          </w:tcPr>
          <w:p w:rsidR="00525C19" w:rsidRPr="00814547" w:rsidRDefault="00525C19" w:rsidP="00525C19">
            <w:pPr>
              <w:spacing w:after="0" w:line="240" w:lineRule="auto"/>
              <w:ind w:right="57"/>
              <w:jc w:val="center"/>
              <w:rPr>
                <w:rFonts w:ascii="Times New Roman" w:hAnsi="Times New Roman"/>
                <w:b/>
                <w:sz w:val="24"/>
                <w:szCs w:val="24"/>
              </w:rPr>
            </w:pPr>
            <w:r w:rsidRPr="00814547">
              <w:rPr>
                <w:rFonts w:ascii="Times New Roman" w:hAnsi="Times New Roman"/>
                <w:b/>
                <w:sz w:val="24"/>
                <w:szCs w:val="24"/>
              </w:rPr>
              <w:t>Bendra projekto vertė</w:t>
            </w:r>
            <w:r w:rsidR="004B5E97">
              <w:rPr>
                <w:rFonts w:ascii="Times New Roman" w:hAnsi="Times New Roman"/>
                <w:b/>
                <w:sz w:val="24"/>
                <w:szCs w:val="24"/>
              </w:rPr>
              <w:t xml:space="preserve"> </w:t>
            </w:r>
            <w:r w:rsidR="00C22A40" w:rsidRPr="00814547">
              <w:rPr>
                <w:rFonts w:ascii="Times New Roman" w:hAnsi="Times New Roman"/>
                <w:b/>
                <w:sz w:val="24"/>
                <w:szCs w:val="24"/>
              </w:rPr>
              <w:t>(apima ir tinkamas, ir netinkamas išlaidas)</w:t>
            </w:r>
            <w:r w:rsidRPr="00814547">
              <w:rPr>
                <w:rFonts w:ascii="Times New Roman" w:hAnsi="Times New Roman"/>
                <w:b/>
                <w:sz w:val="24"/>
                <w:szCs w:val="24"/>
              </w:rPr>
              <w:t xml:space="preserve">, </w:t>
            </w:r>
            <w:proofErr w:type="spellStart"/>
            <w:r w:rsidRPr="00814547">
              <w:rPr>
                <w:rFonts w:ascii="Times New Roman" w:hAnsi="Times New Roman"/>
                <w:b/>
                <w:sz w:val="24"/>
                <w:szCs w:val="24"/>
              </w:rPr>
              <w:t>Eur</w:t>
            </w:r>
            <w:proofErr w:type="spellEnd"/>
          </w:p>
        </w:tc>
        <w:tc>
          <w:tcPr>
            <w:tcW w:w="7902" w:type="dxa"/>
            <w:gridSpan w:val="5"/>
            <w:tcBorders>
              <w:top w:val="single" w:sz="6" w:space="0" w:color="auto"/>
              <w:left w:val="single" w:sz="6" w:space="0" w:color="auto"/>
              <w:bottom w:val="single" w:sz="6" w:space="0" w:color="auto"/>
              <w:right w:val="single" w:sz="6" w:space="0" w:color="auto"/>
            </w:tcBorders>
            <w:vAlign w:val="center"/>
          </w:tcPr>
          <w:p w:rsidR="00525C19" w:rsidRPr="00814547" w:rsidRDefault="00525C19" w:rsidP="00A16CBF">
            <w:pPr>
              <w:spacing w:after="0" w:line="240" w:lineRule="auto"/>
              <w:jc w:val="center"/>
              <w:rPr>
                <w:rFonts w:ascii="Times New Roman" w:hAnsi="Times New Roman"/>
                <w:b/>
                <w:sz w:val="24"/>
                <w:szCs w:val="24"/>
              </w:rPr>
            </w:pPr>
            <w:r w:rsidRPr="00814547">
              <w:rPr>
                <w:rFonts w:ascii="Times New Roman" w:hAnsi="Times New Roman"/>
                <w:b/>
                <w:sz w:val="24"/>
                <w:szCs w:val="24"/>
              </w:rPr>
              <w:t xml:space="preserve"> Didžiausia galima projekto tinkamų finansuoti išlaidų suma:</w:t>
            </w:r>
          </w:p>
        </w:tc>
        <w:tc>
          <w:tcPr>
            <w:tcW w:w="1169" w:type="dxa"/>
            <w:vMerge w:val="restart"/>
            <w:tcBorders>
              <w:top w:val="single" w:sz="6" w:space="0" w:color="auto"/>
              <w:left w:val="single" w:sz="6" w:space="0" w:color="auto"/>
              <w:right w:val="single" w:sz="6" w:space="0" w:color="auto"/>
            </w:tcBorders>
            <w:vAlign w:val="center"/>
          </w:tcPr>
          <w:p w:rsidR="00525C19" w:rsidRPr="00814547" w:rsidRDefault="00525C19" w:rsidP="00525C19">
            <w:pPr>
              <w:spacing w:after="0" w:line="240" w:lineRule="auto"/>
              <w:jc w:val="center"/>
              <w:rPr>
                <w:rFonts w:ascii="Times New Roman" w:hAnsi="Times New Roman"/>
                <w:b/>
                <w:sz w:val="24"/>
                <w:szCs w:val="24"/>
              </w:rPr>
            </w:pPr>
            <w:r w:rsidRPr="00814547">
              <w:rPr>
                <w:rFonts w:ascii="Times New Roman" w:hAnsi="Times New Roman"/>
                <w:b/>
                <w:sz w:val="24"/>
                <w:szCs w:val="24"/>
              </w:rPr>
              <w:t xml:space="preserve">Pajamos, </w:t>
            </w:r>
            <w:proofErr w:type="spellStart"/>
            <w:r w:rsidRPr="00814547">
              <w:rPr>
                <w:rFonts w:ascii="Times New Roman" w:hAnsi="Times New Roman"/>
                <w:b/>
                <w:sz w:val="24"/>
                <w:szCs w:val="24"/>
              </w:rPr>
              <w:t>mažinan</w:t>
            </w:r>
            <w:r w:rsidR="004B5E97">
              <w:rPr>
                <w:rFonts w:ascii="Times New Roman" w:hAnsi="Times New Roman"/>
                <w:b/>
                <w:sz w:val="24"/>
                <w:szCs w:val="24"/>
              </w:rPr>
              <w:t>-</w:t>
            </w:r>
            <w:r w:rsidRPr="00814547">
              <w:rPr>
                <w:rFonts w:ascii="Times New Roman" w:hAnsi="Times New Roman"/>
                <w:b/>
                <w:sz w:val="24"/>
                <w:szCs w:val="24"/>
              </w:rPr>
              <w:t>čios</w:t>
            </w:r>
            <w:proofErr w:type="spellEnd"/>
            <w:r w:rsidRPr="00814547">
              <w:rPr>
                <w:rFonts w:ascii="Times New Roman" w:hAnsi="Times New Roman"/>
                <w:b/>
                <w:sz w:val="24"/>
                <w:szCs w:val="24"/>
              </w:rPr>
              <w:t xml:space="preserve"> tinkamų deklaruoti EK išlaidų sumą, </w:t>
            </w:r>
            <w:proofErr w:type="spellStart"/>
            <w:r w:rsidRPr="00814547">
              <w:rPr>
                <w:rFonts w:ascii="Times New Roman" w:hAnsi="Times New Roman"/>
                <w:b/>
                <w:sz w:val="24"/>
                <w:szCs w:val="24"/>
              </w:rPr>
              <w:t>Eur</w:t>
            </w:r>
            <w:proofErr w:type="spellEnd"/>
          </w:p>
        </w:tc>
        <w:tc>
          <w:tcPr>
            <w:tcW w:w="3402" w:type="dxa"/>
            <w:gridSpan w:val="2"/>
            <w:tcBorders>
              <w:top w:val="single" w:sz="6" w:space="0" w:color="auto"/>
              <w:left w:val="single" w:sz="6" w:space="0" w:color="auto"/>
              <w:bottom w:val="single" w:sz="4" w:space="0" w:color="auto"/>
              <w:right w:val="single" w:sz="6" w:space="0" w:color="auto"/>
            </w:tcBorders>
            <w:vAlign w:val="center"/>
          </w:tcPr>
          <w:p w:rsidR="00525C19" w:rsidRPr="00814547" w:rsidRDefault="00525C19" w:rsidP="00A16CBF">
            <w:pPr>
              <w:spacing w:after="0" w:line="240" w:lineRule="auto"/>
              <w:jc w:val="center"/>
              <w:rPr>
                <w:rFonts w:ascii="Times New Roman" w:hAnsi="Times New Roman"/>
                <w:b/>
                <w:sz w:val="24"/>
                <w:szCs w:val="24"/>
              </w:rPr>
            </w:pPr>
            <w:r w:rsidRPr="00814547">
              <w:rPr>
                <w:rFonts w:ascii="Times New Roman" w:hAnsi="Times New Roman"/>
                <w:b/>
                <w:sz w:val="24"/>
                <w:szCs w:val="24"/>
              </w:rPr>
              <w:t>Tinkamos deklaruoti EK išlaidos</w:t>
            </w:r>
          </w:p>
        </w:tc>
      </w:tr>
      <w:tr w:rsidR="00525C19" w:rsidRPr="00C6517B" w:rsidTr="008D4ADF">
        <w:trPr>
          <w:cantSplit/>
          <w:trHeight w:val="23"/>
        </w:trPr>
        <w:tc>
          <w:tcPr>
            <w:tcW w:w="1843" w:type="dxa"/>
            <w:vMerge/>
            <w:tcBorders>
              <w:top w:val="single" w:sz="6" w:space="0" w:color="auto"/>
              <w:left w:val="single" w:sz="6" w:space="0" w:color="auto"/>
              <w:bottom w:val="single" w:sz="6" w:space="0" w:color="auto"/>
              <w:right w:val="single" w:sz="6" w:space="0" w:color="auto"/>
            </w:tcBorders>
            <w:vAlign w:val="center"/>
          </w:tcPr>
          <w:p w:rsidR="00525C19" w:rsidRPr="00814547" w:rsidRDefault="00525C19" w:rsidP="00A16CBF">
            <w:pPr>
              <w:spacing w:after="0" w:line="240" w:lineRule="auto"/>
              <w:rPr>
                <w:rFonts w:ascii="Times New Roman" w:hAnsi="Times New Roman"/>
                <w:sz w:val="24"/>
                <w:szCs w:val="24"/>
              </w:rPr>
            </w:pPr>
          </w:p>
        </w:tc>
        <w:tc>
          <w:tcPr>
            <w:tcW w:w="1690" w:type="dxa"/>
            <w:vMerge w:val="restart"/>
            <w:tcBorders>
              <w:top w:val="single" w:sz="6" w:space="0" w:color="auto"/>
              <w:left w:val="single" w:sz="6" w:space="0" w:color="auto"/>
              <w:bottom w:val="single" w:sz="6" w:space="0" w:color="auto"/>
              <w:right w:val="single" w:sz="6" w:space="0" w:color="auto"/>
            </w:tcBorders>
            <w:vAlign w:val="center"/>
          </w:tcPr>
          <w:p w:rsidR="00525C19" w:rsidRPr="00814547" w:rsidRDefault="00525C19" w:rsidP="00A16CBF">
            <w:pPr>
              <w:spacing w:after="0" w:line="240" w:lineRule="auto"/>
              <w:jc w:val="center"/>
              <w:rPr>
                <w:rFonts w:ascii="Times New Roman" w:hAnsi="Times New Roman"/>
                <w:b/>
                <w:sz w:val="24"/>
                <w:szCs w:val="24"/>
              </w:rPr>
            </w:pPr>
            <w:r w:rsidRPr="00814547">
              <w:rPr>
                <w:rFonts w:ascii="Times New Roman" w:hAnsi="Times New Roman"/>
                <w:b/>
                <w:sz w:val="24"/>
                <w:szCs w:val="24"/>
              </w:rPr>
              <w:t xml:space="preserve">Iš viso, </w:t>
            </w:r>
            <w:proofErr w:type="spellStart"/>
            <w:r w:rsidRPr="00814547">
              <w:rPr>
                <w:rFonts w:ascii="Times New Roman" w:hAnsi="Times New Roman"/>
                <w:b/>
                <w:sz w:val="24"/>
                <w:szCs w:val="24"/>
              </w:rPr>
              <w:t>Eur</w:t>
            </w:r>
            <w:proofErr w:type="spellEnd"/>
          </w:p>
        </w:tc>
        <w:tc>
          <w:tcPr>
            <w:tcW w:w="6212" w:type="dxa"/>
            <w:gridSpan w:val="4"/>
            <w:tcBorders>
              <w:top w:val="single" w:sz="6" w:space="0" w:color="auto"/>
              <w:left w:val="single" w:sz="6" w:space="0" w:color="auto"/>
              <w:bottom w:val="single" w:sz="6" w:space="0" w:color="auto"/>
              <w:right w:val="single" w:sz="6" w:space="0" w:color="auto"/>
            </w:tcBorders>
            <w:vAlign w:val="center"/>
          </w:tcPr>
          <w:p w:rsidR="00525C19" w:rsidRPr="00814547" w:rsidRDefault="00525C19" w:rsidP="00A16CBF">
            <w:pPr>
              <w:spacing w:after="0" w:line="240" w:lineRule="auto"/>
              <w:jc w:val="center"/>
              <w:rPr>
                <w:rFonts w:ascii="Times New Roman" w:hAnsi="Times New Roman"/>
                <w:b/>
                <w:sz w:val="24"/>
                <w:szCs w:val="24"/>
              </w:rPr>
            </w:pPr>
            <w:r w:rsidRPr="00814547">
              <w:rPr>
                <w:rFonts w:ascii="Times New Roman" w:hAnsi="Times New Roman"/>
                <w:b/>
                <w:sz w:val="24"/>
                <w:szCs w:val="24"/>
              </w:rPr>
              <w:t>Iš jų:</w:t>
            </w:r>
          </w:p>
        </w:tc>
        <w:tc>
          <w:tcPr>
            <w:tcW w:w="1169" w:type="dxa"/>
            <w:vMerge/>
            <w:tcBorders>
              <w:left w:val="single" w:sz="6" w:space="0" w:color="auto"/>
              <w:right w:val="single" w:sz="6" w:space="0" w:color="auto"/>
            </w:tcBorders>
          </w:tcPr>
          <w:p w:rsidR="00525C19" w:rsidRPr="00814547" w:rsidRDefault="00525C19" w:rsidP="00A16CBF">
            <w:pPr>
              <w:spacing w:after="0" w:line="240" w:lineRule="auto"/>
              <w:jc w:val="center"/>
              <w:rPr>
                <w:rFonts w:ascii="Times New Roman" w:hAnsi="Times New Roman"/>
                <w:b/>
                <w:sz w:val="24"/>
                <w:szCs w:val="24"/>
              </w:rPr>
            </w:pPr>
          </w:p>
        </w:tc>
        <w:tc>
          <w:tcPr>
            <w:tcW w:w="1806" w:type="dxa"/>
            <w:vMerge w:val="restart"/>
            <w:tcBorders>
              <w:top w:val="single" w:sz="4" w:space="0" w:color="auto"/>
              <w:left w:val="single" w:sz="6" w:space="0" w:color="auto"/>
              <w:right w:val="single" w:sz="4" w:space="0" w:color="auto"/>
            </w:tcBorders>
            <w:vAlign w:val="center"/>
          </w:tcPr>
          <w:p w:rsidR="00525C19" w:rsidRPr="00814547" w:rsidRDefault="00525C19" w:rsidP="00A16CBF">
            <w:pPr>
              <w:spacing w:after="0" w:line="240" w:lineRule="auto"/>
              <w:jc w:val="center"/>
              <w:rPr>
                <w:rFonts w:ascii="Times New Roman" w:hAnsi="Times New Roman"/>
                <w:b/>
                <w:sz w:val="24"/>
                <w:szCs w:val="24"/>
              </w:rPr>
            </w:pPr>
            <w:r w:rsidRPr="00814547">
              <w:rPr>
                <w:rFonts w:ascii="Times New Roman" w:hAnsi="Times New Roman"/>
                <w:b/>
                <w:sz w:val="24"/>
                <w:szCs w:val="24"/>
              </w:rPr>
              <w:t xml:space="preserve">Didžiausia EK tinkamų deklaruoti išlaidų suma, </w:t>
            </w:r>
            <w:proofErr w:type="spellStart"/>
            <w:r w:rsidRPr="00814547">
              <w:rPr>
                <w:rFonts w:ascii="Times New Roman" w:hAnsi="Times New Roman"/>
                <w:b/>
                <w:sz w:val="24"/>
                <w:szCs w:val="24"/>
              </w:rPr>
              <w:t>Eur</w:t>
            </w:r>
            <w:proofErr w:type="spellEnd"/>
          </w:p>
        </w:tc>
        <w:tc>
          <w:tcPr>
            <w:tcW w:w="1596" w:type="dxa"/>
            <w:vMerge w:val="restart"/>
            <w:tcBorders>
              <w:top w:val="single" w:sz="4" w:space="0" w:color="auto"/>
              <w:left w:val="single" w:sz="4" w:space="0" w:color="auto"/>
              <w:right w:val="single" w:sz="4" w:space="0" w:color="auto"/>
            </w:tcBorders>
            <w:vAlign w:val="center"/>
          </w:tcPr>
          <w:p w:rsidR="00525C19" w:rsidRPr="00814547" w:rsidRDefault="00525C19" w:rsidP="00A16CBF">
            <w:pPr>
              <w:spacing w:after="0" w:line="240" w:lineRule="auto"/>
              <w:jc w:val="center"/>
              <w:rPr>
                <w:rFonts w:ascii="Times New Roman" w:hAnsi="Times New Roman"/>
                <w:b/>
                <w:sz w:val="24"/>
                <w:szCs w:val="24"/>
              </w:rPr>
            </w:pPr>
            <w:r w:rsidRPr="00814547">
              <w:rPr>
                <w:rFonts w:ascii="Times New Roman" w:hAnsi="Times New Roman"/>
                <w:b/>
                <w:sz w:val="24"/>
                <w:szCs w:val="24"/>
              </w:rPr>
              <w:t>Dalis nuo tinkamų finansuoti išlaidų, proc</w:t>
            </w:r>
            <w:r w:rsidR="001F363B" w:rsidRPr="00814547">
              <w:rPr>
                <w:rFonts w:ascii="Times New Roman" w:hAnsi="Times New Roman"/>
                <w:b/>
                <w:sz w:val="24"/>
                <w:szCs w:val="24"/>
              </w:rPr>
              <w:t>.</w:t>
            </w:r>
          </w:p>
        </w:tc>
      </w:tr>
      <w:tr w:rsidR="00525C19" w:rsidRPr="00C6517B" w:rsidTr="008D4ADF">
        <w:trPr>
          <w:cantSplit/>
          <w:trHeight w:val="23"/>
        </w:trPr>
        <w:tc>
          <w:tcPr>
            <w:tcW w:w="1843" w:type="dxa"/>
            <w:vMerge/>
            <w:tcBorders>
              <w:top w:val="single" w:sz="6" w:space="0" w:color="auto"/>
              <w:left w:val="single" w:sz="6" w:space="0" w:color="auto"/>
              <w:bottom w:val="single" w:sz="6" w:space="0" w:color="auto"/>
              <w:right w:val="single" w:sz="6" w:space="0" w:color="auto"/>
            </w:tcBorders>
            <w:vAlign w:val="center"/>
          </w:tcPr>
          <w:p w:rsidR="00525C19" w:rsidRPr="00814547" w:rsidRDefault="00525C19" w:rsidP="00A16CBF">
            <w:pPr>
              <w:spacing w:after="0" w:line="240" w:lineRule="auto"/>
              <w:rPr>
                <w:rFonts w:ascii="Times New Roman" w:hAnsi="Times New Roman"/>
                <w:sz w:val="24"/>
                <w:szCs w:val="24"/>
              </w:rPr>
            </w:pPr>
          </w:p>
        </w:tc>
        <w:tc>
          <w:tcPr>
            <w:tcW w:w="1690" w:type="dxa"/>
            <w:vMerge/>
            <w:tcBorders>
              <w:top w:val="single" w:sz="6" w:space="0" w:color="auto"/>
              <w:left w:val="single" w:sz="6" w:space="0" w:color="auto"/>
              <w:bottom w:val="single" w:sz="6" w:space="0" w:color="auto"/>
              <w:right w:val="single" w:sz="6" w:space="0" w:color="auto"/>
            </w:tcBorders>
            <w:vAlign w:val="center"/>
          </w:tcPr>
          <w:p w:rsidR="00525C19" w:rsidRPr="00814547" w:rsidRDefault="00525C19" w:rsidP="00A16CBF">
            <w:pPr>
              <w:spacing w:after="0" w:line="240" w:lineRule="auto"/>
              <w:rPr>
                <w:rFonts w:ascii="Times New Roman" w:hAnsi="Times New Roman"/>
                <w:sz w:val="24"/>
                <w:szCs w:val="24"/>
              </w:rPr>
            </w:pPr>
          </w:p>
        </w:tc>
        <w:tc>
          <w:tcPr>
            <w:tcW w:w="1479" w:type="dxa"/>
            <w:tcBorders>
              <w:top w:val="single" w:sz="6" w:space="0" w:color="auto"/>
              <w:left w:val="single" w:sz="6" w:space="0" w:color="auto"/>
              <w:bottom w:val="single" w:sz="6" w:space="0" w:color="auto"/>
              <w:right w:val="single" w:sz="6" w:space="0" w:color="auto"/>
            </w:tcBorders>
            <w:vAlign w:val="center"/>
          </w:tcPr>
          <w:p w:rsidR="00525C19" w:rsidRPr="00814547" w:rsidRDefault="00525C19" w:rsidP="00A16CBF">
            <w:pPr>
              <w:spacing w:after="0" w:line="240" w:lineRule="auto"/>
              <w:ind w:left="-57" w:right="-57"/>
              <w:jc w:val="center"/>
              <w:rPr>
                <w:rFonts w:ascii="Times New Roman" w:hAnsi="Times New Roman"/>
                <w:b/>
                <w:sz w:val="24"/>
                <w:szCs w:val="24"/>
              </w:rPr>
            </w:pPr>
          </w:p>
          <w:p w:rsidR="00525C19" w:rsidRPr="00814547" w:rsidRDefault="00525C19" w:rsidP="00A16CBF">
            <w:pPr>
              <w:spacing w:after="0" w:line="240" w:lineRule="auto"/>
              <w:ind w:right="104"/>
              <w:jc w:val="center"/>
              <w:rPr>
                <w:rFonts w:ascii="Times New Roman" w:hAnsi="Times New Roman"/>
                <w:b/>
                <w:sz w:val="24"/>
                <w:szCs w:val="24"/>
              </w:rPr>
            </w:pPr>
            <w:r w:rsidRPr="00814547">
              <w:rPr>
                <w:rFonts w:ascii="Times New Roman" w:hAnsi="Times New Roman"/>
                <w:b/>
                <w:sz w:val="24"/>
                <w:szCs w:val="24"/>
              </w:rPr>
              <w:t xml:space="preserve">Prašomos skirti lėšos – iki, </w:t>
            </w:r>
            <w:proofErr w:type="spellStart"/>
            <w:r w:rsidRPr="00814547">
              <w:rPr>
                <w:rFonts w:ascii="Times New Roman" w:hAnsi="Times New Roman"/>
                <w:b/>
                <w:sz w:val="24"/>
                <w:szCs w:val="24"/>
              </w:rPr>
              <w:t>Eur</w:t>
            </w:r>
            <w:proofErr w:type="spellEnd"/>
          </w:p>
        </w:tc>
        <w:tc>
          <w:tcPr>
            <w:tcW w:w="1640" w:type="dxa"/>
            <w:tcBorders>
              <w:top w:val="single" w:sz="6" w:space="0" w:color="auto"/>
              <w:left w:val="single" w:sz="6" w:space="0" w:color="auto"/>
              <w:bottom w:val="single" w:sz="6" w:space="0" w:color="auto"/>
              <w:right w:val="single" w:sz="6" w:space="0" w:color="auto"/>
            </w:tcBorders>
            <w:vAlign w:val="center"/>
          </w:tcPr>
          <w:p w:rsidR="00525C19" w:rsidRPr="00814547" w:rsidRDefault="00525C19" w:rsidP="00A16CBF">
            <w:pPr>
              <w:spacing w:after="0" w:line="240" w:lineRule="auto"/>
              <w:jc w:val="center"/>
              <w:rPr>
                <w:rFonts w:ascii="Times New Roman" w:hAnsi="Times New Roman"/>
                <w:b/>
                <w:sz w:val="24"/>
                <w:szCs w:val="24"/>
              </w:rPr>
            </w:pPr>
            <w:r w:rsidRPr="00814547">
              <w:rPr>
                <w:rFonts w:ascii="Times New Roman" w:hAnsi="Times New Roman"/>
                <w:b/>
                <w:sz w:val="24"/>
                <w:szCs w:val="24"/>
              </w:rPr>
              <w:t>Dalis nuo tinkamų finansuoti išlaidų, proc.</w:t>
            </w:r>
          </w:p>
        </w:tc>
        <w:tc>
          <w:tcPr>
            <w:tcW w:w="1480" w:type="dxa"/>
            <w:tcBorders>
              <w:top w:val="single" w:sz="6" w:space="0" w:color="auto"/>
              <w:left w:val="single" w:sz="6" w:space="0" w:color="auto"/>
              <w:bottom w:val="single" w:sz="6" w:space="0" w:color="auto"/>
              <w:right w:val="single" w:sz="6" w:space="0" w:color="auto"/>
            </w:tcBorders>
            <w:vAlign w:val="center"/>
          </w:tcPr>
          <w:p w:rsidR="00525C19" w:rsidRPr="00814547" w:rsidRDefault="00525C19" w:rsidP="004B5E97">
            <w:pPr>
              <w:spacing w:after="0" w:line="240" w:lineRule="auto"/>
              <w:ind w:left="-57" w:right="-57"/>
              <w:jc w:val="center"/>
              <w:rPr>
                <w:rFonts w:ascii="Times New Roman" w:hAnsi="Times New Roman"/>
                <w:b/>
                <w:sz w:val="24"/>
                <w:szCs w:val="24"/>
              </w:rPr>
            </w:pPr>
            <w:r w:rsidRPr="00814547">
              <w:rPr>
                <w:rFonts w:ascii="Times New Roman" w:hAnsi="Times New Roman"/>
                <w:b/>
                <w:sz w:val="24"/>
                <w:szCs w:val="24"/>
              </w:rPr>
              <w:t xml:space="preserve">Pareiškėjo nuosavos lėšos, </w:t>
            </w:r>
            <w:proofErr w:type="spellStart"/>
            <w:r w:rsidRPr="00814547">
              <w:rPr>
                <w:rFonts w:ascii="Times New Roman" w:hAnsi="Times New Roman"/>
                <w:b/>
                <w:sz w:val="24"/>
                <w:szCs w:val="24"/>
              </w:rPr>
              <w:t>Eur</w:t>
            </w:r>
            <w:proofErr w:type="spellEnd"/>
            <w:r w:rsidRPr="00814547">
              <w:rPr>
                <w:rFonts w:ascii="Times New Roman" w:hAnsi="Times New Roman"/>
                <w:b/>
                <w:sz w:val="24"/>
                <w:szCs w:val="24"/>
              </w:rPr>
              <w:t xml:space="preserve"> </w:t>
            </w:r>
          </w:p>
        </w:tc>
        <w:tc>
          <w:tcPr>
            <w:tcW w:w="1613" w:type="dxa"/>
            <w:tcBorders>
              <w:top w:val="single" w:sz="6" w:space="0" w:color="auto"/>
              <w:left w:val="single" w:sz="6" w:space="0" w:color="auto"/>
              <w:bottom w:val="single" w:sz="6" w:space="0" w:color="auto"/>
              <w:right w:val="single" w:sz="6" w:space="0" w:color="auto"/>
            </w:tcBorders>
            <w:vAlign w:val="center"/>
          </w:tcPr>
          <w:p w:rsidR="00525C19" w:rsidRPr="00814547" w:rsidRDefault="00525C19" w:rsidP="00A16CBF">
            <w:pPr>
              <w:spacing w:after="0" w:line="240" w:lineRule="auto"/>
              <w:ind w:left="-57" w:right="-57"/>
              <w:jc w:val="center"/>
              <w:rPr>
                <w:rFonts w:ascii="Times New Roman" w:hAnsi="Times New Roman"/>
                <w:b/>
                <w:sz w:val="24"/>
                <w:szCs w:val="24"/>
              </w:rPr>
            </w:pPr>
            <w:r w:rsidRPr="00814547">
              <w:rPr>
                <w:rFonts w:ascii="Times New Roman" w:hAnsi="Times New Roman"/>
                <w:b/>
                <w:sz w:val="24"/>
                <w:szCs w:val="24"/>
              </w:rPr>
              <w:t>Dalis nuo tinkamų finansuoti išlaidų, proc.</w:t>
            </w:r>
          </w:p>
        </w:tc>
        <w:tc>
          <w:tcPr>
            <w:tcW w:w="1169" w:type="dxa"/>
            <w:tcBorders>
              <w:left w:val="single" w:sz="4" w:space="0" w:color="auto"/>
              <w:bottom w:val="single" w:sz="4" w:space="0" w:color="auto"/>
              <w:right w:val="single" w:sz="4" w:space="0" w:color="auto"/>
            </w:tcBorders>
          </w:tcPr>
          <w:p w:rsidR="00525C19" w:rsidRPr="00814547" w:rsidRDefault="00525C19" w:rsidP="00A16CBF">
            <w:pPr>
              <w:spacing w:after="0" w:line="240" w:lineRule="auto"/>
              <w:ind w:left="-57" w:right="-57"/>
              <w:jc w:val="center"/>
              <w:rPr>
                <w:rFonts w:ascii="Times New Roman" w:hAnsi="Times New Roman"/>
                <w:sz w:val="24"/>
                <w:szCs w:val="24"/>
              </w:rPr>
            </w:pPr>
          </w:p>
        </w:tc>
        <w:tc>
          <w:tcPr>
            <w:tcW w:w="1806" w:type="dxa"/>
            <w:vMerge/>
            <w:tcBorders>
              <w:left w:val="single" w:sz="4" w:space="0" w:color="auto"/>
              <w:bottom w:val="single" w:sz="4" w:space="0" w:color="auto"/>
              <w:right w:val="single" w:sz="4" w:space="0" w:color="auto"/>
            </w:tcBorders>
            <w:vAlign w:val="center"/>
          </w:tcPr>
          <w:p w:rsidR="00525C19" w:rsidRPr="00814547" w:rsidRDefault="00525C19" w:rsidP="00A16CBF">
            <w:pPr>
              <w:spacing w:after="0" w:line="240" w:lineRule="auto"/>
              <w:ind w:left="-57" w:right="-57"/>
              <w:jc w:val="center"/>
              <w:rPr>
                <w:rFonts w:ascii="Times New Roman" w:hAnsi="Times New Roman"/>
                <w:sz w:val="24"/>
                <w:szCs w:val="24"/>
              </w:rPr>
            </w:pPr>
          </w:p>
        </w:tc>
        <w:tc>
          <w:tcPr>
            <w:tcW w:w="1596" w:type="dxa"/>
            <w:vMerge/>
            <w:tcBorders>
              <w:left w:val="single" w:sz="4" w:space="0" w:color="auto"/>
              <w:bottom w:val="single" w:sz="4" w:space="0" w:color="auto"/>
              <w:right w:val="single" w:sz="4" w:space="0" w:color="auto"/>
            </w:tcBorders>
            <w:vAlign w:val="center"/>
          </w:tcPr>
          <w:p w:rsidR="00525C19" w:rsidRPr="00814547" w:rsidRDefault="00525C19" w:rsidP="00A16CBF">
            <w:pPr>
              <w:spacing w:after="0" w:line="240" w:lineRule="auto"/>
              <w:ind w:left="-57" w:right="-57"/>
              <w:jc w:val="center"/>
              <w:rPr>
                <w:rFonts w:ascii="Times New Roman" w:hAnsi="Times New Roman"/>
                <w:sz w:val="24"/>
                <w:szCs w:val="24"/>
              </w:rPr>
            </w:pPr>
          </w:p>
        </w:tc>
      </w:tr>
      <w:tr w:rsidR="00525C19" w:rsidRPr="00C6517B" w:rsidTr="008D4ADF">
        <w:trPr>
          <w:cantSplit/>
          <w:trHeight w:val="23"/>
        </w:trPr>
        <w:tc>
          <w:tcPr>
            <w:tcW w:w="184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25C19" w:rsidRPr="00814547" w:rsidRDefault="00525C19" w:rsidP="00A16CBF">
            <w:pPr>
              <w:spacing w:after="0"/>
              <w:jc w:val="center"/>
              <w:rPr>
                <w:rFonts w:ascii="Times New Roman" w:hAnsi="Times New Roman"/>
                <w:sz w:val="24"/>
                <w:szCs w:val="24"/>
              </w:rPr>
            </w:pPr>
            <w:r w:rsidRPr="00814547">
              <w:rPr>
                <w:rFonts w:ascii="Times New Roman" w:hAnsi="Times New Roman"/>
                <w:sz w:val="24"/>
                <w:szCs w:val="24"/>
              </w:rPr>
              <w:t>1</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25C19" w:rsidRPr="00814547" w:rsidRDefault="00525C19" w:rsidP="00A16CBF">
            <w:pPr>
              <w:spacing w:after="0"/>
              <w:jc w:val="center"/>
              <w:rPr>
                <w:rFonts w:ascii="Times New Roman" w:hAnsi="Times New Roman"/>
                <w:sz w:val="24"/>
                <w:szCs w:val="24"/>
              </w:rPr>
            </w:pPr>
            <w:r w:rsidRPr="00814547">
              <w:rPr>
                <w:rFonts w:ascii="Times New Roman" w:hAnsi="Times New Roman"/>
                <w:sz w:val="24"/>
                <w:szCs w:val="24"/>
              </w:rPr>
              <w:t>2</w:t>
            </w:r>
          </w:p>
        </w:tc>
        <w:tc>
          <w:tcPr>
            <w:tcW w:w="147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25C19" w:rsidRPr="00814547" w:rsidRDefault="00525C19" w:rsidP="00A16CBF">
            <w:pPr>
              <w:spacing w:after="0" w:line="240" w:lineRule="auto"/>
              <w:ind w:left="-57" w:right="-57"/>
              <w:jc w:val="center"/>
              <w:rPr>
                <w:rFonts w:ascii="Times New Roman" w:hAnsi="Times New Roman"/>
                <w:sz w:val="24"/>
                <w:szCs w:val="24"/>
              </w:rPr>
            </w:pPr>
            <w:r w:rsidRPr="00814547">
              <w:rPr>
                <w:rFonts w:ascii="Times New Roman" w:hAnsi="Times New Roman"/>
                <w:sz w:val="24"/>
                <w:szCs w:val="24"/>
              </w:rPr>
              <w:t>3</w:t>
            </w:r>
          </w:p>
        </w:tc>
        <w:tc>
          <w:tcPr>
            <w:tcW w:w="164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25C19" w:rsidRPr="00814547" w:rsidRDefault="00525C19" w:rsidP="00A16CBF">
            <w:pPr>
              <w:spacing w:after="0" w:line="240" w:lineRule="auto"/>
              <w:ind w:left="-57" w:right="-57"/>
              <w:jc w:val="center"/>
              <w:rPr>
                <w:rFonts w:ascii="Times New Roman" w:hAnsi="Times New Roman"/>
                <w:sz w:val="24"/>
                <w:szCs w:val="24"/>
              </w:rPr>
            </w:pPr>
            <w:r w:rsidRPr="00814547">
              <w:rPr>
                <w:rFonts w:ascii="Times New Roman" w:hAnsi="Times New Roman"/>
                <w:sz w:val="24"/>
                <w:szCs w:val="24"/>
              </w:rPr>
              <w:t>4=(3/2)*100</w:t>
            </w:r>
          </w:p>
        </w:tc>
        <w:tc>
          <w:tcPr>
            <w:tcW w:w="14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25C19" w:rsidRPr="00814547" w:rsidRDefault="00525C19" w:rsidP="00A16CBF">
            <w:pPr>
              <w:spacing w:after="0" w:line="240" w:lineRule="auto"/>
              <w:ind w:left="-57" w:right="-57"/>
              <w:jc w:val="center"/>
              <w:rPr>
                <w:rFonts w:ascii="Times New Roman" w:hAnsi="Times New Roman"/>
                <w:sz w:val="24"/>
                <w:szCs w:val="24"/>
              </w:rPr>
            </w:pPr>
            <w:r w:rsidRPr="00814547">
              <w:rPr>
                <w:rFonts w:ascii="Times New Roman" w:hAnsi="Times New Roman"/>
                <w:sz w:val="24"/>
                <w:szCs w:val="24"/>
              </w:rPr>
              <w:t>5</w:t>
            </w:r>
          </w:p>
        </w:tc>
        <w:tc>
          <w:tcPr>
            <w:tcW w:w="161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25C19" w:rsidRPr="00814547" w:rsidRDefault="00525C19" w:rsidP="00A16CBF">
            <w:pPr>
              <w:spacing w:after="0" w:line="240" w:lineRule="auto"/>
              <w:ind w:left="-57" w:right="-57"/>
              <w:jc w:val="center"/>
              <w:rPr>
                <w:rFonts w:ascii="Times New Roman" w:hAnsi="Times New Roman"/>
                <w:sz w:val="24"/>
                <w:szCs w:val="24"/>
              </w:rPr>
            </w:pPr>
            <w:r w:rsidRPr="00814547">
              <w:rPr>
                <w:rFonts w:ascii="Times New Roman" w:hAnsi="Times New Roman"/>
                <w:sz w:val="24"/>
                <w:szCs w:val="24"/>
              </w:rPr>
              <w:t>6=(5/2)*100</w:t>
            </w:r>
          </w:p>
        </w:tc>
        <w:tc>
          <w:tcPr>
            <w:tcW w:w="1169" w:type="dxa"/>
            <w:tcBorders>
              <w:left w:val="single" w:sz="4" w:space="0" w:color="auto"/>
              <w:bottom w:val="single" w:sz="4" w:space="0" w:color="auto"/>
              <w:right w:val="single" w:sz="4" w:space="0" w:color="auto"/>
            </w:tcBorders>
            <w:shd w:val="clear" w:color="auto" w:fill="BFBFBF" w:themeFill="background1" w:themeFillShade="BF"/>
          </w:tcPr>
          <w:p w:rsidR="00525C19" w:rsidRPr="00814547" w:rsidRDefault="00525C19" w:rsidP="00A16CBF">
            <w:pPr>
              <w:spacing w:after="0" w:line="240" w:lineRule="auto"/>
              <w:ind w:left="-57" w:right="-57"/>
              <w:jc w:val="center"/>
              <w:rPr>
                <w:rFonts w:ascii="Times New Roman" w:hAnsi="Times New Roman"/>
                <w:sz w:val="24"/>
                <w:szCs w:val="24"/>
              </w:rPr>
            </w:pPr>
            <w:r w:rsidRPr="00814547">
              <w:rPr>
                <w:rFonts w:ascii="Times New Roman" w:hAnsi="Times New Roman"/>
                <w:sz w:val="24"/>
                <w:szCs w:val="24"/>
              </w:rPr>
              <w:t>7</w:t>
            </w:r>
          </w:p>
        </w:tc>
        <w:tc>
          <w:tcPr>
            <w:tcW w:w="1806" w:type="dxa"/>
            <w:tcBorders>
              <w:left w:val="single" w:sz="4" w:space="0" w:color="auto"/>
              <w:bottom w:val="single" w:sz="4" w:space="0" w:color="auto"/>
              <w:right w:val="single" w:sz="4" w:space="0" w:color="auto"/>
            </w:tcBorders>
            <w:shd w:val="clear" w:color="auto" w:fill="BFBFBF" w:themeFill="background1" w:themeFillShade="BF"/>
            <w:vAlign w:val="center"/>
          </w:tcPr>
          <w:p w:rsidR="00525C19" w:rsidRPr="00814547" w:rsidRDefault="00525C19" w:rsidP="00A16CBF">
            <w:pPr>
              <w:spacing w:after="0" w:line="240" w:lineRule="auto"/>
              <w:ind w:left="-57" w:right="-57"/>
              <w:jc w:val="center"/>
              <w:rPr>
                <w:rFonts w:ascii="Times New Roman" w:hAnsi="Times New Roman"/>
                <w:sz w:val="24"/>
                <w:szCs w:val="24"/>
              </w:rPr>
            </w:pPr>
            <w:r w:rsidRPr="00814547">
              <w:rPr>
                <w:rFonts w:ascii="Times New Roman" w:hAnsi="Times New Roman"/>
                <w:sz w:val="24"/>
                <w:szCs w:val="24"/>
              </w:rPr>
              <w:t>8</w:t>
            </w:r>
          </w:p>
        </w:tc>
        <w:tc>
          <w:tcPr>
            <w:tcW w:w="1596" w:type="dxa"/>
            <w:tcBorders>
              <w:left w:val="single" w:sz="4" w:space="0" w:color="auto"/>
              <w:bottom w:val="single" w:sz="4" w:space="0" w:color="auto"/>
              <w:right w:val="single" w:sz="4" w:space="0" w:color="auto"/>
            </w:tcBorders>
            <w:shd w:val="clear" w:color="auto" w:fill="BFBFBF" w:themeFill="background1" w:themeFillShade="BF"/>
            <w:vAlign w:val="center"/>
          </w:tcPr>
          <w:p w:rsidR="00525C19" w:rsidRPr="00814547" w:rsidRDefault="00525C19" w:rsidP="00525C19">
            <w:pPr>
              <w:spacing w:after="0" w:line="240" w:lineRule="auto"/>
              <w:ind w:left="-57" w:right="-57"/>
              <w:jc w:val="center"/>
              <w:rPr>
                <w:rFonts w:ascii="Times New Roman" w:hAnsi="Times New Roman"/>
                <w:sz w:val="24"/>
                <w:szCs w:val="24"/>
              </w:rPr>
            </w:pPr>
            <w:r w:rsidRPr="00814547">
              <w:rPr>
                <w:rFonts w:ascii="Times New Roman" w:hAnsi="Times New Roman"/>
                <w:sz w:val="24"/>
                <w:szCs w:val="24"/>
              </w:rPr>
              <w:t>9=(8/2)*100</w:t>
            </w:r>
          </w:p>
        </w:tc>
      </w:tr>
      <w:tr w:rsidR="00525C19" w:rsidRPr="00C6517B" w:rsidTr="008D4ADF">
        <w:trPr>
          <w:cantSplit/>
          <w:trHeight w:val="23"/>
        </w:trPr>
        <w:tc>
          <w:tcPr>
            <w:tcW w:w="1843" w:type="dxa"/>
            <w:tcBorders>
              <w:top w:val="single" w:sz="6" w:space="0" w:color="auto"/>
              <w:left w:val="single" w:sz="6" w:space="0" w:color="auto"/>
              <w:bottom w:val="single" w:sz="6" w:space="0" w:color="auto"/>
              <w:right w:val="single" w:sz="6" w:space="0" w:color="auto"/>
            </w:tcBorders>
          </w:tcPr>
          <w:p w:rsidR="00525C19" w:rsidRPr="00814547" w:rsidRDefault="00525C19" w:rsidP="007A39EF">
            <w:pPr>
              <w:spacing w:after="0" w:line="240" w:lineRule="auto"/>
              <w:rPr>
                <w:rFonts w:ascii="Times New Roman" w:hAnsi="Times New Roman"/>
                <w:sz w:val="24"/>
                <w:szCs w:val="24"/>
              </w:rPr>
            </w:pPr>
          </w:p>
        </w:tc>
        <w:tc>
          <w:tcPr>
            <w:tcW w:w="1690" w:type="dxa"/>
            <w:tcBorders>
              <w:top w:val="single" w:sz="6" w:space="0" w:color="auto"/>
              <w:left w:val="single" w:sz="6" w:space="0" w:color="auto"/>
              <w:bottom w:val="single" w:sz="6" w:space="0" w:color="auto"/>
              <w:right w:val="single" w:sz="6" w:space="0" w:color="auto"/>
            </w:tcBorders>
          </w:tcPr>
          <w:p w:rsidR="00525C19" w:rsidRPr="00814547" w:rsidRDefault="00525C19" w:rsidP="00A16CBF">
            <w:pPr>
              <w:spacing w:after="0" w:line="240" w:lineRule="auto"/>
              <w:rPr>
                <w:rFonts w:ascii="Times New Roman" w:hAnsi="Times New Roman"/>
                <w:sz w:val="24"/>
                <w:szCs w:val="24"/>
                <w:lang w:eastAsia="lt-LT"/>
              </w:rPr>
            </w:pPr>
          </w:p>
        </w:tc>
        <w:tc>
          <w:tcPr>
            <w:tcW w:w="1479" w:type="dxa"/>
            <w:tcBorders>
              <w:top w:val="single" w:sz="6" w:space="0" w:color="auto"/>
              <w:left w:val="single" w:sz="6" w:space="0" w:color="auto"/>
              <w:bottom w:val="single" w:sz="6" w:space="0" w:color="auto"/>
              <w:right w:val="single" w:sz="6" w:space="0" w:color="auto"/>
            </w:tcBorders>
          </w:tcPr>
          <w:p w:rsidR="00525C19" w:rsidRPr="00814547" w:rsidRDefault="00525C19" w:rsidP="00A16CBF">
            <w:pPr>
              <w:spacing w:after="0" w:line="240" w:lineRule="auto"/>
              <w:rPr>
                <w:rFonts w:ascii="Times New Roman" w:hAnsi="Times New Roman"/>
                <w:sz w:val="24"/>
                <w:szCs w:val="24"/>
                <w:lang w:eastAsia="lt-LT"/>
              </w:rPr>
            </w:pPr>
          </w:p>
        </w:tc>
        <w:tc>
          <w:tcPr>
            <w:tcW w:w="1640" w:type="dxa"/>
            <w:tcBorders>
              <w:top w:val="single" w:sz="6" w:space="0" w:color="auto"/>
              <w:left w:val="single" w:sz="6" w:space="0" w:color="auto"/>
              <w:bottom w:val="single" w:sz="6" w:space="0" w:color="auto"/>
              <w:right w:val="single" w:sz="6" w:space="0" w:color="auto"/>
            </w:tcBorders>
          </w:tcPr>
          <w:p w:rsidR="00525C19" w:rsidRPr="00814547" w:rsidRDefault="00525C19" w:rsidP="00A16CBF">
            <w:pPr>
              <w:spacing w:after="0" w:line="240" w:lineRule="auto"/>
              <w:rPr>
                <w:rFonts w:ascii="Times New Roman" w:hAnsi="Times New Roman"/>
                <w:sz w:val="24"/>
                <w:szCs w:val="24"/>
              </w:rPr>
            </w:pPr>
          </w:p>
        </w:tc>
        <w:tc>
          <w:tcPr>
            <w:tcW w:w="1480" w:type="dxa"/>
            <w:tcBorders>
              <w:top w:val="single" w:sz="6" w:space="0" w:color="auto"/>
              <w:left w:val="single" w:sz="6" w:space="0" w:color="auto"/>
              <w:bottom w:val="single" w:sz="6" w:space="0" w:color="auto"/>
              <w:right w:val="single" w:sz="6" w:space="0" w:color="auto"/>
            </w:tcBorders>
          </w:tcPr>
          <w:p w:rsidR="00525C19" w:rsidRPr="00814547" w:rsidRDefault="00525C19" w:rsidP="00A16CBF">
            <w:pPr>
              <w:spacing w:after="0" w:line="240" w:lineRule="auto"/>
              <w:rPr>
                <w:rFonts w:ascii="Times New Roman" w:hAnsi="Times New Roman"/>
                <w:sz w:val="24"/>
                <w:szCs w:val="24"/>
                <w:lang w:eastAsia="lt-LT"/>
              </w:rPr>
            </w:pPr>
          </w:p>
        </w:tc>
        <w:tc>
          <w:tcPr>
            <w:tcW w:w="1613" w:type="dxa"/>
            <w:tcBorders>
              <w:top w:val="single" w:sz="6" w:space="0" w:color="auto"/>
              <w:left w:val="single" w:sz="6" w:space="0" w:color="auto"/>
              <w:bottom w:val="single" w:sz="6" w:space="0" w:color="auto"/>
              <w:right w:val="single" w:sz="6" w:space="0" w:color="auto"/>
            </w:tcBorders>
          </w:tcPr>
          <w:p w:rsidR="00525C19" w:rsidRPr="00814547" w:rsidRDefault="00525C19" w:rsidP="00A16CBF">
            <w:pPr>
              <w:spacing w:after="0" w:line="240" w:lineRule="auto"/>
              <w:rPr>
                <w:rFonts w:ascii="Times New Roman" w:hAnsi="Times New Roman"/>
                <w:sz w:val="24"/>
                <w:szCs w:val="24"/>
              </w:rPr>
            </w:pPr>
          </w:p>
        </w:tc>
        <w:tc>
          <w:tcPr>
            <w:tcW w:w="1169" w:type="dxa"/>
            <w:tcBorders>
              <w:top w:val="single" w:sz="4" w:space="0" w:color="auto"/>
              <w:left w:val="single" w:sz="4" w:space="0" w:color="auto"/>
              <w:bottom w:val="single" w:sz="4" w:space="0" w:color="auto"/>
              <w:right w:val="single" w:sz="4" w:space="0" w:color="auto"/>
            </w:tcBorders>
          </w:tcPr>
          <w:p w:rsidR="00525C19" w:rsidRPr="00814547" w:rsidRDefault="00525C19" w:rsidP="00A16CBF">
            <w:pPr>
              <w:spacing w:after="0" w:line="240" w:lineRule="auto"/>
              <w:rPr>
                <w:rFonts w:ascii="Times New Roman" w:hAnsi="Times New Roman"/>
                <w:i/>
                <w:sz w:val="24"/>
                <w:szCs w:val="24"/>
              </w:rPr>
            </w:pPr>
          </w:p>
        </w:tc>
        <w:tc>
          <w:tcPr>
            <w:tcW w:w="1806" w:type="dxa"/>
            <w:tcBorders>
              <w:top w:val="single" w:sz="4" w:space="0" w:color="auto"/>
              <w:left w:val="single" w:sz="4" w:space="0" w:color="auto"/>
              <w:bottom w:val="single" w:sz="4" w:space="0" w:color="auto"/>
              <w:right w:val="single" w:sz="4" w:space="0" w:color="auto"/>
            </w:tcBorders>
          </w:tcPr>
          <w:p w:rsidR="00525C19" w:rsidRPr="00814547" w:rsidRDefault="00525C19" w:rsidP="00A16CBF">
            <w:pPr>
              <w:spacing w:after="0" w:line="240" w:lineRule="auto"/>
              <w:rPr>
                <w:rFonts w:ascii="Times New Roman" w:hAnsi="Times New Roman"/>
                <w:sz w:val="24"/>
                <w:szCs w:val="24"/>
                <w:lang w:eastAsia="lt-LT"/>
              </w:rPr>
            </w:pPr>
          </w:p>
        </w:tc>
        <w:tc>
          <w:tcPr>
            <w:tcW w:w="1596" w:type="dxa"/>
            <w:tcBorders>
              <w:top w:val="single" w:sz="4" w:space="0" w:color="auto"/>
              <w:left w:val="single" w:sz="4" w:space="0" w:color="auto"/>
              <w:bottom w:val="single" w:sz="4" w:space="0" w:color="auto"/>
              <w:right w:val="single" w:sz="4" w:space="0" w:color="auto"/>
            </w:tcBorders>
          </w:tcPr>
          <w:p w:rsidR="00525C19" w:rsidRPr="00814547" w:rsidRDefault="00525C19" w:rsidP="00A16CBF">
            <w:pPr>
              <w:spacing w:after="0" w:line="240" w:lineRule="auto"/>
              <w:rPr>
                <w:rFonts w:ascii="Times New Roman" w:hAnsi="Times New Roman"/>
                <w:sz w:val="24"/>
                <w:szCs w:val="24"/>
              </w:rPr>
            </w:pPr>
          </w:p>
        </w:tc>
      </w:tr>
      <w:tr w:rsidR="00525C19" w:rsidRPr="00C6517B" w:rsidTr="008D4ADF">
        <w:trPr>
          <w:cantSplit/>
          <w:trHeight w:val="23"/>
        </w:trPr>
        <w:tc>
          <w:tcPr>
            <w:tcW w:w="1843" w:type="dxa"/>
            <w:tcBorders>
              <w:top w:val="single" w:sz="6" w:space="0" w:color="auto"/>
              <w:left w:val="single" w:sz="6" w:space="0" w:color="auto"/>
              <w:bottom w:val="single" w:sz="4" w:space="0" w:color="auto"/>
              <w:right w:val="single" w:sz="6" w:space="0" w:color="auto"/>
            </w:tcBorders>
            <w:vAlign w:val="center"/>
          </w:tcPr>
          <w:p w:rsidR="00525C19" w:rsidRPr="00814547" w:rsidRDefault="00525C19" w:rsidP="00A16CBF">
            <w:pPr>
              <w:jc w:val="center"/>
              <w:rPr>
                <w:rFonts w:ascii="Times New Roman" w:hAnsi="Times New Roman"/>
                <w:i/>
                <w:sz w:val="24"/>
                <w:szCs w:val="24"/>
              </w:rPr>
            </w:pPr>
          </w:p>
        </w:tc>
        <w:tc>
          <w:tcPr>
            <w:tcW w:w="1690" w:type="dxa"/>
            <w:tcBorders>
              <w:top w:val="single" w:sz="6" w:space="0" w:color="auto"/>
              <w:left w:val="single" w:sz="6" w:space="0" w:color="auto"/>
              <w:bottom w:val="single" w:sz="4" w:space="0" w:color="auto"/>
              <w:right w:val="single" w:sz="6" w:space="0" w:color="auto"/>
            </w:tcBorders>
            <w:vAlign w:val="center"/>
          </w:tcPr>
          <w:p w:rsidR="00525C19" w:rsidRPr="00814547" w:rsidRDefault="00525C19" w:rsidP="00A16CBF">
            <w:pPr>
              <w:jc w:val="center"/>
              <w:rPr>
                <w:rFonts w:ascii="Times New Roman" w:hAnsi="Times New Roman"/>
                <w:sz w:val="24"/>
                <w:szCs w:val="24"/>
              </w:rPr>
            </w:pPr>
          </w:p>
        </w:tc>
        <w:tc>
          <w:tcPr>
            <w:tcW w:w="1479" w:type="dxa"/>
            <w:tcBorders>
              <w:top w:val="single" w:sz="6" w:space="0" w:color="auto"/>
              <w:left w:val="single" w:sz="6" w:space="0" w:color="auto"/>
              <w:bottom w:val="single" w:sz="4" w:space="0" w:color="auto"/>
              <w:right w:val="single" w:sz="6" w:space="0" w:color="auto"/>
            </w:tcBorders>
            <w:vAlign w:val="center"/>
          </w:tcPr>
          <w:p w:rsidR="00525C19" w:rsidRPr="00814547" w:rsidRDefault="00525C19" w:rsidP="00A16CBF">
            <w:pPr>
              <w:jc w:val="center"/>
              <w:rPr>
                <w:rFonts w:ascii="Times New Roman" w:hAnsi="Times New Roman"/>
                <w:sz w:val="24"/>
                <w:szCs w:val="24"/>
              </w:rPr>
            </w:pPr>
          </w:p>
        </w:tc>
        <w:tc>
          <w:tcPr>
            <w:tcW w:w="1640" w:type="dxa"/>
            <w:tcBorders>
              <w:top w:val="single" w:sz="6" w:space="0" w:color="auto"/>
              <w:left w:val="single" w:sz="6" w:space="0" w:color="auto"/>
              <w:bottom w:val="single" w:sz="4" w:space="0" w:color="auto"/>
              <w:right w:val="single" w:sz="6" w:space="0" w:color="auto"/>
            </w:tcBorders>
            <w:vAlign w:val="center"/>
          </w:tcPr>
          <w:p w:rsidR="00525C19" w:rsidRPr="00814547" w:rsidRDefault="00525C19" w:rsidP="00A16CBF">
            <w:pPr>
              <w:jc w:val="center"/>
              <w:rPr>
                <w:rFonts w:ascii="Times New Roman" w:hAnsi="Times New Roman"/>
                <w:sz w:val="24"/>
                <w:szCs w:val="24"/>
              </w:rPr>
            </w:pPr>
          </w:p>
        </w:tc>
        <w:tc>
          <w:tcPr>
            <w:tcW w:w="1480" w:type="dxa"/>
            <w:tcBorders>
              <w:top w:val="single" w:sz="6" w:space="0" w:color="auto"/>
              <w:left w:val="single" w:sz="6" w:space="0" w:color="auto"/>
              <w:bottom w:val="single" w:sz="4" w:space="0" w:color="auto"/>
              <w:right w:val="single" w:sz="6" w:space="0" w:color="auto"/>
            </w:tcBorders>
            <w:vAlign w:val="center"/>
          </w:tcPr>
          <w:p w:rsidR="00525C19" w:rsidRPr="00814547" w:rsidRDefault="00525C19" w:rsidP="00A16CBF">
            <w:pPr>
              <w:jc w:val="center"/>
              <w:rPr>
                <w:rFonts w:ascii="Times New Roman" w:hAnsi="Times New Roman"/>
                <w:sz w:val="24"/>
                <w:szCs w:val="24"/>
              </w:rPr>
            </w:pPr>
          </w:p>
        </w:tc>
        <w:tc>
          <w:tcPr>
            <w:tcW w:w="1613" w:type="dxa"/>
            <w:tcBorders>
              <w:top w:val="single" w:sz="6" w:space="0" w:color="auto"/>
              <w:left w:val="single" w:sz="6" w:space="0" w:color="auto"/>
              <w:bottom w:val="single" w:sz="4" w:space="0" w:color="auto"/>
              <w:right w:val="single" w:sz="6" w:space="0" w:color="auto"/>
            </w:tcBorders>
            <w:vAlign w:val="center"/>
          </w:tcPr>
          <w:p w:rsidR="00525C19" w:rsidRPr="00814547" w:rsidRDefault="00525C19" w:rsidP="00A16CBF">
            <w:pPr>
              <w:jc w:val="center"/>
              <w:rPr>
                <w:rFonts w:ascii="Times New Roman" w:hAnsi="Times New Roman"/>
                <w:sz w:val="24"/>
                <w:szCs w:val="24"/>
              </w:rPr>
            </w:pPr>
          </w:p>
        </w:tc>
        <w:tc>
          <w:tcPr>
            <w:tcW w:w="1169" w:type="dxa"/>
            <w:tcBorders>
              <w:top w:val="single" w:sz="4" w:space="0" w:color="auto"/>
              <w:left w:val="single" w:sz="4" w:space="0" w:color="auto"/>
              <w:bottom w:val="single" w:sz="4" w:space="0" w:color="auto"/>
              <w:right w:val="single" w:sz="4" w:space="0" w:color="auto"/>
            </w:tcBorders>
          </w:tcPr>
          <w:p w:rsidR="00525C19" w:rsidRPr="00814547" w:rsidRDefault="00525C19" w:rsidP="00A16CBF">
            <w:pPr>
              <w:jc w:val="center"/>
              <w:rPr>
                <w:rFonts w:ascii="Times New Roman" w:hAnsi="Times New Roman"/>
                <w:sz w:val="24"/>
                <w:szCs w:val="24"/>
              </w:rPr>
            </w:pPr>
          </w:p>
        </w:tc>
        <w:tc>
          <w:tcPr>
            <w:tcW w:w="1806" w:type="dxa"/>
            <w:tcBorders>
              <w:top w:val="single" w:sz="4" w:space="0" w:color="auto"/>
              <w:left w:val="single" w:sz="4" w:space="0" w:color="auto"/>
              <w:bottom w:val="single" w:sz="4" w:space="0" w:color="auto"/>
              <w:right w:val="single" w:sz="4" w:space="0" w:color="auto"/>
            </w:tcBorders>
          </w:tcPr>
          <w:p w:rsidR="00525C19" w:rsidRPr="00814547" w:rsidRDefault="00525C19" w:rsidP="00A16CBF">
            <w:pPr>
              <w:jc w:val="center"/>
              <w:rPr>
                <w:rFonts w:ascii="Times New Roman" w:hAnsi="Times New Roman"/>
                <w:sz w:val="24"/>
                <w:szCs w:val="24"/>
              </w:rPr>
            </w:pPr>
          </w:p>
        </w:tc>
        <w:tc>
          <w:tcPr>
            <w:tcW w:w="1596" w:type="dxa"/>
            <w:tcBorders>
              <w:top w:val="single" w:sz="4" w:space="0" w:color="auto"/>
              <w:left w:val="single" w:sz="4" w:space="0" w:color="auto"/>
              <w:bottom w:val="single" w:sz="4" w:space="0" w:color="auto"/>
              <w:right w:val="single" w:sz="4" w:space="0" w:color="auto"/>
            </w:tcBorders>
          </w:tcPr>
          <w:p w:rsidR="00525C19" w:rsidRPr="00814547" w:rsidRDefault="00525C19" w:rsidP="00A16CBF">
            <w:pPr>
              <w:jc w:val="center"/>
              <w:rPr>
                <w:rFonts w:ascii="Times New Roman" w:hAnsi="Times New Roman"/>
                <w:sz w:val="24"/>
                <w:szCs w:val="24"/>
              </w:rPr>
            </w:pPr>
          </w:p>
        </w:tc>
      </w:tr>
    </w:tbl>
    <w:p w:rsidR="00A16CBF" w:rsidRPr="00814547" w:rsidRDefault="00A16CBF" w:rsidP="00A16CBF">
      <w:pPr>
        <w:ind w:left="426"/>
        <w:rPr>
          <w:rFonts w:ascii="Times New Roman" w:hAnsi="Times New Roman"/>
          <w:sz w:val="24"/>
          <w:szCs w:val="24"/>
        </w:rPr>
      </w:pPr>
      <w:r w:rsidRPr="00814547">
        <w:rPr>
          <w:rFonts w:ascii="Times New Roman" w:hAnsi="Times New Roman"/>
          <w:i/>
          <w:sz w:val="24"/>
          <w:szCs w:val="24"/>
        </w:rPr>
        <w:t>(Pildoma projekto tinkamumo finansuoti vertinimo metu)</w:t>
      </w:r>
    </w:p>
    <w:p w:rsidR="00A16CBF" w:rsidRPr="00C6517B" w:rsidRDefault="00A16CBF" w:rsidP="00A16CBF">
      <w:pPr>
        <w:ind w:left="426"/>
        <w:rPr>
          <w:rFonts w:ascii="Times New Roman" w:hAnsi="Times New Roman"/>
          <w:b/>
          <w:sz w:val="24"/>
          <w:szCs w:val="24"/>
        </w:rPr>
      </w:pPr>
      <w:r w:rsidRPr="00C6517B">
        <w:rPr>
          <w:rFonts w:ascii="Times New Roman" w:hAnsi="Times New Roman"/>
          <w:b/>
          <w:sz w:val="24"/>
          <w:szCs w:val="24"/>
        </w:rPr>
        <w:t>Pastabos:</w:t>
      </w:r>
    </w:p>
    <w:tbl>
      <w:tblPr>
        <w:tblStyle w:val="TableGrid"/>
        <w:tblW w:w="0" w:type="auto"/>
        <w:tblInd w:w="534" w:type="dxa"/>
        <w:tblLook w:val="04A0" w:firstRow="1" w:lastRow="0" w:firstColumn="1" w:lastColumn="0" w:noHBand="0" w:noVBand="1"/>
      </w:tblPr>
      <w:tblGrid>
        <w:gridCol w:w="14054"/>
      </w:tblGrid>
      <w:tr w:rsidR="00A16CBF" w:rsidRPr="00C6517B" w:rsidTr="00A16CBF">
        <w:tc>
          <w:tcPr>
            <w:tcW w:w="15080" w:type="dxa"/>
          </w:tcPr>
          <w:p w:rsidR="00A16CBF" w:rsidRPr="00814547" w:rsidRDefault="00A16CBF" w:rsidP="00A16CBF">
            <w:pPr>
              <w:rPr>
                <w:rFonts w:ascii="Times New Roman" w:hAnsi="Times New Roman"/>
                <w:i/>
                <w:sz w:val="24"/>
                <w:szCs w:val="24"/>
              </w:rPr>
            </w:pPr>
            <w:r w:rsidRPr="00814547">
              <w:rPr>
                <w:rFonts w:ascii="Times New Roman" w:hAnsi="Times New Roman"/>
                <w:i/>
                <w:sz w:val="24"/>
                <w:szCs w:val="24"/>
              </w:rPr>
              <w:lastRenderedPageBreak/>
              <w:t>(Šiame laukelyje pagal poreikį gali būti įrašomos papildomos sąlygos, kurias ĮI, atsižvelgdama į projekto rizikingumą, siūlo įtraukti į projekto sutartį.</w:t>
            </w:r>
            <w:r w:rsidR="00A609B5" w:rsidRPr="00814547">
              <w:rPr>
                <w:rFonts w:ascii="Times New Roman" w:hAnsi="Times New Roman"/>
                <w:i/>
                <w:sz w:val="24"/>
                <w:szCs w:val="24"/>
              </w:rPr>
              <w:t xml:space="preserve"> </w:t>
            </w:r>
            <w:r w:rsidRPr="00814547">
              <w:rPr>
                <w:rFonts w:ascii="Times New Roman" w:hAnsi="Times New Roman"/>
                <w:i/>
                <w:sz w:val="24"/>
                <w:szCs w:val="24"/>
              </w:rPr>
              <w:t xml:space="preserve">Pildoma projekto tinkamumo finansuoti vertinimo metu. Galimas simbolių skaičius – 1000.) </w:t>
            </w:r>
          </w:p>
        </w:tc>
      </w:tr>
    </w:tbl>
    <w:p w:rsidR="00A16CBF" w:rsidRPr="00814547" w:rsidRDefault="00A16CBF" w:rsidP="00A16CBF">
      <w:pPr>
        <w:tabs>
          <w:tab w:val="left" w:pos="9639"/>
        </w:tabs>
        <w:spacing w:line="240" w:lineRule="auto"/>
        <w:ind w:left="426"/>
        <w:jc w:val="both"/>
        <w:rPr>
          <w:rFonts w:ascii="Times New Roman" w:hAnsi="Times New Roman"/>
          <w:sz w:val="24"/>
          <w:szCs w:val="24"/>
        </w:rPr>
      </w:pPr>
    </w:p>
    <w:p w:rsidR="00A16CBF" w:rsidRPr="00C6517B" w:rsidRDefault="00A16CBF" w:rsidP="00A16CBF">
      <w:pPr>
        <w:tabs>
          <w:tab w:val="left" w:pos="9639"/>
        </w:tabs>
        <w:spacing w:line="240" w:lineRule="auto"/>
        <w:ind w:left="426"/>
        <w:jc w:val="both"/>
        <w:rPr>
          <w:rFonts w:ascii="Times New Roman" w:hAnsi="Times New Roman"/>
          <w:sz w:val="24"/>
          <w:szCs w:val="24"/>
        </w:rPr>
      </w:pPr>
      <w:r w:rsidRPr="00C6517B">
        <w:rPr>
          <w:rFonts w:ascii="Times New Roman" w:hAnsi="Times New Roman"/>
          <w:sz w:val="24"/>
          <w:szCs w:val="24"/>
        </w:rPr>
        <w:t>____________________________________                      ______________________</w:t>
      </w:r>
      <w:r w:rsidRPr="00C6517B">
        <w:rPr>
          <w:rFonts w:ascii="Times New Roman" w:hAnsi="Times New Roman"/>
          <w:sz w:val="24"/>
          <w:szCs w:val="24"/>
        </w:rPr>
        <w:tab/>
        <w:t xml:space="preserve">  ___________________________</w:t>
      </w:r>
    </w:p>
    <w:p w:rsidR="00A16CBF" w:rsidRPr="00D45B7D" w:rsidRDefault="00A16CBF" w:rsidP="00A16CBF">
      <w:pPr>
        <w:tabs>
          <w:tab w:val="center" w:pos="10800"/>
        </w:tabs>
        <w:spacing w:after="0" w:line="240" w:lineRule="auto"/>
        <w:ind w:left="426"/>
        <w:jc w:val="both"/>
        <w:rPr>
          <w:rFonts w:ascii="Times New Roman" w:hAnsi="Times New Roman"/>
          <w:sz w:val="24"/>
          <w:szCs w:val="24"/>
        </w:rPr>
      </w:pPr>
      <w:r w:rsidRPr="00C6517B">
        <w:rPr>
          <w:rFonts w:ascii="Times New Roman" w:hAnsi="Times New Roman"/>
          <w:sz w:val="24"/>
          <w:szCs w:val="24"/>
        </w:rPr>
        <w:t xml:space="preserve">(paraiškos vertinimą atlikusios institucijos atsakingo </w:t>
      </w:r>
    </w:p>
    <w:p w:rsidR="00A16CBF" w:rsidRPr="00C6517B" w:rsidRDefault="00A16CBF" w:rsidP="00814547">
      <w:pPr>
        <w:tabs>
          <w:tab w:val="center" w:pos="10800"/>
        </w:tabs>
        <w:spacing w:after="0" w:line="240" w:lineRule="auto"/>
        <w:ind w:left="426"/>
        <w:jc w:val="both"/>
        <w:rPr>
          <w:rFonts w:ascii="Times New Roman" w:hAnsi="Times New Roman"/>
          <w:sz w:val="24"/>
          <w:szCs w:val="24"/>
        </w:rPr>
      </w:pPr>
      <w:r w:rsidRPr="00FC7ACF">
        <w:rPr>
          <w:rFonts w:ascii="Times New Roman" w:hAnsi="Times New Roman"/>
          <w:sz w:val="24"/>
          <w:szCs w:val="24"/>
        </w:rPr>
        <w:t xml:space="preserve">asmens pareigų pavadinimas)                                         </w:t>
      </w:r>
      <w:r w:rsidR="00397720" w:rsidRPr="00141A72">
        <w:rPr>
          <w:rFonts w:ascii="Times New Roman" w:hAnsi="Times New Roman"/>
          <w:sz w:val="24"/>
          <w:szCs w:val="24"/>
        </w:rPr>
        <w:t xml:space="preserve">     </w:t>
      </w:r>
      <w:r w:rsidRPr="00C6517B">
        <w:rPr>
          <w:rFonts w:ascii="Times New Roman" w:hAnsi="Times New Roman"/>
          <w:sz w:val="24"/>
          <w:szCs w:val="24"/>
        </w:rPr>
        <w:t xml:space="preserve">                   (data) </w:t>
      </w:r>
      <w:r w:rsidRPr="00C6517B">
        <w:rPr>
          <w:rFonts w:ascii="Times New Roman" w:hAnsi="Times New Roman"/>
          <w:sz w:val="24"/>
          <w:szCs w:val="24"/>
        </w:rPr>
        <w:tab/>
        <w:t xml:space="preserve">        </w:t>
      </w:r>
      <w:r w:rsidR="009700E1" w:rsidRPr="00C6517B">
        <w:rPr>
          <w:rFonts w:ascii="Times New Roman" w:hAnsi="Times New Roman"/>
          <w:sz w:val="24"/>
          <w:szCs w:val="24"/>
        </w:rPr>
        <w:t xml:space="preserve">               </w:t>
      </w:r>
      <w:r w:rsidRPr="00C6517B">
        <w:rPr>
          <w:rFonts w:ascii="Times New Roman" w:hAnsi="Times New Roman"/>
          <w:sz w:val="24"/>
          <w:szCs w:val="24"/>
        </w:rPr>
        <w:t>(vardas ir pavardė, parašas</w:t>
      </w:r>
      <w:r w:rsidR="009700E1" w:rsidRPr="00C6517B">
        <w:rPr>
          <w:rFonts w:ascii="Times New Roman" w:hAnsi="Times New Roman"/>
          <w:sz w:val="24"/>
          <w:szCs w:val="24"/>
        </w:rPr>
        <w:t>, jei pildoma popierinė versija</w:t>
      </w:r>
      <w:r w:rsidRPr="00C6517B">
        <w:rPr>
          <w:rFonts w:ascii="Times New Roman" w:hAnsi="Times New Roman"/>
          <w:sz w:val="24"/>
          <w:szCs w:val="24"/>
        </w:rPr>
        <w:t>)</w:t>
      </w:r>
    </w:p>
    <w:p w:rsidR="000335C1" w:rsidRPr="00C6517B" w:rsidRDefault="008E2368" w:rsidP="00740E2A">
      <w:pPr>
        <w:spacing w:after="0" w:line="240" w:lineRule="auto"/>
        <w:ind w:firstLine="851"/>
        <w:jc w:val="center"/>
        <w:rPr>
          <w:rFonts w:ascii="Times New Roman" w:eastAsia="Times New Roman" w:hAnsi="Times New Roman"/>
          <w:sz w:val="24"/>
          <w:szCs w:val="24"/>
          <w:lang w:eastAsia="lt-LT"/>
        </w:rPr>
        <w:sectPr w:rsidR="000335C1" w:rsidRPr="00C6517B" w:rsidSect="00814547">
          <w:headerReference w:type="default" r:id="rId20"/>
          <w:headerReference w:type="first" r:id="rId21"/>
          <w:pgSz w:w="16838" w:h="11906" w:orient="landscape" w:code="9"/>
          <w:pgMar w:top="1134" w:right="1106" w:bottom="567" w:left="1134" w:header="567" w:footer="567" w:gutter="0"/>
          <w:pgNumType w:start="1"/>
          <w:cols w:space="1296"/>
          <w:titlePg/>
          <w:docGrid w:linePitch="360"/>
        </w:sectPr>
      </w:pPr>
      <w:r w:rsidRPr="00C6517B">
        <w:rPr>
          <w:rFonts w:ascii="Times New Roman" w:eastAsia="Times New Roman" w:hAnsi="Times New Roman"/>
          <w:sz w:val="24"/>
          <w:szCs w:val="24"/>
          <w:lang w:eastAsia="lt-LT"/>
        </w:rPr>
        <w:t xml:space="preserve"> ________________________________</w:t>
      </w:r>
    </w:p>
    <w:p w:rsidR="004B5E97" w:rsidRDefault="000335C1" w:rsidP="003D6E7D">
      <w:pPr>
        <w:spacing w:after="0" w:line="240" w:lineRule="auto"/>
        <w:ind w:left="6480"/>
        <w:jc w:val="both"/>
        <w:rPr>
          <w:rFonts w:ascii="Times New Roman" w:hAnsi="Times New Roman"/>
          <w:sz w:val="24"/>
          <w:szCs w:val="24"/>
        </w:rPr>
      </w:pPr>
      <w:r w:rsidRPr="00C6517B">
        <w:rPr>
          <w:rFonts w:ascii="Times New Roman" w:hAnsi="Times New Roman"/>
          <w:sz w:val="24"/>
          <w:szCs w:val="24"/>
        </w:rPr>
        <w:lastRenderedPageBreak/>
        <w:t>2014–2020 metų Europos Sąjungos fondų investicijų veiksmų programos</w:t>
      </w:r>
      <w:r w:rsidR="003D6E7D" w:rsidRPr="00C6517B">
        <w:rPr>
          <w:rFonts w:ascii="Times New Roman" w:hAnsi="Times New Roman"/>
          <w:sz w:val="24"/>
          <w:szCs w:val="24"/>
        </w:rPr>
        <w:t xml:space="preserve"> </w:t>
      </w:r>
      <w:r w:rsidR="00FB73FD" w:rsidRPr="00FE6B0C">
        <w:rPr>
          <w:rFonts w:ascii="Times New Roman" w:hAnsi="Times New Roman"/>
          <w:sz w:val="24"/>
          <w:szCs w:val="24"/>
        </w:rPr>
        <w:t>4</w:t>
      </w:r>
      <w:r w:rsidR="00A84989" w:rsidRPr="00C6517B">
        <w:rPr>
          <w:rFonts w:ascii="Times New Roman" w:hAnsi="Times New Roman"/>
          <w:sz w:val="24"/>
          <w:szCs w:val="24"/>
        </w:rPr>
        <w:t xml:space="preserve"> prioriteto „</w:t>
      </w:r>
      <w:r w:rsidR="00FB73FD" w:rsidRPr="00C6517B">
        <w:rPr>
          <w:rFonts w:ascii="Times New Roman" w:hAnsi="Times New Roman"/>
          <w:sz w:val="24"/>
          <w:szCs w:val="24"/>
        </w:rPr>
        <w:t>Energijos efektyvumo ir atsinaujinančių išteklių energijos gamybos ir naudojimo skatinimas</w:t>
      </w:r>
      <w:r w:rsidR="00A84989" w:rsidRPr="00C6517B">
        <w:rPr>
          <w:rFonts w:ascii="Times New Roman" w:hAnsi="Times New Roman"/>
          <w:sz w:val="24"/>
          <w:szCs w:val="24"/>
        </w:rPr>
        <w:t xml:space="preserve">“ priemonės Nr. </w:t>
      </w:r>
      <w:r w:rsidR="00FB73FD" w:rsidRPr="00C6517B">
        <w:rPr>
          <w:rFonts w:ascii="Times New Roman" w:hAnsi="Times New Roman"/>
          <w:sz w:val="24"/>
          <w:szCs w:val="24"/>
        </w:rPr>
        <w:t>04.2.1-LVPA-K-836 „Atsinaujinantys energijos ištekliai pramonei LT+</w:t>
      </w:r>
      <w:r w:rsidR="00A84989" w:rsidRPr="00C6517B">
        <w:rPr>
          <w:rFonts w:ascii="Times New Roman" w:hAnsi="Times New Roman"/>
          <w:sz w:val="24"/>
          <w:szCs w:val="24"/>
        </w:rPr>
        <w:t xml:space="preserve">“ </w:t>
      </w:r>
      <w:r w:rsidRPr="00C6517B">
        <w:rPr>
          <w:rFonts w:ascii="Times New Roman" w:hAnsi="Times New Roman"/>
          <w:sz w:val="24"/>
          <w:szCs w:val="24"/>
        </w:rPr>
        <w:t xml:space="preserve">projektų finansavimo sąlygų aprašo </w:t>
      </w:r>
    </w:p>
    <w:p w:rsidR="00E2475A" w:rsidRPr="00C6517B" w:rsidRDefault="00E2475A" w:rsidP="003D6E7D">
      <w:pPr>
        <w:spacing w:after="0" w:line="240" w:lineRule="auto"/>
        <w:ind w:left="6480"/>
        <w:jc w:val="both"/>
        <w:rPr>
          <w:rFonts w:ascii="Times New Roman" w:hAnsi="Times New Roman"/>
          <w:sz w:val="24"/>
          <w:szCs w:val="24"/>
        </w:rPr>
      </w:pPr>
      <w:r w:rsidRPr="00C6517B">
        <w:rPr>
          <w:rFonts w:ascii="Times New Roman" w:hAnsi="Times New Roman"/>
          <w:sz w:val="24"/>
          <w:szCs w:val="24"/>
        </w:rPr>
        <w:t>2 priedas</w:t>
      </w:r>
    </w:p>
    <w:tbl>
      <w:tblPr>
        <w:tblpPr w:leftFromText="180" w:rightFromText="180" w:vertAnchor="text" w:horzAnchor="margin" w:tblpXSpec="center" w:tblpY="48"/>
        <w:tblOverlap w:val="never"/>
        <w:tblW w:w="14940" w:type="dxa"/>
        <w:tblLayout w:type="fixed"/>
        <w:tblLook w:val="0000" w:firstRow="0" w:lastRow="0" w:firstColumn="0" w:lastColumn="0" w:noHBand="0" w:noVBand="0"/>
      </w:tblPr>
      <w:tblGrid>
        <w:gridCol w:w="14940"/>
      </w:tblGrid>
      <w:tr w:rsidR="00E2475A" w:rsidRPr="00C6517B" w:rsidTr="00A93250">
        <w:trPr>
          <w:trHeight w:val="7200"/>
        </w:trPr>
        <w:tc>
          <w:tcPr>
            <w:tcW w:w="14940" w:type="dxa"/>
          </w:tcPr>
          <w:p w:rsidR="0043097A" w:rsidRPr="00C6517B" w:rsidRDefault="0043097A" w:rsidP="0043097A">
            <w:pPr>
              <w:spacing w:after="0" w:line="240" w:lineRule="auto"/>
              <w:ind w:left="5184" w:firstLine="1296"/>
              <w:rPr>
                <w:rFonts w:ascii="Times New Roman" w:hAnsi="Times New Roman"/>
                <w:b/>
                <w:bCs/>
                <w:color w:val="000000" w:themeColor="text1"/>
                <w:sz w:val="24"/>
                <w:szCs w:val="24"/>
                <w:lang w:eastAsia="lt-LT"/>
              </w:rPr>
            </w:pPr>
          </w:p>
          <w:p w:rsidR="0043097A" w:rsidRPr="00C6517B" w:rsidRDefault="0043097A" w:rsidP="0043097A">
            <w:pPr>
              <w:spacing w:after="0" w:line="240" w:lineRule="auto"/>
              <w:jc w:val="center"/>
              <w:rPr>
                <w:rFonts w:ascii="Times New Roman" w:hAnsi="Times New Roman"/>
                <w:b/>
                <w:bCs/>
                <w:caps/>
                <w:color w:val="000000" w:themeColor="text1"/>
                <w:sz w:val="24"/>
                <w:szCs w:val="24"/>
              </w:rPr>
            </w:pPr>
            <w:r w:rsidRPr="00C6517B">
              <w:rPr>
                <w:rFonts w:ascii="Times New Roman" w:hAnsi="Times New Roman"/>
                <w:b/>
                <w:bCs/>
                <w:caps/>
                <w:color w:val="000000" w:themeColor="text1"/>
                <w:sz w:val="24"/>
                <w:szCs w:val="24"/>
              </w:rPr>
              <w:t>PROJEKTO Naudos ir kokybės vertinimo LENTELĖ</w:t>
            </w:r>
          </w:p>
          <w:p w:rsidR="0043097A" w:rsidRPr="00C6517B" w:rsidRDefault="0043097A" w:rsidP="0043097A">
            <w:pPr>
              <w:spacing w:after="0" w:line="240" w:lineRule="auto"/>
              <w:rPr>
                <w:rFonts w:ascii="Times New Roman" w:hAnsi="Times New Roman"/>
                <w:b/>
                <w:bCs/>
                <w:color w:val="000000" w:themeColor="text1"/>
                <w:sz w:val="24"/>
                <w:szCs w:val="24"/>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740"/>
            </w:tblGrid>
            <w:tr w:rsidR="0043097A" w:rsidRPr="00C6517B" w:rsidTr="00C6517B">
              <w:trPr>
                <w:trHeight w:val="288"/>
              </w:trPr>
              <w:tc>
                <w:tcPr>
                  <w:tcW w:w="3856" w:type="dxa"/>
                  <w:shd w:val="clear" w:color="auto" w:fill="auto"/>
                </w:tcPr>
                <w:p w:rsidR="0043097A" w:rsidRPr="00274B7C" w:rsidRDefault="0043097A" w:rsidP="00172696">
                  <w:pPr>
                    <w:framePr w:hSpace="180" w:wrap="around" w:vAnchor="text" w:hAnchor="margin" w:xAlign="center" w:y="48"/>
                    <w:spacing w:after="0" w:line="240" w:lineRule="auto"/>
                    <w:suppressOverlap/>
                    <w:rPr>
                      <w:rFonts w:ascii="Times New Roman" w:hAnsi="Times New Roman"/>
                      <w:bCs/>
                      <w:i/>
                      <w:caps/>
                      <w:color w:val="000000" w:themeColor="text1"/>
                      <w:sz w:val="24"/>
                      <w:szCs w:val="24"/>
                    </w:rPr>
                  </w:pPr>
                  <w:r w:rsidRPr="00FE6B0C">
                    <w:rPr>
                      <w:rFonts w:ascii="Times New Roman" w:hAnsi="Times New Roman"/>
                      <w:b/>
                      <w:bCs/>
                      <w:color w:val="000000" w:themeColor="text1"/>
                      <w:sz w:val="24"/>
                      <w:szCs w:val="24"/>
                    </w:rPr>
                    <w:t>Paraiškos kodas</w:t>
                  </w:r>
                </w:p>
              </w:tc>
              <w:tc>
                <w:tcPr>
                  <w:tcW w:w="10740" w:type="dxa"/>
                  <w:shd w:val="clear" w:color="auto" w:fill="auto"/>
                </w:tcPr>
                <w:p w:rsidR="0043097A" w:rsidRPr="009259A1" w:rsidRDefault="0043097A" w:rsidP="00172696">
                  <w:pPr>
                    <w:framePr w:hSpace="180" w:wrap="around" w:vAnchor="text" w:hAnchor="margin" w:xAlign="center" w:y="48"/>
                    <w:spacing w:after="0" w:line="240" w:lineRule="auto"/>
                    <w:suppressOverlap/>
                    <w:rPr>
                      <w:rFonts w:ascii="Times New Roman" w:hAnsi="Times New Roman"/>
                      <w:i/>
                      <w:color w:val="000000" w:themeColor="text1"/>
                      <w:sz w:val="24"/>
                      <w:szCs w:val="24"/>
                    </w:rPr>
                  </w:pPr>
                </w:p>
              </w:tc>
            </w:tr>
            <w:tr w:rsidR="0043097A" w:rsidRPr="00C6517B" w:rsidTr="00C6517B">
              <w:tc>
                <w:tcPr>
                  <w:tcW w:w="3856" w:type="dxa"/>
                  <w:shd w:val="clear" w:color="auto" w:fill="auto"/>
                </w:tcPr>
                <w:p w:rsidR="0043097A" w:rsidRPr="00C6517B" w:rsidRDefault="0043097A" w:rsidP="00172696">
                  <w:pPr>
                    <w:framePr w:hSpace="180" w:wrap="around" w:vAnchor="text" w:hAnchor="margin" w:xAlign="center" w:y="48"/>
                    <w:spacing w:after="0" w:line="240" w:lineRule="auto"/>
                    <w:suppressOverlap/>
                    <w:rPr>
                      <w:rFonts w:ascii="Times New Roman" w:hAnsi="Times New Roman"/>
                      <w:b/>
                      <w:bCs/>
                      <w:color w:val="000000" w:themeColor="text1"/>
                      <w:sz w:val="24"/>
                      <w:szCs w:val="24"/>
                    </w:rPr>
                  </w:pPr>
                  <w:r w:rsidRPr="00C6517B">
                    <w:rPr>
                      <w:rFonts w:ascii="Times New Roman" w:hAnsi="Times New Roman"/>
                      <w:b/>
                      <w:bCs/>
                      <w:color w:val="000000" w:themeColor="text1"/>
                      <w:sz w:val="24"/>
                      <w:szCs w:val="24"/>
                    </w:rPr>
                    <w:t>Pareiškėjo pavadinimas</w:t>
                  </w:r>
                </w:p>
              </w:tc>
              <w:tc>
                <w:tcPr>
                  <w:tcW w:w="10740" w:type="dxa"/>
                  <w:shd w:val="clear" w:color="auto" w:fill="auto"/>
                </w:tcPr>
                <w:p w:rsidR="0043097A" w:rsidRPr="00C6517B" w:rsidRDefault="0043097A" w:rsidP="00172696">
                  <w:pPr>
                    <w:framePr w:hSpace="180" w:wrap="around" w:vAnchor="text" w:hAnchor="margin" w:xAlign="center" w:y="48"/>
                    <w:spacing w:after="0" w:line="240" w:lineRule="auto"/>
                    <w:suppressOverlap/>
                    <w:rPr>
                      <w:rFonts w:ascii="Times New Roman" w:hAnsi="Times New Roman"/>
                      <w:bCs/>
                      <w:i/>
                      <w:color w:val="000000" w:themeColor="text1"/>
                      <w:sz w:val="24"/>
                      <w:szCs w:val="24"/>
                    </w:rPr>
                  </w:pPr>
                </w:p>
              </w:tc>
            </w:tr>
            <w:tr w:rsidR="0043097A" w:rsidRPr="00C6517B" w:rsidTr="00C6517B">
              <w:trPr>
                <w:trHeight w:val="374"/>
              </w:trPr>
              <w:tc>
                <w:tcPr>
                  <w:tcW w:w="3856" w:type="dxa"/>
                  <w:shd w:val="clear" w:color="auto" w:fill="auto"/>
                </w:tcPr>
                <w:p w:rsidR="0043097A" w:rsidRPr="00C6517B" w:rsidRDefault="0043097A" w:rsidP="00172696">
                  <w:pPr>
                    <w:framePr w:hSpace="180" w:wrap="around" w:vAnchor="text" w:hAnchor="margin" w:xAlign="center" w:y="48"/>
                    <w:spacing w:after="0" w:line="240" w:lineRule="auto"/>
                    <w:suppressOverlap/>
                    <w:rPr>
                      <w:rFonts w:ascii="Times New Roman" w:hAnsi="Times New Roman"/>
                      <w:bCs/>
                      <w:i/>
                      <w:caps/>
                      <w:color w:val="000000" w:themeColor="text1"/>
                      <w:sz w:val="24"/>
                      <w:szCs w:val="24"/>
                    </w:rPr>
                  </w:pPr>
                  <w:r w:rsidRPr="00C6517B">
                    <w:rPr>
                      <w:rFonts w:ascii="Times New Roman" w:hAnsi="Times New Roman"/>
                      <w:b/>
                      <w:bCs/>
                      <w:color w:val="000000" w:themeColor="text1"/>
                      <w:sz w:val="24"/>
                      <w:szCs w:val="24"/>
                    </w:rPr>
                    <w:t>Projekto pavadinimas</w:t>
                  </w:r>
                </w:p>
              </w:tc>
              <w:tc>
                <w:tcPr>
                  <w:tcW w:w="10740" w:type="dxa"/>
                  <w:shd w:val="clear" w:color="auto" w:fill="auto"/>
                </w:tcPr>
                <w:p w:rsidR="0043097A" w:rsidRPr="00C6517B" w:rsidRDefault="0043097A" w:rsidP="00172696">
                  <w:pPr>
                    <w:framePr w:hSpace="180" w:wrap="around" w:vAnchor="text" w:hAnchor="margin" w:xAlign="center" w:y="48"/>
                    <w:spacing w:after="0" w:line="240" w:lineRule="auto"/>
                    <w:suppressOverlap/>
                    <w:rPr>
                      <w:rFonts w:ascii="Times New Roman" w:hAnsi="Times New Roman"/>
                      <w:bCs/>
                      <w:i/>
                      <w:color w:val="000000" w:themeColor="text1"/>
                      <w:sz w:val="24"/>
                      <w:szCs w:val="24"/>
                    </w:rPr>
                  </w:pPr>
                </w:p>
              </w:tc>
            </w:tr>
            <w:tr w:rsidR="0043097A" w:rsidRPr="00C6517B" w:rsidTr="00C6517B">
              <w:tc>
                <w:tcPr>
                  <w:tcW w:w="14596" w:type="dxa"/>
                  <w:gridSpan w:val="2"/>
                  <w:shd w:val="clear" w:color="auto" w:fill="auto"/>
                </w:tcPr>
                <w:p w:rsidR="0043097A" w:rsidRPr="00C6517B" w:rsidRDefault="0043097A" w:rsidP="00172696">
                  <w:pPr>
                    <w:framePr w:hSpace="180" w:wrap="around" w:vAnchor="text" w:hAnchor="margin" w:xAlign="center" w:y="48"/>
                    <w:spacing w:after="0" w:line="240" w:lineRule="auto"/>
                    <w:suppressOverlap/>
                    <w:rPr>
                      <w:rFonts w:ascii="Times New Roman" w:hAnsi="Times New Roman"/>
                      <w:b/>
                      <w:bCs/>
                      <w:color w:val="000000" w:themeColor="text1"/>
                      <w:sz w:val="24"/>
                      <w:szCs w:val="24"/>
                    </w:rPr>
                  </w:pPr>
                  <w:r w:rsidRPr="00C6517B">
                    <w:rPr>
                      <w:rFonts w:ascii="Times New Roman" w:hAnsi="Times New Roman"/>
                      <w:b/>
                      <w:bCs/>
                      <w:color w:val="000000" w:themeColor="text1"/>
                      <w:sz w:val="24"/>
                      <w:szCs w:val="24"/>
                    </w:rPr>
                    <w:t xml:space="preserve">Projektą planuojama įgyvendinti: </w:t>
                  </w:r>
                </w:p>
                <w:p w:rsidR="0043097A" w:rsidRPr="00D45B7D" w:rsidRDefault="0043097A" w:rsidP="00172696">
                  <w:pPr>
                    <w:framePr w:hSpace="180" w:wrap="around" w:vAnchor="text" w:hAnchor="margin" w:xAlign="center" w:y="48"/>
                    <w:spacing w:after="0" w:line="240" w:lineRule="auto"/>
                    <w:suppressOverlap/>
                    <w:rPr>
                      <w:rFonts w:ascii="Times New Roman" w:hAnsi="Times New Roman"/>
                      <w:b/>
                      <w:bCs/>
                      <w:color w:val="000000" w:themeColor="text1"/>
                      <w:sz w:val="24"/>
                      <w:szCs w:val="24"/>
                    </w:rPr>
                  </w:pPr>
                  <w:r w:rsidRPr="00C6517B">
                    <w:rPr>
                      <w:rFonts w:ascii="Times New Roman" w:hAnsi="Times New Roman"/>
                      <w:b/>
                      <w:bCs/>
                      <w:color w:val="000000" w:themeColor="text1"/>
                      <w:sz w:val="24"/>
                      <w:szCs w:val="24"/>
                    </w:rPr>
                    <w:t> su partneriu (-</w:t>
                  </w:r>
                  <w:proofErr w:type="spellStart"/>
                  <w:r w:rsidRPr="00C6517B">
                    <w:rPr>
                      <w:rFonts w:ascii="Times New Roman" w:hAnsi="Times New Roman"/>
                      <w:b/>
                      <w:bCs/>
                      <w:color w:val="000000" w:themeColor="text1"/>
                      <w:sz w:val="24"/>
                      <w:szCs w:val="24"/>
                    </w:rPr>
                    <w:t>iais</w:t>
                  </w:r>
                  <w:proofErr w:type="spellEnd"/>
                  <w:r w:rsidRPr="00C6517B">
                    <w:rPr>
                      <w:rFonts w:ascii="Times New Roman" w:hAnsi="Times New Roman"/>
                      <w:b/>
                      <w:bCs/>
                      <w:color w:val="000000" w:themeColor="text1"/>
                      <w:sz w:val="24"/>
                      <w:szCs w:val="24"/>
                    </w:rPr>
                    <w:t xml:space="preserve">)              </w:t>
                  </w:r>
                  <w:r w:rsidRPr="00C6517B">
                    <w:rPr>
                      <w:rFonts w:ascii="Times New Roman" w:hAnsi="Times New Roman"/>
                      <w:b/>
                      <w:bCs/>
                      <w:color w:val="000000" w:themeColor="text1"/>
                      <w:sz w:val="24"/>
                      <w:szCs w:val="24"/>
                    </w:rPr>
                    <w:t> be partnerio (-</w:t>
                  </w:r>
                  <w:proofErr w:type="spellStart"/>
                  <w:r w:rsidRPr="00C6517B">
                    <w:rPr>
                      <w:rFonts w:ascii="Times New Roman" w:hAnsi="Times New Roman"/>
                      <w:b/>
                      <w:bCs/>
                      <w:color w:val="000000" w:themeColor="text1"/>
                      <w:sz w:val="24"/>
                      <w:szCs w:val="24"/>
                    </w:rPr>
                    <w:t>ių</w:t>
                  </w:r>
                  <w:proofErr w:type="spellEnd"/>
                  <w:r w:rsidRPr="00C6517B">
                    <w:rPr>
                      <w:rFonts w:ascii="Times New Roman" w:hAnsi="Times New Roman"/>
                      <w:b/>
                      <w:bCs/>
                      <w:color w:val="000000" w:themeColor="text1"/>
                      <w:sz w:val="24"/>
                      <w:szCs w:val="24"/>
                    </w:rPr>
                    <w:t>)</w:t>
                  </w:r>
                </w:p>
              </w:tc>
            </w:tr>
            <w:tr w:rsidR="0043097A" w:rsidRPr="00C6517B" w:rsidTr="00C6517B">
              <w:tc>
                <w:tcPr>
                  <w:tcW w:w="14596" w:type="dxa"/>
                  <w:gridSpan w:val="2"/>
                  <w:shd w:val="clear" w:color="auto" w:fill="auto"/>
                </w:tcPr>
                <w:p w:rsidR="0043097A" w:rsidRPr="00C6517B" w:rsidRDefault="0043097A" w:rsidP="00172696">
                  <w:pPr>
                    <w:framePr w:hSpace="180" w:wrap="around" w:vAnchor="text" w:hAnchor="margin" w:xAlign="center" w:y="48"/>
                    <w:spacing w:after="0" w:line="240" w:lineRule="auto"/>
                    <w:suppressOverlap/>
                    <w:rPr>
                      <w:rFonts w:ascii="Times New Roman" w:hAnsi="Times New Roman"/>
                      <w:b/>
                      <w:bCs/>
                      <w:color w:val="000000" w:themeColor="text1"/>
                      <w:sz w:val="24"/>
                      <w:szCs w:val="24"/>
                    </w:rPr>
                  </w:pPr>
                  <w:r w:rsidRPr="00C6517B">
                    <w:rPr>
                      <w:rFonts w:ascii="Times New Roman" w:hAnsi="Times New Roman"/>
                      <w:b/>
                      <w:bCs/>
                      <w:color w:val="000000" w:themeColor="text1"/>
                      <w:sz w:val="24"/>
                      <w:szCs w:val="24"/>
                    </w:rPr>
                    <w:t xml:space="preserve"> PIRMINĖ               </w:t>
                  </w:r>
                  <w:r w:rsidRPr="00C6517B">
                    <w:rPr>
                      <w:rFonts w:ascii="Times New Roman" w:hAnsi="Times New Roman"/>
                      <w:b/>
                      <w:bCs/>
                      <w:color w:val="000000" w:themeColor="text1"/>
                      <w:sz w:val="24"/>
                      <w:szCs w:val="24"/>
                    </w:rPr>
                    <w:t>PATIKSLINTA</w:t>
                  </w:r>
                </w:p>
                <w:p w:rsidR="0043097A" w:rsidRPr="00FC7ACF" w:rsidRDefault="0043097A" w:rsidP="00172696">
                  <w:pPr>
                    <w:framePr w:hSpace="180" w:wrap="around" w:vAnchor="text" w:hAnchor="margin" w:xAlign="center" w:y="48"/>
                    <w:spacing w:after="0" w:line="240" w:lineRule="auto"/>
                    <w:suppressOverlap/>
                    <w:rPr>
                      <w:rFonts w:ascii="Times New Roman" w:hAnsi="Times New Roman"/>
                      <w:bCs/>
                      <w:i/>
                      <w:caps/>
                      <w:color w:val="000000" w:themeColor="text1"/>
                      <w:sz w:val="24"/>
                      <w:szCs w:val="24"/>
                    </w:rPr>
                  </w:pPr>
                  <w:r w:rsidRPr="00C6517B">
                    <w:rPr>
                      <w:rFonts w:ascii="Times New Roman" w:hAnsi="Times New Roman"/>
                      <w:bCs/>
                      <w:i/>
                      <w:color w:val="000000" w:themeColor="text1"/>
                      <w:sz w:val="24"/>
                      <w:szCs w:val="24"/>
                    </w:rPr>
                    <w:t xml:space="preserve">(Žymima </w:t>
                  </w:r>
                  <w:r w:rsidRPr="00D45B7D">
                    <w:rPr>
                      <w:rFonts w:ascii="Times New Roman" w:hAnsi="Times New Roman"/>
                      <w:bCs/>
                      <w:i/>
                      <w:color w:val="000000" w:themeColor="text1"/>
                      <w:sz w:val="24"/>
                      <w:szCs w:val="24"/>
                    </w:rPr>
                    <w:t>„Patikslinta“ tais atvejais, kai ši lentelė tikslinama po to, kai paraiška grąžinama pakartotiniam vertinimui.)</w:t>
                  </w:r>
                </w:p>
              </w:tc>
            </w:tr>
          </w:tbl>
          <w:p w:rsidR="0043097A" w:rsidRPr="00C6517B" w:rsidRDefault="0043097A" w:rsidP="0043097A">
            <w:pPr>
              <w:spacing w:after="0" w:line="240" w:lineRule="auto"/>
              <w:rPr>
                <w:rFonts w:ascii="Times New Roman" w:hAnsi="Times New Roman"/>
                <w:b/>
                <w:bCs/>
                <w:color w:val="000000" w:themeColor="text1"/>
                <w:sz w:val="24"/>
                <w:szCs w:val="24"/>
                <w:lang w:eastAsia="lt-LT"/>
              </w:rPr>
            </w:pPr>
          </w:p>
          <w:tbl>
            <w:tblPr>
              <w:tblStyle w:val="TableGrid"/>
              <w:tblW w:w="0" w:type="auto"/>
              <w:tblLayout w:type="fixed"/>
              <w:tblLook w:val="04A0" w:firstRow="1" w:lastRow="0" w:firstColumn="1" w:lastColumn="0" w:noHBand="0" w:noVBand="1"/>
            </w:tblPr>
            <w:tblGrid>
              <w:gridCol w:w="2122"/>
              <w:gridCol w:w="4710"/>
              <w:gridCol w:w="1390"/>
              <w:gridCol w:w="1283"/>
              <w:gridCol w:w="13"/>
              <w:gridCol w:w="1265"/>
              <w:gridCol w:w="1430"/>
              <w:gridCol w:w="2347"/>
            </w:tblGrid>
            <w:tr w:rsidR="0043097A" w:rsidRPr="00C6517B" w:rsidTr="00C6517B">
              <w:tc>
                <w:tcPr>
                  <w:tcW w:w="2122" w:type="dxa"/>
                  <w:vMerge w:val="restart"/>
                </w:tcPr>
                <w:p w:rsidR="0043097A" w:rsidRPr="00D45B7D" w:rsidRDefault="0043097A" w:rsidP="001726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
                      <w:bCs/>
                      <w:color w:val="000000" w:themeColor="text1"/>
                      <w:sz w:val="24"/>
                      <w:szCs w:val="24"/>
                    </w:rPr>
                    <w:t>Prioritetinis projektų atrankos kriterijaus (toliau – kriterijus) pavadinimas</w:t>
                  </w:r>
                </w:p>
              </w:tc>
              <w:tc>
                <w:tcPr>
                  <w:tcW w:w="4710" w:type="dxa"/>
                  <w:vMerge w:val="restart"/>
                </w:tcPr>
                <w:p w:rsidR="0043097A" w:rsidRPr="00FC7ACF" w:rsidRDefault="0043097A" w:rsidP="00172696">
                  <w:pPr>
                    <w:keepNext/>
                    <w:framePr w:hSpace="180" w:wrap="around" w:vAnchor="text" w:hAnchor="margin" w:xAlign="center" w:y="48"/>
                    <w:spacing w:after="0" w:line="240" w:lineRule="auto"/>
                    <w:suppressOverlap/>
                    <w:jc w:val="center"/>
                    <w:rPr>
                      <w:rFonts w:ascii="Times New Roman" w:hAnsi="Times New Roman"/>
                      <w:b/>
                      <w:bCs/>
                      <w:color w:val="000000" w:themeColor="text1"/>
                      <w:sz w:val="24"/>
                      <w:szCs w:val="24"/>
                    </w:rPr>
                  </w:pPr>
                  <w:r w:rsidRPr="00FC7ACF">
                    <w:rPr>
                      <w:rFonts w:ascii="Times New Roman" w:hAnsi="Times New Roman"/>
                      <w:b/>
                      <w:bCs/>
                      <w:color w:val="000000" w:themeColor="text1"/>
                      <w:sz w:val="24"/>
                      <w:szCs w:val="24"/>
                    </w:rPr>
                    <w:t>Kriterijaus vertinimo aspektai ir paaiškinimai</w:t>
                  </w:r>
                </w:p>
                <w:p w:rsidR="0043097A" w:rsidRPr="00141A72" w:rsidRDefault="0043097A" w:rsidP="001726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p>
              </w:tc>
              <w:tc>
                <w:tcPr>
                  <w:tcW w:w="1390" w:type="dxa"/>
                  <w:vMerge w:val="restart"/>
                </w:tcPr>
                <w:p w:rsidR="0043097A" w:rsidRPr="00C6517B" w:rsidRDefault="0043097A" w:rsidP="001726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
                      <w:bCs/>
                      <w:color w:val="000000" w:themeColor="text1"/>
                      <w:sz w:val="24"/>
                      <w:szCs w:val="24"/>
                    </w:rPr>
                    <w:t>Didžiausias galimas kriterijaus balas</w:t>
                  </w:r>
                </w:p>
              </w:tc>
              <w:tc>
                <w:tcPr>
                  <w:tcW w:w="2561" w:type="dxa"/>
                  <w:gridSpan w:val="3"/>
                </w:tcPr>
                <w:p w:rsidR="0043097A" w:rsidRPr="00C6517B" w:rsidRDefault="0043097A" w:rsidP="001726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
                      <w:bCs/>
                      <w:iCs/>
                      <w:color w:val="000000" w:themeColor="text1"/>
                      <w:sz w:val="24"/>
                      <w:szCs w:val="24"/>
                    </w:rPr>
                    <w:t>Kriterijaus vertinimas (jei taikomi svoriai)</w:t>
                  </w:r>
                </w:p>
              </w:tc>
              <w:tc>
                <w:tcPr>
                  <w:tcW w:w="1430" w:type="dxa"/>
                  <w:vMerge w:val="restart"/>
                </w:tcPr>
                <w:p w:rsidR="0043097A" w:rsidRPr="00C6517B" w:rsidRDefault="0043097A" w:rsidP="001726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
                      <w:bCs/>
                      <w:color w:val="000000" w:themeColor="text1"/>
                      <w:sz w:val="24"/>
                      <w:szCs w:val="24"/>
                    </w:rPr>
                    <w:t>Vertinimo metu suteiktų balų skaičius</w:t>
                  </w:r>
                </w:p>
              </w:tc>
              <w:tc>
                <w:tcPr>
                  <w:tcW w:w="2347" w:type="dxa"/>
                  <w:vMerge w:val="restart"/>
                </w:tcPr>
                <w:p w:rsidR="0043097A" w:rsidRPr="00C6517B" w:rsidRDefault="0043097A" w:rsidP="001726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
                      <w:bCs/>
                      <w:color w:val="000000" w:themeColor="text1"/>
                      <w:sz w:val="24"/>
                      <w:szCs w:val="24"/>
                    </w:rPr>
                    <w:t>Komentarai</w:t>
                  </w:r>
                </w:p>
              </w:tc>
            </w:tr>
            <w:tr w:rsidR="0043097A" w:rsidRPr="00C6517B" w:rsidTr="00C6517B">
              <w:tc>
                <w:tcPr>
                  <w:tcW w:w="2122" w:type="dxa"/>
                  <w:vMerge/>
                </w:tcPr>
                <w:p w:rsidR="0043097A" w:rsidRPr="00C6517B" w:rsidRDefault="0043097A" w:rsidP="001726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4710" w:type="dxa"/>
                  <w:vMerge/>
                </w:tcPr>
                <w:p w:rsidR="0043097A" w:rsidRPr="00C6517B" w:rsidRDefault="0043097A" w:rsidP="001726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1390" w:type="dxa"/>
                  <w:vMerge/>
                </w:tcPr>
                <w:p w:rsidR="0043097A" w:rsidRPr="00C6517B" w:rsidRDefault="0043097A" w:rsidP="001726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1296" w:type="dxa"/>
                  <w:gridSpan w:val="2"/>
                </w:tcPr>
                <w:p w:rsidR="0043097A" w:rsidRPr="00C6517B" w:rsidRDefault="0043097A" w:rsidP="001726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Cs/>
                      <w:color w:val="000000" w:themeColor="text1"/>
                      <w:sz w:val="24"/>
                      <w:szCs w:val="24"/>
                    </w:rPr>
                    <w:t>Kriterijaus įvertinimas</w:t>
                  </w:r>
                </w:p>
              </w:tc>
              <w:tc>
                <w:tcPr>
                  <w:tcW w:w="1265" w:type="dxa"/>
                </w:tcPr>
                <w:p w:rsidR="0043097A" w:rsidRPr="00C6517B" w:rsidRDefault="0043097A" w:rsidP="001726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Cs/>
                      <w:color w:val="000000" w:themeColor="text1"/>
                      <w:sz w:val="24"/>
                      <w:szCs w:val="24"/>
                    </w:rPr>
                    <w:t xml:space="preserve">Svorio </w:t>
                  </w:r>
                  <w:proofErr w:type="spellStart"/>
                  <w:r w:rsidRPr="00C6517B">
                    <w:rPr>
                      <w:rFonts w:ascii="Times New Roman" w:hAnsi="Times New Roman"/>
                      <w:bCs/>
                      <w:color w:val="000000" w:themeColor="text1"/>
                      <w:sz w:val="24"/>
                      <w:szCs w:val="24"/>
                    </w:rPr>
                    <w:t>koeficien</w:t>
                  </w:r>
                  <w:proofErr w:type="spellEnd"/>
                  <w:r w:rsidRPr="00C6517B">
                    <w:rPr>
                      <w:rFonts w:ascii="Times New Roman" w:hAnsi="Times New Roman"/>
                      <w:bCs/>
                      <w:color w:val="000000" w:themeColor="text1"/>
                      <w:sz w:val="24"/>
                      <w:szCs w:val="24"/>
                    </w:rPr>
                    <w:t>-tas</w:t>
                  </w:r>
                </w:p>
              </w:tc>
              <w:tc>
                <w:tcPr>
                  <w:tcW w:w="1430" w:type="dxa"/>
                  <w:vMerge/>
                </w:tcPr>
                <w:p w:rsidR="0043097A" w:rsidRPr="00C6517B" w:rsidRDefault="0043097A" w:rsidP="001726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2347" w:type="dxa"/>
                  <w:vMerge/>
                </w:tcPr>
                <w:p w:rsidR="0043097A" w:rsidRPr="00C6517B" w:rsidRDefault="0043097A" w:rsidP="001726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r>
            <w:tr w:rsidR="008F4D11" w:rsidRPr="00C6517B" w:rsidTr="00C6517B">
              <w:tc>
                <w:tcPr>
                  <w:tcW w:w="2122" w:type="dxa"/>
                  <w:shd w:val="clear" w:color="auto" w:fill="auto"/>
                </w:tcPr>
                <w:p w:rsidR="008F4D11" w:rsidRPr="00C6517B" w:rsidRDefault="008F4D11" w:rsidP="00172696">
                  <w:pPr>
                    <w:pStyle w:val="ListParagraph"/>
                    <w:framePr w:hSpace="180" w:wrap="around" w:vAnchor="text" w:hAnchor="margin" w:xAlign="center" w:y="48"/>
                    <w:numPr>
                      <w:ilvl w:val="0"/>
                      <w:numId w:val="17"/>
                    </w:numPr>
                    <w:tabs>
                      <w:tab w:val="left" w:pos="377"/>
                    </w:tabs>
                    <w:spacing w:after="0" w:line="240" w:lineRule="auto"/>
                    <w:ind w:left="24" w:firstLine="0"/>
                    <w:suppressOverlap/>
                    <w:jc w:val="both"/>
                    <w:rPr>
                      <w:rFonts w:ascii="Times New Roman" w:hAnsi="Times New Roman"/>
                      <w:b/>
                      <w:bCs/>
                      <w:color w:val="000000" w:themeColor="text1"/>
                      <w:sz w:val="24"/>
                      <w:szCs w:val="24"/>
                      <w:lang w:eastAsia="lt-LT"/>
                    </w:rPr>
                  </w:pPr>
                  <w:r w:rsidRPr="00C6517B">
                    <w:rPr>
                      <w:rFonts w:ascii="Times New Roman" w:eastAsia="Times New Roman" w:hAnsi="Times New Roman"/>
                      <w:b/>
                      <w:sz w:val="24"/>
                      <w:szCs w:val="24"/>
                    </w:rPr>
                    <w:t xml:space="preserve">Energijos, kurią numatoma gauti iš planuojamų įdiegti atsinaujinančius energijos išteklius naudojančių energijos gamybos pajėgumų, dalis bendrame </w:t>
                  </w:r>
                  <w:r w:rsidRPr="00C6517B">
                    <w:rPr>
                      <w:rFonts w:ascii="Times New Roman" w:eastAsia="Times New Roman" w:hAnsi="Times New Roman"/>
                      <w:b/>
                      <w:sz w:val="24"/>
                      <w:szCs w:val="24"/>
                    </w:rPr>
                    <w:lastRenderedPageBreak/>
                    <w:t>pareiškėjo energijos sąnaudų balanse.</w:t>
                  </w:r>
                </w:p>
              </w:tc>
              <w:tc>
                <w:tcPr>
                  <w:tcW w:w="4710" w:type="dxa"/>
                  <w:shd w:val="clear" w:color="auto" w:fill="auto"/>
                </w:tcPr>
                <w:p w:rsidR="008F4D11" w:rsidRPr="00FC7ACF" w:rsidRDefault="008F4D11" w:rsidP="00172696">
                  <w:pPr>
                    <w:framePr w:hSpace="180" w:wrap="around" w:vAnchor="text" w:hAnchor="margin" w:xAlign="center" w:y="48"/>
                    <w:spacing w:after="0" w:line="240" w:lineRule="auto"/>
                    <w:suppressOverlap/>
                    <w:jc w:val="both"/>
                    <w:rPr>
                      <w:rFonts w:ascii="Times New Roman" w:hAnsi="Times New Roman"/>
                      <w:bCs/>
                      <w:i/>
                      <w:sz w:val="24"/>
                      <w:szCs w:val="24"/>
                    </w:rPr>
                  </w:pPr>
                  <w:r w:rsidRPr="00D45B7D">
                    <w:rPr>
                      <w:rFonts w:ascii="Times New Roman" w:hAnsi="Times New Roman"/>
                      <w:bCs/>
                      <w:i/>
                      <w:sz w:val="24"/>
                      <w:szCs w:val="24"/>
                    </w:rPr>
                    <w:lastRenderedPageBreak/>
                    <w:t>Vertinama, kokią dalį bendrame pareišk</w:t>
                  </w:r>
                  <w:r w:rsidRPr="00FC7ACF">
                    <w:rPr>
                      <w:rFonts w:ascii="Times New Roman" w:hAnsi="Times New Roman"/>
                      <w:bCs/>
                      <w:i/>
                      <w:sz w:val="24"/>
                      <w:szCs w:val="24"/>
                    </w:rPr>
                    <w:t>ėjo energijos sąnaudų balanse sudarys energija, gaunama iš planuojamų įdiegti atsinaujinančius energijos išteklius naudojančių energijos gamybos pajėgumų. Kuo didesnis šis energijos sąnaudų santykis, tuo didesnis balas skiriamas projektui.</w:t>
                  </w:r>
                </w:p>
                <w:p w:rsidR="008F4D11" w:rsidRPr="00FE6B0C" w:rsidRDefault="008F4D11" w:rsidP="00172696">
                  <w:pPr>
                    <w:framePr w:hSpace="180" w:wrap="around" w:vAnchor="text" w:hAnchor="margin" w:xAlign="center" w:y="48"/>
                    <w:spacing w:after="0" w:line="240" w:lineRule="auto"/>
                    <w:suppressOverlap/>
                    <w:jc w:val="both"/>
                    <w:rPr>
                      <w:rFonts w:ascii="Times New Roman" w:hAnsi="Times New Roman"/>
                      <w:bCs/>
                      <w:i/>
                      <w:sz w:val="24"/>
                      <w:szCs w:val="24"/>
                    </w:rPr>
                  </w:pPr>
                  <w:r w:rsidRPr="00141A72">
                    <w:rPr>
                      <w:rFonts w:ascii="Times New Roman" w:hAnsi="Times New Roman"/>
                      <w:bCs/>
                      <w:i/>
                      <w:sz w:val="24"/>
                      <w:szCs w:val="24"/>
                    </w:rPr>
                    <w:t>Skaičiuojama pag</w:t>
                  </w:r>
                  <w:r w:rsidRPr="00FE6B0C">
                    <w:rPr>
                      <w:rFonts w:ascii="Times New Roman" w:hAnsi="Times New Roman"/>
                      <w:bCs/>
                      <w:i/>
                      <w:sz w:val="24"/>
                      <w:szCs w:val="24"/>
                    </w:rPr>
                    <w:t>al formulę:</w:t>
                  </w:r>
                </w:p>
                <w:p w:rsidR="008F4D11" w:rsidRPr="009259A1" w:rsidRDefault="008F4D11" w:rsidP="00172696">
                  <w:pPr>
                    <w:framePr w:hSpace="180" w:wrap="around" w:vAnchor="text" w:hAnchor="margin" w:xAlign="center" w:y="48"/>
                    <w:spacing w:after="0" w:line="240" w:lineRule="auto"/>
                    <w:suppressOverlap/>
                    <w:jc w:val="both"/>
                    <w:rPr>
                      <w:rFonts w:ascii="Times New Roman" w:hAnsi="Times New Roman"/>
                      <w:bCs/>
                      <w:i/>
                      <w:sz w:val="24"/>
                      <w:szCs w:val="24"/>
                    </w:rPr>
                  </w:pPr>
                  <w:r w:rsidRPr="00274B7C">
                    <w:rPr>
                      <w:rFonts w:ascii="Times New Roman" w:hAnsi="Times New Roman"/>
                      <w:bCs/>
                      <w:i/>
                      <w:sz w:val="24"/>
                      <w:szCs w:val="24"/>
                    </w:rPr>
                    <w:t>Y = X1/ X2, kur:</w:t>
                  </w:r>
                </w:p>
                <w:p w:rsidR="008F4D11" w:rsidRPr="00D905DE" w:rsidRDefault="008F4D11" w:rsidP="00172696">
                  <w:pPr>
                    <w:framePr w:hSpace="180" w:wrap="around" w:vAnchor="text" w:hAnchor="margin" w:xAlign="center" w:y="48"/>
                    <w:spacing w:after="0" w:line="240" w:lineRule="auto"/>
                    <w:suppressOverlap/>
                    <w:jc w:val="both"/>
                    <w:rPr>
                      <w:rFonts w:ascii="Times New Roman" w:hAnsi="Times New Roman"/>
                      <w:bCs/>
                      <w:i/>
                      <w:sz w:val="24"/>
                      <w:szCs w:val="24"/>
                    </w:rPr>
                  </w:pPr>
                  <w:r w:rsidRPr="00D905DE">
                    <w:rPr>
                      <w:rFonts w:ascii="Times New Roman" w:hAnsi="Times New Roman"/>
                      <w:bCs/>
                      <w:i/>
                      <w:sz w:val="24"/>
                      <w:szCs w:val="24"/>
                    </w:rPr>
                    <w:t xml:space="preserve">Y – santykis tarp energijos, kurią planuojama gauti įdiegus atsinaujinančius energijos </w:t>
                  </w:r>
                  <w:r w:rsidRPr="00D905DE">
                    <w:rPr>
                      <w:rFonts w:ascii="Times New Roman" w:hAnsi="Times New Roman"/>
                      <w:bCs/>
                      <w:i/>
                      <w:sz w:val="24"/>
                      <w:szCs w:val="24"/>
                    </w:rPr>
                    <w:lastRenderedPageBreak/>
                    <w:t>išteklius naudojančius gamybos pajėgumus ir bendro pareiškėjo energijos sąnaudų balanso;</w:t>
                  </w:r>
                </w:p>
                <w:p w:rsidR="008F4D11" w:rsidRPr="00125E7F" w:rsidRDefault="008F4D11" w:rsidP="00172696">
                  <w:pPr>
                    <w:framePr w:hSpace="180" w:wrap="around" w:vAnchor="text" w:hAnchor="margin" w:xAlign="center" w:y="48"/>
                    <w:spacing w:after="0" w:line="240" w:lineRule="auto"/>
                    <w:suppressOverlap/>
                    <w:jc w:val="both"/>
                    <w:rPr>
                      <w:rFonts w:ascii="Times New Roman" w:hAnsi="Times New Roman"/>
                      <w:bCs/>
                      <w:i/>
                      <w:sz w:val="24"/>
                      <w:szCs w:val="24"/>
                    </w:rPr>
                  </w:pPr>
                  <w:r w:rsidRPr="003A0E99">
                    <w:rPr>
                      <w:rFonts w:ascii="Times New Roman" w:hAnsi="Times New Roman"/>
                      <w:bCs/>
                      <w:i/>
                      <w:sz w:val="24"/>
                      <w:szCs w:val="24"/>
                    </w:rPr>
                    <w:t>X1 – energija, kurią</w:t>
                  </w:r>
                  <w:r w:rsidRPr="00125E7F">
                    <w:rPr>
                      <w:rFonts w:ascii="Times New Roman" w:hAnsi="Times New Roman"/>
                      <w:bCs/>
                      <w:i/>
                      <w:sz w:val="24"/>
                      <w:szCs w:val="24"/>
                    </w:rPr>
                    <w:t xml:space="preserve"> planuojama gauti įdiegus atsinaujinančius energijos išteklius naudojančius gamybos pajėgumus;</w:t>
                  </w:r>
                </w:p>
                <w:p w:rsidR="008F4D11" w:rsidRPr="004B5E97" w:rsidRDefault="008F4D11" w:rsidP="00172696">
                  <w:pPr>
                    <w:framePr w:hSpace="180" w:wrap="around" w:vAnchor="text" w:hAnchor="margin" w:xAlign="center" w:y="48"/>
                    <w:spacing w:after="0" w:line="240" w:lineRule="auto"/>
                    <w:suppressOverlap/>
                    <w:jc w:val="both"/>
                    <w:rPr>
                      <w:rFonts w:ascii="Times New Roman" w:hAnsi="Times New Roman"/>
                      <w:bCs/>
                      <w:i/>
                      <w:sz w:val="24"/>
                      <w:szCs w:val="24"/>
                    </w:rPr>
                  </w:pPr>
                  <w:r w:rsidRPr="004B5E97">
                    <w:rPr>
                      <w:rFonts w:ascii="Times New Roman" w:hAnsi="Times New Roman"/>
                      <w:bCs/>
                      <w:i/>
                      <w:sz w:val="24"/>
                      <w:szCs w:val="24"/>
                    </w:rPr>
                    <w:t xml:space="preserve">X2 – bendras pareiškėjo energijos sąnaudų balansas. </w:t>
                  </w:r>
                </w:p>
                <w:p w:rsidR="008F4D11" w:rsidRPr="004B5E97" w:rsidRDefault="008F4D11" w:rsidP="00172696">
                  <w:pPr>
                    <w:framePr w:hSpace="180" w:wrap="around" w:vAnchor="text" w:hAnchor="margin" w:xAlign="center" w:y="48"/>
                    <w:spacing w:after="0" w:line="240" w:lineRule="auto"/>
                    <w:suppressOverlap/>
                    <w:jc w:val="both"/>
                    <w:rPr>
                      <w:rFonts w:ascii="Times New Roman" w:hAnsi="Times New Roman"/>
                      <w:bCs/>
                      <w:i/>
                      <w:sz w:val="24"/>
                      <w:szCs w:val="24"/>
                    </w:rPr>
                  </w:pPr>
                </w:p>
                <w:p w:rsidR="008F4D11" w:rsidRPr="004B5E97" w:rsidRDefault="008F4D11" w:rsidP="00172696">
                  <w:pPr>
                    <w:framePr w:hSpace="180" w:wrap="around" w:vAnchor="text" w:hAnchor="margin" w:xAlign="center" w:y="48"/>
                    <w:spacing w:after="0" w:line="240" w:lineRule="auto"/>
                    <w:suppressOverlap/>
                    <w:jc w:val="both"/>
                    <w:rPr>
                      <w:rFonts w:ascii="Times New Roman" w:hAnsi="Times New Roman"/>
                      <w:bCs/>
                      <w:i/>
                      <w:sz w:val="24"/>
                      <w:szCs w:val="24"/>
                    </w:rPr>
                  </w:pPr>
                  <w:r w:rsidRPr="004B5E97">
                    <w:rPr>
                      <w:rFonts w:ascii="Times New Roman" w:hAnsi="Times New Roman"/>
                      <w:bCs/>
                      <w:i/>
                      <w:sz w:val="24"/>
                      <w:szCs w:val="24"/>
                    </w:rPr>
                    <w:t>5 balai suteikiami pirmiesiems 20 proc. projektų (jeigu gaunamas skaičius nėra sveikasis, apvalinama pagal aritmetines taisykles iki sveikojo skaičiaus ir dviejų skaičių po kablelio; atitinkamai ši taisyklė taikoma ir toliau ), 4 balai – kitiems 20 proc. projektų</w:t>
                  </w:r>
                  <w:r w:rsidRPr="004B5E97">
                    <w:rPr>
                      <w:rFonts w:ascii="Times New Roman" w:hAnsi="Times New Roman"/>
                      <w:bCs/>
                      <w:sz w:val="24"/>
                      <w:szCs w:val="24"/>
                    </w:rPr>
                    <w:t xml:space="preserve"> </w:t>
                  </w:r>
                  <w:r w:rsidRPr="004B5E97">
                    <w:rPr>
                      <w:rFonts w:ascii="Times New Roman" w:hAnsi="Times New Roman"/>
                      <w:bCs/>
                      <w:i/>
                      <w:sz w:val="24"/>
                      <w:szCs w:val="24"/>
                    </w:rPr>
                    <w:t>ir t. t. 1 balas suteikiamas paskutiniams 20 proc. projektų.</w:t>
                  </w:r>
                </w:p>
                <w:p w:rsidR="008F4D11" w:rsidRPr="009259A1" w:rsidRDefault="008F4D11" w:rsidP="00172696">
                  <w:pPr>
                    <w:framePr w:hSpace="180" w:wrap="around" w:vAnchor="text" w:hAnchor="margin" w:xAlign="center" w:y="48"/>
                    <w:spacing w:after="0" w:line="240" w:lineRule="auto"/>
                    <w:suppressOverlap/>
                    <w:jc w:val="both"/>
                    <w:rPr>
                      <w:rFonts w:ascii="Times New Roman" w:hAnsi="Times New Roman"/>
                      <w:bCs/>
                      <w:i/>
                      <w:sz w:val="24"/>
                      <w:szCs w:val="24"/>
                    </w:rPr>
                  </w:pPr>
                  <w:r w:rsidRPr="004B5E97">
                    <w:rPr>
                      <w:rFonts w:ascii="Times New Roman" w:hAnsi="Times New Roman"/>
                      <w:bCs/>
                      <w:i/>
                      <w:sz w:val="24"/>
                      <w:szCs w:val="24"/>
                    </w:rPr>
                    <w:t xml:space="preserve">Jeigu pirmieji projektai, pagal </w:t>
                  </w:r>
                  <w:r w:rsidRPr="00C6517B">
                    <w:rPr>
                      <w:rFonts w:ascii="Times New Roman" w:hAnsi="Times New Roman"/>
                      <w:i/>
                      <w:sz w:val="24"/>
                      <w:szCs w:val="24"/>
                    </w:rPr>
                    <w:t xml:space="preserve"> kuriuos numatomas vienodas</w:t>
                  </w:r>
                  <w:r w:rsidRPr="00FE6B0C">
                    <w:rPr>
                      <w:rFonts w:ascii="Times New Roman" w:hAnsi="Times New Roman"/>
                      <w:bCs/>
                      <w:i/>
                      <w:sz w:val="24"/>
                      <w:szCs w:val="24"/>
                    </w:rPr>
                    <w:t xml:space="preserve"> energijos sąnaudų santykis,</w:t>
                  </w:r>
                  <w:r w:rsidRPr="00C6517B">
                    <w:rPr>
                      <w:rFonts w:ascii="Times New Roman" w:hAnsi="Times New Roman"/>
                      <w:i/>
                      <w:sz w:val="24"/>
                      <w:szCs w:val="24"/>
                    </w:rPr>
                    <w:t xml:space="preserve"> </w:t>
                  </w:r>
                  <w:r w:rsidRPr="00FE6B0C">
                    <w:rPr>
                      <w:rFonts w:ascii="Times New Roman" w:hAnsi="Times New Roman"/>
                      <w:bCs/>
                      <w:i/>
                      <w:sz w:val="24"/>
                      <w:szCs w:val="24"/>
                    </w:rPr>
                    <w:t>sudaro daugiau nei 20 proc. projektų, tuomet visiems jiems suteikiami 5 balai. Tokiu atveju 4 balai suteikiami pirmiesiems 20 proc. likusių projektų, 3</w:t>
                  </w:r>
                  <w:r w:rsidRPr="00274B7C">
                    <w:rPr>
                      <w:rFonts w:ascii="Times New Roman" w:hAnsi="Times New Roman"/>
                      <w:bCs/>
                      <w:sz w:val="24"/>
                      <w:szCs w:val="24"/>
                    </w:rPr>
                    <w:t xml:space="preserve"> </w:t>
                  </w:r>
                  <w:r w:rsidRPr="009259A1">
                    <w:rPr>
                      <w:rFonts w:ascii="Times New Roman" w:hAnsi="Times New Roman"/>
                      <w:bCs/>
                      <w:i/>
                      <w:sz w:val="24"/>
                      <w:szCs w:val="24"/>
                    </w:rPr>
                    <w:t>balai – kitiems 20 proc. projektų ir t. t.</w:t>
                  </w:r>
                </w:p>
                <w:p w:rsidR="008F4D11" w:rsidRPr="00C6517B" w:rsidRDefault="008F4D11" w:rsidP="00172696">
                  <w:pPr>
                    <w:framePr w:hSpace="180" w:wrap="around" w:vAnchor="text" w:hAnchor="margin" w:xAlign="center" w:y="48"/>
                    <w:tabs>
                      <w:tab w:val="left" w:pos="265"/>
                    </w:tabs>
                    <w:spacing w:after="0" w:line="240" w:lineRule="auto"/>
                    <w:contextualSpacing/>
                    <w:suppressOverlap/>
                    <w:jc w:val="both"/>
                    <w:rPr>
                      <w:rFonts w:ascii="Times New Roman" w:hAnsi="Times New Roman"/>
                      <w:bCs/>
                      <w:color w:val="000000" w:themeColor="text1"/>
                      <w:sz w:val="24"/>
                      <w:szCs w:val="24"/>
                    </w:rPr>
                  </w:pPr>
                  <w:r w:rsidRPr="00D905DE">
                    <w:rPr>
                      <w:rFonts w:ascii="Times New Roman" w:hAnsi="Times New Roman"/>
                      <w:bCs/>
                      <w:i/>
                      <w:sz w:val="24"/>
                      <w:szCs w:val="24"/>
                    </w:rPr>
                    <w:t>Atitinkama</w:t>
                  </w:r>
                  <w:r w:rsidRPr="003A0E99">
                    <w:rPr>
                      <w:rFonts w:ascii="Times New Roman" w:hAnsi="Times New Roman"/>
                      <w:bCs/>
                      <w:i/>
                      <w:sz w:val="24"/>
                      <w:szCs w:val="24"/>
                    </w:rPr>
                    <w:t>i ta pati loginė seka taikoma, jeigu susidaro daugiau negu 20 proc</w:t>
                  </w:r>
                  <w:r w:rsidRPr="00125E7F">
                    <w:rPr>
                      <w:rFonts w:ascii="Times New Roman" w:hAnsi="Times New Roman"/>
                      <w:bCs/>
                      <w:sz w:val="24"/>
                      <w:szCs w:val="24"/>
                    </w:rPr>
                    <w:t>.</w:t>
                  </w:r>
                  <w:r w:rsidRPr="00125E7F">
                    <w:rPr>
                      <w:rFonts w:ascii="Times New Roman" w:hAnsi="Times New Roman"/>
                      <w:bCs/>
                      <w:i/>
                      <w:sz w:val="24"/>
                      <w:szCs w:val="24"/>
                    </w:rPr>
                    <w:t xml:space="preserve"> 4 balais vertinamų projektų, surinkusių vienodą balų skaičių. Tokiu atveju jiems visiems skiriami 4 balai, o likusiems tuo pačiu principu suteikiami žemesni vertinimai.</w:t>
                  </w:r>
                </w:p>
              </w:tc>
              <w:tc>
                <w:tcPr>
                  <w:tcW w:w="1390" w:type="dxa"/>
                  <w:shd w:val="clear" w:color="auto" w:fill="auto"/>
                </w:tcPr>
                <w:p w:rsidR="008F4D11" w:rsidRPr="00C6517B" w:rsidRDefault="008F4D11" w:rsidP="001726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FE6B0C">
                    <w:rPr>
                      <w:rFonts w:ascii="Times New Roman" w:hAnsi="Times New Roman"/>
                      <w:bCs/>
                      <w:sz w:val="24"/>
                      <w:szCs w:val="24"/>
                    </w:rPr>
                    <w:lastRenderedPageBreak/>
                    <w:t>55</w:t>
                  </w:r>
                </w:p>
              </w:tc>
              <w:tc>
                <w:tcPr>
                  <w:tcW w:w="1283" w:type="dxa"/>
                  <w:shd w:val="clear" w:color="auto" w:fill="auto"/>
                </w:tcPr>
                <w:p w:rsidR="008F4D11" w:rsidRPr="00C6517B" w:rsidRDefault="008F4D11" w:rsidP="001726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Cs/>
                      <w:i/>
                      <w:sz w:val="24"/>
                      <w:szCs w:val="24"/>
                    </w:rPr>
                    <w:t xml:space="preserve">(Skiltis pildoma paraiškos vertinimo metu. </w:t>
                  </w:r>
                  <w:r w:rsidRPr="00C6517B">
                    <w:rPr>
                      <w:rFonts w:ascii="Times New Roman" w:hAnsi="Times New Roman"/>
                      <w:i/>
                      <w:sz w:val="24"/>
                      <w:szCs w:val="24"/>
                    </w:rPr>
                    <w:t>Galimas simbolių skaičius – 2 skaičiai iki kablelio.</w:t>
                  </w:r>
                  <w:r w:rsidRPr="00C6517B">
                    <w:rPr>
                      <w:rFonts w:ascii="Times New Roman" w:hAnsi="Times New Roman"/>
                      <w:bCs/>
                      <w:i/>
                      <w:sz w:val="24"/>
                      <w:szCs w:val="24"/>
                    </w:rPr>
                    <w:t>)</w:t>
                  </w:r>
                </w:p>
              </w:tc>
              <w:tc>
                <w:tcPr>
                  <w:tcW w:w="1278" w:type="dxa"/>
                  <w:gridSpan w:val="2"/>
                  <w:shd w:val="clear" w:color="auto" w:fill="auto"/>
                </w:tcPr>
                <w:p w:rsidR="008F4D11" w:rsidRPr="00C6517B" w:rsidRDefault="008F4D11" w:rsidP="001726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FE6B0C">
                    <w:rPr>
                      <w:rFonts w:ascii="Times New Roman" w:hAnsi="Times New Roman"/>
                      <w:bCs/>
                      <w:caps/>
                      <w:sz w:val="24"/>
                      <w:szCs w:val="24"/>
                    </w:rPr>
                    <w:t>11</w:t>
                  </w:r>
                </w:p>
              </w:tc>
              <w:tc>
                <w:tcPr>
                  <w:tcW w:w="1430" w:type="dxa"/>
                  <w:shd w:val="clear" w:color="auto" w:fill="auto"/>
                </w:tcPr>
                <w:p w:rsidR="008F4D11" w:rsidRPr="00C6517B" w:rsidRDefault="008F4D11" w:rsidP="001726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Cs/>
                      <w:i/>
                      <w:sz w:val="24"/>
                      <w:szCs w:val="24"/>
                    </w:rPr>
                    <w:t>(Skiltis pildoma paraiškos vertinimo metu. Nurodomas pagal kriterijų suteiktas įvertinimas</w:t>
                  </w:r>
                  <w:r w:rsidR="00823812">
                    <w:rPr>
                      <w:rFonts w:ascii="Times New Roman" w:hAnsi="Times New Roman"/>
                      <w:bCs/>
                      <w:i/>
                      <w:sz w:val="24"/>
                      <w:szCs w:val="24"/>
                    </w:rPr>
                    <w:t>,</w:t>
                  </w:r>
                  <w:r w:rsidRPr="00C6517B">
                    <w:rPr>
                      <w:rFonts w:ascii="Times New Roman" w:hAnsi="Times New Roman"/>
                      <w:bCs/>
                      <w:i/>
                      <w:sz w:val="24"/>
                      <w:szCs w:val="24"/>
                    </w:rPr>
                    <w:t xml:space="preserve"> </w:t>
                  </w:r>
                  <w:r w:rsidRPr="00C6517B">
                    <w:rPr>
                      <w:rFonts w:ascii="Times New Roman" w:hAnsi="Times New Roman"/>
                      <w:bCs/>
                      <w:i/>
                      <w:iCs/>
                      <w:sz w:val="24"/>
                      <w:szCs w:val="24"/>
                    </w:rPr>
                    <w:t xml:space="preserve"> padaugintas iš svorio </w:t>
                  </w:r>
                  <w:r w:rsidRPr="00C6517B">
                    <w:rPr>
                      <w:rFonts w:ascii="Times New Roman" w:hAnsi="Times New Roman"/>
                      <w:bCs/>
                      <w:i/>
                      <w:iCs/>
                      <w:sz w:val="24"/>
                      <w:szCs w:val="24"/>
                    </w:rPr>
                    <w:lastRenderedPageBreak/>
                    <w:t xml:space="preserve">koeficiento. </w:t>
                  </w:r>
                  <w:r w:rsidRPr="00C6517B">
                    <w:rPr>
                      <w:rFonts w:ascii="Times New Roman" w:hAnsi="Times New Roman"/>
                      <w:i/>
                      <w:sz w:val="24"/>
                      <w:szCs w:val="24"/>
                    </w:rPr>
                    <w:t>Galimas simbolių skaičius – 2 skaičiai iki kablelio.</w:t>
                  </w:r>
                  <w:r w:rsidRPr="00C6517B">
                    <w:rPr>
                      <w:rFonts w:ascii="Times New Roman" w:hAnsi="Times New Roman"/>
                      <w:bCs/>
                      <w:i/>
                      <w:iCs/>
                      <w:sz w:val="24"/>
                      <w:szCs w:val="24"/>
                    </w:rPr>
                    <w:t>)</w:t>
                  </w:r>
                </w:p>
              </w:tc>
              <w:tc>
                <w:tcPr>
                  <w:tcW w:w="2347" w:type="dxa"/>
                  <w:shd w:val="clear" w:color="auto" w:fill="auto"/>
                </w:tcPr>
                <w:p w:rsidR="008F4D11" w:rsidRPr="00C6517B" w:rsidRDefault="008F4D11" w:rsidP="001726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r>
            <w:tr w:rsidR="008F4D11" w:rsidRPr="00C6517B" w:rsidTr="00C6517B">
              <w:tc>
                <w:tcPr>
                  <w:tcW w:w="2122" w:type="dxa"/>
                  <w:shd w:val="clear" w:color="auto" w:fill="auto"/>
                </w:tcPr>
                <w:p w:rsidR="008F4D11" w:rsidRPr="00D45B7D" w:rsidRDefault="008F4D11" w:rsidP="00172696">
                  <w:pPr>
                    <w:pStyle w:val="ListParagraph"/>
                    <w:framePr w:hSpace="180" w:wrap="around" w:vAnchor="text" w:hAnchor="margin" w:xAlign="center" w:y="48"/>
                    <w:numPr>
                      <w:ilvl w:val="0"/>
                      <w:numId w:val="17"/>
                    </w:numPr>
                    <w:tabs>
                      <w:tab w:val="left" w:pos="463"/>
                    </w:tabs>
                    <w:spacing w:after="0" w:line="240" w:lineRule="auto"/>
                    <w:ind w:left="0" w:firstLine="0"/>
                    <w:suppressOverlap/>
                    <w:jc w:val="both"/>
                    <w:rPr>
                      <w:rFonts w:ascii="Times New Roman" w:hAnsi="Times New Roman"/>
                      <w:b/>
                      <w:bCs/>
                      <w:caps/>
                      <w:color w:val="000000" w:themeColor="text1"/>
                      <w:sz w:val="24"/>
                      <w:szCs w:val="24"/>
                    </w:rPr>
                  </w:pPr>
                  <w:r w:rsidRPr="00C6517B">
                    <w:rPr>
                      <w:rFonts w:ascii="Times New Roman" w:eastAsia="Times New Roman" w:hAnsi="Times New Roman"/>
                      <w:b/>
                      <w:sz w:val="24"/>
                      <w:szCs w:val="24"/>
                    </w:rPr>
                    <w:t xml:space="preserve">Pareiškėjo prašomos paramos intensyvumo ir didžiausio pagal </w:t>
                  </w:r>
                  <w:r w:rsidRPr="00C6517B">
                    <w:rPr>
                      <w:rFonts w:ascii="Times New Roman" w:eastAsia="Times New Roman" w:hAnsi="Times New Roman"/>
                      <w:b/>
                      <w:sz w:val="24"/>
                      <w:szCs w:val="24"/>
                    </w:rPr>
                    <w:lastRenderedPageBreak/>
                    <w:t>4 prioriteto „Energijos efektyvumo ir atsinaujinančių išteklių energijos gamybos ir naudojimo skatinimas“ priemonę Nr. 04.2.1-LVPA-K-836 „Atsinaujinantys energijos ištekliai pramonei LT+“ (toliau – Priemonė) pareiškėjui leistino paramos intensyvumo santykis.</w:t>
                  </w:r>
                </w:p>
              </w:tc>
              <w:tc>
                <w:tcPr>
                  <w:tcW w:w="4710" w:type="dxa"/>
                  <w:shd w:val="clear" w:color="auto" w:fill="auto"/>
                </w:tcPr>
                <w:p w:rsidR="008F4D11" w:rsidRPr="00141A72" w:rsidRDefault="008F4D11" w:rsidP="00172696">
                  <w:pPr>
                    <w:framePr w:hSpace="180" w:wrap="around" w:vAnchor="text" w:hAnchor="margin" w:xAlign="center" w:y="48"/>
                    <w:spacing w:after="0" w:line="240" w:lineRule="auto"/>
                    <w:suppressOverlap/>
                    <w:jc w:val="both"/>
                    <w:rPr>
                      <w:rFonts w:ascii="Times New Roman" w:hAnsi="Times New Roman"/>
                      <w:bCs/>
                      <w:i/>
                      <w:sz w:val="24"/>
                      <w:szCs w:val="24"/>
                    </w:rPr>
                  </w:pPr>
                  <w:r w:rsidRPr="00FC7ACF">
                    <w:rPr>
                      <w:rFonts w:ascii="Times New Roman" w:hAnsi="Times New Roman"/>
                      <w:bCs/>
                      <w:i/>
                      <w:sz w:val="24"/>
                      <w:szCs w:val="24"/>
                    </w:rPr>
                    <w:lastRenderedPageBreak/>
                    <w:t xml:space="preserve">Vertinamas santykis tarp pareiškėjo nurodyto prašomos paramos intensyvumo ir didžiausio intensyvumo, kuris pagal </w:t>
                  </w:r>
                  <w:r w:rsidR="00A6628A">
                    <w:rPr>
                      <w:rFonts w:ascii="Times New Roman" w:hAnsi="Times New Roman"/>
                      <w:bCs/>
                      <w:i/>
                      <w:sz w:val="24"/>
                      <w:szCs w:val="24"/>
                    </w:rPr>
                    <w:t>P</w:t>
                  </w:r>
                  <w:r w:rsidRPr="00FC7ACF">
                    <w:rPr>
                      <w:rFonts w:ascii="Times New Roman" w:hAnsi="Times New Roman"/>
                      <w:bCs/>
                      <w:i/>
                      <w:sz w:val="24"/>
                      <w:szCs w:val="24"/>
                    </w:rPr>
                    <w:t xml:space="preserve">riemonę gali būti nustatytas šiam pareiškėjui. Kuo mažesnis </w:t>
                  </w:r>
                  <w:r w:rsidRPr="00FC7ACF">
                    <w:rPr>
                      <w:rFonts w:ascii="Times New Roman" w:hAnsi="Times New Roman"/>
                      <w:bCs/>
                      <w:i/>
                      <w:sz w:val="24"/>
                      <w:szCs w:val="24"/>
                    </w:rPr>
                    <w:lastRenderedPageBreak/>
                    <w:t>santykis, tuo didesnis balas s</w:t>
                  </w:r>
                  <w:r w:rsidRPr="00141A72">
                    <w:rPr>
                      <w:rFonts w:ascii="Times New Roman" w:hAnsi="Times New Roman"/>
                      <w:bCs/>
                      <w:i/>
                      <w:sz w:val="24"/>
                      <w:szCs w:val="24"/>
                    </w:rPr>
                    <w:t>kiriamas projektui.</w:t>
                  </w:r>
                </w:p>
                <w:p w:rsidR="008F4D11" w:rsidRPr="00C6517B" w:rsidRDefault="008F4D11" w:rsidP="00172696">
                  <w:pPr>
                    <w:framePr w:hSpace="180" w:wrap="around" w:vAnchor="text" w:hAnchor="margin" w:xAlign="center" w:y="48"/>
                    <w:spacing w:after="0" w:line="240" w:lineRule="auto"/>
                    <w:suppressOverlap/>
                    <w:jc w:val="both"/>
                    <w:rPr>
                      <w:rFonts w:ascii="Times New Roman" w:hAnsi="Times New Roman"/>
                      <w:bCs/>
                      <w:i/>
                      <w:sz w:val="24"/>
                      <w:szCs w:val="24"/>
                    </w:rPr>
                  </w:pPr>
                  <w:r w:rsidRPr="00C6517B">
                    <w:rPr>
                      <w:rFonts w:ascii="Times New Roman" w:hAnsi="Times New Roman"/>
                      <w:bCs/>
                      <w:i/>
                      <w:sz w:val="24"/>
                      <w:szCs w:val="24"/>
                    </w:rPr>
                    <w:t>Skaičiuojama pagal formulę:</w:t>
                  </w:r>
                </w:p>
                <w:p w:rsidR="008F4D11" w:rsidRPr="00C6517B" w:rsidRDefault="008F4D11" w:rsidP="00172696">
                  <w:pPr>
                    <w:framePr w:hSpace="180" w:wrap="around" w:vAnchor="text" w:hAnchor="margin" w:xAlign="center" w:y="48"/>
                    <w:spacing w:after="0" w:line="240" w:lineRule="auto"/>
                    <w:suppressOverlap/>
                    <w:jc w:val="both"/>
                    <w:rPr>
                      <w:rFonts w:ascii="Times New Roman" w:hAnsi="Times New Roman"/>
                      <w:bCs/>
                      <w:i/>
                      <w:sz w:val="24"/>
                      <w:szCs w:val="24"/>
                    </w:rPr>
                  </w:pPr>
                  <w:r w:rsidRPr="00C6517B">
                    <w:rPr>
                      <w:rFonts w:ascii="Times New Roman" w:hAnsi="Times New Roman"/>
                      <w:bCs/>
                      <w:i/>
                      <w:sz w:val="24"/>
                      <w:szCs w:val="24"/>
                    </w:rPr>
                    <w:t xml:space="preserve">Y= X1/ X2, kur: </w:t>
                  </w:r>
                </w:p>
                <w:p w:rsidR="008F4D11" w:rsidRPr="00C6517B" w:rsidRDefault="008F4D11" w:rsidP="00172696">
                  <w:pPr>
                    <w:framePr w:hSpace="180" w:wrap="around" w:vAnchor="text" w:hAnchor="margin" w:xAlign="center" w:y="48"/>
                    <w:spacing w:after="0" w:line="240" w:lineRule="auto"/>
                    <w:suppressOverlap/>
                    <w:jc w:val="both"/>
                    <w:rPr>
                      <w:rFonts w:ascii="Times New Roman" w:hAnsi="Times New Roman"/>
                      <w:bCs/>
                      <w:i/>
                      <w:sz w:val="24"/>
                      <w:szCs w:val="24"/>
                    </w:rPr>
                  </w:pPr>
                  <w:r w:rsidRPr="00C6517B">
                    <w:rPr>
                      <w:rFonts w:ascii="Times New Roman" w:hAnsi="Times New Roman"/>
                      <w:bCs/>
                      <w:i/>
                      <w:sz w:val="24"/>
                      <w:szCs w:val="24"/>
                    </w:rPr>
                    <w:t>Y – santykis tarp prašomos paramos intensyvumo ir didžiausio pagal Priemonę pareiškėjui leistino paramos intensyvumo;</w:t>
                  </w:r>
                </w:p>
                <w:p w:rsidR="008F4D11" w:rsidRPr="00C6517B" w:rsidRDefault="008F4D11" w:rsidP="00172696">
                  <w:pPr>
                    <w:framePr w:hSpace="180" w:wrap="around" w:vAnchor="text" w:hAnchor="margin" w:xAlign="center" w:y="48"/>
                    <w:spacing w:after="0" w:line="240" w:lineRule="auto"/>
                    <w:suppressOverlap/>
                    <w:jc w:val="both"/>
                    <w:rPr>
                      <w:rFonts w:ascii="Times New Roman" w:hAnsi="Times New Roman"/>
                      <w:bCs/>
                      <w:i/>
                      <w:sz w:val="24"/>
                      <w:szCs w:val="24"/>
                    </w:rPr>
                  </w:pPr>
                  <w:r w:rsidRPr="00C6517B">
                    <w:rPr>
                      <w:rFonts w:ascii="Times New Roman" w:hAnsi="Times New Roman"/>
                      <w:bCs/>
                      <w:i/>
                      <w:sz w:val="24"/>
                      <w:szCs w:val="24"/>
                    </w:rPr>
                    <w:t>X – prašomos finansavimo paramos intensyvumas</w:t>
                  </w:r>
                  <w:r w:rsidR="00A6628A">
                    <w:rPr>
                      <w:rFonts w:ascii="Times New Roman" w:hAnsi="Times New Roman"/>
                      <w:bCs/>
                      <w:i/>
                      <w:sz w:val="24"/>
                      <w:szCs w:val="24"/>
                    </w:rPr>
                    <w:t>;</w:t>
                  </w:r>
                  <w:r w:rsidRPr="00C6517B">
                    <w:rPr>
                      <w:rFonts w:ascii="Times New Roman" w:hAnsi="Times New Roman"/>
                      <w:bCs/>
                      <w:i/>
                      <w:sz w:val="24"/>
                      <w:szCs w:val="24"/>
                    </w:rPr>
                    <w:t xml:space="preserve">  </w:t>
                  </w:r>
                </w:p>
                <w:p w:rsidR="008F4D11" w:rsidRDefault="008F4D11" w:rsidP="00172696">
                  <w:pPr>
                    <w:framePr w:hSpace="180" w:wrap="around" w:vAnchor="text" w:hAnchor="margin" w:xAlign="center" w:y="48"/>
                    <w:spacing w:after="0" w:line="240" w:lineRule="auto"/>
                    <w:suppressOverlap/>
                    <w:jc w:val="both"/>
                    <w:rPr>
                      <w:rFonts w:ascii="Times New Roman" w:hAnsi="Times New Roman"/>
                      <w:bCs/>
                      <w:i/>
                      <w:sz w:val="24"/>
                      <w:szCs w:val="24"/>
                    </w:rPr>
                  </w:pPr>
                  <w:r w:rsidRPr="00C6517B">
                    <w:rPr>
                      <w:rFonts w:ascii="Times New Roman" w:hAnsi="Times New Roman"/>
                      <w:bCs/>
                      <w:i/>
                      <w:sz w:val="24"/>
                      <w:szCs w:val="24"/>
                    </w:rPr>
                    <w:t xml:space="preserve">X2 – didžiausias pagal </w:t>
                  </w:r>
                  <w:r w:rsidR="00A6628A">
                    <w:rPr>
                      <w:rFonts w:ascii="Times New Roman" w:hAnsi="Times New Roman"/>
                      <w:bCs/>
                      <w:i/>
                      <w:sz w:val="24"/>
                      <w:szCs w:val="24"/>
                    </w:rPr>
                    <w:t>P</w:t>
                  </w:r>
                  <w:r w:rsidRPr="00C6517B">
                    <w:rPr>
                      <w:rFonts w:ascii="Times New Roman" w:hAnsi="Times New Roman"/>
                      <w:bCs/>
                      <w:i/>
                      <w:sz w:val="24"/>
                      <w:szCs w:val="24"/>
                    </w:rPr>
                    <w:t>riemonę pareiškėjui leistinas paramos intensyvumas</w:t>
                  </w:r>
                  <w:r w:rsidR="00A6628A">
                    <w:rPr>
                      <w:rFonts w:ascii="Times New Roman" w:hAnsi="Times New Roman"/>
                      <w:bCs/>
                      <w:i/>
                      <w:sz w:val="24"/>
                      <w:szCs w:val="24"/>
                    </w:rPr>
                    <w:t>.</w:t>
                  </w:r>
                </w:p>
                <w:p w:rsidR="00A6628A" w:rsidRPr="00C6517B" w:rsidRDefault="00A6628A" w:rsidP="00172696">
                  <w:pPr>
                    <w:framePr w:hSpace="180" w:wrap="around" w:vAnchor="text" w:hAnchor="margin" w:xAlign="center" w:y="48"/>
                    <w:spacing w:after="0" w:line="240" w:lineRule="auto"/>
                    <w:suppressOverlap/>
                    <w:jc w:val="both"/>
                    <w:rPr>
                      <w:rFonts w:ascii="Times New Roman" w:hAnsi="Times New Roman"/>
                      <w:bCs/>
                      <w:i/>
                      <w:sz w:val="24"/>
                      <w:szCs w:val="24"/>
                    </w:rPr>
                  </w:pPr>
                </w:p>
                <w:p w:rsidR="008F4D11" w:rsidRPr="00274B7C" w:rsidRDefault="008F4D11" w:rsidP="00172696">
                  <w:pPr>
                    <w:framePr w:hSpace="180" w:wrap="around" w:vAnchor="text" w:hAnchor="margin" w:xAlign="center" w:y="48"/>
                    <w:spacing w:after="0" w:line="240" w:lineRule="auto"/>
                    <w:suppressOverlap/>
                    <w:jc w:val="both"/>
                    <w:rPr>
                      <w:rFonts w:ascii="Times New Roman" w:hAnsi="Times New Roman"/>
                      <w:bCs/>
                      <w:i/>
                      <w:sz w:val="24"/>
                      <w:szCs w:val="24"/>
                    </w:rPr>
                  </w:pPr>
                  <w:r w:rsidRPr="00FE6B0C">
                    <w:rPr>
                      <w:rFonts w:ascii="Times New Roman" w:hAnsi="Times New Roman"/>
                      <w:bCs/>
                      <w:i/>
                      <w:sz w:val="24"/>
                      <w:szCs w:val="24"/>
                    </w:rPr>
                    <w:t>5 balai suteikiami pirmiesiems 20 proc. projektų (jeigu gaunamas skaičius nėra sveikasis, apvalinama pagal aritmetines taisykles iki sveikojo skaičiaus ir dviejų skaičių po kablelio; atitinkamai ši taisyklė taikoma ir toliau), 4 balai – kitiems 20 proc. projektų ir t. t. 1 balas suteikiamas paskutiniams 20 proc. projektų.</w:t>
                  </w:r>
                </w:p>
                <w:p w:rsidR="008F4D11" w:rsidRPr="00274B7C" w:rsidRDefault="008F4D11" w:rsidP="00172696">
                  <w:pPr>
                    <w:framePr w:hSpace="180" w:wrap="around" w:vAnchor="text" w:hAnchor="margin" w:xAlign="center" w:y="48"/>
                    <w:spacing w:after="0" w:line="240" w:lineRule="auto"/>
                    <w:suppressOverlap/>
                    <w:jc w:val="both"/>
                    <w:rPr>
                      <w:rFonts w:ascii="Times New Roman" w:hAnsi="Times New Roman"/>
                      <w:bCs/>
                      <w:i/>
                      <w:sz w:val="24"/>
                      <w:szCs w:val="24"/>
                    </w:rPr>
                  </w:pPr>
                  <w:r w:rsidRPr="009259A1">
                    <w:rPr>
                      <w:rFonts w:ascii="Times New Roman" w:hAnsi="Times New Roman"/>
                      <w:bCs/>
                      <w:i/>
                      <w:sz w:val="24"/>
                      <w:szCs w:val="24"/>
                    </w:rPr>
                    <w:t xml:space="preserve">Jeigu pirmieji projektai, pagal </w:t>
                  </w:r>
                  <w:r w:rsidRPr="00C6517B">
                    <w:rPr>
                      <w:rFonts w:ascii="Times New Roman" w:hAnsi="Times New Roman"/>
                      <w:i/>
                      <w:sz w:val="24"/>
                      <w:szCs w:val="24"/>
                    </w:rPr>
                    <w:t>kuriuos numatomas vienodas</w:t>
                  </w:r>
                  <w:r w:rsidRPr="00C6517B">
                    <w:rPr>
                      <w:rFonts w:ascii="Times New Roman" w:hAnsi="Times New Roman"/>
                      <w:bCs/>
                      <w:i/>
                      <w:sz w:val="24"/>
                      <w:szCs w:val="24"/>
                    </w:rPr>
                    <w:t xml:space="preserve"> santykis tarp pareiškėjo nurodyto prašomos paramos intensyvumo ir didžiausio intensyvumo, kuris pagal Priemonę gali būti nustatytas pareiškėjui,</w:t>
                  </w:r>
                  <w:r w:rsidRPr="00FE6B0C">
                    <w:rPr>
                      <w:rFonts w:ascii="Times New Roman" w:hAnsi="Times New Roman"/>
                      <w:bCs/>
                      <w:i/>
                      <w:sz w:val="24"/>
                      <w:szCs w:val="24"/>
                    </w:rPr>
                    <w:t xml:space="preserve"> sudaro daugiau nei 20 proc. projektų, tuomet visiems jiems suteikiami 5 balai. Tokiu atveju 4 balai suteikiami pirmiesiems 20 proc. likusių projektų, 3 balai – kitiems 20 proc. projektų ir t. t.</w:t>
                  </w:r>
                </w:p>
                <w:p w:rsidR="008F4D11" w:rsidRPr="00C6517B" w:rsidRDefault="008F4D11" w:rsidP="00172696">
                  <w:pPr>
                    <w:framePr w:hSpace="180" w:wrap="around" w:vAnchor="text" w:hAnchor="margin" w:xAlign="center" w:y="48"/>
                    <w:tabs>
                      <w:tab w:val="left" w:pos="376"/>
                    </w:tabs>
                    <w:spacing w:after="0" w:line="240" w:lineRule="auto"/>
                    <w:contextualSpacing/>
                    <w:suppressOverlap/>
                    <w:jc w:val="both"/>
                    <w:rPr>
                      <w:rFonts w:ascii="Times New Roman" w:hAnsi="Times New Roman"/>
                      <w:bCs/>
                      <w:color w:val="000000" w:themeColor="text1"/>
                      <w:sz w:val="24"/>
                      <w:szCs w:val="24"/>
                    </w:rPr>
                  </w:pPr>
                  <w:r w:rsidRPr="009259A1">
                    <w:rPr>
                      <w:rFonts w:ascii="Times New Roman" w:hAnsi="Times New Roman"/>
                      <w:bCs/>
                      <w:i/>
                      <w:sz w:val="24"/>
                      <w:szCs w:val="24"/>
                    </w:rPr>
                    <w:t xml:space="preserve">Atitinkamai ta pati loginė seka taikoma, jeigu susidaro daugiau negu 20 proc. 4 balais vertinamų projektų, surinkusių vienodą balų skaičių. Tokiu atveju jiems visiems skiriami 4 </w:t>
                  </w:r>
                  <w:r w:rsidRPr="009259A1">
                    <w:rPr>
                      <w:rFonts w:ascii="Times New Roman" w:hAnsi="Times New Roman"/>
                      <w:bCs/>
                      <w:i/>
                      <w:sz w:val="24"/>
                      <w:szCs w:val="24"/>
                    </w:rPr>
                    <w:lastRenderedPageBreak/>
                    <w:t>balai, o likusiems tuo pačiu principu suteikiami ž</w:t>
                  </w:r>
                  <w:r w:rsidRPr="00D905DE">
                    <w:rPr>
                      <w:rFonts w:ascii="Times New Roman" w:hAnsi="Times New Roman"/>
                      <w:bCs/>
                      <w:i/>
                      <w:sz w:val="24"/>
                      <w:szCs w:val="24"/>
                    </w:rPr>
                    <w:t>emesni vertinimai.</w:t>
                  </w:r>
                  <w:r w:rsidRPr="003A0E99">
                    <w:rPr>
                      <w:rFonts w:ascii="Times New Roman" w:hAnsi="Times New Roman"/>
                      <w:bCs/>
                      <w:sz w:val="24"/>
                      <w:szCs w:val="24"/>
                    </w:rPr>
                    <w:t xml:space="preserve"> </w:t>
                  </w:r>
                </w:p>
              </w:tc>
              <w:tc>
                <w:tcPr>
                  <w:tcW w:w="1390" w:type="dxa"/>
                  <w:shd w:val="clear" w:color="auto" w:fill="auto"/>
                </w:tcPr>
                <w:p w:rsidR="008F4D11" w:rsidRPr="00C6517B" w:rsidRDefault="008F4D11" w:rsidP="00172696">
                  <w:pPr>
                    <w:framePr w:hSpace="180" w:wrap="around" w:vAnchor="text" w:hAnchor="margin" w:xAlign="center" w:y="48"/>
                    <w:spacing w:after="0" w:line="240" w:lineRule="auto"/>
                    <w:suppressOverlap/>
                    <w:jc w:val="center"/>
                    <w:rPr>
                      <w:rFonts w:ascii="Times New Roman" w:hAnsi="Times New Roman"/>
                      <w:bCs/>
                      <w:color w:val="000000" w:themeColor="text1"/>
                      <w:sz w:val="24"/>
                      <w:szCs w:val="24"/>
                    </w:rPr>
                  </w:pPr>
                  <w:r w:rsidRPr="00FE6B0C">
                    <w:rPr>
                      <w:rFonts w:ascii="Times New Roman" w:hAnsi="Times New Roman"/>
                      <w:bCs/>
                      <w:caps/>
                      <w:sz w:val="24"/>
                      <w:szCs w:val="24"/>
                    </w:rPr>
                    <w:lastRenderedPageBreak/>
                    <w:t>45</w:t>
                  </w:r>
                </w:p>
              </w:tc>
              <w:tc>
                <w:tcPr>
                  <w:tcW w:w="1283" w:type="dxa"/>
                  <w:shd w:val="clear" w:color="auto" w:fill="auto"/>
                </w:tcPr>
                <w:p w:rsidR="008F4D11" w:rsidRPr="00C6517B" w:rsidRDefault="008F4D11" w:rsidP="001726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r w:rsidRPr="00C6517B">
                    <w:rPr>
                      <w:rFonts w:ascii="Times New Roman" w:hAnsi="Times New Roman"/>
                      <w:bCs/>
                      <w:i/>
                      <w:sz w:val="24"/>
                      <w:szCs w:val="24"/>
                    </w:rPr>
                    <w:t xml:space="preserve">(Skiltis pildoma paraiškos vertinimo metu. </w:t>
                  </w:r>
                  <w:r w:rsidRPr="00C6517B">
                    <w:rPr>
                      <w:rFonts w:ascii="Times New Roman" w:hAnsi="Times New Roman"/>
                      <w:i/>
                      <w:sz w:val="24"/>
                      <w:szCs w:val="24"/>
                    </w:rPr>
                    <w:lastRenderedPageBreak/>
                    <w:t>Galimas simbolių skaičius – 2 skaičiai iki kablelio.</w:t>
                  </w:r>
                  <w:r w:rsidRPr="00C6517B">
                    <w:rPr>
                      <w:rFonts w:ascii="Times New Roman" w:hAnsi="Times New Roman"/>
                      <w:bCs/>
                      <w:i/>
                      <w:sz w:val="24"/>
                      <w:szCs w:val="24"/>
                    </w:rPr>
                    <w:t>)</w:t>
                  </w:r>
                </w:p>
              </w:tc>
              <w:tc>
                <w:tcPr>
                  <w:tcW w:w="1278" w:type="dxa"/>
                  <w:gridSpan w:val="2"/>
                  <w:shd w:val="clear" w:color="auto" w:fill="auto"/>
                </w:tcPr>
                <w:p w:rsidR="008F4D11" w:rsidRPr="00C6517B" w:rsidRDefault="008F4D11" w:rsidP="001726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r w:rsidRPr="00FE6B0C">
                    <w:rPr>
                      <w:rFonts w:ascii="Times New Roman" w:hAnsi="Times New Roman"/>
                      <w:caps/>
                      <w:sz w:val="24"/>
                      <w:szCs w:val="24"/>
                    </w:rPr>
                    <w:lastRenderedPageBreak/>
                    <w:t>9</w:t>
                  </w:r>
                </w:p>
              </w:tc>
              <w:tc>
                <w:tcPr>
                  <w:tcW w:w="1430" w:type="dxa"/>
                  <w:shd w:val="clear" w:color="auto" w:fill="auto"/>
                </w:tcPr>
                <w:p w:rsidR="008F4D11" w:rsidRPr="00C6517B" w:rsidRDefault="008F4D11" w:rsidP="001726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r w:rsidRPr="00C6517B">
                    <w:rPr>
                      <w:rFonts w:ascii="Times New Roman" w:hAnsi="Times New Roman"/>
                      <w:bCs/>
                      <w:i/>
                      <w:sz w:val="24"/>
                      <w:szCs w:val="24"/>
                    </w:rPr>
                    <w:t xml:space="preserve">(Skiltis pildoma paraiškos vertinimo metu. </w:t>
                  </w:r>
                  <w:r w:rsidRPr="00C6517B">
                    <w:rPr>
                      <w:rFonts w:ascii="Times New Roman" w:hAnsi="Times New Roman"/>
                      <w:bCs/>
                      <w:i/>
                      <w:sz w:val="24"/>
                      <w:szCs w:val="24"/>
                    </w:rPr>
                    <w:lastRenderedPageBreak/>
                    <w:t>Nurodomas pagal kriterijų suteiktas įvertinimas</w:t>
                  </w:r>
                  <w:r w:rsidR="00823812">
                    <w:rPr>
                      <w:rFonts w:ascii="Times New Roman" w:hAnsi="Times New Roman"/>
                      <w:bCs/>
                      <w:i/>
                      <w:sz w:val="24"/>
                      <w:szCs w:val="24"/>
                    </w:rPr>
                    <w:t>,</w:t>
                  </w:r>
                  <w:r w:rsidRPr="00C6517B">
                    <w:rPr>
                      <w:rFonts w:ascii="Times New Roman" w:hAnsi="Times New Roman"/>
                      <w:bCs/>
                      <w:i/>
                      <w:sz w:val="24"/>
                      <w:szCs w:val="24"/>
                    </w:rPr>
                    <w:t xml:space="preserve"> </w:t>
                  </w:r>
                  <w:r w:rsidRPr="00C6517B">
                    <w:rPr>
                      <w:rFonts w:ascii="Times New Roman" w:hAnsi="Times New Roman"/>
                      <w:bCs/>
                      <w:i/>
                      <w:iCs/>
                      <w:sz w:val="24"/>
                      <w:szCs w:val="24"/>
                    </w:rPr>
                    <w:t xml:space="preserve"> padaugintas iš svorio koeficiento. </w:t>
                  </w:r>
                  <w:r w:rsidRPr="00C6517B">
                    <w:rPr>
                      <w:rFonts w:ascii="Times New Roman" w:hAnsi="Times New Roman"/>
                      <w:i/>
                      <w:sz w:val="24"/>
                      <w:szCs w:val="24"/>
                    </w:rPr>
                    <w:t>Galimas simbolių skaičius – 2 skaičiai iki kablelio.</w:t>
                  </w:r>
                  <w:r w:rsidRPr="00C6517B">
                    <w:rPr>
                      <w:rFonts w:ascii="Times New Roman" w:hAnsi="Times New Roman"/>
                      <w:bCs/>
                      <w:i/>
                      <w:iCs/>
                      <w:sz w:val="24"/>
                      <w:szCs w:val="24"/>
                    </w:rPr>
                    <w:t>)</w:t>
                  </w:r>
                </w:p>
              </w:tc>
              <w:tc>
                <w:tcPr>
                  <w:tcW w:w="2347" w:type="dxa"/>
                  <w:shd w:val="clear" w:color="auto" w:fill="auto"/>
                </w:tcPr>
                <w:p w:rsidR="008F4D11" w:rsidRPr="00C6517B" w:rsidRDefault="008F4D11" w:rsidP="001726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r>
            <w:tr w:rsidR="00813738" w:rsidRPr="00C6517B" w:rsidTr="00C6517B">
              <w:tc>
                <w:tcPr>
                  <w:tcW w:w="6832" w:type="dxa"/>
                  <w:gridSpan w:val="2"/>
                </w:tcPr>
                <w:p w:rsidR="00813738" w:rsidRPr="00C6517B" w:rsidRDefault="00813738" w:rsidP="00172696">
                  <w:pPr>
                    <w:framePr w:hSpace="180" w:wrap="around" w:vAnchor="text" w:hAnchor="margin" w:xAlign="center" w:y="48"/>
                    <w:spacing w:after="0" w:line="240" w:lineRule="auto"/>
                    <w:suppressOverlap/>
                    <w:jc w:val="right"/>
                    <w:rPr>
                      <w:rFonts w:ascii="Times New Roman" w:hAnsi="Times New Roman"/>
                      <w:bCs/>
                      <w:color w:val="000000" w:themeColor="text1"/>
                      <w:sz w:val="24"/>
                      <w:szCs w:val="24"/>
                    </w:rPr>
                  </w:pPr>
                  <w:r w:rsidRPr="00C6517B">
                    <w:rPr>
                      <w:rFonts w:ascii="Times New Roman" w:hAnsi="Times New Roman"/>
                      <w:b/>
                      <w:bCs/>
                      <w:color w:val="000000" w:themeColor="text1"/>
                      <w:sz w:val="24"/>
                      <w:szCs w:val="24"/>
                    </w:rPr>
                    <w:lastRenderedPageBreak/>
                    <w:t>Suma</w:t>
                  </w:r>
                  <w:r w:rsidRPr="00C6517B">
                    <w:rPr>
                      <w:rFonts w:ascii="Times New Roman" w:hAnsi="Times New Roman"/>
                      <w:b/>
                      <w:bCs/>
                      <w:caps/>
                      <w:color w:val="000000" w:themeColor="text1"/>
                      <w:sz w:val="24"/>
                      <w:szCs w:val="24"/>
                    </w:rPr>
                    <w:t>:</w:t>
                  </w:r>
                </w:p>
              </w:tc>
              <w:tc>
                <w:tcPr>
                  <w:tcW w:w="1390" w:type="dxa"/>
                </w:tcPr>
                <w:p w:rsidR="00813738" w:rsidRPr="00FC7ACF" w:rsidRDefault="00813738" w:rsidP="00172696">
                  <w:pPr>
                    <w:framePr w:hSpace="180" w:wrap="around" w:vAnchor="text" w:hAnchor="margin" w:xAlign="center" w:y="48"/>
                    <w:spacing w:after="0" w:line="240" w:lineRule="auto"/>
                    <w:suppressOverlap/>
                    <w:jc w:val="center"/>
                    <w:rPr>
                      <w:rFonts w:ascii="Times New Roman" w:hAnsi="Times New Roman"/>
                      <w:bCs/>
                      <w:color w:val="000000" w:themeColor="text1"/>
                      <w:sz w:val="24"/>
                      <w:szCs w:val="24"/>
                    </w:rPr>
                  </w:pPr>
                  <w:r w:rsidRPr="00D45B7D">
                    <w:rPr>
                      <w:rFonts w:ascii="Times New Roman" w:hAnsi="Times New Roman"/>
                      <w:b/>
                      <w:bCs/>
                      <w:caps/>
                      <w:color w:val="000000" w:themeColor="text1"/>
                      <w:sz w:val="24"/>
                      <w:szCs w:val="24"/>
                    </w:rPr>
                    <w:t>100</w:t>
                  </w:r>
                </w:p>
              </w:tc>
              <w:tc>
                <w:tcPr>
                  <w:tcW w:w="1283" w:type="dxa"/>
                  <w:shd w:val="pct15" w:color="auto" w:fill="auto"/>
                </w:tcPr>
                <w:p w:rsidR="00813738" w:rsidRPr="00141A72" w:rsidRDefault="00813738" w:rsidP="001726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1278" w:type="dxa"/>
                  <w:gridSpan w:val="2"/>
                  <w:shd w:val="pct15" w:color="auto" w:fill="auto"/>
                </w:tcPr>
                <w:p w:rsidR="00813738" w:rsidRPr="00C6517B" w:rsidRDefault="00813738" w:rsidP="001726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1430" w:type="dxa"/>
                </w:tcPr>
                <w:p w:rsidR="00813738" w:rsidRPr="00C6517B" w:rsidRDefault="00813738" w:rsidP="0017269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Cs/>
                      <w:i/>
                      <w:color w:val="000000" w:themeColor="text1"/>
                      <w:sz w:val="24"/>
                      <w:szCs w:val="24"/>
                    </w:rPr>
                    <w:t>(Sumuojama skiltyje įrašytų skaičių suma</w:t>
                  </w:r>
                  <w:r w:rsidRPr="00C6517B">
                    <w:rPr>
                      <w:rFonts w:ascii="Times New Roman" w:hAnsi="Times New Roman"/>
                      <w:i/>
                      <w:color w:val="000000" w:themeColor="text1"/>
                      <w:sz w:val="24"/>
                      <w:szCs w:val="24"/>
                    </w:rPr>
                    <w:t>.)</w:t>
                  </w:r>
                </w:p>
              </w:tc>
              <w:tc>
                <w:tcPr>
                  <w:tcW w:w="2347" w:type="dxa"/>
                  <w:shd w:val="pct15" w:color="auto" w:fill="auto"/>
                </w:tcPr>
                <w:p w:rsidR="00813738" w:rsidRPr="00C6517B" w:rsidRDefault="00813738" w:rsidP="001726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r>
            <w:tr w:rsidR="00813738" w:rsidRPr="00C6517B" w:rsidTr="00C6517B">
              <w:tc>
                <w:tcPr>
                  <w:tcW w:w="6832" w:type="dxa"/>
                  <w:gridSpan w:val="2"/>
                </w:tcPr>
                <w:p w:rsidR="00813738" w:rsidRPr="00C6517B" w:rsidRDefault="00813738" w:rsidP="00172696">
                  <w:pPr>
                    <w:framePr w:hSpace="180" w:wrap="around" w:vAnchor="text" w:hAnchor="margin" w:xAlign="center" w:y="48"/>
                    <w:spacing w:after="0" w:line="240" w:lineRule="auto"/>
                    <w:suppressOverlap/>
                    <w:jc w:val="right"/>
                    <w:rPr>
                      <w:rFonts w:ascii="Times New Roman" w:hAnsi="Times New Roman"/>
                      <w:bCs/>
                      <w:color w:val="000000" w:themeColor="text1"/>
                      <w:sz w:val="24"/>
                      <w:szCs w:val="24"/>
                    </w:rPr>
                  </w:pPr>
                  <w:r w:rsidRPr="00C6517B">
                    <w:rPr>
                      <w:rFonts w:ascii="Times New Roman" w:hAnsi="Times New Roman"/>
                      <w:b/>
                      <w:bCs/>
                      <w:color w:val="000000" w:themeColor="text1"/>
                      <w:sz w:val="24"/>
                      <w:szCs w:val="24"/>
                    </w:rPr>
                    <w:t>Minimali privaloma surinkti balų suma:</w:t>
                  </w:r>
                </w:p>
              </w:tc>
              <w:tc>
                <w:tcPr>
                  <w:tcW w:w="1390" w:type="dxa"/>
                </w:tcPr>
                <w:p w:rsidR="00813738" w:rsidRPr="00D45B7D" w:rsidRDefault="00813738" w:rsidP="00172696">
                  <w:pPr>
                    <w:framePr w:hSpace="180" w:wrap="around" w:vAnchor="text" w:hAnchor="margin" w:xAlign="center" w:y="48"/>
                    <w:spacing w:after="0" w:line="240" w:lineRule="auto"/>
                    <w:suppressOverlap/>
                    <w:jc w:val="center"/>
                    <w:rPr>
                      <w:rFonts w:ascii="Times New Roman" w:hAnsi="Times New Roman"/>
                      <w:bCs/>
                      <w:color w:val="000000" w:themeColor="text1"/>
                      <w:sz w:val="24"/>
                      <w:szCs w:val="24"/>
                    </w:rPr>
                  </w:pPr>
                  <w:r w:rsidRPr="00C6517B">
                    <w:rPr>
                      <w:rFonts w:ascii="Times New Roman" w:hAnsi="Times New Roman"/>
                      <w:b/>
                      <w:bCs/>
                      <w:caps/>
                      <w:color w:val="000000" w:themeColor="text1"/>
                      <w:sz w:val="24"/>
                      <w:szCs w:val="24"/>
                    </w:rPr>
                    <w:t>40</w:t>
                  </w:r>
                </w:p>
              </w:tc>
              <w:tc>
                <w:tcPr>
                  <w:tcW w:w="1283" w:type="dxa"/>
                  <w:shd w:val="pct15" w:color="auto" w:fill="auto"/>
                </w:tcPr>
                <w:p w:rsidR="00813738" w:rsidRPr="00FC7ACF" w:rsidRDefault="00813738" w:rsidP="001726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1278" w:type="dxa"/>
                  <w:gridSpan w:val="2"/>
                  <w:shd w:val="pct15" w:color="auto" w:fill="auto"/>
                </w:tcPr>
                <w:p w:rsidR="00813738" w:rsidRPr="00141A72" w:rsidRDefault="00813738" w:rsidP="001726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1430" w:type="dxa"/>
                </w:tcPr>
                <w:p w:rsidR="00813738" w:rsidRPr="00C6517B" w:rsidRDefault="00813738" w:rsidP="001726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2347" w:type="dxa"/>
                  <w:shd w:val="pct15" w:color="auto" w:fill="auto"/>
                </w:tcPr>
                <w:p w:rsidR="00813738" w:rsidRPr="00C6517B" w:rsidRDefault="00813738" w:rsidP="0017269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r>
          </w:tbl>
          <w:p w:rsidR="00E2475A" w:rsidRPr="00C6517B" w:rsidRDefault="00E2475A" w:rsidP="00E2475A">
            <w:pPr>
              <w:jc w:val="center"/>
              <w:rPr>
                <w:rFonts w:ascii="Times New Roman" w:hAnsi="Times New Roman"/>
                <w:caps/>
                <w:sz w:val="24"/>
                <w:szCs w:val="24"/>
              </w:rPr>
            </w:pPr>
          </w:p>
        </w:tc>
      </w:tr>
    </w:tbl>
    <w:p w:rsidR="000335C1" w:rsidRDefault="000335C1" w:rsidP="000335C1">
      <w:pPr>
        <w:spacing w:after="0" w:line="240" w:lineRule="auto"/>
        <w:ind w:firstLine="851"/>
        <w:jc w:val="center"/>
        <w:rPr>
          <w:rFonts w:ascii="Times New Roman" w:hAnsi="Times New Roman"/>
          <w:sz w:val="24"/>
          <w:szCs w:val="24"/>
        </w:rPr>
      </w:pPr>
    </w:p>
    <w:p w:rsidR="0046659B" w:rsidRPr="00814547" w:rsidRDefault="0046659B" w:rsidP="0046659B">
      <w:pPr>
        <w:spacing w:after="0" w:line="240" w:lineRule="auto"/>
        <w:ind w:left="5184" w:firstLine="1296"/>
        <w:rPr>
          <w:rFonts w:ascii="Times New Roman" w:hAnsi="Times New Roman"/>
          <w:b/>
          <w:bCs/>
          <w:sz w:val="24"/>
          <w:szCs w:val="24"/>
          <w:lang w:eastAsia="lt-LT"/>
        </w:rPr>
      </w:pPr>
    </w:p>
    <w:p w:rsidR="0046659B" w:rsidRPr="00C6517B" w:rsidRDefault="0046659B" w:rsidP="0046659B">
      <w:pPr>
        <w:tabs>
          <w:tab w:val="left" w:pos="9639"/>
        </w:tabs>
        <w:spacing w:after="0" w:line="240" w:lineRule="auto"/>
        <w:jc w:val="both"/>
        <w:rPr>
          <w:rFonts w:ascii="Times New Roman" w:eastAsia="Times New Roman" w:hAnsi="Times New Roman"/>
          <w:sz w:val="24"/>
          <w:szCs w:val="24"/>
        </w:rPr>
      </w:pPr>
      <w:r w:rsidRPr="00C6517B">
        <w:rPr>
          <w:rFonts w:ascii="Times New Roman" w:eastAsia="Times New Roman" w:hAnsi="Times New Roman"/>
          <w:sz w:val="24"/>
          <w:szCs w:val="24"/>
        </w:rPr>
        <w:t xml:space="preserve">____________________________________                             ________________     </w:t>
      </w:r>
      <w:r w:rsidRPr="00D45B7D">
        <w:rPr>
          <w:rFonts w:ascii="Times New Roman" w:eastAsia="Times New Roman" w:hAnsi="Times New Roman"/>
          <w:sz w:val="24"/>
          <w:szCs w:val="24"/>
        </w:rPr>
        <w:t xml:space="preserve">                       </w:t>
      </w:r>
      <w:r w:rsidRPr="00FC7ACF">
        <w:rPr>
          <w:rFonts w:ascii="Times New Roman" w:eastAsia="Times New Roman" w:hAnsi="Times New Roman"/>
          <w:sz w:val="24"/>
          <w:szCs w:val="24"/>
        </w:rPr>
        <w:t xml:space="preserve"> </w:t>
      </w:r>
      <w:r w:rsidRPr="00141A72">
        <w:rPr>
          <w:rFonts w:ascii="Times New Roman" w:eastAsia="Times New Roman" w:hAnsi="Times New Roman"/>
          <w:sz w:val="24"/>
          <w:szCs w:val="24"/>
        </w:rPr>
        <w:t xml:space="preserve">   </w:t>
      </w:r>
      <w:r w:rsidRPr="00C6517B">
        <w:rPr>
          <w:rFonts w:ascii="Times New Roman" w:eastAsia="Times New Roman" w:hAnsi="Times New Roman"/>
          <w:sz w:val="24"/>
          <w:szCs w:val="24"/>
        </w:rPr>
        <w:t>___________________________</w:t>
      </w:r>
    </w:p>
    <w:p w:rsidR="0046659B" w:rsidRPr="00C6517B" w:rsidRDefault="0046659B" w:rsidP="0046659B">
      <w:pPr>
        <w:tabs>
          <w:tab w:val="left" w:pos="7513"/>
          <w:tab w:val="left" w:pos="10065"/>
        </w:tabs>
        <w:spacing w:after="0" w:line="240" w:lineRule="auto"/>
        <w:jc w:val="both"/>
        <w:rPr>
          <w:rFonts w:ascii="Times New Roman" w:eastAsia="Times New Roman" w:hAnsi="Times New Roman"/>
          <w:sz w:val="24"/>
          <w:szCs w:val="24"/>
        </w:rPr>
      </w:pPr>
      <w:r w:rsidRPr="00C6517B">
        <w:rPr>
          <w:rFonts w:ascii="Times New Roman" w:eastAsia="Times New Roman" w:hAnsi="Times New Roman"/>
          <w:sz w:val="24"/>
          <w:szCs w:val="24"/>
        </w:rPr>
        <w:t xml:space="preserve">(paraiškos vertinimą atlikusios institucijos                                             (data) </w:t>
      </w:r>
      <w:r w:rsidRPr="00C6517B">
        <w:rPr>
          <w:rFonts w:ascii="Times New Roman" w:eastAsia="Times New Roman" w:hAnsi="Times New Roman"/>
          <w:sz w:val="24"/>
          <w:szCs w:val="24"/>
        </w:rPr>
        <w:tab/>
        <w:t xml:space="preserve">                         (vardas ir pavardė, parašas,</w:t>
      </w:r>
      <w:r w:rsidRPr="00814547">
        <w:rPr>
          <w:rFonts w:ascii="Times New Roman" w:hAnsi="Times New Roman"/>
          <w:sz w:val="24"/>
          <w:szCs w:val="24"/>
        </w:rPr>
        <w:t xml:space="preserve"> </w:t>
      </w:r>
      <w:r w:rsidRPr="00C6517B">
        <w:rPr>
          <w:rFonts w:ascii="Times New Roman" w:eastAsia="Times New Roman" w:hAnsi="Times New Roman"/>
          <w:sz w:val="24"/>
          <w:szCs w:val="24"/>
        </w:rPr>
        <w:t>jei pildoma popierinė versija)</w:t>
      </w:r>
    </w:p>
    <w:p w:rsidR="0046659B" w:rsidRPr="00141A72" w:rsidRDefault="0046659B" w:rsidP="0046659B">
      <w:pPr>
        <w:tabs>
          <w:tab w:val="center" w:pos="10800"/>
        </w:tabs>
        <w:spacing w:after="0" w:line="240" w:lineRule="auto"/>
        <w:jc w:val="both"/>
        <w:rPr>
          <w:rFonts w:ascii="Times New Roman" w:hAnsi="Times New Roman"/>
          <w:b/>
          <w:bCs/>
          <w:sz w:val="24"/>
          <w:szCs w:val="24"/>
          <w:lang w:eastAsia="lt-LT"/>
        </w:rPr>
      </w:pPr>
      <w:r w:rsidRPr="00D45B7D">
        <w:rPr>
          <w:rFonts w:ascii="Times New Roman" w:eastAsia="Times New Roman" w:hAnsi="Times New Roman"/>
          <w:sz w:val="24"/>
          <w:szCs w:val="24"/>
        </w:rPr>
        <w:t xml:space="preserve">atsakingo asmens pareigų pavadinimas)                  </w:t>
      </w:r>
      <w:r w:rsidRPr="00FC7ACF">
        <w:rPr>
          <w:rFonts w:ascii="Times New Roman" w:eastAsia="Times New Roman" w:hAnsi="Times New Roman"/>
          <w:sz w:val="24"/>
          <w:szCs w:val="24"/>
        </w:rPr>
        <w:t xml:space="preserve">                                                   </w:t>
      </w:r>
      <w:r w:rsidRPr="00FC7ACF">
        <w:rPr>
          <w:rFonts w:ascii="Times New Roman" w:eastAsia="Times New Roman" w:hAnsi="Times New Roman"/>
          <w:sz w:val="24"/>
          <w:szCs w:val="24"/>
        </w:rPr>
        <w:tab/>
        <w:t xml:space="preserve">       </w:t>
      </w:r>
    </w:p>
    <w:p w:rsidR="0046659B" w:rsidRDefault="0046659B" w:rsidP="0046659B">
      <w:pPr>
        <w:spacing w:after="0" w:line="240" w:lineRule="auto"/>
        <w:ind w:firstLine="851"/>
        <w:jc w:val="center"/>
        <w:rPr>
          <w:rFonts w:ascii="Times New Roman" w:hAnsi="Times New Roman"/>
          <w:sz w:val="24"/>
          <w:szCs w:val="24"/>
        </w:rPr>
      </w:pPr>
      <w:r w:rsidRPr="00814547">
        <w:rPr>
          <w:rFonts w:ascii="Times New Roman" w:hAnsi="Times New Roman"/>
          <w:sz w:val="24"/>
          <w:szCs w:val="24"/>
        </w:rPr>
        <w:t>______________________________</w:t>
      </w:r>
    </w:p>
    <w:p w:rsidR="0046659B" w:rsidRDefault="0046659B" w:rsidP="000335C1">
      <w:pPr>
        <w:spacing w:after="0" w:line="240" w:lineRule="auto"/>
        <w:ind w:firstLine="851"/>
        <w:jc w:val="center"/>
        <w:rPr>
          <w:rFonts w:ascii="Times New Roman" w:hAnsi="Times New Roman"/>
          <w:sz w:val="24"/>
          <w:szCs w:val="24"/>
        </w:rPr>
      </w:pPr>
    </w:p>
    <w:p w:rsidR="0046659B" w:rsidRPr="00814547" w:rsidRDefault="0046659B" w:rsidP="000335C1">
      <w:pPr>
        <w:spacing w:after="0" w:line="240" w:lineRule="auto"/>
        <w:ind w:firstLine="851"/>
        <w:jc w:val="center"/>
        <w:rPr>
          <w:rFonts w:ascii="Times New Roman" w:hAnsi="Times New Roman"/>
          <w:sz w:val="24"/>
          <w:szCs w:val="24"/>
        </w:rPr>
        <w:sectPr w:rsidR="0046659B" w:rsidRPr="00814547" w:rsidSect="00814547">
          <w:pgSz w:w="16838" w:h="11906" w:orient="landscape"/>
          <w:pgMar w:top="1134" w:right="567" w:bottom="1134" w:left="1701" w:header="567" w:footer="567" w:gutter="0"/>
          <w:pgNumType w:start="1"/>
          <w:cols w:space="1296"/>
          <w:titlePg/>
          <w:docGrid w:linePitch="360"/>
        </w:sectPr>
      </w:pPr>
    </w:p>
    <w:p w:rsidR="00404903" w:rsidRDefault="000335C1" w:rsidP="001F5B9F">
      <w:pPr>
        <w:spacing w:after="0" w:line="240" w:lineRule="auto"/>
        <w:ind w:left="6481"/>
        <w:jc w:val="both"/>
        <w:rPr>
          <w:rFonts w:ascii="Times New Roman" w:hAnsi="Times New Roman"/>
          <w:sz w:val="24"/>
          <w:szCs w:val="24"/>
        </w:rPr>
      </w:pPr>
      <w:r w:rsidRPr="00C6517B">
        <w:rPr>
          <w:rFonts w:ascii="Times New Roman" w:hAnsi="Times New Roman"/>
          <w:sz w:val="24"/>
          <w:szCs w:val="24"/>
        </w:rPr>
        <w:lastRenderedPageBreak/>
        <w:t>2014–2020 metų Europos Sąjungos fondų investicijų veiksmų programos</w:t>
      </w:r>
      <w:r w:rsidR="001F5B9F" w:rsidRPr="00C6517B">
        <w:rPr>
          <w:rFonts w:ascii="Times New Roman" w:hAnsi="Times New Roman"/>
          <w:sz w:val="24"/>
          <w:szCs w:val="24"/>
        </w:rPr>
        <w:t xml:space="preserve"> </w:t>
      </w:r>
      <w:r w:rsidR="00FB73FD" w:rsidRPr="00C6517B">
        <w:rPr>
          <w:rFonts w:ascii="Times New Roman" w:hAnsi="Times New Roman"/>
          <w:sz w:val="24"/>
          <w:szCs w:val="24"/>
        </w:rPr>
        <w:t>4</w:t>
      </w:r>
      <w:r w:rsidR="00FB73FD" w:rsidRPr="00D45B7D">
        <w:rPr>
          <w:rFonts w:ascii="Times New Roman" w:hAnsi="Times New Roman"/>
          <w:sz w:val="24"/>
          <w:szCs w:val="24"/>
        </w:rPr>
        <w:t xml:space="preserve"> prioriteto „Energijos efektyvumo ir atsinaujinančių išteklių energijos gamybos ir naudojimo ska</w:t>
      </w:r>
      <w:r w:rsidR="00FB73FD" w:rsidRPr="00FC7ACF">
        <w:rPr>
          <w:rFonts w:ascii="Times New Roman" w:hAnsi="Times New Roman"/>
          <w:sz w:val="24"/>
          <w:szCs w:val="24"/>
        </w:rPr>
        <w:t xml:space="preserve">tinimas“ priemonės Nr. 04.2.1-LVPA-K-836 „Atsinaujinantys energijos ištekliai pramonei LT+“ </w:t>
      </w:r>
      <w:r w:rsidRPr="00141A72">
        <w:rPr>
          <w:rFonts w:ascii="Times New Roman" w:hAnsi="Times New Roman"/>
          <w:sz w:val="24"/>
          <w:szCs w:val="24"/>
        </w:rPr>
        <w:t xml:space="preserve">projektų finansavimo sąlygų aprašo </w:t>
      </w:r>
    </w:p>
    <w:p w:rsidR="000335C1" w:rsidRPr="00141A72" w:rsidRDefault="000335C1" w:rsidP="001F5B9F">
      <w:pPr>
        <w:spacing w:after="0" w:line="240" w:lineRule="auto"/>
        <w:ind w:left="6481"/>
        <w:jc w:val="both"/>
        <w:rPr>
          <w:rFonts w:ascii="Times New Roman" w:hAnsi="Times New Roman"/>
          <w:sz w:val="24"/>
          <w:szCs w:val="24"/>
        </w:rPr>
      </w:pPr>
      <w:r w:rsidRPr="00141A72">
        <w:rPr>
          <w:rFonts w:ascii="Times New Roman" w:hAnsi="Times New Roman"/>
          <w:sz w:val="24"/>
          <w:szCs w:val="24"/>
        </w:rPr>
        <w:t>3 priedas</w:t>
      </w:r>
    </w:p>
    <w:p w:rsidR="000335C1" w:rsidRPr="00C6517B" w:rsidRDefault="000335C1" w:rsidP="000335C1">
      <w:pPr>
        <w:pStyle w:val="Default"/>
        <w:ind w:firstLine="1296"/>
        <w:contextualSpacing/>
        <w:jc w:val="center"/>
        <w:outlineLvl w:val="0"/>
        <w:rPr>
          <w:b/>
          <w:caps/>
          <w:color w:val="auto"/>
          <w:lang w:val="lt-LT"/>
        </w:rPr>
      </w:pPr>
    </w:p>
    <w:p w:rsidR="007B4155" w:rsidRPr="00C6517B" w:rsidRDefault="000335C1" w:rsidP="007B4155">
      <w:pPr>
        <w:jc w:val="center"/>
        <w:outlineLvl w:val="0"/>
        <w:rPr>
          <w:rFonts w:ascii="Times New Roman" w:eastAsiaTheme="minorHAnsi" w:hAnsi="Times New Roman"/>
          <w:b/>
          <w:bCs/>
          <w:caps/>
          <w:sz w:val="24"/>
          <w:szCs w:val="24"/>
        </w:rPr>
      </w:pPr>
      <w:r w:rsidRPr="00C6517B">
        <w:rPr>
          <w:rFonts w:ascii="Times New Roman" w:hAnsi="Times New Roman"/>
          <w:b/>
          <w:bCs/>
          <w:caps/>
          <w:sz w:val="24"/>
          <w:szCs w:val="24"/>
        </w:rPr>
        <w:t>PROJEKTŲ ATITIKTIES VALSTYBĖS PAGALBOS TAISYKLĖMS Patikros lapas</w:t>
      </w:r>
    </w:p>
    <w:tbl>
      <w:tblPr>
        <w:tblStyle w:val="TableGrid2"/>
        <w:tblW w:w="14576" w:type="dxa"/>
        <w:tblLook w:val="04A0" w:firstRow="1" w:lastRow="0" w:firstColumn="1" w:lastColumn="0" w:noHBand="0" w:noVBand="1"/>
      </w:tblPr>
      <w:tblGrid>
        <w:gridCol w:w="14576"/>
      </w:tblGrid>
      <w:tr w:rsidR="007B4155" w:rsidRPr="00C6517B" w:rsidTr="00A04F7B">
        <w:trPr>
          <w:trHeight w:val="309"/>
        </w:trPr>
        <w:tc>
          <w:tcPr>
            <w:tcW w:w="14576" w:type="dxa"/>
            <w:shd w:val="clear" w:color="auto" w:fill="D9D9D9" w:themeFill="background1" w:themeFillShade="D9"/>
            <w:hideMark/>
          </w:tcPr>
          <w:p w:rsidR="007B4155" w:rsidRPr="00C6517B" w:rsidRDefault="007B4155"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b/>
                <w:bCs/>
                <w:sz w:val="24"/>
                <w:szCs w:val="24"/>
                <w:lang w:eastAsia="lt-LT"/>
              </w:rPr>
              <w:t>1. Priemonės teisinis pagrindas</w:t>
            </w:r>
          </w:p>
        </w:tc>
      </w:tr>
      <w:tr w:rsidR="007B4155" w:rsidRPr="00C6517B" w:rsidTr="00A04F7B">
        <w:trPr>
          <w:trHeight w:val="657"/>
        </w:trPr>
        <w:tc>
          <w:tcPr>
            <w:tcW w:w="14576" w:type="dxa"/>
          </w:tcPr>
          <w:p w:rsidR="007B4155" w:rsidRPr="00C6517B" w:rsidRDefault="007B4155" w:rsidP="005A6B64">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bCs/>
                <w:sz w:val="24"/>
                <w:szCs w:val="24"/>
                <w:lang w:eastAsia="lt-LT"/>
              </w:rPr>
              <w:t xml:space="preserve">2014 m. birželio 17 d. Komisijos reglamentas (ES) Nr. 651/2014, kuriuo tam tikrų kategorijų pagalba skelbiama suderinama su vidaus rinka taikant Sutarties 107 ir 108 straipsnius (OL 2014 L 187, p. 1) (toliau – Bendrasis bendrosios išimties reglamentas) </w:t>
            </w:r>
          </w:p>
        </w:tc>
      </w:tr>
    </w:tbl>
    <w:p w:rsidR="007B4155" w:rsidRPr="00C6517B" w:rsidRDefault="007B4155" w:rsidP="007B4155">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4364"/>
        <w:gridCol w:w="10196"/>
      </w:tblGrid>
      <w:tr w:rsidR="0008319F" w:rsidRPr="00C6517B" w:rsidTr="00F43C8E">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319F" w:rsidRPr="00D45B7D" w:rsidRDefault="0008319F" w:rsidP="00F43C8E">
            <w:pPr>
              <w:autoSpaceDE w:val="0"/>
              <w:autoSpaceDN w:val="0"/>
              <w:adjustRightInd w:val="0"/>
              <w:spacing w:after="0" w:line="240" w:lineRule="auto"/>
              <w:jc w:val="both"/>
              <w:rPr>
                <w:rFonts w:ascii="Times New Roman" w:eastAsia="Times New Roman" w:hAnsi="Times New Roman"/>
                <w:color w:val="000000" w:themeColor="text1"/>
                <w:sz w:val="24"/>
                <w:szCs w:val="24"/>
                <w:lang w:eastAsia="lt-LT"/>
              </w:rPr>
            </w:pPr>
            <w:r w:rsidRPr="00C6517B">
              <w:rPr>
                <w:rFonts w:ascii="Times New Roman" w:hAnsi="Times New Roman"/>
                <w:b/>
                <w:bCs/>
                <w:color w:val="000000" w:themeColor="text1"/>
                <w:sz w:val="24"/>
                <w:szCs w:val="24"/>
                <w:lang w:eastAsia="lt-LT"/>
              </w:rPr>
              <w:t xml:space="preserve">2. Duomenys apie paraišką / projektą </w:t>
            </w:r>
          </w:p>
        </w:tc>
      </w:tr>
      <w:tr w:rsidR="0008319F" w:rsidRPr="00C6517B" w:rsidTr="00F43C8E">
        <w:tc>
          <w:tcPr>
            <w:tcW w:w="4411" w:type="dxa"/>
            <w:tcBorders>
              <w:top w:val="single" w:sz="4" w:space="0" w:color="auto"/>
              <w:left w:val="single" w:sz="4" w:space="0" w:color="auto"/>
              <w:bottom w:val="single" w:sz="4" w:space="0" w:color="auto"/>
              <w:right w:val="single" w:sz="4" w:space="0" w:color="auto"/>
            </w:tcBorders>
            <w:hideMark/>
          </w:tcPr>
          <w:p w:rsidR="0008319F" w:rsidRPr="00C6517B" w:rsidRDefault="0008319F" w:rsidP="00F43C8E">
            <w:pPr>
              <w:autoSpaceDE w:val="0"/>
              <w:autoSpaceDN w:val="0"/>
              <w:adjustRightInd w:val="0"/>
              <w:spacing w:after="0" w:line="240" w:lineRule="auto"/>
              <w:jc w:val="both"/>
              <w:rPr>
                <w:rFonts w:ascii="Times New Roman" w:eastAsia="Times New Roman" w:hAnsi="Times New Roman"/>
                <w:color w:val="000000" w:themeColor="text1"/>
                <w:sz w:val="24"/>
                <w:szCs w:val="24"/>
                <w:lang w:eastAsia="lt-LT"/>
              </w:rPr>
            </w:pPr>
            <w:r w:rsidRPr="00C6517B">
              <w:rPr>
                <w:rFonts w:ascii="Times New Roman" w:hAnsi="Times New Roman"/>
                <w:b/>
                <w:bCs/>
                <w:color w:val="000000" w:themeColor="text1"/>
                <w:sz w:val="24"/>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rsidR="0008319F" w:rsidRPr="00C6517B" w:rsidRDefault="0008319F" w:rsidP="00F43C8E">
            <w:pPr>
              <w:autoSpaceDE w:val="0"/>
              <w:autoSpaceDN w:val="0"/>
              <w:adjustRightInd w:val="0"/>
              <w:spacing w:after="0" w:line="240" w:lineRule="auto"/>
              <w:jc w:val="both"/>
              <w:rPr>
                <w:rFonts w:ascii="Times New Roman" w:eastAsia="Times New Roman" w:hAnsi="Times New Roman"/>
                <w:color w:val="000000" w:themeColor="text1"/>
                <w:sz w:val="24"/>
                <w:szCs w:val="24"/>
                <w:lang w:eastAsia="lt-LT"/>
              </w:rPr>
            </w:pPr>
          </w:p>
        </w:tc>
      </w:tr>
      <w:tr w:rsidR="0008319F" w:rsidRPr="00C6517B" w:rsidTr="00F43C8E">
        <w:tc>
          <w:tcPr>
            <w:tcW w:w="4411" w:type="dxa"/>
            <w:tcBorders>
              <w:top w:val="single" w:sz="4" w:space="0" w:color="auto"/>
              <w:left w:val="single" w:sz="4" w:space="0" w:color="auto"/>
              <w:bottom w:val="single" w:sz="4" w:space="0" w:color="auto"/>
              <w:right w:val="single" w:sz="4" w:space="0" w:color="auto"/>
            </w:tcBorders>
            <w:hideMark/>
          </w:tcPr>
          <w:p w:rsidR="0008319F" w:rsidRPr="00C6517B" w:rsidRDefault="0008319F" w:rsidP="00F43C8E">
            <w:pPr>
              <w:autoSpaceDE w:val="0"/>
              <w:autoSpaceDN w:val="0"/>
              <w:adjustRightInd w:val="0"/>
              <w:spacing w:after="0" w:line="240" w:lineRule="auto"/>
              <w:jc w:val="both"/>
              <w:rPr>
                <w:rFonts w:ascii="Times New Roman" w:eastAsia="Times New Roman" w:hAnsi="Times New Roman"/>
                <w:color w:val="000000" w:themeColor="text1"/>
                <w:sz w:val="24"/>
                <w:szCs w:val="24"/>
                <w:lang w:eastAsia="lt-LT"/>
              </w:rPr>
            </w:pPr>
            <w:r w:rsidRPr="00C6517B">
              <w:rPr>
                <w:rFonts w:ascii="Times New Roman" w:hAnsi="Times New Roman"/>
                <w:b/>
                <w:bCs/>
                <w:color w:val="000000" w:themeColor="text1"/>
                <w:sz w:val="24"/>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rsidR="0008319F" w:rsidRPr="00C6517B" w:rsidRDefault="0008319F" w:rsidP="00F43C8E">
            <w:pPr>
              <w:autoSpaceDE w:val="0"/>
              <w:autoSpaceDN w:val="0"/>
              <w:adjustRightInd w:val="0"/>
              <w:spacing w:after="0" w:line="240" w:lineRule="auto"/>
              <w:jc w:val="both"/>
              <w:rPr>
                <w:rFonts w:ascii="Times New Roman" w:eastAsia="Times New Roman" w:hAnsi="Times New Roman"/>
                <w:color w:val="000000" w:themeColor="text1"/>
                <w:sz w:val="24"/>
                <w:szCs w:val="24"/>
                <w:lang w:eastAsia="lt-LT"/>
              </w:rPr>
            </w:pPr>
          </w:p>
        </w:tc>
      </w:tr>
      <w:tr w:rsidR="0008319F" w:rsidRPr="00C6517B" w:rsidTr="00F43C8E">
        <w:tc>
          <w:tcPr>
            <w:tcW w:w="4411" w:type="dxa"/>
            <w:tcBorders>
              <w:top w:val="single" w:sz="4" w:space="0" w:color="auto"/>
              <w:left w:val="single" w:sz="4" w:space="0" w:color="auto"/>
              <w:bottom w:val="single" w:sz="4" w:space="0" w:color="auto"/>
              <w:right w:val="single" w:sz="4" w:space="0" w:color="auto"/>
            </w:tcBorders>
            <w:hideMark/>
          </w:tcPr>
          <w:p w:rsidR="0008319F" w:rsidRPr="00C6517B" w:rsidRDefault="0008319F" w:rsidP="00F43C8E">
            <w:pPr>
              <w:autoSpaceDE w:val="0"/>
              <w:autoSpaceDN w:val="0"/>
              <w:adjustRightInd w:val="0"/>
              <w:spacing w:after="0" w:line="240" w:lineRule="auto"/>
              <w:jc w:val="both"/>
              <w:rPr>
                <w:rFonts w:ascii="Times New Roman" w:eastAsia="Times New Roman" w:hAnsi="Times New Roman"/>
                <w:color w:val="000000" w:themeColor="text1"/>
                <w:sz w:val="24"/>
                <w:szCs w:val="24"/>
                <w:lang w:eastAsia="lt-LT"/>
              </w:rPr>
            </w:pPr>
            <w:r w:rsidRPr="00C6517B">
              <w:rPr>
                <w:rFonts w:ascii="Times New Roman" w:hAnsi="Times New Roman"/>
                <w:b/>
                <w:bCs/>
                <w:color w:val="000000" w:themeColor="text1"/>
                <w:sz w:val="24"/>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rsidR="0008319F" w:rsidRPr="00C6517B" w:rsidRDefault="0008319F" w:rsidP="00F43C8E">
            <w:pPr>
              <w:autoSpaceDE w:val="0"/>
              <w:autoSpaceDN w:val="0"/>
              <w:adjustRightInd w:val="0"/>
              <w:spacing w:after="0" w:line="240" w:lineRule="auto"/>
              <w:jc w:val="both"/>
              <w:rPr>
                <w:rFonts w:ascii="Times New Roman" w:eastAsia="Times New Roman" w:hAnsi="Times New Roman"/>
                <w:b/>
                <w:bCs/>
                <w:color w:val="000000" w:themeColor="text1"/>
                <w:sz w:val="24"/>
                <w:szCs w:val="24"/>
                <w:lang w:eastAsia="lt-LT"/>
              </w:rPr>
            </w:pPr>
          </w:p>
        </w:tc>
      </w:tr>
    </w:tbl>
    <w:p w:rsidR="0008319F" w:rsidRPr="00C6517B" w:rsidRDefault="0008319F" w:rsidP="007B4155">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14513" w:type="dxa"/>
        <w:tblLook w:val="04A0" w:firstRow="1" w:lastRow="0" w:firstColumn="1" w:lastColumn="0" w:noHBand="0" w:noVBand="1"/>
      </w:tblPr>
      <w:tblGrid>
        <w:gridCol w:w="924"/>
        <w:gridCol w:w="6403"/>
        <w:gridCol w:w="1486"/>
        <w:gridCol w:w="2822"/>
        <w:gridCol w:w="2878"/>
      </w:tblGrid>
      <w:tr w:rsidR="007B4155" w:rsidRPr="00C6517B" w:rsidTr="00A04F7B">
        <w:trPr>
          <w:trHeight w:val="430"/>
        </w:trPr>
        <w:tc>
          <w:tcPr>
            <w:tcW w:w="14513" w:type="dxa"/>
            <w:gridSpan w:val="5"/>
            <w:shd w:val="clear" w:color="auto" w:fill="D9D9D9" w:themeFill="background1" w:themeFillShade="D9"/>
          </w:tcPr>
          <w:p w:rsidR="007B4155" w:rsidRPr="00D45B7D" w:rsidRDefault="007B4155" w:rsidP="00987A81">
            <w:pPr>
              <w:autoSpaceDE w:val="0"/>
              <w:autoSpaceDN w:val="0"/>
              <w:adjustRightInd w:val="0"/>
              <w:spacing w:after="0" w:line="240" w:lineRule="auto"/>
              <w:rPr>
                <w:rFonts w:ascii="Times New Roman" w:hAnsi="Times New Roman"/>
                <w:sz w:val="24"/>
                <w:szCs w:val="24"/>
                <w:lang w:eastAsia="lt-LT"/>
              </w:rPr>
            </w:pPr>
            <w:r w:rsidRPr="00C6517B">
              <w:rPr>
                <w:rFonts w:ascii="Times New Roman" w:hAnsi="Times New Roman"/>
                <w:b/>
                <w:bCs/>
                <w:sz w:val="24"/>
                <w:szCs w:val="24"/>
                <w:lang w:eastAsia="lt-LT"/>
              </w:rPr>
              <w:t xml:space="preserve">3. Paraiškos / projekto patikra dėl atitikties Bendrajam bendrosios išimties reglamentui </w:t>
            </w:r>
          </w:p>
        </w:tc>
      </w:tr>
      <w:tr w:rsidR="007B4155" w:rsidRPr="00C6517B" w:rsidTr="00391200">
        <w:trPr>
          <w:trHeight w:val="430"/>
        </w:trPr>
        <w:tc>
          <w:tcPr>
            <w:tcW w:w="924" w:type="dxa"/>
            <w:hideMark/>
          </w:tcPr>
          <w:p w:rsidR="007B4155" w:rsidRPr="00C6517B" w:rsidRDefault="007B4155" w:rsidP="00987A81">
            <w:pPr>
              <w:spacing w:after="0" w:line="240" w:lineRule="auto"/>
              <w:contextualSpacing/>
              <w:jc w:val="both"/>
              <w:rPr>
                <w:rFonts w:ascii="Times New Roman" w:hAnsi="Times New Roman"/>
                <w:b/>
                <w:sz w:val="24"/>
                <w:szCs w:val="24"/>
                <w:lang w:eastAsia="lt-LT"/>
              </w:rPr>
            </w:pPr>
            <w:r w:rsidRPr="00C6517B">
              <w:rPr>
                <w:rFonts w:ascii="Times New Roman" w:hAnsi="Times New Roman"/>
                <w:b/>
                <w:sz w:val="24"/>
                <w:szCs w:val="24"/>
                <w:lang w:eastAsia="lt-LT"/>
              </w:rPr>
              <w:t>Eil.</w:t>
            </w:r>
          </w:p>
          <w:p w:rsidR="007B4155" w:rsidRPr="00D45B7D" w:rsidRDefault="007B4155" w:rsidP="00987A81">
            <w:pPr>
              <w:spacing w:after="0" w:line="240" w:lineRule="auto"/>
              <w:contextualSpacing/>
              <w:jc w:val="both"/>
              <w:rPr>
                <w:rFonts w:ascii="Times New Roman" w:hAnsi="Times New Roman"/>
                <w:b/>
                <w:sz w:val="24"/>
                <w:szCs w:val="24"/>
                <w:lang w:eastAsia="lt-LT"/>
              </w:rPr>
            </w:pPr>
            <w:r w:rsidRPr="00C6517B">
              <w:rPr>
                <w:rFonts w:ascii="Times New Roman" w:hAnsi="Times New Roman"/>
                <w:b/>
                <w:sz w:val="24"/>
                <w:szCs w:val="24"/>
                <w:lang w:eastAsia="lt-LT"/>
              </w:rPr>
              <w:t xml:space="preserve">Nr. </w:t>
            </w:r>
          </w:p>
        </w:tc>
        <w:tc>
          <w:tcPr>
            <w:tcW w:w="6403" w:type="dxa"/>
            <w:hideMark/>
          </w:tcPr>
          <w:p w:rsidR="007B4155" w:rsidRPr="00FC7ACF" w:rsidRDefault="007B4155" w:rsidP="00987A81">
            <w:pPr>
              <w:spacing w:after="0" w:line="240" w:lineRule="auto"/>
              <w:ind w:firstLine="34"/>
              <w:contextualSpacing/>
              <w:jc w:val="both"/>
              <w:rPr>
                <w:rFonts w:ascii="Times New Roman" w:hAnsi="Times New Roman"/>
                <w:b/>
                <w:sz w:val="24"/>
                <w:szCs w:val="24"/>
                <w:lang w:eastAsia="lt-LT"/>
              </w:rPr>
            </w:pPr>
            <w:r w:rsidRPr="00FC7ACF">
              <w:rPr>
                <w:rFonts w:ascii="Times New Roman" w:hAnsi="Times New Roman"/>
                <w:b/>
                <w:sz w:val="24"/>
                <w:szCs w:val="24"/>
                <w:lang w:eastAsia="lt-LT"/>
              </w:rPr>
              <w:t>Klausimai</w:t>
            </w:r>
          </w:p>
        </w:tc>
        <w:tc>
          <w:tcPr>
            <w:tcW w:w="4308" w:type="dxa"/>
            <w:gridSpan w:val="2"/>
            <w:hideMark/>
          </w:tcPr>
          <w:p w:rsidR="007B4155" w:rsidRPr="00141A72" w:rsidRDefault="007B4155" w:rsidP="00987A81">
            <w:pPr>
              <w:spacing w:after="0" w:line="240" w:lineRule="auto"/>
              <w:ind w:hanging="5"/>
              <w:contextualSpacing/>
              <w:jc w:val="both"/>
              <w:rPr>
                <w:rFonts w:ascii="Times New Roman" w:hAnsi="Times New Roman"/>
                <w:b/>
                <w:sz w:val="24"/>
                <w:szCs w:val="24"/>
                <w:lang w:eastAsia="lt-LT"/>
              </w:rPr>
            </w:pPr>
            <w:r w:rsidRPr="00141A72">
              <w:rPr>
                <w:rFonts w:ascii="Times New Roman" w:hAnsi="Times New Roman"/>
                <w:b/>
                <w:sz w:val="24"/>
                <w:szCs w:val="24"/>
                <w:lang w:eastAsia="lt-LT"/>
              </w:rPr>
              <w:t>Rezultatas</w:t>
            </w:r>
          </w:p>
        </w:tc>
        <w:tc>
          <w:tcPr>
            <w:tcW w:w="2878" w:type="dxa"/>
            <w:hideMark/>
          </w:tcPr>
          <w:p w:rsidR="007B4155" w:rsidRPr="00C6517B" w:rsidRDefault="007B4155" w:rsidP="00987A81">
            <w:pPr>
              <w:spacing w:after="0" w:line="240" w:lineRule="auto"/>
              <w:contextualSpacing/>
              <w:jc w:val="both"/>
              <w:rPr>
                <w:rFonts w:ascii="Times New Roman" w:hAnsi="Times New Roman"/>
                <w:b/>
                <w:sz w:val="24"/>
                <w:szCs w:val="24"/>
                <w:lang w:eastAsia="lt-LT"/>
              </w:rPr>
            </w:pPr>
            <w:r w:rsidRPr="00C6517B">
              <w:rPr>
                <w:rFonts w:ascii="Times New Roman" w:hAnsi="Times New Roman"/>
                <w:b/>
                <w:sz w:val="24"/>
                <w:szCs w:val="24"/>
                <w:lang w:eastAsia="lt-LT"/>
              </w:rPr>
              <w:t>Pastabos</w:t>
            </w:r>
          </w:p>
        </w:tc>
      </w:tr>
      <w:tr w:rsidR="00D30B8E" w:rsidRPr="00C6517B" w:rsidTr="00391200">
        <w:trPr>
          <w:trHeight w:val="430"/>
        </w:trPr>
        <w:tc>
          <w:tcPr>
            <w:tcW w:w="924" w:type="dxa"/>
            <w:vMerge w:val="restart"/>
            <w:hideMark/>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w:t>
            </w:r>
          </w:p>
          <w:p w:rsidR="00D30B8E" w:rsidRPr="00C6517B" w:rsidRDefault="00D30B8E" w:rsidP="00987A81">
            <w:pPr>
              <w:spacing w:after="0" w:line="240" w:lineRule="auto"/>
              <w:contextualSpacing/>
              <w:jc w:val="both"/>
              <w:rPr>
                <w:rFonts w:ascii="Times New Roman" w:hAnsi="Times New Roman"/>
                <w:sz w:val="24"/>
                <w:szCs w:val="24"/>
                <w:lang w:eastAsia="lt-LT"/>
              </w:rPr>
            </w:pPr>
          </w:p>
        </w:tc>
        <w:tc>
          <w:tcPr>
            <w:tcW w:w="6403" w:type="dxa"/>
            <w:hideMark/>
          </w:tcPr>
          <w:p w:rsidR="00D30B8E" w:rsidRPr="00FC7ACF" w:rsidRDefault="00D30B8E" w:rsidP="00987A81">
            <w:pPr>
              <w:spacing w:after="0" w:line="240" w:lineRule="auto"/>
              <w:contextualSpacing/>
              <w:jc w:val="both"/>
              <w:rPr>
                <w:rFonts w:ascii="Times New Roman" w:hAnsi="Times New Roman"/>
                <w:sz w:val="24"/>
                <w:szCs w:val="24"/>
                <w:lang w:eastAsia="lt-LT"/>
              </w:rPr>
            </w:pPr>
            <w:r w:rsidRPr="00D45B7D">
              <w:rPr>
                <w:rFonts w:ascii="Times New Roman" w:hAnsi="Times New Roman"/>
                <w:bCs/>
                <w:sz w:val="24"/>
                <w:szCs w:val="24"/>
                <w:lang w:eastAsia="lt-LT"/>
              </w:rPr>
              <w:t>Kokiai kategorijai priskiriamas pareiškėjas? (pasirinkti tik vieną variantą)</w:t>
            </w:r>
          </w:p>
        </w:tc>
        <w:tc>
          <w:tcPr>
            <w:tcW w:w="1486" w:type="dxa"/>
          </w:tcPr>
          <w:p w:rsidR="00D30B8E" w:rsidRPr="00141A72" w:rsidRDefault="00D30B8E" w:rsidP="00987A81">
            <w:pPr>
              <w:spacing w:after="0" w:line="240" w:lineRule="auto"/>
              <w:contextualSpacing/>
              <w:jc w:val="both"/>
              <w:rPr>
                <w:rFonts w:ascii="Times New Roman" w:hAnsi="Times New Roman"/>
                <w:sz w:val="24"/>
                <w:szCs w:val="24"/>
                <w:lang w:eastAsia="lt-LT"/>
              </w:rPr>
            </w:pPr>
            <w:r w:rsidRPr="00141A72">
              <w:rPr>
                <w:rFonts w:ascii="Times New Roman" w:hAnsi="Times New Roman"/>
                <w:sz w:val="24"/>
                <w:szCs w:val="24"/>
                <w:lang w:eastAsia="lt-LT"/>
              </w:rPr>
              <w:t>□ Taip</w:t>
            </w:r>
          </w:p>
        </w:tc>
        <w:tc>
          <w:tcPr>
            <w:tcW w:w="2822" w:type="dxa"/>
          </w:tcPr>
          <w:p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spacing w:after="0" w:line="240" w:lineRule="auto"/>
              <w:contextualSpacing/>
              <w:jc w:val="both"/>
              <w:rPr>
                <w:rFonts w:ascii="Times New Roman" w:hAnsi="Times New Roman"/>
                <w:sz w:val="24"/>
                <w:szCs w:val="24"/>
                <w:lang w:eastAsia="lt-LT"/>
              </w:rPr>
            </w:pPr>
          </w:p>
        </w:tc>
      </w:tr>
      <w:tr w:rsidR="00D30B8E" w:rsidRPr="00C6517B" w:rsidTr="00391200">
        <w:trPr>
          <w:trHeight w:val="246"/>
        </w:trPr>
        <w:tc>
          <w:tcPr>
            <w:tcW w:w="924" w:type="dxa"/>
            <w:vMerge/>
          </w:tcPr>
          <w:p w:rsidR="00D30B8E" w:rsidRPr="00C6517B" w:rsidRDefault="00D30B8E" w:rsidP="00987A81">
            <w:pPr>
              <w:spacing w:after="0" w:line="240" w:lineRule="auto"/>
              <w:contextualSpacing/>
              <w:jc w:val="both"/>
              <w:rPr>
                <w:rFonts w:ascii="Times New Roman" w:hAnsi="Times New Roman"/>
                <w:sz w:val="24"/>
                <w:szCs w:val="24"/>
                <w:lang w:eastAsia="lt-LT"/>
              </w:rPr>
            </w:pPr>
          </w:p>
        </w:tc>
        <w:tc>
          <w:tcPr>
            <w:tcW w:w="6403" w:type="dxa"/>
            <w:hideMark/>
          </w:tcPr>
          <w:p w:rsidR="00D30B8E" w:rsidRPr="00C6517B" w:rsidRDefault="00D30B8E" w:rsidP="007B4155">
            <w:pPr>
              <w:numPr>
                <w:ilvl w:val="0"/>
                <w:numId w:val="2"/>
              </w:numPr>
              <w:spacing w:after="0" w:line="240" w:lineRule="auto"/>
              <w:ind w:left="155" w:hanging="142"/>
              <w:contextualSpacing/>
              <w:jc w:val="both"/>
              <w:rPr>
                <w:rFonts w:ascii="Times New Roman" w:hAnsi="Times New Roman"/>
                <w:sz w:val="24"/>
                <w:szCs w:val="24"/>
                <w:lang w:eastAsia="lt-LT"/>
              </w:rPr>
            </w:pPr>
            <w:r w:rsidRPr="00C6517B">
              <w:rPr>
                <w:rFonts w:ascii="Times New Roman" w:hAnsi="Times New Roman"/>
                <w:sz w:val="24"/>
                <w:szCs w:val="24"/>
                <w:lang w:eastAsia="lt-LT"/>
              </w:rPr>
              <w:t>labai maža įmonė</w:t>
            </w:r>
          </w:p>
        </w:tc>
        <w:tc>
          <w:tcPr>
            <w:tcW w:w="1486"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r w:rsidRPr="00C6517B" w:rsidDel="00086572">
              <w:rPr>
                <w:rFonts w:ascii="Times New Roman" w:hAnsi="Times New Roman"/>
                <w:sz w:val="24"/>
                <w:szCs w:val="24"/>
                <w:lang w:eastAsia="lt-LT"/>
              </w:rPr>
              <w:t xml:space="preserve"> </w:t>
            </w:r>
          </w:p>
        </w:tc>
        <w:tc>
          <w:tcPr>
            <w:tcW w:w="2822" w:type="dxa"/>
          </w:tcPr>
          <w:p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spacing w:after="0" w:line="240" w:lineRule="auto"/>
              <w:contextualSpacing/>
              <w:jc w:val="both"/>
              <w:rPr>
                <w:rFonts w:ascii="Times New Roman" w:hAnsi="Times New Roman"/>
                <w:sz w:val="24"/>
                <w:szCs w:val="24"/>
                <w:lang w:eastAsia="lt-LT"/>
              </w:rPr>
            </w:pPr>
          </w:p>
        </w:tc>
      </w:tr>
      <w:tr w:rsidR="00D30B8E" w:rsidRPr="00C6517B" w:rsidTr="00391200">
        <w:trPr>
          <w:trHeight w:val="251"/>
        </w:trPr>
        <w:tc>
          <w:tcPr>
            <w:tcW w:w="924" w:type="dxa"/>
            <w:vMerge/>
            <w:hideMark/>
          </w:tcPr>
          <w:p w:rsidR="00D30B8E" w:rsidRPr="00C6517B" w:rsidRDefault="00D30B8E" w:rsidP="00987A81">
            <w:pPr>
              <w:spacing w:after="0" w:line="240" w:lineRule="auto"/>
              <w:contextualSpacing/>
              <w:jc w:val="both"/>
              <w:rPr>
                <w:rFonts w:ascii="Times New Roman" w:hAnsi="Times New Roman"/>
                <w:sz w:val="24"/>
                <w:szCs w:val="24"/>
                <w:lang w:eastAsia="lt-LT"/>
              </w:rPr>
            </w:pPr>
          </w:p>
        </w:tc>
        <w:tc>
          <w:tcPr>
            <w:tcW w:w="6403" w:type="dxa"/>
            <w:hideMark/>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maža įmonė</w:t>
            </w:r>
            <w:r w:rsidRPr="00C6517B" w:rsidDel="00D85D74">
              <w:rPr>
                <w:rFonts w:ascii="Times New Roman" w:hAnsi="Times New Roman"/>
                <w:sz w:val="24"/>
                <w:szCs w:val="24"/>
                <w:lang w:eastAsia="lt-LT"/>
              </w:rPr>
              <w:t xml:space="preserve"> </w:t>
            </w:r>
          </w:p>
        </w:tc>
        <w:tc>
          <w:tcPr>
            <w:tcW w:w="1486"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spacing w:after="0" w:line="240" w:lineRule="auto"/>
              <w:contextualSpacing/>
              <w:jc w:val="both"/>
              <w:rPr>
                <w:rFonts w:ascii="Times New Roman" w:hAnsi="Times New Roman"/>
                <w:sz w:val="24"/>
                <w:szCs w:val="24"/>
                <w:lang w:eastAsia="lt-LT"/>
              </w:rPr>
            </w:pPr>
          </w:p>
        </w:tc>
      </w:tr>
      <w:tr w:rsidR="00D30B8E" w:rsidRPr="00C6517B" w:rsidTr="00391200">
        <w:trPr>
          <w:trHeight w:val="240"/>
        </w:trPr>
        <w:tc>
          <w:tcPr>
            <w:tcW w:w="924" w:type="dxa"/>
            <w:vMerge/>
            <w:hideMark/>
          </w:tcPr>
          <w:p w:rsidR="00D30B8E" w:rsidRPr="00C6517B" w:rsidRDefault="00D30B8E" w:rsidP="00987A81">
            <w:pPr>
              <w:spacing w:after="0" w:line="240" w:lineRule="auto"/>
              <w:contextualSpacing/>
              <w:jc w:val="both"/>
              <w:rPr>
                <w:rFonts w:ascii="Times New Roman" w:hAnsi="Times New Roman"/>
                <w:sz w:val="24"/>
                <w:szCs w:val="24"/>
                <w:lang w:eastAsia="lt-LT"/>
              </w:rPr>
            </w:pPr>
          </w:p>
        </w:tc>
        <w:tc>
          <w:tcPr>
            <w:tcW w:w="6403" w:type="dxa"/>
            <w:hideMark/>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vidutinė įmonė</w:t>
            </w:r>
            <w:r w:rsidRPr="00C6517B" w:rsidDel="00D85D74">
              <w:rPr>
                <w:rFonts w:ascii="Times New Roman" w:hAnsi="Times New Roman"/>
                <w:sz w:val="24"/>
                <w:szCs w:val="24"/>
                <w:lang w:eastAsia="lt-LT"/>
              </w:rPr>
              <w:t xml:space="preserve"> </w:t>
            </w:r>
          </w:p>
        </w:tc>
        <w:tc>
          <w:tcPr>
            <w:tcW w:w="1486"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spacing w:after="0" w:line="240" w:lineRule="auto"/>
              <w:contextualSpacing/>
              <w:jc w:val="both"/>
              <w:rPr>
                <w:rFonts w:ascii="Times New Roman" w:hAnsi="Times New Roman"/>
                <w:sz w:val="24"/>
                <w:szCs w:val="24"/>
                <w:lang w:eastAsia="lt-LT"/>
              </w:rPr>
            </w:pPr>
          </w:p>
        </w:tc>
      </w:tr>
      <w:tr w:rsidR="00D30B8E" w:rsidRPr="00C6517B" w:rsidTr="00391200">
        <w:trPr>
          <w:trHeight w:val="240"/>
        </w:trPr>
        <w:tc>
          <w:tcPr>
            <w:tcW w:w="924" w:type="dxa"/>
            <w:vMerge/>
          </w:tcPr>
          <w:p w:rsidR="00D30B8E" w:rsidRPr="00C6517B" w:rsidRDefault="00D30B8E" w:rsidP="00987A81">
            <w:pPr>
              <w:spacing w:after="0" w:line="240" w:lineRule="auto"/>
              <w:contextualSpacing/>
              <w:jc w:val="both"/>
              <w:rPr>
                <w:rFonts w:ascii="Times New Roman" w:hAnsi="Times New Roman"/>
                <w:sz w:val="24"/>
                <w:szCs w:val="24"/>
                <w:lang w:eastAsia="lt-LT"/>
              </w:rPr>
            </w:pPr>
          </w:p>
        </w:tc>
        <w:tc>
          <w:tcPr>
            <w:tcW w:w="6403" w:type="dxa"/>
          </w:tcPr>
          <w:p w:rsidR="00D30B8E" w:rsidRPr="000D0478" w:rsidRDefault="00D30B8E" w:rsidP="00D30B8E">
            <w:pPr>
              <w:pStyle w:val="ListParagraph"/>
              <w:numPr>
                <w:ilvl w:val="0"/>
                <w:numId w:val="2"/>
              </w:numPr>
              <w:spacing w:after="0" w:line="240" w:lineRule="auto"/>
              <w:ind w:left="197" w:hanging="197"/>
              <w:jc w:val="both"/>
              <w:rPr>
                <w:rFonts w:ascii="Times New Roman" w:hAnsi="Times New Roman"/>
                <w:sz w:val="24"/>
                <w:szCs w:val="24"/>
                <w:lang w:eastAsia="lt-LT"/>
              </w:rPr>
            </w:pPr>
            <w:r w:rsidRPr="00C6517B">
              <w:rPr>
                <w:rFonts w:ascii="Times New Roman" w:hAnsi="Times New Roman"/>
                <w:sz w:val="24"/>
                <w:szCs w:val="24"/>
                <w:lang w:eastAsia="lt-LT"/>
              </w:rPr>
              <w:t>didelė įmonė</w:t>
            </w:r>
          </w:p>
        </w:tc>
        <w:tc>
          <w:tcPr>
            <w:tcW w:w="1486"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rsidR="00D30B8E" w:rsidRPr="00D45B7D" w:rsidRDefault="00D30B8E" w:rsidP="00D30B8E">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FC7ACF" w:rsidRDefault="00D30B8E" w:rsidP="00987A81">
            <w:pPr>
              <w:spacing w:after="0" w:line="240" w:lineRule="auto"/>
              <w:contextualSpacing/>
              <w:jc w:val="both"/>
              <w:rPr>
                <w:rFonts w:ascii="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3.2.</w:t>
            </w:r>
          </w:p>
        </w:tc>
        <w:tc>
          <w:tcPr>
            <w:tcW w:w="6403" w:type="dxa"/>
          </w:tcPr>
          <w:p w:rsidR="00D30B8E" w:rsidRPr="00141A72" w:rsidRDefault="00D30B8E" w:rsidP="00987A81">
            <w:pPr>
              <w:autoSpaceDE w:val="0"/>
              <w:autoSpaceDN w:val="0"/>
              <w:adjustRightInd w:val="0"/>
              <w:spacing w:after="0" w:line="240" w:lineRule="auto"/>
              <w:jc w:val="both"/>
              <w:rPr>
                <w:rFonts w:ascii="Times New Roman" w:eastAsia="Times New Roman" w:hAnsi="Times New Roman"/>
                <w:bCs/>
                <w:sz w:val="24"/>
                <w:szCs w:val="24"/>
                <w:lang w:eastAsia="lt-LT"/>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1 straipsnio 2 dalies nuostatas?</w:t>
            </w:r>
          </w:p>
        </w:tc>
        <w:tc>
          <w:tcPr>
            <w:tcW w:w="1486"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sz w:val="24"/>
                <w:szCs w:val="24"/>
                <w:lang w:eastAsia="lt-LT"/>
              </w:rPr>
              <w:t xml:space="preserve">□ Taip </w:t>
            </w:r>
          </w:p>
        </w:tc>
        <w:tc>
          <w:tcPr>
            <w:tcW w:w="2822"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sz w:val="24"/>
                <w:szCs w:val="24"/>
                <w:lang w:eastAsia="lt-LT"/>
              </w:rPr>
              <w:t xml:space="preserve">□ Ne </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3.3.</w:t>
            </w:r>
          </w:p>
        </w:tc>
        <w:tc>
          <w:tcPr>
            <w:tcW w:w="6403" w:type="dxa"/>
          </w:tcPr>
          <w:p w:rsidR="00D30B8E" w:rsidRPr="00FC7ACF" w:rsidRDefault="00D30B8E" w:rsidP="00987A81">
            <w:pPr>
              <w:autoSpaceDE w:val="0"/>
              <w:autoSpaceDN w:val="0"/>
              <w:adjustRightInd w:val="0"/>
              <w:spacing w:after="0" w:line="240" w:lineRule="auto"/>
              <w:jc w:val="both"/>
              <w:rPr>
                <w:rFonts w:ascii="Times New Roman" w:hAnsi="Times New Roman"/>
                <w:sz w:val="24"/>
                <w:szCs w:val="24"/>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1 straipsnio 3 dalies nuostatas?</w:t>
            </w:r>
          </w:p>
        </w:tc>
        <w:tc>
          <w:tcPr>
            <w:tcW w:w="1486" w:type="dxa"/>
          </w:tcPr>
          <w:p w:rsidR="00D30B8E" w:rsidRPr="00141A72"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141A72">
              <w:rPr>
                <w:rFonts w:ascii="Times New Roman" w:hAnsi="Times New Roman"/>
                <w:sz w:val="24"/>
                <w:szCs w:val="24"/>
                <w:lang w:eastAsia="lt-LT"/>
              </w:rPr>
              <w:t>□ Taip</w:t>
            </w:r>
          </w:p>
        </w:tc>
        <w:tc>
          <w:tcPr>
            <w:tcW w:w="2822" w:type="dxa"/>
          </w:tcPr>
          <w:p w:rsidR="00D30B8E" w:rsidRPr="00C6517B"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3.4.</w:t>
            </w:r>
          </w:p>
        </w:tc>
        <w:tc>
          <w:tcPr>
            <w:tcW w:w="6403" w:type="dxa"/>
          </w:tcPr>
          <w:p w:rsidR="00D30B8E" w:rsidRPr="00FC7ACF" w:rsidRDefault="00D30B8E" w:rsidP="00987A81">
            <w:pPr>
              <w:autoSpaceDE w:val="0"/>
              <w:autoSpaceDN w:val="0"/>
              <w:adjustRightInd w:val="0"/>
              <w:spacing w:after="0" w:line="240" w:lineRule="auto"/>
              <w:jc w:val="both"/>
              <w:rPr>
                <w:rFonts w:ascii="Times New Roman" w:hAnsi="Times New Roman"/>
                <w:sz w:val="24"/>
                <w:szCs w:val="24"/>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1 straipsnio 4 dalies nuostatas?</w:t>
            </w:r>
          </w:p>
        </w:tc>
        <w:tc>
          <w:tcPr>
            <w:tcW w:w="1486" w:type="dxa"/>
          </w:tcPr>
          <w:p w:rsidR="00D30B8E" w:rsidRPr="00141A72"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141A72">
              <w:rPr>
                <w:rFonts w:ascii="Times New Roman" w:hAnsi="Times New Roman"/>
                <w:sz w:val="24"/>
                <w:szCs w:val="24"/>
                <w:lang w:eastAsia="lt-LT"/>
              </w:rPr>
              <w:t>□ Taip</w:t>
            </w:r>
          </w:p>
        </w:tc>
        <w:tc>
          <w:tcPr>
            <w:tcW w:w="2822" w:type="dxa"/>
          </w:tcPr>
          <w:p w:rsidR="00D30B8E" w:rsidRPr="00C6517B"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lastRenderedPageBreak/>
              <w:t>3.5.</w:t>
            </w:r>
          </w:p>
        </w:tc>
        <w:tc>
          <w:tcPr>
            <w:tcW w:w="6403" w:type="dxa"/>
          </w:tcPr>
          <w:p w:rsidR="00D30B8E" w:rsidRPr="00141A72"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1 straipsnio 5 dalies nuostatas?</w:t>
            </w:r>
          </w:p>
        </w:tc>
        <w:tc>
          <w:tcPr>
            <w:tcW w:w="1486"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spacing w:after="0" w:line="240" w:lineRule="auto"/>
              <w:contextualSpacing/>
              <w:jc w:val="both"/>
              <w:rPr>
                <w:rFonts w:ascii="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3.6.</w:t>
            </w:r>
          </w:p>
        </w:tc>
        <w:tc>
          <w:tcPr>
            <w:tcW w:w="6403" w:type="dxa"/>
          </w:tcPr>
          <w:p w:rsidR="00D30B8E" w:rsidRPr="00141A72" w:rsidRDefault="00D30B8E" w:rsidP="00987A81">
            <w:pPr>
              <w:autoSpaceDE w:val="0"/>
              <w:autoSpaceDN w:val="0"/>
              <w:adjustRightInd w:val="0"/>
              <w:spacing w:after="0" w:line="240" w:lineRule="auto"/>
              <w:jc w:val="both"/>
              <w:rPr>
                <w:rFonts w:ascii="Times New Roman" w:hAnsi="Times New Roman"/>
                <w:bCs/>
                <w:sz w:val="24"/>
                <w:szCs w:val="24"/>
                <w:lang w:eastAsia="lt-LT"/>
              </w:rPr>
            </w:pPr>
            <w:r w:rsidRPr="00C6517B">
              <w:rPr>
                <w:rFonts w:ascii="Times New Roman" w:hAnsi="Times New Roman"/>
                <w:bCs/>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bCs/>
                <w:sz w:val="24"/>
                <w:szCs w:val="24"/>
              </w:rPr>
              <w:t xml:space="preserve"> 4 straipsnio 1 dalies nuostatas?</w:t>
            </w:r>
          </w:p>
        </w:tc>
        <w:tc>
          <w:tcPr>
            <w:tcW w:w="1486" w:type="dxa"/>
          </w:tcPr>
          <w:p w:rsidR="00D30B8E" w:rsidRPr="00C6517B"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rsidR="00D30B8E" w:rsidRPr="00C6517B"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3.7.</w:t>
            </w:r>
          </w:p>
        </w:tc>
        <w:tc>
          <w:tcPr>
            <w:tcW w:w="6403" w:type="dxa"/>
          </w:tcPr>
          <w:p w:rsidR="00D30B8E" w:rsidRPr="00141A72" w:rsidRDefault="00D30B8E" w:rsidP="00987A81">
            <w:pPr>
              <w:autoSpaceDE w:val="0"/>
              <w:autoSpaceDN w:val="0"/>
              <w:adjustRightInd w:val="0"/>
              <w:spacing w:after="0" w:line="240" w:lineRule="auto"/>
              <w:jc w:val="both"/>
              <w:rPr>
                <w:rFonts w:ascii="Times New Roman" w:eastAsia="Times New Roman" w:hAnsi="Times New Roman"/>
                <w:bCs/>
                <w:sz w:val="24"/>
                <w:szCs w:val="24"/>
                <w:lang w:eastAsia="lt-LT"/>
              </w:rPr>
            </w:pPr>
            <w:r w:rsidRPr="00C6517B">
              <w:rPr>
                <w:rFonts w:ascii="Times New Roman" w:hAnsi="Times New Roman"/>
                <w:bCs/>
                <w:sz w:val="24"/>
                <w:szCs w:val="24"/>
                <w:lang w:eastAsia="lt-LT"/>
              </w:rPr>
              <w:t xml:space="preserve">Ar teikiama valstybės pagalba atitinka Bendrojo bendrosios išimties reglamento 4 straipsnio 2 dalies  </w:t>
            </w:r>
            <w:r w:rsidRPr="00D45B7D">
              <w:rPr>
                <w:rFonts w:ascii="Times New Roman" w:hAnsi="Times New Roman"/>
                <w:bCs/>
                <w:sz w:val="24"/>
                <w:szCs w:val="24"/>
                <w:lang w:eastAsia="lt-LT"/>
              </w:rPr>
              <w:t>nuostatas, t. y. projektas nėra dirbtina</w:t>
            </w:r>
            <w:r w:rsidRPr="00FC7ACF">
              <w:rPr>
                <w:rFonts w:ascii="Times New Roman" w:hAnsi="Times New Roman"/>
                <w:bCs/>
                <w:sz w:val="24"/>
                <w:szCs w:val="24"/>
                <w:lang w:eastAsia="lt-LT"/>
              </w:rPr>
              <w:t>i skaidomas?</w:t>
            </w:r>
          </w:p>
        </w:tc>
        <w:tc>
          <w:tcPr>
            <w:tcW w:w="1486"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sz w:val="24"/>
                <w:szCs w:val="24"/>
                <w:lang w:eastAsia="lt-LT"/>
              </w:rPr>
              <w:t xml:space="preserve">□ Taip </w:t>
            </w:r>
          </w:p>
        </w:tc>
        <w:tc>
          <w:tcPr>
            <w:tcW w:w="2822"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sz w:val="24"/>
                <w:szCs w:val="24"/>
                <w:lang w:eastAsia="lt-LT"/>
              </w:rPr>
              <w:t xml:space="preserve">□ Ne </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3.8.</w:t>
            </w:r>
          </w:p>
        </w:tc>
        <w:tc>
          <w:tcPr>
            <w:tcW w:w="6403" w:type="dxa"/>
          </w:tcPr>
          <w:p w:rsidR="00D30B8E" w:rsidRPr="00D45B7D" w:rsidRDefault="00D30B8E" w:rsidP="00987A81">
            <w:pPr>
              <w:autoSpaceDE w:val="0"/>
              <w:autoSpaceDN w:val="0"/>
              <w:adjustRightInd w:val="0"/>
              <w:spacing w:after="0" w:line="240" w:lineRule="auto"/>
              <w:jc w:val="both"/>
              <w:rPr>
                <w:rFonts w:ascii="Times New Roman" w:eastAsia="Times New Roman" w:hAnsi="Times New Roman"/>
                <w:bCs/>
                <w:sz w:val="24"/>
                <w:szCs w:val="24"/>
                <w:lang w:eastAsia="lt-LT"/>
              </w:rPr>
            </w:pPr>
            <w:r w:rsidRPr="00C6517B">
              <w:rPr>
                <w:rFonts w:ascii="Times New Roman" w:hAnsi="Times New Roman"/>
                <w:bCs/>
                <w:sz w:val="24"/>
                <w:szCs w:val="24"/>
                <w:lang w:eastAsia="lt-LT"/>
              </w:rPr>
              <w:t>Ar yra pagrįstas valstybės pagalbos skatinamasis poveikis pagal Bendrojo bendrosios išimties reglamento 6 straipsnio 2 dalį?</w:t>
            </w:r>
          </w:p>
        </w:tc>
        <w:tc>
          <w:tcPr>
            <w:tcW w:w="1486" w:type="dxa"/>
          </w:tcPr>
          <w:p w:rsidR="00D30B8E" w:rsidRPr="00141A72"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FC7ACF">
              <w:rPr>
                <w:rFonts w:ascii="Times New Roman" w:hAnsi="Times New Roman"/>
                <w:sz w:val="24"/>
                <w:szCs w:val="24"/>
                <w:lang w:eastAsia="lt-LT"/>
              </w:rPr>
              <w:t xml:space="preserve">□ Taip </w:t>
            </w:r>
          </w:p>
        </w:tc>
        <w:tc>
          <w:tcPr>
            <w:tcW w:w="2822"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sz w:val="24"/>
                <w:szCs w:val="24"/>
                <w:lang w:eastAsia="lt-LT"/>
              </w:rPr>
              <w:t xml:space="preserve">□ Ne </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3.9.</w:t>
            </w:r>
          </w:p>
        </w:tc>
        <w:tc>
          <w:tcPr>
            <w:tcW w:w="6403" w:type="dxa"/>
          </w:tcPr>
          <w:p w:rsidR="00D30B8E" w:rsidRPr="00141A72"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C6517B">
              <w:rPr>
                <w:rFonts w:ascii="Times New Roman" w:hAnsi="Times New Roman"/>
                <w:bCs/>
                <w:sz w:val="24"/>
                <w:szCs w:val="24"/>
                <w:lang w:eastAsia="lt-LT"/>
              </w:rPr>
              <w:t xml:space="preserve">Ar yra laikomasi valstybės pagalbos </w:t>
            </w:r>
            <w:r w:rsidRPr="00D45B7D">
              <w:rPr>
                <w:rFonts w:ascii="Times New Roman" w:hAnsi="Times New Roman"/>
                <w:bCs/>
                <w:sz w:val="24"/>
                <w:szCs w:val="24"/>
                <w:lang w:eastAsia="lt-LT"/>
              </w:rPr>
              <w:t>sumavimo reikalavimų, nustatytų Bendrojo</w:t>
            </w:r>
            <w:r w:rsidRPr="00FC7ACF">
              <w:rPr>
                <w:rFonts w:ascii="Times New Roman" w:hAnsi="Times New Roman"/>
                <w:bCs/>
                <w:sz w:val="24"/>
                <w:szCs w:val="24"/>
                <w:lang w:eastAsia="lt-LT"/>
              </w:rPr>
              <w:t xml:space="preserve"> bendrosios išimties reglamento 8 straipsnyje?</w:t>
            </w:r>
          </w:p>
        </w:tc>
        <w:tc>
          <w:tcPr>
            <w:tcW w:w="1486"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xml:space="preserve">□ Taip </w:t>
            </w:r>
          </w:p>
        </w:tc>
        <w:tc>
          <w:tcPr>
            <w:tcW w:w="2822" w:type="dxa"/>
          </w:tcPr>
          <w:p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xml:space="preserve">□ Ne </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3.10.</w:t>
            </w:r>
          </w:p>
        </w:tc>
        <w:tc>
          <w:tcPr>
            <w:tcW w:w="6403" w:type="dxa"/>
          </w:tcPr>
          <w:p w:rsidR="00D30B8E" w:rsidRPr="00C6517B" w:rsidRDefault="00D30B8E" w:rsidP="00987A81">
            <w:pPr>
              <w:autoSpaceDE w:val="0"/>
              <w:autoSpaceDN w:val="0"/>
              <w:adjustRightInd w:val="0"/>
              <w:spacing w:after="0" w:line="240" w:lineRule="auto"/>
              <w:jc w:val="both"/>
              <w:rPr>
                <w:rFonts w:ascii="Times New Roman" w:hAnsi="Times New Roman"/>
                <w:bCs/>
                <w:sz w:val="24"/>
                <w:szCs w:val="24"/>
                <w:lang w:eastAsia="lt-LT"/>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41 straipsnio 2 dalies nuostatas</w:t>
            </w:r>
            <w:r w:rsidR="00404903">
              <w:rPr>
                <w:rFonts w:ascii="Times New Roman" w:hAnsi="Times New Roman"/>
                <w:sz w:val="24"/>
                <w:szCs w:val="24"/>
              </w:rPr>
              <w:t xml:space="preserve"> </w:t>
            </w:r>
            <w:r w:rsidRPr="00141A72">
              <w:rPr>
                <w:rFonts w:ascii="Times New Roman" w:hAnsi="Times New Roman"/>
                <w:sz w:val="24"/>
                <w:szCs w:val="24"/>
              </w:rPr>
              <w:t>(jeigu taikoma)</w:t>
            </w:r>
            <w:r w:rsidR="00404903">
              <w:rPr>
                <w:rFonts w:ascii="Times New Roman" w:hAnsi="Times New Roman"/>
                <w:sz w:val="24"/>
                <w:szCs w:val="24"/>
              </w:rPr>
              <w:t>?</w:t>
            </w:r>
          </w:p>
        </w:tc>
        <w:tc>
          <w:tcPr>
            <w:tcW w:w="1486"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3.11.</w:t>
            </w:r>
          </w:p>
        </w:tc>
        <w:tc>
          <w:tcPr>
            <w:tcW w:w="6403" w:type="dxa"/>
          </w:tcPr>
          <w:p w:rsidR="00D30B8E" w:rsidRPr="00141A72" w:rsidRDefault="00D30B8E" w:rsidP="00987A81">
            <w:pPr>
              <w:autoSpaceDE w:val="0"/>
              <w:autoSpaceDN w:val="0"/>
              <w:adjustRightInd w:val="0"/>
              <w:spacing w:after="0" w:line="240" w:lineRule="auto"/>
              <w:jc w:val="both"/>
              <w:rPr>
                <w:rFonts w:ascii="Times New Roman" w:hAnsi="Times New Roman"/>
                <w:bCs/>
                <w:sz w:val="24"/>
                <w:szCs w:val="24"/>
                <w:lang w:eastAsia="lt-LT"/>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41 straipsnio 3 dalies nuostatas</w:t>
            </w:r>
            <w:r w:rsidR="00404903">
              <w:rPr>
                <w:rFonts w:ascii="Times New Roman" w:hAnsi="Times New Roman"/>
                <w:sz w:val="24"/>
                <w:szCs w:val="24"/>
              </w:rPr>
              <w:t>?</w:t>
            </w:r>
          </w:p>
        </w:tc>
        <w:tc>
          <w:tcPr>
            <w:tcW w:w="1486"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3.12.</w:t>
            </w:r>
          </w:p>
        </w:tc>
        <w:tc>
          <w:tcPr>
            <w:tcW w:w="6403" w:type="dxa"/>
          </w:tcPr>
          <w:p w:rsidR="00D30B8E" w:rsidRPr="00FC7ACF" w:rsidRDefault="00D30B8E" w:rsidP="00987A81">
            <w:pPr>
              <w:autoSpaceDE w:val="0"/>
              <w:autoSpaceDN w:val="0"/>
              <w:adjustRightInd w:val="0"/>
              <w:spacing w:after="0" w:line="240" w:lineRule="auto"/>
              <w:jc w:val="both"/>
              <w:rPr>
                <w:rFonts w:ascii="Times New Roman" w:hAnsi="Times New Roman"/>
                <w:sz w:val="24"/>
                <w:szCs w:val="24"/>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41 straipsnio 4 dalies nuostatas</w:t>
            </w:r>
            <w:r w:rsidR="00404903">
              <w:rPr>
                <w:rFonts w:ascii="Times New Roman" w:hAnsi="Times New Roman"/>
                <w:sz w:val="24"/>
                <w:szCs w:val="24"/>
              </w:rPr>
              <w:t>?</w:t>
            </w:r>
          </w:p>
        </w:tc>
        <w:tc>
          <w:tcPr>
            <w:tcW w:w="1486" w:type="dxa"/>
          </w:tcPr>
          <w:p w:rsidR="00D30B8E" w:rsidRPr="00141A72" w:rsidRDefault="00D30B8E" w:rsidP="00987A81">
            <w:pPr>
              <w:spacing w:after="0" w:line="240" w:lineRule="auto"/>
              <w:contextualSpacing/>
              <w:jc w:val="both"/>
              <w:rPr>
                <w:rFonts w:ascii="Times New Roman" w:hAnsi="Times New Roman"/>
                <w:sz w:val="24"/>
                <w:szCs w:val="24"/>
                <w:lang w:eastAsia="lt-LT"/>
              </w:rPr>
            </w:pPr>
            <w:r w:rsidRPr="00141A72">
              <w:rPr>
                <w:rFonts w:ascii="Times New Roman" w:hAnsi="Times New Roman"/>
                <w:sz w:val="24"/>
                <w:szCs w:val="24"/>
                <w:lang w:eastAsia="lt-LT"/>
              </w:rPr>
              <w:t>□ Taip</w:t>
            </w:r>
          </w:p>
        </w:tc>
        <w:tc>
          <w:tcPr>
            <w:tcW w:w="2822" w:type="dxa"/>
          </w:tcPr>
          <w:p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3.13.</w:t>
            </w:r>
          </w:p>
        </w:tc>
        <w:tc>
          <w:tcPr>
            <w:tcW w:w="6403" w:type="dxa"/>
          </w:tcPr>
          <w:p w:rsidR="00D30B8E" w:rsidRPr="00C6517B" w:rsidRDefault="00D30B8E" w:rsidP="00023613">
            <w:pPr>
              <w:autoSpaceDE w:val="0"/>
              <w:autoSpaceDN w:val="0"/>
              <w:adjustRightInd w:val="0"/>
              <w:spacing w:after="0" w:line="240" w:lineRule="auto"/>
              <w:jc w:val="both"/>
              <w:rPr>
                <w:rFonts w:ascii="Times New Roman" w:hAnsi="Times New Roman"/>
                <w:bCs/>
                <w:sz w:val="24"/>
                <w:szCs w:val="24"/>
                <w:lang w:eastAsia="lt-LT"/>
              </w:rPr>
            </w:pPr>
            <w:r w:rsidRPr="00C6517B">
              <w:rPr>
                <w:rFonts w:ascii="Times New Roman" w:hAnsi="Times New Roman"/>
                <w:bCs/>
                <w:sz w:val="24"/>
                <w:szCs w:val="24"/>
                <w:lang w:eastAsia="lt-LT"/>
              </w:rPr>
              <w:t>Ar valstybės pagalba yra teikiama tik naujie</w:t>
            </w:r>
            <w:r w:rsidR="00301216" w:rsidRPr="00D45B7D">
              <w:rPr>
                <w:rFonts w:ascii="Times New Roman" w:hAnsi="Times New Roman"/>
                <w:bCs/>
                <w:sz w:val="24"/>
                <w:szCs w:val="24"/>
                <w:lang w:eastAsia="lt-LT"/>
              </w:rPr>
              <w:t>m</w:t>
            </w:r>
            <w:r w:rsidRPr="00FC7ACF">
              <w:rPr>
                <w:rFonts w:ascii="Times New Roman" w:hAnsi="Times New Roman"/>
                <w:bCs/>
                <w:sz w:val="24"/>
                <w:szCs w:val="24"/>
                <w:lang w:eastAsia="lt-LT"/>
              </w:rPr>
              <w:t>s įrenginiams, pagal</w:t>
            </w:r>
            <w:r w:rsidR="00404903">
              <w:rPr>
                <w:rFonts w:ascii="Times New Roman" w:hAnsi="Times New Roman"/>
                <w:bCs/>
                <w:sz w:val="24"/>
                <w:szCs w:val="24"/>
                <w:lang w:eastAsia="lt-LT"/>
              </w:rPr>
              <w:t xml:space="preserve"> </w:t>
            </w:r>
            <w:r w:rsidRPr="00141A72">
              <w:rPr>
                <w:rFonts w:ascii="Times New Roman" w:hAnsi="Times New Roman"/>
                <w:bCs/>
                <w:sz w:val="24"/>
                <w:szCs w:val="24"/>
                <w:lang w:eastAsia="lt-LT"/>
              </w:rPr>
              <w:t>Bendrojo bendrosios išimties reglamento</w:t>
            </w:r>
            <w:r w:rsidRPr="00C6517B">
              <w:rPr>
                <w:rFonts w:ascii="Times New Roman" w:hAnsi="Times New Roman"/>
                <w:sz w:val="24"/>
                <w:szCs w:val="24"/>
              </w:rPr>
              <w:t xml:space="preserve"> 41 straipsnio 5 dalį</w:t>
            </w:r>
            <w:r w:rsidR="00404903">
              <w:rPr>
                <w:rFonts w:ascii="Times New Roman" w:hAnsi="Times New Roman"/>
                <w:bCs/>
                <w:sz w:val="24"/>
                <w:szCs w:val="24"/>
                <w:lang w:eastAsia="lt-LT"/>
              </w:rPr>
              <w:t>?</w:t>
            </w:r>
          </w:p>
        </w:tc>
        <w:tc>
          <w:tcPr>
            <w:tcW w:w="1486"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rsidTr="00391200">
        <w:trPr>
          <w:trHeight w:val="430"/>
        </w:trPr>
        <w:tc>
          <w:tcPr>
            <w:tcW w:w="924" w:type="dxa"/>
          </w:tcPr>
          <w:p w:rsidR="00D30B8E" w:rsidRPr="00D45B7D" w:rsidRDefault="00D30B8E" w:rsidP="00C87A0F">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3.14.</w:t>
            </w:r>
          </w:p>
        </w:tc>
        <w:tc>
          <w:tcPr>
            <w:tcW w:w="6403" w:type="dxa"/>
          </w:tcPr>
          <w:p w:rsidR="00D30B8E" w:rsidRPr="00C6517B" w:rsidRDefault="00D30B8E" w:rsidP="00F32671">
            <w:pPr>
              <w:autoSpaceDE w:val="0"/>
              <w:autoSpaceDN w:val="0"/>
              <w:adjustRightInd w:val="0"/>
              <w:spacing w:after="0" w:line="240" w:lineRule="auto"/>
              <w:jc w:val="both"/>
              <w:rPr>
                <w:rFonts w:ascii="Times New Roman" w:hAnsi="Times New Roman"/>
                <w:sz w:val="24"/>
                <w:szCs w:val="24"/>
              </w:rPr>
            </w:pPr>
            <w:r w:rsidRPr="00FC7ACF">
              <w:rPr>
                <w:rFonts w:ascii="Times New Roman" w:hAnsi="Times New Roman"/>
                <w:bCs/>
                <w:sz w:val="24"/>
                <w:szCs w:val="24"/>
                <w:lang w:eastAsia="lt-LT"/>
              </w:rPr>
              <w:t xml:space="preserve">Ar </w:t>
            </w:r>
            <w:r w:rsidRPr="00141A72">
              <w:rPr>
                <w:rFonts w:ascii="Times New Roman" w:hAnsi="Times New Roman"/>
                <w:sz w:val="24"/>
                <w:szCs w:val="24"/>
              </w:rPr>
              <w:t xml:space="preserve">valstybės pagalbos yra prašoma </w:t>
            </w:r>
            <w:r w:rsidRPr="00C6517B">
              <w:rPr>
                <w:rFonts w:ascii="Times New Roman" w:hAnsi="Times New Roman"/>
                <w:bCs/>
                <w:sz w:val="24"/>
                <w:szCs w:val="24"/>
                <w:lang w:eastAsia="lt-LT"/>
              </w:rPr>
              <w:t>Bendrojo bendrosios išimties reglamento</w:t>
            </w:r>
            <w:r w:rsidRPr="00C6517B">
              <w:rPr>
                <w:rFonts w:ascii="Times New Roman" w:hAnsi="Times New Roman"/>
                <w:sz w:val="24"/>
                <w:szCs w:val="24"/>
              </w:rPr>
              <w:t xml:space="preserve"> 41 straipsnio 6 dalyje nurodytoms tinkamoms išlaidoms finansuoti? </w:t>
            </w:r>
          </w:p>
        </w:tc>
        <w:tc>
          <w:tcPr>
            <w:tcW w:w="1486"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C87A0F">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3.15.</w:t>
            </w:r>
          </w:p>
        </w:tc>
        <w:tc>
          <w:tcPr>
            <w:tcW w:w="6403" w:type="dxa"/>
          </w:tcPr>
          <w:p w:rsidR="00D30B8E" w:rsidRPr="00C6517B" w:rsidRDefault="00D30B8E" w:rsidP="008D09C9">
            <w:pPr>
              <w:autoSpaceDE w:val="0"/>
              <w:autoSpaceDN w:val="0"/>
              <w:adjustRightInd w:val="0"/>
              <w:spacing w:after="0" w:line="240" w:lineRule="auto"/>
              <w:jc w:val="both"/>
              <w:rPr>
                <w:rFonts w:ascii="Times New Roman" w:hAnsi="Times New Roman"/>
                <w:sz w:val="24"/>
                <w:szCs w:val="24"/>
                <w:lang w:eastAsia="lt-LT"/>
              </w:rPr>
            </w:pPr>
            <w:r w:rsidRPr="00D45B7D">
              <w:rPr>
                <w:rFonts w:ascii="Times New Roman" w:hAnsi="Times New Roman"/>
                <w:sz w:val="24"/>
                <w:szCs w:val="24"/>
              </w:rPr>
              <w:t xml:space="preserve">Ar valstybės pagalbos intensyvumas atitinka </w:t>
            </w:r>
            <w:r w:rsidRPr="00FC7ACF">
              <w:rPr>
                <w:rFonts w:ascii="Times New Roman" w:hAnsi="Times New Roman"/>
                <w:bCs/>
                <w:sz w:val="24"/>
                <w:szCs w:val="24"/>
                <w:lang w:eastAsia="lt-LT"/>
              </w:rPr>
              <w:t>Bendrojo bendrosios išimties reglamento</w:t>
            </w:r>
            <w:r w:rsidRPr="00141A72">
              <w:rPr>
                <w:rFonts w:ascii="Times New Roman" w:hAnsi="Times New Roman"/>
                <w:sz w:val="24"/>
                <w:szCs w:val="24"/>
              </w:rPr>
              <w:t xml:space="preserve"> 41 straipsnio 7 dalies nuostatas?</w:t>
            </w:r>
          </w:p>
        </w:tc>
        <w:tc>
          <w:tcPr>
            <w:tcW w:w="1486"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xml:space="preserve">□ Taip </w:t>
            </w:r>
          </w:p>
        </w:tc>
        <w:tc>
          <w:tcPr>
            <w:tcW w:w="2822" w:type="dxa"/>
          </w:tcPr>
          <w:p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xml:space="preserve">□ Ne </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bl>
    <w:p w:rsidR="00F43C8E" w:rsidRDefault="00F43C8E" w:rsidP="00F43C8E">
      <w:pPr>
        <w:spacing w:after="0" w:line="240" w:lineRule="auto"/>
        <w:rPr>
          <w:rFonts w:ascii="Times New Roman" w:eastAsia="Times New Roman" w:hAnsi="Times New Roman"/>
          <w:sz w:val="24"/>
          <w:szCs w:val="24"/>
          <w:lang w:eastAsia="lt-LT"/>
        </w:rPr>
      </w:pPr>
    </w:p>
    <w:tbl>
      <w:tblPr>
        <w:tblStyle w:val="TableGrid"/>
        <w:tblW w:w="0" w:type="auto"/>
        <w:tblLook w:val="04A0" w:firstRow="1" w:lastRow="0" w:firstColumn="1" w:lastColumn="0" w:noHBand="0" w:noVBand="1"/>
      </w:tblPr>
      <w:tblGrid>
        <w:gridCol w:w="7366"/>
        <w:gridCol w:w="1418"/>
        <w:gridCol w:w="2835"/>
        <w:gridCol w:w="2941"/>
      </w:tblGrid>
      <w:tr w:rsidR="00391200" w:rsidTr="00391200">
        <w:tc>
          <w:tcPr>
            <w:tcW w:w="14560" w:type="dxa"/>
            <w:gridSpan w:val="4"/>
            <w:shd w:val="pct20" w:color="auto" w:fill="auto"/>
          </w:tcPr>
          <w:p w:rsidR="00391200" w:rsidRPr="00EA1DB8" w:rsidRDefault="00391200" w:rsidP="00EA1DB8">
            <w:pPr>
              <w:autoSpaceDE w:val="0"/>
              <w:autoSpaceDN w:val="0"/>
              <w:adjustRightInd w:val="0"/>
              <w:spacing w:after="0" w:line="240" w:lineRule="auto"/>
              <w:rPr>
                <w:rFonts w:ascii="Times New Roman" w:hAnsi="Times New Roman"/>
                <w:color w:val="000000"/>
                <w:sz w:val="24"/>
                <w:szCs w:val="24"/>
              </w:rPr>
            </w:pPr>
            <w:r w:rsidRPr="00C6517B">
              <w:rPr>
                <w:rFonts w:ascii="Times New Roman" w:hAnsi="Times New Roman"/>
                <w:b/>
                <w:bCs/>
                <w:color w:val="000000"/>
                <w:sz w:val="24"/>
                <w:szCs w:val="24"/>
              </w:rPr>
              <w:t xml:space="preserve">4. Finansavimo </w:t>
            </w:r>
            <w:r w:rsidRPr="000D0478">
              <w:rPr>
                <w:rFonts w:ascii="Times New Roman" w:hAnsi="Times New Roman"/>
                <w:b/>
                <w:bCs/>
                <w:color w:val="000000"/>
                <w:sz w:val="24"/>
                <w:szCs w:val="24"/>
              </w:rPr>
              <w:t xml:space="preserve">atitikties </w:t>
            </w:r>
            <w:r w:rsidRPr="000D0478">
              <w:rPr>
                <w:rFonts w:ascii="Times New Roman" w:hAnsi="Times New Roman"/>
                <w:b/>
                <w:bCs/>
                <w:sz w:val="24"/>
                <w:szCs w:val="24"/>
                <w:lang w:eastAsia="lt-LT"/>
              </w:rPr>
              <w:t>Bendrojo bendrosios išimties reglamentui</w:t>
            </w:r>
            <w:r w:rsidRPr="000D0478">
              <w:rPr>
                <w:rFonts w:ascii="Times New Roman" w:hAnsi="Times New Roman"/>
                <w:b/>
                <w:bCs/>
                <w:color w:val="000000"/>
                <w:sz w:val="24"/>
                <w:szCs w:val="24"/>
              </w:rPr>
              <w:t xml:space="preserve"> vertinimas</w:t>
            </w:r>
            <w:r w:rsidRPr="00C6517B">
              <w:rPr>
                <w:rFonts w:ascii="Times New Roman" w:hAnsi="Times New Roman"/>
                <w:bCs/>
                <w:color w:val="000000"/>
                <w:sz w:val="24"/>
                <w:szCs w:val="24"/>
              </w:rPr>
              <w:t xml:space="preserve"> </w:t>
            </w:r>
          </w:p>
        </w:tc>
      </w:tr>
      <w:tr w:rsidR="00391200" w:rsidTr="00391200">
        <w:tc>
          <w:tcPr>
            <w:tcW w:w="7366" w:type="dxa"/>
          </w:tcPr>
          <w:p w:rsidR="00391200" w:rsidRDefault="00391200" w:rsidP="00F43C8E">
            <w:pPr>
              <w:spacing w:after="0" w:line="240" w:lineRule="auto"/>
              <w:rPr>
                <w:rFonts w:ascii="Times New Roman" w:eastAsia="Times New Roman" w:hAnsi="Times New Roman"/>
                <w:sz w:val="24"/>
                <w:szCs w:val="24"/>
                <w:lang w:eastAsia="lt-LT"/>
              </w:rPr>
            </w:pPr>
            <w:r w:rsidRPr="00D45B7D">
              <w:rPr>
                <w:rFonts w:ascii="Times New Roman" w:hAnsi="Times New Roman"/>
                <w:color w:val="000000"/>
                <w:sz w:val="24"/>
                <w:szCs w:val="24"/>
              </w:rPr>
              <w:t>Ar t</w:t>
            </w:r>
            <w:r w:rsidRPr="00FC7ACF">
              <w:rPr>
                <w:rFonts w:ascii="Times New Roman" w:hAnsi="Times New Roman"/>
                <w:color w:val="000000"/>
                <w:sz w:val="24"/>
                <w:szCs w:val="24"/>
              </w:rPr>
              <w:t xml:space="preserve">eikiamas finansavimas atitinka </w:t>
            </w:r>
            <w:r w:rsidRPr="00141A72">
              <w:rPr>
                <w:rFonts w:ascii="Times New Roman" w:hAnsi="Times New Roman"/>
                <w:bCs/>
                <w:sz w:val="24"/>
                <w:szCs w:val="24"/>
                <w:lang w:eastAsia="lt-LT"/>
              </w:rPr>
              <w:t>Bendr</w:t>
            </w:r>
            <w:r>
              <w:rPr>
                <w:rFonts w:ascii="Times New Roman" w:hAnsi="Times New Roman"/>
                <w:bCs/>
                <w:sz w:val="24"/>
                <w:szCs w:val="24"/>
                <w:lang w:eastAsia="lt-LT"/>
              </w:rPr>
              <w:t>ąjį</w:t>
            </w:r>
            <w:r w:rsidRPr="00141A72">
              <w:rPr>
                <w:rFonts w:ascii="Times New Roman" w:hAnsi="Times New Roman"/>
                <w:bCs/>
                <w:sz w:val="24"/>
                <w:szCs w:val="24"/>
                <w:lang w:eastAsia="lt-LT"/>
              </w:rPr>
              <w:t xml:space="preserve"> bendrosios išimties </w:t>
            </w:r>
            <w:r w:rsidRPr="00C6517B">
              <w:rPr>
                <w:rFonts w:ascii="Times New Roman" w:hAnsi="Times New Roman"/>
                <w:color w:val="000000"/>
                <w:sz w:val="24"/>
                <w:szCs w:val="24"/>
              </w:rPr>
              <w:t>reglament</w:t>
            </w:r>
            <w:r>
              <w:rPr>
                <w:rFonts w:ascii="Times New Roman" w:hAnsi="Times New Roman"/>
                <w:color w:val="000000"/>
                <w:sz w:val="24"/>
                <w:szCs w:val="24"/>
              </w:rPr>
              <w:t>ą</w:t>
            </w:r>
            <w:r w:rsidRPr="00C6517B">
              <w:rPr>
                <w:rFonts w:ascii="Times New Roman" w:hAnsi="Times New Roman"/>
                <w:color w:val="000000"/>
                <w:sz w:val="24"/>
                <w:szCs w:val="24"/>
              </w:rPr>
              <w:t>?</w:t>
            </w:r>
          </w:p>
        </w:tc>
        <w:tc>
          <w:tcPr>
            <w:tcW w:w="1418" w:type="dxa"/>
          </w:tcPr>
          <w:p w:rsidR="00391200" w:rsidRDefault="00391200" w:rsidP="00F43C8E">
            <w:pPr>
              <w:spacing w:after="0" w:line="240" w:lineRule="auto"/>
              <w:rPr>
                <w:rFonts w:ascii="Times New Roman" w:eastAsia="Times New Roman" w:hAnsi="Times New Roman"/>
                <w:sz w:val="24"/>
                <w:szCs w:val="24"/>
                <w:lang w:eastAsia="lt-LT"/>
              </w:rPr>
            </w:pPr>
            <w:r w:rsidRPr="00C6517B">
              <w:rPr>
                <w:rFonts w:ascii="Times New Roman" w:hAnsi="Times New Roman"/>
                <w:sz w:val="24"/>
                <w:szCs w:val="24"/>
                <w:lang w:eastAsia="lt-LT"/>
              </w:rPr>
              <w:t>Taip</w:t>
            </w:r>
          </w:p>
        </w:tc>
        <w:tc>
          <w:tcPr>
            <w:tcW w:w="2835" w:type="dxa"/>
          </w:tcPr>
          <w:p w:rsidR="00391200" w:rsidRDefault="00391200" w:rsidP="00F43C8E">
            <w:pPr>
              <w:spacing w:after="0" w:line="240" w:lineRule="auto"/>
              <w:rPr>
                <w:rFonts w:ascii="Times New Roman" w:eastAsia="Times New Roman" w:hAnsi="Times New Roman"/>
                <w:sz w:val="24"/>
                <w:szCs w:val="24"/>
                <w:lang w:eastAsia="lt-LT"/>
              </w:rPr>
            </w:pPr>
            <w:r w:rsidRPr="00C6517B">
              <w:rPr>
                <w:rFonts w:ascii="Times New Roman" w:hAnsi="Times New Roman"/>
                <w:sz w:val="24"/>
                <w:szCs w:val="24"/>
                <w:lang w:eastAsia="lt-LT"/>
              </w:rPr>
              <w:t>Ne</w:t>
            </w:r>
          </w:p>
        </w:tc>
        <w:tc>
          <w:tcPr>
            <w:tcW w:w="2941" w:type="dxa"/>
          </w:tcPr>
          <w:p w:rsidR="00391200" w:rsidRDefault="00391200" w:rsidP="00F43C8E">
            <w:pPr>
              <w:spacing w:after="0" w:line="240" w:lineRule="auto"/>
              <w:rPr>
                <w:rFonts w:ascii="Times New Roman" w:eastAsia="Times New Roman" w:hAnsi="Times New Roman"/>
                <w:sz w:val="24"/>
                <w:szCs w:val="24"/>
                <w:lang w:eastAsia="lt-LT"/>
              </w:rPr>
            </w:pPr>
          </w:p>
        </w:tc>
      </w:tr>
    </w:tbl>
    <w:p w:rsidR="00391200" w:rsidRDefault="00391200" w:rsidP="00F43C8E">
      <w:pPr>
        <w:spacing w:after="0" w:line="240" w:lineRule="auto"/>
        <w:rPr>
          <w:rFonts w:ascii="Times New Roman" w:eastAsia="Times New Roman" w:hAnsi="Times New Roman"/>
          <w:sz w:val="24"/>
          <w:szCs w:val="24"/>
          <w:lang w:eastAsia="lt-LT"/>
        </w:rPr>
      </w:pPr>
    </w:p>
    <w:p w:rsidR="00EA1DB8" w:rsidRDefault="00EA1DB8" w:rsidP="00F43C8E">
      <w:pPr>
        <w:spacing w:after="0" w:line="240" w:lineRule="auto"/>
        <w:rPr>
          <w:rFonts w:ascii="Times New Roman" w:eastAsia="Times New Roman" w:hAnsi="Times New Roman"/>
          <w:sz w:val="24"/>
          <w:szCs w:val="24"/>
          <w:lang w:eastAsia="lt-LT"/>
        </w:rPr>
      </w:pPr>
    </w:p>
    <w:tbl>
      <w:tblPr>
        <w:tblW w:w="11445" w:type="dxa"/>
        <w:tblLayout w:type="fixed"/>
        <w:tblLook w:val="04A0" w:firstRow="1" w:lastRow="0" w:firstColumn="1" w:lastColumn="0" w:noHBand="0" w:noVBand="1"/>
      </w:tblPr>
      <w:tblGrid>
        <w:gridCol w:w="4931"/>
        <w:gridCol w:w="3256"/>
        <w:gridCol w:w="3258"/>
      </w:tblGrid>
      <w:tr w:rsidR="00391200" w:rsidRPr="00C6517B" w:rsidTr="00391200">
        <w:trPr>
          <w:trHeight w:val="322"/>
        </w:trPr>
        <w:tc>
          <w:tcPr>
            <w:tcW w:w="4931" w:type="dxa"/>
            <w:tcBorders>
              <w:top w:val="nil"/>
              <w:left w:val="nil"/>
              <w:bottom w:val="nil"/>
              <w:right w:val="nil"/>
            </w:tcBorders>
          </w:tcPr>
          <w:p w:rsidR="00391200" w:rsidRPr="00D45B7D" w:rsidRDefault="00391200" w:rsidP="00B6602C">
            <w:pPr>
              <w:autoSpaceDE w:val="0"/>
              <w:autoSpaceDN w:val="0"/>
              <w:adjustRightInd w:val="0"/>
              <w:spacing w:after="0" w:line="240" w:lineRule="auto"/>
              <w:rPr>
                <w:rFonts w:ascii="Times New Roman" w:hAnsi="Times New Roman"/>
                <w:iCs/>
                <w:color w:val="000000"/>
                <w:sz w:val="24"/>
                <w:szCs w:val="24"/>
                <w:lang w:eastAsia="lt-LT"/>
              </w:rPr>
            </w:pPr>
            <w:r w:rsidRPr="00C6517B">
              <w:rPr>
                <w:rFonts w:ascii="Times New Roman" w:hAnsi="Times New Roman"/>
                <w:iCs/>
                <w:color w:val="000000"/>
                <w:sz w:val="24"/>
                <w:szCs w:val="24"/>
                <w:lang w:eastAsia="lt-LT"/>
              </w:rPr>
              <w:t>_____________________________________</w:t>
            </w:r>
          </w:p>
          <w:p w:rsidR="00391200" w:rsidRPr="00141A72" w:rsidRDefault="00391200" w:rsidP="00B6602C">
            <w:pPr>
              <w:autoSpaceDE w:val="0"/>
              <w:autoSpaceDN w:val="0"/>
              <w:adjustRightInd w:val="0"/>
              <w:spacing w:after="0" w:line="240" w:lineRule="auto"/>
              <w:rPr>
                <w:rFonts w:ascii="Times New Roman" w:hAnsi="Times New Roman"/>
                <w:color w:val="000000"/>
                <w:sz w:val="24"/>
                <w:szCs w:val="24"/>
                <w:lang w:eastAsia="lt-LT"/>
              </w:rPr>
            </w:pPr>
            <w:r w:rsidRPr="00FC7ACF">
              <w:rPr>
                <w:rFonts w:ascii="Times New Roman" w:hAnsi="Times New Roman"/>
                <w:iCs/>
                <w:color w:val="000000"/>
                <w:sz w:val="24"/>
                <w:szCs w:val="24"/>
                <w:lang w:eastAsia="lt-LT"/>
              </w:rPr>
              <w:t xml:space="preserve">                (vertintojas) </w:t>
            </w:r>
          </w:p>
        </w:tc>
        <w:tc>
          <w:tcPr>
            <w:tcW w:w="3256" w:type="dxa"/>
            <w:tcBorders>
              <w:top w:val="nil"/>
              <w:left w:val="nil"/>
              <w:bottom w:val="nil"/>
              <w:right w:val="nil"/>
            </w:tcBorders>
          </w:tcPr>
          <w:p w:rsidR="00391200" w:rsidRPr="00C6517B" w:rsidRDefault="00391200" w:rsidP="00B6602C">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____________ </w:t>
            </w:r>
          </w:p>
          <w:p w:rsidR="00391200" w:rsidRPr="00C6517B" w:rsidRDefault="00391200" w:rsidP="00B6602C">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    (parašas) </w:t>
            </w:r>
          </w:p>
        </w:tc>
        <w:tc>
          <w:tcPr>
            <w:tcW w:w="3258" w:type="dxa"/>
            <w:tcBorders>
              <w:top w:val="nil"/>
              <w:left w:val="nil"/>
              <w:bottom w:val="nil"/>
              <w:right w:val="nil"/>
            </w:tcBorders>
          </w:tcPr>
          <w:p w:rsidR="00391200" w:rsidRPr="00C6517B" w:rsidRDefault="00391200" w:rsidP="00B6602C">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____________ </w:t>
            </w:r>
          </w:p>
          <w:p w:rsidR="00391200" w:rsidRPr="00C6517B" w:rsidRDefault="00391200" w:rsidP="00B6602C">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color w:val="000000"/>
                <w:sz w:val="24"/>
                <w:szCs w:val="24"/>
                <w:lang w:eastAsia="lt-LT"/>
              </w:rPr>
              <w:t xml:space="preserve">       (data) </w:t>
            </w:r>
          </w:p>
        </w:tc>
      </w:tr>
      <w:tr w:rsidR="00391200" w:rsidRPr="00C6517B" w:rsidTr="00391200">
        <w:trPr>
          <w:trHeight w:val="746"/>
        </w:trPr>
        <w:tc>
          <w:tcPr>
            <w:tcW w:w="11445" w:type="dxa"/>
            <w:gridSpan w:val="3"/>
            <w:tcBorders>
              <w:top w:val="nil"/>
              <w:left w:val="nil"/>
              <w:bottom w:val="nil"/>
              <w:right w:val="nil"/>
            </w:tcBorders>
          </w:tcPr>
          <w:p w:rsidR="00391200" w:rsidRPr="00C6517B" w:rsidRDefault="00391200" w:rsidP="00B6602C">
            <w:pPr>
              <w:autoSpaceDE w:val="0"/>
              <w:autoSpaceDN w:val="0"/>
              <w:adjustRightInd w:val="0"/>
              <w:spacing w:after="0" w:line="240" w:lineRule="auto"/>
              <w:rPr>
                <w:rFonts w:ascii="Times New Roman" w:hAnsi="Times New Roman"/>
                <w:b/>
                <w:bCs/>
                <w:color w:val="000000"/>
                <w:sz w:val="24"/>
                <w:szCs w:val="24"/>
                <w:lang w:eastAsia="lt-LT"/>
              </w:rPr>
            </w:pPr>
          </w:p>
          <w:p w:rsidR="00391200" w:rsidRPr="00D45B7D" w:rsidRDefault="00391200" w:rsidP="00B6602C">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b/>
                <w:bCs/>
                <w:color w:val="000000"/>
                <w:sz w:val="24"/>
                <w:szCs w:val="24"/>
                <w:lang w:eastAsia="lt-LT"/>
              </w:rPr>
              <w:t xml:space="preserve">Patikros peržiūra: </w:t>
            </w:r>
          </w:p>
          <w:p w:rsidR="00391200" w:rsidRPr="00141A72" w:rsidRDefault="00391200" w:rsidP="00B6602C">
            <w:pPr>
              <w:autoSpaceDE w:val="0"/>
              <w:autoSpaceDN w:val="0"/>
              <w:adjustRightInd w:val="0"/>
              <w:spacing w:after="0" w:line="240" w:lineRule="auto"/>
              <w:rPr>
                <w:rFonts w:ascii="Times New Roman" w:hAnsi="Times New Roman"/>
                <w:color w:val="000000"/>
                <w:sz w:val="24"/>
                <w:szCs w:val="24"/>
                <w:lang w:eastAsia="lt-LT"/>
              </w:rPr>
            </w:pPr>
            <w:r w:rsidRPr="00FC7ACF">
              <w:rPr>
                <w:rFonts w:ascii="Times New Roman" w:hAnsi="Times New Roman"/>
                <w:color w:val="000000"/>
                <w:sz w:val="24"/>
                <w:szCs w:val="24"/>
                <w:lang w:eastAsia="lt-LT"/>
              </w:rPr>
              <w:t>□ Vertintojo i</w:t>
            </w:r>
            <w:r w:rsidRPr="00141A72">
              <w:rPr>
                <w:rFonts w:ascii="Times New Roman" w:hAnsi="Times New Roman"/>
                <w:color w:val="000000"/>
                <w:sz w:val="24"/>
                <w:szCs w:val="24"/>
                <w:lang w:eastAsia="lt-LT"/>
              </w:rPr>
              <w:t xml:space="preserve">švadai pritarti </w:t>
            </w:r>
          </w:p>
          <w:p w:rsidR="00391200" w:rsidRPr="00C6517B" w:rsidRDefault="00391200" w:rsidP="00B6602C">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color w:val="000000"/>
                <w:sz w:val="24"/>
                <w:szCs w:val="24"/>
                <w:lang w:eastAsia="lt-LT"/>
              </w:rPr>
              <w:t xml:space="preserve">□ Vertintojo išvadai nepritarti </w:t>
            </w:r>
          </w:p>
          <w:p w:rsidR="00391200" w:rsidRPr="00C6517B" w:rsidRDefault="00391200" w:rsidP="00B6602C">
            <w:pPr>
              <w:autoSpaceDE w:val="0"/>
              <w:autoSpaceDN w:val="0"/>
              <w:adjustRightInd w:val="0"/>
              <w:spacing w:after="0" w:line="240" w:lineRule="auto"/>
              <w:rPr>
                <w:rFonts w:ascii="Times New Roman" w:hAnsi="Times New Roman"/>
                <w:color w:val="000000"/>
                <w:sz w:val="24"/>
                <w:szCs w:val="24"/>
                <w:lang w:eastAsia="lt-LT"/>
              </w:rPr>
            </w:pPr>
          </w:p>
          <w:p w:rsidR="00391200" w:rsidRPr="00C6517B" w:rsidRDefault="00391200" w:rsidP="00B6602C">
            <w:pPr>
              <w:autoSpaceDE w:val="0"/>
              <w:autoSpaceDN w:val="0"/>
              <w:adjustRightInd w:val="0"/>
              <w:spacing w:after="0" w:line="240" w:lineRule="auto"/>
              <w:rPr>
                <w:rFonts w:ascii="Times New Roman" w:hAnsi="Times New Roman"/>
                <w:i/>
                <w:iCs/>
                <w:color w:val="000000"/>
                <w:sz w:val="24"/>
                <w:szCs w:val="24"/>
                <w:lang w:eastAsia="lt-LT"/>
              </w:rPr>
            </w:pPr>
            <w:r w:rsidRPr="00C6517B">
              <w:rPr>
                <w:rFonts w:ascii="Times New Roman" w:hAnsi="Times New Roman"/>
                <w:i/>
                <w:iCs/>
                <w:color w:val="000000"/>
                <w:sz w:val="24"/>
                <w:szCs w:val="24"/>
                <w:lang w:eastAsia="lt-LT"/>
              </w:rPr>
              <w:t>Pastabos:_______________________________________________________________________</w:t>
            </w:r>
          </w:p>
          <w:p w:rsidR="00391200" w:rsidRPr="00C6517B" w:rsidRDefault="00391200" w:rsidP="00B6602C">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
                <w:iCs/>
                <w:color w:val="000000"/>
                <w:sz w:val="24"/>
                <w:szCs w:val="24"/>
                <w:lang w:eastAsia="lt-LT"/>
              </w:rPr>
              <w:t xml:space="preserve"> </w:t>
            </w:r>
          </w:p>
        </w:tc>
      </w:tr>
      <w:tr w:rsidR="00391200" w:rsidRPr="00C6517B" w:rsidTr="00391200">
        <w:trPr>
          <w:trHeight w:val="323"/>
        </w:trPr>
        <w:tc>
          <w:tcPr>
            <w:tcW w:w="4931" w:type="dxa"/>
            <w:tcBorders>
              <w:top w:val="nil"/>
              <w:left w:val="nil"/>
              <w:bottom w:val="nil"/>
              <w:right w:val="nil"/>
            </w:tcBorders>
            <w:hideMark/>
          </w:tcPr>
          <w:p w:rsidR="00391200" w:rsidRPr="00C6517B" w:rsidRDefault="00391200" w:rsidP="00B6602C">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______________________________________ </w:t>
            </w:r>
          </w:p>
          <w:p w:rsidR="00391200" w:rsidRPr="00D45B7D" w:rsidRDefault="00391200" w:rsidP="00B6602C">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                 (skyriaus vedėjas) </w:t>
            </w:r>
          </w:p>
        </w:tc>
        <w:tc>
          <w:tcPr>
            <w:tcW w:w="3256" w:type="dxa"/>
            <w:tcBorders>
              <w:top w:val="nil"/>
              <w:left w:val="nil"/>
              <w:bottom w:val="nil"/>
              <w:right w:val="nil"/>
            </w:tcBorders>
            <w:hideMark/>
          </w:tcPr>
          <w:p w:rsidR="00391200" w:rsidRPr="00141A72" w:rsidRDefault="00391200" w:rsidP="00B6602C">
            <w:pPr>
              <w:autoSpaceDE w:val="0"/>
              <w:autoSpaceDN w:val="0"/>
              <w:adjustRightInd w:val="0"/>
              <w:spacing w:after="0" w:line="240" w:lineRule="auto"/>
              <w:rPr>
                <w:rFonts w:ascii="Times New Roman" w:hAnsi="Times New Roman"/>
                <w:color w:val="000000"/>
                <w:sz w:val="24"/>
                <w:szCs w:val="24"/>
                <w:lang w:eastAsia="lt-LT"/>
              </w:rPr>
            </w:pPr>
            <w:r w:rsidRPr="00FC7ACF">
              <w:rPr>
                <w:rFonts w:ascii="Times New Roman" w:hAnsi="Times New Roman"/>
                <w:iCs/>
                <w:color w:val="000000"/>
                <w:sz w:val="24"/>
                <w:szCs w:val="24"/>
                <w:lang w:eastAsia="lt-LT"/>
              </w:rPr>
              <w:t xml:space="preserve">____________ </w:t>
            </w:r>
          </w:p>
          <w:p w:rsidR="00391200" w:rsidRPr="00C6517B" w:rsidRDefault="00391200" w:rsidP="00B6602C">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     (parašas) </w:t>
            </w:r>
          </w:p>
        </w:tc>
        <w:tc>
          <w:tcPr>
            <w:tcW w:w="3258" w:type="dxa"/>
            <w:tcBorders>
              <w:top w:val="nil"/>
              <w:left w:val="nil"/>
              <w:bottom w:val="nil"/>
              <w:right w:val="nil"/>
            </w:tcBorders>
            <w:hideMark/>
          </w:tcPr>
          <w:p w:rsidR="00391200" w:rsidRPr="00C6517B" w:rsidRDefault="00391200" w:rsidP="00B6602C">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____________ </w:t>
            </w:r>
          </w:p>
          <w:p w:rsidR="00391200" w:rsidRPr="00C6517B" w:rsidRDefault="00391200" w:rsidP="00B6602C">
            <w:pPr>
              <w:autoSpaceDE w:val="0"/>
              <w:autoSpaceDN w:val="0"/>
              <w:adjustRightInd w:val="0"/>
              <w:spacing w:after="0" w:line="240" w:lineRule="auto"/>
              <w:rPr>
                <w:rFonts w:ascii="Times New Roman" w:eastAsia="Times New Roman" w:hAnsi="Times New Roman"/>
                <w:color w:val="000000"/>
                <w:sz w:val="24"/>
                <w:szCs w:val="24"/>
                <w:lang w:eastAsia="lt-LT"/>
              </w:rPr>
            </w:pPr>
            <w:r w:rsidRPr="00C6517B">
              <w:rPr>
                <w:rFonts w:ascii="Times New Roman" w:hAnsi="Times New Roman"/>
                <w:iCs/>
                <w:color w:val="000000"/>
                <w:sz w:val="24"/>
                <w:szCs w:val="24"/>
                <w:lang w:eastAsia="lt-LT"/>
              </w:rPr>
              <w:t xml:space="preserve">       (data) </w:t>
            </w:r>
          </w:p>
        </w:tc>
      </w:tr>
    </w:tbl>
    <w:p w:rsidR="00391200" w:rsidRPr="00C6517B" w:rsidRDefault="00391200" w:rsidP="00F43C8E">
      <w:pPr>
        <w:spacing w:after="0" w:line="240" w:lineRule="auto"/>
        <w:rPr>
          <w:rFonts w:ascii="Times New Roman" w:eastAsia="Times New Roman" w:hAnsi="Times New Roman"/>
          <w:sz w:val="24"/>
          <w:szCs w:val="24"/>
          <w:lang w:eastAsia="lt-LT"/>
        </w:rPr>
      </w:pPr>
    </w:p>
    <w:p w:rsidR="007B4155" w:rsidRPr="00D45B7D" w:rsidRDefault="007B4155" w:rsidP="007B4155">
      <w:pPr>
        <w:spacing w:after="0" w:line="240" w:lineRule="auto"/>
        <w:jc w:val="center"/>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__________________________</w:t>
      </w:r>
    </w:p>
    <w:p w:rsidR="000335C1" w:rsidRPr="00C6517B" w:rsidRDefault="000335C1" w:rsidP="000335C1">
      <w:pPr>
        <w:spacing w:after="0" w:line="240" w:lineRule="auto"/>
        <w:rPr>
          <w:rFonts w:ascii="Times New Roman" w:eastAsia="Times New Roman" w:hAnsi="Times New Roman"/>
          <w:sz w:val="24"/>
          <w:szCs w:val="24"/>
          <w:lang w:eastAsia="lt-LT"/>
        </w:rPr>
        <w:sectPr w:rsidR="000335C1" w:rsidRPr="00C6517B" w:rsidSect="00E85050">
          <w:pgSz w:w="16838" w:h="11906" w:orient="landscape"/>
          <w:pgMar w:top="1135" w:right="567" w:bottom="1134" w:left="1701" w:header="567" w:footer="567" w:gutter="0"/>
          <w:pgNumType w:start="1"/>
          <w:cols w:space="1296"/>
          <w:titlePg/>
          <w:docGrid w:linePitch="360"/>
        </w:sectPr>
      </w:pPr>
    </w:p>
    <w:p w:rsidR="00524188" w:rsidRDefault="008D4430" w:rsidP="00A04F7B">
      <w:pPr>
        <w:spacing w:after="0" w:line="240" w:lineRule="auto"/>
        <w:ind w:left="7088"/>
        <w:jc w:val="both"/>
        <w:rPr>
          <w:rFonts w:ascii="Times New Roman" w:hAnsi="Times New Roman"/>
          <w:sz w:val="24"/>
          <w:szCs w:val="24"/>
        </w:rPr>
      </w:pPr>
      <w:r w:rsidRPr="00C6517B">
        <w:rPr>
          <w:rFonts w:ascii="Times New Roman" w:hAnsi="Times New Roman"/>
          <w:sz w:val="24"/>
          <w:szCs w:val="24"/>
        </w:rPr>
        <w:lastRenderedPageBreak/>
        <w:t>2</w:t>
      </w:r>
      <w:r w:rsidR="000335C1" w:rsidRPr="00C6517B">
        <w:rPr>
          <w:rFonts w:ascii="Times New Roman" w:hAnsi="Times New Roman"/>
          <w:sz w:val="24"/>
          <w:szCs w:val="24"/>
        </w:rPr>
        <w:t>014–2020 metų Europos Sąjungos fondų investicijų veiksmų programos</w:t>
      </w:r>
      <w:r w:rsidR="00A04F7B" w:rsidRPr="00C6517B">
        <w:rPr>
          <w:rFonts w:ascii="Times New Roman" w:hAnsi="Times New Roman"/>
          <w:sz w:val="24"/>
          <w:szCs w:val="24"/>
        </w:rPr>
        <w:t xml:space="preserve"> </w:t>
      </w:r>
      <w:r w:rsidRPr="00FE6B0C">
        <w:rPr>
          <w:rFonts w:ascii="Times New Roman" w:hAnsi="Times New Roman"/>
          <w:sz w:val="24"/>
          <w:szCs w:val="24"/>
        </w:rPr>
        <w:t>4</w:t>
      </w:r>
      <w:r w:rsidRPr="00C6517B">
        <w:rPr>
          <w:rFonts w:ascii="Times New Roman" w:hAnsi="Times New Roman"/>
          <w:sz w:val="24"/>
          <w:szCs w:val="24"/>
        </w:rPr>
        <w:t xml:space="preserve"> prioriteto „Energijos efektyvumo ir atsinaujinančių išteklių energijos gamybos ir naudojimo skatinimas“ priemonės Nr. 04.2.1-LVPA-K-836 „Atsinaujinantys energijos ištekliai pramonei LT+“</w:t>
      </w:r>
      <w:r w:rsidR="00A04F7B" w:rsidRPr="00C6517B">
        <w:rPr>
          <w:rFonts w:ascii="Times New Roman" w:hAnsi="Times New Roman"/>
          <w:sz w:val="24"/>
          <w:szCs w:val="24"/>
        </w:rPr>
        <w:t xml:space="preserve"> </w:t>
      </w:r>
      <w:r w:rsidR="000335C1" w:rsidRPr="00C6517B">
        <w:rPr>
          <w:rFonts w:ascii="Times New Roman" w:hAnsi="Times New Roman"/>
          <w:sz w:val="24"/>
          <w:szCs w:val="24"/>
        </w:rPr>
        <w:t xml:space="preserve">projektų finansavimo sąlygų aprašo </w:t>
      </w:r>
    </w:p>
    <w:p w:rsidR="000335C1" w:rsidRPr="00C6517B" w:rsidRDefault="008D4430" w:rsidP="00A04F7B">
      <w:pPr>
        <w:spacing w:after="0" w:line="240" w:lineRule="auto"/>
        <w:ind w:left="7088"/>
        <w:jc w:val="both"/>
        <w:rPr>
          <w:rFonts w:ascii="Times New Roman" w:hAnsi="Times New Roman"/>
          <w:sz w:val="24"/>
          <w:szCs w:val="24"/>
          <w:lang w:eastAsia="lt-LT"/>
        </w:rPr>
      </w:pPr>
      <w:r w:rsidRPr="00C6517B">
        <w:rPr>
          <w:rFonts w:ascii="Times New Roman" w:hAnsi="Times New Roman"/>
          <w:sz w:val="24"/>
          <w:szCs w:val="24"/>
          <w:lang w:eastAsia="lt-LT"/>
        </w:rPr>
        <w:t>4</w:t>
      </w:r>
      <w:r w:rsidR="000335C1" w:rsidRPr="00C6517B">
        <w:rPr>
          <w:rFonts w:ascii="Times New Roman" w:hAnsi="Times New Roman"/>
          <w:sz w:val="24"/>
          <w:szCs w:val="24"/>
          <w:lang w:eastAsia="lt-LT"/>
        </w:rPr>
        <w:t xml:space="preserve"> priedas</w:t>
      </w:r>
    </w:p>
    <w:p w:rsidR="00A04F7B" w:rsidRPr="00C6517B" w:rsidRDefault="00A04F7B" w:rsidP="00A04F7B">
      <w:pPr>
        <w:spacing w:after="0" w:line="240" w:lineRule="auto"/>
        <w:ind w:left="7088"/>
        <w:jc w:val="both"/>
        <w:rPr>
          <w:rFonts w:ascii="Times New Roman" w:hAnsi="Times New Roman"/>
          <w:sz w:val="24"/>
          <w:szCs w:val="24"/>
          <w:lang w:eastAsia="lt-LT"/>
        </w:rPr>
      </w:pPr>
    </w:p>
    <w:p w:rsidR="000B7208" w:rsidRPr="00C6517B" w:rsidRDefault="000335C1" w:rsidP="000D0478">
      <w:pPr>
        <w:ind w:left="1298"/>
        <w:jc w:val="center"/>
        <w:rPr>
          <w:rFonts w:ascii="Times New Roman" w:hAnsi="Times New Roman"/>
          <w:b/>
          <w:sz w:val="24"/>
          <w:szCs w:val="24"/>
        </w:rPr>
      </w:pPr>
      <w:r w:rsidRPr="00C6517B">
        <w:rPr>
          <w:rFonts w:ascii="Times New Roman" w:eastAsia="Times New Roman" w:hAnsi="Times New Roman"/>
          <w:b/>
          <w:caps/>
          <w:sz w:val="24"/>
          <w:szCs w:val="24"/>
        </w:rPr>
        <w:t xml:space="preserve">INFORMACIJa, </w:t>
      </w:r>
      <w:r w:rsidRPr="00C6517B">
        <w:rPr>
          <w:rFonts w:ascii="Times New Roman" w:eastAsia="Times New Roman" w:hAnsi="Times New Roman"/>
          <w:b/>
          <w:caps/>
          <w:sz w:val="24"/>
          <w:szCs w:val="24"/>
          <w:lang w:eastAsia="lt-LT"/>
        </w:rPr>
        <w:t>reikalingA projekto atitikČIAI projektų atrankos kriterijams įvertinti</w:t>
      </w:r>
    </w:p>
    <w:p w:rsidR="0097269E" w:rsidRPr="00C6517B" w:rsidRDefault="0097269E" w:rsidP="00A05DD8">
      <w:pPr>
        <w:pStyle w:val="ListParagraph"/>
        <w:numPr>
          <w:ilvl w:val="0"/>
          <w:numId w:val="10"/>
        </w:numPr>
        <w:tabs>
          <w:tab w:val="left" w:pos="0"/>
          <w:tab w:val="left" w:pos="567"/>
        </w:tabs>
        <w:spacing w:after="0" w:line="240" w:lineRule="auto"/>
        <w:ind w:left="0" w:firstLine="0"/>
        <w:jc w:val="both"/>
        <w:rPr>
          <w:rFonts w:ascii="Times New Roman" w:hAnsi="Times New Roman"/>
          <w:b/>
          <w:sz w:val="24"/>
          <w:szCs w:val="24"/>
        </w:rPr>
      </w:pPr>
      <w:r w:rsidRPr="00C6517B">
        <w:rPr>
          <w:rFonts w:ascii="Times New Roman" w:hAnsi="Times New Roman"/>
          <w:b/>
          <w:sz w:val="24"/>
          <w:szCs w:val="24"/>
        </w:rPr>
        <w:t>Pareiškėjų vykdomos veiklos ir projekto veiklos priskiriamos Ekonominės veiklos rūšių klasifikatoriui (EVRK 2 red.), patvirtintam Statistikos departamento</w:t>
      </w:r>
      <w:r w:rsidRPr="00D45B7D">
        <w:rPr>
          <w:rFonts w:ascii="Times New Roman" w:hAnsi="Times New Roman"/>
          <w:sz w:val="24"/>
          <w:szCs w:val="24"/>
        </w:rPr>
        <w:t xml:space="preserve"> </w:t>
      </w:r>
      <w:r w:rsidRPr="00141A72">
        <w:rPr>
          <w:rFonts w:ascii="Times New Roman" w:hAnsi="Times New Roman"/>
          <w:b/>
          <w:sz w:val="24"/>
          <w:szCs w:val="24"/>
        </w:rPr>
        <w:t>prie Lietuvos Respublikos Vyriausybės</w:t>
      </w:r>
      <w:r w:rsidRPr="00C6517B">
        <w:rPr>
          <w:rFonts w:ascii="Times New Roman" w:hAnsi="Times New Roman"/>
          <w:sz w:val="24"/>
          <w:szCs w:val="24"/>
        </w:rPr>
        <w:t xml:space="preserve"> </w:t>
      </w:r>
      <w:r w:rsidRPr="00C6517B">
        <w:rPr>
          <w:rFonts w:ascii="Times New Roman" w:hAnsi="Times New Roman"/>
          <w:b/>
          <w:sz w:val="24"/>
          <w:szCs w:val="24"/>
        </w:rPr>
        <w:t>generalinio direktoriaus 2007 m. spalio 31 d. įsakymu Nr. DĮ-226 „Dėl Ekonominės veiklos rūšių klasifikatoriaus patvirtinimo“ (toliau – EVRK 2 red.)</w:t>
      </w:r>
      <w:r w:rsidR="00525016" w:rsidRPr="00C6517B">
        <w:rPr>
          <w:rFonts w:ascii="Times New Roman" w:hAnsi="Times New Roman"/>
          <w:b/>
          <w:sz w:val="24"/>
          <w:szCs w:val="24"/>
        </w:rPr>
        <w:t xml:space="preserve"> (taikoma vertinant projekto atitiktį 2014–2020 metų Europos Sąjungos fondų investicijų veiksmų programos 4 prioriteto „Energijos efektyvumo ir atsinaujinančių išteklių energijos gamybos ir naudojimo skatinimas“ priemonės Nr. 04.2.1-LVPA-K-836 „Atsinaujinantys energijos ištekliai pramonei LT+“ projektų finansavimo sąlygų ap</w:t>
      </w:r>
      <w:r w:rsidR="00E50D05" w:rsidRPr="00C6517B">
        <w:rPr>
          <w:rFonts w:ascii="Times New Roman" w:hAnsi="Times New Roman"/>
          <w:b/>
          <w:sz w:val="24"/>
          <w:szCs w:val="24"/>
        </w:rPr>
        <w:t>rašo (toliau – Aprašas) 12</w:t>
      </w:r>
      <w:r w:rsidR="00525016" w:rsidRPr="00C6517B">
        <w:rPr>
          <w:rFonts w:ascii="Times New Roman" w:hAnsi="Times New Roman"/>
          <w:b/>
          <w:sz w:val="24"/>
          <w:szCs w:val="24"/>
        </w:rPr>
        <w:t xml:space="preserve"> </w:t>
      </w:r>
      <w:r w:rsidR="004C6030" w:rsidRPr="00C6517B">
        <w:rPr>
          <w:rFonts w:ascii="Times New Roman" w:hAnsi="Times New Roman"/>
          <w:b/>
          <w:sz w:val="24"/>
          <w:szCs w:val="24"/>
        </w:rPr>
        <w:t xml:space="preserve">punkto </w:t>
      </w:r>
      <w:r w:rsidR="00525016" w:rsidRPr="00C6517B">
        <w:rPr>
          <w:rFonts w:ascii="Times New Roman" w:hAnsi="Times New Roman"/>
          <w:b/>
          <w:sz w:val="24"/>
          <w:szCs w:val="24"/>
        </w:rPr>
        <w:t>nuostatoms)</w:t>
      </w:r>
      <w:r w:rsidR="00524188">
        <w:rPr>
          <w:rFonts w:ascii="Times New Roman" w:hAnsi="Times New Roman"/>
          <w:b/>
          <w:sz w:val="24"/>
          <w:szCs w:val="24"/>
        </w:rPr>
        <w:t>.</w:t>
      </w:r>
    </w:p>
    <w:tbl>
      <w:tblPr>
        <w:tblStyle w:val="TableGrid1"/>
        <w:tblW w:w="14488" w:type="dxa"/>
        <w:tblLook w:val="04A0" w:firstRow="1" w:lastRow="0" w:firstColumn="1" w:lastColumn="0" w:noHBand="0" w:noVBand="1"/>
      </w:tblPr>
      <w:tblGrid>
        <w:gridCol w:w="5513"/>
        <w:gridCol w:w="1950"/>
        <w:gridCol w:w="1650"/>
        <w:gridCol w:w="1800"/>
        <w:gridCol w:w="1800"/>
        <w:gridCol w:w="1775"/>
      </w:tblGrid>
      <w:tr w:rsidR="00B126F1" w:rsidRPr="00C6517B" w:rsidTr="00253817">
        <w:trPr>
          <w:trHeight w:val="215"/>
        </w:trPr>
        <w:tc>
          <w:tcPr>
            <w:tcW w:w="5513" w:type="dxa"/>
            <w:vMerge w:val="restart"/>
          </w:tcPr>
          <w:p w:rsidR="00B126F1" w:rsidRPr="00C6517B" w:rsidRDefault="00524188" w:rsidP="000D0478">
            <w:pPr>
              <w:tabs>
                <w:tab w:val="left" w:pos="413"/>
              </w:tabs>
              <w:spacing w:after="0" w:line="240" w:lineRule="auto"/>
              <w:jc w:val="both"/>
              <w:rPr>
                <w:rFonts w:ascii="Times New Roman" w:hAnsi="Times New Roman"/>
                <w:sz w:val="24"/>
                <w:szCs w:val="24"/>
              </w:rPr>
            </w:pPr>
            <w:r>
              <w:rPr>
                <w:rFonts w:ascii="Times New Roman" w:hAnsi="Times New Roman"/>
                <w:sz w:val="24"/>
                <w:szCs w:val="24"/>
              </w:rPr>
              <w:t xml:space="preserve">1.1. </w:t>
            </w:r>
            <w:r w:rsidR="00B126F1" w:rsidRPr="00C6517B">
              <w:rPr>
                <w:rFonts w:ascii="Times New Roman" w:hAnsi="Times New Roman"/>
                <w:sz w:val="24"/>
                <w:szCs w:val="24"/>
              </w:rPr>
              <w:t>Pareiškėjo vykdoma veikla (-</w:t>
            </w:r>
            <w:proofErr w:type="spellStart"/>
            <w:r w:rsidR="00B126F1" w:rsidRPr="00C6517B">
              <w:rPr>
                <w:rFonts w:ascii="Times New Roman" w:hAnsi="Times New Roman"/>
                <w:sz w:val="24"/>
                <w:szCs w:val="24"/>
              </w:rPr>
              <w:t>os</w:t>
            </w:r>
            <w:proofErr w:type="spellEnd"/>
            <w:r w:rsidR="00B126F1" w:rsidRPr="00C6517B">
              <w:rPr>
                <w:rFonts w:ascii="Times New Roman" w:hAnsi="Times New Roman"/>
                <w:sz w:val="24"/>
                <w:szCs w:val="24"/>
              </w:rPr>
              <w:t>)  pagal</w:t>
            </w:r>
            <w:r w:rsidR="00261C13">
              <w:rPr>
                <w:rFonts w:ascii="Times New Roman" w:hAnsi="Times New Roman"/>
                <w:sz w:val="24"/>
                <w:szCs w:val="24"/>
              </w:rPr>
              <w:t xml:space="preserve"> </w:t>
            </w:r>
            <w:r w:rsidR="00B126F1" w:rsidRPr="00C6517B">
              <w:rPr>
                <w:rFonts w:ascii="Times New Roman" w:hAnsi="Times New Roman"/>
                <w:sz w:val="24"/>
                <w:szCs w:val="24"/>
              </w:rPr>
              <w:t>EVRK 2 red. (jeigu vykdomos kelios veiklos, reikia nurodyti pasidalijimą procentais pagal paskutinių finansinių metų metines pardavimo pajamas).</w:t>
            </w:r>
          </w:p>
          <w:p w:rsidR="00B126F1" w:rsidRPr="00C6517B" w:rsidRDefault="00B126F1" w:rsidP="000D0478">
            <w:pPr>
              <w:pStyle w:val="ListParagraph"/>
              <w:tabs>
                <w:tab w:val="left" w:pos="0"/>
              </w:tabs>
              <w:spacing w:after="0" w:line="240" w:lineRule="auto"/>
              <w:ind w:left="0"/>
              <w:jc w:val="both"/>
              <w:rPr>
                <w:rFonts w:ascii="Times New Roman" w:hAnsi="Times New Roman"/>
                <w:sz w:val="24"/>
                <w:szCs w:val="24"/>
              </w:rPr>
            </w:pPr>
          </w:p>
        </w:tc>
        <w:tc>
          <w:tcPr>
            <w:tcW w:w="1950" w:type="dxa"/>
          </w:tcPr>
          <w:p w:rsidR="00B126F1" w:rsidRPr="00C6517B" w:rsidRDefault="00B126F1" w:rsidP="00987A81">
            <w:pPr>
              <w:spacing w:after="0" w:line="240" w:lineRule="auto"/>
              <w:rPr>
                <w:rFonts w:ascii="Times New Roman" w:hAnsi="Times New Roman"/>
                <w:sz w:val="24"/>
                <w:szCs w:val="24"/>
              </w:rPr>
            </w:pPr>
            <w:r w:rsidRPr="00C6517B">
              <w:rPr>
                <w:rFonts w:ascii="Times New Roman" w:hAnsi="Times New Roman"/>
                <w:sz w:val="24"/>
                <w:szCs w:val="24"/>
              </w:rPr>
              <w:t xml:space="preserve">Veiklos </w:t>
            </w:r>
          </w:p>
        </w:tc>
        <w:tc>
          <w:tcPr>
            <w:tcW w:w="1650" w:type="dxa"/>
          </w:tcPr>
          <w:p w:rsidR="00B126F1" w:rsidRPr="00C6517B" w:rsidRDefault="00B126F1" w:rsidP="00987A81">
            <w:pPr>
              <w:spacing w:after="0" w:line="240" w:lineRule="auto"/>
              <w:rPr>
                <w:rFonts w:ascii="Times New Roman" w:hAnsi="Times New Roman"/>
                <w:sz w:val="24"/>
                <w:szCs w:val="24"/>
              </w:rPr>
            </w:pPr>
            <w:r w:rsidRPr="00C6517B">
              <w:rPr>
                <w:rFonts w:ascii="Times New Roman" w:hAnsi="Times New Roman"/>
                <w:sz w:val="24"/>
                <w:szCs w:val="24"/>
              </w:rPr>
              <w:t>2013 m.</w:t>
            </w:r>
          </w:p>
        </w:tc>
        <w:tc>
          <w:tcPr>
            <w:tcW w:w="1800" w:type="dxa"/>
          </w:tcPr>
          <w:p w:rsidR="00B126F1" w:rsidRPr="00C6517B" w:rsidRDefault="00B126F1" w:rsidP="00987A81">
            <w:pPr>
              <w:spacing w:after="0" w:line="240" w:lineRule="auto"/>
              <w:rPr>
                <w:rFonts w:ascii="Times New Roman" w:hAnsi="Times New Roman"/>
                <w:sz w:val="24"/>
                <w:szCs w:val="24"/>
              </w:rPr>
            </w:pPr>
            <w:r w:rsidRPr="00C6517B">
              <w:rPr>
                <w:rFonts w:ascii="Times New Roman" w:hAnsi="Times New Roman"/>
                <w:sz w:val="24"/>
                <w:szCs w:val="24"/>
              </w:rPr>
              <w:t>2014 m.</w:t>
            </w:r>
          </w:p>
        </w:tc>
        <w:tc>
          <w:tcPr>
            <w:tcW w:w="1800" w:type="dxa"/>
          </w:tcPr>
          <w:p w:rsidR="00B126F1" w:rsidRPr="00C6517B" w:rsidRDefault="00B126F1" w:rsidP="00987A81">
            <w:pPr>
              <w:spacing w:after="0" w:line="240" w:lineRule="auto"/>
              <w:rPr>
                <w:rFonts w:ascii="Times New Roman" w:hAnsi="Times New Roman"/>
                <w:sz w:val="24"/>
                <w:szCs w:val="24"/>
              </w:rPr>
            </w:pPr>
            <w:r w:rsidRPr="00C6517B">
              <w:rPr>
                <w:rFonts w:ascii="Times New Roman" w:hAnsi="Times New Roman"/>
                <w:sz w:val="24"/>
                <w:szCs w:val="24"/>
              </w:rPr>
              <w:t>2015 m.</w:t>
            </w:r>
          </w:p>
        </w:tc>
        <w:tc>
          <w:tcPr>
            <w:tcW w:w="1775" w:type="dxa"/>
          </w:tcPr>
          <w:p w:rsidR="00B126F1" w:rsidRPr="00C6517B" w:rsidRDefault="00B126F1" w:rsidP="00987A81">
            <w:pPr>
              <w:spacing w:after="0" w:line="240" w:lineRule="auto"/>
              <w:rPr>
                <w:rFonts w:ascii="Times New Roman" w:hAnsi="Times New Roman"/>
                <w:sz w:val="24"/>
                <w:szCs w:val="24"/>
              </w:rPr>
            </w:pPr>
            <w:r w:rsidRPr="00C6517B">
              <w:rPr>
                <w:rFonts w:ascii="Times New Roman" w:hAnsi="Times New Roman"/>
                <w:sz w:val="24"/>
                <w:szCs w:val="24"/>
              </w:rPr>
              <w:t>procentas</w:t>
            </w:r>
          </w:p>
        </w:tc>
      </w:tr>
      <w:tr w:rsidR="00B126F1" w:rsidRPr="00C6517B" w:rsidTr="00253817">
        <w:trPr>
          <w:trHeight w:val="215"/>
        </w:trPr>
        <w:tc>
          <w:tcPr>
            <w:tcW w:w="5513" w:type="dxa"/>
            <w:vMerge/>
          </w:tcPr>
          <w:p w:rsidR="00B126F1" w:rsidRPr="00C6517B" w:rsidRDefault="00B126F1" w:rsidP="000D0478">
            <w:pPr>
              <w:pStyle w:val="ListParagraph"/>
              <w:tabs>
                <w:tab w:val="left" w:pos="0"/>
              </w:tabs>
              <w:spacing w:after="0" w:line="240" w:lineRule="auto"/>
              <w:ind w:left="0"/>
              <w:jc w:val="both"/>
              <w:rPr>
                <w:rFonts w:ascii="Times New Roman" w:hAnsi="Times New Roman"/>
                <w:sz w:val="24"/>
                <w:szCs w:val="24"/>
              </w:rPr>
            </w:pPr>
          </w:p>
        </w:tc>
        <w:tc>
          <w:tcPr>
            <w:tcW w:w="1950" w:type="dxa"/>
          </w:tcPr>
          <w:p w:rsidR="00B126F1" w:rsidRPr="00C6517B" w:rsidRDefault="00B126F1" w:rsidP="00987A81">
            <w:pPr>
              <w:spacing w:after="0" w:line="240" w:lineRule="auto"/>
              <w:rPr>
                <w:rFonts w:ascii="Times New Roman" w:hAnsi="Times New Roman"/>
                <w:sz w:val="24"/>
                <w:szCs w:val="24"/>
              </w:rPr>
            </w:pPr>
            <w:r w:rsidRPr="00C6517B">
              <w:rPr>
                <w:rFonts w:ascii="Times New Roman" w:hAnsi="Times New Roman"/>
                <w:sz w:val="24"/>
                <w:szCs w:val="24"/>
              </w:rPr>
              <w:t>Veikla Nr. 1</w:t>
            </w:r>
          </w:p>
        </w:tc>
        <w:tc>
          <w:tcPr>
            <w:tcW w:w="1650" w:type="dxa"/>
          </w:tcPr>
          <w:p w:rsidR="00B126F1" w:rsidRPr="00C6517B" w:rsidRDefault="00B126F1" w:rsidP="00987A81">
            <w:pPr>
              <w:spacing w:after="0" w:line="240" w:lineRule="auto"/>
              <w:rPr>
                <w:rFonts w:ascii="Times New Roman" w:hAnsi="Times New Roman"/>
                <w:sz w:val="24"/>
                <w:szCs w:val="24"/>
              </w:rPr>
            </w:pPr>
          </w:p>
        </w:tc>
        <w:tc>
          <w:tcPr>
            <w:tcW w:w="1800" w:type="dxa"/>
          </w:tcPr>
          <w:p w:rsidR="00B126F1" w:rsidRPr="00C6517B" w:rsidRDefault="00B126F1" w:rsidP="00987A81">
            <w:pPr>
              <w:spacing w:after="0" w:line="240" w:lineRule="auto"/>
              <w:rPr>
                <w:rFonts w:ascii="Times New Roman" w:hAnsi="Times New Roman"/>
                <w:sz w:val="24"/>
                <w:szCs w:val="24"/>
              </w:rPr>
            </w:pPr>
          </w:p>
        </w:tc>
        <w:tc>
          <w:tcPr>
            <w:tcW w:w="1800" w:type="dxa"/>
          </w:tcPr>
          <w:p w:rsidR="00B126F1" w:rsidRPr="00C6517B" w:rsidRDefault="00B126F1" w:rsidP="00987A81">
            <w:pPr>
              <w:spacing w:after="0" w:line="240" w:lineRule="auto"/>
              <w:rPr>
                <w:rFonts w:ascii="Times New Roman" w:hAnsi="Times New Roman"/>
                <w:sz w:val="24"/>
                <w:szCs w:val="24"/>
              </w:rPr>
            </w:pPr>
          </w:p>
        </w:tc>
        <w:tc>
          <w:tcPr>
            <w:tcW w:w="1775" w:type="dxa"/>
          </w:tcPr>
          <w:p w:rsidR="00B126F1" w:rsidRPr="00C6517B" w:rsidRDefault="00B126F1" w:rsidP="00987A81">
            <w:pPr>
              <w:spacing w:after="0" w:line="240" w:lineRule="auto"/>
              <w:rPr>
                <w:rFonts w:ascii="Times New Roman" w:hAnsi="Times New Roman"/>
                <w:sz w:val="24"/>
                <w:szCs w:val="24"/>
              </w:rPr>
            </w:pPr>
          </w:p>
        </w:tc>
      </w:tr>
      <w:tr w:rsidR="00B126F1" w:rsidRPr="00C6517B" w:rsidTr="00253817">
        <w:trPr>
          <w:trHeight w:val="215"/>
        </w:trPr>
        <w:tc>
          <w:tcPr>
            <w:tcW w:w="5513" w:type="dxa"/>
            <w:vMerge/>
          </w:tcPr>
          <w:p w:rsidR="00B126F1" w:rsidRPr="00C6517B" w:rsidRDefault="00B126F1" w:rsidP="000D0478">
            <w:pPr>
              <w:pStyle w:val="ListParagraph"/>
              <w:numPr>
                <w:ilvl w:val="1"/>
                <w:numId w:val="10"/>
              </w:numPr>
              <w:tabs>
                <w:tab w:val="left" w:pos="413"/>
              </w:tabs>
              <w:spacing w:after="0" w:line="240" w:lineRule="auto"/>
              <w:jc w:val="both"/>
              <w:rPr>
                <w:rFonts w:ascii="Times New Roman" w:hAnsi="Times New Roman"/>
                <w:sz w:val="24"/>
                <w:szCs w:val="24"/>
              </w:rPr>
            </w:pPr>
          </w:p>
        </w:tc>
        <w:tc>
          <w:tcPr>
            <w:tcW w:w="1950" w:type="dxa"/>
          </w:tcPr>
          <w:p w:rsidR="00B126F1" w:rsidRPr="00C6517B" w:rsidRDefault="00B126F1" w:rsidP="00987A81">
            <w:pPr>
              <w:spacing w:after="0" w:line="240" w:lineRule="auto"/>
              <w:rPr>
                <w:rFonts w:ascii="Times New Roman" w:hAnsi="Times New Roman"/>
                <w:sz w:val="24"/>
                <w:szCs w:val="24"/>
              </w:rPr>
            </w:pPr>
            <w:r w:rsidRPr="00C6517B">
              <w:rPr>
                <w:rFonts w:ascii="Times New Roman" w:hAnsi="Times New Roman"/>
                <w:sz w:val="24"/>
                <w:szCs w:val="24"/>
              </w:rPr>
              <w:t>Veikla Nr. 2</w:t>
            </w:r>
          </w:p>
        </w:tc>
        <w:tc>
          <w:tcPr>
            <w:tcW w:w="1650" w:type="dxa"/>
          </w:tcPr>
          <w:p w:rsidR="00B126F1" w:rsidRPr="00C6517B" w:rsidRDefault="00B126F1" w:rsidP="00987A81">
            <w:pPr>
              <w:spacing w:after="0" w:line="240" w:lineRule="auto"/>
              <w:rPr>
                <w:rFonts w:ascii="Times New Roman" w:hAnsi="Times New Roman"/>
                <w:sz w:val="24"/>
                <w:szCs w:val="24"/>
              </w:rPr>
            </w:pPr>
          </w:p>
        </w:tc>
        <w:tc>
          <w:tcPr>
            <w:tcW w:w="1800" w:type="dxa"/>
          </w:tcPr>
          <w:p w:rsidR="00B126F1" w:rsidRPr="00C6517B" w:rsidRDefault="00B126F1" w:rsidP="00987A81">
            <w:pPr>
              <w:spacing w:after="0" w:line="240" w:lineRule="auto"/>
              <w:rPr>
                <w:rFonts w:ascii="Times New Roman" w:hAnsi="Times New Roman"/>
                <w:sz w:val="24"/>
                <w:szCs w:val="24"/>
              </w:rPr>
            </w:pPr>
          </w:p>
        </w:tc>
        <w:tc>
          <w:tcPr>
            <w:tcW w:w="1800" w:type="dxa"/>
          </w:tcPr>
          <w:p w:rsidR="00B126F1" w:rsidRPr="00C6517B" w:rsidRDefault="00B126F1" w:rsidP="00987A81">
            <w:pPr>
              <w:spacing w:after="0" w:line="240" w:lineRule="auto"/>
              <w:rPr>
                <w:rFonts w:ascii="Times New Roman" w:hAnsi="Times New Roman"/>
                <w:sz w:val="24"/>
                <w:szCs w:val="24"/>
              </w:rPr>
            </w:pPr>
          </w:p>
        </w:tc>
        <w:tc>
          <w:tcPr>
            <w:tcW w:w="1775" w:type="dxa"/>
          </w:tcPr>
          <w:p w:rsidR="00B126F1" w:rsidRPr="00C6517B" w:rsidRDefault="00B126F1" w:rsidP="00987A81">
            <w:pPr>
              <w:spacing w:after="0" w:line="240" w:lineRule="auto"/>
              <w:rPr>
                <w:rFonts w:ascii="Times New Roman" w:hAnsi="Times New Roman"/>
                <w:sz w:val="24"/>
                <w:szCs w:val="24"/>
              </w:rPr>
            </w:pPr>
          </w:p>
        </w:tc>
      </w:tr>
      <w:tr w:rsidR="00B126F1" w:rsidRPr="00C6517B" w:rsidTr="00253817">
        <w:trPr>
          <w:trHeight w:val="215"/>
        </w:trPr>
        <w:tc>
          <w:tcPr>
            <w:tcW w:w="5513" w:type="dxa"/>
            <w:vMerge/>
          </w:tcPr>
          <w:p w:rsidR="00B126F1" w:rsidRPr="00C6517B" w:rsidRDefault="00B126F1" w:rsidP="000D0478">
            <w:pPr>
              <w:numPr>
                <w:ilvl w:val="1"/>
                <w:numId w:val="9"/>
              </w:numPr>
              <w:tabs>
                <w:tab w:val="left" w:pos="413"/>
              </w:tabs>
              <w:spacing w:after="0" w:line="240" w:lineRule="auto"/>
              <w:contextualSpacing/>
              <w:jc w:val="both"/>
              <w:rPr>
                <w:rFonts w:ascii="Times New Roman" w:hAnsi="Times New Roman"/>
                <w:sz w:val="24"/>
                <w:szCs w:val="24"/>
              </w:rPr>
            </w:pPr>
          </w:p>
        </w:tc>
        <w:tc>
          <w:tcPr>
            <w:tcW w:w="1950" w:type="dxa"/>
          </w:tcPr>
          <w:p w:rsidR="00B126F1" w:rsidRPr="00C6517B" w:rsidRDefault="00B126F1" w:rsidP="00B702FA">
            <w:pPr>
              <w:spacing w:after="0" w:line="240" w:lineRule="auto"/>
              <w:rPr>
                <w:rFonts w:ascii="Times New Roman" w:hAnsi="Times New Roman"/>
                <w:sz w:val="24"/>
                <w:szCs w:val="24"/>
              </w:rPr>
            </w:pPr>
            <w:r w:rsidRPr="00C6517B">
              <w:rPr>
                <w:rFonts w:ascii="Times New Roman" w:hAnsi="Times New Roman"/>
                <w:sz w:val="24"/>
                <w:szCs w:val="24"/>
              </w:rPr>
              <w:t>Veikla Nr. 3</w:t>
            </w:r>
          </w:p>
        </w:tc>
        <w:tc>
          <w:tcPr>
            <w:tcW w:w="1650" w:type="dxa"/>
          </w:tcPr>
          <w:p w:rsidR="00B126F1" w:rsidRPr="00C6517B" w:rsidRDefault="00B126F1" w:rsidP="00987A81">
            <w:pPr>
              <w:spacing w:after="0" w:line="240" w:lineRule="auto"/>
              <w:rPr>
                <w:rFonts w:ascii="Times New Roman" w:hAnsi="Times New Roman"/>
                <w:sz w:val="24"/>
                <w:szCs w:val="24"/>
              </w:rPr>
            </w:pPr>
          </w:p>
        </w:tc>
        <w:tc>
          <w:tcPr>
            <w:tcW w:w="1800" w:type="dxa"/>
          </w:tcPr>
          <w:p w:rsidR="00B126F1" w:rsidRPr="00C6517B" w:rsidRDefault="00B126F1" w:rsidP="00987A81">
            <w:pPr>
              <w:spacing w:after="0" w:line="240" w:lineRule="auto"/>
              <w:rPr>
                <w:rFonts w:ascii="Times New Roman" w:hAnsi="Times New Roman"/>
                <w:sz w:val="24"/>
                <w:szCs w:val="24"/>
              </w:rPr>
            </w:pPr>
          </w:p>
        </w:tc>
        <w:tc>
          <w:tcPr>
            <w:tcW w:w="1800" w:type="dxa"/>
          </w:tcPr>
          <w:p w:rsidR="00B126F1" w:rsidRPr="00C6517B" w:rsidRDefault="00B126F1" w:rsidP="00987A81">
            <w:pPr>
              <w:spacing w:after="0" w:line="240" w:lineRule="auto"/>
              <w:rPr>
                <w:rFonts w:ascii="Times New Roman" w:hAnsi="Times New Roman"/>
                <w:sz w:val="24"/>
                <w:szCs w:val="24"/>
              </w:rPr>
            </w:pPr>
          </w:p>
        </w:tc>
        <w:tc>
          <w:tcPr>
            <w:tcW w:w="1775" w:type="dxa"/>
          </w:tcPr>
          <w:p w:rsidR="00B126F1" w:rsidRPr="00C6517B" w:rsidRDefault="00B126F1" w:rsidP="00987A81">
            <w:pPr>
              <w:spacing w:after="0" w:line="240" w:lineRule="auto"/>
              <w:rPr>
                <w:rFonts w:ascii="Times New Roman" w:hAnsi="Times New Roman"/>
                <w:sz w:val="24"/>
                <w:szCs w:val="24"/>
              </w:rPr>
            </w:pPr>
          </w:p>
        </w:tc>
      </w:tr>
      <w:tr w:rsidR="00B126F1" w:rsidRPr="00C6517B" w:rsidTr="00253817">
        <w:trPr>
          <w:trHeight w:val="215"/>
        </w:trPr>
        <w:tc>
          <w:tcPr>
            <w:tcW w:w="5513" w:type="dxa"/>
            <w:vMerge/>
          </w:tcPr>
          <w:p w:rsidR="00B126F1" w:rsidRPr="00C6517B" w:rsidRDefault="00B126F1" w:rsidP="000D0478">
            <w:pPr>
              <w:numPr>
                <w:ilvl w:val="1"/>
                <w:numId w:val="9"/>
              </w:numPr>
              <w:tabs>
                <w:tab w:val="left" w:pos="413"/>
              </w:tabs>
              <w:spacing w:after="0" w:line="240" w:lineRule="auto"/>
              <w:contextualSpacing/>
              <w:jc w:val="both"/>
              <w:rPr>
                <w:rFonts w:ascii="Times New Roman" w:hAnsi="Times New Roman"/>
                <w:sz w:val="24"/>
                <w:szCs w:val="24"/>
              </w:rPr>
            </w:pPr>
          </w:p>
        </w:tc>
        <w:tc>
          <w:tcPr>
            <w:tcW w:w="1950" w:type="dxa"/>
          </w:tcPr>
          <w:p w:rsidR="00B126F1" w:rsidRPr="00C6517B" w:rsidRDefault="00A05DD8" w:rsidP="00B702FA">
            <w:pPr>
              <w:spacing w:after="0" w:line="240" w:lineRule="auto"/>
              <w:rPr>
                <w:rFonts w:ascii="Times New Roman" w:hAnsi="Times New Roman"/>
                <w:sz w:val="24"/>
                <w:szCs w:val="24"/>
              </w:rPr>
            </w:pPr>
            <w:r w:rsidRPr="00C6517B">
              <w:rPr>
                <w:rFonts w:ascii="Times New Roman" w:hAnsi="Times New Roman"/>
                <w:sz w:val="24"/>
                <w:szCs w:val="24"/>
              </w:rPr>
              <w:t>Veikla n.</w:t>
            </w:r>
          </w:p>
        </w:tc>
        <w:tc>
          <w:tcPr>
            <w:tcW w:w="1650" w:type="dxa"/>
          </w:tcPr>
          <w:p w:rsidR="00B126F1" w:rsidRPr="00C6517B" w:rsidRDefault="00B126F1" w:rsidP="00987A81">
            <w:pPr>
              <w:spacing w:after="0" w:line="240" w:lineRule="auto"/>
              <w:rPr>
                <w:rFonts w:ascii="Times New Roman" w:hAnsi="Times New Roman"/>
                <w:sz w:val="24"/>
                <w:szCs w:val="24"/>
              </w:rPr>
            </w:pPr>
          </w:p>
        </w:tc>
        <w:tc>
          <w:tcPr>
            <w:tcW w:w="1800" w:type="dxa"/>
          </w:tcPr>
          <w:p w:rsidR="00B126F1" w:rsidRPr="00C6517B" w:rsidRDefault="00B126F1" w:rsidP="00987A81">
            <w:pPr>
              <w:spacing w:after="0" w:line="240" w:lineRule="auto"/>
              <w:rPr>
                <w:rFonts w:ascii="Times New Roman" w:hAnsi="Times New Roman"/>
                <w:sz w:val="24"/>
                <w:szCs w:val="24"/>
              </w:rPr>
            </w:pPr>
          </w:p>
        </w:tc>
        <w:tc>
          <w:tcPr>
            <w:tcW w:w="1800" w:type="dxa"/>
          </w:tcPr>
          <w:p w:rsidR="00B126F1" w:rsidRPr="00C6517B" w:rsidRDefault="00B126F1" w:rsidP="00987A81">
            <w:pPr>
              <w:spacing w:after="0" w:line="240" w:lineRule="auto"/>
              <w:rPr>
                <w:rFonts w:ascii="Times New Roman" w:hAnsi="Times New Roman"/>
                <w:sz w:val="24"/>
                <w:szCs w:val="24"/>
              </w:rPr>
            </w:pPr>
          </w:p>
        </w:tc>
        <w:tc>
          <w:tcPr>
            <w:tcW w:w="1775" w:type="dxa"/>
          </w:tcPr>
          <w:p w:rsidR="00B126F1" w:rsidRPr="00C6517B" w:rsidRDefault="00B126F1" w:rsidP="00987A81">
            <w:pPr>
              <w:spacing w:after="0" w:line="240" w:lineRule="auto"/>
              <w:rPr>
                <w:rFonts w:ascii="Times New Roman" w:hAnsi="Times New Roman"/>
                <w:sz w:val="24"/>
                <w:szCs w:val="24"/>
              </w:rPr>
            </w:pPr>
          </w:p>
        </w:tc>
      </w:tr>
      <w:tr w:rsidR="00B126F1" w:rsidRPr="00C6517B" w:rsidTr="00253817">
        <w:trPr>
          <w:trHeight w:val="215"/>
        </w:trPr>
        <w:tc>
          <w:tcPr>
            <w:tcW w:w="5513" w:type="dxa"/>
          </w:tcPr>
          <w:p w:rsidR="00B126F1" w:rsidRPr="00D45B7D" w:rsidRDefault="00B126F1" w:rsidP="000D0478">
            <w:pPr>
              <w:tabs>
                <w:tab w:val="left" w:pos="413"/>
              </w:tabs>
              <w:spacing w:after="0" w:line="240" w:lineRule="auto"/>
              <w:jc w:val="both"/>
              <w:rPr>
                <w:rFonts w:ascii="Times New Roman" w:hAnsi="Times New Roman"/>
                <w:sz w:val="24"/>
                <w:szCs w:val="24"/>
              </w:rPr>
            </w:pPr>
            <w:r w:rsidRPr="00C6517B">
              <w:rPr>
                <w:rFonts w:ascii="Times New Roman" w:hAnsi="Times New Roman"/>
                <w:sz w:val="24"/>
                <w:szCs w:val="24"/>
              </w:rPr>
              <w:t>1.</w:t>
            </w:r>
            <w:r w:rsidR="00261C13">
              <w:rPr>
                <w:rFonts w:ascii="Times New Roman" w:hAnsi="Times New Roman"/>
                <w:sz w:val="24"/>
                <w:szCs w:val="24"/>
              </w:rPr>
              <w:t>2</w:t>
            </w:r>
            <w:r w:rsidRPr="00C6517B">
              <w:rPr>
                <w:rFonts w:ascii="Times New Roman" w:hAnsi="Times New Roman"/>
                <w:sz w:val="24"/>
                <w:szCs w:val="24"/>
              </w:rPr>
              <w:t>.</w:t>
            </w:r>
            <w:r w:rsidR="00524188">
              <w:rPr>
                <w:rFonts w:ascii="Times New Roman" w:hAnsi="Times New Roman"/>
                <w:sz w:val="24"/>
                <w:szCs w:val="24"/>
              </w:rPr>
              <w:t xml:space="preserve"> </w:t>
            </w:r>
            <w:r w:rsidR="00D853B3" w:rsidRPr="00C6517B">
              <w:rPr>
                <w:rFonts w:ascii="Times New Roman" w:hAnsi="Times New Roman"/>
                <w:sz w:val="24"/>
                <w:szCs w:val="24"/>
              </w:rPr>
              <w:t>Pareiškėjo m</w:t>
            </w:r>
            <w:r w:rsidRPr="00D45B7D">
              <w:rPr>
                <w:rFonts w:ascii="Times New Roman" w:hAnsi="Times New Roman"/>
                <w:sz w:val="24"/>
                <w:szCs w:val="24"/>
              </w:rPr>
              <w:t xml:space="preserve">etinės pajamos iš savo pagamintos produkcijos, </w:t>
            </w:r>
            <w:proofErr w:type="spellStart"/>
            <w:r w:rsidRPr="00D45B7D">
              <w:rPr>
                <w:rFonts w:ascii="Times New Roman" w:hAnsi="Times New Roman"/>
                <w:sz w:val="24"/>
                <w:szCs w:val="24"/>
              </w:rPr>
              <w:t>Eur</w:t>
            </w:r>
            <w:proofErr w:type="spellEnd"/>
          </w:p>
        </w:tc>
        <w:tc>
          <w:tcPr>
            <w:tcW w:w="1950" w:type="dxa"/>
          </w:tcPr>
          <w:p w:rsidR="00B126F1" w:rsidRPr="00141A72" w:rsidRDefault="00B126F1" w:rsidP="00987A81">
            <w:pPr>
              <w:spacing w:after="0" w:line="240" w:lineRule="auto"/>
              <w:rPr>
                <w:rFonts w:ascii="Times New Roman" w:hAnsi="Times New Roman"/>
                <w:sz w:val="24"/>
                <w:szCs w:val="24"/>
              </w:rPr>
            </w:pPr>
          </w:p>
        </w:tc>
        <w:tc>
          <w:tcPr>
            <w:tcW w:w="1650" w:type="dxa"/>
          </w:tcPr>
          <w:p w:rsidR="00B126F1" w:rsidRPr="00C6517B" w:rsidRDefault="00B126F1" w:rsidP="00987A81">
            <w:pPr>
              <w:spacing w:after="0" w:line="240" w:lineRule="auto"/>
              <w:rPr>
                <w:rFonts w:ascii="Times New Roman" w:hAnsi="Times New Roman"/>
                <w:sz w:val="24"/>
                <w:szCs w:val="24"/>
              </w:rPr>
            </w:pPr>
          </w:p>
        </w:tc>
        <w:tc>
          <w:tcPr>
            <w:tcW w:w="1800" w:type="dxa"/>
          </w:tcPr>
          <w:p w:rsidR="00B126F1" w:rsidRPr="00C6517B" w:rsidRDefault="00B126F1" w:rsidP="00987A81">
            <w:pPr>
              <w:spacing w:after="0" w:line="240" w:lineRule="auto"/>
              <w:rPr>
                <w:rFonts w:ascii="Times New Roman" w:hAnsi="Times New Roman"/>
                <w:sz w:val="24"/>
                <w:szCs w:val="24"/>
              </w:rPr>
            </w:pPr>
          </w:p>
        </w:tc>
        <w:tc>
          <w:tcPr>
            <w:tcW w:w="1800" w:type="dxa"/>
          </w:tcPr>
          <w:p w:rsidR="00B126F1" w:rsidRPr="00C6517B" w:rsidRDefault="00B126F1" w:rsidP="00987A81">
            <w:pPr>
              <w:spacing w:after="0" w:line="240" w:lineRule="auto"/>
              <w:rPr>
                <w:rFonts w:ascii="Times New Roman" w:hAnsi="Times New Roman"/>
                <w:sz w:val="24"/>
                <w:szCs w:val="24"/>
              </w:rPr>
            </w:pPr>
          </w:p>
        </w:tc>
        <w:tc>
          <w:tcPr>
            <w:tcW w:w="1775" w:type="dxa"/>
          </w:tcPr>
          <w:p w:rsidR="00B126F1" w:rsidRPr="00C6517B" w:rsidRDefault="00B126F1" w:rsidP="00987A81">
            <w:pPr>
              <w:spacing w:after="0" w:line="240" w:lineRule="auto"/>
              <w:rPr>
                <w:rFonts w:ascii="Times New Roman" w:hAnsi="Times New Roman"/>
                <w:sz w:val="24"/>
                <w:szCs w:val="24"/>
              </w:rPr>
            </w:pPr>
          </w:p>
        </w:tc>
      </w:tr>
      <w:tr w:rsidR="00B126F1" w:rsidRPr="00C6517B" w:rsidTr="000D0478">
        <w:trPr>
          <w:trHeight w:val="859"/>
        </w:trPr>
        <w:tc>
          <w:tcPr>
            <w:tcW w:w="5513" w:type="dxa"/>
          </w:tcPr>
          <w:p w:rsidR="00B126F1" w:rsidRPr="00C6517B" w:rsidRDefault="00A05DD8" w:rsidP="000D0478">
            <w:pPr>
              <w:tabs>
                <w:tab w:val="left" w:pos="426"/>
              </w:tabs>
              <w:spacing w:after="0" w:line="240" w:lineRule="auto"/>
              <w:jc w:val="both"/>
              <w:rPr>
                <w:rFonts w:ascii="Times New Roman" w:hAnsi="Times New Roman"/>
                <w:sz w:val="24"/>
                <w:szCs w:val="24"/>
              </w:rPr>
            </w:pPr>
            <w:r w:rsidRPr="00C6517B">
              <w:rPr>
                <w:rFonts w:ascii="Times New Roman" w:hAnsi="Times New Roman"/>
                <w:sz w:val="24"/>
                <w:szCs w:val="24"/>
              </w:rPr>
              <w:t>1.</w:t>
            </w:r>
            <w:r w:rsidR="00261C13">
              <w:rPr>
                <w:rFonts w:ascii="Times New Roman" w:hAnsi="Times New Roman"/>
                <w:sz w:val="24"/>
                <w:szCs w:val="24"/>
              </w:rPr>
              <w:t>3</w:t>
            </w:r>
            <w:r w:rsidR="00B126F1" w:rsidRPr="00C6517B">
              <w:rPr>
                <w:rFonts w:ascii="Times New Roman" w:hAnsi="Times New Roman"/>
                <w:sz w:val="24"/>
                <w:szCs w:val="24"/>
              </w:rPr>
              <w:t>. Kiek svertine išraiška (</w:t>
            </w:r>
            <w:proofErr w:type="spellStart"/>
            <w:r w:rsidR="00B126F1" w:rsidRPr="00C6517B">
              <w:rPr>
                <w:rFonts w:ascii="Times New Roman" w:hAnsi="Times New Roman"/>
                <w:sz w:val="24"/>
                <w:szCs w:val="24"/>
              </w:rPr>
              <w:t>Eur</w:t>
            </w:r>
            <w:proofErr w:type="spellEnd"/>
            <w:r w:rsidR="00B126F1" w:rsidRPr="00C6517B">
              <w:rPr>
                <w:rFonts w:ascii="Times New Roman" w:hAnsi="Times New Roman"/>
                <w:sz w:val="24"/>
                <w:szCs w:val="24"/>
              </w:rPr>
              <w:t xml:space="preserve">) pareiškėjo bendrų pardavimų struktūroje sudaro paties pareiškėjo pagamintos produkcijos pardavimai? </w:t>
            </w:r>
          </w:p>
        </w:tc>
        <w:tc>
          <w:tcPr>
            <w:tcW w:w="1950" w:type="dxa"/>
          </w:tcPr>
          <w:p w:rsidR="00B126F1" w:rsidRPr="00D45B7D" w:rsidRDefault="00B126F1" w:rsidP="00987A81">
            <w:pPr>
              <w:spacing w:after="0" w:line="240" w:lineRule="auto"/>
              <w:rPr>
                <w:rFonts w:ascii="Times New Roman" w:hAnsi="Times New Roman"/>
                <w:sz w:val="24"/>
                <w:szCs w:val="24"/>
              </w:rPr>
            </w:pPr>
          </w:p>
        </w:tc>
        <w:tc>
          <w:tcPr>
            <w:tcW w:w="1650" w:type="dxa"/>
          </w:tcPr>
          <w:p w:rsidR="00B126F1" w:rsidRPr="00141A72" w:rsidRDefault="00B126F1" w:rsidP="00987A81">
            <w:pPr>
              <w:spacing w:after="0" w:line="240" w:lineRule="auto"/>
              <w:rPr>
                <w:rFonts w:ascii="Times New Roman" w:hAnsi="Times New Roman"/>
                <w:sz w:val="24"/>
                <w:szCs w:val="24"/>
              </w:rPr>
            </w:pPr>
          </w:p>
        </w:tc>
        <w:tc>
          <w:tcPr>
            <w:tcW w:w="1800" w:type="dxa"/>
          </w:tcPr>
          <w:p w:rsidR="00B126F1" w:rsidRPr="00C6517B" w:rsidRDefault="00B126F1" w:rsidP="00987A81">
            <w:pPr>
              <w:spacing w:after="0" w:line="240" w:lineRule="auto"/>
              <w:rPr>
                <w:rFonts w:ascii="Times New Roman" w:hAnsi="Times New Roman"/>
                <w:sz w:val="24"/>
                <w:szCs w:val="24"/>
              </w:rPr>
            </w:pPr>
          </w:p>
        </w:tc>
        <w:tc>
          <w:tcPr>
            <w:tcW w:w="1800" w:type="dxa"/>
          </w:tcPr>
          <w:p w:rsidR="00B126F1" w:rsidRPr="00C6517B" w:rsidRDefault="00B126F1" w:rsidP="00987A81">
            <w:pPr>
              <w:spacing w:after="0" w:line="240" w:lineRule="auto"/>
              <w:rPr>
                <w:rFonts w:ascii="Times New Roman" w:hAnsi="Times New Roman"/>
                <w:sz w:val="24"/>
                <w:szCs w:val="24"/>
              </w:rPr>
            </w:pPr>
          </w:p>
        </w:tc>
        <w:tc>
          <w:tcPr>
            <w:tcW w:w="1775" w:type="dxa"/>
          </w:tcPr>
          <w:p w:rsidR="00B126F1" w:rsidRPr="00C6517B" w:rsidRDefault="00B126F1" w:rsidP="00987A81">
            <w:pPr>
              <w:spacing w:after="0" w:line="240" w:lineRule="auto"/>
              <w:rPr>
                <w:rFonts w:ascii="Times New Roman" w:hAnsi="Times New Roman"/>
                <w:sz w:val="24"/>
                <w:szCs w:val="24"/>
              </w:rPr>
            </w:pPr>
          </w:p>
        </w:tc>
      </w:tr>
    </w:tbl>
    <w:p w:rsidR="00524188" w:rsidRPr="00C6517B" w:rsidRDefault="00524188" w:rsidP="0097269E">
      <w:pPr>
        <w:widowControl w:val="0"/>
        <w:tabs>
          <w:tab w:val="left" w:pos="0"/>
          <w:tab w:val="left" w:pos="426"/>
        </w:tabs>
        <w:adjustRightInd w:val="0"/>
        <w:spacing w:after="0" w:line="240" w:lineRule="auto"/>
        <w:jc w:val="both"/>
        <w:textAlignment w:val="baseline"/>
        <w:rPr>
          <w:rFonts w:ascii="Times New Roman" w:hAnsi="Times New Roman"/>
          <w:b/>
          <w:vanish/>
          <w:sz w:val="24"/>
          <w:szCs w:val="24"/>
        </w:rPr>
      </w:pPr>
    </w:p>
    <w:p w:rsidR="00AF6184" w:rsidRPr="00D45B7D" w:rsidRDefault="00AF6184" w:rsidP="00AF6184">
      <w:pPr>
        <w:spacing w:after="0" w:line="240" w:lineRule="auto"/>
        <w:jc w:val="both"/>
        <w:rPr>
          <w:rFonts w:ascii="Times New Roman" w:hAnsi="Times New Roman"/>
          <w:b/>
          <w:sz w:val="24"/>
          <w:szCs w:val="24"/>
        </w:rPr>
      </w:pPr>
      <w:r w:rsidRPr="00C6517B">
        <w:rPr>
          <w:rFonts w:ascii="Times New Roman" w:hAnsi="Times New Roman"/>
          <w:b/>
          <w:sz w:val="24"/>
          <w:szCs w:val="24"/>
        </w:rPr>
        <w:t>2. Pareiškėjo akcininkai (nurodomi visi įmonės akcininkai, valdantys 10 ir daugiau procentų įmonės akcijų)</w:t>
      </w:r>
      <w:r w:rsidR="00524188">
        <w:rPr>
          <w:rFonts w:ascii="Times New Roman" w:hAnsi="Times New Roman"/>
          <w:b/>
          <w:sz w:val="24"/>
          <w:szCs w:val="24"/>
        </w:rPr>
        <w:t>.</w:t>
      </w:r>
      <w:r w:rsidR="00BC33EA" w:rsidRPr="00C6517B">
        <w:rPr>
          <w:rFonts w:ascii="Times New Roman" w:hAnsi="Times New Roman"/>
          <w:b/>
          <w:sz w:val="24"/>
          <w:szCs w:val="24"/>
        </w:rPr>
        <w:t xml:space="preserve"> </w:t>
      </w:r>
    </w:p>
    <w:tbl>
      <w:tblPr>
        <w:tblW w:w="14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8460"/>
        <w:gridCol w:w="5233"/>
      </w:tblGrid>
      <w:tr w:rsidR="00AF6184" w:rsidRPr="00C6517B" w:rsidTr="00253817">
        <w:trPr>
          <w:trHeight w:val="669"/>
        </w:trPr>
        <w:tc>
          <w:tcPr>
            <w:tcW w:w="708" w:type="dxa"/>
            <w:shd w:val="clear" w:color="auto" w:fill="D9D9D9" w:themeFill="background1" w:themeFillShade="D9"/>
          </w:tcPr>
          <w:p w:rsidR="00AF6184" w:rsidRPr="00874782" w:rsidRDefault="00AF6184" w:rsidP="00AF6184">
            <w:pPr>
              <w:spacing w:after="0" w:line="240" w:lineRule="auto"/>
              <w:jc w:val="both"/>
              <w:rPr>
                <w:rFonts w:ascii="Times New Roman" w:hAnsi="Times New Roman"/>
                <w:bCs/>
                <w:sz w:val="24"/>
                <w:szCs w:val="24"/>
              </w:rPr>
            </w:pPr>
            <w:r w:rsidRPr="00874782">
              <w:rPr>
                <w:rFonts w:ascii="Times New Roman" w:hAnsi="Times New Roman"/>
                <w:bCs/>
                <w:sz w:val="24"/>
                <w:szCs w:val="24"/>
              </w:rPr>
              <w:t>Eil. Nr.</w:t>
            </w:r>
          </w:p>
        </w:tc>
        <w:tc>
          <w:tcPr>
            <w:tcW w:w="8460" w:type="dxa"/>
            <w:shd w:val="clear" w:color="auto" w:fill="D9D9D9" w:themeFill="background1" w:themeFillShade="D9"/>
          </w:tcPr>
          <w:p w:rsidR="00AF6184" w:rsidRPr="00874782" w:rsidRDefault="00AF6184" w:rsidP="00874782">
            <w:pPr>
              <w:spacing w:after="0" w:line="240" w:lineRule="auto"/>
              <w:jc w:val="center"/>
              <w:rPr>
                <w:rFonts w:ascii="Times New Roman" w:hAnsi="Times New Roman"/>
                <w:bCs/>
                <w:sz w:val="24"/>
                <w:szCs w:val="24"/>
              </w:rPr>
            </w:pPr>
            <w:r w:rsidRPr="00874782">
              <w:rPr>
                <w:rFonts w:ascii="Times New Roman" w:hAnsi="Times New Roman"/>
                <w:bCs/>
                <w:sz w:val="24"/>
                <w:szCs w:val="24"/>
              </w:rPr>
              <w:t>Akcininkas</w:t>
            </w:r>
          </w:p>
        </w:tc>
        <w:tc>
          <w:tcPr>
            <w:tcW w:w="5233" w:type="dxa"/>
            <w:tcBorders>
              <w:bottom w:val="single" w:sz="4" w:space="0" w:color="auto"/>
            </w:tcBorders>
            <w:shd w:val="clear" w:color="auto" w:fill="D9D9D9" w:themeFill="background1" w:themeFillShade="D9"/>
          </w:tcPr>
          <w:p w:rsidR="00AF6184" w:rsidRPr="00874782" w:rsidRDefault="00AF6184" w:rsidP="00874782">
            <w:pPr>
              <w:spacing w:after="0" w:line="240" w:lineRule="auto"/>
              <w:jc w:val="center"/>
              <w:rPr>
                <w:rFonts w:ascii="Times New Roman" w:hAnsi="Times New Roman"/>
                <w:bCs/>
                <w:sz w:val="24"/>
                <w:szCs w:val="24"/>
              </w:rPr>
            </w:pPr>
            <w:r w:rsidRPr="00874782">
              <w:rPr>
                <w:rFonts w:ascii="Times New Roman" w:hAnsi="Times New Roman"/>
                <w:bCs/>
                <w:sz w:val="24"/>
                <w:szCs w:val="24"/>
              </w:rPr>
              <w:t>Akcijų dalis (procentais)</w:t>
            </w:r>
          </w:p>
        </w:tc>
      </w:tr>
      <w:tr w:rsidR="00AF6184" w:rsidRPr="00C6517B" w:rsidTr="00253817">
        <w:trPr>
          <w:trHeight w:val="420"/>
        </w:trPr>
        <w:tc>
          <w:tcPr>
            <w:tcW w:w="708" w:type="dxa"/>
            <w:tcBorders>
              <w:top w:val="single" w:sz="4" w:space="0" w:color="auto"/>
              <w:left w:val="single" w:sz="4" w:space="0" w:color="auto"/>
              <w:bottom w:val="single" w:sz="4" w:space="0" w:color="auto"/>
            </w:tcBorders>
          </w:tcPr>
          <w:p w:rsidR="00AF6184" w:rsidRPr="00874782" w:rsidRDefault="00AF6184" w:rsidP="00AF6184">
            <w:pPr>
              <w:spacing w:after="0" w:line="240" w:lineRule="auto"/>
              <w:jc w:val="both"/>
              <w:rPr>
                <w:rFonts w:ascii="Times New Roman" w:hAnsi="Times New Roman"/>
                <w:bCs/>
                <w:sz w:val="24"/>
                <w:szCs w:val="24"/>
              </w:rPr>
            </w:pPr>
            <w:r w:rsidRPr="00874782">
              <w:rPr>
                <w:rFonts w:ascii="Times New Roman" w:hAnsi="Times New Roman"/>
                <w:bCs/>
                <w:sz w:val="24"/>
                <w:szCs w:val="24"/>
              </w:rPr>
              <w:t>2.1.</w:t>
            </w:r>
          </w:p>
        </w:tc>
        <w:tc>
          <w:tcPr>
            <w:tcW w:w="8460" w:type="dxa"/>
          </w:tcPr>
          <w:p w:rsidR="00AF6184" w:rsidRPr="00C6517B" w:rsidRDefault="00AF6184" w:rsidP="00AF6184">
            <w:pPr>
              <w:spacing w:after="0" w:line="240" w:lineRule="auto"/>
              <w:jc w:val="both"/>
              <w:rPr>
                <w:rFonts w:ascii="Times New Roman" w:hAnsi="Times New Roman"/>
                <w:b/>
                <w:bCs/>
                <w:sz w:val="24"/>
                <w:szCs w:val="24"/>
              </w:rPr>
            </w:pPr>
          </w:p>
        </w:tc>
        <w:tc>
          <w:tcPr>
            <w:tcW w:w="5233" w:type="dxa"/>
            <w:shd w:val="clear" w:color="auto" w:fill="auto"/>
          </w:tcPr>
          <w:p w:rsidR="00AF6184" w:rsidRPr="00D45B7D" w:rsidRDefault="00AF6184" w:rsidP="00AF6184">
            <w:pPr>
              <w:spacing w:after="0" w:line="240" w:lineRule="auto"/>
              <w:jc w:val="both"/>
              <w:rPr>
                <w:rFonts w:ascii="Times New Roman" w:hAnsi="Times New Roman"/>
                <w:b/>
                <w:bCs/>
                <w:sz w:val="24"/>
                <w:szCs w:val="24"/>
              </w:rPr>
            </w:pPr>
          </w:p>
        </w:tc>
      </w:tr>
      <w:tr w:rsidR="00AF6184" w:rsidRPr="00C6517B" w:rsidTr="00253817">
        <w:trPr>
          <w:trHeight w:val="420"/>
        </w:trPr>
        <w:tc>
          <w:tcPr>
            <w:tcW w:w="708" w:type="dxa"/>
            <w:tcBorders>
              <w:top w:val="single" w:sz="4" w:space="0" w:color="auto"/>
              <w:left w:val="single" w:sz="4" w:space="0" w:color="auto"/>
              <w:bottom w:val="single" w:sz="4" w:space="0" w:color="auto"/>
            </w:tcBorders>
          </w:tcPr>
          <w:p w:rsidR="00AF6184" w:rsidRPr="00874782" w:rsidRDefault="00AF6184" w:rsidP="00AF6184">
            <w:pPr>
              <w:spacing w:after="0" w:line="240" w:lineRule="auto"/>
              <w:jc w:val="both"/>
              <w:rPr>
                <w:rFonts w:ascii="Times New Roman" w:hAnsi="Times New Roman"/>
                <w:bCs/>
                <w:sz w:val="24"/>
                <w:szCs w:val="24"/>
              </w:rPr>
            </w:pPr>
            <w:r w:rsidRPr="00874782">
              <w:rPr>
                <w:rFonts w:ascii="Times New Roman" w:hAnsi="Times New Roman"/>
                <w:bCs/>
                <w:sz w:val="24"/>
                <w:szCs w:val="24"/>
              </w:rPr>
              <w:t>2.2.</w:t>
            </w:r>
          </w:p>
        </w:tc>
        <w:tc>
          <w:tcPr>
            <w:tcW w:w="8460" w:type="dxa"/>
          </w:tcPr>
          <w:p w:rsidR="00AF6184" w:rsidRPr="00C6517B" w:rsidRDefault="00AF6184" w:rsidP="00AF6184">
            <w:pPr>
              <w:spacing w:after="0" w:line="240" w:lineRule="auto"/>
              <w:jc w:val="both"/>
              <w:rPr>
                <w:rFonts w:ascii="Times New Roman" w:hAnsi="Times New Roman"/>
                <w:b/>
                <w:bCs/>
                <w:sz w:val="24"/>
                <w:szCs w:val="24"/>
              </w:rPr>
            </w:pPr>
          </w:p>
        </w:tc>
        <w:tc>
          <w:tcPr>
            <w:tcW w:w="5233" w:type="dxa"/>
            <w:shd w:val="clear" w:color="auto" w:fill="auto"/>
          </w:tcPr>
          <w:p w:rsidR="00AF6184" w:rsidRPr="00D45B7D" w:rsidRDefault="00AF6184" w:rsidP="00AF6184">
            <w:pPr>
              <w:spacing w:after="0" w:line="240" w:lineRule="auto"/>
              <w:jc w:val="both"/>
              <w:rPr>
                <w:rFonts w:ascii="Times New Roman" w:hAnsi="Times New Roman"/>
                <w:b/>
                <w:bCs/>
                <w:sz w:val="24"/>
                <w:szCs w:val="24"/>
              </w:rPr>
            </w:pPr>
          </w:p>
        </w:tc>
      </w:tr>
      <w:tr w:rsidR="00AF6184" w:rsidRPr="00C6517B" w:rsidTr="00253817">
        <w:trPr>
          <w:trHeight w:val="554"/>
        </w:trPr>
        <w:tc>
          <w:tcPr>
            <w:tcW w:w="708" w:type="dxa"/>
            <w:tcBorders>
              <w:top w:val="single" w:sz="4" w:space="0" w:color="auto"/>
              <w:left w:val="single" w:sz="4" w:space="0" w:color="auto"/>
              <w:bottom w:val="single" w:sz="4" w:space="0" w:color="auto"/>
            </w:tcBorders>
          </w:tcPr>
          <w:p w:rsidR="00AF6184" w:rsidRPr="00874782" w:rsidRDefault="00AF6184" w:rsidP="00AF6184">
            <w:pPr>
              <w:spacing w:after="0" w:line="240" w:lineRule="auto"/>
              <w:jc w:val="both"/>
              <w:rPr>
                <w:rFonts w:ascii="Times New Roman" w:hAnsi="Times New Roman"/>
                <w:bCs/>
                <w:sz w:val="24"/>
                <w:szCs w:val="24"/>
              </w:rPr>
            </w:pPr>
            <w:r w:rsidRPr="00874782">
              <w:rPr>
                <w:rFonts w:ascii="Times New Roman" w:hAnsi="Times New Roman"/>
                <w:bCs/>
                <w:sz w:val="24"/>
                <w:szCs w:val="24"/>
              </w:rPr>
              <w:t>2.n</w:t>
            </w:r>
          </w:p>
        </w:tc>
        <w:tc>
          <w:tcPr>
            <w:tcW w:w="8460" w:type="dxa"/>
            <w:tcBorders>
              <w:bottom w:val="single" w:sz="4" w:space="0" w:color="auto"/>
            </w:tcBorders>
          </w:tcPr>
          <w:p w:rsidR="00AF6184" w:rsidRPr="00C6517B" w:rsidRDefault="00AF6184" w:rsidP="00AF6184">
            <w:pPr>
              <w:spacing w:after="0" w:line="240" w:lineRule="auto"/>
              <w:jc w:val="both"/>
              <w:rPr>
                <w:rFonts w:ascii="Times New Roman" w:hAnsi="Times New Roman"/>
                <w:b/>
                <w:bCs/>
                <w:sz w:val="24"/>
                <w:szCs w:val="24"/>
              </w:rPr>
            </w:pPr>
          </w:p>
        </w:tc>
        <w:tc>
          <w:tcPr>
            <w:tcW w:w="5233" w:type="dxa"/>
            <w:tcBorders>
              <w:bottom w:val="single" w:sz="4" w:space="0" w:color="auto"/>
            </w:tcBorders>
            <w:shd w:val="clear" w:color="auto" w:fill="auto"/>
          </w:tcPr>
          <w:p w:rsidR="00AF6184" w:rsidRPr="00D45B7D" w:rsidRDefault="00AF6184" w:rsidP="00AF6184">
            <w:pPr>
              <w:spacing w:after="0" w:line="240" w:lineRule="auto"/>
              <w:jc w:val="both"/>
              <w:rPr>
                <w:rFonts w:ascii="Times New Roman" w:hAnsi="Times New Roman"/>
                <w:b/>
                <w:bCs/>
                <w:sz w:val="24"/>
                <w:szCs w:val="24"/>
              </w:rPr>
            </w:pPr>
          </w:p>
        </w:tc>
      </w:tr>
    </w:tbl>
    <w:p w:rsidR="008C19B5" w:rsidRDefault="008C19B5" w:rsidP="008C19B5">
      <w:pPr>
        <w:spacing w:after="0"/>
        <w:rPr>
          <w:rFonts w:ascii="Times New Roman" w:eastAsia="Times New Roman" w:hAnsi="Times New Roman"/>
          <w:b/>
          <w:sz w:val="24"/>
          <w:szCs w:val="24"/>
          <w:lang w:eastAsia="lt-LT"/>
        </w:rPr>
      </w:pPr>
    </w:p>
    <w:p w:rsidR="002F1D94" w:rsidRPr="00874782" w:rsidRDefault="00253817" w:rsidP="00AB24EE">
      <w:pPr>
        <w:spacing w:after="0"/>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lastRenderedPageBreak/>
        <w:t>3. </w:t>
      </w:r>
      <w:r w:rsidR="002F1D94" w:rsidRPr="00D45B7D">
        <w:rPr>
          <w:rFonts w:ascii="Times New Roman" w:eastAsia="Times New Roman" w:hAnsi="Times New Roman"/>
          <w:b/>
          <w:sz w:val="24"/>
          <w:szCs w:val="24"/>
          <w:lang w:eastAsia="lt-LT"/>
        </w:rPr>
        <w:t>Pareiškėjo metinės energijos sąnaudos</w:t>
      </w:r>
      <w:r w:rsidR="000E32EF" w:rsidRPr="00141A72">
        <w:rPr>
          <w:rFonts w:ascii="Times New Roman" w:eastAsia="Times New Roman" w:hAnsi="Times New Roman"/>
          <w:b/>
          <w:sz w:val="24"/>
          <w:szCs w:val="24"/>
          <w:lang w:eastAsia="lt-LT"/>
        </w:rPr>
        <w:t xml:space="preserve"> (taikoma vertinant projekto atitiktį Aprašo 2 priedo 1 punkto nuostatoms)</w:t>
      </w:r>
      <w:r w:rsidR="002F1D94" w:rsidRPr="00C6517B">
        <w:rPr>
          <w:rFonts w:ascii="Times New Roman" w:eastAsia="Times New Roman" w:hAnsi="Times New Roman"/>
          <w:b/>
          <w:sz w:val="24"/>
          <w:szCs w:val="24"/>
          <w:lang w:eastAsia="lt-LT"/>
        </w:rPr>
        <w:t>.</w:t>
      </w:r>
    </w:p>
    <w:tbl>
      <w:tblPr>
        <w:tblStyle w:val="TableGrid"/>
        <w:tblW w:w="0" w:type="auto"/>
        <w:tblLook w:val="04A0" w:firstRow="1" w:lastRow="0" w:firstColumn="1" w:lastColumn="0" w:noHBand="0" w:noVBand="1"/>
      </w:tblPr>
      <w:tblGrid>
        <w:gridCol w:w="756"/>
        <w:gridCol w:w="3705"/>
        <w:gridCol w:w="2519"/>
        <w:gridCol w:w="4975"/>
        <w:gridCol w:w="2436"/>
      </w:tblGrid>
      <w:tr w:rsidR="002F1D94" w:rsidRPr="00C6517B" w:rsidTr="00253817">
        <w:trPr>
          <w:trHeight w:val="1171"/>
        </w:trPr>
        <w:tc>
          <w:tcPr>
            <w:tcW w:w="736" w:type="dxa"/>
          </w:tcPr>
          <w:p w:rsidR="002F1D94" w:rsidRPr="00B05BCA"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B05BCA">
              <w:rPr>
                <w:rFonts w:ascii="Times New Roman" w:eastAsia="Times New Roman" w:hAnsi="Times New Roman"/>
                <w:sz w:val="24"/>
                <w:szCs w:val="24"/>
                <w:lang w:eastAsia="lt-LT"/>
              </w:rPr>
              <w:t>Eil. Nr.</w:t>
            </w:r>
          </w:p>
        </w:tc>
        <w:tc>
          <w:tcPr>
            <w:tcW w:w="3705" w:type="dxa"/>
          </w:tcPr>
          <w:p w:rsidR="002F1D94" w:rsidRPr="00B05BCA" w:rsidRDefault="002F1D94" w:rsidP="009C4AC0">
            <w:pPr>
              <w:widowControl w:val="0"/>
              <w:adjustRightInd w:val="0"/>
              <w:spacing w:after="0" w:line="240" w:lineRule="auto"/>
              <w:jc w:val="both"/>
              <w:textAlignment w:val="baseline"/>
              <w:rPr>
                <w:rFonts w:ascii="Times New Roman" w:eastAsia="Times New Roman" w:hAnsi="Times New Roman"/>
                <w:sz w:val="24"/>
                <w:szCs w:val="24"/>
                <w:lang w:eastAsia="lt-LT"/>
              </w:rPr>
            </w:pPr>
            <w:r w:rsidRPr="00B05BCA">
              <w:rPr>
                <w:rFonts w:ascii="Times New Roman" w:eastAsia="Times New Roman" w:hAnsi="Times New Roman"/>
                <w:sz w:val="24"/>
                <w:szCs w:val="24"/>
                <w:lang w:eastAsia="lt-LT"/>
              </w:rPr>
              <w:t>Pareiškėjo energijos sąnaudos</w:t>
            </w:r>
            <w:r w:rsidR="009C4AC0" w:rsidRPr="00B05BCA">
              <w:rPr>
                <w:rFonts w:ascii="Times New Roman" w:eastAsia="Times New Roman" w:hAnsi="Times New Roman"/>
                <w:sz w:val="24"/>
                <w:szCs w:val="24"/>
                <w:lang w:eastAsia="lt-LT"/>
              </w:rPr>
              <w:t xml:space="preserve"> </w:t>
            </w:r>
            <w:r w:rsidR="009C4AC0" w:rsidRPr="00261C13">
              <w:rPr>
                <w:rFonts w:ascii="Times New Roman" w:eastAsia="Times New Roman" w:hAnsi="Times New Roman"/>
                <w:sz w:val="24"/>
                <w:szCs w:val="24"/>
                <w:lang w:eastAsia="lt-LT"/>
              </w:rPr>
              <w:t>(v</w:t>
            </w:r>
            <w:r w:rsidRPr="00261C13">
              <w:rPr>
                <w:rFonts w:ascii="Times New Roman" w:eastAsia="Times New Roman" w:hAnsi="Times New Roman"/>
                <w:sz w:val="24"/>
                <w:szCs w:val="24"/>
                <w:lang w:eastAsia="lt-LT"/>
              </w:rPr>
              <w:t>ertinami energijos vartojimo audite nagrinėjami metai arba metai, kai bus įdiegti atsinaujinančius energijos išteklius naudojantys energijos gamybos pajėgumai (tik tuo atveju jeigu pareiškėjas numato technologinių procesų organizavimo pokyčius ir energijos vartojimo audite įvertintos būsimos pareiškėjo energijos sąnaudos).</w:t>
            </w:r>
          </w:p>
        </w:tc>
        <w:tc>
          <w:tcPr>
            <w:tcW w:w="2519" w:type="dxa"/>
          </w:tcPr>
          <w:p w:rsidR="002F1D94" w:rsidRPr="00B05BCA"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B05BCA">
              <w:rPr>
                <w:rFonts w:ascii="Times New Roman" w:eastAsia="Times New Roman" w:hAnsi="Times New Roman"/>
                <w:sz w:val="24"/>
                <w:szCs w:val="24"/>
                <w:lang w:eastAsia="lt-LT"/>
              </w:rPr>
              <w:t xml:space="preserve">Energijos sąnaudų kiekis natūriniais vienetais (t, m3, </w:t>
            </w:r>
            <w:proofErr w:type="spellStart"/>
            <w:r w:rsidRPr="00B05BCA">
              <w:rPr>
                <w:rFonts w:ascii="Times New Roman" w:eastAsia="Times New Roman" w:hAnsi="Times New Roman"/>
                <w:sz w:val="24"/>
                <w:szCs w:val="24"/>
                <w:lang w:eastAsia="lt-LT"/>
              </w:rPr>
              <w:t>MWh</w:t>
            </w:r>
            <w:proofErr w:type="spellEnd"/>
            <w:r w:rsidRPr="00B05BCA">
              <w:rPr>
                <w:rFonts w:ascii="Times New Roman" w:eastAsia="Times New Roman" w:hAnsi="Times New Roman"/>
                <w:sz w:val="24"/>
                <w:szCs w:val="24"/>
                <w:lang w:eastAsia="lt-LT"/>
              </w:rPr>
              <w:t>)</w:t>
            </w:r>
          </w:p>
        </w:tc>
        <w:tc>
          <w:tcPr>
            <w:tcW w:w="7410" w:type="dxa"/>
            <w:gridSpan w:val="2"/>
          </w:tcPr>
          <w:p w:rsidR="002F1D94" w:rsidRPr="00B05BCA" w:rsidRDefault="002F1D94" w:rsidP="00261AD0">
            <w:pPr>
              <w:widowControl w:val="0"/>
              <w:adjustRightInd w:val="0"/>
              <w:spacing w:after="0" w:line="240" w:lineRule="auto"/>
              <w:jc w:val="both"/>
              <w:textAlignment w:val="baseline"/>
              <w:rPr>
                <w:rFonts w:ascii="Times New Roman" w:eastAsia="Times New Roman" w:hAnsi="Times New Roman"/>
                <w:sz w:val="24"/>
                <w:szCs w:val="24"/>
                <w:lang w:eastAsia="lt-LT"/>
              </w:rPr>
            </w:pPr>
            <w:r w:rsidRPr="00B05BCA">
              <w:rPr>
                <w:rFonts w:ascii="Times New Roman" w:eastAsia="Times New Roman" w:hAnsi="Times New Roman"/>
                <w:sz w:val="24"/>
                <w:szCs w:val="24"/>
                <w:lang w:eastAsia="lt-LT"/>
              </w:rPr>
              <w:t>Energijos sąnaudų kiekis sąlyginiu vienetu –</w:t>
            </w:r>
            <w:r w:rsidRPr="00B05BCA">
              <w:rPr>
                <w:rFonts w:ascii="Times New Roman" w:eastAsia="Times New Roman" w:hAnsi="Times New Roman"/>
                <w:sz w:val="24"/>
                <w:szCs w:val="24"/>
              </w:rPr>
              <w:t xml:space="preserve"> tona naftos ekvivalentu. </w:t>
            </w:r>
            <w:r w:rsidRPr="00261C13">
              <w:rPr>
                <w:rFonts w:ascii="Times New Roman" w:eastAsia="Times New Roman" w:hAnsi="Times New Roman"/>
                <w:sz w:val="24"/>
                <w:szCs w:val="24"/>
              </w:rPr>
              <w:t>Pareiškėjo naudojamų energijos rūšių sąnaudos turi būti pateiktos tiek natūriniais vienetais (</w:t>
            </w:r>
            <w:r w:rsidRPr="00261C13">
              <w:rPr>
                <w:rFonts w:ascii="Times New Roman" w:eastAsia="Times New Roman" w:hAnsi="Times New Roman"/>
                <w:sz w:val="24"/>
                <w:szCs w:val="24"/>
                <w:lang w:eastAsia="lt-LT"/>
              </w:rPr>
              <w:t xml:space="preserve">t, m3, </w:t>
            </w:r>
            <w:proofErr w:type="spellStart"/>
            <w:r w:rsidRPr="00261C13">
              <w:rPr>
                <w:rFonts w:ascii="Times New Roman" w:eastAsia="Times New Roman" w:hAnsi="Times New Roman"/>
                <w:sz w:val="24"/>
                <w:szCs w:val="24"/>
                <w:lang w:eastAsia="lt-LT"/>
              </w:rPr>
              <w:t>MWh</w:t>
            </w:r>
            <w:proofErr w:type="spellEnd"/>
            <w:r w:rsidRPr="00261C13">
              <w:rPr>
                <w:rFonts w:ascii="Times New Roman" w:eastAsia="Times New Roman" w:hAnsi="Times New Roman"/>
                <w:sz w:val="24"/>
                <w:szCs w:val="24"/>
                <w:lang w:eastAsia="lt-LT"/>
              </w:rPr>
              <w:t>), tiek ir sąlyginiu vienetu (TNE). Perskaičiuojant energijos sąnaudų kiekį iš natūrinių į sąlyginį vienetą, prašome vadovautis</w:t>
            </w:r>
            <w:r w:rsidRPr="00B05BCA">
              <w:rPr>
                <w:rFonts w:ascii="Times New Roman" w:hAnsi="Times New Roman"/>
                <w:sz w:val="24"/>
                <w:szCs w:val="24"/>
              </w:rPr>
              <w:t xml:space="preserve"> </w:t>
            </w:r>
            <w:r w:rsidRPr="00261C13">
              <w:rPr>
                <w:rFonts w:ascii="Times New Roman" w:eastAsia="Times New Roman" w:hAnsi="Times New Roman"/>
                <w:sz w:val="24"/>
                <w:szCs w:val="24"/>
                <w:lang w:eastAsia="lt-LT"/>
              </w:rPr>
              <w:t xml:space="preserve">Kuro ir energijos balanso sudarymo metodika, patvirtinta </w:t>
            </w:r>
            <w:r w:rsidR="00261AD0" w:rsidRPr="00261C13">
              <w:rPr>
                <w:rFonts w:ascii="Times New Roman" w:eastAsia="Times New Roman" w:hAnsi="Times New Roman"/>
                <w:bCs/>
                <w:sz w:val="24"/>
                <w:szCs w:val="24"/>
              </w:rPr>
              <w:t xml:space="preserve">Statistikos departamento prie Lietuvos Respublikos Vyriausybės </w:t>
            </w:r>
            <w:r w:rsidRPr="00261C13">
              <w:rPr>
                <w:rFonts w:ascii="Times New Roman" w:eastAsia="Times New Roman" w:hAnsi="Times New Roman"/>
                <w:bCs/>
                <w:sz w:val="24"/>
                <w:szCs w:val="24"/>
              </w:rPr>
              <w:t>generalinio direktoriaus</w:t>
            </w:r>
            <w:r w:rsidRPr="00261C13">
              <w:rPr>
                <w:rFonts w:ascii="Times New Roman" w:eastAsia="Times New Roman" w:hAnsi="Times New Roman"/>
                <w:sz w:val="24"/>
                <w:szCs w:val="24"/>
              </w:rPr>
              <w:t xml:space="preserve"> 2004 m. lapkričio 24 d. įsakymu Nr. DĮ-228 „Dėl Kuro ir energijos balanso sudarymo metodikos patvirtinimo“.</w:t>
            </w:r>
            <w:r w:rsidRPr="00B05BCA">
              <w:rPr>
                <w:rFonts w:ascii="Times New Roman" w:eastAsia="Times New Roman" w:hAnsi="Times New Roman"/>
                <w:sz w:val="24"/>
                <w:szCs w:val="24"/>
              </w:rPr>
              <w:t xml:space="preserve"> </w:t>
            </w:r>
          </w:p>
        </w:tc>
      </w:tr>
      <w:tr w:rsidR="002F1D94" w:rsidRPr="00C6517B" w:rsidTr="00253817">
        <w:trPr>
          <w:trHeight w:val="298"/>
        </w:trPr>
        <w:tc>
          <w:tcPr>
            <w:tcW w:w="736" w:type="dxa"/>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3.1.</w:t>
            </w:r>
          </w:p>
        </w:tc>
        <w:tc>
          <w:tcPr>
            <w:tcW w:w="3705" w:type="dxa"/>
          </w:tcPr>
          <w:p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Iš viso:</w:t>
            </w:r>
          </w:p>
        </w:tc>
        <w:tc>
          <w:tcPr>
            <w:tcW w:w="2519" w:type="dxa"/>
          </w:tcPr>
          <w:p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rsidTr="00253817">
        <w:trPr>
          <w:trHeight w:val="298"/>
        </w:trPr>
        <w:tc>
          <w:tcPr>
            <w:tcW w:w="736" w:type="dxa"/>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3.1.1</w:t>
            </w:r>
            <w:r w:rsidR="00261C13">
              <w:rPr>
                <w:rFonts w:ascii="Times New Roman" w:eastAsia="Times New Roman" w:hAnsi="Times New Roman"/>
                <w:sz w:val="24"/>
                <w:szCs w:val="24"/>
                <w:lang w:eastAsia="lt-LT"/>
              </w:rPr>
              <w:t>.</w:t>
            </w:r>
          </w:p>
        </w:tc>
        <w:tc>
          <w:tcPr>
            <w:tcW w:w="3705" w:type="dxa"/>
          </w:tcPr>
          <w:p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Energijos rūšis Nr. 1 (įrašyti)</w:t>
            </w:r>
          </w:p>
        </w:tc>
        <w:tc>
          <w:tcPr>
            <w:tcW w:w="2519" w:type="dxa"/>
          </w:tcPr>
          <w:p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rsidTr="00253817">
        <w:trPr>
          <w:trHeight w:val="298"/>
        </w:trPr>
        <w:tc>
          <w:tcPr>
            <w:tcW w:w="736" w:type="dxa"/>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3.1.2</w:t>
            </w:r>
            <w:r w:rsidR="00261C13">
              <w:rPr>
                <w:rFonts w:ascii="Times New Roman" w:eastAsia="Times New Roman" w:hAnsi="Times New Roman"/>
                <w:sz w:val="24"/>
                <w:szCs w:val="24"/>
                <w:lang w:eastAsia="lt-LT"/>
              </w:rPr>
              <w:t>.</w:t>
            </w:r>
          </w:p>
        </w:tc>
        <w:tc>
          <w:tcPr>
            <w:tcW w:w="3705" w:type="dxa"/>
          </w:tcPr>
          <w:p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Energijos rūšis Nr. 2 (įrašyti)</w:t>
            </w:r>
          </w:p>
        </w:tc>
        <w:tc>
          <w:tcPr>
            <w:tcW w:w="2519" w:type="dxa"/>
          </w:tcPr>
          <w:p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rsidTr="00253817">
        <w:trPr>
          <w:trHeight w:val="298"/>
        </w:trPr>
        <w:tc>
          <w:tcPr>
            <w:tcW w:w="736" w:type="dxa"/>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3.1.3</w:t>
            </w:r>
            <w:r w:rsidR="00261C13">
              <w:rPr>
                <w:rFonts w:ascii="Times New Roman" w:eastAsia="Times New Roman" w:hAnsi="Times New Roman"/>
                <w:sz w:val="24"/>
                <w:szCs w:val="24"/>
                <w:lang w:eastAsia="lt-LT"/>
              </w:rPr>
              <w:t>.</w:t>
            </w:r>
          </w:p>
        </w:tc>
        <w:tc>
          <w:tcPr>
            <w:tcW w:w="3705" w:type="dxa"/>
          </w:tcPr>
          <w:p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Energijos rūšis Nr. 3 (įrašyti)</w:t>
            </w:r>
          </w:p>
        </w:tc>
        <w:tc>
          <w:tcPr>
            <w:tcW w:w="2519" w:type="dxa"/>
          </w:tcPr>
          <w:p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rsidTr="00253817">
        <w:trPr>
          <w:trHeight w:val="298"/>
        </w:trPr>
        <w:tc>
          <w:tcPr>
            <w:tcW w:w="736" w:type="dxa"/>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3705" w:type="dxa"/>
          </w:tcPr>
          <w:p w:rsidR="002F1D94" w:rsidRPr="00261C13"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B05BCA">
              <w:rPr>
                <w:rFonts w:ascii="Times New Roman" w:eastAsia="Times New Roman" w:hAnsi="Times New Roman"/>
                <w:sz w:val="24"/>
                <w:szCs w:val="24"/>
                <w:lang w:eastAsia="lt-LT"/>
              </w:rPr>
              <w:t>Energija, gaunama iš planuojamų įdiegti atsinaujinančius energijos išteklius naudojančių energijos gamybos pajėgumų.</w:t>
            </w:r>
          </w:p>
        </w:tc>
        <w:tc>
          <w:tcPr>
            <w:tcW w:w="2519" w:type="dxa"/>
          </w:tcPr>
          <w:p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rsidTr="00253817">
        <w:trPr>
          <w:trHeight w:val="298"/>
        </w:trPr>
        <w:tc>
          <w:tcPr>
            <w:tcW w:w="736" w:type="dxa"/>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3.2.</w:t>
            </w:r>
          </w:p>
        </w:tc>
        <w:tc>
          <w:tcPr>
            <w:tcW w:w="3705" w:type="dxa"/>
          </w:tcPr>
          <w:p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Iš viso:</w:t>
            </w:r>
          </w:p>
        </w:tc>
        <w:tc>
          <w:tcPr>
            <w:tcW w:w="2519" w:type="dxa"/>
          </w:tcPr>
          <w:p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rsidTr="00253817">
        <w:trPr>
          <w:trHeight w:val="298"/>
        </w:trPr>
        <w:tc>
          <w:tcPr>
            <w:tcW w:w="736" w:type="dxa"/>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3.2.1</w:t>
            </w:r>
            <w:r w:rsidR="00261C13">
              <w:rPr>
                <w:rFonts w:ascii="Times New Roman" w:eastAsia="Times New Roman" w:hAnsi="Times New Roman"/>
                <w:sz w:val="24"/>
                <w:szCs w:val="24"/>
                <w:lang w:eastAsia="lt-LT"/>
              </w:rPr>
              <w:t>.</w:t>
            </w:r>
          </w:p>
        </w:tc>
        <w:tc>
          <w:tcPr>
            <w:tcW w:w="3705" w:type="dxa"/>
          </w:tcPr>
          <w:p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Energijos rūšis Nr. 1 (įrašyti)</w:t>
            </w:r>
          </w:p>
        </w:tc>
        <w:tc>
          <w:tcPr>
            <w:tcW w:w="2519" w:type="dxa"/>
          </w:tcPr>
          <w:p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rsidTr="00253817">
        <w:trPr>
          <w:trHeight w:val="298"/>
        </w:trPr>
        <w:tc>
          <w:tcPr>
            <w:tcW w:w="736" w:type="dxa"/>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3.2.2</w:t>
            </w:r>
            <w:r w:rsidR="00261C13">
              <w:rPr>
                <w:rFonts w:ascii="Times New Roman" w:eastAsia="Times New Roman" w:hAnsi="Times New Roman"/>
                <w:sz w:val="24"/>
                <w:szCs w:val="24"/>
                <w:lang w:eastAsia="lt-LT"/>
              </w:rPr>
              <w:t>.</w:t>
            </w:r>
          </w:p>
        </w:tc>
        <w:tc>
          <w:tcPr>
            <w:tcW w:w="3705" w:type="dxa"/>
          </w:tcPr>
          <w:p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Energijos rūšis Nr. 2 (įrašyti)</w:t>
            </w:r>
          </w:p>
        </w:tc>
        <w:tc>
          <w:tcPr>
            <w:tcW w:w="2519" w:type="dxa"/>
          </w:tcPr>
          <w:p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rsidTr="00253817">
        <w:trPr>
          <w:trHeight w:val="298"/>
        </w:trPr>
        <w:tc>
          <w:tcPr>
            <w:tcW w:w="736" w:type="dxa"/>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3.2.3</w:t>
            </w:r>
            <w:r w:rsidR="00261C13">
              <w:rPr>
                <w:rFonts w:ascii="Times New Roman" w:eastAsia="Times New Roman" w:hAnsi="Times New Roman"/>
                <w:sz w:val="24"/>
                <w:szCs w:val="24"/>
                <w:lang w:eastAsia="lt-LT"/>
              </w:rPr>
              <w:t>.</w:t>
            </w:r>
          </w:p>
        </w:tc>
        <w:tc>
          <w:tcPr>
            <w:tcW w:w="3705" w:type="dxa"/>
          </w:tcPr>
          <w:p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Energijos rūšis Nr. 3 (įrašyti)</w:t>
            </w:r>
          </w:p>
        </w:tc>
        <w:tc>
          <w:tcPr>
            <w:tcW w:w="2519" w:type="dxa"/>
          </w:tcPr>
          <w:p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rsidTr="00253817">
        <w:trPr>
          <w:trHeight w:val="298"/>
        </w:trPr>
        <w:tc>
          <w:tcPr>
            <w:tcW w:w="11935" w:type="dxa"/>
            <w:gridSpan w:val="4"/>
          </w:tcPr>
          <w:p w:rsidR="002F1D94" w:rsidRPr="00C6517B" w:rsidRDefault="002F1D94" w:rsidP="00C15B42">
            <w:pPr>
              <w:spacing w:after="0" w:line="240" w:lineRule="auto"/>
              <w:jc w:val="both"/>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Santykis tarp energijos, kurią planuojama gauti įdiegus atsinaujinančius energijos išteklius naudojančius gamybos pajėgumus ir bendro pareiškėjo energijos sąnaudų balanso.</w:t>
            </w:r>
            <w:r w:rsidR="00261C13">
              <w:rPr>
                <w:rFonts w:ascii="Times New Roman" w:eastAsia="Times New Roman" w:hAnsi="Times New Roman"/>
                <w:bCs/>
                <w:sz w:val="24"/>
                <w:szCs w:val="24"/>
              </w:rPr>
              <w:t xml:space="preserve"> </w:t>
            </w:r>
            <w:r w:rsidRPr="00C6517B">
              <w:rPr>
                <w:rFonts w:ascii="Times New Roman" w:eastAsia="Times New Roman" w:hAnsi="Times New Roman"/>
                <w:bCs/>
                <w:sz w:val="24"/>
                <w:szCs w:val="24"/>
              </w:rPr>
              <w:t xml:space="preserve">Skaičiuojama </w:t>
            </w:r>
            <w:r w:rsidR="00C15B42" w:rsidRPr="00D45B7D">
              <w:rPr>
                <w:rFonts w:ascii="Times New Roman" w:eastAsia="Times New Roman" w:hAnsi="Times New Roman"/>
                <w:bCs/>
                <w:sz w:val="24"/>
                <w:szCs w:val="24"/>
              </w:rPr>
              <w:t xml:space="preserve">pagal </w:t>
            </w:r>
            <w:r w:rsidRPr="00141A72">
              <w:rPr>
                <w:rFonts w:ascii="Times New Roman" w:eastAsia="Times New Roman" w:hAnsi="Times New Roman"/>
                <w:bCs/>
                <w:sz w:val="24"/>
                <w:szCs w:val="24"/>
              </w:rPr>
              <w:t>Aprašo 2 priedo 1 punkt</w:t>
            </w:r>
            <w:r w:rsidR="00C15B42" w:rsidRPr="00FE6B0C">
              <w:rPr>
                <w:rFonts w:ascii="Times New Roman" w:eastAsia="Times New Roman" w:hAnsi="Times New Roman"/>
                <w:bCs/>
                <w:sz w:val="24"/>
                <w:szCs w:val="24"/>
              </w:rPr>
              <w:t>e pateiktą formulę</w:t>
            </w:r>
            <w:r w:rsidRPr="00FE6B0C">
              <w:rPr>
                <w:rFonts w:ascii="Times New Roman" w:eastAsia="Times New Roman" w:hAnsi="Times New Roman"/>
                <w:bCs/>
                <w:sz w:val="24"/>
                <w:szCs w:val="24"/>
              </w:rPr>
              <w:t>.</w:t>
            </w:r>
          </w:p>
        </w:tc>
        <w:tc>
          <w:tcPr>
            <w:tcW w:w="2436" w:type="dxa"/>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bl>
    <w:p w:rsidR="00524188" w:rsidRDefault="00524188" w:rsidP="00524188">
      <w:pPr>
        <w:widowControl w:val="0"/>
        <w:tabs>
          <w:tab w:val="left" w:pos="0"/>
          <w:tab w:val="left" w:pos="426"/>
        </w:tabs>
        <w:adjustRightInd w:val="0"/>
        <w:spacing w:after="0" w:line="240" w:lineRule="auto"/>
        <w:jc w:val="both"/>
        <w:textAlignment w:val="baseline"/>
        <w:rPr>
          <w:rFonts w:ascii="Times New Roman" w:hAnsi="Times New Roman"/>
          <w:b/>
          <w:sz w:val="24"/>
          <w:szCs w:val="24"/>
        </w:rPr>
      </w:pPr>
    </w:p>
    <w:p w:rsidR="000335C1" w:rsidRPr="00B05BCA" w:rsidRDefault="000335C1" w:rsidP="00B05BCA">
      <w:pPr>
        <w:pStyle w:val="ListParagraph"/>
        <w:widowControl w:val="0"/>
        <w:numPr>
          <w:ilvl w:val="0"/>
          <w:numId w:val="19"/>
        </w:numPr>
        <w:tabs>
          <w:tab w:val="left" w:pos="0"/>
          <w:tab w:val="left" w:pos="284"/>
          <w:tab w:val="left" w:pos="426"/>
        </w:tabs>
        <w:adjustRightInd w:val="0"/>
        <w:spacing w:after="0" w:line="240" w:lineRule="auto"/>
        <w:ind w:left="0" w:firstLine="0"/>
        <w:jc w:val="both"/>
        <w:textAlignment w:val="baseline"/>
        <w:rPr>
          <w:rFonts w:ascii="Times New Roman" w:hAnsi="Times New Roman"/>
          <w:b/>
          <w:sz w:val="24"/>
          <w:szCs w:val="24"/>
        </w:rPr>
      </w:pPr>
      <w:r w:rsidRPr="00B05BCA">
        <w:rPr>
          <w:rFonts w:ascii="Times New Roman" w:hAnsi="Times New Roman"/>
          <w:b/>
          <w:sz w:val="24"/>
          <w:szCs w:val="24"/>
        </w:rPr>
        <w:t>Gauta (planuojama gauti) valstybės pagalba</w:t>
      </w:r>
      <w:r w:rsidR="00671248" w:rsidRPr="00B05BCA">
        <w:rPr>
          <w:rFonts w:ascii="Times New Roman" w:hAnsi="Times New Roman"/>
          <w:b/>
          <w:sz w:val="24"/>
          <w:szCs w:val="24"/>
        </w:rPr>
        <w:t xml:space="preserve"> projektui</w:t>
      </w:r>
      <w:r w:rsidRPr="00B05BCA">
        <w:rPr>
          <w:rFonts w:ascii="Times New Roman" w:hAnsi="Times New Roman"/>
          <w:b/>
          <w:sz w:val="24"/>
          <w:szCs w:val="24"/>
        </w:rPr>
        <w:t>.</w:t>
      </w:r>
    </w:p>
    <w:tbl>
      <w:tblPr>
        <w:tblW w:w="143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2"/>
        <w:gridCol w:w="2534"/>
        <w:gridCol w:w="2534"/>
        <w:gridCol w:w="2534"/>
        <w:gridCol w:w="2748"/>
      </w:tblGrid>
      <w:tr w:rsidR="000335C1" w:rsidRPr="00C6517B" w:rsidTr="003E7FFD">
        <w:trPr>
          <w:trHeight w:val="390"/>
        </w:trPr>
        <w:tc>
          <w:tcPr>
            <w:tcW w:w="1436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35C1" w:rsidRPr="00C6517B" w:rsidRDefault="000335C1" w:rsidP="008F0F8E">
            <w:pPr>
              <w:widowControl w:val="0"/>
              <w:adjustRightInd w:val="0"/>
              <w:spacing w:after="0" w:line="240" w:lineRule="auto"/>
              <w:textAlignment w:val="baseline"/>
              <w:rPr>
                <w:rFonts w:ascii="Times New Roman" w:eastAsia="Times New Roman" w:hAnsi="Times New Roman"/>
                <w:sz w:val="24"/>
                <w:szCs w:val="24"/>
                <w:lang w:eastAsia="lt-LT"/>
              </w:rPr>
            </w:pPr>
            <w:r w:rsidRPr="00141A72">
              <w:rPr>
                <w:rFonts w:ascii="Times New Roman" w:eastAsia="Times New Roman" w:hAnsi="Times New Roman"/>
                <w:sz w:val="24"/>
                <w:szCs w:val="24"/>
                <w:lang w:eastAsia="lt-LT"/>
              </w:rPr>
              <w:t>Pateikite informaciją apie pareiškėjo gautą per paskutinius 3 metus iki paraiškos pateikimo ir planuojamą gauti valstybės pagalbą</w:t>
            </w:r>
            <w:r w:rsidR="00A73E0E" w:rsidRPr="00C6517B">
              <w:rPr>
                <w:rFonts w:ascii="Times New Roman" w:eastAsia="Times New Roman" w:hAnsi="Times New Roman"/>
                <w:sz w:val="24"/>
                <w:szCs w:val="24"/>
                <w:lang w:eastAsia="lt-LT"/>
              </w:rPr>
              <w:t xml:space="preserve">, </w:t>
            </w:r>
            <w:r w:rsidR="00A73E0E" w:rsidRPr="00C6517B">
              <w:rPr>
                <w:rFonts w:ascii="Times New Roman" w:eastAsia="Times New Roman" w:hAnsi="Times New Roman"/>
                <w:i/>
                <w:sz w:val="24"/>
                <w:szCs w:val="24"/>
                <w:lang w:eastAsia="lt-LT"/>
              </w:rPr>
              <w:t xml:space="preserve">de </w:t>
            </w:r>
            <w:proofErr w:type="spellStart"/>
            <w:r w:rsidR="00A73E0E" w:rsidRPr="00C6517B">
              <w:rPr>
                <w:rFonts w:ascii="Times New Roman" w:eastAsia="Times New Roman" w:hAnsi="Times New Roman"/>
                <w:i/>
                <w:sz w:val="24"/>
                <w:szCs w:val="24"/>
                <w:lang w:eastAsia="lt-LT"/>
              </w:rPr>
              <w:t>minimis</w:t>
            </w:r>
            <w:proofErr w:type="spellEnd"/>
            <w:r w:rsidR="00A73E0E" w:rsidRPr="00C6517B">
              <w:rPr>
                <w:rFonts w:ascii="Times New Roman" w:eastAsia="Times New Roman" w:hAnsi="Times New Roman"/>
                <w:sz w:val="24"/>
                <w:szCs w:val="24"/>
                <w:lang w:eastAsia="lt-LT"/>
              </w:rPr>
              <w:t xml:space="preserve"> pagalbą</w:t>
            </w:r>
            <w:r w:rsidRPr="00C6517B">
              <w:rPr>
                <w:rFonts w:ascii="Times New Roman" w:eastAsia="Times New Roman" w:hAnsi="Times New Roman"/>
                <w:sz w:val="24"/>
                <w:szCs w:val="24"/>
                <w:lang w:eastAsia="lt-LT"/>
              </w:rPr>
              <w:t xml:space="preserve"> ir kitą paramą</w:t>
            </w:r>
            <w:r w:rsidR="00671248" w:rsidRPr="00C6517B">
              <w:rPr>
                <w:rFonts w:ascii="Times New Roman" w:eastAsia="Times New Roman" w:hAnsi="Times New Roman"/>
                <w:sz w:val="24"/>
                <w:szCs w:val="24"/>
                <w:lang w:eastAsia="lt-LT"/>
              </w:rPr>
              <w:t xml:space="preserve"> projektui</w:t>
            </w:r>
            <w:r w:rsidRPr="00C6517B">
              <w:rPr>
                <w:rFonts w:ascii="Times New Roman" w:eastAsia="Times New Roman" w:hAnsi="Times New Roman"/>
                <w:sz w:val="24"/>
                <w:szCs w:val="24"/>
                <w:lang w:eastAsia="lt-LT"/>
              </w:rPr>
              <w:t>.</w:t>
            </w:r>
          </w:p>
        </w:tc>
      </w:tr>
      <w:tr w:rsidR="000335C1" w:rsidRPr="00C6517B" w:rsidTr="008C19B5">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35C1" w:rsidRPr="00C6517B"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35C1" w:rsidRPr="00C6517B" w:rsidRDefault="000335C1" w:rsidP="000335C1">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Planuojama gauti pagalbos suma </w:t>
            </w:r>
            <w:r w:rsidRPr="00897614">
              <w:rPr>
                <w:rFonts w:ascii="Times New Roman" w:eastAsia="Times New Roman" w:hAnsi="Times New Roman"/>
                <w:i/>
                <w:sz w:val="24"/>
                <w:szCs w:val="24"/>
                <w:lang w:eastAsia="lt-LT"/>
              </w:rPr>
              <w:t>(ne iš Lietuvos Respublikos ūkio ministerijos)</w:t>
            </w:r>
          </w:p>
        </w:tc>
        <w:tc>
          <w:tcPr>
            <w:tcW w:w="2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35C1" w:rsidRPr="00D45B7D" w:rsidRDefault="000335C1" w:rsidP="000335C1">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Gautos pagalbos suma </w:t>
            </w:r>
          </w:p>
        </w:tc>
        <w:tc>
          <w:tcPr>
            <w:tcW w:w="2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35C1" w:rsidRPr="00141A72" w:rsidRDefault="000335C1" w:rsidP="000335C1">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141A72">
              <w:rPr>
                <w:rFonts w:ascii="Times New Roman" w:eastAsia="Times New Roman" w:hAnsi="Times New Roman"/>
                <w:sz w:val="24"/>
                <w:szCs w:val="24"/>
                <w:lang w:eastAsia="lt-LT"/>
              </w:rPr>
              <w:t>Pagalbos teikėjas</w:t>
            </w:r>
          </w:p>
        </w:tc>
        <w:tc>
          <w:tcPr>
            <w:tcW w:w="2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35C1" w:rsidRPr="00C6517B" w:rsidRDefault="000335C1" w:rsidP="000335C1">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Pagalbos suteikimo data</w:t>
            </w:r>
          </w:p>
        </w:tc>
      </w:tr>
      <w:tr w:rsidR="00EA0999" w:rsidRPr="00C6517B" w:rsidTr="008C19B5">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A0999" w:rsidRPr="00C6517B" w:rsidRDefault="003C156F" w:rsidP="003C156F">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lastRenderedPageBreak/>
              <w:t>4</w:t>
            </w:r>
            <w:r w:rsidR="00EA0999" w:rsidRPr="00C6517B">
              <w:rPr>
                <w:rFonts w:ascii="Times New Roman" w:eastAsia="Times New Roman" w:hAnsi="Times New Roman"/>
                <w:sz w:val="24"/>
                <w:szCs w:val="24"/>
                <w:lang w:eastAsia="lt-LT"/>
              </w:rPr>
              <w:t xml:space="preserve">.1. </w:t>
            </w:r>
            <w:r w:rsidRPr="00C6517B">
              <w:rPr>
                <w:rFonts w:ascii="Times New Roman" w:eastAsia="Times New Roman" w:hAnsi="Times New Roman"/>
                <w:sz w:val="24"/>
                <w:szCs w:val="24"/>
                <w:lang w:eastAsia="lt-LT"/>
              </w:rPr>
              <w:t xml:space="preserve">Investicinė pagalba atsinaujinančių išteklių energijos gamybai skatinti pagal 2014 m. birželio 17 d. Komisijos reglamento (ES) Nr. 651/2014, kuriuo tam tikrų kategorijų pagalba skelbiama suderinama su vidaus rinka taikant Sutarties 107 ir 108 straipsnius (OL 2014 L 187, p. 1) </w:t>
            </w:r>
            <w:r w:rsidR="00B462AA" w:rsidRPr="00D45B7D">
              <w:rPr>
                <w:rFonts w:ascii="Times New Roman" w:eastAsia="Times New Roman" w:hAnsi="Times New Roman"/>
                <w:sz w:val="24"/>
                <w:szCs w:val="24"/>
                <w:lang w:eastAsia="lt-LT"/>
              </w:rPr>
              <w:t xml:space="preserve">(toliau – Bendrasis bendrosios išimties reglamentas) </w:t>
            </w:r>
            <w:r w:rsidRPr="00141A72">
              <w:rPr>
                <w:rFonts w:ascii="Times New Roman" w:eastAsia="Times New Roman" w:hAnsi="Times New Roman"/>
                <w:sz w:val="24"/>
                <w:szCs w:val="24"/>
                <w:lang w:eastAsia="lt-LT"/>
              </w:rPr>
              <w:t>41 straipsnį</w:t>
            </w:r>
            <w:r w:rsidR="00F960EE">
              <w:rPr>
                <w:rFonts w:ascii="Times New Roman" w:eastAsia="Times New Roman" w:hAnsi="Times New Roman"/>
                <w:sz w:val="24"/>
                <w:szCs w:val="24"/>
                <w:lang w:eastAsia="lt-LT"/>
              </w:rPr>
              <w:t>.</w:t>
            </w:r>
          </w:p>
        </w:tc>
        <w:tc>
          <w:tcPr>
            <w:tcW w:w="2534" w:type="dxa"/>
            <w:tcBorders>
              <w:top w:val="single" w:sz="4" w:space="0" w:color="auto"/>
              <w:left w:val="single" w:sz="4" w:space="0" w:color="auto"/>
              <w:bottom w:val="single" w:sz="4" w:space="0" w:color="auto"/>
              <w:right w:val="single" w:sz="4" w:space="0" w:color="auto"/>
            </w:tcBorders>
            <w:vAlign w:val="center"/>
          </w:tcPr>
          <w:p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EA0999" w:rsidRPr="00C6517B" w:rsidTr="008C19B5">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A0999" w:rsidRPr="00C6517B" w:rsidRDefault="003C156F" w:rsidP="0061703B">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w:t>
            </w:r>
            <w:r w:rsidR="00EA0999" w:rsidRPr="00C6517B">
              <w:rPr>
                <w:rFonts w:ascii="Times New Roman" w:eastAsia="Times New Roman" w:hAnsi="Times New Roman"/>
                <w:sz w:val="24"/>
                <w:szCs w:val="24"/>
                <w:lang w:eastAsia="lt-LT"/>
              </w:rPr>
              <w:t>.</w:t>
            </w:r>
            <w:r w:rsidR="0061703B" w:rsidRPr="00C6517B">
              <w:rPr>
                <w:rFonts w:ascii="Times New Roman" w:eastAsia="Times New Roman" w:hAnsi="Times New Roman"/>
                <w:sz w:val="24"/>
                <w:szCs w:val="24"/>
                <w:lang w:eastAsia="lt-LT"/>
              </w:rPr>
              <w:t>2</w:t>
            </w:r>
            <w:r w:rsidR="00EA0999" w:rsidRPr="00C6517B">
              <w:rPr>
                <w:rFonts w:ascii="Times New Roman" w:eastAsia="Times New Roman" w:hAnsi="Times New Roman"/>
                <w:sz w:val="24"/>
                <w:szCs w:val="24"/>
                <w:lang w:eastAsia="lt-LT"/>
              </w:rPr>
              <w:t>.</w:t>
            </w:r>
            <w:r w:rsidR="00EA0999" w:rsidRPr="00D45B7D">
              <w:rPr>
                <w:rFonts w:ascii="Times New Roman" w:eastAsia="Times New Roman" w:hAnsi="Times New Roman"/>
                <w:i/>
                <w:sz w:val="24"/>
                <w:szCs w:val="24"/>
                <w:lang w:eastAsia="lt-LT"/>
              </w:rPr>
              <w:t xml:space="preserve"> De </w:t>
            </w:r>
            <w:proofErr w:type="spellStart"/>
            <w:r w:rsidR="00EA0999" w:rsidRPr="00D45B7D">
              <w:rPr>
                <w:rFonts w:ascii="Times New Roman" w:eastAsia="Times New Roman" w:hAnsi="Times New Roman"/>
                <w:i/>
                <w:sz w:val="24"/>
                <w:szCs w:val="24"/>
                <w:lang w:eastAsia="lt-LT"/>
              </w:rPr>
              <w:t>minimis</w:t>
            </w:r>
            <w:proofErr w:type="spellEnd"/>
            <w:r w:rsidR="00EA0999" w:rsidRPr="00141A72">
              <w:rPr>
                <w:rFonts w:ascii="Times New Roman" w:eastAsia="Times New Roman" w:hAnsi="Times New Roman"/>
                <w:sz w:val="24"/>
                <w:szCs w:val="24"/>
                <w:lang w:eastAsia="lt-LT"/>
              </w:rPr>
              <w:t xml:space="preserve"> pagalba</w:t>
            </w:r>
            <w:r w:rsidR="0061703B" w:rsidRPr="00C6517B">
              <w:rPr>
                <w:rFonts w:ascii="Times New Roman" w:eastAsia="Times New Roman" w:hAnsi="Times New Roman"/>
                <w:sz w:val="24"/>
                <w:szCs w:val="24"/>
                <w:lang w:eastAsia="lt-LT"/>
              </w:rPr>
              <w:t>, suteikta tinkamoms projekto išlaidoms kompensuoti</w:t>
            </w:r>
            <w:r w:rsidR="00F960EE">
              <w:rPr>
                <w:rFonts w:ascii="Times New Roman" w:eastAsia="Times New Roman" w:hAnsi="Times New Roman"/>
                <w:sz w:val="24"/>
                <w:szCs w:val="24"/>
                <w:lang w:eastAsia="lt-LT"/>
              </w:rPr>
              <w:t>.</w:t>
            </w:r>
          </w:p>
        </w:tc>
        <w:tc>
          <w:tcPr>
            <w:tcW w:w="2534" w:type="dxa"/>
            <w:tcBorders>
              <w:top w:val="single" w:sz="4" w:space="0" w:color="auto"/>
              <w:left w:val="single" w:sz="4" w:space="0" w:color="auto"/>
              <w:bottom w:val="single" w:sz="4" w:space="0" w:color="auto"/>
              <w:right w:val="single" w:sz="4" w:space="0" w:color="auto"/>
            </w:tcBorders>
            <w:vAlign w:val="center"/>
          </w:tcPr>
          <w:p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EA0999" w:rsidRPr="00C6517B" w:rsidTr="008C19B5">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A0999" w:rsidRPr="00C6517B" w:rsidRDefault="003C156F" w:rsidP="0061703B">
            <w:pPr>
              <w:widowControl w:val="0"/>
              <w:adjustRightInd w:val="0"/>
              <w:spacing w:after="0" w:line="240" w:lineRule="auto"/>
              <w:jc w:val="both"/>
              <w:textAlignment w:val="baseline"/>
              <w:rPr>
                <w:rFonts w:ascii="Times New Roman" w:eastAsia="Times New Roman" w:hAnsi="Times New Roman"/>
                <w:iCs/>
                <w:sz w:val="24"/>
                <w:szCs w:val="24"/>
                <w:lang w:eastAsia="lt-LT"/>
              </w:rPr>
            </w:pPr>
            <w:r w:rsidRPr="00C6517B">
              <w:rPr>
                <w:rFonts w:ascii="Times New Roman" w:eastAsia="Times New Roman" w:hAnsi="Times New Roman"/>
                <w:sz w:val="24"/>
                <w:szCs w:val="24"/>
                <w:lang w:eastAsia="lt-LT"/>
              </w:rPr>
              <w:t>4</w:t>
            </w:r>
            <w:r w:rsidR="00EA0999" w:rsidRPr="00C6517B">
              <w:rPr>
                <w:rFonts w:ascii="Times New Roman" w:eastAsia="Times New Roman" w:hAnsi="Times New Roman"/>
                <w:sz w:val="24"/>
                <w:szCs w:val="24"/>
                <w:lang w:eastAsia="lt-LT"/>
              </w:rPr>
              <w:t>.</w:t>
            </w:r>
            <w:r w:rsidR="0061703B" w:rsidRPr="00C6517B">
              <w:rPr>
                <w:rFonts w:ascii="Times New Roman" w:eastAsia="Times New Roman" w:hAnsi="Times New Roman"/>
                <w:sz w:val="24"/>
                <w:szCs w:val="24"/>
                <w:lang w:eastAsia="lt-LT"/>
              </w:rPr>
              <w:t>3</w:t>
            </w:r>
            <w:r w:rsidR="00EA0999" w:rsidRPr="00C6517B">
              <w:rPr>
                <w:rFonts w:ascii="Times New Roman" w:eastAsia="Times New Roman" w:hAnsi="Times New Roman"/>
                <w:sz w:val="24"/>
                <w:szCs w:val="24"/>
                <w:lang w:eastAsia="lt-LT"/>
              </w:rPr>
              <w:t>. Kita įvairių formų valstybės finansinė parama juridiniams asmenims (v</w:t>
            </w:r>
            <w:r w:rsidR="00ED5B5D" w:rsidRPr="00D45B7D">
              <w:rPr>
                <w:rFonts w:ascii="Times New Roman" w:eastAsia="Times New Roman" w:hAnsi="Times New Roman"/>
                <w:sz w:val="24"/>
                <w:szCs w:val="24"/>
                <w:lang w:eastAsia="lt-LT"/>
              </w:rPr>
              <w:t xml:space="preserve">alstybės suteiktos garantijos, </w:t>
            </w:r>
            <w:r w:rsidR="00EA0999" w:rsidRPr="00141A72">
              <w:rPr>
                <w:rFonts w:ascii="Times New Roman" w:eastAsia="Times New Roman" w:hAnsi="Times New Roman"/>
                <w:sz w:val="24"/>
                <w:szCs w:val="24"/>
                <w:lang w:eastAsia="lt-LT"/>
              </w:rPr>
              <w:t>garantuotų paskolų palūkanų kompensavimas, kita)</w:t>
            </w:r>
            <w:r w:rsidR="00F960EE">
              <w:rPr>
                <w:rFonts w:ascii="Times New Roman" w:eastAsia="Times New Roman" w:hAnsi="Times New Roman"/>
                <w:sz w:val="24"/>
                <w:szCs w:val="24"/>
                <w:lang w:eastAsia="lt-LT"/>
              </w:rPr>
              <w:t>.</w:t>
            </w:r>
          </w:p>
        </w:tc>
        <w:tc>
          <w:tcPr>
            <w:tcW w:w="2534" w:type="dxa"/>
            <w:tcBorders>
              <w:top w:val="single" w:sz="4" w:space="0" w:color="auto"/>
              <w:left w:val="single" w:sz="4" w:space="0" w:color="auto"/>
              <w:bottom w:val="single" w:sz="4" w:space="0" w:color="auto"/>
              <w:right w:val="single" w:sz="4" w:space="0" w:color="auto"/>
            </w:tcBorders>
            <w:vAlign w:val="center"/>
          </w:tcPr>
          <w:p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0335C1" w:rsidRPr="00C6517B" w:rsidRDefault="000335C1" w:rsidP="000335C1">
      <w:pPr>
        <w:spacing w:after="0" w:line="240" w:lineRule="auto"/>
        <w:ind w:left="567" w:hanging="283"/>
        <w:rPr>
          <w:rFonts w:ascii="Times New Roman" w:hAnsi="Times New Roman"/>
          <w:b/>
          <w:sz w:val="24"/>
          <w:szCs w:val="24"/>
        </w:rPr>
      </w:pPr>
    </w:p>
    <w:p w:rsidR="000335C1" w:rsidRPr="00DC43B4" w:rsidRDefault="000335C1" w:rsidP="00444A6C">
      <w:pPr>
        <w:pStyle w:val="ListParagraph"/>
        <w:widowControl w:val="0"/>
        <w:numPr>
          <w:ilvl w:val="0"/>
          <w:numId w:val="19"/>
        </w:numPr>
        <w:tabs>
          <w:tab w:val="left" w:pos="284"/>
        </w:tabs>
        <w:adjustRightInd w:val="0"/>
        <w:spacing w:after="0" w:line="240" w:lineRule="auto"/>
        <w:ind w:left="0" w:firstLine="0"/>
        <w:jc w:val="both"/>
        <w:textAlignment w:val="baseline"/>
        <w:rPr>
          <w:rFonts w:ascii="Times New Roman" w:eastAsia="Times New Roman" w:hAnsi="Times New Roman"/>
          <w:b/>
          <w:sz w:val="24"/>
          <w:szCs w:val="24"/>
          <w:lang w:eastAsia="lt-LT"/>
        </w:rPr>
      </w:pPr>
      <w:r w:rsidRPr="00DC43B4">
        <w:rPr>
          <w:rFonts w:ascii="Times New Roman" w:hAnsi="Times New Roman"/>
          <w:b/>
          <w:sz w:val="24"/>
          <w:szCs w:val="24"/>
        </w:rPr>
        <w:t>Kiti Europos Sąjungos, Lietuvos Respublikos ar kiti finansavimo šaltiniai</w:t>
      </w:r>
      <w:r w:rsidR="004D517F" w:rsidRPr="00DC43B4">
        <w:rPr>
          <w:rFonts w:ascii="Times New Roman" w:eastAsia="Times New Roman" w:hAnsi="Times New Roman"/>
          <w:b/>
          <w:sz w:val="24"/>
          <w:szCs w:val="24"/>
          <w:lang w:eastAsia="lt-LT"/>
        </w:rPr>
        <w:t>.</w:t>
      </w:r>
    </w:p>
    <w:tbl>
      <w:tblPr>
        <w:tblW w:w="143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9"/>
        <w:gridCol w:w="12650"/>
      </w:tblGrid>
      <w:tr w:rsidR="000335C1" w:rsidRPr="00C6517B" w:rsidTr="003E7FFD">
        <w:trPr>
          <w:trHeight w:val="345"/>
        </w:trPr>
        <w:tc>
          <w:tcPr>
            <w:tcW w:w="1433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0335C1" w:rsidRPr="00C6517B" w:rsidRDefault="00F60A1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w:t>
            </w:r>
            <w:r w:rsidR="000335C1" w:rsidRPr="00C6517B">
              <w:rPr>
                <w:rFonts w:ascii="Times New Roman" w:eastAsia="Times New Roman" w:hAnsi="Times New Roman"/>
                <w:sz w:val="24"/>
                <w:szCs w:val="24"/>
                <w:lang w:eastAsia="lt-LT"/>
              </w:rPr>
              <w:t>.1. Ar buvo pateikta paraiška finansuoti iš Europos Sąjungos struktūrinių fondų lėšų bendrai finansuojamą projektą (toliau –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0335C1" w:rsidRPr="00C6517B" w:rsidTr="003E7FFD">
        <w:trPr>
          <w:trHeight w:val="587"/>
        </w:trPr>
        <w:tc>
          <w:tcPr>
            <w:tcW w:w="1689" w:type="dxa"/>
            <w:tcBorders>
              <w:top w:val="single" w:sz="4" w:space="0" w:color="auto"/>
              <w:left w:val="single" w:sz="4" w:space="0" w:color="auto"/>
              <w:bottom w:val="single" w:sz="4" w:space="0" w:color="auto"/>
              <w:right w:val="single" w:sz="4" w:space="0" w:color="auto"/>
            </w:tcBorders>
            <w:vAlign w:val="center"/>
            <w:hideMark/>
          </w:tcPr>
          <w:p w:rsidR="000335C1" w:rsidRPr="00C6517B"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C6517B">
              <w:rPr>
                <w:rFonts w:ascii="Times New Roman" w:eastAsia="Times New Roman" w:hAnsi="Times New Roman"/>
                <w:sz w:val="24"/>
                <w:szCs w:val="24"/>
                <w:lang w:eastAsia="lt-LT"/>
              </w:rPr>
              <w:instrText xml:space="preserve"> FORMCHECKBOX </w:instrText>
            </w:r>
            <w:r w:rsidR="00515840">
              <w:rPr>
                <w:rFonts w:ascii="Times New Roman" w:eastAsia="Times New Roman" w:hAnsi="Times New Roman"/>
                <w:sz w:val="24"/>
                <w:szCs w:val="24"/>
                <w:lang w:eastAsia="lt-LT"/>
              </w:rPr>
            </w:r>
            <w:r w:rsidR="00515840">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000335C1" w:rsidRPr="00C6517B">
              <w:rPr>
                <w:rFonts w:ascii="Times New Roman" w:eastAsia="Times New Roman" w:hAnsi="Times New Roman"/>
                <w:sz w:val="24"/>
                <w:szCs w:val="24"/>
                <w:lang w:eastAsia="lt-LT"/>
              </w:rPr>
              <w:t xml:space="preserve"> Taip</w:t>
            </w:r>
          </w:p>
        </w:tc>
        <w:tc>
          <w:tcPr>
            <w:tcW w:w="12650" w:type="dxa"/>
            <w:tcBorders>
              <w:top w:val="single" w:sz="4" w:space="0" w:color="auto"/>
              <w:left w:val="single" w:sz="4" w:space="0" w:color="auto"/>
              <w:bottom w:val="single" w:sz="4" w:space="0" w:color="auto"/>
              <w:right w:val="single" w:sz="4" w:space="0" w:color="auto"/>
            </w:tcBorders>
            <w:shd w:val="clear" w:color="auto" w:fill="FFFFFF"/>
            <w:hideMark/>
          </w:tcPr>
          <w:p w:rsidR="000335C1" w:rsidRPr="00D45B7D" w:rsidRDefault="000335C1" w:rsidP="00351E7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Jei taip, </w:t>
            </w:r>
            <w:r w:rsidR="00351E72" w:rsidRPr="00C6517B">
              <w:rPr>
                <w:rFonts w:ascii="Times New Roman" w:eastAsia="Times New Roman" w:hAnsi="Times New Roman"/>
                <w:sz w:val="24"/>
                <w:szCs w:val="24"/>
                <w:lang w:eastAsia="lt-LT"/>
              </w:rPr>
              <w:t>pateikti išsamų aprašymą</w:t>
            </w:r>
            <w:r w:rsidRPr="00D45B7D">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0335C1" w:rsidRPr="00C6517B" w:rsidTr="003E7FFD">
        <w:trPr>
          <w:trHeight w:val="345"/>
        </w:trPr>
        <w:tc>
          <w:tcPr>
            <w:tcW w:w="14339" w:type="dxa"/>
            <w:gridSpan w:val="2"/>
            <w:tcBorders>
              <w:top w:val="single" w:sz="4" w:space="0" w:color="auto"/>
              <w:left w:val="single" w:sz="4" w:space="0" w:color="auto"/>
              <w:bottom w:val="single" w:sz="4" w:space="0" w:color="auto"/>
              <w:right w:val="single" w:sz="4" w:space="0" w:color="auto"/>
            </w:tcBorders>
            <w:vAlign w:val="center"/>
            <w:hideMark/>
          </w:tcPr>
          <w:p w:rsidR="000335C1" w:rsidRPr="00C6517B"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C6517B">
              <w:rPr>
                <w:rFonts w:ascii="Times New Roman" w:eastAsia="Times New Roman" w:hAnsi="Times New Roman"/>
                <w:sz w:val="24"/>
                <w:szCs w:val="24"/>
                <w:lang w:eastAsia="lt-LT"/>
              </w:rPr>
              <w:instrText xml:space="preserve"> FORMCHECKBOX </w:instrText>
            </w:r>
            <w:r w:rsidR="00515840">
              <w:rPr>
                <w:rFonts w:ascii="Times New Roman" w:eastAsia="Times New Roman" w:hAnsi="Times New Roman"/>
                <w:sz w:val="24"/>
                <w:szCs w:val="24"/>
                <w:lang w:eastAsia="lt-LT"/>
              </w:rPr>
            </w:r>
            <w:r w:rsidR="00515840">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000335C1" w:rsidRPr="00C6517B">
              <w:rPr>
                <w:rFonts w:ascii="Times New Roman" w:eastAsia="Times New Roman" w:hAnsi="Times New Roman"/>
                <w:sz w:val="24"/>
                <w:szCs w:val="24"/>
                <w:lang w:eastAsia="lt-LT"/>
              </w:rPr>
              <w:t xml:space="preserve"> Ne</w:t>
            </w:r>
          </w:p>
        </w:tc>
      </w:tr>
      <w:tr w:rsidR="000335C1" w:rsidRPr="00C6517B" w:rsidTr="003E7FFD">
        <w:trPr>
          <w:trHeight w:val="345"/>
        </w:trPr>
        <w:tc>
          <w:tcPr>
            <w:tcW w:w="1433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0335C1" w:rsidRPr="00D45B7D" w:rsidRDefault="00A60233"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w:t>
            </w:r>
            <w:r w:rsidR="000335C1" w:rsidRPr="00C6517B">
              <w:rPr>
                <w:rFonts w:ascii="Times New Roman" w:eastAsia="Times New Roman" w:hAnsi="Times New Roman"/>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0335C1" w:rsidRPr="00C6517B" w:rsidTr="003E7FFD">
        <w:trPr>
          <w:trHeight w:val="483"/>
        </w:trPr>
        <w:tc>
          <w:tcPr>
            <w:tcW w:w="1689" w:type="dxa"/>
            <w:tcBorders>
              <w:top w:val="single" w:sz="4" w:space="0" w:color="auto"/>
              <w:left w:val="single" w:sz="4" w:space="0" w:color="auto"/>
              <w:bottom w:val="single" w:sz="4" w:space="0" w:color="auto"/>
              <w:right w:val="single" w:sz="4" w:space="0" w:color="auto"/>
            </w:tcBorders>
            <w:vAlign w:val="center"/>
            <w:hideMark/>
          </w:tcPr>
          <w:p w:rsidR="000335C1" w:rsidRPr="00C6517B"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C6517B">
              <w:rPr>
                <w:rFonts w:ascii="Times New Roman" w:eastAsia="Times New Roman" w:hAnsi="Times New Roman"/>
                <w:sz w:val="24"/>
                <w:szCs w:val="24"/>
                <w:lang w:eastAsia="lt-LT"/>
              </w:rPr>
              <w:instrText xml:space="preserve"> FORMCHECKBOX </w:instrText>
            </w:r>
            <w:r w:rsidR="00515840">
              <w:rPr>
                <w:rFonts w:ascii="Times New Roman" w:eastAsia="Times New Roman" w:hAnsi="Times New Roman"/>
                <w:sz w:val="24"/>
                <w:szCs w:val="24"/>
                <w:lang w:eastAsia="lt-LT"/>
              </w:rPr>
            </w:r>
            <w:r w:rsidR="00515840">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000335C1" w:rsidRPr="00C6517B">
              <w:rPr>
                <w:rFonts w:ascii="Times New Roman" w:eastAsia="Times New Roman" w:hAnsi="Times New Roman"/>
                <w:sz w:val="24"/>
                <w:szCs w:val="24"/>
                <w:lang w:eastAsia="lt-LT"/>
              </w:rPr>
              <w:t xml:space="preserve"> Taip</w:t>
            </w:r>
          </w:p>
        </w:tc>
        <w:tc>
          <w:tcPr>
            <w:tcW w:w="12650" w:type="dxa"/>
            <w:tcBorders>
              <w:top w:val="single" w:sz="4" w:space="0" w:color="auto"/>
              <w:left w:val="single" w:sz="4" w:space="0" w:color="auto"/>
              <w:bottom w:val="single" w:sz="4" w:space="0" w:color="auto"/>
              <w:right w:val="single" w:sz="4" w:space="0" w:color="auto"/>
            </w:tcBorders>
            <w:shd w:val="clear" w:color="auto" w:fill="FFFFFF"/>
            <w:hideMark/>
          </w:tcPr>
          <w:p w:rsidR="000335C1" w:rsidRPr="00D45B7D" w:rsidRDefault="000335C1"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0335C1" w:rsidRPr="00C6517B" w:rsidTr="003E7FFD">
        <w:trPr>
          <w:trHeight w:val="345"/>
        </w:trPr>
        <w:tc>
          <w:tcPr>
            <w:tcW w:w="14339" w:type="dxa"/>
            <w:gridSpan w:val="2"/>
            <w:tcBorders>
              <w:top w:val="single" w:sz="4" w:space="0" w:color="auto"/>
              <w:left w:val="single" w:sz="4" w:space="0" w:color="auto"/>
              <w:bottom w:val="single" w:sz="4" w:space="0" w:color="auto"/>
              <w:right w:val="single" w:sz="4" w:space="0" w:color="auto"/>
            </w:tcBorders>
            <w:vAlign w:val="center"/>
            <w:hideMark/>
          </w:tcPr>
          <w:p w:rsidR="000335C1" w:rsidRPr="00C6517B"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C6517B">
              <w:rPr>
                <w:rFonts w:ascii="Times New Roman" w:eastAsia="Times New Roman" w:hAnsi="Times New Roman"/>
                <w:sz w:val="24"/>
                <w:szCs w:val="24"/>
                <w:lang w:eastAsia="lt-LT"/>
              </w:rPr>
              <w:instrText xml:space="preserve"> FORMCHECKBOX </w:instrText>
            </w:r>
            <w:r w:rsidR="00515840">
              <w:rPr>
                <w:rFonts w:ascii="Times New Roman" w:eastAsia="Times New Roman" w:hAnsi="Times New Roman"/>
                <w:sz w:val="24"/>
                <w:szCs w:val="24"/>
                <w:lang w:eastAsia="lt-LT"/>
              </w:rPr>
            </w:r>
            <w:r w:rsidR="00515840">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000335C1" w:rsidRPr="00C6517B">
              <w:rPr>
                <w:rFonts w:ascii="Times New Roman" w:eastAsia="Times New Roman" w:hAnsi="Times New Roman"/>
                <w:sz w:val="24"/>
                <w:szCs w:val="24"/>
                <w:lang w:eastAsia="lt-LT"/>
              </w:rPr>
              <w:t xml:space="preserve"> Ne</w:t>
            </w:r>
          </w:p>
        </w:tc>
      </w:tr>
      <w:tr w:rsidR="000335C1" w:rsidRPr="00C6517B" w:rsidTr="003E7FFD">
        <w:trPr>
          <w:trHeight w:val="777"/>
        </w:trPr>
        <w:tc>
          <w:tcPr>
            <w:tcW w:w="1433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0335C1" w:rsidRPr="00D45B7D" w:rsidRDefault="00A60233"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w:t>
            </w:r>
            <w:r w:rsidR="000335C1" w:rsidRPr="00C6517B">
              <w:rPr>
                <w:rFonts w:ascii="Times New Roman" w:eastAsia="Times New Roman" w:hAnsi="Times New Roman"/>
                <w:sz w:val="24"/>
                <w:szCs w:val="24"/>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0335C1" w:rsidRPr="00C6517B" w:rsidTr="003E7FFD">
        <w:trPr>
          <w:trHeight w:val="627"/>
        </w:trPr>
        <w:tc>
          <w:tcPr>
            <w:tcW w:w="1689" w:type="dxa"/>
            <w:tcBorders>
              <w:top w:val="single" w:sz="4" w:space="0" w:color="auto"/>
              <w:left w:val="single" w:sz="4" w:space="0" w:color="auto"/>
              <w:bottom w:val="single" w:sz="4" w:space="0" w:color="auto"/>
              <w:right w:val="single" w:sz="4" w:space="0" w:color="auto"/>
            </w:tcBorders>
            <w:vAlign w:val="center"/>
            <w:hideMark/>
          </w:tcPr>
          <w:p w:rsidR="000335C1" w:rsidRPr="00C6517B"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sidR="000335C1" w:rsidRPr="00C6517B">
              <w:rPr>
                <w:rFonts w:ascii="Times New Roman" w:eastAsia="Times New Roman" w:hAnsi="Times New Roman"/>
                <w:sz w:val="24"/>
                <w:szCs w:val="24"/>
                <w:lang w:eastAsia="lt-LT"/>
              </w:rPr>
              <w:instrText xml:space="preserve"> FORMCHECKBOX </w:instrText>
            </w:r>
            <w:r w:rsidR="00515840">
              <w:rPr>
                <w:rFonts w:ascii="Times New Roman" w:eastAsia="Times New Roman" w:hAnsi="Times New Roman"/>
                <w:sz w:val="24"/>
                <w:szCs w:val="24"/>
                <w:lang w:eastAsia="lt-LT"/>
              </w:rPr>
            </w:r>
            <w:r w:rsidR="00515840">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000335C1" w:rsidRPr="00C6517B">
              <w:rPr>
                <w:rFonts w:ascii="Times New Roman" w:eastAsia="Times New Roman" w:hAnsi="Times New Roman"/>
                <w:sz w:val="24"/>
                <w:szCs w:val="24"/>
                <w:lang w:eastAsia="lt-LT"/>
              </w:rPr>
              <w:t xml:space="preserve"> Taip</w:t>
            </w:r>
          </w:p>
        </w:tc>
        <w:tc>
          <w:tcPr>
            <w:tcW w:w="12650" w:type="dxa"/>
            <w:tcBorders>
              <w:top w:val="single" w:sz="4" w:space="0" w:color="auto"/>
              <w:left w:val="single" w:sz="4" w:space="0" w:color="auto"/>
              <w:bottom w:val="single" w:sz="4" w:space="0" w:color="auto"/>
              <w:right w:val="single" w:sz="4" w:space="0" w:color="auto"/>
            </w:tcBorders>
            <w:shd w:val="clear" w:color="auto" w:fill="FFFFFF"/>
            <w:hideMark/>
          </w:tcPr>
          <w:p w:rsidR="000335C1" w:rsidRPr="00141A72" w:rsidRDefault="000335C1" w:rsidP="00351E7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Jei taip, </w:t>
            </w:r>
            <w:r w:rsidR="00351E72" w:rsidRPr="00D45B7D">
              <w:rPr>
                <w:rFonts w:ascii="Times New Roman" w:eastAsia="Times New Roman" w:hAnsi="Times New Roman"/>
                <w:sz w:val="24"/>
                <w:szCs w:val="24"/>
                <w:lang w:eastAsia="lt-LT"/>
              </w:rPr>
              <w:t>pateikti išsamų aprašymą</w:t>
            </w:r>
            <w:r w:rsidRPr="00141A72">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0335C1" w:rsidRPr="00C6517B" w:rsidTr="003E7FFD">
        <w:trPr>
          <w:trHeight w:val="345"/>
        </w:trPr>
        <w:tc>
          <w:tcPr>
            <w:tcW w:w="14339" w:type="dxa"/>
            <w:gridSpan w:val="2"/>
            <w:tcBorders>
              <w:top w:val="single" w:sz="4" w:space="0" w:color="auto"/>
              <w:left w:val="single" w:sz="4" w:space="0" w:color="auto"/>
              <w:bottom w:val="single" w:sz="4" w:space="0" w:color="auto"/>
              <w:right w:val="single" w:sz="4" w:space="0" w:color="auto"/>
            </w:tcBorders>
            <w:vAlign w:val="center"/>
            <w:hideMark/>
          </w:tcPr>
          <w:p w:rsidR="000335C1" w:rsidRPr="00C6517B"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C6517B">
              <w:rPr>
                <w:rFonts w:ascii="Times New Roman" w:eastAsia="Times New Roman" w:hAnsi="Times New Roman"/>
                <w:sz w:val="24"/>
                <w:szCs w:val="24"/>
                <w:lang w:eastAsia="lt-LT"/>
              </w:rPr>
              <w:instrText xml:space="preserve"> FORMCHECKBOX </w:instrText>
            </w:r>
            <w:r w:rsidR="00515840">
              <w:rPr>
                <w:rFonts w:ascii="Times New Roman" w:eastAsia="Times New Roman" w:hAnsi="Times New Roman"/>
                <w:sz w:val="24"/>
                <w:szCs w:val="24"/>
                <w:lang w:eastAsia="lt-LT"/>
              </w:rPr>
            </w:r>
            <w:r w:rsidR="00515840">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000335C1" w:rsidRPr="00C6517B">
              <w:rPr>
                <w:rFonts w:ascii="Times New Roman" w:eastAsia="Times New Roman" w:hAnsi="Times New Roman"/>
                <w:sz w:val="24"/>
                <w:szCs w:val="24"/>
                <w:lang w:eastAsia="lt-LT"/>
              </w:rPr>
              <w:t xml:space="preserve"> Ne</w:t>
            </w:r>
          </w:p>
        </w:tc>
      </w:tr>
    </w:tbl>
    <w:p w:rsidR="000335C1" w:rsidRPr="00D45B7D" w:rsidRDefault="000335C1" w:rsidP="000335C1">
      <w:pPr>
        <w:tabs>
          <w:tab w:val="left" w:pos="7952"/>
        </w:tabs>
        <w:spacing w:after="0" w:line="240" w:lineRule="auto"/>
        <w:rPr>
          <w:rFonts w:ascii="Times New Roman" w:hAnsi="Times New Roman"/>
          <w:b/>
          <w:sz w:val="24"/>
          <w:szCs w:val="24"/>
        </w:rPr>
      </w:pPr>
      <w:r w:rsidRPr="00D45B7D">
        <w:rPr>
          <w:rFonts w:ascii="Times New Roman" w:hAnsi="Times New Roman"/>
          <w:b/>
          <w:sz w:val="24"/>
          <w:szCs w:val="24"/>
        </w:rPr>
        <w:tab/>
      </w:r>
    </w:p>
    <w:p w:rsidR="00626E00" w:rsidRPr="00C6517B" w:rsidRDefault="003725F5" w:rsidP="00DC43B4">
      <w:pPr>
        <w:pStyle w:val="ListParagraph"/>
        <w:numPr>
          <w:ilvl w:val="0"/>
          <w:numId w:val="13"/>
        </w:numPr>
        <w:spacing w:after="0"/>
        <w:ind w:left="357" w:hanging="357"/>
        <w:rPr>
          <w:rFonts w:ascii="Times New Roman" w:eastAsia="Times New Roman" w:hAnsi="Times New Roman"/>
          <w:b/>
          <w:sz w:val="24"/>
          <w:szCs w:val="24"/>
          <w:lang w:eastAsia="lt-LT"/>
        </w:rPr>
      </w:pPr>
      <w:r w:rsidRPr="00141A72">
        <w:rPr>
          <w:rFonts w:ascii="Times New Roman" w:eastAsia="Times New Roman" w:hAnsi="Times New Roman"/>
          <w:b/>
          <w:sz w:val="24"/>
          <w:szCs w:val="24"/>
          <w:lang w:eastAsia="lt-LT"/>
        </w:rPr>
        <w:t>Tinkamų</w:t>
      </w:r>
      <w:r w:rsidRPr="00C6517B">
        <w:rPr>
          <w:rFonts w:ascii="Times New Roman" w:eastAsia="Times New Roman" w:hAnsi="Times New Roman"/>
          <w:b/>
          <w:sz w:val="24"/>
          <w:szCs w:val="24"/>
          <w:lang w:eastAsia="lt-LT"/>
        </w:rPr>
        <w:t xml:space="preserve"> finansuoti išlaidų apskaičiavimo būdas ir pagrindimas</w:t>
      </w:r>
      <w:r w:rsidR="00F960EE">
        <w:rPr>
          <w:rFonts w:ascii="Times New Roman" w:eastAsia="Times New Roman" w:hAnsi="Times New Roman"/>
          <w:b/>
          <w:sz w:val="24"/>
          <w:szCs w:val="24"/>
          <w:lang w:eastAsia="lt-LT"/>
        </w:rPr>
        <w:t>.</w:t>
      </w:r>
    </w:p>
    <w:tbl>
      <w:tblPr>
        <w:tblStyle w:val="TableGrid"/>
        <w:tblW w:w="0" w:type="auto"/>
        <w:tblLook w:val="04A0" w:firstRow="1" w:lastRow="0" w:firstColumn="1" w:lastColumn="0" w:noHBand="0" w:noVBand="1"/>
      </w:tblPr>
      <w:tblGrid>
        <w:gridCol w:w="675"/>
        <w:gridCol w:w="6434"/>
        <w:gridCol w:w="5077"/>
        <w:gridCol w:w="2126"/>
      </w:tblGrid>
      <w:tr w:rsidR="00982954" w:rsidRPr="00C6517B" w:rsidTr="003E7FFD">
        <w:tc>
          <w:tcPr>
            <w:tcW w:w="675" w:type="dxa"/>
            <w:shd w:val="clear" w:color="auto" w:fill="D9D9D9" w:themeFill="background1" w:themeFillShade="D9"/>
          </w:tcPr>
          <w:p w:rsidR="003725F5" w:rsidRPr="00C6517B" w:rsidRDefault="003725F5" w:rsidP="007C555E">
            <w:pPr>
              <w:spacing w:after="0" w:line="240" w:lineRule="auto"/>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Eil. Nr.</w:t>
            </w:r>
          </w:p>
        </w:tc>
        <w:tc>
          <w:tcPr>
            <w:tcW w:w="6434" w:type="dxa"/>
            <w:shd w:val="clear" w:color="auto" w:fill="D9D9D9" w:themeFill="background1" w:themeFillShade="D9"/>
          </w:tcPr>
          <w:p w:rsidR="003725F5" w:rsidRPr="00C6517B" w:rsidRDefault="003725F5" w:rsidP="007C555E">
            <w:pPr>
              <w:spacing w:after="0" w:line="240" w:lineRule="auto"/>
              <w:jc w:val="center"/>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Tinkamų finansuoti išlaidų būdas pagal Bendrojo bendrosios išimties reglamento 41 </w:t>
            </w:r>
            <w:proofErr w:type="spellStart"/>
            <w:r w:rsidRPr="00C6517B">
              <w:rPr>
                <w:rFonts w:ascii="Times New Roman" w:eastAsia="Times New Roman" w:hAnsi="Times New Roman"/>
                <w:sz w:val="24"/>
                <w:szCs w:val="24"/>
                <w:lang w:eastAsia="lt-LT"/>
              </w:rPr>
              <w:t>straipnį</w:t>
            </w:r>
            <w:proofErr w:type="spellEnd"/>
          </w:p>
        </w:tc>
        <w:tc>
          <w:tcPr>
            <w:tcW w:w="5077" w:type="dxa"/>
            <w:shd w:val="clear" w:color="auto" w:fill="D9D9D9" w:themeFill="background1" w:themeFillShade="D9"/>
          </w:tcPr>
          <w:p w:rsidR="003725F5" w:rsidRPr="00C6517B" w:rsidRDefault="005F049B" w:rsidP="007C555E">
            <w:pPr>
              <w:spacing w:after="0" w:line="240" w:lineRule="auto"/>
              <w:jc w:val="center"/>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Pasirinkto tinkamų finansuoti išlaidų būdo pagrindimas (nurodoma, kokią įrangą numatoma diegti; aprašomos galimos alternatyvos ir pagrindžiamas pasirinktas būdas)</w:t>
            </w:r>
          </w:p>
        </w:tc>
        <w:tc>
          <w:tcPr>
            <w:tcW w:w="2126" w:type="dxa"/>
            <w:shd w:val="clear" w:color="auto" w:fill="D9D9D9" w:themeFill="background1" w:themeFillShade="D9"/>
          </w:tcPr>
          <w:p w:rsidR="003725F5" w:rsidRPr="00C6517B" w:rsidRDefault="005F049B" w:rsidP="007C555E">
            <w:pPr>
              <w:spacing w:after="0" w:line="240" w:lineRule="auto"/>
              <w:jc w:val="center"/>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Pastabos</w:t>
            </w:r>
          </w:p>
        </w:tc>
      </w:tr>
      <w:tr w:rsidR="003725F5" w:rsidRPr="00C6517B" w:rsidTr="007C555E">
        <w:trPr>
          <w:trHeight w:val="1353"/>
        </w:trPr>
        <w:tc>
          <w:tcPr>
            <w:tcW w:w="675" w:type="dxa"/>
          </w:tcPr>
          <w:p w:rsidR="003725F5" w:rsidRPr="00C6517B" w:rsidRDefault="003725F5" w:rsidP="00B200F9">
            <w:pPr>
              <w:spacing w:line="240" w:lineRule="auto"/>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6.1.</w:t>
            </w:r>
          </w:p>
        </w:tc>
        <w:tc>
          <w:tcPr>
            <w:tcW w:w="6434" w:type="dxa"/>
          </w:tcPr>
          <w:p w:rsidR="003725F5" w:rsidRPr="00C6517B" w:rsidRDefault="003725F5" w:rsidP="007C555E">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6 dalies a punktas: jeigu investicijų į </w:t>
            </w:r>
            <w:r w:rsidR="00C959BE" w:rsidRPr="00D45B7D">
              <w:rPr>
                <w:rFonts w:ascii="Times New Roman" w:eastAsia="Times New Roman" w:hAnsi="Times New Roman"/>
                <w:sz w:val="24"/>
                <w:szCs w:val="24"/>
                <w:lang w:eastAsia="lt-LT"/>
              </w:rPr>
              <w:t xml:space="preserve">atsinaujinančių energijos išteklių </w:t>
            </w:r>
            <w:r w:rsidRPr="00141A72">
              <w:rPr>
                <w:rFonts w:ascii="Times New Roman" w:eastAsia="Times New Roman" w:hAnsi="Times New Roman"/>
                <w:sz w:val="24"/>
                <w:szCs w:val="24"/>
                <w:lang w:eastAsia="lt-LT"/>
              </w:rPr>
              <w:t>gamybą išlaidų dalį visose investicinėse išlaidose galima lengvai nustatyti kaip atskir</w:t>
            </w:r>
            <w:r w:rsidRPr="00C6517B">
              <w:rPr>
                <w:rFonts w:ascii="Times New Roman" w:eastAsia="Times New Roman" w:hAnsi="Times New Roman"/>
                <w:sz w:val="24"/>
                <w:szCs w:val="24"/>
                <w:lang w:eastAsia="lt-LT"/>
              </w:rPr>
              <w:t>ą investiciją, p</w:t>
            </w:r>
            <w:r w:rsidR="007D44BF" w:rsidRPr="00C6517B">
              <w:rPr>
                <w:rFonts w:ascii="Times New Roman" w:eastAsia="Times New Roman" w:hAnsi="Times New Roman"/>
                <w:sz w:val="24"/>
                <w:szCs w:val="24"/>
                <w:lang w:eastAsia="lt-LT"/>
              </w:rPr>
              <w:t>vz.,</w:t>
            </w:r>
            <w:r w:rsidRPr="00C6517B">
              <w:rPr>
                <w:rFonts w:ascii="Times New Roman" w:eastAsia="Times New Roman" w:hAnsi="Times New Roman"/>
                <w:sz w:val="24"/>
                <w:szCs w:val="24"/>
                <w:lang w:eastAsia="lt-LT"/>
              </w:rPr>
              <w:t xml:space="preserve"> kaip jau esamų įrenginių papildomą dalį, ši su </w:t>
            </w:r>
            <w:r w:rsidR="00F960EE" w:rsidRPr="00F960EE">
              <w:rPr>
                <w:rFonts w:ascii="Times New Roman" w:eastAsia="Times New Roman" w:hAnsi="Times New Roman"/>
                <w:sz w:val="24"/>
                <w:szCs w:val="24"/>
                <w:lang w:eastAsia="lt-LT"/>
              </w:rPr>
              <w:t>atsinaujinančių energijos išteklių</w:t>
            </w:r>
            <w:r w:rsidRPr="00C6517B">
              <w:rPr>
                <w:rFonts w:ascii="Times New Roman" w:eastAsia="Times New Roman" w:hAnsi="Times New Roman"/>
                <w:sz w:val="24"/>
                <w:szCs w:val="24"/>
                <w:lang w:eastAsia="lt-LT"/>
              </w:rPr>
              <w:t xml:space="preserve"> susijusių išlaidų dalis yra tinkamos finansuoti išlaidos.</w:t>
            </w:r>
          </w:p>
        </w:tc>
        <w:tc>
          <w:tcPr>
            <w:tcW w:w="5077" w:type="dxa"/>
          </w:tcPr>
          <w:p w:rsidR="003725F5" w:rsidRPr="00C6517B" w:rsidRDefault="003725F5" w:rsidP="00B200F9">
            <w:pPr>
              <w:spacing w:line="240" w:lineRule="auto"/>
              <w:rPr>
                <w:rFonts w:ascii="Times New Roman" w:eastAsia="Times New Roman" w:hAnsi="Times New Roman"/>
                <w:b/>
                <w:sz w:val="24"/>
                <w:szCs w:val="24"/>
                <w:lang w:eastAsia="lt-LT"/>
              </w:rPr>
            </w:pPr>
          </w:p>
        </w:tc>
        <w:tc>
          <w:tcPr>
            <w:tcW w:w="2126" w:type="dxa"/>
          </w:tcPr>
          <w:p w:rsidR="003725F5" w:rsidRPr="00C6517B" w:rsidRDefault="003725F5" w:rsidP="00B200F9">
            <w:pPr>
              <w:spacing w:line="240" w:lineRule="auto"/>
              <w:rPr>
                <w:rFonts w:ascii="Times New Roman" w:eastAsia="Times New Roman" w:hAnsi="Times New Roman"/>
                <w:b/>
                <w:sz w:val="24"/>
                <w:szCs w:val="24"/>
                <w:lang w:eastAsia="lt-LT"/>
              </w:rPr>
            </w:pPr>
          </w:p>
        </w:tc>
      </w:tr>
      <w:tr w:rsidR="003725F5" w:rsidRPr="00C6517B" w:rsidTr="007C555E">
        <w:trPr>
          <w:trHeight w:val="2170"/>
        </w:trPr>
        <w:tc>
          <w:tcPr>
            <w:tcW w:w="675" w:type="dxa"/>
          </w:tcPr>
          <w:p w:rsidR="003725F5" w:rsidRPr="00C6517B" w:rsidRDefault="003725F5" w:rsidP="00B200F9">
            <w:pPr>
              <w:spacing w:line="240" w:lineRule="auto"/>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6.2.</w:t>
            </w:r>
          </w:p>
        </w:tc>
        <w:tc>
          <w:tcPr>
            <w:tcW w:w="6434" w:type="dxa"/>
          </w:tcPr>
          <w:p w:rsidR="003725F5" w:rsidRPr="00C6517B" w:rsidRDefault="003725F5" w:rsidP="007C555E">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6 dalies b punktas: jeigu </w:t>
            </w:r>
            <w:r w:rsidRPr="00D45B7D">
              <w:rPr>
                <w:rFonts w:ascii="Times New Roman" w:eastAsia="Times New Roman" w:hAnsi="Times New Roman"/>
                <w:sz w:val="24"/>
                <w:szCs w:val="24"/>
                <w:lang w:eastAsia="lt-LT"/>
              </w:rPr>
              <w:t xml:space="preserve">investicijų į </w:t>
            </w:r>
            <w:r w:rsidR="00F960EE" w:rsidRPr="00F960EE">
              <w:rPr>
                <w:rFonts w:ascii="Times New Roman" w:eastAsia="Times New Roman" w:hAnsi="Times New Roman"/>
                <w:sz w:val="24"/>
                <w:szCs w:val="24"/>
                <w:lang w:eastAsia="lt-LT"/>
              </w:rPr>
              <w:t>atsinaujinančių energijos išteklių</w:t>
            </w:r>
            <w:r w:rsidRPr="00D45B7D">
              <w:rPr>
                <w:rFonts w:ascii="Times New Roman" w:eastAsia="Times New Roman" w:hAnsi="Times New Roman"/>
                <w:sz w:val="24"/>
                <w:szCs w:val="24"/>
                <w:lang w:eastAsia="lt-LT"/>
              </w:rPr>
              <w:t xml:space="preserve"> gamybą išlaidų dalį galima nustatyti lyginant su panašiomis mažiau aplink</w:t>
            </w:r>
            <w:r w:rsidRPr="00141A72">
              <w:rPr>
                <w:rFonts w:ascii="Times New Roman" w:eastAsia="Times New Roman" w:hAnsi="Times New Roman"/>
                <w:sz w:val="24"/>
                <w:szCs w:val="24"/>
                <w:lang w:eastAsia="lt-LT"/>
              </w:rPr>
              <w:t xml:space="preserve">ai naudingomis investicijomis, kurios, tikėtina, būtų įvykdytos be pagalbos, šis abiejų investicijų išlaidų skirtumas nurodo su </w:t>
            </w:r>
            <w:r w:rsidR="00F960EE" w:rsidRPr="00F960EE">
              <w:rPr>
                <w:rFonts w:ascii="Times New Roman" w:eastAsia="Times New Roman" w:hAnsi="Times New Roman"/>
                <w:sz w:val="24"/>
                <w:szCs w:val="24"/>
                <w:lang w:eastAsia="lt-LT"/>
              </w:rPr>
              <w:t>atsinaujinančių energijos išteklių</w:t>
            </w:r>
            <w:r w:rsidRPr="00C6517B">
              <w:rPr>
                <w:rFonts w:ascii="Times New Roman" w:eastAsia="Times New Roman" w:hAnsi="Times New Roman"/>
                <w:sz w:val="24"/>
                <w:szCs w:val="24"/>
                <w:lang w:eastAsia="lt-LT"/>
              </w:rPr>
              <w:t xml:space="preserve"> susijusias išlaidas ir sudaro tinkamas finansuoti išlaidas. Panašios mažiau aplinkai naudingos investicijos suprantamos kaip investicijos, susijusios su tradiciniu išteklių (pvz., iš iškastinio kuro) energijos gamyba.</w:t>
            </w:r>
          </w:p>
        </w:tc>
        <w:tc>
          <w:tcPr>
            <w:tcW w:w="5077" w:type="dxa"/>
          </w:tcPr>
          <w:p w:rsidR="003725F5" w:rsidRPr="00C6517B" w:rsidRDefault="003725F5" w:rsidP="00B200F9">
            <w:pPr>
              <w:spacing w:line="240" w:lineRule="auto"/>
              <w:rPr>
                <w:rFonts w:ascii="Times New Roman" w:eastAsia="Times New Roman" w:hAnsi="Times New Roman"/>
                <w:b/>
                <w:sz w:val="24"/>
                <w:szCs w:val="24"/>
                <w:lang w:eastAsia="lt-LT"/>
              </w:rPr>
            </w:pPr>
          </w:p>
        </w:tc>
        <w:tc>
          <w:tcPr>
            <w:tcW w:w="2126" w:type="dxa"/>
          </w:tcPr>
          <w:p w:rsidR="003725F5" w:rsidRPr="00C6517B" w:rsidRDefault="003725F5" w:rsidP="00B200F9">
            <w:pPr>
              <w:spacing w:line="240" w:lineRule="auto"/>
              <w:rPr>
                <w:rFonts w:ascii="Times New Roman" w:eastAsia="Times New Roman" w:hAnsi="Times New Roman"/>
                <w:b/>
                <w:sz w:val="24"/>
                <w:szCs w:val="24"/>
                <w:lang w:eastAsia="lt-LT"/>
              </w:rPr>
            </w:pPr>
          </w:p>
        </w:tc>
      </w:tr>
    </w:tbl>
    <w:p w:rsidR="00EA0999" w:rsidRPr="00C6517B" w:rsidRDefault="00EA0999" w:rsidP="000335C1">
      <w:pPr>
        <w:tabs>
          <w:tab w:val="left" w:pos="7952"/>
        </w:tabs>
        <w:spacing w:after="0" w:line="240" w:lineRule="auto"/>
        <w:rPr>
          <w:rFonts w:ascii="Times New Roman" w:hAnsi="Times New Roman"/>
          <w:b/>
          <w:sz w:val="24"/>
          <w:szCs w:val="24"/>
        </w:rPr>
      </w:pPr>
    </w:p>
    <w:p w:rsidR="00FE14EA" w:rsidRPr="00141A72" w:rsidRDefault="000335C1" w:rsidP="000335C1">
      <w:pPr>
        <w:rPr>
          <w:rFonts w:ascii="Times New Roman" w:eastAsia="Times New Roman" w:hAnsi="Times New Roman"/>
          <w:b/>
          <w:sz w:val="24"/>
          <w:szCs w:val="24"/>
          <w:lang w:eastAsia="lt-LT"/>
        </w:rPr>
      </w:pPr>
      <w:r w:rsidRPr="00D45B7D">
        <w:rPr>
          <w:rFonts w:ascii="Times New Roman" w:eastAsia="Times New Roman" w:hAnsi="Times New Roman"/>
          <w:b/>
          <w:sz w:val="24"/>
          <w:szCs w:val="24"/>
          <w:lang w:eastAsia="lt-LT"/>
        </w:rPr>
        <w:t>Prie paraiškos gali būti pridedami kiti dokumentai, patvirtinantys ar pagrindžiantys paraiškoje pateiktą informaciją.</w:t>
      </w:r>
    </w:p>
    <w:p w:rsidR="000335C1" w:rsidRPr="00C6517B" w:rsidRDefault="000335C1" w:rsidP="000335C1">
      <w:pPr>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______________________            _________________           ___________________________</w:t>
      </w:r>
    </w:p>
    <w:p w:rsidR="000335C1" w:rsidRPr="00C6517B" w:rsidRDefault="000335C1" w:rsidP="000335C1">
      <w:pPr>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(vadovo pareigos)                                </w:t>
      </w:r>
      <w:r w:rsidRPr="00C6517B">
        <w:rPr>
          <w:rFonts w:ascii="Times New Roman" w:eastAsia="Times New Roman" w:hAnsi="Times New Roman"/>
          <w:sz w:val="24"/>
          <w:szCs w:val="24"/>
          <w:lang w:eastAsia="lt-LT"/>
        </w:rPr>
        <w:tab/>
        <w:t xml:space="preserve"> (parašas) </w:t>
      </w:r>
      <w:r w:rsidRPr="00C6517B">
        <w:rPr>
          <w:rFonts w:ascii="Times New Roman" w:eastAsia="Times New Roman" w:hAnsi="Times New Roman"/>
          <w:sz w:val="24"/>
          <w:szCs w:val="24"/>
          <w:lang w:eastAsia="lt-LT"/>
        </w:rPr>
        <w:tab/>
        <w:t xml:space="preserve">                   </w:t>
      </w:r>
      <w:r w:rsidRPr="00C6517B">
        <w:rPr>
          <w:rFonts w:ascii="Times New Roman" w:eastAsia="Times New Roman" w:hAnsi="Times New Roman"/>
          <w:sz w:val="24"/>
          <w:szCs w:val="24"/>
          <w:lang w:eastAsia="lt-LT"/>
        </w:rPr>
        <w:tab/>
        <w:t>(vardas ir pavardė)</w:t>
      </w:r>
    </w:p>
    <w:p w:rsidR="00AB526F" w:rsidRPr="004155EB" w:rsidRDefault="00C3132F" w:rsidP="00775A85">
      <w:pPr>
        <w:spacing w:after="0" w:line="240" w:lineRule="auto"/>
        <w:jc w:val="center"/>
        <w:rPr>
          <w:rFonts w:ascii="Times New Roman" w:hAnsi="Times New Roman"/>
          <w:sz w:val="24"/>
          <w:szCs w:val="24"/>
        </w:rPr>
      </w:pPr>
      <w:r w:rsidRPr="007C555E">
        <w:rPr>
          <w:rFonts w:ascii="Times New Roman" w:hAnsi="Times New Roman"/>
          <w:sz w:val="24"/>
          <w:szCs w:val="24"/>
        </w:rPr>
        <w:t>____________________</w:t>
      </w:r>
    </w:p>
    <w:sectPr w:rsidR="00AB526F" w:rsidRPr="004155EB" w:rsidSect="000D0478">
      <w:headerReference w:type="first" r:id="rId22"/>
      <w:pgSz w:w="16838" w:h="11906" w:orient="landscape"/>
      <w:pgMar w:top="1134"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E41" w:rsidRDefault="00F71E41" w:rsidP="00FA7C02">
      <w:pPr>
        <w:spacing w:after="0" w:line="240" w:lineRule="auto"/>
      </w:pPr>
      <w:r>
        <w:separator/>
      </w:r>
    </w:p>
  </w:endnote>
  <w:endnote w:type="continuationSeparator" w:id="0">
    <w:p w:rsidR="00F71E41" w:rsidRDefault="00F71E41" w:rsidP="00FA7C02">
      <w:pPr>
        <w:spacing w:after="0" w:line="240" w:lineRule="auto"/>
      </w:pPr>
      <w:r>
        <w:continuationSeparator/>
      </w:r>
    </w:p>
  </w:endnote>
  <w:endnote w:type="continuationNotice" w:id="1">
    <w:p w:rsidR="00F71E41" w:rsidRDefault="00F71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85" w:rsidRDefault="00775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85" w:rsidRDefault="00775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85" w:rsidRDefault="00775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E41" w:rsidRDefault="00F71E41" w:rsidP="00FA7C02">
      <w:pPr>
        <w:spacing w:after="0" w:line="240" w:lineRule="auto"/>
      </w:pPr>
      <w:r>
        <w:separator/>
      </w:r>
    </w:p>
  </w:footnote>
  <w:footnote w:type="continuationSeparator" w:id="0">
    <w:p w:rsidR="00F71E41" w:rsidRDefault="00F71E41" w:rsidP="00FA7C02">
      <w:pPr>
        <w:spacing w:after="0" w:line="240" w:lineRule="auto"/>
      </w:pPr>
      <w:r>
        <w:continuationSeparator/>
      </w:r>
    </w:p>
  </w:footnote>
  <w:footnote w:type="continuationNotice" w:id="1">
    <w:p w:rsidR="00F71E41" w:rsidRDefault="00F71E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85" w:rsidRDefault="00775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59B" w:rsidRPr="007104B2" w:rsidRDefault="0046659B">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515840">
      <w:rPr>
        <w:rFonts w:ascii="Times New Roman" w:hAnsi="Times New Roman"/>
        <w:noProof/>
        <w:sz w:val="24"/>
        <w:szCs w:val="24"/>
      </w:rPr>
      <w:t>13</w:t>
    </w:r>
    <w:r w:rsidRPr="007104B2">
      <w:rPr>
        <w:rFonts w:ascii="Times New Roman" w:hAnsi="Times New Roman"/>
        <w:sz w:val="24"/>
        <w:szCs w:val="24"/>
      </w:rPr>
      <w:fldChar w:fldCharType="end"/>
    </w:r>
  </w:p>
  <w:p w:rsidR="0046659B" w:rsidRDefault="004665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85" w:rsidRDefault="00775A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810997"/>
      <w:docPartObj>
        <w:docPartGallery w:val="Page Numbers (Top of Page)"/>
        <w:docPartUnique/>
      </w:docPartObj>
    </w:sdtPr>
    <w:sdtEndPr>
      <w:rPr>
        <w:rFonts w:ascii="Times New Roman" w:hAnsi="Times New Roman"/>
        <w:sz w:val="24"/>
        <w:szCs w:val="24"/>
      </w:rPr>
    </w:sdtEndPr>
    <w:sdtContent>
      <w:p w:rsidR="0046659B" w:rsidRPr="0011352E" w:rsidRDefault="0046659B">
        <w:pPr>
          <w:pStyle w:val="Header"/>
          <w:jc w:val="center"/>
          <w:rPr>
            <w:rFonts w:ascii="Times New Roman" w:hAnsi="Times New Roman"/>
            <w:sz w:val="24"/>
            <w:szCs w:val="24"/>
          </w:rPr>
        </w:pPr>
        <w:r w:rsidRPr="0011352E">
          <w:rPr>
            <w:rFonts w:ascii="Times New Roman" w:hAnsi="Times New Roman"/>
            <w:sz w:val="24"/>
            <w:szCs w:val="24"/>
          </w:rPr>
          <w:fldChar w:fldCharType="begin"/>
        </w:r>
        <w:r w:rsidRPr="0011352E">
          <w:rPr>
            <w:rFonts w:ascii="Times New Roman" w:hAnsi="Times New Roman"/>
            <w:sz w:val="24"/>
            <w:szCs w:val="24"/>
          </w:rPr>
          <w:instrText>PAGE   \* MERGEFORMAT</w:instrText>
        </w:r>
        <w:r w:rsidRPr="0011352E">
          <w:rPr>
            <w:rFonts w:ascii="Times New Roman" w:hAnsi="Times New Roman"/>
            <w:sz w:val="24"/>
            <w:szCs w:val="24"/>
          </w:rPr>
          <w:fldChar w:fldCharType="separate"/>
        </w:r>
        <w:r w:rsidR="00515840">
          <w:rPr>
            <w:rFonts w:ascii="Times New Roman" w:hAnsi="Times New Roman"/>
            <w:noProof/>
            <w:sz w:val="24"/>
            <w:szCs w:val="24"/>
          </w:rPr>
          <w:t>7</w:t>
        </w:r>
        <w:r w:rsidRPr="0011352E">
          <w:rPr>
            <w:rFonts w:ascii="Times New Roman" w:hAnsi="Times New Roman"/>
            <w:noProof/>
            <w:sz w:val="24"/>
            <w:szCs w:val="24"/>
          </w:rPr>
          <w:fldChar w:fldCharType="end"/>
        </w:r>
      </w:p>
    </w:sdtContent>
  </w:sdt>
  <w:p w:rsidR="0046659B" w:rsidRDefault="004665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59B" w:rsidRDefault="0046659B">
    <w:pPr>
      <w:pStyle w:val="Header"/>
      <w:jc w:val="center"/>
    </w:pPr>
  </w:p>
  <w:p w:rsidR="0046659B" w:rsidRDefault="0046659B" w:rsidP="00754D05">
    <w:pPr>
      <w:pStyle w:val="Header"/>
      <w:tabs>
        <w:tab w:val="clear" w:pos="4819"/>
        <w:tab w:val="clear" w:pos="9638"/>
        <w:tab w:val="left" w:pos="6695"/>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59B" w:rsidRPr="00B17BEA" w:rsidRDefault="0046659B" w:rsidP="007F4B27">
    <w:pPr>
      <w:pStyle w:val="Header"/>
      <w:tabs>
        <w:tab w:val="clear" w:pos="4819"/>
        <w:tab w:val="clear" w:pos="9638"/>
        <w:tab w:val="left" w:pos="6695"/>
      </w:tabs>
      <w:jc w:val="center"/>
      <w:rPr>
        <w:rFonts w:ascii="Times New Roman" w:hAnsi="Times New Roman"/>
        <w:sz w:val="24"/>
        <w:szCs w:val="24"/>
      </w:rPr>
    </w:pPr>
  </w:p>
  <w:p w:rsidR="00B17BEA" w:rsidRDefault="00B17BE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0460"/>
    <w:multiLevelType w:val="hybridMultilevel"/>
    <w:tmpl w:val="891A1132"/>
    <w:lvl w:ilvl="0" w:tplc="B9E64AA8">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D72914"/>
    <w:multiLevelType w:val="multilevel"/>
    <w:tmpl w:val="B75E21D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056E3A"/>
    <w:multiLevelType w:val="multilevel"/>
    <w:tmpl w:val="D48CA77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3D91F2A"/>
    <w:multiLevelType w:val="hybridMultilevel"/>
    <w:tmpl w:val="8D80FD0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621A13"/>
    <w:multiLevelType w:val="hybridMultilevel"/>
    <w:tmpl w:val="4F54E0D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8A2E38"/>
    <w:multiLevelType w:val="multilevel"/>
    <w:tmpl w:val="A09CFA1A"/>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15:restartNumberingAfterBreak="0">
    <w:nsid w:val="3CE72CE3"/>
    <w:multiLevelType w:val="multilevel"/>
    <w:tmpl w:val="3C58543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9D303F"/>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931448"/>
    <w:multiLevelType w:val="hybridMultilevel"/>
    <w:tmpl w:val="094E550C"/>
    <w:lvl w:ilvl="0" w:tplc="009E059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C12AF8"/>
    <w:multiLevelType w:val="hybridMultilevel"/>
    <w:tmpl w:val="CF62654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87B0396"/>
    <w:multiLevelType w:val="hybridMultilevel"/>
    <w:tmpl w:val="D4D4711E"/>
    <w:lvl w:ilvl="0" w:tplc="E4842B8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ECD0AC7"/>
    <w:multiLevelType w:val="hybridMultilevel"/>
    <w:tmpl w:val="480AFAB6"/>
    <w:lvl w:ilvl="0" w:tplc="EDBCFA7E">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DFC1331"/>
    <w:multiLevelType w:val="hybridMultilevel"/>
    <w:tmpl w:val="57EA33D8"/>
    <w:lvl w:ilvl="0" w:tplc="0427000F">
      <w:start w:val="1"/>
      <w:numFmt w:val="decimal"/>
      <w:lvlText w:val="%1."/>
      <w:lvlJc w:val="left"/>
      <w:pPr>
        <w:ind w:left="2345" w:hanging="360"/>
      </w:pPr>
      <w:rPr>
        <w:rFonts w:hint="default"/>
        <w:color w:val="auto"/>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num w:numId="1">
    <w:abstractNumId w:val="9"/>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3"/>
  </w:num>
  <w:num w:numId="6">
    <w:abstractNumId w:val="1"/>
  </w:num>
  <w:num w:numId="7">
    <w:abstractNumId w:val="6"/>
  </w:num>
  <w:num w:numId="8">
    <w:abstractNumId w:val="5"/>
  </w:num>
  <w:num w:numId="9">
    <w:abstractNumId w:val="2"/>
  </w:num>
  <w:num w:numId="10">
    <w:abstractNumId w:val="12"/>
  </w:num>
  <w:num w:numId="11">
    <w:abstractNumId w:val="11"/>
  </w:num>
  <w:num w:numId="12">
    <w:abstractNumId w:val="17"/>
  </w:num>
  <w:num w:numId="13">
    <w:abstractNumId w:val="7"/>
  </w:num>
  <w:num w:numId="14">
    <w:abstractNumId w:val="10"/>
  </w:num>
  <w:num w:numId="15">
    <w:abstractNumId w:val="13"/>
  </w:num>
  <w:num w:numId="16">
    <w:abstractNumId w:val="16"/>
  </w:num>
  <w:num w:numId="17">
    <w:abstractNumId w:val="18"/>
  </w:num>
  <w:num w:numId="18">
    <w:abstractNumId w:val="0"/>
  </w:num>
  <w:num w:numId="1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30D"/>
    <w:rsid w:val="000009BC"/>
    <w:rsid w:val="00000F30"/>
    <w:rsid w:val="000016B2"/>
    <w:rsid w:val="00001BF4"/>
    <w:rsid w:val="00002DD0"/>
    <w:rsid w:val="000031FA"/>
    <w:rsid w:val="000034C2"/>
    <w:rsid w:val="00003627"/>
    <w:rsid w:val="00003DC1"/>
    <w:rsid w:val="00004B94"/>
    <w:rsid w:val="00005C15"/>
    <w:rsid w:val="0000682A"/>
    <w:rsid w:val="00006FD3"/>
    <w:rsid w:val="000073A7"/>
    <w:rsid w:val="000074C3"/>
    <w:rsid w:val="00007606"/>
    <w:rsid w:val="0000781B"/>
    <w:rsid w:val="00007B40"/>
    <w:rsid w:val="00010C59"/>
    <w:rsid w:val="000111EE"/>
    <w:rsid w:val="0001156E"/>
    <w:rsid w:val="0001221C"/>
    <w:rsid w:val="000122C0"/>
    <w:rsid w:val="000122D7"/>
    <w:rsid w:val="00012326"/>
    <w:rsid w:val="00012F22"/>
    <w:rsid w:val="0001358C"/>
    <w:rsid w:val="0001397D"/>
    <w:rsid w:val="00013ECC"/>
    <w:rsid w:val="00014403"/>
    <w:rsid w:val="00014ADD"/>
    <w:rsid w:val="00014B82"/>
    <w:rsid w:val="00014CF3"/>
    <w:rsid w:val="00014D0B"/>
    <w:rsid w:val="00014E1D"/>
    <w:rsid w:val="0001559D"/>
    <w:rsid w:val="00015F96"/>
    <w:rsid w:val="000160BD"/>
    <w:rsid w:val="000161CA"/>
    <w:rsid w:val="000163CA"/>
    <w:rsid w:val="0001650B"/>
    <w:rsid w:val="00016601"/>
    <w:rsid w:val="000168F5"/>
    <w:rsid w:val="00017174"/>
    <w:rsid w:val="00017469"/>
    <w:rsid w:val="00017E73"/>
    <w:rsid w:val="00020339"/>
    <w:rsid w:val="0002124B"/>
    <w:rsid w:val="00021A88"/>
    <w:rsid w:val="000221B6"/>
    <w:rsid w:val="00022594"/>
    <w:rsid w:val="00023613"/>
    <w:rsid w:val="00023973"/>
    <w:rsid w:val="00023A0D"/>
    <w:rsid w:val="000240C0"/>
    <w:rsid w:val="000242E9"/>
    <w:rsid w:val="00024954"/>
    <w:rsid w:val="00024EBE"/>
    <w:rsid w:val="00025C80"/>
    <w:rsid w:val="00025E27"/>
    <w:rsid w:val="00026525"/>
    <w:rsid w:val="000272E1"/>
    <w:rsid w:val="00027E90"/>
    <w:rsid w:val="0003045A"/>
    <w:rsid w:val="00030599"/>
    <w:rsid w:val="000307F2"/>
    <w:rsid w:val="00031791"/>
    <w:rsid w:val="00031D24"/>
    <w:rsid w:val="00032E4B"/>
    <w:rsid w:val="000335C1"/>
    <w:rsid w:val="00033A65"/>
    <w:rsid w:val="000343AA"/>
    <w:rsid w:val="00034672"/>
    <w:rsid w:val="00034A0F"/>
    <w:rsid w:val="000357F6"/>
    <w:rsid w:val="00035E70"/>
    <w:rsid w:val="0003624C"/>
    <w:rsid w:val="0003666B"/>
    <w:rsid w:val="000369E3"/>
    <w:rsid w:val="0003739D"/>
    <w:rsid w:val="00037CE0"/>
    <w:rsid w:val="00037DAC"/>
    <w:rsid w:val="0004013B"/>
    <w:rsid w:val="00040D38"/>
    <w:rsid w:val="00040E77"/>
    <w:rsid w:val="00041385"/>
    <w:rsid w:val="00041D43"/>
    <w:rsid w:val="00041D5A"/>
    <w:rsid w:val="00042ECA"/>
    <w:rsid w:val="00042F68"/>
    <w:rsid w:val="0004305E"/>
    <w:rsid w:val="00043383"/>
    <w:rsid w:val="0004349E"/>
    <w:rsid w:val="000438FA"/>
    <w:rsid w:val="00044336"/>
    <w:rsid w:val="00044A88"/>
    <w:rsid w:val="00044BF5"/>
    <w:rsid w:val="00045B83"/>
    <w:rsid w:val="000469D9"/>
    <w:rsid w:val="00046A6F"/>
    <w:rsid w:val="00046A86"/>
    <w:rsid w:val="00046CFB"/>
    <w:rsid w:val="000471DA"/>
    <w:rsid w:val="0005039A"/>
    <w:rsid w:val="00050F70"/>
    <w:rsid w:val="00051FD8"/>
    <w:rsid w:val="00052CDC"/>
    <w:rsid w:val="00053260"/>
    <w:rsid w:val="0005418D"/>
    <w:rsid w:val="000544E1"/>
    <w:rsid w:val="00055005"/>
    <w:rsid w:val="00055007"/>
    <w:rsid w:val="00055753"/>
    <w:rsid w:val="000559F7"/>
    <w:rsid w:val="00055BE3"/>
    <w:rsid w:val="00056946"/>
    <w:rsid w:val="00056F2A"/>
    <w:rsid w:val="000571CD"/>
    <w:rsid w:val="000578F8"/>
    <w:rsid w:val="0006053A"/>
    <w:rsid w:val="0006126E"/>
    <w:rsid w:val="000623F3"/>
    <w:rsid w:val="00062530"/>
    <w:rsid w:val="000629C5"/>
    <w:rsid w:val="00062CF6"/>
    <w:rsid w:val="000631A1"/>
    <w:rsid w:val="00063893"/>
    <w:rsid w:val="000639DA"/>
    <w:rsid w:val="00063D86"/>
    <w:rsid w:val="0006429D"/>
    <w:rsid w:val="00064643"/>
    <w:rsid w:val="00065ED2"/>
    <w:rsid w:val="000662A6"/>
    <w:rsid w:val="0006642C"/>
    <w:rsid w:val="00066CD3"/>
    <w:rsid w:val="00067539"/>
    <w:rsid w:val="00067937"/>
    <w:rsid w:val="00067BE3"/>
    <w:rsid w:val="00067DDA"/>
    <w:rsid w:val="000707FA"/>
    <w:rsid w:val="00070BE9"/>
    <w:rsid w:val="000729EB"/>
    <w:rsid w:val="00073E20"/>
    <w:rsid w:val="00075756"/>
    <w:rsid w:val="00075DD5"/>
    <w:rsid w:val="00076470"/>
    <w:rsid w:val="000766B3"/>
    <w:rsid w:val="00077472"/>
    <w:rsid w:val="000774C6"/>
    <w:rsid w:val="000778B7"/>
    <w:rsid w:val="00080124"/>
    <w:rsid w:val="000807E3"/>
    <w:rsid w:val="00081C4B"/>
    <w:rsid w:val="0008232E"/>
    <w:rsid w:val="00082869"/>
    <w:rsid w:val="000830CD"/>
    <w:rsid w:val="0008319F"/>
    <w:rsid w:val="0008488E"/>
    <w:rsid w:val="0008499D"/>
    <w:rsid w:val="00085099"/>
    <w:rsid w:val="0008554A"/>
    <w:rsid w:val="00085E5C"/>
    <w:rsid w:val="00085FFD"/>
    <w:rsid w:val="000864EF"/>
    <w:rsid w:val="00086572"/>
    <w:rsid w:val="00086C5F"/>
    <w:rsid w:val="00086F1C"/>
    <w:rsid w:val="000870A3"/>
    <w:rsid w:val="000900C0"/>
    <w:rsid w:val="0009029F"/>
    <w:rsid w:val="000914CE"/>
    <w:rsid w:val="00091743"/>
    <w:rsid w:val="00091DC7"/>
    <w:rsid w:val="00091E4A"/>
    <w:rsid w:val="00092202"/>
    <w:rsid w:val="0009247E"/>
    <w:rsid w:val="00092BD2"/>
    <w:rsid w:val="00093AFF"/>
    <w:rsid w:val="00093D65"/>
    <w:rsid w:val="0009432F"/>
    <w:rsid w:val="00094635"/>
    <w:rsid w:val="00095735"/>
    <w:rsid w:val="00095DE9"/>
    <w:rsid w:val="000963E7"/>
    <w:rsid w:val="00096B53"/>
    <w:rsid w:val="00097401"/>
    <w:rsid w:val="000A047B"/>
    <w:rsid w:val="000A1228"/>
    <w:rsid w:val="000A12B8"/>
    <w:rsid w:val="000A16D0"/>
    <w:rsid w:val="000A172E"/>
    <w:rsid w:val="000A1890"/>
    <w:rsid w:val="000A1AE7"/>
    <w:rsid w:val="000A1B6C"/>
    <w:rsid w:val="000A2485"/>
    <w:rsid w:val="000A2488"/>
    <w:rsid w:val="000A28D4"/>
    <w:rsid w:val="000A2999"/>
    <w:rsid w:val="000A2C8A"/>
    <w:rsid w:val="000A370E"/>
    <w:rsid w:val="000A4DCA"/>
    <w:rsid w:val="000A4F22"/>
    <w:rsid w:val="000A520C"/>
    <w:rsid w:val="000A5785"/>
    <w:rsid w:val="000A67EB"/>
    <w:rsid w:val="000A6B5C"/>
    <w:rsid w:val="000A7037"/>
    <w:rsid w:val="000A7053"/>
    <w:rsid w:val="000A7660"/>
    <w:rsid w:val="000A7EE1"/>
    <w:rsid w:val="000B0996"/>
    <w:rsid w:val="000B0F95"/>
    <w:rsid w:val="000B12DE"/>
    <w:rsid w:val="000B149F"/>
    <w:rsid w:val="000B1DA7"/>
    <w:rsid w:val="000B25E1"/>
    <w:rsid w:val="000B296F"/>
    <w:rsid w:val="000B2D2A"/>
    <w:rsid w:val="000B2DB5"/>
    <w:rsid w:val="000B3D32"/>
    <w:rsid w:val="000B3E3D"/>
    <w:rsid w:val="000B424C"/>
    <w:rsid w:val="000B4403"/>
    <w:rsid w:val="000B484A"/>
    <w:rsid w:val="000B4DBC"/>
    <w:rsid w:val="000B4E70"/>
    <w:rsid w:val="000B5225"/>
    <w:rsid w:val="000B5250"/>
    <w:rsid w:val="000B5AC7"/>
    <w:rsid w:val="000B5DBE"/>
    <w:rsid w:val="000B6193"/>
    <w:rsid w:val="000B643B"/>
    <w:rsid w:val="000B6722"/>
    <w:rsid w:val="000B6D33"/>
    <w:rsid w:val="000B71EF"/>
    <w:rsid w:val="000B7208"/>
    <w:rsid w:val="000B78CD"/>
    <w:rsid w:val="000B7992"/>
    <w:rsid w:val="000B7B06"/>
    <w:rsid w:val="000B7C32"/>
    <w:rsid w:val="000B7EF3"/>
    <w:rsid w:val="000B7F25"/>
    <w:rsid w:val="000C044F"/>
    <w:rsid w:val="000C047E"/>
    <w:rsid w:val="000C04AA"/>
    <w:rsid w:val="000C0B70"/>
    <w:rsid w:val="000C13AA"/>
    <w:rsid w:val="000C14A8"/>
    <w:rsid w:val="000C1A7A"/>
    <w:rsid w:val="000C1BE3"/>
    <w:rsid w:val="000C1CB8"/>
    <w:rsid w:val="000C2651"/>
    <w:rsid w:val="000C27DF"/>
    <w:rsid w:val="000C3317"/>
    <w:rsid w:val="000C3F3C"/>
    <w:rsid w:val="000C468A"/>
    <w:rsid w:val="000C4710"/>
    <w:rsid w:val="000C4ACF"/>
    <w:rsid w:val="000C52A2"/>
    <w:rsid w:val="000C5A97"/>
    <w:rsid w:val="000C5CB6"/>
    <w:rsid w:val="000C63E6"/>
    <w:rsid w:val="000C73F9"/>
    <w:rsid w:val="000C7AA5"/>
    <w:rsid w:val="000D0478"/>
    <w:rsid w:val="000D0524"/>
    <w:rsid w:val="000D0BD0"/>
    <w:rsid w:val="000D0DA6"/>
    <w:rsid w:val="000D350B"/>
    <w:rsid w:val="000D36C3"/>
    <w:rsid w:val="000D3AEE"/>
    <w:rsid w:val="000D3B50"/>
    <w:rsid w:val="000D4511"/>
    <w:rsid w:val="000D4619"/>
    <w:rsid w:val="000D51C6"/>
    <w:rsid w:val="000D5C96"/>
    <w:rsid w:val="000D5DBB"/>
    <w:rsid w:val="000D607E"/>
    <w:rsid w:val="000D65CA"/>
    <w:rsid w:val="000D68ED"/>
    <w:rsid w:val="000D6982"/>
    <w:rsid w:val="000D7C4D"/>
    <w:rsid w:val="000E18CA"/>
    <w:rsid w:val="000E2633"/>
    <w:rsid w:val="000E3137"/>
    <w:rsid w:val="000E32EF"/>
    <w:rsid w:val="000E3537"/>
    <w:rsid w:val="000E35B6"/>
    <w:rsid w:val="000E3FA2"/>
    <w:rsid w:val="000E4407"/>
    <w:rsid w:val="000E47CC"/>
    <w:rsid w:val="000E4925"/>
    <w:rsid w:val="000E4D51"/>
    <w:rsid w:val="000E5233"/>
    <w:rsid w:val="000E59AF"/>
    <w:rsid w:val="000E5A96"/>
    <w:rsid w:val="000E6070"/>
    <w:rsid w:val="000E6322"/>
    <w:rsid w:val="000E742F"/>
    <w:rsid w:val="000F0083"/>
    <w:rsid w:val="000F0B9B"/>
    <w:rsid w:val="000F1392"/>
    <w:rsid w:val="000F23B1"/>
    <w:rsid w:val="000F23BA"/>
    <w:rsid w:val="000F2835"/>
    <w:rsid w:val="000F3FAF"/>
    <w:rsid w:val="000F3FE9"/>
    <w:rsid w:val="000F4917"/>
    <w:rsid w:val="000F4D5D"/>
    <w:rsid w:val="000F4F81"/>
    <w:rsid w:val="000F5905"/>
    <w:rsid w:val="000F5B1D"/>
    <w:rsid w:val="000F5DEB"/>
    <w:rsid w:val="000F6882"/>
    <w:rsid w:val="000F6CC2"/>
    <w:rsid w:val="000F71F7"/>
    <w:rsid w:val="000F771D"/>
    <w:rsid w:val="000F7834"/>
    <w:rsid w:val="000F7E61"/>
    <w:rsid w:val="0010022C"/>
    <w:rsid w:val="00100495"/>
    <w:rsid w:val="0010163E"/>
    <w:rsid w:val="00101878"/>
    <w:rsid w:val="001019CD"/>
    <w:rsid w:val="00101A73"/>
    <w:rsid w:val="00101ED0"/>
    <w:rsid w:val="0010275B"/>
    <w:rsid w:val="00102763"/>
    <w:rsid w:val="00102879"/>
    <w:rsid w:val="00103B39"/>
    <w:rsid w:val="00103D16"/>
    <w:rsid w:val="00105312"/>
    <w:rsid w:val="0010544A"/>
    <w:rsid w:val="00105E9E"/>
    <w:rsid w:val="00106073"/>
    <w:rsid w:val="00107270"/>
    <w:rsid w:val="001107CB"/>
    <w:rsid w:val="00110B98"/>
    <w:rsid w:val="00111074"/>
    <w:rsid w:val="0011166A"/>
    <w:rsid w:val="00111740"/>
    <w:rsid w:val="001129A6"/>
    <w:rsid w:val="0011334C"/>
    <w:rsid w:val="00113446"/>
    <w:rsid w:val="0011352E"/>
    <w:rsid w:val="001135EE"/>
    <w:rsid w:val="00113B3B"/>
    <w:rsid w:val="00113BA2"/>
    <w:rsid w:val="00114711"/>
    <w:rsid w:val="00114D51"/>
    <w:rsid w:val="0011560C"/>
    <w:rsid w:val="001158BB"/>
    <w:rsid w:val="00115FA9"/>
    <w:rsid w:val="00116C9F"/>
    <w:rsid w:val="00116ED3"/>
    <w:rsid w:val="0011773E"/>
    <w:rsid w:val="00120C79"/>
    <w:rsid w:val="00120F74"/>
    <w:rsid w:val="0012122B"/>
    <w:rsid w:val="001213EC"/>
    <w:rsid w:val="001213F0"/>
    <w:rsid w:val="0012186F"/>
    <w:rsid w:val="00122AC8"/>
    <w:rsid w:val="00122D8B"/>
    <w:rsid w:val="0012346C"/>
    <w:rsid w:val="00123B93"/>
    <w:rsid w:val="001244A0"/>
    <w:rsid w:val="00125E7F"/>
    <w:rsid w:val="00126710"/>
    <w:rsid w:val="00126BC6"/>
    <w:rsid w:val="0012732F"/>
    <w:rsid w:val="00127356"/>
    <w:rsid w:val="00127917"/>
    <w:rsid w:val="001303A1"/>
    <w:rsid w:val="00130B37"/>
    <w:rsid w:val="00130F39"/>
    <w:rsid w:val="00131075"/>
    <w:rsid w:val="00131361"/>
    <w:rsid w:val="0013139E"/>
    <w:rsid w:val="001317DD"/>
    <w:rsid w:val="00131815"/>
    <w:rsid w:val="00131832"/>
    <w:rsid w:val="00131B4D"/>
    <w:rsid w:val="0013217C"/>
    <w:rsid w:val="001325B2"/>
    <w:rsid w:val="001327D6"/>
    <w:rsid w:val="00132C05"/>
    <w:rsid w:val="00132F14"/>
    <w:rsid w:val="0013360C"/>
    <w:rsid w:val="00133984"/>
    <w:rsid w:val="00133986"/>
    <w:rsid w:val="00133BB8"/>
    <w:rsid w:val="00133D08"/>
    <w:rsid w:val="0013414B"/>
    <w:rsid w:val="001348E3"/>
    <w:rsid w:val="00134B05"/>
    <w:rsid w:val="00135497"/>
    <w:rsid w:val="001354B7"/>
    <w:rsid w:val="001355E7"/>
    <w:rsid w:val="00136936"/>
    <w:rsid w:val="00137740"/>
    <w:rsid w:val="00137F45"/>
    <w:rsid w:val="00140915"/>
    <w:rsid w:val="00141100"/>
    <w:rsid w:val="00141A72"/>
    <w:rsid w:val="00141C06"/>
    <w:rsid w:val="001427E2"/>
    <w:rsid w:val="00142A5A"/>
    <w:rsid w:val="001432AC"/>
    <w:rsid w:val="00143418"/>
    <w:rsid w:val="0014345A"/>
    <w:rsid w:val="001440D2"/>
    <w:rsid w:val="00144F1F"/>
    <w:rsid w:val="00145220"/>
    <w:rsid w:val="00145687"/>
    <w:rsid w:val="00145709"/>
    <w:rsid w:val="00145C60"/>
    <w:rsid w:val="00146C4D"/>
    <w:rsid w:val="00147701"/>
    <w:rsid w:val="0014790A"/>
    <w:rsid w:val="00147EEE"/>
    <w:rsid w:val="001504F6"/>
    <w:rsid w:val="0015064E"/>
    <w:rsid w:val="00150A5B"/>
    <w:rsid w:val="00150FA3"/>
    <w:rsid w:val="001516E2"/>
    <w:rsid w:val="00151912"/>
    <w:rsid w:val="00152B27"/>
    <w:rsid w:val="00153045"/>
    <w:rsid w:val="001535D3"/>
    <w:rsid w:val="00153798"/>
    <w:rsid w:val="001537BE"/>
    <w:rsid w:val="00153BB1"/>
    <w:rsid w:val="00153D84"/>
    <w:rsid w:val="00153E28"/>
    <w:rsid w:val="00153E73"/>
    <w:rsid w:val="0015423D"/>
    <w:rsid w:val="00154255"/>
    <w:rsid w:val="00154D8B"/>
    <w:rsid w:val="001556CC"/>
    <w:rsid w:val="001560E2"/>
    <w:rsid w:val="001561B4"/>
    <w:rsid w:val="00156305"/>
    <w:rsid w:val="00156A66"/>
    <w:rsid w:val="00156F19"/>
    <w:rsid w:val="001571EB"/>
    <w:rsid w:val="00157884"/>
    <w:rsid w:val="00160055"/>
    <w:rsid w:val="00160832"/>
    <w:rsid w:val="0016111B"/>
    <w:rsid w:val="00161267"/>
    <w:rsid w:val="0016196E"/>
    <w:rsid w:val="00161C11"/>
    <w:rsid w:val="00162D46"/>
    <w:rsid w:val="00162F93"/>
    <w:rsid w:val="00163862"/>
    <w:rsid w:val="00164166"/>
    <w:rsid w:val="0016442C"/>
    <w:rsid w:val="001648A1"/>
    <w:rsid w:val="00164D52"/>
    <w:rsid w:val="00164F4C"/>
    <w:rsid w:val="0016596D"/>
    <w:rsid w:val="00165C26"/>
    <w:rsid w:val="00167434"/>
    <w:rsid w:val="00167A13"/>
    <w:rsid w:val="00167C61"/>
    <w:rsid w:val="00170427"/>
    <w:rsid w:val="001707DD"/>
    <w:rsid w:val="00170C65"/>
    <w:rsid w:val="00170FA0"/>
    <w:rsid w:val="00171433"/>
    <w:rsid w:val="0017146E"/>
    <w:rsid w:val="001715A9"/>
    <w:rsid w:val="001715D0"/>
    <w:rsid w:val="0017184B"/>
    <w:rsid w:val="00171D57"/>
    <w:rsid w:val="00172696"/>
    <w:rsid w:val="001727E3"/>
    <w:rsid w:val="00172E5B"/>
    <w:rsid w:val="00173436"/>
    <w:rsid w:val="00173634"/>
    <w:rsid w:val="00173B8B"/>
    <w:rsid w:val="00173FA6"/>
    <w:rsid w:val="001750D3"/>
    <w:rsid w:val="00176D62"/>
    <w:rsid w:val="00176EC3"/>
    <w:rsid w:val="00177400"/>
    <w:rsid w:val="001779D3"/>
    <w:rsid w:val="00180956"/>
    <w:rsid w:val="00180B13"/>
    <w:rsid w:val="00181AFC"/>
    <w:rsid w:val="001822C6"/>
    <w:rsid w:val="00182420"/>
    <w:rsid w:val="0018255A"/>
    <w:rsid w:val="001826A0"/>
    <w:rsid w:val="00182F4F"/>
    <w:rsid w:val="001830C3"/>
    <w:rsid w:val="00183F9D"/>
    <w:rsid w:val="00183FAA"/>
    <w:rsid w:val="00184078"/>
    <w:rsid w:val="001845CF"/>
    <w:rsid w:val="0018478E"/>
    <w:rsid w:val="00184A4C"/>
    <w:rsid w:val="00184E20"/>
    <w:rsid w:val="00184F36"/>
    <w:rsid w:val="00184FB2"/>
    <w:rsid w:val="0018573D"/>
    <w:rsid w:val="00185E3A"/>
    <w:rsid w:val="00185FBC"/>
    <w:rsid w:val="00186162"/>
    <w:rsid w:val="0018654A"/>
    <w:rsid w:val="00186CCD"/>
    <w:rsid w:val="00186E56"/>
    <w:rsid w:val="0018711A"/>
    <w:rsid w:val="001872C1"/>
    <w:rsid w:val="001878B1"/>
    <w:rsid w:val="00187A02"/>
    <w:rsid w:val="00190011"/>
    <w:rsid w:val="0019071A"/>
    <w:rsid w:val="00191953"/>
    <w:rsid w:val="00192949"/>
    <w:rsid w:val="001929D7"/>
    <w:rsid w:val="00192A6A"/>
    <w:rsid w:val="00192E6C"/>
    <w:rsid w:val="00192EA7"/>
    <w:rsid w:val="001934D6"/>
    <w:rsid w:val="0019363E"/>
    <w:rsid w:val="0019388E"/>
    <w:rsid w:val="00193A7C"/>
    <w:rsid w:val="001948D4"/>
    <w:rsid w:val="00194E37"/>
    <w:rsid w:val="00195F88"/>
    <w:rsid w:val="00196008"/>
    <w:rsid w:val="00196A1E"/>
    <w:rsid w:val="00196ADF"/>
    <w:rsid w:val="00196D74"/>
    <w:rsid w:val="00196FCC"/>
    <w:rsid w:val="001974BB"/>
    <w:rsid w:val="00197513"/>
    <w:rsid w:val="00197BF5"/>
    <w:rsid w:val="00197CDB"/>
    <w:rsid w:val="001A0146"/>
    <w:rsid w:val="001A03CF"/>
    <w:rsid w:val="001A040C"/>
    <w:rsid w:val="001A0A63"/>
    <w:rsid w:val="001A0B70"/>
    <w:rsid w:val="001A12F2"/>
    <w:rsid w:val="001A201F"/>
    <w:rsid w:val="001A254C"/>
    <w:rsid w:val="001A2F17"/>
    <w:rsid w:val="001A2FDA"/>
    <w:rsid w:val="001A314F"/>
    <w:rsid w:val="001A37CD"/>
    <w:rsid w:val="001A4330"/>
    <w:rsid w:val="001A5818"/>
    <w:rsid w:val="001A76C9"/>
    <w:rsid w:val="001A7ADC"/>
    <w:rsid w:val="001A7FB0"/>
    <w:rsid w:val="001B0292"/>
    <w:rsid w:val="001B08E5"/>
    <w:rsid w:val="001B1D68"/>
    <w:rsid w:val="001B2851"/>
    <w:rsid w:val="001B28F4"/>
    <w:rsid w:val="001B2CDA"/>
    <w:rsid w:val="001B3BA7"/>
    <w:rsid w:val="001B3D3B"/>
    <w:rsid w:val="001B4A04"/>
    <w:rsid w:val="001B4BD8"/>
    <w:rsid w:val="001B4E74"/>
    <w:rsid w:val="001B519E"/>
    <w:rsid w:val="001B522D"/>
    <w:rsid w:val="001B5392"/>
    <w:rsid w:val="001B56F9"/>
    <w:rsid w:val="001B5859"/>
    <w:rsid w:val="001B5926"/>
    <w:rsid w:val="001B65DE"/>
    <w:rsid w:val="001B673F"/>
    <w:rsid w:val="001B6DC6"/>
    <w:rsid w:val="001B7202"/>
    <w:rsid w:val="001B72E6"/>
    <w:rsid w:val="001B75C0"/>
    <w:rsid w:val="001B7626"/>
    <w:rsid w:val="001B78FE"/>
    <w:rsid w:val="001C036E"/>
    <w:rsid w:val="001C0426"/>
    <w:rsid w:val="001C0657"/>
    <w:rsid w:val="001C0973"/>
    <w:rsid w:val="001C1756"/>
    <w:rsid w:val="001C1B0D"/>
    <w:rsid w:val="001C1C18"/>
    <w:rsid w:val="001C1EFB"/>
    <w:rsid w:val="001C2332"/>
    <w:rsid w:val="001C299E"/>
    <w:rsid w:val="001C2A42"/>
    <w:rsid w:val="001C2D09"/>
    <w:rsid w:val="001C32C6"/>
    <w:rsid w:val="001C398B"/>
    <w:rsid w:val="001C3D94"/>
    <w:rsid w:val="001C4053"/>
    <w:rsid w:val="001C40FB"/>
    <w:rsid w:val="001C42E5"/>
    <w:rsid w:val="001C43E3"/>
    <w:rsid w:val="001C44A0"/>
    <w:rsid w:val="001C44D1"/>
    <w:rsid w:val="001C5070"/>
    <w:rsid w:val="001C5268"/>
    <w:rsid w:val="001C59E8"/>
    <w:rsid w:val="001C5EE5"/>
    <w:rsid w:val="001C5FC0"/>
    <w:rsid w:val="001C5FD8"/>
    <w:rsid w:val="001C6513"/>
    <w:rsid w:val="001C666E"/>
    <w:rsid w:val="001C69F7"/>
    <w:rsid w:val="001C6A7C"/>
    <w:rsid w:val="001C6F01"/>
    <w:rsid w:val="001C6F28"/>
    <w:rsid w:val="001C7655"/>
    <w:rsid w:val="001C7AB2"/>
    <w:rsid w:val="001C7FD2"/>
    <w:rsid w:val="001D07F8"/>
    <w:rsid w:val="001D0A3E"/>
    <w:rsid w:val="001D0A5B"/>
    <w:rsid w:val="001D1F70"/>
    <w:rsid w:val="001D2616"/>
    <w:rsid w:val="001D263A"/>
    <w:rsid w:val="001D2F1F"/>
    <w:rsid w:val="001D3BF9"/>
    <w:rsid w:val="001D3FC0"/>
    <w:rsid w:val="001D3FFC"/>
    <w:rsid w:val="001D43E0"/>
    <w:rsid w:val="001D45F8"/>
    <w:rsid w:val="001D48BD"/>
    <w:rsid w:val="001D4AFB"/>
    <w:rsid w:val="001D551D"/>
    <w:rsid w:val="001D5657"/>
    <w:rsid w:val="001D5F2B"/>
    <w:rsid w:val="001D5F59"/>
    <w:rsid w:val="001D6D7C"/>
    <w:rsid w:val="001D6F45"/>
    <w:rsid w:val="001D7BE2"/>
    <w:rsid w:val="001D7D1F"/>
    <w:rsid w:val="001D7F4A"/>
    <w:rsid w:val="001E008A"/>
    <w:rsid w:val="001E0507"/>
    <w:rsid w:val="001E0BBE"/>
    <w:rsid w:val="001E0C43"/>
    <w:rsid w:val="001E0CAF"/>
    <w:rsid w:val="001E10AB"/>
    <w:rsid w:val="001E12D7"/>
    <w:rsid w:val="001E15D6"/>
    <w:rsid w:val="001E1C3B"/>
    <w:rsid w:val="001E303E"/>
    <w:rsid w:val="001E33B7"/>
    <w:rsid w:val="001E3462"/>
    <w:rsid w:val="001E386A"/>
    <w:rsid w:val="001E4A3B"/>
    <w:rsid w:val="001E4DFC"/>
    <w:rsid w:val="001E577E"/>
    <w:rsid w:val="001E5951"/>
    <w:rsid w:val="001E6018"/>
    <w:rsid w:val="001E68CD"/>
    <w:rsid w:val="001E6DEE"/>
    <w:rsid w:val="001E7115"/>
    <w:rsid w:val="001E7916"/>
    <w:rsid w:val="001E7B87"/>
    <w:rsid w:val="001E7CF5"/>
    <w:rsid w:val="001F00FA"/>
    <w:rsid w:val="001F0489"/>
    <w:rsid w:val="001F1185"/>
    <w:rsid w:val="001F1A1A"/>
    <w:rsid w:val="001F1DD6"/>
    <w:rsid w:val="001F2152"/>
    <w:rsid w:val="001F27C0"/>
    <w:rsid w:val="001F2D64"/>
    <w:rsid w:val="001F363B"/>
    <w:rsid w:val="001F36A1"/>
    <w:rsid w:val="001F3C10"/>
    <w:rsid w:val="001F3E71"/>
    <w:rsid w:val="001F4105"/>
    <w:rsid w:val="001F412D"/>
    <w:rsid w:val="001F455D"/>
    <w:rsid w:val="001F4D81"/>
    <w:rsid w:val="001F4E2F"/>
    <w:rsid w:val="001F53D1"/>
    <w:rsid w:val="001F548B"/>
    <w:rsid w:val="001F5A4D"/>
    <w:rsid w:val="001F5B1E"/>
    <w:rsid w:val="001F5B9F"/>
    <w:rsid w:val="001F696C"/>
    <w:rsid w:val="001F6C56"/>
    <w:rsid w:val="001F78C3"/>
    <w:rsid w:val="001F7F18"/>
    <w:rsid w:val="002000ED"/>
    <w:rsid w:val="0020045E"/>
    <w:rsid w:val="00201162"/>
    <w:rsid w:val="00201732"/>
    <w:rsid w:val="00201FC1"/>
    <w:rsid w:val="0020212E"/>
    <w:rsid w:val="00202F75"/>
    <w:rsid w:val="002041A5"/>
    <w:rsid w:val="002044A0"/>
    <w:rsid w:val="002054D9"/>
    <w:rsid w:val="00205EAF"/>
    <w:rsid w:val="00206202"/>
    <w:rsid w:val="00206855"/>
    <w:rsid w:val="00206EE5"/>
    <w:rsid w:val="00206F89"/>
    <w:rsid w:val="002076F7"/>
    <w:rsid w:val="00207FFB"/>
    <w:rsid w:val="00210375"/>
    <w:rsid w:val="0021068F"/>
    <w:rsid w:val="0021094B"/>
    <w:rsid w:val="00211EE5"/>
    <w:rsid w:val="0021296E"/>
    <w:rsid w:val="002129E5"/>
    <w:rsid w:val="00212F00"/>
    <w:rsid w:val="0021310E"/>
    <w:rsid w:val="00213489"/>
    <w:rsid w:val="002145F4"/>
    <w:rsid w:val="00214E71"/>
    <w:rsid w:val="00215827"/>
    <w:rsid w:val="00215A86"/>
    <w:rsid w:val="00216404"/>
    <w:rsid w:val="00216AE2"/>
    <w:rsid w:val="00216CF9"/>
    <w:rsid w:val="00216F11"/>
    <w:rsid w:val="00217189"/>
    <w:rsid w:val="002173AE"/>
    <w:rsid w:val="00217458"/>
    <w:rsid w:val="002200D5"/>
    <w:rsid w:val="002208B3"/>
    <w:rsid w:val="0022093F"/>
    <w:rsid w:val="0022099F"/>
    <w:rsid w:val="00221235"/>
    <w:rsid w:val="0022156D"/>
    <w:rsid w:val="002223F3"/>
    <w:rsid w:val="0022258D"/>
    <w:rsid w:val="00222D9F"/>
    <w:rsid w:val="00223045"/>
    <w:rsid w:val="0022368C"/>
    <w:rsid w:val="00223DF1"/>
    <w:rsid w:val="002254C0"/>
    <w:rsid w:val="0022565A"/>
    <w:rsid w:val="002264EA"/>
    <w:rsid w:val="00227F0E"/>
    <w:rsid w:val="00230587"/>
    <w:rsid w:val="002305C6"/>
    <w:rsid w:val="002309F2"/>
    <w:rsid w:val="00231AFF"/>
    <w:rsid w:val="00232657"/>
    <w:rsid w:val="00232F75"/>
    <w:rsid w:val="00233F49"/>
    <w:rsid w:val="0023448B"/>
    <w:rsid w:val="002349F3"/>
    <w:rsid w:val="00234A50"/>
    <w:rsid w:val="00235095"/>
    <w:rsid w:val="0023530D"/>
    <w:rsid w:val="00235CA0"/>
    <w:rsid w:val="00236C2E"/>
    <w:rsid w:val="00237160"/>
    <w:rsid w:val="00237928"/>
    <w:rsid w:val="00237FF4"/>
    <w:rsid w:val="002402E6"/>
    <w:rsid w:val="0024123D"/>
    <w:rsid w:val="002413E1"/>
    <w:rsid w:val="00241775"/>
    <w:rsid w:val="002417DF"/>
    <w:rsid w:val="00241AE5"/>
    <w:rsid w:val="00241C81"/>
    <w:rsid w:val="00241D78"/>
    <w:rsid w:val="0024219B"/>
    <w:rsid w:val="00242D3D"/>
    <w:rsid w:val="00242ED2"/>
    <w:rsid w:val="002437FF"/>
    <w:rsid w:val="00243C68"/>
    <w:rsid w:val="0024497A"/>
    <w:rsid w:val="00245121"/>
    <w:rsid w:val="0024585E"/>
    <w:rsid w:val="00245B13"/>
    <w:rsid w:val="00245C96"/>
    <w:rsid w:val="00245FAB"/>
    <w:rsid w:val="0024608F"/>
    <w:rsid w:val="00250A63"/>
    <w:rsid w:val="00250E48"/>
    <w:rsid w:val="00251B6A"/>
    <w:rsid w:val="00252235"/>
    <w:rsid w:val="00252788"/>
    <w:rsid w:val="00252EFB"/>
    <w:rsid w:val="0025376E"/>
    <w:rsid w:val="00253817"/>
    <w:rsid w:val="00253EB2"/>
    <w:rsid w:val="002541C5"/>
    <w:rsid w:val="002544CA"/>
    <w:rsid w:val="002552FA"/>
    <w:rsid w:val="00255323"/>
    <w:rsid w:val="002556FD"/>
    <w:rsid w:val="00255770"/>
    <w:rsid w:val="002561CB"/>
    <w:rsid w:val="00256927"/>
    <w:rsid w:val="002571C8"/>
    <w:rsid w:val="002612E0"/>
    <w:rsid w:val="002613A3"/>
    <w:rsid w:val="00261AD0"/>
    <w:rsid w:val="00261C13"/>
    <w:rsid w:val="002626C6"/>
    <w:rsid w:val="00262975"/>
    <w:rsid w:val="00263077"/>
    <w:rsid w:val="002638AD"/>
    <w:rsid w:val="00263964"/>
    <w:rsid w:val="00264394"/>
    <w:rsid w:val="002647AC"/>
    <w:rsid w:val="002648C4"/>
    <w:rsid w:val="0026491A"/>
    <w:rsid w:val="00264BB9"/>
    <w:rsid w:val="002650CE"/>
    <w:rsid w:val="0026561F"/>
    <w:rsid w:val="00265CA3"/>
    <w:rsid w:val="00266D5C"/>
    <w:rsid w:val="00267781"/>
    <w:rsid w:val="00270411"/>
    <w:rsid w:val="00271E9C"/>
    <w:rsid w:val="00271FA9"/>
    <w:rsid w:val="0027204E"/>
    <w:rsid w:val="00273800"/>
    <w:rsid w:val="002739E8"/>
    <w:rsid w:val="00274B7C"/>
    <w:rsid w:val="00275CAD"/>
    <w:rsid w:val="00275DB9"/>
    <w:rsid w:val="002764A8"/>
    <w:rsid w:val="002764E6"/>
    <w:rsid w:val="00276B93"/>
    <w:rsid w:val="00276F89"/>
    <w:rsid w:val="00277037"/>
    <w:rsid w:val="002772F1"/>
    <w:rsid w:val="002777B6"/>
    <w:rsid w:val="0027786E"/>
    <w:rsid w:val="00277880"/>
    <w:rsid w:val="0027789F"/>
    <w:rsid w:val="00280241"/>
    <w:rsid w:val="002807D4"/>
    <w:rsid w:val="002816E7"/>
    <w:rsid w:val="002817D3"/>
    <w:rsid w:val="00281DE6"/>
    <w:rsid w:val="00281F5B"/>
    <w:rsid w:val="002821D1"/>
    <w:rsid w:val="002826D2"/>
    <w:rsid w:val="00282E83"/>
    <w:rsid w:val="00282F50"/>
    <w:rsid w:val="0028304B"/>
    <w:rsid w:val="0028341E"/>
    <w:rsid w:val="00283676"/>
    <w:rsid w:val="0028380D"/>
    <w:rsid w:val="00283E13"/>
    <w:rsid w:val="00284B98"/>
    <w:rsid w:val="00285BEA"/>
    <w:rsid w:val="00285DD1"/>
    <w:rsid w:val="00286936"/>
    <w:rsid w:val="00286950"/>
    <w:rsid w:val="00286DB4"/>
    <w:rsid w:val="002872D2"/>
    <w:rsid w:val="002875B4"/>
    <w:rsid w:val="00287BDD"/>
    <w:rsid w:val="00287CE6"/>
    <w:rsid w:val="00287D77"/>
    <w:rsid w:val="002902CA"/>
    <w:rsid w:val="00290785"/>
    <w:rsid w:val="002907CC"/>
    <w:rsid w:val="00290CD5"/>
    <w:rsid w:val="0029109C"/>
    <w:rsid w:val="0029144B"/>
    <w:rsid w:val="00291685"/>
    <w:rsid w:val="00291A88"/>
    <w:rsid w:val="00292564"/>
    <w:rsid w:val="002937CD"/>
    <w:rsid w:val="002943AC"/>
    <w:rsid w:val="002952A2"/>
    <w:rsid w:val="002953D0"/>
    <w:rsid w:val="00295699"/>
    <w:rsid w:val="0029587C"/>
    <w:rsid w:val="002958F9"/>
    <w:rsid w:val="002959B5"/>
    <w:rsid w:val="00295BFE"/>
    <w:rsid w:val="00296414"/>
    <w:rsid w:val="002964F7"/>
    <w:rsid w:val="00296D7C"/>
    <w:rsid w:val="002977E7"/>
    <w:rsid w:val="002A0355"/>
    <w:rsid w:val="002A0441"/>
    <w:rsid w:val="002A1049"/>
    <w:rsid w:val="002A1EB6"/>
    <w:rsid w:val="002A2901"/>
    <w:rsid w:val="002A3286"/>
    <w:rsid w:val="002A423F"/>
    <w:rsid w:val="002A435B"/>
    <w:rsid w:val="002A4708"/>
    <w:rsid w:val="002A49F4"/>
    <w:rsid w:val="002A4A6A"/>
    <w:rsid w:val="002A5046"/>
    <w:rsid w:val="002A55F9"/>
    <w:rsid w:val="002A6395"/>
    <w:rsid w:val="002A65D2"/>
    <w:rsid w:val="002A6BDF"/>
    <w:rsid w:val="002A6BE6"/>
    <w:rsid w:val="002A78B1"/>
    <w:rsid w:val="002A7CC5"/>
    <w:rsid w:val="002B026E"/>
    <w:rsid w:val="002B245F"/>
    <w:rsid w:val="002B26E7"/>
    <w:rsid w:val="002B280F"/>
    <w:rsid w:val="002B3060"/>
    <w:rsid w:val="002B3841"/>
    <w:rsid w:val="002B3D05"/>
    <w:rsid w:val="002B3FF4"/>
    <w:rsid w:val="002B568D"/>
    <w:rsid w:val="002B603C"/>
    <w:rsid w:val="002B6699"/>
    <w:rsid w:val="002B7658"/>
    <w:rsid w:val="002B7BAD"/>
    <w:rsid w:val="002B7C39"/>
    <w:rsid w:val="002B7D0E"/>
    <w:rsid w:val="002C0584"/>
    <w:rsid w:val="002C0888"/>
    <w:rsid w:val="002C1423"/>
    <w:rsid w:val="002C1F38"/>
    <w:rsid w:val="002C26A8"/>
    <w:rsid w:val="002C281A"/>
    <w:rsid w:val="002C2B15"/>
    <w:rsid w:val="002C300F"/>
    <w:rsid w:val="002C32B4"/>
    <w:rsid w:val="002C351F"/>
    <w:rsid w:val="002C3643"/>
    <w:rsid w:val="002C4239"/>
    <w:rsid w:val="002C4284"/>
    <w:rsid w:val="002C4BD1"/>
    <w:rsid w:val="002C501E"/>
    <w:rsid w:val="002C5450"/>
    <w:rsid w:val="002C59F0"/>
    <w:rsid w:val="002C5F21"/>
    <w:rsid w:val="002C5FE8"/>
    <w:rsid w:val="002C62EB"/>
    <w:rsid w:val="002C7BC1"/>
    <w:rsid w:val="002D0027"/>
    <w:rsid w:val="002D0732"/>
    <w:rsid w:val="002D0735"/>
    <w:rsid w:val="002D0BB8"/>
    <w:rsid w:val="002D1690"/>
    <w:rsid w:val="002D1A44"/>
    <w:rsid w:val="002D1E16"/>
    <w:rsid w:val="002D1FF1"/>
    <w:rsid w:val="002D226E"/>
    <w:rsid w:val="002D23F5"/>
    <w:rsid w:val="002D279A"/>
    <w:rsid w:val="002D2FDB"/>
    <w:rsid w:val="002D4093"/>
    <w:rsid w:val="002D45D2"/>
    <w:rsid w:val="002D4BDA"/>
    <w:rsid w:val="002D4D01"/>
    <w:rsid w:val="002D52FB"/>
    <w:rsid w:val="002D5B39"/>
    <w:rsid w:val="002D5B61"/>
    <w:rsid w:val="002D61CA"/>
    <w:rsid w:val="002D62ED"/>
    <w:rsid w:val="002D630D"/>
    <w:rsid w:val="002D68B1"/>
    <w:rsid w:val="002D734D"/>
    <w:rsid w:val="002D75D8"/>
    <w:rsid w:val="002D7DA6"/>
    <w:rsid w:val="002D7E33"/>
    <w:rsid w:val="002E04B5"/>
    <w:rsid w:val="002E0DEF"/>
    <w:rsid w:val="002E1067"/>
    <w:rsid w:val="002E1385"/>
    <w:rsid w:val="002E26D6"/>
    <w:rsid w:val="002E2838"/>
    <w:rsid w:val="002E28E6"/>
    <w:rsid w:val="002E2A23"/>
    <w:rsid w:val="002E39EF"/>
    <w:rsid w:val="002E4941"/>
    <w:rsid w:val="002E5308"/>
    <w:rsid w:val="002E5509"/>
    <w:rsid w:val="002E585E"/>
    <w:rsid w:val="002E5EAE"/>
    <w:rsid w:val="002E6330"/>
    <w:rsid w:val="002E6CA1"/>
    <w:rsid w:val="002E74B2"/>
    <w:rsid w:val="002F0069"/>
    <w:rsid w:val="002F19EA"/>
    <w:rsid w:val="002F1D15"/>
    <w:rsid w:val="002F1D94"/>
    <w:rsid w:val="002F2E6D"/>
    <w:rsid w:val="002F325E"/>
    <w:rsid w:val="002F34EB"/>
    <w:rsid w:val="002F40B1"/>
    <w:rsid w:val="002F4857"/>
    <w:rsid w:val="002F5B2F"/>
    <w:rsid w:val="002F5E88"/>
    <w:rsid w:val="002F6DCF"/>
    <w:rsid w:val="002F6EC0"/>
    <w:rsid w:val="002F7287"/>
    <w:rsid w:val="002F79DB"/>
    <w:rsid w:val="002F7C59"/>
    <w:rsid w:val="00300092"/>
    <w:rsid w:val="003004BA"/>
    <w:rsid w:val="00300DFE"/>
    <w:rsid w:val="00301216"/>
    <w:rsid w:val="0030141B"/>
    <w:rsid w:val="00303015"/>
    <w:rsid w:val="00303313"/>
    <w:rsid w:val="0030356D"/>
    <w:rsid w:val="00303890"/>
    <w:rsid w:val="003043BF"/>
    <w:rsid w:val="00305E58"/>
    <w:rsid w:val="003060ED"/>
    <w:rsid w:val="0030657B"/>
    <w:rsid w:val="00306797"/>
    <w:rsid w:val="003069AA"/>
    <w:rsid w:val="00306D4E"/>
    <w:rsid w:val="00307774"/>
    <w:rsid w:val="00307E95"/>
    <w:rsid w:val="00310642"/>
    <w:rsid w:val="0031086A"/>
    <w:rsid w:val="00310F8D"/>
    <w:rsid w:val="003113DD"/>
    <w:rsid w:val="0031192D"/>
    <w:rsid w:val="003122D8"/>
    <w:rsid w:val="00312355"/>
    <w:rsid w:val="003129AA"/>
    <w:rsid w:val="00312BE6"/>
    <w:rsid w:val="00312C82"/>
    <w:rsid w:val="00312E78"/>
    <w:rsid w:val="00313EFE"/>
    <w:rsid w:val="00313FDB"/>
    <w:rsid w:val="0031410A"/>
    <w:rsid w:val="003143F0"/>
    <w:rsid w:val="0031471B"/>
    <w:rsid w:val="003148EE"/>
    <w:rsid w:val="00314A39"/>
    <w:rsid w:val="00314FAA"/>
    <w:rsid w:val="0031557A"/>
    <w:rsid w:val="00315F13"/>
    <w:rsid w:val="0031707C"/>
    <w:rsid w:val="00317B95"/>
    <w:rsid w:val="00320264"/>
    <w:rsid w:val="0032029D"/>
    <w:rsid w:val="00320C53"/>
    <w:rsid w:val="003216D7"/>
    <w:rsid w:val="00321CC0"/>
    <w:rsid w:val="00321D68"/>
    <w:rsid w:val="00322236"/>
    <w:rsid w:val="00323C48"/>
    <w:rsid w:val="00323FF9"/>
    <w:rsid w:val="00324315"/>
    <w:rsid w:val="00324322"/>
    <w:rsid w:val="00326B12"/>
    <w:rsid w:val="00327499"/>
    <w:rsid w:val="00327E97"/>
    <w:rsid w:val="00327FE5"/>
    <w:rsid w:val="0033078F"/>
    <w:rsid w:val="00331B0C"/>
    <w:rsid w:val="00331FE9"/>
    <w:rsid w:val="003321FB"/>
    <w:rsid w:val="00332262"/>
    <w:rsid w:val="003328C8"/>
    <w:rsid w:val="00332F67"/>
    <w:rsid w:val="0033319B"/>
    <w:rsid w:val="003339EF"/>
    <w:rsid w:val="00333A9C"/>
    <w:rsid w:val="00333BD6"/>
    <w:rsid w:val="00334C20"/>
    <w:rsid w:val="00334EB0"/>
    <w:rsid w:val="00335140"/>
    <w:rsid w:val="00335406"/>
    <w:rsid w:val="00337429"/>
    <w:rsid w:val="00337486"/>
    <w:rsid w:val="00337AD5"/>
    <w:rsid w:val="0034046E"/>
    <w:rsid w:val="003407D4"/>
    <w:rsid w:val="003414D0"/>
    <w:rsid w:val="00341788"/>
    <w:rsid w:val="00341B0A"/>
    <w:rsid w:val="0034269F"/>
    <w:rsid w:val="00342B5E"/>
    <w:rsid w:val="003432FE"/>
    <w:rsid w:val="00343B40"/>
    <w:rsid w:val="00344E09"/>
    <w:rsid w:val="003455C6"/>
    <w:rsid w:val="0034667E"/>
    <w:rsid w:val="0034673C"/>
    <w:rsid w:val="003468FA"/>
    <w:rsid w:val="003503D2"/>
    <w:rsid w:val="00351E72"/>
    <w:rsid w:val="00351F66"/>
    <w:rsid w:val="00352334"/>
    <w:rsid w:val="003523EF"/>
    <w:rsid w:val="00353C26"/>
    <w:rsid w:val="003543E5"/>
    <w:rsid w:val="00354B1C"/>
    <w:rsid w:val="00354E2E"/>
    <w:rsid w:val="00355E50"/>
    <w:rsid w:val="003564E3"/>
    <w:rsid w:val="00356D90"/>
    <w:rsid w:val="003571B8"/>
    <w:rsid w:val="00357B8A"/>
    <w:rsid w:val="00357C8B"/>
    <w:rsid w:val="00357E00"/>
    <w:rsid w:val="003600AE"/>
    <w:rsid w:val="003602B1"/>
    <w:rsid w:val="00360E7A"/>
    <w:rsid w:val="0036133D"/>
    <w:rsid w:val="00361482"/>
    <w:rsid w:val="0036173F"/>
    <w:rsid w:val="00361FD6"/>
    <w:rsid w:val="00363241"/>
    <w:rsid w:val="003638B1"/>
    <w:rsid w:val="00363C32"/>
    <w:rsid w:val="0036467C"/>
    <w:rsid w:val="003647DD"/>
    <w:rsid w:val="00365097"/>
    <w:rsid w:val="003650AB"/>
    <w:rsid w:val="003656A7"/>
    <w:rsid w:val="00365732"/>
    <w:rsid w:val="00365D20"/>
    <w:rsid w:val="003667E2"/>
    <w:rsid w:val="00366EEF"/>
    <w:rsid w:val="00367AAD"/>
    <w:rsid w:val="00367AF3"/>
    <w:rsid w:val="00370158"/>
    <w:rsid w:val="0037060E"/>
    <w:rsid w:val="003709A0"/>
    <w:rsid w:val="00370C60"/>
    <w:rsid w:val="003710C8"/>
    <w:rsid w:val="00371234"/>
    <w:rsid w:val="0037127F"/>
    <w:rsid w:val="0037196D"/>
    <w:rsid w:val="00371BA4"/>
    <w:rsid w:val="00371D95"/>
    <w:rsid w:val="003725F5"/>
    <w:rsid w:val="00372B05"/>
    <w:rsid w:val="00373A9D"/>
    <w:rsid w:val="00373C61"/>
    <w:rsid w:val="00373FCE"/>
    <w:rsid w:val="0037444B"/>
    <w:rsid w:val="00374822"/>
    <w:rsid w:val="00374B74"/>
    <w:rsid w:val="00374C9C"/>
    <w:rsid w:val="00375881"/>
    <w:rsid w:val="00375AA6"/>
    <w:rsid w:val="00375BDC"/>
    <w:rsid w:val="00375F59"/>
    <w:rsid w:val="003767C3"/>
    <w:rsid w:val="00376E2F"/>
    <w:rsid w:val="00377C9E"/>
    <w:rsid w:val="00377CE8"/>
    <w:rsid w:val="00380662"/>
    <w:rsid w:val="00380A79"/>
    <w:rsid w:val="00380C55"/>
    <w:rsid w:val="00380D5E"/>
    <w:rsid w:val="00381663"/>
    <w:rsid w:val="00381680"/>
    <w:rsid w:val="003818AE"/>
    <w:rsid w:val="003821C4"/>
    <w:rsid w:val="00382D66"/>
    <w:rsid w:val="0038303E"/>
    <w:rsid w:val="0038323F"/>
    <w:rsid w:val="0038485A"/>
    <w:rsid w:val="00385349"/>
    <w:rsid w:val="0038566F"/>
    <w:rsid w:val="003860CB"/>
    <w:rsid w:val="00386680"/>
    <w:rsid w:val="00386938"/>
    <w:rsid w:val="0038735D"/>
    <w:rsid w:val="0038759B"/>
    <w:rsid w:val="00387908"/>
    <w:rsid w:val="00387E73"/>
    <w:rsid w:val="003909B7"/>
    <w:rsid w:val="00390A1C"/>
    <w:rsid w:val="00390DF0"/>
    <w:rsid w:val="00391200"/>
    <w:rsid w:val="0039153C"/>
    <w:rsid w:val="00391658"/>
    <w:rsid w:val="00391F75"/>
    <w:rsid w:val="0039208F"/>
    <w:rsid w:val="0039297C"/>
    <w:rsid w:val="0039301D"/>
    <w:rsid w:val="003934F0"/>
    <w:rsid w:val="003937B3"/>
    <w:rsid w:val="00393DC2"/>
    <w:rsid w:val="00393DF1"/>
    <w:rsid w:val="00393E64"/>
    <w:rsid w:val="00393EBD"/>
    <w:rsid w:val="0039417C"/>
    <w:rsid w:val="00394267"/>
    <w:rsid w:val="003943C7"/>
    <w:rsid w:val="003944E5"/>
    <w:rsid w:val="0039462B"/>
    <w:rsid w:val="003949A0"/>
    <w:rsid w:val="00394E8D"/>
    <w:rsid w:val="00396953"/>
    <w:rsid w:val="00397720"/>
    <w:rsid w:val="003978B1"/>
    <w:rsid w:val="00397E54"/>
    <w:rsid w:val="00397F1C"/>
    <w:rsid w:val="003A01CD"/>
    <w:rsid w:val="003A01F1"/>
    <w:rsid w:val="003A061F"/>
    <w:rsid w:val="003A0E99"/>
    <w:rsid w:val="003A176E"/>
    <w:rsid w:val="003A1934"/>
    <w:rsid w:val="003A1DD0"/>
    <w:rsid w:val="003A2030"/>
    <w:rsid w:val="003A2C5E"/>
    <w:rsid w:val="003A2DD4"/>
    <w:rsid w:val="003A2FB6"/>
    <w:rsid w:val="003A36A9"/>
    <w:rsid w:val="003A39CB"/>
    <w:rsid w:val="003A4243"/>
    <w:rsid w:val="003A4AEE"/>
    <w:rsid w:val="003A5433"/>
    <w:rsid w:val="003A58B2"/>
    <w:rsid w:val="003A5A96"/>
    <w:rsid w:val="003A5B6C"/>
    <w:rsid w:val="003A5C60"/>
    <w:rsid w:val="003A6661"/>
    <w:rsid w:val="003A6F74"/>
    <w:rsid w:val="003A758C"/>
    <w:rsid w:val="003A7727"/>
    <w:rsid w:val="003A7ABB"/>
    <w:rsid w:val="003A7DAC"/>
    <w:rsid w:val="003B0199"/>
    <w:rsid w:val="003B0475"/>
    <w:rsid w:val="003B071D"/>
    <w:rsid w:val="003B0912"/>
    <w:rsid w:val="003B0948"/>
    <w:rsid w:val="003B0AB7"/>
    <w:rsid w:val="003B0E31"/>
    <w:rsid w:val="003B1254"/>
    <w:rsid w:val="003B1312"/>
    <w:rsid w:val="003B139B"/>
    <w:rsid w:val="003B1B5C"/>
    <w:rsid w:val="003B2047"/>
    <w:rsid w:val="003B2678"/>
    <w:rsid w:val="003B2B88"/>
    <w:rsid w:val="003B38B5"/>
    <w:rsid w:val="003B3DEB"/>
    <w:rsid w:val="003B5A6B"/>
    <w:rsid w:val="003B5EBE"/>
    <w:rsid w:val="003B67E3"/>
    <w:rsid w:val="003B6F03"/>
    <w:rsid w:val="003B72B9"/>
    <w:rsid w:val="003B7522"/>
    <w:rsid w:val="003B78C6"/>
    <w:rsid w:val="003C0061"/>
    <w:rsid w:val="003C047A"/>
    <w:rsid w:val="003C0922"/>
    <w:rsid w:val="003C116B"/>
    <w:rsid w:val="003C156F"/>
    <w:rsid w:val="003C1A3F"/>
    <w:rsid w:val="003C1A52"/>
    <w:rsid w:val="003C1C4B"/>
    <w:rsid w:val="003C20DB"/>
    <w:rsid w:val="003C29C5"/>
    <w:rsid w:val="003C2D7C"/>
    <w:rsid w:val="003C3343"/>
    <w:rsid w:val="003C3B1A"/>
    <w:rsid w:val="003C5211"/>
    <w:rsid w:val="003C6015"/>
    <w:rsid w:val="003C69CA"/>
    <w:rsid w:val="003C6E0A"/>
    <w:rsid w:val="003C6EBC"/>
    <w:rsid w:val="003D0EC5"/>
    <w:rsid w:val="003D1451"/>
    <w:rsid w:val="003D1574"/>
    <w:rsid w:val="003D1619"/>
    <w:rsid w:val="003D18BA"/>
    <w:rsid w:val="003D1D57"/>
    <w:rsid w:val="003D24A2"/>
    <w:rsid w:val="003D2BF2"/>
    <w:rsid w:val="003D2DCF"/>
    <w:rsid w:val="003D2F77"/>
    <w:rsid w:val="003D31DE"/>
    <w:rsid w:val="003D3715"/>
    <w:rsid w:val="003D3767"/>
    <w:rsid w:val="003D461D"/>
    <w:rsid w:val="003D46D7"/>
    <w:rsid w:val="003D4A1C"/>
    <w:rsid w:val="003D4E49"/>
    <w:rsid w:val="003D565C"/>
    <w:rsid w:val="003D656F"/>
    <w:rsid w:val="003D65A3"/>
    <w:rsid w:val="003D6E7D"/>
    <w:rsid w:val="003D6F1D"/>
    <w:rsid w:val="003D725B"/>
    <w:rsid w:val="003D782D"/>
    <w:rsid w:val="003D78EF"/>
    <w:rsid w:val="003D7C98"/>
    <w:rsid w:val="003E024E"/>
    <w:rsid w:val="003E07F9"/>
    <w:rsid w:val="003E0E93"/>
    <w:rsid w:val="003E132A"/>
    <w:rsid w:val="003E1660"/>
    <w:rsid w:val="003E17B3"/>
    <w:rsid w:val="003E1BCB"/>
    <w:rsid w:val="003E1E35"/>
    <w:rsid w:val="003E1F7C"/>
    <w:rsid w:val="003E26C8"/>
    <w:rsid w:val="003E36BC"/>
    <w:rsid w:val="003E3AD0"/>
    <w:rsid w:val="003E405F"/>
    <w:rsid w:val="003E4114"/>
    <w:rsid w:val="003E4375"/>
    <w:rsid w:val="003E4942"/>
    <w:rsid w:val="003E4BA5"/>
    <w:rsid w:val="003E53CB"/>
    <w:rsid w:val="003E554E"/>
    <w:rsid w:val="003E576D"/>
    <w:rsid w:val="003E5A11"/>
    <w:rsid w:val="003E5D03"/>
    <w:rsid w:val="003E5E77"/>
    <w:rsid w:val="003E6729"/>
    <w:rsid w:val="003E73EC"/>
    <w:rsid w:val="003E7441"/>
    <w:rsid w:val="003E79E9"/>
    <w:rsid w:val="003E7F13"/>
    <w:rsid w:val="003E7FFD"/>
    <w:rsid w:val="003F00F6"/>
    <w:rsid w:val="003F0704"/>
    <w:rsid w:val="003F093C"/>
    <w:rsid w:val="003F0948"/>
    <w:rsid w:val="003F17D6"/>
    <w:rsid w:val="003F1C51"/>
    <w:rsid w:val="003F1F91"/>
    <w:rsid w:val="003F2584"/>
    <w:rsid w:val="003F289B"/>
    <w:rsid w:val="003F3A22"/>
    <w:rsid w:val="003F4088"/>
    <w:rsid w:val="003F4BD5"/>
    <w:rsid w:val="003F4E68"/>
    <w:rsid w:val="003F5AAC"/>
    <w:rsid w:val="003F5C6B"/>
    <w:rsid w:val="003F60E7"/>
    <w:rsid w:val="003F62EF"/>
    <w:rsid w:val="003F642E"/>
    <w:rsid w:val="003F72F9"/>
    <w:rsid w:val="00400488"/>
    <w:rsid w:val="00401A60"/>
    <w:rsid w:val="00402987"/>
    <w:rsid w:val="00402AFA"/>
    <w:rsid w:val="00403224"/>
    <w:rsid w:val="00404134"/>
    <w:rsid w:val="0040467B"/>
    <w:rsid w:val="00404903"/>
    <w:rsid w:val="004054FC"/>
    <w:rsid w:val="0040574C"/>
    <w:rsid w:val="00406891"/>
    <w:rsid w:val="00406E16"/>
    <w:rsid w:val="00406FDF"/>
    <w:rsid w:val="00407219"/>
    <w:rsid w:val="00407284"/>
    <w:rsid w:val="0040758E"/>
    <w:rsid w:val="00407902"/>
    <w:rsid w:val="004079BA"/>
    <w:rsid w:val="00407AAB"/>
    <w:rsid w:val="00407E2A"/>
    <w:rsid w:val="00407F34"/>
    <w:rsid w:val="00410562"/>
    <w:rsid w:val="004106AF"/>
    <w:rsid w:val="00411012"/>
    <w:rsid w:val="00411142"/>
    <w:rsid w:val="00411470"/>
    <w:rsid w:val="004119C1"/>
    <w:rsid w:val="00411C1D"/>
    <w:rsid w:val="00411D46"/>
    <w:rsid w:val="0041201C"/>
    <w:rsid w:val="00412EC4"/>
    <w:rsid w:val="00412F1D"/>
    <w:rsid w:val="00413425"/>
    <w:rsid w:val="00413B79"/>
    <w:rsid w:val="00413F5A"/>
    <w:rsid w:val="00413F6E"/>
    <w:rsid w:val="00413FAC"/>
    <w:rsid w:val="00414053"/>
    <w:rsid w:val="0041410E"/>
    <w:rsid w:val="00414275"/>
    <w:rsid w:val="004147AF"/>
    <w:rsid w:val="00414D0F"/>
    <w:rsid w:val="0041525C"/>
    <w:rsid w:val="004155EB"/>
    <w:rsid w:val="00415F3A"/>
    <w:rsid w:val="00415F54"/>
    <w:rsid w:val="004161BE"/>
    <w:rsid w:val="004164CA"/>
    <w:rsid w:val="00416651"/>
    <w:rsid w:val="00416C7A"/>
    <w:rsid w:val="00416D42"/>
    <w:rsid w:val="00417342"/>
    <w:rsid w:val="00417A6D"/>
    <w:rsid w:val="00417E74"/>
    <w:rsid w:val="00417E97"/>
    <w:rsid w:val="00420158"/>
    <w:rsid w:val="00420281"/>
    <w:rsid w:val="00420761"/>
    <w:rsid w:val="0042089D"/>
    <w:rsid w:val="00420A54"/>
    <w:rsid w:val="00421D83"/>
    <w:rsid w:val="004221A2"/>
    <w:rsid w:val="0042277D"/>
    <w:rsid w:val="00422975"/>
    <w:rsid w:val="00424500"/>
    <w:rsid w:val="00425085"/>
    <w:rsid w:val="004251C7"/>
    <w:rsid w:val="00425478"/>
    <w:rsid w:val="0042575A"/>
    <w:rsid w:val="00425FB4"/>
    <w:rsid w:val="00426B9B"/>
    <w:rsid w:val="00426D1F"/>
    <w:rsid w:val="0042710E"/>
    <w:rsid w:val="00427468"/>
    <w:rsid w:val="00427641"/>
    <w:rsid w:val="00427AFA"/>
    <w:rsid w:val="00430202"/>
    <w:rsid w:val="004302E6"/>
    <w:rsid w:val="00430910"/>
    <w:rsid w:val="0043097A"/>
    <w:rsid w:val="00430D62"/>
    <w:rsid w:val="00430DD2"/>
    <w:rsid w:val="00431316"/>
    <w:rsid w:val="00431D8D"/>
    <w:rsid w:val="004322DD"/>
    <w:rsid w:val="0043271E"/>
    <w:rsid w:val="0043285F"/>
    <w:rsid w:val="00432C85"/>
    <w:rsid w:val="004330AC"/>
    <w:rsid w:val="0043327D"/>
    <w:rsid w:val="004332E1"/>
    <w:rsid w:val="004334C8"/>
    <w:rsid w:val="004337D9"/>
    <w:rsid w:val="0043417C"/>
    <w:rsid w:val="00434686"/>
    <w:rsid w:val="004348F7"/>
    <w:rsid w:val="00434943"/>
    <w:rsid w:val="00434D4B"/>
    <w:rsid w:val="004350DF"/>
    <w:rsid w:val="00435E81"/>
    <w:rsid w:val="00436011"/>
    <w:rsid w:val="00436AB3"/>
    <w:rsid w:val="00436FB5"/>
    <w:rsid w:val="00437062"/>
    <w:rsid w:val="004400AB"/>
    <w:rsid w:val="0044123A"/>
    <w:rsid w:val="004419F1"/>
    <w:rsid w:val="00441BFE"/>
    <w:rsid w:val="004429BA"/>
    <w:rsid w:val="00442F74"/>
    <w:rsid w:val="0044391D"/>
    <w:rsid w:val="00443B29"/>
    <w:rsid w:val="004444A1"/>
    <w:rsid w:val="0044472C"/>
    <w:rsid w:val="00444BE4"/>
    <w:rsid w:val="00444F4B"/>
    <w:rsid w:val="00445152"/>
    <w:rsid w:val="004453F8"/>
    <w:rsid w:val="004454F7"/>
    <w:rsid w:val="00445C9C"/>
    <w:rsid w:val="00446BD9"/>
    <w:rsid w:val="004470F8"/>
    <w:rsid w:val="0044763B"/>
    <w:rsid w:val="00447A7E"/>
    <w:rsid w:val="00447CD5"/>
    <w:rsid w:val="00451A38"/>
    <w:rsid w:val="004524DB"/>
    <w:rsid w:val="004525A0"/>
    <w:rsid w:val="0045296B"/>
    <w:rsid w:val="00453B70"/>
    <w:rsid w:val="004541BD"/>
    <w:rsid w:val="004543DC"/>
    <w:rsid w:val="00454462"/>
    <w:rsid w:val="0045455C"/>
    <w:rsid w:val="00454916"/>
    <w:rsid w:val="00454EA9"/>
    <w:rsid w:val="00454FFE"/>
    <w:rsid w:val="00455CDC"/>
    <w:rsid w:val="00456291"/>
    <w:rsid w:val="004563E6"/>
    <w:rsid w:val="004564F9"/>
    <w:rsid w:val="00457248"/>
    <w:rsid w:val="004576CA"/>
    <w:rsid w:val="0046004F"/>
    <w:rsid w:val="004607A8"/>
    <w:rsid w:val="00460B39"/>
    <w:rsid w:val="004614FB"/>
    <w:rsid w:val="00461F56"/>
    <w:rsid w:val="00462521"/>
    <w:rsid w:val="00462867"/>
    <w:rsid w:val="004630C7"/>
    <w:rsid w:val="00464045"/>
    <w:rsid w:val="004643F6"/>
    <w:rsid w:val="00465362"/>
    <w:rsid w:val="00465CC2"/>
    <w:rsid w:val="00466280"/>
    <w:rsid w:val="0046659B"/>
    <w:rsid w:val="004678C2"/>
    <w:rsid w:val="00471136"/>
    <w:rsid w:val="004722D4"/>
    <w:rsid w:val="00472808"/>
    <w:rsid w:val="00472814"/>
    <w:rsid w:val="0047305C"/>
    <w:rsid w:val="00474254"/>
    <w:rsid w:val="00474FF4"/>
    <w:rsid w:val="00475099"/>
    <w:rsid w:val="00475315"/>
    <w:rsid w:val="00475513"/>
    <w:rsid w:val="004756B4"/>
    <w:rsid w:val="0047667F"/>
    <w:rsid w:val="004768F6"/>
    <w:rsid w:val="00476F3C"/>
    <w:rsid w:val="00477218"/>
    <w:rsid w:val="00477BA3"/>
    <w:rsid w:val="00477C32"/>
    <w:rsid w:val="0048119D"/>
    <w:rsid w:val="00481E74"/>
    <w:rsid w:val="0048221C"/>
    <w:rsid w:val="004822D7"/>
    <w:rsid w:val="00482CDE"/>
    <w:rsid w:val="00483853"/>
    <w:rsid w:val="00483BDB"/>
    <w:rsid w:val="004844A5"/>
    <w:rsid w:val="004844FF"/>
    <w:rsid w:val="004857C5"/>
    <w:rsid w:val="00486930"/>
    <w:rsid w:val="00486931"/>
    <w:rsid w:val="00487300"/>
    <w:rsid w:val="004875E3"/>
    <w:rsid w:val="004878C3"/>
    <w:rsid w:val="00487D5B"/>
    <w:rsid w:val="004903DF"/>
    <w:rsid w:val="004905C8"/>
    <w:rsid w:val="00490812"/>
    <w:rsid w:val="00490F32"/>
    <w:rsid w:val="00491480"/>
    <w:rsid w:val="0049180F"/>
    <w:rsid w:val="00491B36"/>
    <w:rsid w:val="00492025"/>
    <w:rsid w:val="00492D1C"/>
    <w:rsid w:val="00493025"/>
    <w:rsid w:val="0049336D"/>
    <w:rsid w:val="004938BB"/>
    <w:rsid w:val="00493B30"/>
    <w:rsid w:val="00494434"/>
    <w:rsid w:val="004955E6"/>
    <w:rsid w:val="00495887"/>
    <w:rsid w:val="00495FA7"/>
    <w:rsid w:val="00496363"/>
    <w:rsid w:val="0049679E"/>
    <w:rsid w:val="0049691C"/>
    <w:rsid w:val="004972D9"/>
    <w:rsid w:val="0049734A"/>
    <w:rsid w:val="004978A9"/>
    <w:rsid w:val="004A0456"/>
    <w:rsid w:val="004A05A6"/>
    <w:rsid w:val="004A09D8"/>
    <w:rsid w:val="004A0EC6"/>
    <w:rsid w:val="004A14D7"/>
    <w:rsid w:val="004A1924"/>
    <w:rsid w:val="004A1B96"/>
    <w:rsid w:val="004A1E11"/>
    <w:rsid w:val="004A2494"/>
    <w:rsid w:val="004A2718"/>
    <w:rsid w:val="004A3055"/>
    <w:rsid w:val="004A367E"/>
    <w:rsid w:val="004A431D"/>
    <w:rsid w:val="004A43F3"/>
    <w:rsid w:val="004A4BF4"/>
    <w:rsid w:val="004A53FC"/>
    <w:rsid w:val="004A5C5B"/>
    <w:rsid w:val="004A5FCF"/>
    <w:rsid w:val="004A6C1D"/>
    <w:rsid w:val="004A6D8B"/>
    <w:rsid w:val="004A6E97"/>
    <w:rsid w:val="004A74F1"/>
    <w:rsid w:val="004A77F5"/>
    <w:rsid w:val="004B0142"/>
    <w:rsid w:val="004B01E0"/>
    <w:rsid w:val="004B09E9"/>
    <w:rsid w:val="004B1D77"/>
    <w:rsid w:val="004B2BBF"/>
    <w:rsid w:val="004B30DC"/>
    <w:rsid w:val="004B3D93"/>
    <w:rsid w:val="004B3E5E"/>
    <w:rsid w:val="004B3FF6"/>
    <w:rsid w:val="004B478F"/>
    <w:rsid w:val="004B526F"/>
    <w:rsid w:val="004B58D0"/>
    <w:rsid w:val="004B5C49"/>
    <w:rsid w:val="004B5E97"/>
    <w:rsid w:val="004B6B00"/>
    <w:rsid w:val="004B6D4D"/>
    <w:rsid w:val="004B6FDD"/>
    <w:rsid w:val="004B7111"/>
    <w:rsid w:val="004B7422"/>
    <w:rsid w:val="004B7CA8"/>
    <w:rsid w:val="004B7F3A"/>
    <w:rsid w:val="004C065D"/>
    <w:rsid w:val="004C17E0"/>
    <w:rsid w:val="004C23C1"/>
    <w:rsid w:val="004C2A1D"/>
    <w:rsid w:val="004C3B22"/>
    <w:rsid w:val="004C586F"/>
    <w:rsid w:val="004C6030"/>
    <w:rsid w:val="004C60FB"/>
    <w:rsid w:val="004C65CE"/>
    <w:rsid w:val="004C6866"/>
    <w:rsid w:val="004C6F58"/>
    <w:rsid w:val="004C7172"/>
    <w:rsid w:val="004C77FC"/>
    <w:rsid w:val="004C7A76"/>
    <w:rsid w:val="004D0004"/>
    <w:rsid w:val="004D012D"/>
    <w:rsid w:val="004D0970"/>
    <w:rsid w:val="004D0BFB"/>
    <w:rsid w:val="004D0EAC"/>
    <w:rsid w:val="004D3A5F"/>
    <w:rsid w:val="004D3C4B"/>
    <w:rsid w:val="004D4091"/>
    <w:rsid w:val="004D4557"/>
    <w:rsid w:val="004D472F"/>
    <w:rsid w:val="004D5077"/>
    <w:rsid w:val="004D517F"/>
    <w:rsid w:val="004D54C6"/>
    <w:rsid w:val="004D5728"/>
    <w:rsid w:val="004D63AF"/>
    <w:rsid w:val="004D66C7"/>
    <w:rsid w:val="004D6844"/>
    <w:rsid w:val="004D7505"/>
    <w:rsid w:val="004D77B6"/>
    <w:rsid w:val="004D7975"/>
    <w:rsid w:val="004D7FCA"/>
    <w:rsid w:val="004E05D9"/>
    <w:rsid w:val="004E0A43"/>
    <w:rsid w:val="004E0D30"/>
    <w:rsid w:val="004E2069"/>
    <w:rsid w:val="004E21C8"/>
    <w:rsid w:val="004E2827"/>
    <w:rsid w:val="004E295E"/>
    <w:rsid w:val="004E2AD8"/>
    <w:rsid w:val="004E2EE7"/>
    <w:rsid w:val="004E3707"/>
    <w:rsid w:val="004E4C32"/>
    <w:rsid w:val="004E4D67"/>
    <w:rsid w:val="004E5009"/>
    <w:rsid w:val="004E60D9"/>
    <w:rsid w:val="004E61F7"/>
    <w:rsid w:val="004E66E5"/>
    <w:rsid w:val="004E7697"/>
    <w:rsid w:val="004E797D"/>
    <w:rsid w:val="004F0850"/>
    <w:rsid w:val="004F1875"/>
    <w:rsid w:val="004F1E03"/>
    <w:rsid w:val="004F1F7A"/>
    <w:rsid w:val="004F2271"/>
    <w:rsid w:val="004F30BF"/>
    <w:rsid w:val="004F32AB"/>
    <w:rsid w:val="004F378E"/>
    <w:rsid w:val="004F4103"/>
    <w:rsid w:val="004F42C9"/>
    <w:rsid w:val="004F44F4"/>
    <w:rsid w:val="004F4EC0"/>
    <w:rsid w:val="004F51A7"/>
    <w:rsid w:val="004F52C7"/>
    <w:rsid w:val="004F54A8"/>
    <w:rsid w:val="004F5E2E"/>
    <w:rsid w:val="004F6007"/>
    <w:rsid w:val="004F6730"/>
    <w:rsid w:val="004F6AB6"/>
    <w:rsid w:val="004F6C2E"/>
    <w:rsid w:val="004F6EDA"/>
    <w:rsid w:val="004F74E8"/>
    <w:rsid w:val="004F74F6"/>
    <w:rsid w:val="004F776E"/>
    <w:rsid w:val="00500347"/>
    <w:rsid w:val="005005EE"/>
    <w:rsid w:val="00500E83"/>
    <w:rsid w:val="00500F3E"/>
    <w:rsid w:val="005017CC"/>
    <w:rsid w:val="00502633"/>
    <w:rsid w:val="0050289D"/>
    <w:rsid w:val="00502E7C"/>
    <w:rsid w:val="005035F6"/>
    <w:rsid w:val="005036D4"/>
    <w:rsid w:val="00503B6D"/>
    <w:rsid w:val="00503D1F"/>
    <w:rsid w:val="00504372"/>
    <w:rsid w:val="00504786"/>
    <w:rsid w:val="00506573"/>
    <w:rsid w:val="005065EE"/>
    <w:rsid w:val="005074C2"/>
    <w:rsid w:val="0051022D"/>
    <w:rsid w:val="00510BEB"/>
    <w:rsid w:val="00510C01"/>
    <w:rsid w:val="00510E67"/>
    <w:rsid w:val="005114CA"/>
    <w:rsid w:val="00511B97"/>
    <w:rsid w:val="00512840"/>
    <w:rsid w:val="0051343C"/>
    <w:rsid w:val="005134AC"/>
    <w:rsid w:val="005139C7"/>
    <w:rsid w:val="00513F13"/>
    <w:rsid w:val="00514743"/>
    <w:rsid w:val="00514A89"/>
    <w:rsid w:val="005155EF"/>
    <w:rsid w:val="005155FA"/>
    <w:rsid w:val="00515840"/>
    <w:rsid w:val="00515D15"/>
    <w:rsid w:val="005163CE"/>
    <w:rsid w:val="0051662C"/>
    <w:rsid w:val="005168A0"/>
    <w:rsid w:val="00517B8A"/>
    <w:rsid w:val="00517C77"/>
    <w:rsid w:val="00520210"/>
    <w:rsid w:val="0052098F"/>
    <w:rsid w:val="00520B93"/>
    <w:rsid w:val="00520E20"/>
    <w:rsid w:val="00520F66"/>
    <w:rsid w:val="0052103E"/>
    <w:rsid w:val="0052109F"/>
    <w:rsid w:val="00521571"/>
    <w:rsid w:val="005215A9"/>
    <w:rsid w:val="00521607"/>
    <w:rsid w:val="005217AC"/>
    <w:rsid w:val="005227F1"/>
    <w:rsid w:val="005231DB"/>
    <w:rsid w:val="0052327A"/>
    <w:rsid w:val="0052343D"/>
    <w:rsid w:val="00523FC7"/>
    <w:rsid w:val="00524188"/>
    <w:rsid w:val="005243E5"/>
    <w:rsid w:val="00525016"/>
    <w:rsid w:val="0052519A"/>
    <w:rsid w:val="0052572D"/>
    <w:rsid w:val="00525C19"/>
    <w:rsid w:val="00526105"/>
    <w:rsid w:val="00526831"/>
    <w:rsid w:val="00530644"/>
    <w:rsid w:val="00530973"/>
    <w:rsid w:val="00530DF8"/>
    <w:rsid w:val="00531262"/>
    <w:rsid w:val="00531603"/>
    <w:rsid w:val="0053165A"/>
    <w:rsid w:val="00531C18"/>
    <w:rsid w:val="00531ED7"/>
    <w:rsid w:val="00532003"/>
    <w:rsid w:val="00532DBB"/>
    <w:rsid w:val="0053393F"/>
    <w:rsid w:val="00533E22"/>
    <w:rsid w:val="005345CF"/>
    <w:rsid w:val="00534A1D"/>
    <w:rsid w:val="00534AEA"/>
    <w:rsid w:val="00534FFB"/>
    <w:rsid w:val="00535659"/>
    <w:rsid w:val="005362AA"/>
    <w:rsid w:val="00536BCA"/>
    <w:rsid w:val="00537744"/>
    <w:rsid w:val="00537D62"/>
    <w:rsid w:val="00537FBC"/>
    <w:rsid w:val="0054046D"/>
    <w:rsid w:val="00541BC1"/>
    <w:rsid w:val="005426B7"/>
    <w:rsid w:val="00542E86"/>
    <w:rsid w:val="005432FA"/>
    <w:rsid w:val="005435F9"/>
    <w:rsid w:val="0054379D"/>
    <w:rsid w:val="0054493F"/>
    <w:rsid w:val="00544EDA"/>
    <w:rsid w:val="005450CB"/>
    <w:rsid w:val="00545821"/>
    <w:rsid w:val="005458D1"/>
    <w:rsid w:val="0054669A"/>
    <w:rsid w:val="00546E3E"/>
    <w:rsid w:val="0054730C"/>
    <w:rsid w:val="0055014E"/>
    <w:rsid w:val="005502A6"/>
    <w:rsid w:val="005503BF"/>
    <w:rsid w:val="0055064E"/>
    <w:rsid w:val="0055156A"/>
    <w:rsid w:val="00551C56"/>
    <w:rsid w:val="00551E79"/>
    <w:rsid w:val="00552C8E"/>
    <w:rsid w:val="005531B3"/>
    <w:rsid w:val="00553D31"/>
    <w:rsid w:val="00554380"/>
    <w:rsid w:val="005544DC"/>
    <w:rsid w:val="00556680"/>
    <w:rsid w:val="0055702A"/>
    <w:rsid w:val="005573F9"/>
    <w:rsid w:val="00557C49"/>
    <w:rsid w:val="0056002E"/>
    <w:rsid w:val="00560C57"/>
    <w:rsid w:val="00560D17"/>
    <w:rsid w:val="00561025"/>
    <w:rsid w:val="00561135"/>
    <w:rsid w:val="005615B0"/>
    <w:rsid w:val="0056162C"/>
    <w:rsid w:val="005627DA"/>
    <w:rsid w:val="005632D7"/>
    <w:rsid w:val="00563415"/>
    <w:rsid w:val="00563D89"/>
    <w:rsid w:val="00563DC1"/>
    <w:rsid w:val="00563DDB"/>
    <w:rsid w:val="00564551"/>
    <w:rsid w:val="005656B3"/>
    <w:rsid w:val="00565CDD"/>
    <w:rsid w:val="00566001"/>
    <w:rsid w:val="00566F7A"/>
    <w:rsid w:val="00567294"/>
    <w:rsid w:val="005676CA"/>
    <w:rsid w:val="005677A0"/>
    <w:rsid w:val="00567BD9"/>
    <w:rsid w:val="00567BEC"/>
    <w:rsid w:val="00567CEA"/>
    <w:rsid w:val="00567D27"/>
    <w:rsid w:val="00570735"/>
    <w:rsid w:val="00570817"/>
    <w:rsid w:val="00570D5E"/>
    <w:rsid w:val="00571054"/>
    <w:rsid w:val="00571316"/>
    <w:rsid w:val="00571AF2"/>
    <w:rsid w:val="00572074"/>
    <w:rsid w:val="00572CE6"/>
    <w:rsid w:val="00573012"/>
    <w:rsid w:val="005735C8"/>
    <w:rsid w:val="005739BE"/>
    <w:rsid w:val="00573A24"/>
    <w:rsid w:val="00574268"/>
    <w:rsid w:val="00574393"/>
    <w:rsid w:val="00574C15"/>
    <w:rsid w:val="00574F92"/>
    <w:rsid w:val="00574FEA"/>
    <w:rsid w:val="005760B5"/>
    <w:rsid w:val="005764D7"/>
    <w:rsid w:val="00577000"/>
    <w:rsid w:val="005770EB"/>
    <w:rsid w:val="005807C9"/>
    <w:rsid w:val="00580987"/>
    <w:rsid w:val="00580A9A"/>
    <w:rsid w:val="005812AB"/>
    <w:rsid w:val="0058193A"/>
    <w:rsid w:val="00582C48"/>
    <w:rsid w:val="0058316A"/>
    <w:rsid w:val="005841F1"/>
    <w:rsid w:val="00584872"/>
    <w:rsid w:val="00584AFD"/>
    <w:rsid w:val="00584DBF"/>
    <w:rsid w:val="00585062"/>
    <w:rsid w:val="005859DB"/>
    <w:rsid w:val="00585C9C"/>
    <w:rsid w:val="00585E9D"/>
    <w:rsid w:val="00586AF6"/>
    <w:rsid w:val="00586C55"/>
    <w:rsid w:val="00586F04"/>
    <w:rsid w:val="005870D6"/>
    <w:rsid w:val="00587127"/>
    <w:rsid w:val="00587708"/>
    <w:rsid w:val="00587A9C"/>
    <w:rsid w:val="005913F1"/>
    <w:rsid w:val="00591A63"/>
    <w:rsid w:val="00592246"/>
    <w:rsid w:val="005929B8"/>
    <w:rsid w:val="00592E47"/>
    <w:rsid w:val="00593622"/>
    <w:rsid w:val="00593B5E"/>
    <w:rsid w:val="00594265"/>
    <w:rsid w:val="005945A8"/>
    <w:rsid w:val="00594769"/>
    <w:rsid w:val="00594A96"/>
    <w:rsid w:val="00594EB4"/>
    <w:rsid w:val="00595539"/>
    <w:rsid w:val="00596742"/>
    <w:rsid w:val="00596BDD"/>
    <w:rsid w:val="00597450"/>
    <w:rsid w:val="00597AAC"/>
    <w:rsid w:val="00597B39"/>
    <w:rsid w:val="005A000F"/>
    <w:rsid w:val="005A009E"/>
    <w:rsid w:val="005A0575"/>
    <w:rsid w:val="005A1B46"/>
    <w:rsid w:val="005A1FF9"/>
    <w:rsid w:val="005A26B5"/>
    <w:rsid w:val="005A2770"/>
    <w:rsid w:val="005A2AFD"/>
    <w:rsid w:val="005A2C15"/>
    <w:rsid w:val="005A36EB"/>
    <w:rsid w:val="005A428D"/>
    <w:rsid w:val="005A45F6"/>
    <w:rsid w:val="005A4D3B"/>
    <w:rsid w:val="005A4D76"/>
    <w:rsid w:val="005A59CC"/>
    <w:rsid w:val="005A62F1"/>
    <w:rsid w:val="005A6B41"/>
    <w:rsid w:val="005A6B64"/>
    <w:rsid w:val="005A72AD"/>
    <w:rsid w:val="005A72D0"/>
    <w:rsid w:val="005A7D41"/>
    <w:rsid w:val="005B0181"/>
    <w:rsid w:val="005B0739"/>
    <w:rsid w:val="005B0AD4"/>
    <w:rsid w:val="005B0B3C"/>
    <w:rsid w:val="005B102A"/>
    <w:rsid w:val="005B168A"/>
    <w:rsid w:val="005B178F"/>
    <w:rsid w:val="005B18B1"/>
    <w:rsid w:val="005B1E25"/>
    <w:rsid w:val="005B2D0C"/>
    <w:rsid w:val="005B2F13"/>
    <w:rsid w:val="005B3087"/>
    <w:rsid w:val="005B3975"/>
    <w:rsid w:val="005B3E29"/>
    <w:rsid w:val="005B6325"/>
    <w:rsid w:val="005B674A"/>
    <w:rsid w:val="005B69B3"/>
    <w:rsid w:val="005B7056"/>
    <w:rsid w:val="005B72CE"/>
    <w:rsid w:val="005B76CB"/>
    <w:rsid w:val="005B7AF9"/>
    <w:rsid w:val="005C0039"/>
    <w:rsid w:val="005C0327"/>
    <w:rsid w:val="005C049F"/>
    <w:rsid w:val="005C109A"/>
    <w:rsid w:val="005C18E7"/>
    <w:rsid w:val="005C1915"/>
    <w:rsid w:val="005C198A"/>
    <w:rsid w:val="005C442E"/>
    <w:rsid w:val="005C574B"/>
    <w:rsid w:val="005C5777"/>
    <w:rsid w:val="005C5A0F"/>
    <w:rsid w:val="005C644D"/>
    <w:rsid w:val="005C6976"/>
    <w:rsid w:val="005C6CAF"/>
    <w:rsid w:val="005C7735"/>
    <w:rsid w:val="005C7B34"/>
    <w:rsid w:val="005C7C8C"/>
    <w:rsid w:val="005D0730"/>
    <w:rsid w:val="005D10E3"/>
    <w:rsid w:val="005D21DF"/>
    <w:rsid w:val="005D2223"/>
    <w:rsid w:val="005D34AA"/>
    <w:rsid w:val="005D3A48"/>
    <w:rsid w:val="005D3C3B"/>
    <w:rsid w:val="005D3E40"/>
    <w:rsid w:val="005D4CA4"/>
    <w:rsid w:val="005D4D2F"/>
    <w:rsid w:val="005D5583"/>
    <w:rsid w:val="005D68A7"/>
    <w:rsid w:val="005D6AFA"/>
    <w:rsid w:val="005D6B5D"/>
    <w:rsid w:val="005E0B4F"/>
    <w:rsid w:val="005E0DCE"/>
    <w:rsid w:val="005E0ED0"/>
    <w:rsid w:val="005E1687"/>
    <w:rsid w:val="005E1985"/>
    <w:rsid w:val="005E1A4B"/>
    <w:rsid w:val="005E1A6B"/>
    <w:rsid w:val="005E236E"/>
    <w:rsid w:val="005E2818"/>
    <w:rsid w:val="005E298B"/>
    <w:rsid w:val="005E2AC0"/>
    <w:rsid w:val="005E2E03"/>
    <w:rsid w:val="005E41B0"/>
    <w:rsid w:val="005E42B4"/>
    <w:rsid w:val="005E4324"/>
    <w:rsid w:val="005E514F"/>
    <w:rsid w:val="005E582F"/>
    <w:rsid w:val="005E5A19"/>
    <w:rsid w:val="005E60D6"/>
    <w:rsid w:val="005E6E66"/>
    <w:rsid w:val="005E6E7E"/>
    <w:rsid w:val="005E79AF"/>
    <w:rsid w:val="005F0097"/>
    <w:rsid w:val="005F049B"/>
    <w:rsid w:val="005F0A4C"/>
    <w:rsid w:val="005F0C83"/>
    <w:rsid w:val="005F0D2E"/>
    <w:rsid w:val="005F172A"/>
    <w:rsid w:val="005F1D92"/>
    <w:rsid w:val="005F29FA"/>
    <w:rsid w:val="005F2FBE"/>
    <w:rsid w:val="005F321E"/>
    <w:rsid w:val="005F37A6"/>
    <w:rsid w:val="005F3A3A"/>
    <w:rsid w:val="005F4253"/>
    <w:rsid w:val="005F4E0F"/>
    <w:rsid w:val="005F50C4"/>
    <w:rsid w:val="005F54B8"/>
    <w:rsid w:val="005F5ADE"/>
    <w:rsid w:val="005F6983"/>
    <w:rsid w:val="005F6D8D"/>
    <w:rsid w:val="005F7597"/>
    <w:rsid w:val="005F7FBD"/>
    <w:rsid w:val="0060011D"/>
    <w:rsid w:val="00600CB3"/>
    <w:rsid w:val="00601AE4"/>
    <w:rsid w:val="00602003"/>
    <w:rsid w:val="0060236B"/>
    <w:rsid w:val="00602394"/>
    <w:rsid w:val="00602F3D"/>
    <w:rsid w:val="006031D2"/>
    <w:rsid w:val="006031F8"/>
    <w:rsid w:val="0060362E"/>
    <w:rsid w:val="0060447E"/>
    <w:rsid w:val="006047E2"/>
    <w:rsid w:val="00604C5B"/>
    <w:rsid w:val="00605194"/>
    <w:rsid w:val="00605881"/>
    <w:rsid w:val="00606BCE"/>
    <w:rsid w:val="00606C4A"/>
    <w:rsid w:val="006074D4"/>
    <w:rsid w:val="00610C3A"/>
    <w:rsid w:val="0061160B"/>
    <w:rsid w:val="00611821"/>
    <w:rsid w:val="00611E68"/>
    <w:rsid w:val="006128A6"/>
    <w:rsid w:val="00612C97"/>
    <w:rsid w:val="00612D19"/>
    <w:rsid w:val="0061326E"/>
    <w:rsid w:val="00613299"/>
    <w:rsid w:val="0061399C"/>
    <w:rsid w:val="00614DC0"/>
    <w:rsid w:val="006151BB"/>
    <w:rsid w:val="0061531D"/>
    <w:rsid w:val="00615BF9"/>
    <w:rsid w:val="00615E9F"/>
    <w:rsid w:val="0061703B"/>
    <w:rsid w:val="00617280"/>
    <w:rsid w:val="00617310"/>
    <w:rsid w:val="00617E86"/>
    <w:rsid w:val="00620188"/>
    <w:rsid w:val="0062032C"/>
    <w:rsid w:val="00620A62"/>
    <w:rsid w:val="00621040"/>
    <w:rsid w:val="006211FA"/>
    <w:rsid w:val="00621B48"/>
    <w:rsid w:val="0062248E"/>
    <w:rsid w:val="006225ED"/>
    <w:rsid w:val="00622760"/>
    <w:rsid w:val="00622AED"/>
    <w:rsid w:val="006232A4"/>
    <w:rsid w:val="00623A01"/>
    <w:rsid w:val="00623C0D"/>
    <w:rsid w:val="00623EC8"/>
    <w:rsid w:val="00624656"/>
    <w:rsid w:val="00624761"/>
    <w:rsid w:val="006248E2"/>
    <w:rsid w:val="00624BA0"/>
    <w:rsid w:val="00624BE0"/>
    <w:rsid w:val="006264AF"/>
    <w:rsid w:val="00626C2A"/>
    <w:rsid w:val="00626E00"/>
    <w:rsid w:val="00627167"/>
    <w:rsid w:val="00627A6D"/>
    <w:rsid w:val="00627B29"/>
    <w:rsid w:val="00630000"/>
    <w:rsid w:val="00630007"/>
    <w:rsid w:val="006310BA"/>
    <w:rsid w:val="006314BF"/>
    <w:rsid w:val="00631B52"/>
    <w:rsid w:val="00631EB1"/>
    <w:rsid w:val="00631F37"/>
    <w:rsid w:val="00632EAC"/>
    <w:rsid w:val="00632F42"/>
    <w:rsid w:val="00633413"/>
    <w:rsid w:val="0063361A"/>
    <w:rsid w:val="0063488B"/>
    <w:rsid w:val="00634D9C"/>
    <w:rsid w:val="00634FD0"/>
    <w:rsid w:val="0063551E"/>
    <w:rsid w:val="00635924"/>
    <w:rsid w:val="00635BFE"/>
    <w:rsid w:val="0063632B"/>
    <w:rsid w:val="0063633D"/>
    <w:rsid w:val="00636409"/>
    <w:rsid w:val="006365C7"/>
    <w:rsid w:val="006379EC"/>
    <w:rsid w:val="00637EF7"/>
    <w:rsid w:val="006402DD"/>
    <w:rsid w:val="00641917"/>
    <w:rsid w:val="00641E62"/>
    <w:rsid w:val="00641ED5"/>
    <w:rsid w:val="00641F10"/>
    <w:rsid w:val="006425C8"/>
    <w:rsid w:val="00642C87"/>
    <w:rsid w:val="00643416"/>
    <w:rsid w:val="0064372E"/>
    <w:rsid w:val="00644095"/>
    <w:rsid w:val="0064476F"/>
    <w:rsid w:val="00644BED"/>
    <w:rsid w:val="00644D97"/>
    <w:rsid w:val="0064540F"/>
    <w:rsid w:val="00645AD9"/>
    <w:rsid w:val="00645D57"/>
    <w:rsid w:val="00646224"/>
    <w:rsid w:val="00646251"/>
    <w:rsid w:val="00647BAA"/>
    <w:rsid w:val="00647C00"/>
    <w:rsid w:val="00650A64"/>
    <w:rsid w:val="00652283"/>
    <w:rsid w:val="00652EFD"/>
    <w:rsid w:val="00652FAD"/>
    <w:rsid w:val="00653403"/>
    <w:rsid w:val="00654220"/>
    <w:rsid w:val="00654BBB"/>
    <w:rsid w:val="006552C2"/>
    <w:rsid w:val="00655A17"/>
    <w:rsid w:val="00655B12"/>
    <w:rsid w:val="006565DC"/>
    <w:rsid w:val="00656CDC"/>
    <w:rsid w:val="0065767D"/>
    <w:rsid w:val="00657BC4"/>
    <w:rsid w:val="006600D2"/>
    <w:rsid w:val="00660868"/>
    <w:rsid w:val="00661396"/>
    <w:rsid w:val="00661D95"/>
    <w:rsid w:val="00661E62"/>
    <w:rsid w:val="006628A2"/>
    <w:rsid w:val="0066299B"/>
    <w:rsid w:val="00662E61"/>
    <w:rsid w:val="00662F43"/>
    <w:rsid w:val="00663493"/>
    <w:rsid w:val="00663F54"/>
    <w:rsid w:val="00664177"/>
    <w:rsid w:val="0066456E"/>
    <w:rsid w:val="0066482B"/>
    <w:rsid w:val="00664957"/>
    <w:rsid w:val="00665FA8"/>
    <w:rsid w:val="0066616B"/>
    <w:rsid w:val="006666C3"/>
    <w:rsid w:val="0066739B"/>
    <w:rsid w:val="00667C8E"/>
    <w:rsid w:val="00670150"/>
    <w:rsid w:val="0067030C"/>
    <w:rsid w:val="006705A4"/>
    <w:rsid w:val="006710BF"/>
    <w:rsid w:val="00671248"/>
    <w:rsid w:val="0067164C"/>
    <w:rsid w:val="00671A25"/>
    <w:rsid w:val="00671E61"/>
    <w:rsid w:val="00672042"/>
    <w:rsid w:val="006720E6"/>
    <w:rsid w:val="0067237F"/>
    <w:rsid w:val="006725E8"/>
    <w:rsid w:val="00672978"/>
    <w:rsid w:val="00672D89"/>
    <w:rsid w:val="0067300F"/>
    <w:rsid w:val="006731EF"/>
    <w:rsid w:val="006746F6"/>
    <w:rsid w:val="00674B85"/>
    <w:rsid w:val="006752AB"/>
    <w:rsid w:val="006756C5"/>
    <w:rsid w:val="006757AA"/>
    <w:rsid w:val="00675B7C"/>
    <w:rsid w:val="00675C18"/>
    <w:rsid w:val="00675C22"/>
    <w:rsid w:val="00675D97"/>
    <w:rsid w:val="00675FB6"/>
    <w:rsid w:val="0067601F"/>
    <w:rsid w:val="00676811"/>
    <w:rsid w:val="00677290"/>
    <w:rsid w:val="00677678"/>
    <w:rsid w:val="006800BC"/>
    <w:rsid w:val="006808F6"/>
    <w:rsid w:val="0068091C"/>
    <w:rsid w:val="0068141C"/>
    <w:rsid w:val="006815CF"/>
    <w:rsid w:val="00681B3A"/>
    <w:rsid w:val="006828A5"/>
    <w:rsid w:val="00682C3C"/>
    <w:rsid w:val="00682CAB"/>
    <w:rsid w:val="0068306B"/>
    <w:rsid w:val="0068354C"/>
    <w:rsid w:val="00683B9D"/>
    <w:rsid w:val="00684AC6"/>
    <w:rsid w:val="006863BE"/>
    <w:rsid w:val="006870F1"/>
    <w:rsid w:val="0069083A"/>
    <w:rsid w:val="00690918"/>
    <w:rsid w:val="00690A42"/>
    <w:rsid w:val="00690A72"/>
    <w:rsid w:val="00691413"/>
    <w:rsid w:val="00691563"/>
    <w:rsid w:val="0069221E"/>
    <w:rsid w:val="006922C8"/>
    <w:rsid w:val="0069316B"/>
    <w:rsid w:val="006943A3"/>
    <w:rsid w:val="00694FCF"/>
    <w:rsid w:val="006955ED"/>
    <w:rsid w:val="00696040"/>
    <w:rsid w:val="00696A33"/>
    <w:rsid w:val="00697977"/>
    <w:rsid w:val="00697C3E"/>
    <w:rsid w:val="00697D80"/>
    <w:rsid w:val="00697E65"/>
    <w:rsid w:val="00697EAB"/>
    <w:rsid w:val="006A0745"/>
    <w:rsid w:val="006A0C84"/>
    <w:rsid w:val="006A1870"/>
    <w:rsid w:val="006A1ADC"/>
    <w:rsid w:val="006A1F4C"/>
    <w:rsid w:val="006A28FC"/>
    <w:rsid w:val="006A2A25"/>
    <w:rsid w:val="006A317C"/>
    <w:rsid w:val="006A37A8"/>
    <w:rsid w:val="006A3915"/>
    <w:rsid w:val="006A3BC8"/>
    <w:rsid w:val="006A46C1"/>
    <w:rsid w:val="006A46DC"/>
    <w:rsid w:val="006A487A"/>
    <w:rsid w:val="006A4AEB"/>
    <w:rsid w:val="006A5059"/>
    <w:rsid w:val="006A5143"/>
    <w:rsid w:val="006A59F4"/>
    <w:rsid w:val="006A5D74"/>
    <w:rsid w:val="006A685B"/>
    <w:rsid w:val="006A6DE1"/>
    <w:rsid w:val="006A76A7"/>
    <w:rsid w:val="006A7C74"/>
    <w:rsid w:val="006B0B36"/>
    <w:rsid w:val="006B0E4B"/>
    <w:rsid w:val="006B14F7"/>
    <w:rsid w:val="006B152A"/>
    <w:rsid w:val="006B2141"/>
    <w:rsid w:val="006B2189"/>
    <w:rsid w:val="006B2310"/>
    <w:rsid w:val="006B2B68"/>
    <w:rsid w:val="006B4455"/>
    <w:rsid w:val="006B4520"/>
    <w:rsid w:val="006B45BE"/>
    <w:rsid w:val="006B4907"/>
    <w:rsid w:val="006B49F7"/>
    <w:rsid w:val="006B51DD"/>
    <w:rsid w:val="006B59DF"/>
    <w:rsid w:val="006B5E6B"/>
    <w:rsid w:val="006B60EF"/>
    <w:rsid w:val="006B643D"/>
    <w:rsid w:val="006B7975"/>
    <w:rsid w:val="006B79E8"/>
    <w:rsid w:val="006C05CF"/>
    <w:rsid w:val="006C06B0"/>
    <w:rsid w:val="006C095D"/>
    <w:rsid w:val="006C09F2"/>
    <w:rsid w:val="006C0E39"/>
    <w:rsid w:val="006C10BD"/>
    <w:rsid w:val="006C17CB"/>
    <w:rsid w:val="006C2E7A"/>
    <w:rsid w:val="006C3841"/>
    <w:rsid w:val="006C389B"/>
    <w:rsid w:val="006C3DB6"/>
    <w:rsid w:val="006C3FA8"/>
    <w:rsid w:val="006C4350"/>
    <w:rsid w:val="006C4A6E"/>
    <w:rsid w:val="006C4EF8"/>
    <w:rsid w:val="006C4F8A"/>
    <w:rsid w:val="006C51E5"/>
    <w:rsid w:val="006C537A"/>
    <w:rsid w:val="006C537B"/>
    <w:rsid w:val="006C593F"/>
    <w:rsid w:val="006C5EB6"/>
    <w:rsid w:val="006C65C2"/>
    <w:rsid w:val="006C7418"/>
    <w:rsid w:val="006C77BC"/>
    <w:rsid w:val="006D05EC"/>
    <w:rsid w:val="006D0996"/>
    <w:rsid w:val="006D13D6"/>
    <w:rsid w:val="006D2496"/>
    <w:rsid w:val="006D2D27"/>
    <w:rsid w:val="006D3041"/>
    <w:rsid w:val="006D3048"/>
    <w:rsid w:val="006D393C"/>
    <w:rsid w:val="006D3B18"/>
    <w:rsid w:val="006D3B2E"/>
    <w:rsid w:val="006D46BC"/>
    <w:rsid w:val="006D50CE"/>
    <w:rsid w:val="006D52E3"/>
    <w:rsid w:val="006D562B"/>
    <w:rsid w:val="006D5DAF"/>
    <w:rsid w:val="006D60A1"/>
    <w:rsid w:val="006D6FC7"/>
    <w:rsid w:val="006D741A"/>
    <w:rsid w:val="006D7951"/>
    <w:rsid w:val="006E0364"/>
    <w:rsid w:val="006E09E2"/>
    <w:rsid w:val="006E0D3C"/>
    <w:rsid w:val="006E2313"/>
    <w:rsid w:val="006E351B"/>
    <w:rsid w:val="006E3872"/>
    <w:rsid w:val="006E445C"/>
    <w:rsid w:val="006E45AF"/>
    <w:rsid w:val="006E4EC3"/>
    <w:rsid w:val="006E5357"/>
    <w:rsid w:val="006E5C3F"/>
    <w:rsid w:val="006E62E0"/>
    <w:rsid w:val="006E6844"/>
    <w:rsid w:val="006E77B6"/>
    <w:rsid w:val="006E7A74"/>
    <w:rsid w:val="006E7F3C"/>
    <w:rsid w:val="006F0538"/>
    <w:rsid w:val="006F060F"/>
    <w:rsid w:val="006F079A"/>
    <w:rsid w:val="006F13AD"/>
    <w:rsid w:val="006F19B1"/>
    <w:rsid w:val="006F1A7D"/>
    <w:rsid w:val="006F46E1"/>
    <w:rsid w:val="006F50FE"/>
    <w:rsid w:val="006F5258"/>
    <w:rsid w:val="006F5847"/>
    <w:rsid w:val="006F5A94"/>
    <w:rsid w:val="006F61ED"/>
    <w:rsid w:val="006F6A6D"/>
    <w:rsid w:val="006F7135"/>
    <w:rsid w:val="006F7418"/>
    <w:rsid w:val="00700F56"/>
    <w:rsid w:val="00701624"/>
    <w:rsid w:val="00701E71"/>
    <w:rsid w:val="00702D56"/>
    <w:rsid w:val="007051F1"/>
    <w:rsid w:val="0070544B"/>
    <w:rsid w:val="007054F6"/>
    <w:rsid w:val="007058F6"/>
    <w:rsid w:val="007059B5"/>
    <w:rsid w:val="00707774"/>
    <w:rsid w:val="00707775"/>
    <w:rsid w:val="00707DB0"/>
    <w:rsid w:val="007104B2"/>
    <w:rsid w:val="00710ABD"/>
    <w:rsid w:val="00710C62"/>
    <w:rsid w:val="00710D7A"/>
    <w:rsid w:val="007115E2"/>
    <w:rsid w:val="007123D3"/>
    <w:rsid w:val="00712A78"/>
    <w:rsid w:val="00713279"/>
    <w:rsid w:val="00713285"/>
    <w:rsid w:val="00713416"/>
    <w:rsid w:val="007134D2"/>
    <w:rsid w:val="007135F5"/>
    <w:rsid w:val="00713964"/>
    <w:rsid w:val="007143CE"/>
    <w:rsid w:val="00714711"/>
    <w:rsid w:val="00714C5F"/>
    <w:rsid w:val="00714ED7"/>
    <w:rsid w:val="00715C29"/>
    <w:rsid w:val="00716610"/>
    <w:rsid w:val="007168E3"/>
    <w:rsid w:val="007172D8"/>
    <w:rsid w:val="007179E4"/>
    <w:rsid w:val="00717A91"/>
    <w:rsid w:val="00717CE1"/>
    <w:rsid w:val="0072048B"/>
    <w:rsid w:val="007205A4"/>
    <w:rsid w:val="00722120"/>
    <w:rsid w:val="00722384"/>
    <w:rsid w:val="0072249E"/>
    <w:rsid w:val="00722810"/>
    <w:rsid w:val="00722AA2"/>
    <w:rsid w:val="00722DEF"/>
    <w:rsid w:val="00723B3E"/>
    <w:rsid w:val="00723BB7"/>
    <w:rsid w:val="0072404B"/>
    <w:rsid w:val="007243BC"/>
    <w:rsid w:val="00725A66"/>
    <w:rsid w:val="00725EAF"/>
    <w:rsid w:val="007261D2"/>
    <w:rsid w:val="007264DE"/>
    <w:rsid w:val="00726B20"/>
    <w:rsid w:val="007277F1"/>
    <w:rsid w:val="00730187"/>
    <w:rsid w:val="007303EC"/>
    <w:rsid w:val="0073046C"/>
    <w:rsid w:val="00730887"/>
    <w:rsid w:val="00730A4D"/>
    <w:rsid w:val="00730A5E"/>
    <w:rsid w:val="00730C5C"/>
    <w:rsid w:val="00731188"/>
    <w:rsid w:val="0073195E"/>
    <w:rsid w:val="00731BB8"/>
    <w:rsid w:val="00731FB2"/>
    <w:rsid w:val="0073260D"/>
    <w:rsid w:val="00732D68"/>
    <w:rsid w:val="00733FAE"/>
    <w:rsid w:val="00734F1B"/>
    <w:rsid w:val="0073502D"/>
    <w:rsid w:val="00735134"/>
    <w:rsid w:val="00735AC1"/>
    <w:rsid w:val="00735B1C"/>
    <w:rsid w:val="00736A34"/>
    <w:rsid w:val="00736AD7"/>
    <w:rsid w:val="00736E22"/>
    <w:rsid w:val="0073714A"/>
    <w:rsid w:val="00737703"/>
    <w:rsid w:val="00737838"/>
    <w:rsid w:val="00737B71"/>
    <w:rsid w:val="00740BFA"/>
    <w:rsid w:val="00740C29"/>
    <w:rsid w:val="00740E2A"/>
    <w:rsid w:val="00741BB4"/>
    <w:rsid w:val="00741EF2"/>
    <w:rsid w:val="00741F65"/>
    <w:rsid w:val="00742048"/>
    <w:rsid w:val="0074249B"/>
    <w:rsid w:val="00742B3C"/>
    <w:rsid w:val="00742C25"/>
    <w:rsid w:val="00743380"/>
    <w:rsid w:val="007436E7"/>
    <w:rsid w:val="007439DD"/>
    <w:rsid w:val="00744BCE"/>
    <w:rsid w:val="0074543E"/>
    <w:rsid w:val="0074564D"/>
    <w:rsid w:val="00745C10"/>
    <w:rsid w:val="00745E87"/>
    <w:rsid w:val="00746472"/>
    <w:rsid w:val="007466BE"/>
    <w:rsid w:val="00746B8E"/>
    <w:rsid w:val="00746E0C"/>
    <w:rsid w:val="00747BA9"/>
    <w:rsid w:val="00747DF4"/>
    <w:rsid w:val="0075042E"/>
    <w:rsid w:val="00750682"/>
    <w:rsid w:val="00750BEE"/>
    <w:rsid w:val="00750C80"/>
    <w:rsid w:val="0075107E"/>
    <w:rsid w:val="00751133"/>
    <w:rsid w:val="00751160"/>
    <w:rsid w:val="007519C3"/>
    <w:rsid w:val="007519FC"/>
    <w:rsid w:val="00751E9F"/>
    <w:rsid w:val="007521AC"/>
    <w:rsid w:val="00752213"/>
    <w:rsid w:val="0075332E"/>
    <w:rsid w:val="00753601"/>
    <w:rsid w:val="007536DF"/>
    <w:rsid w:val="00753860"/>
    <w:rsid w:val="0075414F"/>
    <w:rsid w:val="00754604"/>
    <w:rsid w:val="00754A15"/>
    <w:rsid w:val="00754D05"/>
    <w:rsid w:val="0075508C"/>
    <w:rsid w:val="00755BDC"/>
    <w:rsid w:val="00755EDD"/>
    <w:rsid w:val="00756106"/>
    <w:rsid w:val="0075684C"/>
    <w:rsid w:val="0075704D"/>
    <w:rsid w:val="007578A3"/>
    <w:rsid w:val="00760E5C"/>
    <w:rsid w:val="00760FA6"/>
    <w:rsid w:val="007610EB"/>
    <w:rsid w:val="007612B0"/>
    <w:rsid w:val="00761813"/>
    <w:rsid w:val="00762D15"/>
    <w:rsid w:val="007632E6"/>
    <w:rsid w:val="0076393A"/>
    <w:rsid w:val="00763960"/>
    <w:rsid w:val="00763CC2"/>
    <w:rsid w:val="00764086"/>
    <w:rsid w:val="00764397"/>
    <w:rsid w:val="00764667"/>
    <w:rsid w:val="00764856"/>
    <w:rsid w:val="007649C0"/>
    <w:rsid w:val="00764D70"/>
    <w:rsid w:val="0076548F"/>
    <w:rsid w:val="0076585B"/>
    <w:rsid w:val="00765C72"/>
    <w:rsid w:val="00765F0E"/>
    <w:rsid w:val="007660BF"/>
    <w:rsid w:val="00766B5F"/>
    <w:rsid w:val="007672CA"/>
    <w:rsid w:val="00767B1C"/>
    <w:rsid w:val="0077012D"/>
    <w:rsid w:val="00770198"/>
    <w:rsid w:val="0077043A"/>
    <w:rsid w:val="00770943"/>
    <w:rsid w:val="00770C74"/>
    <w:rsid w:val="0077115D"/>
    <w:rsid w:val="00771CC8"/>
    <w:rsid w:val="007723DA"/>
    <w:rsid w:val="007734A7"/>
    <w:rsid w:val="00773982"/>
    <w:rsid w:val="00774379"/>
    <w:rsid w:val="0077483D"/>
    <w:rsid w:val="007754EA"/>
    <w:rsid w:val="00775794"/>
    <w:rsid w:val="00775A85"/>
    <w:rsid w:val="00775B2E"/>
    <w:rsid w:val="0077737B"/>
    <w:rsid w:val="007778A8"/>
    <w:rsid w:val="00777FC0"/>
    <w:rsid w:val="007802F9"/>
    <w:rsid w:val="0078078C"/>
    <w:rsid w:val="00780B0C"/>
    <w:rsid w:val="00781225"/>
    <w:rsid w:val="0078193B"/>
    <w:rsid w:val="00781963"/>
    <w:rsid w:val="00782B1D"/>
    <w:rsid w:val="00783183"/>
    <w:rsid w:val="007836A6"/>
    <w:rsid w:val="00784A48"/>
    <w:rsid w:val="00784D2D"/>
    <w:rsid w:val="00784EA1"/>
    <w:rsid w:val="0078547C"/>
    <w:rsid w:val="00785E26"/>
    <w:rsid w:val="00786411"/>
    <w:rsid w:val="00786BDF"/>
    <w:rsid w:val="00786EA4"/>
    <w:rsid w:val="00787252"/>
    <w:rsid w:val="00787D61"/>
    <w:rsid w:val="0079026E"/>
    <w:rsid w:val="0079069F"/>
    <w:rsid w:val="00791085"/>
    <w:rsid w:val="00791536"/>
    <w:rsid w:val="0079180B"/>
    <w:rsid w:val="00792889"/>
    <w:rsid w:val="00792A49"/>
    <w:rsid w:val="00792DB8"/>
    <w:rsid w:val="007935E5"/>
    <w:rsid w:val="00793EB1"/>
    <w:rsid w:val="00794187"/>
    <w:rsid w:val="007943FA"/>
    <w:rsid w:val="00794D80"/>
    <w:rsid w:val="00794DBE"/>
    <w:rsid w:val="00794E9D"/>
    <w:rsid w:val="00795262"/>
    <w:rsid w:val="007961DA"/>
    <w:rsid w:val="00796DD7"/>
    <w:rsid w:val="00796E54"/>
    <w:rsid w:val="00796FB0"/>
    <w:rsid w:val="00797311"/>
    <w:rsid w:val="007974D7"/>
    <w:rsid w:val="00797CCE"/>
    <w:rsid w:val="007A0455"/>
    <w:rsid w:val="007A04BB"/>
    <w:rsid w:val="007A0EC8"/>
    <w:rsid w:val="007A1C46"/>
    <w:rsid w:val="007A2355"/>
    <w:rsid w:val="007A24F7"/>
    <w:rsid w:val="007A2C9A"/>
    <w:rsid w:val="007A388C"/>
    <w:rsid w:val="007A39EF"/>
    <w:rsid w:val="007A3DCD"/>
    <w:rsid w:val="007A4032"/>
    <w:rsid w:val="007A4713"/>
    <w:rsid w:val="007A4D0C"/>
    <w:rsid w:val="007A54F5"/>
    <w:rsid w:val="007A55E1"/>
    <w:rsid w:val="007A5C16"/>
    <w:rsid w:val="007A6A1B"/>
    <w:rsid w:val="007A6C91"/>
    <w:rsid w:val="007A7252"/>
    <w:rsid w:val="007A735E"/>
    <w:rsid w:val="007A7620"/>
    <w:rsid w:val="007A7C2F"/>
    <w:rsid w:val="007A7E9F"/>
    <w:rsid w:val="007B1535"/>
    <w:rsid w:val="007B1A81"/>
    <w:rsid w:val="007B1D8B"/>
    <w:rsid w:val="007B213E"/>
    <w:rsid w:val="007B2582"/>
    <w:rsid w:val="007B297D"/>
    <w:rsid w:val="007B2B75"/>
    <w:rsid w:val="007B3953"/>
    <w:rsid w:val="007B3CCE"/>
    <w:rsid w:val="007B4155"/>
    <w:rsid w:val="007B4340"/>
    <w:rsid w:val="007B4AA1"/>
    <w:rsid w:val="007B4ECE"/>
    <w:rsid w:val="007B504F"/>
    <w:rsid w:val="007B5512"/>
    <w:rsid w:val="007B5616"/>
    <w:rsid w:val="007B619B"/>
    <w:rsid w:val="007B6631"/>
    <w:rsid w:val="007B6ED0"/>
    <w:rsid w:val="007B7047"/>
    <w:rsid w:val="007B7D5F"/>
    <w:rsid w:val="007C0471"/>
    <w:rsid w:val="007C13C4"/>
    <w:rsid w:val="007C14D4"/>
    <w:rsid w:val="007C1F20"/>
    <w:rsid w:val="007C2572"/>
    <w:rsid w:val="007C2577"/>
    <w:rsid w:val="007C30AD"/>
    <w:rsid w:val="007C31F2"/>
    <w:rsid w:val="007C338B"/>
    <w:rsid w:val="007C38FB"/>
    <w:rsid w:val="007C3AB9"/>
    <w:rsid w:val="007C41A1"/>
    <w:rsid w:val="007C42E0"/>
    <w:rsid w:val="007C4A55"/>
    <w:rsid w:val="007C4F72"/>
    <w:rsid w:val="007C511D"/>
    <w:rsid w:val="007C5257"/>
    <w:rsid w:val="007C544A"/>
    <w:rsid w:val="007C555E"/>
    <w:rsid w:val="007C5804"/>
    <w:rsid w:val="007C6490"/>
    <w:rsid w:val="007C6534"/>
    <w:rsid w:val="007C71DF"/>
    <w:rsid w:val="007C73BA"/>
    <w:rsid w:val="007C76EA"/>
    <w:rsid w:val="007C7861"/>
    <w:rsid w:val="007C7D93"/>
    <w:rsid w:val="007D0190"/>
    <w:rsid w:val="007D1E3B"/>
    <w:rsid w:val="007D2186"/>
    <w:rsid w:val="007D31E5"/>
    <w:rsid w:val="007D363E"/>
    <w:rsid w:val="007D3AAD"/>
    <w:rsid w:val="007D3E36"/>
    <w:rsid w:val="007D3FDF"/>
    <w:rsid w:val="007D42C9"/>
    <w:rsid w:val="007D44BF"/>
    <w:rsid w:val="007D46B3"/>
    <w:rsid w:val="007D47DD"/>
    <w:rsid w:val="007D4A2F"/>
    <w:rsid w:val="007D5377"/>
    <w:rsid w:val="007D54F9"/>
    <w:rsid w:val="007D5D98"/>
    <w:rsid w:val="007D64A9"/>
    <w:rsid w:val="007D67EA"/>
    <w:rsid w:val="007D6E86"/>
    <w:rsid w:val="007D7437"/>
    <w:rsid w:val="007D7507"/>
    <w:rsid w:val="007D7D6E"/>
    <w:rsid w:val="007E02D2"/>
    <w:rsid w:val="007E0990"/>
    <w:rsid w:val="007E0D3F"/>
    <w:rsid w:val="007E0E83"/>
    <w:rsid w:val="007E0EED"/>
    <w:rsid w:val="007E121C"/>
    <w:rsid w:val="007E1623"/>
    <w:rsid w:val="007E19BD"/>
    <w:rsid w:val="007E19CE"/>
    <w:rsid w:val="007E20C9"/>
    <w:rsid w:val="007E2484"/>
    <w:rsid w:val="007E2607"/>
    <w:rsid w:val="007E308C"/>
    <w:rsid w:val="007E31DD"/>
    <w:rsid w:val="007E3F32"/>
    <w:rsid w:val="007E470F"/>
    <w:rsid w:val="007E4CCC"/>
    <w:rsid w:val="007E4D79"/>
    <w:rsid w:val="007E53BC"/>
    <w:rsid w:val="007E556B"/>
    <w:rsid w:val="007E580E"/>
    <w:rsid w:val="007E669A"/>
    <w:rsid w:val="007E6D54"/>
    <w:rsid w:val="007E6FEF"/>
    <w:rsid w:val="007E72CF"/>
    <w:rsid w:val="007E78B9"/>
    <w:rsid w:val="007E7B2C"/>
    <w:rsid w:val="007F0092"/>
    <w:rsid w:val="007F1131"/>
    <w:rsid w:val="007F11B5"/>
    <w:rsid w:val="007F12C6"/>
    <w:rsid w:val="007F2DB2"/>
    <w:rsid w:val="007F38ED"/>
    <w:rsid w:val="007F3A59"/>
    <w:rsid w:val="007F3B98"/>
    <w:rsid w:val="007F3F6D"/>
    <w:rsid w:val="007F458A"/>
    <w:rsid w:val="007F4B27"/>
    <w:rsid w:val="007F4B81"/>
    <w:rsid w:val="007F4E20"/>
    <w:rsid w:val="007F5055"/>
    <w:rsid w:val="007F5FAD"/>
    <w:rsid w:val="007F6057"/>
    <w:rsid w:val="007F6A78"/>
    <w:rsid w:val="007F6E08"/>
    <w:rsid w:val="007F76F4"/>
    <w:rsid w:val="0080133E"/>
    <w:rsid w:val="00801706"/>
    <w:rsid w:val="00801F7F"/>
    <w:rsid w:val="0080274A"/>
    <w:rsid w:val="008027E7"/>
    <w:rsid w:val="00802803"/>
    <w:rsid w:val="00802EAF"/>
    <w:rsid w:val="00803A92"/>
    <w:rsid w:val="00803E26"/>
    <w:rsid w:val="00804991"/>
    <w:rsid w:val="00805310"/>
    <w:rsid w:val="008058A4"/>
    <w:rsid w:val="00805D8E"/>
    <w:rsid w:val="0080603D"/>
    <w:rsid w:val="008061B2"/>
    <w:rsid w:val="008072E0"/>
    <w:rsid w:val="00810402"/>
    <w:rsid w:val="00810676"/>
    <w:rsid w:val="00810E44"/>
    <w:rsid w:val="008117F9"/>
    <w:rsid w:val="00811EE3"/>
    <w:rsid w:val="008129D9"/>
    <w:rsid w:val="00812DEF"/>
    <w:rsid w:val="00812F19"/>
    <w:rsid w:val="00813738"/>
    <w:rsid w:val="00813A65"/>
    <w:rsid w:val="00813CF3"/>
    <w:rsid w:val="00814547"/>
    <w:rsid w:val="008154F5"/>
    <w:rsid w:val="008156E7"/>
    <w:rsid w:val="00815B15"/>
    <w:rsid w:val="00815C00"/>
    <w:rsid w:val="0081607F"/>
    <w:rsid w:val="008160F9"/>
    <w:rsid w:val="00816C60"/>
    <w:rsid w:val="0082007C"/>
    <w:rsid w:val="0082010F"/>
    <w:rsid w:val="008205B4"/>
    <w:rsid w:val="00820775"/>
    <w:rsid w:val="00821870"/>
    <w:rsid w:val="008223CA"/>
    <w:rsid w:val="00822888"/>
    <w:rsid w:val="00822C2F"/>
    <w:rsid w:val="008237A2"/>
    <w:rsid w:val="00823812"/>
    <w:rsid w:val="00823BB4"/>
    <w:rsid w:val="00823C4F"/>
    <w:rsid w:val="00824F48"/>
    <w:rsid w:val="00825693"/>
    <w:rsid w:val="00825B45"/>
    <w:rsid w:val="00825F79"/>
    <w:rsid w:val="00825FFF"/>
    <w:rsid w:val="00827ED5"/>
    <w:rsid w:val="0083076D"/>
    <w:rsid w:val="00831390"/>
    <w:rsid w:val="0083143D"/>
    <w:rsid w:val="00831981"/>
    <w:rsid w:val="00831C2B"/>
    <w:rsid w:val="00831DFE"/>
    <w:rsid w:val="00832ABA"/>
    <w:rsid w:val="00832AE4"/>
    <w:rsid w:val="008330E7"/>
    <w:rsid w:val="00833B5B"/>
    <w:rsid w:val="00833BA7"/>
    <w:rsid w:val="00833E58"/>
    <w:rsid w:val="0083413B"/>
    <w:rsid w:val="00834314"/>
    <w:rsid w:val="00834358"/>
    <w:rsid w:val="00834797"/>
    <w:rsid w:val="00834A2D"/>
    <w:rsid w:val="00834A66"/>
    <w:rsid w:val="00834E02"/>
    <w:rsid w:val="00835619"/>
    <w:rsid w:val="0083561A"/>
    <w:rsid w:val="00835B55"/>
    <w:rsid w:val="00836127"/>
    <w:rsid w:val="00836B4E"/>
    <w:rsid w:val="008374CD"/>
    <w:rsid w:val="00837C6B"/>
    <w:rsid w:val="008403DB"/>
    <w:rsid w:val="00840831"/>
    <w:rsid w:val="00841545"/>
    <w:rsid w:val="008417F5"/>
    <w:rsid w:val="00842A6F"/>
    <w:rsid w:val="00843099"/>
    <w:rsid w:val="00843A24"/>
    <w:rsid w:val="008448A2"/>
    <w:rsid w:val="00844967"/>
    <w:rsid w:val="0084581C"/>
    <w:rsid w:val="00846462"/>
    <w:rsid w:val="008469BE"/>
    <w:rsid w:val="0084707A"/>
    <w:rsid w:val="008471BF"/>
    <w:rsid w:val="0085011A"/>
    <w:rsid w:val="00850EF8"/>
    <w:rsid w:val="00850FEC"/>
    <w:rsid w:val="00851279"/>
    <w:rsid w:val="00851C4B"/>
    <w:rsid w:val="00852473"/>
    <w:rsid w:val="0085355F"/>
    <w:rsid w:val="00853A68"/>
    <w:rsid w:val="00853A7F"/>
    <w:rsid w:val="00853CE2"/>
    <w:rsid w:val="00853DAC"/>
    <w:rsid w:val="008541E0"/>
    <w:rsid w:val="008545D2"/>
    <w:rsid w:val="008547FE"/>
    <w:rsid w:val="008548AD"/>
    <w:rsid w:val="00854C60"/>
    <w:rsid w:val="00854E24"/>
    <w:rsid w:val="00854ED8"/>
    <w:rsid w:val="00854F36"/>
    <w:rsid w:val="00855074"/>
    <w:rsid w:val="0085552F"/>
    <w:rsid w:val="00855D07"/>
    <w:rsid w:val="008563C3"/>
    <w:rsid w:val="00856601"/>
    <w:rsid w:val="00857F73"/>
    <w:rsid w:val="00860302"/>
    <w:rsid w:val="00860DB8"/>
    <w:rsid w:val="008617CC"/>
    <w:rsid w:val="008636A4"/>
    <w:rsid w:val="0086390E"/>
    <w:rsid w:val="00864A56"/>
    <w:rsid w:val="00864CF3"/>
    <w:rsid w:val="00864D9A"/>
    <w:rsid w:val="00865507"/>
    <w:rsid w:val="008656DA"/>
    <w:rsid w:val="00865CF3"/>
    <w:rsid w:val="00866219"/>
    <w:rsid w:val="00866647"/>
    <w:rsid w:val="008667CC"/>
    <w:rsid w:val="00866B5D"/>
    <w:rsid w:val="008674AD"/>
    <w:rsid w:val="00867B8B"/>
    <w:rsid w:val="00867C1E"/>
    <w:rsid w:val="00870C65"/>
    <w:rsid w:val="008716B3"/>
    <w:rsid w:val="008717FD"/>
    <w:rsid w:val="008719C0"/>
    <w:rsid w:val="00871A40"/>
    <w:rsid w:val="00871EF1"/>
    <w:rsid w:val="008725DD"/>
    <w:rsid w:val="00872B60"/>
    <w:rsid w:val="008733D8"/>
    <w:rsid w:val="008737F0"/>
    <w:rsid w:val="00874782"/>
    <w:rsid w:val="0087486D"/>
    <w:rsid w:val="0087533E"/>
    <w:rsid w:val="00875D70"/>
    <w:rsid w:val="0087655C"/>
    <w:rsid w:val="00876578"/>
    <w:rsid w:val="00877BD7"/>
    <w:rsid w:val="00877C4B"/>
    <w:rsid w:val="00880D8F"/>
    <w:rsid w:val="00880ED7"/>
    <w:rsid w:val="00880FBA"/>
    <w:rsid w:val="008816AB"/>
    <w:rsid w:val="00881B4C"/>
    <w:rsid w:val="00883738"/>
    <w:rsid w:val="0088499A"/>
    <w:rsid w:val="00884D21"/>
    <w:rsid w:val="00885358"/>
    <w:rsid w:val="00885C69"/>
    <w:rsid w:val="00885CF5"/>
    <w:rsid w:val="00885D46"/>
    <w:rsid w:val="00886A9B"/>
    <w:rsid w:val="00886CB4"/>
    <w:rsid w:val="008879C3"/>
    <w:rsid w:val="00887A30"/>
    <w:rsid w:val="00890476"/>
    <w:rsid w:val="00890898"/>
    <w:rsid w:val="008909B1"/>
    <w:rsid w:val="00890A3C"/>
    <w:rsid w:val="0089102B"/>
    <w:rsid w:val="00891770"/>
    <w:rsid w:val="00891FDA"/>
    <w:rsid w:val="0089233A"/>
    <w:rsid w:val="0089249A"/>
    <w:rsid w:val="008924E5"/>
    <w:rsid w:val="008928FF"/>
    <w:rsid w:val="00892A9F"/>
    <w:rsid w:val="00892ADC"/>
    <w:rsid w:val="00892B5B"/>
    <w:rsid w:val="008932AF"/>
    <w:rsid w:val="00894013"/>
    <w:rsid w:val="0089420F"/>
    <w:rsid w:val="00894672"/>
    <w:rsid w:val="008955B7"/>
    <w:rsid w:val="00895670"/>
    <w:rsid w:val="008958F5"/>
    <w:rsid w:val="00896172"/>
    <w:rsid w:val="0089640E"/>
    <w:rsid w:val="00896627"/>
    <w:rsid w:val="008967E5"/>
    <w:rsid w:val="00896C3C"/>
    <w:rsid w:val="00896C7E"/>
    <w:rsid w:val="00896D3A"/>
    <w:rsid w:val="008971BF"/>
    <w:rsid w:val="00897614"/>
    <w:rsid w:val="008977B1"/>
    <w:rsid w:val="008977F5"/>
    <w:rsid w:val="00897A96"/>
    <w:rsid w:val="008A026B"/>
    <w:rsid w:val="008A05F4"/>
    <w:rsid w:val="008A086B"/>
    <w:rsid w:val="008A0E60"/>
    <w:rsid w:val="008A11DC"/>
    <w:rsid w:val="008A1967"/>
    <w:rsid w:val="008A2295"/>
    <w:rsid w:val="008A22AD"/>
    <w:rsid w:val="008A25A7"/>
    <w:rsid w:val="008A273C"/>
    <w:rsid w:val="008A2D5F"/>
    <w:rsid w:val="008A34A6"/>
    <w:rsid w:val="008A36F9"/>
    <w:rsid w:val="008A41A5"/>
    <w:rsid w:val="008A4884"/>
    <w:rsid w:val="008A4D32"/>
    <w:rsid w:val="008A4FE6"/>
    <w:rsid w:val="008A5343"/>
    <w:rsid w:val="008A5DC8"/>
    <w:rsid w:val="008A61DC"/>
    <w:rsid w:val="008A6912"/>
    <w:rsid w:val="008A7807"/>
    <w:rsid w:val="008A7D09"/>
    <w:rsid w:val="008B00F1"/>
    <w:rsid w:val="008B04C9"/>
    <w:rsid w:val="008B0BB3"/>
    <w:rsid w:val="008B0BD3"/>
    <w:rsid w:val="008B15DE"/>
    <w:rsid w:val="008B18BF"/>
    <w:rsid w:val="008B1A4E"/>
    <w:rsid w:val="008B1D26"/>
    <w:rsid w:val="008B2137"/>
    <w:rsid w:val="008B21D2"/>
    <w:rsid w:val="008B2ABA"/>
    <w:rsid w:val="008B3ADC"/>
    <w:rsid w:val="008B4D16"/>
    <w:rsid w:val="008B6F9C"/>
    <w:rsid w:val="008C0168"/>
    <w:rsid w:val="008C0591"/>
    <w:rsid w:val="008C1038"/>
    <w:rsid w:val="008C17FF"/>
    <w:rsid w:val="008C19B5"/>
    <w:rsid w:val="008C1D98"/>
    <w:rsid w:val="008C1E58"/>
    <w:rsid w:val="008C2237"/>
    <w:rsid w:val="008C2308"/>
    <w:rsid w:val="008C28D1"/>
    <w:rsid w:val="008C31DA"/>
    <w:rsid w:val="008C3CF8"/>
    <w:rsid w:val="008C526B"/>
    <w:rsid w:val="008C53F1"/>
    <w:rsid w:val="008C5AC3"/>
    <w:rsid w:val="008C6127"/>
    <w:rsid w:val="008C67FF"/>
    <w:rsid w:val="008C6B3E"/>
    <w:rsid w:val="008C74B0"/>
    <w:rsid w:val="008D09C9"/>
    <w:rsid w:val="008D1015"/>
    <w:rsid w:val="008D114C"/>
    <w:rsid w:val="008D1232"/>
    <w:rsid w:val="008D154C"/>
    <w:rsid w:val="008D20D2"/>
    <w:rsid w:val="008D2238"/>
    <w:rsid w:val="008D2AFB"/>
    <w:rsid w:val="008D3D4F"/>
    <w:rsid w:val="008D3D92"/>
    <w:rsid w:val="008D3F86"/>
    <w:rsid w:val="008D41F0"/>
    <w:rsid w:val="008D4430"/>
    <w:rsid w:val="008D4ADF"/>
    <w:rsid w:val="008D4CFE"/>
    <w:rsid w:val="008D53EA"/>
    <w:rsid w:val="008D5811"/>
    <w:rsid w:val="008D5CEB"/>
    <w:rsid w:val="008D5EE0"/>
    <w:rsid w:val="008D654E"/>
    <w:rsid w:val="008D674A"/>
    <w:rsid w:val="008D7EF7"/>
    <w:rsid w:val="008E0459"/>
    <w:rsid w:val="008E0616"/>
    <w:rsid w:val="008E0CEF"/>
    <w:rsid w:val="008E0F43"/>
    <w:rsid w:val="008E1047"/>
    <w:rsid w:val="008E2368"/>
    <w:rsid w:val="008E240B"/>
    <w:rsid w:val="008E247E"/>
    <w:rsid w:val="008E37E6"/>
    <w:rsid w:val="008E44CB"/>
    <w:rsid w:val="008E59E3"/>
    <w:rsid w:val="008E5BA9"/>
    <w:rsid w:val="008E7152"/>
    <w:rsid w:val="008F02A3"/>
    <w:rsid w:val="008F03B3"/>
    <w:rsid w:val="008F0C18"/>
    <w:rsid w:val="008F0CD8"/>
    <w:rsid w:val="008F0F8E"/>
    <w:rsid w:val="008F1831"/>
    <w:rsid w:val="008F1B03"/>
    <w:rsid w:val="008F2156"/>
    <w:rsid w:val="008F2324"/>
    <w:rsid w:val="008F3A72"/>
    <w:rsid w:val="008F3E37"/>
    <w:rsid w:val="008F40E6"/>
    <w:rsid w:val="008F4AD4"/>
    <w:rsid w:val="008F4D11"/>
    <w:rsid w:val="008F4DBC"/>
    <w:rsid w:val="008F506E"/>
    <w:rsid w:val="008F629F"/>
    <w:rsid w:val="008F6697"/>
    <w:rsid w:val="008F677D"/>
    <w:rsid w:val="008F6AEC"/>
    <w:rsid w:val="008F7E0A"/>
    <w:rsid w:val="00900954"/>
    <w:rsid w:val="00900E05"/>
    <w:rsid w:val="00901468"/>
    <w:rsid w:val="00901483"/>
    <w:rsid w:val="009016C4"/>
    <w:rsid w:val="00901FF8"/>
    <w:rsid w:val="009022F2"/>
    <w:rsid w:val="00902DF4"/>
    <w:rsid w:val="00903330"/>
    <w:rsid w:val="00903EE3"/>
    <w:rsid w:val="009040A6"/>
    <w:rsid w:val="0090436F"/>
    <w:rsid w:val="00904545"/>
    <w:rsid w:val="00904B54"/>
    <w:rsid w:val="00905612"/>
    <w:rsid w:val="00905621"/>
    <w:rsid w:val="00905967"/>
    <w:rsid w:val="0090625F"/>
    <w:rsid w:val="00906BC6"/>
    <w:rsid w:val="00911A65"/>
    <w:rsid w:val="00912284"/>
    <w:rsid w:val="009133D3"/>
    <w:rsid w:val="009142DA"/>
    <w:rsid w:val="00914A48"/>
    <w:rsid w:val="00914FAE"/>
    <w:rsid w:val="009156F5"/>
    <w:rsid w:val="00915AC8"/>
    <w:rsid w:val="00916962"/>
    <w:rsid w:val="00916DB7"/>
    <w:rsid w:val="00917484"/>
    <w:rsid w:val="00917740"/>
    <w:rsid w:val="0092053C"/>
    <w:rsid w:val="00920D19"/>
    <w:rsid w:val="00921512"/>
    <w:rsid w:val="00921C24"/>
    <w:rsid w:val="00921C29"/>
    <w:rsid w:val="00921E55"/>
    <w:rsid w:val="00921FFC"/>
    <w:rsid w:val="009222BB"/>
    <w:rsid w:val="00922428"/>
    <w:rsid w:val="00923AFD"/>
    <w:rsid w:val="009246A1"/>
    <w:rsid w:val="00924D42"/>
    <w:rsid w:val="00924EB7"/>
    <w:rsid w:val="00924F87"/>
    <w:rsid w:val="00925208"/>
    <w:rsid w:val="00925311"/>
    <w:rsid w:val="009253EF"/>
    <w:rsid w:val="009259A1"/>
    <w:rsid w:val="009261D0"/>
    <w:rsid w:val="0092635E"/>
    <w:rsid w:val="00926DA0"/>
    <w:rsid w:val="009272E8"/>
    <w:rsid w:val="00927EDF"/>
    <w:rsid w:val="009305FB"/>
    <w:rsid w:val="00930780"/>
    <w:rsid w:val="009309A1"/>
    <w:rsid w:val="00930A48"/>
    <w:rsid w:val="00930BB8"/>
    <w:rsid w:val="00930BC6"/>
    <w:rsid w:val="00930E02"/>
    <w:rsid w:val="00932B25"/>
    <w:rsid w:val="00933625"/>
    <w:rsid w:val="009344D0"/>
    <w:rsid w:val="0093474A"/>
    <w:rsid w:val="00934988"/>
    <w:rsid w:val="00934D02"/>
    <w:rsid w:val="009350BD"/>
    <w:rsid w:val="00935412"/>
    <w:rsid w:val="00936018"/>
    <w:rsid w:val="009364CD"/>
    <w:rsid w:val="00936BD6"/>
    <w:rsid w:val="00936E4C"/>
    <w:rsid w:val="00937040"/>
    <w:rsid w:val="00937549"/>
    <w:rsid w:val="00937D07"/>
    <w:rsid w:val="009401AA"/>
    <w:rsid w:val="00940FB2"/>
    <w:rsid w:val="00941169"/>
    <w:rsid w:val="00941E49"/>
    <w:rsid w:val="00941E85"/>
    <w:rsid w:val="00942329"/>
    <w:rsid w:val="0094286F"/>
    <w:rsid w:val="009430A6"/>
    <w:rsid w:val="009442DF"/>
    <w:rsid w:val="009443D8"/>
    <w:rsid w:val="0094491F"/>
    <w:rsid w:val="00946428"/>
    <w:rsid w:val="009467D9"/>
    <w:rsid w:val="00946EC3"/>
    <w:rsid w:val="009507B6"/>
    <w:rsid w:val="009507E4"/>
    <w:rsid w:val="00950EF1"/>
    <w:rsid w:val="009517F7"/>
    <w:rsid w:val="00951B24"/>
    <w:rsid w:val="0095203A"/>
    <w:rsid w:val="0095247A"/>
    <w:rsid w:val="00952939"/>
    <w:rsid w:val="009531C1"/>
    <w:rsid w:val="00953256"/>
    <w:rsid w:val="009537AC"/>
    <w:rsid w:val="00953960"/>
    <w:rsid w:val="00953C11"/>
    <w:rsid w:val="009542D7"/>
    <w:rsid w:val="00954B55"/>
    <w:rsid w:val="00956EA2"/>
    <w:rsid w:val="0095733B"/>
    <w:rsid w:val="00957D15"/>
    <w:rsid w:val="00957D47"/>
    <w:rsid w:val="00960C2F"/>
    <w:rsid w:val="00960CE1"/>
    <w:rsid w:val="00960EE1"/>
    <w:rsid w:val="00961034"/>
    <w:rsid w:val="00961769"/>
    <w:rsid w:val="009619CC"/>
    <w:rsid w:val="00961BBD"/>
    <w:rsid w:val="0096233B"/>
    <w:rsid w:val="00962EAC"/>
    <w:rsid w:val="0096342E"/>
    <w:rsid w:val="0096456A"/>
    <w:rsid w:val="0096496B"/>
    <w:rsid w:val="00967523"/>
    <w:rsid w:val="00967D73"/>
    <w:rsid w:val="009700E1"/>
    <w:rsid w:val="00970AC0"/>
    <w:rsid w:val="009711F1"/>
    <w:rsid w:val="009712CF"/>
    <w:rsid w:val="0097132E"/>
    <w:rsid w:val="009713E0"/>
    <w:rsid w:val="00971D75"/>
    <w:rsid w:val="00971E36"/>
    <w:rsid w:val="009725D2"/>
    <w:rsid w:val="0097269E"/>
    <w:rsid w:val="009728EB"/>
    <w:rsid w:val="00973555"/>
    <w:rsid w:val="009736D6"/>
    <w:rsid w:val="00973C87"/>
    <w:rsid w:val="00975B77"/>
    <w:rsid w:val="009766D4"/>
    <w:rsid w:val="00976943"/>
    <w:rsid w:val="00976BA9"/>
    <w:rsid w:val="0097706F"/>
    <w:rsid w:val="009772D1"/>
    <w:rsid w:val="0097758A"/>
    <w:rsid w:val="009800E7"/>
    <w:rsid w:val="00980AA0"/>
    <w:rsid w:val="0098112F"/>
    <w:rsid w:val="009812AC"/>
    <w:rsid w:val="009818CC"/>
    <w:rsid w:val="00981A77"/>
    <w:rsid w:val="00981EDB"/>
    <w:rsid w:val="00981FF5"/>
    <w:rsid w:val="009820D1"/>
    <w:rsid w:val="009827D3"/>
    <w:rsid w:val="009828CD"/>
    <w:rsid w:val="00982954"/>
    <w:rsid w:val="00982EA1"/>
    <w:rsid w:val="0098321B"/>
    <w:rsid w:val="009838C9"/>
    <w:rsid w:val="00983B02"/>
    <w:rsid w:val="00983E27"/>
    <w:rsid w:val="00984255"/>
    <w:rsid w:val="00985160"/>
    <w:rsid w:val="00985230"/>
    <w:rsid w:val="00985F3A"/>
    <w:rsid w:val="00986148"/>
    <w:rsid w:val="00986163"/>
    <w:rsid w:val="0098647D"/>
    <w:rsid w:val="00986D71"/>
    <w:rsid w:val="00986ED8"/>
    <w:rsid w:val="0098710E"/>
    <w:rsid w:val="009871E5"/>
    <w:rsid w:val="0098762D"/>
    <w:rsid w:val="00987A81"/>
    <w:rsid w:val="00987E93"/>
    <w:rsid w:val="009900A3"/>
    <w:rsid w:val="009903AC"/>
    <w:rsid w:val="009906E0"/>
    <w:rsid w:val="009913B0"/>
    <w:rsid w:val="009918D5"/>
    <w:rsid w:val="00992586"/>
    <w:rsid w:val="00993311"/>
    <w:rsid w:val="0099396A"/>
    <w:rsid w:val="00993B33"/>
    <w:rsid w:val="00993CF6"/>
    <w:rsid w:val="009953EE"/>
    <w:rsid w:val="00995414"/>
    <w:rsid w:val="009958DC"/>
    <w:rsid w:val="0099628D"/>
    <w:rsid w:val="00996A16"/>
    <w:rsid w:val="009974DB"/>
    <w:rsid w:val="009975B1"/>
    <w:rsid w:val="00997A13"/>
    <w:rsid w:val="009A0411"/>
    <w:rsid w:val="009A17BB"/>
    <w:rsid w:val="009A1C28"/>
    <w:rsid w:val="009A27C5"/>
    <w:rsid w:val="009A2C37"/>
    <w:rsid w:val="009A3573"/>
    <w:rsid w:val="009A36E3"/>
    <w:rsid w:val="009A3DE7"/>
    <w:rsid w:val="009A43D6"/>
    <w:rsid w:val="009A444E"/>
    <w:rsid w:val="009A482D"/>
    <w:rsid w:val="009A486B"/>
    <w:rsid w:val="009A493C"/>
    <w:rsid w:val="009A551E"/>
    <w:rsid w:val="009A5966"/>
    <w:rsid w:val="009A5F05"/>
    <w:rsid w:val="009A7097"/>
    <w:rsid w:val="009A734C"/>
    <w:rsid w:val="009A753A"/>
    <w:rsid w:val="009A754F"/>
    <w:rsid w:val="009A7B55"/>
    <w:rsid w:val="009A7E19"/>
    <w:rsid w:val="009B03FB"/>
    <w:rsid w:val="009B08B7"/>
    <w:rsid w:val="009B1578"/>
    <w:rsid w:val="009B1845"/>
    <w:rsid w:val="009B1D5C"/>
    <w:rsid w:val="009B1F0B"/>
    <w:rsid w:val="009B368D"/>
    <w:rsid w:val="009B3F3D"/>
    <w:rsid w:val="009B520B"/>
    <w:rsid w:val="009B59E4"/>
    <w:rsid w:val="009B627B"/>
    <w:rsid w:val="009B63EF"/>
    <w:rsid w:val="009B64D3"/>
    <w:rsid w:val="009B6A0D"/>
    <w:rsid w:val="009B6A39"/>
    <w:rsid w:val="009B705A"/>
    <w:rsid w:val="009B71F7"/>
    <w:rsid w:val="009B795E"/>
    <w:rsid w:val="009B7A0C"/>
    <w:rsid w:val="009B7DB3"/>
    <w:rsid w:val="009B7F02"/>
    <w:rsid w:val="009C0247"/>
    <w:rsid w:val="009C0C2C"/>
    <w:rsid w:val="009C0ED5"/>
    <w:rsid w:val="009C1789"/>
    <w:rsid w:val="009C195B"/>
    <w:rsid w:val="009C19DC"/>
    <w:rsid w:val="009C1C22"/>
    <w:rsid w:val="009C1D3D"/>
    <w:rsid w:val="009C1EB9"/>
    <w:rsid w:val="009C2A60"/>
    <w:rsid w:val="009C2E1B"/>
    <w:rsid w:val="009C2E2C"/>
    <w:rsid w:val="009C3016"/>
    <w:rsid w:val="009C3054"/>
    <w:rsid w:val="009C3075"/>
    <w:rsid w:val="009C3762"/>
    <w:rsid w:val="009C3DE3"/>
    <w:rsid w:val="009C41BB"/>
    <w:rsid w:val="009C471D"/>
    <w:rsid w:val="009C4AC0"/>
    <w:rsid w:val="009C504E"/>
    <w:rsid w:val="009C5E62"/>
    <w:rsid w:val="009C6318"/>
    <w:rsid w:val="009C693F"/>
    <w:rsid w:val="009C6EFD"/>
    <w:rsid w:val="009C73F5"/>
    <w:rsid w:val="009C7630"/>
    <w:rsid w:val="009C76D8"/>
    <w:rsid w:val="009D056E"/>
    <w:rsid w:val="009D093B"/>
    <w:rsid w:val="009D0F17"/>
    <w:rsid w:val="009D1995"/>
    <w:rsid w:val="009D1AD3"/>
    <w:rsid w:val="009D1BB7"/>
    <w:rsid w:val="009D233D"/>
    <w:rsid w:val="009D254B"/>
    <w:rsid w:val="009D2696"/>
    <w:rsid w:val="009D310D"/>
    <w:rsid w:val="009D411E"/>
    <w:rsid w:val="009D41BB"/>
    <w:rsid w:val="009D45A0"/>
    <w:rsid w:val="009D4A57"/>
    <w:rsid w:val="009D4C24"/>
    <w:rsid w:val="009D5334"/>
    <w:rsid w:val="009D58BC"/>
    <w:rsid w:val="009D59BC"/>
    <w:rsid w:val="009D5EC2"/>
    <w:rsid w:val="009D6C8F"/>
    <w:rsid w:val="009D6FFF"/>
    <w:rsid w:val="009D72A3"/>
    <w:rsid w:val="009D7D45"/>
    <w:rsid w:val="009E07CE"/>
    <w:rsid w:val="009E0B99"/>
    <w:rsid w:val="009E10C4"/>
    <w:rsid w:val="009E17A0"/>
    <w:rsid w:val="009E21B8"/>
    <w:rsid w:val="009E3116"/>
    <w:rsid w:val="009E3D0A"/>
    <w:rsid w:val="009E4B45"/>
    <w:rsid w:val="009E4BC6"/>
    <w:rsid w:val="009E503F"/>
    <w:rsid w:val="009E50F1"/>
    <w:rsid w:val="009E5835"/>
    <w:rsid w:val="009E64D2"/>
    <w:rsid w:val="009E67E7"/>
    <w:rsid w:val="009E685F"/>
    <w:rsid w:val="009E6A5A"/>
    <w:rsid w:val="009E7BFF"/>
    <w:rsid w:val="009E7FBA"/>
    <w:rsid w:val="009F0045"/>
    <w:rsid w:val="009F0238"/>
    <w:rsid w:val="009F0823"/>
    <w:rsid w:val="009F0862"/>
    <w:rsid w:val="009F1019"/>
    <w:rsid w:val="009F1A66"/>
    <w:rsid w:val="009F1F08"/>
    <w:rsid w:val="009F2616"/>
    <w:rsid w:val="009F2BAF"/>
    <w:rsid w:val="009F2EDE"/>
    <w:rsid w:val="009F3063"/>
    <w:rsid w:val="009F3350"/>
    <w:rsid w:val="009F342D"/>
    <w:rsid w:val="009F36BF"/>
    <w:rsid w:val="009F3B5D"/>
    <w:rsid w:val="009F3C37"/>
    <w:rsid w:val="009F3D87"/>
    <w:rsid w:val="009F3EC9"/>
    <w:rsid w:val="009F3F5A"/>
    <w:rsid w:val="009F4190"/>
    <w:rsid w:val="009F4212"/>
    <w:rsid w:val="009F421E"/>
    <w:rsid w:val="009F48B6"/>
    <w:rsid w:val="009F4C24"/>
    <w:rsid w:val="009F548E"/>
    <w:rsid w:val="009F581F"/>
    <w:rsid w:val="009F5BE0"/>
    <w:rsid w:val="009F67B6"/>
    <w:rsid w:val="009F68A2"/>
    <w:rsid w:val="009F6D07"/>
    <w:rsid w:val="009F7EFA"/>
    <w:rsid w:val="00A00484"/>
    <w:rsid w:val="00A01827"/>
    <w:rsid w:val="00A02B3A"/>
    <w:rsid w:val="00A03165"/>
    <w:rsid w:val="00A0325F"/>
    <w:rsid w:val="00A034F4"/>
    <w:rsid w:val="00A042DE"/>
    <w:rsid w:val="00A045BD"/>
    <w:rsid w:val="00A04995"/>
    <w:rsid w:val="00A04F42"/>
    <w:rsid w:val="00A04F7B"/>
    <w:rsid w:val="00A05DB4"/>
    <w:rsid w:val="00A05DD8"/>
    <w:rsid w:val="00A060B2"/>
    <w:rsid w:val="00A072C5"/>
    <w:rsid w:val="00A07690"/>
    <w:rsid w:val="00A07A5C"/>
    <w:rsid w:val="00A1053A"/>
    <w:rsid w:val="00A1057E"/>
    <w:rsid w:val="00A106DF"/>
    <w:rsid w:val="00A10D5F"/>
    <w:rsid w:val="00A10D98"/>
    <w:rsid w:val="00A1184B"/>
    <w:rsid w:val="00A12149"/>
    <w:rsid w:val="00A121A5"/>
    <w:rsid w:val="00A12251"/>
    <w:rsid w:val="00A124C2"/>
    <w:rsid w:val="00A12811"/>
    <w:rsid w:val="00A12864"/>
    <w:rsid w:val="00A12DD8"/>
    <w:rsid w:val="00A1338C"/>
    <w:rsid w:val="00A13CAC"/>
    <w:rsid w:val="00A144D1"/>
    <w:rsid w:val="00A1511C"/>
    <w:rsid w:val="00A159BA"/>
    <w:rsid w:val="00A15C16"/>
    <w:rsid w:val="00A1650B"/>
    <w:rsid w:val="00A16A9A"/>
    <w:rsid w:val="00A16CBF"/>
    <w:rsid w:val="00A16E35"/>
    <w:rsid w:val="00A17529"/>
    <w:rsid w:val="00A203E6"/>
    <w:rsid w:val="00A20516"/>
    <w:rsid w:val="00A20705"/>
    <w:rsid w:val="00A213C9"/>
    <w:rsid w:val="00A217BA"/>
    <w:rsid w:val="00A217FD"/>
    <w:rsid w:val="00A2232B"/>
    <w:rsid w:val="00A22550"/>
    <w:rsid w:val="00A226B4"/>
    <w:rsid w:val="00A2300B"/>
    <w:rsid w:val="00A2316A"/>
    <w:rsid w:val="00A2319D"/>
    <w:rsid w:val="00A23ACD"/>
    <w:rsid w:val="00A23FB4"/>
    <w:rsid w:val="00A2421B"/>
    <w:rsid w:val="00A245C0"/>
    <w:rsid w:val="00A248D6"/>
    <w:rsid w:val="00A2538A"/>
    <w:rsid w:val="00A2784E"/>
    <w:rsid w:val="00A3033B"/>
    <w:rsid w:val="00A306C6"/>
    <w:rsid w:val="00A30797"/>
    <w:rsid w:val="00A30A26"/>
    <w:rsid w:val="00A30C2E"/>
    <w:rsid w:val="00A31164"/>
    <w:rsid w:val="00A3118B"/>
    <w:rsid w:val="00A31757"/>
    <w:rsid w:val="00A31D8A"/>
    <w:rsid w:val="00A33D9D"/>
    <w:rsid w:val="00A357B4"/>
    <w:rsid w:val="00A35EE9"/>
    <w:rsid w:val="00A36178"/>
    <w:rsid w:val="00A369BE"/>
    <w:rsid w:val="00A37283"/>
    <w:rsid w:val="00A37593"/>
    <w:rsid w:val="00A40226"/>
    <w:rsid w:val="00A4048A"/>
    <w:rsid w:val="00A404D1"/>
    <w:rsid w:val="00A407AC"/>
    <w:rsid w:val="00A41FEC"/>
    <w:rsid w:val="00A42BFE"/>
    <w:rsid w:val="00A43360"/>
    <w:rsid w:val="00A454AE"/>
    <w:rsid w:val="00A45BEB"/>
    <w:rsid w:val="00A4714D"/>
    <w:rsid w:val="00A50341"/>
    <w:rsid w:val="00A5095D"/>
    <w:rsid w:val="00A50F61"/>
    <w:rsid w:val="00A511B3"/>
    <w:rsid w:val="00A51342"/>
    <w:rsid w:val="00A5142A"/>
    <w:rsid w:val="00A51947"/>
    <w:rsid w:val="00A5207D"/>
    <w:rsid w:val="00A520F3"/>
    <w:rsid w:val="00A52165"/>
    <w:rsid w:val="00A521CF"/>
    <w:rsid w:val="00A527C9"/>
    <w:rsid w:val="00A528B8"/>
    <w:rsid w:val="00A52B4E"/>
    <w:rsid w:val="00A52FF3"/>
    <w:rsid w:val="00A53066"/>
    <w:rsid w:val="00A55AE4"/>
    <w:rsid w:val="00A55E80"/>
    <w:rsid w:val="00A56D21"/>
    <w:rsid w:val="00A57556"/>
    <w:rsid w:val="00A57557"/>
    <w:rsid w:val="00A57E42"/>
    <w:rsid w:val="00A57F62"/>
    <w:rsid w:val="00A60233"/>
    <w:rsid w:val="00A6046A"/>
    <w:rsid w:val="00A609B5"/>
    <w:rsid w:val="00A61AC4"/>
    <w:rsid w:val="00A62A9F"/>
    <w:rsid w:val="00A62FC6"/>
    <w:rsid w:val="00A63123"/>
    <w:rsid w:val="00A63211"/>
    <w:rsid w:val="00A63946"/>
    <w:rsid w:val="00A63BED"/>
    <w:rsid w:val="00A640FC"/>
    <w:rsid w:val="00A6420A"/>
    <w:rsid w:val="00A6509F"/>
    <w:rsid w:val="00A657F2"/>
    <w:rsid w:val="00A6628A"/>
    <w:rsid w:val="00A675D4"/>
    <w:rsid w:val="00A676AC"/>
    <w:rsid w:val="00A67C7F"/>
    <w:rsid w:val="00A70277"/>
    <w:rsid w:val="00A70A5A"/>
    <w:rsid w:val="00A7151F"/>
    <w:rsid w:val="00A717BE"/>
    <w:rsid w:val="00A7187A"/>
    <w:rsid w:val="00A71A4F"/>
    <w:rsid w:val="00A71AB6"/>
    <w:rsid w:val="00A71ADE"/>
    <w:rsid w:val="00A71DF8"/>
    <w:rsid w:val="00A7269E"/>
    <w:rsid w:val="00A72920"/>
    <w:rsid w:val="00A730D3"/>
    <w:rsid w:val="00A73E0E"/>
    <w:rsid w:val="00A745F4"/>
    <w:rsid w:val="00A7604A"/>
    <w:rsid w:val="00A76299"/>
    <w:rsid w:val="00A77259"/>
    <w:rsid w:val="00A774DC"/>
    <w:rsid w:val="00A778B1"/>
    <w:rsid w:val="00A80816"/>
    <w:rsid w:val="00A80D61"/>
    <w:rsid w:val="00A815D4"/>
    <w:rsid w:val="00A8163F"/>
    <w:rsid w:val="00A81F4E"/>
    <w:rsid w:val="00A81F61"/>
    <w:rsid w:val="00A824CE"/>
    <w:rsid w:val="00A83332"/>
    <w:rsid w:val="00A83B4F"/>
    <w:rsid w:val="00A84381"/>
    <w:rsid w:val="00A84989"/>
    <w:rsid w:val="00A850E1"/>
    <w:rsid w:val="00A859FD"/>
    <w:rsid w:val="00A85C76"/>
    <w:rsid w:val="00A85D76"/>
    <w:rsid w:val="00A85E63"/>
    <w:rsid w:val="00A8603E"/>
    <w:rsid w:val="00A8606F"/>
    <w:rsid w:val="00A8681B"/>
    <w:rsid w:val="00A8697E"/>
    <w:rsid w:val="00A86D3B"/>
    <w:rsid w:val="00A873CF"/>
    <w:rsid w:val="00A8774B"/>
    <w:rsid w:val="00A87A74"/>
    <w:rsid w:val="00A87EC9"/>
    <w:rsid w:val="00A87F6C"/>
    <w:rsid w:val="00A90E6A"/>
    <w:rsid w:val="00A9103A"/>
    <w:rsid w:val="00A91195"/>
    <w:rsid w:val="00A912D4"/>
    <w:rsid w:val="00A912D7"/>
    <w:rsid w:val="00A91EEB"/>
    <w:rsid w:val="00A9203F"/>
    <w:rsid w:val="00A92300"/>
    <w:rsid w:val="00A92C9E"/>
    <w:rsid w:val="00A930C4"/>
    <w:rsid w:val="00A930EE"/>
    <w:rsid w:val="00A93250"/>
    <w:rsid w:val="00A940A7"/>
    <w:rsid w:val="00A9487F"/>
    <w:rsid w:val="00A94CDB"/>
    <w:rsid w:val="00A95344"/>
    <w:rsid w:val="00A955A4"/>
    <w:rsid w:val="00A97175"/>
    <w:rsid w:val="00AA04AF"/>
    <w:rsid w:val="00AA10B3"/>
    <w:rsid w:val="00AA112F"/>
    <w:rsid w:val="00AA20C0"/>
    <w:rsid w:val="00AA31A3"/>
    <w:rsid w:val="00AA346B"/>
    <w:rsid w:val="00AA3482"/>
    <w:rsid w:val="00AA37DA"/>
    <w:rsid w:val="00AA38C5"/>
    <w:rsid w:val="00AA4D2C"/>
    <w:rsid w:val="00AA4EF0"/>
    <w:rsid w:val="00AA4F86"/>
    <w:rsid w:val="00AA52C0"/>
    <w:rsid w:val="00AA5463"/>
    <w:rsid w:val="00AA64E1"/>
    <w:rsid w:val="00AA6777"/>
    <w:rsid w:val="00AA6C39"/>
    <w:rsid w:val="00AA6ECB"/>
    <w:rsid w:val="00AB069A"/>
    <w:rsid w:val="00AB1538"/>
    <w:rsid w:val="00AB17E9"/>
    <w:rsid w:val="00AB19D0"/>
    <w:rsid w:val="00AB1C01"/>
    <w:rsid w:val="00AB24EE"/>
    <w:rsid w:val="00AB337B"/>
    <w:rsid w:val="00AB3681"/>
    <w:rsid w:val="00AB3B9F"/>
    <w:rsid w:val="00AB45B9"/>
    <w:rsid w:val="00AB4717"/>
    <w:rsid w:val="00AB472D"/>
    <w:rsid w:val="00AB4E37"/>
    <w:rsid w:val="00AB5177"/>
    <w:rsid w:val="00AB51F3"/>
    <w:rsid w:val="00AB526F"/>
    <w:rsid w:val="00AB52B2"/>
    <w:rsid w:val="00AB5395"/>
    <w:rsid w:val="00AB5FCB"/>
    <w:rsid w:val="00AB64AB"/>
    <w:rsid w:val="00AB68C5"/>
    <w:rsid w:val="00AB70D7"/>
    <w:rsid w:val="00AB7B97"/>
    <w:rsid w:val="00AB7C5E"/>
    <w:rsid w:val="00AC0087"/>
    <w:rsid w:val="00AC056D"/>
    <w:rsid w:val="00AC078E"/>
    <w:rsid w:val="00AC1C37"/>
    <w:rsid w:val="00AC2637"/>
    <w:rsid w:val="00AC4225"/>
    <w:rsid w:val="00AC4856"/>
    <w:rsid w:val="00AC4D31"/>
    <w:rsid w:val="00AC4E98"/>
    <w:rsid w:val="00AC530F"/>
    <w:rsid w:val="00AC54F4"/>
    <w:rsid w:val="00AC5C03"/>
    <w:rsid w:val="00AC60E6"/>
    <w:rsid w:val="00AC75EB"/>
    <w:rsid w:val="00AC76A3"/>
    <w:rsid w:val="00AC7A76"/>
    <w:rsid w:val="00AD00B8"/>
    <w:rsid w:val="00AD079D"/>
    <w:rsid w:val="00AD08A3"/>
    <w:rsid w:val="00AD1438"/>
    <w:rsid w:val="00AD195F"/>
    <w:rsid w:val="00AD1D52"/>
    <w:rsid w:val="00AD2FC9"/>
    <w:rsid w:val="00AD3358"/>
    <w:rsid w:val="00AD3595"/>
    <w:rsid w:val="00AD447A"/>
    <w:rsid w:val="00AD4EDC"/>
    <w:rsid w:val="00AD56D3"/>
    <w:rsid w:val="00AD5BF5"/>
    <w:rsid w:val="00AD6ACA"/>
    <w:rsid w:val="00AD6AE1"/>
    <w:rsid w:val="00AD6BE7"/>
    <w:rsid w:val="00AD7B44"/>
    <w:rsid w:val="00AE01BB"/>
    <w:rsid w:val="00AE139B"/>
    <w:rsid w:val="00AE18BB"/>
    <w:rsid w:val="00AE244D"/>
    <w:rsid w:val="00AE26EF"/>
    <w:rsid w:val="00AE273C"/>
    <w:rsid w:val="00AE3490"/>
    <w:rsid w:val="00AE39F3"/>
    <w:rsid w:val="00AE4AE5"/>
    <w:rsid w:val="00AE4D54"/>
    <w:rsid w:val="00AE6B1A"/>
    <w:rsid w:val="00AE6C82"/>
    <w:rsid w:val="00AE7C14"/>
    <w:rsid w:val="00AF0ADD"/>
    <w:rsid w:val="00AF165A"/>
    <w:rsid w:val="00AF1F53"/>
    <w:rsid w:val="00AF4185"/>
    <w:rsid w:val="00AF4988"/>
    <w:rsid w:val="00AF6184"/>
    <w:rsid w:val="00AF6486"/>
    <w:rsid w:val="00AF656C"/>
    <w:rsid w:val="00AF680B"/>
    <w:rsid w:val="00AF6BB7"/>
    <w:rsid w:val="00B00327"/>
    <w:rsid w:val="00B01613"/>
    <w:rsid w:val="00B01A62"/>
    <w:rsid w:val="00B01B40"/>
    <w:rsid w:val="00B02790"/>
    <w:rsid w:val="00B02980"/>
    <w:rsid w:val="00B04163"/>
    <w:rsid w:val="00B0420E"/>
    <w:rsid w:val="00B0469F"/>
    <w:rsid w:val="00B04B7D"/>
    <w:rsid w:val="00B05317"/>
    <w:rsid w:val="00B05913"/>
    <w:rsid w:val="00B05BCA"/>
    <w:rsid w:val="00B0642C"/>
    <w:rsid w:val="00B06766"/>
    <w:rsid w:val="00B07E32"/>
    <w:rsid w:val="00B10E38"/>
    <w:rsid w:val="00B11386"/>
    <w:rsid w:val="00B116D3"/>
    <w:rsid w:val="00B11FBF"/>
    <w:rsid w:val="00B12099"/>
    <w:rsid w:val="00B12486"/>
    <w:rsid w:val="00B126F1"/>
    <w:rsid w:val="00B133FF"/>
    <w:rsid w:val="00B13B49"/>
    <w:rsid w:val="00B14103"/>
    <w:rsid w:val="00B155FC"/>
    <w:rsid w:val="00B15AD8"/>
    <w:rsid w:val="00B16220"/>
    <w:rsid w:val="00B16EA9"/>
    <w:rsid w:val="00B172AB"/>
    <w:rsid w:val="00B1732C"/>
    <w:rsid w:val="00B175CB"/>
    <w:rsid w:val="00B178EA"/>
    <w:rsid w:val="00B17BEA"/>
    <w:rsid w:val="00B17C25"/>
    <w:rsid w:val="00B200F9"/>
    <w:rsid w:val="00B20599"/>
    <w:rsid w:val="00B20612"/>
    <w:rsid w:val="00B20B26"/>
    <w:rsid w:val="00B20F1E"/>
    <w:rsid w:val="00B21133"/>
    <w:rsid w:val="00B211B9"/>
    <w:rsid w:val="00B21227"/>
    <w:rsid w:val="00B2136D"/>
    <w:rsid w:val="00B213AC"/>
    <w:rsid w:val="00B227D3"/>
    <w:rsid w:val="00B22D45"/>
    <w:rsid w:val="00B238C1"/>
    <w:rsid w:val="00B23D32"/>
    <w:rsid w:val="00B24ABC"/>
    <w:rsid w:val="00B24D5A"/>
    <w:rsid w:val="00B2548C"/>
    <w:rsid w:val="00B25CA2"/>
    <w:rsid w:val="00B26243"/>
    <w:rsid w:val="00B26384"/>
    <w:rsid w:val="00B264C6"/>
    <w:rsid w:val="00B27B0E"/>
    <w:rsid w:val="00B27B23"/>
    <w:rsid w:val="00B27B6E"/>
    <w:rsid w:val="00B308D4"/>
    <w:rsid w:val="00B3103D"/>
    <w:rsid w:val="00B31488"/>
    <w:rsid w:val="00B31828"/>
    <w:rsid w:val="00B32193"/>
    <w:rsid w:val="00B322BC"/>
    <w:rsid w:val="00B325F5"/>
    <w:rsid w:val="00B32877"/>
    <w:rsid w:val="00B32B1D"/>
    <w:rsid w:val="00B32B21"/>
    <w:rsid w:val="00B3361B"/>
    <w:rsid w:val="00B33B8E"/>
    <w:rsid w:val="00B345B0"/>
    <w:rsid w:val="00B34619"/>
    <w:rsid w:val="00B347E1"/>
    <w:rsid w:val="00B34AF8"/>
    <w:rsid w:val="00B3647D"/>
    <w:rsid w:val="00B365A8"/>
    <w:rsid w:val="00B365D9"/>
    <w:rsid w:val="00B36DED"/>
    <w:rsid w:val="00B36E46"/>
    <w:rsid w:val="00B370F2"/>
    <w:rsid w:val="00B371D3"/>
    <w:rsid w:val="00B37ACC"/>
    <w:rsid w:val="00B4081C"/>
    <w:rsid w:val="00B40A4F"/>
    <w:rsid w:val="00B41812"/>
    <w:rsid w:val="00B4184A"/>
    <w:rsid w:val="00B41D6D"/>
    <w:rsid w:val="00B42F17"/>
    <w:rsid w:val="00B4348F"/>
    <w:rsid w:val="00B43913"/>
    <w:rsid w:val="00B43A17"/>
    <w:rsid w:val="00B440C9"/>
    <w:rsid w:val="00B46092"/>
    <w:rsid w:val="00B462AA"/>
    <w:rsid w:val="00B46813"/>
    <w:rsid w:val="00B472CE"/>
    <w:rsid w:val="00B47460"/>
    <w:rsid w:val="00B47B9E"/>
    <w:rsid w:val="00B5091D"/>
    <w:rsid w:val="00B511AD"/>
    <w:rsid w:val="00B5199E"/>
    <w:rsid w:val="00B5290F"/>
    <w:rsid w:val="00B52ED3"/>
    <w:rsid w:val="00B5358C"/>
    <w:rsid w:val="00B53679"/>
    <w:rsid w:val="00B541AA"/>
    <w:rsid w:val="00B5493A"/>
    <w:rsid w:val="00B559E9"/>
    <w:rsid w:val="00B55E50"/>
    <w:rsid w:val="00B56173"/>
    <w:rsid w:val="00B56749"/>
    <w:rsid w:val="00B568E6"/>
    <w:rsid w:val="00B56CBD"/>
    <w:rsid w:val="00B5780A"/>
    <w:rsid w:val="00B5784D"/>
    <w:rsid w:val="00B578E3"/>
    <w:rsid w:val="00B57B01"/>
    <w:rsid w:val="00B57EF5"/>
    <w:rsid w:val="00B60500"/>
    <w:rsid w:val="00B6068A"/>
    <w:rsid w:val="00B60BDB"/>
    <w:rsid w:val="00B60DB9"/>
    <w:rsid w:val="00B61CD3"/>
    <w:rsid w:val="00B622F8"/>
    <w:rsid w:val="00B624EC"/>
    <w:rsid w:val="00B627B1"/>
    <w:rsid w:val="00B630F6"/>
    <w:rsid w:val="00B63512"/>
    <w:rsid w:val="00B63592"/>
    <w:rsid w:val="00B638BA"/>
    <w:rsid w:val="00B64084"/>
    <w:rsid w:val="00B641D4"/>
    <w:rsid w:val="00B6438D"/>
    <w:rsid w:val="00B658BD"/>
    <w:rsid w:val="00B65A23"/>
    <w:rsid w:val="00B65E09"/>
    <w:rsid w:val="00B66D1B"/>
    <w:rsid w:val="00B66FDD"/>
    <w:rsid w:val="00B67D08"/>
    <w:rsid w:val="00B702FA"/>
    <w:rsid w:val="00B716DC"/>
    <w:rsid w:val="00B7196D"/>
    <w:rsid w:val="00B71A3E"/>
    <w:rsid w:val="00B71A69"/>
    <w:rsid w:val="00B71BAD"/>
    <w:rsid w:val="00B71C64"/>
    <w:rsid w:val="00B72264"/>
    <w:rsid w:val="00B7230F"/>
    <w:rsid w:val="00B73A46"/>
    <w:rsid w:val="00B74955"/>
    <w:rsid w:val="00B75328"/>
    <w:rsid w:val="00B75420"/>
    <w:rsid w:val="00B7591B"/>
    <w:rsid w:val="00B75AAA"/>
    <w:rsid w:val="00B75FB6"/>
    <w:rsid w:val="00B7657B"/>
    <w:rsid w:val="00B769CF"/>
    <w:rsid w:val="00B76C29"/>
    <w:rsid w:val="00B76F10"/>
    <w:rsid w:val="00B805A4"/>
    <w:rsid w:val="00B808CC"/>
    <w:rsid w:val="00B8090E"/>
    <w:rsid w:val="00B8112F"/>
    <w:rsid w:val="00B811AB"/>
    <w:rsid w:val="00B81487"/>
    <w:rsid w:val="00B814B8"/>
    <w:rsid w:val="00B815D0"/>
    <w:rsid w:val="00B822A3"/>
    <w:rsid w:val="00B8336E"/>
    <w:rsid w:val="00B83E6F"/>
    <w:rsid w:val="00B846CB"/>
    <w:rsid w:val="00B84773"/>
    <w:rsid w:val="00B84EBB"/>
    <w:rsid w:val="00B85302"/>
    <w:rsid w:val="00B85C59"/>
    <w:rsid w:val="00B85EC0"/>
    <w:rsid w:val="00B86790"/>
    <w:rsid w:val="00B86928"/>
    <w:rsid w:val="00B870DC"/>
    <w:rsid w:val="00B873D6"/>
    <w:rsid w:val="00B874CF"/>
    <w:rsid w:val="00B877D9"/>
    <w:rsid w:val="00B87B68"/>
    <w:rsid w:val="00B903BF"/>
    <w:rsid w:val="00B908FC"/>
    <w:rsid w:val="00B90A56"/>
    <w:rsid w:val="00B90C70"/>
    <w:rsid w:val="00B91083"/>
    <w:rsid w:val="00B914FE"/>
    <w:rsid w:val="00B9160E"/>
    <w:rsid w:val="00B91955"/>
    <w:rsid w:val="00B91B4C"/>
    <w:rsid w:val="00B91F64"/>
    <w:rsid w:val="00B924C9"/>
    <w:rsid w:val="00B92695"/>
    <w:rsid w:val="00B92C32"/>
    <w:rsid w:val="00B93D95"/>
    <w:rsid w:val="00B94479"/>
    <w:rsid w:val="00B948B3"/>
    <w:rsid w:val="00B94C5D"/>
    <w:rsid w:val="00B94F04"/>
    <w:rsid w:val="00B962B2"/>
    <w:rsid w:val="00B962C8"/>
    <w:rsid w:val="00B9636F"/>
    <w:rsid w:val="00B96547"/>
    <w:rsid w:val="00B96867"/>
    <w:rsid w:val="00B97096"/>
    <w:rsid w:val="00B97CD5"/>
    <w:rsid w:val="00BA03C8"/>
    <w:rsid w:val="00BA0C28"/>
    <w:rsid w:val="00BA1185"/>
    <w:rsid w:val="00BA120D"/>
    <w:rsid w:val="00BA1989"/>
    <w:rsid w:val="00BA19C1"/>
    <w:rsid w:val="00BA2BC8"/>
    <w:rsid w:val="00BA33F5"/>
    <w:rsid w:val="00BA3B3F"/>
    <w:rsid w:val="00BA4211"/>
    <w:rsid w:val="00BA42AB"/>
    <w:rsid w:val="00BA45EC"/>
    <w:rsid w:val="00BA45F6"/>
    <w:rsid w:val="00BA4F14"/>
    <w:rsid w:val="00BA5685"/>
    <w:rsid w:val="00BA5839"/>
    <w:rsid w:val="00BA5EE7"/>
    <w:rsid w:val="00BA608A"/>
    <w:rsid w:val="00BA65C8"/>
    <w:rsid w:val="00BA70DF"/>
    <w:rsid w:val="00BA7329"/>
    <w:rsid w:val="00BA78AB"/>
    <w:rsid w:val="00BA79B8"/>
    <w:rsid w:val="00BA7DC5"/>
    <w:rsid w:val="00BB0132"/>
    <w:rsid w:val="00BB06AA"/>
    <w:rsid w:val="00BB0B8B"/>
    <w:rsid w:val="00BB0C31"/>
    <w:rsid w:val="00BB122D"/>
    <w:rsid w:val="00BB128D"/>
    <w:rsid w:val="00BB130C"/>
    <w:rsid w:val="00BB1324"/>
    <w:rsid w:val="00BB1672"/>
    <w:rsid w:val="00BB1F39"/>
    <w:rsid w:val="00BB21D6"/>
    <w:rsid w:val="00BB21F1"/>
    <w:rsid w:val="00BB223B"/>
    <w:rsid w:val="00BB2B64"/>
    <w:rsid w:val="00BB2F25"/>
    <w:rsid w:val="00BB4076"/>
    <w:rsid w:val="00BB46F2"/>
    <w:rsid w:val="00BB4ECF"/>
    <w:rsid w:val="00BB54D7"/>
    <w:rsid w:val="00BB57C3"/>
    <w:rsid w:val="00BB58C8"/>
    <w:rsid w:val="00BB681E"/>
    <w:rsid w:val="00BB6C8D"/>
    <w:rsid w:val="00BB78AD"/>
    <w:rsid w:val="00BB7BE0"/>
    <w:rsid w:val="00BC0032"/>
    <w:rsid w:val="00BC0536"/>
    <w:rsid w:val="00BC08DB"/>
    <w:rsid w:val="00BC1FFD"/>
    <w:rsid w:val="00BC2119"/>
    <w:rsid w:val="00BC273A"/>
    <w:rsid w:val="00BC285B"/>
    <w:rsid w:val="00BC2ACA"/>
    <w:rsid w:val="00BC2D70"/>
    <w:rsid w:val="00BC315B"/>
    <w:rsid w:val="00BC33EA"/>
    <w:rsid w:val="00BC401C"/>
    <w:rsid w:val="00BC4C26"/>
    <w:rsid w:val="00BC5C71"/>
    <w:rsid w:val="00BC612E"/>
    <w:rsid w:val="00BC624D"/>
    <w:rsid w:val="00BC7703"/>
    <w:rsid w:val="00BC7947"/>
    <w:rsid w:val="00BC796B"/>
    <w:rsid w:val="00BD0033"/>
    <w:rsid w:val="00BD00B4"/>
    <w:rsid w:val="00BD0CCB"/>
    <w:rsid w:val="00BD0EAD"/>
    <w:rsid w:val="00BD1196"/>
    <w:rsid w:val="00BD15CB"/>
    <w:rsid w:val="00BD1E72"/>
    <w:rsid w:val="00BD2591"/>
    <w:rsid w:val="00BD28F1"/>
    <w:rsid w:val="00BD2FAB"/>
    <w:rsid w:val="00BD321D"/>
    <w:rsid w:val="00BD36E1"/>
    <w:rsid w:val="00BD3D32"/>
    <w:rsid w:val="00BD4C81"/>
    <w:rsid w:val="00BD4DE8"/>
    <w:rsid w:val="00BD5959"/>
    <w:rsid w:val="00BD6291"/>
    <w:rsid w:val="00BD662D"/>
    <w:rsid w:val="00BE064C"/>
    <w:rsid w:val="00BE12F7"/>
    <w:rsid w:val="00BE1391"/>
    <w:rsid w:val="00BE1699"/>
    <w:rsid w:val="00BE18B3"/>
    <w:rsid w:val="00BE1AE2"/>
    <w:rsid w:val="00BE236B"/>
    <w:rsid w:val="00BE2A79"/>
    <w:rsid w:val="00BE316D"/>
    <w:rsid w:val="00BE34BF"/>
    <w:rsid w:val="00BE359A"/>
    <w:rsid w:val="00BE413D"/>
    <w:rsid w:val="00BE449E"/>
    <w:rsid w:val="00BE45D8"/>
    <w:rsid w:val="00BE4D2D"/>
    <w:rsid w:val="00BE5080"/>
    <w:rsid w:val="00BE6078"/>
    <w:rsid w:val="00BE6307"/>
    <w:rsid w:val="00BE6B48"/>
    <w:rsid w:val="00BE6CA1"/>
    <w:rsid w:val="00BE7298"/>
    <w:rsid w:val="00BE73CA"/>
    <w:rsid w:val="00BE7879"/>
    <w:rsid w:val="00BE7AEC"/>
    <w:rsid w:val="00BF0A94"/>
    <w:rsid w:val="00BF0B22"/>
    <w:rsid w:val="00BF10D6"/>
    <w:rsid w:val="00BF1584"/>
    <w:rsid w:val="00BF160D"/>
    <w:rsid w:val="00BF1695"/>
    <w:rsid w:val="00BF1F7F"/>
    <w:rsid w:val="00BF255D"/>
    <w:rsid w:val="00BF2D12"/>
    <w:rsid w:val="00BF3425"/>
    <w:rsid w:val="00BF3D93"/>
    <w:rsid w:val="00BF441C"/>
    <w:rsid w:val="00BF4750"/>
    <w:rsid w:val="00BF4D94"/>
    <w:rsid w:val="00BF53F4"/>
    <w:rsid w:val="00BF5A1A"/>
    <w:rsid w:val="00BF5EE2"/>
    <w:rsid w:val="00BF601A"/>
    <w:rsid w:val="00BF7099"/>
    <w:rsid w:val="00BF79F8"/>
    <w:rsid w:val="00C00041"/>
    <w:rsid w:val="00C00185"/>
    <w:rsid w:val="00C0029A"/>
    <w:rsid w:val="00C006F8"/>
    <w:rsid w:val="00C0076B"/>
    <w:rsid w:val="00C010DC"/>
    <w:rsid w:val="00C01B66"/>
    <w:rsid w:val="00C0200F"/>
    <w:rsid w:val="00C0215F"/>
    <w:rsid w:val="00C02647"/>
    <w:rsid w:val="00C029B1"/>
    <w:rsid w:val="00C02FD3"/>
    <w:rsid w:val="00C03214"/>
    <w:rsid w:val="00C03259"/>
    <w:rsid w:val="00C04511"/>
    <w:rsid w:val="00C04D3E"/>
    <w:rsid w:val="00C05172"/>
    <w:rsid w:val="00C052ED"/>
    <w:rsid w:val="00C0546E"/>
    <w:rsid w:val="00C05729"/>
    <w:rsid w:val="00C05D1C"/>
    <w:rsid w:val="00C05FE3"/>
    <w:rsid w:val="00C063A3"/>
    <w:rsid w:val="00C071C7"/>
    <w:rsid w:val="00C07ED2"/>
    <w:rsid w:val="00C1014B"/>
    <w:rsid w:val="00C1085F"/>
    <w:rsid w:val="00C10B9B"/>
    <w:rsid w:val="00C11357"/>
    <w:rsid w:val="00C11FE5"/>
    <w:rsid w:val="00C12258"/>
    <w:rsid w:val="00C1229E"/>
    <w:rsid w:val="00C131B1"/>
    <w:rsid w:val="00C133D8"/>
    <w:rsid w:val="00C13796"/>
    <w:rsid w:val="00C1379E"/>
    <w:rsid w:val="00C13AC0"/>
    <w:rsid w:val="00C14AC0"/>
    <w:rsid w:val="00C1538B"/>
    <w:rsid w:val="00C154D1"/>
    <w:rsid w:val="00C15B42"/>
    <w:rsid w:val="00C16061"/>
    <w:rsid w:val="00C16392"/>
    <w:rsid w:val="00C163EC"/>
    <w:rsid w:val="00C17340"/>
    <w:rsid w:val="00C21549"/>
    <w:rsid w:val="00C21975"/>
    <w:rsid w:val="00C21CA9"/>
    <w:rsid w:val="00C21D14"/>
    <w:rsid w:val="00C2229A"/>
    <w:rsid w:val="00C22371"/>
    <w:rsid w:val="00C227B2"/>
    <w:rsid w:val="00C22A40"/>
    <w:rsid w:val="00C23148"/>
    <w:rsid w:val="00C23790"/>
    <w:rsid w:val="00C23A2C"/>
    <w:rsid w:val="00C23E46"/>
    <w:rsid w:val="00C246D4"/>
    <w:rsid w:val="00C25156"/>
    <w:rsid w:val="00C2726C"/>
    <w:rsid w:val="00C279A2"/>
    <w:rsid w:val="00C279BA"/>
    <w:rsid w:val="00C279F7"/>
    <w:rsid w:val="00C30C1E"/>
    <w:rsid w:val="00C3132F"/>
    <w:rsid w:val="00C31C97"/>
    <w:rsid w:val="00C3221B"/>
    <w:rsid w:val="00C3311A"/>
    <w:rsid w:val="00C339E6"/>
    <w:rsid w:val="00C33A0C"/>
    <w:rsid w:val="00C33E49"/>
    <w:rsid w:val="00C34A78"/>
    <w:rsid w:val="00C34C72"/>
    <w:rsid w:val="00C356C0"/>
    <w:rsid w:val="00C36258"/>
    <w:rsid w:val="00C362F6"/>
    <w:rsid w:val="00C3671D"/>
    <w:rsid w:val="00C3725F"/>
    <w:rsid w:val="00C37297"/>
    <w:rsid w:val="00C37412"/>
    <w:rsid w:val="00C3774D"/>
    <w:rsid w:val="00C37E9F"/>
    <w:rsid w:val="00C401AC"/>
    <w:rsid w:val="00C40D88"/>
    <w:rsid w:val="00C41228"/>
    <w:rsid w:val="00C4159D"/>
    <w:rsid w:val="00C41DAE"/>
    <w:rsid w:val="00C420AC"/>
    <w:rsid w:val="00C42552"/>
    <w:rsid w:val="00C43519"/>
    <w:rsid w:val="00C448F2"/>
    <w:rsid w:val="00C44922"/>
    <w:rsid w:val="00C44EDD"/>
    <w:rsid w:val="00C45040"/>
    <w:rsid w:val="00C45DC6"/>
    <w:rsid w:val="00C460CE"/>
    <w:rsid w:val="00C46265"/>
    <w:rsid w:val="00C463C0"/>
    <w:rsid w:val="00C465F9"/>
    <w:rsid w:val="00C46D14"/>
    <w:rsid w:val="00C4709B"/>
    <w:rsid w:val="00C471FC"/>
    <w:rsid w:val="00C47B41"/>
    <w:rsid w:val="00C47B5E"/>
    <w:rsid w:val="00C500B9"/>
    <w:rsid w:val="00C504F1"/>
    <w:rsid w:val="00C50907"/>
    <w:rsid w:val="00C51100"/>
    <w:rsid w:val="00C51E95"/>
    <w:rsid w:val="00C52D19"/>
    <w:rsid w:val="00C53008"/>
    <w:rsid w:val="00C53654"/>
    <w:rsid w:val="00C53B52"/>
    <w:rsid w:val="00C53BBA"/>
    <w:rsid w:val="00C53FD0"/>
    <w:rsid w:val="00C546B6"/>
    <w:rsid w:val="00C548FA"/>
    <w:rsid w:val="00C54D12"/>
    <w:rsid w:val="00C54F21"/>
    <w:rsid w:val="00C5512F"/>
    <w:rsid w:val="00C55C73"/>
    <w:rsid w:val="00C5642D"/>
    <w:rsid w:val="00C57331"/>
    <w:rsid w:val="00C57CCE"/>
    <w:rsid w:val="00C6051D"/>
    <w:rsid w:val="00C60845"/>
    <w:rsid w:val="00C617D4"/>
    <w:rsid w:val="00C63518"/>
    <w:rsid w:val="00C64A5B"/>
    <w:rsid w:val="00C64E66"/>
    <w:rsid w:val="00C64F8E"/>
    <w:rsid w:val="00C650EC"/>
    <w:rsid w:val="00C6517B"/>
    <w:rsid w:val="00C656E0"/>
    <w:rsid w:val="00C65D73"/>
    <w:rsid w:val="00C66D4E"/>
    <w:rsid w:val="00C677D3"/>
    <w:rsid w:val="00C678F8"/>
    <w:rsid w:val="00C70815"/>
    <w:rsid w:val="00C70D81"/>
    <w:rsid w:val="00C71123"/>
    <w:rsid w:val="00C711A8"/>
    <w:rsid w:val="00C71B2E"/>
    <w:rsid w:val="00C71E42"/>
    <w:rsid w:val="00C72C09"/>
    <w:rsid w:val="00C73279"/>
    <w:rsid w:val="00C7406E"/>
    <w:rsid w:val="00C74504"/>
    <w:rsid w:val="00C7514A"/>
    <w:rsid w:val="00C752DC"/>
    <w:rsid w:val="00C76100"/>
    <w:rsid w:val="00C76355"/>
    <w:rsid w:val="00C7704F"/>
    <w:rsid w:val="00C771E9"/>
    <w:rsid w:val="00C80600"/>
    <w:rsid w:val="00C80EFB"/>
    <w:rsid w:val="00C82130"/>
    <w:rsid w:val="00C82413"/>
    <w:rsid w:val="00C82695"/>
    <w:rsid w:val="00C827CE"/>
    <w:rsid w:val="00C83448"/>
    <w:rsid w:val="00C85050"/>
    <w:rsid w:val="00C8538E"/>
    <w:rsid w:val="00C85C04"/>
    <w:rsid w:val="00C85EC9"/>
    <w:rsid w:val="00C85F16"/>
    <w:rsid w:val="00C863AC"/>
    <w:rsid w:val="00C86577"/>
    <w:rsid w:val="00C865B2"/>
    <w:rsid w:val="00C8723A"/>
    <w:rsid w:val="00C874E8"/>
    <w:rsid w:val="00C87507"/>
    <w:rsid w:val="00C87782"/>
    <w:rsid w:val="00C87A0F"/>
    <w:rsid w:val="00C903ED"/>
    <w:rsid w:val="00C905C2"/>
    <w:rsid w:val="00C9066E"/>
    <w:rsid w:val="00C90CF2"/>
    <w:rsid w:val="00C92260"/>
    <w:rsid w:val="00C92451"/>
    <w:rsid w:val="00C92A18"/>
    <w:rsid w:val="00C92A5C"/>
    <w:rsid w:val="00C92A7F"/>
    <w:rsid w:val="00C92FA2"/>
    <w:rsid w:val="00C93728"/>
    <w:rsid w:val="00C94F21"/>
    <w:rsid w:val="00C95119"/>
    <w:rsid w:val="00C952BE"/>
    <w:rsid w:val="00C95377"/>
    <w:rsid w:val="00C953ED"/>
    <w:rsid w:val="00C959BE"/>
    <w:rsid w:val="00C95A97"/>
    <w:rsid w:val="00C95D1D"/>
    <w:rsid w:val="00C95DD8"/>
    <w:rsid w:val="00C95FE9"/>
    <w:rsid w:val="00C963CA"/>
    <w:rsid w:val="00C96E42"/>
    <w:rsid w:val="00C97043"/>
    <w:rsid w:val="00CA037F"/>
    <w:rsid w:val="00CA0F15"/>
    <w:rsid w:val="00CA14BF"/>
    <w:rsid w:val="00CA23A2"/>
    <w:rsid w:val="00CA2435"/>
    <w:rsid w:val="00CA2976"/>
    <w:rsid w:val="00CA2C13"/>
    <w:rsid w:val="00CA2D77"/>
    <w:rsid w:val="00CA343C"/>
    <w:rsid w:val="00CA380A"/>
    <w:rsid w:val="00CA3C37"/>
    <w:rsid w:val="00CA4A76"/>
    <w:rsid w:val="00CA4DB9"/>
    <w:rsid w:val="00CA6055"/>
    <w:rsid w:val="00CA61F4"/>
    <w:rsid w:val="00CA64AE"/>
    <w:rsid w:val="00CA6636"/>
    <w:rsid w:val="00CA79F8"/>
    <w:rsid w:val="00CB0108"/>
    <w:rsid w:val="00CB0228"/>
    <w:rsid w:val="00CB08E5"/>
    <w:rsid w:val="00CB0A94"/>
    <w:rsid w:val="00CB1CFD"/>
    <w:rsid w:val="00CB1F4A"/>
    <w:rsid w:val="00CB2004"/>
    <w:rsid w:val="00CB2B66"/>
    <w:rsid w:val="00CB33A3"/>
    <w:rsid w:val="00CB3422"/>
    <w:rsid w:val="00CB41E9"/>
    <w:rsid w:val="00CB47A7"/>
    <w:rsid w:val="00CB5EC0"/>
    <w:rsid w:val="00CB6D69"/>
    <w:rsid w:val="00CB7262"/>
    <w:rsid w:val="00CB727D"/>
    <w:rsid w:val="00CB7562"/>
    <w:rsid w:val="00CB7990"/>
    <w:rsid w:val="00CB7DB0"/>
    <w:rsid w:val="00CC0752"/>
    <w:rsid w:val="00CC097A"/>
    <w:rsid w:val="00CC1140"/>
    <w:rsid w:val="00CC16C3"/>
    <w:rsid w:val="00CC1C0B"/>
    <w:rsid w:val="00CC2070"/>
    <w:rsid w:val="00CC2F77"/>
    <w:rsid w:val="00CC3494"/>
    <w:rsid w:val="00CC377A"/>
    <w:rsid w:val="00CC38E0"/>
    <w:rsid w:val="00CC5518"/>
    <w:rsid w:val="00CC57E4"/>
    <w:rsid w:val="00CC59FF"/>
    <w:rsid w:val="00CC5FA8"/>
    <w:rsid w:val="00CC6C61"/>
    <w:rsid w:val="00CC7390"/>
    <w:rsid w:val="00CC77B6"/>
    <w:rsid w:val="00CC7E4D"/>
    <w:rsid w:val="00CD00C3"/>
    <w:rsid w:val="00CD0155"/>
    <w:rsid w:val="00CD0447"/>
    <w:rsid w:val="00CD04B0"/>
    <w:rsid w:val="00CD07AA"/>
    <w:rsid w:val="00CD08CA"/>
    <w:rsid w:val="00CD0ABA"/>
    <w:rsid w:val="00CD13F1"/>
    <w:rsid w:val="00CD183D"/>
    <w:rsid w:val="00CD31E6"/>
    <w:rsid w:val="00CD3A0E"/>
    <w:rsid w:val="00CD3A24"/>
    <w:rsid w:val="00CD4668"/>
    <w:rsid w:val="00CD4975"/>
    <w:rsid w:val="00CD499E"/>
    <w:rsid w:val="00CD4ADA"/>
    <w:rsid w:val="00CD53A2"/>
    <w:rsid w:val="00CD564E"/>
    <w:rsid w:val="00CD5951"/>
    <w:rsid w:val="00CD5E98"/>
    <w:rsid w:val="00CD62D2"/>
    <w:rsid w:val="00CD63CB"/>
    <w:rsid w:val="00CD7DF2"/>
    <w:rsid w:val="00CE05CC"/>
    <w:rsid w:val="00CE0960"/>
    <w:rsid w:val="00CE09F3"/>
    <w:rsid w:val="00CE0C24"/>
    <w:rsid w:val="00CE0CF4"/>
    <w:rsid w:val="00CE1007"/>
    <w:rsid w:val="00CE1266"/>
    <w:rsid w:val="00CE18D3"/>
    <w:rsid w:val="00CE19E0"/>
    <w:rsid w:val="00CE1DE4"/>
    <w:rsid w:val="00CE1E7A"/>
    <w:rsid w:val="00CE29D2"/>
    <w:rsid w:val="00CE3034"/>
    <w:rsid w:val="00CE3A34"/>
    <w:rsid w:val="00CE3C17"/>
    <w:rsid w:val="00CE50D4"/>
    <w:rsid w:val="00CE6347"/>
    <w:rsid w:val="00CE6B93"/>
    <w:rsid w:val="00CF00A3"/>
    <w:rsid w:val="00CF0373"/>
    <w:rsid w:val="00CF057A"/>
    <w:rsid w:val="00CF0756"/>
    <w:rsid w:val="00CF1DCF"/>
    <w:rsid w:val="00CF397C"/>
    <w:rsid w:val="00CF399B"/>
    <w:rsid w:val="00CF3AB6"/>
    <w:rsid w:val="00CF4FF9"/>
    <w:rsid w:val="00CF57BC"/>
    <w:rsid w:val="00CF59F0"/>
    <w:rsid w:val="00CF5A50"/>
    <w:rsid w:val="00CF7423"/>
    <w:rsid w:val="00CF7B92"/>
    <w:rsid w:val="00D00244"/>
    <w:rsid w:val="00D004FF"/>
    <w:rsid w:val="00D00E9E"/>
    <w:rsid w:val="00D015DC"/>
    <w:rsid w:val="00D01A19"/>
    <w:rsid w:val="00D01D4A"/>
    <w:rsid w:val="00D02566"/>
    <w:rsid w:val="00D026C5"/>
    <w:rsid w:val="00D03C53"/>
    <w:rsid w:val="00D03FBD"/>
    <w:rsid w:val="00D040D0"/>
    <w:rsid w:val="00D04230"/>
    <w:rsid w:val="00D04832"/>
    <w:rsid w:val="00D048E6"/>
    <w:rsid w:val="00D04A41"/>
    <w:rsid w:val="00D04B29"/>
    <w:rsid w:val="00D04F2D"/>
    <w:rsid w:val="00D052DC"/>
    <w:rsid w:val="00D05C1F"/>
    <w:rsid w:val="00D05EF1"/>
    <w:rsid w:val="00D0657F"/>
    <w:rsid w:val="00D06E07"/>
    <w:rsid w:val="00D109B0"/>
    <w:rsid w:val="00D114C2"/>
    <w:rsid w:val="00D116AF"/>
    <w:rsid w:val="00D12028"/>
    <w:rsid w:val="00D135DF"/>
    <w:rsid w:val="00D13B29"/>
    <w:rsid w:val="00D15421"/>
    <w:rsid w:val="00D15A5E"/>
    <w:rsid w:val="00D15CB5"/>
    <w:rsid w:val="00D15FB1"/>
    <w:rsid w:val="00D167C8"/>
    <w:rsid w:val="00D16D18"/>
    <w:rsid w:val="00D16F7D"/>
    <w:rsid w:val="00D17282"/>
    <w:rsid w:val="00D17339"/>
    <w:rsid w:val="00D17646"/>
    <w:rsid w:val="00D17D5A"/>
    <w:rsid w:val="00D202DE"/>
    <w:rsid w:val="00D212D4"/>
    <w:rsid w:val="00D215E8"/>
    <w:rsid w:val="00D2174F"/>
    <w:rsid w:val="00D21ED6"/>
    <w:rsid w:val="00D22A58"/>
    <w:rsid w:val="00D23B3D"/>
    <w:rsid w:val="00D23F21"/>
    <w:rsid w:val="00D2480D"/>
    <w:rsid w:val="00D24A7C"/>
    <w:rsid w:val="00D2528F"/>
    <w:rsid w:val="00D25329"/>
    <w:rsid w:val="00D257EC"/>
    <w:rsid w:val="00D25C8C"/>
    <w:rsid w:val="00D26079"/>
    <w:rsid w:val="00D26171"/>
    <w:rsid w:val="00D265A6"/>
    <w:rsid w:val="00D265C5"/>
    <w:rsid w:val="00D266D5"/>
    <w:rsid w:val="00D27734"/>
    <w:rsid w:val="00D2782B"/>
    <w:rsid w:val="00D278A8"/>
    <w:rsid w:val="00D27FD1"/>
    <w:rsid w:val="00D30706"/>
    <w:rsid w:val="00D30B8E"/>
    <w:rsid w:val="00D315C3"/>
    <w:rsid w:val="00D31B48"/>
    <w:rsid w:val="00D31D08"/>
    <w:rsid w:val="00D3365D"/>
    <w:rsid w:val="00D337F8"/>
    <w:rsid w:val="00D34E59"/>
    <w:rsid w:val="00D352EE"/>
    <w:rsid w:val="00D36F1E"/>
    <w:rsid w:val="00D36F58"/>
    <w:rsid w:val="00D37E17"/>
    <w:rsid w:val="00D37F4D"/>
    <w:rsid w:val="00D405C6"/>
    <w:rsid w:val="00D4061B"/>
    <w:rsid w:val="00D41DC8"/>
    <w:rsid w:val="00D42831"/>
    <w:rsid w:val="00D42894"/>
    <w:rsid w:val="00D42A01"/>
    <w:rsid w:val="00D42A7B"/>
    <w:rsid w:val="00D43312"/>
    <w:rsid w:val="00D43CD9"/>
    <w:rsid w:val="00D44126"/>
    <w:rsid w:val="00D44211"/>
    <w:rsid w:val="00D4452E"/>
    <w:rsid w:val="00D44918"/>
    <w:rsid w:val="00D44F10"/>
    <w:rsid w:val="00D457A2"/>
    <w:rsid w:val="00D45B7D"/>
    <w:rsid w:val="00D45D79"/>
    <w:rsid w:val="00D45E51"/>
    <w:rsid w:val="00D45F74"/>
    <w:rsid w:val="00D45FEB"/>
    <w:rsid w:val="00D466B4"/>
    <w:rsid w:val="00D47769"/>
    <w:rsid w:val="00D50462"/>
    <w:rsid w:val="00D50709"/>
    <w:rsid w:val="00D51430"/>
    <w:rsid w:val="00D5144B"/>
    <w:rsid w:val="00D519C7"/>
    <w:rsid w:val="00D52011"/>
    <w:rsid w:val="00D523FE"/>
    <w:rsid w:val="00D52AF8"/>
    <w:rsid w:val="00D52BEF"/>
    <w:rsid w:val="00D5384C"/>
    <w:rsid w:val="00D53E91"/>
    <w:rsid w:val="00D5418D"/>
    <w:rsid w:val="00D542E1"/>
    <w:rsid w:val="00D54667"/>
    <w:rsid w:val="00D54ACD"/>
    <w:rsid w:val="00D55652"/>
    <w:rsid w:val="00D55C5D"/>
    <w:rsid w:val="00D568B2"/>
    <w:rsid w:val="00D56A56"/>
    <w:rsid w:val="00D56A7E"/>
    <w:rsid w:val="00D56C56"/>
    <w:rsid w:val="00D57120"/>
    <w:rsid w:val="00D575DE"/>
    <w:rsid w:val="00D6048A"/>
    <w:rsid w:val="00D6084F"/>
    <w:rsid w:val="00D61022"/>
    <w:rsid w:val="00D61F50"/>
    <w:rsid w:val="00D622BB"/>
    <w:rsid w:val="00D62736"/>
    <w:rsid w:val="00D63535"/>
    <w:rsid w:val="00D63707"/>
    <w:rsid w:val="00D63C68"/>
    <w:rsid w:val="00D64EF1"/>
    <w:rsid w:val="00D65040"/>
    <w:rsid w:val="00D65BE8"/>
    <w:rsid w:val="00D668B1"/>
    <w:rsid w:val="00D66ABD"/>
    <w:rsid w:val="00D66DC6"/>
    <w:rsid w:val="00D70234"/>
    <w:rsid w:val="00D70321"/>
    <w:rsid w:val="00D70C44"/>
    <w:rsid w:val="00D71B06"/>
    <w:rsid w:val="00D72475"/>
    <w:rsid w:val="00D72882"/>
    <w:rsid w:val="00D73640"/>
    <w:rsid w:val="00D73A3A"/>
    <w:rsid w:val="00D740BA"/>
    <w:rsid w:val="00D74150"/>
    <w:rsid w:val="00D753F2"/>
    <w:rsid w:val="00D75597"/>
    <w:rsid w:val="00D755BE"/>
    <w:rsid w:val="00D7631C"/>
    <w:rsid w:val="00D7666E"/>
    <w:rsid w:val="00D76E36"/>
    <w:rsid w:val="00D7772A"/>
    <w:rsid w:val="00D7790E"/>
    <w:rsid w:val="00D77B15"/>
    <w:rsid w:val="00D77BCF"/>
    <w:rsid w:val="00D8099D"/>
    <w:rsid w:val="00D80A1B"/>
    <w:rsid w:val="00D80C03"/>
    <w:rsid w:val="00D80E22"/>
    <w:rsid w:val="00D81E29"/>
    <w:rsid w:val="00D82CAC"/>
    <w:rsid w:val="00D82D39"/>
    <w:rsid w:val="00D82E49"/>
    <w:rsid w:val="00D833E4"/>
    <w:rsid w:val="00D84416"/>
    <w:rsid w:val="00D84562"/>
    <w:rsid w:val="00D84A3E"/>
    <w:rsid w:val="00D84AA3"/>
    <w:rsid w:val="00D853B3"/>
    <w:rsid w:val="00D85404"/>
    <w:rsid w:val="00D857B6"/>
    <w:rsid w:val="00D86153"/>
    <w:rsid w:val="00D86283"/>
    <w:rsid w:val="00D864FC"/>
    <w:rsid w:val="00D86CA1"/>
    <w:rsid w:val="00D8706F"/>
    <w:rsid w:val="00D87073"/>
    <w:rsid w:val="00D872DF"/>
    <w:rsid w:val="00D9019A"/>
    <w:rsid w:val="00D90455"/>
    <w:rsid w:val="00D905DE"/>
    <w:rsid w:val="00D90634"/>
    <w:rsid w:val="00D90DB6"/>
    <w:rsid w:val="00D91018"/>
    <w:rsid w:val="00D9141C"/>
    <w:rsid w:val="00D9144A"/>
    <w:rsid w:val="00D91CF6"/>
    <w:rsid w:val="00D92294"/>
    <w:rsid w:val="00D92A03"/>
    <w:rsid w:val="00D946D7"/>
    <w:rsid w:val="00D9474C"/>
    <w:rsid w:val="00D948E3"/>
    <w:rsid w:val="00D94BB0"/>
    <w:rsid w:val="00D95E3B"/>
    <w:rsid w:val="00D95EA0"/>
    <w:rsid w:val="00D96664"/>
    <w:rsid w:val="00D96811"/>
    <w:rsid w:val="00D97CE1"/>
    <w:rsid w:val="00D97E8A"/>
    <w:rsid w:val="00D97F8B"/>
    <w:rsid w:val="00DA067F"/>
    <w:rsid w:val="00DA12BA"/>
    <w:rsid w:val="00DA17C9"/>
    <w:rsid w:val="00DA265A"/>
    <w:rsid w:val="00DA2743"/>
    <w:rsid w:val="00DA297E"/>
    <w:rsid w:val="00DA2EB1"/>
    <w:rsid w:val="00DA30EF"/>
    <w:rsid w:val="00DA331D"/>
    <w:rsid w:val="00DA38C4"/>
    <w:rsid w:val="00DA3B0F"/>
    <w:rsid w:val="00DA3BD2"/>
    <w:rsid w:val="00DA4016"/>
    <w:rsid w:val="00DA4C15"/>
    <w:rsid w:val="00DA4DC1"/>
    <w:rsid w:val="00DA4F36"/>
    <w:rsid w:val="00DA6522"/>
    <w:rsid w:val="00DA6B08"/>
    <w:rsid w:val="00DA6CAD"/>
    <w:rsid w:val="00DB0694"/>
    <w:rsid w:val="00DB0A8A"/>
    <w:rsid w:val="00DB1A00"/>
    <w:rsid w:val="00DB1A99"/>
    <w:rsid w:val="00DB1D27"/>
    <w:rsid w:val="00DB2216"/>
    <w:rsid w:val="00DB30B2"/>
    <w:rsid w:val="00DB3140"/>
    <w:rsid w:val="00DB332B"/>
    <w:rsid w:val="00DB36C2"/>
    <w:rsid w:val="00DB3BB2"/>
    <w:rsid w:val="00DB3BB7"/>
    <w:rsid w:val="00DB4050"/>
    <w:rsid w:val="00DB4A0E"/>
    <w:rsid w:val="00DB5DA7"/>
    <w:rsid w:val="00DB60E1"/>
    <w:rsid w:val="00DB623B"/>
    <w:rsid w:val="00DB71F9"/>
    <w:rsid w:val="00DB7560"/>
    <w:rsid w:val="00DB7758"/>
    <w:rsid w:val="00DB7E95"/>
    <w:rsid w:val="00DC0B1E"/>
    <w:rsid w:val="00DC0D02"/>
    <w:rsid w:val="00DC0DE8"/>
    <w:rsid w:val="00DC1ACA"/>
    <w:rsid w:val="00DC1B10"/>
    <w:rsid w:val="00DC2DB1"/>
    <w:rsid w:val="00DC42B9"/>
    <w:rsid w:val="00DC43B4"/>
    <w:rsid w:val="00DC49C6"/>
    <w:rsid w:val="00DC5577"/>
    <w:rsid w:val="00DC5AE6"/>
    <w:rsid w:val="00DC5D85"/>
    <w:rsid w:val="00DC605E"/>
    <w:rsid w:val="00DC6F99"/>
    <w:rsid w:val="00DC729F"/>
    <w:rsid w:val="00DC7682"/>
    <w:rsid w:val="00DC78FE"/>
    <w:rsid w:val="00DD012E"/>
    <w:rsid w:val="00DD01B6"/>
    <w:rsid w:val="00DD02FE"/>
    <w:rsid w:val="00DD077E"/>
    <w:rsid w:val="00DD0D50"/>
    <w:rsid w:val="00DD0EE0"/>
    <w:rsid w:val="00DD0EE4"/>
    <w:rsid w:val="00DD1051"/>
    <w:rsid w:val="00DD1077"/>
    <w:rsid w:val="00DD1D3D"/>
    <w:rsid w:val="00DD273B"/>
    <w:rsid w:val="00DD2918"/>
    <w:rsid w:val="00DD2DDB"/>
    <w:rsid w:val="00DD2E47"/>
    <w:rsid w:val="00DD30A6"/>
    <w:rsid w:val="00DD3348"/>
    <w:rsid w:val="00DD3619"/>
    <w:rsid w:val="00DD39E8"/>
    <w:rsid w:val="00DD3AB3"/>
    <w:rsid w:val="00DD40B4"/>
    <w:rsid w:val="00DD418D"/>
    <w:rsid w:val="00DD41D4"/>
    <w:rsid w:val="00DD41E2"/>
    <w:rsid w:val="00DD42BA"/>
    <w:rsid w:val="00DD60A3"/>
    <w:rsid w:val="00DD76BD"/>
    <w:rsid w:val="00DE018A"/>
    <w:rsid w:val="00DE0806"/>
    <w:rsid w:val="00DE098F"/>
    <w:rsid w:val="00DE0DD8"/>
    <w:rsid w:val="00DE0F93"/>
    <w:rsid w:val="00DE0FF0"/>
    <w:rsid w:val="00DE1684"/>
    <w:rsid w:val="00DE1903"/>
    <w:rsid w:val="00DE29AD"/>
    <w:rsid w:val="00DE2CC3"/>
    <w:rsid w:val="00DE337C"/>
    <w:rsid w:val="00DE40E8"/>
    <w:rsid w:val="00DE4797"/>
    <w:rsid w:val="00DE4F90"/>
    <w:rsid w:val="00DE5055"/>
    <w:rsid w:val="00DE600D"/>
    <w:rsid w:val="00DE6181"/>
    <w:rsid w:val="00DE6C26"/>
    <w:rsid w:val="00DE7900"/>
    <w:rsid w:val="00DE7E91"/>
    <w:rsid w:val="00DF01FF"/>
    <w:rsid w:val="00DF08E6"/>
    <w:rsid w:val="00DF182B"/>
    <w:rsid w:val="00DF1855"/>
    <w:rsid w:val="00DF1F11"/>
    <w:rsid w:val="00DF2A9E"/>
    <w:rsid w:val="00DF2D61"/>
    <w:rsid w:val="00DF2EDE"/>
    <w:rsid w:val="00DF34AD"/>
    <w:rsid w:val="00DF34B0"/>
    <w:rsid w:val="00DF35CA"/>
    <w:rsid w:val="00DF3C42"/>
    <w:rsid w:val="00DF3EC9"/>
    <w:rsid w:val="00DF4862"/>
    <w:rsid w:val="00DF4875"/>
    <w:rsid w:val="00DF4EED"/>
    <w:rsid w:val="00DF56BE"/>
    <w:rsid w:val="00DF5BF8"/>
    <w:rsid w:val="00DF6185"/>
    <w:rsid w:val="00DF6270"/>
    <w:rsid w:val="00DF66B7"/>
    <w:rsid w:val="00DF68B8"/>
    <w:rsid w:val="00DF6D97"/>
    <w:rsid w:val="00DF6E74"/>
    <w:rsid w:val="00DF78C4"/>
    <w:rsid w:val="00E004E1"/>
    <w:rsid w:val="00E006C9"/>
    <w:rsid w:val="00E00F25"/>
    <w:rsid w:val="00E01400"/>
    <w:rsid w:val="00E01CBC"/>
    <w:rsid w:val="00E020AE"/>
    <w:rsid w:val="00E02305"/>
    <w:rsid w:val="00E0255D"/>
    <w:rsid w:val="00E0331E"/>
    <w:rsid w:val="00E038B9"/>
    <w:rsid w:val="00E042AA"/>
    <w:rsid w:val="00E0485F"/>
    <w:rsid w:val="00E04B10"/>
    <w:rsid w:val="00E04C2F"/>
    <w:rsid w:val="00E04FEC"/>
    <w:rsid w:val="00E05076"/>
    <w:rsid w:val="00E053B2"/>
    <w:rsid w:val="00E059A3"/>
    <w:rsid w:val="00E0600D"/>
    <w:rsid w:val="00E06406"/>
    <w:rsid w:val="00E068F7"/>
    <w:rsid w:val="00E06DEF"/>
    <w:rsid w:val="00E074B4"/>
    <w:rsid w:val="00E10563"/>
    <w:rsid w:val="00E10E64"/>
    <w:rsid w:val="00E1113B"/>
    <w:rsid w:val="00E11B90"/>
    <w:rsid w:val="00E13D93"/>
    <w:rsid w:val="00E1457B"/>
    <w:rsid w:val="00E154E5"/>
    <w:rsid w:val="00E15FF4"/>
    <w:rsid w:val="00E160E7"/>
    <w:rsid w:val="00E164D7"/>
    <w:rsid w:val="00E16D4C"/>
    <w:rsid w:val="00E16E2B"/>
    <w:rsid w:val="00E172B7"/>
    <w:rsid w:val="00E1786C"/>
    <w:rsid w:val="00E17883"/>
    <w:rsid w:val="00E17979"/>
    <w:rsid w:val="00E17F0F"/>
    <w:rsid w:val="00E213D6"/>
    <w:rsid w:val="00E21A86"/>
    <w:rsid w:val="00E21ED4"/>
    <w:rsid w:val="00E229B4"/>
    <w:rsid w:val="00E22F72"/>
    <w:rsid w:val="00E23534"/>
    <w:rsid w:val="00E2475A"/>
    <w:rsid w:val="00E24CBF"/>
    <w:rsid w:val="00E25AA5"/>
    <w:rsid w:val="00E25E9B"/>
    <w:rsid w:val="00E25F73"/>
    <w:rsid w:val="00E26222"/>
    <w:rsid w:val="00E2688E"/>
    <w:rsid w:val="00E26909"/>
    <w:rsid w:val="00E269E7"/>
    <w:rsid w:val="00E2785B"/>
    <w:rsid w:val="00E279C5"/>
    <w:rsid w:val="00E27D78"/>
    <w:rsid w:val="00E3053E"/>
    <w:rsid w:val="00E30D82"/>
    <w:rsid w:val="00E31498"/>
    <w:rsid w:val="00E316AA"/>
    <w:rsid w:val="00E31983"/>
    <w:rsid w:val="00E31B8B"/>
    <w:rsid w:val="00E31CF8"/>
    <w:rsid w:val="00E320CA"/>
    <w:rsid w:val="00E32DA6"/>
    <w:rsid w:val="00E32E07"/>
    <w:rsid w:val="00E33082"/>
    <w:rsid w:val="00E330D3"/>
    <w:rsid w:val="00E33B26"/>
    <w:rsid w:val="00E342A9"/>
    <w:rsid w:val="00E343A0"/>
    <w:rsid w:val="00E34709"/>
    <w:rsid w:val="00E36B59"/>
    <w:rsid w:val="00E36BC0"/>
    <w:rsid w:val="00E370E0"/>
    <w:rsid w:val="00E37420"/>
    <w:rsid w:val="00E40424"/>
    <w:rsid w:val="00E4103C"/>
    <w:rsid w:val="00E411C7"/>
    <w:rsid w:val="00E41D92"/>
    <w:rsid w:val="00E4294A"/>
    <w:rsid w:val="00E434AA"/>
    <w:rsid w:val="00E4383D"/>
    <w:rsid w:val="00E444B4"/>
    <w:rsid w:val="00E44908"/>
    <w:rsid w:val="00E460DF"/>
    <w:rsid w:val="00E462C3"/>
    <w:rsid w:val="00E46B70"/>
    <w:rsid w:val="00E46C7D"/>
    <w:rsid w:val="00E50907"/>
    <w:rsid w:val="00E50CD8"/>
    <w:rsid w:val="00E50D05"/>
    <w:rsid w:val="00E50F2F"/>
    <w:rsid w:val="00E515AF"/>
    <w:rsid w:val="00E53673"/>
    <w:rsid w:val="00E5485B"/>
    <w:rsid w:val="00E555BD"/>
    <w:rsid w:val="00E56329"/>
    <w:rsid w:val="00E5657F"/>
    <w:rsid w:val="00E571A0"/>
    <w:rsid w:val="00E5728C"/>
    <w:rsid w:val="00E577D0"/>
    <w:rsid w:val="00E600FE"/>
    <w:rsid w:val="00E60DF8"/>
    <w:rsid w:val="00E60ED9"/>
    <w:rsid w:val="00E61216"/>
    <w:rsid w:val="00E61E12"/>
    <w:rsid w:val="00E62739"/>
    <w:rsid w:val="00E62C47"/>
    <w:rsid w:val="00E62F01"/>
    <w:rsid w:val="00E636AC"/>
    <w:rsid w:val="00E63CAA"/>
    <w:rsid w:val="00E63CC4"/>
    <w:rsid w:val="00E645D3"/>
    <w:rsid w:val="00E64AE6"/>
    <w:rsid w:val="00E64DCA"/>
    <w:rsid w:val="00E65488"/>
    <w:rsid w:val="00E65D65"/>
    <w:rsid w:val="00E65E97"/>
    <w:rsid w:val="00E65FC0"/>
    <w:rsid w:val="00E66101"/>
    <w:rsid w:val="00E6660A"/>
    <w:rsid w:val="00E67ADB"/>
    <w:rsid w:val="00E701DA"/>
    <w:rsid w:val="00E701E1"/>
    <w:rsid w:val="00E7036A"/>
    <w:rsid w:val="00E70C9A"/>
    <w:rsid w:val="00E70FF1"/>
    <w:rsid w:val="00E7128B"/>
    <w:rsid w:val="00E71C51"/>
    <w:rsid w:val="00E71FA2"/>
    <w:rsid w:val="00E72891"/>
    <w:rsid w:val="00E72B31"/>
    <w:rsid w:val="00E732D0"/>
    <w:rsid w:val="00E734CC"/>
    <w:rsid w:val="00E736CD"/>
    <w:rsid w:val="00E74153"/>
    <w:rsid w:val="00E74728"/>
    <w:rsid w:val="00E74BFE"/>
    <w:rsid w:val="00E74C5F"/>
    <w:rsid w:val="00E75AA7"/>
    <w:rsid w:val="00E76D85"/>
    <w:rsid w:val="00E8003C"/>
    <w:rsid w:val="00E8236A"/>
    <w:rsid w:val="00E8287C"/>
    <w:rsid w:val="00E835F6"/>
    <w:rsid w:val="00E838D8"/>
    <w:rsid w:val="00E83986"/>
    <w:rsid w:val="00E839C2"/>
    <w:rsid w:val="00E83D5C"/>
    <w:rsid w:val="00E84D44"/>
    <w:rsid w:val="00E84E05"/>
    <w:rsid w:val="00E84EF6"/>
    <w:rsid w:val="00E85050"/>
    <w:rsid w:val="00E85FEE"/>
    <w:rsid w:val="00E860E5"/>
    <w:rsid w:val="00E864B0"/>
    <w:rsid w:val="00E86C7F"/>
    <w:rsid w:val="00E86DBF"/>
    <w:rsid w:val="00E86EFE"/>
    <w:rsid w:val="00E86FCD"/>
    <w:rsid w:val="00E904FB"/>
    <w:rsid w:val="00E9069F"/>
    <w:rsid w:val="00E9071A"/>
    <w:rsid w:val="00E9085E"/>
    <w:rsid w:val="00E90EDD"/>
    <w:rsid w:val="00E913B9"/>
    <w:rsid w:val="00E9165E"/>
    <w:rsid w:val="00E92DB7"/>
    <w:rsid w:val="00E93463"/>
    <w:rsid w:val="00E93F63"/>
    <w:rsid w:val="00E94BE7"/>
    <w:rsid w:val="00E94DE5"/>
    <w:rsid w:val="00E95269"/>
    <w:rsid w:val="00E95321"/>
    <w:rsid w:val="00E956E3"/>
    <w:rsid w:val="00E95ECE"/>
    <w:rsid w:val="00E96402"/>
    <w:rsid w:val="00E96A0F"/>
    <w:rsid w:val="00E976FF"/>
    <w:rsid w:val="00E978DD"/>
    <w:rsid w:val="00E97B1E"/>
    <w:rsid w:val="00EA089D"/>
    <w:rsid w:val="00EA0999"/>
    <w:rsid w:val="00EA0A86"/>
    <w:rsid w:val="00EA0EA7"/>
    <w:rsid w:val="00EA1322"/>
    <w:rsid w:val="00EA1DB8"/>
    <w:rsid w:val="00EA1E99"/>
    <w:rsid w:val="00EA2296"/>
    <w:rsid w:val="00EA2352"/>
    <w:rsid w:val="00EA285A"/>
    <w:rsid w:val="00EA2B31"/>
    <w:rsid w:val="00EA2FC6"/>
    <w:rsid w:val="00EA3FEA"/>
    <w:rsid w:val="00EA45FA"/>
    <w:rsid w:val="00EA4A8B"/>
    <w:rsid w:val="00EA4DFD"/>
    <w:rsid w:val="00EA54AF"/>
    <w:rsid w:val="00EA5582"/>
    <w:rsid w:val="00EA5C80"/>
    <w:rsid w:val="00EA69C2"/>
    <w:rsid w:val="00EA6CED"/>
    <w:rsid w:val="00EA6D4C"/>
    <w:rsid w:val="00EA77F5"/>
    <w:rsid w:val="00EA7CA7"/>
    <w:rsid w:val="00EB1877"/>
    <w:rsid w:val="00EB1D90"/>
    <w:rsid w:val="00EB2FF8"/>
    <w:rsid w:val="00EB306E"/>
    <w:rsid w:val="00EB353F"/>
    <w:rsid w:val="00EB3746"/>
    <w:rsid w:val="00EB4267"/>
    <w:rsid w:val="00EB4D4D"/>
    <w:rsid w:val="00EB5ACE"/>
    <w:rsid w:val="00EB6005"/>
    <w:rsid w:val="00EB6963"/>
    <w:rsid w:val="00EB6D01"/>
    <w:rsid w:val="00EB71E6"/>
    <w:rsid w:val="00EB7426"/>
    <w:rsid w:val="00EB75F0"/>
    <w:rsid w:val="00EB792A"/>
    <w:rsid w:val="00EB7C15"/>
    <w:rsid w:val="00EB7E90"/>
    <w:rsid w:val="00EC033C"/>
    <w:rsid w:val="00EC058A"/>
    <w:rsid w:val="00EC0D14"/>
    <w:rsid w:val="00EC20A5"/>
    <w:rsid w:val="00EC25CE"/>
    <w:rsid w:val="00EC2C02"/>
    <w:rsid w:val="00EC3A0D"/>
    <w:rsid w:val="00EC4CB9"/>
    <w:rsid w:val="00EC596D"/>
    <w:rsid w:val="00EC5C72"/>
    <w:rsid w:val="00EC63B7"/>
    <w:rsid w:val="00EC644C"/>
    <w:rsid w:val="00EC7B4B"/>
    <w:rsid w:val="00ED0130"/>
    <w:rsid w:val="00ED0669"/>
    <w:rsid w:val="00ED1ACC"/>
    <w:rsid w:val="00ED1CDE"/>
    <w:rsid w:val="00ED2459"/>
    <w:rsid w:val="00ED26E7"/>
    <w:rsid w:val="00ED2C4B"/>
    <w:rsid w:val="00ED320D"/>
    <w:rsid w:val="00ED3F14"/>
    <w:rsid w:val="00ED50D5"/>
    <w:rsid w:val="00ED5669"/>
    <w:rsid w:val="00ED5B5D"/>
    <w:rsid w:val="00ED5F24"/>
    <w:rsid w:val="00ED6231"/>
    <w:rsid w:val="00ED6678"/>
    <w:rsid w:val="00ED7637"/>
    <w:rsid w:val="00ED7936"/>
    <w:rsid w:val="00ED79AD"/>
    <w:rsid w:val="00ED7D64"/>
    <w:rsid w:val="00ED7D8A"/>
    <w:rsid w:val="00EE01DD"/>
    <w:rsid w:val="00EE0A4C"/>
    <w:rsid w:val="00EE1BD6"/>
    <w:rsid w:val="00EE1D2C"/>
    <w:rsid w:val="00EE1FD2"/>
    <w:rsid w:val="00EE200C"/>
    <w:rsid w:val="00EE255D"/>
    <w:rsid w:val="00EE2E4F"/>
    <w:rsid w:val="00EE3CCB"/>
    <w:rsid w:val="00EE40F3"/>
    <w:rsid w:val="00EE4672"/>
    <w:rsid w:val="00EE4C80"/>
    <w:rsid w:val="00EE5278"/>
    <w:rsid w:val="00EE557D"/>
    <w:rsid w:val="00EE5758"/>
    <w:rsid w:val="00EE57B2"/>
    <w:rsid w:val="00EE5AE3"/>
    <w:rsid w:val="00EE5F16"/>
    <w:rsid w:val="00EE685F"/>
    <w:rsid w:val="00EE76DC"/>
    <w:rsid w:val="00EF01F9"/>
    <w:rsid w:val="00EF035E"/>
    <w:rsid w:val="00EF0380"/>
    <w:rsid w:val="00EF0627"/>
    <w:rsid w:val="00EF0772"/>
    <w:rsid w:val="00EF0D06"/>
    <w:rsid w:val="00EF1094"/>
    <w:rsid w:val="00EF2023"/>
    <w:rsid w:val="00EF21DB"/>
    <w:rsid w:val="00EF2972"/>
    <w:rsid w:val="00EF2C18"/>
    <w:rsid w:val="00EF2CB5"/>
    <w:rsid w:val="00EF2D09"/>
    <w:rsid w:val="00EF2D26"/>
    <w:rsid w:val="00EF2EE4"/>
    <w:rsid w:val="00EF38EE"/>
    <w:rsid w:val="00EF3D2C"/>
    <w:rsid w:val="00EF4278"/>
    <w:rsid w:val="00EF4533"/>
    <w:rsid w:val="00EF4DEC"/>
    <w:rsid w:val="00EF57E5"/>
    <w:rsid w:val="00EF5AD7"/>
    <w:rsid w:val="00EF5B19"/>
    <w:rsid w:val="00EF6556"/>
    <w:rsid w:val="00EF7442"/>
    <w:rsid w:val="00EF7A6C"/>
    <w:rsid w:val="00EF7AA2"/>
    <w:rsid w:val="00EF7CF1"/>
    <w:rsid w:val="00EF7E3B"/>
    <w:rsid w:val="00EF7FDF"/>
    <w:rsid w:val="00F00503"/>
    <w:rsid w:val="00F00BF9"/>
    <w:rsid w:val="00F0134B"/>
    <w:rsid w:val="00F01661"/>
    <w:rsid w:val="00F01787"/>
    <w:rsid w:val="00F021E6"/>
    <w:rsid w:val="00F029D8"/>
    <w:rsid w:val="00F030E9"/>
    <w:rsid w:val="00F03153"/>
    <w:rsid w:val="00F03BD6"/>
    <w:rsid w:val="00F03F3D"/>
    <w:rsid w:val="00F05128"/>
    <w:rsid w:val="00F05527"/>
    <w:rsid w:val="00F059C1"/>
    <w:rsid w:val="00F05A16"/>
    <w:rsid w:val="00F05E60"/>
    <w:rsid w:val="00F070AF"/>
    <w:rsid w:val="00F07126"/>
    <w:rsid w:val="00F0727A"/>
    <w:rsid w:val="00F07375"/>
    <w:rsid w:val="00F0774E"/>
    <w:rsid w:val="00F11069"/>
    <w:rsid w:val="00F111E0"/>
    <w:rsid w:val="00F11375"/>
    <w:rsid w:val="00F11BE6"/>
    <w:rsid w:val="00F1211A"/>
    <w:rsid w:val="00F13B82"/>
    <w:rsid w:val="00F141A6"/>
    <w:rsid w:val="00F14B0D"/>
    <w:rsid w:val="00F15ABE"/>
    <w:rsid w:val="00F1680D"/>
    <w:rsid w:val="00F16AD4"/>
    <w:rsid w:val="00F17928"/>
    <w:rsid w:val="00F17AAC"/>
    <w:rsid w:val="00F202F3"/>
    <w:rsid w:val="00F204FA"/>
    <w:rsid w:val="00F21107"/>
    <w:rsid w:val="00F21570"/>
    <w:rsid w:val="00F216FB"/>
    <w:rsid w:val="00F21822"/>
    <w:rsid w:val="00F21CA2"/>
    <w:rsid w:val="00F21F81"/>
    <w:rsid w:val="00F21FAE"/>
    <w:rsid w:val="00F2211F"/>
    <w:rsid w:val="00F22A08"/>
    <w:rsid w:val="00F22AE0"/>
    <w:rsid w:val="00F22C93"/>
    <w:rsid w:val="00F230EF"/>
    <w:rsid w:val="00F2312E"/>
    <w:rsid w:val="00F232D4"/>
    <w:rsid w:val="00F23704"/>
    <w:rsid w:val="00F239F5"/>
    <w:rsid w:val="00F23A12"/>
    <w:rsid w:val="00F23A8D"/>
    <w:rsid w:val="00F23FE2"/>
    <w:rsid w:val="00F2410E"/>
    <w:rsid w:val="00F251B2"/>
    <w:rsid w:val="00F25A13"/>
    <w:rsid w:val="00F25C41"/>
    <w:rsid w:val="00F266F3"/>
    <w:rsid w:val="00F26947"/>
    <w:rsid w:val="00F27A7F"/>
    <w:rsid w:val="00F27CB5"/>
    <w:rsid w:val="00F30ACA"/>
    <w:rsid w:val="00F31D6F"/>
    <w:rsid w:val="00F32671"/>
    <w:rsid w:val="00F32C05"/>
    <w:rsid w:val="00F33269"/>
    <w:rsid w:val="00F34344"/>
    <w:rsid w:val="00F35280"/>
    <w:rsid w:val="00F35794"/>
    <w:rsid w:val="00F35C73"/>
    <w:rsid w:val="00F36C36"/>
    <w:rsid w:val="00F370D3"/>
    <w:rsid w:val="00F37234"/>
    <w:rsid w:val="00F373AB"/>
    <w:rsid w:val="00F37EBE"/>
    <w:rsid w:val="00F401BD"/>
    <w:rsid w:val="00F40286"/>
    <w:rsid w:val="00F405C0"/>
    <w:rsid w:val="00F40B70"/>
    <w:rsid w:val="00F41243"/>
    <w:rsid w:val="00F412B8"/>
    <w:rsid w:val="00F421C1"/>
    <w:rsid w:val="00F42EF7"/>
    <w:rsid w:val="00F4329E"/>
    <w:rsid w:val="00F43C8E"/>
    <w:rsid w:val="00F45286"/>
    <w:rsid w:val="00F4664A"/>
    <w:rsid w:val="00F46688"/>
    <w:rsid w:val="00F46E5C"/>
    <w:rsid w:val="00F47A24"/>
    <w:rsid w:val="00F47BFE"/>
    <w:rsid w:val="00F50569"/>
    <w:rsid w:val="00F5087B"/>
    <w:rsid w:val="00F50FC6"/>
    <w:rsid w:val="00F519DC"/>
    <w:rsid w:val="00F51ADD"/>
    <w:rsid w:val="00F51F4C"/>
    <w:rsid w:val="00F5237F"/>
    <w:rsid w:val="00F5240A"/>
    <w:rsid w:val="00F52433"/>
    <w:rsid w:val="00F52F15"/>
    <w:rsid w:val="00F530E1"/>
    <w:rsid w:val="00F53626"/>
    <w:rsid w:val="00F54397"/>
    <w:rsid w:val="00F54550"/>
    <w:rsid w:val="00F545A9"/>
    <w:rsid w:val="00F54944"/>
    <w:rsid w:val="00F54EA2"/>
    <w:rsid w:val="00F55542"/>
    <w:rsid w:val="00F556D6"/>
    <w:rsid w:val="00F55A9D"/>
    <w:rsid w:val="00F5684D"/>
    <w:rsid w:val="00F56ABA"/>
    <w:rsid w:val="00F575C7"/>
    <w:rsid w:val="00F575E8"/>
    <w:rsid w:val="00F60A17"/>
    <w:rsid w:val="00F60BFD"/>
    <w:rsid w:val="00F60CEA"/>
    <w:rsid w:val="00F6110D"/>
    <w:rsid w:val="00F611A7"/>
    <w:rsid w:val="00F6185A"/>
    <w:rsid w:val="00F621B8"/>
    <w:rsid w:val="00F621CB"/>
    <w:rsid w:val="00F62279"/>
    <w:rsid w:val="00F623DB"/>
    <w:rsid w:val="00F62A40"/>
    <w:rsid w:val="00F630C0"/>
    <w:rsid w:val="00F63FC5"/>
    <w:rsid w:val="00F64BE6"/>
    <w:rsid w:val="00F64F75"/>
    <w:rsid w:val="00F65092"/>
    <w:rsid w:val="00F65267"/>
    <w:rsid w:val="00F65813"/>
    <w:rsid w:val="00F65CF6"/>
    <w:rsid w:val="00F65DF3"/>
    <w:rsid w:val="00F66ADC"/>
    <w:rsid w:val="00F66FF8"/>
    <w:rsid w:val="00F6706F"/>
    <w:rsid w:val="00F67814"/>
    <w:rsid w:val="00F703E6"/>
    <w:rsid w:val="00F707A6"/>
    <w:rsid w:val="00F71209"/>
    <w:rsid w:val="00F71BEC"/>
    <w:rsid w:val="00F71D0C"/>
    <w:rsid w:val="00F71E41"/>
    <w:rsid w:val="00F720B9"/>
    <w:rsid w:val="00F7234B"/>
    <w:rsid w:val="00F723DB"/>
    <w:rsid w:val="00F72986"/>
    <w:rsid w:val="00F7321B"/>
    <w:rsid w:val="00F736C9"/>
    <w:rsid w:val="00F73C2C"/>
    <w:rsid w:val="00F74435"/>
    <w:rsid w:val="00F74D29"/>
    <w:rsid w:val="00F752F6"/>
    <w:rsid w:val="00F75907"/>
    <w:rsid w:val="00F75C57"/>
    <w:rsid w:val="00F76624"/>
    <w:rsid w:val="00F76DAC"/>
    <w:rsid w:val="00F77CEB"/>
    <w:rsid w:val="00F80495"/>
    <w:rsid w:val="00F80842"/>
    <w:rsid w:val="00F80A85"/>
    <w:rsid w:val="00F8171C"/>
    <w:rsid w:val="00F81A64"/>
    <w:rsid w:val="00F823BC"/>
    <w:rsid w:val="00F826CF"/>
    <w:rsid w:val="00F82B90"/>
    <w:rsid w:val="00F83668"/>
    <w:rsid w:val="00F84747"/>
    <w:rsid w:val="00F84C73"/>
    <w:rsid w:val="00F85561"/>
    <w:rsid w:val="00F85855"/>
    <w:rsid w:val="00F8612E"/>
    <w:rsid w:val="00F86E65"/>
    <w:rsid w:val="00F86EF5"/>
    <w:rsid w:val="00F90194"/>
    <w:rsid w:val="00F90241"/>
    <w:rsid w:val="00F91F8B"/>
    <w:rsid w:val="00F92375"/>
    <w:rsid w:val="00F929D2"/>
    <w:rsid w:val="00F92A6E"/>
    <w:rsid w:val="00F92F19"/>
    <w:rsid w:val="00F9382D"/>
    <w:rsid w:val="00F93C8E"/>
    <w:rsid w:val="00F953FB"/>
    <w:rsid w:val="00F95583"/>
    <w:rsid w:val="00F95985"/>
    <w:rsid w:val="00F95C2E"/>
    <w:rsid w:val="00F95E9E"/>
    <w:rsid w:val="00F95FE7"/>
    <w:rsid w:val="00F960EE"/>
    <w:rsid w:val="00F961AB"/>
    <w:rsid w:val="00F96462"/>
    <w:rsid w:val="00F96515"/>
    <w:rsid w:val="00F97662"/>
    <w:rsid w:val="00FA0095"/>
    <w:rsid w:val="00FA0122"/>
    <w:rsid w:val="00FA05B3"/>
    <w:rsid w:val="00FA08C5"/>
    <w:rsid w:val="00FA1239"/>
    <w:rsid w:val="00FA24BF"/>
    <w:rsid w:val="00FA2776"/>
    <w:rsid w:val="00FA3322"/>
    <w:rsid w:val="00FA3863"/>
    <w:rsid w:val="00FA4AA9"/>
    <w:rsid w:val="00FA4CA9"/>
    <w:rsid w:val="00FA56AA"/>
    <w:rsid w:val="00FA589D"/>
    <w:rsid w:val="00FA6817"/>
    <w:rsid w:val="00FA6AA2"/>
    <w:rsid w:val="00FA78E2"/>
    <w:rsid w:val="00FA7C02"/>
    <w:rsid w:val="00FA7C0D"/>
    <w:rsid w:val="00FA7EC2"/>
    <w:rsid w:val="00FB0E40"/>
    <w:rsid w:val="00FB1B84"/>
    <w:rsid w:val="00FB1BEA"/>
    <w:rsid w:val="00FB1C38"/>
    <w:rsid w:val="00FB1C62"/>
    <w:rsid w:val="00FB21E5"/>
    <w:rsid w:val="00FB2392"/>
    <w:rsid w:val="00FB26CC"/>
    <w:rsid w:val="00FB2961"/>
    <w:rsid w:val="00FB2F91"/>
    <w:rsid w:val="00FB31BE"/>
    <w:rsid w:val="00FB34E4"/>
    <w:rsid w:val="00FB3E5D"/>
    <w:rsid w:val="00FB501E"/>
    <w:rsid w:val="00FB5B87"/>
    <w:rsid w:val="00FB6D5E"/>
    <w:rsid w:val="00FB7111"/>
    <w:rsid w:val="00FB73FD"/>
    <w:rsid w:val="00FB74AB"/>
    <w:rsid w:val="00FB75CD"/>
    <w:rsid w:val="00FB7760"/>
    <w:rsid w:val="00FB78D3"/>
    <w:rsid w:val="00FB7FEB"/>
    <w:rsid w:val="00FC051E"/>
    <w:rsid w:val="00FC0E0D"/>
    <w:rsid w:val="00FC0FF9"/>
    <w:rsid w:val="00FC115B"/>
    <w:rsid w:val="00FC14AB"/>
    <w:rsid w:val="00FC1533"/>
    <w:rsid w:val="00FC183C"/>
    <w:rsid w:val="00FC282E"/>
    <w:rsid w:val="00FC3244"/>
    <w:rsid w:val="00FC3850"/>
    <w:rsid w:val="00FC3A22"/>
    <w:rsid w:val="00FC3F6D"/>
    <w:rsid w:val="00FC48CD"/>
    <w:rsid w:val="00FC4ED6"/>
    <w:rsid w:val="00FC50E6"/>
    <w:rsid w:val="00FC5707"/>
    <w:rsid w:val="00FC6854"/>
    <w:rsid w:val="00FC73CE"/>
    <w:rsid w:val="00FC7882"/>
    <w:rsid w:val="00FC78C8"/>
    <w:rsid w:val="00FC7ACF"/>
    <w:rsid w:val="00FD0B74"/>
    <w:rsid w:val="00FD0D65"/>
    <w:rsid w:val="00FD105F"/>
    <w:rsid w:val="00FD3B42"/>
    <w:rsid w:val="00FD3EA9"/>
    <w:rsid w:val="00FD42A1"/>
    <w:rsid w:val="00FD49C6"/>
    <w:rsid w:val="00FD4D4B"/>
    <w:rsid w:val="00FD5252"/>
    <w:rsid w:val="00FD529E"/>
    <w:rsid w:val="00FD52B7"/>
    <w:rsid w:val="00FD5378"/>
    <w:rsid w:val="00FD5937"/>
    <w:rsid w:val="00FD59FC"/>
    <w:rsid w:val="00FD631C"/>
    <w:rsid w:val="00FD6400"/>
    <w:rsid w:val="00FD6454"/>
    <w:rsid w:val="00FD6D75"/>
    <w:rsid w:val="00FD712A"/>
    <w:rsid w:val="00FD76BF"/>
    <w:rsid w:val="00FD7822"/>
    <w:rsid w:val="00FD7AF1"/>
    <w:rsid w:val="00FE04D8"/>
    <w:rsid w:val="00FE0672"/>
    <w:rsid w:val="00FE096C"/>
    <w:rsid w:val="00FE14EA"/>
    <w:rsid w:val="00FE1683"/>
    <w:rsid w:val="00FE17E1"/>
    <w:rsid w:val="00FE1AF4"/>
    <w:rsid w:val="00FE1B33"/>
    <w:rsid w:val="00FE2068"/>
    <w:rsid w:val="00FE2345"/>
    <w:rsid w:val="00FE3546"/>
    <w:rsid w:val="00FE3671"/>
    <w:rsid w:val="00FE3C22"/>
    <w:rsid w:val="00FE3EA1"/>
    <w:rsid w:val="00FE4406"/>
    <w:rsid w:val="00FE5085"/>
    <w:rsid w:val="00FE6337"/>
    <w:rsid w:val="00FE669E"/>
    <w:rsid w:val="00FE6B0C"/>
    <w:rsid w:val="00FE7948"/>
    <w:rsid w:val="00FE7E78"/>
    <w:rsid w:val="00FE7FAC"/>
    <w:rsid w:val="00FF0DB8"/>
    <w:rsid w:val="00FF0F15"/>
    <w:rsid w:val="00FF2823"/>
    <w:rsid w:val="00FF3269"/>
    <w:rsid w:val="00FF32D2"/>
    <w:rsid w:val="00FF3D03"/>
    <w:rsid w:val="00FF3DB3"/>
    <w:rsid w:val="00FF3DD9"/>
    <w:rsid w:val="00FF460E"/>
    <w:rsid w:val="00FF4928"/>
    <w:rsid w:val="00FF4ADB"/>
    <w:rsid w:val="00FF52D1"/>
    <w:rsid w:val="00FF580A"/>
    <w:rsid w:val="00FF6B5D"/>
    <w:rsid w:val="00FF6B79"/>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37415C"/>
  <w15:docId w15:val="{CF7F1470-93AD-404A-A88E-3242161C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48B"/>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paragraph" w:customStyle="1" w:styleId="darbotekstas">
    <w:name w:val="darbo tekstas"/>
    <w:basedOn w:val="Normal"/>
    <w:uiPriority w:val="99"/>
    <w:rsid w:val="00930780"/>
    <w:pPr>
      <w:widowControl w:val="0"/>
      <w:adjustRightInd w:val="0"/>
      <w:spacing w:after="0" w:line="240" w:lineRule="auto"/>
      <w:ind w:left="-68" w:right="28" w:firstLine="720"/>
      <w:jc w:val="both"/>
      <w:textAlignment w:val="baseline"/>
    </w:pPr>
    <w:rPr>
      <w:rFonts w:ascii="Times New Roman" w:eastAsia="Times New Roman" w:hAnsi="Times New Roman"/>
      <w:sz w:val="24"/>
      <w:szCs w:val="24"/>
      <w:lang w:val="en-US"/>
    </w:rPr>
  </w:style>
  <w:style w:type="paragraph" w:styleId="EndnoteText">
    <w:name w:val="endnote text"/>
    <w:basedOn w:val="Normal"/>
    <w:link w:val="EndnoteTextChar"/>
    <w:uiPriority w:val="99"/>
    <w:semiHidden/>
    <w:unhideWhenUsed/>
    <w:rsid w:val="00E96A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96A0F"/>
    <w:rPr>
      <w:lang w:eastAsia="en-US"/>
    </w:rPr>
  </w:style>
  <w:style w:type="character" w:styleId="EndnoteReference">
    <w:name w:val="endnote reference"/>
    <w:basedOn w:val="DefaultParagraphFont"/>
    <w:uiPriority w:val="99"/>
    <w:semiHidden/>
    <w:unhideWhenUsed/>
    <w:rsid w:val="00E96A0F"/>
    <w:rPr>
      <w:vertAlign w:val="superscript"/>
    </w:rPr>
  </w:style>
  <w:style w:type="table" w:customStyle="1" w:styleId="TableGrid1">
    <w:name w:val="Table Grid1"/>
    <w:basedOn w:val="TableNormal"/>
    <w:next w:val="TableGrid"/>
    <w:uiPriority w:val="59"/>
    <w:rsid w:val="00972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5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89259700">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e-tar.lt/portal/lt/legalAct/89318200457911e483c6e89f9dba57fd"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e-tar.lt/portal/lt/legalActPrint?documentId=3d1578e0766511e5b7eba10a9b5a9c5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esinvesticijo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88101-F6BE-4EB4-A266-D5F2A4F68963}">
  <ds:schemaRefs>
    <ds:schemaRef ds:uri="http://schemas.openxmlformats.org/officeDocument/2006/bibliography"/>
  </ds:schemaRefs>
</ds:datastoreItem>
</file>

<file path=customXml/itemProps2.xml><?xml version="1.0" encoding="utf-8"?>
<ds:datastoreItem xmlns:ds="http://schemas.openxmlformats.org/officeDocument/2006/customXml" ds:itemID="{003B7657-BAE8-4EF9-A795-B69678583E99}">
  <ds:schemaRefs>
    <ds:schemaRef ds:uri="http://schemas.openxmlformats.org/officeDocument/2006/bibliography"/>
  </ds:schemaRefs>
</ds:datastoreItem>
</file>

<file path=customXml/itemProps3.xml><?xml version="1.0" encoding="utf-8"?>
<ds:datastoreItem xmlns:ds="http://schemas.openxmlformats.org/officeDocument/2006/customXml" ds:itemID="{D35E2A4F-3DAB-499B-A74A-23F83E42D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36</Pages>
  <Words>57247</Words>
  <Characters>32631</Characters>
  <Application>Microsoft Office Word</Application>
  <DocSecurity>0</DocSecurity>
  <Lines>271</Lines>
  <Paragraphs>179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89699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Dausinas Martynas</cp:lastModifiedBy>
  <cp:revision>24</cp:revision>
  <cp:lastPrinted>2016-10-17T13:15:00Z</cp:lastPrinted>
  <dcterms:created xsi:type="dcterms:W3CDTF">2016-10-13T12:06:00Z</dcterms:created>
  <dcterms:modified xsi:type="dcterms:W3CDTF">2016-10-20T12:30:00Z</dcterms:modified>
</cp:coreProperties>
</file>