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5EA70" w14:textId="77777777" w:rsidR="00E3418B" w:rsidRPr="002B6741" w:rsidRDefault="00E3418B" w:rsidP="00E3418B">
      <w:pPr>
        <w:spacing w:after="0"/>
        <w:ind w:left="9498"/>
        <w:jc w:val="both"/>
        <w:rPr>
          <w:rFonts w:ascii="Times New Roman" w:eastAsia="Calibri" w:hAnsi="Times New Roman" w:cs="Times New Roman"/>
          <w:sz w:val="24"/>
          <w:szCs w:val="24"/>
        </w:rPr>
      </w:pPr>
      <w:r w:rsidRPr="002B6741">
        <w:rPr>
          <w:rFonts w:ascii="Times New Roman" w:eastAsia="Calibri" w:hAnsi="Times New Roman" w:cs="Times New Roman"/>
          <w:sz w:val="24"/>
          <w:szCs w:val="24"/>
        </w:rPr>
        <w:t>2014–2020 metų Europos Sąjungos fondų investicijų veiksmų programos 4 prioriteto „Energijos efektyvumo ir atsinaujinančių išteklių energijos gamybos ir naudojim</w:t>
      </w:r>
      <w:r w:rsidR="00E15687" w:rsidRPr="002B6741">
        <w:rPr>
          <w:rFonts w:ascii="Times New Roman" w:eastAsia="Calibri" w:hAnsi="Times New Roman" w:cs="Times New Roman"/>
          <w:sz w:val="24"/>
          <w:szCs w:val="24"/>
        </w:rPr>
        <w:t xml:space="preserve">o skatinimas“ </w:t>
      </w:r>
      <w:r w:rsidR="004C0148" w:rsidRPr="002B6741">
        <w:rPr>
          <w:rFonts w:ascii="Times New Roman" w:eastAsia="Calibri" w:hAnsi="Times New Roman" w:cs="Times New Roman"/>
          <w:sz w:val="24"/>
          <w:szCs w:val="24"/>
        </w:rPr>
        <w:t xml:space="preserve">04.1.1-LVPA-K-110 </w:t>
      </w:r>
      <w:r w:rsidR="00E15687" w:rsidRPr="002B6741">
        <w:rPr>
          <w:rFonts w:ascii="Times New Roman" w:eastAsia="Calibri" w:hAnsi="Times New Roman" w:cs="Times New Roman"/>
          <w:sz w:val="24"/>
          <w:szCs w:val="24"/>
        </w:rPr>
        <w:t xml:space="preserve">priemonės </w:t>
      </w:r>
      <w:r w:rsidRPr="002B6741">
        <w:rPr>
          <w:rFonts w:ascii="Times New Roman" w:eastAsia="Calibri" w:hAnsi="Times New Roman" w:cs="Times New Roman"/>
          <w:sz w:val="24"/>
          <w:szCs w:val="24"/>
        </w:rPr>
        <w:t>„</w:t>
      </w:r>
      <w:r w:rsidR="00E15687" w:rsidRPr="002B6741">
        <w:rPr>
          <w:rFonts w:ascii="Times New Roman" w:eastAsia="Calibri" w:hAnsi="Times New Roman" w:cs="Times New Roman"/>
          <w:sz w:val="24"/>
          <w:szCs w:val="24"/>
        </w:rPr>
        <w:t>Nedidelės galios biokuro kogeneracijos skatinimas</w:t>
      </w:r>
      <w:r w:rsidRPr="002B6741">
        <w:rPr>
          <w:rFonts w:ascii="Times New Roman" w:eastAsia="Calibri" w:hAnsi="Times New Roman" w:cs="Times New Roman"/>
          <w:sz w:val="24"/>
          <w:szCs w:val="24"/>
        </w:rPr>
        <w:t>“ projektų finansavimo sąlygų aprašo Nr. 1</w:t>
      </w:r>
    </w:p>
    <w:p w14:paraId="4FDF8D73" w14:textId="77777777" w:rsidR="00DF0A42" w:rsidRPr="002B6741" w:rsidRDefault="00E3418B" w:rsidP="00E3418B">
      <w:pPr>
        <w:spacing w:after="0" w:line="240" w:lineRule="auto"/>
        <w:ind w:firstLine="9498"/>
        <w:rPr>
          <w:rFonts w:ascii="Times New Roman" w:eastAsia="Times New Roman" w:hAnsi="Times New Roman"/>
          <w:sz w:val="24"/>
          <w:szCs w:val="24"/>
          <w:lang w:eastAsia="lt-LT"/>
        </w:rPr>
      </w:pPr>
      <w:r w:rsidRPr="002B6741">
        <w:rPr>
          <w:rFonts w:ascii="Times New Roman" w:eastAsia="Calibri" w:hAnsi="Times New Roman" w:cs="Times New Roman"/>
          <w:sz w:val="24"/>
          <w:szCs w:val="24"/>
        </w:rPr>
        <w:t>1 priedas</w:t>
      </w:r>
    </w:p>
    <w:p w14:paraId="4E42488C" w14:textId="77777777" w:rsidR="00EB4717" w:rsidRPr="002B6741" w:rsidRDefault="00EB4717" w:rsidP="00EB4717">
      <w:pPr>
        <w:spacing w:after="0" w:line="240" w:lineRule="auto"/>
        <w:ind w:firstLine="680"/>
        <w:jc w:val="right"/>
        <w:rPr>
          <w:rFonts w:ascii="Times New Roman" w:eastAsia="Times New Roman" w:hAnsi="Times New Roman"/>
          <w:i/>
          <w:sz w:val="24"/>
          <w:szCs w:val="24"/>
          <w:lang w:eastAsia="lt-LT"/>
        </w:rPr>
      </w:pPr>
    </w:p>
    <w:p w14:paraId="5FE5FF8B" w14:textId="77777777" w:rsidR="00EB4717" w:rsidRPr="002B6741" w:rsidRDefault="00EB4717" w:rsidP="00EB4717">
      <w:pPr>
        <w:spacing w:after="0" w:line="240" w:lineRule="auto"/>
        <w:ind w:firstLine="680"/>
        <w:jc w:val="center"/>
        <w:rPr>
          <w:rFonts w:ascii="Times New Roman" w:eastAsia="Times New Roman" w:hAnsi="Times New Roman"/>
          <w:b/>
          <w:sz w:val="24"/>
          <w:szCs w:val="24"/>
          <w:lang w:eastAsia="lt-LT"/>
        </w:rPr>
      </w:pPr>
      <w:r w:rsidRPr="002B6741">
        <w:rPr>
          <w:rFonts w:ascii="Times New Roman" w:eastAsia="Times New Roman" w:hAnsi="Times New Roman"/>
          <w:b/>
          <w:sz w:val="24"/>
          <w:szCs w:val="24"/>
          <w:lang w:eastAsia="lt-LT"/>
        </w:rPr>
        <w:t>PROJEKT</w:t>
      </w:r>
      <w:r w:rsidR="006B2A58" w:rsidRPr="002B6741">
        <w:rPr>
          <w:rFonts w:ascii="Times New Roman" w:eastAsia="Times New Roman" w:hAnsi="Times New Roman"/>
          <w:b/>
          <w:sz w:val="24"/>
          <w:szCs w:val="24"/>
          <w:lang w:eastAsia="lt-LT"/>
        </w:rPr>
        <w:t>O</w:t>
      </w:r>
      <w:r w:rsidRPr="002B6741">
        <w:rPr>
          <w:rFonts w:ascii="Times New Roman" w:eastAsia="Times New Roman" w:hAnsi="Times New Roman"/>
          <w:b/>
          <w:sz w:val="24"/>
          <w:szCs w:val="24"/>
          <w:lang w:eastAsia="lt-LT"/>
        </w:rPr>
        <w:t xml:space="preserve"> TINKAMUMO FINANSUOTI VERTINIMO LENTELĖ</w:t>
      </w:r>
    </w:p>
    <w:tbl>
      <w:tblPr>
        <w:tblStyle w:val="TableGrid"/>
        <w:tblW w:w="0" w:type="auto"/>
        <w:tblInd w:w="250" w:type="dxa"/>
        <w:tblLook w:val="04A0" w:firstRow="1" w:lastRow="0" w:firstColumn="1" w:lastColumn="0" w:noHBand="0" w:noVBand="1"/>
      </w:tblPr>
      <w:tblGrid>
        <w:gridCol w:w="4536"/>
        <w:gridCol w:w="10064"/>
      </w:tblGrid>
      <w:tr w:rsidR="002E1345" w:rsidRPr="002B6741" w14:paraId="278399DC" w14:textId="77777777" w:rsidTr="00FA459A">
        <w:tc>
          <w:tcPr>
            <w:tcW w:w="4536" w:type="dxa"/>
          </w:tcPr>
          <w:p w14:paraId="15896BCA" w14:textId="77777777" w:rsidR="002E1345" w:rsidRPr="002B6741" w:rsidRDefault="002E1345" w:rsidP="00FA459A">
            <w:pPr>
              <w:rPr>
                <w:rFonts w:ascii="Times New Roman" w:eastAsia="Times New Roman" w:hAnsi="Times New Roman" w:cs="Times New Roman"/>
                <w:b/>
                <w:bCs/>
                <w:lang w:eastAsia="lt-LT"/>
              </w:rPr>
            </w:pPr>
            <w:r w:rsidRPr="002B6741">
              <w:rPr>
                <w:rFonts w:ascii="Times New Roman" w:eastAsia="Times New Roman" w:hAnsi="Times New Roman" w:cs="Times New Roman"/>
                <w:b/>
                <w:bCs/>
                <w:lang w:eastAsia="lt-LT"/>
              </w:rPr>
              <w:t>Paraiškos kodas</w:t>
            </w:r>
          </w:p>
        </w:tc>
        <w:tc>
          <w:tcPr>
            <w:tcW w:w="10064" w:type="dxa"/>
          </w:tcPr>
          <w:p w14:paraId="53F8D443" w14:textId="77777777" w:rsidR="002E1345" w:rsidRPr="002B6741" w:rsidRDefault="002E1345" w:rsidP="00B02A1F">
            <w:pPr>
              <w:rPr>
                <w:rFonts w:ascii="Times New Roman" w:hAnsi="Times New Roman"/>
                <w:bCs/>
                <w:i/>
                <w:lang w:eastAsia="lt-LT"/>
              </w:rPr>
            </w:pPr>
            <w:r w:rsidRPr="002B6741">
              <w:rPr>
                <w:rFonts w:ascii="Times New Roman" w:hAnsi="Times New Roman"/>
                <w:i/>
              </w:rPr>
              <w:t>Pildoma projekto tinkamumo finansuoti vertinimo metu.</w:t>
            </w:r>
          </w:p>
          <w:p w14:paraId="0BF3EACE" w14:textId="77777777" w:rsidR="002E1345" w:rsidRPr="003E05F3" w:rsidRDefault="002E1345" w:rsidP="00B02A1F">
            <w:pPr>
              <w:widowControl w:val="0"/>
              <w:shd w:val="clear" w:color="auto" w:fill="FFFFFF"/>
              <w:tabs>
                <w:tab w:val="left" w:pos="2943"/>
              </w:tabs>
              <w:rPr>
                <w:rFonts w:ascii="Times New Roman" w:hAnsi="Times New Roman"/>
                <w:i/>
                <w:caps/>
              </w:rPr>
            </w:pPr>
            <w:r w:rsidRPr="002B6741">
              <w:rPr>
                <w:rFonts w:ascii="Times New Roman" w:eastAsia="Calibri" w:hAnsi="Times New Roman"/>
                <w:i/>
              </w:rPr>
              <w:t>Galimas simbolių skaičius – 25.</w:t>
            </w:r>
          </w:p>
        </w:tc>
      </w:tr>
      <w:tr w:rsidR="002E1345" w:rsidRPr="002B6741" w14:paraId="6FEDB52F" w14:textId="77777777" w:rsidTr="00FA459A">
        <w:tc>
          <w:tcPr>
            <w:tcW w:w="4536" w:type="dxa"/>
          </w:tcPr>
          <w:p w14:paraId="7EB24929" w14:textId="77777777" w:rsidR="002E1345" w:rsidRPr="002B6741" w:rsidRDefault="002E1345" w:rsidP="00FA459A">
            <w:pPr>
              <w:rPr>
                <w:rFonts w:ascii="Times New Roman" w:eastAsia="Times New Roman" w:hAnsi="Times New Roman" w:cs="Times New Roman"/>
                <w:b/>
                <w:bCs/>
                <w:lang w:eastAsia="lt-LT"/>
              </w:rPr>
            </w:pPr>
            <w:r w:rsidRPr="002B6741">
              <w:rPr>
                <w:rFonts w:ascii="Times New Roman" w:eastAsia="Times New Roman" w:hAnsi="Times New Roman" w:cs="Times New Roman"/>
                <w:b/>
                <w:bCs/>
                <w:lang w:eastAsia="lt-LT"/>
              </w:rPr>
              <w:t>Pareiškėjo pavadinimas</w:t>
            </w:r>
          </w:p>
        </w:tc>
        <w:tc>
          <w:tcPr>
            <w:tcW w:w="10064" w:type="dxa"/>
          </w:tcPr>
          <w:p w14:paraId="18ADAB99" w14:textId="77777777" w:rsidR="002E1345" w:rsidRPr="002B6741" w:rsidRDefault="002E1345" w:rsidP="00B02A1F">
            <w:pPr>
              <w:rPr>
                <w:rFonts w:ascii="Times New Roman" w:hAnsi="Times New Roman"/>
                <w:bCs/>
                <w:i/>
                <w:lang w:eastAsia="lt-LT"/>
              </w:rPr>
            </w:pPr>
            <w:r w:rsidRPr="002B6741">
              <w:rPr>
                <w:rFonts w:ascii="Times New Roman" w:hAnsi="Times New Roman"/>
                <w:i/>
              </w:rPr>
              <w:t>Pildoma projekto tinkamumo finansuoti vertinimo metu.</w:t>
            </w:r>
          </w:p>
          <w:p w14:paraId="599CD03E" w14:textId="77777777" w:rsidR="002E1345" w:rsidRPr="002B6741" w:rsidRDefault="002E1345" w:rsidP="00B02A1F">
            <w:pPr>
              <w:rPr>
                <w:rFonts w:ascii="Times New Roman" w:hAnsi="Times New Roman"/>
                <w:bCs/>
                <w:i/>
                <w:lang w:eastAsia="lt-LT"/>
              </w:rPr>
            </w:pPr>
            <w:r w:rsidRPr="002B6741">
              <w:rPr>
                <w:rFonts w:ascii="Times New Roman" w:eastAsia="Calibri" w:hAnsi="Times New Roman"/>
                <w:i/>
              </w:rPr>
              <w:t>Galimas simbolių skaičius – 140.</w:t>
            </w:r>
          </w:p>
        </w:tc>
      </w:tr>
      <w:tr w:rsidR="002E1345" w:rsidRPr="002B6741" w14:paraId="4E45A493" w14:textId="77777777" w:rsidTr="00FA459A">
        <w:tc>
          <w:tcPr>
            <w:tcW w:w="4536" w:type="dxa"/>
          </w:tcPr>
          <w:p w14:paraId="0D4CC40A" w14:textId="77777777" w:rsidR="002E1345" w:rsidRPr="002B6741" w:rsidRDefault="002E1345" w:rsidP="00FA459A">
            <w:pPr>
              <w:rPr>
                <w:rFonts w:ascii="Times New Roman" w:eastAsia="Times New Roman" w:hAnsi="Times New Roman" w:cs="Times New Roman"/>
                <w:b/>
                <w:bCs/>
                <w:lang w:eastAsia="lt-LT"/>
              </w:rPr>
            </w:pPr>
            <w:r w:rsidRPr="002B6741">
              <w:rPr>
                <w:rFonts w:ascii="Times New Roman" w:eastAsia="Times New Roman" w:hAnsi="Times New Roman" w:cs="Times New Roman"/>
                <w:b/>
                <w:bCs/>
                <w:lang w:eastAsia="lt-LT"/>
              </w:rPr>
              <w:t>Projekto pavadinimas</w:t>
            </w:r>
          </w:p>
        </w:tc>
        <w:tc>
          <w:tcPr>
            <w:tcW w:w="10064" w:type="dxa"/>
          </w:tcPr>
          <w:p w14:paraId="55095FC4" w14:textId="77777777" w:rsidR="002E1345" w:rsidRPr="002B6741" w:rsidRDefault="002E1345" w:rsidP="00B02A1F">
            <w:pPr>
              <w:rPr>
                <w:rFonts w:ascii="Times New Roman" w:hAnsi="Times New Roman"/>
                <w:bCs/>
                <w:i/>
                <w:lang w:eastAsia="lt-LT"/>
              </w:rPr>
            </w:pPr>
            <w:r w:rsidRPr="002B6741">
              <w:rPr>
                <w:rFonts w:ascii="Times New Roman" w:hAnsi="Times New Roman"/>
                <w:i/>
              </w:rPr>
              <w:t>Pildoma projekto tinkamumo finansuoti vertinimo metu.</w:t>
            </w:r>
          </w:p>
          <w:p w14:paraId="63ABBB84" w14:textId="77777777" w:rsidR="002E1345" w:rsidRPr="002B6741" w:rsidRDefault="002E1345" w:rsidP="00B02A1F">
            <w:pPr>
              <w:rPr>
                <w:rFonts w:ascii="Times New Roman" w:hAnsi="Times New Roman"/>
                <w:bCs/>
                <w:i/>
                <w:lang w:eastAsia="lt-LT"/>
              </w:rPr>
            </w:pPr>
            <w:r w:rsidRPr="002B6741">
              <w:rPr>
                <w:rFonts w:ascii="Times New Roman" w:eastAsia="Calibri" w:hAnsi="Times New Roman"/>
                <w:i/>
              </w:rPr>
              <w:t>Galimas simbolių skaičius – 150.</w:t>
            </w:r>
          </w:p>
        </w:tc>
      </w:tr>
      <w:tr w:rsidR="002E1345" w:rsidRPr="002B6741" w14:paraId="78AB5D18" w14:textId="77777777" w:rsidTr="005D42BA">
        <w:tc>
          <w:tcPr>
            <w:tcW w:w="14600" w:type="dxa"/>
            <w:gridSpan w:val="2"/>
          </w:tcPr>
          <w:p w14:paraId="60C76B46" w14:textId="77777777" w:rsidR="002E1345" w:rsidRPr="002B6741" w:rsidRDefault="002E1345" w:rsidP="00FA459A">
            <w:pPr>
              <w:rPr>
                <w:rFonts w:ascii="Times New Roman" w:eastAsia="Times New Roman" w:hAnsi="Times New Roman" w:cs="Times New Roman"/>
                <w:b/>
                <w:bCs/>
                <w:lang w:eastAsia="lt-LT"/>
              </w:rPr>
            </w:pPr>
            <w:r w:rsidRPr="002B6741">
              <w:rPr>
                <w:rFonts w:ascii="Times New Roman" w:eastAsia="Times New Roman" w:hAnsi="Times New Roman" w:cs="Times New Roman"/>
                <w:b/>
                <w:bCs/>
                <w:lang w:eastAsia="lt-LT"/>
              </w:rPr>
              <w:t xml:space="preserve">Projektą planuojama įgyvendinti: </w:t>
            </w:r>
            <w:r w:rsidRPr="002B6741">
              <w:rPr>
                <w:rFonts w:ascii="Times New Roman" w:hAnsi="Times New Roman"/>
                <w:bCs/>
                <w:i/>
                <w:lang w:eastAsia="lt-LT"/>
              </w:rPr>
              <w:t>(</w:t>
            </w:r>
            <w:r w:rsidRPr="002B6741">
              <w:rPr>
                <w:rFonts w:ascii="Times New Roman" w:hAnsi="Times New Roman"/>
                <w:i/>
              </w:rPr>
              <w:t>Pažymima projekto tinkamumo finansuoti vertinimo metu.)</w:t>
            </w:r>
          </w:p>
          <w:p w14:paraId="5D6B4E65" w14:textId="77777777" w:rsidR="002E1345" w:rsidRPr="002B6741" w:rsidRDefault="002E1345" w:rsidP="00B842EF">
            <w:pPr>
              <w:spacing w:before="120" w:after="120"/>
              <w:rPr>
                <w:rFonts w:ascii="Times New Roman" w:eastAsia="Times New Roman" w:hAnsi="Times New Roman" w:cs="Times New Roman"/>
                <w:b/>
                <w:bCs/>
                <w:lang w:eastAsia="lt-LT"/>
              </w:rPr>
            </w:pPr>
            <w:r w:rsidRPr="002B6741">
              <w:rPr>
                <w:rFonts w:ascii="Times New Roman" w:eastAsia="Times New Roman" w:hAnsi="Times New Roman" w:cs="Times New Roman"/>
                <w:b/>
                <w:bCs/>
                <w:lang w:eastAsia="lt-LT"/>
              </w:rPr>
              <w:t xml:space="preserve"> su partneriu (-iais)              </w:t>
            </w:r>
            <w:r w:rsidRPr="002B6741">
              <w:rPr>
                <w:rFonts w:ascii="Times New Roman" w:eastAsia="Times New Roman" w:hAnsi="Times New Roman" w:cs="Times New Roman"/>
                <w:b/>
                <w:bCs/>
                <w:lang w:eastAsia="lt-LT"/>
              </w:rPr>
              <w:t> be partnerio (-ių)</w:t>
            </w:r>
          </w:p>
        </w:tc>
      </w:tr>
      <w:tr w:rsidR="002E1345" w:rsidRPr="002B6741" w14:paraId="7C4470A5" w14:textId="77777777" w:rsidTr="0071572A">
        <w:tc>
          <w:tcPr>
            <w:tcW w:w="14600" w:type="dxa"/>
            <w:gridSpan w:val="2"/>
          </w:tcPr>
          <w:p w14:paraId="611F4AD7" w14:textId="77777777" w:rsidR="002E1345" w:rsidRPr="002B6741" w:rsidRDefault="002E1345" w:rsidP="00FA459A">
            <w:pPr>
              <w:spacing w:before="120" w:after="120"/>
              <w:rPr>
                <w:rFonts w:ascii="Times New Roman" w:eastAsia="Times New Roman" w:hAnsi="Times New Roman" w:cs="Times New Roman"/>
                <w:b/>
                <w:bCs/>
                <w:lang w:eastAsia="lt-LT"/>
              </w:rPr>
            </w:pPr>
            <w:r w:rsidRPr="002B6741">
              <w:rPr>
                <w:rFonts w:ascii="Times New Roman" w:eastAsia="Times New Roman" w:hAnsi="Times New Roman" w:cs="Times New Roman"/>
                <w:b/>
                <w:bCs/>
                <w:lang w:eastAsia="lt-LT"/>
              </w:rPr>
              <w:t xml:space="preserve"> PIRMINĖ               </w:t>
            </w:r>
            <w:r w:rsidRPr="002B6741">
              <w:rPr>
                <w:rFonts w:ascii="Times New Roman" w:eastAsia="Times New Roman" w:hAnsi="Times New Roman" w:cs="Times New Roman"/>
                <w:b/>
                <w:bCs/>
                <w:lang w:eastAsia="lt-LT"/>
              </w:rPr>
              <w:t>PATIKSLINTA</w:t>
            </w:r>
          </w:p>
          <w:p w14:paraId="08871451" w14:textId="77777777" w:rsidR="002E1345" w:rsidRPr="002B6741" w:rsidRDefault="002E1345" w:rsidP="00FA459A">
            <w:pPr>
              <w:spacing w:before="120" w:after="120"/>
              <w:rPr>
                <w:rFonts w:ascii="Times New Roman" w:eastAsia="Times New Roman" w:hAnsi="Times New Roman" w:cs="Times New Roman"/>
                <w:bCs/>
                <w:i/>
                <w:lang w:eastAsia="lt-LT"/>
              </w:rPr>
            </w:pPr>
            <w:r w:rsidRPr="002B6741">
              <w:rPr>
                <w:rFonts w:ascii="Times New Roman" w:eastAsia="Times New Roman" w:hAnsi="Times New Roman" w:cs="Times New Roman"/>
                <w:bCs/>
                <w:i/>
                <w:lang w:eastAsia="lt-LT"/>
              </w:rPr>
              <w:t>(Žymima „Patikslinta“ tais atvejais, kai ši lentelė tikslinama po to, kai paraiška grąžinama pakartotiniam vertinimui.)</w:t>
            </w:r>
          </w:p>
          <w:p w14:paraId="412324B8" w14:textId="77777777" w:rsidR="002E1345" w:rsidRPr="002B6741" w:rsidRDefault="002E1345" w:rsidP="00FA459A">
            <w:pPr>
              <w:spacing w:before="120" w:after="120"/>
              <w:rPr>
                <w:rFonts w:ascii="Times New Roman" w:eastAsia="Times New Roman" w:hAnsi="Times New Roman" w:cs="Times New Roman"/>
                <w:bCs/>
                <w:i/>
                <w:lang w:eastAsia="lt-LT"/>
              </w:rPr>
            </w:pPr>
            <w:r w:rsidRPr="002B6741">
              <w:rPr>
                <w:rFonts w:ascii="Times New Roman" w:hAnsi="Times New Roman"/>
                <w:b/>
                <w:bCs/>
                <w:i/>
                <w:lang w:eastAsia="lt-LT"/>
              </w:rPr>
              <w:t>(</w:t>
            </w:r>
            <w:r w:rsidRPr="002B6741">
              <w:rPr>
                <w:rFonts w:ascii="Times New Roman" w:hAnsi="Times New Roman"/>
                <w:i/>
              </w:rPr>
              <w:t>Pažymima projekto tinkamumo finansuoti vertinimo metu.</w:t>
            </w:r>
            <w:r w:rsidRPr="002B6741">
              <w:rPr>
                <w:rFonts w:ascii="Times New Roman" w:eastAsia="Calibri" w:hAnsi="Times New Roman"/>
                <w:i/>
              </w:rPr>
              <w:t>)</w:t>
            </w:r>
          </w:p>
        </w:tc>
      </w:tr>
    </w:tbl>
    <w:p w14:paraId="68A266EB" w14:textId="77777777" w:rsidR="00BB18AF" w:rsidRPr="002B6741" w:rsidRDefault="00BB18AF">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677"/>
        <w:gridCol w:w="2127"/>
        <w:gridCol w:w="2976"/>
      </w:tblGrid>
      <w:tr w:rsidR="00F00DFC" w:rsidRPr="002B6741" w14:paraId="10012464" w14:textId="77777777"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395344AD" w14:textId="77777777" w:rsidR="00F00DFC" w:rsidRPr="002B6741" w:rsidRDefault="00F00DFC" w:rsidP="00F00DFC">
            <w:pPr>
              <w:spacing w:after="0" w:line="240" w:lineRule="auto"/>
              <w:jc w:val="center"/>
              <w:rPr>
                <w:rFonts w:ascii="Times New Roman" w:eastAsia="Times New Roman" w:hAnsi="Times New Roman" w:cs="Times New Roman"/>
                <w:b/>
                <w:bCs/>
                <w:lang w:eastAsia="lt-LT"/>
              </w:rPr>
            </w:pPr>
            <w:r w:rsidRPr="002B6741">
              <w:rPr>
                <w:rFonts w:ascii="Times New Roman" w:eastAsia="Times New Roman" w:hAnsi="Times New Roman" w:cs="Times New Roman"/>
                <w:b/>
                <w:bCs/>
                <w:lang w:eastAsia="lt-LT"/>
              </w:rPr>
              <w:t>Bendrasis reikalavimas/</w:t>
            </w:r>
          </w:p>
          <w:p w14:paraId="4A7E6BA0" w14:textId="77777777" w:rsidR="00F00DFC" w:rsidRPr="002B6741" w:rsidRDefault="00F00DFC" w:rsidP="00F00DFC">
            <w:pPr>
              <w:spacing w:after="0" w:line="240" w:lineRule="auto"/>
              <w:jc w:val="center"/>
              <w:rPr>
                <w:rFonts w:ascii="Times New Roman" w:eastAsia="Times New Roman" w:hAnsi="Times New Roman" w:cs="Times New Roman"/>
                <w:b/>
                <w:bCs/>
                <w:lang w:eastAsia="lt-LT"/>
              </w:rPr>
            </w:pPr>
            <w:r w:rsidRPr="002B6741">
              <w:rPr>
                <w:rFonts w:ascii="Times New Roman" w:eastAsia="Times New Roman" w:hAnsi="Times New Roman" w:cs="Times New Roman"/>
                <w:b/>
                <w:bCs/>
                <w:lang w:eastAsia="lt-LT"/>
              </w:rPr>
              <w:t>specialusis projektų atrankos kriterijus (toliau – specialusis kriterijus)</w:t>
            </w:r>
            <w:r w:rsidR="00A237DA" w:rsidRPr="002B6741">
              <w:rPr>
                <w:rFonts w:ascii="Times New Roman" w:eastAsia="Times New Roman" w:hAnsi="Times New Roman" w:cs="Times New Roman"/>
                <w:b/>
                <w:bCs/>
                <w:lang w:eastAsia="lt-LT"/>
              </w:rPr>
              <w:t>, jo vertinimo aspektai ir paaiškinimai</w:t>
            </w:r>
          </w:p>
          <w:p w14:paraId="6EF3BD9A" w14:textId="77777777" w:rsidR="00F00DFC" w:rsidRPr="002B6741" w:rsidRDefault="00F00DFC" w:rsidP="00BB18AF">
            <w:pPr>
              <w:spacing w:after="0" w:line="240" w:lineRule="auto"/>
              <w:jc w:val="center"/>
              <w:rPr>
                <w:rFonts w:ascii="Times New Roman" w:eastAsia="Times New Roman" w:hAnsi="Times New Roman" w:cs="Times New Roman"/>
                <w:lang w:eastAsia="lt-LT"/>
              </w:rPr>
            </w:pPr>
          </w:p>
        </w:tc>
        <w:tc>
          <w:tcPr>
            <w:tcW w:w="4677" w:type="dxa"/>
            <w:vMerge w:val="restart"/>
            <w:tcBorders>
              <w:top w:val="single" w:sz="4" w:space="0" w:color="000000"/>
              <w:left w:val="single" w:sz="4" w:space="0" w:color="000000"/>
              <w:right w:val="single" w:sz="4" w:space="0" w:color="000000"/>
            </w:tcBorders>
            <w:shd w:val="clear" w:color="auto" w:fill="D9D9D9"/>
          </w:tcPr>
          <w:p w14:paraId="17BDAD0A" w14:textId="77777777" w:rsidR="00F00DFC" w:rsidRPr="002B6741" w:rsidRDefault="00F00DFC" w:rsidP="00EB4717">
            <w:pPr>
              <w:spacing w:after="0" w:line="240" w:lineRule="auto"/>
              <w:jc w:val="center"/>
              <w:rPr>
                <w:rFonts w:ascii="Times New Roman" w:eastAsia="Times New Roman" w:hAnsi="Times New Roman" w:cs="Times New Roman"/>
                <w:b/>
                <w:bCs/>
                <w:lang w:eastAsia="lt-LT"/>
              </w:rPr>
            </w:pPr>
            <w:r w:rsidRPr="002B6741">
              <w:rPr>
                <w:rFonts w:ascii="Times New Roman" w:eastAsia="Times New Roman" w:hAnsi="Times New Roman" w:cs="Times New Roman"/>
                <w:b/>
                <w:bCs/>
                <w:lang w:eastAsia="lt-LT"/>
              </w:rPr>
              <w:t>Bendrojo reikalavimo/ specialiojo kriterijaus detalizavimas</w:t>
            </w:r>
          </w:p>
          <w:p w14:paraId="62A42848" w14:textId="77777777" w:rsidR="00F00DFC" w:rsidRPr="002B6741" w:rsidRDefault="00F00DFC" w:rsidP="00EB4717">
            <w:pPr>
              <w:spacing w:after="0" w:line="240" w:lineRule="auto"/>
              <w:jc w:val="center"/>
              <w:rPr>
                <w:rFonts w:ascii="Times New Roman" w:eastAsia="Times New Roman" w:hAnsi="Times New Roman" w:cs="Times New Roman"/>
                <w:b/>
                <w:bCs/>
                <w:i/>
                <w:lang w:eastAsia="lt-LT"/>
              </w:rPr>
            </w:pPr>
            <w:r w:rsidRPr="002B6741">
              <w:rPr>
                <w:rFonts w:ascii="Times New Roman" w:eastAsia="Times New Roman" w:hAnsi="Times New Roman" w:cs="Times New Roman"/>
                <w:b/>
                <w:bCs/>
                <w:i/>
                <w:lang w:eastAsia="lt-LT"/>
              </w:rPr>
              <w:t>(jei taikoma)</w:t>
            </w:r>
          </w:p>
          <w:p w14:paraId="4EAA2F37" w14:textId="77777777" w:rsidR="00F00DFC" w:rsidRPr="002B6741" w:rsidRDefault="00F00DFC" w:rsidP="002D68BB">
            <w:pPr>
              <w:spacing w:after="0" w:line="240" w:lineRule="auto"/>
              <w:jc w:val="center"/>
              <w:rPr>
                <w:rFonts w:ascii="Times New Roman" w:eastAsia="Times New Roman" w:hAnsi="Times New Roman" w:cs="Times New Roman"/>
                <w:bCs/>
                <w:i/>
                <w:lang w:eastAsia="lt-LT"/>
              </w:rPr>
            </w:pP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71E241BF" w14:textId="77777777" w:rsidR="00F00DFC" w:rsidRPr="002B6741" w:rsidRDefault="00F00DFC" w:rsidP="00A51E33">
            <w:pPr>
              <w:spacing w:after="0" w:line="240" w:lineRule="auto"/>
              <w:jc w:val="center"/>
              <w:rPr>
                <w:rFonts w:ascii="Times New Roman" w:eastAsia="Times New Roman" w:hAnsi="Times New Roman" w:cs="Times New Roman"/>
                <w:lang w:eastAsia="lt-LT"/>
              </w:rPr>
            </w:pPr>
            <w:r w:rsidRPr="002B6741">
              <w:rPr>
                <w:rFonts w:ascii="Times New Roman" w:eastAsia="Times New Roman" w:hAnsi="Times New Roman" w:cs="Times New Roman"/>
                <w:b/>
                <w:bCs/>
                <w:lang w:eastAsia="lt-LT"/>
              </w:rPr>
              <w:t>Bendrojo reikalavimo/ specialiojo kriterijaus vertinimas</w:t>
            </w:r>
          </w:p>
        </w:tc>
      </w:tr>
      <w:tr w:rsidR="00F00DFC" w:rsidRPr="002B6741" w14:paraId="4071311A" w14:textId="77777777"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16DDC84D" w14:textId="77777777" w:rsidR="00F00DFC" w:rsidRPr="002B6741"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14:paraId="5559FFBF" w14:textId="77777777" w:rsidR="00F00DFC" w:rsidRPr="002B6741"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14:paraId="78B5310D" w14:textId="77777777" w:rsidR="00F00DFC" w:rsidRPr="002B6741" w:rsidRDefault="00F00DFC" w:rsidP="00742415">
            <w:pPr>
              <w:spacing w:after="0" w:line="240" w:lineRule="auto"/>
              <w:jc w:val="center"/>
              <w:rPr>
                <w:rFonts w:ascii="Times New Roman" w:eastAsia="Times New Roman" w:hAnsi="Times New Roman" w:cs="Times New Roman"/>
                <w:lang w:eastAsia="lt-LT"/>
              </w:rPr>
            </w:pPr>
            <w:r w:rsidRPr="002B6741">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14:paraId="5A27CACA" w14:textId="77777777" w:rsidR="00F00DFC" w:rsidRPr="002B6741" w:rsidRDefault="00F00DFC" w:rsidP="00A51E33">
            <w:pPr>
              <w:spacing w:after="0" w:line="240" w:lineRule="auto"/>
              <w:jc w:val="center"/>
              <w:rPr>
                <w:rFonts w:ascii="Times New Roman" w:hAnsi="Times New Roman" w:cs="Times New Roman"/>
                <w:b/>
                <w:bCs/>
              </w:rPr>
            </w:pPr>
            <w:r w:rsidRPr="002B6741">
              <w:rPr>
                <w:rFonts w:ascii="Times New Roman" w:hAnsi="Times New Roman" w:cs="Times New Roman"/>
                <w:b/>
                <w:bCs/>
              </w:rPr>
              <w:t>Komentarai</w:t>
            </w:r>
          </w:p>
          <w:p w14:paraId="439B8604" w14:textId="77777777" w:rsidR="00F00DFC" w:rsidRPr="002B6741" w:rsidRDefault="00F00DFC" w:rsidP="00A51E33">
            <w:pPr>
              <w:spacing w:after="0" w:line="240" w:lineRule="auto"/>
              <w:jc w:val="center"/>
              <w:rPr>
                <w:rFonts w:ascii="Times New Roman" w:eastAsia="Times New Roman" w:hAnsi="Times New Roman" w:cs="Times New Roman"/>
                <w:lang w:eastAsia="lt-LT"/>
              </w:rPr>
            </w:pPr>
          </w:p>
        </w:tc>
      </w:tr>
      <w:tr w:rsidR="00F00DFC" w:rsidRPr="002B6741" w14:paraId="263A56B1" w14:textId="77777777"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517590A1" w14:textId="77777777" w:rsidR="00F00DFC" w:rsidRPr="002B6741" w:rsidRDefault="00F00DFC" w:rsidP="00A51E33">
            <w:pPr>
              <w:spacing w:after="0" w:line="240" w:lineRule="auto"/>
              <w:rPr>
                <w:rFonts w:ascii="Times New Roman" w:eastAsia="Times New Roman" w:hAnsi="Times New Roman" w:cs="Times New Roman"/>
                <w:lang w:eastAsia="lt-LT"/>
              </w:rPr>
            </w:pPr>
            <w:r w:rsidRPr="002B6741">
              <w:rPr>
                <w:rFonts w:ascii="Times New Roman" w:eastAsia="Times New Roman" w:hAnsi="Times New Roman" w:cs="Times New Roman"/>
                <w:b/>
                <w:bCs/>
                <w:lang w:eastAsia="lt-LT"/>
              </w:rPr>
              <w:t xml:space="preserve">1. </w:t>
            </w:r>
            <w:r w:rsidR="008B03C5" w:rsidRPr="002B6741">
              <w:rPr>
                <w:rFonts w:ascii="Times New Roman" w:hAnsi="Times New Roman"/>
                <w:b/>
                <w:bCs/>
                <w:lang w:eastAsia="lt-LT"/>
              </w:rPr>
              <w:t>P</w:t>
            </w:r>
            <w:r w:rsidR="008B03C5" w:rsidRPr="002B6741">
              <w:rPr>
                <w:rFonts w:ascii="Times New Roman" w:hAnsi="Times New Roman"/>
                <w:b/>
                <w:lang w:eastAsia="lt-LT"/>
              </w:rPr>
              <w:t>lanuojamu</w:t>
            </w:r>
            <w:r w:rsidR="008B03C5" w:rsidRPr="002B6741">
              <w:rPr>
                <w:rFonts w:ascii="Times New Roman" w:hAnsi="Times New Roman"/>
                <w:b/>
                <w:bCs/>
                <w:lang w:eastAsia="lt-LT"/>
              </w:rPr>
              <w:t xml:space="preserve"> </w:t>
            </w:r>
            <w:r w:rsidR="008B03C5" w:rsidRPr="002B6741">
              <w:rPr>
                <w:rFonts w:ascii="Times New Roman" w:hAnsi="Times New Roman"/>
                <w:b/>
                <w:lang w:eastAsia="lt-LT"/>
              </w:rPr>
              <w:t xml:space="preserve">finansuoti projektu </w:t>
            </w:r>
            <w:r w:rsidR="008B03C5" w:rsidRPr="002B6741">
              <w:rPr>
                <w:rFonts w:ascii="Times New Roman" w:hAnsi="Times New Roman"/>
                <w:b/>
                <w:bCs/>
                <w:lang w:eastAsia="lt-LT"/>
              </w:rPr>
              <w:t>prisidedama prie bent vieno 2014–2020 metų Europos Sąjungos investicijų veiksmų programos (toliau – veiksmų programa)</w:t>
            </w:r>
            <w:r w:rsidR="008B03C5" w:rsidRPr="002B6741">
              <w:rPr>
                <w:rFonts w:ascii="Times New Roman" w:hAnsi="Times New Roman"/>
                <w:b/>
                <w:lang w:eastAsia="lt-LT"/>
              </w:rPr>
              <w:t xml:space="preserve"> </w:t>
            </w:r>
            <w:r w:rsidR="008B03C5" w:rsidRPr="002B6741">
              <w:rPr>
                <w:rFonts w:ascii="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2B6741" w14:paraId="35FD4A23"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71C94DA" w14:textId="77777777" w:rsidR="008B03C5" w:rsidRPr="002B6741" w:rsidRDefault="00F00DFC" w:rsidP="008B03C5">
            <w:pPr>
              <w:spacing w:after="0" w:line="240" w:lineRule="auto"/>
              <w:rPr>
                <w:rFonts w:ascii="Times New Roman" w:eastAsia="Times New Roman" w:hAnsi="Times New Roman" w:cs="Times New Roman"/>
                <w:lang w:eastAsia="lt-LT"/>
              </w:rPr>
            </w:pPr>
            <w:r w:rsidRPr="002B6741">
              <w:rPr>
                <w:rFonts w:ascii="Times New Roman" w:eastAsia="Times New Roman" w:hAnsi="Times New Roman" w:cs="Times New Roman"/>
                <w:lang w:eastAsia="lt-LT"/>
              </w:rPr>
              <w:t xml:space="preserve">1.1. </w:t>
            </w:r>
            <w:r w:rsidR="008B03C5" w:rsidRPr="002B6741">
              <w:rPr>
                <w:rFonts w:ascii="Times New Roman" w:eastAsia="Times New Roman" w:hAnsi="Times New Roman" w:cs="Times New Roman"/>
                <w:lang w:eastAsia="lt-LT"/>
              </w:rPr>
              <w:t>Projekto tikslai ir uždaviniai atitinka bent vieną veiksmų programos prioriteto konkretų uždavinį ir siekiamą rezultatą.</w:t>
            </w:r>
          </w:p>
          <w:p w14:paraId="0E872CCA" w14:textId="77777777" w:rsidR="00F00DFC" w:rsidRPr="002B6741" w:rsidRDefault="00F00DFC" w:rsidP="00A44719">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72CE00B2" w14:textId="77777777" w:rsidR="00E3418B" w:rsidRPr="002B6741" w:rsidRDefault="00E3418B" w:rsidP="00E3418B">
            <w:pPr>
              <w:spacing w:after="0" w:line="240" w:lineRule="auto"/>
              <w:jc w:val="both"/>
              <w:rPr>
                <w:rFonts w:ascii="Times New Roman" w:eastAsia="Calibri" w:hAnsi="Times New Roman" w:cs="Times New Roman"/>
                <w:i/>
                <w:iCs/>
                <w:lang w:eastAsia="lt-LT"/>
              </w:rPr>
            </w:pPr>
            <w:r w:rsidRPr="002B6741">
              <w:rPr>
                <w:rFonts w:ascii="Times New Roman" w:eastAsia="Calibri" w:hAnsi="Times New Roman" w:cs="Times New Roman"/>
                <w:lang w:eastAsia="lt-LT"/>
              </w:rPr>
              <w:t xml:space="preserve">Projekto tikslai ir uždaviniai turi atitikti veiksmų programos 4 prioriteto „Energijos efektyvumo ir atsinaujinančių išteklių energijos gamybos ir naudojimo skatinimas“ 4.1.1. konkretų uždavinį </w:t>
            </w:r>
            <w:r w:rsidRPr="002B6741">
              <w:rPr>
                <w:rFonts w:ascii="Times New Roman" w:eastAsia="Calibri" w:hAnsi="Times New Roman" w:cs="Times New Roman"/>
                <w:lang w:eastAsia="lt-LT"/>
              </w:rPr>
              <w:lastRenderedPageBreak/>
              <w:t>„Padidinti atsinaujinančių išteklių energijos naudojimą“ ir siekiamą rezultatą.</w:t>
            </w:r>
            <w:r w:rsidRPr="002B6741">
              <w:rPr>
                <w:rFonts w:ascii="Times New Roman" w:eastAsia="Calibri" w:hAnsi="Times New Roman" w:cs="Times New Roman"/>
                <w:i/>
                <w:iCs/>
                <w:lang w:eastAsia="lt-LT"/>
              </w:rPr>
              <w:t xml:space="preserve"> </w:t>
            </w:r>
          </w:p>
          <w:p w14:paraId="63FD9929" w14:textId="77777777" w:rsidR="00E3418B" w:rsidRPr="002B6741" w:rsidRDefault="00E3418B" w:rsidP="00E3418B">
            <w:pPr>
              <w:spacing w:after="0" w:line="240" w:lineRule="auto"/>
              <w:jc w:val="both"/>
              <w:rPr>
                <w:rFonts w:ascii="Times New Roman" w:eastAsia="Calibri" w:hAnsi="Times New Roman" w:cs="Times New Roman"/>
                <w:i/>
                <w:iCs/>
                <w:lang w:eastAsia="lt-LT"/>
              </w:rPr>
            </w:pPr>
          </w:p>
          <w:p w14:paraId="12E99456" w14:textId="77777777" w:rsidR="00E3418B" w:rsidRPr="002B6741" w:rsidRDefault="00E3418B" w:rsidP="00E3418B">
            <w:pPr>
              <w:spacing w:after="0" w:line="240" w:lineRule="auto"/>
              <w:jc w:val="both"/>
              <w:rPr>
                <w:rFonts w:ascii="Times New Roman" w:eastAsia="Calibri" w:hAnsi="Times New Roman" w:cs="Times New Roman"/>
                <w:i/>
                <w:iCs/>
                <w:lang w:eastAsia="lt-LT"/>
              </w:rPr>
            </w:pPr>
            <w:r w:rsidRPr="002B6741">
              <w:rPr>
                <w:rFonts w:ascii="Times New Roman" w:eastAsia="Calibri" w:hAnsi="Times New Roman" w:cs="Times New Roman"/>
                <w:i/>
                <w:iCs/>
                <w:lang w:eastAsia="lt-LT"/>
              </w:rPr>
              <w:t>Informacijos šaltinis: paraiška ir (arba) investicijų projektas.</w:t>
            </w:r>
          </w:p>
          <w:p w14:paraId="25EC63F0" w14:textId="77777777" w:rsidR="00F00DFC" w:rsidRPr="002B6741" w:rsidRDefault="00F00DFC" w:rsidP="00244586">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78C2A69B" w14:textId="77777777" w:rsidR="00F00DFC" w:rsidRPr="002B6741"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E7E7FE5" w14:textId="77777777" w:rsidR="00F00DFC" w:rsidRPr="002B6741" w:rsidRDefault="00F00DFC" w:rsidP="00A51E33">
            <w:pPr>
              <w:spacing w:after="0" w:line="240" w:lineRule="auto"/>
              <w:rPr>
                <w:rFonts w:ascii="Times New Roman" w:eastAsia="Times New Roman" w:hAnsi="Times New Roman" w:cs="Times New Roman"/>
                <w:lang w:eastAsia="lt-LT"/>
              </w:rPr>
            </w:pPr>
          </w:p>
        </w:tc>
      </w:tr>
      <w:tr w:rsidR="00F00DFC" w:rsidRPr="002B6741" w14:paraId="7F9CEC0F"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111E14D" w14:textId="77777777" w:rsidR="00F00DFC" w:rsidRPr="002B6741" w:rsidRDefault="00F00DFC" w:rsidP="00A51E33">
            <w:pPr>
              <w:spacing w:after="0" w:line="240" w:lineRule="auto"/>
              <w:rPr>
                <w:rFonts w:ascii="Times New Roman" w:eastAsia="Times New Roman" w:hAnsi="Times New Roman" w:cs="Times New Roman"/>
                <w:lang w:eastAsia="lt-LT"/>
              </w:rPr>
            </w:pPr>
            <w:r w:rsidRPr="002B6741">
              <w:rPr>
                <w:rFonts w:ascii="Times New Roman" w:eastAsia="Times New Roman" w:hAnsi="Times New Roman" w:cs="Times New Roman"/>
                <w:lang w:eastAsia="lt-LT"/>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14:paraId="35FD36D7" w14:textId="77777777" w:rsidR="00F00DFC" w:rsidRPr="002B6741" w:rsidRDefault="00F00DFC" w:rsidP="00E15687">
            <w:pPr>
              <w:spacing w:after="0" w:line="240" w:lineRule="auto"/>
              <w:rPr>
                <w:rFonts w:ascii="Times New Roman" w:hAnsi="Times New Roman" w:cs="Times New Roman"/>
              </w:rPr>
            </w:pPr>
            <w:r w:rsidRPr="002B6741">
              <w:rPr>
                <w:rFonts w:ascii="Times New Roman" w:hAnsi="Times New Roman" w:cs="Times New Roman"/>
              </w:rPr>
              <w:t xml:space="preserve">Projekto tikslai, uždaviniai ir veiklos turi atitikti </w:t>
            </w:r>
            <w:r w:rsidR="00E15687" w:rsidRPr="002B6741">
              <w:rPr>
                <w:rFonts w:ascii="Times New Roman" w:hAnsi="Times New Roman" w:cs="Times New Roman"/>
              </w:rPr>
              <w:t>veiklą, nurodytą</w:t>
            </w:r>
            <w:r w:rsidRPr="002B6741">
              <w:rPr>
                <w:rFonts w:ascii="Times New Roman" w:hAnsi="Times New Roman" w:cs="Times New Roman"/>
              </w:rPr>
              <w:t xml:space="preserve"> </w:t>
            </w:r>
            <w:r w:rsidR="00E15687" w:rsidRPr="002B6741">
              <w:rPr>
                <w:rFonts w:ascii="Times New Roman" w:hAnsi="Times New Roman" w:cs="Times New Roman"/>
              </w:rPr>
              <w:t xml:space="preserve">2014–2020 metų Europos Sąjungos fondų investicijų veiksmų programos 4 prioriteto „Energijos efektyvumo ir atsinaujinančių išteklių energijos gamybos ir naudojimo skatinimas“ </w:t>
            </w:r>
            <w:r w:rsidR="005835B6" w:rsidRPr="002B6741">
              <w:rPr>
                <w:rFonts w:ascii="Times New Roman" w:hAnsi="Times New Roman" w:cs="Times New Roman"/>
              </w:rPr>
              <w:t>04.1.1-LVPA-K-110 priemonės</w:t>
            </w:r>
            <w:r w:rsidR="00E15687" w:rsidRPr="002B6741">
              <w:rPr>
                <w:rFonts w:ascii="Times New Roman" w:hAnsi="Times New Roman" w:cs="Times New Roman"/>
              </w:rPr>
              <w:t xml:space="preserve"> „Nedidelės galios biokuro kogeneracijos skatinimas“ projektų finansavimo sąlygų aprašo Nr. 1 </w:t>
            </w:r>
            <w:r w:rsidRPr="002B6741">
              <w:rPr>
                <w:rFonts w:ascii="Times New Roman" w:hAnsi="Times New Roman" w:cs="Times New Roman"/>
              </w:rPr>
              <w:t xml:space="preserve">(toliau – Aprašas) </w:t>
            </w:r>
            <w:r w:rsidR="00E15687" w:rsidRPr="002B6741">
              <w:rPr>
                <w:rFonts w:ascii="Times New Roman" w:hAnsi="Times New Roman" w:cs="Times New Roman"/>
              </w:rPr>
              <w:t>10 punkte.</w:t>
            </w:r>
          </w:p>
          <w:p w14:paraId="4E2DB736" w14:textId="77777777" w:rsidR="00E15687" w:rsidRPr="002B6741" w:rsidRDefault="00E15687" w:rsidP="00E15687">
            <w:pPr>
              <w:spacing w:after="0" w:line="240" w:lineRule="auto"/>
              <w:rPr>
                <w:rFonts w:ascii="Times New Roman" w:hAnsi="Times New Roman" w:cs="Times New Roman"/>
              </w:rPr>
            </w:pPr>
          </w:p>
          <w:p w14:paraId="4ADA7C0A" w14:textId="77777777" w:rsidR="00E15687" w:rsidRPr="002B6741" w:rsidRDefault="00E15687" w:rsidP="00E15687">
            <w:pPr>
              <w:spacing w:after="0" w:line="240" w:lineRule="auto"/>
              <w:jc w:val="both"/>
              <w:rPr>
                <w:rFonts w:ascii="Times New Roman" w:eastAsia="Calibri" w:hAnsi="Times New Roman" w:cs="Times New Roman"/>
                <w:i/>
                <w:iCs/>
                <w:lang w:eastAsia="lt-LT"/>
              </w:rPr>
            </w:pPr>
            <w:r w:rsidRPr="002B6741">
              <w:rPr>
                <w:rFonts w:ascii="Times New Roman" w:eastAsia="Calibri" w:hAnsi="Times New Roman" w:cs="Times New Roman"/>
                <w:i/>
                <w:iCs/>
                <w:lang w:eastAsia="lt-LT"/>
              </w:rPr>
              <w:t>Informacijos šaltinis: paraiška ir (arba) investicijų projektas.</w:t>
            </w:r>
          </w:p>
        </w:tc>
        <w:tc>
          <w:tcPr>
            <w:tcW w:w="2127" w:type="dxa"/>
            <w:tcBorders>
              <w:top w:val="single" w:sz="4" w:space="0" w:color="auto"/>
              <w:left w:val="single" w:sz="4" w:space="0" w:color="000000"/>
              <w:bottom w:val="single" w:sz="4" w:space="0" w:color="000000"/>
              <w:right w:val="single" w:sz="4" w:space="0" w:color="000000"/>
            </w:tcBorders>
          </w:tcPr>
          <w:p w14:paraId="3AD57B47" w14:textId="77777777" w:rsidR="00F00DFC" w:rsidRPr="002B6741"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AE71EFF" w14:textId="77777777" w:rsidR="00F00DFC" w:rsidRPr="002B6741" w:rsidRDefault="00F00DFC" w:rsidP="00A51E33">
            <w:pPr>
              <w:spacing w:after="0" w:line="240" w:lineRule="auto"/>
              <w:rPr>
                <w:rFonts w:ascii="Times New Roman" w:eastAsia="Times New Roman" w:hAnsi="Times New Roman" w:cs="Times New Roman"/>
                <w:lang w:eastAsia="lt-LT"/>
              </w:rPr>
            </w:pPr>
          </w:p>
        </w:tc>
      </w:tr>
      <w:tr w:rsidR="00F00DFC" w:rsidRPr="002B6741" w14:paraId="0FC36A16"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4218E9F8" w14:textId="77777777" w:rsidR="00F00DFC" w:rsidRPr="002B6741" w:rsidRDefault="00F00DFC" w:rsidP="00A51E33">
            <w:pPr>
              <w:spacing w:after="0" w:line="240" w:lineRule="auto"/>
              <w:rPr>
                <w:rFonts w:ascii="Times New Roman" w:hAnsi="Times New Roman" w:cs="Times New Roman"/>
              </w:rPr>
            </w:pPr>
            <w:r w:rsidRPr="002B6741">
              <w:rPr>
                <w:rFonts w:ascii="Times New Roman" w:eastAsia="Times New Roman" w:hAnsi="Times New Roman" w:cs="Times New Roman"/>
                <w:lang w:eastAsia="lt-LT"/>
              </w:rPr>
              <w:t>1.3. Projektas atitinka kitus su projekto veiklomis susijusius projektų finansavimo sąlygų apraše nustatytus reikalavimus.</w:t>
            </w:r>
            <w:r w:rsidRPr="002B6741">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14:paraId="50D4A5EF" w14:textId="4FE75638" w:rsidR="00F00DFC" w:rsidRPr="002B6741" w:rsidRDefault="00F00DFC" w:rsidP="00EE7117">
            <w:pPr>
              <w:spacing w:after="0" w:line="240" w:lineRule="auto"/>
              <w:rPr>
                <w:rFonts w:ascii="Times New Roman" w:eastAsia="Times New Roman" w:hAnsi="Times New Roman" w:cs="Times New Roman"/>
                <w:lang w:eastAsia="lt-LT"/>
              </w:rPr>
            </w:pPr>
            <w:r w:rsidRPr="002B6741">
              <w:rPr>
                <w:rFonts w:ascii="Times New Roman" w:eastAsia="Times New Roman" w:hAnsi="Times New Roman" w:cs="Times New Roman"/>
                <w:lang w:eastAsia="lt-LT"/>
              </w:rPr>
              <w:t xml:space="preserve">Projektas turi atitikti kitus su projekto veiklomis susijusius šio Aprašo </w:t>
            </w:r>
            <w:r w:rsidR="00797E42" w:rsidRPr="002B6741">
              <w:rPr>
                <w:rFonts w:ascii="Times New Roman" w:eastAsia="Times New Roman" w:hAnsi="Times New Roman" w:cs="Times New Roman"/>
                <w:lang w:eastAsia="lt-LT"/>
              </w:rPr>
              <w:t>23</w:t>
            </w:r>
            <w:r w:rsidR="00EE7117" w:rsidRPr="002B6741">
              <w:rPr>
                <w:rFonts w:ascii="Times New Roman" w:eastAsia="Times New Roman" w:hAnsi="Times New Roman" w:cs="Times New Roman"/>
                <w:lang w:eastAsia="lt-LT"/>
              </w:rPr>
              <w:t xml:space="preserve"> punkt</w:t>
            </w:r>
            <w:r w:rsidR="00825A46">
              <w:rPr>
                <w:rFonts w:ascii="Times New Roman" w:eastAsia="Times New Roman" w:hAnsi="Times New Roman" w:cs="Times New Roman"/>
                <w:lang w:eastAsia="lt-LT"/>
              </w:rPr>
              <w:t>e</w:t>
            </w:r>
            <w:r w:rsidRPr="002B6741">
              <w:rPr>
                <w:rFonts w:ascii="Times New Roman" w:eastAsia="Times New Roman" w:hAnsi="Times New Roman" w:cs="Times New Roman"/>
                <w:lang w:eastAsia="lt-LT"/>
              </w:rPr>
              <w:t xml:space="preserve"> nustatytus reikalavimus.</w:t>
            </w:r>
          </w:p>
          <w:p w14:paraId="08EEAFAC" w14:textId="77777777" w:rsidR="00EE7117" w:rsidRPr="002B6741" w:rsidRDefault="00EE7117" w:rsidP="00EE7117">
            <w:pPr>
              <w:spacing w:after="0" w:line="240" w:lineRule="auto"/>
              <w:rPr>
                <w:rFonts w:ascii="Times New Roman" w:eastAsia="Times New Roman" w:hAnsi="Times New Roman" w:cs="Times New Roman"/>
                <w:lang w:eastAsia="lt-LT"/>
              </w:rPr>
            </w:pPr>
          </w:p>
          <w:p w14:paraId="47D617E6" w14:textId="77777777" w:rsidR="00EE7117" w:rsidRPr="002B6741" w:rsidRDefault="00EE7117" w:rsidP="00EE7117">
            <w:pPr>
              <w:spacing w:after="0" w:line="240" w:lineRule="auto"/>
              <w:rPr>
                <w:rFonts w:ascii="Times New Roman" w:eastAsia="Times New Roman" w:hAnsi="Times New Roman" w:cs="Times New Roman"/>
                <w:lang w:eastAsia="lt-LT"/>
              </w:rPr>
            </w:pPr>
            <w:r w:rsidRPr="002B6741">
              <w:rPr>
                <w:rFonts w:ascii="Times New Roman" w:eastAsia="Calibri" w:hAnsi="Times New Roman" w:cs="Times New Roman"/>
                <w:i/>
                <w:iCs/>
                <w:lang w:eastAsia="lt-LT"/>
              </w:rPr>
              <w:t>Informacijos šaltinis: paraiška ir (arba) investicijų projektas.</w:t>
            </w:r>
          </w:p>
        </w:tc>
        <w:tc>
          <w:tcPr>
            <w:tcW w:w="2127" w:type="dxa"/>
            <w:tcBorders>
              <w:top w:val="single" w:sz="4" w:space="0" w:color="auto"/>
              <w:left w:val="single" w:sz="4" w:space="0" w:color="000000"/>
              <w:bottom w:val="single" w:sz="4" w:space="0" w:color="000000"/>
              <w:right w:val="single" w:sz="4" w:space="0" w:color="000000"/>
            </w:tcBorders>
          </w:tcPr>
          <w:p w14:paraId="7B5FB827" w14:textId="77777777" w:rsidR="00F00DFC" w:rsidRPr="002B6741"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228BC10" w14:textId="77777777" w:rsidR="00F00DFC" w:rsidRPr="002B6741" w:rsidRDefault="00F00DFC" w:rsidP="00A51E33">
            <w:pPr>
              <w:spacing w:after="0" w:line="240" w:lineRule="auto"/>
              <w:rPr>
                <w:rFonts w:ascii="Times New Roman" w:eastAsia="Times New Roman" w:hAnsi="Times New Roman" w:cs="Times New Roman"/>
                <w:lang w:eastAsia="lt-LT"/>
              </w:rPr>
            </w:pPr>
          </w:p>
        </w:tc>
      </w:tr>
      <w:tr w:rsidR="00F00DFC" w:rsidRPr="002B6741" w14:paraId="0DD72EFB" w14:textId="77777777"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56C99147" w14:textId="77777777" w:rsidR="00F00DFC" w:rsidRPr="002B6741" w:rsidRDefault="00F00DFC" w:rsidP="00A51E33">
            <w:pPr>
              <w:spacing w:after="0" w:line="240" w:lineRule="auto"/>
              <w:rPr>
                <w:rFonts w:ascii="Times New Roman" w:eastAsia="Times New Roman" w:hAnsi="Times New Roman" w:cs="Times New Roman"/>
                <w:lang w:eastAsia="lt-LT"/>
              </w:rPr>
            </w:pPr>
            <w:r w:rsidRPr="002B6741">
              <w:rPr>
                <w:rFonts w:ascii="Times New Roman" w:eastAsia="Times New Roman" w:hAnsi="Times New Roman" w:cs="Times New Roman"/>
                <w:b/>
                <w:bCs/>
                <w:lang w:eastAsia="lt-LT"/>
              </w:rPr>
              <w:t>2. Projektas atitinka  strateginio planavimo dokumentų nuostatas.</w:t>
            </w:r>
          </w:p>
        </w:tc>
      </w:tr>
      <w:tr w:rsidR="00F00DFC" w:rsidRPr="002B6741" w14:paraId="183782E8"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3321307" w14:textId="77777777" w:rsidR="00F00DFC" w:rsidRPr="002B6741" w:rsidRDefault="00F00DFC" w:rsidP="00A51E33">
            <w:pPr>
              <w:spacing w:after="0" w:line="240" w:lineRule="auto"/>
              <w:rPr>
                <w:rFonts w:ascii="Times New Roman" w:eastAsia="Times New Roman" w:hAnsi="Times New Roman" w:cs="Times New Roman"/>
                <w:lang w:eastAsia="lt-LT"/>
              </w:rPr>
            </w:pPr>
            <w:r w:rsidRPr="002B6741">
              <w:rPr>
                <w:rFonts w:ascii="Times New Roman" w:eastAsia="Times New Roman" w:hAnsi="Times New Roman" w:cs="Times New Roman"/>
                <w:lang w:eastAsia="lt-LT"/>
              </w:rPr>
              <w:t>2.1. Projektas atitinka strateginio planavimo dokumentų nuostatas</w:t>
            </w:r>
            <w:r w:rsidRPr="002B6741">
              <w:rPr>
                <w:rFonts w:ascii="Times New Roman" w:hAnsi="Times New Roman" w:cs="Times New Roman"/>
              </w:rPr>
              <w:t>.</w:t>
            </w:r>
            <w:r w:rsidRPr="002B6741">
              <w:rPr>
                <w:rFonts w:ascii="Times New Roman" w:eastAsia="Times New Roman" w:hAnsi="Times New Roman" w:cs="Times New Roman"/>
                <w:lang w:eastAsia="lt-LT"/>
              </w:rPr>
              <w:t xml:space="preserve"> </w:t>
            </w:r>
          </w:p>
          <w:p w14:paraId="03109DBB" w14:textId="77777777" w:rsidR="00F00DFC" w:rsidRPr="002B6741" w:rsidRDefault="00F00DFC" w:rsidP="008E5881">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2F7FCC87" w14:textId="77777777" w:rsidR="00F00DFC" w:rsidRPr="002B6741" w:rsidRDefault="00F00DFC" w:rsidP="00EE7117">
            <w:pPr>
              <w:spacing w:after="0" w:line="240" w:lineRule="auto"/>
              <w:rPr>
                <w:rFonts w:ascii="Times New Roman" w:hAnsi="Times New Roman" w:cs="Times New Roman"/>
              </w:rPr>
            </w:pPr>
            <w:r w:rsidRPr="002B6741">
              <w:rPr>
                <w:rFonts w:ascii="Times New Roman" w:hAnsi="Times New Roman" w:cs="Times New Roman"/>
              </w:rPr>
              <w:t xml:space="preserve">Projektas turi atitikti nacionalinį strateginio planavimo dokumentą nurodytą </w:t>
            </w:r>
            <w:r w:rsidR="00EE7117" w:rsidRPr="002B6741">
              <w:rPr>
                <w:rFonts w:ascii="Times New Roman" w:hAnsi="Times New Roman" w:cs="Times New Roman"/>
              </w:rPr>
              <w:t xml:space="preserve">Aprašo </w:t>
            </w:r>
            <w:r w:rsidR="003F712B" w:rsidRPr="002B6741">
              <w:rPr>
                <w:rFonts w:ascii="Times New Roman" w:hAnsi="Times New Roman" w:cs="Times New Roman"/>
              </w:rPr>
              <w:t>16</w:t>
            </w:r>
            <w:r w:rsidR="00EE7117" w:rsidRPr="002B6741">
              <w:rPr>
                <w:rFonts w:ascii="Times New Roman" w:hAnsi="Times New Roman" w:cs="Times New Roman"/>
              </w:rPr>
              <w:t xml:space="preserve"> punkte.</w:t>
            </w:r>
          </w:p>
          <w:p w14:paraId="54D6165C" w14:textId="77777777" w:rsidR="00EE7117" w:rsidRPr="002B6741" w:rsidRDefault="00EE7117" w:rsidP="00EE7117">
            <w:pPr>
              <w:spacing w:after="0" w:line="240" w:lineRule="auto"/>
              <w:rPr>
                <w:rFonts w:ascii="Times New Roman" w:hAnsi="Times New Roman" w:cs="Times New Roman"/>
              </w:rPr>
            </w:pPr>
          </w:p>
          <w:p w14:paraId="3424A48F" w14:textId="77777777" w:rsidR="00EE7117" w:rsidRPr="002B6741" w:rsidRDefault="00EE7117" w:rsidP="004806F1">
            <w:pPr>
              <w:spacing w:after="0" w:line="240" w:lineRule="auto"/>
              <w:rPr>
                <w:rFonts w:ascii="Times New Roman" w:eastAsia="Times New Roman" w:hAnsi="Times New Roman" w:cs="Times New Roman"/>
                <w:lang w:eastAsia="lt-LT"/>
              </w:rPr>
            </w:pPr>
            <w:r w:rsidRPr="002B6741">
              <w:rPr>
                <w:rFonts w:ascii="Times New Roman" w:eastAsia="Times New Roman" w:hAnsi="Times New Roman" w:cs="Times New Roman"/>
                <w:i/>
                <w:lang w:eastAsia="lt-LT"/>
              </w:rPr>
              <w:t>Informacijos šaltinis: investicijų projektas.</w:t>
            </w:r>
          </w:p>
        </w:tc>
        <w:tc>
          <w:tcPr>
            <w:tcW w:w="2127" w:type="dxa"/>
            <w:tcBorders>
              <w:top w:val="single" w:sz="4" w:space="0" w:color="000000"/>
              <w:left w:val="single" w:sz="4" w:space="0" w:color="000000"/>
              <w:bottom w:val="single" w:sz="4" w:space="0" w:color="auto"/>
              <w:right w:val="single" w:sz="4" w:space="0" w:color="000000"/>
            </w:tcBorders>
          </w:tcPr>
          <w:p w14:paraId="7CC9D351" w14:textId="77777777" w:rsidR="00F00DFC" w:rsidRPr="002B6741"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5BCD4AB" w14:textId="77777777" w:rsidR="00F00DFC" w:rsidRPr="002B6741" w:rsidRDefault="00F00DFC" w:rsidP="00A51E33">
            <w:pPr>
              <w:spacing w:after="0" w:line="240" w:lineRule="auto"/>
              <w:rPr>
                <w:rFonts w:ascii="Times New Roman" w:eastAsia="Times New Roman" w:hAnsi="Times New Roman" w:cs="Times New Roman"/>
                <w:lang w:eastAsia="lt-LT"/>
              </w:rPr>
            </w:pPr>
          </w:p>
        </w:tc>
      </w:tr>
      <w:tr w:rsidR="00F00DFC" w:rsidRPr="002B6741" w14:paraId="57B1CACA"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24A5CF81" w14:textId="77777777" w:rsidR="00F00DFC" w:rsidRPr="002B6741" w:rsidRDefault="00F00DFC" w:rsidP="00EE7117">
            <w:pPr>
              <w:spacing w:after="0" w:line="240" w:lineRule="auto"/>
              <w:rPr>
                <w:rFonts w:ascii="Times New Roman" w:eastAsia="Times New Roman" w:hAnsi="Times New Roman" w:cs="Times New Roman"/>
                <w:lang w:eastAsia="lt-LT"/>
              </w:rPr>
            </w:pPr>
            <w:r w:rsidRPr="002B6741">
              <w:rPr>
                <w:rFonts w:ascii="Times New Roman" w:eastAsia="Times New Roman" w:hAnsi="Times New Roman"/>
                <w:lang w:eastAsia="lt-LT"/>
              </w:rPr>
              <w:t xml:space="preserve">2.2. </w:t>
            </w:r>
            <w:r w:rsidR="008B03C5" w:rsidRPr="002B6741">
              <w:rPr>
                <w:rFonts w:ascii="Times New Roman" w:hAnsi="Times New Roman"/>
                <w:lang w:eastAsia="lt-LT"/>
              </w:rPr>
              <w:t xml:space="preserve">Projektu prisidedama prie bent vieno 2009 m. spalio 30 d. Europos Vadovų Tarybos išvadomis Nr. 15265/09 patvirtintos Europos Sąjungos Baltijos jūros regiono strategijos, atnaujintos Europos Komisijos 2012 m. kovo 23 d. komunikatu Nr. COM (2012) 128 (toliau – ES BJRS), tikslo įgyvendinimo pagal bent vieną ES BJRS veiksmų plane, patvirtintame Europos Komisijos 2015 m. rugsėjo 10 d. sprendimu Nr. SWD(2015)177, </w:t>
            </w:r>
            <w:r w:rsidR="008B03C5" w:rsidRPr="002B6741">
              <w:rPr>
                <w:rFonts w:ascii="Times New Roman" w:hAnsi="Times New Roman"/>
                <w:lang w:eastAsia="lt-LT"/>
              </w:rPr>
              <w:lastRenderedPageBreak/>
              <w:t>numatytą politinę sritį, horizontalųjį veiksmą ar įgyvendinimo pavyzdį.</w:t>
            </w:r>
          </w:p>
        </w:tc>
        <w:tc>
          <w:tcPr>
            <w:tcW w:w="4677" w:type="dxa"/>
            <w:tcBorders>
              <w:top w:val="single" w:sz="4" w:space="0" w:color="000000"/>
              <w:left w:val="single" w:sz="4" w:space="0" w:color="000000"/>
              <w:bottom w:val="single" w:sz="4" w:space="0" w:color="auto"/>
              <w:right w:val="single" w:sz="4" w:space="0" w:color="000000"/>
            </w:tcBorders>
          </w:tcPr>
          <w:p w14:paraId="08165DCF" w14:textId="77777777" w:rsidR="00F00DFC" w:rsidRPr="002B6741" w:rsidRDefault="00F00DFC" w:rsidP="004806F1">
            <w:pPr>
              <w:spacing w:after="0" w:line="240" w:lineRule="auto"/>
              <w:rPr>
                <w:rFonts w:ascii="Times New Roman" w:hAnsi="Times New Roman" w:cs="Times New Roman"/>
              </w:rPr>
            </w:pPr>
            <w:r w:rsidRPr="002B6741">
              <w:rPr>
                <w:rFonts w:ascii="Times New Roman" w:hAnsi="Times New Roman" w:cs="Times New Roman"/>
              </w:rPr>
              <w:lastRenderedPageBreak/>
              <w:t xml:space="preserve">Projektas turi </w:t>
            </w:r>
            <w:r w:rsidR="005E608C" w:rsidRPr="002B6741">
              <w:rPr>
                <w:rFonts w:ascii="Times New Roman" w:hAnsi="Times New Roman" w:cs="Times New Roman"/>
              </w:rPr>
              <w:t xml:space="preserve">prisidėti </w:t>
            </w:r>
            <w:r w:rsidR="00037326" w:rsidRPr="002B6741">
              <w:rPr>
                <w:rFonts w:ascii="Times New Roman" w:eastAsia="Times New Roman" w:hAnsi="Times New Roman"/>
                <w:lang w:eastAsia="lt-LT"/>
              </w:rPr>
              <w:t xml:space="preserve">prie </w:t>
            </w:r>
            <w:r w:rsidR="005E608C" w:rsidRPr="002B6741">
              <w:rPr>
                <w:rFonts w:ascii="Times New Roman" w:eastAsia="Times New Roman" w:hAnsi="Times New Roman"/>
                <w:bCs/>
                <w:lang w:eastAsia="lt-LT"/>
              </w:rPr>
              <w:t>ES BJRS tikslo įgyvendinimo</w:t>
            </w:r>
            <w:r w:rsidRPr="002B6741">
              <w:rPr>
                <w:rFonts w:ascii="Times New Roman" w:hAnsi="Times New Roman" w:cs="Times New Roman"/>
              </w:rPr>
              <w:t xml:space="preserve">, </w:t>
            </w:r>
            <w:r w:rsidR="005E608C" w:rsidRPr="002B6741">
              <w:rPr>
                <w:rFonts w:ascii="Times New Roman" w:hAnsi="Times New Roman" w:cs="Times New Roman"/>
              </w:rPr>
              <w:t>kaip tai nustatyta</w:t>
            </w:r>
            <w:r w:rsidRPr="002B6741">
              <w:rPr>
                <w:rFonts w:ascii="Times New Roman" w:hAnsi="Times New Roman" w:cs="Times New Roman"/>
              </w:rPr>
              <w:t xml:space="preserve"> šio Aprašo </w:t>
            </w:r>
            <w:r w:rsidR="003F712B" w:rsidRPr="002B6741">
              <w:rPr>
                <w:rFonts w:ascii="Times New Roman" w:hAnsi="Times New Roman" w:cs="Times New Roman"/>
              </w:rPr>
              <w:t>17</w:t>
            </w:r>
            <w:r w:rsidRPr="002B6741">
              <w:rPr>
                <w:rFonts w:ascii="Times New Roman" w:hAnsi="Times New Roman" w:cs="Times New Roman"/>
                <w:i/>
              </w:rPr>
              <w:t xml:space="preserve"> </w:t>
            </w:r>
            <w:r w:rsidRPr="002B6741">
              <w:rPr>
                <w:rFonts w:ascii="Times New Roman" w:hAnsi="Times New Roman" w:cs="Times New Roman"/>
              </w:rPr>
              <w:t>punkte.</w:t>
            </w:r>
          </w:p>
          <w:p w14:paraId="5D198EC9" w14:textId="77777777" w:rsidR="004806F1" w:rsidRPr="002B6741" w:rsidRDefault="004806F1" w:rsidP="004806F1">
            <w:pPr>
              <w:spacing w:after="0" w:line="240" w:lineRule="auto"/>
              <w:rPr>
                <w:rFonts w:ascii="Times New Roman" w:hAnsi="Times New Roman" w:cs="Times New Roman"/>
              </w:rPr>
            </w:pPr>
          </w:p>
          <w:p w14:paraId="3887A4E3" w14:textId="77777777" w:rsidR="004806F1" w:rsidRPr="002B6741" w:rsidRDefault="004806F1" w:rsidP="004806F1">
            <w:pPr>
              <w:spacing w:after="0" w:line="240" w:lineRule="auto"/>
              <w:jc w:val="both"/>
              <w:rPr>
                <w:rFonts w:ascii="Times New Roman" w:eastAsia="Times New Roman" w:hAnsi="Times New Roman" w:cs="Times New Roman"/>
                <w:i/>
                <w:lang w:eastAsia="lt-LT"/>
              </w:rPr>
            </w:pPr>
            <w:r w:rsidRPr="002B6741">
              <w:rPr>
                <w:rFonts w:ascii="Times New Roman" w:eastAsia="Times New Roman" w:hAnsi="Times New Roman" w:cs="Times New Roman"/>
                <w:i/>
                <w:lang w:eastAsia="lt-LT"/>
              </w:rPr>
              <w:t>Informacijos šaltinis: paraiška ir (arba) investicijų projektas.</w:t>
            </w:r>
          </w:p>
          <w:p w14:paraId="46CD7992" w14:textId="77777777" w:rsidR="004806F1" w:rsidRPr="002B6741" w:rsidRDefault="004806F1" w:rsidP="004806F1">
            <w:pPr>
              <w:spacing w:after="0" w:line="240" w:lineRule="auto"/>
              <w:rPr>
                <w:rFonts w:ascii="Times New Roman" w:hAnsi="Times New Roman" w:cs="Times New Roman"/>
              </w:rPr>
            </w:pPr>
          </w:p>
        </w:tc>
        <w:tc>
          <w:tcPr>
            <w:tcW w:w="2127" w:type="dxa"/>
            <w:tcBorders>
              <w:top w:val="single" w:sz="4" w:space="0" w:color="000000"/>
              <w:left w:val="single" w:sz="4" w:space="0" w:color="000000"/>
              <w:bottom w:val="single" w:sz="4" w:space="0" w:color="auto"/>
              <w:right w:val="single" w:sz="4" w:space="0" w:color="000000"/>
            </w:tcBorders>
          </w:tcPr>
          <w:p w14:paraId="53BDBF76" w14:textId="77777777" w:rsidR="00F00DFC" w:rsidRPr="002B6741"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1670183" w14:textId="77777777" w:rsidR="00F00DFC" w:rsidRPr="002B6741" w:rsidRDefault="00F00DFC" w:rsidP="00A51E33">
            <w:pPr>
              <w:spacing w:after="0" w:line="240" w:lineRule="auto"/>
              <w:rPr>
                <w:rFonts w:ascii="Times New Roman" w:eastAsia="Times New Roman" w:hAnsi="Times New Roman" w:cs="Times New Roman"/>
                <w:lang w:eastAsia="lt-LT"/>
              </w:rPr>
            </w:pPr>
          </w:p>
        </w:tc>
      </w:tr>
      <w:tr w:rsidR="00037326" w:rsidRPr="002B6741" w14:paraId="37436924" w14:textId="77777777"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5ABD9D2B" w14:textId="77777777" w:rsidR="00037326" w:rsidRPr="002B6741" w:rsidRDefault="00037326" w:rsidP="00A51E33">
            <w:pPr>
              <w:spacing w:after="0" w:line="240" w:lineRule="auto"/>
              <w:rPr>
                <w:rFonts w:ascii="Times New Roman" w:eastAsia="Times New Roman" w:hAnsi="Times New Roman" w:cs="Times New Roman"/>
                <w:lang w:eastAsia="lt-LT"/>
              </w:rPr>
            </w:pPr>
            <w:r w:rsidRPr="002B6741">
              <w:rPr>
                <w:rFonts w:ascii="Times New Roman" w:eastAsia="Times New Roman" w:hAnsi="Times New Roman" w:cs="Times New Roman"/>
                <w:b/>
                <w:bCs/>
                <w:lang w:eastAsia="lt-LT"/>
              </w:rPr>
              <w:t>3. Projektu siekiama aiškių ir realių kiekybinių uždavinių.</w:t>
            </w:r>
          </w:p>
        </w:tc>
      </w:tr>
      <w:tr w:rsidR="00F00DFC" w:rsidRPr="002B6741" w14:paraId="376CF3D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02560D9" w14:textId="77777777" w:rsidR="00F00DFC" w:rsidRPr="002B6741" w:rsidRDefault="00F00DFC" w:rsidP="00A51E33">
            <w:pPr>
              <w:spacing w:after="0" w:line="240" w:lineRule="auto"/>
              <w:rPr>
                <w:rFonts w:ascii="Times New Roman" w:eastAsia="Times New Roman" w:hAnsi="Times New Roman" w:cs="Times New Roman"/>
                <w:lang w:eastAsia="lt-LT"/>
              </w:rPr>
            </w:pPr>
            <w:r w:rsidRPr="002B6741">
              <w:rPr>
                <w:rFonts w:ascii="Times New Roman" w:eastAsia="Times New Roman" w:hAnsi="Times New Roman" w:cs="Times New Roman"/>
                <w:lang w:eastAsia="lt-LT"/>
              </w:rPr>
              <w:t xml:space="preserve">3.1. Projektu prisidedama prie </w:t>
            </w:r>
            <w:r w:rsidRPr="002B6741">
              <w:rPr>
                <w:rFonts w:ascii="Times New Roman" w:hAnsi="Times New Roman" w:cs="Times New Roman"/>
              </w:rPr>
              <w:t>bent vieno projektų finansavimo sąlygų apraše nustatyto veiksmų programos  ir (arba) ministerijos priemonių įgyvendinimo plane nurodyto nacionalinio produkto ir (arba) rezultato rodiklio</w:t>
            </w:r>
            <w:r w:rsidRPr="002B6741">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14:paraId="25012559" w14:textId="77777777" w:rsidR="00F00DFC" w:rsidRPr="002B6741" w:rsidRDefault="00F00DFC" w:rsidP="004806F1">
            <w:pPr>
              <w:spacing w:after="0" w:line="240" w:lineRule="auto"/>
              <w:rPr>
                <w:rFonts w:ascii="Times New Roman" w:hAnsi="Times New Roman" w:cs="Times New Roman"/>
              </w:rPr>
            </w:pPr>
            <w:r w:rsidRPr="002B6741">
              <w:rPr>
                <w:rFonts w:ascii="Times New Roman" w:hAnsi="Times New Roman" w:cs="Times New Roman"/>
              </w:rPr>
              <w:t>Projektas</w:t>
            </w:r>
            <w:r w:rsidR="004806F1" w:rsidRPr="002B6741">
              <w:rPr>
                <w:rFonts w:ascii="Times New Roman" w:hAnsi="Times New Roman" w:cs="Times New Roman"/>
              </w:rPr>
              <w:t xml:space="preserve"> turi siekti stebėsenos rodiklių</w:t>
            </w:r>
            <w:r w:rsidRPr="002B6741">
              <w:rPr>
                <w:rFonts w:ascii="Times New Roman" w:hAnsi="Times New Roman" w:cs="Times New Roman"/>
              </w:rPr>
              <w:t xml:space="preserve">, nurodytų šio Aprašo </w:t>
            </w:r>
            <w:r w:rsidR="003F712B" w:rsidRPr="002B6741">
              <w:rPr>
                <w:rFonts w:ascii="Times New Roman" w:hAnsi="Times New Roman" w:cs="Times New Roman"/>
              </w:rPr>
              <w:t>25</w:t>
            </w:r>
            <w:r w:rsidR="004806F1" w:rsidRPr="002B6741">
              <w:rPr>
                <w:rFonts w:ascii="Times New Roman" w:hAnsi="Times New Roman" w:cs="Times New Roman"/>
              </w:rPr>
              <w:t xml:space="preserve"> punkto papunkčiuose.</w:t>
            </w:r>
          </w:p>
          <w:p w14:paraId="380289DF" w14:textId="77777777" w:rsidR="004806F1" w:rsidRPr="002B6741" w:rsidRDefault="004806F1" w:rsidP="004806F1">
            <w:pPr>
              <w:spacing w:after="0" w:line="240" w:lineRule="auto"/>
              <w:rPr>
                <w:rFonts w:ascii="Times New Roman" w:hAnsi="Times New Roman" w:cs="Times New Roman"/>
              </w:rPr>
            </w:pPr>
          </w:p>
          <w:p w14:paraId="546FEEE0" w14:textId="77777777" w:rsidR="004806F1" w:rsidRPr="002B6741" w:rsidRDefault="004806F1" w:rsidP="004806F1">
            <w:pPr>
              <w:spacing w:after="0" w:line="240" w:lineRule="auto"/>
              <w:rPr>
                <w:rFonts w:ascii="Times New Roman" w:eastAsia="Times New Roman" w:hAnsi="Times New Roman" w:cs="Times New Roman"/>
                <w:lang w:eastAsia="lt-LT"/>
              </w:rPr>
            </w:pPr>
            <w:r w:rsidRPr="002B6741">
              <w:rPr>
                <w:rFonts w:ascii="Times New Roman" w:eastAsia="Times New Roman" w:hAnsi="Times New Roman" w:cs="Times New Roman"/>
                <w:i/>
                <w:iCs/>
                <w:lang w:eastAsia="lt-LT"/>
              </w:rPr>
              <w:t>Informacijos šaltinis: paraiška ir (arba) investicijų projektas.</w:t>
            </w:r>
          </w:p>
        </w:tc>
        <w:tc>
          <w:tcPr>
            <w:tcW w:w="2127" w:type="dxa"/>
            <w:tcBorders>
              <w:top w:val="single" w:sz="4" w:space="0" w:color="000000"/>
              <w:left w:val="single" w:sz="4" w:space="0" w:color="000000"/>
              <w:bottom w:val="single" w:sz="4" w:space="0" w:color="auto"/>
              <w:right w:val="single" w:sz="4" w:space="0" w:color="000000"/>
            </w:tcBorders>
          </w:tcPr>
          <w:p w14:paraId="652BF06C" w14:textId="77777777" w:rsidR="00F00DFC" w:rsidRPr="002B6741"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1B35266" w14:textId="77777777" w:rsidR="00F00DFC" w:rsidRPr="002B6741" w:rsidRDefault="00F00DFC" w:rsidP="00A51E33">
            <w:pPr>
              <w:spacing w:after="0" w:line="240" w:lineRule="auto"/>
              <w:rPr>
                <w:rFonts w:ascii="Times New Roman" w:eastAsia="Times New Roman" w:hAnsi="Times New Roman" w:cs="Times New Roman"/>
                <w:lang w:eastAsia="lt-LT"/>
              </w:rPr>
            </w:pPr>
          </w:p>
        </w:tc>
      </w:tr>
      <w:tr w:rsidR="00F00DFC" w:rsidRPr="002B6741" w14:paraId="5B7308F9" w14:textId="77777777" w:rsidTr="00F00DFC">
        <w:tc>
          <w:tcPr>
            <w:tcW w:w="4820" w:type="dxa"/>
            <w:tcBorders>
              <w:top w:val="single" w:sz="4" w:space="0" w:color="auto"/>
              <w:left w:val="single" w:sz="4" w:space="0" w:color="000000"/>
              <w:bottom w:val="single" w:sz="4" w:space="0" w:color="000000"/>
              <w:right w:val="single" w:sz="4" w:space="0" w:color="000000"/>
            </w:tcBorders>
            <w:hideMark/>
          </w:tcPr>
          <w:p w14:paraId="69D432D5" w14:textId="77777777" w:rsidR="00F00DFC" w:rsidRPr="002B6741" w:rsidRDefault="00F00DFC" w:rsidP="008E5881">
            <w:pPr>
              <w:spacing w:after="0" w:line="240" w:lineRule="auto"/>
              <w:rPr>
                <w:rFonts w:ascii="Times New Roman" w:eastAsia="Times New Roman" w:hAnsi="Times New Roman" w:cs="Times New Roman"/>
                <w:bCs/>
                <w:lang w:eastAsia="lt-LT"/>
              </w:rPr>
            </w:pPr>
            <w:r w:rsidRPr="002B6741">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14:paraId="0CAF1582" w14:textId="77777777" w:rsidR="004806F1" w:rsidRPr="002B6741" w:rsidRDefault="004806F1" w:rsidP="004806F1">
            <w:pPr>
              <w:spacing w:after="0" w:line="240" w:lineRule="auto"/>
              <w:jc w:val="both"/>
              <w:rPr>
                <w:rFonts w:ascii="Times New Roman" w:eastAsia="Calibri" w:hAnsi="Times New Roman" w:cs="Times New Roman"/>
                <w:i/>
                <w:iCs/>
                <w:lang w:eastAsia="lt-LT"/>
              </w:rPr>
            </w:pPr>
            <w:r w:rsidRPr="002B6741">
              <w:rPr>
                <w:rFonts w:ascii="Times New Roman" w:eastAsia="Calibri" w:hAnsi="Times New Roman" w:cs="Times New Roman"/>
                <w:i/>
                <w:iCs/>
                <w:lang w:eastAsia="lt-LT"/>
              </w:rPr>
              <w:t>Informacijos šaltinis: paraiška ir (arba) investicijų projektas.</w:t>
            </w:r>
          </w:p>
          <w:p w14:paraId="33D8E6EE" w14:textId="77777777" w:rsidR="00F00DFC" w:rsidRPr="002B6741"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232015F9" w14:textId="77777777" w:rsidR="00F00DFC" w:rsidRPr="002B6741"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20F7BF4F" w14:textId="77777777" w:rsidR="00F00DFC" w:rsidRPr="002B6741" w:rsidRDefault="00F00DFC" w:rsidP="00A51E33">
            <w:pPr>
              <w:spacing w:after="0" w:line="240" w:lineRule="auto"/>
              <w:rPr>
                <w:rFonts w:ascii="Times New Roman" w:eastAsia="Times New Roman" w:hAnsi="Times New Roman" w:cs="Times New Roman"/>
                <w:lang w:eastAsia="lt-LT"/>
              </w:rPr>
            </w:pPr>
          </w:p>
        </w:tc>
      </w:tr>
      <w:tr w:rsidR="00F00DFC" w:rsidRPr="002B6741" w14:paraId="6E343AF1"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72C190A" w14:textId="77777777" w:rsidR="00F00DFC" w:rsidRPr="002B6741" w:rsidRDefault="00F00DFC" w:rsidP="00A51E33">
            <w:pPr>
              <w:spacing w:after="0" w:line="240" w:lineRule="auto"/>
              <w:rPr>
                <w:rFonts w:ascii="Times New Roman" w:hAnsi="Times New Roman" w:cs="Times New Roman"/>
              </w:rPr>
            </w:pPr>
            <w:r w:rsidRPr="002B6741">
              <w:rPr>
                <w:rFonts w:ascii="Times New Roman" w:eastAsia="Times New Roman" w:hAnsi="Times New Roman" w:cs="Times New Roman"/>
                <w:bCs/>
                <w:lang w:eastAsia="lt-LT"/>
              </w:rPr>
              <w:t>3.3.</w:t>
            </w:r>
            <w:r w:rsidRPr="002B6741">
              <w:rPr>
                <w:rFonts w:ascii="Times New Roman" w:hAnsi="Times New Roman" w:cs="Times New Roman"/>
              </w:rPr>
              <w:t xml:space="preserve"> </w:t>
            </w:r>
            <w:r w:rsidRPr="002B6741">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14:paraId="21C973A5" w14:textId="77777777" w:rsidR="004806F1" w:rsidRPr="002B6741" w:rsidRDefault="004806F1" w:rsidP="004806F1">
            <w:pPr>
              <w:spacing w:after="0" w:line="240" w:lineRule="auto"/>
              <w:jc w:val="both"/>
              <w:rPr>
                <w:rFonts w:ascii="Times New Roman" w:eastAsia="Calibri" w:hAnsi="Times New Roman" w:cs="Times New Roman"/>
                <w:i/>
                <w:iCs/>
                <w:lang w:eastAsia="lt-LT"/>
              </w:rPr>
            </w:pPr>
            <w:r w:rsidRPr="002B6741">
              <w:rPr>
                <w:rFonts w:ascii="Times New Roman" w:eastAsia="Calibri" w:hAnsi="Times New Roman" w:cs="Times New Roman"/>
                <w:i/>
                <w:iCs/>
                <w:lang w:eastAsia="lt-LT"/>
              </w:rPr>
              <w:t>Informacijos šaltinis: paraiška ir (arba) investicijų projektas.</w:t>
            </w:r>
          </w:p>
          <w:p w14:paraId="486640B5" w14:textId="77777777" w:rsidR="00F00DFC" w:rsidRPr="002B6741"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15CD2956" w14:textId="77777777" w:rsidR="00F00DFC" w:rsidRPr="002B6741"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7AB789F3" w14:textId="77777777" w:rsidR="00F00DFC" w:rsidRPr="002B6741" w:rsidRDefault="00F00DFC" w:rsidP="00A51E33">
            <w:pPr>
              <w:spacing w:after="0" w:line="240" w:lineRule="auto"/>
              <w:rPr>
                <w:rFonts w:ascii="Times New Roman" w:eastAsia="Times New Roman" w:hAnsi="Times New Roman" w:cs="Times New Roman"/>
                <w:lang w:eastAsia="lt-LT"/>
              </w:rPr>
            </w:pPr>
          </w:p>
        </w:tc>
      </w:tr>
      <w:tr w:rsidR="00827E34" w:rsidRPr="002B6741" w14:paraId="1FB5ECCC" w14:textId="77777777"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64C61F91" w14:textId="77777777" w:rsidR="00827E34" w:rsidRPr="002B6741" w:rsidRDefault="00827E34" w:rsidP="00A51E33">
            <w:pPr>
              <w:spacing w:after="0" w:line="240" w:lineRule="auto"/>
              <w:rPr>
                <w:rFonts w:ascii="Times New Roman" w:eastAsia="Times New Roman" w:hAnsi="Times New Roman" w:cs="Times New Roman"/>
                <w:lang w:eastAsia="lt-LT"/>
              </w:rPr>
            </w:pPr>
            <w:r w:rsidRPr="002B6741">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F00DFC" w:rsidRPr="002B6741" w14:paraId="1423A3B7"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14A0FE6" w14:textId="77777777" w:rsidR="00F00DFC" w:rsidRPr="002B6741" w:rsidRDefault="00F00DFC" w:rsidP="00A51E33">
            <w:pPr>
              <w:spacing w:after="0" w:line="240" w:lineRule="auto"/>
              <w:rPr>
                <w:rFonts w:ascii="Times New Roman" w:eastAsia="Times New Roman" w:hAnsi="Times New Roman" w:cs="Times New Roman"/>
                <w:bCs/>
                <w:lang w:eastAsia="lt-LT"/>
              </w:rPr>
            </w:pPr>
            <w:r w:rsidRPr="002B6741">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14:paraId="3150B077" w14:textId="77777777" w:rsidR="00F00DFC" w:rsidRPr="002B6741"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7F8E8AC3" w14:textId="77777777" w:rsidR="00F00DFC" w:rsidRPr="002B6741"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A6E4A43" w14:textId="77777777" w:rsidR="00F00DFC" w:rsidRPr="002B6741" w:rsidRDefault="00F00DFC" w:rsidP="00A51E33">
            <w:pPr>
              <w:spacing w:after="0" w:line="240" w:lineRule="auto"/>
              <w:rPr>
                <w:rFonts w:ascii="Times New Roman" w:eastAsia="Times New Roman" w:hAnsi="Times New Roman" w:cs="Times New Roman"/>
                <w:lang w:eastAsia="lt-LT"/>
              </w:rPr>
            </w:pPr>
          </w:p>
        </w:tc>
      </w:tr>
      <w:tr w:rsidR="00F00DFC" w:rsidRPr="002B6741" w14:paraId="596DA44C"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364C5FE0" w14:textId="77777777" w:rsidR="00F00DFC" w:rsidRPr="002B6741" w:rsidRDefault="00F00DFC" w:rsidP="00A51E33">
            <w:pPr>
              <w:spacing w:after="0" w:line="240" w:lineRule="auto"/>
              <w:rPr>
                <w:rFonts w:ascii="Times New Roman" w:eastAsia="Times New Roman" w:hAnsi="Times New Roman" w:cs="Times New Roman"/>
                <w:bCs/>
                <w:lang w:eastAsia="lt-LT"/>
              </w:rPr>
            </w:pPr>
            <w:r w:rsidRPr="002B6741">
              <w:rPr>
                <w:rFonts w:ascii="Times New Roman" w:eastAsia="Times New Roman" w:hAnsi="Times New Roman" w:cs="Times New Roman"/>
                <w:bCs/>
                <w:lang w:eastAsia="lt-LT"/>
              </w:rPr>
              <w:t xml:space="preserve">4.1.1. aplinkosaugos srityje (aplinkos kokybė ir gamtos ištekliai, kraštovaizdžio ir biologinės įvairovės apsauga, klimato kaita, aplinkos apsauga ir kt.). </w:t>
            </w:r>
          </w:p>
          <w:p w14:paraId="2B06D74A" w14:textId="77777777" w:rsidR="00F00DFC" w:rsidRPr="002B6741" w:rsidRDefault="00F00DFC" w:rsidP="008E5881">
            <w:pPr>
              <w:spacing w:after="0" w:line="240" w:lineRule="auto"/>
              <w:rPr>
                <w:rFonts w:ascii="Times New Roman" w:eastAsia="Times New Roman" w:hAnsi="Times New Roman"/>
                <w:bCs/>
                <w:i/>
                <w:lang w:eastAsia="lt-LT"/>
              </w:rPr>
            </w:pPr>
            <w:r w:rsidRPr="002B6741">
              <w:rPr>
                <w:rFonts w:ascii="Times New Roman" w:eastAsia="Times New Roman" w:hAnsi="Times New Roman"/>
                <w:bCs/>
                <w:i/>
                <w:lang w:eastAsia="lt-LT"/>
              </w:rPr>
              <w:t xml:space="preserve">(Vertinant, ar įgyvendinant projektą bus atsižvelgiama į aplinkos apsaugos reikalavimus, tikrinama: </w:t>
            </w:r>
          </w:p>
          <w:p w14:paraId="407DED3A" w14:textId="77777777" w:rsidR="00F00DFC" w:rsidRPr="002B6741" w:rsidRDefault="00F00DFC" w:rsidP="008E5881">
            <w:pPr>
              <w:spacing w:after="0" w:line="240" w:lineRule="auto"/>
              <w:rPr>
                <w:rFonts w:ascii="Times New Roman" w:eastAsia="Times New Roman" w:hAnsi="Times New Roman"/>
                <w:bCs/>
                <w:i/>
                <w:lang w:eastAsia="lt-LT"/>
              </w:rPr>
            </w:pPr>
            <w:r w:rsidRPr="002B6741">
              <w:rPr>
                <w:rFonts w:ascii="Times New Roman" w:eastAsia="Times New Roman" w:hAnsi="Times New Roman"/>
                <w:bCs/>
                <w:i/>
                <w:lang w:eastAsia="lt-LT"/>
              </w:rPr>
              <w:t>- ar, vadovaujantis Lietuvos Respublikos planuojamos ūkinės veiklos poveikio aplinkai vertinimo įstatymu, būtinas poveikio aplinkai vertinimas;</w:t>
            </w:r>
          </w:p>
          <w:p w14:paraId="3A029E84" w14:textId="77777777" w:rsidR="00F00DFC" w:rsidRPr="002B6741" w:rsidRDefault="00F00DFC" w:rsidP="008E5881">
            <w:pPr>
              <w:spacing w:after="0" w:line="240" w:lineRule="auto"/>
              <w:rPr>
                <w:rFonts w:ascii="Times New Roman" w:eastAsia="Times New Roman" w:hAnsi="Times New Roman"/>
                <w:bCs/>
                <w:i/>
                <w:lang w:eastAsia="lt-LT"/>
              </w:rPr>
            </w:pPr>
            <w:r w:rsidRPr="002B6741">
              <w:rPr>
                <w:rFonts w:ascii="Times New Roman" w:eastAsia="Times New Roman" w:hAnsi="Times New Roman"/>
                <w:bCs/>
                <w:i/>
                <w:lang w:eastAsia="lt-LT"/>
              </w:rPr>
              <w:t>- jei būtinas poveikio aplinkai vertinimas, ar jis yra atliktas;</w:t>
            </w:r>
          </w:p>
          <w:p w14:paraId="1187FCA2" w14:textId="77777777" w:rsidR="00F00DFC" w:rsidRPr="002B6741" w:rsidRDefault="00F00DFC" w:rsidP="008E5881">
            <w:pPr>
              <w:spacing w:after="0" w:line="240" w:lineRule="auto"/>
              <w:rPr>
                <w:rFonts w:ascii="Times New Roman" w:eastAsia="Times New Roman" w:hAnsi="Times New Roman"/>
                <w:bCs/>
                <w:i/>
                <w:lang w:eastAsia="lt-LT"/>
              </w:rPr>
            </w:pPr>
            <w:r w:rsidRPr="002B6741">
              <w:rPr>
                <w:rFonts w:ascii="Times New Roman" w:eastAsia="Times New Roman" w:hAnsi="Times New Roman"/>
                <w:bCs/>
                <w:i/>
                <w:lang w:eastAsia="lt-LT"/>
              </w:rPr>
              <w:t>- ar planuojama ūkinė veikla (arba planų ar programų įgyvendinimas) susijusi (-ęs) su įsteigtomis ar potencialiomis „Natura 2000“ teritorijomis ar artima tokių teritorijų aplinka;</w:t>
            </w:r>
          </w:p>
          <w:p w14:paraId="28F37BB0" w14:textId="77777777" w:rsidR="00F00DFC" w:rsidRPr="002B6741" w:rsidRDefault="00F00DFC" w:rsidP="008E5881">
            <w:pPr>
              <w:spacing w:after="0" w:line="240" w:lineRule="auto"/>
              <w:rPr>
                <w:rFonts w:ascii="Times New Roman" w:eastAsia="Times New Roman" w:hAnsi="Times New Roman"/>
                <w:i/>
                <w:lang w:eastAsia="lt-LT"/>
              </w:rPr>
            </w:pPr>
            <w:r w:rsidRPr="002B6741">
              <w:rPr>
                <w:rFonts w:ascii="Times New Roman" w:eastAsia="Times New Roman" w:hAnsi="Times New Roman"/>
                <w:bCs/>
                <w:i/>
                <w:lang w:eastAsia="lt-LT"/>
              </w:rPr>
              <w:lastRenderedPageBreak/>
              <w:t xml:space="preserve">jei taip, ar atliktas „Natura 2000“ teritorijų reikšmingumo nustatymas, vadovaujantis Planų ar programų ir planuojamos ūkinės veiklos įgyvendinimo poveikio įsteigtoms ar potencialioms „Natura 2000“ teritorijoms reikšmingumo nustatymo tvarkos aprašo, patvirtinto Lietuvos Respublikos aplinkos ministro 2006 m. gegužės 22 d. įsakymu Nr. D1-255 </w:t>
            </w:r>
            <w:r w:rsidRPr="002B6741">
              <w:rPr>
                <w:rFonts w:ascii="Times New Roman" w:eastAsia="Times New Roman" w:hAnsi="Times New Roman"/>
                <w:i/>
                <w:lang w:eastAsia="lt-LT"/>
              </w:rPr>
              <w:t>„Dėl planų ar programų ir planuojamos ūkinės veiklos įgyvendinimo poveikio įsteigtoms ar potencialioms</w:t>
            </w:r>
          </w:p>
          <w:p w14:paraId="1FDCE88E" w14:textId="77777777" w:rsidR="00F00DFC" w:rsidRPr="002B6741" w:rsidRDefault="00F00DFC" w:rsidP="00A51E33">
            <w:pPr>
              <w:spacing w:after="0" w:line="240" w:lineRule="auto"/>
              <w:rPr>
                <w:rFonts w:ascii="Times New Roman" w:eastAsia="Times New Roman" w:hAnsi="Times New Roman"/>
                <w:bCs/>
                <w:i/>
                <w:lang w:eastAsia="lt-LT"/>
              </w:rPr>
            </w:pPr>
            <w:r w:rsidRPr="002B6741">
              <w:rPr>
                <w:rFonts w:ascii="Times New Roman" w:eastAsia="Times New Roman" w:hAnsi="Times New Roman"/>
                <w:i/>
                <w:lang w:eastAsia="lt-LT"/>
              </w:rPr>
              <w:t>„Natura 2000“ teritorijoms reikšmingumo nustatymo tvarkos aprašo patvirtinimo“</w:t>
            </w:r>
            <w:r w:rsidRPr="002B6741">
              <w:rPr>
                <w:rFonts w:ascii="Times New Roman" w:eastAsia="Times New Roman" w:hAnsi="Times New Roman"/>
                <w:bCs/>
                <w:i/>
                <w:lang w:eastAsia="lt-LT"/>
              </w:rPr>
              <w:t>, nuostatomis.)</w:t>
            </w:r>
          </w:p>
        </w:tc>
        <w:tc>
          <w:tcPr>
            <w:tcW w:w="4677" w:type="dxa"/>
            <w:tcBorders>
              <w:top w:val="single" w:sz="4" w:space="0" w:color="auto"/>
              <w:left w:val="single" w:sz="4" w:space="0" w:color="000000"/>
              <w:bottom w:val="single" w:sz="4" w:space="0" w:color="000000"/>
              <w:right w:val="single" w:sz="4" w:space="0" w:color="000000"/>
            </w:tcBorders>
          </w:tcPr>
          <w:p w14:paraId="78D24C5A" w14:textId="77777777" w:rsidR="004806F1" w:rsidRPr="002B6741" w:rsidRDefault="004806F1" w:rsidP="004806F1">
            <w:pPr>
              <w:spacing w:after="0" w:line="240" w:lineRule="auto"/>
              <w:rPr>
                <w:rFonts w:ascii="Times New Roman" w:eastAsia="Calibri" w:hAnsi="Times New Roman" w:cs="Times New Roman"/>
                <w:i/>
                <w:iCs/>
                <w:lang w:eastAsia="lt-LT"/>
              </w:rPr>
            </w:pPr>
            <w:r w:rsidRPr="002B6741">
              <w:rPr>
                <w:rFonts w:ascii="Times New Roman" w:eastAsia="Calibri" w:hAnsi="Times New Roman" w:cs="Times New Roman"/>
                <w:i/>
                <w:iCs/>
                <w:lang w:eastAsia="lt-LT"/>
              </w:rPr>
              <w:lastRenderedPageBreak/>
              <w:t>Informacijos šaltinis: paraiška ir kartu su paraiška pateikti dokumentai.</w:t>
            </w:r>
          </w:p>
          <w:p w14:paraId="36C7FE73" w14:textId="77777777" w:rsidR="00F00DFC" w:rsidRPr="002B6741" w:rsidRDefault="00F00DFC" w:rsidP="008E49EC">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31794F08" w14:textId="77777777" w:rsidR="00F00DFC" w:rsidRPr="002B6741"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5D9A3CD" w14:textId="77777777" w:rsidR="00F00DFC" w:rsidRPr="002B6741" w:rsidRDefault="00F00DFC" w:rsidP="00A51E33">
            <w:pPr>
              <w:spacing w:after="0" w:line="240" w:lineRule="auto"/>
              <w:rPr>
                <w:rFonts w:ascii="Times New Roman" w:eastAsia="Times New Roman" w:hAnsi="Times New Roman" w:cs="Times New Roman"/>
                <w:lang w:eastAsia="lt-LT"/>
              </w:rPr>
            </w:pPr>
          </w:p>
        </w:tc>
      </w:tr>
      <w:tr w:rsidR="00F00DFC" w:rsidRPr="002B6741" w14:paraId="36E0F849"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E44D39F" w14:textId="77777777" w:rsidR="00F00DFC" w:rsidRPr="002B6741" w:rsidRDefault="00F00DFC" w:rsidP="00A51E33">
            <w:pPr>
              <w:spacing w:after="0" w:line="240" w:lineRule="auto"/>
              <w:rPr>
                <w:rFonts w:ascii="Times New Roman" w:eastAsia="Times New Roman" w:hAnsi="Times New Roman" w:cs="Times New Roman"/>
                <w:bCs/>
                <w:lang w:eastAsia="lt-LT"/>
              </w:rPr>
            </w:pPr>
            <w:r w:rsidRPr="002B6741">
              <w:rPr>
                <w:rFonts w:ascii="Times New Roman" w:eastAsia="Times New Roman" w:hAnsi="Times New Roman" w:cs="Times New Roman"/>
                <w:bCs/>
                <w:lang w:eastAsia="lt-LT"/>
              </w:rPr>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14:paraId="117756B4" w14:textId="77777777" w:rsidR="00F00DFC" w:rsidRPr="002B6741" w:rsidRDefault="00C32013" w:rsidP="00331EA0">
            <w:pPr>
              <w:spacing w:after="0" w:line="240" w:lineRule="auto"/>
              <w:rPr>
                <w:rFonts w:ascii="Times New Roman" w:eastAsia="Times New Roman" w:hAnsi="Times New Roman" w:cs="Times New Roman"/>
                <w:lang w:eastAsia="lt-LT"/>
              </w:rPr>
            </w:pPr>
            <w:r w:rsidRPr="002B6741">
              <w:rPr>
                <w:rFonts w:ascii="Times New Roman" w:eastAsia="Calibri" w:hAnsi="Times New Roman" w:cs="Times New Roman"/>
                <w:i/>
                <w:iCs/>
                <w:lang w:eastAsia="lt-LT"/>
              </w:rPr>
              <w:t>Informacijos šaltinis: paraiška ir (arba) investicijų projektas.</w:t>
            </w:r>
          </w:p>
        </w:tc>
        <w:tc>
          <w:tcPr>
            <w:tcW w:w="2127" w:type="dxa"/>
            <w:tcBorders>
              <w:top w:val="single" w:sz="4" w:space="0" w:color="auto"/>
              <w:left w:val="single" w:sz="4" w:space="0" w:color="000000"/>
              <w:bottom w:val="single" w:sz="4" w:space="0" w:color="000000"/>
              <w:right w:val="single" w:sz="4" w:space="0" w:color="000000"/>
            </w:tcBorders>
          </w:tcPr>
          <w:p w14:paraId="2A45E5FF" w14:textId="77777777" w:rsidR="00F00DFC" w:rsidRPr="002B6741"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69540BA" w14:textId="77777777" w:rsidR="00F00DFC" w:rsidRPr="002B6741" w:rsidRDefault="00F00DFC" w:rsidP="00A51E33">
            <w:pPr>
              <w:spacing w:after="0" w:line="240" w:lineRule="auto"/>
              <w:rPr>
                <w:rFonts w:ascii="Times New Roman" w:eastAsia="Times New Roman" w:hAnsi="Times New Roman" w:cs="Times New Roman"/>
                <w:lang w:eastAsia="lt-LT"/>
              </w:rPr>
            </w:pPr>
          </w:p>
        </w:tc>
      </w:tr>
      <w:tr w:rsidR="00F00DFC" w:rsidRPr="002B6741" w14:paraId="2FB8DF8C"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FA1E4C1" w14:textId="77777777" w:rsidR="00F00DFC" w:rsidRPr="002B6741" w:rsidRDefault="00F00DFC" w:rsidP="00A51E33">
            <w:pPr>
              <w:spacing w:after="0" w:line="240" w:lineRule="auto"/>
              <w:rPr>
                <w:rFonts w:ascii="Times New Roman" w:eastAsia="Times New Roman" w:hAnsi="Times New Roman" w:cs="Times New Roman"/>
                <w:bCs/>
                <w:lang w:eastAsia="lt-LT"/>
              </w:rPr>
            </w:pPr>
            <w:r w:rsidRPr="002B6741">
              <w:rPr>
                <w:rFonts w:ascii="Times New Roman" w:eastAsia="Times New Roman" w:hAnsi="Times New Roman" w:cs="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14:paraId="30D1B0F5" w14:textId="77777777" w:rsidR="00F00DFC" w:rsidRPr="002B6741" w:rsidRDefault="00C32013" w:rsidP="00331EA0">
            <w:pPr>
              <w:spacing w:after="0" w:line="240" w:lineRule="auto"/>
              <w:rPr>
                <w:rFonts w:ascii="Times New Roman" w:eastAsia="Times New Roman" w:hAnsi="Times New Roman" w:cs="Times New Roman"/>
                <w:lang w:eastAsia="lt-LT"/>
              </w:rPr>
            </w:pPr>
            <w:r w:rsidRPr="002B6741">
              <w:rPr>
                <w:rFonts w:ascii="Times New Roman" w:eastAsia="Calibri" w:hAnsi="Times New Roman" w:cs="Times New Roman"/>
                <w:i/>
                <w:iCs/>
                <w:lang w:eastAsia="lt-LT"/>
              </w:rPr>
              <w:t>Informacijos šaltinis: paraiška ir (arba) investicijų projektas.</w:t>
            </w:r>
          </w:p>
        </w:tc>
        <w:tc>
          <w:tcPr>
            <w:tcW w:w="2127" w:type="dxa"/>
            <w:tcBorders>
              <w:top w:val="single" w:sz="4" w:space="0" w:color="auto"/>
              <w:left w:val="single" w:sz="4" w:space="0" w:color="000000"/>
              <w:bottom w:val="single" w:sz="4" w:space="0" w:color="000000"/>
              <w:right w:val="single" w:sz="4" w:space="0" w:color="000000"/>
            </w:tcBorders>
          </w:tcPr>
          <w:p w14:paraId="777E6FC2" w14:textId="77777777" w:rsidR="00F00DFC" w:rsidRPr="002B6741"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48924DA0" w14:textId="77777777" w:rsidR="00F00DFC" w:rsidRPr="002B6741" w:rsidRDefault="00F00DFC" w:rsidP="00A51E33">
            <w:pPr>
              <w:spacing w:after="0" w:line="240" w:lineRule="auto"/>
              <w:rPr>
                <w:rFonts w:ascii="Times New Roman" w:eastAsia="Times New Roman" w:hAnsi="Times New Roman" w:cs="Times New Roman"/>
                <w:lang w:eastAsia="lt-LT"/>
              </w:rPr>
            </w:pPr>
          </w:p>
        </w:tc>
      </w:tr>
      <w:tr w:rsidR="00F00DFC" w:rsidRPr="002B6741" w14:paraId="6BE9EA78"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6264D154" w14:textId="77777777" w:rsidR="00F00DFC" w:rsidRPr="002B6741" w:rsidRDefault="00F00DFC" w:rsidP="00A51E33">
            <w:pPr>
              <w:spacing w:after="0" w:line="240" w:lineRule="auto"/>
              <w:rPr>
                <w:rFonts w:ascii="Times New Roman" w:eastAsia="Times New Roman" w:hAnsi="Times New Roman" w:cs="Times New Roman"/>
                <w:bCs/>
                <w:lang w:eastAsia="lt-LT"/>
              </w:rPr>
            </w:pPr>
            <w:r w:rsidRPr="002B6741">
              <w:rPr>
                <w:rFonts w:ascii="Times New Roman" w:eastAsia="Times New Roman" w:hAnsi="Times New Roman" w:cs="Times New Roman"/>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14:paraId="50BF6AB1" w14:textId="77777777" w:rsidR="00F00DFC" w:rsidRPr="002B6741" w:rsidRDefault="00C32013" w:rsidP="00331EA0">
            <w:pPr>
              <w:spacing w:after="0" w:line="240" w:lineRule="auto"/>
              <w:rPr>
                <w:rFonts w:ascii="Times New Roman" w:eastAsia="Times New Roman" w:hAnsi="Times New Roman" w:cs="Times New Roman"/>
                <w:lang w:eastAsia="lt-LT"/>
              </w:rPr>
            </w:pPr>
            <w:r w:rsidRPr="002B6741">
              <w:rPr>
                <w:rFonts w:ascii="Times New Roman" w:eastAsia="Calibri" w:hAnsi="Times New Roman" w:cs="Times New Roman"/>
                <w:i/>
                <w:iCs/>
                <w:lang w:eastAsia="lt-LT"/>
              </w:rPr>
              <w:t>Informacijos šaltinis: paraiška ir (arba) investicijų projektas.</w:t>
            </w:r>
          </w:p>
        </w:tc>
        <w:tc>
          <w:tcPr>
            <w:tcW w:w="2127" w:type="dxa"/>
            <w:tcBorders>
              <w:top w:val="single" w:sz="4" w:space="0" w:color="auto"/>
              <w:left w:val="single" w:sz="4" w:space="0" w:color="000000"/>
              <w:bottom w:val="single" w:sz="4" w:space="0" w:color="000000"/>
              <w:right w:val="single" w:sz="4" w:space="0" w:color="000000"/>
            </w:tcBorders>
          </w:tcPr>
          <w:p w14:paraId="5A6CE6B6" w14:textId="77777777" w:rsidR="00F00DFC" w:rsidRPr="002B6741"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EDBA8DD" w14:textId="77777777" w:rsidR="00F00DFC" w:rsidRPr="002B6741" w:rsidRDefault="00F00DFC" w:rsidP="00A51E33">
            <w:pPr>
              <w:spacing w:after="0" w:line="240" w:lineRule="auto"/>
              <w:rPr>
                <w:rFonts w:ascii="Times New Roman" w:eastAsia="Times New Roman" w:hAnsi="Times New Roman" w:cs="Times New Roman"/>
                <w:lang w:eastAsia="lt-LT"/>
              </w:rPr>
            </w:pPr>
          </w:p>
        </w:tc>
      </w:tr>
      <w:tr w:rsidR="00F00DFC" w:rsidRPr="002B6741" w14:paraId="7A9AF619"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07D4E2AD" w14:textId="77777777" w:rsidR="00F00DFC" w:rsidRPr="002B6741" w:rsidRDefault="00F00DFC" w:rsidP="00A51E33">
            <w:pPr>
              <w:spacing w:after="0" w:line="240" w:lineRule="auto"/>
              <w:rPr>
                <w:rFonts w:ascii="Times New Roman" w:eastAsia="Times New Roman" w:hAnsi="Times New Roman" w:cs="Times New Roman"/>
                <w:bCs/>
                <w:lang w:eastAsia="lt-LT"/>
              </w:rPr>
            </w:pPr>
            <w:r w:rsidRPr="002B6741">
              <w:rPr>
                <w:rFonts w:ascii="Times New Roman" w:eastAsia="Times New Roman" w:hAnsi="Times New Roman" w:cs="Times New Roman"/>
                <w:bCs/>
                <w:lang w:eastAsia="lt-LT"/>
              </w:rPr>
              <w:t xml:space="preserve">4.1.5. informacinės ir žinių visuomenės srityje. </w:t>
            </w:r>
          </w:p>
          <w:p w14:paraId="0D08BBAD" w14:textId="77777777" w:rsidR="00F00DFC" w:rsidRPr="002B6741" w:rsidRDefault="00F00DFC" w:rsidP="00A51E33">
            <w:pPr>
              <w:spacing w:after="0" w:line="240" w:lineRule="auto"/>
              <w:rPr>
                <w:rFonts w:ascii="Times New Roman" w:eastAsia="Times New Roman" w:hAnsi="Times New Roman" w:cs="Times New Roman"/>
                <w:bCs/>
                <w:lang w:eastAsia="lt-LT"/>
              </w:rPr>
            </w:pPr>
            <w:r w:rsidRPr="002B6741">
              <w:rPr>
                <w:rFonts w:ascii="Times New Roman" w:eastAsia="Times New Roman" w:hAnsi="Times New Roman"/>
                <w:bCs/>
                <w:i/>
                <w:lang w:eastAsia="lt-LT"/>
              </w:rPr>
              <w:t>(Taikoma tik tais atvejais, kai toks reikalavimas nustatytas projektų finansavimo sąlygų apraše.)</w:t>
            </w:r>
          </w:p>
        </w:tc>
        <w:tc>
          <w:tcPr>
            <w:tcW w:w="4677" w:type="dxa"/>
            <w:tcBorders>
              <w:top w:val="single" w:sz="4" w:space="0" w:color="auto"/>
              <w:left w:val="single" w:sz="4" w:space="0" w:color="000000"/>
              <w:bottom w:val="single" w:sz="4" w:space="0" w:color="000000"/>
              <w:right w:val="single" w:sz="4" w:space="0" w:color="000000"/>
            </w:tcBorders>
          </w:tcPr>
          <w:p w14:paraId="23149180" w14:textId="77777777" w:rsidR="00F00DFC" w:rsidRPr="002B6741" w:rsidRDefault="00C32013" w:rsidP="00331EA0">
            <w:pPr>
              <w:spacing w:after="0" w:line="240" w:lineRule="auto"/>
              <w:rPr>
                <w:rFonts w:ascii="Times New Roman" w:eastAsia="Times New Roman" w:hAnsi="Times New Roman" w:cs="Times New Roman"/>
                <w:i/>
                <w:lang w:eastAsia="lt-LT"/>
              </w:rPr>
            </w:pPr>
            <w:r w:rsidRPr="002B6741">
              <w:rPr>
                <w:rFonts w:ascii="Times New Roman" w:eastAsia="Times New Roman" w:hAnsi="Times New Roman" w:cs="Times New Roman"/>
                <w:i/>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14:paraId="671E9112" w14:textId="77777777" w:rsidR="00F00DFC" w:rsidRPr="002B6741"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1AB05AE0" w14:textId="77777777" w:rsidR="00F00DFC" w:rsidRPr="002B6741" w:rsidRDefault="00F00DFC" w:rsidP="00A51E33">
            <w:pPr>
              <w:spacing w:after="0" w:line="240" w:lineRule="auto"/>
              <w:rPr>
                <w:rFonts w:ascii="Times New Roman" w:eastAsia="Times New Roman" w:hAnsi="Times New Roman" w:cs="Times New Roman"/>
                <w:lang w:eastAsia="lt-LT"/>
              </w:rPr>
            </w:pPr>
          </w:p>
        </w:tc>
      </w:tr>
      <w:tr w:rsidR="00F00DFC" w:rsidRPr="002B6741" w14:paraId="2336F222"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25E01C2A" w14:textId="0870D21D" w:rsidR="00F00DFC" w:rsidRPr="002B6741" w:rsidRDefault="00F00DFC" w:rsidP="00C32013">
            <w:pPr>
              <w:spacing w:after="0" w:line="240" w:lineRule="auto"/>
              <w:rPr>
                <w:rFonts w:ascii="Times New Roman" w:eastAsia="Times New Roman" w:hAnsi="Times New Roman" w:cs="Times New Roman"/>
                <w:bCs/>
                <w:i/>
                <w:lang w:eastAsia="lt-LT"/>
              </w:rPr>
            </w:pPr>
            <w:r w:rsidRPr="002B6741">
              <w:rPr>
                <w:rFonts w:ascii="Times New Roman" w:eastAsia="Times New Roman" w:hAnsi="Times New Roman" w:cs="Times New Roman"/>
                <w:bCs/>
                <w:lang w:eastAsia="lt-LT"/>
              </w:rPr>
              <w:t>4.2. Pasiūlyti konkretūs veik</w:t>
            </w:r>
            <w:r w:rsidR="003E05F3">
              <w:rPr>
                <w:rFonts w:ascii="Times New Roman" w:eastAsia="Times New Roman" w:hAnsi="Times New Roman" w:cs="Times New Roman"/>
                <w:bCs/>
                <w:lang w:eastAsia="lt-LT"/>
              </w:rPr>
              <w:t>smai (pademonstruotas iniciatyvus</w:t>
            </w:r>
            <w:r w:rsidRPr="002B6741">
              <w:rPr>
                <w:rFonts w:ascii="Times New Roman" w:eastAsia="Times New Roman" w:hAnsi="Times New Roman" w:cs="Times New Roman"/>
                <w:bCs/>
                <w:lang w:eastAsia="lt-LT"/>
              </w:rPr>
              <w:t xml:space="preserve"> požiūris), kurie rodo, kad projektas skatina darnaus vystymosi principo įgyvendinimą. </w:t>
            </w:r>
          </w:p>
        </w:tc>
        <w:tc>
          <w:tcPr>
            <w:tcW w:w="4677" w:type="dxa"/>
            <w:tcBorders>
              <w:top w:val="single" w:sz="4" w:space="0" w:color="auto"/>
              <w:left w:val="single" w:sz="4" w:space="0" w:color="000000"/>
              <w:bottom w:val="single" w:sz="4" w:space="0" w:color="000000"/>
              <w:right w:val="single" w:sz="4" w:space="0" w:color="000000"/>
            </w:tcBorders>
          </w:tcPr>
          <w:p w14:paraId="21A52D22" w14:textId="72C3213B" w:rsidR="00C32013" w:rsidRPr="002B6741" w:rsidRDefault="00C32013" w:rsidP="00C32013">
            <w:pPr>
              <w:spacing w:after="0" w:line="240" w:lineRule="auto"/>
              <w:jc w:val="both"/>
              <w:rPr>
                <w:rFonts w:ascii="Times New Roman" w:eastAsia="Calibri" w:hAnsi="Times New Roman" w:cs="Times New Roman"/>
                <w:i/>
                <w:iCs/>
                <w:lang w:eastAsia="lt-LT"/>
              </w:rPr>
            </w:pPr>
            <w:r w:rsidRPr="002B6741">
              <w:rPr>
                <w:rFonts w:ascii="Times New Roman" w:eastAsia="Calibri" w:hAnsi="Times New Roman" w:cs="Times New Roman"/>
              </w:rPr>
              <w:t xml:space="preserve">Projektas turi siūlyti konkrečius veiksmus, nurodytus Aprašo </w:t>
            </w:r>
            <w:r w:rsidR="00FD3743">
              <w:rPr>
                <w:rFonts w:ascii="Times New Roman" w:eastAsia="Calibri" w:hAnsi="Times New Roman" w:cs="Times New Roman"/>
              </w:rPr>
              <w:t>32</w:t>
            </w:r>
            <w:r w:rsidR="00FD3743" w:rsidRPr="002B6741">
              <w:rPr>
                <w:rFonts w:ascii="Times New Roman" w:eastAsia="Calibri" w:hAnsi="Times New Roman" w:cs="Times New Roman"/>
                <w:i/>
                <w:iCs/>
              </w:rPr>
              <w:t xml:space="preserve"> </w:t>
            </w:r>
            <w:r w:rsidRPr="002B6741">
              <w:rPr>
                <w:rFonts w:ascii="Times New Roman" w:eastAsia="Calibri" w:hAnsi="Times New Roman" w:cs="Times New Roman"/>
              </w:rPr>
              <w:t>punkte.</w:t>
            </w:r>
            <w:r w:rsidRPr="002B6741">
              <w:rPr>
                <w:rFonts w:ascii="Times New Roman" w:eastAsia="Calibri" w:hAnsi="Times New Roman" w:cs="Times New Roman"/>
                <w:i/>
                <w:iCs/>
                <w:lang w:eastAsia="lt-LT"/>
              </w:rPr>
              <w:t xml:space="preserve"> </w:t>
            </w:r>
          </w:p>
          <w:p w14:paraId="58C13BD4" w14:textId="77777777" w:rsidR="00C32013" w:rsidRPr="002B6741" w:rsidRDefault="00C32013" w:rsidP="00C32013">
            <w:pPr>
              <w:spacing w:after="0" w:line="240" w:lineRule="auto"/>
              <w:jc w:val="both"/>
              <w:rPr>
                <w:rFonts w:ascii="Times New Roman" w:eastAsia="Calibri" w:hAnsi="Times New Roman" w:cs="Times New Roman"/>
                <w:i/>
                <w:iCs/>
                <w:lang w:eastAsia="lt-LT"/>
              </w:rPr>
            </w:pPr>
          </w:p>
          <w:p w14:paraId="082122FD" w14:textId="77777777" w:rsidR="00F00DFC" w:rsidRPr="002B6741" w:rsidRDefault="00C32013" w:rsidP="00C32013">
            <w:pPr>
              <w:spacing w:after="0" w:line="240" w:lineRule="auto"/>
              <w:jc w:val="both"/>
              <w:rPr>
                <w:rFonts w:ascii="Times New Roman" w:eastAsia="Times New Roman" w:hAnsi="Times New Roman" w:cs="Times New Roman"/>
                <w:lang w:eastAsia="lt-LT"/>
              </w:rPr>
            </w:pPr>
            <w:r w:rsidRPr="002B6741">
              <w:rPr>
                <w:rFonts w:ascii="Times New Roman" w:eastAsia="Calibri" w:hAnsi="Times New Roman" w:cs="Times New Roman"/>
                <w:i/>
                <w:iCs/>
                <w:lang w:eastAsia="lt-LT"/>
              </w:rPr>
              <w:t>Informacijos šaltinis: paraiška ir (arba) investicijų projektas.</w:t>
            </w:r>
          </w:p>
        </w:tc>
        <w:tc>
          <w:tcPr>
            <w:tcW w:w="2127" w:type="dxa"/>
            <w:tcBorders>
              <w:top w:val="single" w:sz="4" w:space="0" w:color="auto"/>
              <w:left w:val="single" w:sz="4" w:space="0" w:color="000000"/>
              <w:bottom w:val="single" w:sz="4" w:space="0" w:color="000000"/>
              <w:right w:val="single" w:sz="4" w:space="0" w:color="000000"/>
            </w:tcBorders>
          </w:tcPr>
          <w:p w14:paraId="7A47F7C2" w14:textId="77777777" w:rsidR="00F00DFC" w:rsidRPr="002B6741"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35F8C1FE" w14:textId="77777777" w:rsidR="00F00DFC" w:rsidRPr="002B6741" w:rsidRDefault="00F00DFC" w:rsidP="00A51E33">
            <w:pPr>
              <w:spacing w:after="0" w:line="240" w:lineRule="auto"/>
              <w:rPr>
                <w:rFonts w:ascii="Times New Roman" w:eastAsia="Times New Roman" w:hAnsi="Times New Roman" w:cs="Times New Roman"/>
                <w:lang w:eastAsia="lt-LT"/>
              </w:rPr>
            </w:pPr>
          </w:p>
        </w:tc>
      </w:tr>
      <w:tr w:rsidR="00F00DFC" w:rsidRPr="002B6741" w14:paraId="01591EFC"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DF3D96C" w14:textId="77777777" w:rsidR="00F00DFC" w:rsidRPr="002B6741" w:rsidRDefault="00F00DFC" w:rsidP="004650EC">
            <w:pPr>
              <w:spacing w:after="0" w:line="240" w:lineRule="auto"/>
              <w:rPr>
                <w:rFonts w:ascii="Times New Roman" w:eastAsia="Times New Roman" w:hAnsi="Times New Roman" w:cs="Times New Roman"/>
                <w:lang w:val="pt-BR" w:eastAsia="lt-LT"/>
              </w:rPr>
            </w:pPr>
            <w:r w:rsidRPr="002B6741">
              <w:rPr>
                <w:rFonts w:ascii="Times New Roman" w:eastAsia="Times New Roman" w:hAnsi="Times New Roman" w:cs="Times New Roman"/>
                <w:lang w:eastAsia="lt-LT"/>
              </w:rPr>
              <w:t>4.3. Projekte nėra numatoma apribojimų, kurie turėtų neigiamą poveikį moterų ir vyrų lygybės ir nediskriminavimo</w:t>
            </w:r>
            <w:r w:rsidRPr="002B6741">
              <w:rPr>
                <w:rFonts w:ascii="Times New Roman" w:hAnsi="Times New Roman" w:cs="Times New Roman"/>
              </w:rPr>
              <w:t xml:space="preserve"> </w:t>
            </w:r>
            <w:r w:rsidRPr="002B6741">
              <w:rPr>
                <w:rFonts w:ascii="Times New Roman" w:eastAsia="Times New Roman" w:hAnsi="Times New Roman" w:cs="Times New Roman"/>
                <w:lang w:eastAsia="lt-LT"/>
              </w:rPr>
              <w:t>dėl lyties, rasės, tautybės, kalbos,  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14:paraId="5EE8BA42" w14:textId="77777777" w:rsidR="00C32013" w:rsidRPr="002B6741" w:rsidRDefault="00C32013" w:rsidP="00C32013">
            <w:pPr>
              <w:spacing w:after="0" w:line="240" w:lineRule="auto"/>
              <w:jc w:val="both"/>
              <w:rPr>
                <w:rFonts w:ascii="Times New Roman" w:eastAsia="Calibri" w:hAnsi="Times New Roman" w:cs="Times New Roman"/>
                <w:lang w:eastAsia="lt-LT"/>
              </w:rPr>
            </w:pPr>
            <w:r w:rsidRPr="002B6741">
              <w:rPr>
                <w:rFonts w:ascii="Times New Roman" w:eastAsia="Calibri" w:hAnsi="Times New Roman" w:cs="Times New Roman"/>
                <w:i/>
                <w:iCs/>
                <w:lang w:eastAsia="lt-LT"/>
              </w:rPr>
              <w:t>Informacijos šaltinis: paraiška.</w:t>
            </w:r>
          </w:p>
          <w:p w14:paraId="213E4E65" w14:textId="77777777" w:rsidR="00F00DFC" w:rsidRPr="002B6741" w:rsidRDefault="00F00DFC" w:rsidP="00331EA0">
            <w:pPr>
              <w:spacing w:after="0" w:line="240" w:lineRule="auto"/>
              <w:rPr>
                <w:rFonts w:ascii="Times New Roman" w:eastAsia="Times New Roman" w:hAnsi="Times New Roman" w:cs="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14:paraId="6E52390D" w14:textId="77777777" w:rsidR="00F00DFC" w:rsidRPr="002B6741"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14:paraId="6363A90C" w14:textId="77777777" w:rsidR="00F00DFC" w:rsidRPr="002B6741" w:rsidRDefault="00F00DFC" w:rsidP="00A51E33">
            <w:pPr>
              <w:spacing w:after="0" w:line="240" w:lineRule="auto"/>
              <w:rPr>
                <w:rFonts w:ascii="Times New Roman" w:eastAsia="Times New Roman" w:hAnsi="Times New Roman" w:cs="Times New Roman"/>
                <w:lang w:val="pt-BR" w:eastAsia="lt-LT"/>
              </w:rPr>
            </w:pPr>
          </w:p>
        </w:tc>
      </w:tr>
      <w:tr w:rsidR="00F00DFC" w:rsidRPr="002B6741" w14:paraId="22390FCB"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14:paraId="5306530E" w14:textId="77777777" w:rsidR="00F00DFC" w:rsidRPr="002B6741" w:rsidRDefault="00F00DFC" w:rsidP="00AD273F">
            <w:pPr>
              <w:spacing w:after="0" w:line="240" w:lineRule="auto"/>
              <w:rPr>
                <w:rFonts w:ascii="Times New Roman" w:eastAsia="Times New Roman" w:hAnsi="Times New Roman"/>
                <w:lang w:eastAsia="lt-LT"/>
              </w:rPr>
            </w:pPr>
            <w:r w:rsidRPr="002B6741">
              <w:rPr>
                <w:rFonts w:ascii="Times New Roman" w:eastAsia="Times New Roman" w:hAnsi="Times New Roman" w:cs="Times New Roman"/>
                <w:lang w:eastAsia="lt-LT"/>
              </w:rPr>
              <w:t xml:space="preserve">4.4. Pasiūlyti konkretūs veiksmai, kurie rodo, kad projektu prisidedama prie moterų ir vyrų lygybės principo įgyvendinimo  ir (arba) </w:t>
            </w:r>
            <w:r w:rsidRPr="002B6741">
              <w:rPr>
                <w:rFonts w:ascii="Times New Roman" w:eastAsia="Times New Roman" w:hAnsi="Times New Roman"/>
                <w:lang w:eastAsia="lt-LT"/>
              </w:rPr>
              <w:t xml:space="preserve">skatinamas </w:t>
            </w:r>
            <w:r w:rsidRPr="002B6741">
              <w:rPr>
                <w:rFonts w:ascii="Times New Roman" w:eastAsia="Times New Roman" w:hAnsi="Times New Roman"/>
                <w:lang w:eastAsia="lt-LT"/>
              </w:rPr>
              <w:lastRenderedPageBreak/>
              <w:t>nediskriminavimo dėl lyties, rasės, tautybės, kalbos,  kilmės, socialinės padėties,  tikėjimo, įsitikinimų ar pažiūrų, amžiaus, negalios, lytinės orientacijos, etninės priklausomybės, religijos</w:t>
            </w:r>
            <w:r w:rsidRPr="002B6741" w:rsidDel="009152DC">
              <w:rPr>
                <w:rFonts w:ascii="Times New Roman" w:eastAsia="Times New Roman" w:hAnsi="Times New Roman"/>
                <w:lang w:eastAsia="lt-LT"/>
              </w:rPr>
              <w:t xml:space="preserve"> </w:t>
            </w:r>
            <w:r w:rsidRPr="002B6741">
              <w:rPr>
                <w:rFonts w:ascii="Times New Roman" w:eastAsia="Times New Roman" w:hAnsi="Times New Roman"/>
                <w:lang w:eastAsia="lt-LT"/>
              </w:rPr>
              <w:t xml:space="preserve">principo įgyvendinimas. </w:t>
            </w:r>
          </w:p>
        </w:tc>
        <w:tc>
          <w:tcPr>
            <w:tcW w:w="4677" w:type="dxa"/>
            <w:tcBorders>
              <w:top w:val="single" w:sz="4" w:space="0" w:color="auto"/>
              <w:left w:val="single" w:sz="4" w:space="0" w:color="000000"/>
              <w:bottom w:val="single" w:sz="4" w:space="0" w:color="000000"/>
              <w:right w:val="single" w:sz="4" w:space="0" w:color="000000"/>
            </w:tcBorders>
          </w:tcPr>
          <w:p w14:paraId="34AD320E" w14:textId="77777777" w:rsidR="00F00DFC" w:rsidRPr="002B6741" w:rsidRDefault="00C32013" w:rsidP="00331EA0">
            <w:pPr>
              <w:spacing w:after="0" w:line="240" w:lineRule="auto"/>
              <w:rPr>
                <w:rFonts w:ascii="Times New Roman" w:eastAsia="Times New Roman" w:hAnsi="Times New Roman" w:cs="Times New Roman"/>
                <w:lang w:val="pt-BR" w:eastAsia="lt-LT"/>
              </w:rPr>
            </w:pPr>
            <w:r w:rsidRPr="002B6741">
              <w:rPr>
                <w:rFonts w:ascii="Times New Roman" w:hAnsi="Times New Roman" w:cs="Times New Roman"/>
                <w:i/>
                <w:szCs w:val="24"/>
              </w:rPr>
              <w:lastRenderedPageBreak/>
              <w:t>Netaikoma.</w:t>
            </w:r>
          </w:p>
        </w:tc>
        <w:tc>
          <w:tcPr>
            <w:tcW w:w="2127" w:type="dxa"/>
            <w:tcBorders>
              <w:top w:val="single" w:sz="4" w:space="0" w:color="auto"/>
              <w:left w:val="single" w:sz="4" w:space="0" w:color="000000"/>
              <w:bottom w:val="single" w:sz="4" w:space="0" w:color="000000"/>
              <w:right w:val="single" w:sz="4" w:space="0" w:color="000000"/>
            </w:tcBorders>
          </w:tcPr>
          <w:p w14:paraId="73660C96" w14:textId="77777777" w:rsidR="00F00DFC" w:rsidRPr="002B6741" w:rsidRDefault="00F00DFC"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14:paraId="2CFDDDF7" w14:textId="77777777" w:rsidR="00F00DFC" w:rsidRPr="002B6741" w:rsidRDefault="00F00DFC" w:rsidP="00A51E33">
            <w:pPr>
              <w:spacing w:after="0" w:line="240" w:lineRule="auto"/>
              <w:rPr>
                <w:rFonts w:ascii="Times New Roman" w:eastAsia="Times New Roman" w:hAnsi="Times New Roman" w:cs="Times New Roman"/>
                <w:lang w:val="pt-BR" w:eastAsia="lt-LT"/>
              </w:rPr>
            </w:pPr>
          </w:p>
        </w:tc>
      </w:tr>
      <w:tr w:rsidR="00F00DFC" w:rsidRPr="002B6741" w14:paraId="5CBE00A5" w14:textId="77777777"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14:paraId="021FA808" w14:textId="77777777" w:rsidR="00F00DFC" w:rsidRPr="002B6741" w:rsidRDefault="00F00DFC" w:rsidP="00A51E33">
            <w:pPr>
              <w:spacing w:after="0" w:line="240" w:lineRule="auto"/>
              <w:rPr>
                <w:rFonts w:ascii="Times New Roman" w:eastAsia="Times New Roman" w:hAnsi="Times New Roman" w:cs="Times New Roman"/>
                <w:lang w:eastAsia="lt-LT"/>
              </w:rPr>
            </w:pPr>
            <w:r w:rsidRPr="002B6741">
              <w:rPr>
                <w:rFonts w:ascii="Times New Roman" w:eastAsia="Times New Roman" w:hAnsi="Times New Roman" w:cs="Times New Roman"/>
                <w:lang w:eastAsia="lt-LT"/>
              </w:rPr>
              <w:t xml:space="preserve">4.5. Projektas suderinamas su ES konkurencijos politikos nuostatomis: </w:t>
            </w:r>
          </w:p>
          <w:p w14:paraId="137DE0C0" w14:textId="58D73F98" w:rsidR="00F00DFC" w:rsidRPr="002B6741" w:rsidRDefault="00F00DFC" w:rsidP="004650EC">
            <w:pPr>
              <w:spacing w:after="0" w:line="240" w:lineRule="auto"/>
              <w:rPr>
                <w:rFonts w:ascii="Times New Roman" w:eastAsia="Times New Roman" w:hAnsi="Times New Roman"/>
                <w:lang w:eastAsia="lt-LT"/>
              </w:rPr>
            </w:pPr>
            <w:r w:rsidRPr="002B6741">
              <w:rPr>
                <w:rFonts w:ascii="Times New Roman" w:eastAsia="Times New Roman" w:hAnsi="Times New Roman"/>
                <w:lang w:eastAsia="lt-LT"/>
              </w:rPr>
              <w:t>4.5.1. teikiamas finansavimas neviršija nustatytų</w:t>
            </w:r>
            <w:r w:rsidRPr="002B6741">
              <w:rPr>
                <w:rFonts w:ascii="Times New Roman" w:eastAsia="Times New Roman" w:hAnsi="Times New Roman"/>
                <w:i/>
                <w:lang w:eastAsia="lt-LT"/>
              </w:rPr>
              <w:t xml:space="preserve"> de minimis</w:t>
            </w:r>
            <w:r w:rsidRPr="002B6741">
              <w:rPr>
                <w:rFonts w:ascii="Times New Roman" w:eastAsia="Times New Roman" w:hAnsi="Times New Roman"/>
                <w:lang w:eastAsia="lt-LT"/>
              </w:rPr>
              <w:t xml:space="preserve"> pagalbos ribų ir atitinka reikalavimus, taikomus </w:t>
            </w:r>
            <w:r w:rsidRPr="002B6741">
              <w:rPr>
                <w:rFonts w:ascii="Times New Roman" w:eastAsia="Times New Roman" w:hAnsi="Times New Roman"/>
                <w:i/>
                <w:lang w:eastAsia="lt-LT"/>
              </w:rPr>
              <w:t>de minimis</w:t>
            </w:r>
            <w:r w:rsidRPr="002B6741">
              <w:rPr>
                <w:rFonts w:ascii="Times New Roman" w:eastAsia="Times New Roman" w:hAnsi="Times New Roman"/>
                <w:lang w:eastAsia="lt-LT"/>
              </w:rPr>
              <w:t xml:space="preserve"> pagalbai </w:t>
            </w:r>
            <w:r w:rsidRPr="002B6741">
              <w:rPr>
                <w:rFonts w:ascii="Times New Roman" w:eastAsia="Times New Roman" w:hAnsi="Times New Roman"/>
                <w:i/>
                <w:lang w:eastAsia="lt-LT"/>
              </w:rPr>
              <w:t>(t</w:t>
            </w:r>
            <w:r w:rsidR="00504958" w:rsidRPr="002B6741">
              <w:rPr>
                <w:rFonts w:ascii="Times New Roman" w:eastAsia="Times New Roman" w:hAnsi="Times New Roman"/>
                <w:i/>
                <w:lang w:eastAsia="lt-LT"/>
              </w:rPr>
              <w:t xml:space="preserve">aikoma, jei projektui teikiama </w:t>
            </w:r>
            <w:r w:rsidRPr="002B6741">
              <w:rPr>
                <w:rFonts w:ascii="Times New Roman" w:eastAsia="Times New Roman" w:hAnsi="Times New Roman"/>
                <w:lang w:eastAsia="lt-LT"/>
              </w:rPr>
              <w:t>de minimis</w:t>
            </w:r>
            <w:r w:rsidRPr="002B6741">
              <w:rPr>
                <w:rFonts w:ascii="Times New Roman" w:eastAsia="Times New Roman" w:hAnsi="Times New Roman"/>
                <w:i/>
                <w:lang w:eastAsia="lt-LT"/>
              </w:rPr>
              <w:t xml:space="preserve"> pagalba. Pildomas </w:t>
            </w:r>
            <w:r w:rsidR="00504958" w:rsidRPr="002B6741">
              <w:rPr>
                <w:rFonts w:ascii="Times New Roman" w:eastAsia="Times New Roman" w:hAnsi="Times New Roman"/>
                <w:i/>
                <w:lang w:eastAsia="lt-LT"/>
              </w:rPr>
              <w:t xml:space="preserve">projektų atitikties </w:t>
            </w:r>
            <w:r w:rsidR="00504958" w:rsidRPr="002B6741">
              <w:rPr>
                <w:rFonts w:ascii="Times New Roman" w:eastAsia="Times New Roman" w:hAnsi="Times New Roman"/>
                <w:lang w:eastAsia="lt-LT"/>
              </w:rPr>
              <w:t>de minimis</w:t>
            </w:r>
            <w:r w:rsidRPr="002B6741">
              <w:rPr>
                <w:rFonts w:ascii="Times New Roman" w:eastAsia="Times New Roman" w:hAnsi="Times New Roman"/>
                <w:i/>
                <w:lang w:eastAsia="lt-LT"/>
              </w:rPr>
              <w:t xml:space="preserve"> pagalbos taisyklėms patikros lapas)</w:t>
            </w:r>
            <w:r w:rsidR="003E05F3">
              <w:rPr>
                <w:rFonts w:ascii="Times New Roman" w:eastAsia="Times New Roman" w:hAnsi="Times New Roman"/>
                <w:lang w:eastAsia="lt-LT"/>
              </w:rPr>
              <w:t xml:space="preserve">; </w:t>
            </w:r>
            <w:r w:rsidRPr="002B6741">
              <w:rPr>
                <w:rFonts w:ascii="Times New Roman" w:eastAsia="Times New Roman" w:hAnsi="Times New Roman"/>
                <w:lang w:eastAsia="lt-LT"/>
              </w:rPr>
              <w:t xml:space="preserve"> </w:t>
            </w:r>
          </w:p>
          <w:p w14:paraId="5F23CED0" w14:textId="3BA8C163" w:rsidR="00F00DFC" w:rsidRPr="002B6741" w:rsidRDefault="00F00DFC" w:rsidP="004650EC">
            <w:pPr>
              <w:spacing w:after="0" w:line="240" w:lineRule="auto"/>
              <w:rPr>
                <w:rFonts w:ascii="Times New Roman" w:eastAsia="Times New Roman" w:hAnsi="Times New Roman"/>
                <w:lang w:eastAsia="lt-LT"/>
              </w:rPr>
            </w:pPr>
            <w:r w:rsidRPr="002B6741">
              <w:rPr>
                <w:rFonts w:ascii="Times New Roman" w:eastAsia="Times New Roman" w:hAnsi="Times New Roman"/>
                <w:lang w:eastAsia="lt-LT"/>
              </w:rPr>
              <w:t xml:space="preserve">4.5.2. projektas finansuojamas pagal suderintą valstybės pagalbos schemą ar Europos Komisijos sprendimą arba pagal bendrąjį bendrosios išimties reglamentą, laikantis ten nustatytų reikalavimų </w:t>
            </w:r>
            <w:r w:rsidRPr="002B6741">
              <w:rPr>
                <w:rFonts w:ascii="Times New Roman" w:eastAsia="Times New Roman" w:hAnsi="Times New Roman"/>
                <w:i/>
                <w:lang w:eastAsia="lt-LT"/>
              </w:rPr>
              <w:t xml:space="preserve">(taikoma, jei projektas finansuojamas pagal suderintą valstybės pagalbos schemą ar Europos Komisijos sprendimą arba pagal  2014 m. birželio 17 d. Komisijos reglamentą (ES) Nr. 651/2014, kuriuo tam tikrų kategorijų pagalba skelbiama suderinama su vidaus rinka taikant Sutarties 107 ir 108 straipsnius (OL 2014, L 187, p.1). </w:t>
            </w:r>
            <w:r w:rsidRPr="002B6741">
              <w:rPr>
                <w:rFonts w:ascii="Times New Roman" w:hAnsi="Times New Roman"/>
                <w:i/>
                <w:iCs/>
                <w:color w:val="000000"/>
              </w:rPr>
              <w:t>Pildomas projektų atitikties valstybės pagalbos taisyklėms patikros lapas);</w:t>
            </w:r>
          </w:p>
          <w:p w14:paraId="7BC1E0B8" w14:textId="57482EC6" w:rsidR="00F00DFC" w:rsidRPr="002B6741" w:rsidRDefault="00F00DFC" w:rsidP="004650EC">
            <w:pPr>
              <w:spacing w:after="0" w:line="240" w:lineRule="auto"/>
              <w:rPr>
                <w:rFonts w:ascii="Times New Roman" w:eastAsia="Times New Roman" w:hAnsi="Times New Roman"/>
                <w:lang w:eastAsia="lt-LT"/>
              </w:rPr>
            </w:pPr>
            <w:r w:rsidRPr="002B6741">
              <w:rPr>
                <w:rFonts w:ascii="Times New Roman" w:eastAsia="Times New Roman" w:hAnsi="Times New Roman"/>
                <w:lang w:eastAsia="lt-LT"/>
              </w:rPr>
              <w:t xml:space="preserve">4.5.3. projekto finansavimas nereiškia neteisėtos valstybės pagalbos ar </w:t>
            </w:r>
            <w:r w:rsidRPr="002B6741">
              <w:rPr>
                <w:rFonts w:ascii="Times New Roman" w:eastAsia="Times New Roman" w:hAnsi="Times New Roman"/>
                <w:i/>
                <w:lang w:eastAsia="lt-LT"/>
              </w:rPr>
              <w:t>de minimis</w:t>
            </w:r>
            <w:r w:rsidRPr="002B6741">
              <w:rPr>
                <w:rFonts w:ascii="Times New Roman" w:eastAsia="Times New Roman" w:hAnsi="Times New Roman"/>
                <w:lang w:eastAsia="lt-LT"/>
              </w:rPr>
              <w:t xml:space="preserve"> pagalbos suteikimo </w:t>
            </w:r>
            <w:r w:rsidRPr="002B6741">
              <w:rPr>
                <w:rFonts w:ascii="Times New Roman" w:eastAsia="Times New Roman" w:hAnsi="Times New Roman"/>
                <w:i/>
                <w:lang w:eastAsia="lt-LT"/>
              </w:rPr>
              <w:t xml:space="preserve">(taikoma, jei projektų finansavimo sąlygų apraše nurodyta, kad pagal jį valstybės pagalba ir (ar) „de minimis“ pagalba nėra teikiama. </w:t>
            </w:r>
            <w:r w:rsidRPr="002B6741">
              <w:rPr>
                <w:rFonts w:ascii="Times New Roman" w:hAnsi="Times New Roman"/>
                <w:i/>
                <w:iCs/>
                <w:color w:val="000000"/>
              </w:rPr>
              <w:t xml:space="preserve">Pildomas  patikros lapas dėl valstybės pagalbos ir </w:t>
            </w:r>
            <w:r w:rsidRPr="002B6741">
              <w:rPr>
                <w:rFonts w:ascii="Times New Roman" w:eastAsia="Times New Roman" w:hAnsi="Times New Roman"/>
                <w:i/>
                <w:lang w:eastAsia="lt-LT"/>
              </w:rPr>
              <w:t>„</w:t>
            </w:r>
            <w:r w:rsidRPr="002B6741">
              <w:rPr>
                <w:rFonts w:ascii="Times New Roman" w:hAnsi="Times New Roman"/>
                <w:i/>
                <w:iCs/>
                <w:color w:val="000000"/>
              </w:rPr>
              <w:t>de minimis“ pagalbos buvimo ar nebuvimo</w:t>
            </w:r>
            <w:r w:rsidR="003E05F3">
              <w:rPr>
                <w:rFonts w:ascii="Times New Roman" w:hAnsi="Times New Roman"/>
                <w:i/>
                <w:iCs/>
                <w:color w:val="000000"/>
              </w:rPr>
              <w:t>, kurio forma skelbiama svetainėje www.esinvesticijos.lt</w:t>
            </w:r>
            <w:r w:rsidRPr="002B6741">
              <w:rPr>
                <w:rFonts w:ascii="Times New Roman" w:eastAsia="Times New Roman" w:hAnsi="Times New Roman"/>
                <w:i/>
                <w:lang w:eastAsia="lt-LT"/>
              </w:rPr>
              <w:t>)</w:t>
            </w:r>
            <w:r w:rsidRPr="002B6741">
              <w:rPr>
                <w:rFonts w:ascii="Times New Roman" w:eastAsia="Times New Roman" w:hAnsi="Times New Roman"/>
                <w:lang w:eastAsia="lt-LT"/>
              </w:rPr>
              <w:t xml:space="preserve">. </w:t>
            </w:r>
          </w:p>
          <w:p w14:paraId="57D6E6E8" w14:textId="77777777" w:rsidR="00F00DFC" w:rsidRPr="002B6741" w:rsidRDefault="00F00DFC" w:rsidP="00A51E33">
            <w:pPr>
              <w:spacing w:after="0" w:line="240" w:lineRule="auto"/>
              <w:rPr>
                <w:rFonts w:ascii="Times New Roman" w:eastAsia="Times New Roman" w:hAnsi="Times New Roman"/>
                <w:i/>
                <w:lang w:eastAsia="lt-LT"/>
              </w:rPr>
            </w:pPr>
            <w:r w:rsidRPr="002B6741">
              <w:rPr>
                <w:rFonts w:ascii="Times New Roman" w:eastAsia="Times New Roman" w:hAnsi="Times New Roman"/>
                <w:i/>
                <w:lang w:eastAsia="lt-LT"/>
              </w:rPr>
              <w:t>(Vertinant techninės paramos projektus šių metodinių nurodymų 4.5 papunktyje nurodytas vertinimo aspektas  netaikomas.)</w:t>
            </w:r>
          </w:p>
          <w:p w14:paraId="6A653A0E" w14:textId="77777777" w:rsidR="006E2D6B" w:rsidRPr="002B6741" w:rsidRDefault="006E2D6B" w:rsidP="00A51E33">
            <w:pPr>
              <w:spacing w:after="0" w:line="240" w:lineRule="auto"/>
              <w:rPr>
                <w:rFonts w:ascii="Times New Roman" w:eastAsia="Times New Roman" w:hAnsi="Times New Roman" w:cs="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14:paraId="48711AE1" w14:textId="7773DB46" w:rsidR="00D15FB6" w:rsidRPr="002B6741" w:rsidRDefault="00D15FB6" w:rsidP="00D15FB6">
            <w:pPr>
              <w:spacing w:after="0" w:line="240" w:lineRule="auto"/>
              <w:jc w:val="both"/>
              <w:rPr>
                <w:rFonts w:ascii="Times New Roman" w:eastAsia="Calibri" w:hAnsi="Times New Roman" w:cs="Times New Roman"/>
                <w:lang w:eastAsia="lt-LT"/>
              </w:rPr>
            </w:pPr>
            <w:r w:rsidRPr="002B6741">
              <w:rPr>
                <w:rFonts w:ascii="Times New Roman" w:eastAsia="Calibri" w:hAnsi="Times New Roman" w:cs="Times New Roman"/>
                <w:lang w:eastAsia="lt-LT"/>
              </w:rPr>
              <w:t xml:space="preserve">Projektas atitinka bendrąjį reikalavimą, jei jis atitinka bendrajame bendrosios išimties reglamente, nustatytus reikalavimus, nurodytus </w:t>
            </w:r>
            <w:r w:rsidRPr="002B6741">
              <w:rPr>
                <w:rFonts w:ascii="Times New Roman" w:eastAsia="Calibri" w:hAnsi="Times New Roman" w:cs="Times New Roman"/>
              </w:rPr>
              <w:t xml:space="preserve">šio Aprašo </w:t>
            </w:r>
            <w:r w:rsidR="00FD3743">
              <w:rPr>
                <w:rFonts w:ascii="Times New Roman" w:eastAsia="Calibri" w:hAnsi="Times New Roman" w:cs="Times New Roman"/>
              </w:rPr>
              <w:t>36</w:t>
            </w:r>
            <w:r w:rsidR="00FD3743" w:rsidRPr="002B6741">
              <w:rPr>
                <w:rFonts w:ascii="Times New Roman" w:eastAsia="Calibri" w:hAnsi="Times New Roman" w:cs="Times New Roman"/>
              </w:rPr>
              <w:t xml:space="preserve"> </w:t>
            </w:r>
            <w:r w:rsidRPr="002B6741">
              <w:rPr>
                <w:rFonts w:ascii="Times New Roman" w:eastAsia="Calibri" w:hAnsi="Times New Roman" w:cs="Times New Roman"/>
              </w:rPr>
              <w:t xml:space="preserve">ir </w:t>
            </w:r>
            <w:r w:rsidR="00FD3743">
              <w:rPr>
                <w:rFonts w:ascii="Times New Roman" w:eastAsia="Calibri" w:hAnsi="Times New Roman" w:cs="Times New Roman"/>
              </w:rPr>
              <w:t>37</w:t>
            </w:r>
            <w:r w:rsidR="00FD3743" w:rsidRPr="002B6741">
              <w:rPr>
                <w:rFonts w:ascii="Times New Roman" w:eastAsia="Calibri" w:hAnsi="Times New Roman" w:cs="Times New Roman"/>
              </w:rPr>
              <w:t xml:space="preserve"> </w:t>
            </w:r>
            <w:r w:rsidRPr="002B6741">
              <w:rPr>
                <w:rFonts w:ascii="Times New Roman" w:eastAsia="Calibri" w:hAnsi="Times New Roman" w:cs="Times New Roman"/>
              </w:rPr>
              <w:t>punktuose.</w:t>
            </w:r>
          </w:p>
          <w:p w14:paraId="362103E1" w14:textId="77777777" w:rsidR="00D15FB6" w:rsidRPr="002B6741" w:rsidRDefault="00D15FB6" w:rsidP="00D15FB6">
            <w:pPr>
              <w:spacing w:after="0" w:line="240" w:lineRule="auto"/>
              <w:jc w:val="both"/>
              <w:rPr>
                <w:rFonts w:ascii="Times New Roman" w:eastAsia="Calibri" w:hAnsi="Times New Roman" w:cs="Times New Roman"/>
                <w:i/>
                <w:iCs/>
                <w:lang w:eastAsia="lt-LT"/>
              </w:rPr>
            </w:pPr>
          </w:p>
          <w:p w14:paraId="2B9E95EC" w14:textId="77777777" w:rsidR="00D15FB6" w:rsidRPr="002B6741" w:rsidRDefault="00D15FB6" w:rsidP="00D15FB6">
            <w:pPr>
              <w:spacing w:after="0" w:line="240" w:lineRule="auto"/>
              <w:jc w:val="both"/>
              <w:rPr>
                <w:rFonts w:ascii="Times New Roman" w:eastAsia="Calibri" w:hAnsi="Times New Roman" w:cs="Times New Roman"/>
                <w:i/>
                <w:iCs/>
                <w:lang w:eastAsia="lt-LT"/>
              </w:rPr>
            </w:pPr>
            <w:r w:rsidRPr="002B6741">
              <w:rPr>
                <w:rFonts w:ascii="Times New Roman" w:eastAsia="Calibri" w:hAnsi="Times New Roman" w:cs="Times New Roman"/>
                <w:i/>
                <w:iCs/>
                <w:lang w:eastAsia="lt-LT"/>
              </w:rPr>
              <w:t>Informacijos šaltinis: paraiška ir (arba) investicijų projektas.</w:t>
            </w:r>
          </w:p>
          <w:p w14:paraId="7DEA47A3" w14:textId="77777777" w:rsidR="00F00DFC" w:rsidRPr="002B6741"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14:paraId="1FCB2E4E" w14:textId="77777777" w:rsidR="00F00DFC" w:rsidRPr="002B6741"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14:paraId="50BC2400" w14:textId="77777777" w:rsidR="00F00DFC" w:rsidRPr="002B6741" w:rsidRDefault="00F00DFC" w:rsidP="00A51E33">
            <w:pPr>
              <w:spacing w:after="0" w:line="240" w:lineRule="auto"/>
              <w:rPr>
                <w:rFonts w:ascii="Times New Roman" w:eastAsia="Times New Roman" w:hAnsi="Times New Roman" w:cs="Times New Roman"/>
                <w:lang w:eastAsia="lt-LT"/>
              </w:rPr>
            </w:pPr>
          </w:p>
        </w:tc>
      </w:tr>
      <w:tr w:rsidR="00827E34" w:rsidRPr="002B6741" w14:paraId="24FED83E" w14:textId="77777777"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14:paraId="002BA252" w14:textId="77777777" w:rsidR="00827E34" w:rsidRPr="002B6741" w:rsidRDefault="00827E34" w:rsidP="00A51E33">
            <w:pPr>
              <w:spacing w:after="0" w:line="240" w:lineRule="auto"/>
              <w:rPr>
                <w:rFonts w:ascii="Times New Roman" w:eastAsia="Times New Roman" w:hAnsi="Times New Roman" w:cs="Times New Roman"/>
                <w:lang w:eastAsia="lt-LT"/>
              </w:rPr>
            </w:pPr>
            <w:r w:rsidRPr="002B6741">
              <w:rPr>
                <w:rFonts w:ascii="Times New Roman" w:eastAsia="Times New Roman" w:hAnsi="Times New Roman" w:cs="Times New Roman"/>
                <w:b/>
                <w:bCs/>
                <w:lang w:eastAsia="lt-LT"/>
              </w:rPr>
              <w:lastRenderedPageBreak/>
              <w:t>5. Pareiškėjas ir partneris (-iai) organizaciniu požiūriu yra pajėgūs tinkamai ir laiku įgyvendinti teikiamą projektą ir atitinka jam (jiems) keliamus reikalavimus.</w:t>
            </w:r>
          </w:p>
        </w:tc>
      </w:tr>
      <w:tr w:rsidR="00F00DFC" w:rsidRPr="002B6741" w14:paraId="7E04BBAB"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5FBA7BB2" w14:textId="77777777" w:rsidR="00F00DFC" w:rsidRPr="002B6741" w:rsidRDefault="00F00DFC" w:rsidP="00A51E33">
            <w:pPr>
              <w:spacing w:after="0" w:line="240" w:lineRule="auto"/>
              <w:rPr>
                <w:rFonts w:ascii="Times New Roman" w:eastAsia="Times New Roman" w:hAnsi="Times New Roman" w:cs="Times New Roman"/>
                <w:bCs/>
                <w:lang w:eastAsia="lt-LT"/>
              </w:rPr>
            </w:pPr>
            <w:r w:rsidRPr="002B6741">
              <w:rPr>
                <w:rFonts w:ascii="Times New Roman" w:eastAsia="Times New Roman" w:hAnsi="Times New Roman" w:cs="Times New Roman"/>
                <w:lang w:eastAsia="lt-LT"/>
              </w:rPr>
              <w:t xml:space="preserve">5.1. </w:t>
            </w:r>
            <w:r w:rsidR="008B03C5" w:rsidRPr="002B6741">
              <w:rPr>
                <w:rFonts w:ascii="Times New Roman" w:hAnsi="Times New Roman"/>
                <w:bCs/>
                <w:lang w:eastAsia="lt-LT"/>
              </w:rPr>
              <w:t xml:space="preserve">Pareiškėjas ir partneris (-iai) yra juridiniai asmenys, juridinio asmens filialai, atstovybės (toliau – juridinis asmuo) arba fiziniai asmenys, kurie verčiasi ūkine komercine veikla (toliau – fizinis asmuo), kaip nustatyta </w:t>
            </w:r>
            <w:r w:rsidR="008B03C5" w:rsidRPr="002B6741">
              <w:rPr>
                <w:rFonts w:ascii="Times New Roman" w:hAnsi="Times New Roman"/>
                <w:lang w:eastAsia="lt-LT"/>
              </w:rPr>
              <w:t>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1028343C" w14:textId="77777777" w:rsidR="00D15FB6" w:rsidRPr="002B6741" w:rsidRDefault="00D15FB6" w:rsidP="00D15FB6">
            <w:pPr>
              <w:spacing w:after="0" w:line="240" w:lineRule="auto"/>
              <w:jc w:val="both"/>
              <w:rPr>
                <w:rFonts w:ascii="Times New Roman" w:eastAsia="Calibri" w:hAnsi="Times New Roman" w:cs="Times New Roman"/>
                <w:lang w:eastAsia="lt-LT"/>
              </w:rPr>
            </w:pPr>
            <w:r w:rsidRPr="002B6741">
              <w:rPr>
                <w:rFonts w:ascii="Times New Roman" w:eastAsia="Calibri" w:hAnsi="Times New Roman" w:cs="Times New Roman"/>
                <w:i/>
                <w:iCs/>
                <w:lang w:eastAsia="lt-LT"/>
              </w:rPr>
              <w:t>Informacijos šaltinis: paraiška ir VĮ Registrų centro Juridinių asmenų registro duomenys.</w:t>
            </w:r>
          </w:p>
        </w:tc>
        <w:tc>
          <w:tcPr>
            <w:tcW w:w="2127" w:type="dxa"/>
            <w:tcBorders>
              <w:top w:val="single" w:sz="4" w:space="0" w:color="000000"/>
              <w:left w:val="single" w:sz="4" w:space="0" w:color="000000"/>
              <w:bottom w:val="single" w:sz="4" w:space="0" w:color="000000"/>
              <w:right w:val="single" w:sz="4" w:space="0" w:color="000000"/>
            </w:tcBorders>
          </w:tcPr>
          <w:p w14:paraId="716889BB" w14:textId="77777777" w:rsidR="00F00DFC" w:rsidRPr="002B6741"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5278C404" w14:textId="77777777" w:rsidR="00F00DFC" w:rsidRPr="002B6741" w:rsidRDefault="00F00DFC" w:rsidP="00A51E33">
            <w:pPr>
              <w:spacing w:after="0" w:line="240" w:lineRule="auto"/>
              <w:rPr>
                <w:rFonts w:ascii="Times New Roman" w:eastAsia="Times New Roman" w:hAnsi="Times New Roman" w:cs="Times New Roman"/>
                <w:lang w:eastAsia="lt-LT"/>
              </w:rPr>
            </w:pPr>
          </w:p>
        </w:tc>
      </w:tr>
      <w:tr w:rsidR="00F00DFC" w:rsidRPr="002B6741" w14:paraId="19E64C75"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16A096BF" w14:textId="77777777" w:rsidR="00F00DFC" w:rsidRPr="002B6741" w:rsidRDefault="00F00DFC" w:rsidP="00A51E33">
            <w:pPr>
              <w:spacing w:after="0" w:line="240" w:lineRule="auto"/>
              <w:rPr>
                <w:rFonts w:ascii="Times New Roman" w:eastAsia="Times New Roman" w:hAnsi="Times New Roman" w:cs="Times New Roman"/>
                <w:lang w:eastAsia="lt-LT"/>
              </w:rPr>
            </w:pPr>
            <w:r w:rsidRPr="002B6741">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14:paraId="29C3C82C" w14:textId="77777777" w:rsidR="00F00DFC" w:rsidRPr="002B6741" w:rsidRDefault="00F00DFC" w:rsidP="00D15FB6">
            <w:pPr>
              <w:spacing w:after="0" w:line="240" w:lineRule="auto"/>
              <w:rPr>
                <w:rFonts w:ascii="Times New Roman" w:hAnsi="Times New Roman" w:cs="Times New Roman"/>
              </w:rPr>
            </w:pPr>
            <w:r w:rsidRPr="002B6741">
              <w:rPr>
                <w:rFonts w:ascii="Times New Roman" w:hAnsi="Times New Roman" w:cs="Times New Roman"/>
                <w:szCs w:val="24"/>
              </w:rPr>
              <w:t xml:space="preserve">Tinkamų pareiškėjų sąrašas yra nurodytas </w:t>
            </w:r>
            <w:r w:rsidRPr="002B6741">
              <w:rPr>
                <w:rFonts w:ascii="Times New Roman" w:hAnsi="Times New Roman" w:cs="Times New Roman"/>
              </w:rPr>
              <w:t xml:space="preserve">šio Aprašo </w:t>
            </w:r>
            <w:r w:rsidR="003F712B" w:rsidRPr="002B6741">
              <w:rPr>
                <w:rFonts w:ascii="Times New Roman" w:hAnsi="Times New Roman" w:cs="Times New Roman"/>
              </w:rPr>
              <w:t>12</w:t>
            </w:r>
            <w:r w:rsidR="00D15FB6" w:rsidRPr="002B6741">
              <w:rPr>
                <w:rFonts w:ascii="Times New Roman" w:hAnsi="Times New Roman" w:cs="Times New Roman"/>
              </w:rPr>
              <w:t xml:space="preserve"> punkto papunkčiuose</w:t>
            </w:r>
            <w:r w:rsidRPr="002B6741">
              <w:rPr>
                <w:rFonts w:ascii="Times New Roman" w:hAnsi="Times New Roman" w:cs="Times New Roman"/>
              </w:rPr>
              <w:t>.</w:t>
            </w:r>
          </w:p>
          <w:p w14:paraId="56E30EF5" w14:textId="77777777" w:rsidR="00D15FB6" w:rsidRPr="002B6741" w:rsidRDefault="00D15FB6" w:rsidP="00D15FB6">
            <w:pPr>
              <w:spacing w:after="0" w:line="240" w:lineRule="auto"/>
              <w:rPr>
                <w:rFonts w:ascii="Times New Roman" w:eastAsia="Times New Roman" w:hAnsi="Times New Roman" w:cs="Times New Roman"/>
                <w:lang w:eastAsia="lt-LT"/>
              </w:rPr>
            </w:pPr>
          </w:p>
          <w:p w14:paraId="5FC1B813" w14:textId="77777777" w:rsidR="00D15FB6" w:rsidRPr="002B6741" w:rsidRDefault="00D15FB6" w:rsidP="00D15FB6">
            <w:pPr>
              <w:spacing w:after="0" w:line="240" w:lineRule="auto"/>
              <w:jc w:val="both"/>
              <w:rPr>
                <w:rFonts w:ascii="Times New Roman" w:eastAsia="Calibri" w:hAnsi="Times New Roman" w:cs="Times New Roman"/>
                <w:i/>
                <w:iCs/>
                <w:lang w:eastAsia="lt-LT"/>
              </w:rPr>
            </w:pPr>
            <w:r w:rsidRPr="002B6741">
              <w:rPr>
                <w:rFonts w:ascii="Times New Roman" w:eastAsia="Calibri" w:hAnsi="Times New Roman" w:cs="Times New Roman"/>
                <w:i/>
                <w:iCs/>
                <w:lang w:eastAsia="lt-LT"/>
              </w:rPr>
              <w:t>Informacijos šaltinis: paraiška ir kartu su paraiška pateikti dokumentai bei viešai prieinama informacija.</w:t>
            </w:r>
          </w:p>
        </w:tc>
        <w:tc>
          <w:tcPr>
            <w:tcW w:w="2127" w:type="dxa"/>
            <w:tcBorders>
              <w:top w:val="single" w:sz="4" w:space="0" w:color="000000"/>
              <w:left w:val="single" w:sz="4" w:space="0" w:color="000000"/>
              <w:bottom w:val="single" w:sz="4" w:space="0" w:color="000000"/>
              <w:right w:val="single" w:sz="4" w:space="0" w:color="000000"/>
            </w:tcBorders>
          </w:tcPr>
          <w:p w14:paraId="25BFA066" w14:textId="77777777" w:rsidR="00F00DFC" w:rsidRPr="002B6741"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43792752" w14:textId="77777777" w:rsidR="00F00DFC" w:rsidRPr="002B6741" w:rsidRDefault="00F00DFC" w:rsidP="00A51E33">
            <w:pPr>
              <w:spacing w:after="0" w:line="240" w:lineRule="auto"/>
              <w:rPr>
                <w:rFonts w:ascii="Times New Roman" w:eastAsia="Times New Roman" w:hAnsi="Times New Roman" w:cs="Times New Roman"/>
                <w:lang w:eastAsia="lt-LT"/>
              </w:rPr>
            </w:pPr>
          </w:p>
        </w:tc>
      </w:tr>
      <w:tr w:rsidR="00F00DFC" w:rsidRPr="002B6741" w14:paraId="24D498B7"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30FEBE9" w14:textId="77777777" w:rsidR="00F00DFC" w:rsidRPr="002B6741" w:rsidRDefault="00F00DFC" w:rsidP="004650EC">
            <w:pPr>
              <w:spacing w:after="0" w:line="240" w:lineRule="auto"/>
              <w:rPr>
                <w:rFonts w:ascii="Times New Roman" w:eastAsia="Times New Roman" w:hAnsi="Times New Roman" w:cs="Times New Roman"/>
                <w:lang w:eastAsia="lt-LT"/>
              </w:rPr>
            </w:pPr>
            <w:r w:rsidRPr="002B6741">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14:paraId="04DA2775" w14:textId="77777777" w:rsidR="00F00DFC" w:rsidRPr="002B6741" w:rsidRDefault="00F00DFC" w:rsidP="004650EC">
            <w:pPr>
              <w:spacing w:after="0" w:line="240" w:lineRule="auto"/>
              <w:rPr>
                <w:rFonts w:ascii="Times New Roman" w:eastAsia="Times New Roman" w:hAnsi="Times New Roman" w:cs="Times New Roman"/>
                <w:lang w:eastAsia="lt-LT"/>
              </w:rPr>
            </w:pPr>
            <w:r w:rsidRPr="002B6741">
              <w:rPr>
                <w:rFonts w:ascii="Times New Roman" w:eastAsia="Times New Roman" w:hAnsi="Times New Roman"/>
                <w:i/>
                <w:lang w:eastAsia="lt-LT"/>
              </w:rPr>
              <w:t>(</w:t>
            </w:r>
            <w:r w:rsidRPr="002B6741">
              <w:rPr>
                <w:rFonts w:ascii="Times New Roman" w:hAnsi="Times New Roman"/>
                <w:i/>
                <w:iCs/>
                <w:color w:val="000000"/>
                <w:lang w:eastAsia="lt-LT"/>
              </w:rPr>
              <w:t>Taikoma tais atvejais, kai nacionaliniuose teisės aktuose yra nustatyti reikalavimai turėti teisinį pagrindą vykdyti</w:t>
            </w:r>
            <w:r w:rsidRPr="002B6741" w:rsidDel="00BF4193">
              <w:rPr>
                <w:rFonts w:ascii="Times New Roman" w:hAnsi="Times New Roman"/>
                <w:i/>
                <w:iCs/>
                <w:color w:val="000000"/>
                <w:lang w:eastAsia="lt-LT"/>
              </w:rPr>
              <w:t xml:space="preserve"> </w:t>
            </w:r>
            <w:r w:rsidRPr="002B6741">
              <w:rPr>
                <w:rFonts w:ascii="Times New Roman" w:hAnsi="Times New Roman"/>
                <w:i/>
                <w:iCs/>
                <w:color w:val="000000"/>
                <w:lang w:eastAsia="lt-LT"/>
              </w:rPr>
              <w:t>numatytą projekto veiklą.</w:t>
            </w:r>
            <w:r w:rsidRPr="002B6741">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14:paraId="402876DD" w14:textId="77777777" w:rsidR="00D15FB6" w:rsidRPr="002B6741" w:rsidRDefault="00D15FB6" w:rsidP="00D15FB6">
            <w:pPr>
              <w:spacing w:after="0" w:line="240" w:lineRule="auto"/>
              <w:rPr>
                <w:rFonts w:ascii="Times New Roman" w:eastAsia="Times New Roman" w:hAnsi="Times New Roman" w:cs="Times New Roman"/>
                <w:lang w:eastAsia="lt-LT"/>
              </w:rPr>
            </w:pPr>
            <w:r w:rsidRPr="002B6741">
              <w:rPr>
                <w:rFonts w:ascii="Times New Roman" w:eastAsia="Times New Roman" w:hAnsi="Times New Roman" w:cs="Times New Roman"/>
                <w:i/>
                <w:lang w:eastAsia="lt-LT"/>
              </w:rPr>
              <w:t>Informacijos šaltinis: kartu su paraiška pateikti dokumentai, viešai prieinama informacija</w:t>
            </w:r>
            <w:r w:rsidRPr="002B6741">
              <w:rPr>
                <w:rFonts w:ascii="Times New Roman" w:eastAsia="Times New Roman" w:hAnsi="Times New Roman" w:cs="Times New Roman"/>
                <w:lang w:eastAsia="lt-LT"/>
              </w:rPr>
              <w:t>.</w:t>
            </w:r>
          </w:p>
          <w:p w14:paraId="6B64E170" w14:textId="77777777" w:rsidR="00F00DFC" w:rsidRPr="002B6741"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182967C5" w14:textId="77777777" w:rsidR="00F00DFC" w:rsidRPr="002B6741"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077EC191" w14:textId="77777777" w:rsidR="00F00DFC" w:rsidRPr="002B6741" w:rsidRDefault="00F00DFC" w:rsidP="00A51E33">
            <w:pPr>
              <w:spacing w:after="0" w:line="240" w:lineRule="auto"/>
              <w:rPr>
                <w:rFonts w:ascii="Times New Roman" w:eastAsia="Times New Roman" w:hAnsi="Times New Roman" w:cs="Times New Roman"/>
                <w:lang w:eastAsia="lt-LT"/>
              </w:rPr>
            </w:pPr>
          </w:p>
        </w:tc>
      </w:tr>
      <w:tr w:rsidR="00F00DFC" w:rsidRPr="002B6741" w14:paraId="60A1EDF4"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0AF3716F" w14:textId="77777777" w:rsidR="008B03C5" w:rsidRPr="002B6741" w:rsidRDefault="008B03C5" w:rsidP="008B03C5">
            <w:pPr>
              <w:spacing w:after="0" w:line="240" w:lineRule="auto"/>
              <w:rPr>
                <w:rFonts w:ascii="Times New Roman" w:eastAsia="Times New Roman" w:hAnsi="Times New Roman" w:cs="Times New Roman"/>
                <w:lang w:eastAsia="lt-LT"/>
              </w:rPr>
            </w:pPr>
            <w:r w:rsidRPr="002B6741">
              <w:rPr>
                <w:rFonts w:ascii="Times New Roman" w:eastAsia="Times New Roman" w:hAnsi="Times New Roman" w:cs="Times New Roman"/>
                <w:lang w:eastAsia="lt-LT"/>
              </w:rPr>
              <w:t>5.4. Pareiškėjui ir partneriui (-iams) nėra apribojimų gauti finansavimą:</w:t>
            </w:r>
          </w:p>
          <w:p w14:paraId="385377B5" w14:textId="77777777" w:rsidR="008B03C5" w:rsidRPr="002B6741" w:rsidRDefault="008B03C5" w:rsidP="008B03C5">
            <w:pPr>
              <w:spacing w:after="0" w:line="240" w:lineRule="auto"/>
              <w:rPr>
                <w:rFonts w:ascii="Times New Roman" w:eastAsia="Times New Roman" w:hAnsi="Times New Roman" w:cs="Times New Roman"/>
                <w:lang w:eastAsia="lt-LT"/>
              </w:rPr>
            </w:pPr>
            <w:r w:rsidRPr="002B6741">
              <w:rPr>
                <w:rFonts w:ascii="Times New Roman" w:eastAsia="Times New Roman" w:hAnsi="Times New Roman" w:cs="Times New Roman"/>
                <w:lang w:eastAsia="lt-LT"/>
              </w:rPr>
              <w:t>5.4.1. pareiškėjui</w:t>
            </w:r>
            <w:r w:rsidRPr="002B6741">
              <w:rPr>
                <w:rFonts w:ascii="Times New Roman" w:eastAsia="Times New Roman" w:hAnsi="Times New Roman" w:cs="Times New Roman"/>
              </w:rPr>
              <w:t xml:space="preserve"> </w:t>
            </w:r>
            <w:r w:rsidRPr="002B6741">
              <w:rPr>
                <w:rFonts w:ascii="Times New Roman" w:eastAsia="Times New Roman" w:hAnsi="Times New Roman" w:cs="Times New Roman"/>
                <w:lang w:eastAsia="lt-LT"/>
              </w:rPr>
              <w:t xml:space="preserve">ir partneriui (-iams), kurie yra juridiniai asmenys, nėra iškelta byla dėl bankroto arba restruktūrizavimo, nėra pradėtas ikiteisminis tyrimas dėl ūkinės komercinės veiklos arba jis (jie) nėra likviduojamas (-i), nėra priimtas kreditorių susirinkimo nutarimas bankroto procedūras vykdyti ne teismo tvarka </w:t>
            </w:r>
            <w:r w:rsidRPr="002B6741">
              <w:rPr>
                <w:rFonts w:ascii="Times New Roman" w:eastAsia="Times New Roman" w:hAnsi="Times New Roman" w:cs="Times New Roman"/>
                <w:i/>
                <w:lang w:eastAsia="lt-LT"/>
              </w:rPr>
              <w:t>(ši nuostata netaikoma biudžetinėms įstaigoms)</w:t>
            </w:r>
            <w:r w:rsidRPr="002B6741">
              <w:rPr>
                <w:rFonts w:eastAsia="Times New Roman" w:cs="Times New Roman"/>
              </w:rPr>
              <w:t xml:space="preserve"> </w:t>
            </w:r>
            <w:r w:rsidRPr="002B6741">
              <w:rPr>
                <w:rFonts w:ascii="Times New Roman" w:eastAsia="Times New Roman" w:hAnsi="Times New Roman" w:cs="Times New Roman"/>
                <w:i/>
                <w:lang w:eastAsia="lt-LT"/>
              </w:rPr>
              <w:t>/ pareiškėjui ir partneriui (-iams), kurie yra fiziniai asmenys, nėra iškelta byla dėl bankroto, nėra pradėtas ikiteisminis tyrimas dėl ūkinės komercinės veiklos</w:t>
            </w:r>
            <w:r w:rsidRPr="002B6741">
              <w:rPr>
                <w:rFonts w:ascii="Times New Roman" w:eastAsia="Times New Roman" w:hAnsi="Times New Roman" w:cs="Times New Roman"/>
                <w:lang w:eastAsia="lt-LT"/>
              </w:rPr>
              <w:t>;</w:t>
            </w:r>
          </w:p>
          <w:p w14:paraId="7524200F" w14:textId="77777777" w:rsidR="008B03C5" w:rsidRPr="002B6741" w:rsidRDefault="008B03C5" w:rsidP="008B03C5">
            <w:pPr>
              <w:spacing w:after="0" w:line="240" w:lineRule="auto"/>
              <w:rPr>
                <w:rFonts w:ascii="Times New Roman" w:eastAsia="Times New Roman" w:hAnsi="Times New Roman" w:cs="Times New Roman"/>
                <w:lang w:eastAsia="lt-LT"/>
              </w:rPr>
            </w:pPr>
            <w:r w:rsidRPr="002B6741">
              <w:rPr>
                <w:rFonts w:ascii="Times New Roman" w:eastAsia="Times New Roman" w:hAnsi="Times New Roman" w:cs="Times New Roman"/>
                <w:lang w:eastAsia="lt-LT"/>
              </w:rPr>
              <w:t xml:space="preserve">5.4.2. paraiškos vertinimo metu pareiškėjas ir partneris (-iai) yra įvykdęs (-ę) su mokesčių ir socialinio draudimo įmokų mokėjimu susijusius įsipareigojimus pagal Lietuvos Respublikos teisės aktus arba pagal kitos valstybės teisės aktus, jei pareiškėjas ir partneris (-iai) yra užsienyje </w:t>
            </w:r>
            <w:r w:rsidRPr="002B6741">
              <w:rPr>
                <w:rFonts w:ascii="Times New Roman" w:eastAsia="Times New Roman" w:hAnsi="Times New Roman" w:cs="Times New Roman"/>
                <w:lang w:eastAsia="lt-LT"/>
              </w:rPr>
              <w:lastRenderedPageBreak/>
              <w:t>registruotas juridinis asmuo (asmenys) ar fizinis (-iai) asmuo (asmenys) yra užsienio pilietis (-čiai)</w:t>
            </w:r>
            <w:r w:rsidRPr="002B6741">
              <w:rPr>
                <w:rFonts w:ascii="Times New Roman" w:eastAsia="Times New Roman" w:hAnsi="Times New Roman" w:cs="Times New Roman"/>
                <w:i/>
                <w:lang w:eastAsia="lt-LT"/>
              </w:rPr>
              <w:t xml:space="preserve"> (ši nuostata  netaikoma įstaigoms, kurių veikla finansuojama iš Lietuvos Respublikos valstybės ir (arba) savivaldybių biudžetų, </w:t>
            </w:r>
            <w:r w:rsidRPr="002B6741">
              <w:rPr>
                <w:rFonts w:ascii="Times New Roman" w:eastAsia="Times New Roman" w:hAnsi="Times New Roman" w:cs="Times New Roman"/>
                <w:i/>
                <w:color w:val="000000"/>
                <w:lang w:eastAsia="lt-LT"/>
              </w:rPr>
              <w:t>ir (arba) valstybės pinigų fondų,</w:t>
            </w:r>
            <w:r w:rsidRPr="002B6741">
              <w:rPr>
                <w:rFonts w:ascii="Times New Roman" w:eastAsia="Times New Roman" w:hAnsi="Times New Roman" w:cs="Times New Roman"/>
                <w:i/>
                <w:lang w:eastAsia="lt-LT"/>
              </w:rPr>
              <w:t xml:space="preserve"> ir juridiniams asmenims, kuriems Lietuvos Respublikos teisės aktų nustatyta tvarka yra atidėti mokesčių arba socialinio draudimo įmokų mokėjimo terminai);</w:t>
            </w:r>
          </w:p>
          <w:p w14:paraId="05EEE054" w14:textId="77777777" w:rsidR="008B03C5" w:rsidRPr="002B6741" w:rsidRDefault="008B03C5" w:rsidP="008B03C5">
            <w:pPr>
              <w:spacing w:after="0" w:line="240" w:lineRule="auto"/>
              <w:rPr>
                <w:rFonts w:ascii="Times New Roman" w:eastAsia="Times New Roman" w:hAnsi="Times New Roman" w:cs="Times New Roman"/>
                <w:color w:val="000000"/>
                <w:lang w:eastAsia="lt-LT"/>
              </w:rPr>
            </w:pPr>
            <w:r w:rsidRPr="002B6741">
              <w:rPr>
                <w:rFonts w:ascii="Times New Roman" w:eastAsia="Times New Roman" w:hAnsi="Times New Roman" w:cs="Times New Roman"/>
                <w:lang w:eastAsia="lt-LT"/>
              </w:rPr>
              <w:t>5.4.3.</w:t>
            </w:r>
            <w:r w:rsidRPr="002B6741">
              <w:rPr>
                <w:rFonts w:ascii="Times New Roman" w:eastAsia="Times New Roman" w:hAnsi="Times New Roman" w:cs="Times New Roman"/>
              </w:rPr>
              <w:t xml:space="preserve"> </w:t>
            </w:r>
            <w:r w:rsidRPr="002B6741">
              <w:rPr>
                <w:rFonts w:ascii="Times New Roman" w:eastAsia="Times New Roman" w:hAnsi="Times New Roman" w:cs="Times New Roman"/>
                <w:lang w:eastAsia="lt-LT"/>
              </w:rPr>
              <w:t xml:space="preserve">paraiškos vertinimo metu </w:t>
            </w:r>
            <w:r w:rsidRPr="002B6741">
              <w:rPr>
                <w:rFonts w:ascii="Times New Roman" w:eastAsia="Times New Roman" w:hAnsi="Times New Roman" w:cs="Times New Roman"/>
              </w:rPr>
              <w:t>pareiškėjas ir partneris (-iai), kurie yra fiziniai asmenys, arba</w:t>
            </w:r>
            <w:r w:rsidRPr="002B6741">
              <w:rPr>
                <w:rFonts w:eastAsia="Times New Roman" w:cs="Times New Roman"/>
                <w:b/>
              </w:rPr>
              <w:t xml:space="preserve"> </w:t>
            </w:r>
            <w:r w:rsidRPr="002B6741">
              <w:rPr>
                <w:rFonts w:ascii="Times New Roman" w:eastAsia="Times New Roman" w:hAnsi="Times New Roman" w:cs="Times New Roman"/>
                <w:color w:val="000000"/>
                <w:lang w:eastAsia="lt-LT"/>
              </w:rPr>
              <w:t xml:space="preserve">pareiškėjo ir partnerio (-ių), kurie yra juridiniai asmenys, vadovas, ūkinės bendrijos tikrasis narys (-iai) ar mažosios bendrijos atstovas (-ai), turintis (-ys) teisę juridinio asmens vardu sudaryti sandorį, ar buhalteris (-iai), ar kitas (-i) asmuo (asmenys), turintis (-ys) teisę surašyti ir pasirašyti pareiškėjo apskaitos dokumentus, neturi neišnykusio arba nepanaikinto teistumo arba dėl pareiškėjo ir partnerio (-ių) per paskutinius 5 metus nebuvo priimtas ir įsiteisėjęs apkaltinamasis teismo nuosprendis pagal veikas, nustatytas Finansinės paramos ir bendrojo finansavimo lėšų grąžinimo į Lietuvos Respublikos valstybės biudžetą taisyklių,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2007–2012 metų Lietuvos ir Šveicarijos bendradarbiavimo programos finansinę paramą aprašas“ 2 punkte </w:t>
            </w:r>
            <w:r w:rsidRPr="002B6741">
              <w:rPr>
                <w:rFonts w:ascii="Times New Roman" w:eastAsia="Times New Roman" w:hAnsi="Times New Roman" w:cs="Times New Roman"/>
                <w:i/>
                <w:color w:val="000000"/>
                <w:lang w:eastAsia="lt-LT"/>
              </w:rPr>
              <w:t xml:space="preserve">(jei pareiškėjo arba partnerio (-ių) veikla yra finansuojama iš Lietuvos Respublikos valstybės ir (arba) savivaldybių </w:t>
            </w:r>
            <w:r w:rsidRPr="002B6741">
              <w:rPr>
                <w:rFonts w:ascii="Times New Roman" w:eastAsia="Times New Roman" w:hAnsi="Times New Roman" w:cs="Times New Roman"/>
                <w:i/>
                <w:color w:val="000000"/>
                <w:lang w:eastAsia="lt-LT"/>
              </w:rPr>
              <w:lastRenderedPageBreak/>
              <w:t xml:space="preserve">biudžetų, ir (arba) valstybės pinigų fondų, ši nuostata nėra taikoma); </w:t>
            </w:r>
          </w:p>
          <w:p w14:paraId="3820BA2D" w14:textId="77777777" w:rsidR="008B03C5" w:rsidRPr="002B6741" w:rsidRDefault="008B03C5" w:rsidP="008B03C5">
            <w:pPr>
              <w:spacing w:after="0" w:line="240" w:lineRule="auto"/>
              <w:rPr>
                <w:rFonts w:ascii="Times New Roman" w:eastAsia="Times New Roman" w:hAnsi="Times New Roman" w:cs="Times New Roman"/>
                <w:lang w:eastAsia="lt-LT"/>
              </w:rPr>
            </w:pPr>
            <w:r w:rsidRPr="002B6741">
              <w:rPr>
                <w:rFonts w:ascii="Times New Roman" w:eastAsia="Times New Roman" w:hAnsi="Times New Roman" w:cs="Times New Roman"/>
                <w:lang w:eastAsia="lt-LT"/>
              </w:rPr>
              <w:t xml:space="preserve">5.4.4. paraiškos vertinimo metu pareiškėjui ir partneriui (-iams), jei jie perkėlė) gamybinę veiklą valstybėje narėje arba į kitą valstybę narę, nėra taikoma arba nebuvo taikoma išieškojimo procedūra </w:t>
            </w:r>
            <w:r w:rsidRPr="002B6741">
              <w:rPr>
                <w:rFonts w:ascii="Times New Roman" w:eastAsia="Times New Roman" w:hAnsi="Times New Roman" w:cs="Times New Roman"/>
                <w:i/>
                <w:lang w:eastAsia="lt-LT"/>
              </w:rPr>
              <w:t>(ši nuostata nėra taikoma viešiesiems juridiniams asmenims)</w:t>
            </w:r>
            <w:r w:rsidRPr="002B6741">
              <w:rPr>
                <w:rFonts w:ascii="Times New Roman" w:eastAsia="Times New Roman" w:hAnsi="Times New Roman" w:cs="Times New Roman"/>
                <w:lang w:eastAsia="lt-LT"/>
              </w:rPr>
              <w:t>;</w:t>
            </w:r>
          </w:p>
          <w:p w14:paraId="5A932B02" w14:textId="77777777" w:rsidR="008B03C5" w:rsidRPr="002B6741" w:rsidRDefault="008B03C5" w:rsidP="008B03C5">
            <w:pPr>
              <w:spacing w:after="0" w:line="240" w:lineRule="auto"/>
              <w:rPr>
                <w:rFonts w:ascii="Times New Roman" w:eastAsia="Times New Roman" w:hAnsi="Times New Roman" w:cs="Times New Roman"/>
                <w:lang w:eastAsia="lt-LT"/>
              </w:rPr>
            </w:pPr>
            <w:r w:rsidRPr="002B6741">
              <w:rPr>
                <w:rFonts w:ascii="Times New Roman" w:eastAsia="Times New Roman" w:hAnsi="Times New Roman" w:cs="Times New Roman"/>
                <w:lang w:eastAsia="lt-LT"/>
              </w:rPr>
              <w:t xml:space="preserve">5.4.5. paraiškos vertinimo metu pareiškėjui ir partneriui (-iams) nėra taikomas apribojimas (iki 5 metų) neskirti ES finansinės paramos dėl trečiųjų šalių piliečių nelegalaus įdarbinimo </w:t>
            </w:r>
            <w:r w:rsidRPr="002B6741">
              <w:rPr>
                <w:rFonts w:ascii="Times New Roman" w:eastAsia="Times New Roman" w:hAnsi="Times New Roman" w:cs="Times New Roman"/>
                <w:i/>
                <w:lang w:eastAsia="lt-LT"/>
              </w:rPr>
              <w:t>(ši nuostata nėra taikoma viešiesiems juridiniams asmenims)</w:t>
            </w:r>
            <w:r w:rsidRPr="002B6741">
              <w:rPr>
                <w:rFonts w:ascii="Times New Roman" w:eastAsia="Times New Roman" w:hAnsi="Times New Roman" w:cs="Times New Roman"/>
                <w:lang w:eastAsia="lt-LT"/>
              </w:rPr>
              <w:t>;</w:t>
            </w:r>
          </w:p>
          <w:p w14:paraId="5AE5E3AF" w14:textId="77777777" w:rsidR="008B03C5" w:rsidRPr="002B6741" w:rsidRDefault="008B03C5" w:rsidP="008B03C5">
            <w:pPr>
              <w:spacing w:after="0" w:line="240" w:lineRule="auto"/>
              <w:rPr>
                <w:rFonts w:ascii="Times New Roman" w:eastAsia="Times New Roman" w:hAnsi="Times New Roman" w:cs="Times New Roman"/>
                <w:lang w:eastAsia="lt-LT"/>
              </w:rPr>
            </w:pPr>
            <w:r w:rsidRPr="002B6741">
              <w:rPr>
                <w:rFonts w:ascii="Times New Roman" w:eastAsia="Times New Roman" w:hAnsi="Times New Roman" w:cs="Times New Roman"/>
                <w:lang w:eastAsia="lt-LT"/>
              </w:rPr>
              <w:t xml:space="preserve">5.4.6. paraiškos vertinimo metu pareiškėjui ir partneriui (-iams) nėra taikomas apribojimas gauti finansavimą dėl to, kad per sprendime dėl lėšų grąžinimo nustatytą terminą lėšos nebuvo grąžintos arba grąžinta tik dalis lėšų </w:t>
            </w:r>
            <w:r w:rsidRPr="002B6741">
              <w:rPr>
                <w:rFonts w:ascii="Times New Roman" w:eastAsia="Times New Roman" w:hAnsi="Times New Roman" w:cs="Times New Roman"/>
                <w:i/>
                <w:lang w:eastAsia="lt-LT"/>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2B6741">
              <w:rPr>
                <w:rFonts w:ascii="Times New Roman" w:eastAsia="Times New Roman" w:hAnsi="Times New Roman" w:cs="Times New Roman"/>
                <w:lang w:eastAsia="lt-LT"/>
              </w:rPr>
              <w:t>;</w:t>
            </w:r>
          </w:p>
          <w:p w14:paraId="405CA95C" w14:textId="77777777" w:rsidR="008B03C5" w:rsidRPr="002B6741" w:rsidRDefault="008B03C5" w:rsidP="008B03C5">
            <w:pPr>
              <w:spacing w:after="0" w:line="240" w:lineRule="auto"/>
              <w:rPr>
                <w:rFonts w:ascii="Times New Roman" w:eastAsia="Times New Roman" w:hAnsi="Times New Roman" w:cs="Times New Roman"/>
                <w:i/>
                <w:lang w:eastAsia="lt-LT"/>
              </w:rPr>
            </w:pPr>
            <w:r w:rsidRPr="002B6741">
              <w:rPr>
                <w:rFonts w:ascii="Times New Roman" w:eastAsia="Times New Roman" w:hAnsi="Times New Roman" w:cs="Times New Roman"/>
                <w:lang w:eastAsia="lt-LT"/>
              </w:rPr>
              <w:t xml:space="preserve">5.4.7.  paraiškos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2B6741">
              <w:rPr>
                <w:rFonts w:ascii="Times New Roman" w:eastAsia="Times New Roman" w:hAnsi="Times New Roman" w:cs="Times New Roman"/>
                <w:color w:val="000000"/>
                <w:lang w:eastAsia="lt-LT"/>
              </w:rPr>
              <w:t>„</w:t>
            </w:r>
            <w:r w:rsidRPr="002B6741">
              <w:rPr>
                <w:rFonts w:ascii="Times New Roman" w:eastAsia="Times New Roman" w:hAnsi="Times New Roman" w:cs="Times New Roman"/>
                <w:lang w:eastAsia="lt-LT"/>
              </w:rPr>
              <w:t xml:space="preserve">Dėl Juridinių asmenų registro įsteigimo ir Juridinių asmenų registro nuostatų patvirtinimo“ </w:t>
            </w:r>
            <w:r w:rsidRPr="002B6741">
              <w:rPr>
                <w:rFonts w:ascii="Times New Roman" w:eastAsia="Times New Roman" w:hAnsi="Times New Roman" w:cs="Times New Roman"/>
                <w:i/>
                <w:lang w:eastAsia="lt-LT"/>
              </w:rPr>
              <w:t>(</w:t>
            </w:r>
            <w:r w:rsidRPr="002B6741">
              <w:rPr>
                <w:rFonts w:ascii="Times New Roman" w:eastAsia="Times New Roman" w:hAnsi="Times New Roman" w:cs="Times New Roman"/>
                <w:i/>
              </w:rPr>
              <w:t xml:space="preserve">ši nuostata netaikoma, kai pareiškėjas yra fizinis asmuo; </w:t>
            </w:r>
            <w:r w:rsidRPr="002B6741">
              <w:rPr>
                <w:rFonts w:ascii="Times New Roman" w:eastAsia="Times New Roman" w:hAnsi="Times New Roman" w:cs="Times New Roman"/>
                <w:i/>
                <w:lang w:eastAsia="lt-LT"/>
              </w:rPr>
              <w:t xml:space="preserve">ši nuostata taikoma tik tais atvejais, kai finansines ataskaitas būtina rengti pagal įstatymus, </w:t>
            </w:r>
            <w:r w:rsidRPr="002B6741">
              <w:rPr>
                <w:rFonts w:ascii="Times New Roman" w:eastAsia="Times New Roman" w:hAnsi="Times New Roman" w:cs="Times New Roman"/>
                <w:i/>
                <w:lang w:eastAsia="lt-LT"/>
              </w:rPr>
              <w:lastRenderedPageBreak/>
              <w:t>taikomus juridiniam asmeniui, užsienio juridiniam asmeniui ar kitai organizacijai arba jų filialui).</w:t>
            </w:r>
          </w:p>
          <w:p w14:paraId="3DDA00C5" w14:textId="77777777" w:rsidR="00F00DFC" w:rsidRPr="002B6741" w:rsidRDefault="008B03C5" w:rsidP="008B03C5">
            <w:pPr>
              <w:spacing w:after="0" w:line="240" w:lineRule="auto"/>
              <w:rPr>
                <w:rFonts w:ascii="Times New Roman" w:eastAsia="Times New Roman" w:hAnsi="Times New Roman"/>
                <w:i/>
                <w:lang w:eastAsia="lt-LT"/>
              </w:rPr>
            </w:pPr>
            <w:r w:rsidRPr="002B6741">
              <w:rPr>
                <w:rFonts w:ascii="Times New Roman" w:eastAsia="Times New Roman" w:hAnsi="Times New Roman" w:cs="Times New Roman"/>
                <w:i/>
                <w:lang w:eastAsia="lt-LT"/>
              </w:rPr>
              <w:t>Vertinant techninės paramos projektus šis vertinimo aspektas vertinamas pagal galimų techninės paramos gavėjų pateiktuose sutikimuose įgyvendinti techninės paramos projektą esančią informaciją</w:t>
            </w:r>
          </w:p>
        </w:tc>
        <w:tc>
          <w:tcPr>
            <w:tcW w:w="4677" w:type="dxa"/>
            <w:tcBorders>
              <w:top w:val="single" w:sz="4" w:space="0" w:color="000000"/>
              <w:left w:val="single" w:sz="4" w:space="0" w:color="000000"/>
              <w:bottom w:val="single" w:sz="4" w:space="0" w:color="000000"/>
              <w:right w:val="single" w:sz="4" w:space="0" w:color="000000"/>
            </w:tcBorders>
          </w:tcPr>
          <w:p w14:paraId="6F5C50F1" w14:textId="77777777" w:rsidR="00F00DFC" w:rsidRPr="002B6741" w:rsidRDefault="00F00DFC" w:rsidP="00331EA0">
            <w:pPr>
              <w:spacing w:after="0" w:line="240" w:lineRule="auto"/>
              <w:rPr>
                <w:rFonts w:ascii="Times New Roman" w:eastAsia="Times New Roman" w:hAnsi="Times New Roman" w:cs="Times New Roman"/>
                <w:lang w:eastAsia="lt-LT"/>
              </w:rPr>
            </w:pPr>
          </w:p>
          <w:p w14:paraId="439A236A" w14:textId="77777777" w:rsidR="00A91A1E" w:rsidRPr="002B6741" w:rsidRDefault="00A91A1E" w:rsidP="00331EA0">
            <w:pPr>
              <w:spacing w:after="0" w:line="240" w:lineRule="auto"/>
              <w:rPr>
                <w:rFonts w:ascii="Times New Roman" w:eastAsia="Times New Roman" w:hAnsi="Times New Roman" w:cs="Times New Roman"/>
                <w:lang w:eastAsia="lt-LT"/>
              </w:rPr>
            </w:pPr>
          </w:p>
          <w:p w14:paraId="0B4D68B6" w14:textId="0BAD0CA6" w:rsidR="00A91A1E" w:rsidRPr="002B6741" w:rsidRDefault="00A91A1E" w:rsidP="00A91A1E">
            <w:pPr>
              <w:spacing w:after="0" w:line="240" w:lineRule="auto"/>
              <w:rPr>
                <w:rFonts w:ascii="Times New Roman" w:eastAsia="Times New Roman" w:hAnsi="Times New Roman" w:cs="Times New Roman"/>
                <w:i/>
                <w:lang w:eastAsia="lt-LT"/>
              </w:rPr>
            </w:pPr>
            <w:r w:rsidRPr="002B6741">
              <w:rPr>
                <w:rFonts w:ascii="Times New Roman" w:eastAsia="Times New Roman" w:hAnsi="Times New Roman" w:cs="Times New Roman"/>
                <w:i/>
                <w:lang w:eastAsia="lt-LT"/>
              </w:rPr>
              <w:t xml:space="preserve">Informacijos šaltinis: </w:t>
            </w:r>
            <w:r w:rsidR="009B792A">
              <w:rPr>
                <w:rFonts w:ascii="Times New Roman" w:eastAsia="Times New Roman" w:hAnsi="Times New Roman" w:cs="Times New Roman"/>
                <w:i/>
                <w:lang w:eastAsia="lt-LT"/>
              </w:rPr>
              <w:t>pareiškėjo deklaracija</w:t>
            </w:r>
            <w:r w:rsidR="00732ECF" w:rsidRPr="00732ECF">
              <w:rPr>
                <w:rFonts w:ascii="Times New Roman" w:eastAsia="Times New Roman" w:hAnsi="Times New Roman" w:cs="Times New Roman"/>
                <w:i/>
                <w:lang w:eastAsia="lt-LT"/>
              </w:rPr>
              <w:t xml:space="preserve"> (paraiškos forma)</w:t>
            </w:r>
            <w:r w:rsidRPr="002B6741">
              <w:rPr>
                <w:rFonts w:ascii="Times New Roman" w:eastAsia="Times New Roman" w:hAnsi="Times New Roman" w:cs="Times New Roman"/>
                <w:i/>
                <w:lang w:eastAsia="lt-LT"/>
              </w:rPr>
              <w:t>.</w:t>
            </w:r>
          </w:p>
          <w:p w14:paraId="33B6C15F" w14:textId="77777777" w:rsidR="00A91A1E" w:rsidRPr="002B6741" w:rsidRDefault="00A91A1E" w:rsidP="00331EA0">
            <w:pPr>
              <w:spacing w:after="0" w:line="240" w:lineRule="auto"/>
              <w:rPr>
                <w:rFonts w:ascii="Times New Roman" w:eastAsia="Times New Roman" w:hAnsi="Times New Roman" w:cs="Times New Roman"/>
                <w:lang w:eastAsia="lt-LT"/>
              </w:rPr>
            </w:pPr>
          </w:p>
          <w:p w14:paraId="05251648" w14:textId="77777777" w:rsidR="008B03C5" w:rsidRPr="002B6741" w:rsidRDefault="008B03C5" w:rsidP="00A91A1E">
            <w:pPr>
              <w:spacing w:after="0" w:line="240" w:lineRule="auto"/>
              <w:jc w:val="both"/>
              <w:rPr>
                <w:rFonts w:ascii="Times New Roman" w:eastAsia="Calibri" w:hAnsi="Times New Roman" w:cs="Times New Roman"/>
                <w:i/>
                <w:iCs/>
                <w:lang w:eastAsia="lt-LT"/>
              </w:rPr>
            </w:pPr>
          </w:p>
          <w:p w14:paraId="7AD4878B" w14:textId="77777777" w:rsidR="008B03C5" w:rsidRPr="002B6741" w:rsidRDefault="008B03C5" w:rsidP="00A91A1E">
            <w:pPr>
              <w:spacing w:after="0" w:line="240" w:lineRule="auto"/>
              <w:jc w:val="both"/>
              <w:rPr>
                <w:rFonts w:ascii="Times New Roman" w:eastAsia="Calibri" w:hAnsi="Times New Roman" w:cs="Times New Roman"/>
                <w:i/>
                <w:iCs/>
                <w:lang w:eastAsia="lt-LT"/>
              </w:rPr>
            </w:pPr>
          </w:p>
          <w:p w14:paraId="4660D2F6" w14:textId="77777777" w:rsidR="008B03C5" w:rsidRPr="002B6741" w:rsidRDefault="008B03C5" w:rsidP="00A91A1E">
            <w:pPr>
              <w:spacing w:after="0" w:line="240" w:lineRule="auto"/>
              <w:jc w:val="both"/>
              <w:rPr>
                <w:rFonts w:ascii="Times New Roman" w:eastAsia="Calibri" w:hAnsi="Times New Roman" w:cs="Times New Roman"/>
                <w:i/>
                <w:iCs/>
                <w:lang w:eastAsia="lt-LT"/>
              </w:rPr>
            </w:pPr>
          </w:p>
          <w:p w14:paraId="5BB06931" w14:textId="77777777" w:rsidR="00825A46" w:rsidRDefault="00825A46" w:rsidP="00A91A1E">
            <w:pPr>
              <w:spacing w:after="0" w:line="240" w:lineRule="auto"/>
              <w:jc w:val="both"/>
              <w:rPr>
                <w:rFonts w:ascii="Times New Roman" w:eastAsia="Calibri" w:hAnsi="Times New Roman" w:cs="Times New Roman"/>
                <w:i/>
                <w:iCs/>
                <w:lang w:eastAsia="lt-LT"/>
              </w:rPr>
            </w:pPr>
          </w:p>
          <w:p w14:paraId="5933A143" w14:textId="77777777" w:rsidR="00825A46" w:rsidRDefault="00825A46" w:rsidP="00A91A1E">
            <w:pPr>
              <w:spacing w:after="0" w:line="240" w:lineRule="auto"/>
              <w:jc w:val="both"/>
              <w:rPr>
                <w:rFonts w:ascii="Times New Roman" w:eastAsia="Calibri" w:hAnsi="Times New Roman" w:cs="Times New Roman"/>
                <w:i/>
                <w:iCs/>
                <w:lang w:eastAsia="lt-LT"/>
              </w:rPr>
            </w:pPr>
          </w:p>
          <w:p w14:paraId="66F9CA47" w14:textId="77777777" w:rsidR="00825A46" w:rsidRDefault="00825A46" w:rsidP="00A91A1E">
            <w:pPr>
              <w:spacing w:after="0" w:line="240" w:lineRule="auto"/>
              <w:jc w:val="both"/>
              <w:rPr>
                <w:rFonts w:ascii="Times New Roman" w:eastAsia="Calibri" w:hAnsi="Times New Roman" w:cs="Times New Roman"/>
                <w:i/>
                <w:iCs/>
                <w:lang w:eastAsia="lt-LT"/>
              </w:rPr>
            </w:pPr>
          </w:p>
          <w:p w14:paraId="6AFE26AF" w14:textId="77777777" w:rsidR="00825A46" w:rsidRDefault="00825A46" w:rsidP="00A91A1E">
            <w:pPr>
              <w:spacing w:after="0" w:line="240" w:lineRule="auto"/>
              <w:jc w:val="both"/>
              <w:rPr>
                <w:rFonts w:ascii="Times New Roman" w:eastAsia="Calibri" w:hAnsi="Times New Roman" w:cs="Times New Roman"/>
                <w:i/>
                <w:iCs/>
                <w:lang w:eastAsia="lt-LT"/>
              </w:rPr>
            </w:pPr>
          </w:p>
          <w:p w14:paraId="6F5C6B69" w14:textId="77777777" w:rsidR="00825A46" w:rsidRDefault="00825A46" w:rsidP="00A91A1E">
            <w:pPr>
              <w:spacing w:after="0" w:line="240" w:lineRule="auto"/>
              <w:jc w:val="both"/>
              <w:rPr>
                <w:rFonts w:ascii="Times New Roman" w:eastAsia="Calibri" w:hAnsi="Times New Roman" w:cs="Times New Roman"/>
                <w:i/>
                <w:iCs/>
                <w:lang w:eastAsia="lt-LT"/>
              </w:rPr>
            </w:pPr>
          </w:p>
          <w:p w14:paraId="0B89FDC3" w14:textId="563CA395" w:rsidR="00A91A1E" w:rsidRPr="002B6741" w:rsidRDefault="00A91A1E" w:rsidP="00A91A1E">
            <w:pPr>
              <w:spacing w:after="0" w:line="240" w:lineRule="auto"/>
              <w:jc w:val="both"/>
              <w:rPr>
                <w:rFonts w:ascii="Times New Roman" w:eastAsia="Calibri" w:hAnsi="Times New Roman" w:cs="Times New Roman"/>
                <w:i/>
                <w:iCs/>
                <w:lang w:eastAsia="lt-LT"/>
              </w:rPr>
            </w:pPr>
            <w:r w:rsidRPr="002B6741">
              <w:rPr>
                <w:rFonts w:ascii="Times New Roman" w:eastAsia="Calibri" w:hAnsi="Times New Roman" w:cs="Times New Roman"/>
                <w:i/>
                <w:iCs/>
                <w:lang w:eastAsia="lt-LT"/>
              </w:rPr>
              <w:t>Informacijos šaltinis: paraiška, Valstybinio socialinio draudimo fondo valdybos prie Lietuvos Respublikos socialinės apsaugos ir darbo ministerijos ir Valstybinės mokesčių inspekcijos prie Lietuvos Respublikos finansų ministerijos pateikta informacija.</w:t>
            </w:r>
          </w:p>
          <w:p w14:paraId="47D8E5E0" w14:textId="77777777" w:rsidR="00A91A1E" w:rsidRPr="002B6741" w:rsidRDefault="00A91A1E" w:rsidP="00331EA0">
            <w:pPr>
              <w:spacing w:after="0" w:line="240" w:lineRule="auto"/>
              <w:rPr>
                <w:rFonts w:ascii="Times New Roman" w:eastAsia="Calibri" w:hAnsi="Times New Roman" w:cs="Times New Roman"/>
                <w:i/>
                <w:iCs/>
                <w:lang w:eastAsia="lt-LT"/>
              </w:rPr>
            </w:pPr>
          </w:p>
          <w:p w14:paraId="66F79984" w14:textId="77777777" w:rsidR="00A91A1E" w:rsidRPr="002B6741" w:rsidRDefault="00A91A1E" w:rsidP="00331EA0">
            <w:pPr>
              <w:spacing w:after="0" w:line="240" w:lineRule="auto"/>
              <w:rPr>
                <w:rFonts w:ascii="Times New Roman" w:eastAsia="Calibri" w:hAnsi="Times New Roman" w:cs="Times New Roman"/>
                <w:i/>
                <w:iCs/>
                <w:lang w:eastAsia="lt-LT"/>
              </w:rPr>
            </w:pPr>
          </w:p>
          <w:p w14:paraId="43C9404F" w14:textId="77777777" w:rsidR="00A91A1E" w:rsidRPr="002B6741" w:rsidRDefault="00A91A1E" w:rsidP="00331EA0">
            <w:pPr>
              <w:spacing w:after="0" w:line="240" w:lineRule="auto"/>
              <w:rPr>
                <w:rFonts w:ascii="Times New Roman" w:eastAsia="Calibri" w:hAnsi="Times New Roman" w:cs="Times New Roman"/>
                <w:i/>
                <w:iCs/>
                <w:lang w:eastAsia="lt-LT"/>
              </w:rPr>
            </w:pPr>
          </w:p>
          <w:p w14:paraId="1AB4EAFF" w14:textId="77777777" w:rsidR="00A91A1E" w:rsidRPr="002B6741" w:rsidRDefault="00A91A1E" w:rsidP="00331EA0">
            <w:pPr>
              <w:spacing w:after="0" w:line="240" w:lineRule="auto"/>
              <w:rPr>
                <w:rFonts w:ascii="Times New Roman" w:eastAsia="Calibri" w:hAnsi="Times New Roman" w:cs="Times New Roman"/>
                <w:i/>
                <w:iCs/>
                <w:lang w:eastAsia="lt-LT"/>
              </w:rPr>
            </w:pPr>
          </w:p>
          <w:p w14:paraId="29A7F960" w14:textId="77777777" w:rsidR="00A91A1E" w:rsidRPr="002B6741" w:rsidRDefault="00A91A1E" w:rsidP="00331EA0">
            <w:pPr>
              <w:spacing w:after="0" w:line="240" w:lineRule="auto"/>
              <w:rPr>
                <w:rFonts w:ascii="Times New Roman" w:eastAsia="Calibri" w:hAnsi="Times New Roman" w:cs="Times New Roman"/>
                <w:i/>
                <w:iCs/>
                <w:lang w:eastAsia="lt-LT"/>
              </w:rPr>
            </w:pPr>
          </w:p>
          <w:p w14:paraId="2C16AF51" w14:textId="77777777" w:rsidR="00A91A1E" w:rsidRPr="002B6741" w:rsidRDefault="00A91A1E" w:rsidP="00331EA0">
            <w:pPr>
              <w:spacing w:after="0" w:line="240" w:lineRule="auto"/>
              <w:rPr>
                <w:rFonts w:ascii="Times New Roman" w:eastAsia="Calibri" w:hAnsi="Times New Roman" w:cs="Times New Roman"/>
                <w:i/>
                <w:iCs/>
                <w:lang w:eastAsia="lt-LT"/>
              </w:rPr>
            </w:pPr>
          </w:p>
          <w:p w14:paraId="7D508F4A" w14:textId="77777777" w:rsidR="00A91A1E" w:rsidRPr="002B6741" w:rsidRDefault="00A91A1E" w:rsidP="00331EA0">
            <w:pPr>
              <w:spacing w:after="0" w:line="240" w:lineRule="auto"/>
              <w:rPr>
                <w:rFonts w:ascii="Times New Roman" w:eastAsia="Calibri" w:hAnsi="Times New Roman" w:cs="Times New Roman"/>
                <w:i/>
                <w:iCs/>
                <w:lang w:eastAsia="lt-LT"/>
              </w:rPr>
            </w:pPr>
          </w:p>
          <w:p w14:paraId="1695F40F" w14:textId="77777777" w:rsidR="00A91A1E" w:rsidRPr="002B6741" w:rsidRDefault="00A91A1E" w:rsidP="00331EA0">
            <w:pPr>
              <w:spacing w:after="0" w:line="240" w:lineRule="auto"/>
              <w:rPr>
                <w:rFonts w:ascii="Times New Roman" w:eastAsia="Calibri" w:hAnsi="Times New Roman" w:cs="Times New Roman"/>
                <w:i/>
                <w:iCs/>
                <w:lang w:eastAsia="lt-LT"/>
              </w:rPr>
            </w:pPr>
          </w:p>
          <w:p w14:paraId="11C0A5C4" w14:textId="77777777" w:rsidR="008B03C5" w:rsidRPr="002B6741" w:rsidRDefault="008B03C5" w:rsidP="00331EA0">
            <w:pPr>
              <w:spacing w:after="0" w:line="240" w:lineRule="auto"/>
              <w:rPr>
                <w:rFonts w:ascii="Times New Roman" w:eastAsia="Calibri" w:hAnsi="Times New Roman" w:cs="Times New Roman"/>
                <w:i/>
                <w:iCs/>
                <w:lang w:eastAsia="lt-LT"/>
              </w:rPr>
            </w:pPr>
          </w:p>
          <w:p w14:paraId="26A3FA2A" w14:textId="7938D53F" w:rsidR="00A91A1E" w:rsidRPr="002B6741" w:rsidRDefault="00A91A1E" w:rsidP="00331EA0">
            <w:pPr>
              <w:spacing w:after="0" w:line="240" w:lineRule="auto"/>
              <w:rPr>
                <w:rFonts w:ascii="Times New Roman" w:eastAsia="Calibri" w:hAnsi="Times New Roman" w:cs="Times New Roman"/>
                <w:i/>
                <w:iCs/>
                <w:lang w:eastAsia="lt-LT"/>
              </w:rPr>
            </w:pPr>
            <w:r w:rsidRPr="002B6741">
              <w:rPr>
                <w:rFonts w:ascii="Times New Roman" w:eastAsia="Calibri" w:hAnsi="Times New Roman" w:cs="Times New Roman"/>
                <w:i/>
                <w:iCs/>
                <w:lang w:eastAsia="lt-LT"/>
              </w:rPr>
              <w:t xml:space="preserve">Informacijos </w:t>
            </w:r>
            <w:r w:rsidR="00E0213D" w:rsidRPr="002B6741">
              <w:rPr>
                <w:rFonts w:ascii="Times New Roman" w:eastAsia="Calibri" w:hAnsi="Times New Roman" w:cs="Times New Roman"/>
                <w:i/>
                <w:iCs/>
                <w:lang w:eastAsia="lt-LT"/>
              </w:rPr>
              <w:t>šaltinis:</w:t>
            </w:r>
            <w:r w:rsidR="00E0213D" w:rsidRPr="00C715DB">
              <w:rPr>
                <w:rFonts w:ascii="Times New Roman" w:hAnsi="Times New Roman" w:cs="Times New Roman"/>
                <w:iCs/>
                <w:sz w:val="24"/>
              </w:rPr>
              <w:t xml:space="preserve"> </w:t>
            </w:r>
            <w:r w:rsidR="004759FF">
              <w:rPr>
                <w:rFonts w:ascii="Times New Roman" w:hAnsi="Times New Roman" w:cs="Times New Roman"/>
                <w:i/>
                <w:iCs/>
                <w:sz w:val="24"/>
              </w:rPr>
              <w:t>pareiškėjo deklaracija</w:t>
            </w:r>
            <w:r w:rsidR="00E0213D" w:rsidRPr="00E0213D">
              <w:rPr>
                <w:rFonts w:ascii="Times New Roman" w:hAnsi="Times New Roman" w:cs="Times New Roman"/>
                <w:i/>
                <w:iCs/>
                <w:sz w:val="24"/>
              </w:rPr>
              <w:t xml:space="preserve"> (paraiškos forma)</w:t>
            </w:r>
            <w:r w:rsidR="003E05F3">
              <w:rPr>
                <w:rFonts w:ascii="Times New Roman" w:hAnsi="Times New Roman" w:cs="Times New Roman"/>
                <w:i/>
                <w:iCs/>
                <w:sz w:val="24"/>
              </w:rPr>
              <w:t>.</w:t>
            </w:r>
            <w:r w:rsidR="003E05F3" w:rsidRPr="002B6741" w:rsidDel="003E05F3">
              <w:rPr>
                <w:rFonts w:ascii="Times New Roman" w:eastAsia="Calibri" w:hAnsi="Times New Roman" w:cs="Times New Roman"/>
                <w:i/>
                <w:iCs/>
                <w:lang w:eastAsia="lt-LT"/>
              </w:rPr>
              <w:t xml:space="preserve"> </w:t>
            </w:r>
          </w:p>
          <w:p w14:paraId="7BC0EC4E" w14:textId="77777777" w:rsidR="00A91A1E" w:rsidRPr="002B6741" w:rsidRDefault="00A91A1E" w:rsidP="00331EA0">
            <w:pPr>
              <w:spacing w:after="0" w:line="240" w:lineRule="auto"/>
              <w:rPr>
                <w:rFonts w:ascii="Times New Roman" w:eastAsia="Calibri" w:hAnsi="Times New Roman" w:cs="Times New Roman"/>
                <w:i/>
                <w:iCs/>
                <w:lang w:eastAsia="lt-LT"/>
              </w:rPr>
            </w:pPr>
          </w:p>
          <w:p w14:paraId="33365E61" w14:textId="77777777" w:rsidR="00A91A1E" w:rsidRPr="002B6741" w:rsidRDefault="00A91A1E" w:rsidP="00331EA0">
            <w:pPr>
              <w:spacing w:after="0" w:line="240" w:lineRule="auto"/>
              <w:rPr>
                <w:rFonts w:ascii="Times New Roman" w:eastAsia="Calibri" w:hAnsi="Times New Roman" w:cs="Times New Roman"/>
                <w:i/>
                <w:iCs/>
                <w:lang w:eastAsia="lt-LT"/>
              </w:rPr>
            </w:pPr>
          </w:p>
          <w:p w14:paraId="47CF7466" w14:textId="77777777" w:rsidR="00A91A1E" w:rsidRPr="002B6741" w:rsidRDefault="00A91A1E" w:rsidP="00331EA0">
            <w:pPr>
              <w:spacing w:after="0" w:line="240" w:lineRule="auto"/>
              <w:rPr>
                <w:rFonts w:ascii="Times New Roman" w:eastAsia="Calibri" w:hAnsi="Times New Roman" w:cs="Times New Roman"/>
                <w:i/>
                <w:iCs/>
                <w:lang w:eastAsia="lt-LT"/>
              </w:rPr>
            </w:pPr>
          </w:p>
          <w:p w14:paraId="7CB139A1" w14:textId="77777777" w:rsidR="00A91A1E" w:rsidRPr="002B6741" w:rsidRDefault="00A91A1E" w:rsidP="00331EA0">
            <w:pPr>
              <w:spacing w:after="0" w:line="240" w:lineRule="auto"/>
              <w:rPr>
                <w:rFonts w:ascii="Times New Roman" w:eastAsia="Calibri" w:hAnsi="Times New Roman" w:cs="Times New Roman"/>
                <w:i/>
                <w:iCs/>
                <w:lang w:eastAsia="lt-LT"/>
              </w:rPr>
            </w:pPr>
          </w:p>
          <w:p w14:paraId="35FCC7C1" w14:textId="77777777" w:rsidR="00A91A1E" w:rsidRPr="002B6741" w:rsidRDefault="00A91A1E" w:rsidP="00331EA0">
            <w:pPr>
              <w:spacing w:after="0" w:line="240" w:lineRule="auto"/>
              <w:rPr>
                <w:rFonts w:ascii="Times New Roman" w:eastAsia="Calibri" w:hAnsi="Times New Roman" w:cs="Times New Roman"/>
                <w:i/>
                <w:iCs/>
                <w:lang w:eastAsia="lt-LT"/>
              </w:rPr>
            </w:pPr>
          </w:p>
          <w:p w14:paraId="3D88111A" w14:textId="77777777" w:rsidR="00A91A1E" w:rsidRPr="002B6741" w:rsidRDefault="00A91A1E" w:rsidP="00331EA0">
            <w:pPr>
              <w:spacing w:after="0" w:line="240" w:lineRule="auto"/>
              <w:rPr>
                <w:rFonts w:ascii="Times New Roman" w:eastAsia="Calibri" w:hAnsi="Times New Roman" w:cs="Times New Roman"/>
                <w:i/>
                <w:iCs/>
                <w:lang w:eastAsia="lt-LT"/>
              </w:rPr>
            </w:pPr>
          </w:p>
          <w:p w14:paraId="2804F20E" w14:textId="77777777" w:rsidR="00A91A1E" w:rsidRPr="002B6741" w:rsidRDefault="00A91A1E" w:rsidP="00331EA0">
            <w:pPr>
              <w:spacing w:after="0" w:line="240" w:lineRule="auto"/>
              <w:rPr>
                <w:rFonts w:ascii="Times New Roman" w:eastAsia="Calibri" w:hAnsi="Times New Roman" w:cs="Times New Roman"/>
                <w:i/>
                <w:iCs/>
                <w:lang w:eastAsia="lt-LT"/>
              </w:rPr>
            </w:pPr>
          </w:p>
          <w:p w14:paraId="60C6D43B" w14:textId="77777777" w:rsidR="00A91A1E" w:rsidRPr="002B6741" w:rsidRDefault="00A91A1E" w:rsidP="00331EA0">
            <w:pPr>
              <w:spacing w:after="0" w:line="240" w:lineRule="auto"/>
              <w:rPr>
                <w:rFonts w:ascii="Times New Roman" w:eastAsia="Calibri" w:hAnsi="Times New Roman" w:cs="Times New Roman"/>
                <w:i/>
                <w:iCs/>
                <w:lang w:eastAsia="lt-LT"/>
              </w:rPr>
            </w:pPr>
          </w:p>
          <w:p w14:paraId="46C8D0C5" w14:textId="77777777" w:rsidR="00A91A1E" w:rsidRPr="002B6741" w:rsidRDefault="00A91A1E" w:rsidP="00331EA0">
            <w:pPr>
              <w:spacing w:after="0" w:line="240" w:lineRule="auto"/>
              <w:rPr>
                <w:rFonts w:ascii="Times New Roman" w:eastAsia="Times New Roman" w:hAnsi="Times New Roman" w:cs="Times New Roman"/>
                <w:lang w:eastAsia="lt-LT"/>
              </w:rPr>
            </w:pPr>
          </w:p>
          <w:p w14:paraId="20FE00A4" w14:textId="77777777" w:rsidR="00A91A1E" w:rsidRPr="002B6741" w:rsidRDefault="00A91A1E" w:rsidP="00331EA0">
            <w:pPr>
              <w:spacing w:after="0" w:line="240" w:lineRule="auto"/>
              <w:rPr>
                <w:rFonts w:ascii="Times New Roman" w:eastAsia="Times New Roman" w:hAnsi="Times New Roman" w:cs="Times New Roman"/>
                <w:lang w:eastAsia="lt-LT"/>
              </w:rPr>
            </w:pPr>
          </w:p>
          <w:p w14:paraId="4B6B5CB5" w14:textId="77777777" w:rsidR="00A91A1E" w:rsidRPr="002B6741" w:rsidRDefault="00A91A1E" w:rsidP="00331EA0">
            <w:pPr>
              <w:spacing w:after="0" w:line="240" w:lineRule="auto"/>
              <w:rPr>
                <w:rFonts w:ascii="Times New Roman" w:eastAsia="Times New Roman" w:hAnsi="Times New Roman" w:cs="Times New Roman"/>
                <w:lang w:eastAsia="lt-LT"/>
              </w:rPr>
            </w:pPr>
          </w:p>
          <w:p w14:paraId="70D07061" w14:textId="77777777" w:rsidR="00A91A1E" w:rsidRPr="002B6741" w:rsidRDefault="00A91A1E" w:rsidP="00331EA0">
            <w:pPr>
              <w:spacing w:after="0" w:line="240" w:lineRule="auto"/>
              <w:rPr>
                <w:rFonts w:ascii="Times New Roman" w:eastAsia="Times New Roman" w:hAnsi="Times New Roman" w:cs="Times New Roman"/>
                <w:lang w:eastAsia="lt-LT"/>
              </w:rPr>
            </w:pPr>
          </w:p>
          <w:p w14:paraId="07743745" w14:textId="77777777" w:rsidR="00A91A1E" w:rsidRPr="002B6741" w:rsidRDefault="00A91A1E" w:rsidP="00331EA0">
            <w:pPr>
              <w:spacing w:after="0" w:line="240" w:lineRule="auto"/>
              <w:rPr>
                <w:rFonts w:ascii="Times New Roman" w:eastAsia="Times New Roman" w:hAnsi="Times New Roman" w:cs="Times New Roman"/>
                <w:lang w:eastAsia="lt-LT"/>
              </w:rPr>
            </w:pPr>
          </w:p>
          <w:p w14:paraId="107919A0" w14:textId="77777777" w:rsidR="00A91A1E" w:rsidRPr="002B6741" w:rsidRDefault="00A91A1E" w:rsidP="00331EA0">
            <w:pPr>
              <w:spacing w:after="0" w:line="240" w:lineRule="auto"/>
              <w:rPr>
                <w:rFonts w:ascii="Times New Roman" w:eastAsia="Times New Roman" w:hAnsi="Times New Roman" w:cs="Times New Roman"/>
                <w:lang w:eastAsia="lt-LT"/>
              </w:rPr>
            </w:pPr>
          </w:p>
          <w:p w14:paraId="10D8D483" w14:textId="77777777" w:rsidR="00A91A1E" w:rsidRPr="002B6741" w:rsidRDefault="00A91A1E" w:rsidP="00331EA0">
            <w:pPr>
              <w:spacing w:after="0" w:line="240" w:lineRule="auto"/>
              <w:rPr>
                <w:rFonts w:ascii="Times New Roman" w:eastAsia="Times New Roman" w:hAnsi="Times New Roman" w:cs="Times New Roman"/>
                <w:lang w:eastAsia="lt-LT"/>
              </w:rPr>
            </w:pPr>
          </w:p>
          <w:p w14:paraId="695D60B5" w14:textId="77777777" w:rsidR="00A91A1E" w:rsidRPr="002B6741" w:rsidRDefault="00A91A1E" w:rsidP="00331EA0">
            <w:pPr>
              <w:spacing w:after="0" w:line="240" w:lineRule="auto"/>
              <w:rPr>
                <w:rFonts w:ascii="Times New Roman" w:eastAsia="Times New Roman" w:hAnsi="Times New Roman" w:cs="Times New Roman"/>
                <w:lang w:eastAsia="lt-LT"/>
              </w:rPr>
            </w:pPr>
          </w:p>
          <w:p w14:paraId="3E53E5A8" w14:textId="77777777" w:rsidR="00A91A1E" w:rsidRPr="002B6741" w:rsidRDefault="00A91A1E" w:rsidP="00331EA0">
            <w:pPr>
              <w:spacing w:after="0" w:line="240" w:lineRule="auto"/>
              <w:rPr>
                <w:rFonts w:ascii="Times New Roman" w:eastAsia="Times New Roman" w:hAnsi="Times New Roman" w:cs="Times New Roman"/>
                <w:lang w:eastAsia="lt-LT"/>
              </w:rPr>
            </w:pPr>
          </w:p>
          <w:p w14:paraId="339E3912" w14:textId="77777777" w:rsidR="00A91A1E" w:rsidRPr="002B6741" w:rsidRDefault="00A91A1E" w:rsidP="00331EA0">
            <w:pPr>
              <w:spacing w:after="0" w:line="240" w:lineRule="auto"/>
              <w:rPr>
                <w:rFonts w:ascii="Times New Roman" w:eastAsia="Times New Roman" w:hAnsi="Times New Roman" w:cs="Times New Roman"/>
                <w:lang w:eastAsia="lt-LT"/>
              </w:rPr>
            </w:pPr>
          </w:p>
          <w:p w14:paraId="5800359D" w14:textId="77777777" w:rsidR="00A91A1E" w:rsidRPr="002B6741" w:rsidRDefault="00A91A1E" w:rsidP="00331EA0">
            <w:pPr>
              <w:spacing w:after="0" w:line="240" w:lineRule="auto"/>
              <w:rPr>
                <w:rFonts w:ascii="Times New Roman" w:eastAsia="Times New Roman" w:hAnsi="Times New Roman" w:cs="Times New Roman"/>
                <w:lang w:eastAsia="lt-LT"/>
              </w:rPr>
            </w:pPr>
          </w:p>
          <w:p w14:paraId="1B15AC38" w14:textId="77777777" w:rsidR="00A91A1E" w:rsidRPr="002B6741" w:rsidRDefault="00A91A1E" w:rsidP="00331EA0">
            <w:pPr>
              <w:spacing w:after="0" w:line="240" w:lineRule="auto"/>
              <w:rPr>
                <w:rFonts w:ascii="Times New Roman" w:eastAsia="Times New Roman" w:hAnsi="Times New Roman" w:cs="Times New Roman"/>
                <w:lang w:eastAsia="lt-LT"/>
              </w:rPr>
            </w:pPr>
          </w:p>
          <w:p w14:paraId="297C8E34" w14:textId="77777777" w:rsidR="00A91A1E" w:rsidRPr="002B6741" w:rsidRDefault="00A91A1E" w:rsidP="00331EA0">
            <w:pPr>
              <w:spacing w:after="0" w:line="240" w:lineRule="auto"/>
              <w:rPr>
                <w:rFonts w:ascii="Times New Roman" w:eastAsia="Times New Roman" w:hAnsi="Times New Roman" w:cs="Times New Roman"/>
                <w:lang w:eastAsia="lt-LT"/>
              </w:rPr>
            </w:pPr>
          </w:p>
          <w:p w14:paraId="2A681AA9" w14:textId="77777777" w:rsidR="00A91A1E" w:rsidRPr="002B6741" w:rsidRDefault="00A91A1E" w:rsidP="00331EA0">
            <w:pPr>
              <w:spacing w:after="0" w:line="240" w:lineRule="auto"/>
              <w:rPr>
                <w:rFonts w:ascii="Times New Roman" w:eastAsia="Times New Roman" w:hAnsi="Times New Roman" w:cs="Times New Roman"/>
                <w:lang w:eastAsia="lt-LT"/>
              </w:rPr>
            </w:pPr>
          </w:p>
          <w:p w14:paraId="76D3A0F4" w14:textId="77777777" w:rsidR="00A91A1E" w:rsidRPr="002B6741" w:rsidRDefault="00A91A1E" w:rsidP="00331EA0">
            <w:pPr>
              <w:spacing w:after="0" w:line="240" w:lineRule="auto"/>
              <w:rPr>
                <w:rFonts w:ascii="Times New Roman" w:eastAsia="Times New Roman" w:hAnsi="Times New Roman" w:cs="Times New Roman"/>
                <w:lang w:eastAsia="lt-LT"/>
              </w:rPr>
            </w:pPr>
          </w:p>
          <w:p w14:paraId="2FD2AF7F" w14:textId="77777777" w:rsidR="00B442F9" w:rsidRPr="002B6741" w:rsidRDefault="00B442F9" w:rsidP="00A91A1E">
            <w:pPr>
              <w:spacing w:after="0" w:line="240" w:lineRule="auto"/>
              <w:rPr>
                <w:rFonts w:ascii="Times New Roman" w:eastAsia="Calibri" w:hAnsi="Times New Roman" w:cs="Times New Roman"/>
                <w:i/>
                <w:iCs/>
                <w:lang w:eastAsia="lt-LT"/>
              </w:rPr>
            </w:pPr>
          </w:p>
          <w:p w14:paraId="40A3628B" w14:textId="77777777" w:rsidR="00B442F9" w:rsidRPr="002B6741" w:rsidRDefault="00B442F9" w:rsidP="00A91A1E">
            <w:pPr>
              <w:spacing w:after="0" w:line="240" w:lineRule="auto"/>
              <w:rPr>
                <w:rFonts w:ascii="Times New Roman" w:eastAsia="Calibri" w:hAnsi="Times New Roman" w:cs="Times New Roman"/>
                <w:i/>
                <w:iCs/>
                <w:lang w:eastAsia="lt-LT"/>
              </w:rPr>
            </w:pPr>
          </w:p>
          <w:p w14:paraId="57084C4E" w14:textId="77777777" w:rsidR="003C6725" w:rsidRPr="002B6741" w:rsidRDefault="003C6725" w:rsidP="00A91A1E">
            <w:pPr>
              <w:spacing w:after="0" w:line="240" w:lineRule="auto"/>
              <w:rPr>
                <w:rFonts w:ascii="Times New Roman" w:eastAsia="Calibri" w:hAnsi="Times New Roman" w:cs="Times New Roman"/>
                <w:i/>
                <w:iCs/>
                <w:lang w:eastAsia="lt-LT"/>
              </w:rPr>
            </w:pPr>
          </w:p>
          <w:p w14:paraId="2AA27035" w14:textId="77777777" w:rsidR="000E4A6E" w:rsidRDefault="000E4A6E" w:rsidP="00A91A1E">
            <w:pPr>
              <w:spacing w:after="0" w:line="240" w:lineRule="auto"/>
              <w:rPr>
                <w:rFonts w:ascii="Times New Roman" w:eastAsia="Calibri" w:hAnsi="Times New Roman" w:cs="Times New Roman"/>
                <w:i/>
                <w:iCs/>
                <w:lang w:eastAsia="lt-LT"/>
              </w:rPr>
            </w:pPr>
          </w:p>
          <w:p w14:paraId="4C295E5B" w14:textId="77777777" w:rsidR="000E4A6E" w:rsidRDefault="000E4A6E" w:rsidP="00A91A1E">
            <w:pPr>
              <w:spacing w:after="0" w:line="240" w:lineRule="auto"/>
              <w:rPr>
                <w:rFonts w:ascii="Times New Roman" w:eastAsia="Calibri" w:hAnsi="Times New Roman" w:cs="Times New Roman"/>
                <w:i/>
                <w:iCs/>
                <w:lang w:eastAsia="lt-LT"/>
              </w:rPr>
            </w:pPr>
          </w:p>
          <w:p w14:paraId="75AA1037" w14:textId="77777777" w:rsidR="000E4A6E" w:rsidRDefault="000E4A6E" w:rsidP="00A91A1E">
            <w:pPr>
              <w:spacing w:after="0" w:line="240" w:lineRule="auto"/>
              <w:rPr>
                <w:rFonts w:ascii="Times New Roman" w:eastAsia="Calibri" w:hAnsi="Times New Roman" w:cs="Times New Roman"/>
                <w:i/>
                <w:iCs/>
                <w:lang w:eastAsia="lt-LT"/>
              </w:rPr>
            </w:pPr>
          </w:p>
          <w:p w14:paraId="7D554A22" w14:textId="77777777" w:rsidR="000E4A6E" w:rsidRDefault="000E4A6E" w:rsidP="00A91A1E">
            <w:pPr>
              <w:spacing w:after="0" w:line="240" w:lineRule="auto"/>
              <w:rPr>
                <w:rFonts w:ascii="Times New Roman" w:eastAsia="Calibri" w:hAnsi="Times New Roman" w:cs="Times New Roman"/>
                <w:i/>
                <w:iCs/>
                <w:lang w:eastAsia="lt-LT"/>
              </w:rPr>
            </w:pPr>
          </w:p>
          <w:p w14:paraId="7464360F" w14:textId="1930B9D1" w:rsidR="00A91A1E" w:rsidRPr="002B6741" w:rsidRDefault="00A91A1E" w:rsidP="00A91A1E">
            <w:pPr>
              <w:spacing w:after="0" w:line="240" w:lineRule="auto"/>
              <w:rPr>
                <w:rFonts w:ascii="Times New Roman" w:eastAsia="Calibri" w:hAnsi="Times New Roman" w:cs="Times New Roman"/>
                <w:lang w:eastAsia="lt-LT"/>
              </w:rPr>
            </w:pPr>
            <w:r w:rsidRPr="002B6741">
              <w:rPr>
                <w:rFonts w:ascii="Times New Roman" w:eastAsia="Calibri" w:hAnsi="Times New Roman" w:cs="Times New Roman"/>
                <w:i/>
                <w:iCs/>
                <w:lang w:eastAsia="lt-LT"/>
              </w:rPr>
              <w:t>Informacijos šaltinis: paraiška.</w:t>
            </w:r>
          </w:p>
          <w:p w14:paraId="437AC29A" w14:textId="77777777" w:rsidR="00A91A1E" w:rsidRPr="002B6741" w:rsidRDefault="00A91A1E" w:rsidP="00331EA0">
            <w:pPr>
              <w:spacing w:after="0" w:line="240" w:lineRule="auto"/>
              <w:rPr>
                <w:rFonts w:ascii="Times New Roman" w:eastAsia="Times New Roman" w:hAnsi="Times New Roman" w:cs="Times New Roman"/>
                <w:lang w:eastAsia="lt-LT"/>
              </w:rPr>
            </w:pPr>
          </w:p>
          <w:p w14:paraId="5788702D" w14:textId="77777777" w:rsidR="00A91A1E" w:rsidRPr="002B6741" w:rsidRDefault="00A91A1E" w:rsidP="00331EA0">
            <w:pPr>
              <w:spacing w:after="0" w:line="240" w:lineRule="auto"/>
              <w:rPr>
                <w:rFonts w:ascii="Times New Roman" w:eastAsia="Times New Roman" w:hAnsi="Times New Roman" w:cs="Times New Roman"/>
                <w:lang w:eastAsia="lt-LT"/>
              </w:rPr>
            </w:pPr>
          </w:p>
          <w:p w14:paraId="28444D35" w14:textId="77777777" w:rsidR="00A91A1E" w:rsidRPr="002B6741" w:rsidRDefault="00A91A1E" w:rsidP="00A91A1E">
            <w:pPr>
              <w:spacing w:after="0" w:line="240" w:lineRule="auto"/>
              <w:rPr>
                <w:rFonts w:ascii="Times New Roman" w:eastAsia="Calibri" w:hAnsi="Times New Roman" w:cs="Times New Roman"/>
                <w:i/>
                <w:iCs/>
                <w:lang w:eastAsia="lt-LT"/>
              </w:rPr>
            </w:pPr>
          </w:p>
          <w:p w14:paraId="5F52C271" w14:textId="77777777" w:rsidR="00A91A1E" w:rsidRPr="002B6741" w:rsidRDefault="00A91A1E" w:rsidP="00A91A1E">
            <w:pPr>
              <w:spacing w:after="0" w:line="240" w:lineRule="auto"/>
              <w:rPr>
                <w:rFonts w:ascii="Times New Roman" w:eastAsia="Calibri" w:hAnsi="Times New Roman" w:cs="Times New Roman"/>
                <w:i/>
                <w:iCs/>
                <w:lang w:eastAsia="lt-LT"/>
              </w:rPr>
            </w:pPr>
          </w:p>
          <w:p w14:paraId="04FA613D" w14:textId="77777777" w:rsidR="00A91A1E" w:rsidRPr="002B6741" w:rsidRDefault="00A91A1E" w:rsidP="00A91A1E">
            <w:pPr>
              <w:spacing w:after="0" w:line="240" w:lineRule="auto"/>
              <w:rPr>
                <w:rFonts w:ascii="Times New Roman" w:eastAsia="Calibri" w:hAnsi="Times New Roman" w:cs="Times New Roman"/>
                <w:i/>
                <w:iCs/>
                <w:lang w:eastAsia="lt-LT"/>
              </w:rPr>
            </w:pPr>
          </w:p>
          <w:p w14:paraId="14712220" w14:textId="77777777" w:rsidR="00A91A1E" w:rsidRPr="002B6741" w:rsidRDefault="00A91A1E" w:rsidP="00A91A1E">
            <w:pPr>
              <w:spacing w:after="0" w:line="240" w:lineRule="auto"/>
              <w:rPr>
                <w:rFonts w:ascii="Times New Roman" w:eastAsia="Calibri" w:hAnsi="Times New Roman" w:cs="Times New Roman"/>
                <w:lang w:eastAsia="lt-LT"/>
              </w:rPr>
            </w:pPr>
            <w:r w:rsidRPr="002B6741">
              <w:rPr>
                <w:rFonts w:ascii="Times New Roman" w:eastAsia="Calibri" w:hAnsi="Times New Roman" w:cs="Times New Roman"/>
                <w:i/>
                <w:iCs/>
                <w:lang w:eastAsia="lt-LT"/>
              </w:rPr>
              <w:t>Informacijos šaltinis: paraiška.</w:t>
            </w:r>
          </w:p>
          <w:p w14:paraId="5336EB9B" w14:textId="77777777" w:rsidR="00A91A1E" w:rsidRPr="002B6741" w:rsidRDefault="00A91A1E" w:rsidP="00331EA0">
            <w:pPr>
              <w:spacing w:after="0" w:line="240" w:lineRule="auto"/>
              <w:rPr>
                <w:rFonts w:ascii="Times New Roman" w:eastAsia="Times New Roman" w:hAnsi="Times New Roman" w:cs="Times New Roman"/>
                <w:lang w:eastAsia="lt-LT"/>
              </w:rPr>
            </w:pPr>
          </w:p>
          <w:p w14:paraId="7CF98C2C" w14:textId="77777777" w:rsidR="00A91A1E" w:rsidRPr="002B6741" w:rsidRDefault="00A91A1E" w:rsidP="00331EA0">
            <w:pPr>
              <w:spacing w:after="0" w:line="240" w:lineRule="auto"/>
              <w:rPr>
                <w:rFonts w:ascii="Times New Roman" w:eastAsia="Times New Roman" w:hAnsi="Times New Roman" w:cs="Times New Roman"/>
                <w:lang w:eastAsia="lt-LT"/>
              </w:rPr>
            </w:pPr>
          </w:p>
          <w:p w14:paraId="0C835F49" w14:textId="77777777" w:rsidR="00A91A1E" w:rsidRPr="002B6741" w:rsidRDefault="00A91A1E" w:rsidP="00A91A1E">
            <w:pPr>
              <w:spacing w:after="0" w:line="240" w:lineRule="auto"/>
              <w:rPr>
                <w:rFonts w:ascii="Times New Roman" w:eastAsia="Calibri" w:hAnsi="Times New Roman" w:cs="Times New Roman"/>
                <w:i/>
                <w:iCs/>
                <w:lang w:eastAsia="lt-LT"/>
              </w:rPr>
            </w:pPr>
          </w:p>
          <w:p w14:paraId="26EB2B31" w14:textId="77777777" w:rsidR="00A91A1E" w:rsidRPr="002B6741" w:rsidRDefault="00A91A1E" w:rsidP="00A91A1E">
            <w:pPr>
              <w:spacing w:after="0" w:line="240" w:lineRule="auto"/>
              <w:rPr>
                <w:rFonts w:ascii="Times New Roman" w:eastAsia="Calibri" w:hAnsi="Times New Roman" w:cs="Times New Roman"/>
                <w:i/>
                <w:iCs/>
                <w:lang w:eastAsia="lt-LT"/>
              </w:rPr>
            </w:pPr>
          </w:p>
          <w:p w14:paraId="26E4CF11" w14:textId="77777777" w:rsidR="00A91A1E" w:rsidRPr="002B6741" w:rsidRDefault="00A91A1E" w:rsidP="00A91A1E">
            <w:pPr>
              <w:spacing w:after="0" w:line="240" w:lineRule="auto"/>
              <w:rPr>
                <w:rFonts w:ascii="Times New Roman" w:eastAsia="Calibri" w:hAnsi="Times New Roman" w:cs="Times New Roman"/>
                <w:i/>
                <w:iCs/>
                <w:lang w:eastAsia="lt-LT"/>
              </w:rPr>
            </w:pPr>
            <w:r w:rsidRPr="002B6741">
              <w:rPr>
                <w:rFonts w:ascii="Times New Roman" w:eastAsia="Calibri" w:hAnsi="Times New Roman" w:cs="Times New Roman"/>
                <w:i/>
                <w:iCs/>
                <w:lang w:eastAsia="lt-LT"/>
              </w:rPr>
              <w:t>Informacijos šaltinis: paraiška.</w:t>
            </w:r>
          </w:p>
          <w:p w14:paraId="32E897F8" w14:textId="77777777" w:rsidR="00A91A1E" w:rsidRPr="002B6741" w:rsidRDefault="00A91A1E" w:rsidP="00A91A1E">
            <w:pPr>
              <w:spacing w:after="0" w:line="240" w:lineRule="auto"/>
              <w:rPr>
                <w:rFonts w:ascii="Times New Roman" w:eastAsia="Calibri" w:hAnsi="Times New Roman" w:cs="Times New Roman"/>
                <w:i/>
                <w:iCs/>
                <w:lang w:eastAsia="lt-LT"/>
              </w:rPr>
            </w:pPr>
          </w:p>
          <w:p w14:paraId="201AC1F0" w14:textId="77777777" w:rsidR="00A91A1E" w:rsidRPr="002B6741" w:rsidRDefault="00A91A1E" w:rsidP="00A91A1E">
            <w:pPr>
              <w:spacing w:after="0" w:line="240" w:lineRule="auto"/>
              <w:rPr>
                <w:rFonts w:ascii="Times New Roman" w:eastAsia="Calibri" w:hAnsi="Times New Roman" w:cs="Times New Roman"/>
                <w:i/>
                <w:iCs/>
                <w:lang w:eastAsia="lt-LT"/>
              </w:rPr>
            </w:pPr>
          </w:p>
          <w:p w14:paraId="3D8EDA8C" w14:textId="77777777" w:rsidR="00A91A1E" w:rsidRPr="002B6741" w:rsidRDefault="00A91A1E" w:rsidP="00A91A1E">
            <w:pPr>
              <w:spacing w:after="0" w:line="240" w:lineRule="auto"/>
              <w:rPr>
                <w:rFonts w:ascii="Times New Roman" w:eastAsia="Calibri" w:hAnsi="Times New Roman" w:cs="Times New Roman"/>
                <w:i/>
                <w:iCs/>
                <w:lang w:eastAsia="lt-LT"/>
              </w:rPr>
            </w:pPr>
          </w:p>
          <w:p w14:paraId="2C62F5D7" w14:textId="77777777" w:rsidR="00A91A1E" w:rsidRPr="002B6741" w:rsidRDefault="00A91A1E" w:rsidP="00A91A1E">
            <w:pPr>
              <w:spacing w:after="0" w:line="240" w:lineRule="auto"/>
              <w:rPr>
                <w:rFonts w:ascii="Times New Roman" w:eastAsia="Calibri" w:hAnsi="Times New Roman" w:cs="Times New Roman"/>
                <w:i/>
                <w:iCs/>
                <w:lang w:eastAsia="lt-LT"/>
              </w:rPr>
            </w:pPr>
          </w:p>
          <w:p w14:paraId="6B7E0FCC" w14:textId="77777777" w:rsidR="00A91A1E" w:rsidRPr="002B6741" w:rsidRDefault="00A91A1E" w:rsidP="00A91A1E">
            <w:pPr>
              <w:spacing w:after="0" w:line="240" w:lineRule="auto"/>
              <w:rPr>
                <w:rFonts w:ascii="Times New Roman" w:eastAsia="Calibri" w:hAnsi="Times New Roman" w:cs="Times New Roman"/>
                <w:i/>
                <w:iCs/>
                <w:lang w:eastAsia="lt-LT"/>
              </w:rPr>
            </w:pPr>
          </w:p>
          <w:p w14:paraId="5E30E504" w14:textId="77777777" w:rsidR="00A91A1E" w:rsidRPr="002B6741" w:rsidRDefault="00A91A1E" w:rsidP="00A91A1E">
            <w:pPr>
              <w:spacing w:after="0" w:line="240" w:lineRule="auto"/>
              <w:rPr>
                <w:rFonts w:ascii="Times New Roman" w:eastAsia="Calibri" w:hAnsi="Times New Roman" w:cs="Times New Roman"/>
                <w:i/>
                <w:iCs/>
                <w:lang w:eastAsia="lt-LT"/>
              </w:rPr>
            </w:pPr>
          </w:p>
          <w:p w14:paraId="14CEB77A" w14:textId="77777777" w:rsidR="00A91A1E" w:rsidRPr="002B6741" w:rsidRDefault="00A91A1E" w:rsidP="00A91A1E">
            <w:pPr>
              <w:spacing w:after="0" w:line="240" w:lineRule="auto"/>
              <w:rPr>
                <w:rFonts w:ascii="Times New Roman" w:eastAsia="Calibri" w:hAnsi="Times New Roman" w:cs="Times New Roman"/>
                <w:i/>
                <w:iCs/>
                <w:lang w:eastAsia="lt-LT"/>
              </w:rPr>
            </w:pPr>
          </w:p>
          <w:p w14:paraId="596181CF" w14:textId="77777777" w:rsidR="00A91A1E" w:rsidRPr="002B6741" w:rsidRDefault="00A91A1E" w:rsidP="00A91A1E">
            <w:pPr>
              <w:spacing w:after="0" w:line="240" w:lineRule="auto"/>
              <w:rPr>
                <w:rFonts w:ascii="Times New Roman" w:eastAsia="Calibri" w:hAnsi="Times New Roman" w:cs="Times New Roman"/>
                <w:i/>
                <w:iCs/>
                <w:lang w:eastAsia="lt-LT"/>
              </w:rPr>
            </w:pPr>
          </w:p>
          <w:p w14:paraId="0CBDCEC6" w14:textId="77777777" w:rsidR="00A91A1E" w:rsidRPr="002B6741" w:rsidRDefault="00A91A1E" w:rsidP="00A91A1E">
            <w:pPr>
              <w:spacing w:after="0" w:line="240" w:lineRule="auto"/>
              <w:rPr>
                <w:rFonts w:ascii="Times New Roman" w:eastAsia="Calibri" w:hAnsi="Times New Roman" w:cs="Times New Roman"/>
                <w:i/>
                <w:iCs/>
                <w:lang w:eastAsia="lt-LT"/>
              </w:rPr>
            </w:pPr>
          </w:p>
          <w:p w14:paraId="68B23CF9" w14:textId="77777777" w:rsidR="00A91A1E" w:rsidRPr="002B6741" w:rsidRDefault="00A91A1E" w:rsidP="00A91A1E">
            <w:pPr>
              <w:spacing w:after="0" w:line="240" w:lineRule="auto"/>
              <w:rPr>
                <w:rFonts w:ascii="Times New Roman" w:eastAsia="Calibri" w:hAnsi="Times New Roman" w:cs="Times New Roman"/>
                <w:i/>
                <w:iCs/>
                <w:lang w:eastAsia="lt-LT"/>
              </w:rPr>
            </w:pPr>
          </w:p>
          <w:p w14:paraId="18D9FB65" w14:textId="77777777" w:rsidR="00A91A1E" w:rsidRPr="002B6741" w:rsidRDefault="00A91A1E" w:rsidP="00A91A1E">
            <w:pPr>
              <w:spacing w:after="0" w:line="240" w:lineRule="auto"/>
              <w:rPr>
                <w:rFonts w:ascii="Times New Roman" w:eastAsia="Calibri" w:hAnsi="Times New Roman" w:cs="Times New Roman"/>
                <w:i/>
                <w:iCs/>
                <w:lang w:eastAsia="lt-LT"/>
              </w:rPr>
            </w:pPr>
          </w:p>
          <w:p w14:paraId="7D8E0A7C" w14:textId="77777777" w:rsidR="00A91A1E" w:rsidRPr="002B6741" w:rsidRDefault="00A91A1E" w:rsidP="00A91A1E">
            <w:pPr>
              <w:spacing w:after="0" w:line="240" w:lineRule="auto"/>
              <w:rPr>
                <w:rFonts w:ascii="Times New Roman" w:eastAsia="Calibri" w:hAnsi="Times New Roman" w:cs="Times New Roman"/>
                <w:i/>
                <w:iCs/>
                <w:lang w:eastAsia="lt-LT"/>
              </w:rPr>
            </w:pPr>
          </w:p>
          <w:p w14:paraId="4D352B1C" w14:textId="77777777" w:rsidR="00A91A1E" w:rsidRPr="002B6741" w:rsidRDefault="00A91A1E" w:rsidP="00A91A1E">
            <w:pPr>
              <w:spacing w:after="0" w:line="240" w:lineRule="auto"/>
              <w:jc w:val="both"/>
              <w:rPr>
                <w:rFonts w:ascii="Times New Roman" w:eastAsia="Calibri" w:hAnsi="Times New Roman" w:cs="Times New Roman"/>
                <w:lang w:eastAsia="lt-LT"/>
              </w:rPr>
            </w:pPr>
            <w:r w:rsidRPr="002B6741">
              <w:rPr>
                <w:rFonts w:ascii="Times New Roman" w:eastAsia="Calibri" w:hAnsi="Times New Roman" w:cs="Times New Roman"/>
                <w:i/>
                <w:iCs/>
                <w:lang w:eastAsia="lt-LT"/>
              </w:rPr>
              <w:t>Informacijos šaltiniai: paraiška ir VĮ Registrų centro Juridinių asmenų registro duomenys.</w:t>
            </w:r>
          </w:p>
          <w:p w14:paraId="0BC3B8F3" w14:textId="77777777" w:rsidR="00A91A1E" w:rsidRPr="002B6741" w:rsidRDefault="00A91A1E" w:rsidP="00A91A1E">
            <w:pPr>
              <w:spacing w:after="0" w:line="240" w:lineRule="auto"/>
              <w:jc w:val="both"/>
              <w:rPr>
                <w:rFonts w:ascii="Times New Roman" w:eastAsia="Calibri" w:hAnsi="Times New Roman" w:cs="Times New Roman"/>
                <w:lang w:eastAsia="lt-LT"/>
              </w:rPr>
            </w:pPr>
          </w:p>
          <w:p w14:paraId="6E9B0BB4" w14:textId="77777777" w:rsidR="00A91A1E" w:rsidRPr="002B6741" w:rsidRDefault="00A91A1E" w:rsidP="00A91A1E">
            <w:pPr>
              <w:spacing w:after="0" w:line="240" w:lineRule="auto"/>
              <w:rPr>
                <w:rFonts w:ascii="Times New Roman" w:eastAsia="Calibri" w:hAnsi="Times New Roman" w:cs="Times New Roman"/>
                <w:lang w:eastAsia="lt-LT"/>
              </w:rPr>
            </w:pPr>
          </w:p>
          <w:p w14:paraId="4D1CF8E4" w14:textId="77777777" w:rsidR="00A91A1E" w:rsidRPr="002B6741" w:rsidRDefault="00A91A1E" w:rsidP="00331EA0">
            <w:pPr>
              <w:spacing w:after="0" w:line="240" w:lineRule="auto"/>
              <w:rPr>
                <w:rFonts w:ascii="Times New Roman" w:eastAsia="Times New Roman" w:hAnsi="Times New Roman" w:cs="Times New Roman"/>
                <w:lang w:eastAsia="lt-LT"/>
              </w:rPr>
            </w:pPr>
          </w:p>
          <w:p w14:paraId="6B853072" w14:textId="77777777" w:rsidR="00A91A1E" w:rsidRPr="002B6741" w:rsidRDefault="00A91A1E" w:rsidP="00331EA0">
            <w:pPr>
              <w:spacing w:after="0" w:line="240" w:lineRule="auto"/>
              <w:rPr>
                <w:rFonts w:ascii="Times New Roman" w:eastAsia="Times New Roman" w:hAnsi="Times New Roman" w:cs="Times New Roman"/>
                <w:lang w:eastAsia="lt-LT"/>
              </w:rPr>
            </w:pPr>
          </w:p>
          <w:p w14:paraId="6FA07BA6" w14:textId="77777777" w:rsidR="00A91A1E" w:rsidRPr="002B6741" w:rsidRDefault="00A91A1E" w:rsidP="00331EA0">
            <w:pPr>
              <w:spacing w:after="0" w:line="240" w:lineRule="auto"/>
              <w:rPr>
                <w:rFonts w:ascii="Times New Roman" w:eastAsia="Times New Roman" w:hAnsi="Times New Roman" w:cs="Times New Roman"/>
                <w:lang w:eastAsia="lt-LT"/>
              </w:rPr>
            </w:pPr>
          </w:p>
          <w:p w14:paraId="7AB4816B" w14:textId="77777777" w:rsidR="00A91A1E" w:rsidRPr="002B6741" w:rsidRDefault="00A91A1E" w:rsidP="00331EA0">
            <w:pPr>
              <w:spacing w:after="0" w:line="240" w:lineRule="auto"/>
              <w:rPr>
                <w:rFonts w:ascii="Times New Roman" w:eastAsia="Times New Roman" w:hAnsi="Times New Roman" w:cs="Times New Roman"/>
                <w:lang w:eastAsia="lt-LT"/>
              </w:rPr>
            </w:pPr>
          </w:p>
          <w:p w14:paraId="79D5D849" w14:textId="77777777" w:rsidR="00A91A1E" w:rsidRPr="002B6741" w:rsidRDefault="00A91A1E" w:rsidP="00331EA0">
            <w:pPr>
              <w:spacing w:after="0" w:line="240" w:lineRule="auto"/>
              <w:rPr>
                <w:rFonts w:ascii="Times New Roman" w:eastAsia="Times New Roman" w:hAnsi="Times New Roman" w:cs="Times New Roman"/>
                <w:lang w:eastAsia="lt-LT"/>
              </w:rPr>
            </w:pPr>
          </w:p>
          <w:p w14:paraId="1BD75073" w14:textId="77777777" w:rsidR="00A91A1E" w:rsidRPr="002B6741" w:rsidRDefault="00A91A1E" w:rsidP="00331EA0">
            <w:pPr>
              <w:spacing w:after="0" w:line="240" w:lineRule="auto"/>
              <w:rPr>
                <w:rFonts w:ascii="Times New Roman" w:eastAsia="Times New Roman" w:hAnsi="Times New Roman" w:cs="Times New Roman"/>
                <w:lang w:eastAsia="lt-LT"/>
              </w:rPr>
            </w:pPr>
          </w:p>
          <w:p w14:paraId="2E35FCDB" w14:textId="77777777" w:rsidR="00A91A1E" w:rsidRPr="002B6741" w:rsidRDefault="00A91A1E" w:rsidP="00331EA0">
            <w:pPr>
              <w:spacing w:after="0" w:line="240" w:lineRule="auto"/>
              <w:rPr>
                <w:rFonts w:ascii="Times New Roman" w:eastAsia="Times New Roman" w:hAnsi="Times New Roman" w:cs="Times New Roman"/>
                <w:lang w:eastAsia="lt-LT"/>
              </w:rPr>
            </w:pPr>
          </w:p>
          <w:p w14:paraId="6832366C" w14:textId="77777777" w:rsidR="00A91A1E" w:rsidRPr="002B6741" w:rsidRDefault="00A91A1E"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695EB768" w14:textId="77777777" w:rsidR="00F00DFC" w:rsidRPr="002B6741"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71AEF961" w14:textId="77777777" w:rsidR="00F00DFC" w:rsidRPr="002B6741" w:rsidRDefault="00F00DFC" w:rsidP="00A51E33">
            <w:pPr>
              <w:spacing w:after="0" w:line="240" w:lineRule="auto"/>
              <w:rPr>
                <w:rFonts w:ascii="Times New Roman" w:eastAsia="Times New Roman" w:hAnsi="Times New Roman" w:cs="Times New Roman"/>
                <w:lang w:eastAsia="lt-LT"/>
              </w:rPr>
            </w:pPr>
          </w:p>
        </w:tc>
      </w:tr>
      <w:tr w:rsidR="00F00DFC" w:rsidRPr="002B6741" w14:paraId="79A6D234"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3F32A340" w14:textId="77777777" w:rsidR="00F00DFC" w:rsidRPr="002B6741" w:rsidRDefault="00F00DFC" w:rsidP="00A51E33">
            <w:pPr>
              <w:spacing w:after="0" w:line="240" w:lineRule="auto"/>
              <w:rPr>
                <w:rFonts w:ascii="Times New Roman" w:eastAsia="Times New Roman" w:hAnsi="Times New Roman" w:cs="Times New Roman"/>
                <w:lang w:eastAsia="lt-LT"/>
              </w:rPr>
            </w:pPr>
            <w:r w:rsidRPr="002B6741">
              <w:rPr>
                <w:rFonts w:ascii="Times New Roman" w:eastAsia="Times New Roman" w:hAnsi="Times New Roman" w:cs="Times New Roman"/>
                <w:lang w:eastAsia="lt-LT"/>
              </w:rPr>
              <w:lastRenderedPageBreak/>
              <w:t>5.5. Pareiškėjas ir partneris (-iai)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14:paraId="14ADA086" w14:textId="77777777" w:rsidR="00A91A1E" w:rsidRPr="002B6741" w:rsidRDefault="00A91A1E" w:rsidP="00A91A1E">
            <w:pPr>
              <w:spacing w:after="0" w:line="240" w:lineRule="auto"/>
              <w:jc w:val="both"/>
              <w:rPr>
                <w:rFonts w:ascii="Times New Roman" w:eastAsia="Calibri" w:hAnsi="Times New Roman" w:cs="Times New Roman"/>
                <w:lang w:eastAsia="lt-LT"/>
              </w:rPr>
            </w:pPr>
            <w:r w:rsidRPr="002B6741">
              <w:rPr>
                <w:rFonts w:ascii="Times New Roman" w:eastAsia="Calibri" w:hAnsi="Times New Roman" w:cs="Times New Roman"/>
                <w:i/>
                <w:iCs/>
                <w:lang w:eastAsia="lt-LT"/>
              </w:rPr>
              <w:t>Informacijos šaltinis: Paraiška ir (arba) investicijų projektas.</w:t>
            </w:r>
          </w:p>
          <w:p w14:paraId="63F3F916" w14:textId="77777777" w:rsidR="00F00DFC" w:rsidRPr="002B6741"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14:paraId="21A7BAFA" w14:textId="77777777" w:rsidR="00F00DFC" w:rsidRPr="002B6741"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3ABCD792" w14:textId="77777777" w:rsidR="00F00DFC" w:rsidRPr="002B6741" w:rsidRDefault="00F00DFC" w:rsidP="00A51E33">
            <w:pPr>
              <w:spacing w:after="0" w:line="240" w:lineRule="auto"/>
              <w:rPr>
                <w:rFonts w:ascii="Times New Roman" w:eastAsia="Times New Roman" w:hAnsi="Times New Roman" w:cs="Times New Roman"/>
                <w:lang w:eastAsia="lt-LT"/>
              </w:rPr>
            </w:pPr>
          </w:p>
        </w:tc>
      </w:tr>
      <w:tr w:rsidR="00A91A1E" w:rsidRPr="002B6741" w14:paraId="7C7FB6EB" w14:textId="77777777" w:rsidTr="00A91A1E">
        <w:trPr>
          <w:trHeight w:val="1224"/>
        </w:trPr>
        <w:tc>
          <w:tcPr>
            <w:tcW w:w="4820" w:type="dxa"/>
            <w:tcBorders>
              <w:top w:val="single" w:sz="4" w:space="0" w:color="000000"/>
              <w:left w:val="single" w:sz="4" w:space="0" w:color="000000"/>
              <w:right w:val="single" w:sz="4" w:space="0" w:color="000000"/>
            </w:tcBorders>
            <w:hideMark/>
          </w:tcPr>
          <w:p w14:paraId="0FDB10C0" w14:textId="77777777" w:rsidR="00A91A1E" w:rsidRPr="002B6741" w:rsidRDefault="00A91A1E" w:rsidP="00A51E33">
            <w:pPr>
              <w:spacing w:after="0" w:line="240" w:lineRule="auto"/>
              <w:rPr>
                <w:rFonts w:ascii="Times New Roman" w:eastAsia="Times New Roman" w:hAnsi="Times New Roman" w:cs="Times New Roman"/>
                <w:spacing w:val="-4"/>
                <w:lang w:eastAsia="lt-LT"/>
              </w:rPr>
            </w:pPr>
            <w:r w:rsidRPr="002B6741">
              <w:rPr>
                <w:rFonts w:ascii="Times New Roman" w:eastAsia="Times New Roman" w:hAnsi="Times New Roman" w:cs="Times New Roman"/>
                <w:spacing w:val="-4"/>
                <w:lang w:eastAsia="lt-LT"/>
              </w:rPr>
              <w:t xml:space="preserve">5.6. Projekto parengtumas atitinka projektų finansavimo sąlygų apraše nustatytus reikalavimus. </w:t>
            </w:r>
          </w:p>
          <w:p w14:paraId="621E52F7" w14:textId="77777777" w:rsidR="00A91A1E" w:rsidRPr="002B6741" w:rsidRDefault="00A91A1E" w:rsidP="00897EC1">
            <w:pPr>
              <w:spacing w:after="0" w:line="240" w:lineRule="auto"/>
              <w:rPr>
                <w:rFonts w:ascii="Times New Roman" w:eastAsia="Times New Roman" w:hAnsi="Times New Roman" w:cs="Times New Roman"/>
                <w:i/>
                <w:spacing w:val="-4"/>
                <w:lang w:eastAsia="lt-LT"/>
              </w:rPr>
            </w:pPr>
          </w:p>
        </w:tc>
        <w:tc>
          <w:tcPr>
            <w:tcW w:w="4677" w:type="dxa"/>
            <w:tcBorders>
              <w:top w:val="single" w:sz="4" w:space="0" w:color="000000"/>
              <w:left w:val="single" w:sz="4" w:space="0" w:color="000000"/>
              <w:right w:val="single" w:sz="4" w:space="0" w:color="000000"/>
            </w:tcBorders>
          </w:tcPr>
          <w:p w14:paraId="4061B6EE" w14:textId="6F295D20" w:rsidR="00A91A1E" w:rsidRPr="002B6741" w:rsidRDefault="00A91A1E" w:rsidP="00A91A1E">
            <w:pPr>
              <w:spacing w:after="0" w:line="240" w:lineRule="auto"/>
              <w:jc w:val="both"/>
              <w:rPr>
                <w:rFonts w:ascii="Times New Roman" w:eastAsia="Calibri" w:hAnsi="Times New Roman" w:cs="Times New Roman"/>
                <w:i/>
                <w:iCs/>
                <w:spacing w:val="-4"/>
                <w:lang w:eastAsia="lt-LT"/>
              </w:rPr>
            </w:pPr>
            <w:r w:rsidRPr="002B6741">
              <w:rPr>
                <w:rFonts w:ascii="Times New Roman" w:eastAsia="Calibri" w:hAnsi="Times New Roman" w:cs="Times New Roman"/>
              </w:rPr>
              <w:t xml:space="preserve">Projekto parengtumas turi atitikti reikalavimus, nustatytus šio Aprašo </w:t>
            </w:r>
            <w:r w:rsidR="00FD3743">
              <w:rPr>
                <w:rFonts w:ascii="Times New Roman" w:eastAsia="Calibri" w:hAnsi="Times New Roman" w:cs="Times New Roman"/>
              </w:rPr>
              <w:t>28</w:t>
            </w:r>
            <w:r w:rsidR="00FD3743" w:rsidRPr="002B6741">
              <w:rPr>
                <w:rFonts w:ascii="Times New Roman" w:eastAsia="Calibri" w:hAnsi="Times New Roman" w:cs="Times New Roman"/>
              </w:rPr>
              <w:t xml:space="preserve"> </w:t>
            </w:r>
            <w:r w:rsidRPr="002B6741">
              <w:rPr>
                <w:rFonts w:ascii="Times New Roman" w:eastAsia="Calibri" w:hAnsi="Times New Roman" w:cs="Times New Roman"/>
              </w:rPr>
              <w:t>punkto papunkčiuose.</w:t>
            </w:r>
            <w:r w:rsidRPr="002B6741">
              <w:rPr>
                <w:rFonts w:ascii="Times New Roman" w:eastAsia="Calibri" w:hAnsi="Times New Roman" w:cs="Times New Roman"/>
                <w:i/>
                <w:iCs/>
                <w:spacing w:val="-4"/>
                <w:lang w:eastAsia="lt-LT"/>
              </w:rPr>
              <w:t xml:space="preserve"> </w:t>
            </w:r>
          </w:p>
          <w:p w14:paraId="7FB3A332" w14:textId="77777777" w:rsidR="00A91A1E" w:rsidRPr="002B6741" w:rsidRDefault="00A91A1E" w:rsidP="00A91A1E">
            <w:pPr>
              <w:spacing w:after="0" w:line="240" w:lineRule="auto"/>
              <w:jc w:val="both"/>
              <w:rPr>
                <w:rFonts w:ascii="Times New Roman" w:eastAsia="Calibri" w:hAnsi="Times New Roman" w:cs="Times New Roman"/>
                <w:i/>
                <w:iCs/>
                <w:spacing w:val="-4"/>
                <w:lang w:eastAsia="lt-LT"/>
              </w:rPr>
            </w:pPr>
          </w:p>
          <w:p w14:paraId="2988B418" w14:textId="77777777" w:rsidR="00A91A1E" w:rsidRPr="002B6741" w:rsidRDefault="00A91A1E" w:rsidP="00A91A1E">
            <w:pPr>
              <w:spacing w:after="0" w:line="240" w:lineRule="auto"/>
              <w:jc w:val="both"/>
              <w:rPr>
                <w:rFonts w:ascii="Times New Roman" w:eastAsia="Times New Roman" w:hAnsi="Times New Roman" w:cs="Times New Roman"/>
                <w:lang w:eastAsia="lt-LT"/>
              </w:rPr>
            </w:pPr>
            <w:r w:rsidRPr="002B6741">
              <w:rPr>
                <w:rFonts w:ascii="Times New Roman" w:eastAsia="Calibri" w:hAnsi="Times New Roman" w:cs="Times New Roman"/>
                <w:i/>
                <w:iCs/>
                <w:spacing w:val="-4"/>
                <w:lang w:eastAsia="lt-LT"/>
              </w:rPr>
              <w:t>Informacijos šaltinis: paraiška ir kartu su paraiška pateikti dokumentai.</w:t>
            </w:r>
          </w:p>
        </w:tc>
        <w:tc>
          <w:tcPr>
            <w:tcW w:w="2127" w:type="dxa"/>
            <w:tcBorders>
              <w:top w:val="single" w:sz="4" w:space="0" w:color="000000"/>
              <w:left w:val="single" w:sz="4" w:space="0" w:color="000000"/>
              <w:right w:val="single" w:sz="4" w:space="0" w:color="000000"/>
            </w:tcBorders>
          </w:tcPr>
          <w:p w14:paraId="7C71CB2A" w14:textId="77777777" w:rsidR="00A91A1E" w:rsidRPr="002B6741" w:rsidRDefault="00A91A1E" w:rsidP="00897EC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right w:val="single" w:sz="4" w:space="0" w:color="000000"/>
            </w:tcBorders>
          </w:tcPr>
          <w:p w14:paraId="348C1148" w14:textId="77777777" w:rsidR="00A91A1E" w:rsidRPr="002B6741" w:rsidRDefault="00A91A1E" w:rsidP="00A51E33">
            <w:pPr>
              <w:spacing w:after="0" w:line="240" w:lineRule="auto"/>
              <w:rPr>
                <w:rFonts w:ascii="Times New Roman" w:eastAsia="Times New Roman" w:hAnsi="Times New Roman" w:cs="Times New Roman"/>
                <w:lang w:eastAsia="lt-LT"/>
              </w:rPr>
            </w:pPr>
          </w:p>
        </w:tc>
      </w:tr>
      <w:tr w:rsidR="00F00DFC" w:rsidRPr="002B6741" w14:paraId="651921C8" w14:textId="77777777"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14:paraId="4A994550" w14:textId="77777777" w:rsidR="00F00DFC" w:rsidRPr="002B6741" w:rsidRDefault="00F00DFC" w:rsidP="00A51E33">
            <w:pPr>
              <w:autoSpaceDE w:val="0"/>
              <w:autoSpaceDN w:val="0"/>
              <w:adjustRightInd w:val="0"/>
              <w:spacing w:after="0" w:line="240" w:lineRule="auto"/>
              <w:rPr>
                <w:rFonts w:ascii="Times New Roman" w:eastAsia="Times New Roman" w:hAnsi="Times New Roman" w:cs="Times New Roman"/>
              </w:rPr>
            </w:pPr>
            <w:r w:rsidRPr="002B6741">
              <w:rPr>
                <w:rFonts w:ascii="Times New Roman" w:hAnsi="Times New Roman" w:cs="Times New Roman"/>
              </w:rPr>
              <w:t>5.7. Partnerystė projekte yra pagrįsta ir teikia naudą</w:t>
            </w:r>
            <w:r w:rsidRPr="002B6741">
              <w:rPr>
                <w:rFonts w:ascii="Times New Roman" w:eastAsia="Times New Roman" w:hAnsi="Times New Roman" w:cs="Times New Roman"/>
              </w:rPr>
              <w:t xml:space="preserve">. </w:t>
            </w:r>
          </w:p>
        </w:tc>
        <w:tc>
          <w:tcPr>
            <w:tcW w:w="4677" w:type="dxa"/>
            <w:tcBorders>
              <w:top w:val="single" w:sz="4" w:space="0" w:color="000000"/>
              <w:left w:val="single" w:sz="4" w:space="0" w:color="000000"/>
              <w:bottom w:val="single" w:sz="4" w:space="0" w:color="000000"/>
              <w:right w:val="single" w:sz="4" w:space="0" w:color="000000"/>
            </w:tcBorders>
          </w:tcPr>
          <w:p w14:paraId="7504F649" w14:textId="77777777" w:rsidR="00F00DFC" w:rsidRPr="002B6741" w:rsidRDefault="000B3F32" w:rsidP="00331EA0">
            <w:pPr>
              <w:spacing w:after="0" w:line="240" w:lineRule="auto"/>
              <w:rPr>
                <w:rFonts w:ascii="Times New Roman" w:eastAsia="Times New Roman" w:hAnsi="Times New Roman" w:cs="Times New Roman"/>
                <w:i/>
                <w:lang w:eastAsia="lt-LT"/>
              </w:rPr>
            </w:pPr>
            <w:r w:rsidRPr="002B6741">
              <w:rPr>
                <w:rFonts w:ascii="Times New Roman" w:eastAsia="Times New Roman" w:hAnsi="Times New Roman" w:cs="Times New Roman"/>
                <w:i/>
                <w:lang w:eastAsia="lt-LT"/>
              </w:rPr>
              <w:t>Netaikoma.</w:t>
            </w:r>
          </w:p>
        </w:tc>
        <w:tc>
          <w:tcPr>
            <w:tcW w:w="2127" w:type="dxa"/>
            <w:tcBorders>
              <w:top w:val="single" w:sz="4" w:space="0" w:color="000000"/>
              <w:left w:val="single" w:sz="4" w:space="0" w:color="000000"/>
              <w:bottom w:val="single" w:sz="4" w:space="0" w:color="000000"/>
              <w:right w:val="single" w:sz="4" w:space="0" w:color="000000"/>
            </w:tcBorders>
          </w:tcPr>
          <w:p w14:paraId="5A6941C2" w14:textId="77777777" w:rsidR="00F00DFC" w:rsidRPr="002B6741"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130C9768" w14:textId="77777777" w:rsidR="00F00DFC" w:rsidRPr="002B6741" w:rsidRDefault="00F00DFC" w:rsidP="00A51E33">
            <w:pPr>
              <w:spacing w:after="0" w:line="240" w:lineRule="auto"/>
              <w:rPr>
                <w:rFonts w:ascii="Times New Roman" w:eastAsia="Times New Roman" w:hAnsi="Times New Roman" w:cs="Times New Roman"/>
                <w:lang w:eastAsia="lt-LT"/>
              </w:rPr>
            </w:pPr>
          </w:p>
        </w:tc>
      </w:tr>
      <w:tr w:rsidR="00827E34" w:rsidRPr="002B6741" w14:paraId="6681184D" w14:textId="77777777"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1031EDEB" w14:textId="77777777" w:rsidR="00827E34" w:rsidRPr="002B6741" w:rsidRDefault="00827E34" w:rsidP="00A51E33">
            <w:pPr>
              <w:spacing w:after="0" w:line="240" w:lineRule="auto"/>
              <w:rPr>
                <w:rFonts w:ascii="Times New Roman" w:eastAsia="Times New Roman" w:hAnsi="Times New Roman" w:cs="Times New Roman"/>
                <w:lang w:eastAsia="lt-LT"/>
              </w:rPr>
            </w:pPr>
            <w:r w:rsidRPr="002B6741">
              <w:rPr>
                <w:rFonts w:ascii="Times New Roman" w:eastAsia="Times New Roman" w:hAnsi="Times New Roman" w:cs="Times New Roman"/>
                <w:b/>
                <w:bCs/>
                <w:lang w:eastAsia="lt-LT"/>
              </w:rPr>
              <w:t xml:space="preserve">6. </w:t>
            </w:r>
            <w:r w:rsidR="00B442F9" w:rsidRPr="002B6741">
              <w:rPr>
                <w:rFonts w:ascii="Times New Roman" w:hAnsi="Times New Roman"/>
                <w:b/>
                <w:bCs/>
                <w:lang w:eastAsia="lt-LT"/>
              </w:rPr>
              <w:t>Projekto išlaidų finansavimo šaltiniai aiškiai nustatyti ir užtikrinti.</w:t>
            </w:r>
          </w:p>
        </w:tc>
      </w:tr>
      <w:tr w:rsidR="00F00DFC" w:rsidRPr="002B6741" w14:paraId="525C5E5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18E2A34" w14:textId="77777777" w:rsidR="00F00DFC" w:rsidRPr="002B6741" w:rsidRDefault="00F00DFC" w:rsidP="00977805">
            <w:pPr>
              <w:spacing w:after="0" w:line="240" w:lineRule="auto"/>
              <w:rPr>
                <w:rFonts w:ascii="Times New Roman" w:eastAsia="Times New Roman" w:hAnsi="Times New Roman" w:cs="Times New Roman"/>
                <w:lang w:eastAsia="lt-LT"/>
              </w:rPr>
            </w:pPr>
            <w:r w:rsidRPr="002B6741">
              <w:rPr>
                <w:rFonts w:ascii="Times New Roman" w:eastAsia="Times New Roman" w:hAnsi="Times New Roman" w:cs="Times New Roman"/>
                <w:lang w:eastAsia="lt-LT"/>
              </w:rPr>
              <w:t xml:space="preserve">6.1. Pareiškėjo ir (ar) partnerio (-ių)  įnašas atitinka projektų finansavimo sąlygų apraše nustatytus reikalavimus ir yra užtikrintas jo finansavimas. </w:t>
            </w:r>
          </w:p>
          <w:p w14:paraId="45F5B367" w14:textId="77777777" w:rsidR="00F00DFC" w:rsidRPr="002B6741" w:rsidRDefault="00F00DFC" w:rsidP="00977805">
            <w:pPr>
              <w:spacing w:after="0" w:line="240" w:lineRule="auto"/>
              <w:rPr>
                <w:rFonts w:ascii="Times New Roman" w:eastAsia="Times New Roman" w:hAnsi="Times New Roman" w:cs="Times New Roman"/>
                <w:i/>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7DF05E31" w14:textId="20E677AF" w:rsidR="000B3F32" w:rsidRPr="002B6741" w:rsidRDefault="000B3F32" w:rsidP="000B3F32">
            <w:pPr>
              <w:spacing w:after="0" w:line="240" w:lineRule="auto"/>
              <w:jc w:val="both"/>
              <w:rPr>
                <w:rFonts w:ascii="Times New Roman" w:eastAsia="Calibri" w:hAnsi="Times New Roman" w:cs="Times New Roman"/>
                <w:i/>
                <w:iCs/>
                <w:lang w:eastAsia="lt-LT"/>
              </w:rPr>
            </w:pPr>
            <w:r w:rsidRPr="002B6741">
              <w:rPr>
                <w:rFonts w:ascii="Times New Roman" w:eastAsia="Calibri" w:hAnsi="Times New Roman" w:cs="Times New Roman"/>
              </w:rPr>
              <w:t xml:space="preserve">Pareiškėjas turi prisidėti prie  projekto įgyvendinimo Aprašo </w:t>
            </w:r>
            <w:r w:rsidR="00FD3743">
              <w:rPr>
                <w:rFonts w:ascii="Times New Roman" w:eastAsia="Calibri" w:hAnsi="Times New Roman" w:cs="Times New Roman"/>
              </w:rPr>
              <w:t>39</w:t>
            </w:r>
            <w:r w:rsidR="00FD3743" w:rsidRPr="002B6741">
              <w:rPr>
                <w:rFonts w:ascii="Times New Roman" w:eastAsia="Calibri" w:hAnsi="Times New Roman" w:cs="Times New Roman"/>
              </w:rPr>
              <w:t xml:space="preserve"> </w:t>
            </w:r>
            <w:r w:rsidRPr="002B6741">
              <w:rPr>
                <w:rFonts w:ascii="Times New Roman" w:eastAsia="Calibri" w:hAnsi="Times New Roman" w:cs="Times New Roman"/>
              </w:rPr>
              <w:t>punkto papunkčiuose nurodyta lėšų dalimi.</w:t>
            </w:r>
            <w:r w:rsidRPr="002B6741">
              <w:rPr>
                <w:rFonts w:ascii="Times New Roman" w:eastAsia="Calibri" w:hAnsi="Times New Roman" w:cs="Times New Roman"/>
                <w:i/>
                <w:iCs/>
                <w:lang w:eastAsia="lt-LT"/>
              </w:rPr>
              <w:t xml:space="preserve"> </w:t>
            </w:r>
          </w:p>
          <w:p w14:paraId="095A7910" w14:textId="77777777" w:rsidR="000B3F32" w:rsidRPr="002B6741" w:rsidRDefault="000B3F32" w:rsidP="000B3F32">
            <w:pPr>
              <w:spacing w:after="0" w:line="240" w:lineRule="auto"/>
              <w:jc w:val="both"/>
              <w:rPr>
                <w:rFonts w:ascii="Times New Roman" w:eastAsia="Calibri" w:hAnsi="Times New Roman" w:cs="Times New Roman"/>
                <w:i/>
                <w:iCs/>
                <w:lang w:eastAsia="lt-LT"/>
              </w:rPr>
            </w:pPr>
          </w:p>
          <w:p w14:paraId="6EE306A5" w14:textId="77777777" w:rsidR="00F00DFC" w:rsidRPr="002B6741" w:rsidRDefault="000B3F32" w:rsidP="000B3F32">
            <w:pPr>
              <w:spacing w:after="0" w:line="240" w:lineRule="auto"/>
              <w:jc w:val="both"/>
              <w:rPr>
                <w:rFonts w:ascii="Times New Roman" w:eastAsia="Times New Roman" w:hAnsi="Times New Roman" w:cs="Times New Roman"/>
                <w:lang w:eastAsia="lt-LT"/>
              </w:rPr>
            </w:pPr>
            <w:r w:rsidRPr="002B6741">
              <w:rPr>
                <w:rFonts w:ascii="Times New Roman" w:eastAsia="Calibri" w:hAnsi="Times New Roman" w:cs="Times New Roman"/>
                <w:i/>
                <w:iCs/>
                <w:lang w:eastAsia="lt-LT"/>
              </w:rPr>
              <w:t>Informacijos šaltinis: paraiška ir kartu su paraiška pateikti finansavimo šaltinius patvirtinantys dokumentai.</w:t>
            </w:r>
          </w:p>
        </w:tc>
        <w:tc>
          <w:tcPr>
            <w:tcW w:w="2127" w:type="dxa"/>
            <w:tcBorders>
              <w:top w:val="single" w:sz="4" w:space="0" w:color="000000"/>
              <w:left w:val="single" w:sz="4" w:space="0" w:color="000000"/>
              <w:bottom w:val="single" w:sz="4" w:space="0" w:color="auto"/>
              <w:right w:val="single" w:sz="4" w:space="0" w:color="000000"/>
            </w:tcBorders>
          </w:tcPr>
          <w:p w14:paraId="1682CBC0" w14:textId="77777777" w:rsidR="00F00DFC" w:rsidRPr="002B6741"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2CF3621" w14:textId="77777777" w:rsidR="00F00DFC" w:rsidRPr="002B6741" w:rsidRDefault="00F00DFC" w:rsidP="00A51E33">
            <w:pPr>
              <w:spacing w:after="0" w:line="240" w:lineRule="auto"/>
              <w:rPr>
                <w:rFonts w:ascii="Times New Roman" w:eastAsia="Times New Roman" w:hAnsi="Times New Roman" w:cs="Times New Roman"/>
                <w:lang w:eastAsia="lt-LT"/>
              </w:rPr>
            </w:pPr>
          </w:p>
        </w:tc>
      </w:tr>
      <w:tr w:rsidR="00F00DFC" w:rsidRPr="002B6741" w14:paraId="16D9303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3C9CEF7A" w14:textId="77777777" w:rsidR="00F00DFC" w:rsidRPr="002B6741" w:rsidRDefault="00F00DFC" w:rsidP="00A51E33">
            <w:pPr>
              <w:spacing w:after="0" w:line="240" w:lineRule="auto"/>
              <w:rPr>
                <w:rFonts w:ascii="Times New Roman" w:eastAsia="Times New Roman" w:hAnsi="Times New Roman" w:cs="Times New Roman"/>
                <w:lang w:eastAsia="lt-LT"/>
              </w:rPr>
            </w:pPr>
            <w:r w:rsidRPr="002B6741">
              <w:rPr>
                <w:rFonts w:ascii="Times New Roman" w:eastAsia="Times New Roman" w:hAnsi="Times New Roman" w:cs="Times New Roman"/>
                <w:lang w:eastAsia="lt-LT"/>
              </w:rPr>
              <w:t>6.2. Užtikrintas netinkamų finansuoti su projektu susijusių išlaidų padengimas.</w:t>
            </w:r>
          </w:p>
          <w:p w14:paraId="6B9BDF0E" w14:textId="77777777" w:rsidR="00F00DFC" w:rsidRPr="002B6741" w:rsidRDefault="00F00DFC" w:rsidP="00A51E33">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14:paraId="55C8FDB7" w14:textId="77777777" w:rsidR="00F00DFC" w:rsidRPr="002B6741" w:rsidRDefault="000B3F32" w:rsidP="000B3F32">
            <w:pPr>
              <w:spacing w:after="0" w:line="240" w:lineRule="auto"/>
              <w:jc w:val="both"/>
              <w:rPr>
                <w:rFonts w:ascii="Times New Roman" w:eastAsia="Times New Roman" w:hAnsi="Times New Roman" w:cs="Times New Roman"/>
                <w:lang w:eastAsia="lt-LT"/>
              </w:rPr>
            </w:pPr>
            <w:r w:rsidRPr="002B6741">
              <w:rPr>
                <w:rFonts w:ascii="Times New Roman" w:eastAsia="Calibri" w:hAnsi="Times New Roman" w:cs="Times New Roman"/>
                <w:i/>
                <w:iCs/>
              </w:rPr>
              <w:t>Informacijos šaltinis: paraiška ir kartu su paraiška pateikti finansavimo šaltinius patvirtinantys dokumentai.</w:t>
            </w:r>
          </w:p>
        </w:tc>
        <w:tc>
          <w:tcPr>
            <w:tcW w:w="2127" w:type="dxa"/>
            <w:tcBorders>
              <w:top w:val="single" w:sz="4" w:space="0" w:color="000000"/>
              <w:left w:val="single" w:sz="4" w:space="0" w:color="000000"/>
              <w:bottom w:val="single" w:sz="4" w:space="0" w:color="auto"/>
              <w:right w:val="single" w:sz="4" w:space="0" w:color="000000"/>
            </w:tcBorders>
          </w:tcPr>
          <w:p w14:paraId="1ABA4966" w14:textId="77777777" w:rsidR="00F00DFC" w:rsidRPr="002B6741"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79E8174" w14:textId="77777777" w:rsidR="00F00DFC" w:rsidRPr="002B6741" w:rsidRDefault="00F00DFC" w:rsidP="00A51E33">
            <w:pPr>
              <w:spacing w:after="0" w:line="240" w:lineRule="auto"/>
              <w:rPr>
                <w:rFonts w:ascii="Times New Roman" w:eastAsia="Times New Roman" w:hAnsi="Times New Roman" w:cs="Times New Roman"/>
                <w:lang w:eastAsia="lt-LT"/>
              </w:rPr>
            </w:pPr>
          </w:p>
        </w:tc>
      </w:tr>
      <w:tr w:rsidR="00F00DFC" w:rsidRPr="002B6741" w14:paraId="5AC045B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51B3ED7" w14:textId="77777777" w:rsidR="00F00DFC" w:rsidRPr="002B6741" w:rsidRDefault="00F00DFC" w:rsidP="00A51E33">
            <w:pPr>
              <w:spacing w:after="0" w:line="240" w:lineRule="auto"/>
              <w:rPr>
                <w:rFonts w:ascii="Times New Roman" w:eastAsia="Times New Roman" w:hAnsi="Times New Roman" w:cs="Times New Roman"/>
                <w:lang w:eastAsia="lt-LT"/>
              </w:rPr>
            </w:pPr>
            <w:r w:rsidRPr="002B6741">
              <w:rPr>
                <w:rFonts w:ascii="Times New Roman" w:eastAsia="Times New Roman" w:hAnsi="Times New Roman" w:cs="Times New Roman"/>
                <w:lang w:eastAsia="lt-LT"/>
              </w:rPr>
              <w:t>6.3. Užtikrintas finansinis projekto (veiklų) rezultatų tęstinumas.</w:t>
            </w:r>
          </w:p>
        </w:tc>
        <w:tc>
          <w:tcPr>
            <w:tcW w:w="4677" w:type="dxa"/>
            <w:tcBorders>
              <w:top w:val="single" w:sz="4" w:space="0" w:color="000000"/>
              <w:left w:val="single" w:sz="4" w:space="0" w:color="000000"/>
              <w:bottom w:val="single" w:sz="4" w:space="0" w:color="auto"/>
              <w:right w:val="single" w:sz="4" w:space="0" w:color="000000"/>
            </w:tcBorders>
          </w:tcPr>
          <w:p w14:paraId="214692ED" w14:textId="77777777" w:rsidR="00F00DFC" w:rsidRPr="002B6741" w:rsidRDefault="000B3F32" w:rsidP="000B3F32">
            <w:pPr>
              <w:spacing w:after="0" w:line="240" w:lineRule="auto"/>
              <w:jc w:val="both"/>
              <w:rPr>
                <w:rFonts w:ascii="Times New Roman" w:eastAsia="Calibri" w:hAnsi="Times New Roman" w:cs="Times New Roman"/>
                <w:i/>
                <w:iCs/>
                <w:lang w:eastAsia="lt-LT"/>
              </w:rPr>
            </w:pPr>
            <w:r w:rsidRPr="002B6741">
              <w:rPr>
                <w:rFonts w:ascii="Times New Roman" w:eastAsia="Calibri" w:hAnsi="Times New Roman" w:cs="Times New Roman"/>
                <w:i/>
                <w:iCs/>
                <w:lang w:eastAsia="lt-LT"/>
              </w:rPr>
              <w:t>Informacijos šaltinis: paraiška ir kartu su paraiška pateikti dokumentai.</w:t>
            </w:r>
          </w:p>
        </w:tc>
        <w:tc>
          <w:tcPr>
            <w:tcW w:w="2127" w:type="dxa"/>
            <w:tcBorders>
              <w:top w:val="single" w:sz="4" w:space="0" w:color="000000"/>
              <w:left w:val="single" w:sz="4" w:space="0" w:color="000000"/>
              <w:bottom w:val="single" w:sz="4" w:space="0" w:color="auto"/>
              <w:right w:val="single" w:sz="4" w:space="0" w:color="000000"/>
            </w:tcBorders>
          </w:tcPr>
          <w:p w14:paraId="2B7F5941" w14:textId="77777777" w:rsidR="00F00DFC" w:rsidRPr="002B6741"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F8FCD35" w14:textId="77777777" w:rsidR="00F00DFC" w:rsidRPr="002B6741" w:rsidRDefault="00F00DFC" w:rsidP="00A51E33">
            <w:pPr>
              <w:spacing w:after="0" w:line="240" w:lineRule="auto"/>
              <w:rPr>
                <w:rFonts w:ascii="Times New Roman" w:eastAsia="Times New Roman" w:hAnsi="Times New Roman" w:cs="Times New Roman"/>
                <w:lang w:eastAsia="lt-LT"/>
              </w:rPr>
            </w:pPr>
          </w:p>
        </w:tc>
      </w:tr>
      <w:tr w:rsidR="00037326" w:rsidRPr="002B6741" w14:paraId="4904D550" w14:textId="77777777"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1D405B8C" w14:textId="77777777" w:rsidR="00037326" w:rsidRPr="002B6741" w:rsidRDefault="00037326" w:rsidP="00A51E33">
            <w:pPr>
              <w:spacing w:after="0" w:line="240" w:lineRule="auto"/>
              <w:rPr>
                <w:rFonts w:ascii="Times New Roman" w:eastAsia="Times New Roman" w:hAnsi="Times New Roman" w:cs="Times New Roman"/>
                <w:lang w:eastAsia="lt-LT"/>
              </w:rPr>
            </w:pPr>
            <w:r w:rsidRPr="002B6741">
              <w:rPr>
                <w:rFonts w:ascii="Times New Roman" w:eastAsia="Times New Roman" w:hAnsi="Times New Roman" w:cs="Times New Roman"/>
                <w:b/>
                <w:bCs/>
                <w:lang w:eastAsia="lt-LT"/>
              </w:rPr>
              <w:t>7. Užtikrintas efektyvus projektui įgyvendinti reikalingų lėšų panaudojimas.</w:t>
            </w:r>
          </w:p>
        </w:tc>
      </w:tr>
      <w:tr w:rsidR="00F00DFC" w:rsidRPr="002B6741" w14:paraId="66BD9711"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9783487" w14:textId="77777777" w:rsidR="00F00DFC" w:rsidRPr="002B6741" w:rsidRDefault="00F00DFC" w:rsidP="00A51E33">
            <w:pPr>
              <w:spacing w:after="0" w:line="240" w:lineRule="auto"/>
              <w:rPr>
                <w:rFonts w:ascii="Times New Roman" w:eastAsia="Times New Roman" w:hAnsi="Times New Roman" w:cs="Times New Roman"/>
                <w:lang w:eastAsia="lt-LT"/>
              </w:rPr>
            </w:pPr>
            <w:r w:rsidRPr="002B6741">
              <w:rPr>
                <w:rFonts w:ascii="Times New Roman" w:eastAsia="Times New Roman" w:hAnsi="Times New Roman" w:cs="Times New Roman"/>
                <w:lang w:eastAsia="lt-LT"/>
              </w:rPr>
              <w:t xml:space="preserve">7.1. </w:t>
            </w:r>
            <w:r w:rsidRPr="002B6741">
              <w:rPr>
                <w:rFonts w:ascii="Times New Roman" w:eastAsia="Times New Roman" w:hAnsi="Times New Roman" w:cs="Times New Roman"/>
                <w:color w:val="000000"/>
                <w:lang w:eastAsia="lt-LT"/>
              </w:rPr>
              <w:t>Projekto įgyvendinimo alternatyvos pasirinkimas pagrįstas sąnaudų ir naudos analizės rezultatais</w:t>
            </w:r>
            <w:r w:rsidRPr="002B6741">
              <w:rPr>
                <w:rFonts w:ascii="Times New Roman" w:eastAsia="Times New Roman" w:hAnsi="Times New Roman" w:cs="Times New Roman"/>
                <w:lang w:eastAsia="lt-LT"/>
              </w:rPr>
              <w:t xml:space="preserve">: </w:t>
            </w:r>
          </w:p>
          <w:p w14:paraId="45A24981" w14:textId="481D3864" w:rsidR="00A54DF0" w:rsidRDefault="001F282F" w:rsidP="00A54DF0">
            <w:pPr>
              <w:spacing w:after="0" w:line="240" w:lineRule="auto"/>
              <w:rPr>
                <w:rFonts w:ascii="Times New Roman" w:eastAsia="Times New Roman" w:hAnsi="Times New Roman"/>
                <w:i/>
                <w:szCs w:val="24"/>
                <w:lang w:eastAsia="lt-LT"/>
              </w:rPr>
            </w:pPr>
            <w:r>
              <w:rPr>
                <w:rFonts w:ascii="Times New Roman" w:eastAsia="Times New Roman" w:hAnsi="Times New Roman"/>
                <w:i/>
                <w:szCs w:val="24"/>
                <w:lang w:eastAsia="lt-LT"/>
              </w:rPr>
              <w:t>(</w:t>
            </w:r>
            <w:r w:rsidR="00A54DF0">
              <w:rPr>
                <w:rFonts w:ascii="Times New Roman" w:eastAsia="Times New Roman" w:hAnsi="Times New Roman"/>
                <w:i/>
                <w:szCs w:val="24"/>
                <w:lang w:eastAsia="lt-LT"/>
              </w:rPr>
              <w:t xml:space="preserve">Investicijų projektų, kuriems siekiama gauti finansavimą iš Europos Sąjungos struktūrinės paramos ir /ar valstybės biudžeto lėšų, rengimo metodika (toliau – Investicijų projektų rengimo metodika )ir Optimalios projekto įgyvendinimo </w:t>
            </w:r>
            <w:r w:rsidR="00A54DF0">
              <w:rPr>
                <w:rFonts w:ascii="Times New Roman" w:eastAsia="Times New Roman" w:hAnsi="Times New Roman"/>
                <w:i/>
                <w:szCs w:val="24"/>
                <w:lang w:eastAsia="lt-LT"/>
              </w:rPr>
              <w:lastRenderedPageBreak/>
              <w:t xml:space="preserve">alternatyvos pasirinkimo kokybės vertinimo metodika (toliau – Kokybės metodika), kurios skelbiamos svetainėje </w:t>
            </w:r>
            <w:hyperlink r:id="rId8" w:history="1">
              <w:r w:rsidR="00A54DF0" w:rsidRPr="001F282F">
                <w:rPr>
                  <w:rStyle w:val="Hyperlink"/>
                  <w:rFonts w:ascii="Times New Roman" w:eastAsia="Times New Roman" w:hAnsi="Times New Roman"/>
                  <w:i/>
                  <w:color w:val="000000" w:themeColor="text1"/>
                  <w:szCs w:val="24"/>
                  <w:u w:val="none"/>
                  <w:lang w:eastAsia="lt-LT"/>
                </w:rPr>
                <w:t>www.esinvesticijos.lt</w:t>
              </w:r>
            </w:hyperlink>
            <w:r w:rsidR="00A54DF0" w:rsidRPr="001F282F">
              <w:rPr>
                <w:rFonts w:ascii="Times New Roman" w:eastAsia="Times New Roman" w:hAnsi="Times New Roman"/>
                <w:i/>
                <w:color w:val="000000" w:themeColor="text1"/>
                <w:szCs w:val="24"/>
                <w:lang w:eastAsia="lt-LT"/>
              </w:rPr>
              <w:t xml:space="preserve">. </w:t>
            </w:r>
            <w:bookmarkStart w:id="0" w:name="_GoBack"/>
            <w:bookmarkEnd w:id="0"/>
          </w:p>
          <w:p w14:paraId="73841068" w14:textId="7DEAB0ED" w:rsidR="00F00DFC" w:rsidRPr="002B6741" w:rsidRDefault="00A54DF0" w:rsidP="00A54DF0">
            <w:pPr>
              <w:spacing w:after="0" w:line="240" w:lineRule="auto"/>
              <w:rPr>
                <w:rFonts w:ascii="Times New Roman" w:hAnsi="Times New Roman" w:cs="Times New Roman"/>
                <w:i/>
              </w:rPr>
            </w:pPr>
            <w:r>
              <w:rPr>
                <w:rFonts w:ascii="Times New Roman" w:eastAsia="Times New Roman" w:hAnsi="Times New Roman"/>
                <w:i/>
                <w:szCs w:val="24"/>
                <w:lang w:eastAsia="lt-LT"/>
              </w:rPr>
              <w:t>Šis vertinimo aspektas netaikomas projekto įgyvendinimo metu.)</w:t>
            </w:r>
          </w:p>
        </w:tc>
        <w:tc>
          <w:tcPr>
            <w:tcW w:w="4677" w:type="dxa"/>
            <w:tcBorders>
              <w:top w:val="single" w:sz="4" w:space="0" w:color="000000"/>
              <w:left w:val="single" w:sz="4" w:space="0" w:color="000000"/>
              <w:bottom w:val="single" w:sz="4" w:space="0" w:color="auto"/>
              <w:right w:val="single" w:sz="4" w:space="0" w:color="000000"/>
            </w:tcBorders>
          </w:tcPr>
          <w:p w14:paraId="2C765F2B" w14:textId="472281A5" w:rsidR="00F00DFC" w:rsidRPr="002B6741" w:rsidRDefault="009B6019" w:rsidP="00331EA0">
            <w:pPr>
              <w:spacing w:after="0" w:line="240" w:lineRule="auto"/>
              <w:rPr>
                <w:rFonts w:ascii="Times New Roman" w:eastAsia="Times New Roman" w:hAnsi="Times New Roman" w:cs="Times New Roman"/>
                <w:lang w:eastAsia="lt-LT"/>
              </w:rPr>
            </w:pPr>
            <w:r w:rsidRPr="002B6741">
              <w:rPr>
                <w:rFonts w:ascii="Times New Roman" w:eastAsia="Calibri" w:hAnsi="Times New Roman" w:cs="Times New Roman"/>
                <w:i/>
                <w:iCs/>
                <w:spacing w:val="-4"/>
                <w:lang w:eastAsia="lt-LT"/>
              </w:rPr>
              <w:lastRenderedPageBreak/>
              <w:t>Informacijos šaltinis: paraiška ir</w:t>
            </w:r>
            <w:r>
              <w:rPr>
                <w:rFonts w:ascii="Times New Roman" w:eastAsia="Calibri" w:hAnsi="Times New Roman" w:cs="Times New Roman"/>
                <w:i/>
                <w:iCs/>
                <w:spacing w:val="-4"/>
                <w:lang w:eastAsia="lt-LT"/>
              </w:rPr>
              <w:t xml:space="preserve"> (arba)</w:t>
            </w:r>
            <w:r w:rsidRPr="002B6741">
              <w:rPr>
                <w:rFonts w:ascii="Times New Roman" w:eastAsia="Calibri" w:hAnsi="Times New Roman" w:cs="Times New Roman"/>
                <w:i/>
                <w:iCs/>
                <w:spacing w:val="-4"/>
                <w:lang w:eastAsia="lt-LT"/>
              </w:rPr>
              <w:t xml:space="preserve"> investicijų projektas.</w:t>
            </w:r>
          </w:p>
        </w:tc>
        <w:tc>
          <w:tcPr>
            <w:tcW w:w="2127" w:type="dxa"/>
            <w:tcBorders>
              <w:top w:val="single" w:sz="4" w:space="0" w:color="000000"/>
              <w:left w:val="single" w:sz="4" w:space="0" w:color="000000"/>
              <w:bottom w:val="single" w:sz="4" w:space="0" w:color="auto"/>
              <w:right w:val="single" w:sz="4" w:space="0" w:color="000000"/>
            </w:tcBorders>
          </w:tcPr>
          <w:p w14:paraId="542DB1FD" w14:textId="576E66D8" w:rsidR="00F00DFC" w:rsidRPr="002B6741" w:rsidRDefault="00F00DFC" w:rsidP="00094F00">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81207AE" w14:textId="77777777" w:rsidR="00F00DFC" w:rsidRPr="002B6741" w:rsidRDefault="00F00DFC" w:rsidP="00A51E33">
            <w:pPr>
              <w:spacing w:after="0" w:line="240" w:lineRule="auto"/>
              <w:rPr>
                <w:rFonts w:ascii="Times New Roman" w:eastAsia="Times New Roman" w:hAnsi="Times New Roman" w:cs="Times New Roman"/>
                <w:lang w:eastAsia="lt-LT"/>
              </w:rPr>
            </w:pPr>
          </w:p>
        </w:tc>
      </w:tr>
      <w:tr w:rsidR="00F00DFC" w:rsidRPr="002B6741" w14:paraId="20C4AFAD"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125966EE" w14:textId="77777777" w:rsidR="00F00DFC" w:rsidRPr="002B6741" w:rsidRDefault="00F00DFC" w:rsidP="00A51E33">
            <w:pPr>
              <w:spacing w:after="0" w:line="240" w:lineRule="auto"/>
              <w:rPr>
                <w:rFonts w:ascii="Times New Roman" w:eastAsia="Times New Roman" w:hAnsi="Times New Roman" w:cs="Times New Roman"/>
                <w:lang w:eastAsia="lt-LT"/>
              </w:rPr>
            </w:pPr>
            <w:r w:rsidRPr="002B6741">
              <w:rPr>
                <w:rFonts w:ascii="Times New Roman" w:eastAsia="Times New Roman" w:hAnsi="Times New Roman" w:cs="Times New Roman"/>
                <w:lang w:eastAsia="lt-LT"/>
              </w:rPr>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14:paraId="0ACE86B1" w14:textId="2B0F5037" w:rsidR="00F00DFC" w:rsidRPr="002B6741" w:rsidRDefault="009B6019" w:rsidP="00331EA0">
            <w:pPr>
              <w:spacing w:after="0" w:line="240" w:lineRule="auto"/>
              <w:rPr>
                <w:rFonts w:ascii="Times New Roman" w:eastAsia="Times New Roman" w:hAnsi="Times New Roman" w:cs="Times New Roman"/>
                <w:lang w:eastAsia="lt-LT"/>
              </w:rPr>
            </w:pPr>
            <w:r w:rsidRPr="002B6741">
              <w:rPr>
                <w:rFonts w:ascii="Times New Roman" w:eastAsia="Calibri" w:hAnsi="Times New Roman" w:cs="Times New Roman"/>
                <w:i/>
                <w:iCs/>
                <w:spacing w:val="-4"/>
                <w:lang w:eastAsia="lt-LT"/>
              </w:rPr>
              <w:t>Informacijos šaltinis: paraiška ir</w:t>
            </w:r>
            <w:r>
              <w:rPr>
                <w:rFonts w:ascii="Times New Roman" w:eastAsia="Calibri" w:hAnsi="Times New Roman" w:cs="Times New Roman"/>
                <w:i/>
                <w:iCs/>
                <w:spacing w:val="-4"/>
                <w:lang w:eastAsia="lt-LT"/>
              </w:rPr>
              <w:t xml:space="preserve"> (arba)</w:t>
            </w:r>
            <w:r w:rsidRPr="002B6741">
              <w:rPr>
                <w:rFonts w:ascii="Times New Roman" w:eastAsia="Calibri" w:hAnsi="Times New Roman" w:cs="Times New Roman"/>
                <w:i/>
                <w:iCs/>
                <w:spacing w:val="-4"/>
                <w:lang w:eastAsia="lt-LT"/>
              </w:rPr>
              <w:t xml:space="preserve"> investicijų projektas.</w:t>
            </w:r>
          </w:p>
        </w:tc>
        <w:tc>
          <w:tcPr>
            <w:tcW w:w="2127" w:type="dxa"/>
            <w:tcBorders>
              <w:top w:val="single" w:sz="4" w:space="0" w:color="000000"/>
              <w:left w:val="single" w:sz="4" w:space="0" w:color="000000"/>
              <w:bottom w:val="single" w:sz="4" w:space="0" w:color="auto"/>
              <w:right w:val="single" w:sz="4" w:space="0" w:color="000000"/>
            </w:tcBorders>
          </w:tcPr>
          <w:p w14:paraId="3011D9B1" w14:textId="77777777" w:rsidR="00F00DFC" w:rsidRPr="002B6741"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37D92747" w14:textId="77777777" w:rsidR="00F00DFC" w:rsidRPr="002B6741" w:rsidRDefault="00F00DFC" w:rsidP="00A51E33">
            <w:pPr>
              <w:spacing w:after="0" w:line="240" w:lineRule="auto"/>
              <w:rPr>
                <w:rFonts w:ascii="Times New Roman" w:eastAsia="Times New Roman" w:hAnsi="Times New Roman" w:cs="Times New Roman"/>
                <w:lang w:eastAsia="lt-LT"/>
              </w:rPr>
            </w:pPr>
          </w:p>
        </w:tc>
      </w:tr>
      <w:tr w:rsidR="00F00DFC" w:rsidRPr="002B6741" w14:paraId="74EB9C2F"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3494545E" w14:textId="77777777" w:rsidR="00F00DFC" w:rsidRPr="002B6741" w:rsidRDefault="00F00DFC" w:rsidP="00A51E33">
            <w:pPr>
              <w:spacing w:after="0" w:line="240" w:lineRule="auto"/>
              <w:rPr>
                <w:rFonts w:ascii="Times New Roman" w:eastAsia="Times New Roman" w:hAnsi="Times New Roman" w:cs="Times New Roman"/>
                <w:lang w:eastAsia="lt-LT"/>
              </w:rPr>
            </w:pPr>
            <w:r w:rsidRPr="002B6741">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14:paraId="39756FCB" w14:textId="27F24AD7" w:rsidR="00F00DFC" w:rsidRPr="002B6741" w:rsidRDefault="009B6019" w:rsidP="00331EA0">
            <w:pPr>
              <w:spacing w:after="0" w:line="240" w:lineRule="auto"/>
              <w:rPr>
                <w:rFonts w:ascii="Times New Roman" w:eastAsia="Times New Roman" w:hAnsi="Times New Roman" w:cs="Times New Roman"/>
                <w:lang w:eastAsia="lt-LT"/>
              </w:rPr>
            </w:pPr>
            <w:r w:rsidRPr="002B6741">
              <w:rPr>
                <w:rFonts w:ascii="Times New Roman" w:eastAsia="Calibri" w:hAnsi="Times New Roman" w:cs="Times New Roman"/>
                <w:i/>
                <w:iCs/>
                <w:spacing w:val="-4"/>
                <w:lang w:eastAsia="lt-LT"/>
              </w:rPr>
              <w:t>Informacijos šaltinis: paraiška ir</w:t>
            </w:r>
            <w:r>
              <w:rPr>
                <w:rFonts w:ascii="Times New Roman" w:eastAsia="Calibri" w:hAnsi="Times New Roman" w:cs="Times New Roman"/>
                <w:i/>
                <w:iCs/>
                <w:spacing w:val="-4"/>
                <w:lang w:eastAsia="lt-LT"/>
              </w:rPr>
              <w:t xml:space="preserve"> (arba)</w:t>
            </w:r>
            <w:r w:rsidRPr="002B6741">
              <w:rPr>
                <w:rFonts w:ascii="Times New Roman" w:eastAsia="Calibri" w:hAnsi="Times New Roman" w:cs="Times New Roman"/>
                <w:i/>
                <w:iCs/>
                <w:spacing w:val="-4"/>
                <w:lang w:eastAsia="lt-LT"/>
              </w:rPr>
              <w:t xml:space="preserve"> investicijų projektas.</w:t>
            </w:r>
          </w:p>
        </w:tc>
        <w:tc>
          <w:tcPr>
            <w:tcW w:w="2127" w:type="dxa"/>
            <w:tcBorders>
              <w:top w:val="single" w:sz="4" w:space="0" w:color="000000"/>
              <w:left w:val="single" w:sz="4" w:space="0" w:color="000000"/>
              <w:bottom w:val="single" w:sz="4" w:space="0" w:color="auto"/>
              <w:right w:val="single" w:sz="4" w:space="0" w:color="000000"/>
            </w:tcBorders>
          </w:tcPr>
          <w:p w14:paraId="694E89D2" w14:textId="77777777" w:rsidR="00F00DFC" w:rsidRPr="002B6741"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50A3DA5" w14:textId="77777777" w:rsidR="00F00DFC" w:rsidRPr="002B6741" w:rsidRDefault="00F00DFC" w:rsidP="00A51E33">
            <w:pPr>
              <w:spacing w:after="0" w:line="240" w:lineRule="auto"/>
              <w:rPr>
                <w:rFonts w:ascii="Times New Roman" w:eastAsia="Times New Roman" w:hAnsi="Times New Roman" w:cs="Times New Roman"/>
                <w:lang w:eastAsia="lt-LT"/>
              </w:rPr>
            </w:pPr>
          </w:p>
        </w:tc>
      </w:tr>
      <w:tr w:rsidR="00F00DFC" w:rsidRPr="002B6741" w14:paraId="4FB53A10"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0DD3AE97" w14:textId="77777777" w:rsidR="00F00DFC" w:rsidRPr="002B6741" w:rsidRDefault="00F00DFC" w:rsidP="00A51E33">
            <w:pPr>
              <w:spacing w:after="0" w:line="240" w:lineRule="auto"/>
              <w:rPr>
                <w:rFonts w:ascii="Times New Roman" w:eastAsia="Times New Roman" w:hAnsi="Times New Roman" w:cs="Times New Roman"/>
                <w:lang w:eastAsia="lt-LT"/>
              </w:rPr>
            </w:pPr>
            <w:r w:rsidRPr="002B6741">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14:paraId="0CDD7F8C" w14:textId="41C407C4" w:rsidR="00F00DFC" w:rsidRPr="002B6741" w:rsidRDefault="009B6019" w:rsidP="00331EA0">
            <w:pPr>
              <w:spacing w:after="0" w:line="240" w:lineRule="auto"/>
              <w:rPr>
                <w:rFonts w:ascii="Times New Roman" w:eastAsia="Times New Roman" w:hAnsi="Times New Roman" w:cs="Times New Roman"/>
                <w:lang w:eastAsia="lt-LT"/>
              </w:rPr>
            </w:pPr>
            <w:r w:rsidRPr="002B6741">
              <w:rPr>
                <w:rFonts w:ascii="Times New Roman" w:eastAsia="Calibri" w:hAnsi="Times New Roman" w:cs="Times New Roman"/>
                <w:i/>
                <w:iCs/>
                <w:spacing w:val="-4"/>
                <w:lang w:eastAsia="lt-LT"/>
              </w:rPr>
              <w:t>Informacijos šaltinis: paraiška ir</w:t>
            </w:r>
            <w:r>
              <w:rPr>
                <w:rFonts w:ascii="Times New Roman" w:eastAsia="Calibri" w:hAnsi="Times New Roman" w:cs="Times New Roman"/>
                <w:i/>
                <w:iCs/>
                <w:spacing w:val="-4"/>
                <w:lang w:eastAsia="lt-LT"/>
              </w:rPr>
              <w:t xml:space="preserve"> (arba)</w:t>
            </w:r>
            <w:r w:rsidRPr="002B6741">
              <w:rPr>
                <w:rFonts w:ascii="Times New Roman" w:eastAsia="Calibri" w:hAnsi="Times New Roman" w:cs="Times New Roman"/>
                <w:i/>
                <w:iCs/>
                <w:spacing w:val="-4"/>
                <w:lang w:eastAsia="lt-LT"/>
              </w:rPr>
              <w:t xml:space="preserve"> investicijų projektas.</w:t>
            </w:r>
          </w:p>
        </w:tc>
        <w:tc>
          <w:tcPr>
            <w:tcW w:w="2127" w:type="dxa"/>
            <w:tcBorders>
              <w:top w:val="single" w:sz="4" w:space="0" w:color="000000"/>
              <w:left w:val="single" w:sz="4" w:space="0" w:color="000000"/>
              <w:bottom w:val="single" w:sz="4" w:space="0" w:color="auto"/>
              <w:right w:val="single" w:sz="4" w:space="0" w:color="000000"/>
            </w:tcBorders>
          </w:tcPr>
          <w:p w14:paraId="2872C32D" w14:textId="77777777" w:rsidR="00F00DFC" w:rsidRPr="002B6741"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5B65A5B" w14:textId="77777777" w:rsidR="00F00DFC" w:rsidRPr="002B6741" w:rsidRDefault="00F00DFC" w:rsidP="00A51E33">
            <w:pPr>
              <w:spacing w:after="0" w:line="240" w:lineRule="auto"/>
              <w:rPr>
                <w:rFonts w:ascii="Times New Roman" w:eastAsia="Times New Roman" w:hAnsi="Times New Roman" w:cs="Times New Roman"/>
                <w:lang w:eastAsia="lt-LT"/>
              </w:rPr>
            </w:pPr>
          </w:p>
        </w:tc>
      </w:tr>
      <w:tr w:rsidR="00F00DFC" w:rsidRPr="002B6741" w14:paraId="7CEF0CC6"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6814BF4" w14:textId="77777777" w:rsidR="00F00DFC" w:rsidRPr="002B6741" w:rsidRDefault="00F00DFC" w:rsidP="00A51E33">
            <w:pPr>
              <w:spacing w:after="0" w:line="240" w:lineRule="auto"/>
              <w:rPr>
                <w:rFonts w:ascii="Times New Roman" w:eastAsia="Times New Roman" w:hAnsi="Times New Roman" w:cs="Times New Roman"/>
                <w:lang w:eastAsia="lt-LT"/>
              </w:rPr>
            </w:pPr>
            <w:r w:rsidRPr="002B6741">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14:paraId="594BCF2B" w14:textId="3315A2D5" w:rsidR="00F00DFC" w:rsidRPr="002B6741" w:rsidRDefault="009B6019" w:rsidP="00331EA0">
            <w:pPr>
              <w:spacing w:after="0" w:line="240" w:lineRule="auto"/>
              <w:rPr>
                <w:rFonts w:ascii="Times New Roman" w:eastAsia="Times New Roman" w:hAnsi="Times New Roman" w:cs="Times New Roman"/>
                <w:lang w:eastAsia="lt-LT"/>
              </w:rPr>
            </w:pPr>
            <w:r w:rsidRPr="002B6741">
              <w:rPr>
                <w:rFonts w:ascii="Times New Roman" w:eastAsia="Calibri" w:hAnsi="Times New Roman" w:cs="Times New Roman"/>
                <w:i/>
                <w:iCs/>
                <w:spacing w:val="-4"/>
                <w:lang w:eastAsia="lt-LT"/>
              </w:rPr>
              <w:t>Informacijos šaltinis: paraiška ir</w:t>
            </w:r>
            <w:r>
              <w:rPr>
                <w:rFonts w:ascii="Times New Roman" w:eastAsia="Calibri" w:hAnsi="Times New Roman" w:cs="Times New Roman"/>
                <w:i/>
                <w:iCs/>
                <w:spacing w:val="-4"/>
                <w:lang w:eastAsia="lt-LT"/>
              </w:rPr>
              <w:t xml:space="preserve"> (arba)</w:t>
            </w:r>
            <w:r w:rsidRPr="002B6741">
              <w:rPr>
                <w:rFonts w:ascii="Times New Roman" w:eastAsia="Calibri" w:hAnsi="Times New Roman" w:cs="Times New Roman"/>
                <w:i/>
                <w:iCs/>
                <w:spacing w:val="-4"/>
                <w:lang w:eastAsia="lt-LT"/>
              </w:rPr>
              <w:t xml:space="preserve"> investicijų projektas.</w:t>
            </w:r>
          </w:p>
        </w:tc>
        <w:tc>
          <w:tcPr>
            <w:tcW w:w="2127" w:type="dxa"/>
            <w:tcBorders>
              <w:top w:val="single" w:sz="4" w:space="0" w:color="000000"/>
              <w:left w:val="single" w:sz="4" w:space="0" w:color="000000"/>
              <w:bottom w:val="single" w:sz="4" w:space="0" w:color="auto"/>
              <w:right w:val="single" w:sz="4" w:space="0" w:color="000000"/>
            </w:tcBorders>
          </w:tcPr>
          <w:p w14:paraId="4C578474" w14:textId="77777777" w:rsidR="00F00DFC" w:rsidRPr="002B6741"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4813C31" w14:textId="77777777" w:rsidR="00F00DFC" w:rsidRPr="002B6741" w:rsidRDefault="00F00DFC" w:rsidP="00A51E33">
            <w:pPr>
              <w:spacing w:after="0" w:line="240" w:lineRule="auto"/>
              <w:rPr>
                <w:rFonts w:ascii="Times New Roman" w:eastAsia="Times New Roman" w:hAnsi="Times New Roman" w:cs="Times New Roman"/>
                <w:lang w:eastAsia="lt-LT"/>
              </w:rPr>
            </w:pPr>
          </w:p>
        </w:tc>
      </w:tr>
      <w:tr w:rsidR="00F00DFC" w:rsidRPr="002B6741" w14:paraId="21506AD4"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9C9F41F" w14:textId="77777777" w:rsidR="00F00DFC" w:rsidRPr="002B6741" w:rsidRDefault="00F00DFC" w:rsidP="00A51E33">
            <w:pPr>
              <w:spacing w:after="0" w:line="240" w:lineRule="auto"/>
              <w:rPr>
                <w:rFonts w:ascii="Times New Roman" w:eastAsia="Times New Roman" w:hAnsi="Times New Roman" w:cs="Times New Roman"/>
                <w:lang w:eastAsia="lt-LT"/>
              </w:rPr>
            </w:pPr>
            <w:r w:rsidRPr="002B6741">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14:paraId="53A7548D" w14:textId="2B861C23" w:rsidR="00F00DFC" w:rsidRPr="002B6741" w:rsidRDefault="009B6019" w:rsidP="00331EA0">
            <w:pPr>
              <w:spacing w:after="0" w:line="240" w:lineRule="auto"/>
              <w:rPr>
                <w:rFonts w:ascii="Times New Roman" w:eastAsia="Times New Roman" w:hAnsi="Times New Roman" w:cs="Times New Roman"/>
                <w:lang w:eastAsia="lt-LT"/>
              </w:rPr>
            </w:pPr>
            <w:r w:rsidRPr="002B6741">
              <w:rPr>
                <w:rFonts w:ascii="Times New Roman" w:eastAsia="Calibri" w:hAnsi="Times New Roman" w:cs="Times New Roman"/>
                <w:i/>
                <w:iCs/>
                <w:spacing w:val="-4"/>
                <w:lang w:eastAsia="lt-LT"/>
              </w:rPr>
              <w:t>Informacijos šaltinis: paraiška ir</w:t>
            </w:r>
            <w:r>
              <w:rPr>
                <w:rFonts w:ascii="Times New Roman" w:eastAsia="Calibri" w:hAnsi="Times New Roman" w:cs="Times New Roman"/>
                <w:i/>
                <w:iCs/>
                <w:spacing w:val="-4"/>
                <w:lang w:eastAsia="lt-LT"/>
              </w:rPr>
              <w:t xml:space="preserve"> (arba)</w:t>
            </w:r>
            <w:r w:rsidRPr="002B6741">
              <w:rPr>
                <w:rFonts w:ascii="Times New Roman" w:eastAsia="Calibri" w:hAnsi="Times New Roman" w:cs="Times New Roman"/>
                <w:i/>
                <w:iCs/>
                <w:spacing w:val="-4"/>
                <w:lang w:eastAsia="lt-LT"/>
              </w:rPr>
              <w:t xml:space="preserve"> investicijų projektas.</w:t>
            </w:r>
          </w:p>
        </w:tc>
        <w:tc>
          <w:tcPr>
            <w:tcW w:w="2127" w:type="dxa"/>
            <w:tcBorders>
              <w:top w:val="single" w:sz="4" w:space="0" w:color="000000"/>
              <w:left w:val="single" w:sz="4" w:space="0" w:color="000000"/>
              <w:bottom w:val="single" w:sz="4" w:space="0" w:color="auto"/>
              <w:right w:val="single" w:sz="4" w:space="0" w:color="000000"/>
            </w:tcBorders>
          </w:tcPr>
          <w:p w14:paraId="556398D6" w14:textId="77777777" w:rsidR="00F00DFC" w:rsidRPr="002B6741"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8EB2DFE" w14:textId="77777777" w:rsidR="00F00DFC" w:rsidRPr="002B6741" w:rsidRDefault="00F00DFC" w:rsidP="00A51E33">
            <w:pPr>
              <w:spacing w:after="0" w:line="240" w:lineRule="auto"/>
              <w:rPr>
                <w:rFonts w:ascii="Times New Roman" w:eastAsia="Times New Roman" w:hAnsi="Times New Roman" w:cs="Times New Roman"/>
                <w:lang w:eastAsia="lt-LT"/>
              </w:rPr>
            </w:pPr>
          </w:p>
        </w:tc>
      </w:tr>
      <w:tr w:rsidR="00F00DFC" w:rsidRPr="002B6741" w14:paraId="045FE745"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251EFCAB" w14:textId="77777777" w:rsidR="00F00DFC" w:rsidRPr="002B6741" w:rsidRDefault="00F00DFC" w:rsidP="003A0635">
            <w:pPr>
              <w:spacing w:after="0" w:line="240" w:lineRule="auto"/>
              <w:rPr>
                <w:rFonts w:ascii="Times New Roman" w:eastAsia="Times New Roman" w:hAnsi="Times New Roman" w:cs="Times New Roman"/>
                <w:i/>
                <w:lang w:eastAsia="lt-LT"/>
              </w:rPr>
            </w:pPr>
            <w:r w:rsidRPr="002B6741">
              <w:rPr>
                <w:rFonts w:ascii="Times New Roman" w:eastAsia="Times New Roman" w:hAnsi="Times New Roman" w:cs="Times New Roman"/>
                <w:lang w:eastAsia="lt-LT"/>
              </w:rPr>
              <w:t xml:space="preserve">7.2. Projekto įgyvendinimo alternatyvos pasirinkimas pagrįstas sąnaudų efektyvumo rodikliu. </w:t>
            </w:r>
          </w:p>
        </w:tc>
        <w:tc>
          <w:tcPr>
            <w:tcW w:w="4677" w:type="dxa"/>
            <w:tcBorders>
              <w:top w:val="single" w:sz="4" w:space="0" w:color="000000"/>
              <w:left w:val="single" w:sz="4" w:space="0" w:color="000000"/>
              <w:bottom w:val="single" w:sz="4" w:space="0" w:color="auto"/>
              <w:right w:val="single" w:sz="4" w:space="0" w:color="000000"/>
            </w:tcBorders>
          </w:tcPr>
          <w:p w14:paraId="30CFE1B2" w14:textId="77777777" w:rsidR="00F00DFC" w:rsidRPr="002B6741" w:rsidRDefault="00094F00" w:rsidP="00331EA0">
            <w:pPr>
              <w:spacing w:after="0" w:line="240" w:lineRule="auto"/>
              <w:rPr>
                <w:rFonts w:ascii="Times New Roman" w:eastAsia="Times New Roman" w:hAnsi="Times New Roman" w:cs="Times New Roman"/>
                <w:lang w:eastAsia="lt-LT"/>
              </w:rPr>
            </w:pPr>
            <w:r w:rsidRPr="002B6741">
              <w:rPr>
                <w:rFonts w:ascii="Times New Roman" w:eastAsia="Calibri" w:hAnsi="Times New Roman" w:cs="Times New Roman"/>
                <w:i/>
                <w:iCs/>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32123EA2" w14:textId="77777777" w:rsidR="00F00DFC" w:rsidRPr="002B6741"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00F9A5F2" w14:textId="77777777" w:rsidR="00F00DFC" w:rsidRPr="002B6741" w:rsidRDefault="00F00DFC" w:rsidP="00A51E33">
            <w:pPr>
              <w:spacing w:after="0" w:line="240" w:lineRule="auto"/>
              <w:rPr>
                <w:rFonts w:ascii="Times New Roman" w:eastAsia="Times New Roman" w:hAnsi="Times New Roman" w:cs="Times New Roman"/>
                <w:lang w:eastAsia="lt-LT"/>
              </w:rPr>
            </w:pPr>
          </w:p>
        </w:tc>
      </w:tr>
      <w:tr w:rsidR="00F00DFC" w:rsidRPr="002B6741" w14:paraId="674FD10F"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6E37F7F0" w14:textId="77777777" w:rsidR="00F00DFC" w:rsidRPr="002B6741" w:rsidRDefault="00F00DFC" w:rsidP="00A51E33">
            <w:pPr>
              <w:spacing w:after="0" w:line="240" w:lineRule="auto"/>
              <w:rPr>
                <w:rFonts w:ascii="Times New Roman" w:hAnsi="Times New Roman" w:cs="Times New Roman"/>
              </w:rPr>
            </w:pPr>
            <w:r w:rsidRPr="002B6741">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14:paraId="742FAE86" w14:textId="77777777" w:rsidR="00F00DFC" w:rsidRPr="002B6741" w:rsidRDefault="003A0635" w:rsidP="00331EA0">
            <w:pPr>
              <w:spacing w:after="0" w:line="240" w:lineRule="auto"/>
              <w:rPr>
                <w:rFonts w:ascii="Times New Roman" w:eastAsia="Times New Roman" w:hAnsi="Times New Roman" w:cs="Times New Roman"/>
                <w:lang w:eastAsia="lt-LT"/>
              </w:rPr>
            </w:pPr>
            <w:r w:rsidRPr="002B6741">
              <w:rPr>
                <w:rFonts w:ascii="Times New Roman" w:eastAsia="Times New Roman" w:hAnsi="Times New Roman"/>
                <w:i/>
                <w:lang w:eastAsia="lt-LT"/>
              </w:rPr>
              <w:t>Informacijos šaltinis: I</w:t>
            </w:r>
            <w:r w:rsidRPr="002B6741">
              <w:rPr>
                <w:rFonts w:ascii="Times New Roman" w:eastAsia="Times New Roman" w:hAnsi="Times New Roman" w:cs="Times New Roman"/>
                <w:i/>
                <w:lang w:eastAsia="lt-LT"/>
              </w:rPr>
              <w:t>nvesticijų projektas.</w:t>
            </w:r>
          </w:p>
        </w:tc>
        <w:tc>
          <w:tcPr>
            <w:tcW w:w="2127" w:type="dxa"/>
            <w:tcBorders>
              <w:top w:val="single" w:sz="4" w:space="0" w:color="000000"/>
              <w:left w:val="single" w:sz="4" w:space="0" w:color="000000"/>
              <w:bottom w:val="single" w:sz="4" w:space="0" w:color="auto"/>
              <w:right w:val="single" w:sz="4" w:space="0" w:color="000000"/>
            </w:tcBorders>
          </w:tcPr>
          <w:p w14:paraId="644740B1" w14:textId="77777777" w:rsidR="00F00DFC" w:rsidRPr="002B6741"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1C89A370" w14:textId="77777777" w:rsidR="00F00DFC" w:rsidRPr="002B6741" w:rsidRDefault="00F00DFC" w:rsidP="00A51E33">
            <w:pPr>
              <w:spacing w:after="0" w:line="240" w:lineRule="auto"/>
              <w:rPr>
                <w:rFonts w:ascii="Times New Roman" w:eastAsia="Times New Roman" w:hAnsi="Times New Roman" w:cs="Times New Roman"/>
                <w:lang w:eastAsia="lt-LT"/>
              </w:rPr>
            </w:pPr>
          </w:p>
        </w:tc>
      </w:tr>
      <w:tr w:rsidR="00F00DFC" w:rsidRPr="002B6741" w14:paraId="51A5F28E"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7C141053" w14:textId="77777777" w:rsidR="00F00DFC" w:rsidRPr="002B6741" w:rsidRDefault="00F00DFC" w:rsidP="00CA54B8">
            <w:pPr>
              <w:spacing w:after="0" w:line="240" w:lineRule="auto"/>
              <w:rPr>
                <w:rFonts w:ascii="Times New Roman" w:eastAsia="Times New Roman" w:hAnsi="Times New Roman" w:cs="Times New Roman"/>
                <w:lang w:eastAsia="lt-LT"/>
              </w:rPr>
            </w:pPr>
            <w:r w:rsidRPr="002B6741">
              <w:rPr>
                <w:rFonts w:ascii="Times New Roman" w:eastAsia="Times New Roman" w:hAnsi="Times New Roman" w:cs="Times New Roman"/>
                <w:lang w:eastAsia="lt-LT"/>
              </w:rPr>
              <w:t xml:space="preserve">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(-ių) įgyvendintus ir (arba) įgyvendinamus projektus toms pačioms </w:t>
            </w:r>
            <w:r w:rsidRPr="002B6741">
              <w:rPr>
                <w:rFonts w:ascii="Times New Roman" w:eastAsia="Times New Roman" w:hAnsi="Times New Roman" w:cs="Times New Roman"/>
                <w:lang w:eastAsia="lt-LT"/>
              </w:rPr>
              <w:lastRenderedPageBreak/>
              <w:t>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14:paraId="28C3453A" w14:textId="77777777" w:rsidR="00F00DFC" w:rsidRPr="002B6741" w:rsidRDefault="00126F58" w:rsidP="00331EA0">
            <w:pPr>
              <w:spacing w:after="0" w:line="240" w:lineRule="auto"/>
              <w:rPr>
                <w:rFonts w:ascii="Times New Roman" w:eastAsia="Times New Roman" w:hAnsi="Times New Roman" w:cs="Times New Roman"/>
                <w:lang w:eastAsia="lt-LT"/>
              </w:rPr>
            </w:pPr>
            <w:r w:rsidRPr="002B6741">
              <w:rPr>
                <w:rFonts w:ascii="Times New Roman" w:eastAsia="Times New Roman" w:hAnsi="Times New Roman" w:cs="Times New Roman"/>
                <w:i/>
                <w:lang w:eastAsia="lt-LT"/>
              </w:rPr>
              <w:lastRenderedPageBreak/>
              <w:t>Informacijos šaltinis: P</w:t>
            </w:r>
            <w:r w:rsidR="003A0635" w:rsidRPr="002B6741">
              <w:rPr>
                <w:rFonts w:ascii="Times New Roman" w:eastAsia="Times New Roman" w:hAnsi="Times New Roman" w:cs="Times New Roman"/>
                <w:i/>
                <w:lang w:eastAsia="lt-LT"/>
              </w:rPr>
              <w:t>araiška ir kartu su paraiška pateikti dokumentai.</w:t>
            </w:r>
          </w:p>
        </w:tc>
        <w:tc>
          <w:tcPr>
            <w:tcW w:w="2127" w:type="dxa"/>
            <w:tcBorders>
              <w:top w:val="single" w:sz="4" w:space="0" w:color="000000"/>
              <w:left w:val="single" w:sz="4" w:space="0" w:color="000000"/>
              <w:bottom w:val="single" w:sz="4" w:space="0" w:color="auto"/>
              <w:right w:val="single" w:sz="4" w:space="0" w:color="000000"/>
            </w:tcBorders>
          </w:tcPr>
          <w:p w14:paraId="66438C52" w14:textId="77777777" w:rsidR="00F00DFC" w:rsidRPr="002B6741"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486B2637" w14:textId="77777777" w:rsidR="00F00DFC" w:rsidRPr="002B6741" w:rsidRDefault="00F00DFC" w:rsidP="00A51E33">
            <w:pPr>
              <w:spacing w:after="0" w:line="240" w:lineRule="auto"/>
              <w:rPr>
                <w:rFonts w:ascii="Times New Roman" w:eastAsia="Times New Roman" w:hAnsi="Times New Roman" w:cs="Times New Roman"/>
                <w:lang w:eastAsia="lt-LT"/>
              </w:rPr>
            </w:pPr>
          </w:p>
        </w:tc>
      </w:tr>
      <w:tr w:rsidR="00F00DFC" w:rsidRPr="002B6741" w14:paraId="10271474" w14:textId="77777777"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14:paraId="665724F9" w14:textId="77777777" w:rsidR="00F00DFC" w:rsidRPr="002B6741" w:rsidRDefault="00F00DFC" w:rsidP="00A51E33">
            <w:pPr>
              <w:spacing w:after="0" w:line="240" w:lineRule="auto"/>
              <w:rPr>
                <w:rFonts w:ascii="Times New Roman" w:eastAsia="Times New Roman" w:hAnsi="Times New Roman" w:cs="Times New Roman"/>
                <w:lang w:eastAsia="lt-LT"/>
              </w:rPr>
            </w:pPr>
            <w:r w:rsidRPr="002B6741">
              <w:rPr>
                <w:rFonts w:ascii="Times New Roman" w:eastAsia="Times New Roman" w:hAnsi="Times New Roman" w:cs="Times New Roman"/>
                <w:lang w:eastAsia="lt-LT"/>
              </w:rPr>
              <w:t xml:space="preserve">7.5. </w:t>
            </w:r>
            <w:r w:rsidRPr="002B6741">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14:paraId="38325A2C" w14:textId="77777777" w:rsidR="003A0635" w:rsidRPr="002B6741" w:rsidRDefault="003A0635" w:rsidP="003A0635">
            <w:pPr>
              <w:spacing w:after="0" w:line="240" w:lineRule="auto"/>
              <w:jc w:val="both"/>
              <w:rPr>
                <w:rFonts w:ascii="Times New Roman" w:eastAsia="Calibri" w:hAnsi="Times New Roman" w:cs="Times New Roman"/>
              </w:rPr>
            </w:pPr>
            <w:r w:rsidRPr="002B6741">
              <w:rPr>
                <w:rFonts w:ascii="Times New Roman" w:eastAsia="Calibri" w:hAnsi="Times New Roman" w:cs="Times New Roman"/>
              </w:rPr>
              <w:t>Projekto įgyvendinimo trukmė</w:t>
            </w:r>
            <w:r w:rsidR="00331194" w:rsidRPr="002B6741">
              <w:rPr>
                <w:rFonts w:ascii="Times New Roman" w:eastAsia="Calibri" w:hAnsi="Times New Roman" w:cs="Times New Roman"/>
              </w:rPr>
              <w:t xml:space="preserve"> </w:t>
            </w:r>
            <w:r w:rsidRPr="002B6741">
              <w:rPr>
                <w:rFonts w:ascii="Times New Roman" w:eastAsia="Calibri" w:hAnsi="Times New Roman" w:cs="Times New Roman"/>
              </w:rPr>
              <w:t xml:space="preserve">/ terminas ir vieta turi atitikti šio Aprašo </w:t>
            </w:r>
            <w:r w:rsidR="003F712B" w:rsidRPr="002B6741">
              <w:rPr>
                <w:rFonts w:ascii="Times New Roman" w:eastAsia="Calibri" w:hAnsi="Times New Roman" w:cs="Times New Roman"/>
              </w:rPr>
              <w:t>21</w:t>
            </w:r>
            <w:r w:rsidRPr="002B6741">
              <w:rPr>
                <w:rFonts w:ascii="Times New Roman" w:eastAsia="Calibri" w:hAnsi="Times New Roman" w:cs="Times New Roman"/>
              </w:rPr>
              <w:t xml:space="preserve"> ir </w:t>
            </w:r>
            <w:r w:rsidR="003F712B" w:rsidRPr="002B6741">
              <w:rPr>
                <w:rFonts w:ascii="Times New Roman" w:eastAsia="Calibri" w:hAnsi="Times New Roman" w:cs="Times New Roman"/>
              </w:rPr>
              <w:t>24</w:t>
            </w:r>
            <w:r w:rsidRPr="002B6741">
              <w:rPr>
                <w:rFonts w:ascii="Times New Roman" w:eastAsia="Calibri" w:hAnsi="Times New Roman" w:cs="Times New Roman"/>
              </w:rPr>
              <w:t xml:space="preserve"> punktuose nustatytus  reikalavimus</w:t>
            </w:r>
          </w:p>
          <w:p w14:paraId="7EBA0B2B" w14:textId="77777777" w:rsidR="003A0635" w:rsidRPr="002B6741" w:rsidRDefault="003A0635" w:rsidP="003A0635">
            <w:pPr>
              <w:spacing w:after="0" w:line="240" w:lineRule="auto"/>
              <w:jc w:val="both"/>
              <w:rPr>
                <w:rFonts w:ascii="Times New Roman" w:eastAsia="Calibri" w:hAnsi="Times New Roman" w:cs="Times New Roman"/>
                <w:i/>
                <w:iCs/>
                <w:spacing w:val="-4"/>
                <w:lang w:eastAsia="lt-LT"/>
              </w:rPr>
            </w:pPr>
          </w:p>
          <w:p w14:paraId="424B71DF" w14:textId="77777777" w:rsidR="00F00DFC" w:rsidRPr="002B6741" w:rsidRDefault="003A0635" w:rsidP="003A0635">
            <w:pPr>
              <w:spacing w:after="0" w:line="240" w:lineRule="auto"/>
              <w:jc w:val="both"/>
              <w:rPr>
                <w:rFonts w:ascii="Times New Roman" w:eastAsia="Calibri" w:hAnsi="Times New Roman" w:cs="Times New Roman"/>
                <w:i/>
                <w:iCs/>
                <w:spacing w:val="-4"/>
                <w:lang w:eastAsia="lt-LT"/>
              </w:rPr>
            </w:pPr>
            <w:r w:rsidRPr="002B6741">
              <w:rPr>
                <w:rFonts w:ascii="Times New Roman" w:eastAsia="Calibri" w:hAnsi="Times New Roman" w:cs="Times New Roman"/>
                <w:i/>
                <w:iCs/>
                <w:spacing w:val="-4"/>
                <w:lang w:eastAsia="lt-LT"/>
              </w:rPr>
              <w:t>Informacijos šaltinis: paraiška ir investicijų projektas.</w:t>
            </w:r>
          </w:p>
        </w:tc>
        <w:tc>
          <w:tcPr>
            <w:tcW w:w="2127" w:type="dxa"/>
            <w:tcBorders>
              <w:top w:val="single" w:sz="4" w:space="0" w:color="000000"/>
              <w:left w:val="single" w:sz="4" w:space="0" w:color="000000"/>
              <w:bottom w:val="single" w:sz="4" w:space="0" w:color="000000"/>
              <w:right w:val="single" w:sz="4" w:space="0" w:color="000000"/>
            </w:tcBorders>
          </w:tcPr>
          <w:p w14:paraId="635C5E96" w14:textId="77777777" w:rsidR="00F00DFC" w:rsidRPr="002B6741"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14:paraId="69A593E1" w14:textId="77777777" w:rsidR="00F00DFC" w:rsidRPr="002B6741" w:rsidRDefault="00F00DFC" w:rsidP="00A51E33">
            <w:pPr>
              <w:spacing w:after="0" w:line="240" w:lineRule="auto"/>
              <w:rPr>
                <w:rFonts w:ascii="Times New Roman" w:eastAsia="Times New Roman" w:hAnsi="Times New Roman" w:cs="Times New Roman"/>
                <w:lang w:eastAsia="lt-LT"/>
              </w:rPr>
            </w:pPr>
          </w:p>
        </w:tc>
      </w:tr>
      <w:tr w:rsidR="00F00DFC" w:rsidRPr="002B6741" w14:paraId="2D2DFF38"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6486754" w14:textId="77777777" w:rsidR="00F00DFC" w:rsidRPr="002B6741" w:rsidRDefault="00F00DFC" w:rsidP="00A51E33">
            <w:pPr>
              <w:spacing w:after="0" w:line="240" w:lineRule="auto"/>
              <w:rPr>
                <w:rFonts w:ascii="Times New Roman" w:eastAsia="Times New Roman" w:hAnsi="Times New Roman" w:cs="Times New Roman"/>
                <w:lang w:eastAsia="lt-LT"/>
              </w:rPr>
            </w:pPr>
            <w:r w:rsidRPr="002B6741">
              <w:rPr>
                <w:rFonts w:ascii="Times New Roman" w:eastAsia="Times New Roman" w:hAnsi="Times New Roman" w:cs="Times New Roman"/>
                <w:lang w:eastAsia="lt-LT"/>
              </w:rPr>
              <w:t>7.6. Projektas atitinka kryžminio finansavimo reikalavimus.</w:t>
            </w:r>
          </w:p>
        </w:tc>
        <w:tc>
          <w:tcPr>
            <w:tcW w:w="4677" w:type="dxa"/>
            <w:tcBorders>
              <w:top w:val="single" w:sz="4" w:space="0" w:color="000000"/>
              <w:left w:val="single" w:sz="4" w:space="0" w:color="000000"/>
              <w:bottom w:val="single" w:sz="4" w:space="0" w:color="auto"/>
              <w:right w:val="single" w:sz="4" w:space="0" w:color="000000"/>
            </w:tcBorders>
          </w:tcPr>
          <w:p w14:paraId="62B0DC67" w14:textId="77777777" w:rsidR="00F00DFC" w:rsidRPr="002B6741" w:rsidRDefault="00126F58" w:rsidP="00331EA0">
            <w:pPr>
              <w:spacing w:after="0" w:line="240" w:lineRule="auto"/>
              <w:rPr>
                <w:rFonts w:ascii="Times New Roman" w:eastAsia="Times New Roman" w:hAnsi="Times New Roman" w:cs="Times New Roman"/>
                <w:i/>
                <w:lang w:eastAsia="lt-LT"/>
              </w:rPr>
            </w:pPr>
            <w:r w:rsidRPr="002B6741">
              <w:rPr>
                <w:rFonts w:ascii="Times New Roman" w:hAnsi="Times New Roman" w:cs="Times New Roman"/>
                <w:i/>
              </w:rPr>
              <w:t>Netaikoma.</w:t>
            </w:r>
          </w:p>
        </w:tc>
        <w:tc>
          <w:tcPr>
            <w:tcW w:w="2127" w:type="dxa"/>
            <w:tcBorders>
              <w:top w:val="single" w:sz="4" w:space="0" w:color="000000"/>
              <w:left w:val="single" w:sz="4" w:space="0" w:color="000000"/>
              <w:bottom w:val="single" w:sz="4" w:space="0" w:color="auto"/>
              <w:right w:val="single" w:sz="4" w:space="0" w:color="000000"/>
            </w:tcBorders>
          </w:tcPr>
          <w:p w14:paraId="360441EC" w14:textId="77777777" w:rsidR="00F00DFC" w:rsidRPr="002B6741"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5C61C0CA" w14:textId="77777777" w:rsidR="00F00DFC" w:rsidRPr="002B6741" w:rsidRDefault="00F00DFC" w:rsidP="00A51E33">
            <w:pPr>
              <w:spacing w:after="0" w:line="240" w:lineRule="auto"/>
              <w:rPr>
                <w:rFonts w:ascii="Times New Roman" w:eastAsia="Times New Roman" w:hAnsi="Times New Roman" w:cs="Times New Roman"/>
                <w:lang w:eastAsia="lt-LT"/>
              </w:rPr>
            </w:pPr>
          </w:p>
        </w:tc>
      </w:tr>
      <w:tr w:rsidR="00F00DFC" w:rsidRPr="002B6741" w14:paraId="551111D3"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58A4C828" w14:textId="77777777" w:rsidR="00F00DFC" w:rsidRPr="002B6741" w:rsidRDefault="00F00DFC" w:rsidP="00126F58">
            <w:pPr>
              <w:spacing w:after="0" w:line="240" w:lineRule="auto"/>
              <w:rPr>
                <w:rFonts w:ascii="Times New Roman" w:eastAsia="Times New Roman" w:hAnsi="Times New Roman" w:cs="Times New Roman"/>
                <w:lang w:eastAsia="lt-LT"/>
              </w:rPr>
            </w:pPr>
            <w:r w:rsidRPr="002B6741">
              <w:rPr>
                <w:rFonts w:ascii="Times New Roman" w:eastAsia="Times New Roman" w:hAnsi="Times New Roman" w:cs="Times New Roman"/>
                <w:lang w:eastAsia="lt-LT"/>
              </w:rPr>
              <w:t xml:space="preserve">7.7. Teisingai </w:t>
            </w:r>
            <w:r w:rsidRPr="002B6741">
              <w:rPr>
                <w:rFonts w:ascii="Times New Roman" w:hAnsi="Times New Roman" w:cs="Times New Roman"/>
              </w:rPr>
              <w:t>pritaikyti fiksuotoji projekto išlaidų norma, fiksuotieji</w:t>
            </w:r>
            <w:r w:rsidRPr="002B6741">
              <w:rPr>
                <w:rFonts w:ascii="Times New Roman" w:eastAsia="Times New Roman" w:hAnsi="Times New Roman" w:cs="Times New Roman"/>
                <w:lang w:eastAsia="lt-LT"/>
              </w:rPr>
              <w:t xml:space="preserve"> projekto išlaidų </w:t>
            </w:r>
            <w:r w:rsidRPr="002B6741">
              <w:rPr>
                <w:rFonts w:ascii="Times New Roman" w:hAnsi="Times New Roman" w:cs="Times New Roman"/>
              </w:rPr>
              <w:t>vieneto įkainiai, fiksuotosios projekto išlai</w:t>
            </w:r>
            <w:r w:rsidR="00126F58" w:rsidRPr="002B6741">
              <w:rPr>
                <w:rFonts w:ascii="Times New Roman" w:hAnsi="Times New Roman" w:cs="Times New Roman"/>
              </w:rPr>
              <w:t>dų sumos ir (ar) apdovanojimai</w:t>
            </w:r>
            <w:r w:rsidRPr="002B6741">
              <w:rPr>
                <w:rFonts w:ascii="Times New Roman" w:hAnsi="Times New Roman" w:cs="Times New Roman"/>
              </w:rPr>
              <w:t>.</w:t>
            </w:r>
            <w:r w:rsidRPr="002B6741">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14:paraId="449F84F1" w14:textId="77777777" w:rsidR="00F00DFC" w:rsidRPr="002B6741" w:rsidRDefault="00126F58" w:rsidP="00331EA0">
            <w:pPr>
              <w:spacing w:after="0" w:line="240" w:lineRule="auto"/>
              <w:rPr>
                <w:rFonts w:ascii="Times New Roman" w:eastAsia="Times New Roman" w:hAnsi="Times New Roman" w:cs="Times New Roman"/>
                <w:i/>
                <w:lang w:eastAsia="lt-LT"/>
              </w:rPr>
            </w:pPr>
            <w:r w:rsidRPr="002B6741">
              <w:rPr>
                <w:rFonts w:ascii="Times New Roman" w:eastAsia="Times New Roman" w:hAnsi="Times New Roman" w:cs="Times New Roman"/>
                <w:i/>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36BBE64C" w14:textId="77777777" w:rsidR="00F00DFC" w:rsidRPr="002B6741"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17EB5CB" w14:textId="77777777" w:rsidR="00F00DFC" w:rsidRPr="002B6741" w:rsidRDefault="00F00DFC" w:rsidP="00A51E33">
            <w:pPr>
              <w:spacing w:after="0" w:line="240" w:lineRule="auto"/>
              <w:rPr>
                <w:rFonts w:ascii="Times New Roman" w:eastAsia="Times New Roman" w:hAnsi="Times New Roman" w:cs="Times New Roman"/>
                <w:lang w:eastAsia="lt-LT"/>
              </w:rPr>
            </w:pPr>
          </w:p>
        </w:tc>
      </w:tr>
      <w:tr w:rsidR="00F00DFC" w:rsidRPr="002B6741" w14:paraId="05E31E70"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14:paraId="0AE5A6C5" w14:textId="77777777" w:rsidR="00F00DFC" w:rsidRPr="002B6741" w:rsidRDefault="00F00DFC" w:rsidP="00CA54B8">
            <w:pPr>
              <w:spacing w:after="0" w:line="240" w:lineRule="auto"/>
              <w:rPr>
                <w:rFonts w:ascii="Times New Roman" w:eastAsia="Times New Roman" w:hAnsi="Times New Roman"/>
                <w:lang w:eastAsia="lt-LT"/>
              </w:rPr>
            </w:pPr>
            <w:r w:rsidRPr="002B6741">
              <w:rPr>
                <w:rFonts w:ascii="Times New Roman" w:eastAsia="Times New Roman" w:hAnsi="Times New Roman" w:cs="Times New Roman"/>
                <w:lang w:eastAsia="lt-LT"/>
              </w:rPr>
              <w:t xml:space="preserve">7.8. </w:t>
            </w:r>
            <w:r w:rsidRPr="002B6741">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14:paraId="273B8240" w14:textId="77777777" w:rsidR="00F00DFC" w:rsidRPr="002B6741" w:rsidRDefault="00F00DFC" w:rsidP="00CA54B8">
            <w:pPr>
              <w:spacing w:after="0" w:line="240" w:lineRule="auto"/>
              <w:rPr>
                <w:rFonts w:ascii="Times New Roman" w:eastAsia="Times New Roman" w:hAnsi="Times New Roman"/>
                <w:lang w:eastAsia="lt-LT"/>
              </w:rPr>
            </w:pPr>
            <w:r w:rsidRPr="002B6741">
              <w:rPr>
                <w:rFonts w:ascii="Times New Roman" w:eastAsia="Times New Roman" w:hAnsi="Times New Roman"/>
                <w:lang w:eastAsia="lt-LT"/>
              </w:rPr>
              <w:t>– negaunama pajamų;</w:t>
            </w:r>
          </w:p>
          <w:p w14:paraId="31008AF2" w14:textId="77777777" w:rsidR="00F00DFC" w:rsidRPr="002B6741" w:rsidRDefault="00F00DFC" w:rsidP="00CA54B8">
            <w:pPr>
              <w:spacing w:after="0" w:line="240" w:lineRule="auto"/>
              <w:rPr>
                <w:rFonts w:ascii="Times New Roman" w:eastAsia="Times New Roman" w:hAnsi="Times New Roman"/>
                <w:lang w:eastAsia="lt-LT"/>
              </w:rPr>
            </w:pPr>
            <w:r w:rsidRPr="002B6741">
              <w:rPr>
                <w:rFonts w:ascii="Times New Roman" w:eastAsia="Times New Roman" w:hAnsi="Times New Roman"/>
                <w:lang w:eastAsia="lt-LT"/>
              </w:rPr>
              <w:t>– gaunama pajamų ir jos yra įvertintos iš anksto;</w:t>
            </w:r>
          </w:p>
          <w:p w14:paraId="7CDF3A81" w14:textId="77777777" w:rsidR="00F00DFC" w:rsidRPr="002B6741" w:rsidRDefault="00F00DFC" w:rsidP="00A51E33">
            <w:pPr>
              <w:spacing w:after="0" w:line="240" w:lineRule="auto"/>
              <w:rPr>
                <w:rFonts w:ascii="Times New Roman" w:eastAsia="Times New Roman" w:hAnsi="Times New Roman"/>
                <w:lang w:eastAsia="lt-LT"/>
              </w:rPr>
            </w:pPr>
            <w:r w:rsidRPr="002B6741">
              <w:rPr>
                <w:rFonts w:ascii="Times New Roman" w:eastAsia="Times New Roman" w:hAnsi="Times New Roman"/>
                <w:lang w:eastAsia="lt-LT"/>
              </w:rPr>
              <w:t xml:space="preserve">– gaunama pajamų,  bet jų iš anksto neįmanoma apskaičiuoti. </w:t>
            </w:r>
          </w:p>
        </w:tc>
        <w:tc>
          <w:tcPr>
            <w:tcW w:w="4677" w:type="dxa"/>
            <w:tcBorders>
              <w:top w:val="single" w:sz="4" w:space="0" w:color="000000"/>
              <w:left w:val="single" w:sz="4" w:space="0" w:color="000000"/>
              <w:bottom w:val="single" w:sz="4" w:space="0" w:color="auto"/>
              <w:right w:val="single" w:sz="4" w:space="0" w:color="000000"/>
            </w:tcBorders>
          </w:tcPr>
          <w:p w14:paraId="1AD469D7" w14:textId="77777777" w:rsidR="00F00DFC" w:rsidRPr="002B6741" w:rsidRDefault="00126F58" w:rsidP="00331EA0">
            <w:pPr>
              <w:spacing w:after="0" w:line="240" w:lineRule="auto"/>
              <w:rPr>
                <w:rFonts w:ascii="Times New Roman" w:eastAsia="Times New Roman" w:hAnsi="Times New Roman" w:cs="Times New Roman"/>
                <w:i/>
                <w:lang w:eastAsia="lt-LT"/>
              </w:rPr>
            </w:pPr>
            <w:r w:rsidRPr="002B6741">
              <w:rPr>
                <w:rFonts w:ascii="Times New Roman" w:eastAsia="Times New Roman" w:hAnsi="Times New Roman" w:cs="Times New Roman"/>
                <w:i/>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14:paraId="61ED2410" w14:textId="77777777" w:rsidR="00F00DFC" w:rsidRPr="002B6741"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618D542D" w14:textId="77777777" w:rsidR="00F00DFC" w:rsidRPr="002B6741" w:rsidRDefault="00F00DFC" w:rsidP="00A51E33">
            <w:pPr>
              <w:spacing w:after="0" w:line="240" w:lineRule="auto"/>
              <w:rPr>
                <w:rFonts w:ascii="Times New Roman" w:eastAsia="Times New Roman" w:hAnsi="Times New Roman" w:cs="Times New Roman"/>
                <w:lang w:eastAsia="lt-LT"/>
              </w:rPr>
            </w:pPr>
          </w:p>
        </w:tc>
      </w:tr>
      <w:tr w:rsidR="00037326" w:rsidRPr="002B6741" w14:paraId="05058749" w14:textId="77777777"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14:paraId="75136B3A" w14:textId="77777777" w:rsidR="00037326" w:rsidRPr="002B6741" w:rsidRDefault="00037326" w:rsidP="00A51E33">
            <w:pPr>
              <w:spacing w:after="0" w:line="240" w:lineRule="auto"/>
              <w:rPr>
                <w:rFonts w:ascii="Times New Roman" w:eastAsia="Times New Roman" w:hAnsi="Times New Roman" w:cs="Times New Roman"/>
                <w:lang w:eastAsia="lt-LT"/>
              </w:rPr>
            </w:pPr>
            <w:r w:rsidRPr="002B6741">
              <w:rPr>
                <w:rFonts w:ascii="Times New Roman" w:eastAsia="Times New Roman" w:hAnsi="Times New Roman" w:cs="Times New Roman"/>
                <w:b/>
                <w:bCs/>
                <w:lang w:eastAsia="lt-LT"/>
              </w:rPr>
              <w:t xml:space="preserve">8. </w:t>
            </w:r>
            <w:r w:rsidR="00B442F9" w:rsidRPr="002B6741">
              <w:rPr>
                <w:rFonts w:ascii="Times New Roman" w:hAnsi="Times New Roman"/>
                <w:b/>
                <w:bCs/>
                <w:lang w:eastAsia="lt-LT"/>
              </w:rPr>
              <w:t>Projekto veiklos vykdomos veiksmų programos įgyvendinimo teritorijoje.</w:t>
            </w:r>
          </w:p>
        </w:tc>
      </w:tr>
      <w:tr w:rsidR="00F00DFC" w:rsidRPr="002B6741" w14:paraId="483E7913" w14:textId="77777777"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14:paraId="4023AEB2" w14:textId="77777777" w:rsidR="00F00DFC" w:rsidRPr="002B6741" w:rsidRDefault="00F00DFC" w:rsidP="00CA54B8">
            <w:pPr>
              <w:spacing w:after="0" w:line="240" w:lineRule="auto"/>
              <w:rPr>
                <w:rFonts w:ascii="Times New Roman" w:eastAsia="Times New Roman" w:hAnsi="Times New Roman" w:cs="Times New Roman"/>
                <w:lang w:eastAsia="lt-LT"/>
              </w:rPr>
            </w:pPr>
            <w:r w:rsidRPr="002B6741">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14:paraId="33F1BED4" w14:textId="77777777" w:rsidR="00F00DFC" w:rsidRPr="002B6741" w:rsidRDefault="00F00DFC" w:rsidP="00CA54B8">
            <w:pPr>
              <w:spacing w:after="0" w:line="240" w:lineRule="auto"/>
              <w:rPr>
                <w:rFonts w:ascii="Times New Roman" w:eastAsia="Times New Roman" w:hAnsi="Times New Roman" w:cs="Times New Roman"/>
                <w:lang w:eastAsia="lt-LT"/>
              </w:rPr>
            </w:pPr>
            <w:r w:rsidRPr="002B6741">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14:paraId="5C328E86" w14:textId="77777777" w:rsidR="00F00DFC" w:rsidRPr="002B6741" w:rsidRDefault="00F00DFC" w:rsidP="00CA54B8">
            <w:pPr>
              <w:spacing w:after="0" w:line="240" w:lineRule="auto"/>
              <w:rPr>
                <w:rFonts w:ascii="Times New Roman" w:eastAsia="Times New Roman" w:hAnsi="Times New Roman" w:cs="Times New Roman"/>
                <w:lang w:eastAsia="lt-LT"/>
              </w:rPr>
            </w:pPr>
            <w:r w:rsidRPr="002B6741">
              <w:rPr>
                <w:rFonts w:ascii="Times New Roman" w:eastAsia="Times New Roman" w:hAnsi="Times New Roman" w:cs="Times New Roman"/>
                <w:lang w:eastAsia="lt-LT"/>
              </w:rPr>
              <w:t xml:space="preserve">b) iš ESF bendrai finansuojamo projekto veiklos vykdomos: </w:t>
            </w:r>
          </w:p>
          <w:p w14:paraId="1A929DC6" w14:textId="77777777" w:rsidR="00F00DFC" w:rsidRPr="002B6741" w:rsidRDefault="00F00DFC" w:rsidP="00CA54B8">
            <w:pPr>
              <w:spacing w:after="0" w:line="240" w:lineRule="auto"/>
              <w:rPr>
                <w:rFonts w:ascii="Times New Roman" w:eastAsia="Times New Roman" w:hAnsi="Times New Roman" w:cs="Times New Roman"/>
                <w:lang w:eastAsia="lt-LT"/>
              </w:rPr>
            </w:pPr>
            <w:r w:rsidRPr="002B6741">
              <w:rPr>
                <w:rFonts w:ascii="Times New Roman" w:eastAsia="Times New Roman" w:hAnsi="Times New Roman" w:cs="Times New Roman"/>
                <w:lang w:eastAsia="lt-LT"/>
              </w:rPr>
              <w:lastRenderedPageBreak/>
              <w:t>ES teritorijoje;</w:t>
            </w:r>
          </w:p>
          <w:p w14:paraId="05BB6869" w14:textId="77777777" w:rsidR="00F00DFC" w:rsidRPr="002B6741" w:rsidRDefault="00F00DFC" w:rsidP="00CA54B8">
            <w:pPr>
              <w:spacing w:after="0" w:line="240" w:lineRule="auto"/>
              <w:rPr>
                <w:rFonts w:ascii="Times New Roman" w:eastAsia="Times New Roman" w:hAnsi="Times New Roman" w:cs="Times New Roman"/>
                <w:lang w:eastAsia="lt-LT"/>
              </w:rPr>
            </w:pPr>
            <w:r w:rsidRPr="002B6741">
              <w:rPr>
                <w:rFonts w:ascii="Times New Roman" w:eastAsia="Times New Roman" w:hAnsi="Times New Roman" w:cs="Times New Roman"/>
                <w:lang w:eastAsia="lt-LT"/>
              </w:rPr>
              <w:t>ne ES teritorijoje, bet tokių veiklų išlaidos neviršija procento, nustatyto projektų finansavimo sąlygų apraše.</w:t>
            </w:r>
          </w:p>
          <w:p w14:paraId="01A12F75" w14:textId="77777777" w:rsidR="00F00DFC" w:rsidRPr="002B6741" w:rsidRDefault="00F00DFC" w:rsidP="00A51E33">
            <w:pPr>
              <w:spacing w:after="0" w:line="240" w:lineRule="auto"/>
              <w:rPr>
                <w:rFonts w:ascii="Times New Roman" w:eastAsia="Times New Roman" w:hAnsi="Times New Roman" w:cs="Times New Roman"/>
                <w:lang w:eastAsia="lt-LT"/>
              </w:rPr>
            </w:pPr>
            <w:r w:rsidRPr="002B6741">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14:paraId="1FA64E88" w14:textId="77777777" w:rsidR="00126F58" w:rsidRPr="002B6741" w:rsidRDefault="00126F58" w:rsidP="00126F58">
            <w:pPr>
              <w:spacing w:after="0" w:line="240" w:lineRule="auto"/>
              <w:jc w:val="both"/>
              <w:rPr>
                <w:rFonts w:ascii="Times New Roman" w:eastAsia="Calibri" w:hAnsi="Times New Roman" w:cs="Times New Roman"/>
                <w:lang w:eastAsia="lt-LT"/>
              </w:rPr>
            </w:pPr>
            <w:r w:rsidRPr="002B6741">
              <w:rPr>
                <w:rFonts w:ascii="Times New Roman" w:eastAsia="Calibri" w:hAnsi="Times New Roman" w:cs="Times New Roman"/>
              </w:rPr>
              <w:lastRenderedPageBreak/>
              <w:t xml:space="preserve">Projekto veiklų vykdymo teritorija turi atitikti šio Aprašo </w:t>
            </w:r>
            <w:r w:rsidR="003F712B" w:rsidRPr="002B6741">
              <w:rPr>
                <w:rFonts w:ascii="Times New Roman" w:eastAsia="Calibri" w:hAnsi="Times New Roman" w:cs="Times New Roman"/>
              </w:rPr>
              <w:t>24</w:t>
            </w:r>
            <w:r w:rsidRPr="002B6741">
              <w:rPr>
                <w:rFonts w:ascii="Times New Roman" w:eastAsia="Calibri" w:hAnsi="Times New Roman" w:cs="Times New Roman"/>
              </w:rPr>
              <w:t xml:space="preserve"> punkte nustatytus  reikalavimus.</w:t>
            </w:r>
            <w:r w:rsidRPr="002B6741">
              <w:rPr>
                <w:rFonts w:ascii="Times New Roman" w:eastAsia="Calibri" w:hAnsi="Times New Roman" w:cs="Times New Roman"/>
                <w:lang w:eastAsia="lt-LT"/>
              </w:rPr>
              <w:t xml:space="preserve"> </w:t>
            </w:r>
          </w:p>
          <w:p w14:paraId="4A1F85A2" w14:textId="77777777" w:rsidR="00126F58" w:rsidRPr="002B6741" w:rsidRDefault="00126F58" w:rsidP="00126F58">
            <w:pPr>
              <w:spacing w:after="0" w:line="240" w:lineRule="auto"/>
              <w:jc w:val="both"/>
              <w:rPr>
                <w:rFonts w:ascii="Times New Roman" w:eastAsia="Calibri" w:hAnsi="Times New Roman" w:cs="Times New Roman"/>
                <w:i/>
                <w:iCs/>
                <w:lang w:eastAsia="lt-LT"/>
              </w:rPr>
            </w:pPr>
          </w:p>
          <w:p w14:paraId="36566F1B" w14:textId="77777777" w:rsidR="00126F58" w:rsidRPr="002B6741" w:rsidRDefault="00126F58" w:rsidP="00126F58">
            <w:pPr>
              <w:spacing w:after="0" w:line="240" w:lineRule="auto"/>
              <w:jc w:val="both"/>
              <w:rPr>
                <w:rFonts w:ascii="Times New Roman" w:eastAsia="Calibri" w:hAnsi="Times New Roman" w:cs="Times New Roman"/>
                <w:lang w:eastAsia="lt-LT"/>
              </w:rPr>
            </w:pPr>
            <w:r w:rsidRPr="002B6741">
              <w:rPr>
                <w:rFonts w:ascii="Times New Roman" w:eastAsia="Calibri" w:hAnsi="Times New Roman" w:cs="Times New Roman"/>
                <w:i/>
                <w:iCs/>
                <w:lang w:eastAsia="lt-LT"/>
              </w:rPr>
              <w:t>Informacijos šaltinis: paraiška.</w:t>
            </w:r>
          </w:p>
          <w:p w14:paraId="2CF13979" w14:textId="77777777" w:rsidR="00F00DFC" w:rsidRPr="002B6741"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14:paraId="3D36A88E" w14:textId="77777777" w:rsidR="00F00DFC" w:rsidRPr="002B6741"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14:paraId="74ED2201" w14:textId="77777777" w:rsidR="00F00DFC" w:rsidRPr="002B6741" w:rsidRDefault="00F00DFC" w:rsidP="00A51E33">
            <w:pPr>
              <w:spacing w:after="0" w:line="240" w:lineRule="auto"/>
              <w:rPr>
                <w:rFonts w:ascii="Times New Roman" w:eastAsia="Times New Roman" w:hAnsi="Times New Roman" w:cs="Times New Roman"/>
                <w:lang w:eastAsia="lt-LT"/>
              </w:rPr>
            </w:pPr>
          </w:p>
        </w:tc>
      </w:tr>
    </w:tbl>
    <w:p w14:paraId="1FB7995C" w14:textId="77777777" w:rsidR="00126F58" w:rsidRPr="002B6741" w:rsidRDefault="00126F58" w:rsidP="00EB4717">
      <w:pPr>
        <w:keepNext/>
        <w:spacing w:after="0" w:line="240" w:lineRule="auto"/>
        <w:rPr>
          <w:rFonts w:ascii="Times New Roman" w:eastAsia="Times New Roman" w:hAnsi="Times New Roman"/>
          <w:b/>
          <w:lang w:eastAsia="lt-LT"/>
        </w:rPr>
      </w:pPr>
    </w:p>
    <w:p w14:paraId="7BD11C0B" w14:textId="77777777" w:rsidR="00EB4717" w:rsidRPr="002B6741" w:rsidRDefault="00126F58" w:rsidP="00EB4717">
      <w:pPr>
        <w:keepNext/>
        <w:spacing w:after="0" w:line="240" w:lineRule="auto"/>
        <w:rPr>
          <w:rFonts w:ascii="Times New Roman" w:eastAsia="Times New Roman" w:hAnsi="Times New Roman"/>
          <w:b/>
          <w:lang w:eastAsia="lt-LT"/>
        </w:rPr>
      </w:pPr>
      <w:r w:rsidRPr="002B6741">
        <w:rPr>
          <w:rFonts w:ascii="Times New Roman" w:eastAsia="Times New Roman" w:hAnsi="Times New Roman"/>
          <w:b/>
          <w:lang w:eastAsia="lt-LT"/>
        </w:rPr>
        <w:t>G</w:t>
      </w:r>
      <w:r w:rsidR="00811F6E" w:rsidRPr="002B6741">
        <w:rPr>
          <w:rFonts w:ascii="Times New Roman" w:eastAsia="Times New Roman" w:hAnsi="Times New Roman"/>
          <w:b/>
          <w:lang w:eastAsia="lt-LT"/>
        </w:rPr>
        <w:t>ALUTINĖ PROJEKTO ATITIKTIES BENDRIESIEMS REIKALAVIMAMS VERTINIMO IŠVADA:</w:t>
      </w:r>
    </w:p>
    <w:p w14:paraId="202DCB62" w14:textId="77777777" w:rsidR="006D6920" w:rsidRPr="002B6741" w:rsidRDefault="006D6920" w:rsidP="00EB4717">
      <w:pPr>
        <w:tabs>
          <w:tab w:val="left" w:pos="212"/>
          <w:tab w:val="left" w:pos="629"/>
          <w:tab w:val="left" w:pos="884"/>
        </w:tabs>
        <w:spacing w:after="0" w:line="240" w:lineRule="auto"/>
        <w:ind w:left="629"/>
        <w:rPr>
          <w:rFonts w:ascii="Times New Roman" w:eastAsia="Times New Roman" w:hAnsi="Times New Roman"/>
          <w:sz w:val="24"/>
          <w:szCs w:val="24"/>
          <w:lang w:eastAsia="lt-LT"/>
        </w:rPr>
      </w:pPr>
    </w:p>
    <w:p w14:paraId="17E02BF8" w14:textId="77777777" w:rsidR="00EB4717" w:rsidRPr="002B6741" w:rsidRDefault="00EB4717" w:rsidP="00EB4717">
      <w:pPr>
        <w:numPr>
          <w:ilvl w:val="0"/>
          <w:numId w:val="2"/>
        </w:numPr>
        <w:spacing w:after="0" w:line="240" w:lineRule="auto"/>
        <w:rPr>
          <w:rFonts w:ascii="Times New Roman" w:eastAsia="Times New Roman" w:hAnsi="Times New Roman"/>
          <w:b/>
          <w:lang w:eastAsia="lt-LT"/>
        </w:rPr>
      </w:pPr>
      <w:r w:rsidRPr="002B6741">
        <w:rPr>
          <w:rFonts w:ascii="Times New Roman" w:eastAsia="Times New Roman" w:hAnsi="Times New Roman"/>
          <w:b/>
          <w:lang w:eastAsia="lt-LT"/>
        </w:rPr>
        <w:t>Paraiška įvertinta teigiamai pagal visus bendruosius reikalavimus</w:t>
      </w:r>
      <w:r w:rsidR="00C8320A" w:rsidRPr="002B6741">
        <w:rPr>
          <w:rFonts w:ascii="Times New Roman" w:eastAsia="Times New Roman" w:hAnsi="Times New Roman"/>
          <w:b/>
          <w:lang w:eastAsia="lt-LT"/>
        </w:rPr>
        <w:t xml:space="preserve"> </w:t>
      </w:r>
      <w:r w:rsidR="005C3CAE" w:rsidRPr="002B6741">
        <w:rPr>
          <w:rFonts w:ascii="Times New Roman" w:eastAsia="Times New Roman" w:hAnsi="Times New Roman"/>
          <w:b/>
          <w:lang w:eastAsia="lt-LT"/>
        </w:rPr>
        <w:t>ir specialiuosius</w:t>
      </w:r>
      <w:r w:rsidR="00C8320A" w:rsidRPr="002B6741">
        <w:rPr>
          <w:rFonts w:ascii="Times New Roman" w:eastAsia="Times New Roman" w:hAnsi="Times New Roman"/>
          <w:b/>
          <w:lang w:eastAsia="lt-LT"/>
        </w:rPr>
        <w:t xml:space="preserve"> kriterijus</w:t>
      </w:r>
      <w:r w:rsidRPr="002B6741">
        <w:rPr>
          <w:rFonts w:ascii="Times New Roman" w:eastAsia="Times New Roman" w:hAnsi="Times New Roman"/>
          <w:b/>
          <w:lang w:eastAsia="lt-LT"/>
        </w:rPr>
        <w:t>:</w:t>
      </w:r>
    </w:p>
    <w:p w14:paraId="0E0399DF" w14:textId="77777777" w:rsidR="00EB4717" w:rsidRPr="002B6741" w:rsidRDefault="00EB4717" w:rsidP="00EB4717">
      <w:pPr>
        <w:spacing w:after="0" w:line="240" w:lineRule="auto"/>
        <w:ind w:left="720"/>
        <w:rPr>
          <w:rFonts w:ascii="Times New Roman" w:eastAsia="Times New Roman" w:hAnsi="Times New Roman"/>
          <w:lang w:eastAsia="lt-LT"/>
        </w:rPr>
      </w:pPr>
      <w:r w:rsidRPr="002B6741">
        <w:rPr>
          <w:rFonts w:ascii="Times New Roman" w:eastAsia="Times New Roman" w:hAnsi="Times New Roman"/>
          <w:lang w:eastAsia="lt-LT"/>
        </w:rPr>
        <w:sym w:font="Symbol" w:char="F07F"/>
      </w:r>
      <w:r w:rsidRPr="002B6741">
        <w:rPr>
          <w:rFonts w:ascii="Times New Roman" w:eastAsia="Times New Roman" w:hAnsi="Times New Roman"/>
          <w:lang w:eastAsia="lt-LT"/>
        </w:rPr>
        <w:t xml:space="preserve"> Taip                                                   </w:t>
      </w:r>
      <w:r w:rsidRPr="002B6741">
        <w:rPr>
          <w:rFonts w:ascii="Times New Roman" w:eastAsia="Times New Roman" w:hAnsi="Times New Roman"/>
          <w:lang w:eastAsia="lt-LT"/>
        </w:rPr>
        <w:sym w:font="Symbol" w:char="F07F"/>
      </w:r>
      <w:r w:rsidRPr="002B6741">
        <w:rPr>
          <w:rFonts w:ascii="Times New Roman" w:eastAsia="Times New Roman" w:hAnsi="Times New Roman"/>
          <w:lang w:eastAsia="lt-LT"/>
        </w:rPr>
        <w:t xml:space="preserve"> Ne                                                              </w:t>
      </w:r>
      <w:r w:rsidRPr="002B6741">
        <w:rPr>
          <w:rFonts w:ascii="Times New Roman" w:eastAsia="Times New Roman" w:hAnsi="Times New Roman"/>
          <w:lang w:eastAsia="lt-LT"/>
        </w:rPr>
        <w:sym w:font="Symbol" w:char="F07F"/>
      </w:r>
      <w:r w:rsidRPr="002B6741">
        <w:rPr>
          <w:rFonts w:ascii="Times New Roman" w:eastAsia="Times New Roman" w:hAnsi="Times New Roman"/>
          <w:lang w:eastAsia="lt-LT"/>
        </w:rPr>
        <w:t xml:space="preserve"> Taip su išlyga </w:t>
      </w:r>
    </w:p>
    <w:p w14:paraId="3B32AC25" w14:textId="77777777" w:rsidR="00EB4717" w:rsidRPr="002B6741" w:rsidRDefault="00EB4717" w:rsidP="00EB4717">
      <w:pPr>
        <w:spacing w:after="0" w:line="240" w:lineRule="auto"/>
        <w:ind w:left="720"/>
        <w:rPr>
          <w:rFonts w:ascii="Times New Roman" w:eastAsia="Times New Roman" w:hAnsi="Times New Roman"/>
          <w:lang w:eastAsia="lt-LT"/>
        </w:rPr>
      </w:pPr>
      <w:r w:rsidRPr="002B6741">
        <w:rPr>
          <w:rFonts w:ascii="Times New Roman" w:eastAsia="Times New Roman" w:hAnsi="Times New Roman"/>
          <w:lang w:eastAsia="lt-LT"/>
        </w:rPr>
        <w:t>Komentarai: ____________________________________________________________________</w:t>
      </w:r>
    </w:p>
    <w:p w14:paraId="2202E0C2" w14:textId="77777777" w:rsidR="00EB4717" w:rsidRPr="002B6741" w:rsidRDefault="00C8320A" w:rsidP="002E1345">
      <w:pPr>
        <w:ind w:left="720"/>
        <w:rPr>
          <w:rFonts w:ascii="Times New Roman" w:eastAsia="Times New Roman" w:hAnsi="Times New Roman"/>
          <w:i/>
          <w:lang w:eastAsia="lt-LT"/>
        </w:rPr>
      </w:pPr>
      <w:r w:rsidRPr="002B6741">
        <w:rPr>
          <w:rFonts w:ascii="Times New Roman" w:eastAsia="Times New Roman" w:hAnsi="Times New Roman"/>
          <w:i/>
          <w:lang w:eastAsia="lt-LT"/>
        </w:rPr>
        <w:t>(</w:t>
      </w:r>
      <w:r w:rsidR="002E1345" w:rsidRPr="002B6741">
        <w:rPr>
          <w:rFonts w:ascii="Times New Roman" w:hAnsi="Times New Roman"/>
          <w:i/>
        </w:rPr>
        <w:t xml:space="preserve">Pildoma projekto tinkamumo finansuoti vertinimo metu. </w:t>
      </w:r>
      <w:r w:rsidR="002E1345" w:rsidRPr="002B6741">
        <w:rPr>
          <w:rFonts w:ascii="Times New Roman" w:eastAsia="Calibri" w:hAnsi="Times New Roman"/>
          <w:i/>
        </w:rPr>
        <w:t xml:space="preserve">Galimas simbolių skaičius – 1000. </w:t>
      </w:r>
      <w:r w:rsidR="001E3B68" w:rsidRPr="002B6741">
        <w:rPr>
          <w:rFonts w:ascii="Times New Roman" w:eastAsia="Times New Roman" w:hAnsi="Times New Roman"/>
          <w:i/>
          <w:lang w:eastAsia="lt-LT"/>
        </w:rPr>
        <w:t>Pildant lentelę SFMIS, j</w:t>
      </w:r>
      <w:r w:rsidRPr="002B6741">
        <w:rPr>
          <w:rFonts w:ascii="Times New Roman" w:eastAsia="Times New Roman" w:hAnsi="Times New Roman"/>
          <w:i/>
          <w:lang w:eastAsia="lt-LT"/>
        </w:rPr>
        <w:t xml:space="preserve">ei nors </w:t>
      </w:r>
      <w:r w:rsidR="001E3B68" w:rsidRPr="002B6741">
        <w:rPr>
          <w:rFonts w:ascii="Times New Roman" w:eastAsia="Times New Roman" w:hAnsi="Times New Roman"/>
          <w:i/>
          <w:lang w:eastAsia="lt-LT"/>
        </w:rPr>
        <w:t>viename lentelės 3 stulpelio laukelyje</w:t>
      </w:r>
      <w:r w:rsidR="00CC2416" w:rsidRPr="002B6741">
        <w:rPr>
          <w:rFonts w:ascii="Times New Roman" w:eastAsia="Times New Roman" w:hAnsi="Times New Roman"/>
          <w:i/>
          <w:lang w:eastAsia="lt-LT"/>
        </w:rPr>
        <w:t xml:space="preserve"> yra pažymėtas atsakymas „Ne“</w:t>
      </w:r>
      <w:r w:rsidRPr="002B6741">
        <w:rPr>
          <w:rFonts w:ascii="Times New Roman" w:eastAsia="Times New Roman" w:hAnsi="Times New Roman"/>
          <w:i/>
          <w:lang w:eastAsia="lt-LT"/>
        </w:rPr>
        <w:t xml:space="preserve">, </w:t>
      </w:r>
      <w:r w:rsidR="001E3B68" w:rsidRPr="002B6741">
        <w:rPr>
          <w:rFonts w:ascii="Times New Roman" w:eastAsia="Times New Roman" w:hAnsi="Times New Roman"/>
          <w:i/>
          <w:lang w:eastAsia="lt-LT"/>
        </w:rPr>
        <w:t>šiame klausime automatiškai pa</w:t>
      </w:r>
      <w:r w:rsidR="00CC2416" w:rsidRPr="002B6741">
        <w:rPr>
          <w:rFonts w:ascii="Times New Roman" w:eastAsia="Times New Roman" w:hAnsi="Times New Roman"/>
          <w:i/>
          <w:lang w:eastAsia="lt-LT"/>
        </w:rPr>
        <w:t>žymima</w:t>
      </w:r>
      <w:r w:rsidRPr="002B6741">
        <w:rPr>
          <w:rFonts w:ascii="Times New Roman" w:eastAsia="Times New Roman" w:hAnsi="Times New Roman"/>
          <w:i/>
          <w:lang w:eastAsia="lt-LT"/>
        </w:rPr>
        <w:t xml:space="preserve"> </w:t>
      </w:r>
      <w:r w:rsidR="00CC2416" w:rsidRPr="002B6741">
        <w:rPr>
          <w:rFonts w:ascii="Times New Roman" w:eastAsia="Times New Roman" w:hAnsi="Times New Roman"/>
          <w:i/>
          <w:lang w:eastAsia="lt-LT"/>
        </w:rPr>
        <w:t>„</w:t>
      </w:r>
      <w:r w:rsidRPr="002B6741">
        <w:rPr>
          <w:rFonts w:ascii="Times New Roman" w:eastAsia="Times New Roman" w:hAnsi="Times New Roman"/>
          <w:i/>
          <w:lang w:eastAsia="lt-LT"/>
        </w:rPr>
        <w:t>Ne</w:t>
      </w:r>
      <w:r w:rsidR="00CC2416" w:rsidRPr="002B6741">
        <w:rPr>
          <w:rFonts w:ascii="Times New Roman" w:eastAsia="Times New Roman" w:hAnsi="Times New Roman"/>
          <w:i/>
          <w:lang w:eastAsia="lt-LT"/>
        </w:rPr>
        <w:t>“</w:t>
      </w:r>
      <w:r w:rsidRPr="002B6741">
        <w:rPr>
          <w:rFonts w:ascii="Times New Roman" w:eastAsia="Times New Roman" w:hAnsi="Times New Roman"/>
          <w:i/>
          <w:lang w:eastAsia="lt-LT"/>
        </w:rPr>
        <w:t xml:space="preserve">, ir į komentarų laukelį </w:t>
      </w:r>
      <w:r w:rsidR="001E3B68" w:rsidRPr="002B6741">
        <w:rPr>
          <w:rFonts w:ascii="Times New Roman" w:eastAsia="Times New Roman" w:hAnsi="Times New Roman"/>
          <w:i/>
          <w:lang w:eastAsia="lt-LT"/>
        </w:rPr>
        <w:t>per</w:t>
      </w:r>
      <w:r w:rsidRPr="002B6741">
        <w:rPr>
          <w:rFonts w:ascii="Times New Roman" w:eastAsia="Times New Roman" w:hAnsi="Times New Roman"/>
          <w:i/>
          <w:lang w:eastAsia="lt-LT"/>
        </w:rPr>
        <w:t>keli</w:t>
      </w:r>
      <w:r w:rsidR="00CC2416" w:rsidRPr="002B6741">
        <w:rPr>
          <w:rFonts w:ascii="Times New Roman" w:eastAsia="Times New Roman" w:hAnsi="Times New Roman"/>
          <w:i/>
          <w:lang w:eastAsia="lt-LT"/>
        </w:rPr>
        <w:t>a</w:t>
      </w:r>
      <w:r w:rsidR="001E3B68" w:rsidRPr="002B6741">
        <w:rPr>
          <w:rFonts w:ascii="Times New Roman" w:eastAsia="Times New Roman" w:hAnsi="Times New Roman"/>
          <w:i/>
          <w:lang w:eastAsia="lt-LT"/>
        </w:rPr>
        <w:t>mi</w:t>
      </w:r>
      <w:r w:rsidR="00CC2416" w:rsidRPr="002B6741">
        <w:rPr>
          <w:rFonts w:ascii="Times New Roman" w:eastAsia="Times New Roman" w:hAnsi="Times New Roman"/>
          <w:i/>
          <w:lang w:eastAsia="lt-LT"/>
        </w:rPr>
        <w:t xml:space="preserve"> visi komentarai</w:t>
      </w:r>
      <w:r w:rsidR="001E3B68" w:rsidRPr="002B6741">
        <w:rPr>
          <w:rFonts w:ascii="Times New Roman" w:eastAsia="Times New Roman" w:hAnsi="Times New Roman"/>
          <w:i/>
          <w:lang w:eastAsia="lt-LT"/>
        </w:rPr>
        <w:t>, pateikti</w:t>
      </w:r>
      <w:r w:rsidR="00CC2416" w:rsidRPr="002B6741">
        <w:rPr>
          <w:rFonts w:ascii="Times New Roman" w:eastAsia="Times New Roman" w:hAnsi="Times New Roman"/>
          <w:i/>
          <w:lang w:eastAsia="lt-LT"/>
        </w:rPr>
        <w:t xml:space="preserve"> prie „Ne“ atsakymų.  </w:t>
      </w:r>
      <w:r w:rsidR="001E3B68" w:rsidRPr="002B6741">
        <w:rPr>
          <w:rFonts w:ascii="Times New Roman" w:eastAsia="Times New Roman" w:hAnsi="Times New Roman"/>
          <w:i/>
          <w:lang w:eastAsia="lt-LT"/>
        </w:rPr>
        <w:t>J</w:t>
      </w:r>
      <w:r w:rsidR="00CC2416" w:rsidRPr="002B6741">
        <w:rPr>
          <w:rFonts w:ascii="Times New Roman" w:eastAsia="Times New Roman" w:hAnsi="Times New Roman"/>
          <w:i/>
          <w:lang w:eastAsia="lt-LT"/>
        </w:rPr>
        <w:t xml:space="preserve">ei </w:t>
      </w:r>
      <w:r w:rsidR="001E3B68" w:rsidRPr="002B6741">
        <w:rPr>
          <w:rFonts w:ascii="Times New Roman" w:eastAsia="Times New Roman" w:hAnsi="Times New Roman"/>
          <w:i/>
          <w:lang w:eastAsia="lt-LT"/>
        </w:rPr>
        <w:t xml:space="preserve">atsakymų „Ne“ nėra, tačiau </w:t>
      </w:r>
      <w:r w:rsidR="00CC2416" w:rsidRPr="002B6741">
        <w:rPr>
          <w:rFonts w:ascii="Times New Roman" w:eastAsia="Times New Roman" w:hAnsi="Times New Roman"/>
          <w:i/>
          <w:lang w:eastAsia="lt-LT"/>
        </w:rPr>
        <w:t xml:space="preserve">nors </w:t>
      </w:r>
      <w:r w:rsidR="001E3B68" w:rsidRPr="002B6741">
        <w:rPr>
          <w:rFonts w:ascii="Times New Roman" w:eastAsia="Times New Roman" w:hAnsi="Times New Roman"/>
          <w:i/>
          <w:lang w:eastAsia="lt-LT"/>
        </w:rPr>
        <w:t>viename lentelės 3 stulpelio laukelyje</w:t>
      </w:r>
      <w:r w:rsidR="00CC2416" w:rsidRPr="002B6741">
        <w:rPr>
          <w:rFonts w:ascii="Times New Roman" w:eastAsia="Times New Roman" w:hAnsi="Times New Roman"/>
          <w:i/>
          <w:lang w:eastAsia="lt-LT"/>
        </w:rPr>
        <w:t xml:space="preserve"> yra pažymėtas atsakymas</w:t>
      </w:r>
      <w:r w:rsidRPr="002B6741">
        <w:rPr>
          <w:rFonts w:ascii="Times New Roman" w:eastAsia="Times New Roman" w:hAnsi="Times New Roman"/>
          <w:i/>
          <w:lang w:eastAsia="lt-LT"/>
        </w:rPr>
        <w:t xml:space="preserve"> „Taip su išlyga“</w:t>
      </w:r>
      <w:r w:rsidR="00CC2416" w:rsidRPr="002B6741">
        <w:rPr>
          <w:rFonts w:ascii="Times New Roman" w:eastAsia="Times New Roman" w:hAnsi="Times New Roman"/>
          <w:i/>
          <w:lang w:eastAsia="lt-LT"/>
        </w:rPr>
        <w:t xml:space="preserve">, </w:t>
      </w:r>
      <w:r w:rsidR="001E3B68" w:rsidRPr="002B6741">
        <w:rPr>
          <w:rFonts w:ascii="Times New Roman" w:eastAsia="Times New Roman" w:hAnsi="Times New Roman"/>
          <w:i/>
          <w:lang w:eastAsia="lt-LT"/>
        </w:rPr>
        <w:t>šiame klausime automatiškai pa</w:t>
      </w:r>
      <w:r w:rsidR="00CC2416" w:rsidRPr="002B6741">
        <w:rPr>
          <w:rFonts w:ascii="Times New Roman" w:eastAsia="Times New Roman" w:hAnsi="Times New Roman"/>
          <w:i/>
          <w:lang w:eastAsia="lt-LT"/>
        </w:rPr>
        <w:t>žymima „Taip su išlyga“</w:t>
      </w:r>
      <w:r w:rsidR="001E3B68" w:rsidRPr="002B6741">
        <w:rPr>
          <w:rFonts w:ascii="Times New Roman" w:eastAsia="Times New Roman" w:hAnsi="Times New Roman"/>
          <w:i/>
          <w:lang w:eastAsia="lt-LT"/>
        </w:rPr>
        <w:t xml:space="preserve"> ir į komentarų laukelį per</w:t>
      </w:r>
      <w:r w:rsidR="00CC2416" w:rsidRPr="002B6741">
        <w:rPr>
          <w:rFonts w:ascii="Times New Roman" w:eastAsia="Times New Roman" w:hAnsi="Times New Roman"/>
          <w:i/>
          <w:lang w:eastAsia="lt-LT"/>
        </w:rPr>
        <w:t>kelia</w:t>
      </w:r>
      <w:r w:rsidR="001E3B68" w:rsidRPr="002B6741">
        <w:rPr>
          <w:rFonts w:ascii="Times New Roman" w:eastAsia="Times New Roman" w:hAnsi="Times New Roman"/>
          <w:i/>
          <w:lang w:eastAsia="lt-LT"/>
        </w:rPr>
        <w:t>mi</w:t>
      </w:r>
      <w:r w:rsidR="00CC2416" w:rsidRPr="002B6741">
        <w:rPr>
          <w:rFonts w:ascii="Times New Roman" w:eastAsia="Times New Roman" w:hAnsi="Times New Roman"/>
          <w:i/>
          <w:lang w:eastAsia="lt-LT"/>
        </w:rPr>
        <w:t xml:space="preserve"> visi komentarai</w:t>
      </w:r>
      <w:r w:rsidR="001E3B68" w:rsidRPr="002B6741">
        <w:rPr>
          <w:rFonts w:ascii="Times New Roman" w:eastAsia="Times New Roman" w:hAnsi="Times New Roman"/>
          <w:i/>
          <w:lang w:eastAsia="lt-LT"/>
        </w:rPr>
        <w:t>, pateikti</w:t>
      </w:r>
      <w:r w:rsidR="00CC2416" w:rsidRPr="002B6741">
        <w:rPr>
          <w:rFonts w:ascii="Times New Roman" w:eastAsia="Times New Roman" w:hAnsi="Times New Roman"/>
          <w:i/>
          <w:lang w:eastAsia="lt-LT"/>
        </w:rPr>
        <w:t xml:space="preserve"> prie „Taip su išlyga“ atsakymų. </w:t>
      </w:r>
      <w:r w:rsidR="001E3B68" w:rsidRPr="002B6741">
        <w:rPr>
          <w:rFonts w:ascii="Times New Roman" w:eastAsia="Times New Roman" w:hAnsi="Times New Roman"/>
          <w:i/>
          <w:lang w:eastAsia="lt-LT"/>
        </w:rPr>
        <w:t xml:space="preserve">Visus į komentarų laukelį perkeltus atsakymus </w:t>
      </w:r>
      <w:r w:rsidR="00BF11A0" w:rsidRPr="002B6741">
        <w:rPr>
          <w:rFonts w:ascii="Times New Roman" w:eastAsia="Times New Roman" w:hAnsi="Times New Roman"/>
          <w:i/>
          <w:lang w:eastAsia="lt-LT"/>
        </w:rPr>
        <w:t>įgyvendinančioji institucija gali redaguoti. K</w:t>
      </w:r>
      <w:r w:rsidR="00CC2416" w:rsidRPr="002B6741">
        <w:rPr>
          <w:rFonts w:ascii="Times New Roman" w:eastAsia="Times New Roman" w:hAnsi="Times New Roman"/>
          <w:i/>
          <w:lang w:eastAsia="lt-LT"/>
        </w:rPr>
        <w:t xml:space="preserve">ol </w:t>
      </w:r>
      <w:r w:rsidR="00084BC7" w:rsidRPr="002B6741">
        <w:rPr>
          <w:rFonts w:ascii="Times New Roman" w:eastAsia="Times New Roman" w:hAnsi="Times New Roman"/>
          <w:i/>
          <w:lang w:eastAsia="lt-LT"/>
        </w:rPr>
        <w:t xml:space="preserve">toks funkcionalumas </w:t>
      </w:r>
      <w:r w:rsidR="00CC2416" w:rsidRPr="002B6741">
        <w:rPr>
          <w:rFonts w:ascii="Times New Roman" w:eastAsia="Times New Roman" w:hAnsi="Times New Roman"/>
          <w:i/>
          <w:lang w:eastAsia="lt-LT"/>
        </w:rPr>
        <w:t>nebus realizuota</w:t>
      </w:r>
      <w:r w:rsidR="00084BC7" w:rsidRPr="002B6741">
        <w:rPr>
          <w:rFonts w:ascii="Times New Roman" w:eastAsia="Times New Roman" w:hAnsi="Times New Roman"/>
          <w:i/>
          <w:lang w:eastAsia="lt-LT"/>
        </w:rPr>
        <w:t>s</w:t>
      </w:r>
      <w:r w:rsidR="00CC2416" w:rsidRPr="002B6741">
        <w:rPr>
          <w:rFonts w:ascii="Times New Roman" w:eastAsia="Times New Roman" w:hAnsi="Times New Roman"/>
          <w:i/>
          <w:lang w:eastAsia="lt-LT"/>
        </w:rPr>
        <w:t xml:space="preserve"> SFMIS</w:t>
      </w:r>
      <w:r w:rsidR="00BF11A0" w:rsidRPr="002B6741">
        <w:rPr>
          <w:rFonts w:ascii="Times New Roman" w:eastAsia="Times New Roman" w:hAnsi="Times New Roman"/>
          <w:i/>
          <w:lang w:eastAsia="lt-LT"/>
        </w:rPr>
        <w:t>, į šį klausimą įgyvendinančioji instituciją įrašo atsakymą pati (neautomatiškai), bet komentaro laukelio pildyti neprivaloma</w:t>
      </w:r>
      <w:r w:rsidR="00CC2416" w:rsidRPr="002B6741">
        <w:rPr>
          <w:rFonts w:ascii="Times New Roman" w:eastAsia="Times New Roman" w:hAnsi="Times New Roman"/>
          <w:i/>
          <w:lang w:eastAsia="lt-LT"/>
        </w:rPr>
        <w:t>.</w:t>
      </w:r>
      <w:r w:rsidRPr="002B6741">
        <w:rPr>
          <w:rFonts w:ascii="Times New Roman" w:eastAsia="Times New Roman" w:hAnsi="Times New Roman"/>
          <w:i/>
          <w:lang w:eastAsia="lt-LT"/>
        </w:rPr>
        <w:t>)</w:t>
      </w:r>
    </w:p>
    <w:p w14:paraId="637539BB" w14:textId="77777777" w:rsidR="006D6920" w:rsidRPr="002B6741" w:rsidRDefault="006D6920" w:rsidP="00EB4717">
      <w:pPr>
        <w:spacing w:after="0" w:line="240" w:lineRule="auto"/>
        <w:ind w:left="720"/>
        <w:rPr>
          <w:rFonts w:ascii="Times New Roman" w:eastAsia="Times New Roman" w:hAnsi="Times New Roman"/>
          <w:lang w:eastAsia="lt-LT"/>
        </w:rPr>
      </w:pPr>
    </w:p>
    <w:p w14:paraId="2334B12C" w14:textId="77777777" w:rsidR="00EB4717" w:rsidRPr="002B6741" w:rsidRDefault="00EB4717" w:rsidP="00EB4717">
      <w:pPr>
        <w:numPr>
          <w:ilvl w:val="0"/>
          <w:numId w:val="2"/>
        </w:numPr>
        <w:spacing w:after="0" w:line="240" w:lineRule="auto"/>
        <w:rPr>
          <w:rFonts w:ascii="Times New Roman" w:eastAsia="Times New Roman" w:hAnsi="Times New Roman"/>
          <w:b/>
          <w:lang w:eastAsia="lt-LT"/>
        </w:rPr>
      </w:pPr>
      <w:r w:rsidRPr="002B6741">
        <w:rPr>
          <w:rFonts w:ascii="Times New Roman" w:eastAsia="Times New Roman" w:hAnsi="Times New Roman"/>
          <w:b/>
          <w:lang w:eastAsia="lt-LT"/>
        </w:rPr>
        <w:t>Pareiškėjas nebandė gauti konfidencialios informacijos arba daryti poveikio vertinimą atliekančiai institucijai dabartinio paraiškų vertinimo arba atrankos proceso metu:</w:t>
      </w:r>
    </w:p>
    <w:p w14:paraId="377DB096" w14:textId="77777777" w:rsidR="00EB4717" w:rsidRPr="002B6741" w:rsidRDefault="00EB4717" w:rsidP="00EB4717">
      <w:pPr>
        <w:spacing w:after="0" w:line="240" w:lineRule="auto"/>
        <w:ind w:left="720"/>
        <w:rPr>
          <w:rFonts w:ascii="Times New Roman" w:eastAsia="Times New Roman" w:hAnsi="Times New Roman"/>
          <w:lang w:eastAsia="lt-LT"/>
        </w:rPr>
      </w:pPr>
      <w:r w:rsidRPr="002B6741">
        <w:rPr>
          <w:rFonts w:ascii="Times New Roman" w:eastAsia="Times New Roman" w:hAnsi="Times New Roman"/>
          <w:lang w:eastAsia="lt-LT"/>
        </w:rPr>
        <w:sym w:font="Symbol" w:char="F07F"/>
      </w:r>
      <w:r w:rsidRPr="002B6741">
        <w:rPr>
          <w:rFonts w:ascii="Times New Roman" w:eastAsia="Times New Roman" w:hAnsi="Times New Roman"/>
          <w:lang w:eastAsia="lt-LT"/>
        </w:rPr>
        <w:t xml:space="preserve"> Taip</w:t>
      </w:r>
      <w:r w:rsidR="00601EB6" w:rsidRPr="002B6741">
        <w:rPr>
          <w:rFonts w:ascii="Times New Roman" w:eastAsia="Times New Roman" w:hAnsi="Times New Roman"/>
          <w:lang w:eastAsia="lt-LT"/>
        </w:rPr>
        <w:t>, nebandė</w:t>
      </w:r>
    </w:p>
    <w:p w14:paraId="6BEC4EE5" w14:textId="77777777" w:rsidR="00EB4717" w:rsidRPr="002B6741" w:rsidRDefault="00EB4717" w:rsidP="00EB4717">
      <w:pPr>
        <w:spacing w:after="0" w:line="240" w:lineRule="auto"/>
        <w:ind w:left="720"/>
        <w:rPr>
          <w:rFonts w:ascii="Times New Roman" w:eastAsia="Times New Roman" w:hAnsi="Times New Roman"/>
          <w:lang w:eastAsia="lt-LT"/>
        </w:rPr>
      </w:pPr>
      <w:r w:rsidRPr="002B6741">
        <w:rPr>
          <w:rFonts w:ascii="Times New Roman" w:eastAsia="Times New Roman" w:hAnsi="Times New Roman"/>
          <w:lang w:eastAsia="lt-LT"/>
        </w:rPr>
        <w:sym w:font="Symbol" w:char="F07F"/>
      </w:r>
      <w:r w:rsidRPr="002B6741">
        <w:rPr>
          <w:rFonts w:ascii="Times New Roman" w:eastAsia="Times New Roman" w:hAnsi="Times New Roman"/>
          <w:lang w:eastAsia="lt-LT"/>
        </w:rPr>
        <w:t xml:space="preserve"> Ne</w:t>
      </w:r>
      <w:r w:rsidR="00601EB6" w:rsidRPr="002B6741">
        <w:rPr>
          <w:rFonts w:ascii="Times New Roman" w:eastAsia="Times New Roman" w:hAnsi="Times New Roman"/>
          <w:lang w:eastAsia="lt-LT"/>
        </w:rPr>
        <w:t>, bandė</w:t>
      </w:r>
    </w:p>
    <w:p w14:paraId="639B9050" w14:textId="77777777" w:rsidR="00EB4717" w:rsidRPr="002B6741" w:rsidRDefault="00EB4717" w:rsidP="00865CB6">
      <w:pPr>
        <w:spacing w:after="0" w:line="240" w:lineRule="auto"/>
        <w:ind w:left="720"/>
        <w:rPr>
          <w:rFonts w:ascii="Times New Roman" w:eastAsia="Times New Roman" w:hAnsi="Times New Roman"/>
          <w:sz w:val="24"/>
          <w:szCs w:val="24"/>
          <w:lang w:eastAsia="lt-LT"/>
        </w:rPr>
      </w:pPr>
      <w:r w:rsidRPr="002B6741">
        <w:rPr>
          <w:rFonts w:ascii="Times New Roman" w:eastAsia="Times New Roman" w:hAnsi="Times New Roman"/>
          <w:lang w:eastAsia="lt-LT"/>
        </w:rPr>
        <w:t>Komentarai: ____________________________________________________________________</w:t>
      </w:r>
    </w:p>
    <w:p w14:paraId="61FC4745" w14:textId="77777777" w:rsidR="00126F58" w:rsidRPr="002B6741" w:rsidRDefault="00BF11A0" w:rsidP="00126F58">
      <w:pPr>
        <w:ind w:left="720"/>
        <w:rPr>
          <w:rFonts w:ascii="Times New Roman" w:eastAsia="Calibri" w:hAnsi="Times New Roman"/>
          <w:i/>
        </w:rPr>
      </w:pPr>
      <w:r w:rsidRPr="002B6741">
        <w:rPr>
          <w:rFonts w:ascii="Times New Roman" w:hAnsi="Times New Roman" w:cs="Times New Roman"/>
          <w:i/>
        </w:rPr>
        <w:t>(Privaloma pildyti tik atsakius „Ne, bandė“, t. y. nurodomos faktinės aplinkybės.</w:t>
      </w:r>
      <w:r w:rsidR="002E1345" w:rsidRPr="002B6741">
        <w:rPr>
          <w:rFonts w:ascii="Times New Roman" w:hAnsi="Times New Roman"/>
          <w:i/>
        </w:rPr>
        <w:t xml:space="preserve"> Pildoma projekto tinkamumo finansuoti vertinimo metu. </w:t>
      </w:r>
      <w:r w:rsidR="002E1345" w:rsidRPr="002B6741">
        <w:rPr>
          <w:rFonts w:ascii="Times New Roman" w:eastAsia="Calibri" w:hAnsi="Times New Roman"/>
          <w:i/>
        </w:rPr>
        <w:t>Galimas simbolių skaičius – 1000.)</w:t>
      </w:r>
    </w:p>
    <w:p w14:paraId="264705B9" w14:textId="77777777" w:rsidR="00126F58" w:rsidRPr="002B6741" w:rsidRDefault="00126F58">
      <w:pPr>
        <w:rPr>
          <w:rFonts w:ascii="Times New Roman" w:eastAsia="Calibri" w:hAnsi="Times New Roman"/>
          <w:i/>
        </w:rPr>
      </w:pPr>
      <w:r w:rsidRPr="002B6741">
        <w:rPr>
          <w:rFonts w:ascii="Times New Roman" w:eastAsia="Calibri" w:hAnsi="Times New Roman"/>
          <w:i/>
        </w:rPr>
        <w:br w:type="page"/>
      </w:r>
    </w:p>
    <w:p w14:paraId="0DB35404" w14:textId="77777777" w:rsidR="00811F6E" w:rsidRPr="002B6741" w:rsidRDefault="00811F6E" w:rsidP="00126F58">
      <w:pPr>
        <w:ind w:left="720"/>
        <w:rPr>
          <w:rFonts w:ascii="Times New Roman" w:hAnsi="Times New Roman"/>
          <w:lang w:eastAsia="lt-LT"/>
        </w:rPr>
      </w:pPr>
    </w:p>
    <w:p w14:paraId="33AACDB5" w14:textId="77777777" w:rsidR="00811F6E" w:rsidRPr="002B6741" w:rsidRDefault="00811F6E" w:rsidP="00811F6E">
      <w:pPr>
        <w:keepNext/>
        <w:numPr>
          <w:ilvl w:val="0"/>
          <w:numId w:val="2"/>
        </w:numPr>
        <w:spacing w:after="0" w:line="240" w:lineRule="auto"/>
        <w:rPr>
          <w:rFonts w:ascii="Times New Roman" w:hAnsi="Times New Roman"/>
          <w:b/>
          <w:color w:val="000000"/>
          <w:lang w:eastAsia="lt-LT"/>
        </w:rPr>
      </w:pPr>
      <w:r w:rsidRPr="002B6741">
        <w:rPr>
          <w:rFonts w:ascii="Times New Roman" w:hAnsi="Times New Roman"/>
          <w:b/>
          <w:sz w:val="20"/>
          <w:szCs w:val="20"/>
        </w:rPr>
        <w:t>Projekto tinkamumo finansuoti vertinimo metu nustatytos</w:t>
      </w:r>
      <w:r w:rsidRPr="002B6741">
        <w:rPr>
          <w:rFonts w:ascii="Times New Roman" w:hAnsi="Times New Roman"/>
          <w:b/>
          <w:lang w:eastAsia="lt-LT"/>
        </w:rPr>
        <w:t xml:space="preserve"> projekto</w:t>
      </w:r>
      <w:r w:rsidRPr="002B6741">
        <w:rPr>
          <w:rFonts w:ascii="Times New Roman" w:hAnsi="Times New Roman"/>
          <w:lang w:eastAsia="lt-LT"/>
        </w:rPr>
        <w:t xml:space="preserve"> </w:t>
      </w:r>
      <w:r w:rsidRPr="002B6741">
        <w:rPr>
          <w:rFonts w:ascii="Times New Roman" w:hAnsi="Times New Roman"/>
          <w:b/>
          <w:color w:val="000000"/>
          <w:lang w:eastAsia="lt-LT"/>
        </w:rPr>
        <w:t>tinkamos finansuoti ir tinkamos deklaruoti EK išlaidos:</w:t>
      </w:r>
    </w:p>
    <w:p w14:paraId="3AA271B2" w14:textId="77777777" w:rsidR="00BF11A0" w:rsidRPr="002B6741" w:rsidRDefault="00BF11A0" w:rsidP="00865CB6">
      <w:pPr>
        <w:spacing w:after="0" w:line="240" w:lineRule="auto"/>
        <w:ind w:left="720"/>
        <w:rPr>
          <w:rFonts w:ascii="Times New Roman" w:hAnsi="Times New Roman" w:cs="Times New Roman"/>
          <w:i/>
        </w:rPr>
      </w:pPr>
    </w:p>
    <w:tbl>
      <w:tblPr>
        <w:tblW w:w="4808" w:type="pct"/>
        <w:tblInd w:w="466" w:type="dxa"/>
        <w:tblLayout w:type="fixed"/>
        <w:tblCellMar>
          <w:left w:w="40" w:type="dxa"/>
          <w:right w:w="40" w:type="dxa"/>
        </w:tblCellMar>
        <w:tblLook w:val="0000" w:firstRow="0" w:lastRow="0" w:firstColumn="0" w:lastColumn="0" w:noHBand="0" w:noVBand="0"/>
      </w:tblPr>
      <w:tblGrid>
        <w:gridCol w:w="2396"/>
        <w:gridCol w:w="1408"/>
        <w:gridCol w:w="1549"/>
        <w:gridCol w:w="1549"/>
        <w:gridCol w:w="1550"/>
        <w:gridCol w:w="1690"/>
        <w:gridCol w:w="1690"/>
        <w:gridCol w:w="1479"/>
        <w:gridCol w:w="1480"/>
      </w:tblGrid>
      <w:tr w:rsidR="00BF11A0" w:rsidRPr="002B6741" w14:paraId="086C88DA" w14:textId="77777777" w:rsidTr="00126F58">
        <w:trPr>
          <w:trHeight w:val="23"/>
        </w:trPr>
        <w:tc>
          <w:tcPr>
            <w:tcW w:w="2396" w:type="dxa"/>
            <w:vMerge w:val="restart"/>
            <w:tcBorders>
              <w:top w:val="single" w:sz="6" w:space="0" w:color="auto"/>
              <w:left w:val="single" w:sz="6" w:space="0" w:color="auto"/>
              <w:bottom w:val="single" w:sz="6" w:space="0" w:color="auto"/>
              <w:right w:val="single" w:sz="6" w:space="0" w:color="auto"/>
            </w:tcBorders>
            <w:vAlign w:val="center"/>
          </w:tcPr>
          <w:p w14:paraId="04F08472" w14:textId="77777777" w:rsidR="00BF11A0" w:rsidRPr="002B6741" w:rsidRDefault="00BF11A0" w:rsidP="00811F6E">
            <w:pPr>
              <w:spacing w:after="0" w:line="240" w:lineRule="auto"/>
              <w:ind w:right="57"/>
              <w:jc w:val="center"/>
              <w:rPr>
                <w:rFonts w:ascii="Times New Roman" w:hAnsi="Times New Roman"/>
                <w:b/>
                <w:sz w:val="20"/>
                <w:szCs w:val="20"/>
              </w:rPr>
            </w:pPr>
            <w:r w:rsidRPr="002B6741">
              <w:rPr>
                <w:rFonts w:ascii="Times New Roman" w:hAnsi="Times New Roman"/>
                <w:b/>
                <w:sz w:val="20"/>
                <w:szCs w:val="20"/>
              </w:rPr>
              <w:t>Bendra projekto vertė</w:t>
            </w:r>
            <w:r w:rsidR="00DA6996" w:rsidRPr="002B6741">
              <w:rPr>
                <w:rStyle w:val="FootnoteReference"/>
                <w:rFonts w:ascii="Times New Roman" w:hAnsi="Times New Roman"/>
                <w:b/>
                <w:sz w:val="20"/>
                <w:szCs w:val="20"/>
              </w:rPr>
              <w:footnoteReference w:id="1"/>
            </w:r>
            <w:r w:rsidRPr="002B6741">
              <w:rPr>
                <w:rFonts w:ascii="Times New Roman" w:hAnsi="Times New Roman"/>
                <w:b/>
                <w:sz w:val="20"/>
                <w:szCs w:val="20"/>
              </w:rPr>
              <w:t>, Eur</w:t>
            </w:r>
          </w:p>
        </w:tc>
        <w:tc>
          <w:tcPr>
            <w:tcW w:w="7746" w:type="dxa"/>
            <w:gridSpan w:val="5"/>
            <w:tcBorders>
              <w:top w:val="single" w:sz="6" w:space="0" w:color="auto"/>
              <w:left w:val="single" w:sz="6" w:space="0" w:color="auto"/>
              <w:bottom w:val="single" w:sz="6" w:space="0" w:color="auto"/>
              <w:right w:val="single" w:sz="6" w:space="0" w:color="auto"/>
            </w:tcBorders>
            <w:vAlign w:val="center"/>
          </w:tcPr>
          <w:p w14:paraId="1A15C788" w14:textId="77777777" w:rsidR="00BF11A0" w:rsidRPr="002B6741" w:rsidRDefault="00BF11A0" w:rsidP="00811F6E">
            <w:pPr>
              <w:spacing w:after="0" w:line="240" w:lineRule="auto"/>
              <w:jc w:val="center"/>
              <w:rPr>
                <w:rFonts w:ascii="Times New Roman" w:hAnsi="Times New Roman"/>
                <w:b/>
                <w:sz w:val="20"/>
                <w:szCs w:val="20"/>
              </w:rPr>
            </w:pPr>
            <w:r w:rsidRPr="002B6741">
              <w:rPr>
                <w:b/>
                <w:sz w:val="20"/>
                <w:szCs w:val="20"/>
              </w:rPr>
              <w:t xml:space="preserve"> </w:t>
            </w:r>
            <w:r w:rsidRPr="002B6741">
              <w:rPr>
                <w:rFonts w:ascii="Times New Roman" w:hAnsi="Times New Roman"/>
                <w:b/>
                <w:sz w:val="20"/>
                <w:szCs w:val="20"/>
              </w:rPr>
              <w:t>Didžiausia galima projekto tinkamų finansuoti išlaidų suma:</w:t>
            </w:r>
          </w:p>
        </w:tc>
        <w:tc>
          <w:tcPr>
            <w:tcW w:w="1690" w:type="dxa"/>
            <w:vMerge w:val="restart"/>
            <w:tcBorders>
              <w:top w:val="single" w:sz="6" w:space="0" w:color="auto"/>
              <w:left w:val="single" w:sz="6" w:space="0" w:color="auto"/>
              <w:right w:val="single" w:sz="6" w:space="0" w:color="auto"/>
            </w:tcBorders>
            <w:vAlign w:val="center"/>
          </w:tcPr>
          <w:p w14:paraId="50947623" w14:textId="77777777" w:rsidR="00BF11A0" w:rsidRPr="002B6741" w:rsidDel="001B7222" w:rsidRDefault="00BF11A0" w:rsidP="00811F6E">
            <w:pPr>
              <w:spacing w:after="0" w:line="240" w:lineRule="auto"/>
              <w:jc w:val="center"/>
              <w:rPr>
                <w:rFonts w:ascii="Times New Roman" w:hAnsi="Times New Roman"/>
                <w:b/>
                <w:sz w:val="20"/>
                <w:szCs w:val="20"/>
              </w:rPr>
            </w:pPr>
            <w:r w:rsidRPr="002B6741">
              <w:rPr>
                <w:rFonts w:ascii="Times New Roman" w:hAnsi="Times New Roman"/>
                <w:b/>
                <w:sz w:val="20"/>
                <w:szCs w:val="20"/>
              </w:rPr>
              <w:t xml:space="preserve">Pajamos, mažinančios tinkamų </w:t>
            </w:r>
            <w:r w:rsidR="007E17E6" w:rsidRPr="002B6741">
              <w:rPr>
                <w:rFonts w:ascii="Times New Roman" w:hAnsi="Times New Roman"/>
                <w:b/>
                <w:sz w:val="20"/>
                <w:szCs w:val="20"/>
              </w:rPr>
              <w:t>deklaruoti EK išlaidų sumą, Eur</w:t>
            </w:r>
          </w:p>
        </w:tc>
        <w:tc>
          <w:tcPr>
            <w:tcW w:w="2959" w:type="dxa"/>
            <w:gridSpan w:val="2"/>
            <w:tcBorders>
              <w:top w:val="single" w:sz="6" w:space="0" w:color="auto"/>
              <w:left w:val="single" w:sz="6" w:space="0" w:color="auto"/>
              <w:bottom w:val="single" w:sz="4" w:space="0" w:color="auto"/>
              <w:right w:val="single" w:sz="6" w:space="0" w:color="auto"/>
            </w:tcBorders>
            <w:vAlign w:val="center"/>
          </w:tcPr>
          <w:p w14:paraId="6A84EC5D" w14:textId="77777777" w:rsidR="00BF11A0" w:rsidRPr="002B6741" w:rsidRDefault="0056515D" w:rsidP="00811F6E">
            <w:pPr>
              <w:spacing w:after="0" w:line="240" w:lineRule="auto"/>
              <w:jc w:val="center"/>
              <w:rPr>
                <w:rFonts w:ascii="Times New Roman" w:hAnsi="Times New Roman"/>
                <w:b/>
                <w:sz w:val="20"/>
                <w:szCs w:val="20"/>
              </w:rPr>
            </w:pPr>
            <w:r w:rsidRPr="002B6741">
              <w:rPr>
                <w:rFonts w:ascii="Times New Roman" w:hAnsi="Times New Roman"/>
                <w:b/>
                <w:sz w:val="20"/>
                <w:szCs w:val="20"/>
              </w:rPr>
              <w:t>Tinkamos deklaruoti EK išlaidos</w:t>
            </w:r>
          </w:p>
        </w:tc>
      </w:tr>
      <w:tr w:rsidR="0056515D" w:rsidRPr="002B6741" w14:paraId="70426327" w14:textId="77777777" w:rsidTr="00126F58">
        <w:trPr>
          <w:cantSplit/>
          <w:trHeight w:val="23"/>
        </w:trPr>
        <w:tc>
          <w:tcPr>
            <w:tcW w:w="2396" w:type="dxa"/>
            <w:vMerge/>
            <w:tcBorders>
              <w:top w:val="single" w:sz="6" w:space="0" w:color="auto"/>
              <w:left w:val="single" w:sz="6" w:space="0" w:color="auto"/>
              <w:bottom w:val="single" w:sz="6" w:space="0" w:color="auto"/>
              <w:right w:val="single" w:sz="6" w:space="0" w:color="auto"/>
            </w:tcBorders>
            <w:vAlign w:val="center"/>
          </w:tcPr>
          <w:p w14:paraId="46CAB73C" w14:textId="77777777" w:rsidR="0056515D" w:rsidRPr="002B6741" w:rsidRDefault="0056515D" w:rsidP="00811F6E">
            <w:pPr>
              <w:spacing w:after="0" w:line="240" w:lineRule="auto"/>
              <w:rPr>
                <w:rFonts w:ascii="Times New Roman" w:hAnsi="Times New Roman"/>
                <w:sz w:val="20"/>
                <w:szCs w:val="20"/>
              </w:rPr>
            </w:pPr>
          </w:p>
        </w:tc>
        <w:tc>
          <w:tcPr>
            <w:tcW w:w="1408" w:type="dxa"/>
            <w:vMerge w:val="restart"/>
            <w:tcBorders>
              <w:top w:val="single" w:sz="6" w:space="0" w:color="auto"/>
              <w:left w:val="single" w:sz="6" w:space="0" w:color="auto"/>
              <w:bottom w:val="single" w:sz="6" w:space="0" w:color="auto"/>
              <w:right w:val="single" w:sz="6" w:space="0" w:color="auto"/>
            </w:tcBorders>
            <w:vAlign w:val="center"/>
          </w:tcPr>
          <w:p w14:paraId="69E460CC" w14:textId="77777777" w:rsidR="0056515D" w:rsidRPr="002B6741" w:rsidRDefault="0056515D" w:rsidP="00811F6E">
            <w:pPr>
              <w:spacing w:after="0" w:line="240" w:lineRule="auto"/>
              <w:jc w:val="center"/>
              <w:rPr>
                <w:rFonts w:ascii="Times New Roman" w:hAnsi="Times New Roman"/>
                <w:b/>
                <w:sz w:val="20"/>
                <w:szCs w:val="20"/>
              </w:rPr>
            </w:pPr>
            <w:r w:rsidRPr="002B6741">
              <w:rPr>
                <w:rFonts w:ascii="Times New Roman" w:hAnsi="Times New Roman"/>
                <w:b/>
                <w:sz w:val="20"/>
                <w:szCs w:val="20"/>
              </w:rPr>
              <w:t>Iš viso, Eur</w:t>
            </w:r>
          </w:p>
        </w:tc>
        <w:tc>
          <w:tcPr>
            <w:tcW w:w="6338" w:type="dxa"/>
            <w:gridSpan w:val="4"/>
            <w:tcBorders>
              <w:top w:val="single" w:sz="6" w:space="0" w:color="auto"/>
              <w:left w:val="single" w:sz="6" w:space="0" w:color="auto"/>
              <w:bottom w:val="single" w:sz="6" w:space="0" w:color="auto"/>
              <w:right w:val="single" w:sz="6" w:space="0" w:color="auto"/>
            </w:tcBorders>
            <w:vAlign w:val="center"/>
          </w:tcPr>
          <w:p w14:paraId="79625071" w14:textId="77777777" w:rsidR="0056515D" w:rsidRPr="002B6741" w:rsidRDefault="0056515D" w:rsidP="00811F6E">
            <w:pPr>
              <w:spacing w:after="0" w:line="240" w:lineRule="auto"/>
              <w:jc w:val="center"/>
              <w:rPr>
                <w:rFonts w:ascii="Times New Roman" w:hAnsi="Times New Roman"/>
                <w:b/>
                <w:sz w:val="20"/>
                <w:szCs w:val="20"/>
              </w:rPr>
            </w:pPr>
            <w:r w:rsidRPr="002B6741">
              <w:rPr>
                <w:rFonts w:ascii="Times New Roman" w:hAnsi="Times New Roman"/>
                <w:b/>
                <w:sz w:val="20"/>
                <w:szCs w:val="20"/>
              </w:rPr>
              <w:t>Iš jų:</w:t>
            </w:r>
          </w:p>
        </w:tc>
        <w:tc>
          <w:tcPr>
            <w:tcW w:w="1690" w:type="dxa"/>
            <w:vMerge/>
            <w:tcBorders>
              <w:left w:val="single" w:sz="6" w:space="0" w:color="auto"/>
              <w:right w:val="single" w:sz="4" w:space="0" w:color="auto"/>
            </w:tcBorders>
            <w:vAlign w:val="center"/>
          </w:tcPr>
          <w:p w14:paraId="4BB4F330" w14:textId="77777777" w:rsidR="0056515D" w:rsidRPr="002B6741" w:rsidRDefault="0056515D" w:rsidP="00811F6E">
            <w:pPr>
              <w:spacing w:after="0" w:line="240" w:lineRule="auto"/>
              <w:jc w:val="center"/>
              <w:rPr>
                <w:rFonts w:ascii="Times New Roman" w:hAnsi="Times New Roman"/>
                <w:sz w:val="20"/>
                <w:szCs w:val="20"/>
              </w:rPr>
            </w:pPr>
          </w:p>
        </w:tc>
        <w:tc>
          <w:tcPr>
            <w:tcW w:w="1479" w:type="dxa"/>
            <w:vMerge w:val="restart"/>
            <w:tcBorders>
              <w:top w:val="single" w:sz="4" w:space="0" w:color="auto"/>
              <w:left w:val="single" w:sz="4" w:space="0" w:color="auto"/>
              <w:right w:val="single" w:sz="4" w:space="0" w:color="auto"/>
            </w:tcBorders>
            <w:vAlign w:val="center"/>
          </w:tcPr>
          <w:p w14:paraId="77E26741" w14:textId="77777777" w:rsidR="0056515D" w:rsidRPr="002B6741" w:rsidRDefault="0056515D" w:rsidP="00811F6E">
            <w:pPr>
              <w:spacing w:after="0" w:line="240" w:lineRule="auto"/>
              <w:jc w:val="center"/>
              <w:rPr>
                <w:rFonts w:ascii="Times New Roman" w:hAnsi="Times New Roman"/>
                <w:b/>
                <w:sz w:val="20"/>
                <w:szCs w:val="20"/>
              </w:rPr>
            </w:pPr>
            <w:r w:rsidRPr="002B6741">
              <w:rPr>
                <w:rFonts w:ascii="Times New Roman" w:hAnsi="Times New Roman"/>
                <w:b/>
                <w:sz w:val="20"/>
                <w:szCs w:val="20"/>
              </w:rPr>
              <w:t>Didžiausia EK tinkamų deklaruoti išlaidų suma, Eur</w:t>
            </w:r>
          </w:p>
        </w:tc>
        <w:tc>
          <w:tcPr>
            <w:tcW w:w="1480" w:type="dxa"/>
            <w:vMerge w:val="restart"/>
            <w:tcBorders>
              <w:top w:val="single" w:sz="4" w:space="0" w:color="auto"/>
              <w:left w:val="single" w:sz="4" w:space="0" w:color="auto"/>
              <w:right w:val="single" w:sz="4" w:space="0" w:color="auto"/>
            </w:tcBorders>
            <w:vAlign w:val="center"/>
          </w:tcPr>
          <w:p w14:paraId="43A01B41" w14:textId="77777777" w:rsidR="0056515D" w:rsidRPr="002B6741" w:rsidRDefault="0056515D" w:rsidP="00811F6E">
            <w:pPr>
              <w:spacing w:after="0" w:line="240" w:lineRule="auto"/>
              <w:jc w:val="center"/>
              <w:rPr>
                <w:rFonts w:ascii="Times New Roman" w:hAnsi="Times New Roman"/>
                <w:b/>
                <w:sz w:val="20"/>
                <w:szCs w:val="20"/>
              </w:rPr>
            </w:pPr>
            <w:r w:rsidRPr="002B6741">
              <w:rPr>
                <w:rFonts w:ascii="Times New Roman" w:hAnsi="Times New Roman"/>
                <w:b/>
                <w:sz w:val="20"/>
                <w:szCs w:val="20"/>
              </w:rPr>
              <w:t>Dalis nuo tinkamų finansuoti išlaidų, proc</w:t>
            </w:r>
          </w:p>
        </w:tc>
      </w:tr>
      <w:tr w:rsidR="0056515D" w:rsidRPr="002B6741" w14:paraId="46919D1B" w14:textId="77777777" w:rsidTr="00126F58">
        <w:trPr>
          <w:cantSplit/>
          <w:trHeight w:val="23"/>
        </w:trPr>
        <w:tc>
          <w:tcPr>
            <w:tcW w:w="2396" w:type="dxa"/>
            <w:vMerge/>
            <w:tcBorders>
              <w:top w:val="single" w:sz="6" w:space="0" w:color="auto"/>
              <w:left w:val="single" w:sz="6" w:space="0" w:color="auto"/>
              <w:bottom w:val="single" w:sz="6" w:space="0" w:color="auto"/>
              <w:right w:val="single" w:sz="6" w:space="0" w:color="auto"/>
            </w:tcBorders>
            <w:vAlign w:val="center"/>
          </w:tcPr>
          <w:p w14:paraId="3DE2C781" w14:textId="77777777" w:rsidR="0056515D" w:rsidRPr="002B6741" w:rsidRDefault="0056515D" w:rsidP="00811F6E">
            <w:pPr>
              <w:spacing w:after="0" w:line="240" w:lineRule="auto"/>
              <w:rPr>
                <w:rFonts w:ascii="Times New Roman" w:hAnsi="Times New Roman"/>
                <w:sz w:val="20"/>
                <w:szCs w:val="20"/>
              </w:rPr>
            </w:pPr>
          </w:p>
        </w:tc>
        <w:tc>
          <w:tcPr>
            <w:tcW w:w="1408" w:type="dxa"/>
            <w:vMerge/>
            <w:tcBorders>
              <w:top w:val="single" w:sz="6" w:space="0" w:color="auto"/>
              <w:left w:val="single" w:sz="6" w:space="0" w:color="auto"/>
              <w:bottom w:val="single" w:sz="6" w:space="0" w:color="auto"/>
              <w:right w:val="single" w:sz="6" w:space="0" w:color="auto"/>
            </w:tcBorders>
            <w:vAlign w:val="center"/>
          </w:tcPr>
          <w:p w14:paraId="400C6EEA" w14:textId="77777777" w:rsidR="0056515D" w:rsidRPr="002B6741" w:rsidRDefault="0056515D" w:rsidP="00811F6E">
            <w:pPr>
              <w:spacing w:after="0" w:line="240" w:lineRule="auto"/>
              <w:rPr>
                <w:rFonts w:ascii="Times New Roman" w:hAnsi="Times New Roman"/>
                <w:sz w:val="20"/>
                <w:szCs w:val="20"/>
              </w:rPr>
            </w:pPr>
          </w:p>
        </w:tc>
        <w:tc>
          <w:tcPr>
            <w:tcW w:w="1549" w:type="dxa"/>
            <w:tcBorders>
              <w:top w:val="single" w:sz="6" w:space="0" w:color="auto"/>
              <w:left w:val="single" w:sz="6" w:space="0" w:color="auto"/>
              <w:bottom w:val="single" w:sz="6" w:space="0" w:color="auto"/>
              <w:right w:val="single" w:sz="6" w:space="0" w:color="auto"/>
            </w:tcBorders>
            <w:vAlign w:val="center"/>
          </w:tcPr>
          <w:p w14:paraId="3807D2B0" w14:textId="77777777" w:rsidR="0056515D" w:rsidRPr="002B6741" w:rsidRDefault="0056515D" w:rsidP="00811F6E">
            <w:pPr>
              <w:spacing w:after="0" w:line="240" w:lineRule="auto"/>
              <w:ind w:left="-57" w:right="-57"/>
              <w:jc w:val="center"/>
              <w:rPr>
                <w:rFonts w:ascii="Times New Roman" w:hAnsi="Times New Roman"/>
                <w:b/>
                <w:sz w:val="20"/>
                <w:szCs w:val="20"/>
              </w:rPr>
            </w:pPr>
          </w:p>
          <w:p w14:paraId="1F2A6EF3" w14:textId="77777777" w:rsidR="0056515D" w:rsidRPr="002B6741" w:rsidRDefault="0056515D" w:rsidP="00811F6E">
            <w:pPr>
              <w:spacing w:after="0" w:line="240" w:lineRule="auto"/>
              <w:ind w:right="104"/>
              <w:jc w:val="center"/>
              <w:rPr>
                <w:rFonts w:ascii="Times New Roman" w:hAnsi="Times New Roman"/>
                <w:b/>
                <w:sz w:val="20"/>
                <w:szCs w:val="20"/>
              </w:rPr>
            </w:pPr>
            <w:r w:rsidRPr="002B6741">
              <w:rPr>
                <w:rFonts w:ascii="Times New Roman" w:hAnsi="Times New Roman"/>
                <w:b/>
                <w:sz w:val="20"/>
                <w:szCs w:val="20"/>
              </w:rPr>
              <w:t>Prašomos skirti lėšos – iki, Eur</w:t>
            </w:r>
          </w:p>
        </w:tc>
        <w:tc>
          <w:tcPr>
            <w:tcW w:w="1549" w:type="dxa"/>
            <w:tcBorders>
              <w:top w:val="single" w:sz="6" w:space="0" w:color="auto"/>
              <w:left w:val="single" w:sz="6" w:space="0" w:color="auto"/>
              <w:bottom w:val="single" w:sz="6" w:space="0" w:color="auto"/>
              <w:right w:val="single" w:sz="6" w:space="0" w:color="auto"/>
            </w:tcBorders>
            <w:vAlign w:val="center"/>
          </w:tcPr>
          <w:p w14:paraId="39EF1EEB" w14:textId="77777777" w:rsidR="0056515D" w:rsidRPr="002B6741" w:rsidRDefault="0056515D" w:rsidP="00811F6E">
            <w:pPr>
              <w:spacing w:after="0" w:line="240" w:lineRule="auto"/>
              <w:jc w:val="center"/>
              <w:rPr>
                <w:rFonts w:ascii="Times New Roman" w:hAnsi="Times New Roman"/>
                <w:b/>
                <w:sz w:val="20"/>
                <w:szCs w:val="20"/>
              </w:rPr>
            </w:pPr>
            <w:r w:rsidRPr="002B6741">
              <w:rPr>
                <w:rFonts w:ascii="Times New Roman" w:hAnsi="Times New Roman"/>
                <w:b/>
                <w:sz w:val="20"/>
                <w:szCs w:val="20"/>
              </w:rPr>
              <w:t>Dalis nuo tinkamų finansuoti išlaidų, proc.</w:t>
            </w:r>
          </w:p>
        </w:tc>
        <w:tc>
          <w:tcPr>
            <w:tcW w:w="1550" w:type="dxa"/>
            <w:tcBorders>
              <w:top w:val="single" w:sz="6" w:space="0" w:color="auto"/>
              <w:left w:val="single" w:sz="6" w:space="0" w:color="auto"/>
              <w:bottom w:val="single" w:sz="6" w:space="0" w:color="auto"/>
              <w:right w:val="single" w:sz="6" w:space="0" w:color="auto"/>
            </w:tcBorders>
            <w:vAlign w:val="center"/>
          </w:tcPr>
          <w:p w14:paraId="2581F184" w14:textId="77777777" w:rsidR="0056515D" w:rsidRPr="002B6741" w:rsidRDefault="0056515D" w:rsidP="00811F6E">
            <w:pPr>
              <w:spacing w:after="0" w:line="240" w:lineRule="auto"/>
              <w:ind w:left="-57" w:right="-57"/>
              <w:jc w:val="center"/>
              <w:rPr>
                <w:rFonts w:ascii="Times New Roman" w:hAnsi="Times New Roman"/>
                <w:b/>
                <w:sz w:val="20"/>
                <w:szCs w:val="20"/>
              </w:rPr>
            </w:pPr>
            <w:r w:rsidRPr="002B6741">
              <w:rPr>
                <w:rFonts w:ascii="Times New Roman" w:hAnsi="Times New Roman"/>
                <w:b/>
                <w:sz w:val="20"/>
                <w:szCs w:val="20"/>
              </w:rPr>
              <w:t xml:space="preserve">Pareiškėjo ir partnerio (-ių) nuosavos lėšos, Eur </w:t>
            </w:r>
          </w:p>
        </w:tc>
        <w:tc>
          <w:tcPr>
            <w:tcW w:w="1690" w:type="dxa"/>
            <w:tcBorders>
              <w:top w:val="single" w:sz="6" w:space="0" w:color="auto"/>
              <w:left w:val="single" w:sz="6" w:space="0" w:color="auto"/>
              <w:bottom w:val="single" w:sz="6" w:space="0" w:color="auto"/>
              <w:right w:val="single" w:sz="6" w:space="0" w:color="auto"/>
            </w:tcBorders>
            <w:vAlign w:val="center"/>
          </w:tcPr>
          <w:p w14:paraId="051B2E1F" w14:textId="77777777" w:rsidR="0056515D" w:rsidRPr="002B6741" w:rsidRDefault="0056515D" w:rsidP="00811F6E">
            <w:pPr>
              <w:spacing w:after="0" w:line="240" w:lineRule="auto"/>
              <w:ind w:left="-57" w:right="-57"/>
              <w:jc w:val="center"/>
              <w:rPr>
                <w:rFonts w:ascii="Times New Roman" w:hAnsi="Times New Roman"/>
                <w:b/>
                <w:sz w:val="20"/>
                <w:szCs w:val="20"/>
              </w:rPr>
            </w:pPr>
            <w:r w:rsidRPr="002B6741">
              <w:rPr>
                <w:rFonts w:ascii="Times New Roman" w:hAnsi="Times New Roman"/>
                <w:b/>
                <w:sz w:val="20"/>
                <w:szCs w:val="20"/>
              </w:rPr>
              <w:t>Dalis nuo tinkamų finansuoti išlaidų, proc.</w:t>
            </w:r>
          </w:p>
        </w:tc>
        <w:tc>
          <w:tcPr>
            <w:tcW w:w="1690" w:type="dxa"/>
            <w:vMerge/>
            <w:tcBorders>
              <w:left w:val="single" w:sz="6" w:space="0" w:color="auto"/>
              <w:bottom w:val="single" w:sz="6" w:space="0" w:color="auto"/>
              <w:right w:val="single" w:sz="4" w:space="0" w:color="auto"/>
            </w:tcBorders>
            <w:vAlign w:val="center"/>
          </w:tcPr>
          <w:p w14:paraId="7EC51494" w14:textId="77777777" w:rsidR="0056515D" w:rsidRPr="002B6741" w:rsidRDefault="0056515D" w:rsidP="00811F6E">
            <w:pPr>
              <w:spacing w:after="0" w:line="240" w:lineRule="auto"/>
              <w:ind w:left="-57" w:right="-57"/>
              <w:jc w:val="center"/>
              <w:rPr>
                <w:rFonts w:ascii="Times New Roman" w:hAnsi="Times New Roman"/>
                <w:sz w:val="20"/>
                <w:szCs w:val="20"/>
              </w:rPr>
            </w:pPr>
          </w:p>
        </w:tc>
        <w:tc>
          <w:tcPr>
            <w:tcW w:w="1479" w:type="dxa"/>
            <w:vMerge/>
            <w:tcBorders>
              <w:left w:val="single" w:sz="4" w:space="0" w:color="auto"/>
              <w:bottom w:val="single" w:sz="4" w:space="0" w:color="auto"/>
              <w:right w:val="single" w:sz="4" w:space="0" w:color="auto"/>
            </w:tcBorders>
            <w:vAlign w:val="center"/>
          </w:tcPr>
          <w:p w14:paraId="69B3703E" w14:textId="77777777" w:rsidR="0056515D" w:rsidRPr="002B6741" w:rsidRDefault="0056515D" w:rsidP="00811F6E">
            <w:pPr>
              <w:spacing w:after="0" w:line="240" w:lineRule="auto"/>
              <w:ind w:left="-57" w:right="-57"/>
              <w:jc w:val="center"/>
              <w:rPr>
                <w:rFonts w:ascii="Times New Roman" w:hAnsi="Times New Roman"/>
                <w:sz w:val="20"/>
                <w:szCs w:val="20"/>
              </w:rPr>
            </w:pPr>
          </w:p>
        </w:tc>
        <w:tc>
          <w:tcPr>
            <w:tcW w:w="1480" w:type="dxa"/>
            <w:vMerge/>
            <w:tcBorders>
              <w:left w:val="single" w:sz="4" w:space="0" w:color="auto"/>
              <w:bottom w:val="single" w:sz="4" w:space="0" w:color="auto"/>
              <w:right w:val="single" w:sz="4" w:space="0" w:color="auto"/>
            </w:tcBorders>
            <w:vAlign w:val="center"/>
          </w:tcPr>
          <w:p w14:paraId="23E5EBBE" w14:textId="77777777" w:rsidR="0056515D" w:rsidRPr="002B6741" w:rsidRDefault="0056515D" w:rsidP="00811F6E">
            <w:pPr>
              <w:spacing w:after="0" w:line="240" w:lineRule="auto"/>
              <w:ind w:left="-57" w:right="-57"/>
              <w:jc w:val="center"/>
              <w:rPr>
                <w:rFonts w:ascii="Times New Roman" w:hAnsi="Times New Roman"/>
                <w:sz w:val="20"/>
                <w:szCs w:val="20"/>
              </w:rPr>
            </w:pPr>
          </w:p>
        </w:tc>
      </w:tr>
      <w:tr w:rsidR="0056515D" w:rsidRPr="002B6741" w14:paraId="5366F672" w14:textId="77777777" w:rsidTr="00126F58">
        <w:trPr>
          <w:cantSplit/>
          <w:trHeight w:val="23"/>
        </w:trPr>
        <w:tc>
          <w:tcPr>
            <w:tcW w:w="2396"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B4500C7" w14:textId="77777777" w:rsidR="0056515D" w:rsidRPr="002B6741" w:rsidRDefault="0056515D" w:rsidP="0056515D">
            <w:pPr>
              <w:spacing w:after="0"/>
              <w:jc w:val="center"/>
              <w:rPr>
                <w:rFonts w:ascii="Times New Roman" w:hAnsi="Times New Roman"/>
                <w:sz w:val="18"/>
                <w:szCs w:val="18"/>
              </w:rPr>
            </w:pPr>
            <w:r w:rsidRPr="002B6741">
              <w:rPr>
                <w:rFonts w:ascii="Times New Roman" w:hAnsi="Times New Roman"/>
                <w:sz w:val="18"/>
                <w:szCs w:val="18"/>
              </w:rPr>
              <w:t>1</w:t>
            </w:r>
          </w:p>
        </w:tc>
        <w:tc>
          <w:tcPr>
            <w:tcW w:w="140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13BC8AF" w14:textId="77777777" w:rsidR="0056515D" w:rsidRPr="002B6741" w:rsidRDefault="0056515D" w:rsidP="0056515D">
            <w:pPr>
              <w:spacing w:after="0"/>
              <w:jc w:val="center"/>
              <w:rPr>
                <w:rFonts w:ascii="Times New Roman" w:hAnsi="Times New Roman"/>
                <w:sz w:val="18"/>
                <w:szCs w:val="18"/>
              </w:rPr>
            </w:pPr>
            <w:r w:rsidRPr="002B6741">
              <w:rPr>
                <w:rFonts w:ascii="Times New Roman" w:hAnsi="Times New Roman"/>
                <w:sz w:val="18"/>
                <w:szCs w:val="18"/>
              </w:rPr>
              <w:t>2</w:t>
            </w:r>
          </w:p>
        </w:tc>
        <w:tc>
          <w:tcPr>
            <w:tcW w:w="154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D8E94BF" w14:textId="77777777" w:rsidR="0056515D" w:rsidRPr="002B6741" w:rsidRDefault="0056515D" w:rsidP="0056515D">
            <w:pPr>
              <w:spacing w:after="0" w:line="240" w:lineRule="auto"/>
              <w:ind w:left="-57" w:right="-57"/>
              <w:jc w:val="center"/>
              <w:rPr>
                <w:rFonts w:ascii="Times New Roman" w:hAnsi="Times New Roman"/>
                <w:sz w:val="18"/>
                <w:szCs w:val="18"/>
              </w:rPr>
            </w:pPr>
            <w:r w:rsidRPr="002B6741">
              <w:rPr>
                <w:rFonts w:ascii="Times New Roman" w:hAnsi="Times New Roman"/>
                <w:sz w:val="18"/>
                <w:szCs w:val="18"/>
              </w:rPr>
              <w:t>3</w:t>
            </w:r>
          </w:p>
        </w:tc>
        <w:tc>
          <w:tcPr>
            <w:tcW w:w="154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1ED65EB" w14:textId="77777777" w:rsidR="0056515D" w:rsidRPr="002B6741" w:rsidRDefault="0056515D" w:rsidP="0056515D">
            <w:pPr>
              <w:spacing w:after="0" w:line="240" w:lineRule="auto"/>
              <w:ind w:left="-57" w:right="-57"/>
              <w:jc w:val="center"/>
              <w:rPr>
                <w:rFonts w:ascii="Times New Roman" w:hAnsi="Times New Roman"/>
                <w:sz w:val="18"/>
                <w:szCs w:val="18"/>
              </w:rPr>
            </w:pPr>
            <w:r w:rsidRPr="002B6741">
              <w:rPr>
                <w:rFonts w:ascii="Times New Roman" w:hAnsi="Times New Roman"/>
                <w:sz w:val="18"/>
                <w:szCs w:val="18"/>
              </w:rPr>
              <w:t>4=(3/2)*100</w:t>
            </w:r>
          </w:p>
        </w:tc>
        <w:tc>
          <w:tcPr>
            <w:tcW w:w="155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B6B910E" w14:textId="77777777" w:rsidR="0056515D" w:rsidRPr="002B6741" w:rsidRDefault="0056515D" w:rsidP="0056515D">
            <w:pPr>
              <w:spacing w:after="0" w:line="240" w:lineRule="auto"/>
              <w:ind w:left="-57" w:right="-57"/>
              <w:jc w:val="center"/>
              <w:rPr>
                <w:rFonts w:ascii="Times New Roman" w:hAnsi="Times New Roman"/>
                <w:sz w:val="18"/>
                <w:szCs w:val="18"/>
              </w:rPr>
            </w:pPr>
            <w:r w:rsidRPr="002B6741">
              <w:rPr>
                <w:rFonts w:ascii="Times New Roman" w:hAnsi="Times New Roman"/>
                <w:sz w:val="18"/>
                <w:szCs w:val="18"/>
              </w:rPr>
              <w:t>5</w:t>
            </w:r>
          </w:p>
        </w:tc>
        <w:tc>
          <w:tcPr>
            <w:tcW w:w="169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8A8B820" w14:textId="77777777" w:rsidR="0056515D" w:rsidRPr="002B6741" w:rsidRDefault="0056515D" w:rsidP="0056515D">
            <w:pPr>
              <w:spacing w:after="0" w:line="240" w:lineRule="auto"/>
              <w:ind w:left="-57" w:right="-57"/>
              <w:jc w:val="center"/>
              <w:rPr>
                <w:rFonts w:ascii="Times New Roman" w:hAnsi="Times New Roman"/>
                <w:sz w:val="18"/>
                <w:szCs w:val="18"/>
              </w:rPr>
            </w:pPr>
            <w:r w:rsidRPr="002B6741">
              <w:rPr>
                <w:rFonts w:ascii="Times New Roman" w:hAnsi="Times New Roman"/>
                <w:sz w:val="18"/>
                <w:szCs w:val="18"/>
              </w:rPr>
              <w:t>6=(5/2)*100</w:t>
            </w:r>
          </w:p>
        </w:tc>
        <w:tc>
          <w:tcPr>
            <w:tcW w:w="1690" w:type="dxa"/>
            <w:tcBorders>
              <w:left w:val="single" w:sz="6" w:space="0" w:color="auto"/>
              <w:bottom w:val="single" w:sz="6" w:space="0" w:color="auto"/>
              <w:right w:val="single" w:sz="4" w:space="0" w:color="auto"/>
            </w:tcBorders>
            <w:shd w:val="clear" w:color="auto" w:fill="BFBFBF" w:themeFill="background1" w:themeFillShade="BF"/>
            <w:vAlign w:val="center"/>
          </w:tcPr>
          <w:p w14:paraId="0BAC8F00" w14:textId="77777777" w:rsidR="0056515D" w:rsidRPr="002B6741" w:rsidRDefault="0056515D" w:rsidP="0056515D">
            <w:pPr>
              <w:spacing w:after="0" w:line="240" w:lineRule="auto"/>
              <w:ind w:left="-57" w:right="-57"/>
              <w:jc w:val="center"/>
              <w:rPr>
                <w:rFonts w:ascii="Times New Roman" w:hAnsi="Times New Roman"/>
                <w:sz w:val="18"/>
                <w:szCs w:val="18"/>
              </w:rPr>
            </w:pPr>
            <w:r w:rsidRPr="002B6741">
              <w:rPr>
                <w:rFonts w:ascii="Times New Roman" w:hAnsi="Times New Roman"/>
                <w:sz w:val="18"/>
                <w:szCs w:val="18"/>
              </w:rPr>
              <w:t>7</w:t>
            </w:r>
          </w:p>
        </w:tc>
        <w:tc>
          <w:tcPr>
            <w:tcW w:w="1479" w:type="dxa"/>
            <w:tcBorders>
              <w:left w:val="single" w:sz="4" w:space="0" w:color="auto"/>
              <w:bottom w:val="single" w:sz="4" w:space="0" w:color="auto"/>
              <w:right w:val="single" w:sz="4" w:space="0" w:color="auto"/>
            </w:tcBorders>
            <w:shd w:val="clear" w:color="auto" w:fill="BFBFBF" w:themeFill="background1" w:themeFillShade="BF"/>
            <w:vAlign w:val="center"/>
          </w:tcPr>
          <w:p w14:paraId="75F6B1A3" w14:textId="77777777" w:rsidR="0056515D" w:rsidRPr="002B6741" w:rsidRDefault="0056515D" w:rsidP="0056515D">
            <w:pPr>
              <w:spacing w:after="0" w:line="240" w:lineRule="auto"/>
              <w:ind w:left="-57" w:right="-57"/>
              <w:jc w:val="center"/>
              <w:rPr>
                <w:rFonts w:ascii="Times New Roman" w:hAnsi="Times New Roman"/>
                <w:sz w:val="18"/>
                <w:szCs w:val="18"/>
              </w:rPr>
            </w:pPr>
            <w:r w:rsidRPr="002B6741">
              <w:rPr>
                <w:rFonts w:ascii="Times New Roman" w:hAnsi="Times New Roman"/>
                <w:sz w:val="18"/>
                <w:szCs w:val="18"/>
              </w:rPr>
              <w:t>8</w:t>
            </w:r>
          </w:p>
        </w:tc>
        <w:tc>
          <w:tcPr>
            <w:tcW w:w="1480" w:type="dxa"/>
            <w:tcBorders>
              <w:left w:val="single" w:sz="4" w:space="0" w:color="auto"/>
              <w:bottom w:val="single" w:sz="4" w:space="0" w:color="auto"/>
              <w:right w:val="single" w:sz="4" w:space="0" w:color="auto"/>
            </w:tcBorders>
            <w:shd w:val="clear" w:color="auto" w:fill="BFBFBF" w:themeFill="background1" w:themeFillShade="BF"/>
            <w:vAlign w:val="center"/>
          </w:tcPr>
          <w:p w14:paraId="1409B4BA" w14:textId="77777777" w:rsidR="0056515D" w:rsidRPr="002B6741" w:rsidRDefault="0056515D" w:rsidP="0056515D">
            <w:pPr>
              <w:spacing w:after="0" w:line="240" w:lineRule="auto"/>
              <w:ind w:left="-57" w:right="-57"/>
              <w:jc w:val="center"/>
              <w:rPr>
                <w:rFonts w:ascii="Times New Roman" w:hAnsi="Times New Roman"/>
                <w:sz w:val="18"/>
                <w:szCs w:val="18"/>
              </w:rPr>
            </w:pPr>
            <w:r w:rsidRPr="002B6741">
              <w:rPr>
                <w:rFonts w:ascii="Times New Roman" w:hAnsi="Times New Roman"/>
                <w:sz w:val="18"/>
                <w:szCs w:val="18"/>
              </w:rPr>
              <w:t>9=(8/2)*100</w:t>
            </w:r>
          </w:p>
        </w:tc>
      </w:tr>
      <w:tr w:rsidR="002E1345" w:rsidRPr="002B6741" w14:paraId="1B6E8E80" w14:textId="77777777" w:rsidTr="00126F58">
        <w:trPr>
          <w:cantSplit/>
          <w:trHeight w:val="23"/>
        </w:trPr>
        <w:tc>
          <w:tcPr>
            <w:tcW w:w="2396" w:type="dxa"/>
            <w:tcBorders>
              <w:top w:val="single" w:sz="6" w:space="0" w:color="auto"/>
              <w:left w:val="single" w:sz="6" w:space="0" w:color="auto"/>
              <w:bottom w:val="single" w:sz="6" w:space="0" w:color="auto"/>
              <w:right w:val="single" w:sz="6" w:space="0" w:color="auto"/>
            </w:tcBorders>
          </w:tcPr>
          <w:p w14:paraId="30095A11" w14:textId="77777777" w:rsidR="002E1345" w:rsidRPr="002B6741" w:rsidRDefault="002E1345" w:rsidP="002E1345">
            <w:pPr>
              <w:spacing w:after="0" w:line="240" w:lineRule="auto"/>
              <w:rPr>
                <w:rFonts w:ascii="Times New Roman" w:hAnsi="Times New Roman"/>
                <w:sz w:val="20"/>
                <w:szCs w:val="20"/>
                <w:lang w:eastAsia="lt-LT"/>
              </w:rPr>
            </w:pPr>
            <w:r w:rsidRPr="002B6741">
              <w:rPr>
                <w:rFonts w:ascii="Times New Roman" w:eastAsia="Calibri" w:hAnsi="Times New Roman"/>
                <w:i/>
                <w:sz w:val="20"/>
                <w:szCs w:val="20"/>
              </w:rPr>
              <w:t>Galimas simbolių skaičius kiekviename laukelyje – 9 iki kablelio ir 2 po kablelio.</w:t>
            </w:r>
          </w:p>
          <w:p w14:paraId="71D1122B" w14:textId="77777777" w:rsidR="002E1345" w:rsidRPr="002B6741" w:rsidRDefault="002E1345" w:rsidP="002E1345">
            <w:pPr>
              <w:spacing w:after="0" w:line="240" w:lineRule="auto"/>
              <w:jc w:val="center"/>
              <w:rPr>
                <w:rFonts w:ascii="Times New Roman" w:hAnsi="Times New Roman"/>
                <w:sz w:val="20"/>
                <w:szCs w:val="20"/>
              </w:rPr>
            </w:pPr>
          </w:p>
        </w:tc>
        <w:tc>
          <w:tcPr>
            <w:tcW w:w="1408" w:type="dxa"/>
            <w:tcBorders>
              <w:top w:val="single" w:sz="6" w:space="0" w:color="auto"/>
              <w:left w:val="single" w:sz="6" w:space="0" w:color="auto"/>
              <w:bottom w:val="single" w:sz="6" w:space="0" w:color="auto"/>
              <w:right w:val="single" w:sz="6" w:space="0" w:color="auto"/>
            </w:tcBorders>
          </w:tcPr>
          <w:p w14:paraId="7CB2ED36" w14:textId="77777777" w:rsidR="002E1345" w:rsidRPr="002B6741" w:rsidRDefault="002E1345" w:rsidP="002E1345">
            <w:pPr>
              <w:spacing w:after="0" w:line="240" w:lineRule="auto"/>
              <w:rPr>
                <w:rFonts w:ascii="Times New Roman" w:hAnsi="Times New Roman"/>
                <w:sz w:val="20"/>
                <w:szCs w:val="20"/>
                <w:lang w:eastAsia="lt-LT"/>
              </w:rPr>
            </w:pPr>
            <w:r w:rsidRPr="002B6741">
              <w:rPr>
                <w:rFonts w:ascii="Times New Roman" w:eastAsia="Calibri" w:hAnsi="Times New Roman"/>
                <w:i/>
                <w:sz w:val="20"/>
                <w:szCs w:val="20"/>
              </w:rPr>
              <w:t>Galimas simbolių skaičius kiekviename laukelyje – 9 iki kablelio ir 2 po kablelio.</w:t>
            </w:r>
          </w:p>
        </w:tc>
        <w:tc>
          <w:tcPr>
            <w:tcW w:w="1549" w:type="dxa"/>
            <w:tcBorders>
              <w:top w:val="single" w:sz="6" w:space="0" w:color="auto"/>
              <w:left w:val="single" w:sz="6" w:space="0" w:color="auto"/>
              <w:bottom w:val="single" w:sz="6" w:space="0" w:color="auto"/>
              <w:right w:val="single" w:sz="6" w:space="0" w:color="auto"/>
            </w:tcBorders>
          </w:tcPr>
          <w:p w14:paraId="7743188A" w14:textId="77777777" w:rsidR="002E1345" w:rsidRPr="002B6741" w:rsidRDefault="002E1345" w:rsidP="002E1345">
            <w:pPr>
              <w:spacing w:after="0" w:line="240" w:lineRule="auto"/>
              <w:rPr>
                <w:rFonts w:ascii="Times New Roman" w:hAnsi="Times New Roman"/>
                <w:sz w:val="20"/>
                <w:szCs w:val="20"/>
                <w:lang w:eastAsia="lt-LT"/>
              </w:rPr>
            </w:pPr>
            <w:r w:rsidRPr="002B6741">
              <w:rPr>
                <w:rFonts w:ascii="Times New Roman" w:eastAsia="Calibri" w:hAnsi="Times New Roman"/>
                <w:i/>
                <w:sz w:val="20"/>
                <w:szCs w:val="20"/>
              </w:rPr>
              <w:t>Galimas simbolių skaičius kiekviename laukelyje – 9 iki kablelio ir 2 po kablelio.</w:t>
            </w:r>
          </w:p>
        </w:tc>
        <w:tc>
          <w:tcPr>
            <w:tcW w:w="1549" w:type="dxa"/>
            <w:tcBorders>
              <w:top w:val="single" w:sz="6" w:space="0" w:color="auto"/>
              <w:left w:val="single" w:sz="6" w:space="0" w:color="auto"/>
              <w:bottom w:val="single" w:sz="6" w:space="0" w:color="auto"/>
              <w:right w:val="single" w:sz="6" w:space="0" w:color="auto"/>
            </w:tcBorders>
          </w:tcPr>
          <w:p w14:paraId="641163EF" w14:textId="77777777" w:rsidR="002E1345" w:rsidRPr="002B6741" w:rsidRDefault="002E1345" w:rsidP="002E1345">
            <w:pPr>
              <w:spacing w:after="0" w:line="240" w:lineRule="auto"/>
              <w:rPr>
                <w:rFonts w:ascii="Times New Roman" w:hAnsi="Times New Roman"/>
                <w:sz w:val="20"/>
                <w:szCs w:val="20"/>
              </w:rPr>
            </w:pPr>
            <w:r w:rsidRPr="002B6741">
              <w:rPr>
                <w:rFonts w:ascii="Times New Roman" w:hAnsi="Times New Roman"/>
                <w:i/>
                <w:color w:val="000000"/>
                <w:sz w:val="20"/>
                <w:szCs w:val="20"/>
                <w:lang w:eastAsia="lt-LT"/>
              </w:rPr>
              <w:t xml:space="preserve">Automatiškai apskaičiuojama pagal formulę. </w:t>
            </w:r>
            <w:r w:rsidRPr="002B6741">
              <w:rPr>
                <w:rFonts w:ascii="Times New Roman" w:eastAsia="Calibri" w:hAnsi="Times New Roman"/>
                <w:i/>
                <w:color w:val="000000"/>
                <w:sz w:val="20"/>
                <w:szCs w:val="20"/>
              </w:rPr>
              <w:t>Galimas simbolių skaičius –   3 prieš kablelį ir 2 po kablelio.</w:t>
            </w:r>
          </w:p>
        </w:tc>
        <w:tc>
          <w:tcPr>
            <w:tcW w:w="1550" w:type="dxa"/>
            <w:tcBorders>
              <w:top w:val="single" w:sz="6" w:space="0" w:color="auto"/>
              <w:left w:val="single" w:sz="6" w:space="0" w:color="auto"/>
              <w:bottom w:val="single" w:sz="6" w:space="0" w:color="auto"/>
              <w:right w:val="single" w:sz="6" w:space="0" w:color="auto"/>
            </w:tcBorders>
          </w:tcPr>
          <w:p w14:paraId="0A33C722" w14:textId="77777777" w:rsidR="002E1345" w:rsidRPr="002B6741" w:rsidRDefault="002E1345" w:rsidP="002E1345">
            <w:pPr>
              <w:spacing w:after="0" w:line="240" w:lineRule="auto"/>
              <w:rPr>
                <w:rFonts w:ascii="Times New Roman" w:hAnsi="Times New Roman"/>
                <w:sz w:val="20"/>
                <w:szCs w:val="20"/>
                <w:lang w:eastAsia="lt-LT"/>
              </w:rPr>
            </w:pPr>
            <w:r w:rsidRPr="002B6741">
              <w:rPr>
                <w:rFonts w:ascii="Times New Roman" w:eastAsia="Calibri" w:hAnsi="Times New Roman"/>
                <w:i/>
                <w:sz w:val="20"/>
                <w:szCs w:val="20"/>
              </w:rPr>
              <w:t>Galimas simbolių skaičius kiekviename laukelyje – 9 iki kablelio ir 2 po kablelio.</w:t>
            </w:r>
          </w:p>
        </w:tc>
        <w:tc>
          <w:tcPr>
            <w:tcW w:w="1690" w:type="dxa"/>
            <w:tcBorders>
              <w:top w:val="single" w:sz="6" w:space="0" w:color="auto"/>
              <w:left w:val="single" w:sz="6" w:space="0" w:color="auto"/>
              <w:bottom w:val="single" w:sz="6" w:space="0" w:color="auto"/>
              <w:right w:val="single" w:sz="6" w:space="0" w:color="auto"/>
            </w:tcBorders>
          </w:tcPr>
          <w:p w14:paraId="7F6B07C3" w14:textId="77777777" w:rsidR="002E1345" w:rsidRPr="002B6741" w:rsidRDefault="002E1345" w:rsidP="002E1345">
            <w:pPr>
              <w:spacing w:after="0" w:line="240" w:lineRule="auto"/>
              <w:rPr>
                <w:rFonts w:ascii="Times New Roman" w:hAnsi="Times New Roman"/>
                <w:sz w:val="20"/>
                <w:szCs w:val="20"/>
              </w:rPr>
            </w:pPr>
            <w:r w:rsidRPr="002B6741">
              <w:rPr>
                <w:rFonts w:ascii="Times New Roman" w:hAnsi="Times New Roman"/>
                <w:i/>
                <w:color w:val="000000"/>
                <w:sz w:val="20"/>
                <w:szCs w:val="20"/>
                <w:lang w:eastAsia="lt-LT"/>
              </w:rPr>
              <w:t xml:space="preserve">Automatiškai apskaičiuojama pagal formulę. </w:t>
            </w:r>
            <w:r w:rsidRPr="002B6741">
              <w:rPr>
                <w:rFonts w:ascii="Times New Roman" w:eastAsia="Calibri" w:hAnsi="Times New Roman"/>
                <w:i/>
                <w:color w:val="000000"/>
                <w:sz w:val="20"/>
                <w:szCs w:val="20"/>
              </w:rPr>
              <w:t>Galimas simbolių skaičius –   3 prieš kablelį ir 2 po kablelio.</w:t>
            </w:r>
          </w:p>
        </w:tc>
        <w:tc>
          <w:tcPr>
            <w:tcW w:w="1690" w:type="dxa"/>
            <w:tcBorders>
              <w:top w:val="single" w:sz="6" w:space="0" w:color="auto"/>
              <w:left w:val="single" w:sz="6" w:space="0" w:color="auto"/>
              <w:bottom w:val="single" w:sz="6" w:space="0" w:color="auto"/>
              <w:right w:val="single" w:sz="4" w:space="0" w:color="auto"/>
            </w:tcBorders>
          </w:tcPr>
          <w:p w14:paraId="4815CEAF" w14:textId="77777777" w:rsidR="002E1345" w:rsidRPr="002B6741" w:rsidRDefault="002E1345" w:rsidP="002E1345">
            <w:pPr>
              <w:spacing w:after="0" w:line="240" w:lineRule="auto"/>
              <w:rPr>
                <w:rFonts w:ascii="Times New Roman" w:hAnsi="Times New Roman"/>
                <w:sz w:val="20"/>
                <w:szCs w:val="20"/>
                <w:lang w:eastAsia="lt-LT"/>
              </w:rPr>
            </w:pPr>
            <w:r w:rsidRPr="002B6741">
              <w:rPr>
                <w:rFonts w:ascii="Times New Roman" w:eastAsia="Calibri" w:hAnsi="Times New Roman"/>
                <w:i/>
                <w:sz w:val="20"/>
                <w:szCs w:val="20"/>
              </w:rPr>
              <w:t>Galimas simbolių skaičius kiekviename laukelyje – 9 iki kablelio ir 2 po kablelio.</w:t>
            </w:r>
          </w:p>
        </w:tc>
        <w:tc>
          <w:tcPr>
            <w:tcW w:w="1479" w:type="dxa"/>
            <w:tcBorders>
              <w:top w:val="single" w:sz="4" w:space="0" w:color="auto"/>
              <w:left w:val="single" w:sz="4" w:space="0" w:color="auto"/>
              <w:bottom w:val="single" w:sz="4" w:space="0" w:color="auto"/>
              <w:right w:val="single" w:sz="4" w:space="0" w:color="auto"/>
            </w:tcBorders>
          </w:tcPr>
          <w:p w14:paraId="07A6D962" w14:textId="77777777" w:rsidR="002E1345" w:rsidRPr="002B6741" w:rsidRDefault="002E1345" w:rsidP="002E1345">
            <w:pPr>
              <w:spacing w:after="0" w:line="240" w:lineRule="auto"/>
              <w:rPr>
                <w:rFonts w:ascii="Times New Roman" w:hAnsi="Times New Roman"/>
                <w:sz w:val="20"/>
                <w:szCs w:val="20"/>
                <w:lang w:eastAsia="lt-LT"/>
              </w:rPr>
            </w:pPr>
            <w:r w:rsidRPr="002B6741">
              <w:rPr>
                <w:rFonts w:ascii="Times New Roman" w:eastAsia="Calibri" w:hAnsi="Times New Roman"/>
                <w:i/>
                <w:sz w:val="20"/>
                <w:szCs w:val="20"/>
              </w:rPr>
              <w:t>Galimas simbolių skaičius kiekviename laukelyje – 9 iki kablelio ir 2 po kablelio.</w:t>
            </w:r>
          </w:p>
        </w:tc>
        <w:tc>
          <w:tcPr>
            <w:tcW w:w="1480" w:type="dxa"/>
            <w:tcBorders>
              <w:top w:val="single" w:sz="4" w:space="0" w:color="auto"/>
              <w:left w:val="single" w:sz="4" w:space="0" w:color="auto"/>
              <w:bottom w:val="single" w:sz="4" w:space="0" w:color="auto"/>
              <w:right w:val="single" w:sz="4" w:space="0" w:color="auto"/>
            </w:tcBorders>
          </w:tcPr>
          <w:p w14:paraId="26EE34DB" w14:textId="77777777" w:rsidR="002E1345" w:rsidRPr="002B6741" w:rsidRDefault="002E1345" w:rsidP="002E1345">
            <w:pPr>
              <w:spacing w:after="0" w:line="240" w:lineRule="auto"/>
              <w:rPr>
                <w:rFonts w:ascii="Times New Roman" w:hAnsi="Times New Roman"/>
                <w:sz w:val="20"/>
                <w:szCs w:val="20"/>
              </w:rPr>
            </w:pPr>
            <w:r w:rsidRPr="002B6741">
              <w:rPr>
                <w:rFonts w:ascii="Times New Roman" w:hAnsi="Times New Roman"/>
                <w:i/>
                <w:color w:val="000000"/>
                <w:sz w:val="20"/>
                <w:szCs w:val="20"/>
                <w:lang w:eastAsia="lt-LT"/>
              </w:rPr>
              <w:t xml:space="preserve">Automatiškai apskaičiuojama pagal formulę. </w:t>
            </w:r>
            <w:r w:rsidRPr="002B6741">
              <w:rPr>
                <w:rFonts w:ascii="Times New Roman" w:eastAsia="Calibri" w:hAnsi="Times New Roman"/>
                <w:i/>
                <w:color w:val="000000"/>
                <w:sz w:val="20"/>
                <w:szCs w:val="20"/>
              </w:rPr>
              <w:t>Galimas simbolių skaičius –   3 prieš kablelį ir 2 po kablelio.</w:t>
            </w:r>
          </w:p>
        </w:tc>
      </w:tr>
      <w:tr w:rsidR="002E1345" w:rsidRPr="002B6741" w14:paraId="12516E86" w14:textId="77777777" w:rsidTr="00126F58">
        <w:trPr>
          <w:cantSplit/>
          <w:trHeight w:val="23"/>
        </w:trPr>
        <w:tc>
          <w:tcPr>
            <w:tcW w:w="2396" w:type="dxa"/>
            <w:tcBorders>
              <w:top w:val="single" w:sz="6" w:space="0" w:color="auto"/>
              <w:left w:val="single" w:sz="6" w:space="0" w:color="auto"/>
              <w:bottom w:val="single" w:sz="4" w:space="0" w:color="auto"/>
              <w:right w:val="single" w:sz="6" w:space="0" w:color="auto"/>
            </w:tcBorders>
            <w:vAlign w:val="center"/>
          </w:tcPr>
          <w:p w14:paraId="7B5D8F46" w14:textId="77777777" w:rsidR="002E1345" w:rsidRPr="002B6741" w:rsidRDefault="002E1345" w:rsidP="00FD0F27">
            <w:pPr>
              <w:jc w:val="center"/>
              <w:rPr>
                <w:rFonts w:ascii="Times New Roman" w:hAnsi="Times New Roman"/>
                <w:i/>
              </w:rPr>
            </w:pPr>
            <w:r w:rsidRPr="002B6741">
              <w:rPr>
                <w:rFonts w:ascii="Times New Roman" w:hAnsi="Times New Roman"/>
                <w:i/>
              </w:rPr>
              <w:t>Pagal priemonę Nr. ...</w:t>
            </w:r>
          </w:p>
        </w:tc>
        <w:tc>
          <w:tcPr>
            <w:tcW w:w="1408" w:type="dxa"/>
            <w:tcBorders>
              <w:top w:val="single" w:sz="6" w:space="0" w:color="auto"/>
              <w:left w:val="single" w:sz="6" w:space="0" w:color="auto"/>
              <w:bottom w:val="single" w:sz="4" w:space="0" w:color="auto"/>
              <w:right w:val="single" w:sz="6" w:space="0" w:color="auto"/>
            </w:tcBorders>
            <w:vAlign w:val="center"/>
          </w:tcPr>
          <w:p w14:paraId="4F4E7B45" w14:textId="77777777" w:rsidR="002E1345" w:rsidRPr="002B6741" w:rsidRDefault="002E1345" w:rsidP="00FD0F27">
            <w:pPr>
              <w:jc w:val="center"/>
              <w:rPr>
                <w:rFonts w:ascii="Times New Roman" w:hAnsi="Times New Roman"/>
              </w:rPr>
            </w:pPr>
          </w:p>
        </w:tc>
        <w:tc>
          <w:tcPr>
            <w:tcW w:w="1549" w:type="dxa"/>
            <w:tcBorders>
              <w:top w:val="single" w:sz="6" w:space="0" w:color="auto"/>
              <w:left w:val="single" w:sz="6" w:space="0" w:color="auto"/>
              <w:bottom w:val="single" w:sz="4" w:space="0" w:color="auto"/>
              <w:right w:val="single" w:sz="6" w:space="0" w:color="auto"/>
            </w:tcBorders>
            <w:vAlign w:val="center"/>
          </w:tcPr>
          <w:p w14:paraId="10DBF63D" w14:textId="77777777" w:rsidR="002E1345" w:rsidRPr="002B6741" w:rsidRDefault="002E1345" w:rsidP="00FD0F27">
            <w:pPr>
              <w:jc w:val="center"/>
              <w:rPr>
                <w:rFonts w:ascii="Times New Roman" w:hAnsi="Times New Roman"/>
              </w:rPr>
            </w:pPr>
          </w:p>
        </w:tc>
        <w:tc>
          <w:tcPr>
            <w:tcW w:w="1549" w:type="dxa"/>
            <w:tcBorders>
              <w:top w:val="single" w:sz="6" w:space="0" w:color="auto"/>
              <w:left w:val="single" w:sz="6" w:space="0" w:color="auto"/>
              <w:bottom w:val="single" w:sz="4" w:space="0" w:color="auto"/>
              <w:right w:val="single" w:sz="6" w:space="0" w:color="auto"/>
            </w:tcBorders>
            <w:vAlign w:val="center"/>
          </w:tcPr>
          <w:p w14:paraId="6182326A" w14:textId="77777777" w:rsidR="002E1345" w:rsidRPr="002B6741" w:rsidRDefault="002E1345" w:rsidP="00FD0F27">
            <w:pPr>
              <w:jc w:val="center"/>
              <w:rPr>
                <w:rFonts w:ascii="Times New Roman" w:hAnsi="Times New Roman"/>
              </w:rPr>
            </w:pPr>
          </w:p>
        </w:tc>
        <w:tc>
          <w:tcPr>
            <w:tcW w:w="1550" w:type="dxa"/>
            <w:tcBorders>
              <w:top w:val="single" w:sz="6" w:space="0" w:color="auto"/>
              <w:left w:val="single" w:sz="6" w:space="0" w:color="auto"/>
              <w:bottom w:val="single" w:sz="4" w:space="0" w:color="auto"/>
              <w:right w:val="single" w:sz="6" w:space="0" w:color="auto"/>
            </w:tcBorders>
            <w:vAlign w:val="center"/>
          </w:tcPr>
          <w:p w14:paraId="5AD4E572" w14:textId="77777777" w:rsidR="002E1345" w:rsidRPr="002B6741" w:rsidRDefault="002E1345" w:rsidP="00FD0F27">
            <w:pPr>
              <w:jc w:val="center"/>
              <w:rPr>
                <w:rFonts w:ascii="Times New Roman" w:hAnsi="Times New Roman"/>
              </w:rPr>
            </w:pPr>
          </w:p>
        </w:tc>
        <w:tc>
          <w:tcPr>
            <w:tcW w:w="1690" w:type="dxa"/>
            <w:tcBorders>
              <w:top w:val="single" w:sz="6" w:space="0" w:color="auto"/>
              <w:left w:val="single" w:sz="6" w:space="0" w:color="auto"/>
              <w:bottom w:val="single" w:sz="4" w:space="0" w:color="auto"/>
              <w:right w:val="single" w:sz="6" w:space="0" w:color="auto"/>
            </w:tcBorders>
            <w:vAlign w:val="center"/>
          </w:tcPr>
          <w:p w14:paraId="3473378F" w14:textId="77777777" w:rsidR="002E1345" w:rsidRPr="002B6741" w:rsidRDefault="002E1345" w:rsidP="00FD0F27">
            <w:pPr>
              <w:jc w:val="center"/>
              <w:rPr>
                <w:rFonts w:ascii="Times New Roman" w:hAnsi="Times New Roman"/>
              </w:rPr>
            </w:pPr>
          </w:p>
        </w:tc>
        <w:tc>
          <w:tcPr>
            <w:tcW w:w="1690" w:type="dxa"/>
            <w:tcBorders>
              <w:top w:val="single" w:sz="6" w:space="0" w:color="auto"/>
              <w:left w:val="single" w:sz="6" w:space="0" w:color="auto"/>
              <w:bottom w:val="single" w:sz="4" w:space="0" w:color="auto"/>
              <w:right w:val="single" w:sz="4" w:space="0" w:color="auto"/>
            </w:tcBorders>
          </w:tcPr>
          <w:p w14:paraId="43272711" w14:textId="77777777" w:rsidR="002E1345" w:rsidRPr="002B6741" w:rsidRDefault="002E1345" w:rsidP="00FD0F27">
            <w:pPr>
              <w:jc w:val="center"/>
              <w:rPr>
                <w:rFonts w:ascii="Times New Roman" w:hAnsi="Times New Roman"/>
              </w:rPr>
            </w:pPr>
          </w:p>
        </w:tc>
        <w:tc>
          <w:tcPr>
            <w:tcW w:w="1479" w:type="dxa"/>
            <w:tcBorders>
              <w:top w:val="single" w:sz="4" w:space="0" w:color="auto"/>
              <w:left w:val="single" w:sz="4" w:space="0" w:color="auto"/>
              <w:bottom w:val="single" w:sz="4" w:space="0" w:color="auto"/>
              <w:right w:val="single" w:sz="4" w:space="0" w:color="auto"/>
            </w:tcBorders>
          </w:tcPr>
          <w:p w14:paraId="501280E8" w14:textId="77777777" w:rsidR="002E1345" w:rsidRPr="002B6741" w:rsidRDefault="002E1345" w:rsidP="00FD0F27">
            <w:pPr>
              <w:jc w:val="center"/>
              <w:rPr>
                <w:rFonts w:ascii="Times New Roman" w:hAnsi="Times New Roman"/>
              </w:rPr>
            </w:pPr>
          </w:p>
        </w:tc>
        <w:tc>
          <w:tcPr>
            <w:tcW w:w="1480" w:type="dxa"/>
            <w:tcBorders>
              <w:top w:val="single" w:sz="4" w:space="0" w:color="auto"/>
              <w:left w:val="single" w:sz="4" w:space="0" w:color="auto"/>
              <w:bottom w:val="single" w:sz="4" w:space="0" w:color="auto"/>
              <w:right w:val="single" w:sz="4" w:space="0" w:color="auto"/>
            </w:tcBorders>
          </w:tcPr>
          <w:p w14:paraId="70E813ED" w14:textId="77777777" w:rsidR="002E1345" w:rsidRPr="002B6741" w:rsidRDefault="002E1345" w:rsidP="00FD0F27">
            <w:pPr>
              <w:jc w:val="center"/>
              <w:rPr>
                <w:rFonts w:ascii="Times New Roman" w:hAnsi="Times New Roman"/>
              </w:rPr>
            </w:pPr>
          </w:p>
        </w:tc>
      </w:tr>
    </w:tbl>
    <w:p w14:paraId="5909D53B" w14:textId="77777777" w:rsidR="00FF70D3" w:rsidRPr="002B6741" w:rsidRDefault="00AB7125" w:rsidP="00AB7125">
      <w:pPr>
        <w:ind w:left="426"/>
        <w:rPr>
          <w:rFonts w:ascii="Times New Roman" w:hAnsi="Times New Roman" w:cs="Times New Roman"/>
        </w:rPr>
      </w:pPr>
      <w:r w:rsidRPr="002B6741">
        <w:rPr>
          <w:rFonts w:ascii="Times New Roman" w:hAnsi="Times New Roman"/>
          <w:i/>
        </w:rPr>
        <w:t xml:space="preserve">(Pildoma projekto tinkamumo finansuoti vertinimo metu. </w:t>
      </w:r>
      <w:r w:rsidR="009D735C" w:rsidRPr="002B6741">
        <w:rPr>
          <w:rFonts w:ascii="Times New Roman" w:hAnsi="Times New Roman" w:cs="Times New Roman"/>
          <w:i/>
        </w:rPr>
        <w:t>Kai įgyvendinami techninės paramos prioritetai, ši lentelė nepildoma.</w:t>
      </w:r>
      <w:r w:rsidRPr="002B6741">
        <w:rPr>
          <w:rFonts w:ascii="Times New Roman" w:hAnsi="Times New Roman" w:cs="Times New Roman"/>
          <w:i/>
        </w:rPr>
        <w:t>)</w:t>
      </w:r>
    </w:p>
    <w:p w14:paraId="69462E5E" w14:textId="77777777" w:rsidR="006D6920" w:rsidRPr="002B6741" w:rsidRDefault="006D6920" w:rsidP="00AB7125">
      <w:pPr>
        <w:ind w:left="426"/>
        <w:rPr>
          <w:rFonts w:ascii="Times New Roman" w:hAnsi="Times New Roman" w:cs="Times New Roman"/>
          <w:b/>
        </w:rPr>
      </w:pPr>
      <w:r w:rsidRPr="002B6741">
        <w:rPr>
          <w:rFonts w:ascii="Times New Roman" w:hAnsi="Times New Roman" w:cs="Times New Roman"/>
          <w:b/>
        </w:rPr>
        <w:t>Pastabos:</w:t>
      </w:r>
    </w:p>
    <w:tbl>
      <w:tblPr>
        <w:tblStyle w:val="TableGrid"/>
        <w:tblW w:w="0" w:type="auto"/>
        <w:tblInd w:w="534" w:type="dxa"/>
        <w:tblLook w:val="04A0" w:firstRow="1" w:lastRow="0" w:firstColumn="1" w:lastColumn="0" w:noHBand="0" w:noVBand="1"/>
      </w:tblPr>
      <w:tblGrid>
        <w:gridCol w:w="14854"/>
      </w:tblGrid>
      <w:tr w:rsidR="000555C3" w:rsidRPr="002B6741" w14:paraId="753EDF37" w14:textId="77777777" w:rsidTr="00AB7125">
        <w:tc>
          <w:tcPr>
            <w:tcW w:w="15080" w:type="dxa"/>
          </w:tcPr>
          <w:p w14:paraId="446DC89B" w14:textId="77777777" w:rsidR="00AB7125" w:rsidRPr="002B6741" w:rsidRDefault="000555C3" w:rsidP="00EA4C02">
            <w:pPr>
              <w:rPr>
                <w:rFonts w:ascii="Times New Roman" w:hAnsi="Times New Roman" w:cs="Times New Roman"/>
                <w:i/>
              </w:rPr>
            </w:pPr>
            <w:r w:rsidRPr="002B6741">
              <w:rPr>
                <w:rFonts w:ascii="Times New Roman" w:hAnsi="Times New Roman" w:cs="Times New Roman"/>
                <w:i/>
              </w:rPr>
              <w:t>(</w:t>
            </w:r>
            <w:r w:rsidR="00EA4C02" w:rsidRPr="002B6741">
              <w:rPr>
                <w:rFonts w:ascii="Times New Roman" w:hAnsi="Times New Roman" w:cs="Times New Roman"/>
                <w:i/>
              </w:rPr>
              <w:t>Šiame laukelyje pagal poreikį gali būti įrašomos papildomos sąlygos, kurias ĮI, atsižvelgdama į projekto rizikingumą, siūlo įtraukti į projekto sutartį.</w:t>
            </w:r>
          </w:p>
          <w:p w14:paraId="42B5B0D5" w14:textId="77777777" w:rsidR="000555C3" w:rsidRPr="002B6741" w:rsidRDefault="00AB7125" w:rsidP="00EA4C02">
            <w:pPr>
              <w:rPr>
                <w:rFonts w:ascii="Times New Roman" w:hAnsi="Times New Roman"/>
                <w:lang w:eastAsia="lt-LT"/>
              </w:rPr>
            </w:pPr>
            <w:r w:rsidRPr="002B6741">
              <w:rPr>
                <w:rFonts w:ascii="Times New Roman" w:hAnsi="Times New Roman"/>
                <w:i/>
              </w:rPr>
              <w:t xml:space="preserve">Pildoma projekto tinkamumo finansuoti vertinimo metu. </w:t>
            </w:r>
            <w:r w:rsidRPr="002B6741">
              <w:rPr>
                <w:rFonts w:ascii="Times New Roman" w:eastAsia="Calibri" w:hAnsi="Times New Roman"/>
                <w:i/>
              </w:rPr>
              <w:t>Galimas simbolių skaičius – 1000.</w:t>
            </w:r>
            <w:r w:rsidR="000555C3" w:rsidRPr="002B6741">
              <w:rPr>
                <w:rFonts w:ascii="Times New Roman" w:hAnsi="Times New Roman" w:cs="Times New Roman"/>
                <w:i/>
              </w:rPr>
              <w:t>)</w:t>
            </w:r>
            <w:r w:rsidR="00C8320A" w:rsidRPr="002B6741">
              <w:rPr>
                <w:rFonts w:ascii="Times New Roman" w:hAnsi="Times New Roman" w:cs="Times New Roman"/>
                <w:i/>
              </w:rPr>
              <w:t xml:space="preserve"> </w:t>
            </w:r>
          </w:p>
          <w:p w14:paraId="4F4DC301" w14:textId="77777777" w:rsidR="00EA4C02" w:rsidRPr="002B6741" w:rsidRDefault="00EA4C02" w:rsidP="00EA4C02">
            <w:pPr>
              <w:rPr>
                <w:rFonts w:ascii="Times New Roman" w:hAnsi="Times New Roman" w:cs="Times New Roman"/>
                <w:i/>
              </w:rPr>
            </w:pPr>
          </w:p>
        </w:tc>
      </w:tr>
    </w:tbl>
    <w:p w14:paraId="080649BA" w14:textId="77777777" w:rsidR="000555C3" w:rsidRPr="002B6741" w:rsidRDefault="000555C3" w:rsidP="006D6920">
      <w:pPr>
        <w:rPr>
          <w:rFonts w:ascii="Times New Roman" w:hAnsi="Times New Roman" w:cs="Times New Roman"/>
        </w:rPr>
      </w:pPr>
    </w:p>
    <w:p w14:paraId="74472B13" w14:textId="77777777" w:rsidR="006D6920" w:rsidRPr="002B6741" w:rsidRDefault="006D6920" w:rsidP="00AB7125">
      <w:pPr>
        <w:tabs>
          <w:tab w:val="left" w:pos="9639"/>
        </w:tabs>
        <w:spacing w:line="240" w:lineRule="auto"/>
        <w:ind w:left="426"/>
        <w:jc w:val="both"/>
        <w:rPr>
          <w:rFonts w:ascii="Times New Roman" w:hAnsi="Times New Roman" w:cs="Times New Roman"/>
        </w:rPr>
      </w:pPr>
      <w:r w:rsidRPr="002B6741">
        <w:rPr>
          <w:rFonts w:ascii="Times New Roman" w:hAnsi="Times New Roman" w:cs="Times New Roman"/>
        </w:rPr>
        <w:t>____________________________________                                     ______________________</w:t>
      </w:r>
      <w:r w:rsidRPr="002B6741">
        <w:rPr>
          <w:rFonts w:ascii="Times New Roman" w:hAnsi="Times New Roman" w:cs="Times New Roman"/>
        </w:rPr>
        <w:tab/>
        <w:t xml:space="preserve">  ___________________________</w:t>
      </w:r>
    </w:p>
    <w:p w14:paraId="694C752E" w14:textId="77777777" w:rsidR="006D6920" w:rsidRPr="002B6741" w:rsidRDefault="006D6920" w:rsidP="00AB7125">
      <w:pPr>
        <w:tabs>
          <w:tab w:val="center" w:pos="10800"/>
        </w:tabs>
        <w:spacing w:after="0" w:line="240" w:lineRule="auto"/>
        <w:ind w:left="426"/>
        <w:jc w:val="both"/>
        <w:rPr>
          <w:rFonts w:ascii="Times New Roman" w:hAnsi="Times New Roman" w:cs="Times New Roman"/>
        </w:rPr>
      </w:pPr>
      <w:r w:rsidRPr="002B6741">
        <w:rPr>
          <w:rFonts w:ascii="Times New Roman" w:hAnsi="Times New Roman" w:cs="Times New Roman"/>
        </w:rPr>
        <w:t xml:space="preserve">(paraiškos vertinimą atlikusios institucijos atsakingo </w:t>
      </w:r>
    </w:p>
    <w:p w14:paraId="35385A86" w14:textId="77777777" w:rsidR="006D6920" w:rsidRPr="002B6741" w:rsidRDefault="006D6920" w:rsidP="00AB7125">
      <w:pPr>
        <w:tabs>
          <w:tab w:val="center" w:pos="10800"/>
        </w:tabs>
        <w:spacing w:after="0" w:line="240" w:lineRule="auto"/>
        <w:ind w:left="426"/>
        <w:jc w:val="both"/>
        <w:rPr>
          <w:rFonts w:ascii="Times New Roman" w:hAnsi="Times New Roman" w:cs="Times New Roman"/>
        </w:rPr>
      </w:pPr>
      <w:r w:rsidRPr="002B6741">
        <w:rPr>
          <w:rFonts w:ascii="Times New Roman" w:hAnsi="Times New Roman" w:cs="Times New Roman"/>
        </w:rPr>
        <w:t xml:space="preserve">asmens pareigų pavadinimas)                                                                              (data) </w:t>
      </w:r>
      <w:r w:rsidRPr="002B6741">
        <w:rPr>
          <w:rFonts w:ascii="Times New Roman" w:hAnsi="Times New Roman" w:cs="Times New Roman"/>
        </w:rPr>
        <w:tab/>
        <w:t xml:space="preserve">        (vardas ir pavardė</w:t>
      </w:r>
      <w:r w:rsidR="00897EC1" w:rsidRPr="002B6741">
        <w:rPr>
          <w:rFonts w:ascii="Times New Roman" w:hAnsi="Times New Roman" w:cs="Times New Roman"/>
        </w:rPr>
        <w:t>, parašas</w:t>
      </w:r>
      <w:r w:rsidR="00897EC1" w:rsidRPr="002B6741">
        <w:rPr>
          <w:rFonts w:ascii="Times New Roman" w:hAnsi="Times New Roman" w:cs="Times New Roman"/>
          <w:lang w:val="en-US"/>
        </w:rPr>
        <w:t>*</w:t>
      </w:r>
      <w:r w:rsidRPr="002B6741">
        <w:rPr>
          <w:rFonts w:ascii="Times New Roman" w:hAnsi="Times New Roman" w:cs="Times New Roman"/>
        </w:rPr>
        <w:t>)</w:t>
      </w:r>
    </w:p>
    <w:p w14:paraId="4DF5A756" w14:textId="77777777" w:rsidR="006D6920" w:rsidRPr="002B6741" w:rsidRDefault="006D6920" w:rsidP="00AB7125">
      <w:pPr>
        <w:spacing w:line="240" w:lineRule="auto"/>
        <w:ind w:left="426"/>
        <w:rPr>
          <w:rFonts w:ascii="Times New Roman" w:hAnsi="Times New Roman" w:cs="Times New Roman"/>
          <w:i/>
        </w:rPr>
      </w:pPr>
    </w:p>
    <w:p w14:paraId="64217438" w14:textId="77777777" w:rsidR="00897EC1" w:rsidRPr="004A21B7" w:rsidRDefault="00897EC1" w:rsidP="00AB7125">
      <w:pPr>
        <w:spacing w:line="240" w:lineRule="auto"/>
        <w:ind w:left="426"/>
        <w:rPr>
          <w:rFonts w:ascii="Times New Roman" w:hAnsi="Times New Roman" w:cs="Times New Roman"/>
          <w:i/>
          <w:sz w:val="20"/>
          <w:szCs w:val="20"/>
        </w:rPr>
      </w:pPr>
      <w:r w:rsidRPr="002B6741">
        <w:rPr>
          <w:rFonts w:ascii="Times New Roman" w:hAnsi="Times New Roman" w:cs="Times New Roman"/>
          <w:i/>
          <w:sz w:val="20"/>
          <w:szCs w:val="20"/>
        </w:rPr>
        <w:t>* Jei pildoma popierinė versija</w:t>
      </w:r>
    </w:p>
    <w:sectPr w:rsidR="00897EC1" w:rsidRPr="004A21B7" w:rsidSect="00AD5B18">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720" w:left="72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6254DE" w14:textId="77777777" w:rsidR="00C14F6E" w:rsidRDefault="00C14F6E" w:rsidP="00045B41">
      <w:pPr>
        <w:spacing w:after="0" w:line="240" w:lineRule="auto"/>
      </w:pPr>
      <w:r>
        <w:separator/>
      </w:r>
    </w:p>
  </w:endnote>
  <w:endnote w:type="continuationSeparator" w:id="0">
    <w:p w14:paraId="58F9CDAD" w14:textId="77777777" w:rsidR="00C14F6E" w:rsidRDefault="00C14F6E" w:rsidP="00045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2CAC1" w14:textId="77777777" w:rsidR="00AD5B18" w:rsidRDefault="00AD5B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6AA66" w14:textId="77777777" w:rsidR="00AD5B18" w:rsidRDefault="00AD5B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FB2B5" w14:textId="77777777" w:rsidR="00AD5B18" w:rsidRDefault="00AD5B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3DB68B" w14:textId="77777777" w:rsidR="00C14F6E" w:rsidRDefault="00C14F6E" w:rsidP="00045B41">
      <w:pPr>
        <w:spacing w:after="0" w:line="240" w:lineRule="auto"/>
      </w:pPr>
      <w:r>
        <w:separator/>
      </w:r>
    </w:p>
  </w:footnote>
  <w:footnote w:type="continuationSeparator" w:id="0">
    <w:p w14:paraId="609F2716" w14:textId="77777777" w:rsidR="00C14F6E" w:rsidRDefault="00C14F6E" w:rsidP="00045B41">
      <w:pPr>
        <w:spacing w:after="0" w:line="240" w:lineRule="auto"/>
      </w:pPr>
      <w:r>
        <w:continuationSeparator/>
      </w:r>
    </w:p>
  </w:footnote>
  <w:footnote w:id="1">
    <w:p w14:paraId="5F9D727E" w14:textId="77777777" w:rsidR="00DA6996" w:rsidRPr="001A34A1" w:rsidRDefault="00DA6996">
      <w:pPr>
        <w:pStyle w:val="FootnoteText"/>
        <w:rPr>
          <w:rFonts w:ascii="Times New Roman" w:hAnsi="Times New Roman" w:cs="Times New Roman"/>
        </w:rPr>
      </w:pPr>
      <w:r w:rsidRPr="001A34A1">
        <w:rPr>
          <w:rStyle w:val="FootnoteReference"/>
          <w:rFonts w:ascii="Times New Roman" w:hAnsi="Times New Roman" w:cs="Times New Roman"/>
        </w:rPr>
        <w:footnoteRef/>
      </w:r>
      <w:r w:rsidRPr="001A34A1">
        <w:rPr>
          <w:rFonts w:ascii="Times New Roman" w:hAnsi="Times New Roman" w:cs="Times New Roman"/>
        </w:rPr>
        <w:t xml:space="preserve"> </w:t>
      </w:r>
      <w:r w:rsidR="007E17E6" w:rsidRPr="001A34A1">
        <w:rPr>
          <w:rFonts w:ascii="Times New Roman" w:hAnsi="Times New Roman" w:cs="Times New Roman"/>
        </w:rPr>
        <w:t>Bendra projekto vertė apima ir tinkamas, ir netinkamas išlaidas.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9FABB" w14:textId="77777777" w:rsidR="00AD5B18" w:rsidRDefault="00AD5B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349468"/>
      <w:docPartObj>
        <w:docPartGallery w:val="Page Numbers (Top of Page)"/>
        <w:docPartUnique/>
      </w:docPartObj>
    </w:sdtPr>
    <w:sdtEndPr/>
    <w:sdtContent>
      <w:p w14:paraId="75177167" w14:textId="17C64EDC" w:rsidR="00AD5B18" w:rsidRDefault="00AD5B18">
        <w:pPr>
          <w:pStyle w:val="Header"/>
          <w:jc w:val="center"/>
        </w:pPr>
        <w:r w:rsidRPr="00AD5B18">
          <w:rPr>
            <w:rFonts w:ascii="Times New Roman" w:hAnsi="Times New Roman" w:cs="Times New Roman"/>
            <w:sz w:val="24"/>
            <w:szCs w:val="24"/>
          </w:rPr>
          <w:fldChar w:fldCharType="begin"/>
        </w:r>
        <w:r w:rsidRPr="00AD5B18">
          <w:rPr>
            <w:rFonts w:ascii="Times New Roman" w:hAnsi="Times New Roman" w:cs="Times New Roman"/>
            <w:sz w:val="24"/>
            <w:szCs w:val="24"/>
          </w:rPr>
          <w:instrText>PAGE   \* MERGEFORMAT</w:instrText>
        </w:r>
        <w:r w:rsidRPr="00AD5B18">
          <w:rPr>
            <w:rFonts w:ascii="Times New Roman" w:hAnsi="Times New Roman" w:cs="Times New Roman"/>
            <w:sz w:val="24"/>
            <w:szCs w:val="24"/>
          </w:rPr>
          <w:fldChar w:fldCharType="separate"/>
        </w:r>
        <w:r w:rsidR="001F282F">
          <w:rPr>
            <w:rFonts w:ascii="Times New Roman" w:hAnsi="Times New Roman" w:cs="Times New Roman"/>
            <w:noProof/>
            <w:sz w:val="24"/>
            <w:szCs w:val="24"/>
          </w:rPr>
          <w:t>13</w:t>
        </w:r>
        <w:r w:rsidRPr="00AD5B18">
          <w:rPr>
            <w:rFonts w:ascii="Times New Roman" w:hAnsi="Times New Roman" w:cs="Times New Roman"/>
            <w:sz w:val="24"/>
            <w:szCs w:val="24"/>
          </w:rPr>
          <w:fldChar w:fldCharType="end"/>
        </w:r>
      </w:p>
    </w:sdtContent>
  </w:sdt>
  <w:p w14:paraId="1F6684A4" w14:textId="77777777" w:rsidR="00AD5B18" w:rsidRDefault="00AD5B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2A3A1C" w14:textId="77777777" w:rsidR="00AD5B18" w:rsidRDefault="00AD5B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102D455D"/>
    <w:multiLevelType w:val="hybridMultilevel"/>
    <w:tmpl w:val="185E2E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2C6"/>
    <w:rsid w:val="00037326"/>
    <w:rsid w:val="00044673"/>
    <w:rsid w:val="00045B41"/>
    <w:rsid w:val="000555C3"/>
    <w:rsid w:val="0005647F"/>
    <w:rsid w:val="00084BC7"/>
    <w:rsid w:val="0009063A"/>
    <w:rsid w:val="00094F00"/>
    <w:rsid w:val="000A1C12"/>
    <w:rsid w:val="000B3F32"/>
    <w:rsid w:val="000E4A6E"/>
    <w:rsid w:val="00126F58"/>
    <w:rsid w:val="0012780E"/>
    <w:rsid w:val="00152DAF"/>
    <w:rsid w:val="00164BA9"/>
    <w:rsid w:val="00173A24"/>
    <w:rsid w:val="00181225"/>
    <w:rsid w:val="00196A1E"/>
    <w:rsid w:val="001A06A0"/>
    <w:rsid w:val="001A34A1"/>
    <w:rsid w:val="001B7222"/>
    <w:rsid w:val="001C31B6"/>
    <w:rsid w:val="001D052E"/>
    <w:rsid w:val="001E3B68"/>
    <w:rsid w:val="001E4061"/>
    <w:rsid w:val="001E62A6"/>
    <w:rsid w:val="001F282F"/>
    <w:rsid w:val="00221111"/>
    <w:rsid w:val="002232CE"/>
    <w:rsid w:val="00244586"/>
    <w:rsid w:val="00247511"/>
    <w:rsid w:val="00255947"/>
    <w:rsid w:val="00262272"/>
    <w:rsid w:val="00273FEF"/>
    <w:rsid w:val="002A4D53"/>
    <w:rsid w:val="002B2891"/>
    <w:rsid w:val="002B6741"/>
    <w:rsid w:val="002C53C0"/>
    <w:rsid w:val="002D68BB"/>
    <w:rsid w:val="002E1345"/>
    <w:rsid w:val="002E249A"/>
    <w:rsid w:val="002F79D0"/>
    <w:rsid w:val="003027F8"/>
    <w:rsid w:val="00314EB7"/>
    <w:rsid w:val="003168E0"/>
    <w:rsid w:val="00321B6E"/>
    <w:rsid w:val="003246D0"/>
    <w:rsid w:val="00324DBC"/>
    <w:rsid w:val="00331194"/>
    <w:rsid w:val="00331DE2"/>
    <w:rsid w:val="00331EA0"/>
    <w:rsid w:val="0033517D"/>
    <w:rsid w:val="00343D06"/>
    <w:rsid w:val="0036275E"/>
    <w:rsid w:val="00382BF6"/>
    <w:rsid w:val="00391A1A"/>
    <w:rsid w:val="003A0635"/>
    <w:rsid w:val="003C6725"/>
    <w:rsid w:val="003E05F3"/>
    <w:rsid w:val="003F4E68"/>
    <w:rsid w:val="003F712B"/>
    <w:rsid w:val="00426029"/>
    <w:rsid w:val="004309ED"/>
    <w:rsid w:val="00461951"/>
    <w:rsid w:val="004627CE"/>
    <w:rsid w:val="004650EC"/>
    <w:rsid w:val="004759FF"/>
    <w:rsid w:val="004806F1"/>
    <w:rsid w:val="004A21B7"/>
    <w:rsid w:val="004C0148"/>
    <w:rsid w:val="004D6FB4"/>
    <w:rsid w:val="004D7225"/>
    <w:rsid w:val="004E6E1A"/>
    <w:rsid w:val="00504958"/>
    <w:rsid w:val="005353B9"/>
    <w:rsid w:val="0056392D"/>
    <w:rsid w:val="0056515D"/>
    <w:rsid w:val="00571935"/>
    <w:rsid w:val="005778D7"/>
    <w:rsid w:val="005835B6"/>
    <w:rsid w:val="00586E6F"/>
    <w:rsid w:val="005876FF"/>
    <w:rsid w:val="0059411E"/>
    <w:rsid w:val="005B0AE8"/>
    <w:rsid w:val="005C3CAE"/>
    <w:rsid w:val="005E608C"/>
    <w:rsid w:val="00601EB6"/>
    <w:rsid w:val="006222DB"/>
    <w:rsid w:val="006234EB"/>
    <w:rsid w:val="00694F6F"/>
    <w:rsid w:val="006A135E"/>
    <w:rsid w:val="006A3CE1"/>
    <w:rsid w:val="006B1E71"/>
    <w:rsid w:val="006B1EDF"/>
    <w:rsid w:val="006B2A58"/>
    <w:rsid w:val="006C122A"/>
    <w:rsid w:val="006D6266"/>
    <w:rsid w:val="006D6920"/>
    <w:rsid w:val="006D7B36"/>
    <w:rsid w:val="006E2D6B"/>
    <w:rsid w:val="00701473"/>
    <w:rsid w:val="00710075"/>
    <w:rsid w:val="00732ECF"/>
    <w:rsid w:val="00742415"/>
    <w:rsid w:val="0074299D"/>
    <w:rsid w:val="00773E09"/>
    <w:rsid w:val="00785850"/>
    <w:rsid w:val="00797E42"/>
    <w:rsid w:val="007B1E68"/>
    <w:rsid w:val="007E17E6"/>
    <w:rsid w:val="00811F6E"/>
    <w:rsid w:val="00825A46"/>
    <w:rsid w:val="00827D22"/>
    <w:rsid w:val="00827E34"/>
    <w:rsid w:val="0084293A"/>
    <w:rsid w:val="00865CB6"/>
    <w:rsid w:val="00886260"/>
    <w:rsid w:val="00897EC1"/>
    <w:rsid w:val="008A2696"/>
    <w:rsid w:val="008B03C5"/>
    <w:rsid w:val="008E49EC"/>
    <w:rsid w:val="008E5881"/>
    <w:rsid w:val="00910667"/>
    <w:rsid w:val="00910B4A"/>
    <w:rsid w:val="009310AE"/>
    <w:rsid w:val="009434B1"/>
    <w:rsid w:val="00977805"/>
    <w:rsid w:val="009B55AD"/>
    <w:rsid w:val="009B6019"/>
    <w:rsid w:val="009B792A"/>
    <w:rsid w:val="009C45C6"/>
    <w:rsid w:val="009D735C"/>
    <w:rsid w:val="009E5DA7"/>
    <w:rsid w:val="00A237DA"/>
    <w:rsid w:val="00A44719"/>
    <w:rsid w:val="00A45A84"/>
    <w:rsid w:val="00A54DF0"/>
    <w:rsid w:val="00A80A5F"/>
    <w:rsid w:val="00A91A1E"/>
    <w:rsid w:val="00A94E5A"/>
    <w:rsid w:val="00AB7125"/>
    <w:rsid w:val="00AD273F"/>
    <w:rsid w:val="00AD5459"/>
    <w:rsid w:val="00AD5B18"/>
    <w:rsid w:val="00B35F56"/>
    <w:rsid w:val="00B41BC7"/>
    <w:rsid w:val="00B42A3E"/>
    <w:rsid w:val="00B442F9"/>
    <w:rsid w:val="00B613DA"/>
    <w:rsid w:val="00B62754"/>
    <w:rsid w:val="00B842EF"/>
    <w:rsid w:val="00BA3030"/>
    <w:rsid w:val="00BA3EE7"/>
    <w:rsid w:val="00BB18AF"/>
    <w:rsid w:val="00BF11A0"/>
    <w:rsid w:val="00C14F6E"/>
    <w:rsid w:val="00C3063A"/>
    <w:rsid w:val="00C32013"/>
    <w:rsid w:val="00C431CC"/>
    <w:rsid w:val="00C500DD"/>
    <w:rsid w:val="00C5459A"/>
    <w:rsid w:val="00C641D5"/>
    <w:rsid w:val="00C732C6"/>
    <w:rsid w:val="00C8320A"/>
    <w:rsid w:val="00C93905"/>
    <w:rsid w:val="00C95B27"/>
    <w:rsid w:val="00CA54B8"/>
    <w:rsid w:val="00CC2416"/>
    <w:rsid w:val="00CC7771"/>
    <w:rsid w:val="00CD4535"/>
    <w:rsid w:val="00CD4638"/>
    <w:rsid w:val="00CF6AA9"/>
    <w:rsid w:val="00D15FB6"/>
    <w:rsid w:val="00D26984"/>
    <w:rsid w:val="00DA6996"/>
    <w:rsid w:val="00DC6CEC"/>
    <w:rsid w:val="00DE4F6A"/>
    <w:rsid w:val="00DF0A42"/>
    <w:rsid w:val="00E0213D"/>
    <w:rsid w:val="00E12B5B"/>
    <w:rsid w:val="00E15687"/>
    <w:rsid w:val="00E3418B"/>
    <w:rsid w:val="00E527FE"/>
    <w:rsid w:val="00E871EF"/>
    <w:rsid w:val="00EA3E68"/>
    <w:rsid w:val="00EA4C02"/>
    <w:rsid w:val="00EB027A"/>
    <w:rsid w:val="00EB16F0"/>
    <w:rsid w:val="00EB4717"/>
    <w:rsid w:val="00EE55A2"/>
    <w:rsid w:val="00EE7117"/>
    <w:rsid w:val="00EF0575"/>
    <w:rsid w:val="00EF332C"/>
    <w:rsid w:val="00F00DFC"/>
    <w:rsid w:val="00F5748F"/>
    <w:rsid w:val="00FA459A"/>
    <w:rsid w:val="00FB217A"/>
    <w:rsid w:val="00FB3CE2"/>
    <w:rsid w:val="00FB591C"/>
    <w:rsid w:val="00FC2193"/>
    <w:rsid w:val="00FC2585"/>
    <w:rsid w:val="00FD3743"/>
    <w:rsid w:val="00FE0095"/>
    <w:rsid w:val="00FF70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1796F"/>
  <w15:docId w15:val="{C0153528-AB03-499D-A9C6-40C068588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156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unhideWhenUsed/>
    <w:rsid w:val="00EB4717"/>
    <w:rPr>
      <w:sz w:val="16"/>
      <w:szCs w:val="16"/>
    </w:rPr>
  </w:style>
  <w:style w:type="paragraph" w:styleId="CommentText">
    <w:name w:val="annotation text"/>
    <w:basedOn w:val="Normal"/>
    <w:link w:val="CommentTextChar"/>
    <w:unhideWhenUsed/>
    <w:rsid w:val="00EB4717"/>
    <w:rPr>
      <w:rFonts w:ascii="Calibri" w:eastAsia="Calibri" w:hAnsi="Calibri" w:cs="Times New Roman"/>
      <w:sz w:val="20"/>
      <w:szCs w:val="20"/>
    </w:rPr>
  </w:style>
  <w:style w:type="character" w:customStyle="1" w:styleId="CommentTextChar">
    <w:name w:val="Comment Text Char"/>
    <w:basedOn w:val="DefaultParagraphFont"/>
    <w:link w:val="CommentText"/>
    <w:rsid w:val="00EB471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B47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471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E55A2"/>
    <w:pPr>
      <w:spacing w:line="240" w:lineRule="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E55A2"/>
    <w:rPr>
      <w:rFonts w:ascii="Calibri" w:eastAsia="Calibri" w:hAnsi="Calibri" w:cs="Times New Roman"/>
      <w:b/>
      <w:bCs/>
      <w:sz w:val="20"/>
      <w:szCs w:val="20"/>
    </w:rPr>
  </w:style>
  <w:style w:type="paragraph" w:styleId="Header">
    <w:name w:val="header"/>
    <w:basedOn w:val="Normal"/>
    <w:link w:val="HeaderChar"/>
    <w:uiPriority w:val="99"/>
    <w:unhideWhenUsed/>
    <w:rsid w:val="00045B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045B41"/>
  </w:style>
  <w:style w:type="paragraph" w:styleId="Footer">
    <w:name w:val="footer"/>
    <w:basedOn w:val="Normal"/>
    <w:link w:val="FooterChar"/>
    <w:uiPriority w:val="99"/>
    <w:unhideWhenUsed/>
    <w:rsid w:val="00045B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045B41"/>
  </w:style>
  <w:style w:type="table" w:styleId="TableGrid">
    <w:name w:val="Table Grid"/>
    <w:basedOn w:val="TableNorma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7EC1"/>
    <w:pPr>
      <w:ind w:left="720"/>
      <w:contextualSpacing/>
    </w:pPr>
  </w:style>
  <w:style w:type="paragraph" w:styleId="FootnoteText">
    <w:name w:val="footnote text"/>
    <w:basedOn w:val="Normal"/>
    <w:link w:val="FootnoteTextChar"/>
    <w:uiPriority w:val="99"/>
    <w:semiHidden/>
    <w:unhideWhenUsed/>
    <w:rsid w:val="007424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2415"/>
    <w:rPr>
      <w:sz w:val="20"/>
      <w:szCs w:val="20"/>
    </w:rPr>
  </w:style>
  <w:style w:type="character" w:styleId="FootnoteReference">
    <w:name w:val="footnote reference"/>
    <w:basedOn w:val="DefaultParagraphFont"/>
    <w:uiPriority w:val="99"/>
    <w:semiHidden/>
    <w:unhideWhenUsed/>
    <w:rsid w:val="00742415"/>
    <w:rPr>
      <w:vertAlign w:val="superscript"/>
    </w:rPr>
  </w:style>
  <w:style w:type="character" w:styleId="Hyperlink">
    <w:name w:val="Hyperlink"/>
    <w:basedOn w:val="DefaultParagraphFont"/>
    <w:uiPriority w:val="99"/>
    <w:unhideWhenUsed/>
    <w:rsid w:val="003E05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53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B7864-84C7-4708-830F-B78998670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16956</Words>
  <Characters>9666</Characters>
  <Application>Microsoft Office Word</Application>
  <DocSecurity>0</DocSecurity>
  <Lines>80</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FM</Company>
  <LinksUpToDate>false</LinksUpToDate>
  <CharactersWithSpaces>26569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Kristina Marceliene</cp:lastModifiedBy>
  <cp:revision>3</cp:revision>
  <cp:lastPrinted>2016-12-29T06:37:00Z</cp:lastPrinted>
  <dcterms:created xsi:type="dcterms:W3CDTF">2016-12-29T06:01:00Z</dcterms:created>
  <dcterms:modified xsi:type="dcterms:W3CDTF">2016-12-29T06:37:00Z</dcterms:modified>
</cp:coreProperties>
</file>