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bookmarkStart w:id="3" w:name="_GoBack"/>
    <w:bookmarkEnd w:id="3"/>
    <w:p w:rsidR="003D0BAD" w:rsidRPr="00FE52D3" w:rsidRDefault="00825636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82563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82563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825636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82563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27430E" w:rsidRPr="0027430E" w:rsidRDefault="00825636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5133F6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5133F6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5133F6">
        <w:rPr>
          <w:rFonts w:ascii="Times New Roman" w:hAnsi="Times New Roman"/>
          <w:b/>
          <w:noProof/>
          <w:sz w:val="24"/>
          <w:szCs w:val="24"/>
          <w:lang w:val="lt-LT"/>
        </w:rPr>
        <w:t>ESFA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5133F6">
        <w:rPr>
          <w:rFonts w:ascii="Times New Roman" w:hAnsi="Times New Roman"/>
          <w:b/>
          <w:noProof/>
          <w:sz w:val="24"/>
          <w:szCs w:val="24"/>
          <w:lang w:val="lt-LT"/>
        </w:rPr>
        <w:t>V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5133F6">
        <w:rPr>
          <w:rFonts w:ascii="Times New Roman" w:hAnsi="Times New Roman"/>
          <w:b/>
          <w:noProof/>
          <w:sz w:val="24"/>
          <w:szCs w:val="24"/>
          <w:lang w:val="lt-LT"/>
        </w:rPr>
        <w:t>12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5133F6">
        <w:rPr>
          <w:rFonts w:ascii="Times New Roman" w:hAnsi="Times New Roman"/>
          <w:b/>
          <w:noProof/>
          <w:sz w:val="24"/>
          <w:szCs w:val="24"/>
          <w:lang w:val="lt-LT"/>
        </w:rPr>
        <w:t>ROMŲ SOCIALINĖ INTEGRACIJA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82563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82563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B061FC">
        <w:rPr>
          <w:rFonts w:ascii="Times New Roman" w:hAnsi="Times New Roman"/>
          <w:sz w:val="24"/>
          <w:szCs w:val="24"/>
          <w:lang w:val="lt-LT"/>
        </w:rPr>
        <w:t xml:space="preserve"> birželio 27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B061FC">
        <w:rPr>
          <w:rFonts w:ascii="Times New Roman" w:hAnsi="Times New Roman"/>
          <w:sz w:val="24"/>
          <w:szCs w:val="24"/>
          <w:lang w:val="lt-LT"/>
        </w:rPr>
        <w:t>316</w:t>
      </w:r>
    </w:p>
    <w:p w:rsidR="003D0BAD" w:rsidRPr="00383FF6" w:rsidRDefault="0082563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Nr. </w:t>
      </w:r>
      <w:r w:rsidR="005133F6" w:rsidRPr="005133F6">
        <w:rPr>
          <w:rFonts w:ascii="Times New Roman" w:eastAsia="Calibri" w:hAnsi="Times New Roman"/>
          <w:sz w:val="24"/>
          <w:szCs w:val="24"/>
          <w:lang w:val="lt-LT"/>
        </w:rPr>
        <w:t>08.3.1-ESFA-V-412 „Romų socialinė integracija“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finansavimo sąlygų aprašo,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5133F6">
        <w:rPr>
          <w:rFonts w:ascii="Times New Roman" w:eastAsia="Calibri" w:hAnsi="Times New Roman"/>
          <w:sz w:val="24"/>
          <w:szCs w:val="24"/>
          <w:lang w:val="lt-LT"/>
        </w:rPr>
        <w:t>gruodžio 30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5133F6">
        <w:rPr>
          <w:rFonts w:ascii="Times New Roman" w:eastAsia="Calibri" w:hAnsi="Times New Roman"/>
          <w:sz w:val="24"/>
          <w:szCs w:val="24"/>
          <w:lang w:val="lt-LT"/>
        </w:rPr>
        <w:t>812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Nr. </w:t>
      </w:r>
      <w:r w:rsidR="005133F6" w:rsidRPr="005133F6">
        <w:rPr>
          <w:rFonts w:ascii="Times New Roman" w:eastAsia="Calibri" w:hAnsi="Times New Roman"/>
          <w:sz w:val="24"/>
          <w:szCs w:val="24"/>
          <w:lang w:val="lt-LT"/>
        </w:rPr>
        <w:t>08.3.1-ESFA-V-412 „Romų socialinė integracija“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</w:t>
      </w:r>
      <w:r w:rsidR="005133F6">
        <w:rPr>
          <w:rFonts w:ascii="Times New Roman" w:eastAsia="Calibri" w:hAnsi="Times New Roman"/>
          <w:sz w:val="24"/>
          <w:szCs w:val="24"/>
          <w:lang w:val="lt-LT"/>
        </w:rPr>
        <w:t>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</w:t>
      </w:r>
      <w:r w:rsidRPr="00CF41DD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Pr="00CF41DD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</w:t>
      </w:r>
      <w:r w:rsidR="00CF41DD" w:rsidRPr="00CF41DD">
        <w:rPr>
          <w:rFonts w:ascii="Times New Roman" w:hAnsi="Times New Roman"/>
          <w:sz w:val="24"/>
          <w:szCs w:val="24"/>
          <w:lang w:val="lt-LT"/>
        </w:rPr>
        <w:t xml:space="preserve"> valstybės projektų</w:t>
      </w:r>
      <w:r w:rsidRPr="00CF41DD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 w:rsidR="0016684F" w:rsidRPr="00CF41DD">
        <w:rPr>
          <w:rFonts w:ascii="Times New Roman" w:hAnsi="Times New Roman"/>
          <w:sz w:val="24"/>
          <w:szCs w:val="24"/>
          <w:lang w:val="lt-LT"/>
        </w:rPr>
        <w:t>8</w:t>
      </w:r>
      <w:r w:rsidRPr="00CF41DD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 w:rsidRPr="00CF41DD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CF41DD">
        <w:rPr>
          <w:rFonts w:ascii="Times New Roman" w:hAnsi="Times New Roman"/>
          <w:sz w:val="24"/>
          <w:szCs w:val="24"/>
          <w:lang w:val="lt-LT"/>
        </w:rPr>
        <w:t xml:space="preserve">“ įgyvendinimo priemonę Nr. 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08.3.1-ESFA-V-412 „Romų socialinė integracija“</w:t>
      </w:r>
      <w:r w:rsidRPr="00CF41DD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 w:rsidRPr="00CF41DD">
        <w:rPr>
          <w:rFonts w:ascii="Times New Roman" w:hAnsi="Times New Roman"/>
          <w:sz w:val="24"/>
          <w:szCs w:val="24"/>
          <w:lang w:val="lt-LT"/>
        </w:rPr>
        <w:t>u</w:t>
      </w:r>
      <w:r w:rsidRPr="00CF41DD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 w:rsidRPr="00CF41DD">
        <w:rPr>
          <w:rFonts w:ascii="Times New Roman" w:hAnsi="Times New Roman"/>
          <w:sz w:val="24"/>
          <w:szCs w:val="24"/>
          <w:lang w:val="lt-LT"/>
        </w:rPr>
        <w:t>8</w:t>
      </w:r>
      <w:r w:rsidRPr="00CF41DD">
        <w:rPr>
          <w:rFonts w:ascii="Times New Roman" w:hAnsi="Times New Roman"/>
          <w:sz w:val="24"/>
          <w:szCs w:val="24"/>
          <w:lang w:val="lt-LT"/>
        </w:rPr>
        <w:t>.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3</w:t>
      </w:r>
      <w:r w:rsidRPr="00CF41DD">
        <w:rPr>
          <w:rFonts w:ascii="Times New Roman" w:hAnsi="Times New Roman"/>
          <w:sz w:val="24"/>
          <w:szCs w:val="24"/>
          <w:lang w:val="lt-LT"/>
        </w:rPr>
        <w:t>.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1</w:t>
      </w:r>
      <w:r w:rsidRPr="00CF41DD">
        <w:rPr>
          <w:rFonts w:ascii="Times New Roman" w:hAnsi="Times New Roman"/>
          <w:sz w:val="24"/>
          <w:szCs w:val="24"/>
          <w:lang w:val="lt-LT"/>
        </w:rPr>
        <w:t>-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ESFA</w:t>
      </w:r>
      <w:r w:rsidRPr="00CF41DD">
        <w:rPr>
          <w:rFonts w:ascii="Times New Roman" w:hAnsi="Times New Roman"/>
          <w:sz w:val="24"/>
          <w:szCs w:val="24"/>
          <w:lang w:val="lt-LT"/>
        </w:rPr>
        <w:t>-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V</w:t>
      </w:r>
      <w:r w:rsidRPr="00CF41DD">
        <w:rPr>
          <w:rFonts w:ascii="Times New Roman" w:hAnsi="Times New Roman"/>
          <w:sz w:val="24"/>
          <w:szCs w:val="24"/>
          <w:lang w:val="lt-LT"/>
        </w:rPr>
        <w:t>-4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12</w:t>
      </w:r>
      <w:r w:rsidRPr="00CF41DD">
        <w:rPr>
          <w:rFonts w:ascii="Times New Roman" w:hAnsi="Times New Roman"/>
          <w:sz w:val="24"/>
          <w:szCs w:val="24"/>
          <w:lang w:val="lt-LT"/>
        </w:rPr>
        <w:t>-</w:t>
      </w:r>
      <w:r w:rsidR="00521F5B" w:rsidRPr="00CF41DD">
        <w:rPr>
          <w:rFonts w:ascii="Times New Roman" w:hAnsi="Times New Roman"/>
          <w:sz w:val="24"/>
          <w:szCs w:val="24"/>
          <w:lang w:val="lt-LT"/>
        </w:rPr>
        <w:t>0</w:t>
      </w:r>
      <w:r w:rsidR="00834707" w:rsidRPr="00CF41DD">
        <w:rPr>
          <w:rFonts w:ascii="Times New Roman" w:hAnsi="Times New Roman"/>
          <w:sz w:val="24"/>
          <w:szCs w:val="24"/>
          <w:lang w:val="lt-LT"/>
        </w:rPr>
        <w:t>1</w:t>
      </w:r>
      <w:r w:rsidRPr="00CF41DD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521F5B" w:rsidRPr="00CF41DD">
        <w:rPr>
          <w:rFonts w:ascii="Times New Roman" w:eastAsia="Calibri" w:hAnsi="Times New Roman"/>
          <w:sz w:val="24"/>
          <w:szCs w:val="24"/>
          <w:lang w:val="lt-LT"/>
        </w:rPr>
        <w:t xml:space="preserve">Lietuvos Respublikos socialinės apsaugos ir darbo ministro </w:t>
      </w:r>
      <w:r w:rsidR="00834707" w:rsidRPr="00CF41DD">
        <w:rPr>
          <w:rFonts w:ascii="Times New Roman" w:eastAsia="Calibri" w:hAnsi="Times New Roman"/>
          <w:sz w:val="24"/>
          <w:szCs w:val="24"/>
          <w:lang w:val="lt-LT"/>
        </w:rPr>
        <w:t xml:space="preserve">2016 m. </w:t>
      </w:r>
      <w:r w:rsidR="00521F5B" w:rsidRPr="00CF41DD">
        <w:rPr>
          <w:rFonts w:ascii="Times New Roman" w:eastAsia="Calibri" w:hAnsi="Times New Roman"/>
          <w:sz w:val="24"/>
          <w:szCs w:val="24"/>
          <w:lang w:val="lt-LT"/>
        </w:rPr>
        <w:t>kovo 1</w:t>
      </w:r>
      <w:r w:rsidR="008E677B" w:rsidRPr="00CF41DD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521F5B" w:rsidRPr="00CF41DD">
        <w:rPr>
          <w:rFonts w:ascii="Times New Roman" w:eastAsia="Calibri" w:hAnsi="Times New Roman"/>
          <w:sz w:val="24"/>
          <w:szCs w:val="24"/>
          <w:lang w:val="lt-LT"/>
        </w:rPr>
        <w:t xml:space="preserve"> d. įsakymu Nr. A1-134</w:t>
      </w:r>
      <w:r w:rsidR="00834707" w:rsidRPr="00CF41D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CF41DD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CF41DD" w:rsidRPr="00CF41DD">
        <w:rPr>
          <w:rFonts w:ascii="Times New Roman" w:hAnsi="Times New Roman"/>
          <w:sz w:val="24"/>
          <w:szCs w:val="24"/>
          <w:lang w:val="lt-LT"/>
        </w:rPr>
        <w:t>Iš Europos Sąjungos struktūrinių fondų lėšų siūlomų bendrai finansuoti valstybės projektų pagal 2014–2020 metų Europos Sąjungos fondų investicijų veiksmų programos 8 prioriteto „Socialinės įtraukties didinimas ir kova su skurdu“ įgyvendinimo priemonę Nr. 08.3.1-ESFA-V-412 „Romų socialinė integracija“ sąrašo Nr. 08.3.1-ESFA-V-412-01</w:t>
      </w:r>
      <w:r w:rsidRPr="00CF41D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 w:rsidRPr="00CF41DD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AD1DAE" w:rsidRPr="00CF41D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CF41DD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 w:rsidRPr="00CF41DD">
        <w:rPr>
          <w:rFonts w:ascii="Times New Roman" w:eastAsia="Calibri" w:hAnsi="Times New Roman"/>
          <w:sz w:val="24"/>
          <w:szCs w:val="24"/>
          <w:lang w:val="lt-LT"/>
        </w:rPr>
        <w:t>viešosios įstaigos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02704">
        <w:rPr>
          <w:rFonts w:ascii="Times New Roman" w:eastAsia="Calibri" w:hAnsi="Times New Roman"/>
          <w:sz w:val="24"/>
          <w:szCs w:val="24"/>
          <w:lang w:val="lt-LT"/>
        </w:rPr>
        <w:t>Europos socialinio fondo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birželio </w:t>
      </w:r>
      <w:r w:rsidR="00005382">
        <w:rPr>
          <w:rFonts w:ascii="Times New Roman" w:eastAsia="Calibri" w:hAnsi="Times New Roman"/>
          <w:sz w:val="24"/>
          <w:szCs w:val="24"/>
          <w:lang w:val="lt-LT"/>
        </w:rPr>
        <w:t>20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005382">
        <w:rPr>
          <w:rFonts w:ascii="Times New Roman" w:eastAsia="Calibri" w:hAnsi="Times New Roman"/>
          <w:sz w:val="24"/>
          <w:szCs w:val="24"/>
          <w:lang w:val="lt-LT"/>
        </w:rPr>
        <w:t>I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š Europos Sąjungos struktūrinių fondų lėšų siūlomų bendrai finansuoti </w:t>
      </w:r>
      <w:r w:rsidR="00005382">
        <w:rPr>
          <w:rFonts w:ascii="Times New Roman" w:eastAsia="Calibri" w:hAnsi="Times New Roman"/>
          <w:sz w:val="24"/>
          <w:szCs w:val="24"/>
          <w:lang w:val="lt-LT"/>
        </w:rPr>
        <w:t>valstybės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005382" w:rsidRPr="00005382">
        <w:rPr>
          <w:rFonts w:ascii="Times New Roman" w:eastAsia="Calibri" w:hAnsi="Times New Roman"/>
          <w:sz w:val="24"/>
          <w:szCs w:val="24"/>
          <w:lang w:val="lt-LT"/>
        </w:rPr>
        <w:t>08.3.1-ESFA-V-412-01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metų Europos Sąjungos fondų investicijų veiksmų programos įgyvendinimo priemonę Nr. </w:t>
      </w:r>
      <w:r w:rsidR="00005382" w:rsidRPr="00005382">
        <w:rPr>
          <w:rFonts w:ascii="Times New Roman" w:eastAsia="Calibri" w:hAnsi="Times New Roman"/>
          <w:sz w:val="24"/>
          <w:szCs w:val="24"/>
          <w:lang w:val="lt-LT"/>
        </w:rPr>
        <w:t>08.3.1-ESFA-V-412 „Romų socialinė integracija“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tinkamumo fin</w:t>
      </w:r>
      <w:r w:rsidR="00E07C92">
        <w:rPr>
          <w:rFonts w:ascii="Times New Roman" w:eastAsia="Calibri" w:hAnsi="Times New Roman"/>
          <w:sz w:val="24"/>
          <w:szCs w:val="24"/>
          <w:lang w:val="lt-LT"/>
        </w:rPr>
        <w:t>ansuoti vertinimo ataskaita Nr.1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E07C92">
        <w:rPr>
          <w:rFonts w:ascii="Times New Roman" w:eastAsia="Calibri" w:hAnsi="Times New Roman"/>
          <w:sz w:val="24"/>
          <w:szCs w:val="24"/>
          <w:lang w:val="lt-LT"/>
        </w:rPr>
        <w:t>868 860</w:t>
      </w:r>
      <w:r w:rsidR="00E07C92">
        <w:rPr>
          <w:rFonts w:ascii="Times New Roman" w:hAnsi="Times New Roman"/>
          <w:sz w:val="24"/>
          <w:szCs w:val="24"/>
        </w:rPr>
        <w:t>,0</w:t>
      </w:r>
      <w:r w:rsidR="00AD1DAE">
        <w:rPr>
          <w:rFonts w:ascii="Times New Roman" w:hAnsi="Times New Roman"/>
          <w:sz w:val="24"/>
          <w:szCs w:val="24"/>
        </w:rPr>
        <w:t>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 (</w:t>
      </w:r>
      <w:r w:rsidR="00E07C92">
        <w:rPr>
          <w:rFonts w:ascii="Times New Roman" w:eastAsia="Calibri" w:hAnsi="Times New Roman"/>
          <w:sz w:val="24"/>
          <w:szCs w:val="24"/>
          <w:lang w:val="lt-LT"/>
        </w:rPr>
        <w:t>aštuonių šimtų šešiasdešimt aštuonių tūkstančių aštuonių šimtų šešiasdešimt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07C92"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>finansavimą iš 0</w:t>
      </w:r>
      <w:r w:rsidR="00E80151" w:rsidRPr="00E80151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E80151" w:rsidRPr="00E80151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E80151" w:rsidRPr="00E80151">
        <w:rPr>
          <w:rFonts w:ascii="Times New Roman" w:eastAsia="Calibri" w:hAnsi="Times New Roman"/>
          <w:sz w:val="24"/>
          <w:szCs w:val="24"/>
          <w:lang w:val="lt-LT"/>
        </w:rPr>
        <w:t>Socialinės aprėpties stiprinimas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E80151" w:rsidRPr="00E80151">
        <w:rPr>
          <w:sz w:val="24"/>
          <w:szCs w:val="24"/>
          <w:lang w:eastAsia="lt-LT"/>
        </w:rPr>
        <w:t>04002010115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E80151" w:rsidRPr="00E80151">
        <w:rPr>
          <w:rFonts w:ascii="Times New Roman" w:eastAsia="Calibri" w:hAnsi="Times New Roman"/>
          <w:sz w:val="24"/>
          <w:szCs w:val="24"/>
          <w:lang w:val="lt-LT"/>
        </w:rPr>
        <w:t>Teikti romams sociokultūrines ir integracijos į darbo rinką paslaugas – siekti, kad mažinant socialinę atskirtį jie įsilietų į aktyvų Lietuvos visuomenės gyvenimą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E8015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E80151" w:rsidRPr="00E80151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27430E" w:rsidRPr="00E80151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E80151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825636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825636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28" w:rsidRDefault="00CA1D28">
      <w:r>
        <w:separator/>
      </w:r>
    </w:p>
  </w:endnote>
  <w:endnote w:type="continuationSeparator" w:id="0">
    <w:p w:rsidR="00CA1D28" w:rsidRDefault="00CA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28" w:rsidRDefault="00CA1D28">
      <w:r>
        <w:separator/>
      </w:r>
    </w:p>
  </w:footnote>
  <w:footnote w:type="continuationSeparator" w:id="0">
    <w:p w:rsidR="00CA1D28" w:rsidRDefault="00CA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563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82563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17A0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05382"/>
    <w:rsid w:val="00016231"/>
    <w:rsid w:val="00023F08"/>
    <w:rsid w:val="000421CC"/>
    <w:rsid w:val="00066E5B"/>
    <w:rsid w:val="00074F48"/>
    <w:rsid w:val="000B1E95"/>
    <w:rsid w:val="000C3498"/>
    <w:rsid w:val="000C34AC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C0513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A07D8"/>
    <w:rsid w:val="002A1696"/>
    <w:rsid w:val="002A5038"/>
    <w:rsid w:val="002B637F"/>
    <w:rsid w:val="002C3984"/>
    <w:rsid w:val="0033315F"/>
    <w:rsid w:val="003514A4"/>
    <w:rsid w:val="00354E14"/>
    <w:rsid w:val="00360075"/>
    <w:rsid w:val="00372173"/>
    <w:rsid w:val="00383FF6"/>
    <w:rsid w:val="0039333C"/>
    <w:rsid w:val="003D0BAD"/>
    <w:rsid w:val="003D3814"/>
    <w:rsid w:val="003E1CF6"/>
    <w:rsid w:val="003E7E29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F70E6"/>
    <w:rsid w:val="004F7C6C"/>
    <w:rsid w:val="005133F6"/>
    <w:rsid w:val="00517564"/>
    <w:rsid w:val="00521F5B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39B9"/>
    <w:rsid w:val="005F5222"/>
    <w:rsid w:val="00615E19"/>
    <w:rsid w:val="00617A00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F7593"/>
    <w:rsid w:val="007104D9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04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E57"/>
    <w:rsid w:val="00A106A5"/>
    <w:rsid w:val="00A208CC"/>
    <w:rsid w:val="00A5417D"/>
    <w:rsid w:val="00A946C4"/>
    <w:rsid w:val="00A94D42"/>
    <w:rsid w:val="00AB1E78"/>
    <w:rsid w:val="00AC13E0"/>
    <w:rsid w:val="00AD1DAE"/>
    <w:rsid w:val="00AE1DD9"/>
    <w:rsid w:val="00AF19C1"/>
    <w:rsid w:val="00B061FC"/>
    <w:rsid w:val="00B20656"/>
    <w:rsid w:val="00B25D2E"/>
    <w:rsid w:val="00B33F83"/>
    <w:rsid w:val="00B42C5B"/>
    <w:rsid w:val="00BB2A15"/>
    <w:rsid w:val="00BD2F2B"/>
    <w:rsid w:val="00BF3435"/>
    <w:rsid w:val="00C2154D"/>
    <w:rsid w:val="00C23B62"/>
    <w:rsid w:val="00C60762"/>
    <w:rsid w:val="00C617A9"/>
    <w:rsid w:val="00C92B0F"/>
    <w:rsid w:val="00CA1D28"/>
    <w:rsid w:val="00CA6ECF"/>
    <w:rsid w:val="00CB0F04"/>
    <w:rsid w:val="00CD57D0"/>
    <w:rsid w:val="00CE05E0"/>
    <w:rsid w:val="00CE30A5"/>
    <w:rsid w:val="00CF41DD"/>
    <w:rsid w:val="00CF706F"/>
    <w:rsid w:val="00D12FA2"/>
    <w:rsid w:val="00D322F9"/>
    <w:rsid w:val="00D4579D"/>
    <w:rsid w:val="00D50B67"/>
    <w:rsid w:val="00D515C5"/>
    <w:rsid w:val="00D67987"/>
    <w:rsid w:val="00D761EC"/>
    <w:rsid w:val="00D86029"/>
    <w:rsid w:val="00DA5319"/>
    <w:rsid w:val="00DB7346"/>
    <w:rsid w:val="00DE658E"/>
    <w:rsid w:val="00DF79A5"/>
    <w:rsid w:val="00E05952"/>
    <w:rsid w:val="00E07C92"/>
    <w:rsid w:val="00E17E91"/>
    <w:rsid w:val="00E75E54"/>
    <w:rsid w:val="00E80151"/>
    <w:rsid w:val="00EA4496"/>
    <w:rsid w:val="00EE3CDF"/>
    <w:rsid w:val="00EF21B1"/>
    <w:rsid w:val="00F3305E"/>
    <w:rsid w:val="00F45FF5"/>
    <w:rsid w:val="00F47AC6"/>
    <w:rsid w:val="00F54BC4"/>
    <w:rsid w:val="00F75E48"/>
    <w:rsid w:val="00FC4207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BE443-7F2D-4C02-9267-8F34E11D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10</cp:revision>
  <cp:lastPrinted>2016-06-16T08:08:00Z</cp:lastPrinted>
  <dcterms:created xsi:type="dcterms:W3CDTF">2016-06-16T08:06:00Z</dcterms:created>
  <dcterms:modified xsi:type="dcterms:W3CDTF">2016-06-28T10:05:00Z</dcterms:modified>
</cp:coreProperties>
</file>