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15" w:rsidRPr="00F80A36" w:rsidRDefault="00F5466A" w:rsidP="00703C15">
      <w:pPr>
        <w:tabs>
          <w:tab w:val="left" w:pos="6237"/>
        </w:tabs>
        <w:ind w:left="4962"/>
        <w:rPr>
          <w:sz w:val="20"/>
          <w:lang w:eastAsia="lt-LT"/>
        </w:rPr>
      </w:pPr>
      <w:bookmarkStart w:id="0" w:name="_GoBack"/>
      <w:bookmarkEnd w:id="0"/>
      <w:r>
        <w:rPr>
          <w:sz w:val="20"/>
          <w:lang w:eastAsia="lt-LT"/>
        </w:rPr>
        <w:tab/>
      </w:r>
      <w:r w:rsidR="00703C15">
        <w:rPr>
          <w:sz w:val="20"/>
          <w:lang w:eastAsia="lt-LT"/>
        </w:rPr>
        <w:tab/>
      </w:r>
      <w:r w:rsidR="00703C15">
        <w:rPr>
          <w:sz w:val="20"/>
          <w:lang w:eastAsia="lt-LT"/>
        </w:rPr>
        <w:tab/>
      </w:r>
      <w:r w:rsidR="00703C15">
        <w:rPr>
          <w:sz w:val="20"/>
          <w:lang w:eastAsia="lt-LT"/>
        </w:rPr>
        <w:tab/>
      </w:r>
      <w:r w:rsidR="00703C15">
        <w:rPr>
          <w:sz w:val="20"/>
          <w:lang w:eastAsia="lt-LT"/>
        </w:rPr>
        <w:tab/>
      </w:r>
      <w:r w:rsidR="00703C15" w:rsidRPr="00F80A36">
        <w:rPr>
          <w:sz w:val="20"/>
          <w:lang w:eastAsia="lt-LT"/>
        </w:rPr>
        <w:t xml:space="preserve">PATVIRTINTA </w:t>
      </w:r>
    </w:p>
    <w:p w:rsidR="00703C15" w:rsidRPr="00F80A36" w:rsidRDefault="00703C15" w:rsidP="00703C15">
      <w:pPr>
        <w:tabs>
          <w:tab w:val="left" w:pos="6237"/>
        </w:tabs>
        <w:ind w:left="5529" w:hanging="567"/>
        <w:rPr>
          <w:sz w:val="20"/>
          <w:lang w:eastAsia="lt-LT"/>
        </w:rPr>
      </w:pP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  <w:t xml:space="preserve">Lietuvos Respublikos </w:t>
      </w:r>
      <w:r>
        <w:rPr>
          <w:sz w:val="20"/>
          <w:lang w:eastAsia="lt-LT"/>
        </w:rPr>
        <w:t xml:space="preserve">finansų </w:t>
      </w:r>
      <w:r w:rsidRPr="00F80A36">
        <w:rPr>
          <w:sz w:val="20"/>
          <w:lang w:eastAsia="lt-LT"/>
        </w:rPr>
        <w:t xml:space="preserve">ministro </w:t>
      </w:r>
    </w:p>
    <w:p w:rsidR="00703C15" w:rsidRPr="00F80A36" w:rsidRDefault="00703C15" w:rsidP="00703C15">
      <w:pPr>
        <w:tabs>
          <w:tab w:val="left" w:pos="6237"/>
        </w:tabs>
        <w:ind w:left="5529" w:hanging="567"/>
        <w:rPr>
          <w:sz w:val="20"/>
          <w:lang w:eastAsia="lt-LT"/>
        </w:rPr>
      </w:pP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  <w:t xml:space="preserve">2014 m. gruodžio </w:t>
      </w:r>
      <w:r>
        <w:rPr>
          <w:sz w:val="20"/>
          <w:lang w:eastAsia="lt-LT"/>
        </w:rPr>
        <w:t>30</w:t>
      </w:r>
      <w:r w:rsidRPr="00F80A36">
        <w:rPr>
          <w:sz w:val="20"/>
          <w:lang w:eastAsia="lt-LT"/>
        </w:rPr>
        <w:t xml:space="preserve"> d. įsakymu Nr. </w:t>
      </w:r>
      <w:r>
        <w:rPr>
          <w:sz w:val="20"/>
          <w:lang w:eastAsia="lt-LT"/>
        </w:rPr>
        <w:t>1K-499</w:t>
      </w:r>
    </w:p>
    <w:p w:rsidR="00703C15" w:rsidRPr="00F80A36" w:rsidRDefault="00703C15" w:rsidP="00703C15">
      <w:pPr>
        <w:tabs>
          <w:tab w:val="left" w:pos="6237"/>
        </w:tabs>
        <w:ind w:left="5529" w:hanging="567"/>
        <w:rPr>
          <w:sz w:val="20"/>
          <w:lang w:eastAsia="lt-LT"/>
        </w:rPr>
      </w:pP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  <w:t>(Lietuvos Respublikos</w:t>
      </w:r>
      <w:r>
        <w:rPr>
          <w:sz w:val="20"/>
          <w:lang w:eastAsia="lt-LT"/>
        </w:rPr>
        <w:t xml:space="preserve"> finansų ministro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 w:rsidRPr="00F80A36">
        <w:rPr>
          <w:sz w:val="20"/>
          <w:lang w:eastAsia="lt-LT"/>
        </w:rPr>
        <w:t>201</w:t>
      </w:r>
      <w:r>
        <w:rPr>
          <w:sz w:val="20"/>
          <w:lang w:eastAsia="lt-LT"/>
        </w:rPr>
        <w:t>6</w:t>
      </w:r>
      <w:r w:rsidRPr="00F80A36">
        <w:rPr>
          <w:sz w:val="20"/>
          <w:lang w:eastAsia="lt-LT"/>
        </w:rPr>
        <w:t xml:space="preserve"> m. </w:t>
      </w:r>
      <w:r>
        <w:rPr>
          <w:sz w:val="20"/>
          <w:lang w:eastAsia="lt-LT"/>
        </w:rPr>
        <w:t xml:space="preserve">     </w:t>
      </w:r>
      <w:r w:rsidRPr="00F80A36">
        <w:rPr>
          <w:sz w:val="20"/>
          <w:lang w:eastAsia="lt-LT"/>
        </w:rPr>
        <w:t xml:space="preserve"> </w:t>
      </w:r>
      <w:r>
        <w:rPr>
          <w:sz w:val="20"/>
          <w:lang w:eastAsia="lt-LT"/>
        </w:rPr>
        <w:t xml:space="preserve">     </w:t>
      </w:r>
      <w:r w:rsidRPr="00F80A36">
        <w:rPr>
          <w:sz w:val="20"/>
          <w:lang w:eastAsia="lt-LT"/>
        </w:rPr>
        <w:t xml:space="preserve">  </w:t>
      </w:r>
      <w:r>
        <w:rPr>
          <w:sz w:val="20"/>
          <w:lang w:eastAsia="lt-LT"/>
        </w:rPr>
        <w:t xml:space="preserve">     </w:t>
      </w:r>
      <w:r w:rsidRPr="00F80A36">
        <w:rPr>
          <w:sz w:val="20"/>
          <w:lang w:eastAsia="lt-LT"/>
        </w:rPr>
        <w:t xml:space="preserve">d. įsakymo Nr. </w:t>
      </w:r>
      <w:r>
        <w:rPr>
          <w:sz w:val="20"/>
          <w:lang w:eastAsia="lt-LT"/>
        </w:rPr>
        <w:t xml:space="preserve">    </w:t>
      </w:r>
      <w:r w:rsidRPr="00F80A36">
        <w:rPr>
          <w:sz w:val="20"/>
          <w:lang w:eastAsia="lt-LT"/>
        </w:rPr>
        <w:t xml:space="preserve">           </w:t>
      </w:r>
    </w:p>
    <w:p w:rsidR="00703C15" w:rsidRPr="00F80A36" w:rsidRDefault="00703C15" w:rsidP="00703C15">
      <w:pPr>
        <w:tabs>
          <w:tab w:val="left" w:pos="6237"/>
        </w:tabs>
        <w:ind w:left="5529" w:hanging="567"/>
        <w:rPr>
          <w:sz w:val="20"/>
          <w:lang w:eastAsia="lt-LT"/>
        </w:rPr>
      </w:pP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  <w:t>redakcija)</w:t>
      </w:r>
    </w:p>
    <w:p w:rsidR="00703C15" w:rsidRPr="00581EB3" w:rsidRDefault="00703C15" w:rsidP="00703C15">
      <w:pPr>
        <w:tabs>
          <w:tab w:val="left" w:pos="6237"/>
        </w:tabs>
        <w:ind w:left="5529" w:hanging="567"/>
        <w:rPr>
          <w:szCs w:val="24"/>
          <w:lang w:eastAsia="lt-LT"/>
        </w:rPr>
      </w:pPr>
      <w:r w:rsidRPr="00581EB3">
        <w:rPr>
          <w:szCs w:val="24"/>
          <w:lang w:eastAsia="lt-LT"/>
        </w:rPr>
        <w:t xml:space="preserve">    </w:t>
      </w:r>
    </w:p>
    <w:p w:rsidR="00703C15" w:rsidRPr="0062251E" w:rsidRDefault="00703C15" w:rsidP="00703C15">
      <w:pPr>
        <w:jc w:val="center"/>
        <w:rPr>
          <w:sz w:val="12"/>
          <w:szCs w:val="12"/>
          <w:lang w:eastAsia="lt-LT"/>
        </w:rPr>
      </w:pPr>
    </w:p>
    <w:p w:rsidR="00703C15" w:rsidRPr="00703C15" w:rsidRDefault="00703C15" w:rsidP="00703C15">
      <w:pPr>
        <w:jc w:val="center"/>
        <w:rPr>
          <w:szCs w:val="24"/>
          <w:lang w:eastAsia="lt-LT"/>
        </w:rPr>
      </w:pPr>
      <w:r w:rsidRPr="00527E63">
        <w:rPr>
          <w:b/>
          <w:bCs/>
          <w:szCs w:val="24"/>
          <w:lang w:eastAsia="lt-LT"/>
        </w:rPr>
        <w:t xml:space="preserve">2014–2020 METŲ EUROPOS SĄJUNGOS FONDŲ INVESTICIJŲ VEIKSMŲ PROGRAMOS </w:t>
      </w:r>
    </w:p>
    <w:p w:rsidR="00703C15" w:rsidRDefault="00703C15" w:rsidP="00703C15">
      <w:pPr>
        <w:jc w:val="center"/>
        <w:rPr>
          <w:b/>
          <w:bCs/>
          <w:szCs w:val="24"/>
          <w:lang w:eastAsia="lt-LT"/>
        </w:rPr>
      </w:pPr>
      <w:r w:rsidRPr="00527E63">
        <w:rPr>
          <w:b/>
          <w:bCs/>
          <w:szCs w:val="24"/>
          <w:lang w:eastAsia="lt-LT"/>
        </w:rPr>
        <w:t>STEBĖSENOS RODIKLIŲ SKAIČIAVIMO APRAŠAS</w:t>
      </w:r>
    </w:p>
    <w:p w:rsidR="00703C15" w:rsidRPr="00527E63" w:rsidRDefault="00703C15" w:rsidP="00703C15">
      <w:pPr>
        <w:jc w:val="center"/>
        <w:rPr>
          <w:szCs w:val="24"/>
          <w:lang w:val="en-US" w:eastAsia="lt-LT"/>
        </w:rPr>
      </w:pPr>
    </w:p>
    <w:tbl>
      <w:tblPr>
        <w:tblW w:w="147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655"/>
        <w:gridCol w:w="1054"/>
        <w:gridCol w:w="3119"/>
        <w:gridCol w:w="1559"/>
        <w:gridCol w:w="1984"/>
        <w:gridCol w:w="1701"/>
        <w:gridCol w:w="1701"/>
        <w:gridCol w:w="1163"/>
      </w:tblGrid>
      <w:tr w:rsidR="00703C15" w:rsidTr="004E4B9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iCs/>
                <w:sz w:val="16"/>
                <w:szCs w:val="16"/>
                <w:lang w:eastAsia="lt-LT"/>
              </w:rPr>
            </w:pPr>
            <w:r w:rsidRPr="00B83B0E">
              <w:rPr>
                <w:iCs/>
                <w:sz w:val="16"/>
                <w:szCs w:val="16"/>
                <w:lang w:eastAsia="lt-LT"/>
              </w:rPr>
              <w:t>Rodiklio kodas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rFonts w:eastAsia="BatangChe"/>
                <w:sz w:val="16"/>
                <w:szCs w:val="16"/>
              </w:rPr>
            </w:pPr>
            <w:r w:rsidRPr="00B83B0E">
              <w:rPr>
                <w:rFonts w:eastAsia="BatangChe"/>
                <w:sz w:val="16"/>
                <w:szCs w:val="16"/>
              </w:rPr>
              <w:t>Rodiklio pavadinimas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jc w:val="center"/>
              <w:rPr>
                <w:sz w:val="16"/>
                <w:szCs w:val="16"/>
              </w:rPr>
            </w:pPr>
            <w:r w:rsidRPr="00B83B0E">
              <w:rPr>
                <w:sz w:val="16"/>
                <w:szCs w:val="16"/>
              </w:rPr>
              <w:t>Matavimo vienetai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sz w:val="16"/>
                <w:szCs w:val="16"/>
              </w:rPr>
            </w:pPr>
            <w:r w:rsidRPr="00B83B0E">
              <w:rPr>
                <w:sz w:val="16"/>
                <w:szCs w:val="16"/>
              </w:rPr>
              <w:t>Sąvokų apibrėžtys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jc w:val="center"/>
              <w:rPr>
                <w:iCs/>
                <w:sz w:val="16"/>
                <w:szCs w:val="16"/>
                <w:lang w:eastAsia="lt-LT"/>
              </w:rPr>
            </w:pPr>
            <w:r w:rsidRPr="00B83B0E">
              <w:rPr>
                <w:iCs/>
                <w:sz w:val="16"/>
                <w:szCs w:val="16"/>
                <w:lang w:eastAsia="lt-LT"/>
              </w:rPr>
              <w:t>Apskaičiavimo tipas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iCs/>
                <w:sz w:val="16"/>
                <w:szCs w:val="16"/>
                <w:lang w:eastAsia="lt-LT"/>
              </w:rPr>
            </w:pPr>
            <w:r w:rsidRPr="00B83B0E">
              <w:rPr>
                <w:iCs/>
                <w:sz w:val="16"/>
                <w:szCs w:val="16"/>
                <w:lang w:eastAsia="lt-LT"/>
              </w:rPr>
              <w:t>Skaičiavimo būdas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iCs/>
                <w:sz w:val="16"/>
                <w:szCs w:val="16"/>
                <w:u w:val="single"/>
                <w:lang w:eastAsia="lt-LT"/>
              </w:rPr>
            </w:pPr>
            <w:r w:rsidRPr="00B83B0E">
              <w:rPr>
                <w:iCs/>
                <w:sz w:val="16"/>
                <w:szCs w:val="16"/>
                <w:u w:val="single"/>
                <w:lang w:eastAsia="lt-LT"/>
              </w:rPr>
              <w:t>Duomenų šaltinis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iCs/>
                <w:sz w:val="16"/>
                <w:szCs w:val="16"/>
                <w:lang w:eastAsia="lt-LT"/>
              </w:rPr>
            </w:pPr>
            <w:r w:rsidRPr="00B83B0E">
              <w:rPr>
                <w:iCs/>
                <w:sz w:val="16"/>
                <w:szCs w:val="16"/>
                <w:lang w:eastAsia="lt-LT"/>
              </w:rPr>
              <w:t>Pasiekimo momentas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sz w:val="16"/>
                <w:szCs w:val="16"/>
                <w:lang w:eastAsia="lt-LT"/>
              </w:rPr>
            </w:pPr>
            <w:r w:rsidRPr="00B83B0E">
              <w:rPr>
                <w:sz w:val="16"/>
                <w:szCs w:val="16"/>
                <w:lang w:eastAsia="lt-LT"/>
              </w:rPr>
              <w:t>Institucija</w:t>
            </w:r>
          </w:p>
        </w:tc>
      </w:tr>
      <w:tr w:rsidR="00703C15" w:rsidTr="004E4B9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iCs/>
                <w:sz w:val="16"/>
                <w:szCs w:val="16"/>
                <w:lang w:eastAsia="lt-LT"/>
              </w:rPr>
            </w:pPr>
            <w:r w:rsidRPr="00B83B0E">
              <w:rPr>
                <w:i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rFonts w:eastAsia="BatangChe"/>
                <w:sz w:val="16"/>
                <w:szCs w:val="16"/>
              </w:rPr>
            </w:pPr>
            <w:r w:rsidRPr="00B83B0E">
              <w:rPr>
                <w:rFonts w:eastAsia="BatangChe"/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Default="00703C15" w:rsidP="002F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Default="00703C15" w:rsidP="002F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jc w:val="center"/>
              <w:rPr>
                <w:iCs/>
                <w:sz w:val="16"/>
                <w:szCs w:val="16"/>
                <w:lang w:eastAsia="lt-LT"/>
              </w:rPr>
            </w:pPr>
            <w:r w:rsidRPr="00B83B0E">
              <w:rPr>
                <w:iCs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iCs/>
                <w:sz w:val="16"/>
                <w:szCs w:val="16"/>
                <w:lang w:eastAsia="lt-LT"/>
              </w:rPr>
            </w:pPr>
            <w:r w:rsidRPr="00B83B0E">
              <w:rPr>
                <w:iCs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iCs/>
                <w:sz w:val="16"/>
                <w:szCs w:val="16"/>
                <w:u w:val="single"/>
                <w:lang w:eastAsia="lt-LT"/>
              </w:rPr>
            </w:pPr>
            <w:r w:rsidRPr="00B83B0E">
              <w:rPr>
                <w:iCs/>
                <w:sz w:val="16"/>
                <w:szCs w:val="16"/>
                <w:u w:val="single"/>
                <w:lang w:eastAsia="lt-L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iCs/>
                <w:sz w:val="16"/>
                <w:szCs w:val="16"/>
                <w:lang w:eastAsia="lt-LT"/>
              </w:rPr>
            </w:pPr>
            <w:r w:rsidRPr="00B83B0E">
              <w:rPr>
                <w:iCs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Default="00703C15" w:rsidP="002F6903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</w:t>
            </w:r>
          </w:p>
        </w:tc>
      </w:tr>
      <w:tr w:rsidR="00EA6070" w:rsidTr="004E4B9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Default="00EA6070" w:rsidP="00EA6070">
            <w:pPr>
              <w:rPr>
                <w:iCs/>
                <w:sz w:val="16"/>
                <w:szCs w:val="16"/>
                <w:lang w:eastAsia="lt-LT"/>
              </w:rPr>
            </w:pPr>
            <w:r w:rsidRPr="00136BF2">
              <w:rPr>
                <w:color w:val="000000"/>
                <w:sz w:val="18"/>
                <w:szCs w:val="18"/>
              </w:rPr>
              <w:t>P.N.825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Pr="00B83B0E" w:rsidRDefault="00EA6070" w:rsidP="00EA6070">
            <w:pPr>
              <w:rPr>
                <w:rFonts w:eastAsia="BatangChe"/>
                <w:sz w:val="16"/>
                <w:szCs w:val="16"/>
              </w:rPr>
            </w:pPr>
            <w:r w:rsidRPr="00136BF2">
              <w:rPr>
                <w:sz w:val="18"/>
                <w:szCs w:val="18"/>
              </w:rPr>
              <w:t>„Sukurti nauji ir (ar) atnaujinti gaminių, paslaugų ar procesų prototipai“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Pr="00B83B0E" w:rsidRDefault="00EA6070" w:rsidP="00EA6070">
            <w:pPr>
              <w:jc w:val="center"/>
              <w:rPr>
                <w:sz w:val="16"/>
                <w:szCs w:val="16"/>
              </w:rPr>
            </w:pPr>
            <w:r w:rsidRPr="00136BF2">
              <w:rPr>
                <w:color w:val="000000"/>
                <w:sz w:val="18"/>
                <w:szCs w:val="18"/>
              </w:rPr>
              <w:t>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Pr="00136BF2" w:rsidRDefault="00EA6070" w:rsidP="00EA60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6BF2">
              <w:rPr>
                <w:sz w:val="18"/>
                <w:szCs w:val="18"/>
              </w:rPr>
              <w:t>Prototipas – tai originalus modelis, sukonstruotas taip, kad jame būtų visos naujo produkto techninės charakteristikos ir eksploatacinės savybės (</w:t>
            </w:r>
            <w:proofErr w:type="spellStart"/>
            <w:r w:rsidRPr="00136BF2">
              <w:rPr>
                <w:sz w:val="18"/>
                <w:szCs w:val="18"/>
              </w:rPr>
              <w:t>Frascati</w:t>
            </w:r>
            <w:proofErr w:type="spellEnd"/>
            <w:r w:rsidRPr="00136BF2">
              <w:rPr>
                <w:sz w:val="18"/>
                <w:szCs w:val="18"/>
              </w:rPr>
              <w:t xml:space="preserve"> vadovas, OECD, 2002).</w:t>
            </w:r>
          </w:p>
          <w:p w:rsidR="00EA6070" w:rsidRPr="00136BF2" w:rsidRDefault="00EA6070" w:rsidP="00EA6070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  <w:p w:rsidR="00EA6070" w:rsidRPr="00136BF2" w:rsidRDefault="00EA6070" w:rsidP="00EA60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6BF2">
              <w:rPr>
                <w:sz w:val="18"/>
                <w:szCs w:val="18"/>
              </w:rPr>
              <w:t xml:space="preserve">Prototipas sukuriamas ir (ar) atnaujinamas </w:t>
            </w:r>
            <w:proofErr w:type="spellStart"/>
            <w:r w:rsidRPr="00136BF2">
              <w:rPr>
                <w:sz w:val="18"/>
                <w:szCs w:val="18"/>
              </w:rPr>
              <w:t>ikiprekybinio</w:t>
            </w:r>
            <w:proofErr w:type="spellEnd"/>
            <w:r w:rsidRPr="00136BF2">
              <w:rPr>
                <w:sz w:val="18"/>
                <w:szCs w:val="18"/>
              </w:rPr>
              <w:t xml:space="preserve"> pirkimo II etapu, todėl stebėsenos rodiklis skaičiuojamas, kai yra įgyvendinami </w:t>
            </w:r>
            <w:proofErr w:type="spellStart"/>
            <w:r w:rsidRPr="00136BF2">
              <w:rPr>
                <w:sz w:val="18"/>
                <w:szCs w:val="18"/>
              </w:rPr>
              <w:t>ikiprekybinio</w:t>
            </w:r>
            <w:proofErr w:type="spellEnd"/>
            <w:r w:rsidRPr="00136BF2">
              <w:rPr>
                <w:sz w:val="18"/>
                <w:szCs w:val="18"/>
              </w:rPr>
              <w:t xml:space="preserve"> pirkimo II ir (arba) III etapai.</w:t>
            </w:r>
          </w:p>
          <w:p w:rsidR="00EA6070" w:rsidRPr="00136BF2" w:rsidRDefault="00EA6070" w:rsidP="00EA6070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  <w:p w:rsidR="00EA6070" w:rsidRPr="00136BF2" w:rsidRDefault="00EA6070" w:rsidP="00EA6070">
            <w:pPr>
              <w:jc w:val="both"/>
              <w:rPr>
                <w:sz w:val="18"/>
                <w:szCs w:val="18"/>
              </w:rPr>
            </w:pPr>
            <w:r w:rsidRPr="00136BF2">
              <w:rPr>
                <w:sz w:val="18"/>
                <w:szCs w:val="18"/>
              </w:rPr>
              <w:t>Gaminys – materialus, apčiuopiamas dalykas, tai, kas gauta po gamybos proceso.</w:t>
            </w:r>
          </w:p>
          <w:p w:rsidR="00EA6070" w:rsidRPr="00136BF2" w:rsidRDefault="00EA6070" w:rsidP="00EA6070">
            <w:pPr>
              <w:jc w:val="both"/>
              <w:rPr>
                <w:sz w:val="12"/>
                <w:szCs w:val="12"/>
              </w:rPr>
            </w:pPr>
          </w:p>
          <w:p w:rsidR="00EA6070" w:rsidRPr="00136BF2" w:rsidRDefault="00EA6070" w:rsidP="00EA6070">
            <w:pPr>
              <w:jc w:val="both"/>
              <w:rPr>
                <w:sz w:val="18"/>
                <w:szCs w:val="18"/>
                <w:lang w:eastAsia="lt-LT"/>
              </w:rPr>
            </w:pPr>
            <w:r w:rsidRPr="00136BF2">
              <w:rPr>
                <w:bCs/>
                <w:sz w:val="18"/>
                <w:szCs w:val="18"/>
              </w:rPr>
              <w:t>Paslauga</w:t>
            </w:r>
            <w:r w:rsidRPr="00136BF2">
              <w:rPr>
                <w:sz w:val="18"/>
                <w:szCs w:val="18"/>
              </w:rPr>
              <w:t xml:space="preserve"> – veikla, patenkanti į paslaugų veiklos rūšis pagal Ekonominės veiklos rūšių klasifikatorių (2 redakcija), patvirtintą Statistikos departamento prie Lietuvos Respublikos Vyriausybės generalinio direktoriaus 2007 m. spalio 31 d. įsakymu Nr. DĮ-226 „Dėl Ekonominės veiklos rūšių klasifikatoriaus patvirtinimo“</w:t>
            </w:r>
            <w:r w:rsidRPr="00136BF2">
              <w:rPr>
                <w:sz w:val="18"/>
                <w:szCs w:val="18"/>
                <w:lang w:eastAsia="lt-LT"/>
              </w:rPr>
              <w:t>.</w:t>
            </w:r>
          </w:p>
          <w:p w:rsidR="00EA6070" w:rsidRPr="00136BF2" w:rsidRDefault="00EA6070" w:rsidP="00EA6070">
            <w:pPr>
              <w:jc w:val="both"/>
              <w:rPr>
                <w:sz w:val="12"/>
                <w:szCs w:val="12"/>
                <w:lang w:eastAsia="lt-LT"/>
              </w:rPr>
            </w:pPr>
          </w:p>
          <w:p w:rsidR="00EA6070" w:rsidRDefault="00EA6070" w:rsidP="00EA6070">
            <w:pPr>
              <w:rPr>
                <w:sz w:val="16"/>
                <w:szCs w:val="16"/>
              </w:rPr>
            </w:pPr>
            <w:r w:rsidRPr="00136BF2">
              <w:rPr>
                <w:sz w:val="18"/>
                <w:szCs w:val="18"/>
              </w:rPr>
              <w:t xml:space="preserve">Procesas – tai tarpusavyje susijusių, vienas kitą veikiančių veiksmų visuma.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Default="00EA6070" w:rsidP="00EA6070">
            <w:pPr>
              <w:jc w:val="center"/>
              <w:rPr>
                <w:iCs/>
                <w:sz w:val="16"/>
                <w:szCs w:val="16"/>
                <w:lang w:eastAsia="lt-LT"/>
              </w:rPr>
            </w:pPr>
            <w:r w:rsidRPr="00136BF2">
              <w:rPr>
                <w:sz w:val="18"/>
                <w:szCs w:val="18"/>
              </w:rPr>
              <w:t>Automatiškai apskaičiuojamas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Pr="00B83B0E" w:rsidRDefault="00EA6070" w:rsidP="00EA6070">
            <w:pPr>
              <w:rPr>
                <w:iCs/>
                <w:sz w:val="16"/>
                <w:szCs w:val="16"/>
                <w:lang w:eastAsia="lt-LT"/>
              </w:rPr>
            </w:pPr>
            <w:r w:rsidRPr="00136BF2">
              <w:rPr>
                <w:sz w:val="18"/>
                <w:szCs w:val="18"/>
              </w:rPr>
              <w:t>Sumuojami sukurtų naujų ir (ar) atnaujintų gaminių, paslaugų ar procesų prototipai per projekto veiklų įgyvendinimo laikotarpį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Pr="00136BF2" w:rsidRDefault="00EA6070" w:rsidP="00EA6070">
            <w:pPr>
              <w:jc w:val="both"/>
              <w:rPr>
                <w:sz w:val="18"/>
                <w:szCs w:val="18"/>
              </w:rPr>
            </w:pPr>
            <w:r w:rsidRPr="00136BF2">
              <w:rPr>
                <w:sz w:val="18"/>
                <w:szCs w:val="18"/>
              </w:rPr>
              <w:t xml:space="preserve">Pirminiai šaltiniai: prototipo brėžiniai, aprašymai, prototipo (po </w:t>
            </w:r>
            <w:r w:rsidR="00C451C5">
              <w:rPr>
                <w:sz w:val="18"/>
                <w:szCs w:val="18"/>
              </w:rPr>
              <w:t xml:space="preserve">trečiojo </w:t>
            </w:r>
            <w:proofErr w:type="spellStart"/>
            <w:r w:rsidR="00C451C5">
              <w:rPr>
                <w:sz w:val="18"/>
                <w:szCs w:val="18"/>
              </w:rPr>
              <w:t>ikiprekybinio</w:t>
            </w:r>
            <w:proofErr w:type="spellEnd"/>
            <w:r w:rsidR="00C451C5">
              <w:rPr>
                <w:sz w:val="18"/>
                <w:szCs w:val="18"/>
              </w:rPr>
              <w:t xml:space="preserve"> pirkimo etapo (</w:t>
            </w:r>
            <w:proofErr w:type="spellStart"/>
            <w:r w:rsidR="00C451C5">
              <w:rPr>
                <w:sz w:val="18"/>
                <w:szCs w:val="18"/>
              </w:rPr>
              <w:t>inovatyviojo</w:t>
            </w:r>
            <w:proofErr w:type="spellEnd"/>
            <w:r w:rsidR="00C451C5">
              <w:rPr>
                <w:sz w:val="18"/>
                <w:szCs w:val="18"/>
              </w:rPr>
              <w:t xml:space="preserve"> produkto </w:t>
            </w:r>
            <w:r w:rsidRPr="00136BF2">
              <w:rPr>
                <w:sz w:val="18"/>
                <w:szCs w:val="18"/>
              </w:rPr>
              <w:t>bandomosios partijos</w:t>
            </w:r>
            <w:r w:rsidR="00C451C5">
              <w:rPr>
                <w:sz w:val="18"/>
                <w:szCs w:val="18"/>
              </w:rPr>
              <w:t xml:space="preserve"> sukūrimas)</w:t>
            </w:r>
            <w:r w:rsidRPr="00136BF2">
              <w:rPr>
                <w:sz w:val="18"/>
                <w:szCs w:val="18"/>
              </w:rPr>
              <w:t xml:space="preserve">) priėmimo-perdavimo aktai tarp paslaugos teikėjo ir perkančiosios organizacijos, bandymų protokolai, </w:t>
            </w:r>
            <w:proofErr w:type="spellStart"/>
            <w:r w:rsidRPr="00136BF2">
              <w:rPr>
                <w:sz w:val="18"/>
                <w:szCs w:val="18"/>
              </w:rPr>
              <w:t>inovatyviojo</w:t>
            </w:r>
            <w:proofErr w:type="spellEnd"/>
            <w:r w:rsidRPr="00136BF2">
              <w:rPr>
                <w:sz w:val="18"/>
                <w:szCs w:val="18"/>
              </w:rPr>
              <w:t xml:space="preserve"> produkto bandomosios partijos sukūrimą pagrindžiantys dokumentai ir (ar) kiti dokumentai, patvirtinantys gaminių, paslaugų ar procesų prototipų sukūrimą ir (ar) atnaujinimą.</w:t>
            </w:r>
          </w:p>
          <w:p w:rsidR="00EA6070" w:rsidRPr="00136BF2" w:rsidRDefault="00EA6070" w:rsidP="00EA6070">
            <w:pPr>
              <w:jc w:val="both"/>
              <w:rPr>
                <w:sz w:val="18"/>
                <w:szCs w:val="18"/>
              </w:rPr>
            </w:pPr>
          </w:p>
          <w:p w:rsidR="00EA6070" w:rsidRDefault="00EA6070" w:rsidP="00EA6070">
            <w:pPr>
              <w:rPr>
                <w:iCs/>
                <w:sz w:val="16"/>
                <w:szCs w:val="16"/>
                <w:u w:val="single"/>
                <w:lang w:eastAsia="lt-LT"/>
              </w:rPr>
            </w:pPr>
            <w:r w:rsidRPr="00136BF2">
              <w:rPr>
                <w:sz w:val="18"/>
                <w:szCs w:val="18"/>
              </w:rPr>
              <w:t>Antriniai šaltiniai: mokėjimo prašymai.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Default="00EA6070" w:rsidP="00EA6070">
            <w:pPr>
              <w:rPr>
                <w:iCs/>
                <w:sz w:val="16"/>
                <w:szCs w:val="16"/>
                <w:lang w:eastAsia="lt-LT"/>
              </w:rPr>
            </w:pPr>
            <w:r w:rsidRPr="00136BF2">
              <w:rPr>
                <w:sz w:val="18"/>
                <w:szCs w:val="18"/>
              </w:rPr>
              <w:t xml:space="preserve">Stebėsenos rodiklis laikomas pasiektu, kai projekto veiklų įgyvendinimo pabaigoje parengiami prototipo brėžiniai, aprašymai, prototipo (po </w:t>
            </w:r>
            <w:r w:rsidR="00C451C5">
              <w:rPr>
                <w:sz w:val="18"/>
                <w:szCs w:val="18"/>
              </w:rPr>
              <w:t xml:space="preserve">trečiojo </w:t>
            </w:r>
            <w:proofErr w:type="spellStart"/>
            <w:r w:rsidR="00C451C5">
              <w:rPr>
                <w:sz w:val="18"/>
                <w:szCs w:val="18"/>
              </w:rPr>
              <w:t>ikiprekybinio</w:t>
            </w:r>
            <w:proofErr w:type="spellEnd"/>
            <w:r w:rsidR="00C451C5">
              <w:rPr>
                <w:sz w:val="18"/>
                <w:szCs w:val="18"/>
              </w:rPr>
              <w:t xml:space="preserve"> pirkimo etapo (</w:t>
            </w:r>
            <w:r w:rsidRPr="00136BF2">
              <w:rPr>
                <w:sz w:val="18"/>
                <w:szCs w:val="18"/>
              </w:rPr>
              <w:t>bandomosios partijos</w:t>
            </w:r>
            <w:r w:rsidR="00C451C5">
              <w:rPr>
                <w:sz w:val="18"/>
                <w:szCs w:val="18"/>
              </w:rPr>
              <w:t xml:space="preserve"> sukūrimas)</w:t>
            </w:r>
            <w:r w:rsidRPr="00136BF2">
              <w:rPr>
                <w:sz w:val="18"/>
                <w:szCs w:val="18"/>
              </w:rPr>
              <w:t xml:space="preserve">) priėmimo-perdavimo aktai tarp paslaugos teikėjo ir perkančiosios organizacijos, bandymų protokolai, </w:t>
            </w:r>
            <w:proofErr w:type="spellStart"/>
            <w:r w:rsidRPr="00136BF2">
              <w:rPr>
                <w:sz w:val="18"/>
                <w:szCs w:val="18"/>
              </w:rPr>
              <w:t>inovatyviojo</w:t>
            </w:r>
            <w:proofErr w:type="spellEnd"/>
            <w:r w:rsidRPr="00136BF2">
              <w:rPr>
                <w:sz w:val="18"/>
                <w:szCs w:val="18"/>
              </w:rPr>
              <w:t xml:space="preserve"> produkto bandomosios partijos sukūrimą pagrindžiantys dokumentai ir (ar) kiti dokumentai, patvirtinantys projekto veiklų įgyvendinimo metu </w:t>
            </w:r>
            <w:r w:rsidRPr="00136BF2">
              <w:rPr>
                <w:sz w:val="18"/>
                <w:szCs w:val="18"/>
              </w:rPr>
              <w:lastRenderedPageBreak/>
              <w:t>pasiektą stebėsenos rodiklio reikšmę.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Default="00EA6070" w:rsidP="00EA6070">
            <w:pPr>
              <w:rPr>
                <w:sz w:val="16"/>
                <w:szCs w:val="16"/>
                <w:lang w:eastAsia="lt-LT"/>
              </w:rPr>
            </w:pPr>
            <w:r w:rsidRPr="00136BF2">
              <w:rPr>
                <w:sz w:val="18"/>
                <w:szCs w:val="18"/>
                <w:lang w:eastAsia="lt-LT"/>
              </w:rPr>
              <w:lastRenderedPageBreak/>
              <w:t xml:space="preserve">Už stebėsenos rodiklio pasiekimą ir duomenų </w:t>
            </w:r>
            <w:r w:rsidRPr="00136BF2">
              <w:rPr>
                <w:iCs/>
                <w:sz w:val="18"/>
                <w:szCs w:val="18"/>
                <w:lang w:eastAsia="lt-LT"/>
              </w:rPr>
              <w:t xml:space="preserve">apie pasiektą stebėsenos rodiklio reikšmę </w:t>
            </w:r>
            <w:r w:rsidRPr="00136BF2">
              <w:rPr>
                <w:sz w:val="18"/>
                <w:szCs w:val="18"/>
                <w:lang w:eastAsia="lt-LT"/>
              </w:rPr>
              <w:t>teikimą antriniuose šaltiniuose yra atsakingas projekto vykdytojas.</w:t>
            </w:r>
          </w:p>
        </w:tc>
      </w:tr>
      <w:tr w:rsidR="00CE524F" w:rsidRPr="00221F03" w:rsidTr="004E4B9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4F" w:rsidRPr="00AA6216" w:rsidRDefault="00CE524F" w:rsidP="00C957DF">
            <w:pPr>
              <w:rPr>
                <w:color w:val="000000"/>
                <w:sz w:val="16"/>
                <w:szCs w:val="16"/>
              </w:rPr>
            </w:pPr>
            <w:r w:rsidRPr="00AA6216">
              <w:rPr>
                <w:color w:val="000000"/>
                <w:sz w:val="16"/>
                <w:szCs w:val="16"/>
              </w:rPr>
              <w:t>R.N.</w:t>
            </w:r>
            <w:r w:rsidR="00C957DF" w:rsidRPr="00AA6216">
              <w:rPr>
                <w:color w:val="000000"/>
                <w:sz w:val="16"/>
                <w:szCs w:val="16"/>
              </w:rPr>
              <w:t xml:space="preserve"> 835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4F" w:rsidRPr="00AA6216" w:rsidRDefault="00CE524F" w:rsidP="00CE524F">
            <w:pPr>
              <w:rPr>
                <w:sz w:val="18"/>
                <w:szCs w:val="18"/>
              </w:rPr>
            </w:pPr>
            <w:r w:rsidRPr="00AA6216">
              <w:rPr>
                <w:sz w:val="18"/>
                <w:szCs w:val="18"/>
              </w:rPr>
              <w:t xml:space="preserve">Įvykdytas </w:t>
            </w:r>
            <w:proofErr w:type="spellStart"/>
            <w:r w:rsidRPr="00AA6216">
              <w:rPr>
                <w:sz w:val="18"/>
                <w:szCs w:val="18"/>
              </w:rPr>
              <w:t>inovatyvus</w:t>
            </w:r>
            <w:r w:rsidR="0044579E" w:rsidRPr="00AA6216">
              <w:rPr>
                <w:sz w:val="18"/>
                <w:szCs w:val="18"/>
              </w:rPr>
              <w:t>is</w:t>
            </w:r>
            <w:proofErr w:type="spellEnd"/>
            <w:r w:rsidRPr="00AA6216">
              <w:rPr>
                <w:sz w:val="18"/>
                <w:szCs w:val="18"/>
              </w:rPr>
              <w:t xml:space="preserve"> viešasis pirkimas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4F" w:rsidRPr="00AA6216" w:rsidRDefault="00CE524F" w:rsidP="00CE524F">
            <w:pPr>
              <w:jc w:val="center"/>
              <w:rPr>
                <w:color w:val="000000"/>
                <w:sz w:val="18"/>
                <w:szCs w:val="18"/>
              </w:rPr>
            </w:pPr>
            <w:r w:rsidRPr="00AA6216">
              <w:rPr>
                <w:color w:val="000000"/>
                <w:sz w:val="18"/>
                <w:szCs w:val="18"/>
              </w:rPr>
              <w:t>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E" w:rsidRPr="00AA6216" w:rsidRDefault="00260A0E" w:rsidP="00260A0E">
            <w:pPr>
              <w:jc w:val="both"/>
              <w:rPr>
                <w:i/>
                <w:iCs/>
                <w:sz w:val="18"/>
                <w:szCs w:val="18"/>
              </w:rPr>
            </w:pPr>
            <w:proofErr w:type="spellStart"/>
            <w:r w:rsidRPr="00AA6216">
              <w:rPr>
                <w:sz w:val="18"/>
                <w:szCs w:val="18"/>
              </w:rPr>
              <w:t>Inovatyvus</w:t>
            </w:r>
            <w:r w:rsidR="0044579E" w:rsidRPr="00AA6216">
              <w:rPr>
                <w:sz w:val="18"/>
                <w:szCs w:val="18"/>
              </w:rPr>
              <w:t>is</w:t>
            </w:r>
            <w:proofErr w:type="spellEnd"/>
            <w:r w:rsidRPr="00AA6216">
              <w:rPr>
                <w:sz w:val="18"/>
                <w:szCs w:val="18"/>
              </w:rPr>
              <w:t xml:space="preserve"> viešasis pirkimas – </w:t>
            </w:r>
            <w:r w:rsidR="00305802" w:rsidRPr="00AA6216">
              <w:rPr>
                <w:sz w:val="18"/>
                <w:szCs w:val="18"/>
              </w:rPr>
              <w:t xml:space="preserve">kaip ši sąvoka apibrėžta </w:t>
            </w:r>
            <w:proofErr w:type="spellStart"/>
            <w:r w:rsidR="00305802" w:rsidRPr="00AA6216">
              <w:rPr>
                <w:sz w:val="18"/>
                <w:szCs w:val="18"/>
              </w:rPr>
              <w:t>Inovatyviųjų</w:t>
            </w:r>
            <w:proofErr w:type="spellEnd"/>
            <w:r w:rsidR="00305802" w:rsidRPr="00AA6216">
              <w:rPr>
                <w:sz w:val="18"/>
                <w:szCs w:val="18"/>
              </w:rPr>
              <w:t xml:space="preserve"> viešųjų pirkimų gairėse, patvirtintose Lietuvos Respublikos ūkio ministro 2014 m. gruodžio 29 d. įsakymu Nr. 4-938 „Dėl </w:t>
            </w:r>
            <w:proofErr w:type="spellStart"/>
            <w:r w:rsidR="00305802" w:rsidRPr="00AA6216">
              <w:rPr>
                <w:sz w:val="18"/>
                <w:szCs w:val="18"/>
              </w:rPr>
              <w:t>Inovatyviųjų</w:t>
            </w:r>
            <w:proofErr w:type="spellEnd"/>
            <w:r w:rsidR="00305802" w:rsidRPr="00AA6216">
              <w:rPr>
                <w:sz w:val="18"/>
                <w:szCs w:val="18"/>
              </w:rPr>
              <w:t xml:space="preserve"> viešųjų pirkimų gairių patvirtinimo“.</w:t>
            </w:r>
          </w:p>
          <w:p w:rsidR="00260A0E" w:rsidRPr="00AA6216" w:rsidRDefault="00260A0E" w:rsidP="00260A0E">
            <w:pPr>
              <w:ind w:firstLine="709"/>
              <w:jc w:val="both"/>
              <w:rPr>
                <w:i/>
                <w:iCs/>
                <w:sz w:val="18"/>
                <w:szCs w:val="18"/>
              </w:rPr>
            </w:pPr>
          </w:p>
          <w:p w:rsidR="00260A0E" w:rsidRDefault="00D72AED" w:rsidP="00D72AED">
            <w:pPr>
              <w:jc w:val="both"/>
              <w:rPr>
                <w:sz w:val="18"/>
                <w:szCs w:val="18"/>
              </w:rPr>
            </w:pPr>
            <w:proofErr w:type="spellStart"/>
            <w:r w:rsidRPr="00AA6216">
              <w:rPr>
                <w:sz w:val="18"/>
                <w:szCs w:val="18"/>
              </w:rPr>
              <w:t>Inovatyvus</w:t>
            </w:r>
            <w:r w:rsidR="0044579E" w:rsidRPr="00AA6216">
              <w:rPr>
                <w:sz w:val="18"/>
                <w:szCs w:val="18"/>
              </w:rPr>
              <w:t>is</w:t>
            </w:r>
            <w:proofErr w:type="spellEnd"/>
            <w:r w:rsidRPr="00AA6216">
              <w:rPr>
                <w:sz w:val="18"/>
                <w:szCs w:val="18"/>
              </w:rPr>
              <w:t xml:space="preserve"> viešasis pirkimas laikomas įvykdytu, kai yra pasirašoma sutartis tarp perkančios organizacijos ir tiekėjo (</w:t>
            </w:r>
            <w:proofErr w:type="spellStart"/>
            <w:r w:rsidR="0044579E" w:rsidRPr="00AA6216">
              <w:rPr>
                <w:sz w:val="18"/>
                <w:szCs w:val="18"/>
              </w:rPr>
              <w:t>inovatyviojo</w:t>
            </w:r>
            <w:proofErr w:type="spellEnd"/>
            <w:r w:rsidR="0044579E" w:rsidRPr="00AA6216">
              <w:rPr>
                <w:sz w:val="18"/>
                <w:szCs w:val="18"/>
              </w:rPr>
              <w:t xml:space="preserve"> pirkimo </w:t>
            </w:r>
            <w:r w:rsidRPr="00AA6216">
              <w:rPr>
                <w:sz w:val="18"/>
                <w:szCs w:val="18"/>
              </w:rPr>
              <w:t>laimėtojo).</w:t>
            </w:r>
          </w:p>
          <w:p w:rsidR="00CE524F" w:rsidRPr="00AA6216" w:rsidRDefault="00CE524F" w:rsidP="00DE542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4F" w:rsidRPr="00AA6216" w:rsidRDefault="00CE524F" w:rsidP="00CE524F">
            <w:pPr>
              <w:jc w:val="center"/>
              <w:rPr>
                <w:sz w:val="18"/>
                <w:szCs w:val="18"/>
              </w:rPr>
            </w:pPr>
            <w:r w:rsidRPr="00AA6216">
              <w:rPr>
                <w:sz w:val="18"/>
                <w:szCs w:val="18"/>
              </w:rPr>
              <w:t>Automatiškai apskaičiuojamas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4F" w:rsidRPr="00AA6216" w:rsidRDefault="008B6E5D" w:rsidP="00AC4879">
            <w:pPr>
              <w:jc w:val="both"/>
              <w:rPr>
                <w:sz w:val="18"/>
                <w:szCs w:val="18"/>
              </w:rPr>
            </w:pPr>
            <w:r w:rsidRPr="00AA6216">
              <w:rPr>
                <w:sz w:val="18"/>
                <w:szCs w:val="18"/>
              </w:rPr>
              <w:t xml:space="preserve">Sumuojami </w:t>
            </w:r>
            <w:r w:rsidR="00AC4879">
              <w:rPr>
                <w:sz w:val="18"/>
                <w:szCs w:val="18"/>
              </w:rPr>
              <w:t>3</w:t>
            </w:r>
            <w:r w:rsidR="00AC4879" w:rsidRPr="00AA6216">
              <w:rPr>
                <w:sz w:val="18"/>
                <w:szCs w:val="18"/>
              </w:rPr>
              <w:t xml:space="preserve"> </w:t>
            </w:r>
            <w:r w:rsidRPr="00AA6216">
              <w:rPr>
                <w:sz w:val="18"/>
                <w:szCs w:val="18"/>
              </w:rPr>
              <w:t>m</w:t>
            </w:r>
            <w:r w:rsidR="00D72AED" w:rsidRPr="00AA6216">
              <w:rPr>
                <w:sz w:val="18"/>
                <w:szCs w:val="18"/>
              </w:rPr>
              <w:t>etus</w:t>
            </w:r>
            <w:r w:rsidRPr="00AA6216">
              <w:rPr>
                <w:sz w:val="18"/>
                <w:szCs w:val="18"/>
              </w:rPr>
              <w:t xml:space="preserve"> po</w:t>
            </w:r>
            <w:r w:rsidR="00CE524F" w:rsidRPr="00AA6216">
              <w:rPr>
                <w:sz w:val="18"/>
                <w:szCs w:val="18"/>
              </w:rPr>
              <w:t xml:space="preserve"> projekt</w:t>
            </w:r>
            <w:r w:rsidRPr="00AA6216">
              <w:rPr>
                <w:sz w:val="18"/>
                <w:szCs w:val="18"/>
              </w:rPr>
              <w:t>o veiklų įgyvendinimo laikotarpio pabaigos</w:t>
            </w:r>
            <w:r w:rsidR="00D72AED" w:rsidRPr="00AA6216">
              <w:rPr>
                <w:sz w:val="18"/>
                <w:szCs w:val="18"/>
              </w:rPr>
              <w:t xml:space="preserve"> įvykdyti </w:t>
            </w:r>
            <w:proofErr w:type="spellStart"/>
            <w:r w:rsidR="00D72AED" w:rsidRPr="00AA6216">
              <w:rPr>
                <w:sz w:val="18"/>
                <w:szCs w:val="18"/>
              </w:rPr>
              <w:t>inovatyv</w:t>
            </w:r>
            <w:r w:rsidR="0044579E" w:rsidRPr="00AA6216">
              <w:rPr>
                <w:sz w:val="18"/>
                <w:szCs w:val="18"/>
              </w:rPr>
              <w:t>ieji</w:t>
            </w:r>
            <w:proofErr w:type="spellEnd"/>
            <w:r w:rsidR="00D72AED" w:rsidRPr="00AA6216">
              <w:rPr>
                <w:sz w:val="18"/>
                <w:szCs w:val="18"/>
              </w:rPr>
              <w:t xml:space="preserve"> viešieji pirkimai</w:t>
            </w:r>
            <w:r w:rsidRPr="00AA6216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E5D" w:rsidRPr="00AA6216" w:rsidRDefault="00CE524F" w:rsidP="00DB35FA">
            <w:pPr>
              <w:jc w:val="both"/>
              <w:rPr>
                <w:sz w:val="18"/>
                <w:szCs w:val="18"/>
              </w:rPr>
            </w:pPr>
            <w:r w:rsidRPr="00AA6216">
              <w:rPr>
                <w:sz w:val="18"/>
                <w:szCs w:val="18"/>
              </w:rPr>
              <w:t>Pirminiai šaltiniai:</w:t>
            </w:r>
            <w:r w:rsidR="008B6E5D" w:rsidRPr="00AA6216">
              <w:rPr>
                <w:sz w:val="18"/>
                <w:szCs w:val="18"/>
              </w:rPr>
              <w:t xml:space="preserve"> </w:t>
            </w:r>
            <w:proofErr w:type="spellStart"/>
            <w:r w:rsidR="008B6E5D" w:rsidRPr="00AA6216">
              <w:rPr>
                <w:sz w:val="18"/>
                <w:szCs w:val="18"/>
              </w:rPr>
              <w:t>inovatyv</w:t>
            </w:r>
            <w:r w:rsidR="0044579E" w:rsidRPr="00AA6216">
              <w:rPr>
                <w:sz w:val="18"/>
                <w:szCs w:val="18"/>
              </w:rPr>
              <w:t>iojo</w:t>
            </w:r>
            <w:proofErr w:type="spellEnd"/>
            <w:r w:rsidR="008B6E5D" w:rsidRPr="00AA6216">
              <w:rPr>
                <w:sz w:val="18"/>
                <w:szCs w:val="18"/>
              </w:rPr>
              <w:t xml:space="preserve"> viešojo pirkimo dokumentacija, pasirašytos sutartys</w:t>
            </w:r>
            <w:r w:rsidR="00D72AED" w:rsidRPr="00AA6216">
              <w:rPr>
                <w:sz w:val="18"/>
                <w:szCs w:val="18"/>
              </w:rPr>
              <w:t xml:space="preserve"> su </w:t>
            </w:r>
            <w:r w:rsidR="0044579E" w:rsidRPr="00AA6216">
              <w:rPr>
                <w:sz w:val="18"/>
                <w:szCs w:val="18"/>
              </w:rPr>
              <w:t>tiekėjais (</w:t>
            </w:r>
            <w:proofErr w:type="spellStart"/>
            <w:r w:rsidR="0044579E" w:rsidRPr="00AA6216">
              <w:rPr>
                <w:sz w:val="18"/>
                <w:szCs w:val="18"/>
              </w:rPr>
              <w:t>inovatyviųjų</w:t>
            </w:r>
            <w:proofErr w:type="spellEnd"/>
            <w:r w:rsidR="0044579E" w:rsidRPr="00AA6216">
              <w:rPr>
                <w:sz w:val="18"/>
                <w:szCs w:val="18"/>
              </w:rPr>
              <w:t xml:space="preserve"> pirkimų </w:t>
            </w:r>
            <w:r w:rsidR="00D72AED" w:rsidRPr="00AA6216">
              <w:rPr>
                <w:sz w:val="18"/>
                <w:szCs w:val="18"/>
              </w:rPr>
              <w:t>laimėtojais</w:t>
            </w:r>
            <w:r w:rsidR="00005924">
              <w:rPr>
                <w:sz w:val="18"/>
                <w:szCs w:val="18"/>
              </w:rPr>
              <w:t>)</w:t>
            </w:r>
            <w:r w:rsidR="008B6E5D" w:rsidRPr="00AA6216">
              <w:rPr>
                <w:sz w:val="18"/>
                <w:szCs w:val="18"/>
              </w:rPr>
              <w:t>.</w:t>
            </w:r>
            <w:r w:rsidRPr="00AA6216">
              <w:rPr>
                <w:sz w:val="18"/>
                <w:szCs w:val="18"/>
              </w:rPr>
              <w:t xml:space="preserve"> </w:t>
            </w:r>
          </w:p>
          <w:p w:rsidR="008B6E5D" w:rsidRPr="00AA6216" w:rsidRDefault="008B6E5D" w:rsidP="00DB35FA">
            <w:pPr>
              <w:jc w:val="both"/>
              <w:rPr>
                <w:sz w:val="18"/>
                <w:szCs w:val="18"/>
              </w:rPr>
            </w:pPr>
          </w:p>
          <w:p w:rsidR="00CE524F" w:rsidRPr="00AA6216" w:rsidRDefault="00CE524F" w:rsidP="00DB35FA">
            <w:pPr>
              <w:jc w:val="both"/>
              <w:rPr>
                <w:sz w:val="18"/>
                <w:szCs w:val="18"/>
              </w:rPr>
            </w:pPr>
            <w:r w:rsidRPr="00AA6216">
              <w:rPr>
                <w:sz w:val="18"/>
                <w:szCs w:val="18"/>
              </w:rPr>
              <w:t xml:space="preserve">Antriniai šaltiniai: </w:t>
            </w:r>
            <w:r w:rsidR="008B6E5D" w:rsidRPr="00AA6216">
              <w:rPr>
                <w:sz w:val="18"/>
                <w:szCs w:val="18"/>
              </w:rPr>
              <w:t>ataskaita po projekto finansavimo pabaigos.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ED" w:rsidRPr="00AA6216" w:rsidRDefault="00CE524F" w:rsidP="00DB35FA">
            <w:pPr>
              <w:jc w:val="both"/>
              <w:rPr>
                <w:iCs/>
                <w:sz w:val="18"/>
                <w:szCs w:val="18"/>
                <w:lang w:eastAsia="lt-LT"/>
              </w:rPr>
            </w:pPr>
            <w:r w:rsidRPr="00AA6216">
              <w:rPr>
                <w:sz w:val="18"/>
                <w:szCs w:val="18"/>
              </w:rPr>
              <w:t xml:space="preserve">Stebėsenos rodiklis laikomas pasiektu, </w:t>
            </w:r>
            <w:r w:rsidR="00DB35FA" w:rsidRPr="00AA6216">
              <w:rPr>
                <w:sz w:val="18"/>
                <w:szCs w:val="18"/>
              </w:rPr>
              <w:t>kai projekto vykdytojas gavęs</w:t>
            </w:r>
            <w:r w:rsidR="00DB35FA" w:rsidRPr="00AA6216">
              <w:rPr>
                <w:sz w:val="18"/>
                <w:szCs w:val="18"/>
                <w:lang w:eastAsia="lt-LT"/>
              </w:rPr>
              <w:t xml:space="preserve"> trečiojo </w:t>
            </w:r>
            <w:proofErr w:type="spellStart"/>
            <w:r w:rsidR="00DB35FA" w:rsidRPr="00AA6216">
              <w:rPr>
                <w:sz w:val="18"/>
                <w:szCs w:val="18"/>
                <w:lang w:eastAsia="lt-LT"/>
              </w:rPr>
              <w:t>ikiprekybinio</w:t>
            </w:r>
            <w:proofErr w:type="spellEnd"/>
            <w:r w:rsidR="00DB35FA" w:rsidRPr="00AA6216">
              <w:rPr>
                <w:sz w:val="18"/>
                <w:szCs w:val="18"/>
                <w:lang w:eastAsia="lt-LT"/>
              </w:rPr>
              <w:t xml:space="preserve"> pirkimo etapo (</w:t>
            </w:r>
            <w:proofErr w:type="spellStart"/>
            <w:r w:rsidR="00DB35FA" w:rsidRPr="00AA6216">
              <w:rPr>
                <w:sz w:val="18"/>
                <w:szCs w:val="18"/>
                <w:lang w:eastAsia="lt-LT"/>
              </w:rPr>
              <w:t>inovatyviojo</w:t>
            </w:r>
            <w:proofErr w:type="spellEnd"/>
            <w:r w:rsidR="00DB35FA" w:rsidRPr="00AA6216">
              <w:rPr>
                <w:sz w:val="18"/>
                <w:szCs w:val="18"/>
                <w:lang w:eastAsia="lt-LT"/>
              </w:rPr>
              <w:t xml:space="preserve"> produkto bandomosios partijos sukūrimas)</w:t>
            </w:r>
            <w:r w:rsidR="00DB35FA" w:rsidRPr="00AA6216">
              <w:rPr>
                <w:color w:val="000000"/>
                <w:sz w:val="18"/>
                <w:szCs w:val="18"/>
              </w:rPr>
              <w:t xml:space="preserve"> rezultatą per </w:t>
            </w:r>
            <w:r w:rsidR="00AC4879">
              <w:rPr>
                <w:color w:val="000000"/>
                <w:sz w:val="18"/>
                <w:szCs w:val="18"/>
              </w:rPr>
              <w:t>3</w:t>
            </w:r>
            <w:r w:rsidR="00AC4879" w:rsidRPr="00AA6216">
              <w:rPr>
                <w:color w:val="000000"/>
                <w:sz w:val="18"/>
                <w:szCs w:val="18"/>
              </w:rPr>
              <w:t xml:space="preserve"> </w:t>
            </w:r>
            <w:r w:rsidR="00DB35FA" w:rsidRPr="00AA6216">
              <w:rPr>
                <w:color w:val="000000"/>
                <w:sz w:val="18"/>
                <w:szCs w:val="18"/>
              </w:rPr>
              <w:t xml:space="preserve">metus po projekto veiklų įgyvendinimo pabaigos pateikia </w:t>
            </w:r>
            <w:r w:rsidR="00DB35FA" w:rsidRPr="00AA6216">
              <w:rPr>
                <w:sz w:val="18"/>
                <w:szCs w:val="18"/>
              </w:rPr>
              <w:t xml:space="preserve">įvykdytų </w:t>
            </w:r>
            <w:proofErr w:type="spellStart"/>
            <w:r w:rsidR="00DB35FA" w:rsidRPr="00AA6216">
              <w:rPr>
                <w:sz w:val="18"/>
                <w:szCs w:val="18"/>
              </w:rPr>
              <w:t>inovatyvių</w:t>
            </w:r>
            <w:r w:rsidR="0044579E" w:rsidRPr="00AA6216">
              <w:rPr>
                <w:sz w:val="18"/>
                <w:szCs w:val="18"/>
              </w:rPr>
              <w:t>jų</w:t>
            </w:r>
            <w:proofErr w:type="spellEnd"/>
            <w:r w:rsidR="00DB35FA" w:rsidRPr="00AA6216">
              <w:rPr>
                <w:sz w:val="18"/>
                <w:szCs w:val="18"/>
              </w:rPr>
              <w:t xml:space="preserve"> viešųjų pirkimų</w:t>
            </w:r>
            <w:r w:rsidR="00DB35FA" w:rsidRPr="00AA6216">
              <w:rPr>
                <w:color w:val="000000"/>
                <w:sz w:val="18"/>
                <w:szCs w:val="18"/>
              </w:rPr>
              <w:t xml:space="preserve"> s</w:t>
            </w:r>
            <w:r w:rsidR="009D7E55" w:rsidRPr="00AA6216">
              <w:rPr>
                <w:color w:val="000000"/>
                <w:sz w:val="18"/>
                <w:szCs w:val="18"/>
              </w:rPr>
              <w:t>utarti</w:t>
            </w:r>
            <w:r w:rsidR="00DB35FA" w:rsidRPr="00AA6216">
              <w:rPr>
                <w:color w:val="000000"/>
                <w:sz w:val="18"/>
                <w:szCs w:val="18"/>
              </w:rPr>
              <w:t>s su tiekėjais (</w:t>
            </w:r>
            <w:proofErr w:type="spellStart"/>
            <w:r w:rsidR="0044579E" w:rsidRPr="00AA6216">
              <w:rPr>
                <w:sz w:val="18"/>
                <w:szCs w:val="18"/>
              </w:rPr>
              <w:t>inovatyviųjų</w:t>
            </w:r>
            <w:proofErr w:type="spellEnd"/>
            <w:r w:rsidR="0044579E" w:rsidRPr="00AA6216">
              <w:rPr>
                <w:sz w:val="18"/>
                <w:szCs w:val="18"/>
              </w:rPr>
              <w:t xml:space="preserve"> pirkimų </w:t>
            </w:r>
            <w:r w:rsidR="00DB35FA" w:rsidRPr="00AA6216">
              <w:rPr>
                <w:color w:val="000000"/>
                <w:sz w:val="18"/>
                <w:szCs w:val="18"/>
              </w:rPr>
              <w:t>laimėtojais).</w:t>
            </w:r>
          </w:p>
          <w:p w:rsidR="00D72AED" w:rsidRPr="00AA6216" w:rsidRDefault="00D72AED" w:rsidP="00DB35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4F" w:rsidRPr="00AA6216" w:rsidRDefault="00CE524F" w:rsidP="00DB35FA">
            <w:pPr>
              <w:jc w:val="both"/>
              <w:rPr>
                <w:sz w:val="18"/>
                <w:szCs w:val="18"/>
                <w:lang w:eastAsia="lt-LT"/>
              </w:rPr>
            </w:pPr>
            <w:r w:rsidRPr="00AA6216">
              <w:rPr>
                <w:sz w:val="18"/>
                <w:szCs w:val="18"/>
                <w:lang w:eastAsia="lt-LT"/>
              </w:rPr>
              <w:t xml:space="preserve">Už stebėsenos rodiklio pasiekimą ir duomenų </w:t>
            </w:r>
            <w:r w:rsidRPr="00AA6216">
              <w:rPr>
                <w:iCs/>
                <w:sz w:val="18"/>
                <w:szCs w:val="18"/>
                <w:lang w:eastAsia="lt-LT"/>
              </w:rPr>
              <w:t xml:space="preserve">apie pasiektą stebėsenos rodiklio reikšmę </w:t>
            </w:r>
            <w:r w:rsidRPr="00AA6216">
              <w:rPr>
                <w:sz w:val="18"/>
                <w:szCs w:val="18"/>
                <w:lang w:eastAsia="lt-LT"/>
              </w:rPr>
              <w:t>teikimą antriniuose šaltiniuose yra atsakingas projekto vykdytojas.</w:t>
            </w:r>
          </w:p>
        </w:tc>
      </w:tr>
    </w:tbl>
    <w:p w:rsidR="00703C15" w:rsidRPr="00221F03" w:rsidRDefault="00703C15">
      <w:pPr>
        <w:rPr>
          <w:sz w:val="18"/>
          <w:szCs w:val="18"/>
        </w:rPr>
      </w:pPr>
    </w:p>
    <w:sectPr w:rsidR="00703C15" w:rsidRPr="00221F03" w:rsidSect="00F5466A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8D"/>
    <w:rsid w:val="00003F67"/>
    <w:rsid w:val="00005924"/>
    <w:rsid w:val="00046AB2"/>
    <w:rsid w:val="000B6173"/>
    <w:rsid w:val="000D4E8D"/>
    <w:rsid w:val="000F79B3"/>
    <w:rsid w:val="00183203"/>
    <w:rsid w:val="001E6D4B"/>
    <w:rsid w:val="00221F03"/>
    <w:rsid w:val="00260A0E"/>
    <w:rsid w:val="002A073B"/>
    <w:rsid w:val="00305802"/>
    <w:rsid w:val="00307381"/>
    <w:rsid w:val="003A1359"/>
    <w:rsid w:val="0044316B"/>
    <w:rsid w:val="0044579E"/>
    <w:rsid w:val="00462E26"/>
    <w:rsid w:val="004E4B98"/>
    <w:rsid w:val="005270FE"/>
    <w:rsid w:val="006E2994"/>
    <w:rsid w:val="006E6515"/>
    <w:rsid w:val="00703C15"/>
    <w:rsid w:val="00755D76"/>
    <w:rsid w:val="007D0844"/>
    <w:rsid w:val="007E26DF"/>
    <w:rsid w:val="007E5D89"/>
    <w:rsid w:val="00870C7F"/>
    <w:rsid w:val="008B6E5D"/>
    <w:rsid w:val="008F1D33"/>
    <w:rsid w:val="008F7EA7"/>
    <w:rsid w:val="00941723"/>
    <w:rsid w:val="009D7E55"/>
    <w:rsid w:val="009E71B3"/>
    <w:rsid w:val="00AA6216"/>
    <w:rsid w:val="00AC4879"/>
    <w:rsid w:val="00AC7B10"/>
    <w:rsid w:val="00AF3CDB"/>
    <w:rsid w:val="00B83B0E"/>
    <w:rsid w:val="00B93C52"/>
    <w:rsid w:val="00BC6251"/>
    <w:rsid w:val="00BF3AEE"/>
    <w:rsid w:val="00C451C5"/>
    <w:rsid w:val="00C957DF"/>
    <w:rsid w:val="00CE524F"/>
    <w:rsid w:val="00D72AED"/>
    <w:rsid w:val="00D77355"/>
    <w:rsid w:val="00DB35FA"/>
    <w:rsid w:val="00DC543E"/>
    <w:rsid w:val="00DE5422"/>
    <w:rsid w:val="00E53EAE"/>
    <w:rsid w:val="00EA6070"/>
    <w:rsid w:val="00F04203"/>
    <w:rsid w:val="00F058B3"/>
    <w:rsid w:val="00F5466A"/>
    <w:rsid w:val="00F56115"/>
    <w:rsid w:val="00FA02D4"/>
    <w:rsid w:val="00FB4545"/>
    <w:rsid w:val="00F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286D0-E4B8-40A8-A4B1-51889AFF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4E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70F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70FE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26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26D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26D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26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26D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6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2575</Words>
  <Characters>1469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v.vislaviciute</dc:creator>
  <cp:lastModifiedBy>Salavejiene Renata</cp:lastModifiedBy>
  <cp:revision>2</cp:revision>
  <cp:lastPrinted>2016-12-13T11:31:00Z</cp:lastPrinted>
  <dcterms:created xsi:type="dcterms:W3CDTF">2017-02-13T15:21:00Z</dcterms:created>
  <dcterms:modified xsi:type="dcterms:W3CDTF">2017-02-13T15:21:00Z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