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B2" w:rsidRPr="00B17227" w:rsidRDefault="003B53A5" w:rsidP="00E26D3B">
      <w:pPr>
        <w:spacing w:after="0" w:line="240" w:lineRule="auto"/>
        <w:ind w:left="9356"/>
        <w:jc w:val="both"/>
        <w:rPr>
          <w:rFonts w:ascii="Times New Roman" w:hAnsi="Times New Roman" w:cs="Times New Roman"/>
          <w:sz w:val="24"/>
          <w:szCs w:val="24"/>
        </w:rPr>
      </w:pPr>
      <w:bookmarkStart w:id="0" w:name="_GoBack"/>
      <w:bookmarkEnd w:id="0"/>
      <w:r w:rsidRPr="00B17227">
        <w:rPr>
          <w:rFonts w:ascii="Times New Roman" w:hAnsi="Times New Roman" w:cs="Times New Roman"/>
          <w:sz w:val="24"/>
          <w:szCs w:val="24"/>
        </w:rPr>
        <w:t xml:space="preserve">2014–2020 metų Europos Sąjungos fondų investicijų veiksmų programos 8 prioriteto „Socialinės </w:t>
      </w:r>
      <w:proofErr w:type="spellStart"/>
      <w:r w:rsidRPr="00B17227">
        <w:rPr>
          <w:rFonts w:ascii="Times New Roman" w:hAnsi="Times New Roman" w:cs="Times New Roman"/>
          <w:sz w:val="24"/>
          <w:szCs w:val="24"/>
        </w:rPr>
        <w:t>įtraukties</w:t>
      </w:r>
      <w:proofErr w:type="spellEnd"/>
      <w:r w:rsidRPr="00B17227">
        <w:rPr>
          <w:rFonts w:ascii="Times New Roman" w:hAnsi="Times New Roman" w:cs="Times New Roman"/>
          <w:sz w:val="24"/>
          <w:szCs w:val="24"/>
        </w:rPr>
        <w:t xml:space="preserve"> didinimas ir kova su skurdu“ įgyvendinimo priemonės Nr. 08.3.2-ESFA</w:t>
      </w:r>
      <w:proofErr w:type="gramStart"/>
      <w:r w:rsidRPr="00B17227">
        <w:rPr>
          <w:rFonts w:ascii="Times New Roman" w:hAnsi="Times New Roman" w:cs="Times New Roman"/>
          <w:sz w:val="24"/>
          <w:szCs w:val="24"/>
        </w:rPr>
        <w:t>-</w:t>
      </w:r>
      <w:proofErr w:type="gramEnd"/>
      <w:r w:rsidRPr="00B17227">
        <w:rPr>
          <w:rFonts w:ascii="Times New Roman" w:hAnsi="Times New Roman" w:cs="Times New Roman"/>
          <w:sz w:val="24"/>
          <w:szCs w:val="24"/>
        </w:rPr>
        <w:t>K-415 „54+“ projektų finansavimo sąlygų aprašo</w:t>
      </w:r>
    </w:p>
    <w:p w:rsidR="003B53A5" w:rsidRPr="00B17227" w:rsidRDefault="003B53A5" w:rsidP="00E26D3B">
      <w:pPr>
        <w:spacing w:after="0" w:line="240" w:lineRule="auto"/>
        <w:ind w:left="3888" w:firstLine="5468"/>
        <w:rPr>
          <w:rFonts w:ascii="Times New Roman" w:hAnsi="Times New Roman" w:cs="Times New Roman"/>
          <w:sz w:val="24"/>
          <w:szCs w:val="24"/>
        </w:rPr>
      </w:pPr>
      <w:r w:rsidRPr="00B17227">
        <w:rPr>
          <w:rFonts w:ascii="Times New Roman" w:hAnsi="Times New Roman" w:cs="Times New Roman"/>
          <w:sz w:val="24"/>
          <w:szCs w:val="24"/>
        </w:rPr>
        <w:t>3 priedas</w:t>
      </w:r>
    </w:p>
    <w:p w:rsidR="003B53A5" w:rsidRPr="00B17227" w:rsidRDefault="003B53A5" w:rsidP="00F9391E">
      <w:pPr>
        <w:spacing w:after="0" w:line="240" w:lineRule="auto"/>
        <w:rPr>
          <w:rFonts w:ascii="Times New Roman" w:hAnsi="Times New Roman" w:cs="Times New Roman"/>
          <w:sz w:val="24"/>
          <w:szCs w:val="24"/>
        </w:rPr>
      </w:pPr>
    </w:p>
    <w:p w:rsidR="003B0FC4" w:rsidRPr="00B17227" w:rsidRDefault="003B0FC4" w:rsidP="00F9391E">
      <w:pPr>
        <w:spacing w:after="0" w:line="240" w:lineRule="auto"/>
        <w:jc w:val="center"/>
        <w:rPr>
          <w:rFonts w:ascii="Times New Roman" w:hAnsi="Times New Roman" w:cs="Times New Roman"/>
          <w:sz w:val="24"/>
          <w:szCs w:val="24"/>
        </w:rPr>
      </w:pPr>
    </w:p>
    <w:p w:rsidR="005C6818" w:rsidRPr="00B17227" w:rsidRDefault="005C6818" w:rsidP="00D42DEB">
      <w:pPr>
        <w:pStyle w:val="Pavadinimas"/>
        <w:rPr>
          <w:bCs/>
          <w:sz w:val="24"/>
          <w:szCs w:val="24"/>
          <w:lang w:val="lt-LT"/>
        </w:rPr>
      </w:pPr>
      <w:r w:rsidRPr="00B17227">
        <w:rPr>
          <w:sz w:val="24"/>
          <w:szCs w:val="24"/>
        </w:rPr>
        <w:t>(</w:t>
      </w:r>
      <w:r w:rsidR="00D42DEB" w:rsidRPr="00B17227">
        <w:rPr>
          <w:bCs/>
          <w:sz w:val="24"/>
          <w:szCs w:val="24"/>
          <w:lang w:val="lt-LT"/>
        </w:rPr>
        <w:t xml:space="preserve">Paraiškos finansuoti iš Europos Sąjungos struktūrinių fondų lėšų bendrai finansuojamą projektą </w:t>
      </w:r>
      <w:proofErr w:type="spellStart"/>
      <w:r w:rsidR="008A6ED3" w:rsidRPr="00B17227">
        <w:rPr>
          <w:sz w:val="24"/>
          <w:szCs w:val="24"/>
        </w:rPr>
        <w:t>priedo</w:t>
      </w:r>
      <w:proofErr w:type="spellEnd"/>
      <w:r w:rsidR="008A6ED3" w:rsidRPr="00B17227">
        <w:rPr>
          <w:sz w:val="24"/>
          <w:szCs w:val="24"/>
        </w:rPr>
        <w:t xml:space="preserve"> forma) </w:t>
      </w:r>
    </w:p>
    <w:p w:rsidR="00A84067" w:rsidRPr="00B17227" w:rsidRDefault="00A84067" w:rsidP="00F9391E">
      <w:pPr>
        <w:spacing w:after="0" w:line="240" w:lineRule="auto"/>
        <w:rPr>
          <w:rFonts w:ascii="Times New Roman" w:hAnsi="Times New Roman" w:cs="Times New Roman"/>
          <w:b/>
          <w:sz w:val="24"/>
          <w:szCs w:val="24"/>
        </w:rPr>
      </w:pPr>
    </w:p>
    <w:p w:rsidR="008A6ED3" w:rsidRPr="00B17227" w:rsidRDefault="00D42DEB" w:rsidP="00F9391E">
      <w:pPr>
        <w:spacing w:after="0" w:line="240" w:lineRule="auto"/>
        <w:jc w:val="center"/>
        <w:rPr>
          <w:rFonts w:ascii="Times New Roman" w:hAnsi="Times New Roman" w:cs="Times New Roman"/>
          <w:b/>
          <w:sz w:val="24"/>
          <w:szCs w:val="24"/>
          <w:lang w:eastAsia="lt-LT"/>
        </w:rPr>
      </w:pPr>
      <w:r w:rsidRPr="00B17227">
        <w:rPr>
          <w:rFonts w:ascii="Times New Roman" w:hAnsi="Times New Roman" w:cs="Times New Roman"/>
          <w:b/>
          <w:bCs/>
          <w:sz w:val="24"/>
          <w:szCs w:val="24"/>
        </w:rPr>
        <w:t xml:space="preserve">PARAIŠKOS FINANSUOTI IŠ </w:t>
      </w:r>
      <w:proofErr w:type="gramStart"/>
      <w:r w:rsidRPr="00B17227">
        <w:rPr>
          <w:rFonts w:ascii="Times New Roman" w:hAnsi="Times New Roman" w:cs="Times New Roman"/>
          <w:b/>
          <w:bCs/>
          <w:sz w:val="24"/>
          <w:szCs w:val="24"/>
        </w:rPr>
        <w:t>EUROPOS SĄJUNGOS</w:t>
      </w:r>
      <w:proofErr w:type="gramEnd"/>
      <w:r w:rsidRPr="00B17227">
        <w:rPr>
          <w:rFonts w:ascii="Times New Roman" w:hAnsi="Times New Roman" w:cs="Times New Roman"/>
          <w:b/>
          <w:bCs/>
          <w:sz w:val="24"/>
          <w:szCs w:val="24"/>
        </w:rPr>
        <w:t xml:space="preserve"> STRUKTŪRINIŲ FONDŲ LĖŠŲ BENDRAI FINANSUOJAMĄ PROJEKTĄ</w:t>
      </w:r>
      <w:r w:rsidRPr="00B17227">
        <w:rPr>
          <w:rFonts w:ascii="Times New Roman" w:hAnsi="Times New Roman" w:cs="Times New Roman"/>
          <w:b/>
          <w:sz w:val="24"/>
          <w:szCs w:val="24"/>
          <w:lang w:eastAsia="lt-LT"/>
        </w:rPr>
        <w:t xml:space="preserve"> </w:t>
      </w:r>
      <w:r w:rsidR="008A6ED3" w:rsidRPr="00B17227">
        <w:rPr>
          <w:rFonts w:ascii="Times New Roman" w:hAnsi="Times New Roman" w:cs="Times New Roman"/>
          <w:b/>
          <w:sz w:val="24"/>
          <w:szCs w:val="24"/>
          <w:lang w:eastAsia="lt-LT"/>
        </w:rPr>
        <w:t>PRIEDAS</w:t>
      </w:r>
    </w:p>
    <w:p w:rsidR="00C70E4E" w:rsidRPr="00B17227" w:rsidRDefault="00C70E4E" w:rsidP="00F9391E">
      <w:pPr>
        <w:spacing w:after="0" w:line="240" w:lineRule="auto"/>
        <w:jc w:val="center"/>
        <w:rPr>
          <w:rFonts w:ascii="Times New Roman" w:eastAsia="Times New Roman" w:hAnsi="Times New Roman" w:cs="Times New Roman"/>
          <w:sz w:val="24"/>
          <w:szCs w:val="24"/>
          <w:lang w:eastAsia="lt-LT"/>
        </w:rPr>
      </w:pPr>
      <w:r w:rsidRPr="00B17227">
        <w:rPr>
          <w:rFonts w:ascii="Times New Roman" w:eastAsia="Times New Roman" w:hAnsi="Times New Roman" w:cs="Times New Roman"/>
          <w:sz w:val="24"/>
          <w:szCs w:val="24"/>
          <w:lang w:eastAsia="lt-LT"/>
        </w:rPr>
        <w:t>_______________________________</w:t>
      </w:r>
    </w:p>
    <w:p w:rsidR="003B53A5" w:rsidRPr="00B17227" w:rsidRDefault="008B5158" w:rsidP="00F9391E">
      <w:pPr>
        <w:spacing w:after="0" w:line="240" w:lineRule="auto"/>
        <w:jc w:val="center"/>
        <w:rPr>
          <w:rFonts w:ascii="Times New Roman" w:eastAsia="Times New Roman" w:hAnsi="Times New Roman" w:cs="Times New Roman"/>
          <w:i/>
          <w:sz w:val="24"/>
          <w:szCs w:val="24"/>
          <w:lang w:eastAsia="lt-LT"/>
        </w:rPr>
      </w:pPr>
      <w:r w:rsidRPr="00B17227">
        <w:rPr>
          <w:rFonts w:ascii="Times New Roman" w:eastAsia="Times New Roman" w:hAnsi="Times New Roman" w:cs="Times New Roman"/>
          <w:i/>
          <w:sz w:val="24"/>
          <w:szCs w:val="24"/>
          <w:lang w:eastAsia="lt-LT"/>
        </w:rPr>
        <w:t>(data, vieta)</w:t>
      </w:r>
    </w:p>
    <w:p w:rsidR="00F145ED" w:rsidRPr="00B17227" w:rsidRDefault="00F145ED" w:rsidP="00F9391E">
      <w:pPr>
        <w:spacing w:after="0" w:line="240" w:lineRule="auto"/>
        <w:jc w:val="center"/>
        <w:rPr>
          <w:rFonts w:ascii="Times New Roman" w:eastAsia="Times New Roman" w:hAnsi="Times New Roman" w:cs="Times New Roman"/>
          <w:sz w:val="24"/>
          <w:szCs w:val="24"/>
          <w:lang w:eastAsia="lt-LT"/>
        </w:rPr>
      </w:pPr>
    </w:p>
    <w:p w:rsidR="008B5158" w:rsidRPr="00B17227" w:rsidRDefault="008B5158" w:rsidP="00F9391E">
      <w:pPr>
        <w:spacing w:after="0" w:line="240" w:lineRule="auto"/>
        <w:jc w:val="center"/>
        <w:rPr>
          <w:rFonts w:ascii="Times New Roman" w:eastAsia="Times New Roman" w:hAnsi="Times New Roman" w:cs="Times New Roman"/>
          <w:sz w:val="24"/>
          <w:szCs w:val="24"/>
          <w:lang w:eastAsia="lt-LT"/>
        </w:rPr>
      </w:pPr>
    </w:p>
    <w:tbl>
      <w:tblPr>
        <w:tblStyle w:val="Lentelstinklelis"/>
        <w:tblW w:w="15451" w:type="dxa"/>
        <w:tblInd w:w="108" w:type="dxa"/>
        <w:tblLook w:val="04A0" w:firstRow="1" w:lastRow="0" w:firstColumn="1" w:lastColumn="0" w:noHBand="0" w:noVBand="1"/>
      </w:tblPr>
      <w:tblGrid>
        <w:gridCol w:w="7088"/>
        <w:gridCol w:w="8363"/>
      </w:tblGrid>
      <w:tr w:rsidR="00B17227" w:rsidRPr="00B17227" w:rsidTr="00E6147B">
        <w:tc>
          <w:tcPr>
            <w:tcW w:w="7088" w:type="dxa"/>
          </w:tcPr>
          <w:p w:rsidR="00C70E4E" w:rsidRPr="00B17227" w:rsidRDefault="00490858" w:rsidP="00F9391E">
            <w:pPr>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Pareiškėjo pavadinimas</w:t>
            </w:r>
          </w:p>
        </w:tc>
        <w:tc>
          <w:tcPr>
            <w:tcW w:w="8363" w:type="dxa"/>
          </w:tcPr>
          <w:p w:rsidR="00C70E4E" w:rsidRPr="00B17227" w:rsidRDefault="00B17227" w:rsidP="00B17227">
            <w:pP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w:t>
            </w:r>
            <w:r w:rsidR="00065769" w:rsidRPr="00B17227">
              <w:rPr>
                <w:rFonts w:ascii="Times New Roman" w:eastAsia="Times New Roman" w:hAnsi="Times New Roman" w:cs="Times New Roman"/>
                <w:i/>
                <w:iCs/>
                <w:sz w:val="24"/>
                <w:szCs w:val="24"/>
                <w:lang w:eastAsia="lt-LT"/>
              </w:rPr>
              <w:t>Į</w:t>
            </w:r>
            <w:r w:rsidR="00C70E4E" w:rsidRPr="00B17227">
              <w:rPr>
                <w:rFonts w:ascii="Times New Roman" w:eastAsia="Times New Roman" w:hAnsi="Times New Roman" w:cs="Times New Roman"/>
                <w:i/>
                <w:iCs/>
                <w:sz w:val="24"/>
                <w:szCs w:val="24"/>
                <w:lang w:eastAsia="lt-LT"/>
              </w:rPr>
              <w:t xml:space="preserve">rašomas </w:t>
            </w:r>
            <w:r w:rsidR="00FD202C" w:rsidRPr="00B17227">
              <w:rPr>
                <w:rFonts w:ascii="Times New Roman" w:eastAsia="Times New Roman" w:hAnsi="Times New Roman" w:cs="Times New Roman"/>
                <w:i/>
                <w:iCs/>
                <w:sz w:val="24"/>
                <w:szCs w:val="24"/>
                <w:lang w:eastAsia="lt-LT"/>
              </w:rPr>
              <w:t>pareiškėjo</w:t>
            </w:r>
            <w:r w:rsidR="000178CA" w:rsidRPr="00B17227">
              <w:rPr>
                <w:rFonts w:ascii="Times New Roman" w:eastAsia="Times New Roman" w:hAnsi="Times New Roman" w:cs="Times New Roman"/>
                <w:i/>
                <w:iCs/>
                <w:sz w:val="24"/>
                <w:szCs w:val="24"/>
                <w:lang w:eastAsia="lt-LT"/>
              </w:rPr>
              <w:t xml:space="preserve"> </w:t>
            </w:r>
            <w:r w:rsidR="00C70E4E" w:rsidRPr="00B17227">
              <w:rPr>
                <w:rFonts w:ascii="Times New Roman" w:eastAsia="Times New Roman" w:hAnsi="Times New Roman" w:cs="Times New Roman"/>
                <w:i/>
                <w:iCs/>
                <w:sz w:val="24"/>
                <w:szCs w:val="24"/>
                <w:lang w:eastAsia="lt-LT"/>
              </w:rPr>
              <w:t xml:space="preserve">pavadinimas, nurodytas </w:t>
            </w:r>
            <w:r w:rsidR="00613762" w:rsidRPr="00B17227">
              <w:rPr>
                <w:rFonts w:ascii="Times New Roman" w:eastAsia="Times New Roman" w:hAnsi="Times New Roman" w:cs="Times New Roman"/>
                <w:i/>
                <w:iCs/>
                <w:sz w:val="24"/>
                <w:szCs w:val="24"/>
                <w:lang w:eastAsia="lt-LT"/>
              </w:rPr>
              <w:t>Juridinių asmenų registre</w:t>
            </w:r>
            <w:r>
              <w:rPr>
                <w:rFonts w:ascii="Times New Roman" w:eastAsia="Times New Roman" w:hAnsi="Times New Roman" w:cs="Times New Roman"/>
                <w:i/>
                <w:iCs/>
                <w:sz w:val="24"/>
                <w:szCs w:val="24"/>
                <w:lang w:eastAsia="lt-LT"/>
              </w:rPr>
              <w:t>)</w:t>
            </w:r>
          </w:p>
        </w:tc>
      </w:tr>
      <w:tr w:rsidR="00B17227" w:rsidRPr="00B17227" w:rsidTr="00E6147B">
        <w:tc>
          <w:tcPr>
            <w:tcW w:w="7088" w:type="dxa"/>
          </w:tcPr>
          <w:p w:rsidR="00C70E4E" w:rsidRPr="00B17227" w:rsidRDefault="00C70E4E" w:rsidP="00F9391E">
            <w:pPr>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Projekto pavadinimas</w:t>
            </w:r>
          </w:p>
        </w:tc>
        <w:tc>
          <w:tcPr>
            <w:tcW w:w="8363" w:type="dxa"/>
          </w:tcPr>
          <w:p w:rsidR="00C70E4E" w:rsidRPr="00B17227" w:rsidRDefault="00B17227" w:rsidP="00065769">
            <w:pP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w:t>
            </w:r>
            <w:r w:rsidR="00065769" w:rsidRPr="00B17227">
              <w:rPr>
                <w:rFonts w:ascii="Times New Roman" w:eastAsia="Times New Roman" w:hAnsi="Times New Roman" w:cs="Times New Roman"/>
                <w:i/>
                <w:iCs/>
                <w:sz w:val="24"/>
                <w:szCs w:val="24"/>
                <w:lang w:eastAsia="lt-LT"/>
              </w:rPr>
              <w:t>Į</w:t>
            </w:r>
            <w:r w:rsidR="00C70E4E" w:rsidRPr="00B17227">
              <w:rPr>
                <w:rFonts w:ascii="Times New Roman" w:eastAsia="Times New Roman" w:hAnsi="Times New Roman" w:cs="Times New Roman"/>
                <w:i/>
                <w:iCs/>
                <w:sz w:val="24"/>
                <w:szCs w:val="24"/>
                <w:lang w:eastAsia="lt-LT"/>
              </w:rPr>
              <w:t xml:space="preserve">rašomas projekto pavadinimas, nurodytas </w:t>
            </w:r>
            <w:r w:rsidR="008D7B83" w:rsidRPr="00B17227">
              <w:rPr>
                <w:rFonts w:ascii="Times New Roman" w:eastAsia="Times New Roman" w:hAnsi="Times New Roman" w:cs="Times New Roman"/>
                <w:i/>
                <w:iCs/>
                <w:sz w:val="24"/>
                <w:szCs w:val="24"/>
                <w:lang w:eastAsia="lt-LT"/>
              </w:rPr>
              <w:t>paraiškoje</w:t>
            </w:r>
            <w:r>
              <w:rPr>
                <w:rFonts w:ascii="Times New Roman" w:eastAsia="Times New Roman" w:hAnsi="Times New Roman" w:cs="Times New Roman"/>
                <w:i/>
                <w:iCs/>
                <w:sz w:val="24"/>
                <w:szCs w:val="24"/>
                <w:lang w:eastAsia="lt-LT"/>
              </w:rPr>
              <w:t>)</w:t>
            </w:r>
          </w:p>
        </w:tc>
      </w:tr>
    </w:tbl>
    <w:p w:rsidR="00065769" w:rsidRPr="00B17227" w:rsidRDefault="00065769" w:rsidP="00F9391E">
      <w:pPr>
        <w:spacing w:after="0" w:line="240" w:lineRule="auto"/>
        <w:rPr>
          <w:rFonts w:ascii="Times New Roman" w:eastAsia="Times New Roman" w:hAnsi="Times New Roman" w:cs="Times New Roman"/>
          <w:sz w:val="24"/>
          <w:szCs w:val="24"/>
          <w:lang w:eastAsia="lt-LT"/>
        </w:rPr>
      </w:pPr>
    </w:p>
    <w:p w:rsidR="008F2181" w:rsidRPr="00B17227" w:rsidRDefault="008A6ED3" w:rsidP="00F9391E">
      <w:pPr>
        <w:spacing w:after="0" w:line="240" w:lineRule="auto"/>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 xml:space="preserve">1. </w:t>
      </w:r>
      <w:r w:rsidR="00C16B5E" w:rsidRPr="00B17227">
        <w:rPr>
          <w:rFonts w:ascii="Times New Roman" w:eastAsia="Times New Roman" w:hAnsi="Times New Roman" w:cs="Times New Roman"/>
          <w:b/>
          <w:sz w:val="24"/>
          <w:szCs w:val="24"/>
          <w:lang w:eastAsia="lt-LT"/>
        </w:rPr>
        <w:t xml:space="preserve">PROJEKTO VEIKLOS TERITORIJA </w:t>
      </w:r>
    </w:p>
    <w:p w:rsidR="008F2181" w:rsidRPr="00B17227" w:rsidRDefault="008F2181" w:rsidP="00F9391E">
      <w:pPr>
        <w:spacing w:after="0" w:line="240" w:lineRule="auto"/>
        <w:rPr>
          <w:rFonts w:ascii="Times New Roman" w:eastAsia="Times New Roman" w:hAnsi="Times New Roman" w:cs="Times New Roman"/>
          <w:sz w:val="24"/>
          <w:szCs w:val="24"/>
          <w:lang w:eastAsia="lt-LT"/>
        </w:rPr>
      </w:pPr>
    </w:p>
    <w:p w:rsidR="008F2181" w:rsidRPr="00B17227" w:rsidRDefault="008F2181" w:rsidP="008F2181">
      <w:pPr>
        <w:spacing w:after="0" w:line="240" w:lineRule="auto"/>
        <w:rPr>
          <w:rFonts w:ascii="Times New Roman" w:eastAsia="Times New Roman" w:hAnsi="Times New Roman" w:cs="Times New Roman"/>
          <w:sz w:val="24"/>
          <w:szCs w:val="24"/>
          <w:lang w:eastAsia="lt-LT"/>
        </w:rPr>
      </w:pPr>
      <w:r w:rsidRPr="00B17227">
        <w:rPr>
          <w:rFonts w:ascii="Times New Roman" w:eastAsia="Times New Roman" w:hAnsi="Times New Roman" w:cs="Times New Roman"/>
          <w:sz w:val="24"/>
          <w:szCs w:val="24"/>
          <w:lang w:eastAsia="lt-LT"/>
        </w:rPr>
        <w:t xml:space="preserve">1.1. </w:t>
      </w:r>
      <w:r w:rsidR="00B17227" w:rsidRPr="00B17227">
        <w:rPr>
          <w:rFonts w:ascii="Times New Roman" w:eastAsia="Times New Roman" w:hAnsi="Times New Roman" w:cs="Times New Roman"/>
          <w:sz w:val="24"/>
          <w:szCs w:val="24"/>
          <w:lang w:eastAsia="lt-LT"/>
        </w:rPr>
        <w:t xml:space="preserve">APSKRITIS </w:t>
      </w:r>
    </w:p>
    <w:p w:rsidR="008F2181" w:rsidRDefault="00B17227" w:rsidP="00B17227">
      <w:pPr>
        <w:spacing w:after="0" w:line="240" w:lineRule="auto"/>
        <w:rPr>
          <w:rFonts w:ascii="Times New Roman" w:hAnsi="Times New Roman" w:cs="Times New Roman"/>
          <w:i/>
          <w:sz w:val="24"/>
          <w:szCs w:val="24"/>
        </w:rPr>
      </w:pPr>
      <w:r>
        <w:rPr>
          <w:rFonts w:ascii="Times New Roman" w:eastAsia="Times New Roman" w:hAnsi="Times New Roman" w:cs="Times New Roman"/>
          <w:sz w:val="24"/>
          <w:szCs w:val="24"/>
          <w:lang w:eastAsia="lt-LT"/>
        </w:rPr>
        <w:t>(</w:t>
      </w:r>
      <w:r w:rsidR="00F1623A">
        <w:rPr>
          <w:rFonts w:ascii="Times New Roman" w:hAnsi="Times New Roman" w:cs="Times New Roman"/>
          <w:i/>
          <w:sz w:val="24"/>
          <w:szCs w:val="24"/>
        </w:rPr>
        <w:t>P</w:t>
      </w:r>
      <w:r w:rsidRPr="00B17227">
        <w:rPr>
          <w:rFonts w:ascii="Times New Roman" w:hAnsi="Times New Roman" w:cs="Times New Roman"/>
          <w:i/>
          <w:sz w:val="24"/>
          <w:szCs w:val="24"/>
        </w:rPr>
        <w:t>ažymima apskritis, kurioje bus vykdomas projektas. Galima pažymėti tik vieną apskritį</w:t>
      </w:r>
      <w:r>
        <w:rPr>
          <w:rFonts w:ascii="Times New Roman" w:hAnsi="Times New Roman" w:cs="Times New Roman"/>
          <w:i/>
          <w:sz w:val="24"/>
          <w:szCs w:val="24"/>
        </w:rPr>
        <w:t>)</w:t>
      </w:r>
    </w:p>
    <w:p w:rsidR="00B17227" w:rsidRPr="00B17227" w:rsidRDefault="00B17227" w:rsidP="00B17227">
      <w:pPr>
        <w:spacing w:after="0" w:line="240" w:lineRule="auto"/>
        <w:rPr>
          <w:rFonts w:ascii="Times New Roman" w:eastAsia="Times New Roman" w:hAnsi="Times New Roman" w:cs="Times New Roman"/>
          <w:sz w:val="24"/>
          <w:szCs w:val="24"/>
          <w:lang w:eastAsia="lt-LT"/>
        </w:rPr>
      </w:pPr>
    </w:p>
    <w:tbl>
      <w:tblPr>
        <w:tblStyle w:val="Lentelstinklelis"/>
        <w:tblW w:w="15309" w:type="dxa"/>
        <w:tblInd w:w="108" w:type="dxa"/>
        <w:tblLook w:val="04A0" w:firstRow="1" w:lastRow="0" w:firstColumn="1" w:lastColumn="0" w:noHBand="0" w:noVBand="1"/>
      </w:tblPr>
      <w:tblGrid>
        <w:gridCol w:w="7088"/>
        <w:gridCol w:w="8221"/>
      </w:tblGrid>
      <w:tr w:rsidR="00B17227" w:rsidRPr="00B17227" w:rsidTr="00E6147B">
        <w:tc>
          <w:tcPr>
            <w:tcW w:w="7088" w:type="dxa"/>
          </w:tcPr>
          <w:p w:rsidR="00AA630C" w:rsidRPr="00B17227" w:rsidRDefault="00AA630C" w:rsidP="00AA630C">
            <w:pPr>
              <w:rPr>
                <w:rFonts w:ascii="Times New Roman" w:hAnsi="Times New Roman" w:cs="Times New Roman"/>
                <w:sz w:val="24"/>
                <w:szCs w:val="24"/>
              </w:rPr>
            </w:pPr>
            <w:r w:rsidRPr="00B17227">
              <w:rPr>
                <w:rFonts w:ascii="Times New Roman" w:hAnsi="Times New Roman" w:cs="Times New Roman"/>
                <w:sz w:val="24"/>
                <w:szCs w:val="24"/>
              </w:rPr>
              <w:t xml:space="preserve">Alytaus apskritis </w:t>
            </w:r>
            <w:sdt>
              <w:sdtPr>
                <w:rPr>
                  <w:rFonts w:ascii="Times New Roman" w:hAnsi="Times New Roman" w:cs="Times New Roman"/>
                  <w:sz w:val="24"/>
                  <w:szCs w:val="24"/>
                </w:rPr>
                <w:id w:val="1150877700"/>
                <w14:checkbox>
                  <w14:checked w14:val="0"/>
                  <w14:checkedState w14:val="2612" w14:font="MS Gothic"/>
                  <w14:uncheckedState w14:val="2610" w14:font="MS Gothic"/>
                </w14:checkbox>
              </w:sdtPr>
              <w:sdtEndPr/>
              <w:sdtContent>
                <w:r w:rsidR="00E26D3B" w:rsidRPr="00B17227">
                  <w:rPr>
                    <w:rFonts w:ascii="MS Gothic" w:eastAsia="MS Gothic" w:hAnsi="MS Gothic" w:cs="Times New Roman" w:hint="eastAsia"/>
                    <w:sz w:val="24"/>
                    <w:szCs w:val="24"/>
                  </w:rPr>
                  <w:t>☐</w:t>
                </w:r>
              </w:sdtContent>
            </w:sdt>
          </w:p>
          <w:p w:rsidR="00AA630C" w:rsidRPr="00B17227" w:rsidRDefault="00AA630C" w:rsidP="00AA630C">
            <w:pPr>
              <w:rPr>
                <w:rFonts w:ascii="Times New Roman" w:hAnsi="Times New Roman" w:cs="Times New Roman"/>
                <w:sz w:val="24"/>
                <w:szCs w:val="24"/>
              </w:rPr>
            </w:pPr>
            <w:r w:rsidRPr="00B17227">
              <w:rPr>
                <w:rFonts w:ascii="Times New Roman" w:hAnsi="Times New Roman" w:cs="Times New Roman"/>
                <w:sz w:val="24"/>
                <w:szCs w:val="24"/>
              </w:rPr>
              <w:t xml:space="preserve">Kauno apskritis </w:t>
            </w:r>
            <w:sdt>
              <w:sdtPr>
                <w:rPr>
                  <w:rFonts w:ascii="Times New Roman" w:hAnsi="Times New Roman" w:cs="Times New Roman"/>
                  <w:sz w:val="24"/>
                  <w:szCs w:val="24"/>
                </w:rPr>
                <w:id w:val="-927662665"/>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p w:rsidR="00AA630C" w:rsidRPr="00B17227" w:rsidRDefault="00AA630C" w:rsidP="00AA630C">
            <w:pPr>
              <w:rPr>
                <w:rFonts w:ascii="Times New Roman" w:hAnsi="Times New Roman" w:cs="Times New Roman"/>
                <w:sz w:val="24"/>
                <w:szCs w:val="24"/>
              </w:rPr>
            </w:pPr>
            <w:r w:rsidRPr="00B17227">
              <w:rPr>
                <w:rFonts w:ascii="Times New Roman" w:hAnsi="Times New Roman" w:cs="Times New Roman"/>
                <w:sz w:val="24"/>
                <w:szCs w:val="24"/>
              </w:rPr>
              <w:t xml:space="preserve">Klaipėdos apskritis </w:t>
            </w:r>
            <w:sdt>
              <w:sdtPr>
                <w:rPr>
                  <w:rFonts w:ascii="Times New Roman" w:hAnsi="Times New Roman" w:cs="Times New Roman"/>
                  <w:sz w:val="24"/>
                  <w:szCs w:val="24"/>
                </w:rPr>
                <w:id w:val="-2081361169"/>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p w:rsidR="00AA630C" w:rsidRPr="00B17227" w:rsidRDefault="00AA630C" w:rsidP="00AA630C">
            <w:pPr>
              <w:rPr>
                <w:rFonts w:ascii="Times New Roman" w:hAnsi="Times New Roman" w:cs="Times New Roman"/>
                <w:sz w:val="24"/>
                <w:szCs w:val="24"/>
              </w:rPr>
            </w:pPr>
            <w:r w:rsidRPr="00B17227">
              <w:rPr>
                <w:rFonts w:ascii="Times New Roman" w:hAnsi="Times New Roman" w:cs="Times New Roman"/>
                <w:sz w:val="24"/>
                <w:szCs w:val="24"/>
              </w:rPr>
              <w:t xml:space="preserve">Marijampolės apskritis </w:t>
            </w:r>
            <w:sdt>
              <w:sdtPr>
                <w:rPr>
                  <w:rFonts w:ascii="Times New Roman" w:hAnsi="Times New Roman" w:cs="Times New Roman"/>
                  <w:sz w:val="24"/>
                  <w:szCs w:val="24"/>
                </w:rPr>
                <w:id w:val="629978385"/>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p w:rsidR="00AA630C" w:rsidRPr="00B17227" w:rsidRDefault="00AA630C" w:rsidP="00F9391E">
            <w:pPr>
              <w:rPr>
                <w:rFonts w:ascii="Times New Roman" w:hAnsi="Times New Roman" w:cs="Times New Roman"/>
                <w:sz w:val="24"/>
                <w:szCs w:val="24"/>
              </w:rPr>
            </w:pPr>
            <w:r w:rsidRPr="00B17227">
              <w:rPr>
                <w:rFonts w:ascii="Times New Roman" w:hAnsi="Times New Roman" w:cs="Times New Roman"/>
                <w:sz w:val="24"/>
                <w:szCs w:val="24"/>
              </w:rPr>
              <w:t xml:space="preserve">Panevėžio apskritis </w:t>
            </w:r>
            <w:sdt>
              <w:sdtPr>
                <w:rPr>
                  <w:rFonts w:ascii="Times New Roman" w:hAnsi="Times New Roman" w:cs="Times New Roman"/>
                  <w:sz w:val="24"/>
                  <w:szCs w:val="24"/>
                </w:rPr>
                <w:id w:val="-1137575570"/>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tc>
        <w:tc>
          <w:tcPr>
            <w:tcW w:w="8221" w:type="dxa"/>
          </w:tcPr>
          <w:p w:rsidR="00AA630C" w:rsidRPr="00B17227" w:rsidRDefault="00AA630C" w:rsidP="00C960A3">
            <w:pPr>
              <w:rPr>
                <w:rFonts w:ascii="Times New Roman" w:hAnsi="Times New Roman" w:cs="Times New Roman"/>
                <w:sz w:val="24"/>
                <w:szCs w:val="24"/>
              </w:rPr>
            </w:pPr>
            <w:r w:rsidRPr="00B17227">
              <w:rPr>
                <w:rFonts w:ascii="Times New Roman" w:hAnsi="Times New Roman" w:cs="Times New Roman"/>
                <w:sz w:val="24"/>
                <w:szCs w:val="24"/>
              </w:rPr>
              <w:t xml:space="preserve">Šiaulių apskritis </w:t>
            </w:r>
            <w:sdt>
              <w:sdtPr>
                <w:rPr>
                  <w:rFonts w:ascii="Times New Roman" w:hAnsi="Times New Roman" w:cs="Times New Roman"/>
                  <w:sz w:val="24"/>
                  <w:szCs w:val="24"/>
                </w:rPr>
                <w:id w:val="1495527120"/>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p w:rsidR="00AA630C" w:rsidRPr="00B17227" w:rsidRDefault="00AA630C" w:rsidP="00C960A3">
            <w:pPr>
              <w:rPr>
                <w:rFonts w:ascii="Times New Roman" w:hAnsi="Times New Roman" w:cs="Times New Roman"/>
                <w:sz w:val="24"/>
                <w:szCs w:val="24"/>
              </w:rPr>
            </w:pPr>
            <w:r w:rsidRPr="00B17227">
              <w:rPr>
                <w:rFonts w:ascii="Times New Roman" w:hAnsi="Times New Roman" w:cs="Times New Roman"/>
                <w:sz w:val="24"/>
                <w:szCs w:val="24"/>
              </w:rPr>
              <w:t xml:space="preserve">Tauragės apskritis </w:t>
            </w:r>
            <w:sdt>
              <w:sdtPr>
                <w:rPr>
                  <w:rFonts w:ascii="Times New Roman" w:hAnsi="Times New Roman" w:cs="Times New Roman"/>
                  <w:sz w:val="24"/>
                  <w:szCs w:val="24"/>
                </w:rPr>
                <w:id w:val="467017907"/>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p w:rsidR="00AA630C" w:rsidRPr="00B17227" w:rsidRDefault="00AA630C" w:rsidP="00C960A3">
            <w:pPr>
              <w:rPr>
                <w:rFonts w:ascii="Times New Roman" w:hAnsi="Times New Roman" w:cs="Times New Roman"/>
                <w:sz w:val="24"/>
                <w:szCs w:val="24"/>
              </w:rPr>
            </w:pPr>
            <w:r w:rsidRPr="00B17227">
              <w:rPr>
                <w:rFonts w:ascii="Times New Roman" w:hAnsi="Times New Roman" w:cs="Times New Roman"/>
                <w:sz w:val="24"/>
                <w:szCs w:val="24"/>
              </w:rPr>
              <w:t xml:space="preserve">Telšių apskritis </w:t>
            </w:r>
            <w:sdt>
              <w:sdtPr>
                <w:rPr>
                  <w:rFonts w:ascii="Times New Roman" w:hAnsi="Times New Roman" w:cs="Times New Roman"/>
                  <w:sz w:val="24"/>
                  <w:szCs w:val="24"/>
                </w:rPr>
                <w:id w:val="-838382194"/>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p w:rsidR="00AA630C" w:rsidRPr="00B17227" w:rsidRDefault="00AA630C" w:rsidP="00C960A3">
            <w:pPr>
              <w:rPr>
                <w:rFonts w:ascii="Times New Roman" w:hAnsi="Times New Roman" w:cs="Times New Roman"/>
                <w:sz w:val="24"/>
                <w:szCs w:val="24"/>
              </w:rPr>
            </w:pPr>
            <w:r w:rsidRPr="00B17227">
              <w:rPr>
                <w:rFonts w:ascii="Times New Roman" w:hAnsi="Times New Roman" w:cs="Times New Roman"/>
                <w:sz w:val="24"/>
                <w:szCs w:val="24"/>
              </w:rPr>
              <w:t xml:space="preserve">Utenos apskritis </w:t>
            </w:r>
            <w:sdt>
              <w:sdtPr>
                <w:rPr>
                  <w:rFonts w:ascii="Times New Roman" w:hAnsi="Times New Roman" w:cs="Times New Roman"/>
                  <w:sz w:val="24"/>
                  <w:szCs w:val="24"/>
                </w:rPr>
                <w:id w:val="-1760903842"/>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p w:rsidR="00AA630C" w:rsidRPr="00B17227" w:rsidRDefault="00AA630C" w:rsidP="00C960A3">
            <w:pPr>
              <w:rPr>
                <w:rFonts w:ascii="Times New Roman" w:hAnsi="Times New Roman" w:cs="Times New Roman"/>
                <w:sz w:val="24"/>
                <w:szCs w:val="24"/>
              </w:rPr>
            </w:pPr>
            <w:r w:rsidRPr="00B17227">
              <w:rPr>
                <w:rFonts w:ascii="Times New Roman" w:hAnsi="Times New Roman" w:cs="Times New Roman"/>
                <w:sz w:val="24"/>
                <w:szCs w:val="24"/>
              </w:rPr>
              <w:t xml:space="preserve">Vilniaus apskritis </w:t>
            </w:r>
            <w:sdt>
              <w:sdtPr>
                <w:rPr>
                  <w:rFonts w:ascii="Times New Roman" w:hAnsi="Times New Roman" w:cs="Times New Roman"/>
                  <w:sz w:val="24"/>
                  <w:szCs w:val="24"/>
                </w:rPr>
                <w:id w:val="318078336"/>
                <w14:checkbox>
                  <w14:checked w14:val="0"/>
                  <w14:checkedState w14:val="2612" w14:font="MS Gothic"/>
                  <w14:uncheckedState w14:val="2610" w14:font="MS Gothic"/>
                </w14:checkbox>
              </w:sdtPr>
              <w:sdtEndPr/>
              <w:sdtContent>
                <w:r w:rsidRPr="00B17227">
                  <w:rPr>
                    <w:rFonts w:ascii="MS Gothic" w:eastAsia="MS Gothic" w:hAnsi="MS Gothic" w:cs="Times New Roman" w:hint="eastAsia"/>
                    <w:sz w:val="24"/>
                    <w:szCs w:val="24"/>
                  </w:rPr>
                  <w:t>☐</w:t>
                </w:r>
              </w:sdtContent>
            </w:sdt>
          </w:p>
        </w:tc>
      </w:tr>
    </w:tbl>
    <w:p w:rsidR="00C960A3" w:rsidRPr="00B17227" w:rsidRDefault="00C16B5E" w:rsidP="00F9391E">
      <w:pPr>
        <w:spacing w:after="0" w:line="240" w:lineRule="auto"/>
        <w:rPr>
          <w:rFonts w:ascii="Times New Roman" w:eastAsia="Times New Roman" w:hAnsi="Times New Roman" w:cs="Times New Roman"/>
          <w:sz w:val="24"/>
          <w:szCs w:val="24"/>
          <w:lang w:eastAsia="lt-LT"/>
        </w:rPr>
      </w:pPr>
      <w:r w:rsidRPr="00B17227">
        <w:rPr>
          <w:rFonts w:ascii="Times New Roman" w:eastAsia="Times New Roman" w:hAnsi="Times New Roman" w:cs="Times New Roman"/>
          <w:sz w:val="24"/>
          <w:szCs w:val="24"/>
          <w:lang w:eastAsia="lt-LT"/>
        </w:rPr>
        <w:t xml:space="preserve"> </w:t>
      </w:r>
    </w:p>
    <w:p w:rsidR="008A6ED3" w:rsidRPr="00B17227" w:rsidRDefault="008F2181" w:rsidP="00F9391E">
      <w:pPr>
        <w:spacing w:after="0" w:line="240" w:lineRule="auto"/>
        <w:rPr>
          <w:rFonts w:ascii="Times New Roman" w:eastAsia="Times New Roman" w:hAnsi="Times New Roman" w:cs="Times New Roman"/>
          <w:sz w:val="24"/>
          <w:szCs w:val="24"/>
          <w:lang w:eastAsia="lt-LT"/>
        </w:rPr>
      </w:pPr>
      <w:r w:rsidRPr="00B17227">
        <w:rPr>
          <w:rFonts w:ascii="Times New Roman" w:eastAsia="Times New Roman" w:hAnsi="Times New Roman" w:cs="Times New Roman"/>
          <w:sz w:val="24"/>
          <w:szCs w:val="24"/>
          <w:lang w:eastAsia="lt-LT"/>
        </w:rPr>
        <w:t xml:space="preserve">1.2. </w:t>
      </w:r>
      <w:r w:rsidR="00B17227" w:rsidRPr="00B17227">
        <w:rPr>
          <w:rFonts w:ascii="Times New Roman" w:eastAsia="Times New Roman" w:hAnsi="Times New Roman" w:cs="Times New Roman"/>
          <w:sz w:val="24"/>
          <w:szCs w:val="24"/>
          <w:lang w:eastAsia="lt-LT"/>
        </w:rPr>
        <w:t>SAVIVALDYBĖS IR TIKSLINĖS GRUPĖS ASMENŲ IŠSKAIDYMAS PAGAL SAVIVALDYBES</w:t>
      </w:r>
    </w:p>
    <w:p w:rsidR="008F2181" w:rsidRPr="00B17227" w:rsidRDefault="008F2181" w:rsidP="00F9391E">
      <w:pPr>
        <w:spacing w:after="0" w:line="240" w:lineRule="auto"/>
        <w:rPr>
          <w:rFonts w:ascii="Times New Roman" w:eastAsia="Times New Roman" w:hAnsi="Times New Roman" w:cs="Times New Roman"/>
          <w:sz w:val="24"/>
          <w:szCs w:val="24"/>
          <w:lang w:eastAsia="lt-LT"/>
        </w:rPr>
      </w:pPr>
    </w:p>
    <w:tbl>
      <w:tblPr>
        <w:tblStyle w:val="Lentelstinklelis"/>
        <w:tblW w:w="15272" w:type="dxa"/>
        <w:tblInd w:w="108" w:type="dxa"/>
        <w:tblLook w:val="04A0" w:firstRow="1" w:lastRow="0" w:firstColumn="1" w:lastColumn="0" w:noHBand="0" w:noVBand="1"/>
      </w:tblPr>
      <w:tblGrid>
        <w:gridCol w:w="877"/>
        <w:gridCol w:w="6211"/>
        <w:gridCol w:w="8184"/>
      </w:tblGrid>
      <w:tr w:rsidR="00B17227" w:rsidRPr="00B17227" w:rsidTr="00E6147B">
        <w:trPr>
          <w:trHeight w:val="508"/>
        </w:trPr>
        <w:tc>
          <w:tcPr>
            <w:tcW w:w="877" w:type="dxa"/>
          </w:tcPr>
          <w:p w:rsidR="008F2181" w:rsidRPr="00B17227" w:rsidRDefault="008F2181" w:rsidP="00AA630C">
            <w:pPr>
              <w:jc w:val="center"/>
              <w:rPr>
                <w:rFonts w:ascii="Times New Roman" w:hAnsi="Times New Roman" w:cs="Times New Roman"/>
                <w:b/>
                <w:sz w:val="24"/>
                <w:szCs w:val="24"/>
              </w:rPr>
            </w:pPr>
            <w:r w:rsidRPr="00B17227">
              <w:rPr>
                <w:rFonts w:ascii="Times New Roman" w:hAnsi="Times New Roman" w:cs="Times New Roman"/>
                <w:b/>
                <w:sz w:val="24"/>
                <w:szCs w:val="24"/>
              </w:rPr>
              <w:t>Eil. Nr.</w:t>
            </w:r>
          </w:p>
        </w:tc>
        <w:tc>
          <w:tcPr>
            <w:tcW w:w="6211" w:type="dxa"/>
          </w:tcPr>
          <w:p w:rsidR="008F2181" w:rsidRPr="00B17227" w:rsidRDefault="008F2181" w:rsidP="00AA630C">
            <w:pPr>
              <w:jc w:val="center"/>
              <w:rPr>
                <w:rFonts w:ascii="Times New Roman" w:hAnsi="Times New Roman" w:cs="Times New Roman"/>
                <w:b/>
                <w:sz w:val="24"/>
                <w:szCs w:val="24"/>
              </w:rPr>
            </w:pPr>
            <w:r w:rsidRPr="00B17227">
              <w:rPr>
                <w:rFonts w:ascii="Times New Roman" w:hAnsi="Times New Roman" w:cs="Times New Roman"/>
                <w:b/>
                <w:sz w:val="24"/>
                <w:szCs w:val="24"/>
              </w:rPr>
              <w:t>Savivaldybės</w:t>
            </w:r>
          </w:p>
        </w:tc>
        <w:tc>
          <w:tcPr>
            <w:tcW w:w="8184" w:type="dxa"/>
          </w:tcPr>
          <w:p w:rsidR="008F2181" w:rsidRPr="00B17227" w:rsidRDefault="009B043A" w:rsidP="00AA630C">
            <w:pPr>
              <w:jc w:val="center"/>
              <w:rPr>
                <w:rFonts w:ascii="Times New Roman" w:hAnsi="Times New Roman" w:cs="Times New Roman"/>
                <w:b/>
                <w:sz w:val="24"/>
                <w:szCs w:val="24"/>
              </w:rPr>
            </w:pPr>
            <w:r w:rsidRPr="00B17227">
              <w:rPr>
                <w:rFonts w:ascii="Times New Roman" w:hAnsi="Times New Roman" w:cs="Times New Roman"/>
                <w:b/>
                <w:sz w:val="24"/>
                <w:szCs w:val="24"/>
              </w:rPr>
              <w:t xml:space="preserve">Tikslinės grupės asmenų skaičius </w:t>
            </w:r>
          </w:p>
        </w:tc>
      </w:tr>
      <w:tr w:rsidR="00B17227" w:rsidRPr="00B17227" w:rsidTr="00E6147B">
        <w:trPr>
          <w:trHeight w:val="268"/>
        </w:trPr>
        <w:tc>
          <w:tcPr>
            <w:tcW w:w="877" w:type="dxa"/>
          </w:tcPr>
          <w:p w:rsidR="008F2181" w:rsidRPr="00B17227" w:rsidRDefault="008F2181" w:rsidP="00AA630C">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6211" w:type="dxa"/>
          </w:tcPr>
          <w:p w:rsidR="008F2181" w:rsidRPr="00B17227" w:rsidRDefault="008F2181" w:rsidP="00AA630C">
            <w:pPr>
              <w:jc w:val="center"/>
              <w:rPr>
                <w:rFonts w:ascii="Times New Roman" w:hAnsi="Times New Roman" w:cs="Times New Roman"/>
                <w:sz w:val="24"/>
                <w:szCs w:val="24"/>
              </w:rPr>
            </w:pPr>
            <w:r w:rsidRPr="00B17227">
              <w:rPr>
                <w:rFonts w:ascii="Times New Roman" w:hAnsi="Times New Roman" w:cs="Times New Roman"/>
                <w:sz w:val="24"/>
                <w:szCs w:val="24"/>
              </w:rPr>
              <w:t>2</w:t>
            </w:r>
          </w:p>
        </w:tc>
        <w:tc>
          <w:tcPr>
            <w:tcW w:w="8184" w:type="dxa"/>
          </w:tcPr>
          <w:p w:rsidR="008F2181" w:rsidRPr="00B17227" w:rsidRDefault="008F2181" w:rsidP="00AA630C">
            <w:pPr>
              <w:jc w:val="center"/>
              <w:rPr>
                <w:rFonts w:ascii="Times New Roman" w:hAnsi="Times New Roman" w:cs="Times New Roman"/>
                <w:sz w:val="24"/>
                <w:szCs w:val="24"/>
              </w:rPr>
            </w:pPr>
            <w:r w:rsidRPr="00B17227">
              <w:rPr>
                <w:rFonts w:ascii="Times New Roman" w:hAnsi="Times New Roman" w:cs="Times New Roman"/>
                <w:sz w:val="24"/>
                <w:szCs w:val="24"/>
              </w:rPr>
              <w:t>3</w:t>
            </w:r>
          </w:p>
        </w:tc>
      </w:tr>
      <w:tr w:rsidR="00B17227" w:rsidRPr="00B17227" w:rsidTr="00E6147B">
        <w:trPr>
          <w:trHeight w:val="1031"/>
        </w:trPr>
        <w:tc>
          <w:tcPr>
            <w:tcW w:w="877" w:type="dxa"/>
          </w:tcPr>
          <w:p w:rsidR="008F2181" w:rsidRPr="00B17227" w:rsidRDefault="008F2181" w:rsidP="00AA630C">
            <w:pPr>
              <w:rPr>
                <w:rFonts w:ascii="Times New Roman" w:hAnsi="Times New Roman" w:cs="Times New Roman"/>
                <w:i/>
                <w:sz w:val="24"/>
                <w:szCs w:val="24"/>
              </w:rPr>
            </w:pPr>
            <w:r w:rsidRPr="00B17227">
              <w:rPr>
                <w:rFonts w:ascii="Times New Roman" w:hAnsi="Times New Roman" w:cs="Times New Roman"/>
                <w:i/>
                <w:sz w:val="24"/>
                <w:szCs w:val="24"/>
              </w:rPr>
              <w:lastRenderedPageBreak/>
              <w:t xml:space="preserve">1. </w:t>
            </w:r>
          </w:p>
        </w:tc>
        <w:tc>
          <w:tcPr>
            <w:tcW w:w="6211" w:type="dxa"/>
          </w:tcPr>
          <w:p w:rsidR="009B043A" w:rsidRPr="00B17227" w:rsidRDefault="00B17227" w:rsidP="00C16B5E">
            <w:pPr>
              <w:rPr>
                <w:rFonts w:ascii="Times New Roman" w:hAnsi="Times New Roman" w:cs="Times New Roman"/>
                <w:i/>
                <w:sz w:val="24"/>
                <w:szCs w:val="24"/>
              </w:rPr>
            </w:pPr>
            <w:r>
              <w:rPr>
                <w:rFonts w:ascii="Times New Roman" w:eastAsia="Times New Roman" w:hAnsi="Times New Roman" w:cs="Times New Roman"/>
                <w:i/>
                <w:sz w:val="24"/>
                <w:szCs w:val="24"/>
                <w:lang w:eastAsia="lt-LT"/>
              </w:rPr>
              <w:t>(</w:t>
            </w:r>
            <w:r w:rsidR="00065769" w:rsidRPr="00B17227">
              <w:rPr>
                <w:rFonts w:ascii="Times New Roman" w:eastAsia="Times New Roman" w:hAnsi="Times New Roman" w:cs="Times New Roman"/>
                <w:i/>
                <w:sz w:val="24"/>
                <w:szCs w:val="24"/>
                <w:lang w:eastAsia="lt-LT"/>
              </w:rPr>
              <w:t>N</w:t>
            </w:r>
            <w:r w:rsidR="009B043A" w:rsidRPr="00B17227">
              <w:rPr>
                <w:rFonts w:ascii="Times New Roman" w:eastAsia="Times New Roman" w:hAnsi="Times New Roman" w:cs="Times New Roman"/>
                <w:i/>
                <w:sz w:val="24"/>
                <w:szCs w:val="24"/>
                <w:lang w:eastAsia="lt-LT"/>
              </w:rPr>
              <w:t xml:space="preserve">urodomos savivaldybės, </w:t>
            </w:r>
            <w:r w:rsidR="00F14FC7" w:rsidRPr="00B17227">
              <w:rPr>
                <w:rFonts w:ascii="Times New Roman" w:eastAsia="Times New Roman" w:hAnsi="Times New Roman" w:cs="Times New Roman"/>
                <w:i/>
                <w:sz w:val="24"/>
                <w:szCs w:val="24"/>
                <w:lang w:eastAsia="lt-LT"/>
              </w:rPr>
              <w:t>kuriose bus vykdomos</w:t>
            </w:r>
            <w:r w:rsidR="009B043A" w:rsidRPr="00B17227">
              <w:rPr>
                <w:rFonts w:ascii="Times New Roman" w:eastAsia="Times New Roman" w:hAnsi="Times New Roman" w:cs="Times New Roman"/>
                <w:i/>
                <w:sz w:val="24"/>
                <w:szCs w:val="24"/>
                <w:lang w:eastAsia="lt-LT"/>
              </w:rPr>
              <w:t xml:space="preserve"> projekt</w:t>
            </w:r>
            <w:r w:rsidR="00F14FC7" w:rsidRPr="00B17227">
              <w:rPr>
                <w:rFonts w:ascii="Times New Roman" w:eastAsia="Times New Roman" w:hAnsi="Times New Roman" w:cs="Times New Roman"/>
                <w:i/>
                <w:sz w:val="24"/>
                <w:szCs w:val="24"/>
                <w:lang w:eastAsia="lt-LT"/>
              </w:rPr>
              <w:t>o veiklos ir kurių gyventojai bus projekto dalyviai</w:t>
            </w:r>
            <w:r>
              <w:rPr>
                <w:rFonts w:ascii="Times New Roman" w:eastAsia="Times New Roman" w:hAnsi="Times New Roman" w:cs="Times New Roman"/>
                <w:i/>
                <w:sz w:val="24"/>
                <w:szCs w:val="24"/>
                <w:lang w:eastAsia="lt-LT"/>
              </w:rPr>
              <w:t>)</w:t>
            </w:r>
          </w:p>
          <w:p w:rsidR="009B043A" w:rsidRPr="00B17227" w:rsidRDefault="009B043A" w:rsidP="00C16B5E">
            <w:pPr>
              <w:rPr>
                <w:rFonts w:ascii="Times New Roman" w:hAnsi="Times New Roman" w:cs="Times New Roman"/>
                <w:i/>
                <w:sz w:val="24"/>
                <w:szCs w:val="24"/>
              </w:rPr>
            </w:pPr>
          </w:p>
        </w:tc>
        <w:tc>
          <w:tcPr>
            <w:tcW w:w="8184" w:type="dxa"/>
          </w:tcPr>
          <w:p w:rsidR="008F2181" w:rsidRPr="00B17227" w:rsidRDefault="00B17227" w:rsidP="009B043A">
            <w:pPr>
              <w:rPr>
                <w:rFonts w:ascii="Times New Roman" w:hAnsi="Times New Roman" w:cs="Times New Roman"/>
                <w:i/>
                <w:sz w:val="24"/>
                <w:szCs w:val="24"/>
              </w:rPr>
            </w:pPr>
            <w:r>
              <w:rPr>
                <w:rFonts w:ascii="Times New Roman" w:eastAsia="Times New Roman" w:hAnsi="Times New Roman" w:cs="Times New Roman"/>
                <w:i/>
                <w:sz w:val="24"/>
                <w:szCs w:val="24"/>
                <w:lang w:eastAsia="lt-LT"/>
              </w:rPr>
              <w:t>(</w:t>
            </w:r>
            <w:r w:rsidR="00065769" w:rsidRPr="00B17227">
              <w:rPr>
                <w:rFonts w:ascii="Times New Roman" w:eastAsia="Times New Roman" w:hAnsi="Times New Roman" w:cs="Times New Roman"/>
                <w:i/>
                <w:sz w:val="24"/>
                <w:szCs w:val="24"/>
                <w:lang w:eastAsia="lt-LT"/>
              </w:rPr>
              <w:t>N</w:t>
            </w:r>
            <w:r w:rsidR="009B043A" w:rsidRPr="00B17227">
              <w:rPr>
                <w:rFonts w:ascii="Times New Roman" w:eastAsia="Times New Roman" w:hAnsi="Times New Roman" w:cs="Times New Roman"/>
                <w:i/>
                <w:sz w:val="24"/>
                <w:szCs w:val="24"/>
                <w:lang w:eastAsia="lt-LT"/>
              </w:rPr>
              <w:t>urodomas skaičius tikslinės grupės asmenų, kurie dalyvaus proj</w:t>
            </w:r>
            <w:r w:rsidR="00065769" w:rsidRPr="00B17227">
              <w:rPr>
                <w:rFonts w:ascii="Times New Roman" w:eastAsia="Times New Roman" w:hAnsi="Times New Roman" w:cs="Times New Roman"/>
                <w:i/>
                <w:sz w:val="24"/>
                <w:szCs w:val="24"/>
                <w:lang w:eastAsia="lt-LT"/>
              </w:rPr>
              <w:t>ekte iš kiekvienos savivaldybės</w:t>
            </w:r>
            <w:r>
              <w:rPr>
                <w:rFonts w:ascii="Times New Roman" w:eastAsia="Times New Roman" w:hAnsi="Times New Roman" w:cs="Times New Roman"/>
                <w:i/>
                <w:sz w:val="24"/>
                <w:szCs w:val="24"/>
                <w:lang w:eastAsia="lt-LT"/>
              </w:rPr>
              <w:t>)</w:t>
            </w:r>
          </w:p>
        </w:tc>
      </w:tr>
      <w:tr w:rsidR="00B17227" w:rsidRPr="00B17227" w:rsidTr="00E6147B">
        <w:trPr>
          <w:trHeight w:val="254"/>
        </w:trPr>
        <w:tc>
          <w:tcPr>
            <w:tcW w:w="877" w:type="dxa"/>
          </w:tcPr>
          <w:p w:rsidR="008F2181" w:rsidRPr="00B17227" w:rsidRDefault="008F2181" w:rsidP="00AA630C">
            <w:pPr>
              <w:rPr>
                <w:rFonts w:ascii="Times New Roman" w:hAnsi="Times New Roman" w:cs="Times New Roman"/>
                <w:i/>
                <w:sz w:val="24"/>
                <w:szCs w:val="24"/>
              </w:rPr>
            </w:pPr>
            <w:r w:rsidRPr="00B17227">
              <w:rPr>
                <w:rFonts w:ascii="Times New Roman" w:hAnsi="Times New Roman" w:cs="Times New Roman"/>
                <w:i/>
                <w:sz w:val="24"/>
                <w:szCs w:val="24"/>
              </w:rPr>
              <w:t>(...)</w:t>
            </w:r>
          </w:p>
        </w:tc>
        <w:tc>
          <w:tcPr>
            <w:tcW w:w="6211" w:type="dxa"/>
          </w:tcPr>
          <w:p w:rsidR="008F2181" w:rsidRPr="00B17227" w:rsidRDefault="008F2181" w:rsidP="00AA630C">
            <w:pPr>
              <w:rPr>
                <w:rFonts w:ascii="Times New Roman" w:hAnsi="Times New Roman" w:cs="Times New Roman"/>
                <w:i/>
                <w:sz w:val="24"/>
                <w:szCs w:val="24"/>
              </w:rPr>
            </w:pPr>
            <w:r w:rsidRPr="00B17227">
              <w:rPr>
                <w:rFonts w:ascii="Times New Roman" w:hAnsi="Times New Roman" w:cs="Times New Roman"/>
                <w:i/>
                <w:sz w:val="24"/>
                <w:szCs w:val="24"/>
              </w:rPr>
              <w:t>(...)</w:t>
            </w:r>
          </w:p>
        </w:tc>
        <w:tc>
          <w:tcPr>
            <w:tcW w:w="8184" w:type="dxa"/>
          </w:tcPr>
          <w:p w:rsidR="008F2181" w:rsidRPr="00B17227" w:rsidRDefault="00065769" w:rsidP="00AA630C">
            <w:pPr>
              <w:rPr>
                <w:rFonts w:ascii="Times New Roman" w:hAnsi="Times New Roman" w:cs="Times New Roman"/>
                <w:i/>
                <w:sz w:val="24"/>
                <w:szCs w:val="24"/>
              </w:rPr>
            </w:pPr>
            <w:r w:rsidRPr="00B17227">
              <w:rPr>
                <w:rFonts w:ascii="Times New Roman" w:hAnsi="Times New Roman" w:cs="Times New Roman"/>
                <w:i/>
                <w:sz w:val="24"/>
                <w:szCs w:val="24"/>
              </w:rPr>
              <w:t>(...)</w:t>
            </w:r>
          </w:p>
        </w:tc>
      </w:tr>
      <w:tr w:rsidR="00857A61" w:rsidRPr="00B17227" w:rsidTr="00E26D3B">
        <w:trPr>
          <w:trHeight w:val="988"/>
        </w:trPr>
        <w:tc>
          <w:tcPr>
            <w:tcW w:w="877" w:type="dxa"/>
          </w:tcPr>
          <w:p w:rsidR="00857A61" w:rsidRPr="00B17227" w:rsidRDefault="00857A61" w:rsidP="00AA630C">
            <w:pPr>
              <w:rPr>
                <w:rFonts w:ascii="Times New Roman" w:hAnsi="Times New Roman" w:cs="Times New Roman"/>
                <w:i/>
                <w:sz w:val="24"/>
                <w:szCs w:val="24"/>
              </w:rPr>
            </w:pPr>
          </w:p>
        </w:tc>
        <w:tc>
          <w:tcPr>
            <w:tcW w:w="6211" w:type="dxa"/>
          </w:tcPr>
          <w:p w:rsidR="00857A61" w:rsidRPr="00B17227" w:rsidRDefault="00857A61" w:rsidP="00602A89">
            <w:pPr>
              <w:jc w:val="right"/>
              <w:rPr>
                <w:rFonts w:ascii="Times New Roman" w:hAnsi="Times New Roman" w:cs="Times New Roman"/>
                <w:i/>
                <w:sz w:val="24"/>
                <w:szCs w:val="24"/>
              </w:rPr>
            </w:pPr>
            <w:r w:rsidRPr="00B17227">
              <w:rPr>
                <w:rFonts w:ascii="Times New Roman" w:hAnsi="Times New Roman" w:cs="Times New Roman"/>
                <w:i/>
                <w:sz w:val="24"/>
                <w:szCs w:val="24"/>
              </w:rPr>
              <w:t>Viso:</w:t>
            </w:r>
          </w:p>
        </w:tc>
        <w:tc>
          <w:tcPr>
            <w:tcW w:w="8184" w:type="dxa"/>
          </w:tcPr>
          <w:p w:rsidR="00857A61" w:rsidRPr="00B17227" w:rsidRDefault="00B17227" w:rsidP="00D42DEB">
            <w:pPr>
              <w:rPr>
                <w:rFonts w:ascii="Times New Roman" w:hAnsi="Times New Roman" w:cs="Times New Roman"/>
                <w:i/>
                <w:sz w:val="24"/>
                <w:szCs w:val="24"/>
              </w:rPr>
            </w:pPr>
            <w:r>
              <w:rPr>
                <w:rFonts w:ascii="Times New Roman" w:hAnsi="Times New Roman" w:cs="Times New Roman"/>
                <w:i/>
                <w:sz w:val="24"/>
                <w:szCs w:val="24"/>
              </w:rPr>
              <w:t>(</w:t>
            </w:r>
            <w:r w:rsidR="00857A61" w:rsidRPr="00B17227">
              <w:rPr>
                <w:rFonts w:ascii="Times New Roman" w:hAnsi="Times New Roman" w:cs="Times New Roman"/>
                <w:i/>
                <w:sz w:val="24"/>
                <w:szCs w:val="24"/>
              </w:rPr>
              <w:t>Įrašomas bendras dalyvių skaiči</w:t>
            </w:r>
            <w:r w:rsidR="00602A89" w:rsidRPr="00B17227">
              <w:rPr>
                <w:rFonts w:ascii="Times New Roman" w:hAnsi="Times New Roman" w:cs="Times New Roman"/>
                <w:i/>
                <w:sz w:val="24"/>
                <w:szCs w:val="24"/>
              </w:rPr>
              <w:t>u</w:t>
            </w:r>
            <w:r w:rsidR="00857A61" w:rsidRPr="00B17227">
              <w:rPr>
                <w:rFonts w:ascii="Times New Roman" w:hAnsi="Times New Roman" w:cs="Times New Roman"/>
                <w:i/>
                <w:sz w:val="24"/>
                <w:szCs w:val="24"/>
              </w:rPr>
              <w:t>s</w:t>
            </w:r>
            <w:r w:rsidR="00602A89" w:rsidRPr="00B17227">
              <w:rPr>
                <w:rFonts w:ascii="Times New Roman" w:hAnsi="Times New Roman" w:cs="Times New Roman"/>
                <w:i/>
                <w:sz w:val="24"/>
                <w:szCs w:val="24"/>
              </w:rPr>
              <w:t xml:space="preserve"> (skaičius turi sutapti su </w:t>
            </w:r>
            <w:r w:rsidR="00D42DEB" w:rsidRPr="00B17227">
              <w:rPr>
                <w:rFonts w:ascii="Times New Roman" w:hAnsi="Times New Roman" w:cs="Times New Roman"/>
                <w:bCs/>
                <w:i/>
                <w:sz w:val="24"/>
                <w:szCs w:val="24"/>
              </w:rPr>
              <w:t>Paraiškos finansuoti iš Europos Sąjungos struktūrinių fondų lėšų bendrai finansuojamą projektą</w:t>
            </w:r>
            <w:r w:rsidR="00D42DEB" w:rsidRPr="00B17227">
              <w:rPr>
                <w:rFonts w:ascii="Times New Roman" w:hAnsi="Times New Roman" w:cs="Times New Roman"/>
                <w:i/>
                <w:sz w:val="24"/>
                <w:szCs w:val="24"/>
              </w:rPr>
              <w:t xml:space="preserve"> 13.1 papunktyje nurodyta siektina reikšme)</w:t>
            </w:r>
          </w:p>
        </w:tc>
      </w:tr>
    </w:tbl>
    <w:p w:rsidR="006C5F54" w:rsidRPr="00B17227" w:rsidRDefault="006C5F54" w:rsidP="00A82FD2">
      <w:pPr>
        <w:pStyle w:val="Text1"/>
        <w:spacing w:after="0"/>
        <w:ind w:left="0"/>
        <w:rPr>
          <w:bCs/>
          <w:lang w:val="lt-LT"/>
        </w:rPr>
      </w:pPr>
    </w:p>
    <w:p w:rsidR="00A82FD2" w:rsidRPr="00B17227" w:rsidRDefault="00A82FD2" w:rsidP="00A82FD2">
      <w:pPr>
        <w:spacing w:after="0" w:line="240" w:lineRule="auto"/>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2. PROJEKTŲ ĮGYVE</w:t>
      </w:r>
      <w:r w:rsidR="00EE70F4" w:rsidRPr="00B17227">
        <w:rPr>
          <w:rFonts w:ascii="Times New Roman" w:eastAsia="Times New Roman" w:hAnsi="Times New Roman" w:cs="Times New Roman"/>
          <w:b/>
          <w:sz w:val="24"/>
          <w:szCs w:val="24"/>
          <w:lang w:eastAsia="lt-LT"/>
        </w:rPr>
        <w:t>NDINIMO PATIRTIS</w:t>
      </w:r>
    </w:p>
    <w:p w:rsidR="00A82FD2" w:rsidRPr="00B17227" w:rsidRDefault="00A82FD2" w:rsidP="00A82FD2">
      <w:pPr>
        <w:spacing w:after="0" w:line="240" w:lineRule="auto"/>
        <w:rPr>
          <w:rFonts w:ascii="Times New Roman" w:eastAsia="Times New Roman" w:hAnsi="Times New Roman" w:cs="Times New Roman"/>
          <w:sz w:val="24"/>
          <w:szCs w:val="24"/>
          <w:lang w:eastAsia="lt-LT"/>
        </w:rPr>
      </w:pPr>
    </w:p>
    <w:tbl>
      <w:tblPr>
        <w:tblStyle w:val="Lentelstinklelis"/>
        <w:tblW w:w="15298" w:type="dxa"/>
        <w:tblInd w:w="108" w:type="dxa"/>
        <w:tblLook w:val="04A0" w:firstRow="1" w:lastRow="0" w:firstColumn="1" w:lastColumn="0" w:noHBand="0" w:noVBand="1"/>
      </w:tblPr>
      <w:tblGrid>
        <w:gridCol w:w="851"/>
        <w:gridCol w:w="14447"/>
      </w:tblGrid>
      <w:tr w:rsidR="00B17227" w:rsidRPr="00B17227" w:rsidTr="00E6147B">
        <w:trPr>
          <w:trHeight w:val="519"/>
        </w:trPr>
        <w:tc>
          <w:tcPr>
            <w:tcW w:w="851" w:type="dxa"/>
          </w:tcPr>
          <w:p w:rsidR="00F94506" w:rsidRPr="00B17227" w:rsidRDefault="00F94506" w:rsidP="00AA630C">
            <w:pPr>
              <w:jc w:val="center"/>
              <w:rPr>
                <w:rFonts w:ascii="Times New Roman" w:hAnsi="Times New Roman" w:cs="Times New Roman"/>
                <w:b/>
                <w:sz w:val="24"/>
                <w:szCs w:val="24"/>
              </w:rPr>
            </w:pPr>
            <w:r w:rsidRPr="00B17227">
              <w:rPr>
                <w:rFonts w:ascii="Times New Roman" w:hAnsi="Times New Roman" w:cs="Times New Roman"/>
                <w:b/>
                <w:sz w:val="24"/>
                <w:szCs w:val="24"/>
              </w:rPr>
              <w:t>Eil. Nr.</w:t>
            </w:r>
          </w:p>
        </w:tc>
        <w:tc>
          <w:tcPr>
            <w:tcW w:w="14447" w:type="dxa"/>
          </w:tcPr>
          <w:p w:rsidR="00F94506" w:rsidRPr="00B17227" w:rsidRDefault="00F94506" w:rsidP="00A82FD2">
            <w:pPr>
              <w:jc w:val="center"/>
              <w:rPr>
                <w:rFonts w:ascii="Times New Roman" w:hAnsi="Times New Roman" w:cs="Times New Roman"/>
                <w:b/>
                <w:sz w:val="24"/>
                <w:szCs w:val="24"/>
              </w:rPr>
            </w:pPr>
            <w:r w:rsidRPr="00B17227">
              <w:rPr>
                <w:rFonts w:ascii="Times New Roman" w:hAnsi="Times New Roman" w:cs="Times New Roman"/>
                <w:b/>
                <w:sz w:val="24"/>
                <w:szCs w:val="24"/>
              </w:rPr>
              <w:t>Projekto kodas</w:t>
            </w:r>
          </w:p>
        </w:tc>
      </w:tr>
      <w:tr w:rsidR="00B17227" w:rsidRPr="00B17227" w:rsidTr="00E6147B">
        <w:trPr>
          <w:trHeight w:val="274"/>
        </w:trPr>
        <w:tc>
          <w:tcPr>
            <w:tcW w:w="851" w:type="dxa"/>
          </w:tcPr>
          <w:p w:rsidR="00F94506" w:rsidRPr="00B17227" w:rsidRDefault="00F94506" w:rsidP="00AA630C">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14447" w:type="dxa"/>
          </w:tcPr>
          <w:p w:rsidR="00F94506" w:rsidRPr="00B17227" w:rsidRDefault="00F94506" w:rsidP="00AA630C">
            <w:pPr>
              <w:jc w:val="center"/>
              <w:rPr>
                <w:rFonts w:ascii="Times New Roman" w:hAnsi="Times New Roman" w:cs="Times New Roman"/>
                <w:sz w:val="24"/>
                <w:szCs w:val="24"/>
              </w:rPr>
            </w:pPr>
            <w:r w:rsidRPr="00B17227">
              <w:rPr>
                <w:rFonts w:ascii="Times New Roman" w:hAnsi="Times New Roman" w:cs="Times New Roman"/>
                <w:sz w:val="24"/>
                <w:szCs w:val="24"/>
              </w:rPr>
              <w:t>2</w:t>
            </w:r>
          </w:p>
        </w:tc>
      </w:tr>
      <w:tr w:rsidR="00B17227" w:rsidRPr="00B17227" w:rsidTr="00E6147B">
        <w:trPr>
          <w:trHeight w:val="451"/>
        </w:trPr>
        <w:tc>
          <w:tcPr>
            <w:tcW w:w="851" w:type="dxa"/>
          </w:tcPr>
          <w:p w:rsidR="00F94506" w:rsidRPr="00B17227" w:rsidRDefault="00F94506" w:rsidP="00AA630C">
            <w:pPr>
              <w:rPr>
                <w:rFonts w:ascii="Times New Roman" w:hAnsi="Times New Roman" w:cs="Times New Roman"/>
                <w:i/>
                <w:sz w:val="24"/>
                <w:szCs w:val="24"/>
              </w:rPr>
            </w:pPr>
            <w:r w:rsidRPr="00B17227">
              <w:rPr>
                <w:rFonts w:ascii="Times New Roman" w:hAnsi="Times New Roman" w:cs="Times New Roman"/>
                <w:i/>
                <w:sz w:val="24"/>
                <w:szCs w:val="24"/>
              </w:rPr>
              <w:t xml:space="preserve">1. </w:t>
            </w:r>
          </w:p>
        </w:tc>
        <w:tc>
          <w:tcPr>
            <w:tcW w:w="14447" w:type="dxa"/>
          </w:tcPr>
          <w:p w:rsidR="00F94506" w:rsidRPr="00B17227" w:rsidRDefault="00B17227" w:rsidP="00C90CFC">
            <w:pPr>
              <w:rPr>
                <w:rFonts w:ascii="Times New Roman" w:hAnsi="Times New Roman" w:cs="Times New Roman"/>
                <w:i/>
                <w:sz w:val="24"/>
                <w:szCs w:val="24"/>
              </w:rPr>
            </w:pPr>
            <w:r>
              <w:rPr>
                <w:rFonts w:ascii="Times New Roman" w:hAnsi="Times New Roman" w:cs="Times New Roman"/>
                <w:i/>
                <w:sz w:val="24"/>
                <w:szCs w:val="24"/>
              </w:rPr>
              <w:t>(</w:t>
            </w:r>
            <w:r w:rsidR="00423BC4" w:rsidRPr="00B17227">
              <w:rPr>
                <w:rFonts w:ascii="Times New Roman" w:hAnsi="Times New Roman" w:cs="Times New Roman"/>
                <w:i/>
                <w:sz w:val="24"/>
                <w:szCs w:val="24"/>
              </w:rPr>
              <w:t>Nurodomas</w:t>
            </w:r>
            <w:r w:rsidR="00C90CFC" w:rsidRPr="00B17227">
              <w:rPr>
                <w:rFonts w:ascii="Times New Roman" w:hAnsi="Times New Roman" w:cs="Times New Roman"/>
                <w:i/>
                <w:sz w:val="24"/>
                <w:szCs w:val="24"/>
              </w:rPr>
              <w:t xml:space="preserve"> (-i)</w:t>
            </w:r>
            <w:r w:rsidR="00A43378" w:rsidRPr="00B17227">
              <w:rPr>
                <w:rFonts w:ascii="Times New Roman" w:hAnsi="Times New Roman" w:cs="Times New Roman"/>
                <w:i/>
                <w:sz w:val="24"/>
                <w:szCs w:val="24"/>
              </w:rPr>
              <w:t xml:space="preserve"> </w:t>
            </w:r>
            <w:r w:rsidR="00C90CFC" w:rsidRPr="00B17227">
              <w:rPr>
                <w:rFonts w:ascii="Times New Roman" w:hAnsi="Times New Roman" w:cs="Times New Roman"/>
                <w:i/>
                <w:sz w:val="24"/>
                <w:szCs w:val="24"/>
              </w:rPr>
              <w:t>pareiškėjo įgyvendinto (-ų) projekto (-ų) kodas (-ai)</w:t>
            </w:r>
            <w:r w:rsidR="00A43378" w:rsidRPr="00B17227">
              <w:rPr>
                <w:rFonts w:ascii="Times New Roman" w:hAnsi="Times New Roman" w:cs="Times New Roman"/>
                <w:i/>
                <w:sz w:val="24"/>
                <w:szCs w:val="24"/>
              </w:rPr>
              <w:t xml:space="preserve"> kodas pagal SFMIS</w:t>
            </w:r>
            <w:r>
              <w:rPr>
                <w:rFonts w:ascii="Times New Roman" w:hAnsi="Times New Roman" w:cs="Times New Roman"/>
                <w:i/>
                <w:sz w:val="24"/>
                <w:szCs w:val="24"/>
              </w:rPr>
              <w:t>)</w:t>
            </w:r>
            <w:r w:rsidR="00C90CFC" w:rsidRPr="00B17227">
              <w:t xml:space="preserve"> </w:t>
            </w:r>
          </w:p>
        </w:tc>
      </w:tr>
      <w:tr w:rsidR="00F94506" w:rsidRPr="00B17227" w:rsidTr="00E6147B">
        <w:trPr>
          <w:trHeight w:val="259"/>
        </w:trPr>
        <w:tc>
          <w:tcPr>
            <w:tcW w:w="851" w:type="dxa"/>
          </w:tcPr>
          <w:p w:rsidR="00F94506" w:rsidRPr="00B17227" w:rsidRDefault="00F94506" w:rsidP="00AA630C">
            <w:pPr>
              <w:rPr>
                <w:rFonts w:ascii="Times New Roman" w:hAnsi="Times New Roman" w:cs="Times New Roman"/>
                <w:i/>
                <w:sz w:val="24"/>
                <w:szCs w:val="24"/>
              </w:rPr>
            </w:pPr>
            <w:r w:rsidRPr="00B17227">
              <w:rPr>
                <w:rFonts w:ascii="Times New Roman" w:hAnsi="Times New Roman" w:cs="Times New Roman"/>
                <w:i/>
                <w:sz w:val="24"/>
                <w:szCs w:val="24"/>
              </w:rPr>
              <w:t>(...)</w:t>
            </w:r>
          </w:p>
        </w:tc>
        <w:tc>
          <w:tcPr>
            <w:tcW w:w="14447" w:type="dxa"/>
          </w:tcPr>
          <w:p w:rsidR="00F94506" w:rsidRPr="00B17227" w:rsidRDefault="00F94506" w:rsidP="00AA630C">
            <w:pPr>
              <w:rPr>
                <w:rFonts w:ascii="Times New Roman" w:hAnsi="Times New Roman" w:cs="Times New Roman"/>
                <w:i/>
                <w:sz w:val="24"/>
                <w:szCs w:val="24"/>
              </w:rPr>
            </w:pPr>
            <w:r w:rsidRPr="00B17227">
              <w:rPr>
                <w:rFonts w:ascii="Times New Roman" w:hAnsi="Times New Roman" w:cs="Times New Roman"/>
                <w:i/>
                <w:sz w:val="24"/>
                <w:szCs w:val="24"/>
              </w:rPr>
              <w:t>(...)</w:t>
            </w:r>
          </w:p>
        </w:tc>
      </w:tr>
    </w:tbl>
    <w:p w:rsidR="00CD16D0" w:rsidRPr="00B17227" w:rsidRDefault="00CD16D0" w:rsidP="00A82FD2">
      <w:pPr>
        <w:spacing w:after="0" w:line="240" w:lineRule="auto"/>
        <w:rPr>
          <w:rFonts w:ascii="Times New Roman" w:eastAsia="Times New Roman" w:hAnsi="Times New Roman" w:cs="Times New Roman"/>
          <w:sz w:val="24"/>
          <w:szCs w:val="24"/>
          <w:lang w:eastAsia="lt-LT"/>
        </w:rPr>
      </w:pPr>
    </w:p>
    <w:p w:rsidR="00A82FD2" w:rsidRPr="00B17227" w:rsidRDefault="00A82FD2" w:rsidP="00A82FD2">
      <w:pPr>
        <w:spacing w:after="0" w:line="240" w:lineRule="auto"/>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 xml:space="preserve">3. </w:t>
      </w:r>
      <w:r w:rsidR="00A3640E" w:rsidRPr="00B17227">
        <w:rPr>
          <w:rFonts w:ascii="Times New Roman" w:eastAsia="Times New Roman" w:hAnsi="Times New Roman" w:cs="Times New Roman"/>
          <w:b/>
          <w:sz w:val="24"/>
          <w:szCs w:val="24"/>
          <w:lang w:eastAsia="lt-LT"/>
        </w:rPr>
        <w:t>SAVANORIŠKOS VEIKLOS VYKDYMAS</w:t>
      </w:r>
    </w:p>
    <w:p w:rsidR="005C3149" w:rsidRPr="00B17227" w:rsidRDefault="005C3149" w:rsidP="00A82FD2">
      <w:pPr>
        <w:spacing w:after="0" w:line="240" w:lineRule="auto"/>
        <w:rPr>
          <w:rFonts w:ascii="Times New Roman" w:eastAsia="Times New Roman" w:hAnsi="Times New Roman" w:cs="Times New Roman"/>
          <w:sz w:val="24"/>
          <w:szCs w:val="24"/>
          <w:lang w:eastAsia="lt-LT"/>
        </w:rPr>
      </w:pPr>
    </w:p>
    <w:tbl>
      <w:tblPr>
        <w:tblStyle w:val="Lentelstinklelis"/>
        <w:tblW w:w="15196" w:type="dxa"/>
        <w:tblInd w:w="108" w:type="dxa"/>
        <w:tblLook w:val="04A0" w:firstRow="1" w:lastRow="0" w:firstColumn="1" w:lastColumn="0" w:noHBand="0" w:noVBand="1"/>
      </w:tblPr>
      <w:tblGrid>
        <w:gridCol w:w="735"/>
        <w:gridCol w:w="2310"/>
        <w:gridCol w:w="2512"/>
        <w:gridCol w:w="2977"/>
        <w:gridCol w:w="3119"/>
        <w:gridCol w:w="3543"/>
      </w:tblGrid>
      <w:tr w:rsidR="00B17227" w:rsidRPr="00B17227" w:rsidTr="00E6147B">
        <w:trPr>
          <w:trHeight w:val="616"/>
        </w:trPr>
        <w:tc>
          <w:tcPr>
            <w:tcW w:w="735" w:type="dxa"/>
          </w:tcPr>
          <w:p w:rsidR="00E6147B" w:rsidRPr="00B17227" w:rsidRDefault="00E6147B" w:rsidP="00E6147B">
            <w:pPr>
              <w:jc w:val="center"/>
              <w:rPr>
                <w:rFonts w:ascii="Times New Roman" w:hAnsi="Times New Roman" w:cs="Times New Roman"/>
                <w:b/>
                <w:sz w:val="24"/>
                <w:szCs w:val="24"/>
              </w:rPr>
            </w:pPr>
            <w:r w:rsidRPr="00B17227">
              <w:rPr>
                <w:rFonts w:ascii="Times New Roman" w:hAnsi="Times New Roman" w:cs="Times New Roman"/>
                <w:b/>
                <w:sz w:val="24"/>
                <w:szCs w:val="24"/>
              </w:rPr>
              <w:t>Eil. Nr.</w:t>
            </w:r>
          </w:p>
        </w:tc>
        <w:tc>
          <w:tcPr>
            <w:tcW w:w="2310" w:type="dxa"/>
          </w:tcPr>
          <w:p w:rsidR="00E6147B" w:rsidRPr="00B17227" w:rsidRDefault="00E6147B" w:rsidP="00E6147B">
            <w:pPr>
              <w:jc w:val="center"/>
              <w:rPr>
                <w:rFonts w:ascii="Times New Roman" w:hAnsi="Times New Roman" w:cs="Times New Roman"/>
                <w:b/>
                <w:sz w:val="24"/>
                <w:szCs w:val="24"/>
              </w:rPr>
            </w:pPr>
            <w:r w:rsidRPr="00B17227">
              <w:rPr>
                <w:rFonts w:ascii="Times New Roman" w:hAnsi="Times New Roman" w:cs="Times New Roman"/>
                <w:b/>
                <w:sz w:val="24"/>
                <w:szCs w:val="24"/>
              </w:rPr>
              <w:t>Savanorius priimanti organizacija</w:t>
            </w:r>
          </w:p>
        </w:tc>
        <w:tc>
          <w:tcPr>
            <w:tcW w:w="2512" w:type="dxa"/>
          </w:tcPr>
          <w:p w:rsidR="00E6147B" w:rsidRPr="00B17227" w:rsidRDefault="00E6147B" w:rsidP="00E6147B">
            <w:pPr>
              <w:jc w:val="center"/>
              <w:rPr>
                <w:rFonts w:ascii="Times New Roman" w:hAnsi="Times New Roman" w:cs="Times New Roman"/>
                <w:b/>
                <w:sz w:val="24"/>
                <w:szCs w:val="24"/>
              </w:rPr>
            </w:pPr>
            <w:r w:rsidRPr="00B17227">
              <w:rPr>
                <w:rFonts w:ascii="Times New Roman" w:hAnsi="Times New Roman" w:cs="Times New Roman"/>
                <w:b/>
                <w:sz w:val="24"/>
                <w:szCs w:val="24"/>
              </w:rPr>
              <w:t>Savanorių skaičius savanorius priimančioje organizacijoje</w:t>
            </w:r>
          </w:p>
        </w:tc>
        <w:tc>
          <w:tcPr>
            <w:tcW w:w="2977" w:type="dxa"/>
          </w:tcPr>
          <w:p w:rsidR="00E6147B" w:rsidRPr="00B17227" w:rsidRDefault="00E6147B" w:rsidP="00E6147B">
            <w:pPr>
              <w:jc w:val="center"/>
              <w:rPr>
                <w:rFonts w:ascii="Times New Roman" w:hAnsi="Times New Roman" w:cs="Times New Roman"/>
                <w:b/>
                <w:szCs w:val="24"/>
              </w:rPr>
            </w:pPr>
            <w:r w:rsidRPr="00B17227">
              <w:rPr>
                <w:rFonts w:ascii="Times New Roman" w:hAnsi="Times New Roman" w:cs="Times New Roman"/>
                <w:b/>
                <w:szCs w:val="24"/>
              </w:rPr>
              <w:t>Savanorius priimanti organizacija veikia socialinių paslaugų srityje (Taip/Ne)</w:t>
            </w:r>
          </w:p>
        </w:tc>
        <w:tc>
          <w:tcPr>
            <w:tcW w:w="3119" w:type="dxa"/>
          </w:tcPr>
          <w:p w:rsidR="00E6147B" w:rsidRPr="00B17227" w:rsidRDefault="00E6147B" w:rsidP="00E6147B">
            <w:pPr>
              <w:jc w:val="center"/>
              <w:rPr>
                <w:rFonts w:ascii="Times New Roman" w:hAnsi="Times New Roman" w:cs="Times New Roman"/>
                <w:b/>
                <w:sz w:val="24"/>
                <w:szCs w:val="24"/>
              </w:rPr>
            </w:pPr>
            <w:r w:rsidRPr="00B17227">
              <w:rPr>
                <w:rFonts w:ascii="Times New Roman" w:hAnsi="Times New Roman" w:cs="Times New Roman"/>
                <w:b/>
                <w:sz w:val="24"/>
                <w:szCs w:val="24"/>
              </w:rPr>
              <w:t>Savanorių skaičius</w:t>
            </w:r>
          </w:p>
        </w:tc>
        <w:tc>
          <w:tcPr>
            <w:tcW w:w="3543" w:type="dxa"/>
          </w:tcPr>
          <w:p w:rsidR="00E6147B" w:rsidRPr="00B17227" w:rsidRDefault="00E6147B" w:rsidP="00E6147B">
            <w:pPr>
              <w:jc w:val="center"/>
              <w:rPr>
                <w:rFonts w:ascii="Times New Roman" w:hAnsi="Times New Roman" w:cs="Times New Roman"/>
                <w:b/>
                <w:sz w:val="24"/>
                <w:szCs w:val="24"/>
              </w:rPr>
            </w:pPr>
            <w:r w:rsidRPr="00B17227">
              <w:rPr>
                <w:rFonts w:ascii="Times New Roman" w:hAnsi="Times New Roman" w:cs="Times New Roman"/>
                <w:b/>
                <w:sz w:val="24"/>
                <w:szCs w:val="24"/>
              </w:rPr>
              <w:t>Savanoriškos veiklos vykdymo trukmė</w:t>
            </w:r>
          </w:p>
        </w:tc>
      </w:tr>
      <w:tr w:rsidR="00B17227" w:rsidRPr="00B17227" w:rsidTr="00E6147B">
        <w:trPr>
          <w:trHeight w:val="324"/>
        </w:trPr>
        <w:tc>
          <w:tcPr>
            <w:tcW w:w="735" w:type="dxa"/>
          </w:tcPr>
          <w:p w:rsidR="00E6147B" w:rsidRPr="00B17227" w:rsidRDefault="00E6147B" w:rsidP="00E6147B">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2310" w:type="dxa"/>
          </w:tcPr>
          <w:p w:rsidR="00E6147B" w:rsidRPr="00B17227" w:rsidRDefault="00E6147B" w:rsidP="00E6147B">
            <w:pPr>
              <w:jc w:val="center"/>
              <w:rPr>
                <w:rFonts w:ascii="Times New Roman" w:hAnsi="Times New Roman" w:cs="Times New Roman"/>
                <w:sz w:val="24"/>
                <w:szCs w:val="24"/>
              </w:rPr>
            </w:pPr>
            <w:r w:rsidRPr="00B17227">
              <w:rPr>
                <w:rFonts w:ascii="Times New Roman" w:hAnsi="Times New Roman" w:cs="Times New Roman"/>
                <w:sz w:val="24"/>
                <w:szCs w:val="24"/>
              </w:rPr>
              <w:t>2</w:t>
            </w:r>
          </w:p>
        </w:tc>
        <w:tc>
          <w:tcPr>
            <w:tcW w:w="2512" w:type="dxa"/>
          </w:tcPr>
          <w:p w:rsidR="00E6147B" w:rsidRPr="00B17227" w:rsidRDefault="00E6147B" w:rsidP="00E6147B">
            <w:pPr>
              <w:jc w:val="center"/>
              <w:rPr>
                <w:rFonts w:ascii="Times New Roman" w:hAnsi="Times New Roman" w:cs="Times New Roman"/>
                <w:sz w:val="24"/>
                <w:szCs w:val="24"/>
              </w:rPr>
            </w:pPr>
            <w:r w:rsidRPr="00B17227">
              <w:rPr>
                <w:rFonts w:ascii="Times New Roman" w:hAnsi="Times New Roman" w:cs="Times New Roman"/>
                <w:sz w:val="24"/>
                <w:szCs w:val="24"/>
              </w:rPr>
              <w:t>3</w:t>
            </w:r>
          </w:p>
        </w:tc>
        <w:tc>
          <w:tcPr>
            <w:tcW w:w="2977" w:type="dxa"/>
          </w:tcPr>
          <w:p w:rsidR="00E6147B" w:rsidRPr="00B17227" w:rsidRDefault="00E6147B" w:rsidP="00E6147B">
            <w:pPr>
              <w:jc w:val="center"/>
              <w:rPr>
                <w:rFonts w:ascii="Times New Roman" w:hAnsi="Times New Roman" w:cs="Times New Roman"/>
                <w:sz w:val="24"/>
                <w:szCs w:val="24"/>
              </w:rPr>
            </w:pPr>
            <w:r w:rsidRPr="00B17227">
              <w:rPr>
                <w:rFonts w:ascii="Times New Roman" w:hAnsi="Times New Roman" w:cs="Times New Roman"/>
                <w:sz w:val="24"/>
                <w:szCs w:val="24"/>
              </w:rPr>
              <w:t>4</w:t>
            </w:r>
          </w:p>
        </w:tc>
        <w:tc>
          <w:tcPr>
            <w:tcW w:w="3119" w:type="dxa"/>
          </w:tcPr>
          <w:p w:rsidR="00E6147B" w:rsidRPr="00B17227" w:rsidRDefault="00480A4C" w:rsidP="00E6147B">
            <w:pPr>
              <w:jc w:val="center"/>
              <w:rPr>
                <w:rFonts w:ascii="Times New Roman" w:hAnsi="Times New Roman" w:cs="Times New Roman"/>
                <w:sz w:val="24"/>
                <w:szCs w:val="24"/>
              </w:rPr>
            </w:pPr>
            <w:r w:rsidRPr="00B17227">
              <w:rPr>
                <w:rFonts w:ascii="Times New Roman" w:hAnsi="Times New Roman" w:cs="Times New Roman"/>
                <w:sz w:val="24"/>
                <w:szCs w:val="24"/>
              </w:rPr>
              <w:t>5</w:t>
            </w:r>
          </w:p>
        </w:tc>
        <w:tc>
          <w:tcPr>
            <w:tcW w:w="3543" w:type="dxa"/>
          </w:tcPr>
          <w:p w:rsidR="00E6147B" w:rsidRPr="00B17227" w:rsidRDefault="00480A4C" w:rsidP="00E6147B">
            <w:pPr>
              <w:jc w:val="center"/>
              <w:rPr>
                <w:rFonts w:ascii="Times New Roman" w:hAnsi="Times New Roman" w:cs="Times New Roman"/>
                <w:sz w:val="24"/>
                <w:szCs w:val="24"/>
              </w:rPr>
            </w:pPr>
            <w:r w:rsidRPr="00B17227">
              <w:rPr>
                <w:rFonts w:ascii="Times New Roman" w:hAnsi="Times New Roman" w:cs="Times New Roman"/>
                <w:sz w:val="24"/>
                <w:szCs w:val="24"/>
              </w:rPr>
              <w:t>6</w:t>
            </w:r>
          </w:p>
        </w:tc>
      </w:tr>
      <w:tr w:rsidR="00B17227" w:rsidRPr="00B17227" w:rsidTr="00E6147B">
        <w:trPr>
          <w:trHeight w:val="1560"/>
        </w:trPr>
        <w:tc>
          <w:tcPr>
            <w:tcW w:w="735" w:type="dxa"/>
          </w:tcPr>
          <w:p w:rsidR="00E6147B" w:rsidRPr="00B17227" w:rsidRDefault="00E6147B" w:rsidP="00E6147B">
            <w:pPr>
              <w:rPr>
                <w:rFonts w:ascii="Times New Roman" w:hAnsi="Times New Roman" w:cs="Times New Roman"/>
                <w:i/>
                <w:sz w:val="24"/>
                <w:szCs w:val="24"/>
              </w:rPr>
            </w:pPr>
          </w:p>
        </w:tc>
        <w:tc>
          <w:tcPr>
            <w:tcW w:w="2310" w:type="dxa"/>
          </w:tcPr>
          <w:p w:rsidR="00E6147B" w:rsidRPr="00B17227" w:rsidRDefault="00B17227" w:rsidP="00E6147B">
            <w:pPr>
              <w:rPr>
                <w:rFonts w:ascii="Times New Roman" w:hAnsi="Times New Roman" w:cs="Times New Roman"/>
                <w:i/>
                <w:sz w:val="24"/>
                <w:szCs w:val="24"/>
              </w:rPr>
            </w:pPr>
            <w:r>
              <w:rPr>
                <w:rFonts w:ascii="Times New Roman" w:hAnsi="Times New Roman" w:cs="Times New Roman"/>
                <w:i/>
                <w:sz w:val="24"/>
                <w:szCs w:val="24"/>
              </w:rPr>
              <w:t>(</w:t>
            </w:r>
            <w:r w:rsidR="00E6147B" w:rsidRPr="00B17227">
              <w:rPr>
                <w:rFonts w:ascii="Times New Roman" w:hAnsi="Times New Roman" w:cs="Times New Roman"/>
                <w:i/>
                <w:sz w:val="24"/>
                <w:szCs w:val="24"/>
              </w:rPr>
              <w:t>Nurodomos savanorius priima</w:t>
            </w:r>
            <w:r>
              <w:rPr>
                <w:rFonts w:ascii="Times New Roman" w:hAnsi="Times New Roman" w:cs="Times New Roman"/>
                <w:i/>
                <w:sz w:val="24"/>
                <w:szCs w:val="24"/>
              </w:rPr>
              <w:t>nčios organizacijos pavadinimas)</w:t>
            </w:r>
          </w:p>
          <w:p w:rsidR="00E6147B" w:rsidRPr="00B17227" w:rsidRDefault="00E6147B" w:rsidP="00E6147B">
            <w:pPr>
              <w:rPr>
                <w:rFonts w:ascii="Times New Roman" w:hAnsi="Times New Roman" w:cs="Times New Roman"/>
                <w:i/>
                <w:sz w:val="24"/>
                <w:szCs w:val="24"/>
              </w:rPr>
            </w:pPr>
          </w:p>
          <w:p w:rsidR="00E6147B" w:rsidRPr="00B17227" w:rsidRDefault="00E6147B" w:rsidP="00E6147B">
            <w:pPr>
              <w:rPr>
                <w:rFonts w:ascii="Times New Roman" w:hAnsi="Times New Roman" w:cs="Times New Roman"/>
                <w:i/>
                <w:sz w:val="24"/>
                <w:szCs w:val="24"/>
              </w:rPr>
            </w:pPr>
          </w:p>
        </w:tc>
        <w:tc>
          <w:tcPr>
            <w:tcW w:w="2512" w:type="dxa"/>
          </w:tcPr>
          <w:p w:rsidR="00E6147B" w:rsidRPr="00B17227" w:rsidRDefault="00B17227" w:rsidP="00E6147B">
            <w:pPr>
              <w:rPr>
                <w:rFonts w:ascii="Times New Roman" w:hAnsi="Times New Roman" w:cs="Times New Roman"/>
                <w:i/>
                <w:sz w:val="24"/>
                <w:szCs w:val="24"/>
              </w:rPr>
            </w:pPr>
            <w:r>
              <w:rPr>
                <w:rFonts w:ascii="Times New Roman" w:hAnsi="Times New Roman" w:cs="Times New Roman"/>
                <w:i/>
                <w:sz w:val="24"/>
                <w:szCs w:val="24"/>
              </w:rPr>
              <w:t>(</w:t>
            </w:r>
            <w:r w:rsidR="00E6147B" w:rsidRPr="00B17227">
              <w:rPr>
                <w:rFonts w:ascii="Times New Roman" w:hAnsi="Times New Roman" w:cs="Times New Roman"/>
                <w:i/>
                <w:sz w:val="24"/>
                <w:szCs w:val="24"/>
              </w:rPr>
              <w:t xml:space="preserve">Nurodomas </w:t>
            </w:r>
            <w:r w:rsidR="00E6147B" w:rsidRPr="00B17227">
              <w:rPr>
                <w:rFonts w:ascii="Times New Roman" w:eastAsia="Times New Roman" w:hAnsi="Times New Roman" w:cs="Times New Roman"/>
                <w:i/>
                <w:sz w:val="24"/>
                <w:szCs w:val="24"/>
                <w:lang w:eastAsia="lt-LT"/>
              </w:rPr>
              <w:t>skaičius tikslinės grupės asmenų, kurie savanorišką veiklą vykdys savanorius priimančioje organizacijoje</w:t>
            </w:r>
            <w:r>
              <w:rPr>
                <w:rFonts w:ascii="Times New Roman" w:eastAsia="Times New Roman" w:hAnsi="Times New Roman" w:cs="Times New Roman"/>
                <w:i/>
                <w:sz w:val="24"/>
                <w:szCs w:val="24"/>
                <w:lang w:eastAsia="lt-LT"/>
              </w:rPr>
              <w:t>)</w:t>
            </w:r>
          </w:p>
        </w:tc>
        <w:tc>
          <w:tcPr>
            <w:tcW w:w="2977" w:type="dxa"/>
          </w:tcPr>
          <w:p w:rsidR="00E6147B" w:rsidRPr="00B17227" w:rsidRDefault="00B17227" w:rsidP="00E26D3B">
            <w:pPr>
              <w:rPr>
                <w:rFonts w:ascii="Times New Roman" w:hAnsi="Times New Roman" w:cs="Times New Roman"/>
                <w:i/>
                <w:sz w:val="24"/>
                <w:szCs w:val="24"/>
              </w:rPr>
            </w:pPr>
            <w:r>
              <w:rPr>
                <w:rFonts w:ascii="Times New Roman" w:hAnsi="Times New Roman" w:cs="Times New Roman"/>
                <w:i/>
                <w:sz w:val="24"/>
                <w:szCs w:val="24"/>
              </w:rPr>
              <w:t>(</w:t>
            </w:r>
            <w:r w:rsidR="00E6147B" w:rsidRPr="00B17227">
              <w:rPr>
                <w:rFonts w:ascii="Times New Roman" w:hAnsi="Times New Roman" w:cs="Times New Roman"/>
                <w:i/>
                <w:sz w:val="24"/>
                <w:szCs w:val="24"/>
              </w:rPr>
              <w:t>Nurodoma ar savanorius priimanti organizacija veikia socialinių paslaugų srityje</w:t>
            </w:r>
            <w:r w:rsidR="00E26D3B" w:rsidRPr="00B17227">
              <w:rPr>
                <w:rFonts w:ascii="Times New Roman" w:hAnsi="Times New Roman" w:cs="Times New Roman"/>
                <w:i/>
                <w:sz w:val="24"/>
                <w:szCs w:val="24"/>
              </w:rPr>
              <w:t xml:space="preserve">, kaip apibrėžta Aprašo 3 priedo 4 kriterijuje </w:t>
            </w:r>
            <w:r w:rsidR="00E26D3B" w:rsidRPr="00B17227">
              <w:rPr>
                <w:rFonts w:ascii="Times New Roman" w:hAnsi="Times New Roman" w:cs="Times New Roman"/>
                <w:bCs/>
                <w:i/>
                <w:sz w:val="24"/>
                <w:szCs w:val="24"/>
                <w:lang w:eastAsia="lt-LT"/>
              </w:rPr>
              <w:t>„</w:t>
            </w:r>
            <w:r w:rsidR="00E26D3B" w:rsidRPr="00B17227">
              <w:rPr>
                <w:rFonts w:ascii="Times New Roman" w:hAnsi="Times New Roman" w:cs="Times New Roman"/>
                <w:i/>
                <w:sz w:val="24"/>
                <w:szCs w:val="24"/>
              </w:rPr>
              <w:t>Savanoriška veikla vykdoma socialinių paslaugų srityje“</w:t>
            </w:r>
            <w:r>
              <w:rPr>
                <w:rFonts w:ascii="Times New Roman" w:hAnsi="Times New Roman" w:cs="Times New Roman"/>
                <w:i/>
                <w:sz w:val="24"/>
                <w:szCs w:val="24"/>
              </w:rPr>
              <w:t>)</w:t>
            </w:r>
          </w:p>
        </w:tc>
        <w:tc>
          <w:tcPr>
            <w:tcW w:w="3119" w:type="dxa"/>
          </w:tcPr>
          <w:p w:rsidR="00E6147B" w:rsidRPr="00B17227" w:rsidRDefault="00B17227" w:rsidP="00E6147B">
            <w:pPr>
              <w:rPr>
                <w:rFonts w:ascii="Times New Roman" w:hAnsi="Times New Roman" w:cs="Times New Roman"/>
                <w:i/>
                <w:sz w:val="24"/>
                <w:szCs w:val="24"/>
              </w:rPr>
            </w:pPr>
            <w:r>
              <w:rPr>
                <w:rFonts w:ascii="Times New Roman" w:hAnsi="Times New Roman" w:cs="Times New Roman"/>
                <w:i/>
                <w:sz w:val="24"/>
                <w:szCs w:val="24"/>
              </w:rPr>
              <w:t>(</w:t>
            </w:r>
            <w:r w:rsidR="00E6147B" w:rsidRPr="00B17227">
              <w:rPr>
                <w:rFonts w:ascii="Times New Roman" w:hAnsi="Times New Roman" w:cs="Times New Roman"/>
                <w:i/>
                <w:sz w:val="24"/>
                <w:szCs w:val="24"/>
              </w:rPr>
              <w:t>Nurodoma savanoriškos veiklos trukmė valandomis. Jei šią veiklą savanoriai vykdys skirtingą valandų skaičių, išskaidykite į atskiras eilutes pagal savanoriškos veiklos trukmę</w:t>
            </w:r>
            <w:r>
              <w:rPr>
                <w:rFonts w:ascii="Times New Roman" w:hAnsi="Times New Roman" w:cs="Times New Roman"/>
                <w:i/>
                <w:sz w:val="24"/>
                <w:szCs w:val="24"/>
              </w:rPr>
              <w:t>)</w:t>
            </w:r>
          </w:p>
          <w:p w:rsidR="00E6147B" w:rsidRPr="00B17227" w:rsidRDefault="00E6147B" w:rsidP="00E6147B">
            <w:pPr>
              <w:rPr>
                <w:rFonts w:ascii="Times New Roman" w:hAnsi="Times New Roman" w:cs="Times New Roman"/>
                <w:i/>
                <w:sz w:val="24"/>
                <w:szCs w:val="24"/>
              </w:rPr>
            </w:pPr>
          </w:p>
        </w:tc>
        <w:tc>
          <w:tcPr>
            <w:tcW w:w="3543" w:type="dxa"/>
          </w:tcPr>
          <w:p w:rsidR="00E6147B" w:rsidRPr="00B17227" w:rsidRDefault="00B17227" w:rsidP="00480A4C">
            <w:pPr>
              <w:rPr>
                <w:rFonts w:ascii="Times New Roman" w:hAnsi="Times New Roman" w:cs="Times New Roman"/>
                <w:i/>
                <w:sz w:val="24"/>
                <w:szCs w:val="24"/>
              </w:rPr>
            </w:pPr>
            <w:r>
              <w:rPr>
                <w:rFonts w:ascii="Times New Roman" w:hAnsi="Times New Roman" w:cs="Times New Roman"/>
                <w:i/>
                <w:sz w:val="24"/>
                <w:szCs w:val="24"/>
              </w:rPr>
              <w:t>(</w:t>
            </w:r>
            <w:r w:rsidR="00E6147B" w:rsidRPr="00B17227">
              <w:rPr>
                <w:rFonts w:ascii="Times New Roman" w:hAnsi="Times New Roman" w:cs="Times New Roman"/>
                <w:i/>
                <w:sz w:val="24"/>
                <w:szCs w:val="24"/>
              </w:rPr>
              <w:t xml:space="preserve">Nurodomas asmenų, kurie savanorišką veiklą vykdys </w:t>
            </w:r>
            <w:r w:rsidR="00480A4C" w:rsidRPr="00B17227">
              <w:rPr>
                <w:rFonts w:ascii="Times New Roman" w:hAnsi="Times New Roman" w:cs="Times New Roman"/>
                <w:i/>
                <w:sz w:val="24"/>
                <w:szCs w:val="24"/>
              </w:rPr>
              <w:t xml:space="preserve">5 </w:t>
            </w:r>
            <w:r w:rsidR="00E6147B" w:rsidRPr="00B17227">
              <w:rPr>
                <w:rFonts w:ascii="Times New Roman" w:hAnsi="Times New Roman" w:cs="Times New Roman"/>
                <w:i/>
                <w:sz w:val="24"/>
                <w:szCs w:val="24"/>
              </w:rPr>
              <w:t>stulpelyje nurodytą valandų skaičių, skaičius</w:t>
            </w:r>
            <w:r>
              <w:rPr>
                <w:rFonts w:ascii="Times New Roman" w:hAnsi="Times New Roman" w:cs="Times New Roman"/>
                <w:i/>
                <w:sz w:val="24"/>
                <w:szCs w:val="24"/>
              </w:rPr>
              <w:t>)</w:t>
            </w:r>
          </w:p>
        </w:tc>
      </w:tr>
      <w:tr w:rsidR="00B17227" w:rsidRPr="00B17227" w:rsidTr="00E6147B">
        <w:trPr>
          <w:trHeight w:val="307"/>
        </w:trPr>
        <w:tc>
          <w:tcPr>
            <w:tcW w:w="735" w:type="dxa"/>
            <w:vMerge w:val="restart"/>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1.</w:t>
            </w:r>
          </w:p>
        </w:tc>
        <w:tc>
          <w:tcPr>
            <w:tcW w:w="2310" w:type="dxa"/>
            <w:vMerge w:val="restart"/>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w:t>
            </w:r>
          </w:p>
        </w:tc>
        <w:tc>
          <w:tcPr>
            <w:tcW w:w="2512" w:type="dxa"/>
            <w:vMerge w:val="restart"/>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(Pvz. 30)</w:t>
            </w:r>
          </w:p>
        </w:tc>
        <w:tc>
          <w:tcPr>
            <w:tcW w:w="2977" w:type="dxa"/>
            <w:vMerge w:val="restart"/>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(Pvz. Taip)</w:t>
            </w:r>
          </w:p>
        </w:tc>
        <w:tc>
          <w:tcPr>
            <w:tcW w:w="3119"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(Pvz., 60 val.)</w:t>
            </w:r>
          </w:p>
        </w:tc>
        <w:tc>
          <w:tcPr>
            <w:tcW w:w="3543"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 xml:space="preserve"> (Pvz., 10 asmenų)</w:t>
            </w:r>
          </w:p>
        </w:tc>
      </w:tr>
      <w:tr w:rsidR="00B17227" w:rsidRPr="00B17227" w:rsidTr="00E6147B">
        <w:trPr>
          <w:trHeight w:val="307"/>
        </w:trPr>
        <w:tc>
          <w:tcPr>
            <w:tcW w:w="735" w:type="dxa"/>
            <w:vMerge/>
          </w:tcPr>
          <w:p w:rsidR="00E6147B" w:rsidRPr="00B17227" w:rsidRDefault="00E6147B" w:rsidP="00E6147B">
            <w:pPr>
              <w:rPr>
                <w:rFonts w:ascii="Times New Roman" w:hAnsi="Times New Roman" w:cs="Times New Roman"/>
                <w:i/>
                <w:sz w:val="24"/>
                <w:szCs w:val="24"/>
              </w:rPr>
            </w:pPr>
          </w:p>
        </w:tc>
        <w:tc>
          <w:tcPr>
            <w:tcW w:w="2310" w:type="dxa"/>
            <w:vMerge/>
          </w:tcPr>
          <w:p w:rsidR="00E6147B" w:rsidRPr="00B17227" w:rsidRDefault="00E6147B" w:rsidP="00E6147B">
            <w:pPr>
              <w:rPr>
                <w:rFonts w:ascii="Times New Roman" w:hAnsi="Times New Roman" w:cs="Times New Roman"/>
                <w:i/>
                <w:sz w:val="24"/>
                <w:szCs w:val="24"/>
              </w:rPr>
            </w:pPr>
          </w:p>
        </w:tc>
        <w:tc>
          <w:tcPr>
            <w:tcW w:w="2512" w:type="dxa"/>
            <w:vMerge/>
          </w:tcPr>
          <w:p w:rsidR="00E6147B" w:rsidRPr="00B17227" w:rsidRDefault="00E6147B" w:rsidP="00E6147B">
            <w:pPr>
              <w:rPr>
                <w:rFonts w:ascii="Times New Roman" w:hAnsi="Times New Roman" w:cs="Times New Roman"/>
                <w:i/>
                <w:sz w:val="24"/>
                <w:szCs w:val="24"/>
              </w:rPr>
            </w:pPr>
          </w:p>
        </w:tc>
        <w:tc>
          <w:tcPr>
            <w:tcW w:w="2977" w:type="dxa"/>
            <w:vMerge/>
          </w:tcPr>
          <w:p w:rsidR="00E6147B" w:rsidRPr="00B17227" w:rsidRDefault="00E6147B" w:rsidP="00E6147B">
            <w:pPr>
              <w:rPr>
                <w:rFonts w:ascii="Times New Roman" w:hAnsi="Times New Roman" w:cs="Times New Roman"/>
                <w:i/>
                <w:sz w:val="24"/>
                <w:szCs w:val="24"/>
              </w:rPr>
            </w:pPr>
          </w:p>
        </w:tc>
        <w:tc>
          <w:tcPr>
            <w:tcW w:w="3119" w:type="dxa"/>
          </w:tcPr>
          <w:p w:rsidR="00E6147B" w:rsidRPr="00B17227" w:rsidDel="00C842AE"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(Pvz., 25 val.)</w:t>
            </w:r>
          </w:p>
        </w:tc>
        <w:tc>
          <w:tcPr>
            <w:tcW w:w="3543"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 xml:space="preserve">(Pvz., 5 asmenys) </w:t>
            </w:r>
          </w:p>
        </w:tc>
      </w:tr>
      <w:tr w:rsidR="00B17227" w:rsidRPr="00B17227" w:rsidTr="00E6147B">
        <w:trPr>
          <w:trHeight w:val="307"/>
        </w:trPr>
        <w:tc>
          <w:tcPr>
            <w:tcW w:w="735" w:type="dxa"/>
            <w:vMerge/>
          </w:tcPr>
          <w:p w:rsidR="00E6147B" w:rsidRPr="00B17227" w:rsidRDefault="00E6147B" w:rsidP="00E6147B">
            <w:pPr>
              <w:rPr>
                <w:rFonts w:ascii="Times New Roman" w:hAnsi="Times New Roman" w:cs="Times New Roman"/>
                <w:i/>
                <w:sz w:val="24"/>
                <w:szCs w:val="24"/>
              </w:rPr>
            </w:pPr>
          </w:p>
        </w:tc>
        <w:tc>
          <w:tcPr>
            <w:tcW w:w="2310" w:type="dxa"/>
            <w:vMerge/>
          </w:tcPr>
          <w:p w:rsidR="00E6147B" w:rsidRPr="00B17227" w:rsidRDefault="00E6147B" w:rsidP="00E6147B">
            <w:pPr>
              <w:rPr>
                <w:rFonts w:ascii="Times New Roman" w:hAnsi="Times New Roman" w:cs="Times New Roman"/>
                <w:i/>
                <w:sz w:val="24"/>
                <w:szCs w:val="24"/>
              </w:rPr>
            </w:pPr>
          </w:p>
        </w:tc>
        <w:tc>
          <w:tcPr>
            <w:tcW w:w="2512" w:type="dxa"/>
            <w:vMerge/>
          </w:tcPr>
          <w:p w:rsidR="00E6147B" w:rsidRPr="00B17227" w:rsidRDefault="00E6147B" w:rsidP="00E6147B">
            <w:pPr>
              <w:rPr>
                <w:rFonts w:ascii="Times New Roman" w:hAnsi="Times New Roman" w:cs="Times New Roman"/>
                <w:i/>
                <w:sz w:val="24"/>
                <w:szCs w:val="24"/>
              </w:rPr>
            </w:pPr>
          </w:p>
        </w:tc>
        <w:tc>
          <w:tcPr>
            <w:tcW w:w="2977" w:type="dxa"/>
            <w:vMerge/>
          </w:tcPr>
          <w:p w:rsidR="00E6147B" w:rsidRPr="00B17227" w:rsidRDefault="00E6147B" w:rsidP="00E6147B">
            <w:pPr>
              <w:rPr>
                <w:rFonts w:ascii="Times New Roman" w:hAnsi="Times New Roman" w:cs="Times New Roman"/>
                <w:i/>
                <w:sz w:val="24"/>
                <w:szCs w:val="24"/>
              </w:rPr>
            </w:pPr>
          </w:p>
        </w:tc>
        <w:tc>
          <w:tcPr>
            <w:tcW w:w="3119" w:type="dxa"/>
          </w:tcPr>
          <w:p w:rsidR="00E6147B" w:rsidRPr="00B17227" w:rsidDel="00C842AE"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(Pvz., 20 val.)</w:t>
            </w:r>
          </w:p>
        </w:tc>
        <w:tc>
          <w:tcPr>
            <w:tcW w:w="3543"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(Pvz., 5 asmenys)</w:t>
            </w:r>
          </w:p>
        </w:tc>
      </w:tr>
      <w:tr w:rsidR="00B17227" w:rsidRPr="00B17227" w:rsidTr="00E6147B">
        <w:trPr>
          <w:trHeight w:val="307"/>
        </w:trPr>
        <w:tc>
          <w:tcPr>
            <w:tcW w:w="735" w:type="dxa"/>
            <w:vMerge w:val="restart"/>
          </w:tcPr>
          <w:p w:rsidR="00E6147B" w:rsidRPr="00B17227" w:rsidDel="00883675"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2.</w:t>
            </w:r>
          </w:p>
        </w:tc>
        <w:tc>
          <w:tcPr>
            <w:tcW w:w="2310" w:type="dxa"/>
            <w:vMerge w:val="restart"/>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w:t>
            </w:r>
          </w:p>
        </w:tc>
        <w:tc>
          <w:tcPr>
            <w:tcW w:w="2512" w:type="dxa"/>
            <w:vMerge w:val="restart"/>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w:t>
            </w:r>
          </w:p>
        </w:tc>
        <w:tc>
          <w:tcPr>
            <w:tcW w:w="2977" w:type="dxa"/>
            <w:vMerge w:val="restart"/>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w:t>
            </w:r>
          </w:p>
        </w:tc>
        <w:tc>
          <w:tcPr>
            <w:tcW w:w="3119" w:type="dxa"/>
          </w:tcPr>
          <w:p w:rsidR="00E6147B" w:rsidRPr="00B17227" w:rsidRDefault="00E6147B" w:rsidP="00E6147B">
            <w:pPr>
              <w:rPr>
                <w:rFonts w:ascii="Times New Roman" w:hAnsi="Times New Roman" w:cs="Times New Roman"/>
                <w:i/>
                <w:sz w:val="24"/>
                <w:szCs w:val="24"/>
              </w:rPr>
            </w:pPr>
          </w:p>
        </w:tc>
        <w:tc>
          <w:tcPr>
            <w:tcW w:w="3543" w:type="dxa"/>
          </w:tcPr>
          <w:p w:rsidR="00E6147B" w:rsidRPr="00B17227" w:rsidRDefault="00E6147B" w:rsidP="00E6147B">
            <w:pPr>
              <w:rPr>
                <w:rFonts w:ascii="Times New Roman" w:hAnsi="Times New Roman" w:cs="Times New Roman"/>
                <w:i/>
                <w:sz w:val="24"/>
                <w:szCs w:val="24"/>
              </w:rPr>
            </w:pPr>
          </w:p>
        </w:tc>
      </w:tr>
      <w:tr w:rsidR="00B17227" w:rsidRPr="00B17227" w:rsidTr="00E6147B">
        <w:trPr>
          <w:trHeight w:val="307"/>
        </w:trPr>
        <w:tc>
          <w:tcPr>
            <w:tcW w:w="735" w:type="dxa"/>
            <w:vMerge/>
          </w:tcPr>
          <w:p w:rsidR="00E6147B" w:rsidRPr="00B17227" w:rsidRDefault="00E6147B" w:rsidP="00E6147B">
            <w:pPr>
              <w:rPr>
                <w:rFonts w:ascii="Times New Roman" w:hAnsi="Times New Roman" w:cs="Times New Roman"/>
                <w:i/>
                <w:sz w:val="24"/>
                <w:szCs w:val="24"/>
              </w:rPr>
            </w:pPr>
          </w:p>
        </w:tc>
        <w:tc>
          <w:tcPr>
            <w:tcW w:w="2310" w:type="dxa"/>
            <w:vMerge/>
          </w:tcPr>
          <w:p w:rsidR="00E6147B" w:rsidRPr="00B17227" w:rsidRDefault="00E6147B" w:rsidP="00E6147B">
            <w:pPr>
              <w:rPr>
                <w:rFonts w:ascii="Times New Roman" w:hAnsi="Times New Roman" w:cs="Times New Roman"/>
                <w:i/>
                <w:sz w:val="24"/>
                <w:szCs w:val="24"/>
              </w:rPr>
            </w:pPr>
          </w:p>
        </w:tc>
        <w:tc>
          <w:tcPr>
            <w:tcW w:w="2512" w:type="dxa"/>
            <w:vMerge/>
          </w:tcPr>
          <w:p w:rsidR="00E6147B" w:rsidRPr="00B17227" w:rsidRDefault="00E6147B" w:rsidP="00E6147B">
            <w:pPr>
              <w:rPr>
                <w:rFonts w:ascii="Times New Roman" w:hAnsi="Times New Roman" w:cs="Times New Roman"/>
                <w:i/>
                <w:sz w:val="24"/>
                <w:szCs w:val="24"/>
              </w:rPr>
            </w:pPr>
          </w:p>
        </w:tc>
        <w:tc>
          <w:tcPr>
            <w:tcW w:w="2977" w:type="dxa"/>
            <w:vMerge/>
          </w:tcPr>
          <w:p w:rsidR="00E6147B" w:rsidRPr="00B17227" w:rsidRDefault="00E6147B" w:rsidP="00E6147B">
            <w:pPr>
              <w:rPr>
                <w:rFonts w:ascii="Times New Roman" w:hAnsi="Times New Roman" w:cs="Times New Roman"/>
                <w:i/>
                <w:sz w:val="24"/>
                <w:szCs w:val="24"/>
              </w:rPr>
            </w:pPr>
          </w:p>
        </w:tc>
        <w:tc>
          <w:tcPr>
            <w:tcW w:w="3119" w:type="dxa"/>
          </w:tcPr>
          <w:p w:rsidR="00E6147B" w:rsidRPr="00B17227" w:rsidRDefault="00E6147B" w:rsidP="00E6147B">
            <w:pPr>
              <w:rPr>
                <w:rFonts w:ascii="Times New Roman" w:hAnsi="Times New Roman" w:cs="Times New Roman"/>
                <w:i/>
                <w:sz w:val="24"/>
                <w:szCs w:val="24"/>
              </w:rPr>
            </w:pPr>
          </w:p>
        </w:tc>
        <w:tc>
          <w:tcPr>
            <w:tcW w:w="3543" w:type="dxa"/>
          </w:tcPr>
          <w:p w:rsidR="00E6147B" w:rsidRPr="00B17227" w:rsidRDefault="00E6147B" w:rsidP="00E6147B">
            <w:pPr>
              <w:rPr>
                <w:rFonts w:ascii="Times New Roman" w:hAnsi="Times New Roman" w:cs="Times New Roman"/>
                <w:i/>
                <w:sz w:val="24"/>
                <w:szCs w:val="24"/>
              </w:rPr>
            </w:pPr>
          </w:p>
        </w:tc>
      </w:tr>
      <w:tr w:rsidR="00B17227" w:rsidRPr="00B17227" w:rsidTr="00E6147B">
        <w:trPr>
          <w:trHeight w:val="307"/>
        </w:trPr>
        <w:tc>
          <w:tcPr>
            <w:tcW w:w="735" w:type="dxa"/>
            <w:vMerge/>
          </w:tcPr>
          <w:p w:rsidR="00E6147B" w:rsidRPr="00B17227" w:rsidRDefault="00E6147B" w:rsidP="00E6147B">
            <w:pPr>
              <w:rPr>
                <w:rFonts w:ascii="Times New Roman" w:hAnsi="Times New Roman" w:cs="Times New Roman"/>
                <w:i/>
                <w:sz w:val="24"/>
                <w:szCs w:val="24"/>
              </w:rPr>
            </w:pPr>
          </w:p>
        </w:tc>
        <w:tc>
          <w:tcPr>
            <w:tcW w:w="2310" w:type="dxa"/>
            <w:vMerge/>
          </w:tcPr>
          <w:p w:rsidR="00E6147B" w:rsidRPr="00B17227" w:rsidRDefault="00E6147B" w:rsidP="00E6147B">
            <w:pPr>
              <w:rPr>
                <w:rFonts w:ascii="Times New Roman" w:hAnsi="Times New Roman" w:cs="Times New Roman"/>
                <w:i/>
                <w:sz w:val="24"/>
                <w:szCs w:val="24"/>
              </w:rPr>
            </w:pPr>
          </w:p>
        </w:tc>
        <w:tc>
          <w:tcPr>
            <w:tcW w:w="2512" w:type="dxa"/>
            <w:vMerge/>
          </w:tcPr>
          <w:p w:rsidR="00E6147B" w:rsidRPr="00B17227" w:rsidRDefault="00E6147B" w:rsidP="00E6147B">
            <w:pPr>
              <w:rPr>
                <w:rFonts w:ascii="Times New Roman" w:hAnsi="Times New Roman" w:cs="Times New Roman"/>
                <w:i/>
                <w:sz w:val="24"/>
                <w:szCs w:val="24"/>
              </w:rPr>
            </w:pPr>
          </w:p>
        </w:tc>
        <w:tc>
          <w:tcPr>
            <w:tcW w:w="2977" w:type="dxa"/>
            <w:vMerge/>
          </w:tcPr>
          <w:p w:rsidR="00E6147B" w:rsidRPr="00B17227" w:rsidRDefault="00E6147B" w:rsidP="00E6147B">
            <w:pPr>
              <w:rPr>
                <w:rFonts w:ascii="Times New Roman" w:hAnsi="Times New Roman" w:cs="Times New Roman"/>
                <w:i/>
                <w:sz w:val="24"/>
                <w:szCs w:val="24"/>
              </w:rPr>
            </w:pPr>
          </w:p>
        </w:tc>
        <w:tc>
          <w:tcPr>
            <w:tcW w:w="3119" w:type="dxa"/>
          </w:tcPr>
          <w:p w:rsidR="00E6147B" w:rsidRPr="00B17227" w:rsidRDefault="00E6147B" w:rsidP="00E6147B">
            <w:pPr>
              <w:rPr>
                <w:rFonts w:ascii="Times New Roman" w:hAnsi="Times New Roman" w:cs="Times New Roman"/>
                <w:i/>
                <w:sz w:val="24"/>
                <w:szCs w:val="24"/>
              </w:rPr>
            </w:pPr>
          </w:p>
        </w:tc>
        <w:tc>
          <w:tcPr>
            <w:tcW w:w="3543" w:type="dxa"/>
          </w:tcPr>
          <w:p w:rsidR="00E6147B" w:rsidRPr="00B17227" w:rsidRDefault="00E6147B" w:rsidP="00E6147B">
            <w:pPr>
              <w:rPr>
                <w:rFonts w:ascii="Times New Roman" w:hAnsi="Times New Roman" w:cs="Times New Roman"/>
                <w:i/>
                <w:sz w:val="24"/>
                <w:szCs w:val="24"/>
              </w:rPr>
            </w:pPr>
          </w:p>
        </w:tc>
      </w:tr>
      <w:tr w:rsidR="00B17227" w:rsidRPr="00B17227" w:rsidTr="00E6147B">
        <w:trPr>
          <w:trHeight w:val="307"/>
        </w:trPr>
        <w:tc>
          <w:tcPr>
            <w:tcW w:w="735"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3.</w:t>
            </w:r>
          </w:p>
        </w:tc>
        <w:tc>
          <w:tcPr>
            <w:tcW w:w="2310"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w:t>
            </w:r>
          </w:p>
        </w:tc>
        <w:tc>
          <w:tcPr>
            <w:tcW w:w="2512"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w:t>
            </w:r>
          </w:p>
        </w:tc>
        <w:tc>
          <w:tcPr>
            <w:tcW w:w="2977" w:type="dxa"/>
          </w:tcPr>
          <w:p w:rsidR="00E6147B" w:rsidRPr="00B17227" w:rsidRDefault="00E6147B" w:rsidP="00E6147B">
            <w:pPr>
              <w:rPr>
                <w:rFonts w:ascii="Times New Roman" w:hAnsi="Times New Roman" w:cs="Times New Roman"/>
                <w:i/>
                <w:sz w:val="24"/>
                <w:szCs w:val="24"/>
              </w:rPr>
            </w:pPr>
            <w:r w:rsidRPr="00B17227">
              <w:rPr>
                <w:rFonts w:ascii="Times New Roman" w:hAnsi="Times New Roman" w:cs="Times New Roman"/>
                <w:i/>
                <w:sz w:val="24"/>
                <w:szCs w:val="24"/>
              </w:rPr>
              <w:t>(...)</w:t>
            </w:r>
          </w:p>
        </w:tc>
        <w:tc>
          <w:tcPr>
            <w:tcW w:w="3119" w:type="dxa"/>
          </w:tcPr>
          <w:p w:rsidR="00E6147B" w:rsidRPr="00B17227" w:rsidRDefault="00E6147B" w:rsidP="00E6147B">
            <w:pPr>
              <w:rPr>
                <w:rFonts w:ascii="Times New Roman" w:hAnsi="Times New Roman" w:cs="Times New Roman"/>
                <w:i/>
                <w:sz w:val="24"/>
                <w:szCs w:val="24"/>
              </w:rPr>
            </w:pPr>
          </w:p>
        </w:tc>
        <w:tc>
          <w:tcPr>
            <w:tcW w:w="3543" w:type="dxa"/>
          </w:tcPr>
          <w:p w:rsidR="00E6147B" w:rsidRPr="00B17227" w:rsidRDefault="00E6147B" w:rsidP="00E6147B">
            <w:pPr>
              <w:rPr>
                <w:rFonts w:ascii="Times New Roman" w:hAnsi="Times New Roman" w:cs="Times New Roman"/>
                <w:i/>
                <w:sz w:val="24"/>
                <w:szCs w:val="24"/>
              </w:rPr>
            </w:pPr>
          </w:p>
        </w:tc>
      </w:tr>
      <w:tr w:rsidR="00B17227" w:rsidRPr="00B17227" w:rsidTr="00E6147B">
        <w:trPr>
          <w:trHeight w:val="307"/>
        </w:trPr>
        <w:tc>
          <w:tcPr>
            <w:tcW w:w="735" w:type="dxa"/>
          </w:tcPr>
          <w:p w:rsidR="00E6147B" w:rsidRPr="00B17227" w:rsidRDefault="00E6147B" w:rsidP="00E6147B">
            <w:pPr>
              <w:rPr>
                <w:rFonts w:ascii="Times New Roman" w:hAnsi="Times New Roman" w:cs="Times New Roman"/>
                <w:i/>
                <w:sz w:val="24"/>
                <w:szCs w:val="24"/>
              </w:rPr>
            </w:pPr>
          </w:p>
        </w:tc>
        <w:tc>
          <w:tcPr>
            <w:tcW w:w="7799" w:type="dxa"/>
            <w:gridSpan w:val="3"/>
          </w:tcPr>
          <w:p w:rsidR="00E6147B" w:rsidRPr="00B17227" w:rsidRDefault="00E6147B" w:rsidP="00E6147B">
            <w:pPr>
              <w:jc w:val="right"/>
              <w:rPr>
                <w:rFonts w:ascii="Times New Roman" w:hAnsi="Times New Roman" w:cs="Times New Roman"/>
                <w:i/>
                <w:sz w:val="24"/>
                <w:szCs w:val="24"/>
              </w:rPr>
            </w:pPr>
            <w:r w:rsidRPr="00B17227">
              <w:rPr>
                <w:rFonts w:ascii="Times New Roman" w:hAnsi="Times New Roman" w:cs="Times New Roman"/>
                <w:i/>
                <w:sz w:val="24"/>
                <w:szCs w:val="24"/>
              </w:rPr>
              <w:t>Iš viso:</w:t>
            </w:r>
          </w:p>
        </w:tc>
        <w:tc>
          <w:tcPr>
            <w:tcW w:w="3119" w:type="dxa"/>
          </w:tcPr>
          <w:p w:rsidR="00E6147B" w:rsidRPr="00B17227" w:rsidRDefault="00B17227" w:rsidP="00DE541A">
            <w:pPr>
              <w:rPr>
                <w:rFonts w:ascii="Times New Roman" w:hAnsi="Times New Roman" w:cs="Times New Roman"/>
                <w:i/>
                <w:sz w:val="24"/>
                <w:szCs w:val="24"/>
              </w:rPr>
            </w:pPr>
            <w:r>
              <w:rPr>
                <w:rFonts w:ascii="Times New Roman" w:hAnsi="Times New Roman" w:cs="Times New Roman"/>
                <w:i/>
                <w:sz w:val="24"/>
                <w:szCs w:val="24"/>
              </w:rPr>
              <w:t>(</w:t>
            </w:r>
            <w:r w:rsidR="00E6147B" w:rsidRPr="00B17227">
              <w:rPr>
                <w:rFonts w:ascii="Times New Roman" w:hAnsi="Times New Roman" w:cs="Times New Roman"/>
                <w:i/>
                <w:sz w:val="24"/>
                <w:szCs w:val="24"/>
              </w:rPr>
              <w:t xml:space="preserve">Nurodomas </w:t>
            </w:r>
            <w:r w:rsidR="00DE541A" w:rsidRPr="00B17227">
              <w:rPr>
                <w:rFonts w:ascii="Times New Roman" w:hAnsi="Times New Roman" w:cs="Times New Roman"/>
                <w:i/>
                <w:sz w:val="24"/>
                <w:szCs w:val="24"/>
              </w:rPr>
              <w:t xml:space="preserve">planuojamas </w:t>
            </w:r>
            <w:r w:rsidR="00E6147B" w:rsidRPr="00B17227">
              <w:rPr>
                <w:rFonts w:ascii="Times New Roman" w:hAnsi="Times New Roman" w:cs="Times New Roman"/>
                <w:i/>
                <w:sz w:val="24"/>
                <w:szCs w:val="24"/>
              </w:rPr>
              <w:t>bendras visų dalyvių</w:t>
            </w:r>
            <w:r w:rsidR="00DE541A" w:rsidRPr="00B17227">
              <w:rPr>
                <w:rFonts w:ascii="Times New Roman" w:hAnsi="Times New Roman" w:cs="Times New Roman"/>
                <w:i/>
                <w:sz w:val="24"/>
                <w:szCs w:val="24"/>
              </w:rPr>
              <w:t xml:space="preserve"> savanoriškos veiklos vykdymo laikas</w:t>
            </w:r>
            <w:r w:rsidR="0007297C" w:rsidRPr="00B17227">
              <w:rPr>
                <w:rFonts w:ascii="Times New Roman" w:hAnsi="Times New Roman" w:cs="Times New Roman"/>
                <w:i/>
                <w:sz w:val="24"/>
                <w:szCs w:val="24"/>
              </w:rPr>
              <w:t xml:space="preserve"> (valandomis)</w:t>
            </w:r>
          </w:p>
        </w:tc>
        <w:tc>
          <w:tcPr>
            <w:tcW w:w="3543" w:type="dxa"/>
          </w:tcPr>
          <w:p w:rsidR="00E6147B" w:rsidRPr="00B17227" w:rsidRDefault="00B17227" w:rsidP="00DE541A">
            <w:pPr>
              <w:rPr>
                <w:rFonts w:ascii="Times New Roman" w:hAnsi="Times New Roman" w:cs="Times New Roman"/>
                <w:i/>
                <w:sz w:val="24"/>
                <w:szCs w:val="24"/>
              </w:rPr>
            </w:pPr>
            <w:r>
              <w:rPr>
                <w:rFonts w:ascii="Times New Roman" w:hAnsi="Times New Roman" w:cs="Times New Roman"/>
                <w:i/>
                <w:sz w:val="24"/>
                <w:szCs w:val="24"/>
              </w:rPr>
              <w:t>(</w:t>
            </w:r>
            <w:r w:rsidR="00E6147B" w:rsidRPr="00B17227">
              <w:rPr>
                <w:rFonts w:ascii="Times New Roman" w:hAnsi="Times New Roman" w:cs="Times New Roman"/>
                <w:i/>
                <w:sz w:val="24"/>
                <w:szCs w:val="24"/>
              </w:rPr>
              <w:t xml:space="preserve">Nurodomas unikalių asmenų, kurie </w:t>
            </w:r>
            <w:r w:rsidR="00DE541A" w:rsidRPr="00B17227">
              <w:rPr>
                <w:rFonts w:ascii="Times New Roman" w:hAnsi="Times New Roman" w:cs="Times New Roman"/>
                <w:i/>
                <w:sz w:val="24"/>
                <w:szCs w:val="24"/>
              </w:rPr>
              <w:t>vykdys savanorišką veiklą</w:t>
            </w:r>
            <w:r w:rsidR="00E6147B" w:rsidRPr="00B17227">
              <w:rPr>
                <w:rFonts w:ascii="Times New Roman" w:hAnsi="Times New Roman" w:cs="Times New Roman"/>
                <w:i/>
                <w:sz w:val="24"/>
                <w:szCs w:val="24"/>
              </w:rPr>
              <w:t xml:space="preserve"> projekte, skaičius</w:t>
            </w:r>
            <w:r>
              <w:rPr>
                <w:rFonts w:ascii="Times New Roman" w:hAnsi="Times New Roman" w:cs="Times New Roman"/>
                <w:i/>
                <w:sz w:val="24"/>
                <w:szCs w:val="24"/>
              </w:rPr>
              <w:t>)</w:t>
            </w:r>
          </w:p>
        </w:tc>
      </w:tr>
    </w:tbl>
    <w:p w:rsidR="00A82FD2" w:rsidRPr="00B17227" w:rsidRDefault="00A82FD2" w:rsidP="00A82FD2">
      <w:pPr>
        <w:pStyle w:val="Text1"/>
        <w:spacing w:after="0"/>
        <w:ind w:left="0"/>
        <w:rPr>
          <w:bCs/>
          <w:lang w:val="lt-LT"/>
        </w:rPr>
      </w:pPr>
    </w:p>
    <w:p w:rsidR="009B043A" w:rsidRPr="00B17227" w:rsidRDefault="009B043A" w:rsidP="00EE70F4">
      <w:pPr>
        <w:spacing w:after="0" w:line="240" w:lineRule="auto"/>
        <w:jc w:val="both"/>
        <w:rPr>
          <w:rFonts w:ascii="Times New Roman" w:hAnsi="Times New Roman" w:cs="Times New Roman"/>
          <w:b/>
          <w:sz w:val="24"/>
          <w:szCs w:val="24"/>
        </w:rPr>
      </w:pPr>
      <w:r w:rsidRPr="00B17227">
        <w:rPr>
          <w:rFonts w:ascii="Times New Roman" w:eastAsia="Times New Roman" w:hAnsi="Times New Roman" w:cs="Times New Roman"/>
          <w:b/>
          <w:sz w:val="24"/>
          <w:szCs w:val="24"/>
          <w:lang w:eastAsia="lt-LT"/>
        </w:rPr>
        <w:t xml:space="preserve">4. </w:t>
      </w:r>
      <w:r w:rsidRPr="00B17227">
        <w:rPr>
          <w:rFonts w:ascii="Times New Roman" w:hAnsi="Times New Roman" w:cs="Times New Roman"/>
          <w:b/>
          <w:sz w:val="24"/>
          <w:szCs w:val="24"/>
          <w:lang w:eastAsia="lt-LT"/>
        </w:rPr>
        <w:t xml:space="preserve">INFORMACIJA </w:t>
      </w:r>
      <w:r w:rsidRPr="00B17227">
        <w:rPr>
          <w:rFonts w:ascii="Times New Roman" w:hAnsi="Times New Roman" w:cs="Times New Roman"/>
          <w:b/>
          <w:bCs/>
          <w:sz w:val="24"/>
          <w:szCs w:val="24"/>
        </w:rPr>
        <w:t xml:space="preserve">APIE SAVANORIUS PRIIMANČIOMS ORGANIZACIJOMS PLANUOJAMAS LĖŠAS, SKIRTAS </w:t>
      </w:r>
      <w:r w:rsidR="00CE6587" w:rsidRPr="00B17227">
        <w:rPr>
          <w:rFonts w:ascii="Times New Roman" w:hAnsi="Times New Roman" w:cs="Times New Roman"/>
          <w:b/>
          <w:bCs/>
          <w:sz w:val="24"/>
          <w:szCs w:val="24"/>
        </w:rPr>
        <w:t xml:space="preserve">JŲ DARBUOTOJAMS </w:t>
      </w:r>
      <w:r w:rsidRPr="00B17227">
        <w:rPr>
          <w:rFonts w:ascii="Times New Roman" w:hAnsi="Times New Roman" w:cs="Times New Roman"/>
          <w:b/>
          <w:bCs/>
          <w:sz w:val="24"/>
          <w:szCs w:val="24"/>
        </w:rPr>
        <w:t xml:space="preserve">DALYVAUTI </w:t>
      </w:r>
      <w:r w:rsidRPr="00B17227">
        <w:rPr>
          <w:rFonts w:ascii="Times New Roman" w:hAnsi="Times New Roman" w:cs="Times New Roman"/>
          <w:b/>
          <w:sz w:val="24"/>
          <w:szCs w:val="24"/>
        </w:rPr>
        <w:t>MOKYMUOSE</w:t>
      </w:r>
      <w:r w:rsidR="00CE6587" w:rsidRPr="00B17227">
        <w:rPr>
          <w:rFonts w:ascii="Times New Roman" w:hAnsi="Times New Roman" w:cs="Times New Roman"/>
          <w:b/>
          <w:sz w:val="24"/>
          <w:szCs w:val="24"/>
        </w:rPr>
        <w:t xml:space="preserve"> BEI GAUTI INDIVIDUALIAS KONSULTACIJAS IR MENTORYSTĖS PASLAUGAS </w:t>
      </w:r>
    </w:p>
    <w:p w:rsidR="009B043A" w:rsidRPr="00B17227" w:rsidRDefault="009B043A" w:rsidP="00EE70F4">
      <w:pPr>
        <w:spacing w:after="0" w:line="240" w:lineRule="auto"/>
        <w:jc w:val="both"/>
        <w:rPr>
          <w:rFonts w:ascii="Times New Roman" w:hAnsi="Times New Roman" w:cs="Times New Roman"/>
          <w:sz w:val="24"/>
          <w:szCs w:val="24"/>
        </w:rPr>
      </w:pPr>
      <w:r w:rsidRPr="00B17227">
        <w:rPr>
          <w:rFonts w:ascii="Times New Roman" w:hAnsi="Times New Roman" w:cs="Times New Roman"/>
          <w:i/>
          <w:sz w:val="24"/>
          <w:szCs w:val="24"/>
        </w:rPr>
        <w:t>(</w:t>
      </w:r>
      <w:r w:rsidR="00F1623A">
        <w:rPr>
          <w:rFonts w:ascii="Times New Roman" w:hAnsi="Times New Roman" w:cs="Times New Roman"/>
          <w:i/>
          <w:sz w:val="24"/>
          <w:szCs w:val="24"/>
        </w:rPr>
        <w:t>L</w:t>
      </w:r>
      <w:r w:rsidRPr="00B17227">
        <w:rPr>
          <w:rFonts w:ascii="Times New Roman" w:hAnsi="Times New Roman" w:cs="Times New Roman"/>
          <w:i/>
          <w:sz w:val="24"/>
          <w:szCs w:val="24"/>
        </w:rPr>
        <w:t xml:space="preserve">entelė pildoma tuo atveju, kai projekte planuojama įgyvendinti 2014–2020 metų Europos Sąjungos fondų investicijų veiksmų programos 8 prioriteto „Socialinės </w:t>
      </w:r>
      <w:proofErr w:type="spellStart"/>
      <w:r w:rsidRPr="00B17227">
        <w:rPr>
          <w:rFonts w:ascii="Times New Roman" w:hAnsi="Times New Roman" w:cs="Times New Roman"/>
          <w:i/>
          <w:sz w:val="24"/>
          <w:szCs w:val="24"/>
        </w:rPr>
        <w:t>įtraukties</w:t>
      </w:r>
      <w:proofErr w:type="spellEnd"/>
      <w:r w:rsidRPr="00B17227">
        <w:rPr>
          <w:rFonts w:ascii="Times New Roman" w:hAnsi="Times New Roman" w:cs="Times New Roman"/>
          <w:i/>
          <w:sz w:val="24"/>
          <w:szCs w:val="24"/>
        </w:rPr>
        <w:t xml:space="preserve"> didinimas ir kova su skurdu“ įgyvendinimo priemonės Nr. 08.3.2-ESFA</w:t>
      </w:r>
      <w:proofErr w:type="gramStart"/>
      <w:r w:rsidRPr="00B17227">
        <w:rPr>
          <w:rFonts w:ascii="Times New Roman" w:hAnsi="Times New Roman" w:cs="Times New Roman"/>
          <w:i/>
          <w:sz w:val="24"/>
          <w:szCs w:val="24"/>
        </w:rPr>
        <w:t>-</w:t>
      </w:r>
      <w:proofErr w:type="gramEnd"/>
      <w:r w:rsidRPr="00B17227">
        <w:rPr>
          <w:rFonts w:ascii="Times New Roman" w:hAnsi="Times New Roman" w:cs="Times New Roman"/>
          <w:i/>
          <w:sz w:val="24"/>
          <w:szCs w:val="24"/>
        </w:rPr>
        <w:t>K-415 „54+“ projektų finansavimo sąlygų</w:t>
      </w:r>
      <w:r w:rsidRPr="00B17227">
        <w:rPr>
          <w:rFonts w:ascii="Times New Roman" w:hAnsi="Times New Roman" w:cs="Times New Roman"/>
          <w:sz w:val="24"/>
          <w:szCs w:val="24"/>
        </w:rPr>
        <w:t xml:space="preserve"> </w:t>
      </w:r>
      <w:r w:rsidRPr="00B17227">
        <w:rPr>
          <w:rFonts w:ascii="Times New Roman" w:hAnsi="Times New Roman" w:cs="Times New Roman"/>
          <w:i/>
          <w:sz w:val="24"/>
          <w:szCs w:val="24"/>
        </w:rPr>
        <w:t>aprašo (toliau – Aprašas) 1</w:t>
      </w:r>
      <w:r w:rsidR="00883675" w:rsidRPr="00B17227">
        <w:rPr>
          <w:rFonts w:ascii="Times New Roman" w:hAnsi="Times New Roman" w:cs="Times New Roman"/>
          <w:i/>
          <w:sz w:val="24"/>
          <w:szCs w:val="24"/>
        </w:rPr>
        <w:t>2</w:t>
      </w:r>
      <w:r w:rsidRPr="00B17227">
        <w:rPr>
          <w:rFonts w:ascii="Times New Roman" w:hAnsi="Times New Roman" w:cs="Times New Roman"/>
          <w:i/>
          <w:sz w:val="24"/>
          <w:szCs w:val="24"/>
        </w:rPr>
        <w:t>.1.2 papunktyje nurodytą veiklą. Lentelėje pildoma tiek eilučių, kiek yra savanorius priimančių organizacijų)</w:t>
      </w:r>
    </w:p>
    <w:p w:rsidR="00CD16D0" w:rsidRPr="00B17227" w:rsidRDefault="00CD16D0" w:rsidP="00F9391E">
      <w:pPr>
        <w:spacing w:after="0" w:line="240" w:lineRule="auto"/>
        <w:rPr>
          <w:rFonts w:ascii="Times New Roman" w:eastAsia="Times New Roman" w:hAnsi="Times New Roman" w:cs="Times New Roman"/>
          <w:sz w:val="24"/>
          <w:szCs w:val="24"/>
          <w:lang w:eastAsia="lt-LT"/>
        </w:rPr>
      </w:pPr>
    </w:p>
    <w:tbl>
      <w:tblPr>
        <w:tblStyle w:val="Lentelstinklelis"/>
        <w:tblW w:w="15309" w:type="dxa"/>
        <w:tblInd w:w="108" w:type="dxa"/>
        <w:tblLook w:val="04A0" w:firstRow="1" w:lastRow="0" w:firstColumn="1" w:lastColumn="0" w:noHBand="0" w:noVBand="1"/>
      </w:tblPr>
      <w:tblGrid>
        <w:gridCol w:w="886"/>
        <w:gridCol w:w="5513"/>
        <w:gridCol w:w="4374"/>
        <w:gridCol w:w="4536"/>
      </w:tblGrid>
      <w:tr w:rsidR="00B17227" w:rsidRPr="00B17227" w:rsidTr="00061E5E">
        <w:trPr>
          <w:trHeight w:val="939"/>
        </w:trPr>
        <w:tc>
          <w:tcPr>
            <w:tcW w:w="886" w:type="dxa"/>
          </w:tcPr>
          <w:p w:rsidR="006119F1" w:rsidRPr="00B17227" w:rsidRDefault="006119F1" w:rsidP="008C2963">
            <w:pPr>
              <w:jc w:val="center"/>
              <w:rPr>
                <w:rFonts w:ascii="Times New Roman" w:hAnsi="Times New Roman" w:cs="Times New Roman"/>
                <w:b/>
                <w:sz w:val="24"/>
                <w:szCs w:val="24"/>
              </w:rPr>
            </w:pPr>
            <w:r w:rsidRPr="00B17227">
              <w:rPr>
                <w:rFonts w:ascii="Times New Roman" w:hAnsi="Times New Roman" w:cs="Times New Roman"/>
                <w:b/>
                <w:sz w:val="24"/>
                <w:szCs w:val="24"/>
              </w:rPr>
              <w:t>Eil. Nr.</w:t>
            </w:r>
          </w:p>
        </w:tc>
        <w:tc>
          <w:tcPr>
            <w:tcW w:w="5513" w:type="dxa"/>
          </w:tcPr>
          <w:p w:rsidR="006119F1" w:rsidRPr="00B17227" w:rsidRDefault="006119F1" w:rsidP="008C2963">
            <w:pPr>
              <w:jc w:val="center"/>
              <w:rPr>
                <w:rFonts w:ascii="Times New Roman" w:hAnsi="Times New Roman" w:cs="Times New Roman"/>
                <w:b/>
                <w:sz w:val="24"/>
                <w:szCs w:val="24"/>
              </w:rPr>
            </w:pPr>
            <w:r w:rsidRPr="00B17227">
              <w:rPr>
                <w:rFonts w:ascii="Times New Roman" w:hAnsi="Times New Roman" w:cs="Times New Roman"/>
                <w:b/>
                <w:sz w:val="24"/>
                <w:szCs w:val="24"/>
              </w:rPr>
              <w:t>Savanorius priimanti organizacija</w:t>
            </w:r>
          </w:p>
        </w:tc>
        <w:tc>
          <w:tcPr>
            <w:tcW w:w="4374" w:type="dxa"/>
          </w:tcPr>
          <w:p w:rsidR="006119F1" w:rsidRPr="00B17227" w:rsidRDefault="006119F1" w:rsidP="008C2963">
            <w:pPr>
              <w:jc w:val="center"/>
              <w:rPr>
                <w:rFonts w:ascii="Times New Roman" w:hAnsi="Times New Roman" w:cs="Times New Roman"/>
                <w:b/>
                <w:sz w:val="24"/>
                <w:szCs w:val="24"/>
              </w:rPr>
            </w:pPr>
            <w:r w:rsidRPr="00B17227">
              <w:rPr>
                <w:rFonts w:ascii="Times New Roman" w:hAnsi="Times New Roman" w:cs="Times New Roman"/>
                <w:b/>
                <w:sz w:val="24"/>
                <w:szCs w:val="24"/>
              </w:rPr>
              <w:t>Savanorius priimančios organizacijos kodas</w:t>
            </w:r>
          </w:p>
        </w:tc>
        <w:tc>
          <w:tcPr>
            <w:tcW w:w="4536" w:type="dxa"/>
          </w:tcPr>
          <w:p w:rsidR="006119F1" w:rsidRPr="00B17227" w:rsidRDefault="006119F1" w:rsidP="00061E5E">
            <w:pPr>
              <w:jc w:val="center"/>
              <w:rPr>
                <w:rFonts w:ascii="Times New Roman" w:hAnsi="Times New Roman" w:cs="Times New Roman"/>
                <w:b/>
                <w:sz w:val="24"/>
                <w:szCs w:val="24"/>
              </w:rPr>
            </w:pPr>
            <w:r w:rsidRPr="00B17227">
              <w:rPr>
                <w:rFonts w:ascii="Times New Roman" w:hAnsi="Times New Roman" w:cs="Times New Roman"/>
                <w:b/>
                <w:sz w:val="24"/>
                <w:szCs w:val="24"/>
              </w:rPr>
              <w:t xml:space="preserve">Lėšos, skirtos savanorius priimančiai organizacijai dalyvauti Aprašo </w:t>
            </w:r>
            <w:r w:rsidR="0007297C" w:rsidRPr="00B17227">
              <w:rPr>
                <w:rFonts w:ascii="Times New Roman" w:hAnsi="Times New Roman" w:cs="Times New Roman"/>
                <w:b/>
                <w:sz w:val="24"/>
                <w:szCs w:val="24"/>
              </w:rPr>
              <w:t>12.1.2</w:t>
            </w:r>
            <w:r w:rsidRPr="00B17227">
              <w:rPr>
                <w:rFonts w:ascii="Times New Roman" w:hAnsi="Times New Roman" w:cs="Times New Roman"/>
                <w:b/>
                <w:sz w:val="24"/>
                <w:szCs w:val="24"/>
              </w:rPr>
              <w:t xml:space="preserve"> papunktyje nurodytoje veikloje (eurais)</w:t>
            </w:r>
          </w:p>
        </w:tc>
      </w:tr>
      <w:tr w:rsidR="00B17227" w:rsidRPr="00B17227" w:rsidTr="00E6147B">
        <w:trPr>
          <w:trHeight w:val="273"/>
        </w:trPr>
        <w:tc>
          <w:tcPr>
            <w:tcW w:w="886" w:type="dxa"/>
          </w:tcPr>
          <w:p w:rsidR="006119F1" w:rsidRPr="00B17227" w:rsidRDefault="006119F1" w:rsidP="008C2963">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5513" w:type="dxa"/>
          </w:tcPr>
          <w:p w:rsidR="006119F1" w:rsidRPr="00B17227" w:rsidRDefault="006119F1" w:rsidP="008C2963">
            <w:pPr>
              <w:jc w:val="center"/>
              <w:rPr>
                <w:rFonts w:ascii="Times New Roman" w:hAnsi="Times New Roman" w:cs="Times New Roman"/>
                <w:sz w:val="24"/>
                <w:szCs w:val="24"/>
              </w:rPr>
            </w:pPr>
            <w:r w:rsidRPr="00B17227">
              <w:rPr>
                <w:rFonts w:ascii="Times New Roman" w:hAnsi="Times New Roman" w:cs="Times New Roman"/>
                <w:sz w:val="24"/>
                <w:szCs w:val="24"/>
              </w:rPr>
              <w:t>2</w:t>
            </w:r>
          </w:p>
        </w:tc>
        <w:tc>
          <w:tcPr>
            <w:tcW w:w="4374" w:type="dxa"/>
          </w:tcPr>
          <w:p w:rsidR="006119F1" w:rsidRPr="00B17227" w:rsidRDefault="006119F1" w:rsidP="008C2963">
            <w:pPr>
              <w:jc w:val="center"/>
              <w:rPr>
                <w:rFonts w:ascii="Times New Roman" w:hAnsi="Times New Roman" w:cs="Times New Roman"/>
                <w:sz w:val="24"/>
                <w:szCs w:val="24"/>
              </w:rPr>
            </w:pPr>
            <w:r w:rsidRPr="00B17227">
              <w:rPr>
                <w:rFonts w:ascii="Times New Roman" w:hAnsi="Times New Roman" w:cs="Times New Roman"/>
                <w:sz w:val="24"/>
                <w:szCs w:val="24"/>
              </w:rPr>
              <w:t>3</w:t>
            </w:r>
          </w:p>
        </w:tc>
        <w:tc>
          <w:tcPr>
            <w:tcW w:w="4536" w:type="dxa"/>
          </w:tcPr>
          <w:p w:rsidR="006119F1" w:rsidRPr="00B17227" w:rsidRDefault="006119F1" w:rsidP="008C2963">
            <w:pPr>
              <w:jc w:val="center"/>
              <w:rPr>
                <w:rFonts w:ascii="Times New Roman" w:hAnsi="Times New Roman" w:cs="Times New Roman"/>
                <w:sz w:val="24"/>
                <w:szCs w:val="24"/>
              </w:rPr>
            </w:pPr>
            <w:r w:rsidRPr="00B17227">
              <w:rPr>
                <w:rFonts w:ascii="Times New Roman" w:hAnsi="Times New Roman" w:cs="Times New Roman"/>
                <w:sz w:val="24"/>
                <w:szCs w:val="24"/>
              </w:rPr>
              <w:t>4</w:t>
            </w:r>
          </w:p>
        </w:tc>
      </w:tr>
      <w:tr w:rsidR="00B17227" w:rsidRPr="00B17227" w:rsidTr="00E6147B">
        <w:trPr>
          <w:trHeight w:val="1676"/>
        </w:trPr>
        <w:tc>
          <w:tcPr>
            <w:tcW w:w="886" w:type="dxa"/>
          </w:tcPr>
          <w:p w:rsidR="006119F1" w:rsidRPr="00B17227" w:rsidRDefault="006119F1" w:rsidP="008C2963">
            <w:pPr>
              <w:rPr>
                <w:rFonts w:ascii="Times New Roman" w:hAnsi="Times New Roman" w:cs="Times New Roman"/>
                <w:i/>
                <w:sz w:val="24"/>
                <w:szCs w:val="24"/>
              </w:rPr>
            </w:pPr>
            <w:r w:rsidRPr="00B17227">
              <w:rPr>
                <w:rFonts w:ascii="Times New Roman" w:hAnsi="Times New Roman" w:cs="Times New Roman"/>
                <w:i/>
                <w:sz w:val="24"/>
                <w:szCs w:val="24"/>
              </w:rPr>
              <w:t xml:space="preserve">1. </w:t>
            </w:r>
          </w:p>
        </w:tc>
        <w:tc>
          <w:tcPr>
            <w:tcW w:w="5513" w:type="dxa"/>
          </w:tcPr>
          <w:p w:rsidR="006119F1" w:rsidRPr="00B17227" w:rsidRDefault="00F1623A" w:rsidP="00B17227">
            <w:pPr>
              <w:rPr>
                <w:rFonts w:ascii="Times New Roman" w:hAnsi="Times New Roman" w:cs="Times New Roman"/>
                <w:i/>
                <w:sz w:val="24"/>
                <w:szCs w:val="24"/>
              </w:rPr>
            </w:pPr>
            <w:r>
              <w:rPr>
                <w:rFonts w:ascii="Times New Roman" w:hAnsi="Times New Roman" w:cs="Times New Roman"/>
                <w:i/>
                <w:sz w:val="24"/>
                <w:szCs w:val="24"/>
              </w:rPr>
              <w:t>(</w:t>
            </w:r>
            <w:r w:rsidR="006119F1" w:rsidRPr="00B17227">
              <w:rPr>
                <w:rFonts w:ascii="Times New Roman" w:hAnsi="Times New Roman" w:cs="Times New Roman"/>
                <w:i/>
                <w:sz w:val="24"/>
                <w:szCs w:val="24"/>
              </w:rPr>
              <w:t xml:space="preserve">Įrašomas savanorius priimančios organizacijos, kurios darbuotojai dalyvaus Aprašo </w:t>
            </w:r>
            <w:r w:rsidR="0007297C" w:rsidRPr="00B17227">
              <w:rPr>
                <w:rFonts w:ascii="Times New Roman" w:hAnsi="Times New Roman" w:cs="Times New Roman"/>
                <w:i/>
                <w:sz w:val="24"/>
                <w:szCs w:val="24"/>
              </w:rPr>
              <w:t xml:space="preserve">12.1.2 </w:t>
            </w:r>
            <w:r w:rsidR="006119F1" w:rsidRPr="00B17227">
              <w:rPr>
                <w:rFonts w:ascii="Times New Roman" w:hAnsi="Times New Roman" w:cs="Times New Roman"/>
                <w:i/>
                <w:sz w:val="24"/>
                <w:szCs w:val="24"/>
              </w:rPr>
              <w:t>papunktyje nurodytoje veikloje, pavadinimas pagal Juridinių asmenų registro duomenis</w:t>
            </w:r>
            <w:r>
              <w:rPr>
                <w:rFonts w:ascii="Times New Roman" w:hAnsi="Times New Roman" w:cs="Times New Roman"/>
                <w:i/>
                <w:sz w:val="24"/>
                <w:szCs w:val="24"/>
              </w:rPr>
              <w:t>)</w:t>
            </w:r>
          </w:p>
        </w:tc>
        <w:tc>
          <w:tcPr>
            <w:tcW w:w="4374" w:type="dxa"/>
          </w:tcPr>
          <w:p w:rsidR="006119F1" w:rsidRPr="00B17227" w:rsidRDefault="00F1623A" w:rsidP="008C2963">
            <w:pPr>
              <w:rPr>
                <w:rFonts w:ascii="Times New Roman" w:hAnsi="Times New Roman" w:cs="Times New Roman"/>
                <w:i/>
                <w:sz w:val="24"/>
                <w:szCs w:val="24"/>
              </w:rPr>
            </w:pPr>
            <w:r>
              <w:rPr>
                <w:rFonts w:ascii="Times New Roman" w:hAnsi="Times New Roman" w:cs="Times New Roman"/>
                <w:i/>
                <w:sz w:val="24"/>
                <w:szCs w:val="24"/>
              </w:rPr>
              <w:t>(</w:t>
            </w:r>
            <w:r w:rsidR="006119F1" w:rsidRPr="00B17227">
              <w:rPr>
                <w:rFonts w:ascii="Times New Roman" w:hAnsi="Times New Roman" w:cs="Times New Roman"/>
                <w:i/>
                <w:sz w:val="24"/>
                <w:szCs w:val="24"/>
              </w:rPr>
              <w:t>Įrašomas savanorius priimančios organizacijos juridinio asmens kodas</w:t>
            </w:r>
            <w:r w:rsidR="006119F1" w:rsidRPr="00B17227">
              <w:rPr>
                <w:rFonts w:ascii="Times New Roman" w:hAnsi="Times New Roman" w:cs="Times New Roman"/>
                <w:sz w:val="24"/>
                <w:szCs w:val="24"/>
              </w:rPr>
              <w:t xml:space="preserve"> </w:t>
            </w:r>
            <w:r w:rsidR="006119F1" w:rsidRPr="00B17227">
              <w:rPr>
                <w:rFonts w:ascii="Times New Roman" w:hAnsi="Times New Roman" w:cs="Times New Roman"/>
                <w:i/>
                <w:sz w:val="24"/>
                <w:szCs w:val="24"/>
              </w:rPr>
              <w:t>pagal Juridinių asmenų registro duomenis</w:t>
            </w:r>
            <w:r>
              <w:rPr>
                <w:rFonts w:ascii="Times New Roman" w:hAnsi="Times New Roman" w:cs="Times New Roman"/>
                <w:i/>
                <w:sz w:val="24"/>
                <w:szCs w:val="24"/>
              </w:rPr>
              <w:t>)</w:t>
            </w:r>
          </w:p>
        </w:tc>
        <w:tc>
          <w:tcPr>
            <w:tcW w:w="4536" w:type="dxa"/>
          </w:tcPr>
          <w:p w:rsidR="006119F1" w:rsidRPr="00B17227" w:rsidRDefault="00F1623A" w:rsidP="00B17227">
            <w:pPr>
              <w:rPr>
                <w:rFonts w:ascii="Times New Roman" w:hAnsi="Times New Roman" w:cs="Times New Roman"/>
                <w:i/>
                <w:sz w:val="24"/>
                <w:szCs w:val="24"/>
              </w:rPr>
            </w:pPr>
            <w:r>
              <w:rPr>
                <w:rFonts w:ascii="Times New Roman" w:hAnsi="Times New Roman" w:cs="Times New Roman"/>
                <w:i/>
                <w:sz w:val="24"/>
                <w:szCs w:val="24"/>
              </w:rPr>
              <w:t>(</w:t>
            </w:r>
            <w:r w:rsidR="006119F1" w:rsidRPr="00B17227">
              <w:rPr>
                <w:rFonts w:ascii="Times New Roman" w:hAnsi="Times New Roman" w:cs="Times New Roman"/>
                <w:i/>
                <w:sz w:val="24"/>
                <w:szCs w:val="24"/>
              </w:rPr>
              <w:t xml:space="preserve">Įrašoma savanorius priimančiai organizacijai skirta lėšų suma, skirta dalyvauti Aprašo </w:t>
            </w:r>
            <w:r w:rsidR="0007297C" w:rsidRPr="00B17227">
              <w:rPr>
                <w:rFonts w:ascii="Times New Roman" w:hAnsi="Times New Roman" w:cs="Times New Roman"/>
                <w:i/>
                <w:sz w:val="24"/>
                <w:szCs w:val="24"/>
              </w:rPr>
              <w:t>12.1.2</w:t>
            </w:r>
            <w:r w:rsidR="006119F1" w:rsidRPr="00B17227">
              <w:rPr>
                <w:rFonts w:ascii="Times New Roman" w:hAnsi="Times New Roman" w:cs="Times New Roman"/>
                <w:i/>
                <w:sz w:val="24"/>
                <w:szCs w:val="24"/>
              </w:rPr>
              <w:t xml:space="preserve"> papunktyje nurodytoje veikloje</w:t>
            </w:r>
            <w:r>
              <w:rPr>
                <w:rFonts w:ascii="Times New Roman" w:hAnsi="Times New Roman" w:cs="Times New Roman"/>
                <w:i/>
                <w:sz w:val="24"/>
                <w:szCs w:val="24"/>
              </w:rPr>
              <w:t>)</w:t>
            </w:r>
          </w:p>
        </w:tc>
      </w:tr>
      <w:tr w:rsidR="006119F1" w:rsidRPr="00B17227" w:rsidTr="00E6147B">
        <w:trPr>
          <w:trHeight w:val="273"/>
        </w:trPr>
        <w:tc>
          <w:tcPr>
            <w:tcW w:w="886" w:type="dxa"/>
          </w:tcPr>
          <w:p w:rsidR="006119F1" w:rsidRPr="00B17227" w:rsidRDefault="006119F1" w:rsidP="008C2963">
            <w:pPr>
              <w:rPr>
                <w:rFonts w:ascii="Times New Roman" w:hAnsi="Times New Roman" w:cs="Times New Roman"/>
                <w:i/>
                <w:sz w:val="24"/>
                <w:szCs w:val="24"/>
              </w:rPr>
            </w:pPr>
            <w:r w:rsidRPr="00B17227">
              <w:rPr>
                <w:rFonts w:ascii="Times New Roman" w:hAnsi="Times New Roman" w:cs="Times New Roman"/>
                <w:i/>
                <w:sz w:val="24"/>
                <w:szCs w:val="24"/>
              </w:rPr>
              <w:t>(...)</w:t>
            </w:r>
          </w:p>
        </w:tc>
        <w:tc>
          <w:tcPr>
            <w:tcW w:w="5513" w:type="dxa"/>
          </w:tcPr>
          <w:p w:rsidR="006119F1" w:rsidRPr="00B17227" w:rsidRDefault="006119F1" w:rsidP="008C2963">
            <w:pPr>
              <w:rPr>
                <w:rFonts w:ascii="Times New Roman" w:hAnsi="Times New Roman" w:cs="Times New Roman"/>
                <w:i/>
                <w:sz w:val="24"/>
                <w:szCs w:val="24"/>
              </w:rPr>
            </w:pPr>
            <w:r w:rsidRPr="00B17227">
              <w:rPr>
                <w:rFonts w:ascii="Times New Roman" w:hAnsi="Times New Roman" w:cs="Times New Roman"/>
                <w:i/>
                <w:sz w:val="24"/>
                <w:szCs w:val="24"/>
              </w:rPr>
              <w:t>(...)</w:t>
            </w:r>
          </w:p>
        </w:tc>
        <w:tc>
          <w:tcPr>
            <w:tcW w:w="4374" w:type="dxa"/>
          </w:tcPr>
          <w:p w:rsidR="006119F1" w:rsidRPr="00B17227" w:rsidRDefault="006119F1" w:rsidP="008C2963">
            <w:pPr>
              <w:rPr>
                <w:rFonts w:ascii="Times New Roman" w:hAnsi="Times New Roman" w:cs="Times New Roman"/>
                <w:i/>
                <w:sz w:val="24"/>
                <w:szCs w:val="24"/>
              </w:rPr>
            </w:pPr>
            <w:r w:rsidRPr="00B17227">
              <w:rPr>
                <w:rFonts w:ascii="Times New Roman" w:hAnsi="Times New Roman" w:cs="Times New Roman"/>
                <w:i/>
                <w:sz w:val="24"/>
                <w:szCs w:val="24"/>
              </w:rPr>
              <w:t>(...)</w:t>
            </w:r>
          </w:p>
        </w:tc>
        <w:tc>
          <w:tcPr>
            <w:tcW w:w="4536" w:type="dxa"/>
          </w:tcPr>
          <w:p w:rsidR="006119F1" w:rsidRPr="00B17227" w:rsidRDefault="006119F1" w:rsidP="008C2963">
            <w:pPr>
              <w:rPr>
                <w:rFonts w:ascii="Times New Roman" w:hAnsi="Times New Roman" w:cs="Times New Roman"/>
                <w:i/>
                <w:sz w:val="24"/>
                <w:szCs w:val="24"/>
              </w:rPr>
            </w:pPr>
            <w:r w:rsidRPr="00B17227">
              <w:rPr>
                <w:rFonts w:ascii="Times New Roman" w:hAnsi="Times New Roman" w:cs="Times New Roman"/>
                <w:i/>
                <w:sz w:val="24"/>
                <w:szCs w:val="24"/>
              </w:rPr>
              <w:t>(...)</w:t>
            </w:r>
          </w:p>
        </w:tc>
      </w:tr>
    </w:tbl>
    <w:p w:rsidR="00CD16D0" w:rsidRPr="00B17227" w:rsidRDefault="00CD16D0" w:rsidP="00336D72">
      <w:pPr>
        <w:spacing w:after="0" w:line="240" w:lineRule="auto"/>
        <w:rPr>
          <w:rFonts w:ascii="Times New Roman" w:eastAsia="Times New Roman" w:hAnsi="Times New Roman" w:cs="Times New Roman"/>
          <w:sz w:val="24"/>
          <w:szCs w:val="24"/>
          <w:lang w:eastAsia="lt-LT"/>
        </w:rPr>
      </w:pPr>
    </w:p>
    <w:p w:rsidR="00336D72" w:rsidRPr="00B17227" w:rsidRDefault="00336D72" w:rsidP="00336D72">
      <w:pPr>
        <w:spacing w:after="0" w:line="240" w:lineRule="auto"/>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 xml:space="preserve">5. </w:t>
      </w:r>
      <w:r w:rsidRPr="00B17227">
        <w:rPr>
          <w:rFonts w:ascii="Times New Roman" w:hAnsi="Times New Roman"/>
          <w:b/>
          <w:caps/>
          <w:sz w:val="24"/>
        </w:rPr>
        <w:t xml:space="preserve">INFORMACIJa, reikalingA </w:t>
      </w:r>
      <w:r w:rsidR="00AE6A51" w:rsidRPr="00B17227">
        <w:rPr>
          <w:rFonts w:ascii="Times New Roman" w:hAnsi="Times New Roman"/>
          <w:b/>
          <w:caps/>
          <w:sz w:val="24"/>
        </w:rPr>
        <w:t xml:space="preserve">įvertinti </w:t>
      </w:r>
      <w:r w:rsidRPr="00B17227">
        <w:rPr>
          <w:rFonts w:ascii="Times New Roman" w:hAnsi="Times New Roman"/>
          <w:b/>
          <w:caps/>
          <w:sz w:val="24"/>
        </w:rPr>
        <w:t>projekto atitik</w:t>
      </w:r>
      <w:r w:rsidR="00AE6A51" w:rsidRPr="00B17227">
        <w:rPr>
          <w:rFonts w:ascii="Times New Roman" w:hAnsi="Times New Roman"/>
          <w:b/>
          <w:caps/>
          <w:sz w:val="24"/>
        </w:rPr>
        <w:t>imą</w:t>
      </w:r>
      <w:r w:rsidRPr="00B17227">
        <w:rPr>
          <w:rFonts w:ascii="Times New Roman" w:hAnsi="Times New Roman"/>
          <w:b/>
          <w:caps/>
          <w:sz w:val="24"/>
        </w:rPr>
        <w:t xml:space="preserve"> projektų atrankos kriterijUI „pareiškėjas arba partneris savo veiklą grindžia savanoriška veikla“ </w:t>
      </w:r>
    </w:p>
    <w:p w:rsidR="00336D72" w:rsidRPr="00B17227" w:rsidRDefault="00336D72" w:rsidP="00336D72">
      <w:pPr>
        <w:spacing w:after="0" w:line="240" w:lineRule="auto"/>
        <w:rPr>
          <w:rFonts w:ascii="Times New Roman" w:eastAsia="Times New Roman" w:hAnsi="Times New Roman" w:cs="Times New Roman"/>
          <w:sz w:val="24"/>
          <w:szCs w:val="24"/>
          <w:lang w:eastAsia="lt-LT"/>
        </w:rPr>
      </w:pPr>
    </w:p>
    <w:tbl>
      <w:tblPr>
        <w:tblStyle w:val="Lentelstinklelis"/>
        <w:tblW w:w="15347" w:type="dxa"/>
        <w:tblInd w:w="108" w:type="dxa"/>
        <w:tblLook w:val="04A0" w:firstRow="1" w:lastRow="0" w:firstColumn="1" w:lastColumn="0" w:noHBand="0" w:noVBand="1"/>
      </w:tblPr>
      <w:tblGrid>
        <w:gridCol w:w="3289"/>
        <w:gridCol w:w="12058"/>
      </w:tblGrid>
      <w:tr w:rsidR="00B17227" w:rsidRPr="00B17227" w:rsidTr="00B17227">
        <w:trPr>
          <w:trHeight w:val="840"/>
        </w:trPr>
        <w:tc>
          <w:tcPr>
            <w:tcW w:w="3289" w:type="dxa"/>
          </w:tcPr>
          <w:p w:rsidR="00336D72" w:rsidRPr="00B17227" w:rsidRDefault="00336D72" w:rsidP="00D17F10">
            <w:pPr>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Organizacijos, kuri savo veiklą grindžia savanoriška veikla, pavadinimas</w:t>
            </w:r>
          </w:p>
        </w:tc>
        <w:tc>
          <w:tcPr>
            <w:tcW w:w="12058" w:type="dxa"/>
          </w:tcPr>
          <w:p w:rsidR="00336D72" w:rsidRPr="00B17227" w:rsidRDefault="00F1623A" w:rsidP="00AE6A51">
            <w:pPr>
              <w:rPr>
                <w:rFonts w:ascii="Times New Roman" w:eastAsia="Times New Roman" w:hAnsi="Times New Roman" w:cs="Times New Roman"/>
                <w:i/>
                <w:sz w:val="24"/>
                <w:szCs w:val="24"/>
                <w:lang w:eastAsia="lt-LT"/>
              </w:rPr>
            </w:pPr>
            <w:r>
              <w:rPr>
                <w:rFonts w:ascii="Times New Roman" w:eastAsia="Times New Roman" w:hAnsi="Times New Roman" w:cs="Times New Roman"/>
                <w:i/>
                <w:iCs/>
                <w:sz w:val="24"/>
                <w:szCs w:val="24"/>
                <w:lang w:eastAsia="lt-LT"/>
              </w:rPr>
              <w:t>(</w:t>
            </w:r>
            <w:r w:rsidR="00336D72" w:rsidRPr="00B17227">
              <w:rPr>
                <w:rFonts w:ascii="Times New Roman" w:eastAsia="Times New Roman" w:hAnsi="Times New Roman" w:cs="Times New Roman"/>
                <w:i/>
                <w:iCs/>
                <w:sz w:val="24"/>
                <w:szCs w:val="24"/>
                <w:lang w:eastAsia="lt-LT"/>
              </w:rPr>
              <w:t xml:space="preserve">Įrašomas </w:t>
            </w:r>
            <w:r w:rsidR="00336D72" w:rsidRPr="00B17227">
              <w:rPr>
                <w:rFonts w:ascii="Times New Roman" w:hAnsi="Times New Roman" w:cs="Times New Roman"/>
                <w:i/>
                <w:sz w:val="24"/>
                <w:szCs w:val="24"/>
                <w:lang w:eastAsia="lt-LT"/>
              </w:rPr>
              <w:t>pareiškėjo arba partnerio (priklausomai nuo to, kuris iš jų projekto įgyvendinimo metu bus atsakingas už Aprašo 1</w:t>
            </w:r>
            <w:r w:rsidR="00AE6A51" w:rsidRPr="00B17227">
              <w:rPr>
                <w:rFonts w:ascii="Times New Roman" w:hAnsi="Times New Roman" w:cs="Times New Roman"/>
                <w:i/>
                <w:sz w:val="24"/>
                <w:szCs w:val="24"/>
                <w:lang w:eastAsia="lt-LT"/>
              </w:rPr>
              <w:t>2</w:t>
            </w:r>
            <w:r w:rsidR="00336D72" w:rsidRPr="00B17227">
              <w:rPr>
                <w:rFonts w:ascii="Times New Roman" w:hAnsi="Times New Roman" w:cs="Times New Roman"/>
                <w:i/>
                <w:sz w:val="24"/>
                <w:szCs w:val="24"/>
                <w:lang w:eastAsia="lt-LT"/>
              </w:rPr>
              <w:t xml:space="preserve">.1 punkte nurodytos veiklos (savanoriškos veiklos organizavimas) vykdymą) </w:t>
            </w:r>
            <w:r w:rsidR="00336D72" w:rsidRPr="00B17227">
              <w:rPr>
                <w:rFonts w:ascii="Times New Roman" w:eastAsia="Times New Roman" w:hAnsi="Times New Roman" w:cs="Times New Roman"/>
                <w:i/>
                <w:iCs/>
                <w:sz w:val="24"/>
                <w:szCs w:val="24"/>
                <w:lang w:eastAsia="lt-LT"/>
              </w:rPr>
              <w:t>organizacijos pavadinimas, nurodytas Juridinių asmenų registre</w:t>
            </w:r>
            <w:r>
              <w:rPr>
                <w:rFonts w:ascii="Times New Roman" w:eastAsia="Times New Roman" w:hAnsi="Times New Roman" w:cs="Times New Roman"/>
                <w:i/>
                <w:iCs/>
                <w:sz w:val="24"/>
                <w:szCs w:val="24"/>
                <w:lang w:eastAsia="lt-LT"/>
              </w:rPr>
              <w:t>)</w:t>
            </w:r>
          </w:p>
        </w:tc>
      </w:tr>
    </w:tbl>
    <w:p w:rsidR="00336D72" w:rsidRPr="00B17227" w:rsidRDefault="00336D72" w:rsidP="00336D72">
      <w:pPr>
        <w:spacing w:after="0" w:line="240" w:lineRule="auto"/>
        <w:rPr>
          <w:rFonts w:ascii="Times New Roman" w:eastAsia="Times New Roman" w:hAnsi="Times New Roman" w:cs="Times New Roman"/>
          <w:sz w:val="24"/>
          <w:szCs w:val="24"/>
          <w:lang w:eastAsia="lt-LT"/>
        </w:rPr>
      </w:pPr>
    </w:p>
    <w:tbl>
      <w:tblPr>
        <w:tblStyle w:val="Lentelstinklelis"/>
        <w:tblW w:w="15299" w:type="dxa"/>
        <w:tblInd w:w="108" w:type="dxa"/>
        <w:tblLook w:val="04A0" w:firstRow="1" w:lastRow="0" w:firstColumn="1" w:lastColumn="0" w:noHBand="0" w:noVBand="1"/>
      </w:tblPr>
      <w:tblGrid>
        <w:gridCol w:w="3278"/>
        <w:gridCol w:w="7322"/>
        <w:gridCol w:w="4699"/>
      </w:tblGrid>
      <w:tr w:rsidR="00B17227" w:rsidRPr="00B17227" w:rsidTr="00E6147B">
        <w:trPr>
          <w:trHeight w:val="830"/>
        </w:trPr>
        <w:tc>
          <w:tcPr>
            <w:tcW w:w="3278" w:type="dxa"/>
          </w:tcPr>
          <w:p w:rsidR="00336D72" w:rsidRPr="00B17227" w:rsidRDefault="00336D72" w:rsidP="00D17F10">
            <w:pPr>
              <w:jc w:val="center"/>
              <w:rPr>
                <w:rFonts w:ascii="Times New Roman" w:hAnsi="Times New Roman" w:cs="Times New Roman"/>
                <w:sz w:val="24"/>
                <w:szCs w:val="24"/>
              </w:rPr>
            </w:pPr>
          </w:p>
        </w:tc>
        <w:tc>
          <w:tcPr>
            <w:tcW w:w="7322" w:type="dxa"/>
          </w:tcPr>
          <w:p w:rsidR="00336D72" w:rsidRPr="00B17227" w:rsidRDefault="00336D72" w:rsidP="00D17F10">
            <w:pPr>
              <w:jc w:val="center"/>
              <w:rPr>
                <w:rFonts w:ascii="Times New Roman" w:hAnsi="Times New Roman" w:cs="Times New Roman"/>
                <w:b/>
                <w:sz w:val="24"/>
                <w:szCs w:val="24"/>
              </w:rPr>
            </w:pPr>
            <w:r w:rsidRPr="00B17227">
              <w:rPr>
                <w:rFonts w:ascii="Times New Roman" w:hAnsi="Times New Roman" w:cs="Times New Roman"/>
                <w:b/>
                <w:sz w:val="24"/>
                <w:szCs w:val="24"/>
              </w:rPr>
              <w:t>Informacija apie savanorišką veiklą organizacijoje</w:t>
            </w:r>
          </w:p>
        </w:tc>
        <w:tc>
          <w:tcPr>
            <w:tcW w:w="4699" w:type="dxa"/>
          </w:tcPr>
          <w:p w:rsidR="00336D72" w:rsidRPr="00B17227" w:rsidRDefault="00336D72" w:rsidP="00D17F10">
            <w:pPr>
              <w:jc w:val="center"/>
              <w:rPr>
                <w:rFonts w:ascii="Times New Roman" w:hAnsi="Times New Roman" w:cs="Times New Roman"/>
                <w:b/>
                <w:sz w:val="24"/>
                <w:szCs w:val="24"/>
              </w:rPr>
            </w:pPr>
            <w:r w:rsidRPr="00B17227">
              <w:rPr>
                <w:rFonts w:ascii="Times New Roman" w:hAnsi="Times New Roman" w:cs="Times New Roman"/>
                <w:b/>
                <w:sz w:val="24"/>
                <w:szCs w:val="24"/>
              </w:rPr>
              <w:t>Dokumentai, pagrindžiantys pateiktą informaciją</w:t>
            </w:r>
          </w:p>
        </w:tc>
      </w:tr>
      <w:tr w:rsidR="00B17227" w:rsidRPr="00B17227" w:rsidTr="00E6147B">
        <w:trPr>
          <w:trHeight w:val="271"/>
        </w:trPr>
        <w:tc>
          <w:tcPr>
            <w:tcW w:w="3278" w:type="dxa"/>
          </w:tcPr>
          <w:p w:rsidR="00336D72" w:rsidRPr="00B17227" w:rsidRDefault="00336D72" w:rsidP="00D17F10">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7322" w:type="dxa"/>
          </w:tcPr>
          <w:p w:rsidR="00336D72" w:rsidRPr="00B17227" w:rsidRDefault="00336D72" w:rsidP="00D17F10">
            <w:pPr>
              <w:jc w:val="center"/>
              <w:rPr>
                <w:rFonts w:ascii="Times New Roman" w:hAnsi="Times New Roman" w:cs="Times New Roman"/>
                <w:sz w:val="24"/>
                <w:szCs w:val="24"/>
              </w:rPr>
            </w:pPr>
            <w:r w:rsidRPr="00B17227">
              <w:rPr>
                <w:rFonts w:ascii="Times New Roman" w:hAnsi="Times New Roman" w:cs="Times New Roman"/>
                <w:sz w:val="24"/>
                <w:szCs w:val="24"/>
              </w:rPr>
              <w:t>2</w:t>
            </w:r>
          </w:p>
        </w:tc>
        <w:tc>
          <w:tcPr>
            <w:tcW w:w="4699" w:type="dxa"/>
          </w:tcPr>
          <w:p w:rsidR="00336D72" w:rsidRPr="00B17227" w:rsidRDefault="00336D72" w:rsidP="00D17F10">
            <w:pPr>
              <w:jc w:val="center"/>
              <w:rPr>
                <w:rFonts w:ascii="Times New Roman" w:hAnsi="Times New Roman" w:cs="Times New Roman"/>
                <w:sz w:val="24"/>
                <w:szCs w:val="24"/>
              </w:rPr>
            </w:pPr>
            <w:r w:rsidRPr="00B17227">
              <w:rPr>
                <w:rFonts w:ascii="Times New Roman" w:hAnsi="Times New Roman" w:cs="Times New Roman"/>
                <w:sz w:val="24"/>
                <w:szCs w:val="24"/>
              </w:rPr>
              <w:t>3</w:t>
            </w:r>
          </w:p>
        </w:tc>
      </w:tr>
      <w:tr w:rsidR="00B17227" w:rsidRPr="00B17227" w:rsidTr="00E6147B">
        <w:trPr>
          <w:trHeight w:val="1661"/>
        </w:trPr>
        <w:tc>
          <w:tcPr>
            <w:tcW w:w="3278" w:type="dxa"/>
          </w:tcPr>
          <w:p w:rsidR="00336D72" w:rsidRPr="00F1623A" w:rsidRDefault="00336D72" w:rsidP="00D17F10">
            <w:pPr>
              <w:rPr>
                <w:rFonts w:ascii="Times New Roman" w:hAnsi="Times New Roman" w:cs="Times New Roman"/>
                <w:b/>
                <w:sz w:val="24"/>
                <w:szCs w:val="24"/>
              </w:rPr>
            </w:pPr>
            <w:r w:rsidRPr="00F1623A">
              <w:rPr>
                <w:rFonts w:ascii="Times New Roman" w:hAnsi="Times New Roman" w:cs="Times New Roman"/>
                <w:b/>
                <w:sz w:val="24"/>
                <w:szCs w:val="24"/>
              </w:rPr>
              <w:lastRenderedPageBreak/>
              <w:t>5.1. Organizacijos veiklos</w:t>
            </w:r>
            <w:r w:rsidR="00385DB6" w:rsidRPr="00F1623A">
              <w:rPr>
                <w:rFonts w:ascii="Times New Roman" w:hAnsi="Times New Roman" w:cs="Times New Roman"/>
                <w:b/>
                <w:sz w:val="24"/>
                <w:szCs w:val="24"/>
              </w:rPr>
              <w:t>,</w:t>
            </w:r>
            <w:r w:rsidRPr="00F1623A">
              <w:rPr>
                <w:rFonts w:ascii="Times New Roman" w:hAnsi="Times New Roman" w:cs="Times New Roman"/>
                <w:b/>
                <w:sz w:val="24"/>
                <w:szCs w:val="24"/>
              </w:rPr>
              <w:t xml:space="preserve"> už kurias visiškai arba iš dalies atsakingi savanoriai</w:t>
            </w:r>
          </w:p>
        </w:tc>
        <w:tc>
          <w:tcPr>
            <w:tcW w:w="7322" w:type="dxa"/>
          </w:tcPr>
          <w:p w:rsidR="00336D72" w:rsidRPr="00B17227" w:rsidRDefault="00F1623A" w:rsidP="00D17F10">
            <w:pPr>
              <w:rPr>
                <w:rFonts w:ascii="Times New Roman" w:hAnsi="Times New Roman" w:cs="Times New Roman"/>
                <w:i/>
                <w:sz w:val="24"/>
                <w:szCs w:val="24"/>
              </w:rPr>
            </w:pPr>
            <w:r>
              <w:rPr>
                <w:rFonts w:ascii="Times New Roman" w:hAnsi="Times New Roman" w:cs="Times New Roman"/>
                <w:i/>
                <w:sz w:val="24"/>
                <w:szCs w:val="24"/>
              </w:rPr>
              <w:t>(</w:t>
            </w:r>
            <w:r w:rsidR="00336D72" w:rsidRPr="00B17227">
              <w:rPr>
                <w:rFonts w:ascii="Times New Roman" w:hAnsi="Times New Roman" w:cs="Times New Roman"/>
                <w:i/>
                <w:sz w:val="24"/>
                <w:szCs w:val="24"/>
              </w:rPr>
              <w:t>Nurodomos 2014–2016 metais organizacijos vykdytos veiklos, už kurias visiškai arba iš dalies buvo atsakingi savanoriai</w:t>
            </w:r>
            <w:r>
              <w:rPr>
                <w:rFonts w:ascii="Times New Roman" w:hAnsi="Times New Roman" w:cs="Times New Roman"/>
                <w:i/>
                <w:sz w:val="24"/>
                <w:szCs w:val="24"/>
              </w:rPr>
              <w:t>)</w:t>
            </w:r>
          </w:p>
        </w:tc>
        <w:tc>
          <w:tcPr>
            <w:tcW w:w="4699" w:type="dxa"/>
          </w:tcPr>
          <w:p w:rsidR="00336D72" w:rsidRPr="00B17227" w:rsidRDefault="00F1623A" w:rsidP="00D17F10">
            <w:pPr>
              <w:rPr>
                <w:rFonts w:ascii="Times New Roman" w:hAnsi="Times New Roman" w:cs="Times New Roman"/>
                <w:i/>
                <w:sz w:val="24"/>
                <w:szCs w:val="24"/>
              </w:rPr>
            </w:pPr>
            <w:r>
              <w:rPr>
                <w:rFonts w:ascii="Times New Roman" w:hAnsi="Times New Roman" w:cs="Times New Roman"/>
                <w:i/>
                <w:sz w:val="24"/>
                <w:szCs w:val="24"/>
              </w:rPr>
              <w:t>(</w:t>
            </w:r>
            <w:r w:rsidR="00336D72" w:rsidRPr="00B17227">
              <w:rPr>
                <w:rFonts w:ascii="Times New Roman" w:hAnsi="Times New Roman" w:cs="Times New Roman"/>
                <w:i/>
                <w:sz w:val="24"/>
                <w:szCs w:val="24"/>
              </w:rPr>
              <w:t>Organizacijos veiklos ataskaitos už 2014–2015 metus (jei yra – už 2016 m.); interneto svetainėje pateikiama ir kita viešai prieinama informacija; kiti dokumentai, pagrindžiantys pateiktą informaciją</w:t>
            </w:r>
            <w:r>
              <w:rPr>
                <w:rFonts w:ascii="Times New Roman" w:hAnsi="Times New Roman" w:cs="Times New Roman"/>
                <w:i/>
                <w:sz w:val="24"/>
                <w:szCs w:val="24"/>
              </w:rPr>
              <w:t>)</w:t>
            </w:r>
          </w:p>
        </w:tc>
      </w:tr>
      <w:tr w:rsidR="00B17227" w:rsidRPr="00B17227" w:rsidTr="00385DB6">
        <w:trPr>
          <w:trHeight w:val="2541"/>
        </w:trPr>
        <w:tc>
          <w:tcPr>
            <w:tcW w:w="3278" w:type="dxa"/>
          </w:tcPr>
          <w:p w:rsidR="00336D72" w:rsidRPr="00F1623A" w:rsidRDefault="00336D72" w:rsidP="00D17F10">
            <w:pPr>
              <w:rPr>
                <w:rFonts w:ascii="Times New Roman" w:eastAsia="Times New Roman" w:hAnsi="Times New Roman" w:cs="Times New Roman"/>
                <w:b/>
                <w:sz w:val="24"/>
                <w:szCs w:val="24"/>
                <w:lang w:eastAsia="lt-LT"/>
              </w:rPr>
            </w:pPr>
            <w:r w:rsidRPr="00F1623A">
              <w:rPr>
                <w:rFonts w:ascii="Times New Roman" w:eastAsia="Times New Roman" w:hAnsi="Times New Roman" w:cs="Times New Roman"/>
                <w:b/>
                <w:sz w:val="24"/>
                <w:szCs w:val="24"/>
                <w:lang w:eastAsia="lt-LT"/>
              </w:rPr>
              <w:t xml:space="preserve">5.2. Organizacijos suteikiamos sąlygos savanoriams vykdyti savanorišką veiklą </w:t>
            </w:r>
          </w:p>
        </w:tc>
        <w:tc>
          <w:tcPr>
            <w:tcW w:w="7322" w:type="dxa"/>
          </w:tcPr>
          <w:p w:rsidR="00336D72" w:rsidRPr="00B17227" w:rsidRDefault="00F1623A" w:rsidP="00D17F10">
            <w:pP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w:t>
            </w:r>
            <w:r w:rsidR="00336D72" w:rsidRPr="00B17227">
              <w:rPr>
                <w:rFonts w:ascii="Times New Roman" w:eastAsia="Times New Roman" w:hAnsi="Times New Roman" w:cs="Times New Roman"/>
                <w:i/>
                <w:sz w:val="24"/>
                <w:szCs w:val="24"/>
                <w:lang w:eastAsia="lt-LT"/>
              </w:rPr>
              <w:t>Nurodoma, kokios sąlygos sudarytos savanoriams vykdyti savanorišką veiklą, pvz., savanoriams yra įrengtos darbo vietos, jiems duodamos visos reikalingos darbo priemonės ir įrankiai, kompensuojamos savanoriškos veiklos išlaidos, užtikrinamos socialinės garantijos, organizacijoje yra asmuo, atsakingas už savanorių koordinavimą, organizacijoje yra savanoriško darbo taisyklės ir pan.</w:t>
            </w:r>
            <w:r>
              <w:rPr>
                <w:rFonts w:ascii="Times New Roman" w:eastAsia="Times New Roman" w:hAnsi="Times New Roman" w:cs="Times New Roman"/>
                <w:i/>
                <w:sz w:val="24"/>
                <w:szCs w:val="24"/>
                <w:lang w:eastAsia="lt-LT"/>
              </w:rPr>
              <w:t>)</w:t>
            </w:r>
          </w:p>
        </w:tc>
        <w:tc>
          <w:tcPr>
            <w:tcW w:w="4699" w:type="dxa"/>
          </w:tcPr>
          <w:p w:rsidR="00CD0010" w:rsidRPr="00B17227" w:rsidRDefault="00F1623A" w:rsidP="00D17F10">
            <w:pPr>
              <w:rPr>
                <w:rFonts w:ascii="Times New Roman" w:hAnsi="Times New Roman" w:cs="Times New Roman"/>
                <w:i/>
                <w:sz w:val="24"/>
                <w:szCs w:val="24"/>
              </w:rPr>
            </w:pPr>
            <w:r>
              <w:rPr>
                <w:rFonts w:ascii="Times New Roman" w:eastAsia="Times New Roman" w:hAnsi="Times New Roman" w:cs="Times New Roman"/>
                <w:i/>
                <w:sz w:val="24"/>
                <w:szCs w:val="24"/>
                <w:lang w:eastAsia="lt-LT"/>
              </w:rPr>
              <w:t>(</w:t>
            </w:r>
            <w:r w:rsidR="00336D72" w:rsidRPr="00B17227">
              <w:rPr>
                <w:rFonts w:ascii="Times New Roman" w:eastAsia="Times New Roman" w:hAnsi="Times New Roman" w:cs="Times New Roman"/>
                <w:i/>
                <w:sz w:val="24"/>
                <w:szCs w:val="24"/>
                <w:lang w:eastAsia="lt-LT"/>
              </w:rPr>
              <w:t>Organizacijos savanorišką veiklą reglamentuojantys vidaus teisės aktai; apskaitos dokumentai, rodantys, kad yra su savanoriško darbo vykdymu susijusių išlaidų; informacija interneto svetainėje, norintiems vykdyti savanorišką veiklą; darbuotojų, atsakingų už savanorių koordinavimą, pareiginė</w:t>
            </w:r>
            <w:r w:rsidR="00385DB6" w:rsidRPr="00B17227">
              <w:rPr>
                <w:rFonts w:ascii="Times New Roman" w:eastAsia="Times New Roman" w:hAnsi="Times New Roman" w:cs="Times New Roman"/>
                <w:i/>
                <w:sz w:val="24"/>
                <w:szCs w:val="24"/>
                <w:lang w:eastAsia="lt-LT"/>
              </w:rPr>
              <w:t>s</w:t>
            </w:r>
            <w:r w:rsidR="00336D72" w:rsidRPr="00B17227">
              <w:rPr>
                <w:rFonts w:ascii="Times New Roman" w:eastAsia="Times New Roman" w:hAnsi="Times New Roman" w:cs="Times New Roman"/>
                <w:i/>
                <w:sz w:val="24"/>
                <w:szCs w:val="24"/>
                <w:lang w:eastAsia="lt-LT"/>
              </w:rPr>
              <w:t xml:space="preserve"> </w:t>
            </w:r>
            <w:r w:rsidR="00336D72" w:rsidRPr="00B17227">
              <w:rPr>
                <w:rFonts w:ascii="Times New Roman" w:hAnsi="Times New Roman" w:cs="Times New Roman"/>
                <w:i/>
                <w:sz w:val="24"/>
                <w:szCs w:val="24"/>
              </w:rPr>
              <w:t>ir kiti dokumentai, pagrindžiantys pateiktą informaciją</w:t>
            </w:r>
            <w:r>
              <w:rPr>
                <w:rFonts w:ascii="Times New Roman" w:hAnsi="Times New Roman" w:cs="Times New Roman"/>
                <w:i/>
                <w:sz w:val="24"/>
                <w:szCs w:val="24"/>
              </w:rPr>
              <w:t>)</w:t>
            </w:r>
          </w:p>
        </w:tc>
      </w:tr>
      <w:tr w:rsidR="00B17227" w:rsidRPr="00B17227" w:rsidTr="00E6147B">
        <w:trPr>
          <w:trHeight w:val="3240"/>
        </w:trPr>
        <w:tc>
          <w:tcPr>
            <w:tcW w:w="3278" w:type="dxa"/>
          </w:tcPr>
          <w:p w:rsidR="00336D72" w:rsidRPr="00F1623A" w:rsidRDefault="00336D72" w:rsidP="00D17F10">
            <w:pPr>
              <w:rPr>
                <w:rFonts w:ascii="Times New Roman" w:eastAsia="Times New Roman" w:hAnsi="Times New Roman" w:cs="Times New Roman"/>
                <w:b/>
                <w:sz w:val="24"/>
                <w:szCs w:val="24"/>
                <w:lang w:eastAsia="lt-LT"/>
              </w:rPr>
            </w:pPr>
            <w:r w:rsidRPr="00F1623A">
              <w:rPr>
                <w:rFonts w:ascii="Times New Roman" w:eastAsia="Times New Roman" w:hAnsi="Times New Roman" w:cs="Times New Roman"/>
                <w:b/>
                <w:sz w:val="24"/>
                <w:szCs w:val="24"/>
                <w:lang w:eastAsia="lt-LT"/>
              </w:rPr>
              <w:t>5.3. Savanorių skaičius organizacijoje</w:t>
            </w:r>
          </w:p>
        </w:tc>
        <w:tc>
          <w:tcPr>
            <w:tcW w:w="7322" w:type="dxa"/>
          </w:tcPr>
          <w:p w:rsidR="00336D72" w:rsidRPr="00B17227" w:rsidRDefault="00F1623A" w:rsidP="00D17F10">
            <w:pP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w:t>
            </w:r>
            <w:r w:rsidR="00336D72" w:rsidRPr="00B17227">
              <w:rPr>
                <w:rFonts w:ascii="Times New Roman" w:eastAsia="Times New Roman" w:hAnsi="Times New Roman" w:cs="Times New Roman"/>
                <w:i/>
                <w:sz w:val="24"/>
                <w:szCs w:val="24"/>
                <w:lang w:eastAsia="lt-LT"/>
              </w:rPr>
              <w:t xml:space="preserve">Nurodomas paskutiniais kalendoriniais metais organizacijoje dirbusių savanorių skaičius bei išskiriama, kiek iš jų buvo trumpalaikiai savanoriai, kiek – ilgalaikiai savanoriai. </w:t>
            </w:r>
          </w:p>
          <w:p w:rsidR="00336D72" w:rsidRPr="00B17227" w:rsidRDefault="00336D72" w:rsidP="00D17F10">
            <w:pPr>
              <w:rPr>
                <w:rFonts w:ascii="Times New Roman" w:eastAsia="Times New Roman" w:hAnsi="Times New Roman" w:cs="Times New Roman"/>
                <w:i/>
                <w:sz w:val="24"/>
                <w:szCs w:val="24"/>
                <w:lang w:eastAsia="lt-LT"/>
              </w:rPr>
            </w:pPr>
            <w:r w:rsidRPr="00B17227">
              <w:rPr>
                <w:rFonts w:ascii="Times New Roman" w:eastAsia="Times New Roman" w:hAnsi="Times New Roman" w:cs="Times New Roman"/>
                <w:i/>
                <w:sz w:val="24"/>
                <w:szCs w:val="24"/>
                <w:lang w:eastAsia="lt-LT"/>
              </w:rPr>
              <w:t xml:space="preserve">Trumpalaikiais savanoriais laikomi savanoriai, kurie organizacijoje savanorišką veiklą vykdo ne ilgiau kaip 3 mėn., kurie į organizaciją priimti konkretiems trumpalaikiams darbams atlikti (pvz., organizuoti renginį, </w:t>
            </w:r>
            <w:r w:rsidR="00385DB6" w:rsidRPr="00B17227">
              <w:rPr>
                <w:rFonts w:ascii="Times New Roman" w:eastAsia="Times New Roman" w:hAnsi="Times New Roman" w:cs="Times New Roman"/>
                <w:i/>
                <w:sz w:val="24"/>
                <w:szCs w:val="24"/>
                <w:lang w:eastAsia="lt-LT"/>
              </w:rPr>
              <w:t>su</w:t>
            </w:r>
            <w:r w:rsidRPr="00B17227">
              <w:rPr>
                <w:rFonts w:ascii="Times New Roman" w:eastAsia="Times New Roman" w:hAnsi="Times New Roman" w:cs="Times New Roman"/>
                <w:i/>
                <w:sz w:val="24"/>
                <w:szCs w:val="24"/>
                <w:lang w:eastAsia="lt-LT"/>
              </w:rPr>
              <w:t xml:space="preserve">kurti interneto svetainę ir pan.). </w:t>
            </w:r>
          </w:p>
          <w:p w:rsidR="00336D72" w:rsidRPr="00B17227" w:rsidRDefault="00336D72" w:rsidP="00D17F10">
            <w:pPr>
              <w:rPr>
                <w:rFonts w:ascii="Times New Roman" w:eastAsia="Times New Roman" w:hAnsi="Times New Roman" w:cs="Times New Roman"/>
                <w:i/>
                <w:sz w:val="24"/>
                <w:szCs w:val="24"/>
                <w:lang w:eastAsia="lt-LT"/>
              </w:rPr>
            </w:pPr>
            <w:r w:rsidRPr="00B17227">
              <w:rPr>
                <w:rFonts w:ascii="Times New Roman" w:eastAsia="Times New Roman" w:hAnsi="Times New Roman" w:cs="Times New Roman"/>
                <w:i/>
                <w:sz w:val="24"/>
                <w:szCs w:val="24"/>
                <w:lang w:eastAsia="lt-LT"/>
              </w:rPr>
              <w:t>Ilgalaikiais savanoriais laikomi savanoriai, organizacijoje savanorišką veiklą vykdo ilgiau kaip 3 mėn., kurie yra įtraukiami į kasdienę organizacijos veiklą, kurie atlieka didelę ir reikš</w:t>
            </w:r>
            <w:r w:rsidR="00F1623A">
              <w:rPr>
                <w:rFonts w:ascii="Times New Roman" w:eastAsia="Times New Roman" w:hAnsi="Times New Roman" w:cs="Times New Roman"/>
                <w:i/>
                <w:sz w:val="24"/>
                <w:szCs w:val="24"/>
                <w:lang w:eastAsia="lt-LT"/>
              </w:rPr>
              <w:t>mingą organizacijos darbų dalį)</w:t>
            </w:r>
          </w:p>
        </w:tc>
        <w:tc>
          <w:tcPr>
            <w:tcW w:w="4699" w:type="dxa"/>
          </w:tcPr>
          <w:p w:rsidR="00336D72" w:rsidRPr="00B17227" w:rsidRDefault="00F1623A" w:rsidP="00D17F10">
            <w:pP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w:t>
            </w:r>
            <w:r w:rsidR="00336D72" w:rsidRPr="00B17227">
              <w:rPr>
                <w:rFonts w:ascii="Times New Roman" w:eastAsia="Times New Roman" w:hAnsi="Times New Roman" w:cs="Times New Roman"/>
                <w:i/>
                <w:sz w:val="24"/>
                <w:szCs w:val="24"/>
                <w:lang w:eastAsia="lt-LT"/>
              </w:rPr>
              <w:t xml:space="preserve">Savanoriško darbo sutartys, savanoriško darbo sutarčių suvestinės </w:t>
            </w:r>
            <w:r w:rsidR="00336D72" w:rsidRPr="00B17227">
              <w:rPr>
                <w:rFonts w:ascii="Times New Roman" w:hAnsi="Times New Roman" w:cs="Times New Roman"/>
                <w:i/>
                <w:sz w:val="24"/>
                <w:szCs w:val="24"/>
              </w:rPr>
              <w:t>ir kiti dokumentai, pagrindžiantys pateiktą informaciją</w:t>
            </w:r>
            <w:r>
              <w:rPr>
                <w:rFonts w:ascii="Times New Roman" w:hAnsi="Times New Roman" w:cs="Times New Roman"/>
                <w:i/>
                <w:sz w:val="24"/>
                <w:szCs w:val="24"/>
              </w:rPr>
              <w:t>)</w:t>
            </w:r>
          </w:p>
        </w:tc>
      </w:tr>
      <w:tr w:rsidR="00336D72" w:rsidRPr="00B17227" w:rsidTr="00E6147B">
        <w:trPr>
          <w:trHeight w:val="848"/>
        </w:trPr>
        <w:tc>
          <w:tcPr>
            <w:tcW w:w="3278" w:type="dxa"/>
          </w:tcPr>
          <w:p w:rsidR="00336D72" w:rsidRPr="00F1623A" w:rsidRDefault="00336D72" w:rsidP="00D17F10">
            <w:pPr>
              <w:rPr>
                <w:rFonts w:ascii="Times New Roman" w:eastAsia="Times New Roman" w:hAnsi="Times New Roman" w:cs="Times New Roman"/>
                <w:b/>
                <w:sz w:val="24"/>
                <w:szCs w:val="24"/>
                <w:lang w:eastAsia="lt-LT"/>
              </w:rPr>
            </w:pPr>
            <w:r w:rsidRPr="00F1623A">
              <w:rPr>
                <w:rFonts w:ascii="Times New Roman" w:eastAsia="Times New Roman" w:hAnsi="Times New Roman" w:cs="Times New Roman"/>
                <w:b/>
                <w:sz w:val="24"/>
                <w:szCs w:val="24"/>
                <w:lang w:eastAsia="lt-LT"/>
              </w:rPr>
              <w:t>5.4. Savanorių mokymai</w:t>
            </w:r>
          </w:p>
        </w:tc>
        <w:tc>
          <w:tcPr>
            <w:tcW w:w="7322" w:type="dxa"/>
          </w:tcPr>
          <w:p w:rsidR="00336D72" w:rsidRPr="00B17227" w:rsidRDefault="00F1623A" w:rsidP="00D17F10">
            <w:pP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w:t>
            </w:r>
            <w:r w:rsidR="00336D72" w:rsidRPr="00B17227">
              <w:rPr>
                <w:rFonts w:ascii="Times New Roman" w:eastAsia="Times New Roman" w:hAnsi="Times New Roman" w:cs="Times New Roman"/>
                <w:i/>
                <w:sz w:val="24"/>
                <w:szCs w:val="24"/>
                <w:lang w:eastAsia="lt-LT"/>
              </w:rPr>
              <w:t>Nurodoma, kokie mokymai organizuojami savanoriams, mokymų dažnumas ir pan.</w:t>
            </w:r>
            <w:r>
              <w:rPr>
                <w:rFonts w:ascii="Times New Roman" w:eastAsia="Times New Roman" w:hAnsi="Times New Roman" w:cs="Times New Roman"/>
                <w:i/>
                <w:sz w:val="24"/>
                <w:szCs w:val="24"/>
                <w:lang w:eastAsia="lt-LT"/>
              </w:rPr>
              <w:t>)</w:t>
            </w:r>
          </w:p>
        </w:tc>
        <w:tc>
          <w:tcPr>
            <w:tcW w:w="4699" w:type="dxa"/>
          </w:tcPr>
          <w:p w:rsidR="00336D72" w:rsidRPr="00B17227" w:rsidRDefault="00F1623A" w:rsidP="00D17F10">
            <w:pPr>
              <w:rPr>
                <w:rFonts w:ascii="Times New Roman" w:hAnsi="Times New Roman" w:cs="Times New Roman"/>
                <w:i/>
                <w:sz w:val="24"/>
                <w:szCs w:val="24"/>
              </w:rPr>
            </w:pPr>
            <w:r>
              <w:rPr>
                <w:rFonts w:ascii="Times New Roman" w:eastAsia="Times New Roman" w:hAnsi="Times New Roman" w:cs="Times New Roman"/>
                <w:i/>
                <w:sz w:val="24"/>
                <w:szCs w:val="24"/>
                <w:lang w:eastAsia="lt-LT"/>
              </w:rPr>
              <w:t>(</w:t>
            </w:r>
            <w:r w:rsidR="00336D72" w:rsidRPr="00B17227">
              <w:rPr>
                <w:rFonts w:ascii="Times New Roman" w:eastAsia="Times New Roman" w:hAnsi="Times New Roman" w:cs="Times New Roman"/>
                <w:i/>
                <w:sz w:val="24"/>
                <w:szCs w:val="24"/>
                <w:lang w:eastAsia="lt-LT"/>
              </w:rPr>
              <w:t xml:space="preserve">Mokymų medžiaga, dalyvių sąrašai </w:t>
            </w:r>
            <w:r w:rsidR="00336D72" w:rsidRPr="00B17227">
              <w:rPr>
                <w:rFonts w:ascii="Times New Roman" w:hAnsi="Times New Roman" w:cs="Times New Roman"/>
                <w:i/>
                <w:sz w:val="24"/>
                <w:szCs w:val="24"/>
              </w:rPr>
              <w:t>ir kiti dokumentai, pagrindžiantys pateiktą informaciją</w:t>
            </w:r>
            <w:r>
              <w:rPr>
                <w:rFonts w:ascii="Times New Roman" w:hAnsi="Times New Roman" w:cs="Times New Roman"/>
                <w:i/>
                <w:sz w:val="24"/>
                <w:szCs w:val="24"/>
              </w:rPr>
              <w:t>)</w:t>
            </w:r>
          </w:p>
          <w:p w:rsidR="00CD0010" w:rsidRPr="00B17227" w:rsidRDefault="00CD0010" w:rsidP="00D17F10">
            <w:pPr>
              <w:rPr>
                <w:rFonts w:ascii="Times New Roman" w:eastAsia="Times New Roman" w:hAnsi="Times New Roman" w:cs="Times New Roman"/>
                <w:i/>
                <w:sz w:val="24"/>
                <w:szCs w:val="24"/>
                <w:lang w:eastAsia="lt-LT"/>
              </w:rPr>
            </w:pPr>
          </w:p>
        </w:tc>
      </w:tr>
    </w:tbl>
    <w:p w:rsidR="007F3221" w:rsidRPr="00B17227" w:rsidRDefault="007F3221" w:rsidP="00883675">
      <w:pPr>
        <w:spacing w:after="0" w:line="240" w:lineRule="auto"/>
        <w:ind w:right="-456"/>
        <w:jc w:val="center"/>
        <w:rPr>
          <w:rFonts w:ascii="Times New Roman" w:hAnsi="Times New Roman" w:cs="Times New Roman"/>
          <w:i/>
          <w:sz w:val="24"/>
          <w:szCs w:val="24"/>
        </w:rPr>
      </w:pPr>
    </w:p>
    <w:p w:rsidR="00EA1D39" w:rsidRPr="00B17227" w:rsidRDefault="00EA1D39" w:rsidP="00883675">
      <w:pPr>
        <w:spacing w:after="0" w:line="240" w:lineRule="auto"/>
        <w:ind w:right="-456"/>
        <w:jc w:val="center"/>
        <w:rPr>
          <w:rFonts w:ascii="Times New Roman" w:hAnsi="Times New Roman" w:cs="Times New Roman"/>
          <w:i/>
          <w:sz w:val="24"/>
          <w:szCs w:val="24"/>
        </w:rPr>
      </w:pPr>
    </w:p>
    <w:tbl>
      <w:tblPr>
        <w:tblStyle w:val="Lentelstinklelis"/>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93"/>
        <w:gridCol w:w="6095"/>
      </w:tblGrid>
      <w:tr w:rsidR="006119F1" w:rsidRPr="00B17227" w:rsidTr="008B58EE">
        <w:tc>
          <w:tcPr>
            <w:tcW w:w="6629" w:type="dxa"/>
          </w:tcPr>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_________________________________</w:t>
            </w:r>
            <w:r w:rsidR="008B58EE" w:rsidRPr="00061E5E">
              <w:rPr>
                <w:rFonts w:ascii="Times New Roman" w:hAnsi="Times New Roman" w:cs="Times New Roman"/>
                <w:i/>
                <w:sz w:val="24"/>
                <w:szCs w:val="24"/>
              </w:rPr>
              <w:t>____________________</w:t>
            </w:r>
          </w:p>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w:t>
            </w:r>
            <w:r w:rsidR="00E90209" w:rsidRPr="00061E5E">
              <w:rPr>
                <w:rFonts w:ascii="Times New Roman" w:hAnsi="Times New Roman" w:cs="Times New Roman"/>
                <w:i/>
                <w:sz w:val="24"/>
                <w:szCs w:val="24"/>
              </w:rPr>
              <w:t>Pareiškėjo vadovo</w:t>
            </w:r>
            <w:r w:rsidRPr="00061E5E">
              <w:rPr>
                <w:rFonts w:ascii="Times New Roman" w:hAnsi="Times New Roman" w:cs="Times New Roman"/>
                <w:i/>
                <w:sz w:val="24"/>
                <w:szCs w:val="24"/>
              </w:rPr>
              <w:t xml:space="preserve"> ar jo</w:t>
            </w:r>
            <w:r w:rsidR="00F74590" w:rsidRPr="00061E5E">
              <w:rPr>
                <w:rFonts w:ascii="Times New Roman" w:hAnsi="Times New Roman" w:cs="Times New Roman"/>
                <w:i/>
                <w:sz w:val="24"/>
                <w:szCs w:val="24"/>
              </w:rPr>
              <w:t xml:space="preserve"> </w:t>
            </w:r>
            <w:r w:rsidRPr="00061E5E">
              <w:rPr>
                <w:rFonts w:ascii="Times New Roman" w:hAnsi="Times New Roman" w:cs="Times New Roman"/>
                <w:i/>
                <w:sz w:val="24"/>
                <w:szCs w:val="24"/>
              </w:rPr>
              <w:t>įgalioto atstovo pareigų pavadinimas)</w:t>
            </w:r>
          </w:p>
          <w:p w:rsidR="006119F1" w:rsidRPr="00061E5E" w:rsidRDefault="006119F1" w:rsidP="008B58EE">
            <w:pPr>
              <w:jc w:val="center"/>
              <w:rPr>
                <w:rFonts w:ascii="Times New Roman" w:hAnsi="Times New Roman" w:cs="Times New Roman"/>
                <w:i/>
                <w:sz w:val="24"/>
                <w:szCs w:val="24"/>
              </w:rPr>
            </w:pPr>
          </w:p>
        </w:tc>
        <w:tc>
          <w:tcPr>
            <w:tcW w:w="2693" w:type="dxa"/>
          </w:tcPr>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_______________</w:t>
            </w:r>
          </w:p>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(parašas)</w:t>
            </w:r>
          </w:p>
        </w:tc>
        <w:tc>
          <w:tcPr>
            <w:tcW w:w="6095" w:type="dxa"/>
          </w:tcPr>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________________________</w:t>
            </w:r>
            <w:r w:rsidR="008B58EE" w:rsidRPr="00061E5E">
              <w:rPr>
                <w:rFonts w:ascii="Times New Roman" w:hAnsi="Times New Roman" w:cs="Times New Roman"/>
                <w:i/>
                <w:sz w:val="24"/>
                <w:szCs w:val="24"/>
              </w:rPr>
              <w:t>_________________</w:t>
            </w:r>
          </w:p>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(vardas ir pavardė)</w:t>
            </w:r>
          </w:p>
        </w:tc>
      </w:tr>
    </w:tbl>
    <w:p w:rsidR="006119F1" w:rsidRPr="00B17227" w:rsidRDefault="006119F1">
      <w:pPr>
        <w:spacing w:after="0" w:line="240" w:lineRule="auto"/>
        <w:rPr>
          <w:rFonts w:ascii="Times New Roman" w:hAnsi="Times New Roman" w:cs="Times New Roman"/>
          <w:i/>
          <w:sz w:val="24"/>
          <w:szCs w:val="24"/>
        </w:rPr>
      </w:pPr>
    </w:p>
    <w:sectPr w:rsidR="006119F1" w:rsidRPr="00B17227" w:rsidSect="004B1A5E">
      <w:headerReference w:type="default" r:id="rId9"/>
      <w:pgSz w:w="16838" w:h="11906" w:orient="landscape"/>
      <w:pgMar w:top="1134" w:right="1276" w:bottom="0" w:left="709"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1F" w:rsidRDefault="007C3E1F" w:rsidP="00C70E4E">
      <w:pPr>
        <w:spacing w:after="0" w:line="240" w:lineRule="auto"/>
      </w:pPr>
      <w:r>
        <w:separator/>
      </w:r>
    </w:p>
  </w:endnote>
  <w:endnote w:type="continuationSeparator" w:id="0">
    <w:p w:rsidR="007C3E1F" w:rsidRDefault="007C3E1F" w:rsidP="00C7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1F" w:rsidRDefault="007C3E1F" w:rsidP="00C70E4E">
      <w:pPr>
        <w:spacing w:after="0" w:line="240" w:lineRule="auto"/>
      </w:pPr>
      <w:r>
        <w:separator/>
      </w:r>
    </w:p>
  </w:footnote>
  <w:footnote w:type="continuationSeparator" w:id="0">
    <w:p w:rsidR="007C3E1F" w:rsidRDefault="007C3E1F" w:rsidP="00C70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066837"/>
      <w:docPartObj>
        <w:docPartGallery w:val="Page Numbers (Top of Page)"/>
        <w:docPartUnique/>
      </w:docPartObj>
    </w:sdtPr>
    <w:sdtEndPr/>
    <w:sdtContent>
      <w:p w:rsidR="00AA630C" w:rsidRDefault="00AA630C">
        <w:pPr>
          <w:pStyle w:val="Antrats"/>
          <w:jc w:val="center"/>
        </w:pPr>
        <w:r>
          <w:fldChar w:fldCharType="begin"/>
        </w:r>
        <w:r>
          <w:instrText>PAGE   \* MERGEFORMAT</w:instrText>
        </w:r>
        <w:r>
          <w:fldChar w:fldCharType="separate"/>
        </w:r>
        <w:r w:rsidR="0065772C">
          <w:rPr>
            <w:noProof/>
          </w:rPr>
          <w:t>4</w:t>
        </w:r>
        <w:r>
          <w:fldChar w:fldCharType="end"/>
        </w:r>
      </w:p>
    </w:sdtContent>
  </w:sdt>
  <w:p w:rsidR="00AA630C" w:rsidRDefault="00AA63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B5411"/>
    <w:multiLevelType w:val="multilevel"/>
    <w:tmpl w:val="A46C2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A5"/>
    <w:rsid w:val="000178CA"/>
    <w:rsid w:val="00030619"/>
    <w:rsid w:val="00031E89"/>
    <w:rsid w:val="00061E5E"/>
    <w:rsid w:val="00065769"/>
    <w:rsid w:val="0007297C"/>
    <w:rsid w:val="0008011E"/>
    <w:rsid w:val="000926E9"/>
    <w:rsid w:val="000C16FB"/>
    <w:rsid w:val="000D60F8"/>
    <w:rsid w:val="000E7126"/>
    <w:rsid w:val="000F36DC"/>
    <w:rsid w:val="00123153"/>
    <w:rsid w:val="00127595"/>
    <w:rsid w:val="001441E9"/>
    <w:rsid w:val="001829B2"/>
    <w:rsid w:val="00210D36"/>
    <w:rsid w:val="0025582A"/>
    <w:rsid w:val="00263CCB"/>
    <w:rsid w:val="002A25D9"/>
    <w:rsid w:val="0030535D"/>
    <w:rsid w:val="00336D72"/>
    <w:rsid w:val="003521B3"/>
    <w:rsid w:val="00385DB6"/>
    <w:rsid w:val="003B0FC4"/>
    <w:rsid w:val="003B53A5"/>
    <w:rsid w:val="004006EF"/>
    <w:rsid w:val="004112BC"/>
    <w:rsid w:val="00423BC4"/>
    <w:rsid w:val="00430C2F"/>
    <w:rsid w:val="00480A4C"/>
    <w:rsid w:val="00490858"/>
    <w:rsid w:val="004B1A5E"/>
    <w:rsid w:val="004D7248"/>
    <w:rsid w:val="004E5CCB"/>
    <w:rsid w:val="00517400"/>
    <w:rsid w:val="00544626"/>
    <w:rsid w:val="00545D93"/>
    <w:rsid w:val="00556B23"/>
    <w:rsid w:val="00565B7A"/>
    <w:rsid w:val="005B0F33"/>
    <w:rsid w:val="005C1CA5"/>
    <w:rsid w:val="005C3149"/>
    <w:rsid w:val="005C6818"/>
    <w:rsid w:val="005E1E88"/>
    <w:rsid w:val="00602A89"/>
    <w:rsid w:val="006119F1"/>
    <w:rsid w:val="00613762"/>
    <w:rsid w:val="00621AD7"/>
    <w:rsid w:val="006238A3"/>
    <w:rsid w:val="00643FDC"/>
    <w:rsid w:val="0065772C"/>
    <w:rsid w:val="00690B10"/>
    <w:rsid w:val="0069323E"/>
    <w:rsid w:val="00696E7B"/>
    <w:rsid w:val="006B7AA2"/>
    <w:rsid w:val="006C507A"/>
    <w:rsid w:val="006C5F54"/>
    <w:rsid w:val="006F6132"/>
    <w:rsid w:val="0070741F"/>
    <w:rsid w:val="00723D7D"/>
    <w:rsid w:val="00726733"/>
    <w:rsid w:val="00734249"/>
    <w:rsid w:val="00757EB6"/>
    <w:rsid w:val="00761F35"/>
    <w:rsid w:val="007760E6"/>
    <w:rsid w:val="007831A9"/>
    <w:rsid w:val="00786906"/>
    <w:rsid w:val="007C0EF8"/>
    <w:rsid w:val="007C3E1F"/>
    <w:rsid w:val="007E5CF2"/>
    <w:rsid w:val="007F181C"/>
    <w:rsid w:val="007F3221"/>
    <w:rsid w:val="00834B7B"/>
    <w:rsid w:val="00857A61"/>
    <w:rsid w:val="00883675"/>
    <w:rsid w:val="00890F1D"/>
    <w:rsid w:val="008A2349"/>
    <w:rsid w:val="008A6ED3"/>
    <w:rsid w:val="008B5158"/>
    <w:rsid w:val="008B58EE"/>
    <w:rsid w:val="008D73F2"/>
    <w:rsid w:val="008D7B83"/>
    <w:rsid w:val="008F1B3F"/>
    <w:rsid w:val="008F2181"/>
    <w:rsid w:val="00915D9B"/>
    <w:rsid w:val="009B043A"/>
    <w:rsid w:val="009E5D9C"/>
    <w:rsid w:val="009E6E84"/>
    <w:rsid w:val="00A3640E"/>
    <w:rsid w:val="00A43378"/>
    <w:rsid w:val="00A82FD2"/>
    <w:rsid w:val="00A84067"/>
    <w:rsid w:val="00AA630C"/>
    <w:rsid w:val="00AD3BC9"/>
    <w:rsid w:val="00AE6A51"/>
    <w:rsid w:val="00B040A6"/>
    <w:rsid w:val="00B12145"/>
    <w:rsid w:val="00B17227"/>
    <w:rsid w:val="00B30BA4"/>
    <w:rsid w:val="00B939C8"/>
    <w:rsid w:val="00BA6F4E"/>
    <w:rsid w:val="00BB3CBD"/>
    <w:rsid w:val="00BC5DA6"/>
    <w:rsid w:val="00BD6D7D"/>
    <w:rsid w:val="00C126D5"/>
    <w:rsid w:val="00C16B5E"/>
    <w:rsid w:val="00C24D19"/>
    <w:rsid w:val="00C7085B"/>
    <w:rsid w:val="00C70E4E"/>
    <w:rsid w:val="00C81489"/>
    <w:rsid w:val="00C842AE"/>
    <w:rsid w:val="00C90CFC"/>
    <w:rsid w:val="00C960A3"/>
    <w:rsid w:val="00CA335A"/>
    <w:rsid w:val="00CA362E"/>
    <w:rsid w:val="00CB35F8"/>
    <w:rsid w:val="00CC006F"/>
    <w:rsid w:val="00CD0010"/>
    <w:rsid w:val="00CD16D0"/>
    <w:rsid w:val="00CE6587"/>
    <w:rsid w:val="00CF6170"/>
    <w:rsid w:val="00D27638"/>
    <w:rsid w:val="00D429DD"/>
    <w:rsid w:val="00D42DEB"/>
    <w:rsid w:val="00DA40B5"/>
    <w:rsid w:val="00DB1441"/>
    <w:rsid w:val="00DC1332"/>
    <w:rsid w:val="00DE541A"/>
    <w:rsid w:val="00E023FF"/>
    <w:rsid w:val="00E0497C"/>
    <w:rsid w:val="00E122DA"/>
    <w:rsid w:val="00E26D3B"/>
    <w:rsid w:val="00E27671"/>
    <w:rsid w:val="00E3023F"/>
    <w:rsid w:val="00E35444"/>
    <w:rsid w:val="00E6147B"/>
    <w:rsid w:val="00E85534"/>
    <w:rsid w:val="00E90209"/>
    <w:rsid w:val="00E934B0"/>
    <w:rsid w:val="00EA1D39"/>
    <w:rsid w:val="00EE70F4"/>
    <w:rsid w:val="00EF2215"/>
    <w:rsid w:val="00F145ED"/>
    <w:rsid w:val="00F14FC7"/>
    <w:rsid w:val="00F1623A"/>
    <w:rsid w:val="00F22AB2"/>
    <w:rsid w:val="00F65F60"/>
    <w:rsid w:val="00F74590"/>
    <w:rsid w:val="00F9391E"/>
    <w:rsid w:val="00F94506"/>
    <w:rsid w:val="00FA06A7"/>
    <w:rsid w:val="00FA7655"/>
    <w:rsid w:val="00FD202C"/>
    <w:rsid w:val="00FE33FA"/>
    <w:rsid w:val="00FF0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Text1"/>
    <w:link w:val="Antrat1Diagrama"/>
    <w:qFormat/>
    <w:rsid w:val="00C16B5E"/>
    <w:pPr>
      <w:keepNext/>
      <w:tabs>
        <w:tab w:val="num" w:pos="850"/>
      </w:tabs>
      <w:spacing w:before="360" w:after="120" w:line="240" w:lineRule="auto"/>
      <w:ind w:left="850" w:hanging="850"/>
      <w:jc w:val="both"/>
      <w:outlineLvl w:val="0"/>
    </w:pPr>
    <w:rPr>
      <w:rFonts w:ascii="Times New Roman" w:eastAsia="Times New Roman" w:hAnsi="Times New Roman" w:cs="Times New Roman"/>
      <w:b/>
      <w:bCs/>
      <w:smallCaps/>
      <w:snapToGrid w:val="0"/>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B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B53A5"/>
    <w:pPr>
      <w:ind w:left="720"/>
      <w:contextualSpacing/>
    </w:pPr>
  </w:style>
  <w:style w:type="paragraph" w:styleId="Antrats">
    <w:name w:val="header"/>
    <w:basedOn w:val="prastasis"/>
    <w:link w:val="AntratsDiagrama"/>
    <w:uiPriority w:val="99"/>
    <w:unhideWhenUsed/>
    <w:rsid w:val="00C70E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0E4E"/>
  </w:style>
  <w:style w:type="paragraph" w:styleId="Porat">
    <w:name w:val="footer"/>
    <w:basedOn w:val="prastasis"/>
    <w:link w:val="PoratDiagrama"/>
    <w:uiPriority w:val="99"/>
    <w:unhideWhenUsed/>
    <w:rsid w:val="00C70E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0E4E"/>
  </w:style>
  <w:style w:type="character" w:styleId="Komentaronuoroda">
    <w:name w:val="annotation reference"/>
    <w:basedOn w:val="Numatytasispastraiposriftas"/>
    <w:semiHidden/>
    <w:unhideWhenUsed/>
    <w:rsid w:val="00613762"/>
    <w:rPr>
      <w:sz w:val="16"/>
      <w:szCs w:val="16"/>
    </w:rPr>
  </w:style>
  <w:style w:type="paragraph" w:styleId="Komentarotekstas">
    <w:name w:val="annotation text"/>
    <w:basedOn w:val="prastasis"/>
    <w:link w:val="KomentarotekstasDiagrama"/>
    <w:unhideWhenUsed/>
    <w:rsid w:val="00613762"/>
    <w:pPr>
      <w:spacing w:line="240" w:lineRule="auto"/>
    </w:pPr>
    <w:rPr>
      <w:sz w:val="20"/>
      <w:szCs w:val="20"/>
    </w:rPr>
  </w:style>
  <w:style w:type="character" w:customStyle="1" w:styleId="KomentarotekstasDiagrama">
    <w:name w:val="Komentaro tekstas Diagrama"/>
    <w:basedOn w:val="Numatytasispastraiposriftas"/>
    <w:link w:val="Komentarotekstas"/>
    <w:rsid w:val="00613762"/>
    <w:rPr>
      <w:sz w:val="20"/>
      <w:szCs w:val="20"/>
    </w:rPr>
  </w:style>
  <w:style w:type="paragraph" w:styleId="Komentarotema">
    <w:name w:val="annotation subject"/>
    <w:basedOn w:val="Komentarotekstas"/>
    <w:next w:val="Komentarotekstas"/>
    <w:link w:val="KomentarotemaDiagrama"/>
    <w:uiPriority w:val="99"/>
    <w:semiHidden/>
    <w:unhideWhenUsed/>
    <w:rsid w:val="00613762"/>
    <w:rPr>
      <w:b/>
      <w:bCs/>
    </w:rPr>
  </w:style>
  <w:style w:type="character" w:customStyle="1" w:styleId="KomentarotemaDiagrama">
    <w:name w:val="Komentaro tema Diagrama"/>
    <w:basedOn w:val="KomentarotekstasDiagrama"/>
    <w:link w:val="Komentarotema"/>
    <w:uiPriority w:val="99"/>
    <w:semiHidden/>
    <w:rsid w:val="00613762"/>
    <w:rPr>
      <w:b/>
      <w:bCs/>
      <w:sz w:val="20"/>
      <w:szCs w:val="20"/>
    </w:rPr>
  </w:style>
  <w:style w:type="paragraph" w:styleId="Debesliotekstas">
    <w:name w:val="Balloon Text"/>
    <w:basedOn w:val="prastasis"/>
    <w:link w:val="DebesliotekstasDiagrama"/>
    <w:uiPriority w:val="99"/>
    <w:semiHidden/>
    <w:unhideWhenUsed/>
    <w:rsid w:val="006137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3762"/>
    <w:rPr>
      <w:rFonts w:ascii="Tahoma" w:hAnsi="Tahoma" w:cs="Tahoma"/>
      <w:sz w:val="16"/>
      <w:szCs w:val="16"/>
    </w:rPr>
  </w:style>
  <w:style w:type="character" w:customStyle="1" w:styleId="Antrat1Diagrama">
    <w:name w:val="Antraštė 1 Diagrama"/>
    <w:basedOn w:val="Numatytasispastraiposriftas"/>
    <w:link w:val="Antrat1"/>
    <w:rsid w:val="00C16B5E"/>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C16B5E"/>
    <w:pPr>
      <w:spacing w:after="240" w:line="240" w:lineRule="auto"/>
      <w:ind w:left="482"/>
      <w:jc w:val="both"/>
    </w:pPr>
    <w:rPr>
      <w:rFonts w:ascii="Times New Roman" w:eastAsia="Times New Roman" w:hAnsi="Times New Roman" w:cs="Times New Roman"/>
      <w:sz w:val="24"/>
      <w:szCs w:val="20"/>
      <w:lang w:val="en-GB"/>
    </w:rPr>
  </w:style>
  <w:style w:type="character" w:styleId="Hipersaitas">
    <w:name w:val="Hyperlink"/>
    <w:basedOn w:val="Numatytasispastraiposriftas"/>
    <w:uiPriority w:val="99"/>
    <w:semiHidden/>
    <w:unhideWhenUsed/>
    <w:rsid w:val="00C960A3"/>
    <w:rPr>
      <w:color w:val="0000FF"/>
      <w:u w:val="single"/>
    </w:rPr>
  </w:style>
  <w:style w:type="paragraph" w:styleId="Betarp">
    <w:name w:val="No Spacing"/>
    <w:uiPriority w:val="1"/>
    <w:qFormat/>
    <w:rsid w:val="007F3221"/>
    <w:pPr>
      <w:spacing w:after="0" w:line="240" w:lineRule="auto"/>
    </w:pPr>
  </w:style>
  <w:style w:type="paragraph" w:styleId="Pavadinimas">
    <w:name w:val="Title"/>
    <w:basedOn w:val="prastasis"/>
    <w:link w:val="PavadinimasDiagrama"/>
    <w:qFormat/>
    <w:rsid w:val="00D42DEB"/>
    <w:pPr>
      <w:spacing w:after="0" w:line="240" w:lineRule="auto"/>
      <w:jc w:val="center"/>
    </w:pPr>
    <w:rPr>
      <w:rFonts w:ascii="Times New Roman" w:eastAsia="Times New Roman" w:hAnsi="Times New Roman" w:cs="Times New Roman"/>
      <w:b/>
      <w:sz w:val="28"/>
      <w:szCs w:val="20"/>
      <w:lang w:val="en-GB" w:eastAsia="lt-LT"/>
    </w:rPr>
  </w:style>
  <w:style w:type="character" w:customStyle="1" w:styleId="PavadinimasDiagrama">
    <w:name w:val="Pavadinimas Diagrama"/>
    <w:basedOn w:val="Numatytasispastraiposriftas"/>
    <w:link w:val="Pavadinimas"/>
    <w:rsid w:val="00D42DEB"/>
    <w:rPr>
      <w:rFonts w:ascii="Times New Roman" w:eastAsia="Times New Roman" w:hAnsi="Times New Roman" w:cs="Times New Roman"/>
      <w:b/>
      <w:sz w:val="28"/>
      <w:szCs w:val="20"/>
      <w:lang w:val="en-GB"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Text1"/>
    <w:link w:val="Antrat1Diagrama"/>
    <w:qFormat/>
    <w:rsid w:val="00C16B5E"/>
    <w:pPr>
      <w:keepNext/>
      <w:tabs>
        <w:tab w:val="num" w:pos="850"/>
      </w:tabs>
      <w:spacing w:before="360" w:after="120" w:line="240" w:lineRule="auto"/>
      <w:ind w:left="850" w:hanging="850"/>
      <w:jc w:val="both"/>
      <w:outlineLvl w:val="0"/>
    </w:pPr>
    <w:rPr>
      <w:rFonts w:ascii="Times New Roman" w:eastAsia="Times New Roman" w:hAnsi="Times New Roman" w:cs="Times New Roman"/>
      <w:b/>
      <w:bCs/>
      <w:smallCaps/>
      <w:snapToGrid w:val="0"/>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B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B53A5"/>
    <w:pPr>
      <w:ind w:left="720"/>
      <w:contextualSpacing/>
    </w:pPr>
  </w:style>
  <w:style w:type="paragraph" w:styleId="Antrats">
    <w:name w:val="header"/>
    <w:basedOn w:val="prastasis"/>
    <w:link w:val="AntratsDiagrama"/>
    <w:uiPriority w:val="99"/>
    <w:unhideWhenUsed/>
    <w:rsid w:val="00C70E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0E4E"/>
  </w:style>
  <w:style w:type="paragraph" w:styleId="Porat">
    <w:name w:val="footer"/>
    <w:basedOn w:val="prastasis"/>
    <w:link w:val="PoratDiagrama"/>
    <w:uiPriority w:val="99"/>
    <w:unhideWhenUsed/>
    <w:rsid w:val="00C70E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0E4E"/>
  </w:style>
  <w:style w:type="character" w:styleId="Komentaronuoroda">
    <w:name w:val="annotation reference"/>
    <w:basedOn w:val="Numatytasispastraiposriftas"/>
    <w:semiHidden/>
    <w:unhideWhenUsed/>
    <w:rsid w:val="00613762"/>
    <w:rPr>
      <w:sz w:val="16"/>
      <w:szCs w:val="16"/>
    </w:rPr>
  </w:style>
  <w:style w:type="paragraph" w:styleId="Komentarotekstas">
    <w:name w:val="annotation text"/>
    <w:basedOn w:val="prastasis"/>
    <w:link w:val="KomentarotekstasDiagrama"/>
    <w:unhideWhenUsed/>
    <w:rsid w:val="00613762"/>
    <w:pPr>
      <w:spacing w:line="240" w:lineRule="auto"/>
    </w:pPr>
    <w:rPr>
      <w:sz w:val="20"/>
      <w:szCs w:val="20"/>
    </w:rPr>
  </w:style>
  <w:style w:type="character" w:customStyle="1" w:styleId="KomentarotekstasDiagrama">
    <w:name w:val="Komentaro tekstas Diagrama"/>
    <w:basedOn w:val="Numatytasispastraiposriftas"/>
    <w:link w:val="Komentarotekstas"/>
    <w:rsid w:val="00613762"/>
    <w:rPr>
      <w:sz w:val="20"/>
      <w:szCs w:val="20"/>
    </w:rPr>
  </w:style>
  <w:style w:type="paragraph" w:styleId="Komentarotema">
    <w:name w:val="annotation subject"/>
    <w:basedOn w:val="Komentarotekstas"/>
    <w:next w:val="Komentarotekstas"/>
    <w:link w:val="KomentarotemaDiagrama"/>
    <w:uiPriority w:val="99"/>
    <w:semiHidden/>
    <w:unhideWhenUsed/>
    <w:rsid w:val="00613762"/>
    <w:rPr>
      <w:b/>
      <w:bCs/>
    </w:rPr>
  </w:style>
  <w:style w:type="character" w:customStyle="1" w:styleId="KomentarotemaDiagrama">
    <w:name w:val="Komentaro tema Diagrama"/>
    <w:basedOn w:val="KomentarotekstasDiagrama"/>
    <w:link w:val="Komentarotema"/>
    <w:uiPriority w:val="99"/>
    <w:semiHidden/>
    <w:rsid w:val="00613762"/>
    <w:rPr>
      <w:b/>
      <w:bCs/>
      <w:sz w:val="20"/>
      <w:szCs w:val="20"/>
    </w:rPr>
  </w:style>
  <w:style w:type="paragraph" w:styleId="Debesliotekstas">
    <w:name w:val="Balloon Text"/>
    <w:basedOn w:val="prastasis"/>
    <w:link w:val="DebesliotekstasDiagrama"/>
    <w:uiPriority w:val="99"/>
    <w:semiHidden/>
    <w:unhideWhenUsed/>
    <w:rsid w:val="006137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3762"/>
    <w:rPr>
      <w:rFonts w:ascii="Tahoma" w:hAnsi="Tahoma" w:cs="Tahoma"/>
      <w:sz w:val="16"/>
      <w:szCs w:val="16"/>
    </w:rPr>
  </w:style>
  <w:style w:type="character" w:customStyle="1" w:styleId="Antrat1Diagrama">
    <w:name w:val="Antraštė 1 Diagrama"/>
    <w:basedOn w:val="Numatytasispastraiposriftas"/>
    <w:link w:val="Antrat1"/>
    <w:rsid w:val="00C16B5E"/>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C16B5E"/>
    <w:pPr>
      <w:spacing w:after="240" w:line="240" w:lineRule="auto"/>
      <w:ind w:left="482"/>
      <w:jc w:val="both"/>
    </w:pPr>
    <w:rPr>
      <w:rFonts w:ascii="Times New Roman" w:eastAsia="Times New Roman" w:hAnsi="Times New Roman" w:cs="Times New Roman"/>
      <w:sz w:val="24"/>
      <w:szCs w:val="20"/>
      <w:lang w:val="en-GB"/>
    </w:rPr>
  </w:style>
  <w:style w:type="character" w:styleId="Hipersaitas">
    <w:name w:val="Hyperlink"/>
    <w:basedOn w:val="Numatytasispastraiposriftas"/>
    <w:uiPriority w:val="99"/>
    <w:semiHidden/>
    <w:unhideWhenUsed/>
    <w:rsid w:val="00C960A3"/>
    <w:rPr>
      <w:color w:val="0000FF"/>
      <w:u w:val="single"/>
    </w:rPr>
  </w:style>
  <w:style w:type="paragraph" w:styleId="Betarp">
    <w:name w:val="No Spacing"/>
    <w:uiPriority w:val="1"/>
    <w:qFormat/>
    <w:rsid w:val="007F3221"/>
    <w:pPr>
      <w:spacing w:after="0" w:line="240" w:lineRule="auto"/>
    </w:pPr>
  </w:style>
  <w:style w:type="paragraph" w:styleId="Pavadinimas">
    <w:name w:val="Title"/>
    <w:basedOn w:val="prastasis"/>
    <w:link w:val="PavadinimasDiagrama"/>
    <w:qFormat/>
    <w:rsid w:val="00D42DEB"/>
    <w:pPr>
      <w:spacing w:after="0" w:line="240" w:lineRule="auto"/>
      <w:jc w:val="center"/>
    </w:pPr>
    <w:rPr>
      <w:rFonts w:ascii="Times New Roman" w:eastAsia="Times New Roman" w:hAnsi="Times New Roman" w:cs="Times New Roman"/>
      <w:b/>
      <w:sz w:val="28"/>
      <w:szCs w:val="20"/>
      <w:lang w:val="en-GB" w:eastAsia="lt-LT"/>
    </w:rPr>
  </w:style>
  <w:style w:type="character" w:customStyle="1" w:styleId="PavadinimasDiagrama">
    <w:name w:val="Pavadinimas Diagrama"/>
    <w:basedOn w:val="Numatytasispastraiposriftas"/>
    <w:link w:val="Pavadinimas"/>
    <w:rsid w:val="00D42DEB"/>
    <w:rPr>
      <w:rFonts w:ascii="Times New Roman" w:eastAsia="Times New Roman" w:hAnsi="Times New Roman" w:cs="Times New Roman"/>
      <w:b/>
      <w:sz w:val="28"/>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831">
      <w:bodyDiv w:val="1"/>
      <w:marLeft w:val="0"/>
      <w:marRight w:val="0"/>
      <w:marTop w:val="0"/>
      <w:marBottom w:val="0"/>
      <w:divBdr>
        <w:top w:val="none" w:sz="0" w:space="0" w:color="auto"/>
        <w:left w:val="none" w:sz="0" w:space="0" w:color="auto"/>
        <w:bottom w:val="none" w:sz="0" w:space="0" w:color="auto"/>
        <w:right w:val="none" w:sz="0" w:space="0" w:color="auto"/>
      </w:divBdr>
    </w:div>
    <w:div w:id="746464530">
      <w:bodyDiv w:val="1"/>
      <w:marLeft w:val="0"/>
      <w:marRight w:val="0"/>
      <w:marTop w:val="0"/>
      <w:marBottom w:val="0"/>
      <w:divBdr>
        <w:top w:val="none" w:sz="0" w:space="0" w:color="auto"/>
        <w:left w:val="none" w:sz="0" w:space="0" w:color="auto"/>
        <w:bottom w:val="none" w:sz="0" w:space="0" w:color="auto"/>
        <w:right w:val="none" w:sz="0" w:space="0" w:color="auto"/>
      </w:divBdr>
    </w:div>
    <w:div w:id="964770932">
      <w:bodyDiv w:val="1"/>
      <w:marLeft w:val="0"/>
      <w:marRight w:val="0"/>
      <w:marTop w:val="0"/>
      <w:marBottom w:val="0"/>
      <w:divBdr>
        <w:top w:val="none" w:sz="0" w:space="0" w:color="auto"/>
        <w:left w:val="none" w:sz="0" w:space="0" w:color="auto"/>
        <w:bottom w:val="none" w:sz="0" w:space="0" w:color="auto"/>
        <w:right w:val="none" w:sz="0" w:space="0" w:color="auto"/>
      </w:divBdr>
    </w:div>
    <w:div w:id="11450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3270-A926-4FF5-A3A3-16F07292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4720</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Vytenė Pivoraitė</cp:lastModifiedBy>
  <cp:revision>14</cp:revision>
  <cp:lastPrinted>2017-02-02T15:27:00Z</cp:lastPrinted>
  <dcterms:created xsi:type="dcterms:W3CDTF">2017-02-10T07:33:00Z</dcterms:created>
  <dcterms:modified xsi:type="dcterms:W3CDTF">2017-02-27T11:41:00Z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-1090163276</vt:i4>
  </property>
  <property fmtid="{D5CDD505-2E9C-101B-9397-08002B2CF9AE}" pid="3" name="_NewReviewCycle">
    <vt:lpwstr/>
  </property>
  <property fmtid="{D5CDD505-2E9C-101B-9397-08002B2CF9AE}" pid="4" name="_EmailSubject">
    <vt:lpwstr>i interneta</vt:lpwstr>
  </property>
  <property fmtid="{D5CDD505-2E9C-101B-9397-08002B2CF9AE}" pid="5" name="_AuthorEmail">
    <vt:lpwstr>Vytene.Pivoraite@socmin.lt</vt:lpwstr>
  </property>
  <property fmtid="{D5CDD505-2E9C-101B-9397-08002B2CF9AE}" pid="6" name="_AuthorEmailDisplayName">
    <vt:lpwstr>Vytenė Pivoraitė</vt:lpwstr>
  </property>
</Properties>
</file>