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3D" w:rsidRPr="007B0538" w:rsidRDefault="003D05EA" w:rsidP="00815C34">
      <w:pPr>
        <w:jc w:val="center"/>
        <w:rPr>
          <w:rFonts w:cs="Arial"/>
          <w:b/>
          <w:bCs/>
          <w:color w:val="000000"/>
        </w:rPr>
      </w:pPr>
      <w:r>
        <w:rPr>
          <w:rFonts w:cs="Arial"/>
          <w:b/>
          <w:bCs/>
          <w:color w:val="000000"/>
        </w:rPr>
        <w:t>KLASTERIO VEIKLOS</w:t>
      </w:r>
      <w:r w:rsidR="0012373D" w:rsidRPr="007B0538">
        <w:rPr>
          <w:rFonts w:cs="Arial"/>
          <w:b/>
          <w:bCs/>
          <w:color w:val="000000"/>
        </w:rPr>
        <w:t xml:space="preserve"> </w:t>
      </w:r>
      <w:r>
        <w:rPr>
          <w:rFonts w:cs="Arial"/>
          <w:b/>
          <w:bCs/>
          <w:color w:val="000000"/>
        </w:rPr>
        <w:t xml:space="preserve">PLANO </w:t>
      </w:r>
      <w:r w:rsidR="0012373D" w:rsidRPr="007B0538">
        <w:rPr>
          <w:rFonts w:cs="Arial"/>
          <w:b/>
          <w:bCs/>
          <w:color w:val="000000"/>
        </w:rPr>
        <w:t xml:space="preserve">FINANSAVIMUI GAUTI PAGAL 2014–2020 M. </w:t>
      </w:r>
      <w:r w:rsidR="00701D4A" w:rsidRPr="007B0538">
        <w:rPr>
          <w:rFonts w:cs="Arial"/>
          <w:b/>
          <w:bCs/>
          <w:color w:val="000000"/>
        </w:rPr>
        <w:t>EUR</w:t>
      </w:r>
      <w:r w:rsidR="0012373D" w:rsidRPr="007B0538">
        <w:rPr>
          <w:rFonts w:cs="Arial"/>
          <w:b/>
          <w:bCs/>
          <w:color w:val="000000"/>
        </w:rPr>
        <w:t xml:space="preserve">OPOS SĄJUNGOS FONDŲ </w:t>
      </w:r>
      <w:r w:rsidR="0012373D" w:rsidRPr="007B0538">
        <w:rPr>
          <w:b/>
        </w:rPr>
        <w:t>INVESTICIJŲ VEIKSMŲ PROGRAMOS 1 PRIORITETO „MOKSLINIŲ TYRIMŲ, EKSPERIMENTINĖS PLĖTROS IR INOVACIJŲ SKATINIMAS“</w:t>
      </w:r>
      <w:r w:rsidR="0012373D" w:rsidRPr="007B0538">
        <w:t xml:space="preserve"> </w:t>
      </w:r>
      <w:r w:rsidR="0012373D" w:rsidRPr="007B0538">
        <w:rPr>
          <w:rFonts w:cs="Arial"/>
          <w:b/>
          <w:bCs/>
          <w:color w:val="000000"/>
        </w:rPr>
        <w:t>LIETUVOS RESPUBLIKOS ŪK</w:t>
      </w:r>
      <w:r>
        <w:rPr>
          <w:rFonts w:cs="Arial"/>
          <w:b/>
          <w:bCs/>
          <w:color w:val="000000"/>
        </w:rPr>
        <w:t>IO MINISTERIJOS ADMINISTRUOJAMĄ</w:t>
      </w:r>
      <w:r w:rsidR="0012373D" w:rsidRPr="007B0538">
        <w:rPr>
          <w:rFonts w:cs="Arial"/>
          <w:b/>
          <w:bCs/>
          <w:color w:val="000000"/>
        </w:rPr>
        <w:t xml:space="preserve"> PRIEMON</w:t>
      </w:r>
      <w:r>
        <w:rPr>
          <w:rFonts w:cs="Arial"/>
          <w:b/>
          <w:bCs/>
          <w:color w:val="000000"/>
        </w:rPr>
        <w:t>Ę</w:t>
      </w:r>
      <w:r w:rsidR="0012373D" w:rsidRPr="007B0538">
        <w:rPr>
          <w:rFonts w:cs="Arial"/>
          <w:b/>
          <w:bCs/>
          <w:color w:val="000000"/>
        </w:rPr>
        <w:t xml:space="preserve"> TURINIO REIKALAVIMŲ APRAŠAS</w:t>
      </w:r>
    </w:p>
    <w:p w:rsidR="00E62BD0" w:rsidRPr="007B0538" w:rsidRDefault="00E62BD0" w:rsidP="0012373D">
      <w:pPr>
        <w:rPr>
          <w:rFonts w:cs="Arial"/>
        </w:rPr>
      </w:pPr>
    </w:p>
    <w:p w:rsidR="0012373D" w:rsidRPr="007B0538" w:rsidRDefault="0012373D" w:rsidP="0012373D">
      <w:pPr>
        <w:rPr>
          <w:rFonts w:cs="Arial"/>
          <w:b/>
        </w:rPr>
      </w:pPr>
      <w:r w:rsidRPr="007B0538">
        <w:rPr>
          <w:rFonts w:cs="Arial"/>
          <w:b/>
        </w:rPr>
        <w:t>1. SANTRAUKA</w:t>
      </w:r>
    </w:p>
    <w:p w:rsidR="0012373D" w:rsidRPr="007B0538" w:rsidRDefault="0012373D" w:rsidP="0012373D">
      <w:pPr>
        <w:rPr>
          <w:rFonts w:cs="Arial"/>
        </w:rPr>
      </w:pPr>
    </w:p>
    <w:p w:rsidR="0012373D" w:rsidRPr="007B0538" w:rsidRDefault="0012373D" w:rsidP="0012373D">
      <w:pPr>
        <w:jc w:val="both"/>
        <w:rPr>
          <w:rFonts w:cs="Arial"/>
        </w:rPr>
      </w:pPr>
      <w:r w:rsidRPr="007B0538">
        <w:rPr>
          <w:rFonts w:cs="Arial"/>
        </w:rPr>
        <w:t xml:space="preserve">Aprašoma (iki 1 puslapio), koks juridinis asmuo pristato savo </w:t>
      </w:r>
      <w:r w:rsidR="003D05EA">
        <w:rPr>
          <w:rFonts w:cs="Arial"/>
        </w:rPr>
        <w:t>veiklos planą</w:t>
      </w:r>
      <w:r w:rsidRPr="007B0538">
        <w:rPr>
          <w:rFonts w:cs="Arial"/>
        </w:rPr>
        <w:t xml:space="preserve"> (</w:t>
      </w:r>
      <w:r w:rsidR="005516FA">
        <w:rPr>
          <w:rFonts w:cs="Arial"/>
        </w:rPr>
        <w:t>pareiškėjo</w:t>
      </w:r>
      <w:r w:rsidRPr="007B0538">
        <w:rPr>
          <w:rFonts w:cs="Arial"/>
        </w:rPr>
        <w:t xml:space="preserve"> pavadinimas, pagrindinės veiklos sritys), kokia siekiamo įgyvendinti projekto esmė, kokia veikla yra ir bus vykdoma, kokia yra planuojamo sukurti ar iš esmės patobulinti produkto (prekės, paslaugos, technologijos) (toliau – produktas) komercializavimo galimybė, kuo ji unikali, kas yra tiksliniai klientai ir kokia pridėtinė vertė jiems siūloma, koks finansavimas reikalingas</w:t>
      </w:r>
      <w:r w:rsidR="007D3B57" w:rsidRPr="007B0538">
        <w:rPr>
          <w:rFonts w:cs="Arial"/>
        </w:rPr>
        <w:t>, kokia projekto vertė</w:t>
      </w:r>
      <w:r w:rsidRPr="007B0538">
        <w:rPr>
          <w:rFonts w:cs="Arial"/>
        </w:rPr>
        <w:t>, kokie nustatyti ilgalaikiai tikslai.</w:t>
      </w:r>
    </w:p>
    <w:p w:rsidR="0012373D" w:rsidRPr="007B0538" w:rsidRDefault="0012373D" w:rsidP="0012373D">
      <w:pPr>
        <w:rPr>
          <w:rFonts w:cs="Arial"/>
          <w:u w:val="single"/>
        </w:rPr>
      </w:pPr>
    </w:p>
    <w:p w:rsidR="0012373D" w:rsidRPr="007B0538" w:rsidRDefault="0012373D" w:rsidP="0012373D">
      <w:pPr>
        <w:rPr>
          <w:rFonts w:cs="Arial"/>
          <w:b/>
        </w:rPr>
      </w:pPr>
      <w:r w:rsidRPr="007B0538">
        <w:rPr>
          <w:rFonts w:cs="Arial"/>
          <w:b/>
        </w:rPr>
        <w:t xml:space="preserve">2. </w:t>
      </w:r>
      <w:r w:rsidR="009B3202" w:rsidRPr="008C73A6">
        <w:rPr>
          <w:rFonts w:cs="Arial"/>
          <w:b/>
        </w:rPr>
        <w:t>KLASTERIO</w:t>
      </w:r>
      <w:r w:rsidRPr="008C73A6">
        <w:rPr>
          <w:rFonts w:cs="Arial"/>
          <w:b/>
        </w:rPr>
        <w:t xml:space="preserve"> APRAŠYMAS</w:t>
      </w:r>
    </w:p>
    <w:p w:rsidR="0012373D" w:rsidRPr="007B0538" w:rsidRDefault="0012373D" w:rsidP="0012373D">
      <w:pPr>
        <w:rPr>
          <w:rFonts w:cs="Arial"/>
        </w:rPr>
      </w:pPr>
    </w:p>
    <w:p w:rsidR="006C1414" w:rsidRDefault="0012373D" w:rsidP="00B4787D">
      <w:pPr>
        <w:jc w:val="both"/>
        <w:rPr>
          <w:rFonts w:cs="Arial"/>
        </w:rPr>
      </w:pPr>
      <w:r w:rsidRPr="007B0538">
        <w:rPr>
          <w:rFonts w:cs="Arial"/>
        </w:rPr>
        <w:t xml:space="preserve">2.1. </w:t>
      </w:r>
      <w:r w:rsidR="006C1414">
        <w:rPr>
          <w:rFonts w:cs="Arial"/>
        </w:rPr>
        <w:t>Klasterio sudėtis:</w:t>
      </w:r>
    </w:p>
    <w:p w:rsidR="006C1414" w:rsidRDefault="006C1414" w:rsidP="00B4787D">
      <w:pPr>
        <w:jc w:val="both"/>
        <w:rPr>
          <w:rFonts w:cs="Arial"/>
        </w:rPr>
      </w:pP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6C1414" w:rsidRPr="00830D1C" w:rsidTr="00BB5B3F">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1414" w:rsidRPr="00830D1C" w:rsidRDefault="006C1414" w:rsidP="00BB5B3F">
            <w:pPr>
              <w:autoSpaceDE w:val="0"/>
              <w:autoSpaceDN w:val="0"/>
              <w:adjustRightInd w:val="0"/>
              <w:ind w:firstLine="0"/>
              <w:jc w:val="center"/>
              <w:rPr>
                <w:rFonts w:cs="Arial"/>
              </w:rPr>
            </w:pPr>
            <w:r>
              <w:rPr>
                <w:rFonts w:cs="Arial"/>
              </w:rPr>
              <w:t>Klasterio nario pavadinimas</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6C1414" w:rsidRPr="00830D1C" w:rsidRDefault="006C1414" w:rsidP="00BB5B3F">
            <w:pPr>
              <w:ind w:firstLine="0"/>
              <w:jc w:val="center"/>
              <w:rPr>
                <w:rFonts w:cs="Arial"/>
              </w:rPr>
            </w:pPr>
            <w:r>
              <w:rPr>
                <w:rFonts w:cs="Arial"/>
              </w:rPr>
              <w:t>Veiklos sritis</w:t>
            </w:r>
          </w:p>
        </w:tc>
      </w:tr>
      <w:tr w:rsidR="006C1414" w:rsidRPr="00830D1C" w:rsidTr="00BB5B3F">
        <w:tc>
          <w:tcPr>
            <w:tcW w:w="4219" w:type="dxa"/>
            <w:tcBorders>
              <w:top w:val="single" w:sz="4" w:space="0" w:color="auto"/>
              <w:left w:val="single" w:sz="4" w:space="0" w:color="auto"/>
              <w:bottom w:val="single" w:sz="4" w:space="0" w:color="auto"/>
              <w:right w:val="single" w:sz="4" w:space="0" w:color="auto"/>
            </w:tcBorders>
          </w:tcPr>
          <w:p w:rsidR="006C1414" w:rsidRPr="00830D1C" w:rsidRDefault="006C1414" w:rsidP="00BB5B3F">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rsidR="006C1414" w:rsidRPr="00830D1C" w:rsidRDefault="006C1414" w:rsidP="00BB5B3F">
            <w:pPr>
              <w:ind w:firstLine="0"/>
              <w:jc w:val="both"/>
              <w:rPr>
                <w:rFonts w:cs="Arial"/>
              </w:rPr>
            </w:pPr>
          </w:p>
        </w:tc>
      </w:tr>
    </w:tbl>
    <w:p w:rsidR="006C1414" w:rsidRDefault="006C1414" w:rsidP="00B4787D">
      <w:pPr>
        <w:jc w:val="both"/>
        <w:rPr>
          <w:rFonts w:cs="Arial"/>
        </w:rPr>
      </w:pPr>
    </w:p>
    <w:p w:rsidR="00B4787D" w:rsidRDefault="006C1414" w:rsidP="00B4787D">
      <w:pPr>
        <w:jc w:val="both"/>
        <w:rPr>
          <w:rFonts w:cs="Arial"/>
        </w:rPr>
      </w:pPr>
      <w:r>
        <w:rPr>
          <w:rFonts w:cs="Arial"/>
        </w:rPr>
        <w:t xml:space="preserve">2.2. </w:t>
      </w:r>
      <w:r w:rsidR="0012373D" w:rsidRPr="007B0538">
        <w:rPr>
          <w:rFonts w:cs="Arial"/>
        </w:rPr>
        <w:t>Informacija apie</w:t>
      </w:r>
      <w:r>
        <w:rPr>
          <w:rFonts w:cs="Arial"/>
        </w:rPr>
        <w:t xml:space="preserve"> pareiškėjo ir </w:t>
      </w:r>
      <w:r w:rsidRPr="003F3CAF">
        <w:rPr>
          <w:rFonts w:cs="Arial"/>
          <w:b/>
        </w:rPr>
        <w:t>nepriklausomų narių</w:t>
      </w:r>
      <w:r w:rsidR="0012373D" w:rsidRPr="003F3CAF">
        <w:rPr>
          <w:rFonts w:cs="Arial"/>
          <w:b/>
        </w:rPr>
        <w:t xml:space="preserve"> </w:t>
      </w:r>
      <w:r w:rsidR="002175B4" w:rsidRPr="003F3CAF">
        <w:rPr>
          <w:rFonts w:cs="Arial"/>
          <w:b/>
        </w:rPr>
        <w:t>akcininkus</w:t>
      </w:r>
      <w:r w:rsidR="0012373D" w:rsidRPr="007B0538">
        <w:rPr>
          <w:rFonts w:cs="Arial"/>
        </w:rPr>
        <w:t>: pavadinimas, identifikavimo kodas, turimas akcijų skaičius</w:t>
      </w:r>
      <w:r w:rsidR="0079720D" w:rsidRPr="007B0538">
        <w:rPr>
          <w:rFonts w:cs="Arial"/>
        </w:rPr>
        <w:t>:</w:t>
      </w:r>
      <w:r w:rsidR="0012373D" w:rsidRPr="007B0538">
        <w:rPr>
          <w:rFonts w:cs="Arial"/>
        </w:rPr>
        <w:t xml:space="preserve"> </w:t>
      </w:r>
    </w:p>
    <w:p w:rsidR="00B4787D" w:rsidRPr="007B0538" w:rsidRDefault="00B4787D" w:rsidP="00B4787D">
      <w:pPr>
        <w:jc w:val="both"/>
        <w:rPr>
          <w:rFonts w:cs="Arial"/>
        </w:rPr>
      </w:pPr>
      <w:r>
        <w:rPr>
          <w:rFonts w:cs="Arial"/>
        </w:rPr>
        <w:t>2.</w:t>
      </w:r>
      <w:r w:rsidR="00DE6CD6">
        <w:rPr>
          <w:rFonts w:cs="Arial"/>
        </w:rPr>
        <w:t>2</w:t>
      </w:r>
      <w:r>
        <w:rPr>
          <w:rFonts w:cs="Arial"/>
        </w:rPr>
        <w:t>.1. Informacija apie pareiškėjo</w:t>
      </w:r>
      <w:r w:rsidR="00C669AF">
        <w:rPr>
          <w:rFonts w:cs="Arial"/>
        </w:rPr>
        <w:t xml:space="preserve"> ir</w:t>
      </w:r>
      <w:r>
        <w:rPr>
          <w:rFonts w:cs="Arial"/>
        </w:rPr>
        <w:t xml:space="preserve"> </w:t>
      </w:r>
      <w:r w:rsidR="00C669AF">
        <w:rPr>
          <w:rFonts w:cs="Arial"/>
        </w:rPr>
        <w:t>klasterio narių</w:t>
      </w:r>
      <w:r w:rsidR="00A91D7E">
        <w:rPr>
          <w:rFonts w:cs="Arial"/>
        </w:rPr>
        <w:t xml:space="preserve"> </w:t>
      </w:r>
      <w:r>
        <w:rPr>
          <w:rFonts w:cs="Arial"/>
        </w:rPr>
        <w:t>akcininkus: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12373D" w:rsidRPr="007B0538" w:rsidTr="000110FD">
        <w:trPr>
          <w:cantSplit/>
          <w:trHeight w:val="26"/>
          <w:tblHeader/>
        </w:trPr>
        <w:tc>
          <w:tcPr>
            <w:tcW w:w="2179" w:type="pct"/>
            <w:shd w:val="clear" w:color="auto" w:fill="D9D9D9" w:themeFill="background1" w:themeFillShade="D9"/>
          </w:tcPr>
          <w:p w:rsidR="0012373D" w:rsidRPr="007B0538" w:rsidRDefault="002175B4">
            <w:pPr>
              <w:ind w:firstLine="0"/>
              <w:jc w:val="center"/>
              <w:rPr>
                <w:rFonts w:cs="Arial"/>
              </w:rPr>
            </w:pPr>
            <w:r>
              <w:rPr>
                <w:rFonts w:cs="Arial"/>
              </w:rPr>
              <w:t>Akcininkas</w:t>
            </w:r>
          </w:p>
        </w:tc>
        <w:tc>
          <w:tcPr>
            <w:tcW w:w="1357" w:type="pct"/>
            <w:shd w:val="clear" w:color="auto" w:fill="D9D9D9" w:themeFill="background1" w:themeFillShade="D9"/>
          </w:tcPr>
          <w:p w:rsidR="0012373D" w:rsidRPr="007B0538" w:rsidRDefault="0012373D">
            <w:pPr>
              <w:ind w:firstLine="0"/>
              <w:jc w:val="center"/>
              <w:rPr>
                <w:rFonts w:cs="Arial"/>
              </w:rPr>
            </w:pPr>
            <w:r w:rsidRPr="007B0538">
              <w:rPr>
                <w:rFonts w:cs="Arial"/>
              </w:rPr>
              <w:t>Identifikavimo kodas</w:t>
            </w:r>
            <w:r w:rsidR="007E4CBA" w:rsidRPr="007B0538">
              <w:rPr>
                <w:rFonts w:cs="Arial"/>
              </w:rPr>
              <w:t>*</w:t>
            </w:r>
          </w:p>
        </w:tc>
        <w:tc>
          <w:tcPr>
            <w:tcW w:w="1464" w:type="pct"/>
            <w:shd w:val="clear" w:color="auto" w:fill="D9D9D9" w:themeFill="background1" w:themeFillShade="D9"/>
          </w:tcPr>
          <w:p w:rsidR="0012373D" w:rsidRPr="007B0538" w:rsidRDefault="0012373D">
            <w:pPr>
              <w:ind w:firstLine="0"/>
              <w:jc w:val="center"/>
              <w:rPr>
                <w:rFonts w:cs="Arial"/>
              </w:rPr>
            </w:pPr>
            <w:r w:rsidRPr="007B0538">
              <w:rPr>
                <w:rFonts w:cs="Arial"/>
              </w:rPr>
              <w:t>Valdoma akcijų dalis</w:t>
            </w:r>
            <w:r w:rsidR="007B0538">
              <w:rPr>
                <w:rFonts w:cs="Arial"/>
              </w:rPr>
              <w:t>, proc.</w:t>
            </w:r>
          </w:p>
        </w:tc>
      </w:tr>
      <w:tr w:rsidR="0012373D" w:rsidRPr="007B0538" w:rsidTr="000110FD">
        <w:trPr>
          <w:cantSplit/>
          <w:trHeight w:val="26"/>
        </w:trPr>
        <w:tc>
          <w:tcPr>
            <w:tcW w:w="2179" w:type="pct"/>
            <w:shd w:val="clear" w:color="auto" w:fill="FFFFFF"/>
          </w:tcPr>
          <w:p w:rsidR="0012373D" w:rsidRPr="007B0538" w:rsidRDefault="0012373D" w:rsidP="00815C34">
            <w:pPr>
              <w:ind w:firstLine="0"/>
              <w:rPr>
                <w:rFonts w:cs="Arial"/>
              </w:rPr>
            </w:pPr>
          </w:p>
        </w:tc>
        <w:tc>
          <w:tcPr>
            <w:tcW w:w="1357" w:type="pct"/>
            <w:shd w:val="clear" w:color="auto" w:fill="FFFFFF"/>
          </w:tcPr>
          <w:p w:rsidR="0012373D" w:rsidRPr="007B0538" w:rsidRDefault="0012373D" w:rsidP="00815C34">
            <w:pPr>
              <w:ind w:firstLine="0"/>
              <w:rPr>
                <w:rFonts w:cs="Arial"/>
              </w:rPr>
            </w:pPr>
          </w:p>
        </w:tc>
        <w:tc>
          <w:tcPr>
            <w:tcW w:w="1464" w:type="pct"/>
            <w:shd w:val="clear" w:color="auto" w:fill="FFFFFF"/>
          </w:tcPr>
          <w:p w:rsidR="0012373D" w:rsidRPr="007B0538" w:rsidRDefault="0012373D" w:rsidP="00815C34">
            <w:pPr>
              <w:ind w:firstLine="0"/>
              <w:rPr>
                <w:rFonts w:cs="Arial"/>
              </w:rPr>
            </w:pPr>
          </w:p>
        </w:tc>
      </w:tr>
    </w:tbl>
    <w:p w:rsidR="0012373D" w:rsidRDefault="007E4CBA" w:rsidP="007B0538">
      <w:pPr>
        <w:ind w:firstLine="0"/>
        <w:rPr>
          <w:rFonts w:cs="Arial"/>
          <w:i/>
        </w:rPr>
      </w:pPr>
      <w:r w:rsidRPr="007B0538">
        <w:rPr>
          <w:rFonts w:cs="Arial"/>
          <w:i/>
        </w:rPr>
        <w:t>* Jei akcininkas yra fizinis asmuo, asmens kodas nenurodomas.</w:t>
      </w:r>
    </w:p>
    <w:p w:rsidR="00B4787D" w:rsidRDefault="00B4787D" w:rsidP="00B4787D">
      <w:pPr>
        <w:rPr>
          <w:rFonts w:cs="Arial"/>
          <w:i/>
        </w:rPr>
      </w:pPr>
    </w:p>
    <w:p w:rsidR="00B4787D" w:rsidRPr="00B4787D" w:rsidRDefault="00DE6CD6" w:rsidP="00B4787D">
      <w:pPr>
        <w:rPr>
          <w:rFonts w:cs="Arial"/>
        </w:rPr>
      </w:pPr>
      <w:r>
        <w:rPr>
          <w:rFonts w:cs="Arial"/>
        </w:rPr>
        <w:t>2.2.</w:t>
      </w:r>
      <w:r w:rsidR="00B4787D" w:rsidRPr="00B4787D">
        <w:rPr>
          <w:rFonts w:cs="Arial"/>
        </w:rPr>
        <w:t xml:space="preserve">2. </w:t>
      </w:r>
      <w:r w:rsidR="00B4787D">
        <w:rPr>
          <w:rFonts w:cs="Arial"/>
        </w:rPr>
        <w:t>Informacija apie juridinius asmenis, kurių akcijų turi pareiškėjas</w:t>
      </w:r>
      <w:r w:rsidR="00A91D7E">
        <w:rPr>
          <w:rFonts w:cs="Arial"/>
        </w:rPr>
        <w:t xml:space="preserve"> (klasterio nariai)</w:t>
      </w:r>
      <w:r w:rsidR="00B4787D">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rsidTr="00A06D69">
        <w:trPr>
          <w:cantSplit/>
          <w:trHeight w:val="26"/>
          <w:tblHeader/>
        </w:trPr>
        <w:tc>
          <w:tcPr>
            <w:tcW w:w="2179" w:type="pct"/>
            <w:shd w:val="clear" w:color="auto" w:fill="D9D9D9" w:themeFill="background1" w:themeFillShade="D9"/>
          </w:tcPr>
          <w:p w:rsidR="00B4787D" w:rsidRPr="007B0538" w:rsidRDefault="00B4787D" w:rsidP="00A06D69">
            <w:pPr>
              <w:ind w:firstLine="0"/>
              <w:jc w:val="center"/>
              <w:rPr>
                <w:rFonts w:cs="Arial"/>
              </w:rPr>
            </w:pPr>
            <w:r>
              <w:rPr>
                <w:rFonts w:cs="Arial"/>
              </w:rPr>
              <w:t>Juridinio asmens pavadinimas</w:t>
            </w:r>
          </w:p>
        </w:tc>
        <w:tc>
          <w:tcPr>
            <w:tcW w:w="1357" w:type="pct"/>
            <w:shd w:val="clear" w:color="auto" w:fill="D9D9D9" w:themeFill="background1" w:themeFillShade="D9"/>
          </w:tcPr>
          <w:p w:rsidR="00B4787D" w:rsidRPr="007B0538" w:rsidRDefault="00B4787D" w:rsidP="00A06D69">
            <w:pPr>
              <w:ind w:firstLine="0"/>
              <w:jc w:val="center"/>
              <w:rPr>
                <w:rFonts w:cs="Arial"/>
              </w:rPr>
            </w:pPr>
            <w:r w:rsidRPr="007B0538">
              <w:rPr>
                <w:rFonts w:cs="Arial"/>
              </w:rPr>
              <w:t>Identifikavimo kodas</w:t>
            </w:r>
          </w:p>
        </w:tc>
        <w:tc>
          <w:tcPr>
            <w:tcW w:w="1464" w:type="pct"/>
            <w:shd w:val="clear" w:color="auto" w:fill="D9D9D9" w:themeFill="background1" w:themeFillShade="D9"/>
          </w:tcPr>
          <w:p w:rsidR="00B4787D" w:rsidRPr="007B0538" w:rsidRDefault="00B4787D" w:rsidP="00A06D69">
            <w:pPr>
              <w:ind w:firstLine="0"/>
              <w:jc w:val="center"/>
              <w:rPr>
                <w:rFonts w:cs="Arial"/>
              </w:rPr>
            </w:pPr>
            <w:r w:rsidRPr="007B0538">
              <w:rPr>
                <w:rFonts w:cs="Arial"/>
              </w:rPr>
              <w:t>Valdoma akcijų dalis</w:t>
            </w:r>
            <w:r>
              <w:rPr>
                <w:rFonts w:cs="Arial"/>
              </w:rPr>
              <w:t>, proc.</w:t>
            </w:r>
          </w:p>
        </w:tc>
      </w:tr>
      <w:tr w:rsidR="00B4787D" w:rsidRPr="007B0538" w:rsidTr="00A06D69">
        <w:trPr>
          <w:cantSplit/>
          <w:trHeight w:val="26"/>
        </w:trPr>
        <w:tc>
          <w:tcPr>
            <w:tcW w:w="2179" w:type="pct"/>
            <w:shd w:val="clear" w:color="auto" w:fill="FFFFFF"/>
          </w:tcPr>
          <w:p w:rsidR="00B4787D" w:rsidRPr="007B0538" w:rsidRDefault="00B4787D" w:rsidP="00A06D69">
            <w:pPr>
              <w:ind w:firstLine="0"/>
              <w:rPr>
                <w:rFonts w:cs="Arial"/>
              </w:rPr>
            </w:pPr>
          </w:p>
        </w:tc>
        <w:tc>
          <w:tcPr>
            <w:tcW w:w="1357" w:type="pct"/>
            <w:shd w:val="clear" w:color="auto" w:fill="FFFFFF"/>
          </w:tcPr>
          <w:p w:rsidR="00B4787D" w:rsidRPr="007B0538" w:rsidRDefault="00B4787D" w:rsidP="00A06D69">
            <w:pPr>
              <w:ind w:firstLine="0"/>
              <w:rPr>
                <w:rFonts w:cs="Arial"/>
              </w:rPr>
            </w:pPr>
          </w:p>
        </w:tc>
        <w:tc>
          <w:tcPr>
            <w:tcW w:w="1464" w:type="pct"/>
            <w:shd w:val="clear" w:color="auto" w:fill="FFFFFF"/>
          </w:tcPr>
          <w:p w:rsidR="00B4787D" w:rsidRPr="007B0538" w:rsidRDefault="00B4787D" w:rsidP="00A06D69">
            <w:pPr>
              <w:ind w:firstLine="0"/>
              <w:rPr>
                <w:rFonts w:cs="Arial"/>
              </w:rPr>
            </w:pPr>
          </w:p>
        </w:tc>
      </w:tr>
    </w:tbl>
    <w:p w:rsidR="003D05EA" w:rsidRDefault="003D05EA" w:rsidP="00B4787D">
      <w:pPr>
        <w:rPr>
          <w:rFonts w:cs="Arial"/>
        </w:rPr>
      </w:pPr>
    </w:p>
    <w:p w:rsidR="00B4787D" w:rsidRPr="00B4787D" w:rsidRDefault="00B4787D" w:rsidP="00B4787D">
      <w:pPr>
        <w:rPr>
          <w:rFonts w:cs="Arial"/>
        </w:rPr>
      </w:pPr>
      <w:r w:rsidRPr="00B4787D">
        <w:rPr>
          <w:rFonts w:cs="Arial"/>
        </w:rPr>
        <w:t>2.</w:t>
      </w:r>
      <w:r w:rsidR="00DE6CD6">
        <w:rPr>
          <w:rFonts w:cs="Arial"/>
        </w:rPr>
        <w:t>2</w:t>
      </w:r>
      <w:r w:rsidRPr="00B4787D">
        <w:rPr>
          <w:rFonts w:cs="Arial"/>
        </w:rPr>
        <w:t>.</w:t>
      </w:r>
      <w:r>
        <w:rPr>
          <w:rFonts w:cs="Arial"/>
        </w:rPr>
        <w:t>3</w:t>
      </w:r>
      <w:r w:rsidRPr="00B4787D">
        <w:rPr>
          <w:rFonts w:cs="Arial"/>
        </w:rPr>
        <w:t xml:space="preserve">. </w:t>
      </w:r>
      <w:r>
        <w:rPr>
          <w:rFonts w:cs="Arial"/>
        </w:rPr>
        <w:t>Informacija apie juridinius asmenis, kurių akcijų turi pareiškėjo</w:t>
      </w:r>
      <w:r w:rsidR="00A91D7E">
        <w:rPr>
          <w:rFonts w:cs="Arial"/>
        </w:rPr>
        <w:t xml:space="preserve"> (klasterio narių)</w:t>
      </w:r>
      <w:r>
        <w:rPr>
          <w:rFonts w:cs="Arial"/>
        </w:rPr>
        <w:t xml:space="preserve"> akcininkai: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197"/>
        <w:gridCol w:w="2613"/>
        <w:gridCol w:w="2819"/>
      </w:tblGrid>
      <w:tr w:rsidR="00B4787D" w:rsidRPr="007B0538" w:rsidTr="00A06D69">
        <w:trPr>
          <w:cantSplit/>
          <w:trHeight w:val="26"/>
          <w:tblHeader/>
        </w:trPr>
        <w:tc>
          <w:tcPr>
            <w:tcW w:w="2179" w:type="pct"/>
            <w:shd w:val="clear" w:color="auto" w:fill="D9D9D9" w:themeFill="background1" w:themeFillShade="D9"/>
          </w:tcPr>
          <w:p w:rsidR="00B4787D" w:rsidRPr="007B0538" w:rsidRDefault="00B4787D" w:rsidP="00A06D69">
            <w:pPr>
              <w:ind w:firstLine="0"/>
              <w:jc w:val="center"/>
              <w:rPr>
                <w:rFonts w:cs="Arial"/>
              </w:rPr>
            </w:pPr>
            <w:r>
              <w:rPr>
                <w:rFonts w:cs="Arial"/>
              </w:rPr>
              <w:t>Juridinio asmens pavadinimas</w:t>
            </w:r>
          </w:p>
        </w:tc>
        <w:tc>
          <w:tcPr>
            <w:tcW w:w="1357" w:type="pct"/>
            <w:shd w:val="clear" w:color="auto" w:fill="D9D9D9" w:themeFill="background1" w:themeFillShade="D9"/>
          </w:tcPr>
          <w:p w:rsidR="00B4787D" w:rsidRPr="007B0538" w:rsidRDefault="00B4787D" w:rsidP="00A06D69">
            <w:pPr>
              <w:ind w:firstLine="0"/>
              <w:jc w:val="center"/>
              <w:rPr>
                <w:rFonts w:cs="Arial"/>
              </w:rPr>
            </w:pPr>
            <w:r w:rsidRPr="007B0538">
              <w:rPr>
                <w:rFonts w:cs="Arial"/>
              </w:rPr>
              <w:t>Identifikavimo kodas</w:t>
            </w:r>
          </w:p>
        </w:tc>
        <w:tc>
          <w:tcPr>
            <w:tcW w:w="1464" w:type="pct"/>
            <w:shd w:val="clear" w:color="auto" w:fill="D9D9D9" w:themeFill="background1" w:themeFillShade="D9"/>
          </w:tcPr>
          <w:p w:rsidR="00B4787D" w:rsidRPr="007B0538" w:rsidRDefault="00B4787D" w:rsidP="00A06D69">
            <w:pPr>
              <w:ind w:firstLine="0"/>
              <w:jc w:val="center"/>
              <w:rPr>
                <w:rFonts w:cs="Arial"/>
              </w:rPr>
            </w:pPr>
            <w:r w:rsidRPr="007B0538">
              <w:rPr>
                <w:rFonts w:cs="Arial"/>
              </w:rPr>
              <w:t>Valdoma akcijų dalis</w:t>
            </w:r>
            <w:r>
              <w:rPr>
                <w:rFonts w:cs="Arial"/>
              </w:rPr>
              <w:t>, proc.</w:t>
            </w:r>
          </w:p>
        </w:tc>
      </w:tr>
      <w:tr w:rsidR="00B4787D" w:rsidRPr="007B0538" w:rsidTr="00A06D69">
        <w:trPr>
          <w:cantSplit/>
          <w:trHeight w:val="26"/>
        </w:trPr>
        <w:tc>
          <w:tcPr>
            <w:tcW w:w="2179" w:type="pct"/>
            <w:shd w:val="clear" w:color="auto" w:fill="FFFFFF"/>
          </w:tcPr>
          <w:p w:rsidR="00B4787D" w:rsidRPr="007B0538" w:rsidRDefault="00B4787D" w:rsidP="00A06D69">
            <w:pPr>
              <w:ind w:firstLine="0"/>
              <w:rPr>
                <w:rFonts w:cs="Arial"/>
              </w:rPr>
            </w:pPr>
          </w:p>
        </w:tc>
        <w:tc>
          <w:tcPr>
            <w:tcW w:w="1357" w:type="pct"/>
            <w:shd w:val="clear" w:color="auto" w:fill="FFFFFF"/>
          </w:tcPr>
          <w:p w:rsidR="00B4787D" w:rsidRPr="007B0538" w:rsidRDefault="00B4787D" w:rsidP="00A06D69">
            <w:pPr>
              <w:ind w:firstLine="0"/>
              <w:rPr>
                <w:rFonts w:cs="Arial"/>
              </w:rPr>
            </w:pPr>
          </w:p>
        </w:tc>
        <w:tc>
          <w:tcPr>
            <w:tcW w:w="1464" w:type="pct"/>
            <w:shd w:val="clear" w:color="auto" w:fill="FFFFFF"/>
          </w:tcPr>
          <w:p w:rsidR="00B4787D" w:rsidRPr="007B0538" w:rsidRDefault="00B4787D" w:rsidP="00A06D69">
            <w:pPr>
              <w:ind w:firstLine="0"/>
              <w:rPr>
                <w:rFonts w:cs="Arial"/>
              </w:rPr>
            </w:pPr>
          </w:p>
        </w:tc>
      </w:tr>
    </w:tbl>
    <w:p w:rsidR="00B4787D" w:rsidRPr="00B4787D" w:rsidRDefault="00B4787D" w:rsidP="00A91D7E">
      <w:pPr>
        <w:ind w:firstLine="1296"/>
        <w:rPr>
          <w:rFonts w:cs="Arial"/>
        </w:rPr>
      </w:pPr>
    </w:p>
    <w:p w:rsidR="007E4CBA" w:rsidRDefault="007E4CBA" w:rsidP="0012373D">
      <w:pPr>
        <w:rPr>
          <w:rFonts w:cs="Arial"/>
        </w:rPr>
      </w:pPr>
    </w:p>
    <w:tbl>
      <w:tblPr>
        <w:tblStyle w:val="Lentelstinklelis"/>
        <w:tblW w:w="0" w:type="auto"/>
        <w:tblLook w:val="04A0" w:firstRow="1" w:lastRow="0" w:firstColumn="1" w:lastColumn="0" w:noHBand="0" w:noVBand="1"/>
      </w:tblPr>
      <w:tblGrid>
        <w:gridCol w:w="9629"/>
      </w:tblGrid>
      <w:tr w:rsidR="00A91D7E" w:rsidTr="00A91D7E">
        <w:tc>
          <w:tcPr>
            <w:tcW w:w="9629" w:type="dxa"/>
          </w:tcPr>
          <w:p w:rsidR="00A91D7E" w:rsidRDefault="00A91D7E" w:rsidP="00B13F55">
            <w:pPr>
              <w:ind w:firstLine="0"/>
              <w:rPr>
                <w:rFonts w:cs="Arial"/>
              </w:rPr>
            </w:pPr>
            <w:r w:rsidRPr="007B0538">
              <w:rPr>
                <w:rFonts w:cs="Arial"/>
                <w:i/>
                <w:sz w:val="44"/>
              </w:rPr>
              <w:t>!</w:t>
            </w:r>
            <w:r w:rsidRPr="007B0538">
              <w:rPr>
                <w:rFonts w:cs="Arial"/>
                <w:i/>
              </w:rPr>
              <w:t xml:space="preserve"> </w:t>
            </w:r>
            <w:r w:rsidR="009B3202">
              <w:rPr>
                <w:rFonts w:cs="Arial"/>
                <w:i/>
              </w:rPr>
              <w:t>2.</w:t>
            </w:r>
            <w:r w:rsidR="00DE6CD6">
              <w:rPr>
                <w:rFonts w:cs="Arial"/>
                <w:i/>
              </w:rPr>
              <w:t>2</w:t>
            </w:r>
            <w:r w:rsidR="009B3202">
              <w:rPr>
                <w:rFonts w:cs="Arial"/>
                <w:i/>
              </w:rPr>
              <w:t>.1 - 2.</w:t>
            </w:r>
            <w:r w:rsidR="00DE6CD6">
              <w:rPr>
                <w:rFonts w:cs="Arial"/>
                <w:i/>
              </w:rPr>
              <w:t>2</w:t>
            </w:r>
            <w:r w:rsidR="009B3202">
              <w:rPr>
                <w:rFonts w:cs="Arial"/>
                <w:i/>
              </w:rPr>
              <w:t xml:space="preserve">.3 </w:t>
            </w:r>
            <w:r>
              <w:rPr>
                <w:rFonts w:cs="Arial"/>
                <w:i/>
              </w:rPr>
              <w:t xml:space="preserve"> </w:t>
            </w:r>
            <w:r w:rsidR="009B3202">
              <w:rPr>
                <w:rFonts w:cs="Arial"/>
                <w:i/>
              </w:rPr>
              <w:t xml:space="preserve">p. nurodytos lentelės pildomos atskirai </w:t>
            </w:r>
            <w:r>
              <w:rPr>
                <w:rFonts w:cs="Arial"/>
                <w:i/>
              </w:rPr>
              <w:t>pareiškėj</w:t>
            </w:r>
            <w:r w:rsidR="009B3202">
              <w:rPr>
                <w:rFonts w:cs="Arial"/>
                <w:i/>
              </w:rPr>
              <w:t>ui ir kiekvienam</w:t>
            </w:r>
            <w:r w:rsidR="006C1414">
              <w:rPr>
                <w:rFonts w:cs="Arial"/>
                <w:i/>
              </w:rPr>
              <w:t xml:space="preserve"> </w:t>
            </w:r>
            <w:r w:rsidR="009B3202">
              <w:rPr>
                <w:rFonts w:cs="Arial"/>
                <w:i/>
              </w:rPr>
              <w:t>klasterio nari</w:t>
            </w:r>
            <w:r w:rsidR="00B13F55">
              <w:rPr>
                <w:rFonts w:cs="Arial"/>
                <w:i/>
              </w:rPr>
              <w:t>ui, informacija apie akcininkus teikiama iki galutinių naudos gavėjų (fizinių asmenų).</w:t>
            </w:r>
          </w:p>
        </w:tc>
      </w:tr>
    </w:tbl>
    <w:p w:rsidR="00A91D7E" w:rsidRPr="007B0538" w:rsidRDefault="00A91D7E" w:rsidP="0012373D">
      <w:pPr>
        <w:rPr>
          <w:rFonts w:cs="Arial"/>
        </w:rPr>
      </w:pPr>
    </w:p>
    <w:p w:rsidR="00EE1427" w:rsidRDefault="00EE1427" w:rsidP="001F28F6">
      <w:pPr>
        <w:jc w:val="both"/>
      </w:pPr>
      <w:r>
        <w:t>2.</w:t>
      </w:r>
      <w:r w:rsidR="00C669AF">
        <w:t>4</w:t>
      </w:r>
      <w:r>
        <w:t xml:space="preserve">. </w:t>
      </w:r>
      <w:r>
        <w:rPr>
          <w:rFonts w:cs="Arial"/>
        </w:rPr>
        <w:t xml:space="preserve">Klasterio narių </w:t>
      </w:r>
      <w:r w:rsidRPr="007B0538">
        <w:rPr>
          <w:rFonts w:cs="Arial"/>
        </w:rPr>
        <w:t xml:space="preserve">siūlomi produktai (informacija </w:t>
      </w:r>
      <w:r>
        <w:rPr>
          <w:rFonts w:cs="Arial"/>
        </w:rPr>
        <w:t xml:space="preserve">apie </w:t>
      </w:r>
      <w:r w:rsidRPr="007B0538">
        <w:rPr>
          <w:rFonts w:cs="Arial"/>
        </w:rPr>
        <w:t>produkto dalį pardavimų struktūroje teikiama pagal paskutinių metų patvirtintos finansinės atskaitomybės dokumentus)</w:t>
      </w:r>
      <w:r w:rsidR="00DE6CD6">
        <w:rPr>
          <w:rFonts w:cs="Arial"/>
        </w:rPr>
        <w:t>:</w:t>
      </w:r>
    </w:p>
    <w:tbl>
      <w:tblPr>
        <w:tblW w:w="9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1540"/>
        <w:gridCol w:w="1540"/>
        <w:gridCol w:w="3224"/>
      </w:tblGrid>
      <w:tr w:rsidR="00EE1427" w:rsidRPr="007B0538" w:rsidTr="00EE1427">
        <w:trPr>
          <w:trHeight w:val="682"/>
          <w:tblHeader/>
        </w:trPr>
        <w:tc>
          <w:tcPr>
            <w:tcW w:w="3290" w:type="dxa"/>
            <w:shd w:val="clear" w:color="auto" w:fill="D9D9D9" w:themeFill="background1" w:themeFillShade="D9"/>
            <w:vAlign w:val="center"/>
          </w:tcPr>
          <w:p w:rsidR="00EE1427" w:rsidRPr="007B0538" w:rsidRDefault="005E4776" w:rsidP="00153806">
            <w:pPr>
              <w:ind w:firstLine="0"/>
              <w:jc w:val="center"/>
              <w:rPr>
                <w:rFonts w:cs="Arial"/>
              </w:rPr>
            </w:pPr>
            <w:r>
              <w:rPr>
                <w:rFonts w:cs="Arial"/>
              </w:rPr>
              <w:t>Klasterio įmonė</w:t>
            </w:r>
          </w:p>
        </w:tc>
        <w:tc>
          <w:tcPr>
            <w:tcW w:w="1540" w:type="dxa"/>
            <w:shd w:val="clear" w:color="auto" w:fill="D9D9D9" w:themeFill="background1" w:themeFillShade="D9"/>
          </w:tcPr>
          <w:p w:rsidR="00EE1427" w:rsidRPr="00EE1427" w:rsidRDefault="00EE1427" w:rsidP="00153806">
            <w:pPr>
              <w:ind w:firstLine="0"/>
              <w:jc w:val="center"/>
              <w:rPr>
                <w:rFonts w:cs="Arial"/>
                <w:highlight w:val="yellow"/>
              </w:rPr>
            </w:pPr>
            <w:r w:rsidRPr="007B0538">
              <w:rPr>
                <w:rFonts w:cs="Arial"/>
              </w:rPr>
              <w:t>Siūlomi produktai</w:t>
            </w:r>
          </w:p>
        </w:tc>
        <w:tc>
          <w:tcPr>
            <w:tcW w:w="1540" w:type="dxa"/>
            <w:shd w:val="clear" w:color="auto" w:fill="D9D9D9" w:themeFill="background1" w:themeFillShade="D9"/>
            <w:vAlign w:val="center"/>
          </w:tcPr>
          <w:p w:rsidR="00EE1427" w:rsidRPr="00C669AF" w:rsidRDefault="00EE1427" w:rsidP="00153806">
            <w:pPr>
              <w:ind w:firstLine="0"/>
              <w:jc w:val="center"/>
              <w:rPr>
                <w:rFonts w:cs="Arial"/>
              </w:rPr>
            </w:pPr>
            <w:r w:rsidRPr="00C669AF">
              <w:rPr>
                <w:rFonts w:cs="Arial"/>
              </w:rPr>
              <w:t>Procentas pardavimų struktūroje</w:t>
            </w:r>
          </w:p>
        </w:tc>
        <w:tc>
          <w:tcPr>
            <w:tcW w:w="3224" w:type="dxa"/>
            <w:shd w:val="clear" w:color="auto" w:fill="D9D9D9" w:themeFill="background1" w:themeFillShade="D9"/>
            <w:vAlign w:val="center"/>
          </w:tcPr>
          <w:p w:rsidR="00EE1427" w:rsidRPr="007B0538" w:rsidRDefault="00EE1427" w:rsidP="009E2786">
            <w:pPr>
              <w:ind w:firstLine="0"/>
              <w:jc w:val="center"/>
              <w:rPr>
                <w:rFonts w:cs="Arial"/>
              </w:rPr>
            </w:pPr>
            <w:r w:rsidRPr="007B0538">
              <w:rPr>
                <w:rFonts w:cs="Arial"/>
              </w:rPr>
              <w:t xml:space="preserve">Produkto </w:t>
            </w:r>
            <w:r w:rsidR="009E2786">
              <w:rPr>
                <w:rFonts w:cs="Arial"/>
              </w:rPr>
              <w:t>rinkos</w:t>
            </w:r>
            <w:r w:rsidRPr="007B0538">
              <w:rPr>
                <w:rFonts w:cs="Arial"/>
              </w:rPr>
              <w:t xml:space="preserve"> </w:t>
            </w:r>
          </w:p>
        </w:tc>
      </w:tr>
      <w:tr w:rsidR="00EE1427" w:rsidRPr="007B0538" w:rsidTr="00EE1427">
        <w:trPr>
          <w:trHeight w:val="227"/>
        </w:trPr>
        <w:tc>
          <w:tcPr>
            <w:tcW w:w="3290" w:type="dxa"/>
          </w:tcPr>
          <w:p w:rsidR="00EE1427" w:rsidRPr="007B0538" w:rsidRDefault="00EE1427" w:rsidP="00153806">
            <w:pPr>
              <w:ind w:firstLine="0"/>
              <w:rPr>
                <w:rFonts w:cs="Arial"/>
              </w:rPr>
            </w:pPr>
          </w:p>
        </w:tc>
        <w:tc>
          <w:tcPr>
            <w:tcW w:w="1540" w:type="dxa"/>
          </w:tcPr>
          <w:p w:rsidR="00EE1427" w:rsidRPr="007B0538" w:rsidRDefault="00EE1427" w:rsidP="00153806">
            <w:pPr>
              <w:ind w:firstLine="0"/>
              <w:rPr>
                <w:rFonts w:cs="Arial"/>
              </w:rPr>
            </w:pPr>
          </w:p>
        </w:tc>
        <w:tc>
          <w:tcPr>
            <w:tcW w:w="1540" w:type="dxa"/>
          </w:tcPr>
          <w:p w:rsidR="00EE1427" w:rsidRPr="007B0538" w:rsidRDefault="00EE1427" w:rsidP="00153806">
            <w:pPr>
              <w:ind w:firstLine="0"/>
              <w:rPr>
                <w:rFonts w:cs="Arial"/>
              </w:rPr>
            </w:pPr>
          </w:p>
        </w:tc>
        <w:tc>
          <w:tcPr>
            <w:tcW w:w="3224" w:type="dxa"/>
          </w:tcPr>
          <w:p w:rsidR="00EE1427" w:rsidRPr="007B0538" w:rsidRDefault="00EE1427" w:rsidP="00153806">
            <w:pPr>
              <w:ind w:firstLine="0"/>
              <w:rPr>
                <w:rFonts w:cs="Arial"/>
              </w:rPr>
            </w:pPr>
          </w:p>
        </w:tc>
      </w:tr>
    </w:tbl>
    <w:p w:rsidR="00C669AF" w:rsidRDefault="00C669AF" w:rsidP="00C669AF">
      <w:pPr>
        <w:jc w:val="both"/>
      </w:pPr>
      <w:r w:rsidRPr="006C1414">
        <w:t>2.</w:t>
      </w:r>
      <w:r>
        <w:t>5</w:t>
      </w:r>
      <w:r w:rsidRPr="006C1414">
        <w:t>. Pagrindžiama, kad klasterio nariai susibūrė turėdami tikslą ir bendrą ekonominį interesą vykdyti MTEPI veiklas.</w:t>
      </w:r>
      <w:r w:rsidRPr="002314A4">
        <w:t xml:space="preserve"> Kita informacija, pagrindžianti, kad klasteris atitinka klasterio apibrėžimą.</w:t>
      </w:r>
      <w:r>
        <w:t xml:space="preserve"> </w:t>
      </w:r>
    </w:p>
    <w:p w:rsidR="009B3202" w:rsidRDefault="009B3202" w:rsidP="009B3202">
      <w:pPr>
        <w:jc w:val="both"/>
        <w:rPr>
          <w:rFonts w:cs="Arial"/>
          <w:szCs w:val="22"/>
        </w:rPr>
      </w:pPr>
      <w:r w:rsidRPr="00FA496A">
        <w:rPr>
          <w:rFonts w:cs="Arial"/>
          <w:szCs w:val="22"/>
        </w:rPr>
        <w:t>2.</w:t>
      </w:r>
      <w:r w:rsidR="00DE6CD6">
        <w:rPr>
          <w:rFonts w:cs="Arial"/>
          <w:szCs w:val="22"/>
        </w:rPr>
        <w:t>6</w:t>
      </w:r>
      <w:r w:rsidRPr="00FA496A">
        <w:rPr>
          <w:rFonts w:cs="Arial"/>
          <w:szCs w:val="22"/>
        </w:rPr>
        <w:t>. Klasterio bendradarbiavimas su užsienio partneriais ir (arba) mokslo ir studijų institucijomis bendroms MTEP</w:t>
      </w:r>
      <w:r w:rsidR="00C62320" w:rsidRPr="00FA496A">
        <w:rPr>
          <w:rFonts w:cs="Arial"/>
          <w:szCs w:val="22"/>
        </w:rPr>
        <w:t>I</w:t>
      </w:r>
      <w:r w:rsidRPr="00FA496A">
        <w:rPr>
          <w:rFonts w:cs="Arial"/>
          <w:szCs w:val="22"/>
        </w:rPr>
        <w:t xml:space="preserve"> ir inovacijų veikloms vykdyti.</w:t>
      </w:r>
    </w:p>
    <w:p w:rsidR="000B0905" w:rsidRDefault="000B0905" w:rsidP="0012373D">
      <w:pPr>
        <w:rPr>
          <w:rFonts w:cs="Arial"/>
          <w:b/>
        </w:rPr>
      </w:pPr>
    </w:p>
    <w:p w:rsidR="0012373D" w:rsidRPr="007B0538" w:rsidRDefault="009B3202" w:rsidP="0012373D">
      <w:pPr>
        <w:rPr>
          <w:rFonts w:cs="Arial"/>
        </w:rPr>
      </w:pPr>
      <w:r>
        <w:rPr>
          <w:rFonts w:cs="Arial"/>
          <w:b/>
        </w:rPr>
        <w:t>3</w:t>
      </w:r>
      <w:r w:rsidR="000B0905">
        <w:rPr>
          <w:rFonts w:cs="Arial"/>
          <w:b/>
        </w:rPr>
        <w:t xml:space="preserve">. </w:t>
      </w:r>
      <w:r w:rsidR="003D05EA">
        <w:rPr>
          <w:rFonts w:cs="Arial"/>
          <w:b/>
        </w:rPr>
        <w:t xml:space="preserve">KLASTERIO </w:t>
      </w:r>
      <w:r w:rsidR="007C413B">
        <w:rPr>
          <w:rFonts w:cs="Arial"/>
          <w:b/>
        </w:rPr>
        <w:t>MTEP</w:t>
      </w:r>
      <w:r w:rsidR="00ED694B">
        <w:rPr>
          <w:rFonts w:cs="Arial"/>
          <w:b/>
        </w:rPr>
        <w:t>I</w:t>
      </w:r>
      <w:r w:rsidR="007C413B">
        <w:rPr>
          <w:rFonts w:cs="Arial"/>
          <w:b/>
        </w:rPr>
        <w:t xml:space="preserve"> VEIKLA </w:t>
      </w:r>
    </w:p>
    <w:p w:rsidR="0068512F" w:rsidRDefault="0068512F">
      <w:pPr>
        <w:jc w:val="both"/>
        <w:rPr>
          <w:rFonts w:cs="Arial"/>
        </w:rPr>
      </w:pPr>
    </w:p>
    <w:p w:rsidR="002D494D" w:rsidRPr="007B0538" w:rsidRDefault="008C73A6">
      <w:pPr>
        <w:jc w:val="both"/>
        <w:rPr>
          <w:rFonts w:cs="Arial"/>
        </w:rPr>
      </w:pPr>
      <w:r>
        <w:rPr>
          <w:rFonts w:cs="Arial"/>
          <w:szCs w:val="24"/>
        </w:rPr>
        <w:t>3.</w:t>
      </w:r>
      <w:r w:rsidR="00C669AF">
        <w:rPr>
          <w:rFonts w:cs="Arial"/>
          <w:szCs w:val="24"/>
        </w:rPr>
        <w:t>1</w:t>
      </w:r>
      <w:r>
        <w:rPr>
          <w:rFonts w:cs="Arial"/>
          <w:szCs w:val="24"/>
        </w:rPr>
        <w:t xml:space="preserve">. </w:t>
      </w:r>
      <w:r w:rsidR="003F3CAF">
        <w:rPr>
          <w:rFonts w:cs="Arial"/>
          <w:szCs w:val="24"/>
        </w:rPr>
        <w:t>Klasterio planuojam</w:t>
      </w:r>
      <w:r w:rsidR="00DE6CD6">
        <w:rPr>
          <w:rFonts w:cs="Arial"/>
          <w:szCs w:val="24"/>
        </w:rPr>
        <w:t>i sukurti</w:t>
      </w:r>
      <w:r w:rsidR="003F3CAF">
        <w:rPr>
          <w:rFonts w:cs="Arial"/>
          <w:szCs w:val="24"/>
        </w:rPr>
        <w:t xml:space="preserve"> </w:t>
      </w:r>
      <w:r w:rsidR="00DE6CD6">
        <w:rPr>
          <w:rFonts w:cs="Arial"/>
          <w:szCs w:val="24"/>
        </w:rPr>
        <w:t xml:space="preserve">produktai, vykdant </w:t>
      </w:r>
      <w:r w:rsidR="003F3CAF">
        <w:rPr>
          <w:rFonts w:cs="Arial"/>
          <w:szCs w:val="24"/>
        </w:rPr>
        <w:t>MTEPI veikl</w:t>
      </w:r>
      <w:r w:rsidR="00DE6CD6">
        <w:rPr>
          <w:rFonts w:cs="Arial"/>
          <w:szCs w:val="24"/>
        </w:rPr>
        <w:t>ą</w:t>
      </w:r>
      <w:r w:rsidR="003F3CAF">
        <w:rPr>
          <w:rFonts w:cs="Arial"/>
          <w:szCs w:val="24"/>
        </w:rPr>
        <w:t xml:space="preserve"> projekto infrastruktūroje:</w:t>
      </w:r>
    </w:p>
    <w:p w:rsidR="00EB5E54" w:rsidRDefault="002D494D">
      <w:pPr>
        <w:jc w:val="both"/>
        <w:rPr>
          <w:rFonts w:cs="Arial"/>
        </w:rPr>
      </w:pPr>
      <w:r w:rsidRPr="007B0538">
        <w:rPr>
          <w:rFonts w:cs="Arial"/>
        </w:rPr>
        <w:t>3.</w:t>
      </w:r>
      <w:r w:rsidR="00C669AF">
        <w:rPr>
          <w:rFonts w:cs="Arial"/>
        </w:rPr>
        <w:t>1</w:t>
      </w:r>
      <w:r w:rsidRPr="007B0538">
        <w:rPr>
          <w:rFonts w:cs="Arial"/>
        </w:rPr>
        <w:t xml:space="preserve">.1. </w:t>
      </w:r>
      <w:r w:rsidR="003F3CAF" w:rsidRPr="003F3CAF">
        <w:rPr>
          <w:rFonts w:cs="Arial"/>
        </w:rPr>
        <w:t>Tiesiogiai dėl projekto sukurtų naujų ar iš esmės patobulintų produktų aprašymas:</w:t>
      </w:r>
      <w:r w:rsidR="00D86531">
        <w:rPr>
          <w:rFonts w:cs="Arial"/>
        </w:rPr>
        <w:t xml:space="preserve"> a</w:t>
      </w:r>
      <w:r w:rsidR="0012373D" w:rsidRPr="007B0538">
        <w:rPr>
          <w:rFonts w:cs="Arial"/>
        </w:rPr>
        <w:t>prašomos konkrečios savybės, išmatuojamos charakteristikos, techniniai sprendimai ir pan., kuriais pasižymės naujai kuriam</w:t>
      </w:r>
      <w:r w:rsidR="00010785">
        <w:rPr>
          <w:rFonts w:cs="Arial"/>
        </w:rPr>
        <w:t>i produktai, kuriamų</w:t>
      </w:r>
      <w:r w:rsidR="0012373D" w:rsidRPr="007B0538">
        <w:rPr>
          <w:rFonts w:cs="Arial"/>
        </w:rPr>
        <w:t xml:space="preserve"> produkt</w:t>
      </w:r>
      <w:r w:rsidR="00010785">
        <w:rPr>
          <w:rFonts w:cs="Arial"/>
        </w:rPr>
        <w:t>ų</w:t>
      </w:r>
      <w:r w:rsidR="0012373D" w:rsidRPr="007B0538">
        <w:rPr>
          <w:rFonts w:cs="Arial"/>
        </w:rPr>
        <w:t xml:space="preserve"> inovatyvumas. Taip pat aprašoma, kokiomis naujomis savybėmis, lyginant su rinkoje esančiais analogais, pasižymės numatom</w:t>
      </w:r>
      <w:r w:rsidR="00010785">
        <w:rPr>
          <w:rFonts w:cs="Arial"/>
        </w:rPr>
        <w:t>i</w:t>
      </w:r>
      <w:r w:rsidR="0012373D" w:rsidRPr="007B0538">
        <w:rPr>
          <w:rFonts w:cs="Arial"/>
        </w:rPr>
        <w:t xml:space="preserve"> kurti produkta</w:t>
      </w:r>
      <w:r w:rsidR="00010785">
        <w:rPr>
          <w:rFonts w:cs="Arial"/>
        </w:rPr>
        <w:t>i</w:t>
      </w:r>
      <w:r w:rsidR="0012373D" w:rsidRPr="007B0538">
        <w:rPr>
          <w:rFonts w:cs="Arial"/>
        </w:rPr>
        <w:t>, pateikiami palyginimai (jei įmanoma, palyginant konkrečius parametrus) su analogais ar artimiausiais pakaitalais. Jeigu, neatlikus tyrimų, neįmanoma apibrėžti konkrečių išmatuojamų produkt</w:t>
      </w:r>
      <w:r w:rsidR="00C34517">
        <w:rPr>
          <w:rFonts w:cs="Arial"/>
        </w:rPr>
        <w:t>ų</w:t>
      </w:r>
      <w:r w:rsidR="0012373D" w:rsidRPr="007B0538">
        <w:rPr>
          <w:rFonts w:cs="Arial"/>
        </w:rPr>
        <w:t xml:space="preserve"> savybių</w:t>
      </w:r>
      <w:r w:rsidR="0012373D" w:rsidRPr="007B0538">
        <w:rPr>
          <w:rFonts w:cs="Arial"/>
          <w:szCs w:val="24"/>
        </w:rPr>
        <w:t>, pateikiamas kuo platesnis numatomo tyrimų rezultatų panaudojimo aprašymas.</w:t>
      </w:r>
      <w:r w:rsidR="00A86F99" w:rsidRPr="007B0538">
        <w:rPr>
          <w:rFonts w:cs="Arial"/>
          <w:szCs w:val="24"/>
        </w:rPr>
        <w:t xml:space="preserve"> Aprašoma, k</w:t>
      </w:r>
      <w:r w:rsidR="00A86F99" w:rsidRPr="007B0538">
        <w:rPr>
          <w:rFonts w:cs="Arial"/>
        </w:rPr>
        <w:t>aip ir kodėl minėti produkt</w:t>
      </w:r>
      <w:r w:rsidR="00C34517">
        <w:rPr>
          <w:rFonts w:cs="Arial"/>
        </w:rPr>
        <w:t>ų</w:t>
      </w:r>
      <w:r w:rsidR="00A86F99" w:rsidRPr="007B0538">
        <w:rPr>
          <w:rFonts w:cs="Arial"/>
        </w:rPr>
        <w:t xml:space="preserve"> pranašumai yra svarbūs vartotojams, kokią naudą nauji produktai teiks vartotojams, kokias problemas išspręs ir kita.</w:t>
      </w:r>
    </w:p>
    <w:p w:rsidR="003F3CAF" w:rsidRDefault="003F3CAF">
      <w:pPr>
        <w:jc w:val="both"/>
        <w:rPr>
          <w:rFonts w:cs="Arial"/>
        </w:rPr>
      </w:pPr>
      <w:r>
        <w:rPr>
          <w:rFonts w:cs="Arial"/>
        </w:rPr>
        <w:t>3.</w:t>
      </w:r>
      <w:r w:rsidR="00C669AF">
        <w:rPr>
          <w:rFonts w:cs="Arial"/>
        </w:rPr>
        <w:t>1</w:t>
      </w:r>
      <w:r>
        <w:rPr>
          <w:rFonts w:cs="Arial"/>
        </w:rPr>
        <w:t>.</w:t>
      </w:r>
      <w:r w:rsidR="00D86531">
        <w:rPr>
          <w:rFonts w:cs="Arial"/>
        </w:rPr>
        <w:t>2.</w:t>
      </w:r>
      <w:r>
        <w:rPr>
          <w:rFonts w:cs="Arial"/>
        </w:rPr>
        <w:t xml:space="preserve"> </w:t>
      </w:r>
      <w:r w:rsidR="00D86531" w:rsidRPr="007B0538">
        <w:rPr>
          <w:rFonts w:cs="Arial"/>
        </w:rPr>
        <w:t>Produkt</w:t>
      </w:r>
      <w:r w:rsidR="00D86531">
        <w:rPr>
          <w:rFonts w:cs="Arial"/>
        </w:rPr>
        <w:t>ų</w:t>
      </w:r>
      <w:r w:rsidR="00D86531" w:rsidRPr="007B0538">
        <w:rPr>
          <w:rFonts w:cs="Arial"/>
        </w:rPr>
        <w:t xml:space="preserve"> kūrimui (tobulinimui) reikalingų MTEP</w:t>
      </w:r>
      <w:r w:rsidR="00C62320">
        <w:rPr>
          <w:rFonts w:cs="Arial"/>
        </w:rPr>
        <w:t>I</w:t>
      </w:r>
      <w:r w:rsidR="00D86531" w:rsidRPr="007B0538">
        <w:rPr>
          <w:rFonts w:cs="Arial"/>
        </w:rPr>
        <w:t xml:space="preserve"> veiklų pagrindimas. Pagrindžiama, kodėl numatytos vykdyti veiklos yra laikomos MTEP</w:t>
      </w:r>
      <w:r w:rsidR="00C62320">
        <w:rPr>
          <w:rFonts w:cs="Arial"/>
        </w:rPr>
        <w:t>I</w:t>
      </w:r>
      <w:r w:rsidR="00D86531" w:rsidRPr="007B0538">
        <w:rPr>
          <w:rFonts w:cs="Arial"/>
        </w:rPr>
        <w:t xml:space="preserve"> veiklomis, t. y. nurodoma, kokie konkretūs moksliniai ir</w:t>
      </w:r>
      <w:r w:rsidR="00D86531">
        <w:rPr>
          <w:rFonts w:cs="Arial"/>
        </w:rPr>
        <w:t xml:space="preserve"> (arba)</w:t>
      </w:r>
      <w:r w:rsidR="00D86531" w:rsidRPr="007B0538">
        <w:rPr>
          <w:rFonts w:cs="Arial"/>
        </w:rPr>
        <w:t xml:space="preserve"> technologiniai neapibrėžtumai/problemos egzistuoja, kuriuos reikia išspręsti, norint sukurti (patobulinti) planuojam</w:t>
      </w:r>
      <w:r w:rsidR="00D86531">
        <w:rPr>
          <w:rFonts w:cs="Arial"/>
        </w:rPr>
        <w:t>us</w:t>
      </w:r>
      <w:r w:rsidR="00D86531" w:rsidRPr="007B0538">
        <w:rPr>
          <w:rFonts w:cs="Arial"/>
        </w:rPr>
        <w:t xml:space="preserve"> produkt</w:t>
      </w:r>
      <w:r w:rsidR="00D86531">
        <w:rPr>
          <w:rFonts w:cs="Arial"/>
        </w:rPr>
        <w:t>us</w:t>
      </w:r>
      <w:r w:rsidR="00D86531" w:rsidRPr="007B0538">
        <w:rPr>
          <w:rFonts w:cs="Arial"/>
        </w:rPr>
        <w:t xml:space="preserve">. </w:t>
      </w:r>
    </w:p>
    <w:p w:rsidR="00FA496A" w:rsidRPr="007B0538" w:rsidRDefault="00FA496A" w:rsidP="00FA496A">
      <w:pPr>
        <w:jc w:val="both"/>
        <w:rPr>
          <w:rFonts w:cs="Arial"/>
          <w:szCs w:val="24"/>
        </w:rPr>
      </w:pPr>
      <w:r w:rsidRPr="007B0538">
        <w:rPr>
          <w:rFonts w:cs="Arial"/>
          <w:szCs w:val="24"/>
        </w:rPr>
        <w:t>3.</w:t>
      </w:r>
      <w:r w:rsidR="00C669AF">
        <w:rPr>
          <w:rFonts w:cs="Arial"/>
          <w:szCs w:val="24"/>
        </w:rPr>
        <w:t>1</w:t>
      </w:r>
      <w:r w:rsidRPr="007B0538">
        <w:rPr>
          <w:rFonts w:cs="Arial"/>
          <w:szCs w:val="24"/>
        </w:rPr>
        <w:t>.</w:t>
      </w:r>
      <w:r>
        <w:rPr>
          <w:rFonts w:cs="Arial"/>
          <w:szCs w:val="24"/>
        </w:rPr>
        <w:t>3</w:t>
      </w:r>
      <w:r w:rsidRPr="007B0538">
        <w:rPr>
          <w:rFonts w:cs="Arial"/>
          <w:szCs w:val="24"/>
        </w:rPr>
        <w:t>. Dėl projekto įgyvendinimo sukurt</w:t>
      </w:r>
      <w:r>
        <w:rPr>
          <w:rFonts w:cs="Arial"/>
          <w:szCs w:val="24"/>
        </w:rPr>
        <w:t>ų</w:t>
      </w:r>
      <w:r w:rsidRPr="007B0538">
        <w:rPr>
          <w:rFonts w:cs="Arial"/>
          <w:szCs w:val="24"/>
        </w:rPr>
        <w:t xml:space="preserve"> produkto naujumo lygis: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5239"/>
      </w:tblGrid>
      <w:tr w:rsidR="00FA496A" w:rsidRPr="007B0538" w:rsidTr="00153806">
        <w:trPr>
          <w:trHeight w:val="291"/>
          <w:tblHeader/>
        </w:trPr>
        <w:tc>
          <w:tcPr>
            <w:tcW w:w="183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A496A" w:rsidRPr="007B0538" w:rsidRDefault="00FA496A" w:rsidP="00153806">
            <w:pPr>
              <w:autoSpaceDE w:val="0"/>
              <w:autoSpaceDN w:val="0"/>
              <w:adjustRightInd w:val="0"/>
              <w:ind w:firstLine="0"/>
              <w:jc w:val="center"/>
              <w:rPr>
                <w:rFonts w:cs="Arial"/>
                <w:lang w:eastAsia="lt-LT"/>
              </w:rPr>
            </w:pPr>
            <w:r w:rsidRPr="007B0538">
              <w:rPr>
                <w:rFonts w:cs="Arial"/>
                <w:lang w:eastAsia="lt-LT"/>
              </w:rPr>
              <w:t>Produktas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496A" w:rsidRPr="007B0538" w:rsidRDefault="00FA496A" w:rsidP="00153806">
            <w:pPr>
              <w:autoSpaceDE w:val="0"/>
              <w:autoSpaceDN w:val="0"/>
              <w:adjustRightInd w:val="0"/>
              <w:ind w:firstLine="0"/>
              <w:jc w:val="center"/>
              <w:rPr>
                <w:rFonts w:cs="Arial"/>
              </w:rPr>
            </w:pPr>
            <w:r w:rsidRPr="007B0538">
              <w:rPr>
                <w:rFonts w:cs="Arial"/>
                <w:lang w:eastAsia="lt-LT"/>
              </w:rPr>
              <w:t>Naujumo lygis*</w:t>
            </w:r>
          </w:p>
        </w:tc>
        <w:tc>
          <w:tcPr>
            <w:tcW w:w="523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A496A" w:rsidRPr="007B0538" w:rsidRDefault="00FA496A" w:rsidP="00153806">
            <w:pPr>
              <w:ind w:firstLine="0"/>
              <w:jc w:val="center"/>
              <w:rPr>
                <w:rFonts w:cs="Arial"/>
              </w:rPr>
            </w:pPr>
            <w:r w:rsidRPr="007B0538">
              <w:rPr>
                <w:rFonts w:cs="Arial"/>
              </w:rPr>
              <w:t>Pagrindimas, kad produktas, kurio kūrimui (tobulinimui) prašoma finansavimo yra naujas</w:t>
            </w:r>
          </w:p>
        </w:tc>
      </w:tr>
      <w:tr w:rsidR="00FA496A" w:rsidRPr="007B0538" w:rsidTr="00153806">
        <w:trPr>
          <w:trHeight w:val="220"/>
        </w:trPr>
        <w:tc>
          <w:tcPr>
            <w:tcW w:w="1838" w:type="dxa"/>
            <w:tcBorders>
              <w:top w:val="single" w:sz="4" w:space="0" w:color="auto"/>
              <w:left w:val="single" w:sz="4" w:space="0" w:color="auto"/>
              <w:bottom w:val="single" w:sz="4" w:space="0" w:color="auto"/>
              <w:right w:val="single" w:sz="4" w:space="0" w:color="auto"/>
            </w:tcBorders>
          </w:tcPr>
          <w:p w:rsidR="00FA496A" w:rsidRPr="007B0538" w:rsidRDefault="00FA496A" w:rsidP="00153806">
            <w:pPr>
              <w:ind w:firstLine="0"/>
              <w:jc w:val="both"/>
              <w:rPr>
                <w:rFonts w:cs="Arial"/>
              </w:rPr>
            </w:pPr>
          </w:p>
        </w:tc>
        <w:tc>
          <w:tcPr>
            <w:tcW w:w="2552" w:type="dxa"/>
            <w:tcBorders>
              <w:top w:val="single" w:sz="4" w:space="0" w:color="auto"/>
              <w:left w:val="single" w:sz="4" w:space="0" w:color="auto"/>
              <w:bottom w:val="single" w:sz="4" w:space="0" w:color="auto"/>
              <w:right w:val="single" w:sz="4" w:space="0" w:color="auto"/>
            </w:tcBorders>
          </w:tcPr>
          <w:p w:rsidR="00FA496A" w:rsidRPr="007B0538" w:rsidRDefault="00FA496A" w:rsidP="00153806">
            <w:pPr>
              <w:ind w:firstLine="0"/>
              <w:jc w:val="both"/>
              <w:rPr>
                <w:rFonts w:cs="Arial"/>
              </w:rPr>
            </w:pPr>
          </w:p>
        </w:tc>
        <w:tc>
          <w:tcPr>
            <w:tcW w:w="5239" w:type="dxa"/>
            <w:tcBorders>
              <w:top w:val="single" w:sz="4" w:space="0" w:color="auto"/>
              <w:left w:val="single" w:sz="4" w:space="0" w:color="auto"/>
              <w:bottom w:val="single" w:sz="4" w:space="0" w:color="auto"/>
              <w:right w:val="single" w:sz="4" w:space="0" w:color="auto"/>
            </w:tcBorders>
          </w:tcPr>
          <w:p w:rsidR="00FA496A" w:rsidRPr="007B0538" w:rsidRDefault="00FA496A" w:rsidP="00153806">
            <w:pPr>
              <w:ind w:firstLine="0"/>
              <w:jc w:val="both"/>
              <w:rPr>
                <w:rFonts w:cs="Arial"/>
              </w:rPr>
            </w:pPr>
          </w:p>
        </w:tc>
      </w:tr>
    </w:tbl>
    <w:p w:rsidR="00FA496A" w:rsidRPr="007B0538" w:rsidRDefault="00FA496A" w:rsidP="00FA496A">
      <w:pPr>
        <w:ind w:firstLine="0"/>
        <w:jc w:val="both"/>
        <w:rPr>
          <w:rFonts w:cs="Arial"/>
          <w:szCs w:val="24"/>
        </w:rPr>
      </w:pPr>
      <w:r w:rsidRPr="007B0538">
        <w:rPr>
          <w:rFonts w:cs="Arial"/>
          <w:szCs w:val="24"/>
        </w:rPr>
        <w:t xml:space="preserve">* </w:t>
      </w:r>
      <w:r w:rsidRPr="007B0538">
        <w:rPr>
          <w:rFonts w:cs="Arial"/>
          <w:i/>
          <w:szCs w:val="24"/>
        </w:rPr>
        <w:t>Naujumo lygmuo vertinamas kaip nurodyta Oslo vadove (Oslo manual, Guidelines for Collecting and Interpreting Innovations Data, 3rd Edition, OECD, Eurostat, 2005).</w:t>
      </w:r>
    </w:p>
    <w:p w:rsidR="00A86F99" w:rsidRPr="00830D1C" w:rsidRDefault="00A86F99" w:rsidP="00A86F99">
      <w:pPr>
        <w:jc w:val="both"/>
        <w:rPr>
          <w:rFonts w:cs="Arial"/>
          <w:szCs w:val="24"/>
        </w:rPr>
      </w:pPr>
      <w:r w:rsidRPr="00830D1C">
        <w:rPr>
          <w:rFonts w:cs="Arial"/>
          <w:szCs w:val="24"/>
        </w:rPr>
        <w:t>3.</w:t>
      </w:r>
      <w:r w:rsidR="00C669AF">
        <w:rPr>
          <w:rFonts w:cs="Arial"/>
          <w:szCs w:val="24"/>
        </w:rPr>
        <w:t>2</w:t>
      </w:r>
      <w:r w:rsidR="00A14957" w:rsidRPr="00830D1C">
        <w:rPr>
          <w:rFonts w:cs="Arial"/>
          <w:szCs w:val="24"/>
        </w:rPr>
        <w:t>.</w:t>
      </w:r>
      <w:r w:rsidRPr="00830D1C">
        <w:rPr>
          <w:rFonts w:cs="Arial"/>
          <w:szCs w:val="24"/>
        </w:rPr>
        <w:t xml:space="preserve"> </w:t>
      </w:r>
      <w:r w:rsidRPr="00830D1C">
        <w:rPr>
          <w:rFonts w:cs="Arial"/>
          <w:lang w:eastAsia="lt-LT"/>
        </w:rPr>
        <w:t>P</w:t>
      </w:r>
      <w:r w:rsidR="00A14957" w:rsidRPr="00830D1C">
        <w:rPr>
          <w:rFonts w:cs="Arial"/>
          <w:lang w:eastAsia="lt-LT"/>
        </w:rPr>
        <w:t>agrindžiama, kad p</w:t>
      </w:r>
      <w:r w:rsidRPr="00830D1C">
        <w:rPr>
          <w:rFonts w:cs="Arial"/>
          <w:lang w:eastAsia="lt-LT"/>
        </w:rPr>
        <w:t>rojektas prisideda</w:t>
      </w:r>
      <w:r w:rsidRPr="00830D1C">
        <w:rPr>
          <w:rFonts w:cs="Arial"/>
        </w:rPr>
        <w:t xml:space="preserve"> prie </w:t>
      </w:r>
      <w:r w:rsidRPr="00830D1C">
        <w:rPr>
          <w:rFonts w:cs="Arial"/>
          <w:lang w:eastAsia="lt-LT"/>
        </w:rPr>
        <w:t>Prioritetinių mokslinių tyrimų ir eksperimentinės (socialinės, kultūrinės) plėtros ir inovacijų raidos (sumaniosios specializacijos) krypčių ir jų prioritetų įgyvendinimo programos</w:t>
      </w:r>
      <w:r w:rsidRPr="00830D1C">
        <w:rPr>
          <w:rFonts w:cs="Arial"/>
        </w:rPr>
        <w:t xml:space="preserve"> ir bent vieno šioje programoje nustatyto prioriteto veiksmų plano įgyvendinimo:</w:t>
      </w:r>
    </w:p>
    <w:tbl>
      <w:tblPr>
        <w:tblW w:w="9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7"/>
      </w:tblGrid>
      <w:tr w:rsidR="00A86F99" w:rsidRPr="00830D1C" w:rsidTr="00815C34">
        <w:trPr>
          <w:trHeight w:val="59"/>
          <w:tblHeader/>
        </w:trPr>
        <w:tc>
          <w:tcPr>
            <w:tcW w:w="42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830D1C" w:rsidRDefault="00A86F99" w:rsidP="00807466">
            <w:pPr>
              <w:autoSpaceDE w:val="0"/>
              <w:autoSpaceDN w:val="0"/>
              <w:adjustRightInd w:val="0"/>
              <w:ind w:firstLine="0"/>
              <w:jc w:val="center"/>
              <w:rPr>
                <w:rFonts w:cs="Arial"/>
              </w:rPr>
            </w:pPr>
            <w:r w:rsidRPr="00830D1C">
              <w:rPr>
                <w:rFonts w:cs="Arial"/>
                <w:lang w:eastAsia="lt-LT"/>
              </w:rPr>
              <w:t>Sumaniosio</w:t>
            </w:r>
            <w:r w:rsidR="00A14957" w:rsidRPr="00830D1C">
              <w:rPr>
                <w:rFonts w:cs="Arial"/>
                <w:lang w:eastAsia="lt-LT"/>
              </w:rPr>
              <w:t>s specializacijos kryptis (-ys)</w:t>
            </w:r>
            <w:r w:rsidR="00807466" w:rsidRPr="00830D1C">
              <w:rPr>
                <w:rFonts w:cs="Arial"/>
                <w:lang w:eastAsia="lt-LT"/>
              </w:rPr>
              <w:t>,</w:t>
            </w:r>
            <w:r w:rsidRPr="00830D1C">
              <w:rPr>
                <w:rFonts w:cs="Arial"/>
                <w:lang w:eastAsia="lt-LT"/>
              </w:rPr>
              <w:t xml:space="preserve"> prioritetas (-ai)</w:t>
            </w:r>
            <w:r w:rsidR="00807466" w:rsidRPr="00830D1C">
              <w:rPr>
                <w:rFonts w:cs="Arial"/>
                <w:lang w:eastAsia="lt-LT"/>
              </w:rPr>
              <w:t xml:space="preserve"> ir teminis specifiškumas</w:t>
            </w:r>
            <w:r w:rsidR="00A14957" w:rsidRPr="00830D1C">
              <w:rPr>
                <w:rFonts w:cs="Arial"/>
                <w:lang w:eastAsia="lt-LT"/>
              </w:rPr>
              <w:t>*</w:t>
            </w:r>
          </w:p>
        </w:tc>
        <w:tc>
          <w:tcPr>
            <w:tcW w:w="54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A86F99" w:rsidRPr="00734862" w:rsidRDefault="00A86F99" w:rsidP="00815C34">
            <w:pPr>
              <w:ind w:firstLine="0"/>
              <w:jc w:val="center"/>
              <w:rPr>
                <w:rFonts w:cs="Arial"/>
                <w:lang w:val="en-US"/>
              </w:rPr>
            </w:pPr>
            <w:r w:rsidRPr="00830D1C">
              <w:rPr>
                <w:rFonts w:cs="Arial"/>
              </w:rPr>
              <w:t>Pagrindimas, kad projektas prisideda prie bent vieno sumanios specializacijos programoje nustatyto prioriteto veiksmų plano įgyvendinimo</w:t>
            </w:r>
            <w:r w:rsidR="00734862">
              <w:rPr>
                <w:rFonts w:cs="Arial"/>
                <w:lang w:val="en-US"/>
              </w:rPr>
              <w:t>**</w:t>
            </w:r>
          </w:p>
        </w:tc>
      </w:tr>
      <w:tr w:rsidR="00A86F99" w:rsidRPr="00830D1C" w:rsidTr="00815C34">
        <w:tc>
          <w:tcPr>
            <w:tcW w:w="4219" w:type="dxa"/>
            <w:tcBorders>
              <w:top w:val="single" w:sz="4" w:space="0" w:color="auto"/>
              <w:left w:val="single" w:sz="4" w:space="0" w:color="auto"/>
              <w:bottom w:val="single" w:sz="4" w:space="0" w:color="auto"/>
              <w:right w:val="single" w:sz="4" w:space="0" w:color="auto"/>
            </w:tcBorders>
          </w:tcPr>
          <w:p w:rsidR="00A86F99" w:rsidRPr="00830D1C" w:rsidRDefault="00A86F99" w:rsidP="00815C34">
            <w:pPr>
              <w:ind w:firstLine="0"/>
              <w:jc w:val="both"/>
              <w:rPr>
                <w:rFonts w:cs="Arial"/>
              </w:rPr>
            </w:pPr>
          </w:p>
        </w:tc>
        <w:tc>
          <w:tcPr>
            <w:tcW w:w="5407" w:type="dxa"/>
            <w:tcBorders>
              <w:top w:val="single" w:sz="4" w:space="0" w:color="auto"/>
              <w:left w:val="single" w:sz="4" w:space="0" w:color="auto"/>
              <w:bottom w:val="single" w:sz="4" w:space="0" w:color="auto"/>
              <w:right w:val="single" w:sz="4" w:space="0" w:color="auto"/>
            </w:tcBorders>
          </w:tcPr>
          <w:p w:rsidR="00A86F99" w:rsidRPr="00830D1C" w:rsidRDefault="00A86F99" w:rsidP="00815C34">
            <w:pPr>
              <w:ind w:firstLine="0"/>
              <w:jc w:val="both"/>
              <w:rPr>
                <w:rFonts w:cs="Arial"/>
              </w:rPr>
            </w:pPr>
          </w:p>
        </w:tc>
      </w:tr>
    </w:tbl>
    <w:p w:rsidR="00A14957" w:rsidRDefault="007D3B57" w:rsidP="00DA6EC4">
      <w:pPr>
        <w:ind w:firstLine="0"/>
        <w:jc w:val="both"/>
        <w:rPr>
          <w:rFonts w:cs="Arial"/>
          <w:i/>
          <w:szCs w:val="24"/>
        </w:rPr>
      </w:pPr>
      <w:r w:rsidRPr="00830D1C">
        <w:rPr>
          <w:rFonts w:cs="Arial"/>
          <w:i/>
          <w:szCs w:val="24"/>
        </w:rPr>
        <w:t>*</w:t>
      </w:r>
      <w:r w:rsidR="00DA6EC4" w:rsidRPr="00830D1C">
        <w:rPr>
          <w:rFonts w:cs="Arial"/>
          <w:i/>
          <w:szCs w:val="24"/>
        </w:rPr>
        <w:t xml:space="preserve"> Sumanios specializacijos kryptys ir jų prioritetai patvirtinti Lietuvos Respublikos Vyriausybės 2014</w:t>
      </w:r>
      <w:r w:rsidR="00A23283" w:rsidRPr="00830D1C">
        <w:rPr>
          <w:rFonts w:cs="Arial"/>
          <w:i/>
          <w:szCs w:val="24"/>
        </w:rPr>
        <w:t> </w:t>
      </w:r>
      <w:r w:rsidR="00DA6EC4" w:rsidRPr="00830D1C">
        <w:rPr>
          <w:rFonts w:cs="Arial"/>
          <w:i/>
          <w:szCs w:val="24"/>
        </w:rPr>
        <w:t>m. balandžio 30 d. nutarimu Nr. 411 „Dėl Prioritetinių mokslinių tyrimų ir eksperimentinės (socialinės, kultūrinės) plėtros ir inovacijų raidos (sumanios specializacijos) krypčių ir jų prioritetų įgyvendinimo programos patvirtinimo“, o jų teminis specifiškumas aprašytas konkretaus prioriteto veiksmų plane.</w:t>
      </w:r>
    </w:p>
    <w:p w:rsidR="00734862" w:rsidRPr="00755AA7" w:rsidRDefault="00734862" w:rsidP="00DA6EC4">
      <w:pPr>
        <w:ind w:firstLine="0"/>
        <w:jc w:val="both"/>
        <w:rPr>
          <w:rFonts w:cs="Arial"/>
          <w:i/>
          <w:szCs w:val="24"/>
        </w:rPr>
      </w:pPr>
      <w:r w:rsidRPr="00755AA7">
        <w:rPr>
          <w:rFonts w:cs="Arial"/>
          <w:i/>
          <w:szCs w:val="24"/>
        </w:rPr>
        <w:t>** Specifiškumas vertinamas pagal klasterio narių kuriamus produktus vertės grandinėje</w:t>
      </w:r>
      <w:r w:rsidR="00C669AF" w:rsidRPr="00755AA7">
        <w:rPr>
          <w:rFonts w:cs="Arial"/>
          <w:i/>
          <w:szCs w:val="24"/>
        </w:rPr>
        <w:t>.</w:t>
      </w:r>
    </w:p>
    <w:p w:rsidR="00C669AF" w:rsidRPr="007B0538" w:rsidRDefault="00C669AF" w:rsidP="00C669AF">
      <w:pPr>
        <w:jc w:val="both"/>
        <w:rPr>
          <w:rFonts w:cs="Arial"/>
          <w:szCs w:val="24"/>
        </w:rPr>
      </w:pPr>
      <w:r w:rsidRPr="007B0538">
        <w:rPr>
          <w:rFonts w:cs="Arial"/>
        </w:rPr>
        <w:t>3.</w:t>
      </w:r>
      <w:r>
        <w:rPr>
          <w:rFonts w:cs="Arial"/>
        </w:rPr>
        <w:t>3</w:t>
      </w:r>
      <w:r w:rsidRPr="007B0538">
        <w:rPr>
          <w:rFonts w:cs="Arial"/>
        </w:rPr>
        <w:t xml:space="preserve">. </w:t>
      </w:r>
      <w:r>
        <w:rPr>
          <w:rFonts w:cs="Arial"/>
        </w:rPr>
        <w:t xml:space="preserve">Klasterio </w:t>
      </w:r>
      <w:r w:rsidRPr="00D86531">
        <w:rPr>
          <w:rFonts w:cs="Arial"/>
          <w:szCs w:val="24"/>
        </w:rPr>
        <w:t>MTEPI veiklų planas</w:t>
      </w:r>
      <w:r w:rsidRPr="007B0538">
        <w:rPr>
          <w:rFonts w:cs="Arial"/>
          <w:szCs w:val="24"/>
        </w:rPr>
        <w:t xml:space="preserve"> ne trumpesniam nei 3 m. laikotarpiui po projekto pabaigos. </w:t>
      </w:r>
      <w:r w:rsidRPr="003F3CAF">
        <w:rPr>
          <w:rFonts w:cs="Arial"/>
          <w:szCs w:val="24"/>
        </w:rPr>
        <w:t>Šis planas sudaromas tik toms MTEPI veik</w:t>
      </w:r>
      <w:r>
        <w:rPr>
          <w:rFonts w:cs="Arial"/>
          <w:szCs w:val="24"/>
        </w:rPr>
        <w:t>l</w:t>
      </w:r>
      <w:r w:rsidRPr="003F3CAF">
        <w:rPr>
          <w:rFonts w:cs="Arial"/>
          <w:szCs w:val="24"/>
        </w:rPr>
        <w:t>oms, kurių vykdymui bus naudojama projekte numatyta įsigyti įranga:</w:t>
      </w:r>
    </w:p>
    <w:tbl>
      <w:tblPr>
        <w:tblStyle w:val="Lentelstinklelis"/>
        <w:tblW w:w="9634" w:type="dxa"/>
        <w:tblLook w:val="04A0" w:firstRow="1" w:lastRow="0" w:firstColumn="1" w:lastColumn="0" w:noHBand="0" w:noVBand="1"/>
      </w:tblPr>
      <w:tblGrid>
        <w:gridCol w:w="2122"/>
        <w:gridCol w:w="1701"/>
        <w:gridCol w:w="1559"/>
        <w:gridCol w:w="1843"/>
        <w:gridCol w:w="2409"/>
      </w:tblGrid>
      <w:tr w:rsidR="00C669AF" w:rsidRPr="007B0538" w:rsidTr="00A6103B">
        <w:trPr>
          <w:trHeight w:val="215"/>
          <w:tblHeader/>
        </w:trPr>
        <w:tc>
          <w:tcPr>
            <w:tcW w:w="2122" w:type="dxa"/>
            <w:shd w:val="clear" w:color="auto" w:fill="D9D9D9" w:themeFill="background1" w:themeFillShade="D9"/>
            <w:vAlign w:val="center"/>
          </w:tcPr>
          <w:p w:rsidR="00C669AF" w:rsidRPr="007B0538" w:rsidRDefault="00C669AF" w:rsidP="00A6103B">
            <w:pPr>
              <w:ind w:firstLine="0"/>
              <w:jc w:val="center"/>
              <w:rPr>
                <w:rFonts w:cs="Arial"/>
              </w:rPr>
            </w:pPr>
            <w:r w:rsidRPr="007B0538">
              <w:rPr>
                <w:rFonts w:cs="Arial"/>
              </w:rPr>
              <w:t>MTEP</w:t>
            </w:r>
            <w:r>
              <w:rPr>
                <w:rFonts w:cs="Arial"/>
              </w:rPr>
              <w:t>I</w:t>
            </w:r>
            <w:r w:rsidRPr="007B0538">
              <w:rPr>
                <w:rFonts w:cs="Arial"/>
              </w:rPr>
              <w:t xml:space="preserve"> veiklos pavadinimas</w:t>
            </w:r>
          </w:p>
        </w:tc>
        <w:tc>
          <w:tcPr>
            <w:tcW w:w="1701" w:type="dxa"/>
            <w:shd w:val="clear" w:color="auto" w:fill="D9D9D9" w:themeFill="background1" w:themeFillShade="D9"/>
            <w:vAlign w:val="center"/>
          </w:tcPr>
          <w:p w:rsidR="00C669AF" w:rsidRPr="007B0538" w:rsidRDefault="00C669AF" w:rsidP="00A6103B">
            <w:pPr>
              <w:ind w:firstLine="0"/>
              <w:jc w:val="center"/>
              <w:rPr>
                <w:rFonts w:cs="Arial"/>
              </w:rPr>
            </w:pPr>
            <w:r w:rsidRPr="007B0538">
              <w:rPr>
                <w:rFonts w:cs="Arial"/>
              </w:rPr>
              <w:t>Veiklos tikslas ir aprašymas</w:t>
            </w:r>
          </w:p>
        </w:tc>
        <w:tc>
          <w:tcPr>
            <w:tcW w:w="1559" w:type="dxa"/>
            <w:shd w:val="clear" w:color="auto" w:fill="D9D9D9" w:themeFill="background1" w:themeFillShade="D9"/>
            <w:vAlign w:val="center"/>
          </w:tcPr>
          <w:p w:rsidR="00C669AF" w:rsidRPr="007B0538" w:rsidRDefault="00C669AF" w:rsidP="00A6103B">
            <w:pPr>
              <w:ind w:firstLine="0"/>
              <w:jc w:val="center"/>
              <w:rPr>
                <w:rFonts w:cs="Arial"/>
              </w:rPr>
            </w:pPr>
            <w:r w:rsidRPr="007B0538">
              <w:rPr>
                <w:rFonts w:cs="Arial"/>
              </w:rPr>
              <w:t>Veiklos trukmė (mėnesiais po projekto pabaigos)</w:t>
            </w:r>
          </w:p>
        </w:tc>
        <w:tc>
          <w:tcPr>
            <w:tcW w:w="1843" w:type="dxa"/>
            <w:shd w:val="clear" w:color="auto" w:fill="D9D9D9" w:themeFill="background1" w:themeFillShade="D9"/>
          </w:tcPr>
          <w:p w:rsidR="00C669AF" w:rsidRPr="007B0538" w:rsidRDefault="00C669AF" w:rsidP="00A6103B">
            <w:pPr>
              <w:ind w:firstLine="0"/>
              <w:jc w:val="center"/>
              <w:rPr>
                <w:rFonts w:cs="Arial"/>
              </w:rPr>
            </w:pPr>
            <w:r>
              <w:rPr>
                <w:rFonts w:cs="Arial"/>
              </w:rPr>
              <w:t>Veiklą vykdantis subjektas (klasterio narys)</w:t>
            </w:r>
          </w:p>
        </w:tc>
        <w:tc>
          <w:tcPr>
            <w:tcW w:w="2409" w:type="dxa"/>
            <w:shd w:val="clear" w:color="auto" w:fill="D9D9D9" w:themeFill="background1" w:themeFillShade="D9"/>
            <w:vAlign w:val="center"/>
          </w:tcPr>
          <w:p w:rsidR="00C669AF" w:rsidRPr="007B0538" w:rsidRDefault="00C669AF" w:rsidP="00A6103B">
            <w:pPr>
              <w:ind w:firstLine="0"/>
              <w:jc w:val="center"/>
              <w:rPr>
                <w:rFonts w:cs="Arial"/>
              </w:rPr>
            </w:pPr>
            <w:r w:rsidRPr="007B0538">
              <w:rPr>
                <w:rFonts w:cs="Arial"/>
              </w:rPr>
              <w:t>Planuojamas veiklos rezultatas</w:t>
            </w:r>
          </w:p>
        </w:tc>
      </w:tr>
      <w:tr w:rsidR="00C669AF" w:rsidRPr="007B0538" w:rsidTr="00A6103B">
        <w:trPr>
          <w:trHeight w:val="227"/>
        </w:trPr>
        <w:tc>
          <w:tcPr>
            <w:tcW w:w="2122" w:type="dxa"/>
          </w:tcPr>
          <w:p w:rsidR="00C669AF" w:rsidRPr="007B0538" w:rsidRDefault="00C669AF" w:rsidP="00A6103B">
            <w:pPr>
              <w:ind w:firstLine="0"/>
              <w:rPr>
                <w:rFonts w:cs="Arial"/>
              </w:rPr>
            </w:pPr>
          </w:p>
        </w:tc>
        <w:tc>
          <w:tcPr>
            <w:tcW w:w="1701" w:type="dxa"/>
          </w:tcPr>
          <w:p w:rsidR="00C669AF" w:rsidRPr="007B0538" w:rsidRDefault="00C669AF" w:rsidP="00A6103B">
            <w:pPr>
              <w:ind w:firstLine="0"/>
              <w:rPr>
                <w:rFonts w:cs="Arial"/>
              </w:rPr>
            </w:pPr>
          </w:p>
        </w:tc>
        <w:tc>
          <w:tcPr>
            <w:tcW w:w="1559" w:type="dxa"/>
          </w:tcPr>
          <w:p w:rsidR="00C669AF" w:rsidRPr="007B0538" w:rsidRDefault="00C669AF" w:rsidP="00A6103B">
            <w:pPr>
              <w:ind w:firstLine="0"/>
              <w:rPr>
                <w:rFonts w:cs="Arial"/>
              </w:rPr>
            </w:pPr>
          </w:p>
        </w:tc>
        <w:tc>
          <w:tcPr>
            <w:tcW w:w="1843" w:type="dxa"/>
          </w:tcPr>
          <w:p w:rsidR="00C669AF" w:rsidRPr="007B0538" w:rsidRDefault="00C669AF" w:rsidP="00A6103B">
            <w:pPr>
              <w:ind w:firstLine="0"/>
              <w:rPr>
                <w:rFonts w:cs="Arial"/>
              </w:rPr>
            </w:pPr>
          </w:p>
        </w:tc>
        <w:tc>
          <w:tcPr>
            <w:tcW w:w="2409" w:type="dxa"/>
          </w:tcPr>
          <w:p w:rsidR="00C669AF" w:rsidRPr="007B0538" w:rsidRDefault="00C669AF" w:rsidP="00A6103B">
            <w:pPr>
              <w:ind w:firstLine="0"/>
              <w:rPr>
                <w:rFonts w:cs="Arial"/>
              </w:rPr>
            </w:pPr>
          </w:p>
        </w:tc>
      </w:tr>
      <w:tr w:rsidR="00C669AF" w:rsidRPr="007B0538" w:rsidTr="00A6103B">
        <w:trPr>
          <w:trHeight w:val="227"/>
        </w:trPr>
        <w:tc>
          <w:tcPr>
            <w:tcW w:w="2122" w:type="dxa"/>
          </w:tcPr>
          <w:p w:rsidR="00C669AF" w:rsidRPr="007B0538" w:rsidRDefault="00C669AF" w:rsidP="00A6103B">
            <w:pPr>
              <w:ind w:firstLine="0"/>
              <w:rPr>
                <w:rFonts w:cs="Arial"/>
              </w:rPr>
            </w:pPr>
          </w:p>
        </w:tc>
        <w:tc>
          <w:tcPr>
            <w:tcW w:w="1701" w:type="dxa"/>
          </w:tcPr>
          <w:p w:rsidR="00C669AF" w:rsidRPr="007B0538" w:rsidRDefault="00C669AF" w:rsidP="00A6103B">
            <w:pPr>
              <w:ind w:firstLine="0"/>
              <w:rPr>
                <w:rFonts w:cs="Arial"/>
              </w:rPr>
            </w:pPr>
          </w:p>
        </w:tc>
        <w:tc>
          <w:tcPr>
            <w:tcW w:w="1559" w:type="dxa"/>
          </w:tcPr>
          <w:p w:rsidR="00C669AF" w:rsidRPr="007B0538" w:rsidRDefault="00C669AF" w:rsidP="00A6103B">
            <w:pPr>
              <w:ind w:firstLine="0"/>
              <w:rPr>
                <w:rFonts w:cs="Arial"/>
              </w:rPr>
            </w:pPr>
          </w:p>
        </w:tc>
        <w:tc>
          <w:tcPr>
            <w:tcW w:w="1843" w:type="dxa"/>
          </w:tcPr>
          <w:p w:rsidR="00C669AF" w:rsidRPr="007B0538" w:rsidRDefault="00C669AF" w:rsidP="00A6103B">
            <w:pPr>
              <w:ind w:firstLine="0"/>
              <w:rPr>
                <w:rFonts w:cs="Arial"/>
              </w:rPr>
            </w:pPr>
          </w:p>
        </w:tc>
        <w:tc>
          <w:tcPr>
            <w:tcW w:w="2409" w:type="dxa"/>
          </w:tcPr>
          <w:p w:rsidR="00C669AF" w:rsidRPr="007B0538" w:rsidRDefault="00C669AF" w:rsidP="00A6103B">
            <w:pPr>
              <w:ind w:firstLine="0"/>
              <w:rPr>
                <w:rFonts w:cs="Arial"/>
              </w:rPr>
            </w:pPr>
          </w:p>
        </w:tc>
      </w:tr>
    </w:tbl>
    <w:p w:rsidR="00C669AF" w:rsidRDefault="00C669AF" w:rsidP="00DA6EC4">
      <w:pPr>
        <w:ind w:firstLine="0"/>
        <w:jc w:val="both"/>
        <w:rPr>
          <w:rFonts w:cs="Arial"/>
          <w:i/>
          <w:szCs w:val="24"/>
        </w:rPr>
      </w:pPr>
    </w:p>
    <w:p w:rsidR="00283CC3" w:rsidRPr="009B3202" w:rsidRDefault="00C669AF" w:rsidP="00283CC3">
      <w:pPr>
        <w:jc w:val="both"/>
        <w:rPr>
          <w:rFonts w:cs="Arial"/>
        </w:rPr>
      </w:pPr>
      <w:r w:rsidRPr="00C669AF">
        <w:rPr>
          <w:rFonts w:cs="Arial"/>
          <w:szCs w:val="24"/>
        </w:rPr>
        <w:t>3.4.</w:t>
      </w:r>
      <w:r>
        <w:rPr>
          <w:rFonts w:cs="Arial"/>
          <w:szCs w:val="24"/>
        </w:rPr>
        <w:t xml:space="preserve"> </w:t>
      </w:r>
      <w:r w:rsidR="00283CC3" w:rsidRPr="009B3202">
        <w:rPr>
          <w:rFonts w:cs="Arial"/>
        </w:rPr>
        <w:t>P</w:t>
      </w:r>
      <w:r w:rsidR="00283CC3">
        <w:rPr>
          <w:rFonts w:cs="Arial"/>
        </w:rPr>
        <w:t>rojekto įgyvendinimo metu ir 3 (trejus) metus po projekto įgyvendinimo p</w:t>
      </w:r>
      <w:r w:rsidR="00283CC3" w:rsidRPr="009B3202">
        <w:rPr>
          <w:rFonts w:cs="Arial"/>
        </w:rPr>
        <w:t xml:space="preserve">lanuojamos </w:t>
      </w:r>
      <w:r w:rsidR="00283CC3">
        <w:rPr>
          <w:rFonts w:cs="Arial"/>
        </w:rPr>
        <w:t>klasterio narių pajamos iš produkto, sukurto įgyvendinant projektą ir tiesiogiai projekto metu sukurto ir rinkai pateikto produkto</w:t>
      </w:r>
      <w:r w:rsidR="00283CC3" w:rsidRPr="009B3202">
        <w:rPr>
          <w:rFonts w:cs="Arial"/>
        </w:rPr>
        <w:t>:</w:t>
      </w:r>
    </w:p>
    <w:tbl>
      <w:tblPr>
        <w:tblStyle w:val="Lentelstinklelis"/>
        <w:tblW w:w="9629" w:type="dxa"/>
        <w:tblLook w:val="04A0" w:firstRow="1" w:lastRow="0" w:firstColumn="1" w:lastColumn="0" w:noHBand="0" w:noVBand="1"/>
      </w:tblPr>
      <w:tblGrid>
        <w:gridCol w:w="501"/>
        <w:gridCol w:w="1267"/>
        <w:gridCol w:w="1117"/>
        <w:gridCol w:w="1167"/>
        <w:gridCol w:w="1718"/>
        <w:gridCol w:w="1647"/>
        <w:gridCol w:w="2212"/>
      </w:tblGrid>
      <w:tr w:rsidR="00283CC3" w:rsidRPr="009B3202" w:rsidTr="00283CC3">
        <w:trPr>
          <w:trHeight w:val="260"/>
          <w:tblHeader/>
        </w:trPr>
        <w:tc>
          <w:tcPr>
            <w:tcW w:w="501" w:type="dxa"/>
            <w:shd w:val="clear" w:color="auto" w:fill="D9D9D9" w:themeFill="background1" w:themeFillShade="D9"/>
            <w:vAlign w:val="center"/>
          </w:tcPr>
          <w:p w:rsidR="00283CC3" w:rsidRPr="009B3202" w:rsidRDefault="00283CC3" w:rsidP="00A6103B">
            <w:pPr>
              <w:ind w:firstLine="0"/>
              <w:jc w:val="center"/>
              <w:rPr>
                <w:rFonts w:cs="Arial"/>
              </w:rPr>
            </w:pPr>
            <w:r w:rsidRPr="009B3202">
              <w:rPr>
                <w:rFonts w:cs="Arial"/>
              </w:rPr>
              <w:t>Eil. Nr.</w:t>
            </w:r>
          </w:p>
        </w:tc>
        <w:tc>
          <w:tcPr>
            <w:tcW w:w="1267" w:type="dxa"/>
            <w:shd w:val="clear" w:color="auto" w:fill="D9D9D9" w:themeFill="background1" w:themeFillShade="D9"/>
            <w:vAlign w:val="center"/>
          </w:tcPr>
          <w:p w:rsidR="00283CC3" w:rsidRPr="009B3202" w:rsidRDefault="00283CC3" w:rsidP="00283CC3">
            <w:pPr>
              <w:ind w:firstLine="0"/>
              <w:jc w:val="center"/>
              <w:rPr>
                <w:rFonts w:cs="Arial"/>
              </w:rPr>
            </w:pPr>
            <w:r>
              <w:rPr>
                <w:rFonts w:cs="Arial"/>
              </w:rPr>
              <w:t>Klasterio nar</w:t>
            </w:r>
            <w:r>
              <w:rPr>
                <w:rFonts w:cs="Arial"/>
              </w:rPr>
              <w:t>ys</w:t>
            </w:r>
            <w:r>
              <w:rPr>
                <w:rFonts w:cs="Arial"/>
              </w:rPr>
              <w:t>, gausiant</w:t>
            </w:r>
            <w:r>
              <w:rPr>
                <w:rFonts w:cs="Arial"/>
              </w:rPr>
              <w:t>i</w:t>
            </w:r>
            <w:r>
              <w:rPr>
                <w:rFonts w:cs="Arial"/>
              </w:rPr>
              <w:t>s pajamų iš produkto pardavimo</w:t>
            </w:r>
          </w:p>
        </w:tc>
        <w:tc>
          <w:tcPr>
            <w:tcW w:w="1117" w:type="dxa"/>
            <w:shd w:val="clear" w:color="auto" w:fill="D9D9D9" w:themeFill="background1" w:themeFillShade="D9"/>
          </w:tcPr>
          <w:p w:rsidR="00283CC3" w:rsidRDefault="00283CC3" w:rsidP="00A6103B">
            <w:pPr>
              <w:ind w:firstLine="0"/>
              <w:jc w:val="center"/>
              <w:rPr>
                <w:rFonts w:cs="Arial"/>
              </w:rPr>
            </w:pPr>
            <w:r>
              <w:rPr>
                <w:rFonts w:cs="Arial"/>
              </w:rPr>
              <w:t>Produktas</w:t>
            </w:r>
          </w:p>
        </w:tc>
        <w:tc>
          <w:tcPr>
            <w:tcW w:w="1167" w:type="dxa"/>
            <w:shd w:val="clear" w:color="auto" w:fill="D9D9D9" w:themeFill="background1" w:themeFillShade="D9"/>
          </w:tcPr>
          <w:p w:rsidR="00283CC3" w:rsidRPr="00283CC3" w:rsidRDefault="00283CC3" w:rsidP="00283CC3">
            <w:pPr>
              <w:ind w:firstLine="0"/>
              <w:jc w:val="center"/>
              <w:rPr>
                <w:rFonts w:cs="Arial"/>
              </w:rPr>
            </w:pPr>
            <w:r w:rsidRPr="00283CC3">
              <w:rPr>
                <w:rFonts w:cs="Arial"/>
              </w:rPr>
              <w:t>Produkt</w:t>
            </w:r>
            <w:r w:rsidRPr="00283CC3">
              <w:rPr>
                <w:rFonts w:cs="Arial"/>
              </w:rPr>
              <w:t>o pateikimo į rinką metai</w:t>
            </w:r>
          </w:p>
        </w:tc>
        <w:tc>
          <w:tcPr>
            <w:tcW w:w="1718" w:type="dxa"/>
            <w:shd w:val="clear" w:color="auto" w:fill="D9D9D9" w:themeFill="background1" w:themeFillShade="D9"/>
          </w:tcPr>
          <w:p w:rsidR="00283CC3" w:rsidRDefault="00283CC3" w:rsidP="00A6103B">
            <w:pPr>
              <w:ind w:firstLine="0"/>
              <w:jc w:val="center"/>
              <w:rPr>
                <w:rFonts w:cs="Arial"/>
              </w:rPr>
            </w:pPr>
            <w:r>
              <w:rPr>
                <w:rFonts w:cs="Arial"/>
              </w:rPr>
              <w:t>Parduotų produktų skaičius</w:t>
            </w:r>
          </w:p>
        </w:tc>
        <w:tc>
          <w:tcPr>
            <w:tcW w:w="1647" w:type="dxa"/>
            <w:shd w:val="clear" w:color="auto" w:fill="D9D9D9" w:themeFill="background1" w:themeFillShade="D9"/>
          </w:tcPr>
          <w:p w:rsidR="00283CC3" w:rsidRDefault="00283CC3" w:rsidP="00A6103B">
            <w:pPr>
              <w:ind w:firstLine="0"/>
              <w:jc w:val="center"/>
              <w:rPr>
                <w:rFonts w:cs="Arial"/>
              </w:rPr>
            </w:pPr>
            <w:r>
              <w:rPr>
                <w:rFonts w:cs="Arial"/>
              </w:rPr>
              <w:t>Produkto vieneto kaina</w:t>
            </w:r>
          </w:p>
        </w:tc>
        <w:tc>
          <w:tcPr>
            <w:tcW w:w="2212" w:type="dxa"/>
            <w:shd w:val="clear" w:color="auto" w:fill="D9D9D9" w:themeFill="background1" w:themeFillShade="D9"/>
            <w:vAlign w:val="center"/>
          </w:tcPr>
          <w:p w:rsidR="00283CC3" w:rsidRPr="009B3202" w:rsidRDefault="00283CC3" w:rsidP="00A6103B">
            <w:pPr>
              <w:ind w:firstLine="0"/>
              <w:jc w:val="center"/>
              <w:rPr>
                <w:rFonts w:cs="Arial"/>
              </w:rPr>
            </w:pPr>
            <w:r>
              <w:rPr>
                <w:rFonts w:cs="Arial"/>
              </w:rPr>
              <w:t xml:space="preserve">Projekto įgyvendinimo metu ir 3 (trejus) metus po projekto veiklų įgyvendinimo pabaigos klasterio įmonių gautos pajamos </w:t>
            </w:r>
            <w:r w:rsidRPr="009B3202">
              <w:rPr>
                <w:rFonts w:cs="Arial"/>
              </w:rPr>
              <w:t>Suma, Eur</w:t>
            </w:r>
          </w:p>
        </w:tc>
      </w:tr>
      <w:tr w:rsidR="00283CC3" w:rsidRPr="009B3202" w:rsidTr="00283CC3">
        <w:trPr>
          <w:trHeight w:val="260"/>
        </w:trPr>
        <w:tc>
          <w:tcPr>
            <w:tcW w:w="501" w:type="dxa"/>
          </w:tcPr>
          <w:p w:rsidR="00283CC3" w:rsidRPr="009B3202" w:rsidRDefault="00283CC3" w:rsidP="00A6103B">
            <w:pPr>
              <w:ind w:firstLine="0"/>
              <w:rPr>
                <w:rFonts w:cs="Arial"/>
              </w:rPr>
            </w:pPr>
            <w:r w:rsidRPr="009B3202">
              <w:rPr>
                <w:rFonts w:cs="Arial"/>
              </w:rPr>
              <w:t>1.</w:t>
            </w:r>
          </w:p>
        </w:tc>
        <w:tc>
          <w:tcPr>
            <w:tcW w:w="1267" w:type="dxa"/>
          </w:tcPr>
          <w:p w:rsidR="00283CC3" w:rsidRPr="009B3202" w:rsidRDefault="00283CC3" w:rsidP="00A6103B">
            <w:pPr>
              <w:ind w:firstLine="0"/>
              <w:rPr>
                <w:rFonts w:cs="Arial"/>
              </w:rPr>
            </w:pPr>
            <w:r w:rsidRPr="009B3202">
              <w:rPr>
                <w:rFonts w:cs="Arial"/>
              </w:rPr>
              <w:t>...</w:t>
            </w:r>
          </w:p>
        </w:tc>
        <w:tc>
          <w:tcPr>
            <w:tcW w:w="1117" w:type="dxa"/>
          </w:tcPr>
          <w:p w:rsidR="00283CC3" w:rsidRPr="009B3202" w:rsidRDefault="00283CC3" w:rsidP="00A6103B">
            <w:pPr>
              <w:ind w:firstLine="0"/>
              <w:rPr>
                <w:rFonts w:cs="Arial"/>
              </w:rPr>
            </w:pPr>
          </w:p>
        </w:tc>
        <w:tc>
          <w:tcPr>
            <w:tcW w:w="1167" w:type="dxa"/>
          </w:tcPr>
          <w:p w:rsidR="00283CC3" w:rsidRPr="009B3202" w:rsidRDefault="00283CC3" w:rsidP="00A6103B">
            <w:pPr>
              <w:ind w:firstLine="0"/>
              <w:rPr>
                <w:rFonts w:cs="Arial"/>
              </w:rPr>
            </w:pPr>
          </w:p>
        </w:tc>
        <w:tc>
          <w:tcPr>
            <w:tcW w:w="1718" w:type="dxa"/>
          </w:tcPr>
          <w:p w:rsidR="00283CC3" w:rsidRPr="009B3202" w:rsidRDefault="00283CC3" w:rsidP="00A6103B">
            <w:pPr>
              <w:ind w:firstLine="0"/>
              <w:rPr>
                <w:rFonts w:cs="Arial"/>
              </w:rPr>
            </w:pPr>
          </w:p>
        </w:tc>
        <w:tc>
          <w:tcPr>
            <w:tcW w:w="1647" w:type="dxa"/>
          </w:tcPr>
          <w:p w:rsidR="00283CC3" w:rsidRPr="009B3202" w:rsidRDefault="00283CC3" w:rsidP="00A6103B">
            <w:pPr>
              <w:ind w:firstLine="0"/>
              <w:rPr>
                <w:rFonts w:cs="Arial"/>
              </w:rPr>
            </w:pPr>
          </w:p>
        </w:tc>
        <w:tc>
          <w:tcPr>
            <w:tcW w:w="2212" w:type="dxa"/>
          </w:tcPr>
          <w:p w:rsidR="00283CC3" w:rsidRPr="009B3202" w:rsidRDefault="00283CC3" w:rsidP="00A6103B">
            <w:pPr>
              <w:ind w:firstLine="0"/>
              <w:rPr>
                <w:rFonts w:cs="Arial"/>
              </w:rPr>
            </w:pPr>
          </w:p>
        </w:tc>
      </w:tr>
      <w:tr w:rsidR="00283CC3" w:rsidRPr="009B3202" w:rsidTr="00283CC3">
        <w:trPr>
          <w:trHeight w:val="260"/>
        </w:trPr>
        <w:tc>
          <w:tcPr>
            <w:tcW w:w="501" w:type="dxa"/>
          </w:tcPr>
          <w:p w:rsidR="00283CC3" w:rsidRPr="009B3202" w:rsidRDefault="00283CC3" w:rsidP="00A6103B">
            <w:pPr>
              <w:ind w:firstLine="0"/>
              <w:rPr>
                <w:rFonts w:cs="Arial"/>
              </w:rPr>
            </w:pPr>
            <w:r w:rsidRPr="009B3202">
              <w:rPr>
                <w:rFonts w:cs="Arial"/>
              </w:rPr>
              <w:t>2.</w:t>
            </w:r>
          </w:p>
        </w:tc>
        <w:tc>
          <w:tcPr>
            <w:tcW w:w="1267" w:type="dxa"/>
          </w:tcPr>
          <w:p w:rsidR="00283CC3" w:rsidRPr="009B3202" w:rsidRDefault="00283CC3" w:rsidP="00A6103B">
            <w:pPr>
              <w:ind w:firstLine="0"/>
              <w:rPr>
                <w:rFonts w:cs="Arial"/>
              </w:rPr>
            </w:pPr>
            <w:r w:rsidRPr="009B3202">
              <w:rPr>
                <w:rFonts w:cs="Arial"/>
              </w:rPr>
              <w:t>...</w:t>
            </w:r>
          </w:p>
        </w:tc>
        <w:tc>
          <w:tcPr>
            <w:tcW w:w="1117" w:type="dxa"/>
          </w:tcPr>
          <w:p w:rsidR="00283CC3" w:rsidRPr="009B3202" w:rsidRDefault="00283CC3" w:rsidP="00A6103B">
            <w:pPr>
              <w:ind w:firstLine="0"/>
              <w:rPr>
                <w:rFonts w:cs="Arial"/>
              </w:rPr>
            </w:pPr>
          </w:p>
        </w:tc>
        <w:tc>
          <w:tcPr>
            <w:tcW w:w="1167" w:type="dxa"/>
          </w:tcPr>
          <w:p w:rsidR="00283CC3" w:rsidRPr="009B3202" w:rsidRDefault="00283CC3" w:rsidP="00A6103B">
            <w:pPr>
              <w:ind w:firstLine="0"/>
              <w:rPr>
                <w:rFonts w:cs="Arial"/>
              </w:rPr>
            </w:pPr>
          </w:p>
        </w:tc>
        <w:tc>
          <w:tcPr>
            <w:tcW w:w="1718" w:type="dxa"/>
          </w:tcPr>
          <w:p w:rsidR="00283CC3" w:rsidRPr="009B3202" w:rsidRDefault="00283CC3" w:rsidP="00A6103B">
            <w:pPr>
              <w:ind w:firstLine="0"/>
              <w:rPr>
                <w:rFonts w:cs="Arial"/>
              </w:rPr>
            </w:pPr>
          </w:p>
        </w:tc>
        <w:tc>
          <w:tcPr>
            <w:tcW w:w="1647" w:type="dxa"/>
          </w:tcPr>
          <w:p w:rsidR="00283CC3" w:rsidRPr="009B3202" w:rsidRDefault="00283CC3" w:rsidP="00A6103B">
            <w:pPr>
              <w:ind w:firstLine="0"/>
              <w:rPr>
                <w:rFonts w:cs="Arial"/>
              </w:rPr>
            </w:pPr>
          </w:p>
        </w:tc>
        <w:tc>
          <w:tcPr>
            <w:tcW w:w="2212" w:type="dxa"/>
          </w:tcPr>
          <w:p w:rsidR="00283CC3" w:rsidRPr="009B3202" w:rsidRDefault="00283CC3" w:rsidP="00A6103B">
            <w:pPr>
              <w:ind w:firstLine="0"/>
              <w:rPr>
                <w:rFonts w:cs="Arial"/>
              </w:rPr>
            </w:pPr>
          </w:p>
        </w:tc>
      </w:tr>
    </w:tbl>
    <w:p w:rsidR="00C669AF" w:rsidRPr="00C669AF" w:rsidRDefault="00C669AF" w:rsidP="00C669AF">
      <w:pPr>
        <w:ind w:firstLine="709"/>
        <w:jc w:val="both"/>
        <w:rPr>
          <w:rFonts w:cs="Arial"/>
          <w:szCs w:val="24"/>
        </w:rPr>
      </w:pPr>
    </w:p>
    <w:p w:rsidR="0012373D" w:rsidRDefault="0012373D" w:rsidP="0012373D">
      <w:pPr>
        <w:jc w:val="both"/>
        <w:rPr>
          <w:rFonts w:cs="Arial"/>
        </w:rPr>
      </w:pPr>
      <w:r w:rsidRPr="007B0538">
        <w:rPr>
          <w:rFonts w:cs="Arial"/>
        </w:rPr>
        <w:t>3.</w:t>
      </w:r>
      <w:r w:rsidR="00C669AF">
        <w:rPr>
          <w:rFonts w:cs="Arial"/>
        </w:rPr>
        <w:t>5</w:t>
      </w:r>
      <w:r w:rsidRPr="007B0538">
        <w:rPr>
          <w:rFonts w:cs="Arial"/>
        </w:rPr>
        <w:t>. Planuojamų gaminti produktų intelektinės nuosavybės klausimai: ar produktai bus patentuojami, jeigu taip, tai kur, kam priklausys intelektinė nuosavybė.</w:t>
      </w:r>
    </w:p>
    <w:p w:rsidR="000D23E0" w:rsidRDefault="000D23E0" w:rsidP="008D4B8F">
      <w:pPr>
        <w:ind w:firstLine="0"/>
        <w:rPr>
          <w:rFonts w:cs="Arial"/>
        </w:rPr>
      </w:pPr>
    </w:p>
    <w:p w:rsidR="00CC750F" w:rsidRDefault="00ED694B" w:rsidP="00CC750F">
      <w:pPr>
        <w:rPr>
          <w:rFonts w:cs="Arial"/>
          <w:b/>
        </w:rPr>
      </w:pPr>
      <w:r>
        <w:rPr>
          <w:rFonts w:cs="Arial"/>
          <w:b/>
        </w:rPr>
        <w:t>4</w:t>
      </w:r>
      <w:r w:rsidR="0012373D" w:rsidRPr="007B0538">
        <w:rPr>
          <w:rFonts w:cs="Arial"/>
          <w:b/>
        </w:rPr>
        <w:t xml:space="preserve">. </w:t>
      </w:r>
      <w:r w:rsidR="00CC750F">
        <w:rPr>
          <w:rFonts w:cs="Arial"/>
          <w:b/>
        </w:rPr>
        <w:t xml:space="preserve">KLASTERIO MTEPI VEIKLAI </w:t>
      </w:r>
      <w:r w:rsidR="00CC750F" w:rsidRPr="007B0538">
        <w:rPr>
          <w:rFonts w:cs="Arial"/>
          <w:b/>
        </w:rPr>
        <w:t>REIKALINGI IŠTEKLIAI</w:t>
      </w:r>
    </w:p>
    <w:p w:rsidR="003F3CAF" w:rsidRDefault="003F3CAF" w:rsidP="00CC750F">
      <w:pPr>
        <w:rPr>
          <w:rFonts w:cs="Arial"/>
          <w:b/>
        </w:rPr>
      </w:pPr>
    </w:p>
    <w:p w:rsidR="00FA496A" w:rsidRDefault="001F28F6" w:rsidP="00FA496A">
      <w:pPr>
        <w:jc w:val="both"/>
        <w:rPr>
          <w:rFonts w:cs="Arial"/>
        </w:rPr>
      </w:pPr>
      <w:r>
        <w:t xml:space="preserve">4.1. </w:t>
      </w:r>
      <w:r w:rsidR="003F3CAF">
        <w:t>Projekto įgyvendinimo vieta</w:t>
      </w:r>
      <w:r w:rsidR="00FA496A">
        <w:t xml:space="preserve">. </w:t>
      </w:r>
      <w:r w:rsidR="00FA496A">
        <w:rPr>
          <w:rFonts w:cs="Arial"/>
        </w:rPr>
        <w:t xml:space="preserve">Pareiškėjo </w:t>
      </w:r>
      <w:r w:rsidR="00FA496A" w:rsidRPr="007B0538">
        <w:rPr>
          <w:rFonts w:cs="Arial"/>
        </w:rPr>
        <w:t>turimo</w:t>
      </w:r>
      <w:r w:rsidR="00FA496A">
        <w:rPr>
          <w:rFonts w:cs="Arial"/>
        </w:rPr>
        <w:t xml:space="preserve"> pagrindinio turto ir išteklių, skirtų projektui, </w:t>
      </w:r>
      <w:r w:rsidR="00FA496A" w:rsidRPr="007B0538">
        <w:rPr>
          <w:rFonts w:cs="Arial"/>
        </w:rPr>
        <w:t>aprašymas:</w:t>
      </w:r>
    </w:p>
    <w:p w:rsidR="00FA496A" w:rsidRPr="007B0538" w:rsidRDefault="00FA496A" w:rsidP="00FA496A">
      <w:pPr>
        <w:jc w:val="both"/>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3540"/>
        <w:gridCol w:w="2409"/>
        <w:gridCol w:w="3680"/>
      </w:tblGrid>
      <w:tr w:rsidR="00FA496A" w:rsidRPr="007B0538" w:rsidTr="00FA496A">
        <w:trPr>
          <w:cantSplit/>
          <w:trHeight w:val="22"/>
          <w:tblHeader/>
        </w:trPr>
        <w:tc>
          <w:tcPr>
            <w:tcW w:w="1838" w:type="pct"/>
            <w:shd w:val="clear" w:color="auto" w:fill="D9D9D9" w:themeFill="background1" w:themeFillShade="D9"/>
            <w:vAlign w:val="center"/>
          </w:tcPr>
          <w:p w:rsidR="00FA496A" w:rsidRPr="007B0538" w:rsidRDefault="00FA496A" w:rsidP="009E2786">
            <w:pPr>
              <w:ind w:firstLine="0"/>
              <w:jc w:val="center"/>
              <w:rPr>
                <w:rFonts w:cs="Arial"/>
              </w:rPr>
            </w:pPr>
            <w:r w:rsidRPr="007B0538">
              <w:rPr>
                <w:rFonts w:cs="Arial"/>
              </w:rPr>
              <w:t>Tur</w:t>
            </w:r>
            <w:r w:rsidR="009E2786">
              <w:rPr>
                <w:rFonts w:cs="Arial"/>
              </w:rPr>
              <w:t>to pavadinimas (žemė, patalpos)</w:t>
            </w:r>
          </w:p>
        </w:tc>
        <w:tc>
          <w:tcPr>
            <w:tcW w:w="1251" w:type="pct"/>
            <w:shd w:val="clear" w:color="auto" w:fill="D9D9D9" w:themeFill="background1" w:themeFillShade="D9"/>
            <w:vAlign w:val="center"/>
          </w:tcPr>
          <w:p w:rsidR="00FA496A" w:rsidRPr="007B0538" w:rsidRDefault="00FA496A" w:rsidP="00153806">
            <w:pPr>
              <w:ind w:firstLine="0"/>
              <w:jc w:val="center"/>
              <w:rPr>
                <w:rFonts w:cs="Arial"/>
              </w:rPr>
            </w:pPr>
            <w:r w:rsidRPr="007B0538">
              <w:rPr>
                <w:rFonts w:cs="Arial"/>
              </w:rPr>
              <w:t>Nuosavybės forma</w:t>
            </w:r>
          </w:p>
        </w:tc>
        <w:tc>
          <w:tcPr>
            <w:tcW w:w="1911" w:type="pct"/>
            <w:shd w:val="clear" w:color="auto" w:fill="D9D9D9" w:themeFill="background1" w:themeFillShade="D9"/>
            <w:vAlign w:val="center"/>
          </w:tcPr>
          <w:p w:rsidR="00FA496A" w:rsidRPr="00FA496A" w:rsidRDefault="00FA496A" w:rsidP="00FA496A">
            <w:pPr>
              <w:ind w:firstLine="0"/>
              <w:jc w:val="center"/>
              <w:rPr>
                <w:rFonts w:cs="Arial"/>
                <w:highlight w:val="yellow"/>
              </w:rPr>
            </w:pPr>
            <w:r w:rsidRPr="00C669AF">
              <w:rPr>
                <w:rFonts w:cs="Arial"/>
              </w:rPr>
              <w:t>Kokia dalis naudojama klasterio MTEPI veikloms</w:t>
            </w:r>
          </w:p>
        </w:tc>
      </w:tr>
      <w:tr w:rsidR="00FA496A" w:rsidRPr="007B0538" w:rsidTr="00FA496A">
        <w:trPr>
          <w:cantSplit/>
          <w:trHeight w:val="22"/>
        </w:trPr>
        <w:tc>
          <w:tcPr>
            <w:tcW w:w="1838" w:type="pct"/>
            <w:shd w:val="clear" w:color="auto" w:fill="FFFFFF"/>
          </w:tcPr>
          <w:p w:rsidR="00FA496A" w:rsidRPr="007B0538" w:rsidRDefault="00FA496A" w:rsidP="00153806">
            <w:pPr>
              <w:ind w:firstLine="0"/>
              <w:rPr>
                <w:rFonts w:cs="Arial"/>
              </w:rPr>
            </w:pPr>
          </w:p>
        </w:tc>
        <w:tc>
          <w:tcPr>
            <w:tcW w:w="1251" w:type="pct"/>
            <w:shd w:val="clear" w:color="auto" w:fill="FFFFFF"/>
          </w:tcPr>
          <w:p w:rsidR="00FA496A" w:rsidRPr="007B0538" w:rsidRDefault="00FA496A" w:rsidP="00153806">
            <w:pPr>
              <w:ind w:firstLine="0"/>
              <w:rPr>
                <w:rFonts w:cs="Arial"/>
              </w:rPr>
            </w:pPr>
          </w:p>
        </w:tc>
        <w:tc>
          <w:tcPr>
            <w:tcW w:w="1911" w:type="pct"/>
            <w:shd w:val="clear" w:color="auto" w:fill="FFFFFF"/>
          </w:tcPr>
          <w:p w:rsidR="00FA496A" w:rsidRPr="00FA496A" w:rsidRDefault="00FA496A" w:rsidP="00153806">
            <w:pPr>
              <w:ind w:firstLine="0"/>
              <w:rPr>
                <w:rFonts w:cs="Arial"/>
                <w:highlight w:val="yellow"/>
              </w:rPr>
            </w:pPr>
          </w:p>
        </w:tc>
      </w:tr>
      <w:tr w:rsidR="00FA496A" w:rsidRPr="007B0538" w:rsidTr="00FA496A">
        <w:trPr>
          <w:cantSplit/>
          <w:trHeight w:val="22"/>
        </w:trPr>
        <w:tc>
          <w:tcPr>
            <w:tcW w:w="1838" w:type="pct"/>
            <w:shd w:val="clear" w:color="auto" w:fill="FFFFFF"/>
          </w:tcPr>
          <w:p w:rsidR="00FA496A" w:rsidRPr="007B0538" w:rsidRDefault="00FA496A" w:rsidP="00153806">
            <w:pPr>
              <w:ind w:firstLine="0"/>
              <w:rPr>
                <w:rFonts w:cs="Arial"/>
              </w:rPr>
            </w:pPr>
          </w:p>
        </w:tc>
        <w:tc>
          <w:tcPr>
            <w:tcW w:w="1251" w:type="pct"/>
            <w:shd w:val="clear" w:color="auto" w:fill="FFFFFF"/>
          </w:tcPr>
          <w:p w:rsidR="00FA496A" w:rsidRPr="007B0538" w:rsidRDefault="00FA496A" w:rsidP="00153806">
            <w:pPr>
              <w:ind w:firstLine="0"/>
              <w:rPr>
                <w:rFonts w:cs="Arial"/>
              </w:rPr>
            </w:pPr>
          </w:p>
        </w:tc>
        <w:tc>
          <w:tcPr>
            <w:tcW w:w="1911" w:type="pct"/>
            <w:shd w:val="clear" w:color="auto" w:fill="FFFFFF"/>
          </w:tcPr>
          <w:p w:rsidR="00FA496A" w:rsidRPr="00FA496A" w:rsidRDefault="00FA496A" w:rsidP="00153806">
            <w:pPr>
              <w:ind w:firstLine="0"/>
              <w:rPr>
                <w:rFonts w:cs="Arial"/>
                <w:highlight w:val="yellow"/>
              </w:rPr>
            </w:pPr>
          </w:p>
        </w:tc>
      </w:tr>
    </w:tbl>
    <w:p w:rsidR="00FA496A" w:rsidRDefault="00FA496A" w:rsidP="001F28F6">
      <w:pPr>
        <w:jc w:val="both"/>
      </w:pPr>
    </w:p>
    <w:p w:rsidR="001F28F6" w:rsidRDefault="003F3CAF" w:rsidP="001F28F6">
      <w:pPr>
        <w:jc w:val="both"/>
      </w:pPr>
      <w:r>
        <w:t xml:space="preserve">4.2. </w:t>
      </w:r>
      <w:r w:rsidR="001F28F6">
        <w:t>Įrangos poreikis bendroms MTEP</w:t>
      </w:r>
      <w:r w:rsidR="009D3301">
        <w:t>I</w:t>
      </w:r>
      <w:r w:rsidR="001F28F6">
        <w:t xml:space="preserve"> veikloms:</w:t>
      </w:r>
    </w:p>
    <w:p w:rsidR="001F28F6" w:rsidRDefault="001F28F6" w:rsidP="001F28F6">
      <w:pPr>
        <w:jc w:val="both"/>
      </w:pPr>
    </w:p>
    <w:tbl>
      <w:tblPr>
        <w:tblStyle w:val="Lentelstinklelis"/>
        <w:tblW w:w="9682" w:type="dxa"/>
        <w:tblLook w:val="04A0" w:firstRow="1" w:lastRow="0" w:firstColumn="1" w:lastColumn="0" w:noHBand="0" w:noVBand="1"/>
      </w:tblPr>
      <w:tblGrid>
        <w:gridCol w:w="1277"/>
        <w:gridCol w:w="2137"/>
        <w:gridCol w:w="2138"/>
        <w:gridCol w:w="1709"/>
        <w:gridCol w:w="2421"/>
      </w:tblGrid>
      <w:tr w:rsidR="009D3301" w:rsidRPr="007B0538" w:rsidTr="009E2786">
        <w:trPr>
          <w:trHeight w:val="258"/>
          <w:tblHeader/>
        </w:trPr>
        <w:tc>
          <w:tcPr>
            <w:tcW w:w="1277" w:type="dxa"/>
            <w:shd w:val="clear" w:color="auto" w:fill="D9D9D9" w:themeFill="background1" w:themeFillShade="D9"/>
            <w:vAlign w:val="center"/>
          </w:tcPr>
          <w:p w:rsidR="001F28F6" w:rsidRPr="007B0538" w:rsidRDefault="009E2786" w:rsidP="0071162B">
            <w:pPr>
              <w:ind w:firstLine="0"/>
              <w:jc w:val="center"/>
              <w:rPr>
                <w:rFonts w:cs="Arial"/>
              </w:rPr>
            </w:pPr>
            <w:r>
              <w:rPr>
                <w:rFonts w:cs="Arial"/>
              </w:rPr>
              <w:t>Įrenginio</w:t>
            </w:r>
            <w:r w:rsidR="001F28F6">
              <w:rPr>
                <w:rFonts w:cs="Arial"/>
              </w:rPr>
              <w:t xml:space="preserve"> lokacijos adresas</w:t>
            </w:r>
          </w:p>
        </w:tc>
        <w:tc>
          <w:tcPr>
            <w:tcW w:w="2137" w:type="dxa"/>
            <w:shd w:val="clear" w:color="auto" w:fill="D9D9D9" w:themeFill="background1" w:themeFillShade="D9"/>
            <w:vAlign w:val="center"/>
          </w:tcPr>
          <w:p w:rsidR="001F28F6" w:rsidRPr="003F3CAF" w:rsidRDefault="001F28F6" w:rsidP="009E2786">
            <w:pPr>
              <w:ind w:firstLine="0"/>
              <w:jc w:val="center"/>
              <w:rPr>
                <w:rFonts w:cs="Arial"/>
              </w:rPr>
            </w:pPr>
            <w:r>
              <w:rPr>
                <w:rFonts w:cs="Arial"/>
              </w:rPr>
              <w:t>Įr</w:t>
            </w:r>
            <w:r w:rsidR="009E2786">
              <w:rPr>
                <w:rFonts w:cs="Arial"/>
              </w:rPr>
              <w:t>e</w:t>
            </w:r>
            <w:r>
              <w:rPr>
                <w:rFonts w:cs="Arial"/>
              </w:rPr>
              <w:t>ng</w:t>
            </w:r>
            <w:r w:rsidR="009E2786">
              <w:rPr>
                <w:rFonts w:cs="Arial"/>
              </w:rPr>
              <w:t xml:space="preserve">inio </w:t>
            </w:r>
            <w:r>
              <w:rPr>
                <w:rFonts w:cs="Arial"/>
              </w:rPr>
              <w:t>pavadinimas</w:t>
            </w:r>
            <w:r w:rsidR="009E2786">
              <w:rPr>
                <w:rFonts w:cs="Arial"/>
              </w:rPr>
              <w:t xml:space="preserve"> ir paskirtis</w:t>
            </w:r>
            <w:r w:rsidRPr="003F3CAF">
              <w:rPr>
                <w:rFonts w:cs="Arial"/>
              </w:rPr>
              <w:t>*</w:t>
            </w:r>
          </w:p>
        </w:tc>
        <w:tc>
          <w:tcPr>
            <w:tcW w:w="2138" w:type="dxa"/>
            <w:shd w:val="clear" w:color="auto" w:fill="D9D9D9" w:themeFill="background1" w:themeFillShade="D9"/>
            <w:vAlign w:val="center"/>
          </w:tcPr>
          <w:p w:rsidR="001F28F6" w:rsidRPr="003F3CAF" w:rsidRDefault="001F28F6" w:rsidP="009E2786">
            <w:pPr>
              <w:ind w:firstLine="0"/>
              <w:jc w:val="center"/>
              <w:rPr>
                <w:rFonts w:cs="Arial"/>
              </w:rPr>
            </w:pPr>
            <w:r>
              <w:rPr>
                <w:rFonts w:cs="Arial"/>
              </w:rPr>
              <w:t xml:space="preserve"> </w:t>
            </w:r>
            <w:r w:rsidR="009E2786">
              <w:rPr>
                <w:rFonts w:cs="Arial"/>
              </w:rPr>
              <w:t>Infrastruktūros padalinys, skirtas įrenginiui</w:t>
            </w:r>
            <w:r w:rsidRPr="003F3CAF">
              <w:rPr>
                <w:rFonts w:cs="Arial"/>
              </w:rPr>
              <w:t>**</w:t>
            </w:r>
          </w:p>
        </w:tc>
        <w:tc>
          <w:tcPr>
            <w:tcW w:w="1709" w:type="dxa"/>
            <w:shd w:val="clear" w:color="auto" w:fill="D9D9D9" w:themeFill="background1" w:themeFillShade="D9"/>
            <w:vAlign w:val="center"/>
          </w:tcPr>
          <w:p w:rsidR="001F28F6" w:rsidRPr="007B0538" w:rsidRDefault="001F28F6" w:rsidP="0071162B">
            <w:pPr>
              <w:ind w:firstLine="0"/>
              <w:jc w:val="center"/>
              <w:rPr>
                <w:rFonts w:cs="Arial"/>
              </w:rPr>
            </w:pPr>
            <w:r>
              <w:rPr>
                <w:rFonts w:cs="Arial"/>
              </w:rPr>
              <w:t xml:space="preserve">Sukuriamas tyrėjų darbo vietų skaičius*** </w:t>
            </w:r>
          </w:p>
        </w:tc>
        <w:tc>
          <w:tcPr>
            <w:tcW w:w="2421" w:type="dxa"/>
            <w:shd w:val="clear" w:color="auto" w:fill="D9D9D9" w:themeFill="background1" w:themeFillShade="D9"/>
          </w:tcPr>
          <w:p w:rsidR="001F28F6" w:rsidRDefault="001F28F6" w:rsidP="0071162B">
            <w:pPr>
              <w:ind w:firstLine="0"/>
              <w:jc w:val="center"/>
              <w:rPr>
                <w:rFonts w:cs="Arial"/>
              </w:rPr>
            </w:pPr>
            <w:r>
              <w:rPr>
                <w:rFonts w:cs="Arial"/>
              </w:rPr>
              <w:t xml:space="preserve">Klasterio įmonės, planuojančios naudotis įranga  </w:t>
            </w:r>
          </w:p>
        </w:tc>
      </w:tr>
      <w:tr w:rsidR="001F28F6" w:rsidRPr="007B0538" w:rsidTr="009E2786">
        <w:trPr>
          <w:trHeight w:val="271"/>
        </w:trPr>
        <w:tc>
          <w:tcPr>
            <w:tcW w:w="1277" w:type="dxa"/>
          </w:tcPr>
          <w:p w:rsidR="001F28F6" w:rsidRPr="007B0538" w:rsidRDefault="001F28F6" w:rsidP="0071162B">
            <w:pPr>
              <w:ind w:firstLine="0"/>
              <w:rPr>
                <w:rFonts w:cs="Arial"/>
              </w:rPr>
            </w:pPr>
          </w:p>
        </w:tc>
        <w:tc>
          <w:tcPr>
            <w:tcW w:w="2137" w:type="dxa"/>
          </w:tcPr>
          <w:p w:rsidR="001F28F6" w:rsidRPr="007B0538" w:rsidRDefault="001F28F6" w:rsidP="0071162B">
            <w:pPr>
              <w:ind w:firstLine="0"/>
              <w:rPr>
                <w:rFonts w:cs="Arial"/>
              </w:rPr>
            </w:pPr>
          </w:p>
        </w:tc>
        <w:tc>
          <w:tcPr>
            <w:tcW w:w="2138" w:type="dxa"/>
          </w:tcPr>
          <w:p w:rsidR="001F28F6" w:rsidRPr="007B0538" w:rsidRDefault="001F28F6" w:rsidP="0071162B">
            <w:pPr>
              <w:ind w:firstLine="0"/>
              <w:rPr>
                <w:rFonts w:cs="Arial"/>
              </w:rPr>
            </w:pPr>
          </w:p>
        </w:tc>
        <w:tc>
          <w:tcPr>
            <w:tcW w:w="1709" w:type="dxa"/>
          </w:tcPr>
          <w:p w:rsidR="001F28F6" w:rsidRPr="007B0538" w:rsidRDefault="001F28F6" w:rsidP="0071162B">
            <w:pPr>
              <w:ind w:firstLine="0"/>
              <w:rPr>
                <w:rFonts w:cs="Arial"/>
              </w:rPr>
            </w:pPr>
          </w:p>
        </w:tc>
        <w:tc>
          <w:tcPr>
            <w:tcW w:w="2421" w:type="dxa"/>
          </w:tcPr>
          <w:p w:rsidR="001F28F6" w:rsidRPr="007B0538" w:rsidRDefault="001F28F6" w:rsidP="0071162B">
            <w:pPr>
              <w:ind w:firstLine="0"/>
              <w:rPr>
                <w:rFonts w:cs="Arial"/>
              </w:rPr>
            </w:pPr>
          </w:p>
        </w:tc>
      </w:tr>
      <w:tr w:rsidR="001F28F6" w:rsidRPr="007B0538" w:rsidTr="009E2786">
        <w:trPr>
          <w:trHeight w:val="271"/>
        </w:trPr>
        <w:tc>
          <w:tcPr>
            <w:tcW w:w="1277" w:type="dxa"/>
          </w:tcPr>
          <w:p w:rsidR="001F28F6" w:rsidRPr="007B0538" w:rsidRDefault="001F28F6" w:rsidP="0071162B">
            <w:pPr>
              <w:ind w:firstLine="0"/>
              <w:rPr>
                <w:rFonts w:cs="Arial"/>
              </w:rPr>
            </w:pPr>
          </w:p>
        </w:tc>
        <w:tc>
          <w:tcPr>
            <w:tcW w:w="2137" w:type="dxa"/>
          </w:tcPr>
          <w:p w:rsidR="001F28F6" w:rsidRPr="007B0538" w:rsidRDefault="001F28F6" w:rsidP="0071162B">
            <w:pPr>
              <w:ind w:firstLine="0"/>
              <w:rPr>
                <w:rFonts w:cs="Arial"/>
              </w:rPr>
            </w:pPr>
          </w:p>
        </w:tc>
        <w:tc>
          <w:tcPr>
            <w:tcW w:w="2138" w:type="dxa"/>
          </w:tcPr>
          <w:p w:rsidR="001F28F6" w:rsidRPr="007B0538" w:rsidRDefault="001F28F6" w:rsidP="0071162B">
            <w:pPr>
              <w:ind w:firstLine="0"/>
              <w:rPr>
                <w:rFonts w:cs="Arial"/>
              </w:rPr>
            </w:pPr>
          </w:p>
        </w:tc>
        <w:tc>
          <w:tcPr>
            <w:tcW w:w="1709" w:type="dxa"/>
          </w:tcPr>
          <w:p w:rsidR="001F28F6" w:rsidRPr="007B0538" w:rsidRDefault="001F28F6" w:rsidP="0071162B">
            <w:pPr>
              <w:ind w:firstLine="0"/>
              <w:rPr>
                <w:rFonts w:cs="Arial"/>
              </w:rPr>
            </w:pPr>
          </w:p>
        </w:tc>
        <w:tc>
          <w:tcPr>
            <w:tcW w:w="2421" w:type="dxa"/>
          </w:tcPr>
          <w:p w:rsidR="001F28F6" w:rsidRPr="007B0538" w:rsidRDefault="001F28F6" w:rsidP="0071162B">
            <w:pPr>
              <w:ind w:firstLine="0"/>
              <w:rPr>
                <w:rFonts w:cs="Arial"/>
              </w:rPr>
            </w:pPr>
          </w:p>
        </w:tc>
      </w:tr>
    </w:tbl>
    <w:p w:rsidR="001F28F6" w:rsidRPr="00E461BE" w:rsidDel="00C80973" w:rsidRDefault="001F28F6" w:rsidP="001F28F6">
      <w:pPr>
        <w:ind w:firstLine="0"/>
        <w:jc w:val="both"/>
        <w:rPr>
          <w:rFonts w:cs="Arial"/>
          <w:i/>
          <w:sz w:val="16"/>
        </w:rPr>
      </w:pPr>
      <w:r w:rsidRPr="007B0538">
        <w:rPr>
          <w:rFonts w:cs="Arial"/>
          <w:i/>
          <w:szCs w:val="24"/>
        </w:rPr>
        <w:t xml:space="preserve">* </w:t>
      </w:r>
      <w:r w:rsidRPr="00E461BE">
        <w:rPr>
          <w:rFonts w:cs="Arial"/>
          <w:i/>
          <w:szCs w:val="24"/>
        </w:rPr>
        <w:t>Nurodoma</w:t>
      </w:r>
      <w:r w:rsidR="009E2786">
        <w:rPr>
          <w:rFonts w:cs="Arial"/>
          <w:i/>
          <w:szCs w:val="24"/>
        </w:rPr>
        <w:t>s</w:t>
      </w:r>
      <w:r w:rsidRPr="00E461BE">
        <w:rPr>
          <w:rFonts w:cs="Arial"/>
          <w:i/>
          <w:szCs w:val="24"/>
        </w:rPr>
        <w:t xml:space="preserve"> konkret</w:t>
      </w:r>
      <w:r w:rsidR="009E2786">
        <w:rPr>
          <w:rFonts w:cs="Arial"/>
          <w:i/>
          <w:szCs w:val="24"/>
        </w:rPr>
        <w:t>us įrenginys</w:t>
      </w:r>
      <w:r w:rsidRPr="00E461BE">
        <w:rPr>
          <w:rFonts w:cs="Arial"/>
          <w:i/>
          <w:szCs w:val="24"/>
        </w:rPr>
        <w:t>, kuri</w:t>
      </w:r>
      <w:r w:rsidR="009E2786">
        <w:rPr>
          <w:rFonts w:cs="Arial"/>
          <w:i/>
          <w:szCs w:val="24"/>
        </w:rPr>
        <w:t>s</w:t>
      </w:r>
      <w:r w:rsidRPr="00E461BE">
        <w:rPr>
          <w:rFonts w:cs="Arial"/>
          <w:i/>
          <w:szCs w:val="24"/>
        </w:rPr>
        <w:t xml:space="preserve"> bus naudojama</w:t>
      </w:r>
      <w:r w:rsidR="009E2786">
        <w:rPr>
          <w:rFonts w:cs="Arial"/>
          <w:i/>
          <w:szCs w:val="24"/>
        </w:rPr>
        <w:t>s</w:t>
      </w:r>
      <w:r w:rsidRPr="00E461BE">
        <w:rPr>
          <w:rFonts w:cs="Arial"/>
          <w:i/>
          <w:szCs w:val="24"/>
        </w:rPr>
        <w:t xml:space="preserve"> atskiroms MTEP</w:t>
      </w:r>
      <w:r w:rsidR="00C62320">
        <w:rPr>
          <w:rFonts w:cs="Arial"/>
          <w:i/>
          <w:szCs w:val="24"/>
        </w:rPr>
        <w:t>I</w:t>
      </w:r>
      <w:r w:rsidRPr="00E461BE">
        <w:rPr>
          <w:rFonts w:cs="Arial"/>
          <w:i/>
          <w:szCs w:val="24"/>
        </w:rPr>
        <w:t xml:space="preserve"> veikloms, pagrindžiamas jo techninių charakteristikų poreikis šių veiklų vykdymui. </w:t>
      </w:r>
    </w:p>
    <w:p w:rsidR="001F28F6" w:rsidRPr="00E461BE" w:rsidRDefault="001F28F6" w:rsidP="001F28F6">
      <w:pPr>
        <w:ind w:firstLine="0"/>
        <w:jc w:val="both"/>
        <w:rPr>
          <w:i/>
        </w:rPr>
      </w:pPr>
      <w:r w:rsidRPr="00E461BE">
        <w:rPr>
          <w:rFonts w:cs="Arial"/>
          <w:i/>
        </w:rPr>
        <w:t>** Nurodomas iš projekto įrenginių suformuojamos arba jais papildomos jau veikiančios infrastruktūros paskirtis (pvz. „Organinės sintezės laboratorija“)</w:t>
      </w:r>
    </w:p>
    <w:p w:rsidR="001F28F6" w:rsidRPr="00E461BE" w:rsidRDefault="001F28F6" w:rsidP="001F28F6">
      <w:pPr>
        <w:ind w:firstLine="0"/>
        <w:jc w:val="both"/>
        <w:rPr>
          <w:i/>
        </w:rPr>
      </w:pPr>
      <w:r w:rsidRPr="00E461BE">
        <w:rPr>
          <w:rFonts w:cs="Arial"/>
          <w:i/>
        </w:rPr>
        <w:t>***</w:t>
      </w:r>
      <w:r>
        <w:rPr>
          <w:rFonts w:cs="Arial"/>
          <w:i/>
        </w:rPr>
        <w:t>Projekto dėka sukuriamos tyrėjų darbo vietos, matuojamos tyrėjų skaičiumi, galinčiu vienu metu</w:t>
      </w:r>
      <w:r w:rsidRPr="00E461BE">
        <w:rPr>
          <w:rFonts w:cs="Arial"/>
          <w:i/>
        </w:rPr>
        <w:t xml:space="preserve"> </w:t>
      </w:r>
      <w:r>
        <w:rPr>
          <w:rFonts w:cs="Arial"/>
          <w:i/>
        </w:rPr>
        <w:t>naudotis</w:t>
      </w:r>
      <w:r w:rsidRPr="00E461BE">
        <w:rPr>
          <w:rFonts w:cs="Arial"/>
          <w:i/>
        </w:rPr>
        <w:t xml:space="preserve"> </w:t>
      </w:r>
      <w:r>
        <w:rPr>
          <w:rFonts w:cs="Arial"/>
          <w:i/>
        </w:rPr>
        <w:t>suformuota infrastruktūra</w:t>
      </w:r>
      <w:r w:rsidRPr="00E461BE">
        <w:rPr>
          <w:rFonts w:cs="Arial"/>
          <w:i/>
        </w:rPr>
        <w:t xml:space="preserve"> </w:t>
      </w:r>
      <w:r>
        <w:rPr>
          <w:rFonts w:cs="Arial"/>
          <w:i/>
        </w:rPr>
        <w:t xml:space="preserve">8 val. darbo </w:t>
      </w:r>
      <w:r w:rsidRPr="00E461BE">
        <w:rPr>
          <w:rFonts w:cs="Arial"/>
          <w:i/>
        </w:rPr>
        <w:t>dieną</w:t>
      </w:r>
      <w:r>
        <w:rPr>
          <w:rFonts w:cs="Arial"/>
          <w:i/>
        </w:rPr>
        <w:t>.</w:t>
      </w:r>
    </w:p>
    <w:p w:rsidR="00F81BAB" w:rsidRDefault="00F81BAB" w:rsidP="00F81BAB">
      <w:pPr>
        <w:jc w:val="both"/>
        <w:rPr>
          <w:bCs/>
          <w:lang w:eastAsia="lt-LT"/>
        </w:rPr>
      </w:pPr>
      <w:r>
        <w:rPr>
          <w:rFonts w:cs="Arial"/>
        </w:rPr>
        <w:t>4.</w:t>
      </w:r>
      <w:r w:rsidR="009E2786">
        <w:rPr>
          <w:rFonts w:cs="Arial"/>
        </w:rPr>
        <w:t>3</w:t>
      </w:r>
      <w:r>
        <w:rPr>
          <w:rFonts w:cs="Arial"/>
        </w:rPr>
        <w:t xml:space="preserve">. </w:t>
      </w:r>
      <w:r w:rsidRPr="007B0538">
        <w:rPr>
          <w:rFonts w:cs="Arial"/>
        </w:rPr>
        <w:t>Į</w:t>
      </w:r>
      <w:r w:rsidRPr="007B0538">
        <w:rPr>
          <w:bCs/>
          <w:lang w:eastAsia="lt-LT"/>
        </w:rPr>
        <w:t>rangos alternatyvų analizė, įrodanti, kad numatoma įsigyti infrastruktūra nėra prieinama viešai arba klasteriuose</w:t>
      </w:r>
      <w:r>
        <w:rPr>
          <w:bCs/>
          <w:lang w:eastAsia="lt-LT"/>
        </w:rPr>
        <w:t>, arba kad turimos įrangos charakteristikų (nurodyti) nepakanka suplanuotai MTEP</w:t>
      </w:r>
      <w:r w:rsidR="00C62320">
        <w:rPr>
          <w:bCs/>
          <w:lang w:eastAsia="lt-LT"/>
        </w:rPr>
        <w:t>I</w:t>
      </w:r>
      <w:r>
        <w:rPr>
          <w:bCs/>
          <w:lang w:eastAsia="lt-LT"/>
        </w:rPr>
        <w:t xml:space="preserve"> veiklai vykdyti:</w:t>
      </w:r>
    </w:p>
    <w:p w:rsidR="00F81BAB" w:rsidRPr="007B0538" w:rsidRDefault="00F81BAB" w:rsidP="00F81BAB">
      <w:pPr>
        <w:jc w:val="both"/>
        <w:rPr>
          <w:bCs/>
          <w:lang w:eastAsia="lt-LT"/>
        </w:rPr>
      </w:pPr>
    </w:p>
    <w:tbl>
      <w:tblPr>
        <w:tblW w:w="96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356"/>
      </w:tblGrid>
      <w:tr w:rsidR="00F81BAB" w:rsidRPr="007B0538" w:rsidTr="0071162B">
        <w:trPr>
          <w:trHeight w:val="241"/>
          <w:tblHeader/>
        </w:trPr>
        <w:tc>
          <w:tcPr>
            <w:tcW w:w="3261" w:type="dxa"/>
            <w:shd w:val="clear" w:color="auto" w:fill="D9D9D9" w:themeFill="background1" w:themeFillShade="D9"/>
            <w:vAlign w:val="center"/>
          </w:tcPr>
          <w:p w:rsidR="00F81BAB" w:rsidRPr="007B0538" w:rsidRDefault="00F81BAB" w:rsidP="0071162B">
            <w:pPr>
              <w:ind w:firstLine="0"/>
              <w:jc w:val="center"/>
              <w:rPr>
                <w:rFonts w:cs="Arial"/>
              </w:rPr>
            </w:pPr>
            <w:r w:rsidRPr="007B0538">
              <w:rPr>
                <w:rFonts w:cs="Arial"/>
              </w:rPr>
              <w:t>Įranga</w:t>
            </w:r>
          </w:p>
        </w:tc>
        <w:tc>
          <w:tcPr>
            <w:tcW w:w="6356" w:type="dxa"/>
            <w:shd w:val="clear" w:color="auto" w:fill="D9D9D9" w:themeFill="background1" w:themeFillShade="D9"/>
            <w:vAlign w:val="center"/>
          </w:tcPr>
          <w:p w:rsidR="00F81BAB" w:rsidRPr="007B0538" w:rsidRDefault="00F81BAB" w:rsidP="00F81BAB">
            <w:pPr>
              <w:ind w:firstLine="0"/>
              <w:jc w:val="center"/>
              <w:rPr>
                <w:rFonts w:cs="Arial"/>
              </w:rPr>
            </w:pPr>
            <w:r w:rsidRPr="007B0538">
              <w:rPr>
                <w:rFonts w:cs="Arial"/>
              </w:rPr>
              <w:t>Pagrindimas, kad infrastruktūra nėra prieinama viešai arba klasteriuose</w:t>
            </w:r>
            <w:r>
              <w:rPr>
                <w:rFonts w:cs="Arial"/>
              </w:rPr>
              <w:t xml:space="preserve">, </w:t>
            </w:r>
            <w:r>
              <w:rPr>
                <w:bCs/>
                <w:lang w:eastAsia="lt-LT"/>
              </w:rPr>
              <w:t>arba turimos įrangos charakteristikų (nurodyti) nepakanka suplanuotai MTEP veiklai vykdyti</w:t>
            </w:r>
          </w:p>
        </w:tc>
      </w:tr>
      <w:tr w:rsidR="00F81BAB" w:rsidRPr="007B0538" w:rsidTr="0071162B">
        <w:trPr>
          <w:trHeight w:val="53"/>
        </w:trPr>
        <w:tc>
          <w:tcPr>
            <w:tcW w:w="3261" w:type="dxa"/>
          </w:tcPr>
          <w:p w:rsidR="00F81BAB" w:rsidRPr="007B0538" w:rsidRDefault="00F81BAB" w:rsidP="0071162B">
            <w:pPr>
              <w:ind w:firstLine="0"/>
              <w:rPr>
                <w:rFonts w:cs="Arial"/>
              </w:rPr>
            </w:pPr>
          </w:p>
        </w:tc>
        <w:tc>
          <w:tcPr>
            <w:tcW w:w="6356" w:type="dxa"/>
          </w:tcPr>
          <w:p w:rsidR="00F81BAB" w:rsidRPr="007B0538" w:rsidRDefault="00F81BAB" w:rsidP="0071162B">
            <w:pPr>
              <w:ind w:firstLine="0"/>
              <w:rPr>
                <w:rFonts w:cs="Arial"/>
              </w:rPr>
            </w:pPr>
          </w:p>
        </w:tc>
      </w:tr>
    </w:tbl>
    <w:p w:rsidR="00F81BAB" w:rsidRDefault="00F81BAB" w:rsidP="00F81BAB">
      <w:pPr>
        <w:jc w:val="both"/>
        <w:rPr>
          <w:bCs/>
          <w:lang w:eastAsia="lt-LT"/>
        </w:rPr>
      </w:pPr>
    </w:p>
    <w:tbl>
      <w:tblPr>
        <w:tblStyle w:val="Lentelstinklelis"/>
        <w:tblW w:w="0" w:type="auto"/>
        <w:tblLook w:val="04A0" w:firstRow="1" w:lastRow="0" w:firstColumn="1" w:lastColumn="0" w:noHBand="0" w:noVBand="1"/>
      </w:tblPr>
      <w:tblGrid>
        <w:gridCol w:w="9629"/>
      </w:tblGrid>
      <w:tr w:rsidR="00F81BAB" w:rsidTr="0071162B">
        <w:tc>
          <w:tcPr>
            <w:tcW w:w="9629" w:type="dxa"/>
          </w:tcPr>
          <w:p w:rsidR="00F81BAB" w:rsidRPr="002A0FA1" w:rsidRDefault="00F81BAB" w:rsidP="0071162B">
            <w:pPr>
              <w:ind w:firstLine="0"/>
              <w:jc w:val="both"/>
              <w:rPr>
                <w:rFonts w:cs="Arial"/>
              </w:rPr>
            </w:pPr>
            <w:r w:rsidRPr="007B0538">
              <w:rPr>
                <w:rFonts w:cs="Arial"/>
                <w:i/>
                <w:sz w:val="44"/>
              </w:rPr>
              <w:t>!</w:t>
            </w:r>
            <w:r>
              <w:rPr>
                <w:rFonts w:ascii="Times New Roman" w:hAnsi="Times New Roman"/>
                <w:sz w:val="24"/>
                <w:szCs w:val="24"/>
              </w:rPr>
              <w:t xml:space="preserve"> </w:t>
            </w:r>
            <w:r w:rsidRPr="002A0FA1">
              <w:rPr>
                <w:rFonts w:cs="Arial"/>
              </w:rPr>
              <w:t>Viešai arba klasteriuose prieinama infrastruktūra laikoma tokia infrastruktūra:</w:t>
            </w:r>
          </w:p>
          <w:p w:rsidR="00F81BAB" w:rsidRPr="002A0FA1" w:rsidRDefault="00F81BAB" w:rsidP="0071162B">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 xml:space="preserve">įtraukta į Atviros prieigos centrų registrą, skelbiamą interneto svetainėje </w:t>
            </w:r>
            <w:hyperlink r:id="rId8" w:history="1">
              <w:r w:rsidRPr="002A0FA1">
                <w:rPr>
                  <w:rStyle w:val="Hipersaitas"/>
                  <w:rFonts w:ascii="Arial" w:hAnsi="Arial" w:cs="Arial"/>
                  <w:sz w:val="20"/>
                  <w:szCs w:val="20"/>
                </w:rPr>
                <w:t>http://www.mita.lt/lt/inovacijos/atviros-prieigos-centrai/</w:t>
              </w:r>
            </w:hyperlink>
            <w:r>
              <w:t>;</w:t>
            </w:r>
            <w:r w:rsidRPr="002A0FA1">
              <w:rPr>
                <w:rFonts w:ascii="Arial" w:hAnsi="Arial" w:cs="Arial"/>
                <w:sz w:val="20"/>
                <w:szCs w:val="20"/>
              </w:rPr>
              <w:t xml:space="preserve"> </w:t>
            </w:r>
          </w:p>
          <w:p w:rsidR="00F81BAB" w:rsidRPr="002A0FA1" w:rsidRDefault="00F81BAB" w:rsidP="0071162B">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 xml:space="preserve">finansuota Ekonomikos augimo veiksmų programos VP2-1.4-ŪM-02-K priemonės „Inoklaster LT+“ lėšomis ir kuriai taikomi 2007–2013 m. finansavimo laikotarpio tęstinumo reikalavimai (informacija apie klasteriuose prieinamą infrastruktūrą skelbiama įgyvendinančiosios institucijos interneto svetainėje </w:t>
            </w:r>
            <w:hyperlink r:id="rId9" w:history="1">
              <w:r w:rsidRPr="002A0FA1">
                <w:rPr>
                  <w:rStyle w:val="Hipersaitas"/>
                  <w:rFonts w:ascii="Arial" w:hAnsi="Arial" w:cs="Arial"/>
                  <w:sz w:val="20"/>
                  <w:szCs w:val="20"/>
                </w:rPr>
                <w:t>www.lvpa.lt</w:t>
              </w:r>
            </w:hyperlink>
            <w:r w:rsidRPr="002A0FA1">
              <w:rPr>
                <w:rFonts w:ascii="Arial" w:hAnsi="Arial" w:cs="Arial"/>
                <w:sz w:val="20"/>
                <w:szCs w:val="20"/>
              </w:rPr>
              <w:t xml:space="preserve"> ir Ūkio ministerijos interneto svetainėje </w:t>
            </w:r>
            <w:hyperlink r:id="rId10" w:history="1">
              <w:r w:rsidRPr="008E02A3">
                <w:rPr>
                  <w:rStyle w:val="Hipersaitas"/>
                  <w:rFonts w:ascii="Arial" w:hAnsi="Arial" w:cs="Arial"/>
                  <w:sz w:val="20"/>
                  <w:szCs w:val="20"/>
                </w:rPr>
                <w:t>www.ukmin.lt</w:t>
              </w:r>
            </w:hyperlink>
            <w:r>
              <w:rPr>
                <w:rFonts w:ascii="Arial" w:hAnsi="Arial" w:cs="Arial"/>
                <w:sz w:val="20"/>
                <w:szCs w:val="20"/>
              </w:rPr>
              <w:t>);</w:t>
            </w:r>
          </w:p>
          <w:p w:rsidR="00F81BAB" w:rsidRDefault="00F81BAB" w:rsidP="0071162B">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kuria naudojimasis yra efektyvus, t. y. naudojimasis tokia infrastruktūra nėra 10 procentų ir daugiau brangesnis nei įrangos įsigijimas;</w:t>
            </w:r>
          </w:p>
          <w:p w:rsidR="00F81BAB" w:rsidRPr="002A0FA1" w:rsidRDefault="00F81BAB" w:rsidP="0071162B">
            <w:pPr>
              <w:pStyle w:val="Sraopastraipa"/>
              <w:numPr>
                <w:ilvl w:val="0"/>
                <w:numId w:val="23"/>
              </w:numPr>
              <w:spacing w:line="240" w:lineRule="auto"/>
              <w:jc w:val="both"/>
              <w:rPr>
                <w:rFonts w:ascii="Arial" w:hAnsi="Arial" w:cs="Arial"/>
                <w:sz w:val="20"/>
                <w:szCs w:val="20"/>
              </w:rPr>
            </w:pPr>
            <w:r w:rsidRPr="002A0FA1">
              <w:rPr>
                <w:rFonts w:ascii="Arial" w:hAnsi="Arial" w:cs="Arial"/>
                <w:sz w:val="20"/>
                <w:szCs w:val="20"/>
              </w:rPr>
              <w:t>yra akredituota teisės aktų nustatyta tvarka, jeigu tam tikriems MTEP atlikti reikalinga akredituota MTEP ir inovacijų infrastruktūra.</w:t>
            </w:r>
          </w:p>
        </w:tc>
      </w:tr>
    </w:tbl>
    <w:p w:rsidR="00110A23" w:rsidRPr="009D3301" w:rsidRDefault="00110A23" w:rsidP="00CC750F">
      <w:pPr>
        <w:rPr>
          <w:rFonts w:cs="Arial"/>
        </w:rPr>
      </w:pPr>
    </w:p>
    <w:p w:rsidR="001F28F6" w:rsidRDefault="001F28F6" w:rsidP="00CC750F">
      <w:pPr>
        <w:rPr>
          <w:rFonts w:cs="Arial"/>
          <w:b/>
        </w:rPr>
      </w:pPr>
    </w:p>
    <w:p w:rsidR="001F28F6" w:rsidRPr="007B0538" w:rsidRDefault="001F28F6" w:rsidP="00CC750F">
      <w:pPr>
        <w:rPr>
          <w:rFonts w:cs="Arial"/>
          <w:b/>
        </w:rPr>
      </w:pPr>
    </w:p>
    <w:p w:rsidR="00CC750F" w:rsidRDefault="00CC750F" w:rsidP="00CC750F">
      <w:pPr>
        <w:jc w:val="both"/>
        <w:rPr>
          <w:rFonts w:cs="Arial"/>
          <w:b/>
          <w:color w:val="000000"/>
        </w:rPr>
      </w:pPr>
    </w:p>
    <w:tbl>
      <w:tblPr>
        <w:tblStyle w:val="Lentelstinklelis"/>
        <w:tblW w:w="0" w:type="auto"/>
        <w:tblLook w:val="04A0" w:firstRow="1" w:lastRow="0" w:firstColumn="1" w:lastColumn="0" w:noHBand="0" w:noVBand="1"/>
      </w:tblPr>
      <w:tblGrid>
        <w:gridCol w:w="9629"/>
      </w:tblGrid>
      <w:tr w:rsidR="00CC750F" w:rsidTr="0046147E">
        <w:tc>
          <w:tcPr>
            <w:tcW w:w="9629" w:type="dxa"/>
          </w:tcPr>
          <w:p w:rsidR="00CC750F" w:rsidRPr="00BA0C8D" w:rsidRDefault="00CC750F" w:rsidP="0046147E">
            <w:pPr>
              <w:ind w:firstLine="0"/>
              <w:jc w:val="both"/>
              <w:rPr>
                <w:rFonts w:cs="Arial"/>
                <w:lang w:eastAsia="en-US"/>
              </w:rPr>
            </w:pPr>
            <w:r w:rsidRPr="001063DE">
              <w:rPr>
                <w:rFonts w:cs="Arial"/>
                <w:i/>
                <w:sz w:val="44"/>
              </w:rPr>
              <w:t>!</w:t>
            </w:r>
            <w:r w:rsidRPr="001063DE">
              <w:rPr>
                <w:rFonts w:cs="Arial"/>
                <w:i/>
              </w:rPr>
              <w:t xml:space="preserve"> </w:t>
            </w:r>
            <w:r>
              <w:rPr>
                <w:rFonts w:cs="Arial"/>
                <w:i/>
                <w:color w:val="000000"/>
              </w:rPr>
              <w:t>R</w:t>
            </w:r>
            <w:r w:rsidRPr="00BA0C8D">
              <w:rPr>
                <w:rFonts w:cs="Arial"/>
                <w:i/>
                <w:color w:val="000000"/>
              </w:rPr>
              <w:t>eikalingi ištekliai pildomi verslo plano priede Nr. 1 pridedamoje Excel formoje „Reikalingi ištekliai“.</w:t>
            </w:r>
          </w:p>
        </w:tc>
      </w:tr>
    </w:tbl>
    <w:p w:rsidR="00CC750F" w:rsidRPr="007C4E73" w:rsidRDefault="00CC750F" w:rsidP="00CC750F">
      <w:pPr>
        <w:ind w:firstLine="0"/>
        <w:jc w:val="both"/>
        <w:rPr>
          <w:rFonts w:cs="Arial"/>
          <w:highlight w:val="yellow"/>
        </w:rPr>
      </w:pPr>
    </w:p>
    <w:tbl>
      <w:tblPr>
        <w:tblStyle w:val="Lentelstinklelis"/>
        <w:tblW w:w="0" w:type="auto"/>
        <w:tblLook w:val="04A0" w:firstRow="1" w:lastRow="0" w:firstColumn="1" w:lastColumn="0" w:noHBand="0" w:noVBand="1"/>
      </w:tblPr>
      <w:tblGrid>
        <w:gridCol w:w="9629"/>
      </w:tblGrid>
      <w:tr w:rsidR="00CC750F" w:rsidRPr="007C4E73" w:rsidTr="0046147E">
        <w:tc>
          <w:tcPr>
            <w:tcW w:w="9629" w:type="dxa"/>
          </w:tcPr>
          <w:p w:rsidR="00CC750F" w:rsidRPr="001063DE" w:rsidRDefault="00CC750F" w:rsidP="00CC750F">
            <w:pPr>
              <w:pStyle w:val="Betarp"/>
              <w:jc w:val="both"/>
              <w:rPr>
                <w:rFonts w:cs="Arial"/>
                <w:i/>
              </w:rPr>
            </w:pPr>
            <w:r w:rsidRPr="001063DE">
              <w:rPr>
                <w:rFonts w:ascii="Arial" w:hAnsi="Arial" w:cs="Arial"/>
                <w:i/>
                <w:sz w:val="48"/>
              </w:rPr>
              <w:t>!</w:t>
            </w:r>
            <w:r w:rsidRPr="00BA0C8D">
              <w:rPr>
                <w:rFonts w:ascii="Arial" w:hAnsi="Arial" w:cs="Arial"/>
                <w:sz w:val="48"/>
              </w:rPr>
              <w:t xml:space="preserve"> </w:t>
            </w:r>
            <w:r w:rsidRPr="00BA0C8D">
              <w:rPr>
                <w:rFonts w:ascii="Arial" w:hAnsi="Arial" w:cs="Arial"/>
                <w:i/>
              </w:rPr>
              <w:t>Kiekvienam projekto fiziniam rodikliui pildomos atskiri Excel formos lapai.</w:t>
            </w:r>
          </w:p>
        </w:tc>
      </w:tr>
    </w:tbl>
    <w:p w:rsidR="00CC750F" w:rsidRPr="00DE6CD6" w:rsidRDefault="00CC750F" w:rsidP="00CC750F">
      <w:pPr>
        <w:rPr>
          <w:rFonts w:cs="Arial"/>
        </w:rPr>
      </w:pPr>
    </w:p>
    <w:p w:rsidR="003F3CAF" w:rsidRPr="007B0538" w:rsidRDefault="009E2786" w:rsidP="003F3CAF">
      <w:pPr>
        <w:rPr>
          <w:rFonts w:cs="Arial"/>
        </w:rPr>
      </w:pPr>
      <w:r w:rsidRPr="00DE6CD6">
        <w:rPr>
          <w:rFonts w:cs="Arial"/>
        </w:rPr>
        <w:t>4.4</w:t>
      </w:r>
      <w:r w:rsidR="003F3CAF" w:rsidRPr="00DE6CD6">
        <w:rPr>
          <w:rFonts w:cs="Arial"/>
        </w:rPr>
        <w:t>. Projekto administravimo komanda: pareigos, patirtis, atsakomybės sritis.</w:t>
      </w:r>
    </w:p>
    <w:p w:rsidR="00CC750F" w:rsidRPr="00463272" w:rsidRDefault="009E2786" w:rsidP="00CC750F">
      <w:pPr>
        <w:jc w:val="both"/>
        <w:rPr>
          <w:rFonts w:cs="Arial"/>
        </w:rPr>
      </w:pPr>
      <w:r w:rsidRPr="00463272">
        <w:rPr>
          <w:rFonts w:cs="Arial"/>
        </w:rPr>
        <w:t>4.5.</w:t>
      </w:r>
      <w:r w:rsidR="00CC750F" w:rsidRPr="00463272">
        <w:rPr>
          <w:rFonts w:cs="Arial"/>
        </w:rPr>
        <w:t xml:space="preserve"> Energetinių, infrastruktūrinių ir kitų resursų, reikalingų MTEP veiklų vykdymui, prieinamumo užtikrinimas pasirinktoje įgyvendinimo vietoje.</w:t>
      </w:r>
    </w:p>
    <w:p w:rsidR="00CC750F" w:rsidRPr="007B0538" w:rsidRDefault="009E2786" w:rsidP="00CC750F">
      <w:pPr>
        <w:jc w:val="both"/>
        <w:rPr>
          <w:rFonts w:cs="Arial"/>
        </w:rPr>
      </w:pPr>
      <w:r w:rsidRPr="00463272">
        <w:rPr>
          <w:rFonts w:cs="Arial"/>
        </w:rPr>
        <w:t>4.6</w:t>
      </w:r>
      <w:r w:rsidR="00CC750F" w:rsidRPr="00463272">
        <w:rPr>
          <w:rFonts w:cs="Arial"/>
        </w:rPr>
        <w:t>. Aplinkosaugos reikalavimų užtikrinimas.</w:t>
      </w:r>
    </w:p>
    <w:p w:rsidR="00CC750F" w:rsidRPr="007B0538" w:rsidRDefault="00CC750F" w:rsidP="00CC750F">
      <w:pPr>
        <w:jc w:val="both"/>
        <w:rPr>
          <w:rFonts w:cs="Arial"/>
        </w:rPr>
      </w:pPr>
    </w:p>
    <w:p w:rsidR="00CC750F" w:rsidRPr="007B0538" w:rsidRDefault="00BB500E" w:rsidP="00CC750F">
      <w:pPr>
        <w:rPr>
          <w:rFonts w:cs="Arial"/>
          <w:b/>
        </w:rPr>
      </w:pPr>
      <w:r>
        <w:rPr>
          <w:rFonts w:cs="Arial"/>
          <w:b/>
        </w:rPr>
        <w:t>5</w:t>
      </w:r>
      <w:r w:rsidR="00CC750F" w:rsidRPr="007B0538">
        <w:rPr>
          <w:rFonts w:cs="Arial"/>
          <w:b/>
        </w:rPr>
        <w:t>. FINANSINIS PLANAS</w:t>
      </w:r>
    </w:p>
    <w:p w:rsidR="00CC750F" w:rsidRPr="007B0538" w:rsidRDefault="00CC750F" w:rsidP="00CC750F">
      <w:pPr>
        <w:ind w:firstLine="0"/>
        <w:jc w:val="both"/>
        <w:rPr>
          <w:rFonts w:cs="Arial"/>
          <w:b/>
          <w:color w:val="000000"/>
        </w:rPr>
      </w:pPr>
    </w:p>
    <w:tbl>
      <w:tblPr>
        <w:tblStyle w:val="Lentelstinklelis"/>
        <w:tblW w:w="0" w:type="auto"/>
        <w:tblLook w:val="04A0" w:firstRow="1" w:lastRow="0" w:firstColumn="1" w:lastColumn="0" w:noHBand="0" w:noVBand="1"/>
      </w:tblPr>
      <w:tblGrid>
        <w:gridCol w:w="9629"/>
      </w:tblGrid>
      <w:tr w:rsidR="00CC750F" w:rsidTr="0046147E">
        <w:tc>
          <w:tcPr>
            <w:tcW w:w="9629" w:type="dxa"/>
          </w:tcPr>
          <w:p w:rsidR="00CC750F" w:rsidRDefault="00CC750F" w:rsidP="0046147E">
            <w:pPr>
              <w:ind w:firstLine="0"/>
              <w:jc w:val="both"/>
              <w:rPr>
                <w:rFonts w:cs="Arial"/>
                <w:b/>
                <w:color w:val="000000"/>
              </w:rPr>
            </w:pPr>
            <w:r w:rsidRPr="007B0538">
              <w:rPr>
                <w:rFonts w:cs="Arial"/>
                <w:i/>
                <w:color w:val="000000"/>
                <w:sz w:val="48"/>
              </w:rPr>
              <w:t>!</w:t>
            </w:r>
            <w:r w:rsidRPr="007B0538">
              <w:rPr>
                <w:rFonts w:cs="Arial"/>
                <w:b/>
                <w:color w:val="000000"/>
              </w:rPr>
              <w:t xml:space="preserve"> </w:t>
            </w:r>
            <w:r w:rsidRPr="001063DE">
              <w:rPr>
                <w:rFonts w:cs="Arial"/>
                <w:i/>
                <w:color w:val="000000"/>
              </w:rPr>
              <w:t xml:space="preserve">Finansinis planas pildomas pridedamoje </w:t>
            </w:r>
            <w:r>
              <w:rPr>
                <w:rFonts w:cs="Arial"/>
                <w:i/>
                <w:color w:val="000000"/>
              </w:rPr>
              <w:t xml:space="preserve">verslo plano priedo Nr. 2 </w:t>
            </w:r>
            <w:r w:rsidRPr="001063DE">
              <w:rPr>
                <w:rFonts w:cs="Arial"/>
                <w:i/>
                <w:color w:val="000000"/>
              </w:rPr>
              <w:t>Excel formoje „Finansinis planas“.</w:t>
            </w:r>
          </w:p>
        </w:tc>
      </w:tr>
    </w:tbl>
    <w:p w:rsidR="00CC750F" w:rsidRDefault="00CC750F" w:rsidP="00CC750F">
      <w:pPr>
        <w:ind w:firstLine="0"/>
        <w:rPr>
          <w:rFonts w:cs="Arial"/>
          <w:color w:val="000000"/>
        </w:rPr>
      </w:pPr>
    </w:p>
    <w:p w:rsidR="009A4BB8" w:rsidRPr="007B0538" w:rsidRDefault="009A4BB8" w:rsidP="00CC750F">
      <w:pPr>
        <w:ind w:firstLine="0"/>
        <w:rPr>
          <w:rFonts w:cs="Arial"/>
          <w:color w:val="000000"/>
        </w:rPr>
      </w:pPr>
    </w:p>
    <w:tbl>
      <w:tblPr>
        <w:tblStyle w:val="Lentelstinklelis"/>
        <w:tblW w:w="0" w:type="auto"/>
        <w:tblLook w:val="04A0" w:firstRow="1" w:lastRow="0" w:firstColumn="1" w:lastColumn="0" w:noHBand="0" w:noVBand="1"/>
      </w:tblPr>
      <w:tblGrid>
        <w:gridCol w:w="9629"/>
      </w:tblGrid>
      <w:tr w:rsidR="00CC750F" w:rsidRPr="007B0538" w:rsidTr="0046147E">
        <w:tc>
          <w:tcPr>
            <w:tcW w:w="9629" w:type="dxa"/>
          </w:tcPr>
          <w:p w:rsidR="00CC750F" w:rsidRPr="007B0538" w:rsidRDefault="000D099E" w:rsidP="0046147E">
            <w:pPr>
              <w:ind w:firstLine="0"/>
              <w:jc w:val="both"/>
              <w:rPr>
                <w:rFonts w:cs="Arial"/>
                <w:i/>
                <w:color w:val="000000"/>
              </w:rPr>
            </w:pPr>
            <w:r>
              <w:rPr>
                <w:rFonts w:cs="Arial"/>
                <w:i/>
                <w:color w:val="000000"/>
                <w:sz w:val="48"/>
              </w:rPr>
              <w:t>!</w:t>
            </w:r>
            <w:r>
              <w:rPr>
                <w:rFonts w:cs="Arial"/>
                <w:i/>
                <w:color w:val="000000"/>
              </w:rPr>
              <w:t xml:space="preserve"> </w:t>
            </w:r>
            <w:r w:rsidR="00755AA7">
              <w:rPr>
                <w:rFonts w:cs="Arial"/>
                <w:i/>
                <w:color w:val="000000"/>
              </w:rPr>
              <w:t>Nepildomos finansinio plano dalys: „Pardavimai (be ES finansavimo“ ir „</w:t>
            </w:r>
            <w:r w:rsidR="00755AA7" w:rsidRPr="00755AA7">
              <w:rPr>
                <w:rFonts w:cs="Arial"/>
                <w:i/>
                <w:color w:val="000000"/>
              </w:rPr>
              <w:t>Prognozės (be ES finansavimo)</w:t>
            </w:r>
            <w:r w:rsidR="00755AA7">
              <w:rPr>
                <w:rFonts w:cs="Arial"/>
                <w:i/>
                <w:color w:val="000000"/>
              </w:rPr>
              <w:t>“</w:t>
            </w:r>
          </w:p>
          <w:p w:rsidR="00CC750F" w:rsidRPr="007B0538" w:rsidRDefault="00CC750F" w:rsidP="0046147E">
            <w:pPr>
              <w:ind w:firstLine="0"/>
              <w:jc w:val="both"/>
              <w:rPr>
                <w:rFonts w:cs="Arial"/>
                <w:i/>
                <w:color w:val="000000"/>
              </w:rPr>
            </w:pPr>
          </w:p>
        </w:tc>
      </w:tr>
    </w:tbl>
    <w:p w:rsidR="00CC750F" w:rsidRPr="007B0538" w:rsidRDefault="00CC750F" w:rsidP="00CC750F">
      <w:pPr>
        <w:ind w:firstLine="0"/>
        <w:rPr>
          <w:rFonts w:cs="Arial"/>
          <w:color w:val="000000"/>
        </w:rPr>
      </w:pPr>
    </w:p>
    <w:tbl>
      <w:tblPr>
        <w:tblStyle w:val="Lentelstinklelis"/>
        <w:tblW w:w="0" w:type="auto"/>
        <w:tblLook w:val="04A0" w:firstRow="1" w:lastRow="0" w:firstColumn="1" w:lastColumn="0" w:noHBand="0" w:noVBand="1"/>
      </w:tblPr>
      <w:tblGrid>
        <w:gridCol w:w="9629"/>
      </w:tblGrid>
      <w:tr w:rsidR="00CC750F" w:rsidRPr="007B0538" w:rsidTr="0046147E">
        <w:tc>
          <w:tcPr>
            <w:tcW w:w="9629" w:type="dxa"/>
          </w:tcPr>
          <w:p w:rsidR="00CC750F" w:rsidRPr="007B0538" w:rsidRDefault="00CC750F" w:rsidP="0046147E">
            <w:pPr>
              <w:ind w:firstLine="0"/>
              <w:jc w:val="both"/>
              <w:rPr>
                <w:rFonts w:cs="Arial"/>
                <w:i/>
                <w:color w:val="000000"/>
              </w:rPr>
            </w:pPr>
            <w:r w:rsidRPr="007B0538">
              <w:rPr>
                <w:rFonts w:cs="Arial"/>
                <w:i/>
                <w:color w:val="000000"/>
                <w:sz w:val="48"/>
              </w:rPr>
              <w:t xml:space="preserve">! </w:t>
            </w:r>
            <w:r w:rsidRPr="007B0538">
              <w:rPr>
                <w:rFonts w:cs="Arial"/>
                <w:i/>
                <w:color w:val="000000"/>
              </w:rPr>
              <w:t>Finansinių prognozių sudarymo prielaidos turi būti pagrįstos ataskaitinių ir (ar</w:t>
            </w:r>
            <w:r>
              <w:rPr>
                <w:rFonts w:cs="Arial"/>
                <w:i/>
                <w:color w:val="000000"/>
              </w:rPr>
              <w:t>ba</w:t>
            </w:r>
            <w:r w:rsidRPr="007B0538">
              <w:rPr>
                <w:rFonts w:cs="Arial"/>
                <w:i/>
                <w:color w:val="000000"/>
              </w:rPr>
              <w:t>) praėjusių metų finansinės atskaitomybės, ir (ar</w:t>
            </w:r>
            <w:r>
              <w:rPr>
                <w:rFonts w:cs="Arial"/>
                <w:i/>
                <w:color w:val="000000"/>
              </w:rPr>
              <w:t>ba</w:t>
            </w:r>
            <w:r w:rsidRPr="007B0538">
              <w:rPr>
                <w:rFonts w:cs="Arial"/>
                <w:i/>
                <w:color w:val="000000"/>
              </w:rPr>
              <w:t>) statistinės informacijos duomenimis.</w:t>
            </w:r>
          </w:p>
          <w:p w:rsidR="00CC750F" w:rsidRPr="007B0538" w:rsidRDefault="00CC750F" w:rsidP="0046147E">
            <w:pPr>
              <w:ind w:firstLine="0"/>
              <w:jc w:val="both"/>
              <w:rPr>
                <w:rFonts w:cs="Arial"/>
                <w:i/>
                <w:color w:val="000000"/>
              </w:rPr>
            </w:pPr>
            <w:r w:rsidRPr="007B0538">
              <w:rPr>
                <w:rFonts w:cs="Arial"/>
                <w:i/>
                <w:color w:val="000000"/>
              </w:rPr>
              <w:t xml:space="preserve">Finansinių prognozių sudarymo lentelės pildomos, atsižvelgiant į buhalterinei apskaitai tvarkyti ir finansinei atskaitomybei sudaryti taikomus metodus ir taisykles. </w:t>
            </w:r>
          </w:p>
        </w:tc>
      </w:tr>
    </w:tbl>
    <w:p w:rsidR="00CC750F" w:rsidRPr="007B0538" w:rsidRDefault="00CC750F" w:rsidP="00CC750F">
      <w:pPr>
        <w:jc w:val="both"/>
        <w:rPr>
          <w:rFonts w:cs="Arial"/>
          <w:color w:val="000000"/>
        </w:rPr>
      </w:pPr>
    </w:p>
    <w:tbl>
      <w:tblPr>
        <w:tblStyle w:val="Lentelstinklelis"/>
        <w:tblW w:w="0" w:type="auto"/>
        <w:tblLook w:val="04A0" w:firstRow="1" w:lastRow="0" w:firstColumn="1" w:lastColumn="0" w:noHBand="0" w:noVBand="1"/>
      </w:tblPr>
      <w:tblGrid>
        <w:gridCol w:w="9629"/>
      </w:tblGrid>
      <w:tr w:rsidR="00CC750F" w:rsidRPr="007B0538" w:rsidTr="0046147E">
        <w:tc>
          <w:tcPr>
            <w:tcW w:w="9629" w:type="dxa"/>
          </w:tcPr>
          <w:p w:rsidR="00CC750F" w:rsidRPr="007B0538" w:rsidRDefault="00CC750F" w:rsidP="0046147E">
            <w:pPr>
              <w:ind w:firstLine="0"/>
              <w:jc w:val="both"/>
              <w:rPr>
                <w:rFonts w:cs="Arial"/>
                <w:i/>
                <w:iCs/>
                <w:color w:val="000000"/>
              </w:rPr>
            </w:pPr>
            <w:r w:rsidRPr="007B0538">
              <w:rPr>
                <w:rFonts w:cs="Arial"/>
                <w:i/>
                <w:color w:val="000000"/>
                <w:sz w:val="48"/>
              </w:rPr>
              <w:t xml:space="preserve">! </w:t>
            </w:r>
            <w:r w:rsidRPr="007B0538">
              <w:rPr>
                <w:rFonts w:cs="Arial"/>
                <w:i/>
                <w:iCs/>
                <w:color w:val="000000"/>
              </w:rPr>
              <w:t>Rengiant finansinį planą:</w:t>
            </w:r>
          </w:p>
          <w:p w:rsidR="00CC750F" w:rsidRPr="007B0538" w:rsidRDefault="00CC750F" w:rsidP="0046147E">
            <w:pPr>
              <w:ind w:firstLine="0"/>
              <w:jc w:val="both"/>
              <w:rPr>
                <w:rFonts w:cs="Arial"/>
                <w:i/>
                <w:color w:val="000000"/>
              </w:rPr>
            </w:pPr>
            <w:r w:rsidRPr="007B0538">
              <w:rPr>
                <w:rFonts w:cs="Arial"/>
                <w:i/>
                <w:color w:val="000000"/>
              </w:rPr>
              <w:t xml:space="preserve">Finansinės prognozės pateikiamos projekto įgyvendinimo </w:t>
            </w:r>
            <w:r w:rsidRPr="00380668">
              <w:rPr>
                <w:rFonts w:cs="Arial"/>
                <w:i/>
                <w:color w:val="000000"/>
              </w:rPr>
              <w:t xml:space="preserve">metu ir </w:t>
            </w:r>
            <w:r w:rsidRPr="00380668">
              <w:rPr>
                <w:rFonts w:cs="Arial"/>
                <w:i/>
              </w:rPr>
              <w:t>penkerius</w:t>
            </w:r>
            <w:r w:rsidR="00380668">
              <w:rPr>
                <w:rFonts w:cs="Arial"/>
                <w:i/>
              </w:rPr>
              <w:t xml:space="preserve"> </w:t>
            </w:r>
            <w:r w:rsidRPr="007B0538">
              <w:rPr>
                <w:rFonts w:cs="Arial"/>
                <w:i/>
              </w:rPr>
              <w:t>metus po projekto veiklų įgyvendinimo pabaigos</w:t>
            </w:r>
            <w:r w:rsidRPr="007B0538">
              <w:rPr>
                <w:rFonts w:cs="Arial"/>
                <w:i/>
                <w:color w:val="000000"/>
              </w:rPr>
              <w:t>.</w:t>
            </w:r>
          </w:p>
          <w:p w:rsidR="00CC750F" w:rsidRPr="007B0538" w:rsidRDefault="00CC750F" w:rsidP="0046147E">
            <w:pPr>
              <w:ind w:firstLine="0"/>
              <w:jc w:val="both"/>
              <w:rPr>
                <w:rFonts w:cs="Arial"/>
                <w:bCs/>
                <w:color w:val="000000"/>
              </w:rPr>
            </w:pPr>
          </w:p>
        </w:tc>
      </w:tr>
    </w:tbl>
    <w:p w:rsidR="00CC750F" w:rsidRPr="007B0538" w:rsidRDefault="00CC750F" w:rsidP="00CC750F">
      <w:pPr>
        <w:ind w:firstLine="0"/>
        <w:rPr>
          <w:rFonts w:cs="Arial"/>
          <w:color w:val="000000"/>
        </w:rPr>
      </w:pPr>
    </w:p>
    <w:tbl>
      <w:tblPr>
        <w:tblStyle w:val="Lentelstinklelis"/>
        <w:tblW w:w="0" w:type="auto"/>
        <w:tblLook w:val="04A0" w:firstRow="1" w:lastRow="0" w:firstColumn="1" w:lastColumn="0" w:noHBand="0" w:noVBand="1"/>
      </w:tblPr>
      <w:tblGrid>
        <w:gridCol w:w="9629"/>
      </w:tblGrid>
      <w:tr w:rsidR="00CC750F" w:rsidRPr="007B0538" w:rsidTr="0046147E">
        <w:tc>
          <w:tcPr>
            <w:tcW w:w="9629" w:type="dxa"/>
          </w:tcPr>
          <w:p w:rsidR="00CC750F" w:rsidRPr="005A7CD4" w:rsidRDefault="00CC750F" w:rsidP="003F57CF">
            <w:pPr>
              <w:ind w:firstLine="0"/>
              <w:jc w:val="both"/>
              <w:rPr>
                <w:rFonts w:cs="Arial"/>
                <w:i/>
                <w:color w:val="000000"/>
              </w:rPr>
            </w:pPr>
            <w:r w:rsidRPr="00DE6CD6">
              <w:rPr>
                <w:rFonts w:cs="Arial"/>
                <w:i/>
                <w:color w:val="000000"/>
                <w:sz w:val="48"/>
              </w:rPr>
              <w:t xml:space="preserve">! </w:t>
            </w:r>
            <w:r w:rsidR="003F57CF" w:rsidRPr="00DE6CD6">
              <w:rPr>
                <w:rFonts w:cs="Arial"/>
                <w:i/>
                <w:color w:val="000000"/>
              </w:rPr>
              <w:t>Finansiniame plane nurodomos  klasterį eksploatuojančio subjekto (pareiškėjo) pajamos (detalizuojant šaltinius) iš projekte sukurtos infrastruktūros. Jeigu projekto lėšomis papildoma klasterio jau eksploatuojama infrastruktūra, finansiniame plane turi būti išskirtas pajamų padidėjimas dėl projekto.</w:t>
            </w:r>
            <w:r w:rsidR="003F57CF">
              <w:rPr>
                <w:rFonts w:cs="Arial"/>
                <w:i/>
                <w:color w:val="000000"/>
              </w:rPr>
              <w:t xml:space="preserve">  </w:t>
            </w:r>
          </w:p>
        </w:tc>
      </w:tr>
    </w:tbl>
    <w:p w:rsidR="00CC750F" w:rsidRPr="007B0538" w:rsidRDefault="00CC750F" w:rsidP="00CC750F">
      <w:pPr>
        <w:ind w:firstLine="0"/>
        <w:jc w:val="both"/>
        <w:rPr>
          <w:rFonts w:cs="Arial"/>
          <w:color w:val="000000"/>
        </w:rPr>
      </w:pPr>
    </w:p>
    <w:p w:rsidR="00CC750F" w:rsidRPr="007B0538" w:rsidRDefault="00CC750F" w:rsidP="00CC750F">
      <w:pPr>
        <w:jc w:val="both"/>
        <w:rPr>
          <w:rFonts w:cs="Arial"/>
        </w:rPr>
      </w:pPr>
    </w:p>
    <w:p w:rsidR="00CC750F" w:rsidRPr="007B0538" w:rsidRDefault="00BB500E" w:rsidP="00CC750F">
      <w:pPr>
        <w:jc w:val="both"/>
        <w:rPr>
          <w:rFonts w:cs="Arial"/>
          <w:b/>
        </w:rPr>
      </w:pPr>
      <w:r>
        <w:rPr>
          <w:rFonts w:cs="Arial"/>
          <w:b/>
        </w:rPr>
        <w:t>6</w:t>
      </w:r>
      <w:r w:rsidR="00CC750F" w:rsidRPr="007B0538">
        <w:rPr>
          <w:rFonts w:cs="Arial"/>
          <w:b/>
        </w:rPr>
        <w:t>. PRIEDAI</w:t>
      </w:r>
    </w:p>
    <w:p w:rsidR="00CC750F" w:rsidRPr="007B0538" w:rsidRDefault="00CC750F" w:rsidP="00CC750F">
      <w:pPr>
        <w:jc w:val="both"/>
        <w:rPr>
          <w:rFonts w:cs="Arial"/>
        </w:rPr>
      </w:pPr>
    </w:p>
    <w:p w:rsidR="00CC750F" w:rsidRDefault="00CC750F" w:rsidP="00CC750F">
      <w:pPr>
        <w:jc w:val="both"/>
        <w:rPr>
          <w:rFonts w:cs="Arial"/>
        </w:rPr>
      </w:pPr>
      <w:r>
        <w:rPr>
          <w:rFonts w:cs="Arial"/>
        </w:rPr>
        <w:t>1. Excel lentelė „Reikalingi ištekliai“</w:t>
      </w:r>
    </w:p>
    <w:p w:rsidR="00CC750F" w:rsidRDefault="00CC750F" w:rsidP="00CC750F">
      <w:pPr>
        <w:jc w:val="both"/>
        <w:rPr>
          <w:rFonts w:cs="Arial"/>
        </w:rPr>
      </w:pPr>
      <w:r>
        <w:rPr>
          <w:rFonts w:cs="Arial"/>
        </w:rPr>
        <w:t>2. Excel lentelė „Finansinis planas“</w:t>
      </w:r>
    </w:p>
    <w:p w:rsidR="0012373D" w:rsidRPr="007B0538" w:rsidRDefault="00CC750F" w:rsidP="00784028">
      <w:pPr>
        <w:jc w:val="both"/>
        <w:rPr>
          <w:rFonts w:cs="Arial"/>
        </w:rPr>
      </w:pPr>
      <w:r>
        <w:rPr>
          <w:rFonts w:cs="Arial"/>
        </w:rPr>
        <w:t xml:space="preserve">3. </w:t>
      </w:r>
      <w:r w:rsidR="0012373D" w:rsidRPr="007B0538">
        <w:rPr>
          <w:rFonts w:cs="Arial"/>
        </w:rPr>
        <w:t xml:space="preserve">Pateikiama </w:t>
      </w:r>
      <w:r w:rsidR="00807466">
        <w:rPr>
          <w:rFonts w:cs="Arial"/>
        </w:rPr>
        <w:t xml:space="preserve">kita </w:t>
      </w:r>
      <w:r w:rsidR="0012373D" w:rsidRPr="007B0538">
        <w:rPr>
          <w:rFonts w:cs="Arial"/>
        </w:rPr>
        <w:t>informacija, kuri gali būti svarbi vertinant verslo planą ir nebuvo pateikta verslo plane: darbuotojų gyvenimo aprašymai, naujų darbuotojų pareigybės nuostatai, diagramos, planai, finansiniai duomenys, rinkos tyrimai, preliminarios sutartys su pirkėjais ir pan.</w:t>
      </w:r>
    </w:p>
    <w:p w:rsidR="0012373D" w:rsidRPr="007B0538" w:rsidRDefault="0012373D" w:rsidP="00784028">
      <w:pPr>
        <w:jc w:val="both"/>
        <w:rPr>
          <w:rFonts w:cs="Arial"/>
        </w:rPr>
      </w:pPr>
    </w:p>
    <w:p w:rsidR="0012373D" w:rsidRPr="007B0538" w:rsidRDefault="00BB500E" w:rsidP="00784028">
      <w:pPr>
        <w:jc w:val="both"/>
        <w:rPr>
          <w:rFonts w:cs="Arial"/>
        </w:rPr>
      </w:pPr>
      <w:r>
        <w:rPr>
          <w:rFonts w:cs="Arial"/>
          <w:b/>
        </w:rPr>
        <w:t>7</w:t>
      </w:r>
      <w:r w:rsidR="0012373D" w:rsidRPr="007B0538">
        <w:rPr>
          <w:rFonts w:cs="Arial"/>
          <w:b/>
        </w:rPr>
        <w:t>. BAIGIAMOSIOS NUOSTATOS</w:t>
      </w:r>
    </w:p>
    <w:p w:rsidR="0012373D" w:rsidRPr="007B0538" w:rsidRDefault="0012373D" w:rsidP="00784028">
      <w:pPr>
        <w:jc w:val="both"/>
        <w:rPr>
          <w:rFonts w:cs="Arial"/>
        </w:rPr>
      </w:pPr>
    </w:p>
    <w:p w:rsidR="0012373D" w:rsidRPr="007B0538" w:rsidRDefault="00ED694B" w:rsidP="00784028">
      <w:pPr>
        <w:jc w:val="both"/>
        <w:rPr>
          <w:rFonts w:cs="Arial"/>
        </w:rPr>
      </w:pPr>
      <w:r>
        <w:rPr>
          <w:rFonts w:cs="Arial"/>
        </w:rPr>
        <w:t>Klasterio veiklos</w:t>
      </w:r>
      <w:r w:rsidR="0012373D" w:rsidRPr="007B0538">
        <w:rPr>
          <w:rFonts w:cs="Arial"/>
        </w:rPr>
        <w:t xml:space="preserve"> plano struktūra turi būti aiški ir logiška. Rekomenduotina </w:t>
      </w:r>
      <w:r w:rsidR="009B3202">
        <w:rPr>
          <w:rFonts w:cs="Arial"/>
        </w:rPr>
        <w:t>klasterio veiklos</w:t>
      </w:r>
      <w:r w:rsidR="0012373D" w:rsidRPr="007B0538">
        <w:rPr>
          <w:rFonts w:cs="Arial"/>
        </w:rPr>
        <w:t xml:space="preserve"> plano </w:t>
      </w:r>
      <w:r w:rsidR="00FD2602">
        <w:rPr>
          <w:rFonts w:cs="Arial"/>
        </w:rPr>
        <w:t xml:space="preserve">apimtis </w:t>
      </w:r>
      <w:r w:rsidR="0012373D" w:rsidRPr="00830D1C">
        <w:rPr>
          <w:rFonts w:cs="Arial"/>
        </w:rPr>
        <w:t xml:space="preserve">– iki </w:t>
      </w:r>
      <w:r w:rsidR="00755AA7">
        <w:rPr>
          <w:rFonts w:cs="Arial"/>
        </w:rPr>
        <w:t>30</w:t>
      </w:r>
      <w:r w:rsidR="00807466" w:rsidRPr="00830D1C">
        <w:rPr>
          <w:rFonts w:cs="Arial"/>
        </w:rPr>
        <w:t xml:space="preserve"> </w:t>
      </w:r>
      <w:r w:rsidR="0012373D" w:rsidRPr="00830D1C">
        <w:rPr>
          <w:rFonts w:cs="Arial"/>
        </w:rPr>
        <w:t>puslapių (be priedų).</w:t>
      </w:r>
    </w:p>
    <w:p w:rsidR="00705DCE" w:rsidRPr="00784028" w:rsidRDefault="00784028" w:rsidP="00FD2602">
      <w:pPr>
        <w:jc w:val="center"/>
        <w:rPr>
          <w:rFonts w:cs="Arial"/>
        </w:rPr>
      </w:pPr>
      <w:r w:rsidRPr="007B0538">
        <w:rPr>
          <w:rFonts w:cs="Arial"/>
        </w:rPr>
        <w:t>______________</w:t>
      </w:r>
    </w:p>
    <w:sectPr w:rsidR="00705DCE" w:rsidRPr="00784028" w:rsidSect="002D494D">
      <w:footerReference w:type="default" r:id="rId11"/>
      <w:pgSz w:w="11907" w:h="16839"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3C75" w:rsidRDefault="00883C75" w:rsidP="000C18F9">
      <w:r>
        <w:separator/>
      </w:r>
    </w:p>
  </w:endnote>
  <w:endnote w:type="continuationSeparator" w:id="0">
    <w:p w:rsidR="00883C75" w:rsidRDefault="00883C75" w:rsidP="000C18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8511684"/>
      <w:docPartObj>
        <w:docPartGallery w:val="Page Numbers (Bottom of Page)"/>
        <w:docPartUnique/>
      </w:docPartObj>
    </w:sdtPr>
    <w:sdtEndPr/>
    <w:sdtContent>
      <w:sdt>
        <w:sdtPr>
          <w:id w:val="764947372"/>
          <w:docPartObj>
            <w:docPartGallery w:val="Page Numbers (Top of Page)"/>
            <w:docPartUnique/>
          </w:docPartObj>
        </w:sdtPr>
        <w:sdtEndPr/>
        <w:sdtContent>
          <w:p w:rsidR="00BA0C8D" w:rsidRDefault="00BA0C8D" w:rsidP="000C18F9">
            <w:pPr>
              <w:pStyle w:val="Porat"/>
              <w:jc w:val="right"/>
            </w:pPr>
            <w:r w:rsidRPr="000C18F9">
              <w:rPr>
                <w:b/>
                <w:sz w:val="16"/>
                <w:szCs w:val="16"/>
              </w:rPr>
              <w:fldChar w:fldCharType="begin"/>
            </w:r>
            <w:r w:rsidRPr="000C18F9">
              <w:rPr>
                <w:b/>
                <w:sz w:val="16"/>
                <w:szCs w:val="16"/>
              </w:rPr>
              <w:instrText>PAGE</w:instrText>
            </w:r>
            <w:r w:rsidRPr="000C18F9">
              <w:rPr>
                <w:b/>
                <w:sz w:val="16"/>
                <w:szCs w:val="16"/>
              </w:rPr>
              <w:fldChar w:fldCharType="separate"/>
            </w:r>
            <w:r w:rsidR="00755AA7">
              <w:rPr>
                <w:b/>
                <w:noProof/>
                <w:sz w:val="16"/>
                <w:szCs w:val="16"/>
              </w:rPr>
              <w:t>1</w:t>
            </w:r>
            <w:r w:rsidRPr="000C18F9">
              <w:rPr>
                <w:b/>
                <w:sz w:val="16"/>
                <w:szCs w:val="16"/>
              </w:rPr>
              <w:fldChar w:fldCharType="end"/>
            </w:r>
            <w:r w:rsidRPr="000C18F9">
              <w:rPr>
                <w:sz w:val="16"/>
                <w:szCs w:val="16"/>
              </w:rPr>
              <w:t xml:space="preserve"> iš </w:t>
            </w:r>
            <w:r w:rsidRPr="000C18F9">
              <w:rPr>
                <w:sz w:val="16"/>
                <w:szCs w:val="16"/>
              </w:rPr>
              <w:fldChar w:fldCharType="begin"/>
            </w:r>
            <w:r w:rsidRPr="000C18F9">
              <w:rPr>
                <w:sz w:val="16"/>
                <w:szCs w:val="16"/>
              </w:rPr>
              <w:instrText>NUMPAGES</w:instrText>
            </w:r>
            <w:r w:rsidRPr="000C18F9">
              <w:rPr>
                <w:sz w:val="16"/>
                <w:szCs w:val="16"/>
              </w:rPr>
              <w:fldChar w:fldCharType="separate"/>
            </w:r>
            <w:r w:rsidR="00755AA7">
              <w:rPr>
                <w:noProof/>
                <w:sz w:val="16"/>
                <w:szCs w:val="16"/>
              </w:rPr>
              <w:t>4</w:t>
            </w:r>
            <w:r w:rsidRPr="000C18F9">
              <w:rPr>
                <w:sz w:val="16"/>
                <w:szCs w:val="16"/>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3C75" w:rsidRDefault="00883C75" w:rsidP="000C18F9">
      <w:r>
        <w:separator/>
      </w:r>
    </w:p>
  </w:footnote>
  <w:footnote w:type="continuationSeparator" w:id="0">
    <w:p w:rsidR="00883C75" w:rsidRDefault="00883C75" w:rsidP="000C18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3455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F897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70E5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E69C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7CC6C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EA86F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B842E0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78E4A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1DA80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7CEDE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8043B2"/>
    <w:multiLevelType w:val="hybridMultilevel"/>
    <w:tmpl w:val="BF6289AC"/>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41B46A9"/>
    <w:multiLevelType w:val="hybridMultilevel"/>
    <w:tmpl w:val="F94EC2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7861A7"/>
    <w:multiLevelType w:val="hybridMultilevel"/>
    <w:tmpl w:val="0054E55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3" w15:restartNumberingAfterBreak="0">
    <w:nsid w:val="40CD3466"/>
    <w:multiLevelType w:val="hybridMultilevel"/>
    <w:tmpl w:val="81365D74"/>
    <w:lvl w:ilvl="0" w:tplc="ACE6A5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CD048E"/>
    <w:multiLevelType w:val="hybridMultilevel"/>
    <w:tmpl w:val="75D018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CD5725"/>
    <w:multiLevelType w:val="hybridMultilevel"/>
    <w:tmpl w:val="4CB89290"/>
    <w:lvl w:ilvl="0" w:tplc="08DAF70E">
      <w:start w:val="1"/>
      <w:numFmt w:val="bullet"/>
      <w:lvlText w:val=""/>
      <w:lvlJc w:val="left"/>
      <w:pPr>
        <w:ind w:left="1429" w:hanging="360"/>
      </w:pPr>
      <w:rPr>
        <w:rFonts w:ascii="Symbol" w:hAnsi="Symbol" w:hint="default"/>
        <w:sz w:val="20"/>
        <w:szCs w:val="20"/>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6" w15:restartNumberingAfterBreak="0">
    <w:nsid w:val="48314094"/>
    <w:multiLevelType w:val="hybridMultilevel"/>
    <w:tmpl w:val="A4F4A8FC"/>
    <w:lvl w:ilvl="0" w:tplc="72280CFC">
      <w:start w:val="3"/>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E8804C9"/>
    <w:multiLevelType w:val="hybridMultilevel"/>
    <w:tmpl w:val="D5C0DA9C"/>
    <w:lvl w:ilvl="0" w:tplc="69FC823C">
      <w:start w:val="5"/>
      <w:numFmt w:val="bullet"/>
      <w:lvlText w:val=""/>
      <w:lvlJc w:val="left"/>
      <w:pPr>
        <w:ind w:left="1080" w:hanging="360"/>
      </w:pPr>
      <w:rPr>
        <w:rFonts w:ascii="Symbol" w:eastAsia="Times New Roman" w:hAnsi="Symbo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8" w15:restartNumberingAfterBreak="0">
    <w:nsid w:val="5C393153"/>
    <w:multiLevelType w:val="hybridMultilevel"/>
    <w:tmpl w:val="50D67F04"/>
    <w:lvl w:ilvl="0" w:tplc="219A6C0A">
      <w:start w:val="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FB730FE"/>
    <w:multiLevelType w:val="hybridMultilevel"/>
    <w:tmpl w:val="A01022F0"/>
    <w:lvl w:ilvl="0" w:tplc="2B328862">
      <w:start w:val="3"/>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27C0492"/>
    <w:multiLevelType w:val="hybridMultilevel"/>
    <w:tmpl w:val="0284BEBA"/>
    <w:lvl w:ilvl="0" w:tplc="736C70DC">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224D63"/>
    <w:multiLevelType w:val="multilevel"/>
    <w:tmpl w:val="1F766B6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71D719FD"/>
    <w:multiLevelType w:val="hybridMultilevel"/>
    <w:tmpl w:val="576E9FD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3"/>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22"/>
  </w:num>
  <w:num w:numId="14">
    <w:abstractNumId w:val="17"/>
  </w:num>
  <w:num w:numId="15">
    <w:abstractNumId w:val="12"/>
  </w:num>
  <w:num w:numId="16">
    <w:abstractNumId w:val="2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 w:numId="20">
    <w:abstractNumId w:val="10"/>
  </w:num>
  <w:num w:numId="21">
    <w:abstractNumId w:val="16"/>
  </w:num>
  <w:num w:numId="22">
    <w:abstractNumId w:val="1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D"/>
    <w:rsid w:val="00010785"/>
    <w:rsid w:val="000110FD"/>
    <w:rsid w:val="000134F8"/>
    <w:rsid w:val="00017A78"/>
    <w:rsid w:val="00021FCF"/>
    <w:rsid w:val="00027116"/>
    <w:rsid w:val="000326DB"/>
    <w:rsid w:val="000663A2"/>
    <w:rsid w:val="00076BED"/>
    <w:rsid w:val="00080341"/>
    <w:rsid w:val="000B0905"/>
    <w:rsid w:val="000B0D46"/>
    <w:rsid w:val="000C18F9"/>
    <w:rsid w:val="000C3D03"/>
    <w:rsid w:val="000D099E"/>
    <w:rsid w:val="000D23E0"/>
    <w:rsid w:val="001063DE"/>
    <w:rsid w:val="00110A23"/>
    <w:rsid w:val="001149BA"/>
    <w:rsid w:val="0012373D"/>
    <w:rsid w:val="001401BE"/>
    <w:rsid w:val="00151EDE"/>
    <w:rsid w:val="001943AC"/>
    <w:rsid w:val="001C5B53"/>
    <w:rsid w:val="001D517F"/>
    <w:rsid w:val="001F28F6"/>
    <w:rsid w:val="002117BD"/>
    <w:rsid w:val="002175B4"/>
    <w:rsid w:val="00222AA5"/>
    <w:rsid w:val="002313F7"/>
    <w:rsid w:val="002314A4"/>
    <w:rsid w:val="002474E2"/>
    <w:rsid w:val="002675A5"/>
    <w:rsid w:val="00283CC3"/>
    <w:rsid w:val="0029630F"/>
    <w:rsid w:val="002A0FA1"/>
    <w:rsid w:val="002A4273"/>
    <w:rsid w:val="002A42FE"/>
    <w:rsid w:val="002C1E13"/>
    <w:rsid w:val="002D1244"/>
    <w:rsid w:val="002D494D"/>
    <w:rsid w:val="002D639E"/>
    <w:rsid w:val="002F0170"/>
    <w:rsid w:val="00352B6B"/>
    <w:rsid w:val="00380668"/>
    <w:rsid w:val="003958FA"/>
    <w:rsid w:val="003A04EF"/>
    <w:rsid w:val="003A5BDC"/>
    <w:rsid w:val="003B4C30"/>
    <w:rsid w:val="003D05EA"/>
    <w:rsid w:val="003E627C"/>
    <w:rsid w:val="003F224C"/>
    <w:rsid w:val="003F3CAF"/>
    <w:rsid w:val="003F57CF"/>
    <w:rsid w:val="0041046F"/>
    <w:rsid w:val="0042552A"/>
    <w:rsid w:val="004451EE"/>
    <w:rsid w:val="00451111"/>
    <w:rsid w:val="00463272"/>
    <w:rsid w:val="00471830"/>
    <w:rsid w:val="0048587A"/>
    <w:rsid w:val="00490853"/>
    <w:rsid w:val="004A4DEC"/>
    <w:rsid w:val="004B683A"/>
    <w:rsid w:val="004B760F"/>
    <w:rsid w:val="004C7B4C"/>
    <w:rsid w:val="00501A47"/>
    <w:rsid w:val="00531BD5"/>
    <w:rsid w:val="0054624E"/>
    <w:rsid w:val="005516FA"/>
    <w:rsid w:val="00584ECE"/>
    <w:rsid w:val="00592C39"/>
    <w:rsid w:val="005E22CF"/>
    <w:rsid w:val="005E4776"/>
    <w:rsid w:val="005F33F2"/>
    <w:rsid w:val="006063A2"/>
    <w:rsid w:val="006155C0"/>
    <w:rsid w:val="00652F1B"/>
    <w:rsid w:val="006643A3"/>
    <w:rsid w:val="00684EA3"/>
    <w:rsid w:val="0068512F"/>
    <w:rsid w:val="006A490D"/>
    <w:rsid w:val="006C03EA"/>
    <w:rsid w:val="006C1414"/>
    <w:rsid w:val="006C7674"/>
    <w:rsid w:val="006F322C"/>
    <w:rsid w:val="00701D4A"/>
    <w:rsid w:val="00705DCE"/>
    <w:rsid w:val="00706D2E"/>
    <w:rsid w:val="0073237F"/>
    <w:rsid w:val="00734862"/>
    <w:rsid w:val="00755AA7"/>
    <w:rsid w:val="00760D18"/>
    <w:rsid w:val="0076115B"/>
    <w:rsid w:val="0076139D"/>
    <w:rsid w:val="00784028"/>
    <w:rsid w:val="00784206"/>
    <w:rsid w:val="0079720D"/>
    <w:rsid w:val="007A06E8"/>
    <w:rsid w:val="007B0538"/>
    <w:rsid w:val="007B2BED"/>
    <w:rsid w:val="007C413B"/>
    <w:rsid w:val="007C4E73"/>
    <w:rsid w:val="007C508C"/>
    <w:rsid w:val="007D3B57"/>
    <w:rsid w:val="007D4F6D"/>
    <w:rsid w:val="007E4CBA"/>
    <w:rsid w:val="00807466"/>
    <w:rsid w:val="00811AE7"/>
    <w:rsid w:val="00815C34"/>
    <w:rsid w:val="00830D1C"/>
    <w:rsid w:val="00842EA1"/>
    <w:rsid w:val="008659FF"/>
    <w:rsid w:val="00883C75"/>
    <w:rsid w:val="008A5AED"/>
    <w:rsid w:val="008C1B77"/>
    <w:rsid w:val="008C632B"/>
    <w:rsid w:val="008C73A6"/>
    <w:rsid w:val="008D4865"/>
    <w:rsid w:val="008D49F4"/>
    <w:rsid w:val="008D4B8F"/>
    <w:rsid w:val="008E0FBF"/>
    <w:rsid w:val="008E2C3E"/>
    <w:rsid w:val="00912651"/>
    <w:rsid w:val="009647BD"/>
    <w:rsid w:val="00983819"/>
    <w:rsid w:val="009A458F"/>
    <w:rsid w:val="009A4BB8"/>
    <w:rsid w:val="009A72D8"/>
    <w:rsid w:val="009B3202"/>
    <w:rsid w:val="009C0F10"/>
    <w:rsid w:val="009C37BE"/>
    <w:rsid w:val="009C4506"/>
    <w:rsid w:val="009D3301"/>
    <w:rsid w:val="009E196C"/>
    <w:rsid w:val="009E2786"/>
    <w:rsid w:val="009E30DF"/>
    <w:rsid w:val="009F4F0B"/>
    <w:rsid w:val="009F66CD"/>
    <w:rsid w:val="00A00500"/>
    <w:rsid w:val="00A1140E"/>
    <w:rsid w:val="00A14957"/>
    <w:rsid w:val="00A23283"/>
    <w:rsid w:val="00A82E54"/>
    <w:rsid w:val="00A86F99"/>
    <w:rsid w:val="00A91D7E"/>
    <w:rsid w:val="00AC79A8"/>
    <w:rsid w:val="00AD1BD5"/>
    <w:rsid w:val="00AD6A0E"/>
    <w:rsid w:val="00AF56A5"/>
    <w:rsid w:val="00AF71E9"/>
    <w:rsid w:val="00B05CD4"/>
    <w:rsid w:val="00B13F55"/>
    <w:rsid w:val="00B4158A"/>
    <w:rsid w:val="00B4787D"/>
    <w:rsid w:val="00B5432F"/>
    <w:rsid w:val="00B61224"/>
    <w:rsid w:val="00B6272B"/>
    <w:rsid w:val="00B679E9"/>
    <w:rsid w:val="00B8001F"/>
    <w:rsid w:val="00B94E34"/>
    <w:rsid w:val="00BA0C8D"/>
    <w:rsid w:val="00BB500E"/>
    <w:rsid w:val="00BE247B"/>
    <w:rsid w:val="00BE7B95"/>
    <w:rsid w:val="00C34517"/>
    <w:rsid w:val="00C40FB7"/>
    <w:rsid w:val="00C4521B"/>
    <w:rsid w:val="00C62320"/>
    <w:rsid w:val="00C669AF"/>
    <w:rsid w:val="00CA0F33"/>
    <w:rsid w:val="00CB20CC"/>
    <w:rsid w:val="00CB7A8A"/>
    <w:rsid w:val="00CC351C"/>
    <w:rsid w:val="00CC3C5F"/>
    <w:rsid w:val="00CC750F"/>
    <w:rsid w:val="00CD56AA"/>
    <w:rsid w:val="00CE5100"/>
    <w:rsid w:val="00D071BB"/>
    <w:rsid w:val="00D20C24"/>
    <w:rsid w:val="00D23297"/>
    <w:rsid w:val="00D25693"/>
    <w:rsid w:val="00D3551A"/>
    <w:rsid w:val="00D37D67"/>
    <w:rsid w:val="00D807DA"/>
    <w:rsid w:val="00D846F6"/>
    <w:rsid w:val="00D86531"/>
    <w:rsid w:val="00DA6EC4"/>
    <w:rsid w:val="00DB58DE"/>
    <w:rsid w:val="00DC0B6B"/>
    <w:rsid w:val="00DD37A2"/>
    <w:rsid w:val="00DE2DFD"/>
    <w:rsid w:val="00DE6CD6"/>
    <w:rsid w:val="00DF1D9E"/>
    <w:rsid w:val="00E2000F"/>
    <w:rsid w:val="00E213CB"/>
    <w:rsid w:val="00E461BE"/>
    <w:rsid w:val="00E56FDC"/>
    <w:rsid w:val="00E6167D"/>
    <w:rsid w:val="00E62BD0"/>
    <w:rsid w:val="00E914A0"/>
    <w:rsid w:val="00EA143C"/>
    <w:rsid w:val="00EB5E54"/>
    <w:rsid w:val="00EC0D1C"/>
    <w:rsid w:val="00EC6D18"/>
    <w:rsid w:val="00ED694B"/>
    <w:rsid w:val="00EE04A4"/>
    <w:rsid w:val="00EE1427"/>
    <w:rsid w:val="00EE27E2"/>
    <w:rsid w:val="00EF7E41"/>
    <w:rsid w:val="00F334A3"/>
    <w:rsid w:val="00F457C1"/>
    <w:rsid w:val="00F81BAB"/>
    <w:rsid w:val="00FA496A"/>
    <w:rsid w:val="00FD1626"/>
    <w:rsid w:val="00FD2602"/>
    <w:rsid w:val="00FF15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86AE2"/>
  <w15:docId w15:val="{4F4B65A2-B623-46E1-AB0D-0B761844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373D"/>
    <w:pPr>
      <w:spacing w:after="0" w:line="240" w:lineRule="auto"/>
      <w:ind w:firstLine="720"/>
    </w:pPr>
    <w:rPr>
      <w:rFonts w:ascii="Arial" w:eastAsia="Times New Roman" w:hAnsi="Arial" w:cs="Times New Roman"/>
      <w:sz w:val="20"/>
      <w:szCs w:val="20"/>
    </w:rPr>
  </w:style>
  <w:style w:type="paragraph" w:styleId="Antrat1">
    <w:name w:val="heading 1"/>
    <w:basedOn w:val="prastasis"/>
    <w:next w:val="prastasis"/>
    <w:link w:val="Antrat1Diagrama"/>
    <w:qFormat/>
    <w:rsid w:val="0012373D"/>
    <w:pPr>
      <w:keepNext/>
      <w:spacing w:before="240" w:after="60"/>
      <w:outlineLvl w:val="0"/>
    </w:pPr>
    <w:rPr>
      <w:b/>
      <w:kern w:val="28"/>
      <w:sz w:val="28"/>
    </w:rPr>
  </w:style>
  <w:style w:type="paragraph" w:styleId="Antrat4">
    <w:name w:val="heading 4"/>
    <w:basedOn w:val="prastasis"/>
    <w:next w:val="prastasis"/>
    <w:link w:val="Antrat4Diagrama"/>
    <w:qFormat/>
    <w:rsid w:val="0012373D"/>
    <w:pPr>
      <w:keepNext/>
      <w:numPr>
        <w:ilvl w:val="12"/>
      </w:numPr>
      <w:tabs>
        <w:tab w:val="left" w:pos="270"/>
      </w:tabs>
      <w:spacing w:line="240" w:lineRule="exact"/>
      <w:ind w:firstLine="720"/>
      <w:jc w:val="right"/>
      <w:outlineLvl w:val="3"/>
    </w:pPr>
    <w:rPr>
      <w:rFonts w:ascii="TimesLT" w:hAnsi="TimesLT"/>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2373D"/>
    <w:rPr>
      <w:rFonts w:ascii="Arial" w:eastAsia="Times New Roman" w:hAnsi="Arial" w:cs="Times New Roman"/>
      <w:b/>
      <w:kern w:val="28"/>
      <w:sz w:val="28"/>
      <w:szCs w:val="20"/>
    </w:rPr>
  </w:style>
  <w:style w:type="character" w:customStyle="1" w:styleId="Antrat4Diagrama">
    <w:name w:val="Antraštė 4 Diagrama"/>
    <w:basedOn w:val="Numatytasispastraiposriftas"/>
    <w:link w:val="Antrat4"/>
    <w:rsid w:val="0012373D"/>
    <w:rPr>
      <w:rFonts w:ascii="TimesLT" w:eastAsia="Times New Roman" w:hAnsi="TimesLT" w:cs="Times New Roman"/>
      <w:b/>
      <w:sz w:val="24"/>
      <w:szCs w:val="20"/>
    </w:rPr>
  </w:style>
  <w:style w:type="paragraph" w:customStyle="1" w:styleId="Preformatted">
    <w:name w:val="Preformatted"/>
    <w:basedOn w:val="prastasis"/>
    <w:rsid w:val="0012373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Antrats">
    <w:name w:val="header"/>
    <w:basedOn w:val="prastasis"/>
    <w:link w:val="AntratsDiagrama"/>
    <w:semiHidden/>
    <w:rsid w:val="0012373D"/>
    <w:pPr>
      <w:tabs>
        <w:tab w:val="center" w:pos="4153"/>
        <w:tab w:val="right" w:pos="8306"/>
      </w:tabs>
    </w:pPr>
    <w:rPr>
      <w:lang w:val="en-GB"/>
    </w:rPr>
  </w:style>
  <w:style w:type="character" w:customStyle="1" w:styleId="AntratsDiagrama">
    <w:name w:val="Antraštės Diagrama"/>
    <w:basedOn w:val="Numatytasispastraiposriftas"/>
    <w:link w:val="Antrats"/>
    <w:semiHidden/>
    <w:rsid w:val="0012373D"/>
    <w:rPr>
      <w:rFonts w:ascii="Arial" w:eastAsia="Times New Roman" w:hAnsi="Arial" w:cs="Times New Roman"/>
      <w:sz w:val="20"/>
      <w:szCs w:val="20"/>
      <w:lang w:val="en-GB"/>
    </w:rPr>
  </w:style>
  <w:style w:type="character" w:styleId="Puslapionumeris">
    <w:name w:val="page number"/>
    <w:basedOn w:val="Numatytasispastraiposriftas"/>
    <w:rsid w:val="0012373D"/>
  </w:style>
  <w:style w:type="character" w:styleId="Komentaronuoroda">
    <w:name w:val="annotation reference"/>
    <w:basedOn w:val="Numatytasispastraiposriftas"/>
    <w:semiHidden/>
    <w:rsid w:val="0012373D"/>
    <w:rPr>
      <w:sz w:val="16"/>
    </w:rPr>
  </w:style>
  <w:style w:type="paragraph" w:styleId="Komentarotekstas">
    <w:name w:val="annotation text"/>
    <w:basedOn w:val="prastasis"/>
    <w:link w:val="KomentarotekstasDiagrama"/>
    <w:rsid w:val="0012373D"/>
  </w:style>
  <w:style w:type="character" w:customStyle="1" w:styleId="KomentarotekstasDiagrama">
    <w:name w:val="Komentaro tekstas Diagrama"/>
    <w:basedOn w:val="Numatytasispastraiposriftas"/>
    <w:link w:val="Komentarotekstas"/>
    <w:rsid w:val="0012373D"/>
    <w:rPr>
      <w:rFonts w:ascii="Arial" w:eastAsia="Times New Roman" w:hAnsi="Arial" w:cs="Times New Roman"/>
      <w:sz w:val="20"/>
      <w:szCs w:val="20"/>
    </w:rPr>
  </w:style>
  <w:style w:type="character" w:styleId="Hipersaitas">
    <w:name w:val="Hyperlink"/>
    <w:basedOn w:val="Numatytasispastraiposriftas"/>
    <w:rsid w:val="0012373D"/>
    <w:rPr>
      <w:color w:val="0000FF"/>
      <w:u w:val="single"/>
    </w:rPr>
  </w:style>
  <w:style w:type="character" w:styleId="Perirtashipersaitas">
    <w:name w:val="FollowedHyperlink"/>
    <w:basedOn w:val="Numatytasispastraiposriftas"/>
    <w:uiPriority w:val="99"/>
    <w:rsid w:val="0012373D"/>
    <w:rPr>
      <w:color w:val="800080"/>
      <w:u w:val="single"/>
    </w:rPr>
  </w:style>
  <w:style w:type="character" w:customStyle="1" w:styleId="ELEXCInstitucija">
    <w:name w:val="ELEX_C_Institucija"/>
    <w:basedOn w:val="Numatytasispastraiposriftas"/>
    <w:rsid w:val="0012373D"/>
    <w:rPr>
      <w:rFonts w:ascii="Arial" w:hAnsi="Arial"/>
      <w:sz w:val="20"/>
    </w:rPr>
  </w:style>
  <w:style w:type="paragraph" w:customStyle="1" w:styleId="ELEXPInstitucija">
    <w:name w:val="ELEX_P_Institucija"/>
    <w:basedOn w:val="prastasis"/>
    <w:next w:val="prastasis"/>
    <w:rsid w:val="0012373D"/>
    <w:pPr>
      <w:jc w:val="center"/>
    </w:pPr>
    <w:rPr>
      <w:caps/>
    </w:rPr>
  </w:style>
  <w:style w:type="paragraph" w:customStyle="1" w:styleId="ELEXPAktoRusis">
    <w:name w:val="ELEX_P_AktoRusis"/>
    <w:basedOn w:val="prastasis"/>
    <w:next w:val="prastasis"/>
    <w:rsid w:val="0012373D"/>
    <w:pPr>
      <w:jc w:val="center"/>
    </w:pPr>
    <w:rPr>
      <w:caps/>
    </w:rPr>
  </w:style>
  <w:style w:type="character" w:customStyle="1" w:styleId="ELEXCAktoRusis">
    <w:name w:val="ELEX_C_AktoRusis"/>
    <w:basedOn w:val="Numatytasispastraiposriftas"/>
    <w:rsid w:val="0012373D"/>
    <w:rPr>
      <w:rFonts w:ascii="Arial" w:hAnsi="Arial"/>
      <w:sz w:val="20"/>
    </w:rPr>
  </w:style>
  <w:style w:type="paragraph" w:customStyle="1" w:styleId="ELEXPAktoPavadinimas">
    <w:name w:val="ELEX_P_AktoPavadinimas"/>
    <w:basedOn w:val="prastasis"/>
    <w:next w:val="prastasis"/>
    <w:rsid w:val="0012373D"/>
    <w:pPr>
      <w:jc w:val="center"/>
    </w:pPr>
    <w:rPr>
      <w:b/>
      <w:caps/>
    </w:rPr>
  </w:style>
  <w:style w:type="character" w:customStyle="1" w:styleId="ELEXCAktoPavadinimas">
    <w:name w:val="ELEX_C_AktoPavadinimas"/>
    <w:basedOn w:val="Numatytasispastraiposriftas"/>
    <w:rsid w:val="0012373D"/>
    <w:rPr>
      <w:rFonts w:ascii="Arial" w:hAnsi="Arial"/>
      <w:b/>
      <w:caps/>
      <w:sz w:val="20"/>
    </w:rPr>
  </w:style>
  <w:style w:type="paragraph" w:customStyle="1" w:styleId="ELEXPAktoPriemimoDataIrNumeris">
    <w:name w:val="ELEX_P_AktoPriemimoDataIrNumeris"/>
    <w:basedOn w:val="prastasis"/>
    <w:next w:val="prastasis"/>
    <w:rsid w:val="0012373D"/>
    <w:pPr>
      <w:jc w:val="center"/>
    </w:pPr>
  </w:style>
  <w:style w:type="character" w:customStyle="1" w:styleId="ELEXCAktoPriemimoDataIrNumeris">
    <w:name w:val="ELEX_C_AktoPriemimoDataIrNumeris"/>
    <w:basedOn w:val="Numatytasispastraiposriftas"/>
    <w:rsid w:val="0012373D"/>
    <w:rPr>
      <w:rFonts w:ascii="Arial" w:hAnsi="Arial"/>
      <w:sz w:val="20"/>
    </w:rPr>
  </w:style>
  <w:style w:type="character" w:customStyle="1" w:styleId="ELEXCPriemimoVieta">
    <w:name w:val="ELEX_C_PriemimoVieta"/>
    <w:basedOn w:val="Numatytasispastraiposriftas"/>
    <w:rsid w:val="0012373D"/>
    <w:rPr>
      <w:rFonts w:ascii="Arial" w:hAnsi="Arial"/>
      <w:sz w:val="20"/>
    </w:rPr>
  </w:style>
  <w:style w:type="character" w:customStyle="1" w:styleId="ELEXCKeiciamoAktoAtributai">
    <w:name w:val="ELEX_C_KeiciamoAktoAtributai"/>
    <w:basedOn w:val="Numatytasispastraiposriftas"/>
    <w:rsid w:val="0012373D"/>
    <w:rPr>
      <w:rFonts w:ascii="Arial" w:hAnsi="Arial"/>
      <w:sz w:val="20"/>
    </w:rPr>
  </w:style>
  <w:style w:type="character" w:customStyle="1" w:styleId="ELEXCHerbas">
    <w:name w:val="ELEX_C_Herbas"/>
    <w:basedOn w:val="Numatytasispastraiposriftas"/>
    <w:rsid w:val="0012373D"/>
    <w:rPr>
      <w:rFonts w:ascii="Arial" w:hAnsi="Arial"/>
      <w:sz w:val="20"/>
    </w:rPr>
  </w:style>
  <w:style w:type="character" w:customStyle="1" w:styleId="ELEXCTekstas">
    <w:name w:val="ELEX_C_Tekstas"/>
    <w:basedOn w:val="Numatytasispastraiposriftas"/>
    <w:rsid w:val="0012373D"/>
    <w:rPr>
      <w:rFonts w:ascii="Arial" w:hAnsi="Arial"/>
      <w:sz w:val="20"/>
    </w:rPr>
  </w:style>
  <w:style w:type="character" w:customStyle="1" w:styleId="ELEXCStraipsnioPavadinimas">
    <w:name w:val="ELEX_C_StraipsnioPavadinimas"/>
    <w:basedOn w:val="Numatytasispastraiposriftas"/>
    <w:rsid w:val="0012373D"/>
    <w:rPr>
      <w:rFonts w:ascii="Arial" w:hAnsi="Arial"/>
      <w:sz w:val="20"/>
    </w:rPr>
  </w:style>
  <w:style w:type="character" w:customStyle="1" w:styleId="ELEXCDaliesPavadinimas">
    <w:name w:val="ELEX_C_DaliesPavadinimas"/>
    <w:basedOn w:val="Numatytasispastraiposriftas"/>
    <w:rsid w:val="0012373D"/>
    <w:rPr>
      <w:rFonts w:ascii="Arial" w:hAnsi="Arial"/>
      <w:sz w:val="20"/>
    </w:rPr>
  </w:style>
  <w:style w:type="character" w:customStyle="1" w:styleId="ELEXCStraipsnis">
    <w:name w:val="ELEX_C_Straipsnis"/>
    <w:basedOn w:val="Numatytasispastraiposriftas"/>
    <w:rsid w:val="0012373D"/>
    <w:rPr>
      <w:rFonts w:ascii="Arial" w:hAnsi="Arial"/>
      <w:sz w:val="20"/>
    </w:rPr>
  </w:style>
  <w:style w:type="character" w:customStyle="1" w:styleId="ELEXCPastraipa">
    <w:name w:val="ELEX_C_Pastraipa"/>
    <w:basedOn w:val="Numatytasispastraiposriftas"/>
    <w:rsid w:val="0012373D"/>
    <w:rPr>
      <w:rFonts w:ascii="Arial" w:hAnsi="Arial"/>
      <w:sz w:val="20"/>
    </w:rPr>
  </w:style>
  <w:style w:type="character" w:customStyle="1" w:styleId="ELEXCPunktas">
    <w:name w:val="ELEX_C_Punktas"/>
    <w:basedOn w:val="Numatytasispastraiposriftas"/>
    <w:rsid w:val="0012373D"/>
    <w:rPr>
      <w:rFonts w:ascii="Arial" w:hAnsi="Arial"/>
      <w:sz w:val="20"/>
    </w:rPr>
  </w:style>
  <w:style w:type="character" w:customStyle="1" w:styleId="ELEXCSignatura">
    <w:name w:val="ELEX_C_Signatura"/>
    <w:basedOn w:val="Numatytasispastraiposriftas"/>
    <w:rsid w:val="0012373D"/>
    <w:rPr>
      <w:rFonts w:ascii="Arial" w:hAnsi="Arial"/>
      <w:sz w:val="20"/>
    </w:rPr>
  </w:style>
  <w:style w:type="character" w:customStyle="1" w:styleId="ELEXCPriedas">
    <w:name w:val="ELEX_C_Priedas"/>
    <w:basedOn w:val="Numatytasispastraiposriftas"/>
    <w:rsid w:val="0012373D"/>
    <w:rPr>
      <w:rFonts w:ascii="Arial" w:hAnsi="Arial"/>
      <w:sz w:val="20"/>
    </w:rPr>
  </w:style>
  <w:style w:type="character" w:customStyle="1" w:styleId="ELEXCPriedoPavadinimas">
    <w:name w:val="ELEX_C_PriedoPavadinimas"/>
    <w:basedOn w:val="Numatytasispastraiposriftas"/>
    <w:rsid w:val="0012373D"/>
    <w:rPr>
      <w:rFonts w:ascii="Arial" w:hAnsi="Arial"/>
      <w:sz w:val="20"/>
    </w:rPr>
  </w:style>
  <w:style w:type="character" w:customStyle="1" w:styleId="ELEXCPriedoPatvirtinimoAtributai">
    <w:name w:val="ELEX_C_PriedoPatvirtinimoAtributai"/>
    <w:basedOn w:val="Numatytasispastraiposriftas"/>
    <w:rsid w:val="0012373D"/>
    <w:rPr>
      <w:rFonts w:ascii="Arial" w:hAnsi="Arial"/>
      <w:sz w:val="20"/>
    </w:rPr>
  </w:style>
  <w:style w:type="paragraph" w:customStyle="1" w:styleId="ELEXPPriemimoVieta">
    <w:name w:val="ELEX_P_PriemimoVieta"/>
    <w:basedOn w:val="prastasis"/>
    <w:next w:val="prastasis"/>
    <w:rsid w:val="0012373D"/>
    <w:pPr>
      <w:jc w:val="center"/>
    </w:pPr>
  </w:style>
  <w:style w:type="paragraph" w:customStyle="1" w:styleId="ELEXPKeiciamoAktoAtributai">
    <w:name w:val="ELEX_P_KeiciamoAktoAtributai"/>
    <w:basedOn w:val="prastasis"/>
    <w:next w:val="prastasis"/>
    <w:rsid w:val="0012373D"/>
    <w:pPr>
      <w:jc w:val="center"/>
    </w:pPr>
  </w:style>
  <w:style w:type="paragraph" w:customStyle="1" w:styleId="ELEXPHerbas">
    <w:name w:val="ELEX_P_Herbas"/>
    <w:basedOn w:val="prastasis"/>
    <w:rsid w:val="0012373D"/>
    <w:pPr>
      <w:jc w:val="center"/>
    </w:pPr>
  </w:style>
  <w:style w:type="paragraph" w:customStyle="1" w:styleId="ELEXPTekstas">
    <w:name w:val="ELEX_P_Tekstas"/>
    <w:basedOn w:val="prastasis"/>
    <w:next w:val="prastasis"/>
    <w:rsid w:val="0012373D"/>
    <w:pPr>
      <w:jc w:val="both"/>
    </w:pPr>
  </w:style>
  <w:style w:type="paragraph" w:customStyle="1" w:styleId="ELEXPStraipsnioPavadinimas">
    <w:name w:val="ELEX_P_StraipsnioPavadinimas"/>
    <w:basedOn w:val="prastasis"/>
    <w:next w:val="prastasis"/>
    <w:autoRedefine/>
    <w:rsid w:val="0012373D"/>
    <w:pPr>
      <w:ind w:left="2410" w:hanging="1701"/>
      <w:jc w:val="both"/>
    </w:pPr>
    <w:rPr>
      <w:b/>
    </w:rPr>
  </w:style>
  <w:style w:type="paragraph" w:customStyle="1" w:styleId="ELEXPDaliesPavadinimas">
    <w:name w:val="ELEX_P_DaliesPavadinimas"/>
    <w:basedOn w:val="prastasis"/>
    <w:next w:val="prastasis"/>
    <w:rsid w:val="0012373D"/>
    <w:pPr>
      <w:jc w:val="center"/>
    </w:pPr>
    <w:rPr>
      <w:caps/>
    </w:rPr>
  </w:style>
  <w:style w:type="paragraph" w:customStyle="1" w:styleId="ELEXPStraipsnis">
    <w:name w:val="ELEX_P_Straipsnis"/>
    <w:basedOn w:val="prastasis"/>
    <w:next w:val="prastasis"/>
    <w:rsid w:val="0012373D"/>
    <w:pPr>
      <w:ind w:firstLine="284"/>
      <w:jc w:val="both"/>
    </w:pPr>
  </w:style>
  <w:style w:type="paragraph" w:customStyle="1" w:styleId="ELEXPPastraipa">
    <w:name w:val="ELEX_P_Pastraipa"/>
    <w:basedOn w:val="prastasis"/>
    <w:next w:val="prastasis"/>
    <w:rsid w:val="0012373D"/>
    <w:pPr>
      <w:ind w:firstLine="284"/>
      <w:jc w:val="both"/>
    </w:pPr>
  </w:style>
  <w:style w:type="paragraph" w:customStyle="1" w:styleId="ELEXPPunktas">
    <w:name w:val="ELEX_P_Punktas"/>
    <w:basedOn w:val="prastasis"/>
    <w:next w:val="prastasis"/>
    <w:rsid w:val="0012373D"/>
    <w:pPr>
      <w:ind w:firstLine="284"/>
      <w:jc w:val="both"/>
    </w:pPr>
  </w:style>
  <w:style w:type="paragraph" w:customStyle="1" w:styleId="ELEXPSignatura">
    <w:name w:val="ELEX_P_Signatura"/>
    <w:basedOn w:val="prastasis"/>
    <w:next w:val="prastasis"/>
    <w:rsid w:val="0012373D"/>
    <w:pPr>
      <w:tabs>
        <w:tab w:val="right" w:pos="9639"/>
      </w:tabs>
    </w:pPr>
    <w:rPr>
      <w:caps/>
    </w:rPr>
  </w:style>
  <w:style w:type="paragraph" w:customStyle="1" w:styleId="ELEXPPriedas">
    <w:name w:val="ELEX_P_Priedas"/>
    <w:basedOn w:val="prastasis"/>
    <w:next w:val="prastasis"/>
    <w:rsid w:val="0012373D"/>
    <w:pPr>
      <w:ind w:left="5103"/>
      <w:jc w:val="both"/>
    </w:pPr>
  </w:style>
  <w:style w:type="paragraph" w:customStyle="1" w:styleId="ELEXPPriedoPavadinimas">
    <w:name w:val="ELEX_P_PriedoPavadinimas"/>
    <w:basedOn w:val="prastasis"/>
    <w:next w:val="prastasis"/>
    <w:rsid w:val="0012373D"/>
    <w:pPr>
      <w:jc w:val="center"/>
    </w:pPr>
    <w:rPr>
      <w:caps/>
    </w:rPr>
  </w:style>
  <w:style w:type="paragraph" w:customStyle="1" w:styleId="ELEXPPriedoPatvirtinimoAtributai">
    <w:name w:val="ELEX_P_PriedoPatvirtinimoAtributai"/>
    <w:basedOn w:val="prastasis"/>
    <w:next w:val="prastasis"/>
    <w:rsid w:val="0012373D"/>
    <w:pPr>
      <w:jc w:val="right"/>
    </w:pPr>
  </w:style>
  <w:style w:type="paragraph" w:styleId="Porat">
    <w:name w:val="footer"/>
    <w:basedOn w:val="prastasis"/>
    <w:link w:val="PoratDiagrama"/>
    <w:uiPriority w:val="99"/>
    <w:rsid w:val="0012373D"/>
    <w:pPr>
      <w:tabs>
        <w:tab w:val="center" w:pos="4819"/>
        <w:tab w:val="right" w:pos="9638"/>
      </w:tabs>
    </w:pPr>
  </w:style>
  <w:style w:type="character" w:customStyle="1" w:styleId="PoratDiagrama">
    <w:name w:val="Poraštė Diagrama"/>
    <w:basedOn w:val="Numatytasispastraiposriftas"/>
    <w:link w:val="Porat"/>
    <w:uiPriority w:val="99"/>
    <w:rsid w:val="0012373D"/>
    <w:rPr>
      <w:rFonts w:ascii="Arial" w:eastAsia="Times New Roman" w:hAnsi="Arial" w:cs="Times New Roman"/>
      <w:sz w:val="20"/>
      <w:szCs w:val="20"/>
    </w:rPr>
  </w:style>
  <w:style w:type="paragraph" w:styleId="Puslapioinaostekstas">
    <w:name w:val="footnote text"/>
    <w:basedOn w:val="prastasis"/>
    <w:link w:val="PuslapioinaostekstasDiagrama"/>
    <w:semiHidden/>
    <w:rsid w:val="0012373D"/>
    <w:rPr>
      <w:rFonts w:cs="Arial"/>
    </w:rPr>
  </w:style>
  <w:style w:type="character" w:customStyle="1" w:styleId="PuslapioinaostekstasDiagrama">
    <w:name w:val="Puslapio išnašos tekstas Diagrama"/>
    <w:basedOn w:val="Numatytasispastraiposriftas"/>
    <w:link w:val="Puslapioinaostekstas"/>
    <w:semiHidden/>
    <w:rsid w:val="0012373D"/>
    <w:rPr>
      <w:rFonts w:ascii="Arial" w:eastAsia="Times New Roman" w:hAnsi="Arial" w:cs="Arial"/>
      <w:sz w:val="20"/>
      <w:szCs w:val="20"/>
    </w:rPr>
  </w:style>
  <w:style w:type="paragraph" w:styleId="Debesliotekstas">
    <w:name w:val="Balloon Text"/>
    <w:basedOn w:val="prastasis"/>
    <w:link w:val="DebesliotekstasDiagrama"/>
    <w:rsid w:val="0012373D"/>
    <w:rPr>
      <w:rFonts w:ascii="Tahoma" w:hAnsi="Tahoma" w:cs="Tahoma"/>
      <w:sz w:val="16"/>
      <w:szCs w:val="16"/>
    </w:rPr>
  </w:style>
  <w:style w:type="character" w:customStyle="1" w:styleId="DebesliotekstasDiagrama">
    <w:name w:val="Debesėlio tekstas Diagrama"/>
    <w:basedOn w:val="Numatytasispastraiposriftas"/>
    <w:link w:val="Debesliotekstas"/>
    <w:rsid w:val="0012373D"/>
    <w:rPr>
      <w:rFonts w:ascii="Tahoma" w:eastAsia="Times New Roman" w:hAnsi="Tahoma" w:cs="Tahoma"/>
      <w:sz w:val="16"/>
      <w:szCs w:val="16"/>
    </w:rPr>
  </w:style>
  <w:style w:type="paragraph" w:styleId="Komentarotema">
    <w:name w:val="annotation subject"/>
    <w:basedOn w:val="Komentarotekstas"/>
    <w:next w:val="Komentarotekstas"/>
    <w:link w:val="KomentarotemaDiagrama"/>
    <w:rsid w:val="0012373D"/>
    <w:rPr>
      <w:b/>
      <w:bCs/>
    </w:rPr>
  </w:style>
  <w:style w:type="character" w:customStyle="1" w:styleId="KomentarotemaDiagrama">
    <w:name w:val="Komentaro tema Diagrama"/>
    <w:basedOn w:val="KomentarotekstasDiagrama"/>
    <w:link w:val="Komentarotema"/>
    <w:rsid w:val="0012373D"/>
    <w:rPr>
      <w:rFonts w:ascii="Arial" w:eastAsia="Times New Roman" w:hAnsi="Arial" w:cs="Times New Roman"/>
      <w:b/>
      <w:bCs/>
      <w:sz w:val="20"/>
      <w:szCs w:val="20"/>
    </w:rPr>
  </w:style>
  <w:style w:type="character" w:customStyle="1" w:styleId="FontStyle177">
    <w:name w:val="Font Style177"/>
    <w:basedOn w:val="Numatytasispastraiposriftas"/>
    <w:rsid w:val="0012373D"/>
    <w:rPr>
      <w:rFonts w:ascii="Times New Roman" w:hAnsi="Times New Roman" w:cs="Times New Roman" w:hint="default"/>
      <w:sz w:val="14"/>
      <w:szCs w:val="14"/>
    </w:rPr>
  </w:style>
  <w:style w:type="paragraph" w:styleId="Sraopastraipa">
    <w:name w:val="List Paragraph"/>
    <w:basedOn w:val="prastasis"/>
    <w:uiPriority w:val="34"/>
    <w:qFormat/>
    <w:rsid w:val="0012373D"/>
    <w:pPr>
      <w:spacing w:after="200" w:line="276" w:lineRule="auto"/>
      <w:ind w:left="720" w:firstLine="0"/>
      <w:contextualSpacing/>
    </w:pPr>
    <w:rPr>
      <w:rFonts w:ascii="Calibri" w:eastAsia="Calibri" w:hAnsi="Calibri"/>
      <w:sz w:val="22"/>
      <w:szCs w:val="22"/>
    </w:rPr>
  </w:style>
  <w:style w:type="paragraph" w:styleId="prastasiniatinklio">
    <w:name w:val="Normal (Web)"/>
    <w:basedOn w:val="prastasis"/>
    <w:uiPriority w:val="99"/>
    <w:unhideWhenUsed/>
    <w:rsid w:val="0012373D"/>
    <w:pPr>
      <w:spacing w:before="100" w:beforeAutospacing="1" w:after="100" w:afterAutospacing="1"/>
      <w:ind w:firstLine="0"/>
    </w:pPr>
    <w:rPr>
      <w:rFonts w:ascii="Times New Roman" w:hAnsi="Times New Roman"/>
      <w:sz w:val="24"/>
      <w:szCs w:val="24"/>
      <w:lang w:eastAsia="lt-LT"/>
    </w:rPr>
  </w:style>
  <w:style w:type="paragraph" w:styleId="Betarp">
    <w:name w:val="No Spacing"/>
    <w:uiPriority w:val="1"/>
    <w:qFormat/>
    <w:rsid w:val="0012373D"/>
    <w:pPr>
      <w:spacing w:after="0" w:line="240" w:lineRule="auto"/>
    </w:pPr>
    <w:rPr>
      <w:rFonts w:ascii="Calibri" w:eastAsia="Calibri" w:hAnsi="Calibri" w:cs="Calibri"/>
      <w:lang w:eastAsia="lt-LT"/>
    </w:rPr>
  </w:style>
  <w:style w:type="character" w:styleId="Vietosrezervavimoenklotekstas">
    <w:name w:val="Placeholder Text"/>
    <w:basedOn w:val="Numatytasispastraiposriftas"/>
    <w:uiPriority w:val="99"/>
    <w:semiHidden/>
    <w:rsid w:val="00DA6EC4"/>
    <w:rPr>
      <w:color w:val="808080"/>
    </w:rPr>
  </w:style>
  <w:style w:type="table" w:styleId="Lentelstinklelis">
    <w:name w:val="Table Grid"/>
    <w:basedOn w:val="prastojilentel"/>
    <w:uiPriority w:val="59"/>
    <w:rsid w:val="003E627C"/>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15C34"/>
    <w:pPr>
      <w:spacing w:after="0" w:line="240" w:lineRule="auto"/>
    </w:pPr>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ta.lt/lt/inovacijos/atviros-prieigos-centra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ukmin.lt" TargetMode="External"/><Relationship Id="rId4" Type="http://schemas.openxmlformats.org/officeDocument/2006/relationships/settings" Target="settings.xml"/><Relationship Id="rId9" Type="http://schemas.openxmlformats.org/officeDocument/2006/relationships/hyperlink" Target="http://www.lvp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39ADE1-E894-4926-B473-90137CE41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1582</Words>
  <Characters>9018</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LVPA</Company>
  <LinksUpToDate>false</LinksUpToDate>
  <CharactersWithSpaces>10579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Trinkunaite Sigita</dc:creator>
  <cp:lastModifiedBy>Cieminiene Gitana</cp:lastModifiedBy>
  <cp:revision>9</cp:revision>
  <cp:lastPrinted>2015-09-25T10:35:00Z</cp:lastPrinted>
  <dcterms:created xsi:type="dcterms:W3CDTF">2017-02-15T09:07:00Z</dcterms:created>
  <dcterms:modified xsi:type="dcterms:W3CDTF">2017-02-15T09:28:00Z</dcterms:modified>
</cp:coreProperties>
</file>