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966" w:rsidRPr="005B2966" w:rsidRDefault="005B2966" w:rsidP="005F1119">
      <w:pPr>
        <w:widowControl w:val="0"/>
        <w:shd w:val="clear" w:color="auto" w:fill="FFFFFF"/>
        <w:spacing w:after="0" w:line="240" w:lineRule="auto"/>
        <w:ind w:left="10206"/>
        <w:rPr>
          <w:rFonts w:ascii="Times New Roman" w:eastAsia="Times New Roman" w:hAnsi="Times New Roman" w:cs="Times New Roman"/>
          <w:bCs/>
          <w:sz w:val="24"/>
          <w:szCs w:val="24"/>
        </w:rPr>
      </w:pPr>
      <w:r w:rsidRPr="005B2966">
        <w:rPr>
          <w:rFonts w:ascii="Times New Roman" w:eastAsia="Times New Roman" w:hAnsi="Times New Roman" w:cs="Times New Roman"/>
          <w:bCs/>
          <w:sz w:val="24"/>
          <w:szCs w:val="24"/>
        </w:rPr>
        <w:t>2014–2020 metų Europos Sąjungos fondų investicijų veiksmų programos 12 prioriteto „Techninė parama, skirta informuoti apie veiksmų programą ir jai vertinti“</w:t>
      </w:r>
      <w:r w:rsidRPr="005B2966">
        <w:rPr>
          <w:rFonts w:eastAsiaTheme="minorEastAsia"/>
          <w:lang w:val="en-US"/>
        </w:rPr>
        <w:t xml:space="preserve"> </w:t>
      </w:r>
      <w:r w:rsidRPr="005B2966">
        <w:rPr>
          <w:rFonts w:ascii="Times New Roman" w:eastAsia="Times New Roman" w:hAnsi="Times New Roman" w:cs="Times New Roman"/>
          <w:bCs/>
          <w:sz w:val="24"/>
          <w:szCs w:val="24"/>
        </w:rPr>
        <w:t>12.0.1-CPVA-K-204 priemonės „</w:t>
      </w:r>
      <w:r w:rsidR="009C7BF3">
        <w:rPr>
          <w:rFonts w:ascii="Times New Roman" w:eastAsia="Times New Roman" w:hAnsi="Times New Roman" w:cs="Times New Roman"/>
          <w:bCs/>
          <w:sz w:val="24"/>
          <w:szCs w:val="24"/>
        </w:rPr>
        <w:t>Komunikacija apie ES investicijas</w:t>
      </w:r>
      <w:r w:rsidRPr="005B2966">
        <w:rPr>
          <w:rFonts w:ascii="Times New Roman" w:eastAsia="Times New Roman" w:hAnsi="Times New Roman" w:cs="Times New Roman"/>
          <w:bCs/>
          <w:sz w:val="24"/>
          <w:szCs w:val="24"/>
        </w:rPr>
        <w:t xml:space="preserve">“ projektų finansavimo sąlygų aprašo </w:t>
      </w:r>
    </w:p>
    <w:p w:rsidR="005B2966" w:rsidRPr="005B2966" w:rsidRDefault="005B2966" w:rsidP="005F1119">
      <w:pPr>
        <w:widowControl w:val="0"/>
        <w:shd w:val="clear" w:color="auto" w:fill="FFFFFF"/>
        <w:spacing w:after="0" w:line="240" w:lineRule="auto"/>
        <w:ind w:left="10206"/>
        <w:rPr>
          <w:rFonts w:ascii="Times New Roman" w:eastAsia="Times New Roman" w:hAnsi="Times New Roman" w:cs="Times New Roman"/>
          <w:bCs/>
          <w:sz w:val="24"/>
          <w:szCs w:val="24"/>
        </w:rPr>
      </w:pPr>
      <w:r w:rsidRPr="005B2966">
        <w:rPr>
          <w:rFonts w:ascii="Times New Roman" w:eastAsia="Times New Roman" w:hAnsi="Times New Roman" w:cs="Times New Roman"/>
          <w:bCs/>
          <w:sz w:val="24"/>
          <w:szCs w:val="24"/>
        </w:rPr>
        <w:t xml:space="preserve">1 </w:t>
      </w:r>
      <w:proofErr w:type="spellStart"/>
      <w:r w:rsidRPr="005B2966">
        <w:rPr>
          <w:rFonts w:ascii="Times New Roman" w:eastAsia="Times New Roman" w:hAnsi="Times New Roman" w:cs="Times New Roman"/>
          <w:bCs/>
          <w:sz w:val="24"/>
          <w:szCs w:val="24"/>
          <w:lang w:val="en-US"/>
        </w:rPr>
        <w:t>priedas</w:t>
      </w:r>
      <w:proofErr w:type="spellEnd"/>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p w:rsidR="00EB4717" w:rsidRPr="006C122A" w:rsidRDefault="00EB4717"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6C122A" w:rsidRDefault="002E1345" w:rsidP="00FA459A">
            <w:pPr>
              <w:spacing w:before="120" w:after="120"/>
              <w:rPr>
                <w:rFonts w:ascii="Times New Roman" w:eastAsia="Times New Roman" w:hAnsi="Times New Roman" w:cs="Times New Roman"/>
                <w:bCs/>
                <w:i/>
                <w:lang w:eastAsia="lt-LT"/>
              </w:rPr>
            </w:pPr>
            <w:r w:rsidRPr="005F1119">
              <w:rPr>
                <w:rFonts w:ascii="Times New Roman" w:hAnsi="Times New Roman"/>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rsidR="00BB18AF" w:rsidRPr="006C122A" w:rsidRDefault="00BB18AF">
      <w:pPr>
        <w:rPr>
          <w:rFonts w:ascii="Times New Roman" w:hAnsi="Times New Roman" w:cs="Times New Roman"/>
          <w:i/>
          <w:sz w:val="24"/>
          <w:szCs w:val="24"/>
        </w:rPr>
      </w:pPr>
    </w:p>
    <w:p w:rsidR="00343D06" w:rsidRPr="006C122A" w:rsidRDefault="00343D06" w:rsidP="005F1119">
      <w:pPr>
        <w:ind w:right="556"/>
        <w:rPr>
          <w:rFonts w:ascii="Times New Roman" w:hAnsi="Times New Roman" w:cs="Times New Roman"/>
          <w:i/>
          <w:sz w:val="24"/>
          <w:szCs w:val="24"/>
        </w:rPr>
      </w:pPr>
      <w:r w:rsidRPr="006C122A">
        <w:rPr>
          <w:rFonts w:ascii="Times New Roman" w:hAnsi="Times New Roman" w:cs="Times New Roman"/>
          <w:i/>
          <w:sz w:val="24"/>
          <w:szCs w:val="24"/>
        </w:rPr>
        <w:t>(</w:t>
      </w:r>
      <w:r w:rsidR="00E51564">
        <w:rPr>
          <w:rFonts w:ascii="Times New Roman" w:hAnsi="Times New Roman" w:cs="Times New Roman"/>
          <w:i/>
          <w:sz w:val="24"/>
          <w:szCs w:val="24"/>
        </w:rPr>
        <w:t xml:space="preserve">Toliau </w:t>
      </w:r>
      <w:r w:rsidRPr="006C122A">
        <w:rPr>
          <w:rFonts w:ascii="Times New Roman" w:hAnsi="Times New Roman" w:cs="Times New Roman"/>
          <w:i/>
          <w:sz w:val="24"/>
          <w:szCs w:val="24"/>
        </w:rPr>
        <w:t xml:space="preserve">pateiktos lentelės 2 stulpelyje nėra išdėstomi reikalavimai, tik duodama nuoroda į </w:t>
      </w:r>
      <w:r w:rsidR="00E51564" w:rsidRPr="00E51564">
        <w:rPr>
          <w:rFonts w:ascii="Times New Roman" w:hAnsi="Times New Roman" w:cs="Times New Roman"/>
          <w:i/>
          <w:sz w:val="24"/>
          <w:szCs w:val="24"/>
        </w:rPr>
        <w:t xml:space="preserve">2014–2020 metų Europos Sąjungos fondų investicijų veiksmų programos 12 prioriteto „Techninė parama, skirta informuoti apie veiksmų programą ir jai vertinti“ </w:t>
      </w:r>
      <w:r w:rsidR="00E51564" w:rsidRPr="005F1119">
        <w:rPr>
          <w:rFonts w:ascii="Times New Roman" w:hAnsi="Times New Roman" w:cs="Times New Roman"/>
          <w:i/>
          <w:sz w:val="24"/>
          <w:szCs w:val="24"/>
        </w:rPr>
        <w:t>12.0.1-CPVA-K-204 priemonės</w:t>
      </w:r>
      <w:r w:rsidR="00E51564" w:rsidRPr="00E51564">
        <w:rPr>
          <w:rFonts w:ascii="Times New Roman" w:hAnsi="Times New Roman" w:cs="Times New Roman"/>
          <w:i/>
          <w:sz w:val="24"/>
          <w:szCs w:val="24"/>
        </w:rPr>
        <w:t xml:space="preserve"> „Komunikacija apie ES investicijas“ projektų finansavimo sąlygų apraš</w:t>
      </w:r>
      <w:r w:rsidR="00E51564">
        <w:rPr>
          <w:rFonts w:ascii="Times New Roman" w:hAnsi="Times New Roman" w:cs="Times New Roman"/>
          <w:i/>
          <w:sz w:val="24"/>
          <w:szCs w:val="24"/>
        </w:rPr>
        <w:t>o</w:t>
      </w:r>
      <w:r w:rsidR="00E51564" w:rsidRPr="006C122A">
        <w:rPr>
          <w:rFonts w:ascii="Times New Roman" w:hAnsi="Times New Roman" w:cs="Times New Roman"/>
          <w:i/>
          <w:sz w:val="24"/>
          <w:szCs w:val="24"/>
        </w:rPr>
        <w:t xml:space="preserve"> </w:t>
      </w:r>
      <w:r w:rsidR="00E51564">
        <w:rPr>
          <w:rFonts w:ascii="Times New Roman" w:hAnsi="Times New Roman" w:cs="Times New Roman"/>
          <w:i/>
          <w:sz w:val="24"/>
          <w:szCs w:val="24"/>
        </w:rPr>
        <w:t xml:space="preserve">(toliau – </w:t>
      </w:r>
      <w:r w:rsidRPr="006C122A">
        <w:rPr>
          <w:rFonts w:ascii="Times New Roman" w:hAnsi="Times New Roman" w:cs="Times New Roman"/>
          <w:i/>
          <w:sz w:val="24"/>
          <w:szCs w:val="24"/>
        </w:rPr>
        <w:t>Apraš</w:t>
      </w:r>
      <w:r w:rsidR="00E51564">
        <w:rPr>
          <w:rFonts w:ascii="Times New Roman" w:hAnsi="Times New Roman" w:cs="Times New Roman"/>
          <w:i/>
          <w:sz w:val="24"/>
          <w:szCs w:val="24"/>
        </w:rPr>
        <w:t>as)</w:t>
      </w:r>
      <w:r w:rsidRPr="006C122A">
        <w:rPr>
          <w:rFonts w:ascii="Times New Roman" w:hAnsi="Times New Roman" w:cs="Times New Roman"/>
          <w:i/>
          <w:sz w:val="24"/>
          <w:szCs w:val="24"/>
        </w:rPr>
        <w:t xml:space="preserve"> punktus, kuriuose tokie reikalavimai pateikti.)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E5156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8B0066">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8B0066">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6B2A58" w:rsidRPr="006C122A"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B2A58" w:rsidRPr="006C122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B2A58" w:rsidRPr="006C122A" w:rsidRDefault="006B2A58" w:rsidP="002E1345">
            <w:pPr>
              <w:spacing w:after="0" w:line="240" w:lineRule="auto"/>
              <w:rPr>
                <w:rFonts w:ascii="Times New Roman" w:hAnsi="Times New Roman" w:cs="Times New Roman"/>
                <w:b/>
                <w:bCs/>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–veiksmų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51754" w:rsidRPr="00E51754" w:rsidRDefault="00F00DFC" w:rsidP="00E5175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1.1. </w:t>
            </w:r>
            <w:r w:rsidR="00E51754" w:rsidRPr="00E51754">
              <w:rPr>
                <w:rFonts w:ascii="Times New Roman" w:eastAsia="Times New Roman" w:hAnsi="Times New Roman"/>
                <w:szCs w:val="24"/>
                <w:lang w:eastAsia="lt-LT"/>
              </w:rPr>
              <w:t>Projekto tikslai ir uždaviniai atitinka bent vieną veiksmų programos prioriteto konkretų uždavinį ir siekiamą rezultatą.</w:t>
            </w:r>
          </w:p>
          <w:p w:rsidR="00F00DFC" w:rsidRPr="00E51754" w:rsidRDefault="00F00DFC" w:rsidP="002B4D1B">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CE6442" w:rsidRDefault="00CE6442" w:rsidP="00CE6442">
            <w:pPr>
              <w:spacing w:after="0" w:line="240" w:lineRule="auto"/>
              <w:rPr>
                <w:rFonts w:ascii="Times New Roman" w:eastAsia="Times New Roman" w:hAnsi="Times New Roman" w:cs="Times New Roman"/>
                <w:lang w:eastAsia="lt-LT"/>
              </w:rPr>
            </w:pPr>
          </w:p>
          <w:p w:rsidR="00CE6442" w:rsidRPr="00CE6442" w:rsidRDefault="00CE6442" w:rsidP="00CE6442">
            <w:pPr>
              <w:spacing w:after="0" w:line="240" w:lineRule="auto"/>
              <w:rPr>
                <w:rFonts w:ascii="Times New Roman" w:eastAsia="Times New Roman" w:hAnsi="Times New Roman" w:cs="Times New Roman"/>
                <w:lang w:eastAsia="lt-LT"/>
              </w:rPr>
            </w:pPr>
            <w:r w:rsidRPr="00CE6442">
              <w:rPr>
                <w:rFonts w:ascii="Times New Roman" w:eastAsia="Times New Roman" w:hAnsi="Times New Roman" w:cs="Times New Roman"/>
                <w:lang w:eastAsia="lt-LT"/>
              </w:rPr>
              <w:t>Projekto tikslai ir uždaviniai turi atitikti veiksmų programos 12 prioriteto</w:t>
            </w:r>
            <w:r w:rsidR="00672A80">
              <w:rPr>
                <w:rFonts w:ascii="Times New Roman" w:eastAsia="Times New Roman" w:hAnsi="Times New Roman" w:cs="Times New Roman"/>
                <w:lang w:eastAsia="lt-LT"/>
              </w:rPr>
              <w:t xml:space="preserve"> „Techninė parama, skirta informuoti apie veiksmų programą ir jai vertinti“ (toliau</w:t>
            </w:r>
            <w:r w:rsidR="008B0066">
              <w:rPr>
                <w:rFonts w:ascii="Times New Roman" w:eastAsia="Times New Roman" w:hAnsi="Times New Roman" w:cs="Times New Roman"/>
                <w:lang w:eastAsia="lt-LT"/>
              </w:rPr>
              <w:t xml:space="preserve"> </w:t>
            </w:r>
            <w:r w:rsidR="00672A80">
              <w:rPr>
                <w:rFonts w:ascii="Times New Roman" w:eastAsia="Times New Roman" w:hAnsi="Times New Roman" w:cs="Times New Roman"/>
                <w:lang w:eastAsia="lt-LT"/>
              </w:rPr>
              <w:t>–</w:t>
            </w:r>
            <w:r w:rsidR="008B0066">
              <w:rPr>
                <w:rFonts w:ascii="Times New Roman" w:eastAsia="Times New Roman" w:hAnsi="Times New Roman" w:cs="Times New Roman"/>
                <w:lang w:eastAsia="lt-LT"/>
              </w:rPr>
              <w:t xml:space="preserve"> </w:t>
            </w:r>
            <w:r w:rsidR="00672A80">
              <w:rPr>
                <w:rFonts w:ascii="Times New Roman" w:eastAsia="Times New Roman" w:hAnsi="Times New Roman" w:cs="Times New Roman"/>
                <w:lang w:eastAsia="lt-LT"/>
              </w:rPr>
              <w:t xml:space="preserve">12 prioritetas) </w:t>
            </w:r>
            <w:r w:rsidRPr="00CE6442">
              <w:rPr>
                <w:rFonts w:ascii="Times New Roman" w:eastAsia="Times New Roman" w:hAnsi="Times New Roman" w:cs="Times New Roman"/>
                <w:lang w:eastAsia="lt-LT"/>
              </w:rPr>
              <w:t>12.1 konkretų uždavinį „Užtikrinti informavimą apie ES fondų investicijas“ ir siekiamą rezultatą.</w:t>
            </w:r>
          </w:p>
          <w:p w:rsidR="00CE6442" w:rsidRPr="006C122A" w:rsidRDefault="00CE6442" w:rsidP="00CE6442">
            <w:pPr>
              <w:spacing w:after="0" w:line="240" w:lineRule="auto"/>
              <w:rPr>
                <w:rFonts w:ascii="Times New Roman" w:eastAsia="Times New Roman" w:hAnsi="Times New Roman" w:cs="Times New Roman"/>
                <w:lang w:eastAsia="lt-LT"/>
              </w:rPr>
            </w:pPr>
            <w:r w:rsidRPr="00CE6442">
              <w:rPr>
                <w:rFonts w:ascii="Times New Roman" w:eastAsia="Times New Roman" w:hAnsi="Times New Roman" w:cs="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2B4D1B" w:rsidRDefault="00F00DFC" w:rsidP="002B4D1B">
            <w:pPr>
              <w:spacing w:after="0" w:line="240" w:lineRule="auto"/>
              <w:jc w:val="center"/>
              <w:rPr>
                <w:rFonts w:ascii="Times New Roman" w:eastAsia="Times New Roman" w:hAnsi="Times New Roman" w:cs="Times New Roman"/>
                <w:i/>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776E9E">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Projekto tikslai, uždaviniai ir veiklos turi atitikt</w:t>
            </w:r>
            <w:r w:rsidR="00E51754">
              <w:rPr>
                <w:rFonts w:ascii="Times New Roman" w:hAnsi="Times New Roman" w:cs="Times New Roman"/>
              </w:rPr>
              <w:t xml:space="preserve">i bent vieną iš veiklų, nurodytų </w:t>
            </w:r>
            <w:r w:rsidRPr="006C122A">
              <w:rPr>
                <w:rFonts w:ascii="Times New Roman" w:hAnsi="Times New Roman" w:cs="Times New Roman"/>
              </w:rPr>
              <w:t>Apraš</w:t>
            </w:r>
            <w:r w:rsidR="00776E9E">
              <w:rPr>
                <w:rFonts w:ascii="Times New Roman" w:hAnsi="Times New Roman" w:cs="Times New Roman"/>
              </w:rPr>
              <w:t>o</w:t>
            </w:r>
            <w:r w:rsidRPr="006C122A">
              <w:rPr>
                <w:rFonts w:ascii="Times New Roman" w:hAnsi="Times New Roman" w:cs="Times New Roman"/>
              </w:rPr>
              <w:t xml:space="preserve"> </w:t>
            </w:r>
            <w:r w:rsidR="005B2966">
              <w:rPr>
                <w:rFonts w:ascii="Times New Roman" w:hAnsi="Times New Roman" w:cs="Times New Roman"/>
              </w:rPr>
              <w:t>9</w:t>
            </w:r>
            <w:r w:rsidR="005B2966" w:rsidRPr="006C122A">
              <w:rPr>
                <w:rFonts w:ascii="Times New Roman" w:hAnsi="Times New Roman" w:cs="Times New Roman"/>
              </w:rPr>
              <w:t xml:space="preserve"> </w:t>
            </w:r>
            <w:r w:rsidRPr="006C122A">
              <w:rPr>
                <w:rFonts w:ascii="Times New Roman" w:hAnsi="Times New Roman" w:cs="Times New Roman"/>
                <w:i/>
              </w:rPr>
              <w:t xml:space="preserve"> </w:t>
            </w:r>
            <w:r w:rsidRPr="006C122A">
              <w:rPr>
                <w:rFonts w:ascii="Times New Roman" w:hAnsi="Times New Roman" w:cs="Times New Roman"/>
              </w:rPr>
              <w:t>punkte</w:t>
            </w:r>
            <w:r w:rsidR="005B2966">
              <w:rPr>
                <w:rFonts w:ascii="Times New Roman" w:hAnsi="Times New Roman" w:cs="Times New Roman"/>
              </w:rPr>
              <w:t>.</w:t>
            </w:r>
            <w:r w:rsidRPr="006C122A">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1036A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Projektas turi atitikti kitus su projekto veiklomis susijusius Aprašo</w:t>
            </w:r>
            <w:r w:rsidR="00044655">
              <w:rPr>
                <w:rFonts w:ascii="Times New Roman" w:eastAsia="Times New Roman" w:hAnsi="Times New Roman" w:cs="Times New Roman"/>
                <w:lang w:eastAsia="lt-LT"/>
              </w:rPr>
              <w:t xml:space="preserve"> 18.1,18.2 papunkčiuose</w:t>
            </w:r>
            <w:r w:rsidR="004827A7">
              <w:rPr>
                <w:rFonts w:ascii="Times New Roman" w:eastAsia="Times New Roman" w:hAnsi="Times New Roman" w:cs="Times New Roman"/>
                <w:lang w:eastAsia="lt-LT"/>
              </w:rPr>
              <w:t xml:space="preserve"> ir 32 p</w:t>
            </w:r>
            <w:r w:rsidR="001036A2">
              <w:rPr>
                <w:rFonts w:ascii="Times New Roman" w:eastAsia="Times New Roman" w:hAnsi="Times New Roman" w:cs="Times New Roman"/>
                <w:lang w:eastAsia="lt-LT"/>
              </w:rPr>
              <w:t>unkte</w:t>
            </w:r>
            <w:r w:rsidRPr="006C122A">
              <w:rPr>
                <w:rFonts w:ascii="Times New Roman" w:eastAsia="Times New Roman" w:hAnsi="Times New Roman" w:cs="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F00DFC" w:rsidRPr="006C122A" w:rsidRDefault="002B4D1B" w:rsidP="004827A7">
            <w:pPr>
              <w:spacing w:after="0" w:line="240" w:lineRule="auto"/>
              <w:rPr>
                <w:rFonts w:ascii="Times New Roman" w:eastAsia="Times New Roman" w:hAnsi="Times New Roman" w:cs="Times New Roman"/>
                <w:lang w:eastAsia="lt-LT"/>
              </w:rPr>
            </w:pPr>
            <w:r w:rsidRPr="002B4D1B">
              <w:rPr>
                <w:rFonts w:ascii="Times New Roman" w:eastAsia="Times New Roman" w:hAnsi="Times New Roman" w:cs="Times New Roman"/>
                <w:i/>
                <w:lang w:eastAsia="lt-LT"/>
              </w:rPr>
              <w:t>(Įgyvendinančioji institucija vertina atitiktį šiam reikalavimui tik tais atvejais, jei projektas atrenkamas projektų konkurso būdu</w:t>
            </w:r>
            <w:r w:rsidR="004827A7">
              <w:rPr>
                <w:rFonts w:ascii="Times New Roman" w:eastAsia="Times New Roman" w:hAnsi="Times New Roman" w:cs="Times New Roman"/>
                <w:i/>
                <w:lang w:eastAsia="lt-LT"/>
              </w:rPr>
              <w:t>)</w:t>
            </w:r>
            <w:r w:rsidRPr="002B4D1B">
              <w:rPr>
                <w:rFonts w:ascii="Times New Roman" w:eastAsia="Times New Roman" w:hAnsi="Times New Roman" w:cs="Times New Roman"/>
                <w:i/>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1036A2">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Projektas turi atitikti nacionalinį (-</w:t>
            </w:r>
            <w:proofErr w:type="spellStart"/>
            <w:r w:rsidRPr="006C122A">
              <w:rPr>
                <w:rFonts w:ascii="Times New Roman" w:hAnsi="Times New Roman" w:cs="Times New Roman"/>
              </w:rPr>
              <w:t>ius</w:t>
            </w:r>
            <w:proofErr w:type="spellEnd"/>
            <w:r w:rsidRPr="006C122A">
              <w:rPr>
                <w:rFonts w:ascii="Times New Roman" w:hAnsi="Times New Roman" w:cs="Times New Roman"/>
              </w:rPr>
              <w:t>) strateginio planavimo dokumentą (-</w:t>
            </w:r>
            <w:proofErr w:type="spellStart"/>
            <w:r w:rsidRPr="006C122A">
              <w:rPr>
                <w:rFonts w:ascii="Times New Roman" w:hAnsi="Times New Roman" w:cs="Times New Roman"/>
              </w:rPr>
              <w:t>us</w:t>
            </w:r>
            <w:proofErr w:type="spellEnd"/>
            <w:r w:rsidRPr="006C122A">
              <w:rPr>
                <w:rFonts w:ascii="Times New Roman" w:hAnsi="Times New Roman" w:cs="Times New Roman"/>
              </w:rPr>
              <w:t>), nurodytą (-</w:t>
            </w:r>
            <w:proofErr w:type="spellStart"/>
            <w:r w:rsidRPr="006C122A">
              <w:rPr>
                <w:rFonts w:ascii="Times New Roman" w:hAnsi="Times New Roman" w:cs="Times New Roman"/>
              </w:rPr>
              <w:t>us</w:t>
            </w:r>
            <w:proofErr w:type="spellEnd"/>
            <w:r w:rsidRPr="006C122A">
              <w:rPr>
                <w:rFonts w:ascii="Times New Roman" w:hAnsi="Times New Roman" w:cs="Times New Roman"/>
              </w:rPr>
              <w:t xml:space="preserve">) Aprašo </w:t>
            </w:r>
            <w:r w:rsidR="008F6230">
              <w:rPr>
                <w:rFonts w:ascii="Times New Roman" w:hAnsi="Times New Roman" w:cs="Times New Roman"/>
              </w:rPr>
              <w:t>2.5 papunktyje, t.</w:t>
            </w:r>
            <w:r w:rsidR="001036A2">
              <w:rPr>
                <w:rFonts w:ascii="Times New Roman" w:hAnsi="Times New Roman" w:cs="Times New Roman"/>
              </w:rPr>
              <w:t xml:space="preserve"> </w:t>
            </w:r>
            <w:r w:rsidR="008F6230">
              <w:rPr>
                <w:rFonts w:ascii="Times New Roman" w:hAnsi="Times New Roman" w:cs="Times New Roman"/>
              </w:rPr>
              <w:t>y.</w:t>
            </w:r>
            <w:r w:rsidR="008F6230">
              <w:t xml:space="preserve"> </w:t>
            </w:r>
            <w:r w:rsidR="008F6230" w:rsidRPr="008F6230">
              <w:rPr>
                <w:rFonts w:ascii="Times New Roman" w:hAnsi="Times New Roman" w:cs="Times New Roman"/>
              </w:rPr>
              <w:t xml:space="preserve">2014–2020 m. ES fondų investicijų komunikacijos strategijos,  patvirtintos 2014–2020 metų ES fondų investicijų veiksmų programos </w:t>
            </w:r>
            <w:proofErr w:type="spellStart"/>
            <w:r w:rsidR="008F6230" w:rsidRPr="008F6230">
              <w:rPr>
                <w:rFonts w:ascii="Times New Roman" w:hAnsi="Times New Roman" w:cs="Times New Roman"/>
              </w:rPr>
              <w:t>stebėsenos</w:t>
            </w:r>
            <w:proofErr w:type="spellEnd"/>
            <w:r w:rsidR="008F6230" w:rsidRPr="008F6230">
              <w:rPr>
                <w:rFonts w:ascii="Times New Roman" w:hAnsi="Times New Roman" w:cs="Times New Roman"/>
              </w:rPr>
              <w:t xml:space="preserve"> komiteto 2014 m. gruodžio 11 d. posėdžio nutarimu Nr. 44P-2.1 (2), nuostatas</w:t>
            </w:r>
            <w:r w:rsidR="00044655">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EA18C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2B4D1B" w:rsidRPr="002B4D1B" w:rsidRDefault="00F00DFC" w:rsidP="002B4D1B">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6C122A">
              <w:rPr>
                <w:rFonts w:ascii="Times New Roman" w:eastAsia="Times New Roman" w:hAnsi="Times New Roman"/>
                <w:lang w:eastAsia="lt-LT"/>
              </w:rPr>
              <w:t xml:space="preserve">2.2. </w:t>
            </w:r>
            <w:r w:rsidR="002B4D1B" w:rsidRPr="002B4D1B">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2B4D1B">
              <w:rPr>
                <w:rFonts w:ascii="Times New Roman" w:hAnsi="Times New Roman"/>
                <w:bCs/>
                <w:szCs w:val="24"/>
                <w:lang w:eastAsia="lt-LT"/>
              </w:rPr>
              <w:t>2012 m. kovo 23 d.</w:t>
            </w:r>
            <w:r w:rsidR="002B4D1B" w:rsidRPr="002B4D1B">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2B4D1B">
              <w:rPr>
                <w:rFonts w:ascii="Times New Roman" w:hAnsi="Times New Roman"/>
                <w:iCs/>
                <w:szCs w:val="24"/>
                <w:lang w:eastAsia="lt-LT"/>
              </w:rPr>
              <w:t>patvirtintame Europos Komisijos 2015 m. rugsėjo 10 d. sprendimu Nr. SWD(2015)177,</w:t>
            </w:r>
            <w:r w:rsidR="002B4D1B" w:rsidRPr="002B4D1B">
              <w:rPr>
                <w:rFonts w:ascii="Times New Roman" w:hAnsi="Times New Roman"/>
                <w:szCs w:val="24"/>
                <w:lang w:eastAsia="lt-LT"/>
              </w:rPr>
              <w:t xml:space="preserve"> numatytą politinę sritį, </w:t>
            </w:r>
            <w:r w:rsidR="002B4D1B" w:rsidRPr="002B4D1B">
              <w:rPr>
                <w:rFonts w:ascii="Times New Roman" w:hAnsi="Times New Roman"/>
                <w:szCs w:val="24"/>
                <w:lang w:eastAsia="lt-LT"/>
              </w:rPr>
              <w:lastRenderedPageBreak/>
              <w:t xml:space="preserve">horizontalųjį veiksmą ar įgyvendinimo pavyzdį. </w:t>
            </w:r>
          </w:p>
          <w:p w:rsidR="002B4D1B" w:rsidRPr="002B4D1B" w:rsidRDefault="002B4D1B" w:rsidP="002B4D1B">
            <w:pPr>
              <w:spacing w:after="0" w:line="240" w:lineRule="auto"/>
              <w:rPr>
                <w:rFonts w:ascii="Times New Roman" w:eastAsia="Times New Roman" w:hAnsi="Times New Roman" w:cs="Times New Roman"/>
                <w:sz w:val="20"/>
                <w:lang w:eastAsia="lt-LT"/>
              </w:rPr>
            </w:pPr>
            <w:r w:rsidRPr="002B4D1B">
              <w:rPr>
                <w:rFonts w:ascii="Times New Roman" w:hAnsi="Times New Roman"/>
                <w:i/>
                <w:szCs w:val="24"/>
                <w:lang w:eastAsia="lt-LT"/>
              </w:rPr>
              <w:t>(Taikoma tik tais atvejais, kai toks reikalavimas nustatytas projektų finansavimo sąlygų apraše.)</w:t>
            </w:r>
          </w:p>
          <w:p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E51B79" w:rsidRPr="00E51B79" w:rsidRDefault="00E51B79" w:rsidP="00E51B79">
            <w:pPr>
              <w:spacing w:after="0" w:line="240" w:lineRule="auto"/>
              <w:rPr>
                <w:rFonts w:ascii="Times New Roman" w:eastAsiaTheme="minorEastAsia" w:hAnsi="Times New Roman" w:cs="Times New Roman"/>
                <w:lang w:val="en-US"/>
              </w:rPr>
            </w:pPr>
            <w:r w:rsidRPr="00E51B79">
              <w:rPr>
                <w:rFonts w:ascii="Times New Roman" w:eastAsiaTheme="minorEastAsia" w:hAnsi="Times New Roman" w:cs="Times New Roman"/>
                <w:lang w:val="en-US"/>
              </w:rPr>
              <w:lastRenderedPageBreak/>
              <w:t xml:space="preserve"> </w:t>
            </w:r>
            <w:proofErr w:type="spellStart"/>
            <w:r w:rsidRPr="00E51B79">
              <w:rPr>
                <w:rFonts w:ascii="Times New Roman" w:eastAsiaTheme="minorEastAsia" w:hAnsi="Times New Roman" w:cs="Times New Roman"/>
                <w:lang w:val="en-US"/>
              </w:rPr>
              <w:t>Netaikoma</w:t>
            </w:r>
            <w:proofErr w:type="spellEnd"/>
            <w:r w:rsidRPr="00E51B79">
              <w:rPr>
                <w:rFonts w:ascii="Times New Roman" w:eastAsiaTheme="minorEastAsia" w:hAnsi="Times New Roman" w:cs="Times New Roman"/>
                <w:lang w:val="en-US"/>
              </w:rPr>
              <w:t>.</w:t>
            </w:r>
          </w:p>
          <w:p w:rsidR="00F00DFC" w:rsidRPr="006C122A" w:rsidRDefault="00F00DFC" w:rsidP="00037326">
            <w:pPr>
              <w:spacing w:after="0" w:line="240" w:lineRule="auto"/>
              <w:rPr>
                <w:rFonts w:ascii="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1036A2">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Projektas turi siekti </w:t>
            </w:r>
            <w:proofErr w:type="spellStart"/>
            <w:r w:rsidRPr="006C122A">
              <w:rPr>
                <w:rFonts w:ascii="Times New Roman" w:hAnsi="Times New Roman" w:cs="Times New Roman"/>
              </w:rPr>
              <w:t>stebėsenos</w:t>
            </w:r>
            <w:proofErr w:type="spellEnd"/>
            <w:r w:rsidRPr="006C122A">
              <w:rPr>
                <w:rFonts w:ascii="Times New Roman" w:hAnsi="Times New Roman" w:cs="Times New Roman"/>
              </w:rPr>
              <w:t xml:space="preserve"> rodiklio (-</w:t>
            </w:r>
            <w:proofErr w:type="spellStart"/>
            <w:r w:rsidRPr="006C122A">
              <w:rPr>
                <w:rFonts w:ascii="Times New Roman" w:hAnsi="Times New Roman" w:cs="Times New Roman"/>
              </w:rPr>
              <w:t>ių</w:t>
            </w:r>
            <w:proofErr w:type="spellEnd"/>
            <w:r w:rsidRPr="006C122A">
              <w:rPr>
                <w:rFonts w:ascii="Times New Roman" w:hAnsi="Times New Roman" w:cs="Times New Roman"/>
              </w:rPr>
              <w:t>) ir  minimalių jų siektinų reikšmių, nurodytų Aprašo</w:t>
            </w:r>
            <w:r w:rsidR="00E51B79">
              <w:rPr>
                <w:rFonts w:ascii="Times New Roman" w:hAnsi="Times New Roman" w:cs="Times New Roman"/>
              </w:rPr>
              <w:t xml:space="preserve"> 25</w:t>
            </w:r>
            <w:r w:rsidRPr="006C122A">
              <w:rPr>
                <w:rFonts w:ascii="Times New Roman" w:hAnsi="Times New Roman" w:cs="Times New Roman"/>
                <w:i/>
              </w:rPr>
              <w:t xml:space="preserve"> </w:t>
            </w:r>
            <w:r w:rsidR="001C1C78">
              <w:rPr>
                <w:rFonts w:ascii="Times New Roman" w:hAnsi="Times New Roman" w:cs="Times New Roman"/>
              </w:rPr>
              <w:t>punkte</w:t>
            </w:r>
            <w:r w:rsidRPr="006C122A">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E51B79" w:rsidP="00331EA0">
            <w:pPr>
              <w:spacing w:after="0" w:line="240" w:lineRule="auto"/>
              <w:rPr>
                <w:rFonts w:ascii="Times New Roman" w:eastAsia="Times New Roman" w:hAnsi="Times New Roman" w:cs="Times New Roman"/>
                <w:lang w:eastAsia="lt-LT"/>
              </w:rPr>
            </w:pPr>
            <w:r w:rsidRPr="002C59B8">
              <w:rPr>
                <w:rFonts w:ascii="Times New Roman" w:eastAsia="Times New Roman" w:hAnsi="Times New Roman" w:cs="Times New Roman"/>
                <w:lang w:eastAsia="lt-LT"/>
              </w:rPr>
              <w:t>Informacijos šaltini</w:t>
            </w:r>
            <w:r>
              <w:rPr>
                <w:rFonts w:ascii="Times New Roman" w:eastAsia="Times New Roman" w:hAnsi="Times New Roman" w:cs="Times New Roman"/>
                <w:lang w:eastAsia="lt-LT"/>
              </w:rPr>
              <w:t xml:space="preserve">s </w:t>
            </w:r>
            <w:r w:rsidR="004827A7">
              <w:rPr>
                <w:rFonts w:ascii="Times New Roman" w:eastAsia="Times New Roman" w:hAnsi="Times New Roman" w:cs="Times New Roman"/>
                <w:lang w:eastAsia="lt-LT"/>
              </w:rPr>
              <w:t>–</w:t>
            </w:r>
            <w:r w:rsidRPr="002C59B8">
              <w:rPr>
                <w:rFonts w:ascii="Times New Roman" w:eastAsia="Times New Roman" w:hAnsi="Times New Roman" w:cs="Times New Roman"/>
                <w:lang w:eastAsia="lt-LT"/>
              </w:rPr>
              <w:t xml:space="preserve"> paraiška</w:t>
            </w:r>
            <w:r w:rsidR="004827A7">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E51B79" w:rsidP="00331EA0">
            <w:pPr>
              <w:spacing w:after="0" w:line="240" w:lineRule="auto"/>
              <w:rPr>
                <w:rFonts w:ascii="Times New Roman" w:eastAsia="Times New Roman" w:hAnsi="Times New Roman" w:cs="Times New Roman"/>
                <w:lang w:eastAsia="lt-LT"/>
              </w:rPr>
            </w:pPr>
            <w:r w:rsidRPr="002C59B8">
              <w:rPr>
                <w:rFonts w:ascii="Times New Roman" w:eastAsia="Times New Roman" w:hAnsi="Times New Roman" w:cs="Times New Roman"/>
                <w:lang w:eastAsia="lt-LT"/>
              </w:rPr>
              <w:t>Informacijos šaltini</w:t>
            </w:r>
            <w:r>
              <w:rPr>
                <w:rFonts w:ascii="Times New Roman" w:eastAsia="Times New Roman" w:hAnsi="Times New Roman" w:cs="Times New Roman"/>
                <w:lang w:eastAsia="lt-LT"/>
              </w:rPr>
              <w:t xml:space="preserve">s </w:t>
            </w:r>
            <w:r w:rsidR="004827A7">
              <w:rPr>
                <w:rFonts w:ascii="Times New Roman" w:eastAsia="Times New Roman" w:hAnsi="Times New Roman" w:cs="Times New Roman"/>
                <w:lang w:eastAsia="lt-LT"/>
              </w:rPr>
              <w:t>–</w:t>
            </w:r>
            <w:r w:rsidRPr="002C59B8">
              <w:rPr>
                <w:rFonts w:ascii="Times New Roman" w:eastAsia="Times New Roman" w:hAnsi="Times New Roman" w:cs="Times New Roman"/>
                <w:lang w:eastAsia="lt-LT"/>
              </w:rPr>
              <w:t xml:space="preserve"> paraiška</w:t>
            </w:r>
            <w:r w:rsidR="004827A7">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1036A2">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 </w:t>
            </w:r>
            <w:r w:rsidR="001036A2">
              <w:rPr>
                <w:rFonts w:ascii="Times New Roman" w:eastAsia="Times New Roman" w:hAnsi="Times New Roman" w:cs="Times New Roman"/>
                <w:bCs/>
                <w:lang w:eastAsia="lt-LT"/>
              </w:rPr>
              <w:t>N</w:t>
            </w:r>
            <w:r w:rsidRPr="006C122A">
              <w:rPr>
                <w:rFonts w:ascii="Times New Roman" w:eastAsia="Times New Roman" w:hAnsi="Times New Roman" w:cs="Times New Roman"/>
                <w:bCs/>
                <w:lang w:eastAsia="lt-LT"/>
              </w:rPr>
              <w:t xml:space="preserve">ėra numatyti </w:t>
            </w:r>
            <w:r w:rsidR="001036A2">
              <w:rPr>
                <w:rFonts w:ascii="Times New Roman" w:eastAsia="Times New Roman" w:hAnsi="Times New Roman" w:cs="Times New Roman"/>
                <w:bCs/>
                <w:lang w:eastAsia="lt-LT"/>
              </w:rPr>
              <w:t>projekto</w:t>
            </w:r>
            <w:r w:rsidR="001036A2"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Cs/>
                <w:lang w:eastAsia="lt-LT"/>
              </w:rPr>
              <w:t>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2B4D1B" w:rsidP="00A51E33">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Pr>
                <w:rFonts w:ascii="Times New Roman" w:eastAsia="Times New Roman" w:hAnsi="Times New Roman" w:cs="Times New Roman"/>
                <w:bCs/>
                <w:lang w:eastAsia="lt-LT"/>
              </w:rPr>
              <w:t>kaita, aplinkos apsauga ir kt.);</w:t>
            </w:r>
            <w:r w:rsidR="00F00DFC" w:rsidRPr="006C122A">
              <w:rPr>
                <w:rFonts w:ascii="Times New Roman" w:eastAsia="Times New Roman" w:hAnsi="Times New Roman" w:cs="Times New Roman"/>
                <w:bCs/>
                <w:lang w:eastAsia="lt-LT"/>
              </w:rPr>
              <w:t xml:space="preserve"> </w:t>
            </w:r>
          </w:p>
          <w:p w:rsidR="00F00DFC" w:rsidRPr="006C122A" w:rsidRDefault="001C1C78" w:rsidP="002B4D1B">
            <w:pPr>
              <w:spacing w:after="0" w:line="240" w:lineRule="auto"/>
              <w:rPr>
                <w:rFonts w:ascii="Times New Roman" w:eastAsia="Times New Roman" w:hAnsi="Times New Roman" w:cs="Times New Roman"/>
                <w:bCs/>
                <w:lang w:eastAsia="lt-LT"/>
              </w:rPr>
            </w:pPr>
            <w:r>
              <w:rPr>
                <w:rFonts w:ascii="Times New Roman" w:eastAsia="Times New Roman" w:hAnsi="Times New Roman"/>
                <w:bCs/>
                <w:i/>
                <w:szCs w:val="24"/>
                <w:lang w:eastAsia="lt-LT"/>
              </w:rPr>
              <w:t>(</w:t>
            </w:r>
            <w:r w:rsidR="002B4D1B" w:rsidRPr="002B4D1B">
              <w:rPr>
                <w:rFonts w:ascii="Times New Roman" w:eastAsia="Times New Roman" w:hAnsi="Times New Roman"/>
                <w:bCs/>
                <w:i/>
                <w:szCs w:val="24"/>
                <w:lang w:eastAsia="lt-LT"/>
              </w:rPr>
              <w:t>Vertinant</w:t>
            </w:r>
            <w:r w:rsidR="002B4D1B" w:rsidRPr="002B4D1B">
              <w:rPr>
                <w:rFonts w:ascii="Times New Roman" w:hAnsi="Times New Roman"/>
                <w:bCs/>
                <w:i/>
                <w:szCs w:val="24"/>
              </w:rPr>
              <w:t xml:space="preserve"> techninės paramos projektus ir</w:t>
            </w:r>
            <w:r w:rsidR="002B4D1B" w:rsidRPr="002B4D1B">
              <w:rPr>
                <w:rFonts w:ascii="Times New Roman" w:eastAsia="Times New Roman" w:hAnsi="Times New Roman"/>
                <w:bCs/>
                <w:i/>
                <w:szCs w:val="24"/>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F00DFC" w:rsidRDefault="00F00DFC" w:rsidP="008E49EC">
            <w:pPr>
              <w:spacing w:after="0" w:line="240" w:lineRule="auto"/>
              <w:rPr>
                <w:rFonts w:ascii="Times New Roman" w:eastAsia="Times New Roman" w:hAnsi="Times New Roman" w:cs="Times New Roman"/>
                <w:lang w:eastAsia="lt-LT"/>
              </w:rPr>
            </w:pPr>
          </w:p>
          <w:p w:rsidR="00E51B79" w:rsidRPr="006C122A" w:rsidRDefault="00E51B79" w:rsidP="008E49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r w:rsidR="004827A7">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E51B79" w:rsidP="00331EA0">
            <w:pPr>
              <w:spacing w:after="0" w:line="240" w:lineRule="auto"/>
              <w:rPr>
                <w:rFonts w:ascii="Times New Roman" w:eastAsia="Times New Roman" w:hAnsi="Times New Roman" w:cs="Times New Roman"/>
                <w:lang w:eastAsia="lt-LT"/>
              </w:rPr>
            </w:pPr>
            <w:r w:rsidRPr="00E51B79">
              <w:rPr>
                <w:rFonts w:ascii="Times New Roman" w:eastAsia="Times New Roman" w:hAnsi="Times New Roman" w:cs="Times New Roman"/>
                <w:lang w:eastAsia="lt-LT"/>
              </w:rPr>
              <w:t>Informacijos šaltinis – paraiška</w:t>
            </w:r>
            <w:r w:rsidR="004827A7">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2B4D1B">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E51B79" w:rsidP="00331EA0">
            <w:pPr>
              <w:spacing w:after="0" w:line="240" w:lineRule="auto"/>
              <w:rPr>
                <w:rFonts w:ascii="Times New Roman" w:eastAsia="Times New Roman" w:hAnsi="Times New Roman" w:cs="Times New Roman"/>
                <w:lang w:eastAsia="lt-LT"/>
              </w:rPr>
            </w:pPr>
            <w:r w:rsidRPr="00E51B79">
              <w:rPr>
                <w:rFonts w:ascii="Times New Roman" w:eastAsia="Times New Roman" w:hAnsi="Times New Roman" w:cs="Times New Roman"/>
                <w:lang w:eastAsia="lt-LT"/>
              </w:rPr>
              <w:t>Informacijos šaltinis – paraiška</w:t>
            </w:r>
            <w:r w:rsidR="004827A7">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4.1.4. teritorijų vystymo srityje (aplinkosauginių, socialinių ir</w:t>
            </w:r>
            <w:r w:rsidR="002B4D1B">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E51B79" w:rsidP="00331EA0">
            <w:pPr>
              <w:spacing w:after="0" w:line="240" w:lineRule="auto"/>
              <w:rPr>
                <w:rFonts w:ascii="Times New Roman" w:eastAsia="Times New Roman" w:hAnsi="Times New Roman" w:cs="Times New Roman"/>
                <w:lang w:eastAsia="lt-LT"/>
              </w:rPr>
            </w:pPr>
            <w:r w:rsidRPr="00E51B79">
              <w:rPr>
                <w:rFonts w:ascii="Times New Roman" w:eastAsia="Times New Roman" w:hAnsi="Times New Roman" w:cs="Times New Roman"/>
                <w:lang w:eastAsia="lt-LT"/>
              </w:rPr>
              <w:t>Informacijos šaltinis – paraiška</w:t>
            </w:r>
            <w:r w:rsidR="004827A7">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w:t>
            </w:r>
            <w:r w:rsidR="002B4D1B">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E51B79"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r w:rsidR="004827A7">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A51E33">
            <w:pPr>
              <w:spacing w:after="0" w:line="240" w:lineRule="auto"/>
              <w:rPr>
                <w:rFonts w:ascii="Times New Roman" w:eastAsia="Times New Roman" w:hAnsi="Times New Roman" w:cs="Times New Roman"/>
                <w:bCs/>
                <w:i/>
                <w:sz w:val="20"/>
                <w:lang w:eastAsia="lt-LT"/>
              </w:rPr>
            </w:pPr>
            <w:r w:rsidRPr="006C122A">
              <w:rPr>
                <w:rFonts w:ascii="Times New Roman" w:eastAsia="Times New Roman" w:hAnsi="Times New Roman" w:cs="Times New Roman"/>
                <w:bCs/>
                <w:lang w:eastAsia="lt-LT"/>
              </w:rPr>
              <w:t xml:space="preserve">4.2. </w:t>
            </w:r>
            <w:r w:rsidR="002B4D1B" w:rsidRPr="002B4D1B">
              <w:rPr>
                <w:rFonts w:ascii="Times New Roman" w:eastAsia="Times New Roman" w:hAnsi="Times New Roman"/>
                <w:bCs/>
                <w:szCs w:val="24"/>
                <w:lang w:eastAsia="lt-LT"/>
              </w:rPr>
              <w:t>Pasiūlyti konkretūs veiksmai (pademonstruotas iniciatyvus požiūris), kurie rodo, kad projektu skatinamas darnaus vy</w:t>
            </w:r>
            <w:r w:rsidR="00044655">
              <w:rPr>
                <w:rFonts w:ascii="Times New Roman" w:eastAsia="Times New Roman" w:hAnsi="Times New Roman"/>
                <w:bCs/>
                <w:szCs w:val="24"/>
                <w:lang w:eastAsia="lt-LT"/>
              </w:rPr>
              <w:t>stymosi principo įgyvendinimas.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E51B79"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r w:rsidR="004827A7">
              <w:rPr>
                <w:rFonts w:ascii="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1036A2">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1036A2">
              <w:rPr>
                <w:rFonts w:ascii="Times New Roman" w:eastAsia="Times New Roman" w:hAnsi="Times New Roman" w:cs="Times New Roman"/>
                <w:lang w:eastAsia="lt-LT"/>
              </w:rPr>
              <w:t>N</w:t>
            </w:r>
            <w:r w:rsidR="002B4D1B" w:rsidRPr="002B4D1B">
              <w:rPr>
                <w:rFonts w:ascii="Times New Roman" w:eastAsia="Times New Roman" w:hAnsi="Times New Roman" w:cs="Times New Roman"/>
                <w:lang w:eastAsia="lt-LT"/>
              </w:rPr>
              <w:t xml:space="preserve">ėra numatoma </w:t>
            </w:r>
            <w:r w:rsidR="001036A2">
              <w:rPr>
                <w:rFonts w:ascii="Times New Roman" w:eastAsia="Times New Roman" w:hAnsi="Times New Roman" w:cs="Times New Roman"/>
                <w:lang w:eastAsia="lt-LT"/>
              </w:rPr>
              <w:t xml:space="preserve">projekto </w:t>
            </w:r>
            <w:r w:rsidR="002B4D1B" w:rsidRPr="002B4D1B">
              <w:rPr>
                <w:rFonts w:ascii="Times New Roman" w:eastAsia="Times New Roman" w:hAnsi="Times New Roman" w:cs="Times New Roman"/>
                <w:lang w:eastAsia="lt-LT"/>
              </w:rPr>
              <w:t>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E51B79" w:rsidP="00331EA0">
            <w:pPr>
              <w:spacing w:after="0" w:line="240" w:lineRule="auto"/>
              <w:rPr>
                <w:rFonts w:ascii="Times New Roman" w:eastAsia="Times New Roman" w:hAnsi="Times New Roman" w:cs="Times New Roman"/>
                <w:lang w:val="pt-BR" w:eastAsia="lt-LT"/>
              </w:rPr>
            </w:pPr>
            <w:r w:rsidRPr="00E51B79">
              <w:rPr>
                <w:rFonts w:ascii="Times New Roman" w:eastAsia="Times New Roman" w:hAnsi="Times New Roman" w:cs="Times New Roman"/>
                <w:lang w:val="pt-BR"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4827A7">
            <w:pPr>
              <w:tabs>
                <w:tab w:val="left" w:pos="709"/>
                <w:tab w:val="left" w:pos="851"/>
                <w:tab w:val="left" w:pos="1701"/>
              </w:tabs>
              <w:spacing w:line="240" w:lineRule="auto"/>
              <w:ind w:firstLine="34"/>
              <w:jc w:val="both"/>
              <w:rPr>
                <w:rFonts w:ascii="Times New Roman" w:eastAsia="Times New Roman" w:hAnsi="Times New Roman" w:cs="Times New Roman"/>
                <w:sz w:val="20"/>
                <w:lang w:eastAsia="lt-LT"/>
              </w:rPr>
            </w:pPr>
            <w:r w:rsidRPr="006C122A">
              <w:rPr>
                <w:rFonts w:ascii="Times New Roman" w:eastAsia="Times New Roman" w:hAnsi="Times New Roman" w:cs="Times New Roman"/>
                <w:lang w:eastAsia="lt-LT"/>
              </w:rPr>
              <w:t xml:space="preserve">4.4. </w:t>
            </w:r>
            <w:r w:rsidR="002B4D1B" w:rsidRPr="002B4D1B">
              <w:rPr>
                <w:rFonts w:ascii="Times New Roman" w:hAnsi="Times New Roman"/>
                <w:szCs w:val="24"/>
                <w:lang w:eastAsia="lt-LT"/>
              </w:rPr>
              <w:t xml:space="preserve">Pasiūlyti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E51B79" w:rsidP="00331EA0">
            <w:pPr>
              <w:spacing w:after="0" w:line="240" w:lineRule="auto"/>
              <w:rPr>
                <w:rFonts w:ascii="Times New Roman" w:eastAsia="Times New Roman" w:hAnsi="Times New Roman" w:cs="Times New Roman"/>
                <w:lang w:val="pt-BR" w:eastAsia="lt-LT"/>
              </w:rPr>
            </w:pPr>
            <w:r>
              <w:rPr>
                <w:rFonts w:ascii="Times New Roman" w:hAnsi="Times New Roman" w:cs="Times New Roman"/>
              </w:rPr>
              <w:t>Netaikoma</w:t>
            </w:r>
            <w:r w:rsidR="004827A7">
              <w:rPr>
                <w:rFonts w:ascii="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4.5.1. </w:t>
            </w:r>
            <w:r w:rsidR="00BD66F2" w:rsidRPr="00BD66F2">
              <w:rPr>
                <w:rFonts w:ascii="Times New Roman" w:eastAsia="Times New Roman" w:hAnsi="Times New Roman"/>
                <w:szCs w:val="24"/>
                <w:lang w:eastAsia="lt-LT"/>
              </w:rPr>
              <w:t>teikiamas finansavimas neviršija nustatytų</w:t>
            </w:r>
            <w:r w:rsidR="00BD66F2" w:rsidRPr="00BD66F2">
              <w:rPr>
                <w:rFonts w:ascii="Times New Roman" w:eastAsia="Times New Roman" w:hAnsi="Times New Roman"/>
                <w:i/>
                <w:szCs w:val="24"/>
                <w:lang w:eastAsia="lt-LT"/>
              </w:rPr>
              <w:t xml:space="preserve"> </w:t>
            </w:r>
            <w:proofErr w:type="spellStart"/>
            <w:r w:rsidR="00BD66F2" w:rsidRPr="00BD66F2">
              <w:rPr>
                <w:rFonts w:ascii="Times New Roman" w:eastAsia="Times New Roman" w:hAnsi="Times New Roman"/>
                <w:i/>
                <w:szCs w:val="24"/>
                <w:lang w:eastAsia="lt-LT"/>
              </w:rPr>
              <w:t>de</w:t>
            </w:r>
            <w:proofErr w:type="spellEnd"/>
            <w:r w:rsidR="00BD66F2" w:rsidRPr="00BD66F2">
              <w:rPr>
                <w:rFonts w:ascii="Times New Roman" w:eastAsia="Times New Roman" w:hAnsi="Times New Roman"/>
                <w:i/>
                <w:szCs w:val="24"/>
                <w:lang w:eastAsia="lt-LT"/>
              </w:rPr>
              <w:t xml:space="preserv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szCs w:val="24"/>
                <w:lang w:eastAsia="lt-LT"/>
              </w:rPr>
              <w:t xml:space="preserve"> pagalbos ribų ir atitinka reikalavimus, taikomus </w:t>
            </w:r>
            <w:proofErr w:type="spellStart"/>
            <w:r w:rsidR="00BD66F2" w:rsidRPr="00BD66F2">
              <w:rPr>
                <w:rFonts w:ascii="Times New Roman" w:eastAsia="Times New Roman" w:hAnsi="Times New Roman"/>
                <w:i/>
                <w:szCs w:val="24"/>
                <w:lang w:eastAsia="lt-LT"/>
              </w:rPr>
              <w:t>de</w:t>
            </w:r>
            <w:proofErr w:type="spellEnd"/>
            <w:r w:rsidR="00BD66F2" w:rsidRPr="00BD66F2">
              <w:rPr>
                <w:rFonts w:ascii="Times New Roman" w:eastAsia="Times New Roman" w:hAnsi="Times New Roman"/>
                <w:i/>
                <w:szCs w:val="24"/>
                <w:lang w:eastAsia="lt-LT"/>
              </w:rPr>
              <w:t xml:space="preserv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szCs w:val="24"/>
                <w:lang w:eastAsia="lt-LT"/>
              </w:rPr>
              <w:t xml:space="preserve"> pagalbai </w:t>
            </w:r>
            <w:r w:rsidR="00BD66F2" w:rsidRPr="00BD66F2">
              <w:rPr>
                <w:rFonts w:ascii="Times New Roman" w:eastAsia="Times New Roman" w:hAnsi="Times New Roman"/>
                <w:i/>
                <w:szCs w:val="24"/>
                <w:lang w:eastAsia="lt-LT"/>
              </w:rPr>
              <w:t>(taikoma, jei projektui teikiama „</w:t>
            </w:r>
            <w:proofErr w:type="spellStart"/>
            <w:r w:rsidR="00BD66F2" w:rsidRPr="00BD66F2">
              <w:rPr>
                <w:rFonts w:ascii="Times New Roman" w:eastAsia="Times New Roman" w:hAnsi="Times New Roman"/>
                <w:i/>
                <w:szCs w:val="24"/>
                <w:lang w:eastAsia="lt-LT"/>
              </w:rPr>
              <w:t>de</w:t>
            </w:r>
            <w:proofErr w:type="spellEnd"/>
            <w:r w:rsidR="00BD66F2" w:rsidRPr="00BD66F2">
              <w:rPr>
                <w:rFonts w:ascii="Times New Roman" w:eastAsia="Times New Roman" w:hAnsi="Times New Roman"/>
                <w:i/>
                <w:szCs w:val="24"/>
                <w:lang w:eastAsia="lt-LT"/>
              </w:rPr>
              <w:t xml:space="preserv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i/>
                <w:szCs w:val="24"/>
                <w:lang w:eastAsia="lt-LT"/>
              </w:rPr>
              <w:t>“ pagalba. Pildomas projektų atitikties „</w:t>
            </w:r>
            <w:proofErr w:type="spellStart"/>
            <w:r w:rsidR="00BD66F2" w:rsidRPr="00BD66F2">
              <w:rPr>
                <w:rFonts w:ascii="Times New Roman" w:eastAsia="Times New Roman" w:hAnsi="Times New Roman"/>
                <w:i/>
                <w:szCs w:val="24"/>
                <w:lang w:eastAsia="lt-LT"/>
              </w:rPr>
              <w:t>de</w:t>
            </w:r>
            <w:proofErr w:type="spellEnd"/>
            <w:r w:rsidR="00BD66F2" w:rsidRPr="00BD66F2">
              <w:rPr>
                <w:rFonts w:ascii="Times New Roman" w:eastAsia="Times New Roman" w:hAnsi="Times New Roman"/>
                <w:i/>
                <w:szCs w:val="24"/>
                <w:lang w:eastAsia="lt-LT"/>
              </w:rPr>
              <w:t xml:space="preserv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i/>
                <w:szCs w:val="24"/>
                <w:lang w:eastAsia="lt-LT"/>
              </w:rPr>
              <w:t>“ pagalbos taisyklėms patikros lapas)</w:t>
            </w:r>
            <w:r w:rsidR="00BD66F2" w:rsidRPr="00BD66F2">
              <w:rPr>
                <w:rFonts w:ascii="Times New Roman" w:eastAsia="Times New Roman" w:hAnsi="Times New Roman"/>
                <w:szCs w:val="24"/>
                <w:lang w:eastAsia="lt-LT"/>
              </w:rPr>
              <w:t>;</w:t>
            </w:r>
          </w:p>
          <w:p w:rsidR="006E2D6B" w:rsidRPr="006C122A" w:rsidRDefault="00F00DFC" w:rsidP="00800A4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4.5.2. </w:t>
            </w:r>
            <w:r w:rsidR="00BD66F2" w:rsidRPr="00BD66F2">
              <w:rPr>
                <w:rFonts w:ascii="Times New Roman" w:eastAsia="Times New Roman" w:hAnsi="Times New Roman"/>
                <w:szCs w:val="24"/>
                <w:lang w:eastAsia="lt-LT"/>
              </w:rPr>
              <w:t>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w:t>
            </w:r>
            <w:r w:rsidR="00044655">
              <w:rPr>
                <w:rFonts w:ascii="Times New Roman" w:eastAsia="Times New Roman" w:hAnsi="Times New Roman"/>
                <w:szCs w:val="24"/>
                <w:lang w:eastAsia="lt-LT"/>
              </w:rPr>
              <w:t>.</w:t>
            </w:r>
            <w:r w:rsidR="00BD66F2" w:rsidRPr="00BD66F2">
              <w:rPr>
                <w:rFonts w:ascii="Times New Roman" w:eastAsia="Times New Roman" w:hAnsi="Times New Roman"/>
                <w:szCs w:val="24"/>
                <w:lang w:eastAsia="lt-LT"/>
              </w:rPr>
              <w:t xml:space="preserve"> </w:t>
            </w:r>
            <w:r w:rsidR="00BD66F2" w:rsidRPr="00044655">
              <w:rPr>
                <w:rFonts w:ascii="Times New Roman" w:eastAsia="Times New Roman" w:hAnsi="Times New Roman"/>
                <w:i/>
                <w:szCs w:val="24"/>
                <w:lang w:eastAsia="lt-LT"/>
              </w:rPr>
              <w:t xml:space="preserve">(Vertinant techninės </w:t>
            </w:r>
            <w:r w:rsidR="00BD66F2" w:rsidRPr="00044655">
              <w:rPr>
                <w:rFonts w:ascii="Times New Roman" w:eastAsia="Times New Roman" w:hAnsi="Times New Roman"/>
                <w:i/>
                <w:szCs w:val="24"/>
                <w:lang w:eastAsia="lt-LT"/>
              </w:rPr>
              <w:lastRenderedPageBreak/>
              <w:t>paramos projektus šių metodinių nurodymų 4.5 papunktyje nurodytas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044655" w:rsidRPr="001C1C78" w:rsidRDefault="00044655" w:rsidP="00044655">
            <w:pPr>
              <w:spacing w:after="0" w:line="240" w:lineRule="auto"/>
              <w:rPr>
                <w:rFonts w:ascii="Times New Roman" w:eastAsia="Times New Roman" w:hAnsi="Times New Roman" w:cs="Times New Roman"/>
                <w:lang w:eastAsia="lt-LT"/>
              </w:rPr>
            </w:pPr>
            <w:r w:rsidRPr="004827A7">
              <w:rPr>
                <w:rFonts w:ascii="Times New Roman" w:eastAsia="Times New Roman" w:hAnsi="Times New Roman" w:cs="Times New Roman"/>
                <w:lang w:eastAsia="lt-LT"/>
              </w:rPr>
              <w:lastRenderedPageBreak/>
              <w:t>Netaikoma.</w:t>
            </w:r>
          </w:p>
          <w:p w:rsidR="00F00DFC" w:rsidRPr="001C1C78" w:rsidRDefault="00F00DFC" w:rsidP="00331EA0">
            <w:pPr>
              <w:spacing w:after="0" w:line="240" w:lineRule="auto"/>
              <w:rPr>
                <w:rFonts w:ascii="Times New Roman" w:eastAsia="Times New Roman" w:hAnsi="Times New Roman" w:cs="Times New Roman"/>
                <w:highlight w:val="yellow"/>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272C45">
              <w:rPr>
                <w:rFonts w:ascii="Times New Roman" w:eastAsia="Times New Roman" w:hAnsi="Times New Roman" w:cs="Times New Roman"/>
                <w:b/>
                <w:bCs/>
                <w:lang w:eastAsia="lt-LT"/>
              </w:rPr>
              <w:lastRenderedPageBreak/>
              <w:t>5. </w:t>
            </w:r>
            <w:r w:rsidR="00BD66F2" w:rsidRPr="00272C45">
              <w:rPr>
                <w:rFonts w:ascii="Times New Roman" w:eastAsia="Times New Roman" w:hAnsi="Times New Roman" w:cs="Times New Roman"/>
                <w:b/>
                <w:bCs/>
                <w:lang w:eastAsia="lt-LT"/>
              </w:rPr>
              <w:t>Pareiškėjas ir partneris (-</w:t>
            </w:r>
            <w:proofErr w:type="spellStart"/>
            <w:r w:rsidR="00BD66F2" w:rsidRPr="00272C45">
              <w:rPr>
                <w:rFonts w:ascii="Times New Roman" w:eastAsia="Times New Roman" w:hAnsi="Times New Roman" w:cs="Times New Roman"/>
                <w:b/>
                <w:bCs/>
                <w:lang w:eastAsia="lt-LT"/>
              </w:rPr>
              <w:t>iai</w:t>
            </w:r>
            <w:proofErr w:type="spellEnd"/>
            <w:r w:rsidR="00BD66F2" w:rsidRPr="00272C45">
              <w:rPr>
                <w:rFonts w:ascii="Times New Roman" w:eastAsia="Times New Roman" w:hAnsi="Times New Roman" w:cs="Times New Roman"/>
                <w:b/>
                <w:bCs/>
                <w:lang w:eastAsia="lt-LT"/>
              </w:rPr>
              <w:t>) organizaciniu požiūriu yra pajėgūs tinkamai ir laiku įgyvendinti teikiamą projektą ir atitinka jam (jiems) keliamus reikalavimus</w:t>
            </w:r>
            <w:r w:rsidR="00BD66F2" w:rsidRPr="00BD66F2">
              <w:rPr>
                <w:rFonts w:ascii="Times New Roman" w:eastAsia="Times New Roman" w:hAnsi="Times New Roman" w:cs="Times New Roman"/>
                <w:b/>
                <w:bCs/>
                <w:lang w:eastAsia="lt-LT"/>
              </w:rPr>
              <w:t>.</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BD66F2" w:rsidRPr="00BD66F2">
              <w:rPr>
                <w:rFonts w:ascii="Times New Roman" w:hAnsi="Times New Roman"/>
                <w:bCs/>
                <w:szCs w:val="24"/>
                <w:lang w:eastAsia="lt-LT"/>
              </w:rPr>
              <w:t>Pareiškėjas ir partneris (-</w:t>
            </w:r>
            <w:proofErr w:type="spellStart"/>
            <w:r w:rsidR="00BD66F2" w:rsidRPr="00BD66F2">
              <w:rPr>
                <w:rFonts w:ascii="Times New Roman" w:hAnsi="Times New Roman"/>
                <w:bCs/>
                <w:szCs w:val="24"/>
                <w:lang w:eastAsia="lt-LT"/>
              </w:rPr>
              <w:t>iai</w:t>
            </w:r>
            <w:proofErr w:type="spellEnd"/>
            <w:r w:rsidR="00BD66F2" w:rsidRPr="00BD66F2">
              <w:rPr>
                <w:rFonts w:ascii="Times New Roman" w:hAnsi="Times New Roman"/>
                <w:bCs/>
                <w:szCs w:val="24"/>
                <w:lang w:eastAsia="lt-LT"/>
              </w:rPr>
              <w:t>) yra juridiniai asmenys, juridinio asmens filialai, atstovybės (toliau – juridinis asmuo) arba fiziniai asmenys, kurie verčiasi ūkine komercine veikla (toliau – fizinis asmuo</w:t>
            </w:r>
            <w:r w:rsidR="00BD66F2" w:rsidRPr="00BD66F2">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00BD66F2" w:rsidRPr="00BD66F2">
              <w:rPr>
                <w:rFonts w:ascii="Times New Roman" w:eastAsia="Times New Roman" w:hAnsi="Times New Roman"/>
                <w:szCs w:val="24"/>
                <w:lang w:eastAsia="lt-LT"/>
              </w:rPr>
              <w:t>Pareiškėjas ir partneris (-</w:t>
            </w:r>
            <w:proofErr w:type="spellStart"/>
            <w:r w:rsidR="00BD66F2" w:rsidRPr="00BD66F2">
              <w:rPr>
                <w:rFonts w:ascii="Times New Roman" w:eastAsia="Times New Roman" w:hAnsi="Times New Roman"/>
                <w:szCs w:val="24"/>
                <w:lang w:eastAsia="lt-LT"/>
              </w:rPr>
              <w:t>iai</w:t>
            </w:r>
            <w:proofErr w:type="spellEnd"/>
            <w:r w:rsidR="00BD66F2" w:rsidRPr="00BD66F2">
              <w:rPr>
                <w:rFonts w:ascii="Times New Roman" w:eastAsia="Times New Roman" w:hAnsi="Times New Roman"/>
                <w:szCs w:val="24"/>
                <w:lang w:eastAsia="lt-LT"/>
              </w:rPr>
              <w:t>)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2C45">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Tinkamų pareiškėjų (partnerių) sąrašas nurodytas </w:t>
            </w:r>
            <w:r w:rsidRPr="006C122A">
              <w:rPr>
                <w:rFonts w:ascii="Times New Roman" w:hAnsi="Times New Roman" w:cs="Times New Roman"/>
              </w:rPr>
              <w:t>Aprašo</w:t>
            </w:r>
            <w:r w:rsidR="00945F48">
              <w:rPr>
                <w:rFonts w:ascii="Times New Roman" w:hAnsi="Times New Roman" w:cs="Times New Roman"/>
              </w:rPr>
              <w:t xml:space="preserve"> 12</w:t>
            </w:r>
            <w:r w:rsidRPr="006C122A">
              <w:rPr>
                <w:rFonts w:ascii="Times New Roman" w:hAnsi="Times New Roman" w:cs="Times New Roman"/>
              </w:rPr>
              <w:t xml:space="preserve"> </w:t>
            </w:r>
            <w:r w:rsidR="00FA2C3B">
              <w:rPr>
                <w:rFonts w:ascii="Times New Roman" w:hAnsi="Times New Roman" w:cs="Times New Roman"/>
              </w:rPr>
              <w:t>punkte</w:t>
            </w:r>
            <w:r w:rsidRPr="006C122A">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827A7"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5.3. </w:t>
            </w:r>
            <w:r w:rsidR="00BD66F2" w:rsidRPr="00BD66F2">
              <w:rPr>
                <w:rFonts w:ascii="Times New Roman" w:eastAsia="Times New Roman" w:hAnsi="Times New Roman"/>
                <w:szCs w:val="24"/>
                <w:lang w:eastAsia="lt-LT"/>
              </w:rPr>
              <w:t>Pareiškėjas ir partneris (-</w:t>
            </w:r>
            <w:proofErr w:type="spellStart"/>
            <w:r w:rsidR="00BD66F2" w:rsidRPr="00BD66F2">
              <w:rPr>
                <w:rFonts w:ascii="Times New Roman" w:eastAsia="Times New Roman" w:hAnsi="Times New Roman"/>
                <w:szCs w:val="24"/>
                <w:lang w:eastAsia="lt-LT"/>
              </w:rPr>
              <w:t>iai</w:t>
            </w:r>
            <w:proofErr w:type="spellEnd"/>
            <w:r w:rsidR="00BD66F2" w:rsidRPr="00BD66F2">
              <w:rPr>
                <w:rFonts w:ascii="Times New Roman" w:eastAsia="Times New Roman" w:hAnsi="Times New Roman"/>
                <w:szCs w:val="24"/>
                <w:lang w:eastAsia="lt-LT"/>
              </w:rPr>
              <w:t>)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tabs>
                <w:tab w:val="left" w:pos="851"/>
                <w:tab w:val="left" w:pos="1701"/>
              </w:tabs>
              <w:spacing w:line="240" w:lineRule="auto"/>
              <w:rPr>
                <w:rFonts w:ascii="Times New Roman" w:hAnsi="Times New Roman"/>
                <w:szCs w:val="24"/>
                <w:lang w:eastAsia="lt-LT"/>
              </w:rPr>
            </w:pPr>
            <w:r w:rsidRPr="00BD66F2">
              <w:rPr>
                <w:rFonts w:ascii="Times New Roman" w:eastAsia="Times New Roman" w:hAnsi="Times New Roman"/>
                <w:sz w:val="20"/>
                <w:lang w:eastAsia="lt-LT"/>
              </w:rPr>
              <w:t xml:space="preserve">5.4. </w:t>
            </w:r>
            <w:r w:rsidR="00BD66F2" w:rsidRPr="00BD66F2">
              <w:rPr>
                <w:rFonts w:ascii="Times New Roman" w:hAnsi="Times New Roman"/>
                <w:szCs w:val="24"/>
                <w:lang w:eastAsia="lt-LT"/>
              </w:rPr>
              <w:t>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nėra apribojimų gauti finansavimą:</w:t>
            </w:r>
          </w:p>
          <w:sdt>
            <w:sdtPr>
              <w:rPr>
                <w:rFonts w:ascii="Times New Roman" w:hAnsi="Times New Roman"/>
                <w:szCs w:val="24"/>
              </w:rPr>
              <w:alias w:val="5.4.1 p."/>
              <w:tag w:val="part_8c9fa4db25274c4286ea1da353427b13"/>
              <w:id w:val="77027948"/>
            </w:sdtPr>
            <w:sdtEndPr/>
            <w:sdtContent>
              <w:p w:rsidR="00BD66F2" w:rsidRPr="00BD66F2" w:rsidRDefault="00E84B4E"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BD66F2">
                      <w:rPr>
                        <w:rFonts w:ascii="Times New Roman" w:hAnsi="Times New Roman"/>
                        <w:szCs w:val="24"/>
                        <w:lang w:eastAsia="lt-LT"/>
                      </w:rPr>
                      <w:t>5.4.1</w:t>
                    </w:r>
                  </w:sdtContent>
                </w:sdt>
                <w:r w:rsidR="00BD66F2" w:rsidRPr="00BD66F2">
                  <w:rPr>
                    <w:rFonts w:ascii="Times New Roman" w:hAnsi="Times New Roman"/>
                    <w:szCs w:val="24"/>
                    <w:lang w:eastAsia="lt-LT"/>
                  </w:rPr>
                  <w:t>.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00BD66F2" w:rsidRPr="00BD66F2">
                  <w:rPr>
                    <w:rFonts w:ascii="Times New Roman" w:hAnsi="Times New Roman"/>
                    <w:i/>
                    <w:szCs w:val="24"/>
                    <w:lang w:eastAsia="lt-LT"/>
                  </w:rPr>
                  <w:t xml:space="preserve">(ši nuostata netaikoma biudžetinėms įstaigoms) </w:t>
                </w:r>
                <w:r w:rsidR="00BD66F2" w:rsidRPr="00BD66F2">
                  <w:rPr>
                    <w:rFonts w:ascii="Times New Roman" w:hAnsi="Times New Roman"/>
                    <w:szCs w:val="24"/>
                    <w:lang w:eastAsia="lt-LT"/>
                  </w:rPr>
                  <w:t>arba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kurie yra fiziniai asmenys, nėra iškelta byla dėl bankroto, nėra pradėtas ikiteisminis tyrimas dėl ūkinės komercinės veiklos;</w:t>
                </w:r>
              </w:p>
            </w:sdtContent>
          </w:sdt>
          <w:p w:rsidR="00BD66F2" w:rsidRPr="00BD66F2" w:rsidRDefault="00E84B4E"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205b366d936847609276dd2852b59e78"/>
                <w:id w:val="786468552"/>
              </w:sdtPr>
              <w:sdtEndPr/>
              <w:sdtContent>
                <w:r w:rsidR="00BD66F2" w:rsidRPr="00BD66F2">
                  <w:rPr>
                    <w:rFonts w:ascii="Times New Roman" w:hAnsi="Times New Roman"/>
                    <w:szCs w:val="24"/>
                    <w:lang w:eastAsia="lt-LT"/>
                  </w:rPr>
                  <w:t>5.4.2</w:t>
                </w:r>
              </w:sdtContent>
            </w:sdt>
            <w:r w:rsidR="00BD66F2" w:rsidRPr="00BD66F2">
              <w:rPr>
                <w:rFonts w:ascii="Times New Roman" w:hAnsi="Times New Roman"/>
                <w:szCs w:val="24"/>
                <w:lang w:eastAsia="lt-LT"/>
              </w:rPr>
              <w:t>. paraiškos vertinimo metu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xml:space="preserve">) yra užsienyje </w:t>
            </w:r>
            <w:r w:rsidR="00BD66F2" w:rsidRPr="00BD66F2">
              <w:rPr>
                <w:rFonts w:ascii="Times New Roman" w:hAnsi="Times New Roman"/>
                <w:szCs w:val="24"/>
                <w:lang w:eastAsia="lt-LT"/>
              </w:rPr>
              <w:lastRenderedPageBreak/>
              <w:t>registruotas juridinis asmuo (asmenys) ar fizinis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asmuo (asmenys) yra užsienio pilietis (-</w:t>
            </w:r>
            <w:proofErr w:type="spellStart"/>
            <w:r w:rsidR="00BD66F2" w:rsidRPr="00BD66F2">
              <w:rPr>
                <w:rFonts w:ascii="Times New Roman" w:hAnsi="Times New Roman"/>
                <w:szCs w:val="24"/>
                <w:lang w:eastAsia="lt-LT"/>
              </w:rPr>
              <w:t>čiai</w:t>
            </w:r>
            <w:proofErr w:type="spellEnd"/>
            <w:r w:rsidR="00BD66F2" w:rsidRPr="00BD66F2">
              <w:rPr>
                <w:rFonts w:ascii="Times New Roman" w:hAnsi="Times New Roman"/>
                <w:szCs w:val="24"/>
                <w:lang w:eastAsia="lt-LT"/>
              </w:rPr>
              <w:t>)</w:t>
            </w:r>
            <w:r w:rsidR="00BD66F2" w:rsidRPr="00BD66F2">
              <w:rPr>
                <w:rFonts w:ascii="Times New Roman" w:hAnsi="Times New Roman"/>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00BD66F2" w:rsidRPr="005F1119">
              <w:rPr>
                <w:rFonts w:ascii="Times New Roman" w:hAnsi="Times New Roman"/>
                <w:szCs w:val="24"/>
                <w:lang w:eastAsia="lt-LT"/>
              </w:rPr>
              <w:t>;</w:t>
            </w:r>
          </w:p>
          <w:sdt>
            <w:sdtPr>
              <w:rPr>
                <w:rFonts w:ascii="Times New Roman" w:hAnsi="Times New Roman"/>
                <w:szCs w:val="24"/>
              </w:rPr>
              <w:alias w:val="5.4.3 p."/>
              <w:tag w:val="part_e029c0d17e774afd98e675828402305c"/>
              <w:id w:val="-1027022333"/>
            </w:sdtPr>
            <w:sdtEndPr/>
            <w:sdtContent>
              <w:p w:rsidR="00BD66F2" w:rsidRPr="00BD66F2" w:rsidRDefault="00E84B4E" w:rsidP="00BD66F2">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Numeris"/>
                    <w:tag w:val="nr_e029c0d17e774afd98e675828402305c"/>
                    <w:id w:val="159672011"/>
                  </w:sdtPr>
                  <w:sdtEndPr/>
                  <w:sdtContent>
                    <w:r w:rsidR="00BD66F2" w:rsidRPr="00BD66F2">
                      <w:rPr>
                        <w:rFonts w:ascii="Times New Roman" w:hAnsi="Times New Roman"/>
                        <w:szCs w:val="24"/>
                        <w:lang w:eastAsia="lt-LT"/>
                      </w:rPr>
                      <w:t>5.4.3</w:t>
                    </w:r>
                  </w:sdtContent>
                </w:sdt>
                <w:r w:rsidR="00BD66F2" w:rsidRPr="00BD66F2">
                  <w:rPr>
                    <w:rFonts w:ascii="Times New Roman" w:hAnsi="Times New Roman"/>
                    <w:szCs w:val="24"/>
                    <w:lang w:eastAsia="lt-LT"/>
                  </w:rPr>
                  <w:t>. paraiškos vertinimo metu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xml:space="preserve">), kurie yra fiziniai asmenys, arba </w:t>
                </w:r>
                <w:r w:rsidR="00BD66F2" w:rsidRPr="00BD66F2">
                  <w:rPr>
                    <w:rFonts w:ascii="Times New Roman" w:hAnsi="Times New Roman"/>
                    <w:color w:val="000000"/>
                    <w:szCs w:val="24"/>
                    <w:lang w:eastAsia="lt-LT"/>
                  </w:rPr>
                  <w:t>pareiškėjo ir partnerio (-</w:t>
                </w:r>
                <w:proofErr w:type="spellStart"/>
                <w:r w:rsidR="00BD66F2" w:rsidRPr="00BD66F2">
                  <w:rPr>
                    <w:rFonts w:ascii="Times New Roman" w:hAnsi="Times New Roman"/>
                    <w:color w:val="000000"/>
                    <w:szCs w:val="24"/>
                    <w:lang w:eastAsia="lt-LT"/>
                  </w:rPr>
                  <w:t>ių</w:t>
                </w:r>
                <w:proofErr w:type="spellEnd"/>
                <w:r w:rsidR="00BD66F2" w:rsidRPr="00BD66F2">
                  <w:rPr>
                    <w:rFonts w:ascii="Times New Roman" w:hAnsi="Times New Roman"/>
                    <w:color w:val="000000"/>
                    <w:szCs w:val="24"/>
                    <w:lang w:eastAsia="lt-LT"/>
                  </w:rPr>
                  <w:t>), kurie yra juridiniai asmenys, vadovas, ūkinės bendrijos tikrasis narys (-</w:t>
                </w:r>
                <w:proofErr w:type="spellStart"/>
                <w:r w:rsidR="00BD66F2" w:rsidRPr="00BD66F2">
                  <w:rPr>
                    <w:rFonts w:ascii="Times New Roman" w:hAnsi="Times New Roman"/>
                    <w:color w:val="000000"/>
                    <w:szCs w:val="24"/>
                    <w:lang w:eastAsia="lt-LT"/>
                  </w:rPr>
                  <w:t>iai</w:t>
                </w:r>
                <w:proofErr w:type="spellEnd"/>
                <w:r w:rsidR="00BD66F2" w:rsidRPr="00BD66F2">
                  <w:rPr>
                    <w:rFonts w:ascii="Times New Roman" w:hAnsi="Times New Roman"/>
                    <w:color w:val="000000"/>
                    <w:szCs w:val="24"/>
                    <w:lang w:eastAsia="lt-LT"/>
                  </w:rPr>
                  <w:t>) ar mažosios bendrijos atstovas (-ai), turintis (-</w:t>
                </w:r>
                <w:proofErr w:type="spellStart"/>
                <w:r w:rsidR="00BD66F2" w:rsidRPr="00BD66F2">
                  <w:rPr>
                    <w:rFonts w:ascii="Times New Roman" w:hAnsi="Times New Roman"/>
                    <w:color w:val="000000"/>
                    <w:szCs w:val="24"/>
                    <w:lang w:eastAsia="lt-LT"/>
                  </w:rPr>
                  <w:t>ys</w:t>
                </w:r>
                <w:proofErr w:type="spellEnd"/>
                <w:r w:rsidR="00BD66F2" w:rsidRPr="00BD66F2">
                  <w:rPr>
                    <w:rFonts w:ascii="Times New Roman" w:hAnsi="Times New Roman"/>
                    <w:color w:val="000000"/>
                    <w:szCs w:val="24"/>
                    <w:lang w:eastAsia="lt-LT"/>
                  </w:rPr>
                  <w:t>) teisę juridinio asmens vardu sudaryti sandorį, ar buhalteris (-</w:t>
                </w:r>
                <w:proofErr w:type="spellStart"/>
                <w:r w:rsidR="00BD66F2" w:rsidRPr="00BD66F2">
                  <w:rPr>
                    <w:rFonts w:ascii="Times New Roman" w:hAnsi="Times New Roman"/>
                    <w:color w:val="000000"/>
                    <w:szCs w:val="24"/>
                    <w:lang w:eastAsia="lt-LT"/>
                  </w:rPr>
                  <w:t>iai</w:t>
                </w:r>
                <w:proofErr w:type="spellEnd"/>
                <w:r w:rsidR="00BD66F2" w:rsidRPr="00BD66F2">
                  <w:rPr>
                    <w:rFonts w:ascii="Times New Roman" w:hAnsi="Times New Roman"/>
                    <w:color w:val="000000"/>
                    <w:szCs w:val="24"/>
                    <w:lang w:eastAsia="lt-LT"/>
                  </w:rPr>
                  <w:t>), ar kitas (kiti) asmuo (asmenys), turintis (-</w:t>
                </w:r>
                <w:proofErr w:type="spellStart"/>
                <w:r w:rsidR="00BD66F2" w:rsidRPr="00BD66F2">
                  <w:rPr>
                    <w:rFonts w:ascii="Times New Roman" w:hAnsi="Times New Roman"/>
                    <w:color w:val="000000"/>
                    <w:szCs w:val="24"/>
                    <w:lang w:eastAsia="lt-LT"/>
                  </w:rPr>
                  <w:t>ys</w:t>
                </w:r>
                <w:proofErr w:type="spellEnd"/>
                <w:r w:rsidR="00BD66F2" w:rsidRPr="00BD66F2">
                  <w:rPr>
                    <w:rFonts w:ascii="Times New Roman" w:hAnsi="Times New Roman"/>
                    <w:color w:val="000000"/>
                    <w:szCs w:val="24"/>
                    <w:lang w:eastAsia="lt-LT"/>
                  </w:rPr>
                  <w:t>) teisę surašyti ir pasirašyti pareiškėjo apskaitos dokumentus, neturi neišnykusio arba nepanaikinto teistumo arba dėl pareiškėjo ir partnerio (-</w:t>
                </w:r>
                <w:proofErr w:type="spellStart"/>
                <w:r w:rsidR="00BD66F2" w:rsidRPr="00BD66F2">
                  <w:rPr>
                    <w:rFonts w:ascii="Times New Roman" w:hAnsi="Times New Roman"/>
                    <w:color w:val="000000"/>
                    <w:szCs w:val="24"/>
                    <w:lang w:eastAsia="lt-LT"/>
                  </w:rPr>
                  <w:t>ių</w:t>
                </w:r>
                <w:proofErr w:type="spellEnd"/>
                <w:r w:rsidR="00BD66F2" w:rsidRPr="00BD66F2">
                  <w:rPr>
                    <w:rFonts w:ascii="Times New Roman" w:hAnsi="Times New Roman"/>
                    <w:color w:val="000000"/>
                    <w:szCs w:val="24"/>
                    <w:lang w:eastAsia="lt-LT"/>
                  </w:rPr>
                  <w:t xml:space="preserve">) per paskutinius 5 metus nebuvo priimtas ir įsiteisėjęs apkaltinamasis teismo nuosprendis pagal veikas, nustatytas Finansinės paramos </w:t>
                </w:r>
                <w:r w:rsidR="00BD66F2" w:rsidRPr="00BD66F2">
                  <w:rPr>
                    <w:rFonts w:ascii="Times New Roman" w:hAnsi="Times New Roman"/>
                    <w:szCs w:val="24"/>
                    <w:lang w:eastAsia="lt-LT"/>
                  </w:rPr>
                  <w:t xml:space="preserve">ir bendrojo finansavimo lėšų </w:t>
                </w:r>
                <w:r w:rsidR="00BD66F2" w:rsidRPr="00BD66F2">
                  <w:rPr>
                    <w:rFonts w:ascii="Times New Roman" w:hAnsi="Times New Roman"/>
                    <w:color w:val="000000"/>
                    <w:szCs w:val="24"/>
                    <w:lang w:eastAsia="lt-LT"/>
                  </w:rPr>
                  <w:t xml:space="preserve">grąžinimo į Lietuvos Respublikos valstybės biudžetą taisyklių, patvirtintų Lietuvos Respublikos Vyriausybės 2005 m. gegužės 30 d. nutarimu Nr. 590 „Dėl Finansinės paramos </w:t>
                </w:r>
                <w:r w:rsidR="00BD66F2" w:rsidRPr="00BD66F2">
                  <w:rPr>
                    <w:rFonts w:ascii="Times New Roman" w:hAnsi="Times New Roman"/>
                    <w:szCs w:val="24"/>
                    <w:lang w:eastAsia="lt-LT"/>
                  </w:rPr>
                  <w:t xml:space="preserve">ir bendrojo finansavimo lėšų </w:t>
                </w:r>
                <w:r w:rsidR="00BD66F2" w:rsidRPr="00BD66F2">
                  <w:rPr>
                    <w:rFonts w:ascii="Times New Roman" w:hAnsi="Times New Roman"/>
                    <w:color w:val="000000"/>
                    <w:szCs w:val="24"/>
                    <w:lang w:eastAsia="lt-LT"/>
                  </w:rPr>
                  <w:t>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w:t>
                </w:r>
                <w:r w:rsidR="00272C45">
                  <w:rPr>
                    <w:rFonts w:ascii="Times New Roman" w:hAnsi="Times New Roman"/>
                    <w:color w:val="000000"/>
                    <w:szCs w:val="24"/>
                    <w:lang w:eastAsia="lt-LT"/>
                  </w:rPr>
                  <w:t>,</w:t>
                </w:r>
                <w:r w:rsidR="00BD66F2" w:rsidRPr="00BD66F2">
                  <w:rPr>
                    <w:rFonts w:ascii="Times New Roman" w:hAnsi="Times New Roman"/>
                    <w:color w:val="000000"/>
                    <w:szCs w:val="24"/>
                    <w:lang w:eastAsia="lt-LT"/>
                  </w:rPr>
                  <w:t xml:space="preserve"> 2 punkte </w:t>
                </w:r>
                <w:r w:rsidR="00BD66F2" w:rsidRPr="00BD66F2">
                  <w:rPr>
                    <w:rFonts w:ascii="Times New Roman" w:hAnsi="Times New Roman"/>
                    <w:i/>
                    <w:color w:val="000000"/>
                    <w:szCs w:val="24"/>
                    <w:lang w:eastAsia="lt-LT"/>
                  </w:rPr>
                  <w:t>(jei pareiškėjo arba partnerio (-</w:t>
                </w:r>
                <w:proofErr w:type="spellStart"/>
                <w:r w:rsidR="00BD66F2" w:rsidRPr="00BD66F2">
                  <w:rPr>
                    <w:rFonts w:ascii="Times New Roman" w:hAnsi="Times New Roman"/>
                    <w:i/>
                    <w:color w:val="000000"/>
                    <w:szCs w:val="24"/>
                    <w:lang w:eastAsia="lt-LT"/>
                  </w:rPr>
                  <w:t>ių</w:t>
                </w:r>
                <w:proofErr w:type="spellEnd"/>
                <w:r w:rsidR="00BD66F2" w:rsidRPr="00BD66F2">
                  <w:rPr>
                    <w:rFonts w:ascii="Times New Roman" w:hAnsi="Times New Roman"/>
                    <w:i/>
                    <w:color w:val="000000"/>
                    <w:szCs w:val="24"/>
                    <w:lang w:eastAsia="lt-LT"/>
                  </w:rPr>
                  <w:t>) veikla yra finansuojama iš Lietuvos Respublikos valstybės ir (arba) savivaldybių biudžetų ir (arba) valstybės pinigų fondų, ši nuostata nėra taikoma)</w:t>
                </w:r>
                <w:r w:rsidR="00BD66F2" w:rsidRPr="00BD66F2">
                  <w:rPr>
                    <w:rFonts w:ascii="Times New Roman" w:hAnsi="Times New Roman"/>
                    <w:color w:val="000000"/>
                    <w:szCs w:val="24"/>
                    <w:lang w:eastAsia="lt-LT"/>
                  </w:rPr>
                  <w:t>;</w:t>
                </w:r>
                <w:r w:rsidR="00BD66F2" w:rsidRPr="00BD66F2">
                  <w:rPr>
                    <w:rFonts w:ascii="Times New Roman" w:hAnsi="Times New Roman"/>
                    <w:i/>
                    <w:color w:val="000000"/>
                    <w:szCs w:val="24"/>
                    <w:lang w:eastAsia="lt-LT"/>
                  </w:rPr>
                  <w:t xml:space="preserve"> </w:t>
                </w:r>
              </w:p>
            </w:sdtContent>
          </w:sdt>
          <w:sdt>
            <w:sdtPr>
              <w:rPr>
                <w:rFonts w:ascii="Times New Roman" w:hAnsi="Times New Roman"/>
                <w:szCs w:val="24"/>
              </w:rPr>
              <w:alias w:val="5.4.4 p."/>
              <w:tag w:val="part_148ab550c36d48b5ac3a5864f2dae16d"/>
              <w:id w:val="314384630"/>
            </w:sdtPr>
            <w:sdtEndPr/>
            <w:sdtContent>
              <w:p w:rsidR="00BD66F2" w:rsidRPr="00BD66F2" w:rsidRDefault="00E84B4E"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BD66F2" w:rsidRPr="00BD66F2">
                      <w:rPr>
                        <w:rFonts w:ascii="Times New Roman" w:hAnsi="Times New Roman"/>
                        <w:szCs w:val="24"/>
                        <w:lang w:eastAsia="lt-LT"/>
                      </w:rPr>
                      <w:t>5.4.4</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jei jie perkėlė gamybinę veiklą valstybėje narėje arba į kitą valstybę narę, nėra taikoma arba nebuvo taikoma išieškojimo procedūra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rsidR="00BD66F2" w:rsidRPr="00BD66F2" w:rsidRDefault="00E84B4E"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BD66F2">
                      <w:rPr>
                        <w:rFonts w:ascii="Times New Roman" w:hAnsi="Times New Roman"/>
                        <w:szCs w:val="24"/>
                        <w:lang w:eastAsia="lt-LT"/>
                      </w:rPr>
                      <w:t>5.4.5</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nėra taikomas apribojimas (iki 5 metų) neskirti ES finansinės paramos dėl trečiųjų šalių piliečių nelegalaus įdarbinimo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6 p."/>
              <w:tag w:val="part_03ca8b8afc444d06a6ee3be4b4c98d02"/>
              <w:id w:val="-341008332"/>
            </w:sdtPr>
            <w:sdtEndPr/>
            <w:sdtContent>
              <w:p w:rsidR="00BD66F2" w:rsidRPr="00BD66F2" w:rsidRDefault="00E84B4E"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BD66F2">
                      <w:rPr>
                        <w:rFonts w:ascii="Times New Roman" w:hAnsi="Times New Roman"/>
                        <w:szCs w:val="24"/>
                        <w:lang w:eastAsia="lt-LT"/>
                      </w:rPr>
                      <w:t>5.4.6</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nėra taikomas apribojimas gauti finansavimą dėl to, kad per sprendime dėl lėšų grąžinimo nustatytą terminą lėšos nebuvo grąžintos arba grąžinta tik dalis lėšų </w:t>
                </w:r>
                <w:r w:rsidR="00BD66F2" w:rsidRPr="00BD66F2">
                  <w:rPr>
                    <w:rFonts w:ascii="Times New Roman" w:hAnsi="Times New Roman"/>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BD66F2" w:rsidRPr="00BD66F2">
                  <w:rPr>
                    <w:rFonts w:ascii="Times New Roman" w:hAnsi="Times New Roman"/>
                    <w:szCs w:val="24"/>
                    <w:lang w:eastAsia="lt-LT"/>
                  </w:rPr>
                  <w:t>;</w:t>
                </w:r>
              </w:p>
            </w:sdtContent>
          </w:sdt>
          <w:p w:rsidR="00BD66F2" w:rsidRPr="00BD66F2" w:rsidRDefault="00E84B4E" w:rsidP="00BD66F2">
            <w:pPr>
              <w:tabs>
                <w:tab w:val="left" w:pos="851"/>
                <w:tab w:val="left" w:pos="1701"/>
              </w:tabs>
              <w:spacing w:line="240" w:lineRule="auto"/>
              <w:jc w:val="both"/>
              <w:rPr>
                <w:rFonts w:ascii="Times New Roman" w:hAnsi="Times New Roman"/>
                <w:i/>
                <w:szCs w:val="24"/>
                <w:lang w:eastAsia="lt-LT"/>
              </w:rPr>
            </w:pPr>
            <w:sdt>
              <w:sdtPr>
                <w:rPr>
                  <w:rFonts w:ascii="Times New Roman" w:hAnsi="Times New Roman"/>
                  <w:szCs w:val="24"/>
                </w:rPr>
                <w:alias w:val="Numeris"/>
                <w:tag w:val="nr_1343713cb5c84053a066ecc23c130e98"/>
                <w:id w:val="1435790399"/>
              </w:sdtPr>
              <w:sdtEndPr/>
              <w:sdtContent>
                <w:r w:rsidR="00BD66F2" w:rsidRPr="00BD66F2">
                  <w:rPr>
                    <w:rFonts w:ascii="Times New Roman" w:hAnsi="Times New Roman"/>
                    <w:szCs w:val="24"/>
                    <w:lang w:eastAsia="lt-LT"/>
                  </w:rPr>
                  <w:t>5.4.7</w:t>
                </w:r>
              </w:sdtContent>
            </w:sdt>
            <w:r w:rsidR="00BD66F2" w:rsidRPr="00BD66F2">
              <w:rPr>
                <w:rFonts w:ascii="Times New Roman" w:hAnsi="Times New Roman"/>
                <w:szCs w:val="24"/>
                <w:lang w:eastAsia="lt-LT"/>
              </w:rPr>
              <w:t>. paraiškos vertinimo metu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BD66F2" w:rsidRPr="00BD66F2">
              <w:rPr>
                <w:rFonts w:ascii="Times New Roman" w:hAnsi="Times New Roman"/>
                <w:color w:val="000000"/>
                <w:szCs w:val="24"/>
                <w:lang w:eastAsia="lt-LT"/>
              </w:rPr>
              <w:t>„</w:t>
            </w:r>
            <w:r w:rsidR="00BD66F2" w:rsidRPr="00BD66F2">
              <w:rPr>
                <w:rFonts w:ascii="Times New Roman" w:hAnsi="Times New Roman"/>
                <w:szCs w:val="24"/>
                <w:lang w:eastAsia="lt-LT"/>
              </w:rPr>
              <w:t xml:space="preserve">Dėl Juridinių asmenų registro įsteigimo ir Juridinių asmenų registro nuostatų patvirtinimo“ </w:t>
            </w:r>
            <w:r w:rsidR="00BD66F2" w:rsidRPr="00BD66F2">
              <w:rPr>
                <w:rFonts w:ascii="Times New Roman" w:hAnsi="Times New Roman"/>
                <w:i/>
                <w:szCs w:val="24"/>
                <w:lang w:eastAsia="lt-LT"/>
              </w:rPr>
              <w:t xml:space="preserve">(ši nuostata netaikoma, kai pareiškėjas yra fizinis asmuo; ši nuostata taikoma tik tais atvejais, kai finansines ataskaitas būtina rengti pagal įstatymus, taikomus juridiniam asmeniui, užsienio juridiniam </w:t>
            </w:r>
            <w:r w:rsidR="00BD66F2" w:rsidRPr="00BD66F2">
              <w:rPr>
                <w:rFonts w:ascii="Times New Roman" w:hAnsi="Times New Roman"/>
                <w:i/>
                <w:szCs w:val="24"/>
                <w:lang w:eastAsia="lt-LT"/>
              </w:rPr>
              <w:lastRenderedPageBreak/>
              <w:t>asmeniui ar kitai organizacijai arba jų filialui).</w:t>
            </w:r>
          </w:p>
          <w:p w:rsidR="00F00DFC" w:rsidRPr="00BD66F2" w:rsidRDefault="00F00DFC" w:rsidP="00A51E33">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945F48" w:rsidP="00331EA0">
            <w:pPr>
              <w:spacing w:after="0" w:line="240" w:lineRule="auto"/>
              <w:rPr>
                <w:rFonts w:ascii="Times New Roman" w:eastAsia="Times New Roman" w:hAnsi="Times New Roman" w:cs="Times New Roman"/>
                <w:lang w:eastAsia="lt-LT"/>
              </w:rPr>
            </w:pPr>
            <w:r w:rsidRPr="00945F48">
              <w:rPr>
                <w:rFonts w:ascii="Times New Roman" w:eastAsia="Times New Roman" w:hAnsi="Times New Roman" w:cs="Times New Roman"/>
                <w:lang w:eastAsia="lt-LT"/>
              </w:rPr>
              <w:lastRenderedPageBreak/>
              <w:t xml:space="preserve">Informacijos šaltiniai: paraiška,  Valstybinės mokesčių inspekcijos prie Lietuvos Respublikos finansų ministerijos, Valstybinio socialinio draudimo fondo valdybos prie Socialinės apsaugos ir darbo ministerijos ir Juridinių asmenų registro duomenys, taip pat kita </w:t>
            </w:r>
            <w:proofErr w:type="spellStart"/>
            <w:r w:rsidRPr="00945F48">
              <w:rPr>
                <w:rFonts w:ascii="Times New Roman" w:eastAsia="Times New Roman" w:hAnsi="Times New Roman" w:cs="Times New Roman"/>
                <w:lang w:eastAsia="lt-LT"/>
              </w:rPr>
              <w:t>VšĮ</w:t>
            </w:r>
            <w:proofErr w:type="spellEnd"/>
            <w:r w:rsidRPr="00945F48">
              <w:rPr>
                <w:rFonts w:ascii="Times New Roman" w:eastAsia="Times New Roman" w:hAnsi="Times New Roman" w:cs="Times New Roman"/>
                <w:lang w:eastAsia="lt-LT"/>
              </w:rPr>
              <w:t xml:space="preserve"> Centrinei projektų valdymo agentūrai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945F48" w:rsidRPr="006C122A" w:rsidRDefault="00945F48"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 paraiška</w:t>
            </w:r>
            <w:r w:rsidR="004827A7">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val="restart"/>
            <w:tcBorders>
              <w:top w:val="single" w:sz="4" w:space="0" w:color="000000"/>
              <w:left w:val="single" w:sz="4" w:space="0" w:color="000000"/>
              <w:right w:val="single" w:sz="4" w:space="0" w:color="000000"/>
            </w:tcBorders>
            <w:hideMark/>
          </w:tcPr>
          <w:p w:rsidR="00BD66F2" w:rsidRPr="00BD66F2" w:rsidRDefault="00F00DFC" w:rsidP="00BD66F2">
            <w:pPr>
              <w:spacing w:after="0" w:line="240" w:lineRule="auto"/>
              <w:rPr>
                <w:rFonts w:ascii="Times New Roman" w:eastAsia="Times New Roman" w:hAnsi="Times New Roman"/>
                <w:spacing w:val="-4"/>
                <w:szCs w:val="24"/>
                <w:lang w:eastAsia="lt-LT"/>
              </w:rPr>
            </w:pPr>
            <w:r w:rsidRPr="006C122A">
              <w:rPr>
                <w:rFonts w:ascii="Times New Roman" w:eastAsia="Times New Roman" w:hAnsi="Times New Roman" w:cs="Times New Roman"/>
                <w:spacing w:val="-4"/>
                <w:lang w:eastAsia="lt-LT"/>
              </w:rPr>
              <w:t xml:space="preserve">5.6. </w:t>
            </w:r>
            <w:r w:rsidR="00BD66F2" w:rsidRPr="00BD66F2">
              <w:rPr>
                <w:rFonts w:ascii="Times New Roman" w:eastAsia="Times New Roman" w:hAnsi="Times New Roman"/>
                <w:spacing w:val="-4"/>
                <w:szCs w:val="24"/>
                <w:lang w:eastAsia="lt-LT"/>
              </w:rPr>
              <w:t xml:space="preserve">Projekto </w:t>
            </w:r>
            <w:proofErr w:type="spellStart"/>
            <w:r w:rsidR="00BD66F2" w:rsidRPr="00BD66F2">
              <w:rPr>
                <w:rFonts w:ascii="Times New Roman" w:eastAsia="Times New Roman" w:hAnsi="Times New Roman"/>
                <w:spacing w:val="-4"/>
                <w:szCs w:val="24"/>
                <w:lang w:eastAsia="lt-LT"/>
              </w:rPr>
              <w:t>parengtumas</w:t>
            </w:r>
            <w:proofErr w:type="spellEnd"/>
            <w:r w:rsidR="00BD66F2" w:rsidRPr="00BD66F2">
              <w:rPr>
                <w:rFonts w:ascii="Times New Roman" w:eastAsia="Times New Roman" w:hAnsi="Times New Roman"/>
                <w:spacing w:val="-4"/>
                <w:szCs w:val="24"/>
                <w:lang w:eastAsia="lt-LT"/>
              </w:rPr>
              <w:t xml:space="preserve"> atitinka projektų finansavimo sąlygų apraše nustatytus reikalavimus. </w:t>
            </w:r>
          </w:p>
          <w:p w:rsidR="00F00DFC" w:rsidRPr="006C122A" w:rsidRDefault="00F00DFC" w:rsidP="00BD66F2">
            <w:pPr>
              <w:spacing w:after="0" w:line="240" w:lineRule="auto"/>
              <w:rPr>
                <w:rFonts w:ascii="Times New Roman" w:eastAsia="Times New Roman" w:hAnsi="Times New Roman" w:cs="Times New Roman"/>
                <w:i/>
                <w:spacing w:val="-4"/>
                <w:lang w:eastAsia="lt-LT"/>
              </w:rPr>
            </w:pPr>
          </w:p>
        </w:tc>
        <w:tc>
          <w:tcPr>
            <w:tcW w:w="4677" w:type="dxa"/>
            <w:vMerge w:val="restart"/>
            <w:tcBorders>
              <w:top w:val="single" w:sz="4" w:space="0" w:color="000000"/>
              <w:left w:val="single" w:sz="4" w:space="0" w:color="000000"/>
              <w:right w:val="single" w:sz="4" w:space="0" w:color="000000"/>
            </w:tcBorders>
          </w:tcPr>
          <w:p w:rsidR="00F00DFC" w:rsidRPr="006C122A" w:rsidRDefault="00F00DFC" w:rsidP="00272C45">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 Projekto </w:t>
            </w:r>
            <w:proofErr w:type="spellStart"/>
            <w:r w:rsidRPr="006C122A">
              <w:rPr>
                <w:rFonts w:ascii="Times New Roman" w:hAnsi="Times New Roman" w:cs="Times New Roman"/>
                <w:szCs w:val="24"/>
              </w:rPr>
              <w:t>parengtumas</w:t>
            </w:r>
            <w:proofErr w:type="spellEnd"/>
            <w:r w:rsidRPr="006C122A">
              <w:rPr>
                <w:rFonts w:ascii="Times New Roman" w:hAnsi="Times New Roman" w:cs="Times New Roman"/>
                <w:szCs w:val="24"/>
              </w:rPr>
              <w:t xml:space="preserve"> turi atitikti reikalavimus, nustatytus Aprašo </w:t>
            </w:r>
            <w:r w:rsidR="00945F48">
              <w:rPr>
                <w:rFonts w:ascii="Times New Roman" w:hAnsi="Times New Roman" w:cs="Times New Roman"/>
                <w:szCs w:val="24"/>
              </w:rPr>
              <w:t>28</w:t>
            </w:r>
            <w:r w:rsidR="00FA2C3B">
              <w:rPr>
                <w:rFonts w:ascii="Times New Roman" w:hAnsi="Times New Roman" w:cs="Times New Roman"/>
                <w:szCs w:val="24"/>
              </w:rPr>
              <w:t xml:space="preserve"> punkte</w:t>
            </w:r>
            <w:r w:rsidRPr="006C122A">
              <w:rPr>
                <w:rFonts w:ascii="Times New Roman" w:hAnsi="Times New Roman" w:cs="Times New Roman"/>
                <w:szCs w:val="24"/>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p>
        </w:tc>
        <w:tc>
          <w:tcPr>
            <w:tcW w:w="2976" w:type="dxa"/>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autoSpaceDE w:val="0"/>
              <w:autoSpaceDN w:val="0"/>
              <w:adjustRightInd w:val="0"/>
              <w:spacing w:after="0" w:line="240" w:lineRule="auto"/>
              <w:rPr>
                <w:rFonts w:ascii="Times New Roman" w:eastAsia="Times New Roman" w:hAnsi="Times New Roman"/>
                <w:szCs w:val="24"/>
              </w:rPr>
            </w:pPr>
            <w:r w:rsidRPr="006C122A">
              <w:rPr>
                <w:rFonts w:ascii="Times New Roman" w:hAnsi="Times New Roman" w:cs="Times New Roman"/>
              </w:rPr>
              <w:t xml:space="preserve">5.7. </w:t>
            </w:r>
            <w:r w:rsidR="00BD66F2" w:rsidRPr="00BD66F2">
              <w:rPr>
                <w:rFonts w:ascii="Times New Roman" w:hAnsi="Times New Roman"/>
              </w:rPr>
              <w:t>Partnerystė įgyvendinant projektą yra pagrįsta ir teikia naudą</w:t>
            </w:r>
            <w:r w:rsidR="00BD66F2" w:rsidRPr="00BD66F2">
              <w:rPr>
                <w:rFonts w:ascii="Times New Roman" w:eastAsia="Times New Roman" w:hAnsi="Times New Roman"/>
                <w:szCs w:val="24"/>
              </w:rPr>
              <w:t xml:space="preserve">. </w:t>
            </w:r>
          </w:p>
          <w:p w:rsidR="00F00DFC" w:rsidRPr="006C122A" w:rsidRDefault="00BD66F2" w:rsidP="00BD66F2">
            <w:pPr>
              <w:autoSpaceDE w:val="0"/>
              <w:autoSpaceDN w:val="0"/>
              <w:adjustRightInd w:val="0"/>
              <w:spacing w:after="0" w:line="240" w:lineRule="auto"/>
              <w:rPr>
                <w:rFonts w:ascii="Times New Roman" w:hAnsi="Times New Roman" w:cs="Times New Roman"/>
              </w:rPr>
            </w:pPr>
            <w:r w:rsidRPr="00BD66F2">
              <w:rPr>
                <w:rFonts w:ascii="Times New Roman" w:eastAsia="Times New Roman" w:hAnsi="Times New Roman"/>
                <w:i/>
                <w:szCs w:val="24"/>
              </w:rPr>
              <w:t>(Šis</w:t>
            </w:r>
            <w:r w:rsidRPr="00BD66F2">
              <w:rPr>
                <w:rFonts w:ascii="Times New Roman" w:hAnsi="Times New Roman"/>
                <w:i/>
              </w:rPr>
              <w:t xml:space="preserve"> vertinimo aspektas vertinamas tik tais atvejais, jei pareiškėjas numato įgyvendinti projektą kartu su partneriu (-</w:t>
            </w:r>
            <w:proofErr w:type="spellStart"/>
            <w:r w:rsidRPr="00BD66F2">
              <w:rPr>
                <w:rFonts w:ascii="Times New Roman" w:hAnsi="Times New Roman"/>
                <w:i/>
              </w:rPr>
              <w:t>iais</w:t>
            </w:r>
            <w:proofErr w:type="spellEnd"/>
            <w:r w:rsidRPr="00BD66F2">
              <w:rPr>
                <w:rFonts w:ascii="Times New Roman" w:eastAsia="Times New Roman" w:hAnsi="Times New Roman"/>
                <w:i/>
                <w:szCs w:val="24"/>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EA6F50" w:rsidP="00331EA0">
            <w:pPr>
              <w:spacing w:after="0" w:line="240" w:lineRule="auto"/>
              <w:rPr>
                <w:rFonts w:ascii="Times New Roman" w:eastAsia="Times New Roman" w:hAnsi="Times New Roman" w:cs="Times New Roman"/>
                <w:lang w:eastAsia="lt-LT"/>
              </w:rPr>
            </w:pPr>
            <w:r w:rsidRPr="00EA6F50">
              <w:rPr>
                <w:rFonts w:ascii="Times New Roman" w:eastAsia="Times New Roman" w:hAnsi="Times New Roman" w:cs="Times New Roman"/>
                <w:lang w:eastAsia="lt-LT"/>
              </w:rPr>
              <w:t>Informacijos šaltinis – paraiška</w:t>
            </w:r>
            <w:r w:rsidR="004827A7">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E5175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6.1. </w:t>
            </w:r>
            <w:r w:rsidR="00BD66F2" w:rsidRPr="00BD66F2">
              <w:rPr>
                <w:rFonts w:ascii="Times New Roman" w:eastAsia="Times New Roman" w:hAnsi="Times New Roman"/>
                <w:szCs w:val="24"/>
                <w:lang w:eastAsia="lt-LT"/>
              </w:rPr>
              <w:t>Pareiškėjo ir (ar) partnerio (-</w:t>
            </w:r>
            <w:proofErr w:type="spellStart"/>
            <w:r w:rsidR="00BD66F2" w:rsidRPr="00BD66F2">
              <w:rPr>
                <w:rFonts w:ascii="Times New Roman" w:eastAsia="Times New Roman" w:hAnsi="Times New Roman"/>
                <w:szCs w:val="24"/>
                <w:lang w:eastAsia="lt-LT"/>
              </w:rPr>
              <w:t>ių</w:t>
            </w:r>
            <w:proofErr w:type="spellEnd"/>
            <w:r w:rsidR="00BD66F2" w:rsidRPr="00BD66F2">
              <w:rPr>
                <w:rFonts w:ascii="Times New Roman" w:eastAsia="Times New Roman" w:hAnsi="Times New Roman"/>
                <w:szCs w:val="24"/>
                <w:lang w:eastAsia="lt-LT"/>
              </w:rPr>
              <w:t xml:space="preserve">) įnašas atitinka projektų finansavimo sąlygų apraše nustatytus reikalavimus ir yra užtikrintas įnašo finansavimas. </w:t>
            </w:r>
          </w:p>
          <w:p w:rsidR="00F00DFC" w:rsidRPr="00BD66F2" w:rsidRDefault="00F00DFC" w:rsidP="00977805">
            <w:pPr>
              <w:spacing w:after="0" w:line="240" w:lineRule="auto"/>
              <w:rPr>
                <w:rFonts w:ascii="Times New Roman" w:eastAsia="Times New Roman" w:hAnsi="Times New Roman" w:cs="Times New Roman"/>
                <w:i/>
                <w:sz w:val="20"/>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8A7812">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Pareiškėjas ir (ar) partneris (-</w:t>
            </w:r>
            <w:proofErr w:type="spellStart"/>
            <w:r w:rsidRPr="006C122A">
              <w:rPr>
                <w:rFonts w:ascii="Times New Roman" w:hAnsi="Times New Roman" w:cs="Times New Roman"/>
              </w:rPr>
              <w:t>iai</w:t>
            </w:r>
            <w:proofErr w:type="spellEnd"/>
            <w:r w:rsidRPr="006C122A">
              <w:rPr>
                <w:rFonts w:ascii="Times New Roman" w:hAnsi="Times New Roman" w:cs="Times New Roman"/>
              </w:rPr>
              <w:t xml:space="preserve">) turi prisidėti prie  projekto įgyvendinimo </w:t>
            </w:r>
            <w:r w:rsidRPr="006C122A">
              <w:rPr>
                <w:rFonts w:ascii="Times New Roman" w:hAnsi="Times New Roman" w:cs="Times New Roman"/>
                <w:szCs w:val="24"/>
              </w:rPr>
              <w:t xml:space="preserve">Aprašo </w:t>
            </w:r>
            <w:r w:rsidR="00EA6F50">
              <w:rPr>
                <w:rFonts w:ascii="Times New Roman" w:hAnsi="Times New Roman" w:cs="Times New Roman"/>
                <w:szCs w:val="24"/>
              </w:rPr>
              <w:t>37</w:t>
            </w:r>
            <w:r w:rsidRPr="006C122A">
              <w:rPr>
                <w:rFonts w:ascii="Times New Roman" w:hAnsi="Times New Roman" w:cs="Times New Roman"/>
                <w:szCs w:val="24"/>
              </w:rPr>
              <w:t xml:space="preserve"> punkte  nurodyta lėšų dalimi.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6.2. </w:t>
            </w:r>
            <w:r w:rsidR="00BD66F2" w:rsidRPr="00BD66F2">
              <w:rPr>
                <w:rFonts w:ascii="Times New Roman" w:eastAsia="Times New Roman" w:hAnsi="Times New Roman"/>
                <w:szCs w:val="24"/>
                <w:lang w:eastAsia="lt-LT"/>
              </w:rPr>
              <w:t>Užtikrintas netinkamų finansuoti su projektu susijusių išlaidų padengimas.</w:t>
            </w:r>
          </w:p>
          <w:p w:rsidR="00F00DFC" w:rsidRPr="00BD66F2" w:rsidRDefault="00F00DFC" w:rsidP="00EA18C2">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EA6F50"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r w:rsidR="00FA2C3B">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6.3. </w:t>
            </w:r>
            <w:r w:rsidR="00BD66F2" w:rsidRPr="00BD66F2">
              <w:rPr>
                <w:rFonts w:ascii="Times New Roman" w:eastAsia="Times New Roman" w:hAnsi="Times New Roman"/>
                <w:szCs w:val="24"/>
                <w:lang w:eastAsia="lt-LT"/>
              </w:rPr>
              <w:t>Užtikrintas finansinis projekto (veiklų) rezultatų tęstinumas.</w:t>
            </w:r>
          </w:p>
          <w:p w:rsidR="00F00DFC" w:rsidRPr="00BD66F2" w:rsidRDefault="00F00DFC" w:rsidP="00EA18C2">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EA6F50"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r w:rsidR="00FA2C3B">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 </w:t>
            </w:r>
            <w:r w:rsidR="00BD66F2" w:rsidRPr="00BD66F2">
              <w:rPr>
                <w:rFonts w:ascii="Times New Roman" w:eastAsia="Times New Roman" w:hAnsi="Times New Roman"/>
                <w:color w:val="000000"/>
                <w:szCs w:val="24"/>
                <w:lang w:eastAsia="lt-LT"/>
              </w:rPr>
              <w:t>Projekto įgyvendinimo alternatyvos pasirinkimas pagrįstas sąnaudų ir naudos analizės rezultatais</w:t>
            </w:r>
            <w:r w:rsidR="00BD66F2" w:rsidRPr="00BD66F2">
              <w:rPr>
                <w:rFonts w:ascii="Times New Roman" w:eastAsia="Times New Roman" w:hAnsi="Times New Roman"/>
                <w:szCs w:val="24"/>
                <w:lang w:eastAsia="lt-LT"/>
              </w:rPr>
              <w:t xml:space="preserve">: </w:t>
            </w:r>
          </w:p>
          <w:p w:rsidR="00F00DFC" w:rsidRPr="006C122A" w:rsidRDefault="00F00DFC" w:rsidP="00BD66F2">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EA6F50"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7.1.1.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EA6F50"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EA6F50"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EA6F50"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7.1.4. </w:t>
            </w:r>
            <w:r w:rsidR="004715B4"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p w:rsidR="00EA18C2" w:rsidRPr="004715B4" w:rsidRDefault="00EA18C2" w:rsidP="00A51E33">
            <w:pPr>
              <w:spacing w:after="0" w:line="240" w:lineRule="auto"/>
              <w:rPr>
                <w:rFonts w:ascii="Times New Roman" w:eastAsia="Times New Roman" w:hAnsi="Times New Roman" w:cs="Times New Roman"/>
                <w:i/>
                <w:sz w:val="20"/>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EA6F50"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EA6F50"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7.2. </w:t>
            </w:r>
            <w:r w:rsidR="004715B4" w:rsidRPr="004715B4">
              <w:rPr>
                <w:rFonts w:ascii="Times New Roman" w:eastAsia="Times New Roman" w:hAnsi="Times New Roman"/>
                <w:szCs w:val="24"/>
                <w:lang w:eastAsia="lt-LT"/>
              </w:rPr>
              <w:t xml:space="preserve">Projekto įgyvendinimo alternatyvos pasirinkimas pagrįstas sąnaudų efektyvumo rodikliu. </w:t>
            </w:r>
          </w:p>
          <w:p w:rsidR="00F00DFC" w:rsidRPr="006C122A" w:rsidRDefault="00F00DFC" w:rsidP="00FA2C3B">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EA6F50"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5216A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715B4">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7.3. Įvertintos pagrindinės projekto rizikos ir suplanuotos </w:t>
            </w:r>
            <w:proofErr w:type="spellStart"/>
            <w:r w:rsidR="004715B4">
              <w:rPr>
                <w:rFonts w:ascii="Times New Roman" w:eastAsia="Times New Roman" w:hAnsi="Times New Roman" w:cs="Times New Roman"/>
                <w:lang w:eastAsia="lt-LT"/>
              </w:rPr>
              <w:t>rizikų</w:t>
            </w:r>
            <w:proofErr w:type="spellEnd"/>
            <w:r w:rsidR="004715B4">
              <w:rPr>
                <w:rFonts w:ascii="Times New Roman" w:eastAsia="Times New Roman" w:hAnsi="Times New Roman" w:cs="Times New Roman"/>
                <w:lang w:eastAsia="lt-LT"/>
              </w:rPr>
              <w:t xml:space="preserve"> valdymo priemonės </w:t>
            </w:r>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EA6F50" w:rsidP="00331EA0">
            <w:pPr>
              <w:spacing w:after="0" w:line="240" w:lineRule="auto"/>
              <w:rPr>
                <w:rFonts w:ascii="Times New Roman" w:eastAsia="Times New Roman" w:hAnsi="Times New Roman" w:cs="Times New Roman"/>
                <w:lang w:eastAsia="lt-LT"/>
              </w:rPr>
            </w:pPr>
            <w:r w:rsidRPr="00EA6F50">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EA6F50" w:rsidP="00331EA0">
            <w:pPr>
              <w:spacing w:after="0" w:line="240" w:lineRule="auto"/>
              <w:rPr>
                <w:rFonts w:ascii="Times New Roman" w:eastAsia="Times New Roman" w:hAnsi="Times New Roman" w:cs="Times New Roman"/>
                <w:lang w:eastAsia="lt-LT"/>
              </w:rPr>
            </w:pPr>
            <w:r w:rsidRPr="003A3AB8">
              <w:rPr>
                <w:rFonts w:ascii="Times New Roman" w:eastAsia="Times New Roman" w:hAnsi="Times New Roman" w:cs="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1110D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4827A7" w:rsidP="00272C45">
            <w:pPr>
              <w:spacing w:after="0" w:line="240" w:lineRule="auto"/>
              <w:rPr>
                <w:rFonts w:ascii="Times New Roman" w:eastAsia="Times New Roman" w:hAnsi="Times New Roman" w:cs="Times New Roman"/>
                <w:lang w:eastAsia="lt-LT"/>
              </w:rPr>
            </w:pPr>
            <w:r>
              <w:rPr>
                <w:rFonts w:ascii="Times New Roman" w:hAnsi="Times New Roman" w:cs="Times New Roman"/>
              </w:rPr>
              <w:t>Projekto įgyvendinimo trukmė</w:t>
            </w:r>
            <w:r w:rsidR="00272C45">
              <w:rPr>
                <w:rFonts w:ascii="Times New Roman" w:hAnsi="Times New Roman" w:cs="Times New Roman"/>
              </w:rPr>
              <w:t xml:space="preserve"> (</w:t>
            </w:r>
            <w:r w:rsidR="00F00DFC" w:rsidRPr="006C122A">
              <w:rPr>
                <w:rFonts w:ascii="Times New Roman" w:hAnsi="Times New Roman" w:cs="Times New Roman"/>
              </w:rPr>
              <w:t>terminas</w:t>
            </w:r>
            <w:r w:rsidR="00272C45">
              <w:rPr>
                <w:rFonts w:ascii="Times New Roman" w:hAnsi="Times New Roman" w:cs="Times New Roman"/>
              </w:rPr>
              <w:t>)</w:t>
            </w:r>
            <w:r w:rsidR="00F00DFC" w:rsidRPr="006C122A">
              <w:rPr>
                <w:rFonts w:ascii="Times New Roman" w:hAnsi="Times New Roman" w:cs="Times New Roman"/>
              </w:rPr>
              <w:t xml:space="preserve"> turi atitikti </w:t>
            </w:r>
            <w:r w:rsidR="00F00DFC" w:rsidRPr="006C122A">
              <w:rPr>
                <w:rFonts w:ascii="Times New Roman" w:hAnsi="Times New Roman" w:cs="Times New Roman"/>
                <w:szCs w:val="24"/>
              </w:rPr>
              <w:t xml:space="preserve">Aprašo </w:t>
            </w:r>
            <w:r w:rsidR="00EA6F50">
              <w:rPr>
                <w:rFonts w:ascii="Times New Roman" w:hAnsi="Times New Roman" w:cs="Times New Roman"/>
                <w:szCs w:val="24"/>
              </w:rPr>
              <w:t>22</w:t>
            </w:r>
            <w:r w:rsidR="00272C45">
              <w:rPr>
                <w:rFonts w:ascii="Times New Roman" w:hAnsi="Times New Roman" w:cs="Times New Roman"/>
                <w:szCs w:val="24"/>
              </w:rPr>
              <w:t xml:space="preserve"> ir </w:t>
            </w:r>
            <w:r w:rsidR="00EA6F50">
              <w:rPr>
                <w:rFonts w:ascii="Times New Roman" w:hAnsi="Times New Roman" w:cs="Times New Roman"/>
                <w:szCs w:val="24"/>
              </w:rPr>
              <w:t>23</w:t>
            </w:r>
            <w:r w:rsidR="00F00DFC" w:rsidRPr="006C122A">
              <w:rPr>
                <w:rFonts w:ascii="Times New Roman" w:hAnsi="Times New Roman" w:cs="Times New Roman"/>
                <w:szCs w:val="24"/>
              </w:rPr>
              <w:t xml:space="preserve"> punktuose</w:t>
            </w:r>
            <w:r w:rsidR="00F00DFC"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EA6F50"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r w:rsidR="004827A7">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72C4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w:t>
            </w:r>
            <w:r w:rsidR="00272C45">
              <w:rPr>
                <w:rFonts w:ascii="Times New Roman" w:hAnsi="Times New Roman" w:cs="Times New Roman"/>
              </w:rPr>
              <w:t>a</w:t>
            </w:r>
            <w:r w:rsidRPr="006C122A">
              <w:rPr>
                <w:rFonts w:ascii="Times New Roman" w:hAnsi="Times New Roman" w:cs="Times New Roman"/>
              </w:rPr>
              <w:t xml:space="preserve">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272C45">
              <w:rPr>
                <w:rFonts w:ascii="Times New Roman" w:hAnsi="Times New Roman" w:cs="Times New Roman"/>
              </w:rPr>
              <w:t>.</w:t>
            </w:r>
            <w:r w:rsidRPr="006C122A">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272C45">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w:t>
            </w:r>
            <w:r w:rsidR="00044655">
              <w:rPr>
                <w:rFonts w:ascii="Times New Roman" w:hAnsi="Times New Roman" w:cs="Times New Roman"/>
              </w:rPr>
              <w:t xml:space="preserve">ktui taikoma </w:t>
            </w:r>
            <w:r w:rsidR="00272C45" w:rsidRPr="006C122A">
              <w:rPr>
                <w:rFonts w:ascii="Times New Roman" w:hAnsi="Times New Roman" w:cs="Times New Roman"/>
              </w:rPr>
              <w:t xml:space="preserve">projekto išlaidų </w:t>
            </w:r>
            <w:r w:rsidR="00044655">
              <w:rPr>
                <w:rFonts w:ascii="Times New Roman" w:hAnsi="Times New Roman" w:cs="Times New Roman"/>
              </w:rPr>
              <w:t xml:space="preserve">fiksuotoji norma, </w:t>
            </w:r>
            <w:r w:rsidRPr="006C122A">
              <w:rPr>
                <w:rFonts w:ascii="Times New Roman" w:hAnsi="Times New Roman" w:cs="Times New Roman"/>
              </w:rPr>
              <w:t>fiksuo</w:t>
            </w:r>
            <w:r w:rsidR="00044655">
              <w:rPr>
                <w:rFonts w:ascii="Times New Roman" w:hAnsi="Times New Roman" w:cs="Times New Roman"/>
              </w:rPr>
              <w:t xml:space="preserve">tosios projekto išlaidų sumos </w:t>
            </w:r>
            <w:r w:rsidRPr="006C122A">
              <w:rPr>
                <w:rFonts w:ascii="Times New Roman" w:hAnsi="Times New Roman" w:cs="Times New Roman"/>
              </w:rPr>
              <w:t xml:space="preserve">turi atitikti reikalavimus, nustatytus </w:t>
            </w:r>
            <w:r w:rsidRPr="006C122A">
              <w:rPr>
                <w:rFonts w:ascii="Times New Roman" w:hAnsi="Times New Roman" w:cs="Times New Roman"/>
                <w:szCs w:val="24"/>
              </w:rPr>
              <w:t xml:space="preserve">Aprašo </w:t>
            </w:r>
            <w:r w:rsidR="00B4514C">
              <w:rPr>
                <w:rFonts w:ascii="Times New Roman" w:hAnsi="Times New Roman" w:cs="Times New Roman"/>
                <w:szCs w:val="24"/>
              </w:rPr>
              <w:t>43</w:t>
            </w:r>
            <w:r w:rsidR="00272C45">
              <w:rPr>
                <w:rFonts w:ascii="Times New Roman" w:hAnsi="Times New Roman" w:cs="Times New Roman"/>
                <w:szCs w:val="24"/>
              </w:rPr>
              <w:t>–</w:t>
            </w:r>
            <w:r w:rsidR="00B4514C">
              <w:rPr>
                <w:rFonts w:ascii="Times New Roman" w:hAnsi="Times New Roman" w:cs="Times New Roman"/>
                <w:szCs w:val="24"/>
              </w:rPr>
              <w:t>45 punktuose.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7.8. </w:t>
            </w:r>
            <w:r w:rsidR="004715B4" w:rsidRPr="004715B4">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negaunama pajamų;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ir jos yra įvertintos iš anksto;</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 gaunama pajamų, bet jų iš anksto neįmanoma apskaičiuoti. </w:t>
            </w:r>
          </w:p>
          <w:p w:rsidR="00F00DFC" w:rsidRPr="004715B4" w:rsidRDefault="00F00DFC" w:rsidP="00B4514C">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B4514C"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r w:rsidR="004827A7">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w:t>
            </w:r>
            <w:r w:rsidR="004715B4">
              <w:rPr>
                <w:rFonts w:ascii="Times New Roman" w:eastAsia="Times New Roman" w:hAnsi="Times New Roman" w:cs="Times New Roman"/>
                <w:b/>
                <w:bCs/>
                <w:lang w:eastAsia="lt-LT"/>
              </w:rPr>
              <w:t xml:space="preserve"> </w:t>
            </w:r>
            <w:r w:rsidR="004715B4" w:rsidRPr="004715B4">
              <w:rPr>
                <w:rFonts w:ascii="Times New Roman" w:eastAsia="Times New Roman" w:hAnsi="Times New Roman"/>
                <w:b/>
                <w:bCs/>
                <w:szCs w:val="24"/>
                <w:lang w:eastAsia="lt-LT"/>
              </w:rPr>
              <w:t xml:space="preserve">Projekto veiklos vykdomos </w:t>
            </w:r>
            <w:r w:rsidR="004715B4">
              <w:rPr>
                <w:rFonts w:ascii="Times New Roman" w:eastAsia="Times New Roman" w:hAnsi="Times New Roman"/>
                <w:b/>
                <w:bCs/>
                <w:szCs w:val="24"/>
                <w:lang w:eastAsia="lt-LT"/>
              </w:rPr>
              <w:t xml:space="preserve">veiksmų programos įgyvendinimo </w:t>
            </w:r>
            <w:r w:rsidR="004715B4" w:rsidRPr="004715B4">
              <w:rPr>
                <w:rFonts w:ascii="Times New Roman" w:eastAsia="Times New Roman" w:hAnsi="Times New Roman"/>
                <w:b/>
                <w:bCs/>
                <w:szCs w:val="24"/>
                <w:lang w:eastAsia="lt-LT"/>
              </w:rPr>
              <w:t>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8.1.2. iš ESF bendrai finansuojamo projekto veiklos vykdomos: </w:t>
            </w:r>
          </w:p>
          <w:p w:rsidR="004715B4" w:rsidRPr="004715B4" w:rsidRDefault="004715B4" w:rsidP="004715B4">
            <w:pPr>
              <w:numPr>
                <w:ilvl w:val="0"/>
                <w:numId w:val="1"/>
              </w:num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lastRenderedPageBreak/>
              <w:t>ES teritorijoje;</w:t>
            </w:r>
          </w:p>
          <w:p w:rsidR="004715B4" w:rsidRPr="004715B4" w:rsidRDefault="004715B4"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4715B4">
              <w:rPr>
                <w:rFonts w:ascii="Times New Roman" w:eastAsia="Times New Roman" w:hAnsi="Times New Roman"/>
                <w:szCs w:val="24"/>
                <w:lang w:eastAsia="lt-LT"/>
              </w:rPr>
              <w:t>ne ES teritorijoje, bet tokių veiklų išlaidos neviršija procento, nustatyto projektų finansavimo sąlygų apraše;</w:t>
            </w:r>
          </w:p>
          <w:p w:rsidR="00F00DFC" w:rsidRPr="004715B4" w:rsidRDefault="004715B4" w:rsidP="004715B4">
            <w:pPr>
              <w:spacing w:after="0" w:line="240" w:lineRule="auto"/>
              <w:rPr>
                <w:rFonts w:ascii="Times New Roman" w:eastAsia="Times New Roman" w:hAnsi="Times New Roman" w:cs="Times New Roman"/>
                <w:lang w:eastAsia="lt-LT"/>
              </w:rPr>
            </w:pPr>
            <w:r w:rsidRPr="004715B4">
              <w:rPr>
                <w:rFonts w:ascii="Times New Roman" w:eastAsia="Times New Roman" w:hAnsi="Times New Roman"/>
                <w:szCs w:val="24"/>
                <w:lang w:eastAsia="lt-LT"/>
              </w:rPr>
              <w:t xml:space="preserve">8.1.3. vykdomos techninės paramos projektų veiklos. </w:t>
            </w:r>
            <w:r w:rsidR="00F00DFC" w:rsidRPr="004715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8526C">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lastRenderedPageBreak/>
              <w:t xml:space="preserve">Projekto veiklų vykdymo teritorija turi atitikti Aprašo </w:t>
            </w:r>
            <w:r w:rsidR="00B4514C">
              <w:rPr>
                <w:rFonts w:ascii="Times New Roman" w:hAnsi="Times New Roman" w:cs="Times New Roman"/>
                <w:szCs w:val="24"/>
              </w:rPr>
              <w:t>24</w:t>
            </w:r>
            <w:r w:rsidRPr="006C122A">
              <w:rPr>
                <w:rFonts w:ascii="Times New Roman" w:hAnsi="Times New Roman" w:cs="Times New Roman"/>
                <w:szCs w:val="24"/>
              </w:rPr>
              <w:t xml:space="preserve"> punkte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bl>
    <w:p w:rsidR="00EB4717" w:rsidRPr="006C122A" w:rsidRDefault="00EB4717"/>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EB4717" w:rsidRPr="00FA2C3B" w:rsidRDefault="00FA2C3B" w:rsidP="00FA2C3B">
      <w:pPr>
        <w:tabs>
          <w:tab w:val="left" w:pos="212"/>
          <w:tab w:val="left" w:pos="629"/>
          <w:tab w:val="left" w:pos="884"/>
        </w:tabs>
        <w:spacing w:after="0" w:line="240" w:lineRule="auto"/>
        <w:ind w:left="629"/>
        <w:jc w:val="both"/>
        <w:rPr>
          <w:rFonts w:ascii="Times New Roman" w:eastAsia="Times New Roman" w:hAnsi="Times New Roman"/>
          <w:i/>
          <w:lang w:eastAsia="lt-LT"/>
        </w:rPr>
      </w:pPr>
      <w:r>
        <w:rPr>
          <w:rFonts w:ascii="Times New Roman" w:eastAsia="Times New Roman" w:hAnsi="Times New Roman"/>
          <w:i/>
          <w:lang w:eastAsia="lt-LT"/>
        </w:rPr>
        <w:t>Netaikoma.</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5F1119">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w:t>
      </w:r>
      <w:r w:rsidR="005F1119">
        <w:rPr>
          <w:rFonts w:ascii="Times New Roman" w:eastAsia="Times New Roman" w:hAnsi="Times New Roman"/>
          <w:i/>
          <w:lang w:eastAsia="lt-LT"/>
        </w:rPr>
        <w:t xml:space="preserve"> </w:t>
      </w:r>
      <w:r w:rsidR="005F1119" w:rsidRPr="005F1119">
        <w:rPr>
          <w:rFonts w:ascii="Times New Roman" w:eastAsia="Times New Roman" w:hAnsi="Times New Roman"/>
          <w:i/>
          <w:lang w:eastAsia="lt-LT"/>
        </w:rPr>
        <w:t>2014–2020 metų Europos Sąjung</w:t>
      </w:r>
      <w:r w:rsidR="005F1119">
        <w:rPr>
          <w:rFonts w:ascii="Times New Roman" w:eastAsia="Times New Roman" w:hAnsi="Times New Roman"/>
          <w:i/>
          <w:lang w:eastAsia="lt-LT"/>
        </w:rPr>
        <w:t>os struktūrinių fondų posistemyje (toliau  – SFMIS)</w:t>
      </w:r>
      <w:r w:rsidR="001E3B68" w:rsidRPr="006C122A">
        <w:rPr>
          <w:rFonts w:ascii="Times New Roman" w:eastAsia="Times New Roman" w:hAnsi="Times New Roman"/>
          <w:i/>
          <w:lang w:eastAsia="lt-LT"/>
        </w:rPr>
        <w:t>,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38526C">
        <w:rPr>
          <w:rFonts w:ascii="Times New Roman" w:eastAsia="Times New Roman" w:hAnsi="Times New Roman"/>
          <w:i/>
          <w:lang w:eastAsia="lt-LT"/>
        </w:rPr>
        <w:t xml:space="preserve">atsakant į šį </w:t>
      </w:r>
      <w:r w:rsidR="001E3B68" w:rsidRPr="006C122A">
        <w:rPr>
          <w:rFonts w:ascii="Times New Roman" w:eastAsia="Times New Roman" w:hAnsi="Times New Roman"/>
          <w:i/>
          <w:lang w:eastAsia="lt-LT"/>
        </w:rPr>
        <w:t>klausim</w:t>
      </w:r>
      <w:r w:rsidR="0038526C">
        <w:rPr>
          <w:rFonts w:ascii="Times New Roman" w:eastAsia="Times New Roman" w:hAnsi="Times New Roman"/>
          <w:i/>
          <w:lang w:eastAsia="lt-LT"/>
        </w:rPr>
        <w:t>ą</w:t>
      </w:r>
      <w:r w:rsidR="001E3B68" w:rsidRPr="006C122A">
        <w:rPr>
          <w:rFonts w:ascii="Times New Roman" w:eastAsia="Times New Roman" w:hAnsi="Times New Roman"/>
          <w:i/>
          <w:lang w:eastAsia="lt-LT"/>
        </w:rPr>
        <w:t xml:space="preserv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38526C">
        <w:rPr>
          <w:rFonts w:ascii="Times New Roman" w:eastAsia="Times New Roman" w:hAnsi="Times New Roman"/>
          <w:i/>
          <w:lang w:eastAsia="lt-LT"/>
        </w:rPr>
        <w:t xml:space="preserve">atsakant į šį </w:t>
      </w:r>
      <w:r w:rsidR="001E3B68" w:rsidRPr="006C122A">
        <w:rPr>
          <w:rFonts w:ascii="Times New Roman" w:eastAsia="Times New Roman" w:hAnsi="Times New Roman"/>
          <w:i/>
          <w:lang w:eastAsia="lt-LT"/>
        </w:rPr>
        <w:t>klausim</w:t>
      </w:r>
      <w:r w:rsidR="0038526C">
        <w:rPr>
          <w:rFonts w:ascii="Times New Roman" w:eastAsia="Times New Roman" w:hAnsi="Times New Roman"/>
          <w:i/>
          <w:lang w:eastAsia="lt-LT"/>
        </w:rPr>
        <w:t>ą</w:t>
      </w:r>
      <w:r w:rsidR="001E3B68" w:rsidRPr="006C122A">
        <w:rPr>
          <w:rFonts w:ascii="Times New Roman" w:eastAsia="Times New Roman" w:hAnsi="Times New Roman"/>
          <w:i/>
          <w:lang w:eastAsia="lt-LT"/>
        </w:rPr>
        <w:t xml:space="preserv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38526C" w:rsidRPr="006C122A">
        <w:rPr>
          <w:rFonts w:ascii="Times New Roman" w:eastAsia="Times New Roman" w:hAnsi="Times New Roman"/>
          <w:i/>
          <w:lang w:eastAsia="lt-LT"/>
        </w:rPr>
        <w:t>SFMIS</w:t>
      </w:r>
      <w:r w:rsidR="0038526C">
        <w:rPr>
          <w:rFonts w:ascii="Times New Roman" w:eastAsia="Times New Roman" w:hAnsi="Times New Roman"/>
          <w:i/>
          <w:lang w:eastAsia="lt-LT"/>
        </w:rPr>
        <w:t xml:space="preserve"> bus įdiegtos</w:t>
      </w:r>
      <w:r w:rsidR="0038526C" w:rsidRPr="006C122A" w:rsidDel="0038526C">
        <w:rPr>
          <w:rFonts w:ascii="Times New Roman" w:eastAsia="Times New Roman" w:hAnsi="Times New Roman"/>
          <w:i/>
          <w:lang w:eastAsia="lt-LT"/>
        </w:rPr>
        <w:t xml:space="preserve"> </w:t>
      </w:r>
      <w:r w:rsidR="00084BC7" w:rsidRPr="006C122A">
        <w:rPr>
          <w:rFonts w:ascii="Times New Roman" w:eastAsia="Times New Roman" w:hAnsi="Times New Roman"/>
          <w:i/>
          <w:lang w:eastAsia="lt-LT"/>
        </w:rPr>
        <w:t>tok</w:t>
      </w:r>
      <w:r w:rsidR="0038526C">
        <w:rPr>
          <w:rFonts w:ascii="Times New Roman" w:eastAsia="Times New Roman" w:hAnsi="Times New Roman"/>
          <w:i/>
          <w:lang w:eastAsia="lt-LT"/>
        </w:rPr>
        <w:t>io</w:t>
      </w:r>
      <w:r w:rsidR="00084BC7" w:rsidRPr="006C122A">
        <w:rPr>
          <w:rFonts w:ascii="Times New Roman" w:eastAsia="Times New Roman" w:hAnsi="Times New Roman"/>
          <w:i/>
          <w:lang w:eastAsia="lt-LT"/>
        </w:rPr>
        <w:t xml:space="preserve">s </w:t>
      </w:r>
      <w:r w:rsidR="005F1119">
        <w:rPr>
          <w:rFonts w:ascii="Times New Roman" w:eastAsia="Times New Roman" w:hAnsi="Times New Roman"/>
          <w:i/>
          <w:lang w:eastAsia="lt-LT"/>
        </w:rPr>
        <w:t>funkcinės galimybės</w:t>
      </w:r>
      <w:bookmarkStart w:id="0" w:name="_GoBack"/>
      <w:bookmarkEnd w:id="0"/>
      <w:r w:rsidR="00BF11A0" w:rsidRPr="006C122A">
        <w:rPr>
          <w:rFonts w:ascii="Times New Roman" w:eastAsia="Times New Roman" w:hAnsi="Times New Roman"/>
          <w:i/>
          <w:lang w:eastAsia="lt-LT"/>
        </w:rPr>
        <w:t>, į šį klausimą įgyvendinančioji institucij</w:t>
      </w:r>
      <w:r w:rsidR="00FA2C3B">
        <w:rPr>
          <w:rFonts w:ascii="Times New Roman" w:eastAsia="Times New Roman" w:hAnsi="Times New Roman"/>
          <w:i/>
          <w:lang w:eastAsia="lt-LT"/>
        </w:rPr>
        <w:t>a</w:t>
      </w:r>
      <w:r w:rsidR="00BF11A0" w:rsidRPr="006C122A">
        <w:rPr>
          <w:rFonts w:ascii="Times New Roman" w:eastAsia="Times New Roman" w:hAnsi="Times New Roman"/>
          <w:i/>
          <w:lang w:eastAsia="lt-LT"/>
        </w:rPr>
        <w:t xml:space="preserve">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 xml:space="preserve">tinkamos finansuoti ir tinkamos deklaruoti </w:t>
      </w:r>
      <w:r w:rsidR="0038526C">
        <w:rPr>
          <w:rFonts w:ascii="Times New Roman" w:hAnsi="Times New Roman"/>
          <w:b/>
          <w:color w:val="000000"/>
          <w:lang w:eastAsia="lt-LT"/>
        </w:rPr>
        <w:t xml:space="preserve">Europos Komisijai (toliau – </w:t>
      </w:r>
      <w:r w:rsidRPr="00181225">
        <w:rPr>
          <w:rFonts w:ascii="Times New Roman" w:hAnsi="Times New Roman"/>
          <w:b/>
          <w:color w:val="000000"/>
          <w:lang w:eastAsia="lt-LT"/>
        </w:rPr>
        <w:t>EK</w:t>
      </w:r>
      <w:r w:rsidR="0038526C">
        <w:rPr>
          <w:rFonts w:ascii="Times New Roman" w:hAnsi="Times New Roman"/>
          <w:b/>
          <w:color w:val="000000"/>
          <w:lang w:eastAsia="lt-LT"/>
        </w:rPr>
        <w:t>)</w:t>
      </w:r>
      <w:r w:rsidRPr="00181225">
        <w:rPr>
          <w:rFonts w:ascii="Times New Roman" w:hAnsi="Times New Roman"/>
          <w:b/>
          <w:color w:val="000000"/>
          <w:lang w:eastAsia="lt-LT"/>
        </w:rPr>
        <w:t xml:space="preserve">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4"/>
        <w:gridCol w:w="1408"/>
        <w:gridCol w:w="1549"/>
        <w:gridCol w:w="1549"/>
        <w:gridCol w:w="1550"/>
        <w:gridCol w:w="1690"/>
        <w:gridCol w:w="1690"/>
        <w:gridCol w:w="1478"/>
        <w:gridCol w:w="1479"/>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38526C">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w:t>
            </w:r>
            <w:r w:rsidR="0038526C">
              <w:rPr>
                <w:rFonts w:ascii="Times New Roman" w:hAnsi="Times New Roman"/>
                <w:b/>
                <w:sz w:val="20"/>
                <w:szCs w:val="20"/>
              </w:rPr>
              <w:t xml:space="preserve">kuriomis </w:t>
            </w:r>
            <w:r w:rsidRPr="00811F6E">
              <w:rPr>
                <w:rFonts w:ascii="Times New Roman" w:hAnsi="Times New Roman"/>
                <w:b/>
                <w:sz w:val="20"/>
                <w:szCs w:val="20"/>
              </w:rPr>
              <w:t>mažina</w:t>
            </w:r>
            <w:r w:rsidR="0038526C">
              <w:rPr>
                <w:rFonts w:ascii="Times New Roman" w:hAnsi="Times New Roman"/>
                <w:b/>
                <w:sz w:val="20"/>
                <w:szCs w:val="20"/>
              </w:rPr>
              <w:t>ma</w:t>
            </w:r>
            <w:r w:rsidRPr="00811F6E">
              <w:rPr>
                <w:rFonts w:ascii="Times New Roman" w:hAnsi="Times New Roman"/>
                <w:b/>
                <w:sz w:val="20"/>
                <w:szCs w:val="20"/>
              </w:rPr>
              <w:t xml:space="preserve"> tinkamų </w:t>
            </w:r>
            <w:r w:rsidR="007E17E6" w:rsidRPr="00811F6E">
              <w:rPr>
                <w:rFonts w:ascii="Times New Roman" w:hAnsi="Times New Roman"/>
                <w:b/>
                <w:sz w:val="20"/>
                <w:szCs w:val="20"/>
              </w:rPr>
              <w:t>deklaruoti EK išlaidų sum</w:t>
            </w:r>
            <w:r w:rsidR="0038526C">
              <w:rPr>
                <w:rFonts w:ascii="Times New Roman" w:hAnsi="Times New Roman"/>
                <w:b/>
                <w:sz w:val="20"/>
                <w:szCs w:val="20"/>
              </w:rPr>
              <w:t>a</w:t>
            </w:r>
            <w:r w:rsidR="007E17E6" w:rsidRPr="00811F6E">
              <w:rPr>
                <w:rFonts w:ascii="Times New Roman" w:hAnsi="Times New Roman"/>
                <w:b/>
                <w:sz w:val="20"/>
                <w:szCs w:val="20"/>
              </w:rPr>
              <w:t xml:space="preserve">,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56515D" w:rsidRPr="00811F6E" w:rsidRDefault="0038526C" w:rsidP="0038526C">
            <w:pPr>
              <w:spacing w:after="0" w:line="240" w:lineRule="auto"/>
              <w:jc w:val="center"/>
              <w:rPr>
                <w:rFonts w:ascii="Times New Roman" w:hAnsi="Times New Roman"/>
                <w:b/>
                <w:sz w:val="20"/>
                <w:szCs w:val="20"/>
              </w:rPr>
            </w:pPr>
            <w:r>
              <w:rPr>
                <w:rFonts w:ascii="Times New Roman" w:hAnsi="Times New Roman"/>
                <w:b/>
                <w:sz w:val="20"/>
                <w:szCs w:val="20"/>
              </w:rPr>
              <w:t>T</w:t>
            </w:r>
            <w:r w:rsidR="0056515D" w:rsidRPr="00811F6E">
              <w:rPr>
                <w:rFonts w:ascii="Times New Roman" w:hAnsi="Times New Roman"/>
                <w:b/>
                <w:sz w:val="20"/>
                <w:szCs w:val="20"/>
              </w:rPr>
              <w:t>inkamų finansuoti išlaidų</w:t>
            </w:r>
            <w:r>
              <w:rPr>
                <w:rFonts w:ascii="Times New Roman" w:hAnsi="Times New Roman"/>
                <w:b/>
                <w:sz w:val="20"/>
                <w:szCs w:val="20"/>
              </w:rPr>
              <w:t xml:space="preserve"> dalis</w:t>
            </w:r>
            <w:r w:rsidR="0056515D" w:rsidRPr="00811F6E">
              <w:rPr>
                <w:rFonts w:ascii="Times New Roman" w:hAnsi="Times New Roman"/>
                <w:b/>
                <w:sz w:val="20"/>
                <w:szCs w:val="20"/>
              </w:rPr>
              <w:t xml:space="preserve">, </w:t>
            </w:r>
            <w:proofErr w:type="spellStart"/>
            <w:r w:rsidR="0056515D" w:rsidRPr="00811F6E">
              <w:rPr>
                <w:rFonts w:ascii="Times New Roman" w:hAnsi="Times New Roman"/>
                <w:b/>
                <w:sz w:val="20"/>
                <w:szCs w:val="20"/>
              </w:rPr>
              <w:t>proc</w:t>
            </w:r>
            <w:proofErr w:type="spellEnd"/>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38526C" w:rsidP="0038526C">
            <w:pPr>
              <w:spacing w:after="0" w:line="240" w:lineRule="auto"/>
              <w:jc w:val="center"/>
              <w:rPr>
                <w:rFonts w:ascii="Times New Roman" w:hAnsi="Times New Roman"/>
                <w:b/>
                <w:sz w:val="20"/>
                <w:szCs w:val="20"/>
              </w:rPr>
            </w:pPr>
            <w:r>
              <w:rPr>
                <w:rFonts w:ascii="Times New Roman" w:hAnsi="Times New Roman"/>
                <w:b/>
                <w:sz w:val="20"/>
                <w:szCs w:val="20"/>
              </w:rPr>
              <w:t>T</w:t>
            </w:r>
            <w:r w:rsidR="0056515D" w:rsidRPr="00811F6E">
              <w:rPr>
                <w:rFonts w:ascii="Times New Roman" w:hAnsi="Times New Roman"/>
                <w:b/>
                <w:sz w:val="20"/>
                <w:szCs w:val="20"/>
              </w:rPr>
              <w:t>inkamų finansuoti išlaidų</w:t>
            </w:r>
            <w:r>
              <w:rPr>
                <w:rFonts w:ascii="Times New Roman" w:hAnsi="Times New Roman"/>
                <w:b/>
                <w:sz w:val="20"/>
                <w:szCs w:val="20"/>
              </w:rPr>
              <w:t xml:space="preserve"> dalis</w:t>
            </w:r>
            <w:r w:rsidR="0056515D" w:rsidRPr="00811F6E">
              <w:rPr>
                <w:rFonts w:ascii="Times New Roman" w:hAnsi="Times New Roman"/>
                <w:b/>
                <w:sz w:val="20"/>
                <w:szCs w:val="20"/>
              </w:rPr>
              <w:t>,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38526C" w:rsidP="0038526C">
            <w:pPr>
              <w:spacing w:after="0" w:line="240" w:lineRule="auto"/>
              <w:ind w:left="-57" w:right="-57"/>
              <w:jc w:val="center"/>
              <w:rPr>
                <w:rFonts w:ascii="Times New Roman" w:hAnsi="Times New Roman"/>
                <w:b/>
                <w:sz w:val="20"/>
                <w:szCs w:val="20"/>
              </w:rPr>
            </w:pPr>
            <w:r>
              <w:rPr>
                <w:rFonts w:ascii="Times New Roman" w:hAnsi="Times New Roman"/>
                <w:b/>
                <w:sz w:val="20"/>
                <w:szCs w:val="20"/>
              </w:rPr>
              <w:t>T</w:t>
            </w:r>
            <w:r w:rsidR="0056515D" w:rsidRPr="00811F6E">
              <w:rPr>
                <w:rFonts w:ascii="Times New Roman" w:hAnsi="Times New Roman"/>
                <w:b/>
                <w:sz w:val="20"/>
                <w:szCs w:val="20"/>
              </w:rPr>
              <w:t>inkamų finansuoti išlaidų</w:t>
            </w:r>
            <w:r>
              <w:rPr>
                <w:rFonts w:ascii="Times New Roman" w:hAnsi="Times New Roman"/>
                <w:b/>
                <w:sz w:val="20"/>
                <w:szCs w:val="20"/>
              </w:rPr>
              <w:t xml:space="preserve"> dalis</w:t>
            </w:r>
            <w:r w:rsidR="0056515D" w:rsidRPr="00811F6E">
              <w:rPr>
                <w:rFonts w:ascii="Times New Roman" w:hAnsi="Times New Roman"/>
                <w:b/>
                <w:sz w:val="20"/>
                <w:szCs w:val="20"/>
              </w:rPr>
              <w:t>,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w:t>
            </w:r>
            <w:r w:rsidR="0038526C">
              <w:rPr>
                <w:rFonts w:ascii="Times New Roman" w:hAnsi="Times New Roman"/>
                <w:sz w:val="18"/>
                <w:szCs w:val="18"/>
              </w:rPr>
              <w:t xml:space="preserve"> </w:t>
            </w:r>
            <w:r w:rsidRPr="006C122A">
              <w:rPr>
                <w:rFonts w:ascii="Times New Roman" w:hAnsi="Times New Roman"/>
                <w:sz w:val="18"/>
                <w:szCs w:val="18"/>
              </w:rPr>
              <w:t>=</w:t>
            </w:r>
            <w:r w:rsidR="0038526C">
              <w:rPr>
                <w:rFonts w:ascii="Times New Roman" w:hAnsi="Times New Roman"/>
                <w:sz w:val="18"/>
                <w:szCs w:val="18"/>
              </w:rPr>
              <w:t xml:space="preserve"> </w:t>
            </w:r>
            <w:r w:rsidRPr="006C122A">
              <w:rPr>
                <w:rFonts w:ascii="Times New Roman" w:hAnsi="Times New Roman"/>
                <w:sz w:val="18"/>
                <w:szCs w:val="18"/>
              </w:rPr>
              <w:t>(3</w:t>
            </w:r>
            <w:r w:rsidR="0038526C">
              <w:rPr>
                <w:rFonts w:ascii="Times New Roman" w:hAnsi="Times New Roman"/>
                <w:sz w:val="18"/>
                <w:szCs w:val="18"/>
              </w:rPr>
              <w:t xml:space="preserve"> </w:t>
            </w:r>
            <w:r w:rsidRPr="006C122A">
              <w:rPr>
                <w:rFonts w:ascii="Times New Roman" w:hAnsi="Times New Roman"/>
                <w:sz w:val="18"/>
                <w:szCs w:val="18"/>
              </w:rPr>
              <w:t>/</w:t>
            </w:r>
            <w:r w:rsidR="0038526C">
              <w:rPr>
                <w:rFonts w:ascii="Times New Roman" w:hAnsi="Times New Roman"/>
                <w:sz w:val="18"/>
                <w:szCs w:val="18"/>
              </w:rPr>
              <w:t xml:space="preserve"> </w:t>
            </w:r>
            <w:r w:rsidRPr="006C122A">
              <w:rPr>
                <w:rFonts w:ascii="Times New Roman" w:hAnsi="Times New Roman"/>
                <w:sz w:val="18"/>
                <w:szCs w:val="18"/>
              </w:rPr>
              <w:t>2)</w:t>
            </w:r>
            <w:r w:rsidR="0038526C">
              <w:rPr>
                <w:rFonts w:ascii="Times New Roman" w:hAnsi="Times New Roman"/>
                <w:sz w:val="18"/>
                <w:szCs w:val="18"/>
              </w:rPr>
              <w:t xml:space="preserve"> </w:t>
            </w:r>
            <w:r w:rsidRPr="006C122A">
              <w:rPr>
                <w:rFonts w:ascii="Times New Roman" w:hAnsi="Times New Roman"/>
                <w:sz w:val="18"/>
                <w:szCs w:val="18"/>
              </w:rPr>
              <w:t>*</w:t>
            </w:r>
            <w:r w:rsidR="0038526C">
              <w:rPr>
                <w:rFonts w:ascii="Times New Roman" w:hAnsi="Times New Roman"/>
                <w:sz w:val="18"/>
                <w:szCs w:val="18"/>
              </w:rPr>
              <w:t xml:space="preserve"> </w:t>
            </w:r>
            <w:r w:rsidRPr="006C122A">
              <w:rPr>
                <w:rFonts w:ascii="Times New Roman" w:hAnsi="Times New Roman"/>
                <w:sz w:val="18"/>
                <w:szCs w:val="18"/>
              </w:rPr>
              <w:t>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w:t>
            </w:r>
            <w:r w:rsidR="0038526C">
              <w:rPr>
                <w:rFonts w:ascii="Times New Roman" w:hAnsi="Times New Roman"/>
                <w:sz w:val="18"/>
                <w:szCs w:val="18"/>
              </w:rPr>
              <w:t xml:space="preserve"> </w:t>
            </w:r>
            <w:r w:rsidRPr="006C122A">
              <w:rPr>
                <w:rFonts w:ascii="Times New Roman" w:hAnsi="Times New Roman"/>
                <w:sz w:val="18"/>
                <w:szCs w:val="18"/>
              </w:rPr>
              <w:t>=</w:t>
            </w:r>
            <w:r w:rsidR="0038526C">
              <w:rPr>
                <w:rFonts w:ascii="Times New Roman" w:hAnsi="Times New Roman"/>
                <w:sz w:val="18"/>
                <w:szCs w:val="18"/>
              </w:rPr>
              <w:t xml:space="preserve"> </w:t>
            </w:r>
            <w:r w:rsidRPr="006C122A">
              <w:rPr>
                <w:rFonts w:ascii="Times New Roman" w:hAnsi="Times New Roman"/>
                <w:sz w:val="18"/>
                <w:szCs w:val="18"/>
              </w:rPr>
              <w:t>(5</w:t>
            </w:r>
            <w:r w:rsidR="0038526C">
              <w:rPr>
                <w:rFonts w:ascii="Times New Roman" w:hAnsi="Times New Roman"/>
                <w:sz w:val="18"/>
                <w:szCs w:val="18"/>
              </w:rPr>
              <w:t xml:space="preserve"> </w:t>
            </w:r>
            <w:r w:rsidRPr="006C122A">
              <w:rPr>
                <w:rFonts w:ascii="Times New Roman" w:hAnsi="Times New Roman"/>
                <w:sz w:val="18"/>
                <w:szCs w:val="18"/>
              </w:rPr>
              <w:t>/</w:t>
            </w:r>
            <w:r w:rsidR="0038526C">
              <w:rPr>
                <w:rFonts w:ascii="Times New Roman" w:hAnsi="Times New Roman"/>
                <w:sz w:val="18"/>
                <w:szCs w:val="18"/>
              </w:rPr>
              <w:t xml:space="preserve"> </w:t>
            </w:r>
            <w:r w:rsidRPr="006C122A">
              <w:rPr>
                <w:rFonts w:ascii="Times New Roman" w:hAnsi="Times New Roman"/>
                <w:sz w:val="18"/>
                <w:szCs w:val="18"/>
              </w:rPr>
              <w:t>2)</w:t>
            </w:r>
            <w:r w:rsidR="0038526C">
              <w:rPr>
                <w:rFonts w:ascii="Times New Roman" w:hAnsi="Times New Roman"/>
                <w:sz w:val="18"/>
                <w:szCs w:val="18"/>
              </w:rPr>
              <w:t xml:space="preserve"> </w:t>
            </w:r>
            <w:r w:rsidRPr="006C122A">
              <w:rPr>
                <w:rFonts w:ascii="Times New Roman" w:hAnsi="Times New Roman"/>
                <w:sz w:val="18"/>
                <w:szCs w:val="18"/>
              </w:rPr>
              <w:t>*</w:t>
            </w:r>
            <w:r w:rsidR="0038526C">
              <w:rPr>
                <w:rFonts w:ascii="Times New Roman" w:hAnsi="Times New Roman"/>
                <w:sz w:val="18"/>
                <w:szCs w:val="18"/>
              </w:rPr>
              <w:t xml:space="preserve"> </w:t>
            </w:r>
            <w:r w:rsidRPr="006C122A">
              <w:rPr>
                <w:rFonts w:ascii="Times New Roman" w:hAnsi="Times New Roman"/>
                <w:sz w:val="18"/>
                <w:szCs w:val="18"/>
              </w:rPr>
              <w:t>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w:t>
            </w:r>
            <w:r w:rsidR="0038526C">
              <w:rPr>
                <w:rFonts w:ascii="Times New Roman" w:hAnsi="Times New Roman"/>
                <w:sz w:val="18"/>
                <w:szCs w:val="18"/>
              </w:rPr>
              <w:t xml:space="preserve"> </w:t>
            </w:r>
            <w:r w:rsidRPr="006C122A">
              <w:rPr>
                <w:rFonts w:ascii="Times New Roman" w:hAnsi="Times New Roman"/>
                <w:sz w:val="18"/>
                <w:szCs w:val="18"/>
              </w:rPr>
              <w:t>=</w:t>
            </w:r>
            <w:r w:rsidR="0038526C">
              <w:rPr>
                <w:rFonts w:ascii="Times New Roman" w:hAnsi="Times New Roman"/>
                <w:sz w:val="18"/>
                <w:szCs w:val="18"/>
              </w:rPr>
              <w:t xml:space="preserve"> </w:t>
            </w:r>
            <w:r w:rsidRPr="006C122A">
              <w:rPr>
                <w:rFonts w:ascii="Times New Roman" w:hAnsi="Times New Roman"/>
                <w:sz w:val="18"/>
                <w:szCs w:val="18"/>
              </w:rPr>
              <w:t>(8</w:t>
            </w:r>
            <w:r w:rsidR="0038526C">
              <w:rPr>
                <w:rFonts w:ascii="Times New Roman" w:hAnsi="Times New Roman"/>
                <w:sz w:val="18"/>
                <w:szCs w:val="18"/>
              </w:rPr>
              <w:t xml:space="preserve"> </w:t>
            </w:r>
            <w:r w:rsidRPr="006C122A">
              <w:rPr>
                <w:rFonts w:ascii="Times New Roman" w:hAnsi="Times New Roman"/>
                <w:sz w:val="18"/>
                <w:szCs w:val="18"/>
              </w:rPr>
              <w:t>/</w:t>
            </w:r>
            <w:r w:rsidR="0038526C">
              <w:rPr>
                <w:rFonts w:ascii="Times New Roman" w:hAnsi="Times New Roman"/>
                <w:sz w:val="18"/>
                <w:szCs w:val="18"/>
              </w:rPr>
              <w:t xml:space="preserve"> </w:t>
            </w:r>
            <w:r w:rsidRPr="006C122A">
              <w:rPr>
                <w:rFonts w:ascii="Times New Roman" w:hAnsi="Times New Roman"/>
                <w:sz w:val="18"/>
                <w:szCs w:val="18"/>
              </w:rPr>
              <w:t>2)</w:t>
            </w:r>
            <w:r w:rsidR="0038526C">
              <w:rPr>
                <w:rFonts w:ascii="Times New Roman" w:hAnsi="Times New Roman"/>
                <w:sz w:val="18"/>
                <w:szCs w:val="18"/>
              </w:rPr>
              <w:t xml:space="preserve"> </w:t>
            </w:r>
            <w:r w:rsidRPr="006C122A">
              <w:rPr>
                <w:rFonts w:ascii="Times New Roman" w:hAnsi="Times New Roman"/>
                <w:sz w:val="18"/>
                <w:szCs w:val="18"/>
              </w:rPr>
              <w:t>*</w:t>
            </w:r>
            <w:r w:rsidR="0038526C">
              <w:rPr>
                <w:rFonts w:ascii="Times New Roman" w:hAnsi="Times New Roman"/>
                <w:sz w:val="18"/>
                <w:szCs w:val="18"/>
              </w:rPr>
              <w:t xml:space="preserve"> </w:t>
            </w:r>
            <w:r w:rsidRPr="006C122A">
              <w:rPr>
                <w:rFonts w:ascii="Times New Roman" w:hAnsi="Times New Roman"/>
                <w:sz w:val="18"/>
                <w:szCs w:val="18"/>
              </w:rPr>
              <w:t>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B4514C">
            <w:pPr>
              <w:spacing w:after="0" w:line="240" w:lineRule="auto"/>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B4514C" w:rsidRPr="001A34A1" w:rsidRDefault="00B4514C" w:rsidP="00FA2C3B">
      <w:pPr>
        <w:pStyle w:val="Puslapioinaostekstas"/>
        <w:ind w:firstLine="426"/>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w:t>
      </w:r>
      <w:r w:rsidR="00533A01">
        <w:rPr>
          <w:rFonts w:ascii="Times New Roman" w:hAnsi="Times New Roman" w:cs="Times New Roman"/>
        </w:rPr>
        <w:t xml:space="preserve">finansuoti </w:t>
      </w:r>
      <w:r w:rsidRPr="001A34A1">
        <w:rPr>
          <w:rFonts w:ascii="Times New Roman" w:hAnsi="Times New Roman" w:cs="Times New Roman"/>
        </w:rPr>
        <w:t>išlaidas.</w:t>
      </w:r>
    </w:p>
    <w:p w:rsidR="00FF70D3" w:rsidRPr="006C122A" w:rsidRDefault="00FA2C3B" w:rsidP="00AB7125">
      <w:pPr>
        <w:ind w:left="426"/>
        <w:rPr>
          <w:rFonts w:ascii="Times New Roman" w:hAnsi="Times New Roman" w:cs="Times New Roman"/>
        </w:rPr>
      </w:pPr>
      <w:r>
        <w:rPr>
          <w:rFonts w:ascii="Times New Roman" w:hAnsi="Times New Roman"/>
          <w:i/>
        </w:rPr>
        <w:t>(</w:t>
      </w:r>
      <w:r w:rsidR="00AB7125" w:rsidRPr="006C122A">
        <w:rPr>
          <w:rFonts w:ascii="Times New Roman" w:hAnsi="Times New Roman"/>
          <w:i/>
        </w:rPr>
        <w:t>Pildoma projekto tinkamumo finansuoti vertinimo metu.</w:t>
      </w:r>
      <w:r w:rsidR="00AB7125"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980"/>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w:t>
            </w:r>
            <w:r w:rsidR="001C1C78">
              <w:rPr>
                <w:rFonts w:ascii="Times New Roman" w:hAnsi="Times New Roman" w:cs="Times New Roman"/>
                <w:i/>
              </w:rPr>
              <w:t>mos papildomos sąlygos, kurias į</w:t>
            </w:r>
            <w:r w:rsidR="00B4514C">
              <w:rPr>
                <w:rFonts w:ascii="Times New Roman" w:hAnsi="Times New Roman" w:cs="Times New Roman"/>
                <w:i/>
              </w:rPr>
              <w:t>gyvendinančioji institucija</w:t>
            </w:r>
            <w:r w:rsidR="00EA4C02" w:rsidRPr="006C122A">
              <w:rPr>
                <w:rFonts w:ascii="Times New Roman" w:hAnsi="Times New Roman" w:cs="Times New Roman"/>
                <w:i/>
              </w:rPr>
              <w:t>,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w:t>
      </w:r>
      <w:r w:rsidR="00533A01">
        <w:rPr>
          <w:rFonts w:ascii="Times New Roman" w:hAnsi="Times New Roman" w:cs="Times New Roman"/>
        </w:rPr>
        <w:tab/>
      </w:r>
      <w:r w:rsidR="00533A01">
        <w:rPr>
          <w:rFonts w:ascii="Times New Roman" w:hAnsi="Times New Roman" w:cs="Times New Roman"/>
        </w:rPr>
        <w:tab/>
      </w:r>
      <w:r w:rsidRPr="006C122A">
        <w:rPr>
          <w:rFonts w:ascii="Times New Roman" w:hAnsi="Times New Roman" w:cs="Times New Roman"/>
        </w:rPr>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w:t>
      </w:r>
      <w:r w:rsidR="00533A01">
        <w:rPr>
          <w:rFonts w:ascii="Times New Roman" w:hAnsi="Times New Roman" w:cs="Times New Roman"/>
        </w:rPr>
        <w:t>(</w:t>
      </w:r>
      <w:r w:rsidR="00533A01" w:rsidRPr="006C122A">
        <w:rPr>
          <w:rFonts w:ascii="Times New Roman" w:hAnsi="Times New Roman" w:cs="Times New Roman"/>
        </w:rPr>
        <w:t>parašas</w:t>
      </w:r>
      <w:r w:rsidR="00533A01" w:rsidRPr="00A213D3">
        <w:rPr>
          <w:rFonts w:ascii="Times New Roman" w:hAnsi="Times New Roman" w:cs="Times New Roman"/>
        </w:rPr>
        <w:t>*</w:t>
      </w:r>
      <w:r w:rsidR="00533A01">
        <w:rPr>
          <w:rFonts w:ascii="Times New Roman" w:hAnsi="Times New Roman" w:cs="Times New Roman"/>
        </w:rPr>
        <w:t>)</w:t>
      </w:r>
      <w:r w:rsidRPr="006C122A">
        <w:rPr>
          <w:rFonts w:ascii="Times New Roman" w:hAnsi="Times New Roman" w:cs="Times New Roman"/>
        </w:rPr>
        <w:tab/>
      </w:r>
      <w:r w:rsidR="00533A01">
        <w:rPr>
          <w:rFonts w:ascii="Times New Roman" w:hAnsi="Times New Roman" w:cs="Times New Roman"/>
        </w:rPr>
        <w:tab/>
      </w:r>
      <w:r w:rsidRPr="006C122A">
        <w:rPr>
          <w:rFonts w:ascii="Times New Roman" w:hAnsi="Times New Roman" w:cs="Times New Roman"/>
        </w:rPr>
        <w:t xml:space="preserve">        (vardas ir pavardė)</w:t>
      </w:r>
    </w:p>
    <w:p w:rsidR="00533A01" w:rsidRDefault="00533A01" w:rsidP="00AB7125">
      <w:pPr>
        <w:spacing w:line="240" w:lineRule="auto"/>
        <w:ind w:left="426"/>
        <w:rPr>
          <w:rFonts w:ascii="Times New Roman" w:hAnsi="Times New Roman" w:cs="Times New Roman"/>
        </w:rPr>
      </w:pPr>
      <w:r>
        <w:rPr>
          <w:rFonts w:ascii="Times New Roman" w:hAnsi="Times New Roman" w:cs="Times New Roman"/>
        </w:rPr>
        <w:t>_____________________</w:t>
      </w:r>
    </w:p>
    <w:p w:rsidR="006D6920" w:rsidRPr="006C122A" w:rsidRDefault="00533A01" w:rsidP="00AB7125">
      <w:pPr>
        <w:spacing w:line="240" w:lineRule="auto"/>
        <w:ind w:left="426"/>
        <w:rPr>
          <w:rFonts w:ascii="Times New Roman" w:hAnsi="Times New Roman" w:cs="Times New Roman"/>
          <w:i/>
        </w:rPr>
      </w:pPr>
      <w:r w:rsidRPr="006C122A">
        <w:rPr>
          <w:rFonts w:ascii="Times New Roman" w:hAnsi="Times New Roman" w:cs="Times New Roman"/>
        </w:rPr>
        <w:t>(data)</w:t>
      </w: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5F1119">
      <w:headerReference w:type="default" r:id="rId9"/>
      <w:pgSz w:w="16838" w:h="11906" w:orient="landscape"/>
      <w:pgMar w:top="720" w:right="8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6D9" w:rsidRDefault="00A956D9" w:rsidP="00045B41">
      <w:pPr>
        <w:spacing w:after="0" w:line="240" w:lineRule="auto"/>
      </w:pPr>
      <w:r>
        <w:separator/>
      </w:r>
    </w:p>
  </w:endnote>
  <w:endnote w:type="continuationSeparator" w:id="0">
    <w:p w:rsidR="00A956D9" w:rsidRDefault="00A956D9"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6D9" w:rsidRDefault="00A956D9" w:rsidP="00045B41">
      <w:pPr>
        <w:spacing w:after="0" w:line="240" w:lineRule="auto"/>
      </w:pPr>
      <w:r>
        <w:separator/>
      </w:r>
    </w:p>
  </w:footnote>
  <w:footnote w:type="continuationSeparator" w:id="0">
    <w:p w:rsidR="00A956D9" w:rsidRDefault="00A956D9"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833336"/>
      <w:docPartObj>
        <w:docPartGallery w:val="Page Numbers (Top of Page)"/>
        <w:docPartUnique/>
      </w:docPartObj>
    </w:sdtPr>
    <w:sdtEndPr/>
    <w:sdtContent>
      <w:p w:rsidR="00800A4E" w:rsidRDefault="00800A4E">
        <w:pPr>
          <w:pStyle w:val="Antrats"/>
          <w:jc w:val="center"/>
        </w:pPr>
        <w:r>
          <w:fldChar w:fldCharType="begin"/>
        </w:r>
        <w:r>
          <w:instrText>PAGE   \* MERGEFORMAT</w:instrText>
        </w:r>
        <w:r>
          <w:fldChar w:fldCharType="separate"/>
        </w:r>
        <w:r w:rsidR="005F1119">
          <w:rPr>
            <w:noProof/>
          </w:rPr>
          <w:t>2</w:t>
        </w:r>
        <w:r>
          <w:fldChar w:fldCharType="end"/>
        </w:r>
      </w:p>
    </w:sdtContent>
  </w:sdt>
  <w:p w:rsidR="00800A4E" w:rsidRDefault="00800A4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37326"/>
    <w:rsid w:val="00044655"/>
    <w:rsid w:val="00044673"/>
    <w:rsid w:val="00045B41"/>
    <w:rsid w:val="000555C3"/>
    <w:rsid w:val="0005647F"/>
    <w:rsid w:val="00084BC7"/>
    <w:rsid w:val="0009063A"/>
    <w:rsid w:val="000B51FE"/>
    <w:rsid w:val="001036A2"/>
    <w:rsid w:val="001110DF"/>
    <w:rsid w:val="0012780E"/>
    <w:rsid w:val="00152DAF"/>
    <w:rsid w:val="00164BA9"/>
    <w:rsid w:val="00181225"/>
    <w:rsid w:val="00196A1E"/>
    <w:rsid w:val="001A06A0"/>
    <w:rsid w:val="001A17AC"/>
    <w:rsid w:val="001A34A1"/>
    <w:rsid w:val="001B1EE3"/>
    <w:rsid w:val="001B7222"/>
    <w:rsid w:val="001C1C78"/>
    <w:rsid w:val="001C31B6"/>
    <w:rsid w:val="001D2854"/>
    <w:rsid w:val="001E3B68"/>
    <w:rsid w:val="001E4061"/>
    <w:rsid w:val="00221111"/>
    <w:rsid w:val="002232CE"/>
    <w:rsid w:val="00244586"/>
    <w:rsid w:val="00247511"/>
    <w:rsid w:val="00262272"/>
    <w:rsid w:val="00272C45"/>
    <w:rsid w:val="00273FEF"/>
    <w:rsid w:val="002B2891"/>
    <w:rsid w:val="002B4D1B"/>
    <w:rsid w:val="002C53C0"/>
    <w:rsid w:val="002D68BB"/>
    <w:rsid w:val="002E1345"/>
    <w:rsid w:val="002E249A"/>
    <w:rsid w:val="002F79D0"/>
    <w:rsid w:val="00300311"/>
    <w:rsid w:val="003027F8"/>
    <w:rsid w:val="003168E0"/>
    <w:rsid w:val="00321B6E"/>
    <w:rsid w:val="003246D0"/>
    <w:rsid w:val="00331DE2"/>
    <w:rsid w:val="00331EA0"/>
    <w:rsid w:val="0033517D"/>
    <w:rsid w:val="00343D06"/>
    <w:rsid w:val="0036275E"/>
    <w:rsid w:val="00382BF6"/>
    <w:rsid w:val="0038526C"/>
    <w:rsid w:val="00391A1A"/>
    <w:rsid w:val="003F4E68"/>
    <w:rsid w:val="00426029"/>
    <w:rsid w:val="004309ED"/>
    <w:rsid w:val="00461951"/>
    <w:rsid w:val="004650EC"/>
    <w:rsid w:val="004715B4"/>
    <w:rsid w:val="004827A7"/>
    <w:rsid w:val="004A21B7"/>
    <w:rsid w:val="004D6FB4"/>
    <w:rsid w:val="00504958"/>
    <w:rsid w:val="005216AC"/>
    <w:rsid w:val="00533A01"/>
    <w:rsid w:val="005353B9"/>
    <w:rsid w:val="0056392D"/>
    <w:rsid w:val="0056515D"/>
    <w:rsid w:val="00571935"/>
    <w:rsid w:val="005778D7"/>
    <w:rsid w:val="005876FF"/>
    <w:rsid w:val="0059411E"/>
    <w:rsid w:val="005B2966"/>
    <w:rsid w:val="005C3CAE"/>
    <w:rsid w:val="005E608C"/>
    <w:rsid w:val="005F1119"/>
    <w:rsid w:val="00601EB6"/>
    <w:rsid w:val="006222DB"/>
    <w:rsid w:val="006234EB"/>
    <w:rsid w:val="00672A80"/>
    <w:rsid w:val="00694F6F"/>
    <w:rsid w:val="006A135E"/>
    <w:rsid w:val="006A3CE1"/>
    <w:rsid w:val="006A7A08"/>
    <w:rsid w:val="006B1E71"/>
    <w:rsid w:val="006B1EDF"/>
    <w:rsid w:val="006B2A58"/>
    <w:rsid w:val="006C122A"/>
    <w:rsid w:val="006D6266"/>
    <w:rsid w:val="006D6920"/>
    <w:rsid w:val="006D7B36"/>
    <w:rsid w:val="006E2D6B"/>
    <w:rsid w:val="00701473"/>
    <w:rsid w:val="00710075"/>
    <w:rsid w:val="00742415"/>
    <w:rsid w:val="00773E09"/>
    <w:rsid w:val="00776E9E"/>
    <w:rsid w:val="00785850"/>
    <w:rsid w:val="007B4B4D"/>
    <w:rsid w:val="007E17E6"/>
    <w:rsid w:val="007F5927"/>
    <w:rsid w:val="00800A4E"/>
    <w:rsid w:val="00811F6E"/>
    <w:rsid w:val="00827E34"/>
    <w:rsid w:val="0084293A"/>
    <w:rsid w:val="00865CB6"/>
    <w:rsid w:val="00886260"/>
    <w:rsid w:val="00897EC1"/>
    <w:rsid w:val="008A2696"/>
    <w:rsid w:val="008A7812"/>
    <w:rsid w:val="008B0066"/>
    <w:rsid w:val="008E49EC"/>
    <w:rsid w:val="008E5881"/>
    <w:rsid w:val="008F6230"/>
    <w:rsid w:val="00910667"/>
    <w:rsid w:val="00910B4A"/>
    <w:rsid w:val="009310AE"/>
    <w:rsid w:val="00945F48"/>
    <w:rsid w:val="00977805"/>
    <w:rsid w:val="009B55AD"/>
    <w:rsid w:val="009C7BF3"/>
    <w:rsid w:val="009D735C"/>
    <w:rsid w:val="00A213D3"/>
    <w:rsid w:val="00A237DA"/>
    <w:rsid w:val="00A256A4"/>
    <w:rsid w:val="00A37057"/>
    <w:rsid w:val="00A44719"/>
    <w:rsid w:val="00A80A5F"/>
    <w:rsid w:val="00A956D9"/>
    <w:rsid w:val="00AB7125"/>
    <w:rsid w:val="00AC633B"/>
    <w:rsid w:val="00AD273F"/>
    <w:rsid w:val="00AD5459"/>
    <w:rsid w:val="00B35F56"/>
    <w:rsid w:val="00B41BC7"/>
    <w:rsid w:val="00B4514C"/>
    <w:rsid w:val="00B613DA"/>
    <w:rsid w:val="00B62754"/>
    <w:rsid w:val="00B842EF"/>
    <w:rsid w:val="00BA3030"/>
    <w:rsid w:val="00BA3EE7"/>
    <w:rsid w:val="00BB18AF"/>
    <w:rsid w:val="00BD66F2"/>
    <w:rsid w:val="00BF11A0"/>
    <w:rsid w:val="00C3063A"/>
    <w:rsid w:val="00C431CC"/>
    <w:rsid w:val="00C732C6"/>
    <w:rsid w:val="00C8320A"/>
    <w:rsid w:val="00C93905"/>
    <w:rsid w:val="00C95B27"/>
    <w:rsid w:val="00CA54B8"/>
    <w:rsid w:val="00CC2416"/>
    <w:rsid w:val="00CC7771"/>
    <w:rsid w:val="00CD4535"/>
    <w:rsid w:val="00CD4638"/>
    <w:rsid w:val="00CE6442"/>
    <w:rsid w:val="00CF6AA9"/>
    <w:rsid w:val="00D26984"/>
    <w:rsid w:val="00DA6996"/>
    <w:rsid w:val="00DC6CEC"/>
    <w:rsid w:val="00DE4F6A"/>
    <w:rsid w:val="00DF0A42"/>
    <w:rsid w:val="00E12B5B"/>
    <w:rsid w:val="00E51564"/>
    <w:rsid w:val="00E51754"/>
    <w:rsid w:val="00E51B79"/>
    <w:rsid w:val="00E527FE"/>
    <w:rsid w:val="00E53A0A"/>
    <w:rsid w:val="00E871EF"/>
    <w:rsid w:val="00EA18C2"/>
    <w:rsid w:val="00EA4C02"/>
    <w:rsid w:val="00EA6F50"/>
    <w:rsid w:val="00EB4717"/>
    <w:rsid w:val="00EE55A2"/>
    <w:rsid w:val="00EF0575"/>
    <w:rsid w:val="00EF332C"/>
    <w:rsid w:val="00EF67C5"/>
    <w:rsid w:val="00F00DFC"/>
    <w:rsid w:val="00F02149"/>
    <w:rsid w:val="00FA2C3B"/>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859B6-F797-4F71-A1C1-8D2EEF8D4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14256</Words>
  <Characters>8126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Neringa Liudavičienė</cp:lastModifiedBy>
  <cp:revision>7</cp:revision>
  <cp:lastPrinted>2015-03-04T13:11:00Z</cp:lastPrinted>
  <dcterms:created xsi:type="dcterms:W3CDTF">2017-02-24T11:47:00Z</dcterms:created>
  <dcterms:modified xsi:type="dcterms:W3CDTF">2017-03-02T08:21:00Z</dcterms:modified>
</cp:coreProperties>
</file>