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BD6A" w14:textId="77777777" w:rsidR="00D66ED2" w:rsidRPr="00B11198" w:rsidRDefault="00D66ED2" w:rsidP="00D66ED2">
      <w:pPr>
        <w:rPr>
          <w:bCs/>
        </w:rPr>
      </w:pPr>
      <w:r w:rsidRPr="00B11198">
        <w:rPr>
          <w:bCs/>
        </w:rPr>
        <w:t xml:space="preserve">                                                                PATVIRTINTA</w:t>
      </w:r>
      <w:r w:rsidRPr="00B11198">
        <w:rPr>
          <w:bCs/>
        </w:rPr>
        <w:br/>
        <w:t xml:space="preserve">                                                                              Lietuvos Respublikos sveikatos apsaugos  ministro</w:t>
      </w:r>
      <w:r w:rsidRPr="00B11198">
        <w:rPr>
          <w:bCs/>
        </w:rPr>
        <w:br/>
        <w:t xml:space="preserve">                                                  </w:t>
      </w:r>
      <w:r w:rsidR="006F1D51">
        <w:rPr>
          <w:bCs/>
        </w:rPr>
        <w:t xml:space="preserve">                            2016</w:t>
      </w:r>
      <w:r w:rsidRPr="00B11198">
        <w:rPr>
          <w:bCs/>
        </w:rPr>
        <w:t xml:space="preserve"> m.                         d. įsakymu Nr. V-             </w:t>
      </w:r>
    </w:p>
    <w:p w14:paraId="10F87529" w14:textId="77777777" w:rsidR="00B30FB7" w:rsidRDefault="00B30FB7" w:rsidP="00B30FB7">
      <w:pPr>
        <w:ind w:firstLine="0"/>
        <w:jc w:val="right"/>
      </w:pPr>
    </w:p>
    <w:p w14:paraId="26B35DDE" w14:textId="77777777" w:rsidR="00B30FB7" w:rsidRDefault="00B30FB7" w:rsidP="00B30FB7">
      <w:pPr>
        <w:ind w:firstLine="0"/>
        <w:jc w:val="center"/>
        <w:rPr>
          <w:b/>
        </w:rPr>
      </w:pPr>
    </w:p>
    <w:p w14:paraId="4A24DB6C" w14:textId="77777777" w:rsidR="00133851" w:rsidRPr="00803E99" w:rsidRDefault="00133851" w:rsidP="00B30FB7">
      <w:pPr>
        <w:ind w:firstLine="0"/>
        <w:jc w:val="center"/>
        <w:rPr>
          <w:b/>
        </w:rPr>
      </w:pPr>
    </w:p>
    <w:p w14:paraId="0302ACE8" w14:textId="77777777" w:rsidR="003402EE" w:rsidRDefault="00AA232F" w:rsidP="003402EE">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 xml:space="preserve">PRIEMONĖS </w:t>
      </w:r>
      <w:r w:rsidR="003402EE" w:rsidRPr="003402EE">
        <w:rPr>
          <w:rFonts w:eastAsia="AngsanaUPC"/>
          <w:b/>
          <w:bCs/>
          <w:lang w:eastAsia="lt-LT"/>
        </w:rPr>
        <w:t>NR. 08.1.3-CPVA-V-603 „GALVOS SMEGENŲ KRAUJOTAKOS</w:t>
      </w:r>
      <w:r w:rsidR="003402EE">
        <w:rPr>
          <w:rFonts w:eastAsia="AngsanaUPC"/>
          <w:b/>
          <w:bCs/>
          <w:lang w:eastAsia="lt-LT"/>
        </w:rPr>
        <w:t xml:space="preserve"> </w:t>
      </w:r>
      <w:r w:rsidR="003402EE" w:rsidRPr="003402EE">
        <w:rPr>
          <w:rFonts w:eastAsia="AngsanaUPC"/>
          <w:b/>
          <w:bCs/>
          <w:lang w:eastAsia="lt-LT"/>
        </w:rPr>
        <w:t>LIGŲ PROFILAKTIKOS, DIAGNOSTIKOS IR GYDYMO PASLAUGŲ KOKYBĖS IR PRIEINAMUMO GERINIMAS“</w:t>
      </w:r>
      <w:r w:rsidR="003402EE">
        <w:rPr>
          <w:rFonts w:eastAsia="AngsanaUPC"/>
          <w:b/>
          <w:bCs/>
          <w:lang w:eastAsia="lt-LT"/>
        </w:rPr>
        <w:t xml:space="preserve"> </w:t>
      </w:r>
      <w:r w:rsidRPr="00B11198">
        <w:rPr>
          <w:b/>
        </w:rPr>
        <w:t>PROJEKTŲ FINANSAVIMO SĄLYGŲ APRAŠAS</w:t>
      </w:r>
      <w:r w:rsidRPr="00B11198">
        <w:rPr>
          <w:b/>
          <w:kern w:val="16"/>
        </w:rPr>
        <w:t xml:space="preserve"> NR. </w:t>
      </w:r>
      <w:r w:rsidRPr="00564396">
        <w:rPr>
          <w:b/>
          <w:kern w:val="16"/>
        </w:rPr>
        <w:t>1</w:t>
      </w:r>
    </w:p>
    <w:p w14:paraId="18AFFEA0" w14:textId="77777777" w:rsidR="003402EE" w:rsidRDefault="003402EE" w:rsidP="003402EE">
      <w:pPr>
        <w:ind w:firstLine="0"/>
        <w:jc w:val="center"/>
        <w:rPr>
          <w:b/>
          <w:kern w:val="16"/>
        </w:rPr>
      </w:pPr>
    </w:p>
    <w:p w14:paraId="32C7F866" w14:textId="77777777" w:rsidR="003402EE" w:rsidRDefault="003402EE" w:rsidP="003402EE">
      <w:pPr>
        <w:ind w:firstLine="0"/>
        <w:jc w:val="center"/>
        <w:rPr>
          <w:b/>
          <w:kern w:val="16"/>
        </w:rPr>
      </w:pPr>
    </w:p>
    <w:p w14:paraId="3C913B58" w14:textId="77777777" w:rsidR="00B30FB7" w:rsidRPr="003402EE" w:rsidRDefault="00B30FB7" w:rsidP="003402EE">
      <w:pPr>
        <w:ind w:firstLine="0"/>
        <w:jc w:val="center"/>
        <w:rPr>
          <w:b/>
        </w:rPr>
      </w:pPr>
      <w:r w:rsidRPr="003402EE">
        <w:rPr>
          <w:b/>
        </w:rPr>
        <w:t>I SKYRIUS</w:t>
      </w:r>
      <w:bookmarkStart w:id="0" w:name="_GoBack"/>
      <w:bookmarkEnd w:id="0"/>
    </w:p>
    <w:p w14:paraId="2A9E7417" w14:textId="77777777" w:rsidR="00B30FB7" w:rsidRPr="00803E99" w:rsidRDefault="00B30FB7" w:rsidP="00810E99">
      <w:pPr>
        <w:pStyle w:val="Antrat1"/>
      </w:pPr>
      <w:r w:rsidRPr="00803E99">
        <w:t>BENDROSIOS NUOSTATOS</w:t>
      </w:r>
    </w:p>
    <w:p w14:paraId="1BD85705" w14:textId="77777777" w:rsidR="00A8774B" w:rsidRPr="00803E99" w:rsidRDefault="00A8774B" w:rsidP="00B30FB7">
      <w:pPr>
        <w:ind w:firstLine="0"/>
      </w:pPr>
    </w:p>
    <w:p w14:paraId="558F2B4A" w14:textId="77777777"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r w:rsidR="00C958E0">
        <w:t>į</w:t>
      </w:r>
      <w:r w:rsidR="008F5507" w:rsidRPr="00B11198">
        <w:t>traukties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3402EE" w:rsidRPr="003402EE">
        <w:rPr>
          <w:rFonts w:eastAsia="AngsanaUPC"/>
          <w:bCs/>
          <w:lang w:eastAsia="lt-LT"/>
        </w:rPr>
        <w:t>Nr. 08.1.3-CPVA-V-603 „Galvos smegenų kraujotakos ligų profilaktikos, diagnostikos ir gydymo paslaugų kokybės ir prieinamumo gerinimas“</w:t>
      </w:r>
      <w:r w:rsidR="003402EE">
        <w:rPr>
          <w:rFonts w:eastAsia="AngsanaUPC"/>
          <w:bCs/>
          <w:lang w:eastAsia="lt-LT"/>
        </w:rPr>
        <w:t xml:space="preserve"> </w:t>
      </w:r>
      <w:r w:rsidR="002958F9" w:rsidRPr="00803E99">
        <w:t>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r w:rsidR="00C958E0">
        <w:t>į</w:t>
      </w:r>
      <w:r w:rsidR="00FF160C" w:rsidRPr="00B11198">
        <w:t>traukties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C0173" w:rsidRPr="00CC0173">
        <w:t xml:space="preserve"> priemonės Nr. 08.1.3-CPVA-V-603 „Galvos smegenų kraujotakos ligų profilaktikos, diagnostikos ir gydymo paslaugų kokybės ir prieinamumo gerinimas</w:t>
      </w:r>
      <w:r w:rsidR="00CC0173">
        <w:t>“</w:t>
      </w:r>
      <w:r w:rsidR="00AD56D3" w:rsidRPr="00803E99">
        <w:t xml:space="preserve"> (toliau – Priemonė)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707C92DE" w14:textId="77777777" w:rsidR="008B21D2" w:rsidRPr="00803E99" w:rsidRDefault="008B21D2" w:rsidP="00B30FB7">
      <w:r w:rsidRPr="00803E99">
        <w:t xml:space="preserve">2. </w:t>
      </w:r>
      <w:r w:rsidR="002958F9" w:rsidRPr="00803E99">
        <w:t>Aprašas yra parengtas atsižvelgiant į:</w:t>
      </w:r>
    </w:p>
    <w:p w14:paraId="761B3872" w14:textId="77777777" w:rsidR="008B21D2" w:rsidRPr="00803E99" w:rsidRDefault="00A520F3" w:rsidP="00B30FB7">
      <w:r w:rsidRPr="00803E99">
        <w:t>2.1</w:t>
      </w:r>
      <w:r w:rsidR="008B21D2" w:rsidRPr="00803E99">
        <w:t xml:space="preserve">. </w:t>
      </w:r>
      <w:r w:rsidR="005C1D62" w:rsidRPr="00A24B89">
        <w:t>2014–2020 m</w:t>
      </w:r>
      <w:r w:rsidR="00B325AF">
        <w:t>etų</w:t>
      </w:r>
      <w:r w:rsidR="00456265" w:rsidRPr="00456265">
        <w:t xml:space="preserve"> </w:t>
      </w:r>
      <w:r w:rsidR="00456265" w:rsidRPr="00803E99">
        <w:t>Europos Sąjungos</w:t>
      </w:r>
      <w:r w:rsidR="005C1D62" w:rsidRPr="00A24B89">
        <w:t xml:space="preserve"> struktūrinių fondų investicijų veiksmų programos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0D51598A"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04E4BACF" w14:textId="77777777" w:rsidR="00CC0173" w:rsidRDefault="000973C0" w:rsidP="00D612AC">
      <w:r>
        <w:t>2.3</w:t>
      </w:r>
      <w:r w:rsidR="005C1D62">
        <w:t xml:space="preserve">. </w:t>
      </w:r>
      <w:r w:rsidR="00CC0173" w:rsidRPr="00CC0173">
        <w:t>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55DF491A" w14:textId="77777777" w:rsidR="00D612AC" w:rsidRDefault="00CC0173" w:rsidP="00D612AC">
      <w:r>
        <w:lastRenderedPageBreak/>
        <w:t xml:space="preserve">2.4. </w:t>
      </w:r>
      <w:r w:rsidR="00D612AC"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204433C" w14:textId="77777777" w:rsidR="00A870E6" w:rsidRPr="009F386E" w:rsidRDefault="000973C0" w:rsidP="00A870E6">
      <w:pPr>
        <w:tabs>
          <w:tab w:val="left" w:pos="0"/>
          <w:tab w:val="left" w:pos="709"/>
        </w:tabs>
      </w:pPr>
      <w:r>
        <w:t>2.</w:t>
      </w:r>
      <w:r w:rsidR="00CC0173">
        <w:t>5</w:t>
      </w:r>
      <w:r w:rsidR="00A870E6">
        <w:t xml:space="preserve">.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28943801" w14:textId="77777777" w:rsidR="00A6610A" w:rsidRPr="00A6610A" w:rsidRDefault="000973C0" w:rsidP="00A6610A">
      <w:pPr>
        <w:tabs>
          <w:tab w:val="left" w:pos="0"/>
          <w:tab w:val="left" w:pos="709"/>
        </w:tabs>
        <w:rPr>
          <w:color w:val="000000" w:themeColor="text1"/>
        </w:rPr>
      </w:pPr>
      <w:r>
        <w:rPr>
          <w:bCs/>
          <w:lang w:eastAsia="lt-LT"/>
        </w:rPr>
        <w:t>2.</w:t>
      </w:r>
      <w:r w:rsidR="00CC0173">
        <w:rPr>
          <w:bCs/>
          <w:lang w:eastAsia="lt-LT"/>
        </w:rPr>
        <w:t>6</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r w:rsidR="00B325AF">
        <w:rPr>
          <w:color w:val="000000" w:themeColor="text1"/>
        </w:rPr>
        <w:t xml:space="preserve">  </w:t>
      </w:r>
    </w:p>
    <w:p w14:paraId="593544B8" w14:textId="77777777" w:rsidR="00A870E6" w:rsidRPr="009F386E" w:rsidRDefault="000973C0" w:rsidP="00A870E6">
      <w:pPr>
        <w:tabs>
          <w:tab w:val="left" w:pos="0"/>
          <w:tab w:val="left" w:pos="709"/>
        </w:tabs>
      </w:pPr>
      <w:r>
        <w:rPr>
          <w:bCs/>
          <w:lang w:eastAsia="lt-LT"/>
        </w:rPr>
        <w:t>2.</w:t>
      </w:r>
      <w:r w:rsidR="00CC0173">
        <w:rPr>
          <w:bCs/>
          <w:lang w:eastAsia="lt-LT"/>
        </w:rPr>
        <w:t>7</w:t>
      </w:r>
      <w:r w:rsidR="00A870E6" w:rsidRPr="00A870E6">
        <w:rPr>
          <w:bCs/>
          <w:lang w:eastAsia="lt-LT"/>
        </w:rPr>
        <w:t xml:space="preserve">. </w:t>
      </w:r>
      <w:r w:rsidR="00A870E6" w:rsidRPr="009F386E">
        <w:t xml:space="preserve">Rekomendacijas dėl sutikimo įkeisti ar kitaip suvaržyti turtą, įsigytą ar sukurtą iš </w:t>
      </w:r>
      <w:r w:rsidR="00A870E6" w:rsidRPr="009F386E">
        <w:br/>
      </w:r>
      <w:r w:rsidR="00456265" w:rsidRPr="00803E99">
        <w:t>Europos Sąjungos</w:t>
      </w:r>
      <w:r w:rsidR="00456265">
        <w:t xml:space="preserve"> </w:t>
      </w:r>
      <w:r w:rsidR="00A870E6" w:rsidRPr="009F386E">
        <w:t>fondų lėšų</w:t>
      </w:r>
      <w:r w:rsidR="00A870E6" w:rsidRPr="00A870E6">
        <w:rPr>
          <w:b/>
        </w:rPr>
        <w:t xml:space="preserve"> </w:t>
      </w:r>
      <w:r w:rsidR="00A870E6" w:rsidRPr="009F386E">
        <w:t xml:space="preserve">(aktuali redakcija, galiojanti nuo </w:t>
      </w:r>
      <w:r w:rsidR="00A870E6" w:rsidRPr="00A870E6">
        <w:rPr>
          <w:rStyle w:val="Grietas"/>
          <w:b w:val="0"/>
        </w:rPr>
        <w:t>2014 m. liepos 31 d.,</w:t>
      </w:r>
      <w:r w:rsidR="00A870E6" w:rsidRPr="009F386E">
        <w:t xml:space="preserve"> </w:t>
      </w:r>
      <w:r w:rsidR="00A870E6" w:rsidRPr="00A870E6">
        <w:rPr>
          <w:rFonts w:eastAsia="+mj-ea"/>
          <w:bCs/>
        </w:rPr>
        <w:t>paskelbta</w:t>
      </w:r>
      <w:r w:rsidR="00A870E6" w:rsidRPr="00A870E6">
        <w:rPr>
          <w:bCs/>
        </w:rPr>
        <w:t xml:space="preserve"> </w:t>
      </w:r>
      <w:r w:rsidR="00152893">
        <w:rPr>
          <w:bCs/>
        </w:rPr>
        <w:t xml:space="preserve">svetainėje </w:t>
      </w:r>
      <w:r w:rsidR="00A870E6" w:rsidRPr="00886C57">
        <w:rPr>
          <w:rFonts w:eastAsia="+mn-ea"/>
          <w:bCs/>
        </w:rPr>
        <w:t>www.esinvesticijos.lt</w:t>
      </w:r>
      <w:r w:rsidR="00A870E6" w:rsidRPr="009F386E">
        <w:t>);</w:t>
      </w:r>
    </w:p>
    <w:p w14:paraId="6B9A362F" w14:textId="77777777" w:rsidR="005C1D62" w:rsidRDefault="00A367C4" w:rsidP="00B30FB7">
      <w:r>
        <w:t>2.</w:t>
      </w:r>
      <w:r w:rsidR="00CC0173">
        <w:t>8</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161DA622" w14:textId="662E7DB1" w:rsidR="00CC0173" w:rsidRDefault="000973C0" w:rsidP="00CC0173">
      <w:r>
        <w:t>2.</w:t>
      </w:r>
      <w:r w:rsidR="00CC0173">
        <w:t>9</w:t>
      </w:r>
      <w:r w:rsidR="005C1D62">
        <w:t xml:space="preserve">. </w:t>
      </w:r>
      <w:r w:rsidR="00CC0173">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veiksmų planas), </w:t>
      </w:r>
      <w:r w:rsidR="00CC0173" w:rsidRPr="003430F5">
        <w:t xml:space="preserve">3 priedą „Traumų ir nelaimingų atsitikimų profilaktikos, neįgalumo ir mirtingumo nuo išorinių priežasčių mažinimo krypties aprašas“, </w:t>
      </w:r>
      <w:r w:rsidR="00CC0173" w:rsidRPr="00CC0173">
        <w:t>5 priedą „Sergamumo ir pirmalaikio mirtingumo nuo galvos smegenų kraujotakos ligų mažinimo krypties aprašas“</w:t>
      </w:r>
      <w:r w:rsidR="00CC0173">
        <w:t>;</w:t>
      </w:r>
    </w:p>
    <w:p w14:paraId="0A7B1FFA" w14:textId="77777777" w:rsidR="00010A07" w:rsidRDefault="00010A07" w:rsidP="00010A07">
      <w:r>
        <w:t>2.10. Ūminio galvos smegenų insulto diagnostikos ir gydymo insulto gydymo centruose tvarkos aprašą, patvirtintą Lietuvos Respublikos sveikatos apsaugos ministro 2014 m. sausio 20 d. įsakymu Nr. V-40 „Dėl Ūminio galvos smegenų insulto diagnostikos ir gydymo insulto gydymo centruose tvarkos aprašo patvirtinimo“;</w:t>
      </w:r>
    </w:p>
    <w:p w14:paraId="30866116" w14:textId="77777777" w:rsidR="00010A07" w:rsidRPr="003430F5" w:rsidRDefault="00010A07" w:rsidP="00010A07">
      <w:r w:rsidRPr="003430F5">
        <w:t>2.11. Medicininės reabilitacijos įstaigų (padalinių) veiklos specialiųjų reikalavimų aprašą, patvirtintą Lietuvos Respublikos sveikatos apsaugos ministro 2015 m. liepos 24 d. įsakymu Nr. V-889 „Dėl Medicininės reabilitacijos įstaigų (padalinių) veiklos specialiųjų reikalavimų aprašo patvirtinimo“.</w:t>
      </w:r>
    </w:p>
    <w:p w14:paraId="2E47435D" w14:textId="77777777"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6A7F9B" w:rsidRPr="00BC038B">
        <w:t>.</w:t>
      </w:r>
      <w:r w:rsidR="006A7F9B">
        <w:t xml:space="preserve"> </w:t>
      </w:r>
      <w:r w:rsidR="007C76EA" w:rsidRPr="00803E99">
        <w:t xml:space="preserve"> </w:t>
      </w:r>
    </w:p>
    <w:p w14:paraId="7EF00D5D" w14:textId="77777777" w:rsidR="00701E71" w:rsidRDefault="00CD5951" w:rsidP="00B30FB7">
      <w:r w:rsidRPr="00803E99">
        <w:t xml:space="preserve">4. Apraše vartojamos </w:t>
      </w:r>
      <w:r w:rsidR="0055014E" w:rsidRPr="00803E99">
        <w:t xml:space="preserve">kitos </w:t>
      </w:r>
      <w:r w:rsidRPr="00803E99">
        <w:t>sąvokos:</w:t>
      </w:r>
    </w:p>
    <w:p w14:paraId="5A3DAD08" w14:textId="77777777" w:rsidR="0087473F" w:rsidRDefault="00A25150" w:rsidP="0087473F">
      <w:r>
        <w:t>4.1</w:t>
      </w:r>
      <w:r w:rsidR="009C47B5" w:rsidRPr="009C47B5">
        <w:t>.</w:t>
      </w:r>
      <w:r w:rsidR="009C47B5">
        <w:rPr>
          <w:b/>
        </w:rPr>
        <w:t xml:space="preserve"> </w:t>
      </w:r>
      <w:r w:rsidR="006C1086">
        <w:rPr>
          <w:b/>
        </w:rPr>
        <w:t>i</w:t>
      </w:r>
      <w:r w:rsidR="0087473F">
        <w:rPr>
          <w:b/>
          <w:bCs/>
        </w:rPr>
        <w:t>ntegruotos sveikatos priežiūros modelis</w:t>
      </w:r>
      <w:r w:rsidR="0087473F">
        <w:t xml:space="preserve"> – sveikatos priežiūros paslaugų teikimo, organizavimo ir valdymo sistema, apimanti koordinuotai ir harmoningai suderintus procesus tarp įvairių lygių ir grandžių sveikatos priežiūros paslaugų teikėjų ir jų teikiamų ligų profilaktikos, diagnostikos, gydymo, medicininės reabilitacijos ir</w:t>
      </w:r>
      <w:r w:rsidR="006C1086">
        <w:t xml:space="preserve"> ilgalaikės priežiūros paslaugų;</w:t>
      </w:r>
    </w:p>
    <w:p w14:paraId="0B23FCAD" w14:textId="77777777" w:rsidR="006C1086" w:rsidRDefault="006C1086" w:rsidP="006C1086">
      <w:r>
        <w:t xml:space="preserve">4.2. </w:t>
      </w:r>
      <w:r w:rsidRPr="006C1086">
        <w:rPr>
          <w:b/>
        </w:rPr>
        <w:t>tikslinės teritorijos</w:t>
      </w:r>
      <w:r>
        <w:t xml:space="preserve"> – Sveikatos netolygumų mažinimo veiksmų plano </w:t>
      </w:r>
      <w:r w:rsidR="00914918" w:rsidRPr="003430F5">
        <w:t>3 priedo „Traumų ir nelaimingų atsitikimų profilaktikos, neįgalumo ir mirtingumo nuo išorinių priežasčių</w:t>
      </w:r>
      <w:r w:rsidR="00914918" w:rsidRPr="00364A6B">
        <w:rPr>
          <w:strike/>
        </w:rPr>
        <w:t xml:space="preserve"> </w:t>
      </w:r>
      <w:r w:rsidR="00914918" w:rsidRPr="003430F5">
        <w:lastRenderedPageBreak/>
        <w:t>mažinimo krypties aprašas“ 8 punkte ir</w:t>
      </w:r>
      <w:r w:rsidR="00914918">
        <w:t xml:space="preserve"> </w:t>
      </w:r>
      <w:r>
        <w:t xml:space="preserve">5 priedo „Sergamumo ir pirmalaikio mirtingumo nuo galvos smegenų kraujotakos ligų mažinimo krypties aprašas“ 4 punkte nurodytos savivaldybės; </w:t>
      </w:r>
    </w:p>
    <w:p w14:paraId="7EA13A7B" w14:textId="77777777" w:rsidR="006C1086" w:rsidRDefault="006C1086" w:rsidP="006C1086">
      <w:r>
        <w:t>4.3.</w:t>
      </w:r>
      <w:r>
        <w:tab/>
      </w:r>
      <w:r w:rsidRPr="006C1086">
        <w:rPr>
          <w:b/>
        </w:rPr>
        <w:t>tikslinės gyventojų grupės</w:t>
      </w:r>
      <w:r>
        <w:t xml:space="preserve"> – tikslinėse teritorijose gyvenantys asmenys.</w:t>
      </w:r>
    </w:p>
    <w:p w14:paraId="0A4D8563" w14:textId="77777777"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B02CE73" w14:textId="77777777" w:rsidR="00B870DC" w:rsidRPr="00803E99" w:rsidRDefault="00B870DC" w:rsidP="00B30FB7">
      <w:r w:rsidRPr="00803E99">
        <w:t xml:space="preserve">6. Pagal Priemonę teikiamo finansavimo forma – </w:t>
      </w:r>
      <w:r w:rsidRPr="00C23A8E">
        <w:t>negrąžinamoji subsidija.</w:t>
      </w:r>
    </w:p>
    <w:p w14:paraId="15B7076B"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29A44E18" w14:textId="77777777" w:rsidR="006C1086" w:rsidRPr="004B716C" w:rsidRDefault="006C1086" w:rsidP="006C1086">
      <w:pPr>
        <w:rPr>
          <w:rFonts w:eastAsia="Calibri"/>
          <w:b/>
        </w:rPr>
      </w:pPr>
      <w:r w:rsidRPr="006C1086">
        <w:rPr>
          <w:rFonts w:eastAsia="Calibri"/>
        </w:rPr>
        <w:t xml:space="preserve">8. Pagal Aprašą projektams įgyvendinti numatoma skirti </w:t>
      </w:r>
      <w:r w:rsidRPr="00A56066">
        <w:rPr>
          <w:rFonts w:eastAsia="Calibri"/>
        </w:rPr>
        <w:t>iki</w:t>
      </w:r>
      <w:r w:rsidR="004073E8" w:rsidRPr="00A56066">
        <w:t xml:space="preserve"> 30 421 294 </w:t>
      </w:r>
      <w:r w:rsidR="00FF2FC6" w:rsidRPr="00A56066">
        <w:t xml:space="preserve">eurų </w:t>
      </w:r>
      <w:r w:rsidR="004073E8" w:rsidRPr="00A56066">
        <w:t>(</w:t>
      </w:r>
      <w:r w:rsidR="00FF2FC6" w:rsidRPr="00A56066">
        <w:t>trisdešimt</w:t>
      </w:r>
      <w:r w:rsidR="004073E8" w:rsidRPr="00A56066">
        <w:t xml:space="preserve"> </w:t>
      </w:r>
      <w:r w:rsidR="00FF2FC6" w:rsidRPr="00A56066">
        <w:t>m</w:t>
      </w:r>
      <w:r w:rsidR="004073E8" w:rsidRPr="00A56066">
        <w:t>ilijon</w:t>
      </w:r>
      <w:r w:rsidR="00FF2FC6" w:rsidRPr="00A56066">
        <w:t>ų</w:t>
      </w:r>
      <w:r w:rsidR="004073E8" w:rsidRPr="00A56066">
        <w:t xml:space="preserve"> </w:t>
      </w:r>
      <w:r w:rsidR="00FF2FC6" w:rsidRPr="00A56066">
        <w:t>keturių</w:t>
      </w:r>
      <w:r w:rsidR="004073E8" w:rsidRPr="00A56066">
        <w:t xml:space="preserve"> šimt</w:t>
      </w:r>
      <w:r w:rsidR="00FF2FC6" w:rsidRPr="00A56066">
        <w:t>ų</w:t>
      </w:r>
      <w:r w:rsidR="004073E8" w:rsidRPr="00A56066">
        <w:t xml:space="preserve"> </w:t>
      </w:r>
      <w:r w:rsidR="00FF2FC6" w:rsidRPr="00A56066">
        <w:t>dvidešimt vieno</w:t>
      </w:r>
      <w:r w:rsidR="004073E8" w:rsidRPr="00A56066">
        <w:t xml:space="preserve"> tūkstanči</w:t>
      </w:r>
      <w:r w:rsidR="00FF2FC6" w:rsidRPr="00A56066">
        <w:t>o</w:t>
      </w:r>
      <w:r w:rsidR="004073E8" w:rsidRPr="00A56066">
        <w:t xml:space="preserve"> </w:t>
      </w:r>
      <w:r w:rsidR="00FF2FC6" w:rsidRPr="00A56066">
        <w:t>dviejų</w:t>
      </w:r>
      <w:r w:rsidR="004073E8" w:rsidRPr="00A56066">
        <w:t xml:space="preserve"> šimt</w:t>
      </w:r>
      <w:r w:rsidR="00FF2FC6" w:rsidRPr="00A56066">
        <w:t>ų</w:t>
      </w:r>
      <w:r w:rsidR="004073E8" w:rsidRPr="00A56066">
        <w:t xml:space="preserve"> </w:t>
      </w:r>
      <w:r w:rsidR="00FF2FC6" w:rsidRPr="00A56066">
        <w:t xml:space="preserve">devyniasdešimt keturių), iš kurių iki </w:t>
      </w:r>
      <w:r w:rsidR="004073E8" w:rsidRPr="00A56066">
        <w:rPr>
          <w:rFonts w:eastAsia="Calibri"/>
        </w:rPr>
        <w:t>25 858 100</w:t>
      </w:r>
      <w:r w:rsidR="00FF2FC6" w:rsidRPr="00A56066">
        <w:rPr>
          <w:rFonts w:eastAsia="Calibri"/>
        </w:rPr>
        <w:t xml:space="preserve"> eurų (dvidešimt penkių milijonų aštuonių šimtų penkiasdešimt aštuonių tūkstančių šimto) – Europos Sąjungos struktūrinių fondų Europos regioninės plėtros fondo lėšos ir iki 4 563 194 eurų (</w:t>
      </w:r>
      <w:r w:rsidR="00406E56" w:rsidRPr="00A56066">
        <w:rPr>
          <w:rFonts w:eastAsia="Calibri"/>
        </w:rPr>
        <w:t>k</w:t>
      </w:r>
      <w:r w:rsidR="00FF2FC6" w:rsidRPr="00A56066">
        <w:rPr>
          <w:rFonts w:eastAsia="Calibri"/>
        </w:rPr>
        <w:t>eturi</w:t>
      </w:r>
      <w:r w:rsidR="00406E56" w:rsidRPr="00A56066">
        <w:rPr>
          <w:rFonts w:eastAsia="Calibri"/>
        </w:rPr>
        <w:t>ų</w:t>
      </w:r>
      <w:r w:rsidR="00FF2FC6" w:rsidRPr="00A56066">
        <w:rPr>
          <w:rFonts w:eastAsia="Calibri"/>
        </w:rPr>
        <w:t xml:space="preserve"> milijon</w:t>
      </w:r>
      <w:r w:rsidR="00406E56" w:rsidRPr="00A56066">
        <w:rPr>
          <w:rFonts w:eastAsia="Calibri"/>
        </w:rPr>
        <w:t>ų</w:t>
      </w:r>
      <w:r w:rsidR="00FF2FC6" w:rsidRPr="00A56066">
        <w:rPr>
          <w:rFonts w:eastAsia="Calibri"/>
        </w:rPr>
        <w:t xml:space="preserve"> </w:t>
      </w:r>
      <w:r w:rsidR="00406E56" w:rsidRPr="00A56066">
        <w:rPr>
          <w:rFonts w:eastAsia="Calibri"/>
        </w:rPr>
        <w:t>penkių</w:t>
      </w:r>
      <w:r w:rsidR="00FF2FC6" w:rsidRPr="00A56066">
        <w:rPr>
          <w:rFonts w:eastAsia="Calibri"/>
        </w:rPr>
        <w:t xml:space="preserve"> šimt</w:t>
      </w:r>
      <w:r w:rsidR="00406E56" w:rsidRPr="00A56066">
        <w:rPr>
          <w:rFonts w:eastAsia="Calibri"/>
        </w:rPr>
        <w:t>ų</w:t>
      </w:r>
      <w:r w:rsidR="00FF2FC6" w:rsidRPr="00A56066">
        <w:rPr>
          <w:rFonts w:eastAsia="Calibri"/>
        </w:rPr>
        <w:t xml:space="preserve"> </w:t>
      </w:r>
      <w:r w:rsidR="00406E56" w:rsidRPr="00A56066">
        <w:rPr>
          <w:rFonts w:eastAsia="Calibri"/>
        </w:rPr>
        <w:t>šešiasdešimt</w:t>
      </w:r>
      <w:r w:rsidR="005876F9" w:rsidRPr="00A56066">
        <w:rPr>
          <w:rFonts w:eastAsia="Calibri"/>
        </w:rPr>
        <w:t xml:space="preserve"> trijų</w:t>
      </w:r>
      <w:r w:rsidR="00FF2FC6" w:rsidRPr="00A56066">
        <w:rPr>
          <w:rFonts w:eastAsia="Calibri"/>
        </w:rPr>
        <w:t xml:space="preserve"> tūkstanči</w:t>
      </w:r>
      <w:r w:rsidR="005876F9" w:rsidRPr="00A56066">
        <w:rPr>
          <w:rFonts w:eastAsia="Calibri"/>
        </w:rPr>
        <w:t>ų</w:t>
      </w:r>
      <w:r w:rsidR="00FF2FC6" w:rsidRPr="00A56066">
        <w:rPr>
          <w:rFonts w:eastAsia="Calibri"/>
        </w:rPr>
        <w:t xml:space="preserve"> šimt</w:t>
      </w:r>
      <w:r w:rsidR="005876F9" w:rsidRPr="00A56066">
        <w:rPr>
          <w:rFonts w:eastAsia="Calibri"/>
        </w:rPr>
        <w:t>o</w:t>
      </w:r>
      <w:r w:rsidR="00FF2FC6" w:rsidRPr="00A56066">
        <w:rPr>
          <w:rFonts w:eastAsia="Calibri"/>
        </w:rPr>
        <w:t xml:space="preserve"> </w:t>
      </w:r>
      <w:r w:rsidR="005876F9" w:rsidRPr="00A56066">
        <w:rPr>
          <w:rFonts w:eastAsia="Calibri"/>
        </w:rPr>
        <w:t>devyniasdešimt</w:t>
      </w:r>
      <w:r w:rsidR="00FF2FC6" w:rsidRPr="00A56066">
        <w:rPr>
          <w:rFonts w:eastAsia="Calibri"/>
        </w:rPr>
        <w:t xml:space="preserve"> </w:t>
      </w:r>
      <w:r w:rsidR="005876F9" w:rsidRPr="00A56066">
        <w:rPr>
          <w:rFonts w:eastAsia="Calibri"/>
        </w:rPr>
        <w:t>keturių) – Lietuvos Respublikos valstybės biudžeto lėšos.</w:t>
      </w:r>
    </w:p>
    <w:p w14:paraId="1807AFC9" w14:textId="77777777" w:rsidR="00B31E9C" w:rsidRPr="00803E99" w:rsidRDefault="00561F6B" w:rsidP="00B30FB7">
      <w:r>
        <w:t>9</w:t>
      </w:r>
      <w:r w:rsidR="00701E71" w:rsidRPr="00803E99">
        <w:t xml:space="preserve">. </w:t>
      </w:r>
      <w:r w:rsidR="00701E71" w:rsidRPr="00564396">
        <w:t>Priemonės tikslas</w:t>
      </w:r>
      <w:r w:rsidR="00701E71" w:rsidRPr="00803E99">
        <w:t xml:space="preserve"> –</w:t>
      </w:r>
      <w:r w:rsidR="00B31E9C">
        <w:t xml:space="preserve"> </w:t>
      </w:r>
      <w:r w:rsidR="00B31E9C" w:rsidRPr="00B31E9C">
        <w:t xml:space="preserve">mažinti tikslinių teritorijų gyventojų sergamumą ir pirmalaikį mirtingumą nuo galvos smegenų kraujotakos ligų plėtojant efektyvų integruotos sveikatos priežiūros modelį, sudarantį prielaidas gerinti galvos smegenų kraujotakos ligų profilaktikos, diagnostikos, gydymo </w:t>
      </w:r>
      <w:r w:rsidR="00B31E9C" w:rsidRPr="003430F5">
        <w:t>bei medicininės reabilitacijos</w:t>
      </w:r>
      <w:r w:rsidR="00B31E9C" w:rsidRPr="00B31E9C">
        <w:t xml:space="preserve"> paslaugų prieinamumą ir kokybę tikslinių teritorijų gyventojams.</w:t>
      </w:r>
    </w:p>
    <w:p w14:paraId="79EF651E" w14:textId="77777777" w:rsidR="00B31E9C" w:rsidRDefault="00BE6078" w:rsidP="00B30FB7">
      <w:pPr>
        <w:rPr>
          <w:highlight w:val="yellow"/>
        </w:rPr>
      </w:pPr>
      <w:r w:rsidRPr="00803E99">
        <w:t>1</w:t>
      </w:r>
      <w:r w:rsidR="00561F6B">
        <w:t>0</w:t>
      </w:r>
      <w:r w:rsidR="00851C4B" w:rsidRPr="00803E99">
        <w:t xml:space="preserve">. </w:t>
      </w:r>
      <w:r w:rsidR="00404A90" w:rsidRPr="00B31E9C">
        <w:t xml:space="preserve">Pagal Aprašą remiamos </w:t>
      </w:r>
      <w:r w:rsidR="005A59CC" w:rsidRPr="00B31E9C">
        <w:t>šios</w:t>
      </w:r>
      <w:r w:rsidR="00404A90" w:rsidRPr="00B31E9C">
        <w:t xml:space="preserve"> veiklos</w:t>
      </w:r>
      <w:r w:rsidR="006F07F6" w:rsidRPr="00B31E9C">
        <w:t>, skirtos</w:t>
      </w:r>
      <w:r w:rsidR="005478B1" w:rsidRPr="00B31E9C">
        <w:t xml:space="preserve"> </w:t>
      </w:r>
      <w:r w:rsidR="00404A90" w:rsidRPr="00B31E9C">
        <w:t xml:space="preserve">efektyvaus integruotos sveikatos priežiūros modelio, sudarančio prielaidas gerinti </w:t>
      </w:r>
      <w:r w:rsidR="00B31E9C" w:rsidRPr="00B31E9C">
        <w:t xml:space="preserve">galvos smegenų kraujotakos ligų profilaktikos, diagnostikos, gydymo </w:t>
      </w:r>
      <w:r w:rsidR="00B31E9C" w:rsidRPr="003430F5">
        <w:t>bei medicininės reabilitacijos</w:t>
      </w:r>
      <w:r w:rsidR="00B31E9C" w:rsidRPr="00B31E9C">
        <w:t xml:space="preserve"> paslaugų prieinamumą ir kokybę tikslinių teritorijų gyventojams, plėtojimui ir tobulinimui:</w:t>
      </w:r>
    </w:p>
    <w:p w14:paraId="70072B74" w14:textId="77777777" w:rsidR="00B31E9C" w:rsidRDefault="00B31E9C" w:rsidP="00B31E9C">
      <w:r>
        <w:t>10.1. viešųjų asmens sveikatos priežiūros įstaigų, teikiančių antrinio ir (ar) tretinio lygio sveikatos priežiūros paslaugas galvos smegenų kraujotakos ligų profilaktikos, diagnostikos ir gydymo srityje, infrastruktūros modernizavimas: statinių ir (ar) patalpų, susijusių su galvos smegenų kraujotakos ligų profilaktika, diagnostika, gydymu ir pacientų stebėsena, rekonstrukcija ir remontas; šioms paslaugoms teikti reikalingos įrangos įsigijimas;</w:t>
      </w:r>
    </w:p>
    <w:p w14:paraId="5E1AEF35" w14:textId="19865CEA" w:rsidR="00B31E9C" w:rsidRPr="003430F5" w:rsidRDefault="00B31E9C" w:rsidP="00B31E9C">
      <w:r w:rsidRPr="003430F5">
        <w:t>10.2. viešųjų asmens sveikatos priežiūros įstaigų, teikiančių tretinio lygio stacionarines medicininės reabilitacijos paslaugas galvos smegenų kraujotakos ligomis sergantiems pacientams, infrastruktūros modernizavimas: šioms paslaugoms teikti skirtų statinių ir (ar) patalpų rekonstrukcija ir remontas, reikalingos įrangos bei priemonių įsigijimas;</w:t>
      </w:r>
    </w:p>
    <w:p w14:paraId="4A57BE03" w14:textId="77777777" w:rsidR="00485AB7" w:rsidRDefault="00E75985" w:rsidP="00B30FB7">
      <w:r>
        <w:t>11</w:t>
      </w:r>
      <w:r w:rsidR="00901614" w:rsidRPr="00803E99">
        <w:t xml:space="preserve">. </w:t>
      </w:r>
      <w:r w:rsidR="00485AB7" w:rsidRPr="00485AB7">
        <w:t xml:space="preserve">Įgyvendinant </w:t>
      </w:r>
      <w:r w:rsidR="00485AB7">
        <w:t xml:space="preserve">Aprašo </w:t>
      </w:r>
      <w:r w:rsidR="00485AB7" w:rsidRPr="00485AB7">
        <w:t xml:space="preserve">10.1 papunktyje nurodytą veiklą netinkamos finansuoti išlaidos už įrangą, skirtą teikti antrinio ir (ar) tretinio lygio sveikatos priežiūros paslaugas galvos smegenų kraujotakos ligų profilaktikos, diagnostikos, gydymo srityje, jei šios išlaidos yra finansuojamos </w:t>
      </w:r>
      <w:r w:rsidR="00A15BC8" w:rsidRPr="00A15BC8">
        <w:t xml:space="preserve">pagal Ministerijos administruojamo 8.1.3 uždavinio „Pagerinti sveikatos priežiūros kokybę ir prieinamumą tikslinėms gyventojų grupėms bei sumažinti sveikatos netolygumus“ </w:t>
      </w:r>
      <w:r w:rsidR="00485AB7" w:rsidRPr="00485AB7">
        <w:t>priemonę 08.1.3-CPVA-V-61</w:t>
      </w:r>
      <w:r w:rsidR="00485AB7">
        <w:t>0</w:t>
      </w:r>
      <w:r w:rsidR="00485AB7" w:rsidRPr="00485AB7">
        <w:t xml:space="preserve"> „Kraujotakos sistemos ligų gydymo ir diagnostikos paslaugų infrastruktūros gerinimas“.</w:t>
      </w:r>
    </w:p>
    <w:p w14:paraId="2321594D" w14:textId="17FA993C" w:rsidR="008311C5" w:rsidRDefault="001A2B94" w:rsidP="001E74BE">
      <w:r w:rsidRPr="003430F5">
        <w:t xml:space="preserve">12. Įgyvendinant Aprašo 10.2 papunktyje nurodytą veiklą netinkamos </w:t>
      </w:r>
      <w:r w:rsidR="008311C5" w:rsidRPr="003430F5">
        <w:t xml:space="preserve">finansuoti </w:t>
      </w:r>
      <w:r w:rsidR="00A15BC8" w:rsidRPr="003430F5">
        <w:t xml:space="preserve">tretinio lygio stacionarinėms medicininės reabilitacijos paslaugoms teikti skirtos infrastruktūros atnaujinimo (statinių ir (ar) patalpų rekonstrukcija, remontas, medicinos ir kitos reikalingos įrangos </w:t>
      </w:r>
      <w:r w:rsidR="00792153" w:rsidRPr="003430F5">
        <w:t xml:space="preserve">ir priemonių </w:t>
      </w:r>
      <w:r w:rsidR="00A15BC8" w:rsidRPr="003430F5">
        <w:t>įsigijimas) išlaidos, jei tokios infrastruktūros atnaujinimo išlaidos bus finansuojamos</w:t>
      </w:r>
      <w:r w:rsidR="00A15BC8" w:rsidRPr="00A15BC8">
        <w:t xml:space="preserve"> </w:t>
      </w:r>
      <w:r w:rsidR="00A15BC8" w:rsidRPr="003430F5">
        <w:t xml:space="preserve">pagal Ministerijos administruojamo 8.1.3 uždavinio „Pagerinti sveikatos priežiūros kokybę ir prieinamumą tikslinėms gyventojų grupėms bei sumažinti sveikatos netolygumus“ priemonę </w:t>
      </w:r>
      <w:r w:rsidR="00487E8A" w:rsidRPr="003430F5">
        <w:t>Nr. 08.1.3-</w:t>
      </w:r>
      <w:r w:rsidR="00041600" w:rsidRPr="003430F5">
        <w:t>CPVA</w:t>
      </w:r>
      <w:r w:rsidR="00487E8A" w:rsidRPr="003430F5">
        <w:t>-</w:t>
      </w:r>
      <w:r w:rsidR="00041600" w:rsidRPr="003430F5">
        <w:t>V</w:t>
      </w:r>
      <w:r w:rsidR="00487E8A" w:rsidRPr="003430F5">
        <w:t>-607 „</w:t>
      </w:r>
      <w:r w:rsidR="00E6062F" w:rsidRPr="003430F5">
        <w:t>S</w:t>
      </w:r>
      <w:r w:rsidR="00487E8A" w:rsidRPr="003430F5">
        <w:t>veikatos priežiūros paslaugų prieinamumo gerinimas neįgaliesiems“.</w:t>
      </w:r>
    </w:p>
    <w:p w14:paraId="516B9B24" w14:textId="77777777" w:rsidR="0023317A" w:rsidRDefault="0023317A" w:rsidP="001E74BE">
      <w:r>
        <w:t xml:space="preserve">13. </w:t>
      </w:r>
      <w:r w:rsidRPr="0023317A">
        <w:t xml:space="preserve">Įgyvendinant Aprašo 10.1 </w:t>
      </w:r>
      <w:r w:rsidRPr="003430F5">
        <w:t>ir 10.2</w:t>
      </w:r>
      <w:r>
        <w:t xml:space="preserve"> </w:t>
      </w:r>
      <w:r w:rsidRPr="0023317A">
        <w:t>papunk</w:t>
      </w:r>
      <w:r>
        <w:t>čiuose nurodytas veiklas</w:t>
      </w:r>
      <w:r w:rsidRPr="0023317A">
        <w:t xml:space="preserve"> netinkamos finansuoti esamų ir naudojamų pastatų rekonstrukcijos darbų išlaidos, jeigu savivaldybėms nuosavybės teise priklausančių sveikatos priežiūros viešųjų pastatų atnaujinim</w:t>
      </w:r>
      <w:r w:rsidR="00DD1C89">
        <w:t>o išlaidos</w:t>
      </w:r>
      <w:r w:rsidRPr="0023317A">
        <w:t xml:space="preserve"> yra (bus) finansuojam</w:t>
      </w:r>
      <w:r w:rsidR="00DD1C89">
        <w:t>o</w:t>
      </w:r>
      <w:r w:rsidRPr="0023317A">
        <w:t>s pagal Lietuvos Respublikos aplinkos ministerijos, o valstybės nuosavybės teise priklausančių sveikatos priežiūros viešųjų pastatų atnaujinimas yra (bus) finansuojamas pagal Lietuvos Respublikos energetikos ministerijos administruojamas Veiksmų programos 4.3.1. konkretaus uždavinio „Sumažinti energijos suvartojimą viešojoje infrastruktūroje ir daugiabučiuose namuose“ priemones.</w:t>
      </w:r>
    </w:p>
    <w:p w14:paraId="282B8873" w14:textId="77777777" w:rsidR="00D457A2" w:rsidRPr="00D80F99" w:rsidRDefault="00BE6078" w:rsidP="00B30FB7">
      <w:r w:rsidRPr="00803E99">
        <w:lastRenderedPageBreak/>
        <w:t>1</w:t>
      </w:r>
      <w:r w:rsidR="0023317A">
        <w:t>4</w:t>
      </w:r>
      <w:r w:rsidR="00D457A2" w:rsidRPr="00803E99">
        <w:t xml:space="preserve">. Pagal </w:t>
      </w:r>
      <w:r w:rsidR="000A6B5C" w:rsidRPr="00803E99">
        <w:t>A</w:t>
      </w:r>
      <w:r w:rsidR="00D457A2" w:rsidRPr="00803E99">
        <w:t>praš</w:t>
      </w:r>
      <w:r w:rsidR="00E83D5C" w:rsidRPr="00803E99">
        <w:t>e nurodyt</w:t>
      </w:r>
      <w:r w:rsidR="002875B4" w:rsidRPr="00803E99">
        <w:t>as</w:t>
      </w:r>
      <w:r w:rsidR="0005387D">
        <w:t xml:space="preserve"> remiamas veiklas</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D80F99" w:rsidRPr="00D80F99">
        <w:softHyphen/>
      </w:r>
      <w:r w:rsidR="00D80F99" w:rsidRPr="00D80F99">
        <w:softHyphen/>
      </w:r>
      <w:r w:rsidR="00D80F99" w:rsidRPr="00D80F99">
        <w:softHyphen/>
      </w:r>
      <w:r w:rsidR="00D80F99" w:rsidRPr="00D80F99">
        <w:softHyphen/>
      </w:r>
      <w:r w:rsidR="00BF3425" w:rsidRPr="00D80F99">
        <w:t xml:space="preserve"> m. </w:t>
      </w:r>
      <w:r w:rsidR="008F36B7">
        <w:t>I</w:t>
      </w:r>
      <w:r w:rsidR="00C923A1">
        <w:t>II</w:t>
      </w:r>
      <w:r w:rsidR="00D80F99" w:rsidRPr="005A4A5D">
        <w:t xml:space="preserve"> </w:t>
      </w:r>
      <w:r w:rsidR="00E01A09" w:rsidRPr="005A4A5D">
        <w:t>ketvirčio pabaigos</w:t>
      </w:r>
      <w:r w:rsidR="00CA32B9" w:rsidRPr="00E01A09">
        <w:t>.</w:t>
      </w:r>
      <w:r w:rsidR="00CA32B9" w:rsidRPr="00D80F99">
        <w:t xml:space="preserve"> </w:t>
      </w:r>
    </w:p>
    <w:p w14:paraId="291E6B7C" w14:textId="77777777" w:rsidR="00341B0A" w:rsidRPr="00803E99" w:rsidRDefault="00341B0A" w:rsidP="00B30FB7"/>
    <w:p w14:paraId="0F0E475F" w14:textId="77777777" w:rsidR="0017184B" w:rsidRPr="00803E99" w:rsidRDefault="00341B0A" w:rsidP="00B42EBF">
      <w:pPr>
        <w:pStyle w:val="Antrat1"/>
      </w:pPr>
      <w:r w:rsidRPr="00803E99">
        <w:t>II</w:t>
      </w:r>
      <w:r w:rsidR="007A2C9A" w:rsidRPr="00803E99">
        <w:t xml:space="preserve"> </w:t>
      </w:r>
      <w:r w:rsidR="0017184B" w:rsidRPr="00803E99">
        <w:t>SKYRIUS</w:t>
      </w:r>
    </w:p>
    <w:p w14:paraId="31D4BA64" w14:textId="77777777" w:rsidR="00341B0A" w:rsidRPr="00803E99" w:rsidRDefault="00341B0A" w:rsidP="00B42EBF">
      <w:pPr>
        <w:pStyle w:val="Antrat1"/>
      </w:pPr>
      <w:r w:rsidRPr="00803E99">
        <w:t>REIKALAVIMAI PAREIŠKĖJAMS IR PARTNERIAMS</w:t>
      </w:r>
    </w:p>
    <w:p w14:paraId="48FF4E9E" w14:textId="77777777" w:rsidR="00E83D5C" w:rsidRPr="00163E38" w:rsidRDefault="00E83D5C" w:rsidP="00B30FB7">
      <w:pPr>
        <w:rPr>
          <w:rFonts w:eastAsia="Calibri"/>
          <w:lang w:eastAsia="lt-LT"/>
        </w:rPr>
      </w:pPr>
    </w:p>
    <w:p w14:paraId="0577D766" w14:textId="77777777" w:rsidR="007C2049" w:rsidRDefault="00BE6078" w:rsidP="00B30FB7">
      <w:pPr>
        <w:rPr>
          <w:rFonts w:eastAsia="Calibri"/>
          <w:lang w:eastAsia="lt-LT"/>
        </w:rPr>
      </w:pPr>
      <w:r w:rsidRPr="00163E38">
        <w:rPr>
          <w:rFonts w:eastAsia="Calibri"/>
          <w:lang w:eastAsia="lt-LT"/>
        </w:rPr>
        <w:t>1</w:t>
      </w:r>
      <w:r w:rsidR="00F93E99">
        <w:rPr>
          <w:rFonts w:eastAsia="Calibri"/>
          <w:lang w:eastAsia="lt-LT"/>
        </w:rPr>
        <w:t>5</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B8112F" w:rsidRPr="00163E38">
        <w:rPr>
          <w:rFonts w:eastAsia="Calibri"/>
          <w:lang w:eastAsia="lt-LT"/>
        </w:rPr>
        <w:t xml:space="preserve"> </w:t>
      </w:r>
      <w:r w:rsidR="007C2049">
        <w:rPr>
          <w:rFonts w:eastAsia="Calibri"/>
          <w:lang w:eastAsia="lt-LT"/>
        </w:rPr>
        <w:t>ir partneriai</w:t>
      </w:r>
      <w:r w:rsidR="00365291">
        <w:rPr>
          <w:rFonts w:eastAsia="Calibri"/>
          <w:lang w:eastAsia="lt-LT"/>
        </w:rPr>
        <w:t xml:space="preserve"> </w:t>
      </w:r>
      <w:r w:rsidR="00B8112F" w:rsidRPr="00163E38">
        <w:rPr>
          <w:rFonts w:eastAsia="Calibri"/>
          <w:lang w:eastAsia="lt-LT"/>
        </w:rPr>
        <w:t>yra</w:t>
      </w:r>
      <w:r w:rsidR="00163E38" w:rsidRPr="00163E38">
        <w:rPr>
          <w:rFonts w:eastAsia="Calibri"/>
          <w:lang w:eastAsia="lt-LT"/>
        </w:rPr>
        <w:t xml:space="preserve">: </w:t>
      </w:r>
    </w:p>
    <w:tbl>
      <w:tblPr>
        <w:tblStyle w:val="Lentelstinklelis11"/>
        <w:tblW w:w="9747" w:type="dxa"/>
        <w:tblInd w:w="0" w:type="dxa"/>
        <w:tblLook w:val="04A0" w:firstRow="1" w:lastRow="0" w:firstColumn="1" w:lastColumn="0" w:noHBand="0" w:noVBand="1"/>
      </w:tblPr>
      <w:tblGrid>
        <w:gridCol w:w="1067"/>
        <w:gridCol w:w="3719"/>
        <w:gridCol w:w="2480"/>
        <w:gridCol w:w="2481"/>
      </w:tblGrid>
      <w:tr w:rsidR="00EC1E63" w14:paraId="411A2FC6" w14:textId="77777777" w:rsidTr="00EC1E63">
        <w:tc>
          <w:tcPr>
            <w:tcW w:w="0" w:type="auto"/>
            <w:tcBorders>
              <w:top w:val="single" w:sz="4" w:space="0" w:color="auto"/>
              <w:left w:val="single" w:sz="4" w:space="0" w:color="auto"/>
              <w:bottom w:val="single" w:sz="4" w:space="0" w:color="auto"/>
              <w:right w:val="single" w:sz="4" w:space="0" w:color="auto"/>
            </w:tcBorders>
            <w:hideMark/>
          </w:tcPr>
          <w:p w14:paraId="618F08EB" w14:textId="77777777" w:rsidR="00EC1E63" w:rsidRDefault="00EC1E63">
            <w:pPr>
              <w:ind w:right="-108" w:firstLine="0"/>
              <w:jc w:val="left"/>
              <w:rPr>
                <w:sz w:val="20"/>
                <w:szCs w:val="20"/>
                <w:lang w:eastAsia="lt-LT"/>
              </w:rPr>
            </w:pPr>
            <w:r>
              <w:rPr>
                <w:sz w:val="20"/>
                <w:szCs w:val="20"/>
                <w:lang w:eastAsia="lt-LT"/>
              </w:rPr>
              <w:t>Veiklos Nr. (Aprašo punktas)</w:t>
            </w:r>
          </w:p>
        </w:tc>
        <w:tc>
          <w:tcPr>
            <w:tcW w:w="3719" w:type="dxa"/>
            <w:tcBorders>
              <w:top w:val="single" w:sz="4" w:space="0" w:color="auto"/>
              <w:left w:val="single" w:sz="4" w:space="0" w:color="auto"/>
              <w:bottom w:val="single" w:sz="4" w:space="0" w:color="auto"/>
              <w:right w:val="single" w:sz="4" w:space="0" w:color="auto"/>
            </w:tcBorders>
            <w:hideMark/>
          </w:tcPr>
          <w:p w14:paraId="4756074C" w14:textId="77777777" w:rsidR="00EC1E63" w:rsidRDefault="00EC1E63">
            <w:pPr>
              <w:ind w:firstLine="0"/>
              <w:jc w:val="center"/>
              <w:rPr>
                <w:sz w:val="20"/>
                <w:szCs w:val="20"/>
                <w:lang w:eastAsia="lt-LT"/>
              </w:rPr>
            </w:pPr>
            <w:r>
              <w:rPr>
                <w:sz w:val="20"/>
                <w:szCs w:val="20"/>
                <w:lang w:eastAsia="lt-LT"/>
              </w:rPr>
              <w:t>Veikla</w:t>
            </w:r>
          </w:p>
        </w:tc>
        <w:tc>
          <w:tcPr>
            <w:tcW w:w="2480" w:type="dxa"/>
            <w:tcBorders>
              <w:top w:val="single" w:sz="4" w:space="0" w:color="auto"/>
              <w:left w:val="single" w:sz="4" w:space="0" w:color="auto"/>
              <w:bottom w:val="single" w:sz="4" w:space="0" w:color="auto"/>
              <w:right w:val="single" w:sz="4" w:space="0" w:color="auto"/>
            </w:tcBorders>
            <w:hideMark/>
          </w:tcPr>
          <w:p w14:paraId="4A62C5FA" w14:textId="77777777" w:rsidR="00EC1E63" w:rsidRDefault="00EC1E63">
            <w:pPr>
              <w:ind w:firstLine="0"/>
              <w:jc w:val="center"/>
              <w:rPr>
                <w:sz w:val="20"/>
                <w:szCs w:val="20"/>
                <w:lang w:eastAsia="lt-LT"/>
              </w:rPr>
            </w:pPr>
            <w:r>
              <w:rPr>
                <w:sz w:val="20"/>
                <w:szCs w:val="20"/>
                <w:lang w:eastAsia="lt-LT"/>
              </w:rPr>
              <w:t>Galimi pareiškėjai</w:t>
            </w:r>
          </w:p>
        </w:tc>
        <w:tc>
          <w:tcPr>
            <w:tcW w:w="2481" w:type="dxa"/>
            <w:tcBorders>
              <w:top w:val="single" w:sz="4" w:space="0" w:color="auto"/>
              <w:left w:val="single" w:sz="4" w:space="0" w:color="auto"/>
              <w:bottom w:val="single" w:sz="4" w:space="0" w:color="auto"/>
              <w:right w:val="single" w:sz="4" w:space="0" w:color="auto"/>
            </w:tcBorders>
            <w:hideMark/>
          </w:tcPr>
          <w:p w14:paraId="4A51D9B7" w14:textId="77777777" w:rsidR="00EC1E63" w:rsidRDefault="00EC1E63">
            <w:pPr>
              <w:ind w:firstLine="0"/>
              <w:jc w:val="center"/>
              <w:rPr>
                <w:sz w:val="20"/>
                <w:szCs w:val="20"/>
                <w:lang w:eastAsia="lt-LT"/>
              </w:rPr>
            </w:pPr>
            <w:r>
              <w:rPr>
                <w:sz w:val="20"/>
                <w:szCs w:val="20"/>
                <w:lang w:eastAsia="lt-LT"/>
              </w:rPr>
              <w:t>Galimi partneriai</w:t>
            </w:r>
          </w:p>
        </w:tc>
      </w:tr>
      <w:tr w:rsidR="00EC1E63" w14:paraId="258E7DD0" w14:textId="77777777" w:rsidTr="00EC1E63">
        <w:tc>
          <w:tcPr>
            <w:tcW w:w="0" w:type="auto"/>
            <w:tcBorders>
              <w:top w:val="single" w:sz="4" w:space="0" w:color="auto"/>
              <w:left w:val="single" w:sz="4" w:space="0" w:color="auto"/>
              <w:bottom w:val="single" w:sz="4" w:space="0" w:color="auto"/>
              <w:right w:val="single" w:sz="4" w:space="0" w:color="auto"/>
            </w:tcBorders>
            <w:hideMark/>
          </w:tcPr>
          <w:p w14:paraId="24A7A728" w14:textId="77777777" w:rsidR="00EC1E63" w:rsidRDefault="00EC1E63">
            <w:pPr>
              <w:ind w:firstLine="0"/>
              <w:jc w:val="left"/>
              <w:rPr>
                <w:sz w:val="20"/>
                <w:szCs w:val="20"/>
                <w:lang w:eastAsia="lt-LT"/>
              </w:rPr>
            </w:pPr>
            <w:r>
              <w:rPr>
                <w:sz w:val="20"/>
                <w:szCs w:val="20"/>
                <w:lang w:eastAsia="lt-LT"/>
              </w:rPr>
              <w:t>10.1.</w:t>
            </w:r>
          </w:p>
        </w:tc>
        <w:tc>
          <w:tcPr>
            <w:tcW w:w="3719" w:type="dxa"/>
            <w:tcBorders>
              <w:top w:val="single" w:sz="4" w:space="0" w:color="auto"/>
              <w:left w:val="single" w:sz="4" w:space="0" w:color="auto"/>
              <w:bottom w:val="single" w:sz="4" w:space="0" w:color="auto"/>
              <w:right w:val="single" w:sz="4" w:space="0" w:color="auto"/>
            </w:tcBorders>
            <w:hideMark/>
          </w:tcPr>
          <w:p w14:paraId="4EC47668" w14:textId="77777777" w:rsidR="00EC1E63" w:rsidRDefault="00EC1E63">
            <w:pPr>
              <w:ind w:firstLine="0"/>
              <w:jc w:val="left"/>
              <w:rPr>
                <w:sz w:val="20"/>
                <w:szCs w:val="20"/>
                <w:lang w:eastAsia="lt-LT"/>
              </w:rPr>
            </w:pPr>
            <w:r>
              <w:rPr>
                <w:sz w:val="20"/>
                <w:szCs w:val="20"/>
                <w:lang w:eastAsia="lt-LT"/>
              </w:rPr>
              <w:t>V</w:t>
            </w:r>
            <w:r w:rsidRPr="00EC1E63">
              <w:rPr>
                <w:sz w:val="20"/>
                <w:szCs w:val="20"/>
                <w:lang w:eastAsia="lt-LT"/>
              </w:rPr>
              <w:t>iešųjų asmens sveikatos priežiūros įstaigų, teikiančių antrinio ir (ar) tretinio lygio sveikatos priežiūros paslaugas galvos smegenų kraujotakos ligų profilaktikos, diagnostikos ir gydymo srityje, infrastruktūros modernizavimas: statinių ir (ar) patalpų, susijusių su galvos smegenų kraujotakos ligų profilaktika, diagnostika, gydymu ir pacientų stebėsena, rekonstrukcija ir remontas; šioms paslaugoms teikti reikalingos įrangos įsigijimas</w:t>
            </w:r>
            <w:r>
              <w:rPr>
                <w:sz w:val="20"/>
                <w:szCs w:val="20"/>
                <w:lang w:eastAsia="lt-LT"/>
              </w:rPr>
              <w:t>.</w:t>
            </w:r>
          </w:p>
          <w:p w14:paraId="61FF5B8E" w14:textId="77777777" w:rsidR="00EC1E63" w:rsidRDefault="00EC1E63">
            <w:pPr>
              <w:ind w:firstLine="0"/>
              <w:jc w:val="left"/>
              <w:rPr>
                <w:sz w:val="20"/>
                <w:szCs w:val="20"/>
                <w:lang w:eastAsia="lt-LT"/>
              </w:rPr>
            </w:pPr>
          </w:p>
        </w:tc>
        <w:tc>
          <w:tcPr>
            <w:tcW w:w="2480" w:type="dxa"/>
            <w:tcBorders>
              <w:top w:val="single" w:sz="4" w:space="0" w:color="auto"/>
              <w:left w:val="single" w:sz="4" w:space="0" w:color="auto"/>
              <w:bottom w:val="single" w:sz="4" w:space="0" w:color="auto"/>
              <w:right w:val="single" w:sz="4" w:space="0" w:color="auto"/>
            </w:tcBorders>
            <w:hideMark/>
          </w:tcPr>
          <w:p w14:paraId="1C684662" w14:textId="77777777" w:rsidR="00EC1E63" w:rsidRPr="00000031"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 xml:space="preserve">Vilniaus universiteto ligoninė Santariškių klinikos, </w:t>
            </w:r>
          </w:p>
          <w:p w14:paraId="6760D160" w14:textId="6D88C7F4" w:rsidR="00EC1E63" w:rsidRDefault="00EC1E63">
            <w:pPr>
              <w:ind w:firstLine="0"/>
              <w:jc w:val="left"/>
              <w:rPr>
                <w:sz w:val="20"/>
                <w:szCs w:val="20"/>
                <w:lang w:eastAsia="lt-LT"/>
              </w:rPr>
            </w:pPr>
            <w:r w:rsidRPr="00000031">
              <w:rPr>
                <w:sz w:val="20"/>
                <w:szCs w:val="20"/>
                <w:lang w:eastAsia="lt-LT"/>
              </w:rPr>
              <w:t>Lietuvos sveikatos mokslų universiteto ligoninė Kauno</w:t>
            </w:r>
            <w:r>
              <w:rPr>
                <w:sz w:val="20"/>
                <w:szCs w:val="20"/>
                <w:lang w:eastAsia="lt-LT"/>
              </w:rPr>
              <w:t xml:space="preserve"> klinikos,</w:t>
            </w:r>
          </w:p>
          <w:p w14:paraId="084D3D6D" w14:textId="77777777" w:rsidR="00EC1E63"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Respublikinė Vilniaus universitetinė ligoninė</w:t>
            </w:r>
            <w:r>
              <w:rPr>
                <w:sz w:val="20"/>
                <w:szCs w:val="20"/>
                <w:lang w:eastAsia="lt-LT"/>
              </w:rPr>
              <w:t>,</w:t>
            </w:r>
          </w:p>
          <w:p w14:paraId="163A2124" w14:textId="77777777" w:rsidR="00EC1E63" w:rsidRDefault="00EC1E63">
            <w:pPr>
              <w:ind w:firstLine="0"/>
              <w:jc w:val="left"/>
              <w:rPr>
                <w:sz w:val="20"/>
                <w:szCs w:val="20"/>
                <w:lang w:eastAsia="lt-LT"/>
              </w:rPr>
            </w:pPr>
            <w:r w:rsidRPr="00000031">
              <w:rPr>
                <w:sz w:val="20"/>
                <w:szCs w:val="20"/>
                <w:lang w:eastAsia="lt-LT"/>
              </w:rPr>
              <w:t>VšĮ Klaipėdos jūrininkų ligoninė,</w:t>
            </w:r>
          </w:p>
          <w:p w14:paraId="4F1631CD" w14:textId="77777777" w:rsidR="00EC1E63" w:rsidRPr="00000031"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Respublikinė Šiaulių ligoninė,</w:t>
            </w:r>
          </w:p>
          <w:p w14:paraId="21816981" w14:textId="77777777" w:rsidR="00EC1E63" w:rsidRDefault="00EC1E63">
            <w:pPr>
              <w:ind w:firstLine="0"/>
              <w:jc w:val="left"/>
              <w:rPr>
                <w:sz w:val="20"/>
                <w:szCs w:val="20"/>
                <w:lang w:eastAsia="lt-LT"/>
              </w:rPr>
            </w:pPr>
            <w:r w:rsidRPr="00000031">
              <w:rPr>
                <w:sz w:val="20"/>
                <w:szCs w:val="20"/>
                <w:lang w:eastAsia="lt-LT"/>
              </w:rPr>
              <w:t>VšĮ Respublikinė Panevėžio ligoninė</w:t>
            </w:r>
            <w:r>
              <w:rPr>
                <w:sz w:val="20"/>
                <w:szCs w:val="20"/>
                <w:lang w:eastAsia="lt-LT"/>
              </w:rPr>
              <w:t>,</w:t>
            </w:r>
          </w:p>
          <w:p w14:paraId="7CB94025" w14:textId="77777777" w:rsidR="00EC1E63" w:rsidRPr="00000031" w:rsidRDefault="00EC1E63">
            <w:pPr>
              <w:ind w:firstLine="0"/>
              <w:jc w:val="left"/>
              <w:rPr>
                <w:sz w:val="20"/>
                <w:szCs w:val="20"/>
                <w:lang w:eastAsia="lt-LT"/>
              </w:rPr>
            </w:pPr>
            <w:r>
              <w:rPr>
                <w:sz w:val="20"/>
                <w:szCs w:val="20"/>
                <w:lang w:eastAsia="lt-LT"/>
              </w:rPr>
              <w:t xml:space="preserve">VšĮ </w:t>
            </w:r>
            <w:r w:rsidRPr="00000031">
              <w:rPr>
                <w:sz w:val="20"/>
                <w:szCs w:val="20"/>
                <w:lang w:eastAsia="lt-LT"/>
              </w:rPr>
              <w:t>Alytaus apskrities S. Kudirkos ligoninė,</w:t>
            </w:r>
          </w:p>
          <w:p w14:paraId="69DEB3D0" w14:textId="77777777" w:rsidR="00EC1E63" w:rsidRPr="00000031" w:rsidRDefault="00EC1E63">
            <w:pPr>
              <w:ind w:firstLine="0"/>
              <w:jc w:val="left"/>
              <w:rPr>
                <w:sz w:val="20"/>
                <w:szCs w:val="20"/>
                <w:lang w:eastAsia="lt-LT"/>
              </w:rPr>
            </w:pPr>
            <w:r w:rsidRPr="00000031">
              <w:rPr>
                <w:sz w:val="20"/>
                <w:szCs w:val="20"/>
                <w:lang w:eastAsia="lt-LT"/>
              </w:rPr>
              <w:t>VšĮ Utenos ligoninė,</w:t>
            </w:r>
          </w:p>
          <w:p w14:paraId="1FA533D1" w14:textId="77777777" w:rsidR="00EC1E63" w:rsidRPr="00000031" w:rsidRDefault="00EC1E63">
            <w:pPr>
              <w:ind w:firstLine="0"/>
              <w:jc w:val="left"/>
              <w:rPr>
                <w:sz w:val="20"/>
                <w:szCs w:val="20"/>
                <w:lang w:eastAsia="lt-LT"/>
              </w:rPr>
            </w:pPr>
            <w:r w:rsidRPr="00000031">
              <w:rPr>
                <w:sz w:val="20"/>
                <w:szCs w:val="20"/>
                <w:lang w:eastAsia="lt-LT"/>
              </w:rPr>
              <w:t>VšĮ Marijampolės ligoninė,</w:t>
            </w:r>
          </w:p>
          <w:p w14:paraId="1FC19911" w14:textId="77777777" w:rsidR="00EC1E63" w:rsidRPr="00000031" w:rsidRDefault="00EC1E63">
            <w:pPr>
              <w:ind w:firstLine="0"/>
              <w:jc w:val="left"/>
              <w:rPr>
                <w:sz w:val="20"/>
                <w:szCs w:val="20"/>
                <w:lang w:eastAsia="lt-LT"/>
              </w:rPr>
            </w:pPr>
            <w:r w:rsidRPr="00000031">
              <w:rPr>
                <w:sz w:val="20"/>
                <w:szCs w:val="20"/>
                <w:lang w:eastAsia="lt-LT"/>
              </w:rPr>
              <w:t>VšĮ Telšių ligoninė,</w:t>
            </w:r>
          </w:p>
          <w:p w14:paraId="6119E73B" w14:textId="77777777" w:rsidR="00EC1E63" w:rsidRDefault="00EC1E63">
            <w:pPr>
              <w:ind w:firstLine="0"/>
              <w:jc w:val="left"/>
              <w:rPr>
                <w:sz w:val="20"/>
                <w:szCs w:val="20"/>
                <w:lang w:eastAsia="lt-LT"/>
              </w:rPr>
            </w:pPr>
            <w:r w:rsidRPr="00000031">
              <w:rPr>
                <w:sz w:val="20"/>
                <w:szCs w:val="20"/>
                <w:lang w:eastAsia="lt-LT"/>
              </w:rPr>
              <w:t>VšĮ Tauragės ligoninė</w:t>
            </w:r>
          </w:p>
        </w:tc>
        <w:tc>
          <w:tcPr>
            <w:tcW w:w="2481" w:type="dxa"/>
            <w:tcBorders>
              <w:top w:val="single" w:sz="4" w:space="0" w:color="auto"/>
              <w:left w:val="single" w:sz="4" w:space="0" w:color="auto"/>
              <w:bottom w:val="single" w:sz="4" w:space="0" w:color="auto"/>
              <w:right w:val="single" w:sz="4" w:space="0" w:color="auto"/>
            </w:tcBorders>
            <w:hideMark/>
          </w:tcPr>
          <w:p w14:paraId="39C8BC45" w14:textId="77777777" w:rsidR="00EC1E63" w:rsidRDefault="00EC1E63">
            <w:pPr>
              <w:ind w:firstLine="0"/>
              <w:jc w:val="left"/>
              <w:rPr>
                <w:sz w:val="20"/>
                <w:szCs w:val="20"/>
                <w:lang w:eastAsia="lt-LT"/>
              </w:rPr>
            </w:pPr>
            <w:r>
              <w:rPr>
                <w:sz w:val="20"/>
                <w:szCs w:val="20"/>
                <w:lang w:eastAsia="lt-LT"/>
              </w:rPr>
              <w:t xml:space="preserve">VšĮ Vilniaus universiteto ligoninė Santariškių klinikos, </w:t>
            </w:r>
          </w:p>
          <w:p w14:paraId="64EB63E1" w14:textId="69B6E391" w:rsidR="00EC1E63" w:rsidRDefault="00EC1E63">
            <w:pPr>
              <w:ind w:firstLine="0"/>
              <w:jc w:val="left"/>
              <w:rPr>
                <w:sz w:val="20"/>
                <w:szCs w:val="20"/>
                <w:lang w:eastAsia="lt-LT"/>
              </w:rPr>
            </w:pPr>
            <w:r>
              <w:rPr>
                <w:sz w:val="20"/>
                <w:szCs w:val="20"/>
                <w:lang w:eastAsia="lt-LT"/>
              </w:rPr>
              <w:t>Lietuvos sveikatos mokslų universiteto ligoninė Kauno klinikos,</w:t>
            </w:r>
          </w:p>
          <w:p w14:paraId="35638D26" w14:textId="77777777" w:rsidR="00EC1E63" w:rsidRDefault="00EC1E63">
            <w:pPr>
              <w:ind w:firstLine="0"/>
              <w:jc w:val="left"/>
              <w:rPr>
                <w:sz w:val="20"/>
                <w:szCs w:val="20"/>
                <w:lang w:eastAsia="lt-LT"/>
              </w:rPr>
            </w:pPr>
            <w:r>
              <w:rPr>
                <w:sz w:val="20"/>
                <w:szCs w:val="20"/>
                <w:lang w:eastAsia="lt-LT"/>
              </w:rPr>
              <w:t>VšĮ Respublikinė Vilniaus universitetinė ligoninė,</w:t>
            </w:r>
          </w:p>
          <w:p w14:paraId="472ABF8C" w14:textId="77777777" w:rsidR="00EC1E63" w:rsidRDefault="00EC1E63">
            <w:pPr>
              <w:ind w:firstLine="0"/>
              <w:jc w:val="left"/>
              <w:rPr>
                <w:sz w:val="20"/>
                <w:szCs w:val="20"/>
                <w:lang w:eastAsia="lt-LT"/>
              </w:rPr>
            </w:pPr>
            <w:r>
              <w:rPr>
                <w:sz w:val="20"/>
                <w:szCs w:val="20"/>
                <w:lang w:eastAsia="lt-LT"/>
              </w:rPr>
              <w:t>VšĮ Klaipėdos jūrininkų ligoninė,</w:t>
            </w:r>
          </w:p>
          <w:p w14:paraId="4E034868" w14:textId="77777777" w:rsidR="00EC1E63" w:rsidRDefault="00EC1E63">
            <w:pPr>
              <w:ind w:firstLine="0"/>
              <w:jc w:val="left"/>
              <w:rPr>
                <w:sz w:val="20"/>
                <w:szCs w:val="20"/>
                <w:lang w:eastAsia="lt-LT"/>
              </w:rPr>
            </w:pPr>
            <w:r>
              <w:rPr>
                <w:sz w:val="20"/>
                <w:szCs w:val="20"/>
                <w:lang w:eastAsia="lt-LT"/>
              </w:rPr>
              <w:t>VšĮ Respublikinė Šiaulių ligoninė,</w:t>
            </w:r>
          </w:p>
          <w:p w14:paraId="6EFDA2DB" w14:textId="77777777" w:rsidR="00EC1E63" w:rsidRDefault="00EC1E63">
            <w:pPr>
              <w:ind w:firstLine="0"/>
              <w:jc w:val="left"/>
              <w:rPr>
                <w:sz w:val="20"/>
                <w:szCs w:val="20"/>
                <w:lang w:eastAsia="lt-LT"/>
              </w:rPr>
            </w:pPr>
            <w:r>
              <w:rPr>
                <w:sz w:val="20"/>
                <w:szCs w:val="20"/>
                <w:lang w:eastAsia="lt-LT"/>
              </w:rPr>
              <w:t>VšĮ Respublikinė Panevėžio ligoninė,</w:t>
            </w:r>
          </w:p>
          <w:p w14:paraId="135DAD0A" w14:textId="77777777" w:rsidR="00EC1E63" w:rsidRDefault="00EC1E63">
            <w:pPr>
              <w:ind w:firstLine="0"/>
              <w:jc w:val="left"/>
              <w:rPr>
                <w:sz w:val="20"/>
                <w:szCs w:val="20"/>
                <w:lang w:eastAsia="lt-LT"/>
              </w:rPr>
            </w:pPr>
            <w:r>
              <w:rPr>
                <w:sz w:val="20"/>
                <w:szCs w:val="20"/>
                <w:lang w:eastAsia="lt-LT"/>
              </w:rPr>
              <w:t>VšĮ Alytaus apskrities S. Kudirkos ligoninė,</w:t>
            </w:r>
          </w:p>
          <w:p w14:paraId="0BC40751" w14:textId="77777777" w:rsidR="00EC1E63" w:rsidRDefault="00EC1E63">
            <w:pPr>
              <w:ind w:firstLine="0"/>
              <w:jc w:val="left"/>
              <w:rPr>
                <w:sz w:val="20"/>
                <w:szCs w:val="20"/>
                <w:lang w:eastAsia="lt-LT"/>
              </w:rPr>
            </w:pPr>
            <w:r>
              <w:rPr>
                <w:sz w:val="20"/>
                <w:szCs w:val="20"/>
                <w:lang w:eastAsia="lt-LT"/>
              </w:rPr>
              <w:t>VšĮ Utenos ligoninė,</w:t>
            </w:r>
          </w:p>
          <w:p w14:paraId="7A59681E" w14:textId="77777777" w:rsidR="00EC1E63" w:rsidRDefault="00EC1E63">
            <w:pPr>
              <w:ind w:firstLine="0"/>
              <w:jc w:val="left"/>
              <w:rPr>
                <w:sz w:val="20"/>
                <w:szCs w:val="20"/>
                <w:lang w:eastAsia="lt-LT"/>
              </w:rPr>
            </w:pPr>
            <w:r>
              <w:rPr>
                <w:sz w:val="20"/>
                <w:szCs w:val="20"/>
                <w:lang w:eastAsia="lt-LT"/>
              </w:rPr>
              <w:t>VšĮ Marijampolės ligoninė,</w:t>
            </w:r>
          </w:p>
          <w:p w14:paraId="52FC41DB" w14:textId="77777777" w:rsidR="00EC1E63" w:rsidRDefault="00EC1E63">
            <w:pPr>
              <w:ind w:firstLine="0"/>
              <w:jc w:val="left"/>
              <w:rPr>
                <w:sz w:val="20"/>
                <w:szCs w:val="20"/>
                <w:lang w:eastAsia="lt-LT"/>
              </w:rPr>
            </w:pPr>
            <w:r>
              <w:rPr>
                <w:sz w:val="20"/>
                <w:szCs w:val="20"/>
                <w:lang w:eastAsia="lt-LT"/>
              </w:rPr>
              <w:t>VšĮ Telšių ligoninė,</w:t>
            </w:r>
          </w:p>
          <w:p w14:paraId="32774B3F" w14:textId="77777777" w:rsidR="00EC1E63" w:rsidRDefault="00EC1E63">
            <w:pPr>
              <w:ind w:firstLine="0"/>
              <w:jc w:val="left"/>
              <w:rPr>
                <w:sz w:val="20"/>
                <w:szCs w:val="20"/>
                <w:lang w:eastAsia="lt-LT"/>
              </w:rPr>
            </w:pPr>
            <w:r>
              <w:rPr>
                <w:sz w:val="20"/>
                <w:szCs w:val="20"/>
                <w:lang w:eastAsia="lt-LT"/>
              </w:rPr>
              <w:t>VšĮ Tauragės ligoninė</w:t>
            </w:r>
          </w:p>
        </w:tc>
      </w:tr>
      <w:tr w:rsidR="00EC1E63" w14:paraId="12838DD3" w14:textId="77777777" w:rsidTr="00633BED">
        <w:trPr>
          <w:trHeight w:val="2388"/>
        </w:trPr>
        <w:tc>
          <w:tcPr>
            <w:tcW w:w="0" w:type="auto"/>
            <w:tcBorders>
              <w:top w:val="single" w:sz="4" w:space="0" w:color="auto"/>
              <w:left w:val="single" w:sz="4" w:space="0" w:color="auto"/>
              <w:bottom w:val="single" w:sz="4" w:space="0" w:color="auto"/>
              <w:right w:val="single" w:sz="4" w:space="0" w:color="auto"/>
            </w:tcBorders>
            <w:hideMark/>
          </w:tcPr>
          <w:p w14:paraId="667D6ACE" w14:textId="77777777" w:rsidR="00EC1E63" w:rsidRPr="003430F5" w:rsidRDefault="00EC1E63">
            <w:pPr>
              <w:ind w:firstLine="0"/>
              <w:jc w:val="left"/>
              <w:rPr>
                <w:sz w:val="20"/>
                <w:szCs w:val="20"/>
                <w:lang w:eastAsia="lt-LT"/>
              </w:rPr>
            </w:pPr>
            <w:r w:rsidRPr="003430F5">
              <w:rPr>
                <w:sz w:val="20"/>
                <w:szCs w:val="20"/>
                <w:lang w:eastAsia="lt-LT"/>
              </w:rPr>
              <w:t>10.2.</w:t>
            </w:r>
          </w:p>
        </w:tc>
        <w:tc>
          <w:tcPr>
            <w:tcW w:w="3719" w:type="dxa"/>
            <w:tcBorders>
              <w:top w:val="single" w:sz="4" w:space="0" w:color="auto"/>
              <w:left w:val="single" w:sz="4" w:space="0" w:color="auto"/>
              <w:bottom w:val="single" w:sz="4" w:space="0" w:color="auto"/>
              <w:right w:val="single" w:sz="4" w:space="0" w:color="auto"/>
            </w:tcBorders>
            <w:hideMark/>
          </w:tcPr>
          <w:p w14:paraId="74773D4B" w14:textId="56E2D296" w:rsidR="00F93E99" w:rsidRPr="003430F5" w:rsidRDefault="00EC1E63" w:rsidP="00F93E99">
            <w:pPr>
              <w:ind w:firstLine="0"/>
              <w:jc w:val="left"/>
              <w:rPr>
                <w:sz w:val="20"/>
                <w:szCs w:val="20"/>
                <w:lang w:eastAsia="lt-LT"/>
              </w:rPr>
            </w:pPr>
            <w:r w:rsidRPr="003430F5">
              <w:rPr>
                <w:sz w:val="20"/>
                <w:szCs w:val="20"/>
                <w:lang w:eastAsia="lt-LT"/>
              </w:rPr>
              <w:t>Viešųjų asmens sveikatos priežiūros įstaigų, teikiančių tretinio lygio stacionarines medicininės reabilitacijos paslaugas galvos smegenų kraujotakos ligomis sergantiems pacientams,  infrastruktūros modernizavimas: šioms paslaugoms teikti skirtų statinių ir (ar) patalpų rekonstrukcija ir remontas, reikalingos įrangos bei priemonių įsigijimas</w:t>
            </w:r>
            <w:r w:rsidR="00F93E99" w:rsidRPr="003430F5">
              <w:rPr>
                <w:sz w:val="20"/>
                <w:szCs w:val="20"/>
                <w:lang w:eastAsia="lt-LT"/>
              </w:rPr>
              <w:t>.</w:t>
            </w:r>
          </w:p>
          <w:p w14:paraId="1D776BFF" w14:textId="77777777" w:rsidR="00EC1E63" w:rsidRPr="00FE35A7" w:rsidRDefault="00EC1E63" w:rsidP="00F93E99">
            <w:pPr>
              <w:ind w:firstLine="0"/>
              <w:jc w:val="left"/>
              <w:rPr>
                <w:strike/>
                <w:sz w:val="20"/>
                <w:szCs w:val="20"/>
                <w:lang w:eastAsia="lt-LT"/>
              </w:rPr>
            </w:pPr>
          </w:p>
        </w:tc>
        <w:tc>
          <w:tcPr>
            <w:tcW w:w="2480" w:type="dxa"/>
            <w:tcBorders>
              <w:top w:val="single" w:sz="4" w:space="0" w:color="auto"/>
              <w:left w:val="single" w:sz="4" w:space="0" w:color="auto"/>
              <w:bottom w:val="single" w:sz="4" w:space="0" w:color="auto"/>
              <w:right w:val="single" w:sz="4" w:space="0" w:color="auto"/>
            </w:tcBorders>
            <w:hideMark/>
          </w:tcPr>
          <w:p w14:paraId="0976D1F5" w14:textId="77777777" w:rsidR="00EC1E63" w:rsidRPr="003430F5" w:rsidRDefault="00EC1E63">
            <w:pPr>
              <w:ind w:firstLine="0"/>
              <w:jc w:val="left"/>
              <w:rPr>
                <w:sz w:val="20"/>
                <w:szCs w:val="20"/>
                <w:lang w:eastAsia="lt-LT"/>
              </w:rPr>
            </w:pPr>
            <w:r w:rsidRPr="003430F5">
              <w:rPr>
                <w:sz w:val="20"/>
                <w:szCs w:val="20"/>
                <w:lang w:eastAsia="lt-LT"/>
              </w:rPr>
              <w:t xml:space="preserve">VšĮ Vilniaus universiteto ligoninė Santariškių klinikos, </w:t>
            </w:r>
          </w:p>
          <w:p w14:paraId="2E615FF3" w14:textId="1340338F" w:rsidR="00EC1E63" w:rsidRPr="003430F5" w:rsidRDefault="00EC1E63">
            <w:pPr>
              <w:ind w:firstLine="0"/>
              <w:jc w:val="left"/>
              <w:rPr>
                <w:sz w:val="20"/>
                <w:szCs w:val="20"/>
                <w:lang w:eastAsia="lt-LT"/>
              </w:rPr>
            </w:pPr>
            <w:r w:rsidRPr="003430F5">
              <w:rPr>
                <w:sz w:val="20"/>
                <w:szCs w:val="20"/>
                <w:lang w:eastAsia="lt-LT"/>
              </w:rPr>
              <w:t>Lietuvos sveikatos mokslų universiteto ligoninė Kauno klinikos,</w:t>
            </w:r>
          </w:p>
          <w:p w14:paraId="1D7C6FEB" w14:textId="77777777" w:rsidR="00EC1E63" w:rsidRPr="003430F5" w:rsidRDefault="00EC1E63">
            <w:pPr>
              <w:ind w:firstLine="0"/>
              <w:jc w:val="left"/>
              <w:rPr>
                <w:sz w:val="20"/>
                <w:szCs w:val="20"/>
                <w:lang w:eastAsia="lt-LT"/>
              </w:rPr>
            </w:pPr>
            <w:r w:rsidRPr="003430F5">
              <w:rPr>
                <w:sz w:val="20"/>
                <w:szCs w:val="20"/>
                <w:lang w:eastAsia="lt-LT"/>
              </w:rPr>
              <w:t>VšĮ Klaipėdos jūrininkų ligoninė,</w:t>
            </w:r>
          </w:p>
          <w:p w14:paraId="50930770" w14:textId="425A4A8C" w:rsidR="00F93E99" w:rsidRPr="00FE35A7" w:rsidRDefault="00EC1E63" w:rsidP="00277F59">
            <w:pPr>
              <w:ind w:firstLine="0"/>
              <w:jc w:val="left"/>
              <w:rPr>
                <w:strike/>
                <w:sz w:val="20"/>
                <w:szCs w:val="20"/>
                <w:lang w:eastAsia="lt-LT"/>
              </w:rPr>
            </w:pPr>
            <w:r w:rsidRPr="003430F5">
              <w:rPr>
                <w:sz w:val="20"/>
                <w:szCs w:val="20"/>
                <w:lang w:eastAsia="lt-LT"/>
              </w:rPr>
              <w:t>VšĮ Palangos reabilitacijos ligoninė</w:t>
            </w:r>
          </w:p>
        </w:tc>
        <w:tc>
          <w:tcPr>
            <w:tcW w:w="2481" w:type="dxa"/>
            <w:tcBorders>
              <w:top w:val="single" w:sz="4" w:space="0" w:color="auto"/>
              <w:left w:val="single" w:sz="4" w:space="0" w:color="auto"/>
              <w:bottom w:val="single" w:sz="4" w:space="0" w:color="auto"/>
              <w:right w:val="single" w:sz="4" w:space="0" w:color="auto"/>
            </w:tcBorders>
            <w:hideMark/>
          </w:tcPr>
          <w:p w14:paraId="33913159" w14:textId="77777777" w:rsidR="00EC1E63" w:rsidRPr="003430F5" w:rsidRDefault="00EC1E63">
            <w:pPr>
              <w:ind w:firstLine="0"/>
              <w:jc w:val="left"/>
              <w:rPr>
                <w:sz w:val="20"/>
                <w:szCs w:val="20"/>
                <w:lang w:eastAsia="lt-LT"/>
              </w:rPr>
            </w:pPr>
            <w:r w:rsidRPr="003430F5">
              <w:rPr>
                <w:sz w:val="20"/>
                <w:szCs w:val="20"/>
                <w:lang w:eastAsia="lt-LT"/>
              </w:rPr>
              <w:t xml:space="preserve">VšĮ Vilniaus universiteto ligoninė Santariškių klinikos, </w:t>
            </w:r>
          </w:p>
          <w:p w14:paraId="641EFF1E" w14:textId="3D81EA8F" w:rsidR="00EC1E63" w:rsidRPr="003430F5" w:rsidRDefault="00EC1E63">
            <w:pPr>
              <w:ind w:firstLine="0"/>
              <w:jc w:val="left"/>
              <w:rPr>
                <w:sz w:val="20"/>
                <w:szCs w:val="20"/>
                <w:lang w:eastAsia="lt-LT"/>
              </w:rPr>
            </w:pPr>
            <w:r w:rsidRPr="003430F5">
              <w:rPr>
                <w:sz w:val="20"/>
                <w:szCs w:val="20"/>
                <w:lang w:eastAsia="lt-LT"/>
              </w:rPr>
              <w:t>Lietuvos sveikatos mokslų universiteto ligoninė Kauno klinikos,</w:t>
            </w:r>
          </w:p>
          <w:p w14:paraId="1196B2BC" w14:textId="77777777" w:rsidR="00EC1E63" w:rsidRPr="003430F5" w:rsidRDefault="00EC1E63">
            <w:pPr>
              <w:ind w:firstLine="0"/>
              <w:jc w:val="left"/>
              <w:rPr>
                <w:sz w:val="20"/>
                <w:szCs w:val="20"/>
                <w:lang w:eastAsia="lt-LT"/>
              </w:rPr>
            </w:pPr>
            <w:r w:rsidRPr="003430F5">
              <w:rPr>
                <w:sz w:val="20"/>
                <w:szCs w:val="20"/>
                <w:lang w:eastAsia="lt-LT"/>
              </w:rPr>
              <w:t>VšĮ Klaipėdos jūrininkų ligoninė,</w:t>
            </w:r>
          </w:p>
          <w:p w14:paraId="55E6CE42" w14:textId="161C6AB1" w:rsidR="00F93E99" w:rsidRPr="00FE35A7" w:rsidRDefault="00EC1E63" w:rsidP="00277F59">
            <w:pPr>
              <w:ind w:firstLine="0"/>
              <w:jc w:val="left"/>
              <w:rPr>
                <w:strike/>
                <w:sz w:val="20"/>
                <w:szCs w:val="20"/>
                <w:lang w:eastAsia="lt-LT"/>
              </w:rPr>
            </w:pPr>
            <w:r w:rsidRPr="003430F5">
              <w:rPr>
                <w:sz w:val="20"/>
                <w:szCs w:val="20"/>
                <w:lang w:eastAsia="lt-LT"/>
              </w:rPr>
              <w:t>VšĮ Palangos reabilitacijos ligoninė</w:t>
            </w:r>
          </w:p>
        </w:tc>
      </w:tr>
    </w:tbl>
    <w:p w14:paraId="5BE494F1" w14:textId="77777777" w:rsidR="00C14317" w:rsidRPr="00BE5359" w:rsidRDefault="00BE6078" w:rsidP="00A14201">
      <w:r w:rsidRPr="007D78C6">
        <w:t>1</w:t>
      </w:r>
      <w:r w:rsidR="00F93E99">
        <w:t>6</w:t>
      </w:r>
      <w:r w:rsidR="0018255A" w:rsidRPr="007D78C6">
        <w:t>.</w:t>
      </w:r>
      <w:r w:rsidR="007C7E7A" w:rsidRPr="007D78C6">
        <w:t xml:space="preserve"> </w:t>
      </w:r>
      <w:r w:rsidR="00C14317" w:rsidRPr="00BE5359">
        <w:t>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w:t>
      </w:r>
    </w:p>
    <w:p w14:paraId="6B32D1B7" w14:textId="77777777" w:rsidR="00C14317" w:rsidRDefault="00C14317" w:rsidP="00C14317"/>
    <w:p w14:paraId="17A45677" w14:textId="77777777" w:rsidR="0017184B" w:rsidRPr="00803E99" w:rsidRDefault="0018255A" w:rsidP="00B42EBF">
      <w:pPr>
        <w:pStyle w:val="Antrat1"/>
      </w:pPr>
      <w:r w:rsidRPr="00803E99">
        <w:t>III</w:t>
      </w:r>
      <w:r w:rsidR="007A2C9A" w:rsidRPr="00803E99">
        <w:t xml:space="preserve"> </w:t>
      </w:r>
      <w:r w:rsidR="0017184B" w:rsidRPr="00803E99">
        <w:t>SKYRIUS</w:t>
      </w:r>
    </w:p>
    <w:p w14:paraId="1695C5CF" w14:textId="77777777" w:rsidR="0018255A" w:rsidRPr="00803E99" w:rsidRDefault="0018255A" w:rsidP="00B42EBF">
      <w:pPr>
        <w:pStyle w:val="Antrat1"/>
      </w:pPr>
      <w:r w:rsidRPr="00803E99">
        <w:t xml:space="preserve"> PROJEKTAMS</w:t>
      </w:r>
      <w:r w:rsidR="00792A49" w:rsidRPr="00803E99">
        <w:t xml:space="preserve"> TAIKOMI REIKALAVIMAI</w:t>
      </w:r>
    </w:p>
    <w:p w14:paraId="0AD260FB" w14:textId="77777777" w:rsidR="00792A49" w:rsidRPr="00803E99" w:rsidRDefault="00792A49" w:rsidP="00B30FB7"/>
    <w:p w14:paraId="43DF3B4D" w14:textId="77777777" w:rsidR="00935D68" w:rsidRDefault="00D84416" w:rsidP="00B30FB7">
      <w:r w:rsidRPr="00803E99">
        <w:t>1</w:t>
      </w:r>
      <w:r w:rsidR="00F93E99">
        <w:t>7</w:t>
      </w:r>
      <w:r w:rsidR="00E75985">
        <w:t>.</w:t>
      </w:r>
      <w:r w:rsidRPr="00803E99">
        <w:tab/>
        <w:t xml:space="preserve">Projektas turi atitikti Projektų taisyklių 10 skirsnyje nustatytus bendruosius reikalavimus. </w:t>
      </w:r>
    </w:p>
    <w:p w14:paraId="65F2C2B3" w14:textId="34FE9795" w:rsidR="00041600" w:rsidRDefault="00930B54" w:rsidP="009B787E">
      <w:pPr>
        <w:pStyle w:val="Default"/>
        <w:tabs>
          <w:tab w:val="left" w:pos="0"/>
          <w:tab w:val="left" w:pos="567"/>
          <w:tab w:val="left" w:pos="851"/>
          <w:tab w:val="left" w:pos="1134"/>
        </w:tabs>
        <w:ind w:firstLine="851"/>
        <w:jc w:val="both"/>
        <w:rPr>
          <w:bCs/>
          <w:color w:val="auto"/>
          <w:lang w:eastAsia="lt-LT"/>
        </w:rPr>
      </w:pPr>
      <w:r>
        <w:t>1</w:t>
      </w:r>
      <w:r w:rsidR="00F93E99">
        <w:t>8</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326183" w:rsidRPr="00A022A1">
        <w:t xml:space="preserve"> (</w:t>
      </w:r>
      <w:r w:rsidR="00C640C6" w:rsidRPr="00A022A1">
        <w:t>-</w:t>
      </w:r>
      <w:r w:rsidR="00326183" w:rsidRPr="00A022A1">
        <w:t>us)</w:t>
      </w:r>
      <w:r w:rsidR="00A81527" w:rsidRPr="00A022A1">
        <w:t>,</w:t>
      </w:r>
      <w:r w:rsidR="008A1967" w:rsidRPr="00A022A1">
        <w:t xml:space="preserve"> </w:t>
      </w:r>
      <w:r w:rsidR="00326183" w:rsidRPr="00A022A1">
        <w:t xml:space="preserve">patvirtintą (-us) Veiksmų programos stebėsenos komiteto </w:t>
      </w:r>
      <w:r w:rsidR="00326183" w:rsidRPr="00C3354C">
        <w:t xml:space="preserve">2015 m. </w:t>
      </w:r>
      <w:r w:rsidR="00C3354C" w:rsidRPr="00C3354C">
        <w:t>rugsėjo</w:t>
      </w:r>
      <w:r w:rsidR="00326183" w:rsidRPr="00C3354C">
        <w:t xml:space="preserve"> 2</w:t>
      </w:r>
      <w:r w:rsidR="00C3354C" w:rsidRPr="00C3354C">
        <w:t>4</w:t>
      </w:r>
      <w:r w:rsidR="00326183" w:rsidRPr="00C3354C">
        <w:t xml:space="preserve"> d. posėdžio nutarimu </w:t>
      </w:r>
      <w:r w:rsidR="004D782B" w:rsidRPr="004D782B">
        <w:t xml:space="preserve">Nr. 44P-8.1 (10) </w:t>
      </w:r>
      <w:r w:rsidR="00326183" w:rsidRPr="00A022A1">
        <w:rPr>
          <w:color w:val="auto"/>
        </w:rPr>
        <w:lastRenderedPageBreak/>
        <w:t xml:space="preserve">ir </w:t>
      </w:r>
      <w:r w:rsidR="00F93E99" w:rsidRPr="00F93E99">
        <w:rPr>
          <w:color w:val="auto"/>
        </w:rPr>
        <w:t>2016</w:t>
      </w:r>
      <w:r w:rsidR="00F93E99">
        <w:rPr>
          <w:color w:val="auto"/>
        </w:rPr>
        <w:t xml:space="preserve"> m. balandžio 21 d.</w:t>
      </w:r>
      <w:r w:rsidR="00326183" w:rsidRPr="00A022A1">
        <w:rPr>
          <w:color w:val="auto"/>
        </w:rPr>
        <w:t xml:space="preserve"> posėdžio nutarimu </w:t>
      </w:r>
      <w:r w:rsidR="000A57CF" w:rsidRPr="000A57CF">
        <w:rPr>
          <w:color w:val="auto"/>
        </w:rPr>
        <w:t>Nr. 44P-14.1 (16)</w:t>
      </w:r>
      <w:r w:rsidR="00C640C6" w:rsidRPr="00A022A1">
        <w:rPr>
          <w:color w:val="auto"/>
        </w:rPr>
        <w:t xml:space="preserve">: </w:t>
      </w:r>
      <w:r w:rsidR="00C640C6" w:rsidRPr="00A022A1">
        <w:rPr>
          <w:bCs/>
          <w:color w:val="auto"/>
          <w:lang w:eastAsia="lt-LT"/>
        </w:rPr>
        <w:t xml:space="preserve">Sveikatos netolygumų mažinimo veiksmų plano </w:t>
      </w:r>
      <w:r w:rsidR="00C63610" w:rsidRPr="003430F5">
        <w:rPr>
          <w:bCs/>
          <w:color w:val="auto"/>
          <w:lang w:eastAsia="lt-LT"/>
        </w:rPr>
        <w:t xml:space="preserve">3 priedo ,,Traumų ir nelaimingų atsitikimų profilaktikos, neįgalumo ir mirtingumo nuo išorinių priežasčių mažinimo krypties aprašas“ ir (arba) </w:t>
      </w:r>
      <w:r w:rsidR="00C63610" w:rsidRPr="00C63610">
        <w:rPr>
          <w:bCs/>
          <w:color w:val="auto"/>
          <w:lang w:eastAsia="lt-LT"/>
        </w:rPr>
        <w:t>5 priedo ,,Sergamumo ir pirmalaikio mirtingumo nuo galvos smegenų kraujotakos ligų mažinimo</w:t>
      </w:r>
      <w:r w:rsidR="00041600" w:rsidRPr="00041600">
        <w:t xml:space="preserve"> </w:t>
      </w:r>
      <w:r w:rsidR="00041600" w:rsidRPr="00041600">
        <w:rPr>
          <w:bCs/>
          <w:color w:val="auto"/>
          <w:lang w:eastAsia="lt-LT"/>
        </w:rPr>
        <w:t>krypties aprašas</w:t>
      </w:r>
      <w:r w:rsidR="00C63610" w:rsidRPr="00C63610">
        <w:rPr>
          <w:bCs/>
          <w:color w:val="auto"/>
          <w:lang w:eastAsia="lt-LT"/>
        </w:rPr>
        <w:t xml:space="preserve">“ </w:t>
      </w:r>
      <w:r w:rsidR="00041600">
        <w:rPr>
          <w:bCs/>
          <w:color w:val="auto"/>
          <w:lang w:eastAsia="lt-LT"/>
        </w:rPr>
        <w:t>nuostatas:</w:t>
      </w:r>
    </w:p>
    <w:p w14:paraId="2D24430A" w14:textId="77777777" w:rsidR="00041600" w:rsidRDefault="00041600" w:rsidP="009B787E">
      <w:pPr>
        <w:pStyle w:val="Default"/>
        <w:tabs>
          <w:tab w:val="left" w:pos="0"/>
          <w:tab w:val="left" w:pos="567"/>
          <w:tab w:val="left" w:pos="851"/>
          <w:tab w:val="left" w:pos="1134"/>
        </w:tabs>
        <w:ind w:firstLine="851"/>
        <w:jc w:val="both"/>
        <w:rPr>
          <w:bCs/>
          <w:color w:val="auto"/>
          <w:lang w:eastAsia="lt-LT"/>
        </w:rPr>
      </w:pPr>
      <w:r>
        <w:rPr>
          <w:bCs/>
          <w:color w:val="auto"/>
          <w:lang w:eastAsia="lt-LT"/>
        </w:rPr>
        <w:t xml:space="preserve">18.1. projektas, kurio metu numatoma vykdyti Aprašo 10.1 papunktyje numatytą veiklą, turi atitikti </w:t>
      </w:r>
      <w:r w:rsidRPr="00041600">
        <w:rPr>
          <w:bCs/>
          <w:color w:val="auto"/>
          <w:lang w:eastAsia="lt-LT"/>
        </w:rPr>
        <w:t>5 priedo ,,Sergamumo ir pirmalaikio mirtingumo nuo galvos smegenų kraujotakos ligų mažinimo</w:t>
      </w:r>
      <w:r w:rsidRPr="00041600">
        <w:t xml:space="preserve"> </w:t>
      </w:r>
      <w:r w:rsidRPr="00041600">
        <w:rPr>
          <w:bCs/>
          <w:color w:val="auto"/>
          <w:lang w:eastAsia="lt-LT"/>
        </w:rPr>
        <w:t>krypties aprašas“ 24.2</w:t>
      </w:r>
      <w:r w:rsidR="000F2AD6">
        <w:rPr>
          <w:bCs/>
          <w:color w:val="auto"/>
          <w:lang w:eastAsia="lt-LT"/>
        </w:rPr>
        <w:t xml:space="preserve"> ir</w:t>
      </w:r>
      <w:r w:rsidRPr="00041600">
        <w:rPr>
          <w:bCs/>
          <w:color w:val="auto"/>
          <w:lang w:eastAsia="lt-LT"/>
        </w:rPr>
        <w:t xml:space="preserve"> 24.2.1</w:t>
      </w:r>
      <w:r w:rsidR="00DA7570">
        <w:rPr>
          <w:bCs/>
          <w:color w:val="auto"/>
          <w:lang w:eastAsia="lt-LT"/>
        </w:rPr>
        <w:t xml:space="preserve"> papunkčiuose </w:t>
      </w:r>
      <w:r w:rsidR="00DA7570" w:rsidRPr="00DA7570">
        <w:rPr>
          <w:bCs/>
          <w:color w:val="auto"/>
          <w:lang w:eastAsia="lt-LT"/>
        </w:rPr>
        <w:t>numatytas priemones (numatytas veiklas ir projektų vykdytojus)</w:t>
      </w:r>
      <w:r w:rsidRPr="00041600">
        <w:rPr>
          <w:bCs/>
          <w:color w:val="auto"/>
          <w:lang w:eastAsia="lt-LT"/>
        </w:rPr>
        <w:t>;</w:t>
      </w:r>
    </w:p>
    <w:p w14:paraId="632CB3B1" w14:textId="294246E7" w:rsidR="00041600" w:rsidRPr="003430F5" w:rsidRDefault="00DA7570" w:rsidP="009B787E">
      <w:pPr>
        <w:pStyle w:val="Default"/>
        <w:tabs>
          <w:tab w:val="left" w:pos="0"/>
          <w:tab w:val="left" w:pos="567"/>
          <w:tab w:val="left" w:pos="851"/>
          <w:tab w:val="left" w:pos="1134"/>
        </w:tabs>
        <w:ind w:firstLine="851"/>
        <w:jc w:val="both"/>
        <w:rPr>
          <w:bCs/>
          <w:color w:val="auto"/>
          <w:lang w:eastAsia="lt-LT"/>
        </w:rPr>
      </w:pPr>
      <w:r w:rsidRPr="003430F5">
        <w:rPr>
          <w:bCs/>
          <w:color w:val="auto"/>
          <w:lang w:eastAsia="lt-LT"/>
        </w:rPr>
        <w:t>18.2. projektas, kurio metu numatoma vykdyti Aprašo 10.2 papunktyje numatytą veiklą</w:t>
      </w:r>
      <w:r w:rsidR="000F2AD6" w:rsidRPr="003430F5">
        <w:rPr>
          <w:bCs/>
          <w:color w:val="auto"/>
          <w:lang w:eastAsia="lt-LT"/>
        </w:rPr>
        <w:t xml:space="preserve">, turi atitikti </w:t>
      </w:r>
      <w:r w:rsidR="00D1141D" w:rsidRPr="003430F5">
        <w:rPr>
          <w:bCs/>
          <w:color w:val="auto"/>
          <w:lang w:eastAsia="lt-LT"/>
        </w:rPr>
        <w:t xml:space="preserve">3 priedo „Traumų ir nelaimingų atsitikimų profilaktikos, neįgalumo ir mirtingumo nuo išorinių priežasčių mažinimo krypties aprašas“ 38.5 papunktyje ir (arba) </w:t>
      </w:r>
      <w:r w:rsidR="000F2AD6" w:rsidRPr="003430F5">
        <w:rPr>
          <w:bCs/>
          <w:color w:val="auto"/>
          <w:lang w:eastAsia="lt-LT"/>
        </w:rPr>
        <w:t>5 priedo ,,Sergamumo ir pirmalaikio mirtingumo nuo galvos smegenų kraujotakos ligų mažinimo krypties aprašas“ 24.2.3 ir 24.2.3.2 papunkčiuose numatytas priemones (numatytas veiklas ir projektų vykdytojus).</w:t>
      </w:r>
    </w:p>
    <w:p w14:paraId="44F67E11" w14:textId="77777777" w:rsidR="00E346B8" w:rsidRDefault="00930B54" w:rsidP="00B30FB7">
      <w:r>
        <w:t>1</w:t>
      </w:r>
      <w:r w:rsidR="0027308C">
        <w:t>9</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F4F3A2D" w14:textId="77777777" w:rsidR="00B1027E" w:rsidRDefault="0027308C" w:rsidP="00B30FB7">
      <w:r>
        <w:t>20</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5D77AEAE" w14:textId="77777777" w:rsidR="00570444" w:rsidRPr="000E419E" w:rsidRDefault="0027308C" w:rsidP="00136056">
      <w:r>
        <w:t>21</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53753D59" w14:textId="77777777" w:rsidR="00F10CDF" w:rsidRDefault="003D4A1C" w:rsidP="00B30FB7">
      <w:r w:rsidRPr="00803E99">
        <w:t>2</w:t>
      </w:r>
      <w:r w:rsidR="0027308C">
        <w:t>2</w:t>
      </w:r>
      <w:r w:rsidR="00F96E28">
        <w:t>.</w:t>
      </w:r>
      <w:r w:rsidR="00ED5669" w:rsidRPr="00803E99">
        <w:t xml:space="preserve"> Projekto veiklos turi būti vykdomos Lietuvos Respublikoje</w:t>
      </w:r>
      <w:r w:rsidR="00F10CDF">
        <w:t>.</w:t>
      </w:r>
      <w:r w:rsidR="00ED5669" w:rsidRPr="00803E99">
        <w:t xml:space="preserve"> </w:t>
      </w:r>
    </w:p>
    <w:p w14:paraId="53BF6E00" w14:textId="77777777" w:rsidR="00EA6168" w:rsidRDefault="00930B54" w:rsidP="00EA6168">
      <w:r>
        <w:t>2</w:t>
      </w:r>
      <w:r w:rsidR="00905777">
        <w:t>3</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564396">
        <w:t>:</w:t>
      </w:r>
    </w:p>
    <w:tbl>
      <w:tblPr>
        <w:tblStyle w:val="Lentelstinklelis"/>
        <w:tblW w:w="9747" w:type="dxa"/>
        <w:tblLook w:val="04A0" w:firstRow="1" w:lastRow="0" w:firstColumn="1" w:lastColumn="0" w:noHBand="0" w:noVBand="1"/>
      </w:tblPr>
      <w:tblGrid>
        <w:gridCol w:w="562"/>
        <w:gridCol w:w="1057"/>
        <w:gridCol w:w="6286"/>
        <w:gridCol w:w="1842"/>
      </w:tblGrid>
      <w:tr w:rsidR="007E5D64" w:rsidRPr="00CA2AE8" w14:paraId="4038F302" w14:textId="77777777" w:rsidTr="00A1114E">
        <w:trPr>
          <w:trHeight w:val="1462"/>
        </w:trPr>
        <w:tc>
          <w:tcPr>
            <w:tcW w:w="562" w:type="dxa"/>
          </w:tcPr>
          <w:p w14:paraId="71EBDAB3"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t>Eil. Nr.</w:t>
            </w:r>
          </w:p>
        </w:tc>
        <w:tc>
          <w:tcPr>
            <w:tcW w:w="1057" w:type="dxa"/>
          </w:tcPr>
          <w:p w14:paraId="00320A07"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6286" w:type="dxa"/>
          </w:tcPr>
          <w:p w14:paraId="1AB771E8"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c>
          <w:tcPr>
            <w:tcW w:w="1842" w:type="dxa"/>
          </w:tcPr>
          <w:p w14:paraId="0A999014"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Pasirenkamas vykdant veiklas Nr. (nurodomi atitinkami šio Aprašo punktai)</w:t>
            </w:r>
          </w:p>
        </w:tc>
      </w:tr>
      <w:tr w:rsidR="00A21B00" w:rsidRPr="00CA2AE8" w14:paraId="6768248C" w14:textId="77777777" w:rsidTr="007A4664">
        <w:trPr>
          <w:trHeight w:val="647"/>
        </w:trPr>
        <w:tc>
          <w:tcPr>
            <w:tcW w:w="562" w:type="dxa"/>
          </w:tcPr>
          <w:p w14:paraId="63CF5FDA" w14:textId="77777777" w:rsidR="00A21B00" w:rsidRPr="00EA6168" w:rsidRDefault="007E5D64"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14:paraId="259D1D04" w14:textId="77777777" w:rsidR="00A21B00" w:rsidRPr="00EA6168" w:rsidRDefault="00A21B00" w:rsidP="00660BAD">
            <w:pPr>
              <w:widowControl w:val="0"/>
              <w:tabs>
                <w:tab w:val="left" w:pos="0"/>
                <w:tab w:val="left" w:pos="622"/>
              </w:tabs>
              <w:ind w:firstLine="0"/>
              <w:jc w:val="center"/>
              <w:rPr>
                <w:color w:val="000000" w:themeColor="text1"/>
              </w:rPr>
            </w:pPr>
            <w:r w:rsidRPr="00EA6168">
              <w:rPr>
                <w:color w:val="000000" w:themeColor="text1"/>
              </w:rPr>
              <w:t>P.S.363</w:t>
            </w:r>
          </w:p>
        </w:tc>
        <w:tc>
          <w:tcPr>
            <w:tcW w:w="6286" w:type="dxa"/>
          </w:tcPr>
          <w:p w14:paraId="176EEEBC" w14:textId="77777777" w:rsidR="00A21B00" w:rsidRPr="00EA6168" w:rsidRDefault="00A21B00"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c>
          <w:tcPr>
            <w:tcW w:w="1842" w:type="dxa"/>
          </w:tcPr>
          <w:p w14:paraId="15C95254" w14:textId="77777777" w:rsidR="00A21B00" w:rsidRPr="00EA6168" w:rsidRDefault="008B1BFF" w:rsidP="007A4664">
            <w:pPr>
              <w:ind w:firstLine="0"/>
              <w:jc w:val="center"/>
              <w:rPr>
                <w:rFonts w:ascii="Calibri" w:hAnsi="Calibri" w:cs="Calibri"/>
                <w:color w:val="000000"/>
              </w:rPr>
            </w:pPr>
            <w:r>
              <w:rPr>
                <w:color w:val="000000"/>
              </w:rPr>
              <w:t>10.1</w:t>
            </w:r>
            <w:r w:rsidRPr="00972C55">
              <w:rPr>
                <w:color w:val="000000"/>
              </w:rPr>
              <w:t>–10</w:t>
            </w:r>
            <w:r w:rsidR="00097AFC" w:rsidRPr="00972C55">
              <w:rPr>
                <w:color w:val="000000"/>
              </w:rPr>
              <w:t>.</w:t>
            </w:r>
            <w:r w:rsidR="00BF5DD3" w:rsidRPr="00972C55">
              <w:rPr>
                <w:color w:val="000000"/>
              </w:rPr>
              <w:t>2</w:t>
            </w:r>
          </w:p>
        </w:tc>
      </w:tr>
    </w:tbl>
    <w:p w14:paraId="214F0C5E" w14:textId="77777777" w:rsidR="00D51A10" w:rsidRPr="007D78C6" w:rsidRDefault="00E75985" w:rsidP="00D51A10">
      <w:pPr>
        <w:pStyle w:val="HTMLiankstoformatuotas"/>
        <w:tabs>
          <w:tab w:val="clear" w:pos="1832"/>
          <w:tab w:val="left" w:pos="1276"/>
        </w:tabs>
        <w:ind w:left="0"/>
        <w:rPr>
          <w:rFonts w:ascii="Times New Roman" w:hAnsi="Times New Roman" w:cs="Times New Roman"/>
          <w:sz w:val="24"/>
          <w:szCs w:val="24"/>
        </w:rPr>
      </w:pPr>
      <w:r w:rsidRPr="007D78C6">
        <w:rPr>
          <w:rFonts w:ascii="Times New Roman" w:hAnsi="Times New Roman" w:cs="Times New Roman"/>
          <w:sz w:val="24"/>
          <w:szCs w:val="24"/>
        </w:rPr>
        <w:t>2</w:t>
      </w:r>
      <w:r w:rsidR="00905777">
        <w:rPr>
          <w:rFonts w:ascii="Times New Roman" w:hAnsi="Times New Roman" w:cs="Times New Roman"/>
          <w:sz w:val="24"/>
          <w:szCs w:val="24"/>
        </w:rPr>
        <w:t>4</w:t>
      </w:r>
      <w:r w:rsidR="00554917" w:rsidRPr="007D78C6">
        <w:rPr>
          <w:rFonts w:ascii="Times New Roman" w:hAnsi="Times New Roman" w:cs="Times New Roman"/>
          <w:sz w:val="24"/>
          <w:szCs w:val="24"/>
        </w:rPr>
        <w:t xml:space="preserve">. </w:t>
      </w:r>
      <w:r w:rsidR="00930B54">
        <w:rPr>
          <w:rFonts w:ascii="Times New Roman" w:hAnsi="Times New Roman" w:cs="Times New Roman"/>
          <w:sz w:val="24"/>
          <w:szCs w:val="24"/>
        </w:rPr>
        <w:t xml:space="preserve">Aprašo </w:t>
      </w:r>
      <w:r w:rsidR="00905777">
        <w:rPr>
          <w:rFonts w:ascii="Times New Roman" w:hAnsi="Times New Roman" w:cs="Times New Roman"/>
          <w:sz w:val="24"/>
          <w:szCs w:val="24"/>
        </w:rPr>
        <w:t>23</w:t>
      </w:r>
      <w:r w:rsidR="00312EEF">
        <w:rPr>
          <w:rFonts w:ascii="Times New Roman" w:hAnsi="Times New Roman" w:cs="Times New Roman"/>
          <w:sz w:val="24"/>
          <w:szCs w:val="24"/>
        </w:rPr>
        <w:t xml:space="preserve"> punkte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r w:rsidR="0088089B">
        <w:rPr>
          <w:rFonts w:ascii="Times New Roman" w:hAnsi="Times New Roman" w:cs="Times New Roman"/>
          <w:sz w:val="24"/>
          <w:szCs w:val="24"/>
        </w:rPr>
        <w:t>stebėsenos rodiklio</w:t>
      </w:r>
      <w:r w:rsidR="00D51A10" w:rsidRPr="007D78C6">
        <w:rPr>
          <w:rFonts w:ascii="Times New Roman" w:hAnsi="Times New Roman" w:cs="Times New Roman"/>
          <w:sz w:val="24"/>
          <w:szCs w:val="24"/>
        </w:rPr>
        <w:t xml:space="preserve"> skaičiavimo aprašas nustatytas Veiksmų programos stebės</w:t>
      </w:r>
      <w:r w:rsidR="0044165D" w:rsidRPr="007D78C6">
        <w:rPr>
          <w:rFonts w:ascii="Times New Roman" w:hAnsi="Times New Roman" w:cs="Times New Roman"/>
          <w:sz w:val="24"/>
          <w:szCs w:val="24"/>
        </w:rPr>
        <w:t>enos rodiklių skaičiavimo apraš</w:t>
      </w:r>
      <w:r w:rsidR="004E65F2">
        <w:rPr>
          <w:rFonts w:ascii="Times New Roman" w:hAnsi="Times New Roman" w:cs="Times New Roman"/>
          <w:sz w:val="24"/>
          <w:szCs w:val="24"/>
        </w:rPr>
        <w:t>e.</w:t>
      </w:r>
      <w:r w:rsidR="0088089B">
        <w:rPr>
          <w:rFonts w:ascii="Times New Roman" w:hAnsi="Times New Roman" w:cs="Times New Roman"/>
          <w:sz w:val="24"/>
          <w:szCs w:val="24"/>
        </w:rPr>
        <w:t xml:space="preserve"> </w:t>
      </w:r>
      <w:r w:rsidR="004E65F2">
        <w:rPr>
          <w:rFonts w:ascii="Times New Roman" w:hAnsi="Times New Roman" w:cs="Times New Roman"/>
          <w:sz w:val="24"/>
          <w:szCs w:val="24"/>
        </w:rPr>
        <w:t>P</w:t>
      </w:r>
      <w:r w:rsidR="008C32E1" w:rsidRPr="007D78C6">
        <w:rPr>
          <w:rFonts w:ascii="Times New Roman" w:hAnsi="Times New Roman" w:cs="Times New Roman"/>
          <w:sz w:val="24"/>
          <w:szCs w:val="24"/>
        </w:rPr>
        <w:t xml:space="preserve">riemonės įgyvendinimo stebėsenos rodiklių skaičiavimo aprašai skelbiami </w:t>
      </w:r>
      <w:r w:rsidR="00456265" w:rsidRPr="00456265">
        <w:rPr>
          <w:rFonts w:ascii="Times New Roman" w:hAnsi="Times New Roman" w:cs="Times New Roman"/>
          <w:sz w:val="24"/>
          <w:szCs w:val="24"/>
        </w:rPr>
        <w:t xml:space="preserve">Europos Sąjungos </w:t>
      </w:r>
      <w:r w:rsidR="008C32E1" w:rsidRPr="007D78C6">
        <w:rPr>
          <w:rFonts w:ascii="Times New Roman" w:hAnsi="Times New Roman" w:cs="Times New Roman"/>
          <w:sz w:val="24"/>
          <w:szCs w:val="24"/>
        </w:rPr>
        <w:t>struktūrinių fondų svetainėje www.esinvesticijos.lt.</w:t>
      </w:r>
    </w:p>
    <w:p w14:paraId="709A2F23" w14:textId="77777777" w:rsidR="00D2719E" w:rsidRPr="00D2719E" w:rsidRDefault="00930B54" w:rsidP="00D2719E">
      <w:r>
        <w:t>2</w:t>
      </w:r>
      <w:r w:rsidR="00905777">
        <w:t>5</w:t>
      </w:r>
      <w:r w:rsidR="00245C96" w:rsidRPr="007D78C6">
        <w:t xml:space="preserve">. </w:t>
      </w:r>
      <w:r w:rsidR="00D2719E" w:rsidRPr="00D2719E">
        <w:t xml:space="preserve">Projekto parengtumui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 </w:t>
      </w:r>
    </w:p>
    <w:p w14:paraId="660F4C5F" w14:textId="77777777" w:rsidR="00666AB1" w:rsidRPr="003C5A71" w:rsidRDefault="00930B54" w:rsidP="00DB6CA0">
      <w:r>
        <w:t>2</w:t>
      </w:r>
      <w:r w:rsidR="00905777">
        <w:t>6</w:t>
      </w:r>
      <w:r w:rsidR="00666AB1" w:rsidRPr="00803E99">
        <w:t>. Daiktinės pareiškėjo (partnerio) teisės į statinį</w:t>
      </w:r>
      <w:r w:rsidR="00776EB3" w:rsidRPr="00803E99">
        <w:t xml:space="preserve"> ir (ar) žemę</w:t>
      </w:r>
      <w:r w:rsidR="00666AB1" w:rsidRPr="00803E99">
        <w:t xml:space="preserve">, kuriame įgyvendinant projektą bus vykdomi </w:t>
      </w:r>
      <w:r w:rsidR="00701F76">
        <w:t>statybos</w:t>
      </w:r>
      <w:r w:rsidR="00701F76" w:rsidRPr="00803E99">
        <w:t xml:space="preserve"> </w:t>
      </w:r>
      <w:r w:rsidR="00666AB1" w:rsidRPr="00803E99">
        <w:t xml:space="preserve">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pabaigos. Jei statinys ar žemės sklypas yra naudojamas pagal panaudos ar nuomos sutartį, pareiškėjas turi turėti panaudos davėjo ar nuomotojo raštišką sutikimą vykdyti projekto veiklas.</w:t>
      </w:r>
      <w:r w:rsidR="00DB6CA0">
        <w:rPr>
          <w:i/>
        </w:rPr>
        <w:t xml:space="preserve"> </w:t>
      </w:r>
    </w:p>
    <w:p w14:paraId="73F1BFAF" w14:textId="25F4A369" w:rsidR="00AC1B8F" w:rsidRDefault="00930B54" w:rsidP="00B30FB7">
      <w:r>
        <w:t>2</w:t>
      </w:r>
      <w:r w:rsidR="00005E1C">
        <w:t>7</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C72D95">
        <w:rPr>
          <w:lang w:eastAsia="lt-LT"/>
        </w:rPr>
        <w:t xml:space="preserve">Projektai, kuriuose numatoma atnaujinti pastatus atliekant paprastojo </w:t>
      </w:r>
      <w:r w:rsidR="00C72D95">
        <w:rPr>
          <w:lang w:eastAsia="lt-LT"/>
        </w:rPr>
        <w:lastRenderedPageBreak/>
        <w:t>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skyriuje „Sanitarinės patalpos“, ir (arba) X skyriuje „Teritorijų ir pastatų elementai“ nurodytą reikalavimą. Pareiškėjas visus planuojamus sprendinius ir priemones, susijusias su šio horizontalaus principo įgyvendinimu, turi aprašyti investicijų projekte.</w:t>
      </w:r>
    </w:p>
    <w:p w14:paraId="1C53A15A" w14:textId="77777777" w:rsidR="00AC1B8F" w:rsidRDefault="00930B54" w:rsidP="00B30FB7">
      <w:r>
        <w:t>2</w:t>
      </w:r>
      <w:r w:rsidR="00005E1C">
        <w:t>8</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4F61A813" w14:textId="77777777" w:rsidR="007E2607" w:rsidRPr="00803E99" w:rsidRDefault="00930B54" w:rsidP="00B30FB7">
      <w:r>
        <w:t>2</w:t>
      </w:r>
      <w:r w:rsidR="00005E1C">
        <w:t>9</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14:paraId="7079CB73" w14:textId="77777777" w:rsidR="003656A7" w:rsidRPr="00803E99" w:rsidRDefault="003656A7" w:rsidP="00B30FB7">
      <w:pPr>
        <w:rPr>
          <w:lang w:eastAsia="lt-LT"/>
        </w:rPr>
      </w:pPr>
    </w:p>
    <w:p w14:paraId="0B7EDFDC"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D5EAFC0"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4890E66" w14:textId="77777777" w:rsidR="00697E65" w:rsidRPr="00803E99" w:rsidRDefault="00697E65" w:rsidP="00774F7D">
      <w:pPr>
        <w:keepNext/>
        <w:rPr>
          <w:lang w:eastAsia="lt-LT"/>
        </w:rPr>
      </w:pPr>
    </w:p>
    <w:p w14:paraId="28FA3AFE" w14:textId="77777777" w:rsidR="0016746C" w:rsidRDefault="00005E1C" w:rsidP="0016746C">
      <w:pPr>
        <w:rPr>
          <w:color w:val="000000"/>
        </w:rPr>
      </w:pPr>
      <w:r>
        <w:rPr>
          <w:lang w:eastAsia="lt-LT"/>
        </w:rPr>
        <w:t>30</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22B5F73F" w14:textId="77777777" w:rsidR="00B3373D" w:rsidRDefault="00005E1C" w:rsidP="00B30FB7">
      <w:r>
        <w:rPr>
          <w:lang w:eastAsia="lt-LT"/>
        </w:rPr>
        <w:t>31</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39DADE9D" w14:textId="77777777" w:rsidR="009E617A" w:rsidRDefault="00930B54" w:rsidP="00B30FB7">
      <w:pPr>
        <w:rPr>
          <w:lang w:eastAsia="lt-LT"/>
        </w:rPr>
      </w:pPr>
      <w:r>
        <w:rPr>
          <w:lang w:eastAsia="lt-LT"/>
        </w:rPr>
        <w:t>3</w:t>
      </w:r>
      <w:r w:rsidR="00005E1C">
        <w:rPr>
          <w:lang w:eastAsia="lt-LT"/>
        </w:rPr>
        <w:t>2</w:t>
      </w:r>
      <w:r w:rsidR="00290CD5" w:rsidRPr="00803E99">
        <w:rPr>
          <w:lang w:eastAsia="lt-LT"/>
        </w:rPr>
        <w:t>. P</w:t>
      </w:r>
      <w:r w:rsidR="00043383" w:rsidRPr="00803E99">
        <w:rPr>
          <w:lang w:eastAsia="lt-LT"/>
        </w:rPr>
        <w:t>areiškėjas ir (arba) partneris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1C9B05C1" w14:textId="77777777" w:rsidR="00AB1676" w:rsidRPr="00803E99" w:rsidRDefault="00930B54" w:rsidP="00B30FB7">
      <w:pPr>
        <w:rPr>
          <w:lang w:eastAsia="lt-LT"/>
        </w:rPr>
      </w:pPr>
      <w:r>
        <w:rPr>
          <w:lang w:eastAsia="lt-LT"/>
        </w:rPr>
        <w:t>3</w:t>
      </w:r>
      <w:r w:rsidR="00005E1C">
        <w:rPr>
          <w:lang w:eastAsia="lt-LT"/>
        </w:rPr>
        <w:t>3</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ir (ar) partnerio (-ių) lėšų. </w:t>
      </w:r>
    </w:p>
    <w:p w14:paraId="023872FE" w14:textId="77777777" w:rsidR="00217458" w:rsidRDefault="007C7362" w:rsidP="00B30FB7">
      <w:pPr>
        <w:rPr>
          <w:lang w:eastAsia="lt-LT"/>
        </w:rPr>
      </w:pPr>
      <w:r>
        <w:rPr>
          <w:lang w:eastAsia="lt-LT"/>
        </w:rPr>
        <w:t>3</w:t>
      </w:r>
      <w:r w:rsidR="00005E1C">
        <w:rPr>
          <w:lang w:eastAsia="lt-LT"/>
        </w:rPr>
        <w:t>4</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07294E1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1E63" w14:textId="77777777" w:rsidR="00B805A4" w:rsidRPr="00803E99" w:rsidRDefault="00B805A4" w:rsidP="002E50EA">
            <w:pPr>
              <w:ind w:firstLine="0"/>
              <w:rPr>
                <w:lang w:eastAsia="lt-LT"/>
              </w:rPr>
            </w:pPr>
            <w:r w:rsidRPr="00803E99">
              <w:rPr>
                <w:lang w:eastAsia="lt-LT"/>
              </w:rPr>
              <w:t>Išlaidų katego</w:t>
            </w:r>
            <w:r w:rsidR="00245FAB" w:rsidRPr="00803E99">
              <w:rPr>
                <w:lang w:eastAsia="lt-LT"/>
              </w:rPr>
              <w:t>-</w:t>
            </w:r>
            <w:r w:rsidRPr="00803E99">
              <w:rPr>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AAAEF"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840A"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03A25F29" w14:textId="77777777" w:rsidR="00B805A4" w:rsidRPr="00803E99" w:rsidRDefault="00B805A4" w:rsidP="002E50EA">
            <w:pPr>
              <w:ind w:firstLine="0"/>
              <w:rPr>
                <w:lang w:eastAsia="lt-LT"/>
              </w:rPr>
            </w:pPr>
          </w:p>
        </w:tc>
      </w:tr>
      <w:tr w:rsidR="001A1F5A" w:rsidRPr="00803E99" w14:paraId="0B0637F3"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56A65413"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45F436D1"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4E7C891"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40F180F4"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D0D84"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C4930"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4306DD0"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40C7339A"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CF9EB"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3C67B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3163ABED" w14:textId="77777777" w:rsidR="009F33FC" w:rsidRDefault="00EF08F0" w:rsidP="00D20394">
            <w:pPr>
              <w:ind w:firstLine="0"/>
              <w:rPr>
                <w:bCs/>
              </w:rPr>
            </w:pPr>
            <w:r w:rsidRPr="00B460CC">
              <w:rPr>
                <w:lang w:eastAsia="lt-LT"/>
              </w:rPr>
              <w:t>Tinkamomis</w:t>
            </w:r>
            <w:r w:rsidR="000D532A" w:rsidRPr="00B460CC">
              <w:rPr>
                <w:lang w:eastAsia="lt-LT"/>
              </w:rPr>
              <w:t xml:space="preserve"> finansuoti</w:t>
            </w:r>
            <w:r w:rsidRPr="00B460CC">
              <w:rPr>
                <w:lang w:eastAsia="lt-LT"/>
              </w:rPr>
              <w:t xml:space="preserve"> laikomos </w:t>
            </w:r>
            <w:r w:rsidRPr="00B460CC">
              <w:rPr>
                <w:rFonts w:eastAsia="Times New Roman"/>
                <w:bCs/>
                <w:lang w:eastAsia="lt-LT"/>
              </w:rPr>
              <w:t>išlaidos, atitinkančios Rekomendacijų dėl išlaidų atitikties 1 lentelės „</w:t>
            </w:r>
            <w:r w:rsidRPr="00B460CC">
              <w:rPr>
                <w:bCs/>
              </w:rPr>
              <w:t>Projekto biudžeto išlaidų kategorijų aprašas“ šios kategorijos nuostatas</w:t>
            </w:r>
            <w:r w:rsidR="009F33FC">
              <w:rPr>
                <w:bCs/>
              </w:rPr>
              <w:t>, išskyrus šiuos ribojimus:</w:t>
            </w:r>
          </w:p>
          <w:p w14:paraId="57C771C5" w14:textId="77777777" w:rsidR="002E4183" w:rsidRPr="009F33FC" w:rsidRDefault="009F33FC" w:rsidP="009F33FC">
            <w:pPr>
              <w:pStyle w:val="Sraopastraipa"/>
              <w:numPr>
                <w:ilvl w:val="0"/>
                <w:numId w:val="22"/>
              </w:numPr>
              <w:tabs>
                <w:tab w:val="left" w:pos="346"/>
              </w:tabs>
              <w:ind w:left="0" w:firstLine="0"/>
              <w:rPr>
                <w:bCs/>
              </w:rPr>
            </w:pPr>
            <w:r>
              <w:rPr>
                <w:bCs/>
              </w:rPr>
              <w:t>n</w:t>
            </w:r>
            <w:r w:rsidRPr="009F33FC">
              <w:rPr>
                <w:bCs/>
              </w:rPr>
              <w:t>aujų pastatų statybos išlaidos yra netinkamos finansuoti</w:t>
            </w:r>
            <w:r w:rsidR="009042DE">
              <w:rPr>
                <w:bCs/>
              </w:rPr>
              <w:t>.</w:t>
            </w:r>
          </w:p>
          <w:p w14:paraId="19648822" w14:textId="77777777"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B460CC" w:rsidRPr="00B460CC">
              <w:rPr>
                <w:rFonts w:eastAsia="Calibri"/>
                <w:lang w:eastAsia="lt-LT"/>
              </w:rPr>
              <w:t>6</w:t>
            </w:r>
            <w:r w:rsidRPr="00B460CC">
              <w:rPr>
                <w:rFonts w:eastAsia="Calibri"/>
                <w:lang w:eastAsia="lt-LT"/>
              </w:rPr>
              <w:t xml:space="preserve"> punktu.</w:t>
            </w:r>
          </w:p>
        </w:tc>
      </w:tr>
      <w:tr w:rsidR="00B805A4" w:rsidRPr="00803E99" w14:paraId="2016D30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37E14" w14:textId="77777777"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884A8"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865EE22" w14:textId="77777777" w:rsidR="00097726" w:rsidRPr="00B460CC" w:rsidRDefault="00107680" w:rsidP="00107680">
            <w:pPr>
              <w:ind w:firstLine="0"/>
              <w:rPr>
                <w:bCs/>
              </w:rPr>
            </w:pPr>
            <w:r w:rsidRPr="00B460CC">
              <w:rPr>
                <w:rFonts w:eastAsia="Times New Roman"/>
                <w:bCs/>
                <w:lang w:eastAsia="lt-LT"/>
              </w:rPr>
              <w:t>Tinkamomis finansuoti laikomos išlaidos, atitinkančios Rekomendacijų dėl išlaidų atitikties 1 lentelės „</w:t>
            </w:r>
            <w:r w:rsidRPr="00B460CC">
              <w:rPr>
                <w:bCs/>
              </w:rPr>
              <w:t xml:space="preserve">Projekto </w:t>
            </w:r>
            <w:r w:rsidRPr="00B460CC">
              <w:rPr>
                <w:bCs/>
              </w:rPr>
              <w:lastRenderedPageBreak/>
              <w:t>biudžeto išlaidų kategorijų aprašas“ šios kategorijos nuostatas, išskyrus šiuos ribojimus:</w:t>
            </w:r>
          </w:p>
          <w:p w14:paraId="596D64AB" w14:textId="77777777" w:rsidR="00446D21" w:rsidRPr="00B460CC" w:rsidRDefault="00F97640" w:rsidP="00446D21">
            <w:pPr>
              <w:ind w:firstLine="0"/>
              <w:rPr>
                <w:lang w:eastAsia="lt-LT"/>
              </w:rPr>
            </w:pPr>
            <w:r w:rsidRPr="00B460CC">
              <w:rPr>
                <w:lang w:eastAsia="lt-LT"/>
              </w:rPr>
              <w:t>1</w:t>
            </w:r>
            <w:r w:rsidR="00446D21" w:rsidRPr="00B460CC">
              <w:rPr>
                <w:bCs/>
              </w:rPr>
              <w:t xml:space="preserve"> išlaidos, skirtos vienkartinių medicinos priemonių įsigijimui, yra netinkamos finansuoti;</w:t>
            </w:r>
            <w:r w:rsidR="00446D21" w:rsidRPr="00B460CC">
              <w:rPr>
                <w:lang w:eastAsia="lt-LT"/>
              </w:rPr>
              <w:t xml:space="preserve"> </w:t>
            </w:r>
          </w:p>
          <w:p w14:paraId="54BBD78D" w14:textId="77777777" w:rsidR="006D755B" w:rsidRPr="00B460CC" w:rsidRDefault="00B460CC" w:rsidP="007805FB">
            <w:pPr>
              <w:ind w:firstLine="0"/>
              <w:rPr>
                <w:lang w:eastAsia="lt-LT"/>
              </w:rPr>
            </w:pPr>
            <w:r w:rsidRPr="00B460CC">
              <w:rPr>
                <w:lang w:eastAsia="lt-LT"/>
              </w:rPr>
              <w:t>2</w:t>
            </w:r>
            <w:r w:rsidR="00595E01" w:rsidRPr="00B460CC">
              <w:rPr>
                <w:lang w:eastAsia="lt-LT"/>
              </w:rPr>
              <w:t>.</w:t>
            </w:r>
            <w:r w:rsidR="00446D21" w:rsidRPr="00B460CC">
              <w:rPr>
                <w:lang w:eastAsia="lt-LT"/>
              </w:rPr>
              <w:t xml:space="preserve"> </w:t>
            </w:r>
            <w:r w:rsidR="0067233D" w:rsidRPr="00B460CC">
              <w:rPr>
                <w:lang w:eastAsia="lt-LT"/>
              </w:rPr>
              <w:t>t</w:t>
            </w:r>
            <w:r w:rsidR="00446D21" w:rsidRPr="00B460CC">
              <w:rPr>
                <w:lang w:eastAsia="lt-LT"/>
              </w:rPr>
              <w:t xml:space="preserve">ransporto priemonių </w:t>
            </w:r>
            <w:r w:rsidR="00A07F5E">
              <w:rPr>
                <w:lang w:eastAsia="lt-LT"/>
              </w:rPr>
              <w:t xml:space="preserve">įsigijimo </w:t>
            </w:r>
            <w:r w:rsidR="00446D21" w:rsidRPr="00B460CC">
              <w:rPr>
                <w:lang w:eastAsia="lt-LT"/>
              </w:rPr>
              <w:t>išlaidos yra netinkamos finansuoti</w:t>
            </w:r>
            <w:r w:rsidRPr="00B460CC">
              <w:rPr>
                <w:lang w:eastAsia="lt-LT"/>
              </w:rPr>
              <w:t>.</w:t>
            </w:r>
          </w:p>
          <w:p w14:paraId="4549177C" w14:textId="77777777"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B460CC" w:rsidRPr="00B460CC">
              <w:rPr>
                <w:rFonts w:eastAsia="Calibri"/>
                <w:lang w:eastAsia="lt-LT"/>
              </w:rPr>
              <w:t>6</w:t>
            </w:r>
            <w:r w:rsidRPr="00B460CC">
              <w:rPr>
                <w:rFonts w:eastAsia="Calibri"/>
                <w:lang w:eastAsia="lt-LT"/>
              </w:rPr>
              <w:t xml:space="preserve"> punktu.</w:t>
            </w:r>
          </w:p>
        </w:tc>
      </w:tr>
      <w:tr w:rsidR="00B805A4" w:rsidRPr="00803E99" w14:paraId="2AC3327C"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A8B5C" w14:textId="77777777" w:rsidR="00B805A4" w:rsidRPr="00803E99" w:rsidRDefault="00B805A4" w:rsidP="002E50EA">
            <w:pPr>
              <w:ind w:firstLine="0"/>
              <w:rPr>
                <w:lang w:eastAsia="lt-LT"/>
              </w:rPr>
            </w:pPr>
            <w:r w:rsidRPr="00803E99">
              <w:rPr>
                <w:lang w:eastAsia="lt-LT"/>
              </w:rPr>
              <w:lastRenderedPageBreak/>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11DC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0CFBDC5" w14:textId="77777777" w:rsidR="00141F9D" w:rsidRPr="00B460CC" w:rsidRDefault="00107680" w:rsidP="00141F9D">
            <w:pPr>
              <w:spacing w:line="276" w:lineRule="auto"/>
              <w:ind w:firstLine="0"/>
              <w:rPr>
                <w:rFonts w:eastAsia="Calibri"/>
                <w:lang w:eastAsia="lt-LT"/>
              </w:rPr>
            </w:pPr>
            <w:r w:rsidRPr="00B460CC">
              <w:rPr>
                <w:lang w:eastAsia="lt-LT"/>
              </w:rPr>
              <w:t>Tinkamomis finansuoti laikomos i</w:t>
            </w:r>
            <w:r w:rsidRPr="00B460CC">
              <w:rPr>
                <w:rFonts w:eastAsia="Times New Roman"/>
                <w:bCs/>
                <w:lang w:eastAsia="lt-LT"/>
              </w:rPr>
              <w:t>nvesticinio projekto parengimo išlaidos</w:t>
            </w:r>
            <w:r w:rsidR="009F33FC">
              <w:rPr>
                <w:rFonts w:eastAsia="Times New Roman"/>
                <w:bCs/>
                <w:lang w:eastAsia="lt-LT"/>
              </w:rPr>
              <w:t>,</w:t>
            </w:r>
            <w:r w:rsidR="008B74C6" w:rsidRPr="00B460CC">
              <w:rPr>
                <w:rFonts w:eastAsia="Times New Roman"/>
                <w:bCs/>
                <w:lang w:eastAsia="lt-LT"/>
              </w:rPr>
              <w:t xml:space="preserve"> </w:t>
            </w:r>
            <w:r w:rsidR="00FA0A48">
              <w:rPr>
                <w:rFonts w:eastAsia="Times New Roman"/>
                <w:bCs/>
                <w:lang w:eastAsia="lt-LT"/>
              </w:rPr>
              <w:t>jei vadovaujantis Aprašo 40</w:t>
            </w:r>
            <w:r w:rsidR="00FA0A48" w:rsidRPr="00FA0A48">
              <w:rPr>
                <w:rFonts w:eastAsia="Times New Roman"/>
                <w:bCs/>
                <w:lang w:eastAsia="lt-LT"/>
              </w:rPr>
              <w:t>.2 papunkčiu jį rengti privaloma</w:t>
            </w:r>
            <w:r w:rsidRPr="00B460CC">
              <w:rPr>
                <w:rFonts w:eastAsia="Times New Roman"/>
                <w:bCs/>
                <w:lang w:eastAsia="lt-LT"/>
              </w:rPr>
              <w:t>.</w:t>
            </w:r>
            <w:r w:rsidR="00141F9D" w:rsidRPr="00B460CC">
              <w:rPr>
                <w:rFonts w:eastAsia="Calibri"/>
                <w:lang w:eastAsia="lt-LT"/>
              </w:rPr>
              <w:t xml:space="preserve"> </w:t>
            </w:r>
          </w:p>
          <w:p w14:paraId="1CB01931" w14:textId="77777777" w:rsidR="00AA641B"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A07F5E">
              <w:rPr>
                <w:rFonts w:eastAsia="Calibri"/>
                <w:lang w:eastAsia="lt-LT"/>
              </w:rPr>
              <w:t>6</w:t>
            </w:r>
            <w:r w:rsidRPr="00B460CC">
              <w:rPr>
                <w:rFonts w:eastAsia="Calibri"/>
                <w:lang w:eastAsia="lt-LT"/>
              </w:rPr>
              <w:t xml:space="preserve"> punktu.</w:t>
            </w:r>
          </w:p>
        </w:tc>
      </w:tr>
      <w:tr w:rsidR="00B805A4" w:rsidRPr="00803E99" w14:paraId="70087CFF"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4960B" w14:textId="77777777"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CD30E"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D297643" w14:textId="77777777" w:rsidR="00107680" w:rsidRPr="00B460CC" w:rsidRDefault="00107680" w:rsidP="005C4E15">
            <w:pPr>
              <w:ind w:firstLine="0"/>
              <w:rPr>
                <w:lang w:eastAsia="lt-LT"/>
              </w:rPr>
            </w:pPr>
            <w:r w:rsidRPr="00B460CC">
              <w:rPr>
                <w:lang w:eastAsia="lt-LT"/>
              </w:rPr>
              <w:t>Tinkamomis</w:t>
            </w:r>
            <w:r w:rsidR="006517EC" w:rsidRPr="00B460CC">
              <w:rPr>
                <w:lang w:eastAsia="lt-LT"/>
              </w:rPr>
              <w:t xml:space="preserve"> finansuoti </w:t>
            </w:r>
            <w:r w:rsidRPr="00B460CC">
              <w:rPr>
                <w:lang w:eastAsia="lt-LT"/>
              </w:rPr>
              <w:t xml:space="preserve">laikomos </w:t>
            </w:r>
            <w:r w:rsidR="006517EC" w:rsidRPr="00B460CC">
              <w:rPr>
                <w:lang w:eastAsia="lt-LT"/>
              </w:rPr>
              <w:t xml:space="preserve">tik privalomos informavimo apie projektą priemonės pagal Projektų taisyklių 37 </w:t>
            </w:r>
            <w:r w:rsidR="008038B2" w:rsidRPr="00B460CC">
              <w:rPr>
                <w:lang w:eastAsia="lt-LT"/>
              </w:rPr>
              <w:t xml:space="preserve">skirsnio </w:t>
            </w:r>
            <w:r w:rsidR="005C4E15" w:rsidRPr="00B460CC">
              <w:rPr>
                <w:lang w:eastAsia="lt-LT"/>
              </w:rPr>
              <w:t>450.1</w:t>
            </w:r>
            <w:r w:rsidR="005478B1" w:rsidRPr="00B460CC">
              <w:rPr>
                <w:lang w:eastAsia="lt-LT"/>
              </w:rPr>
              <w:t xml:space="preserve"> </w:t>
            </w:r>
            <w:r w:rsidR="0006494D" w:rsidRPr="00B460CC">
              <w:rPr>
                <w:lang w:eastAsia="lt-LT"/>
              </w:rPr>
              <w:t>–</w:t>
            </w:r>
            <w:r w:rsidR="005478B1" w:rsidRPr="00B460CC">
              <w:rPr>
                <w:lang w:eastAsia="lt-LT"/>
              </w:rPr>
              <w:t xml:space="preserve"> </w:t>
            </w:r>
            <w:r w:rsidR="0006494D" w:rsidRPr="00B460CC">
              <w:rPr>
                <w:lang w:eastAsia="lt-LT"/>
              </w:rPr>
              <w:t>450.6 papunkčius</w:t>
            </w:r>
            <w:r w:rsidRPr="00B460CC">
              <w:rPr>
                <w:lang w:eastAsia="lt-LT"/>
              </w:rPr>
              <w:t>.</w:t>
            </w:r>
          </w:p>
          <w:p w14:paraId="2AAAA855" w14:textId="77777777"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B460CC" w:rsidRPr="00B460CC">
              <w:rPr>
                <w:rFonts w:eastAsia="Calibri"/>
                <w:lang w:eastAsia="lt-LT"/>
              </w:rPr>
              <w:t>6</w:t>
            </w:r>
            <w:r w:rsidRPr="00B460CC">
              <w:rPr>
                <w:rFonts w:eastAsia="Calibri"/>
                <w:lang w:eastAsia="lt-LT"/>
              </w:rPr>
              <w:t xml:space="preserve"> punktu.</w:t>
            </w:r>
          </w:p>
        </w:tc>
      </w:tr>
      <w:tr w:rsidR="00B805A4" w:rsidRPr="00803E99" w14:paraId="5B7F56DE"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044B7"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8E08B"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7DB19F2" w14:textId="77777777" w:rsidR="00D83802" w:rsidRPr="00B460CC" w:rsidRDefault="00641ED5" w:rsidP="002E50EA">
            <w:pPr>
              <w:ind w:firstLine="0"/>
              <w:rPr>
                <w:lang w:eastAsia="lt-LT"/>
              </w:rPr>
            </w:pPr>
            <w:r w:rsidRPr="00B460CC">
              <w:rPr>
                <w:lang w:eastAsia="lt-LT"/>
              </w:rPr>
              <w:t xml:space="preserve">Projektui taikoma fiksuotoji projekto išlaidų norma </w:t>
            </w:r>
            <w:r w:rsidR="00300278" w:rsidRPr="00B460CC">
              <w:rPr>
                <w:lang w:eastAsia="lt-LT"/>
              </w:rPr>
              <w:t>netiesioginėms išlaidoms skaičiuojama vadovaujantis Projektų taisyklių 10 priedu</w:t>
            </w:r>
            <w:r w:rsidR="00107680" w:rsidRPr="00B460CC">
              <w:rPr>
                <w:lang w:eastAsia="lt-LT"/>
              </w:rPr>
              <w:t>.</w:t>
            </w:r>
          </w:p>
        </w:tc>
      </w:tr>
    </w:tbl>
    <w:p w14:paraId="3F346973" w14:textId="77777777"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58BE42B5" w14:textId="77777777" w:rsidR="00DC5DE0" w:rsidRPr="00436E97" w:rsidRDefault="00930B54" w:rsidP="00DC5DE0">
      <w:pPr>
        <w:rPr>
          <w:lang w:eastAsia="lt-LT"/>
        </w:rPr>
      </w:pPr>
      <w:r>
        <w:t>3</w:t>
      </w:r>
      <w:r w:rsidR="00B460CC">
        <w:t>5</w:t>
      </w:r>
      <w:r w:rsidR="00436E97" w:rsidRPr="00436E97">
        <w:t>. Pagal Aprašą kryžminis finansavimas netaikomas.</w:t>
      </w:r>
      <w:r w:rsidR="00DC5DE0" w:rsidRPr="00436E97" w:rsidDel="00396B5B">
        <w:t xml:space="preserve"> </w:t>
      </w:r>
    </w:p>
    <w:p w14:paraId="1612031B" w14:textId="77777777" w:rsidR="009615E0" w:rsidRPr="00E9529E" w:rsidRDefault="00DC5DE0" w:rsidP="009615E0">
      <w:pPr>
        <w:rPr>
          <w:sz w:val="22"/>
          <w:szCs w:val="22"/>
        </w:rPr>
      </w:pPr>
      <w:r w:rsidRPr="00B460CC">
        <w:rPr>
          <w:lang w:eastAsia="lt-LT"/>
        </w:rPr>
        <w:t>3</w:t>
      </w:r>
      <w:r w:rsidR="00B460CC" w:rsidRPr="00B460CC">
        <w:rPr>
          <w:lang w:eastAsia="lt-LT"/>
        </w:rPr>
        <w:t>6</w:t>
      </w:r>
      <w:r w:rsidRPr="00B460CC">
        <w:rPr>
          <w:lang w:eastAsia="lt-LT"/>
        </w:rPr>
        <w:t>.</w:t>
      </w:r>
      <w:r w:rsidRPr="00EE3562">
        <w:rPr>
          <w:lang w:eastAsia="lt-LT"/>
        </w:rPr>
        <w:t xml:space="preserve"> </w:t>
      </w:r>
      <w:r w:rsidR="009615E0">
        <w:t>Projektą vykdančio personalo darbo užmokesčio išlaidos apmokamos taikant kasmetinių atostogų išmokų fiksuotąją normą, kuri nustatoma vadovaujantis 2016 m. sausio 19 d. Lietuvos Respublikos finansų ministerijos patvirtinta „Kasmetinių atostogų išmokų fiksuotųjų normų nustatymo tyrimo ataskaita“.</w:t>
      </w:r>
      <w:r w:rsidR="009615E0">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4C0DE51F" w14:textId="77777777" w:rsidR="00D97277" w:rsidRDefault="00930B54" w:rsidP="00930B54">
      <w:pPr>
        <w:rPr>
          <w:lang w:eastAsia="lt-LT"/>
        </w:rPr>
      </w:pPr>
      <w:r>
        <w:rPr>
          <w:lang w:eastAsia="lt-LT"/>
        </w:rPr>
        <w:t>3</w:t>
      </w:r>
      <w:r w:rsidR="00B460CC">
        <w:rPr>
          <w:lang w:eastAsia="lt-LT"/>
        </w:rPr>
        <w:t>7</w:t>
      </w:r>
      <w:r w:rsidR="00D85F98">
        <w:rPr>
          <w:lang w:eastAsia="lt-LT"/>
        </w:rPr>
        <w:t xml:space="preserve">. </w:t>
      </w:r>
      <w:r w:rsidR="00DC5DE0" w:rsidRPr="007C6485">
        <w:rPr>
          <w:lang w:eastAsia="lt-LT"/>
        </w:rPr>
        <w:t>Išlai</w:t>
      </w:r>
      <w:r w:rsidR="00436E97" w:rsidRPr="007C6485">
        <w:rPr>
          <w:lang w:eastAsia="lt-LT"/>
        </w:rPr>
        <w:t>dos, apmokamos taikant Aprašo 3</w:t>
      </w:r>
      <w:r w:rsidR="005B2DD6" w:rsidRPr="007C6485">
        <w:rPr>
          <w:lang w:eastAsia="lt-LT"/>
        </w:rPr>
        <w:t>4</w:t>
      </w:r>
      <w:r w:rsidR="00DC5DE0" w:rsidRPr="007C6485">
        <w:rPr>
          <w:lang w:eastAsia="lt-LT"/>
        </w:rPr>
        <w:t xml:space="preserve"> punkte </w:t>
      </w:r>
      <w:r w:rsidR="00DC5DE0" w:rsidRPr="009042DE">
        <w:rPr>
          <w:lang w:eastAsia="lt-LT"/>
        </w:rPr>
        <w:t>nurodyt</w:t>
      </w:r>
      <w:r w:rsidR="007C6485" w:rsidRPr="009042DE">
        <w:rPr>
          <w:lang w:eastAsia="lt-LT"/>
        </w:rPr>
        <w:t>as</w:t>
      </w:r>
      <w:r w:rsidR="00DC5DE0" w:rsidRPr="009042DE">
        <w:rPr>
          <w:lang w:eastAsia="lt-LT"/>
        </w:rPr>
        <w:t xml:space="preserve"> </w:t>
      </w:r>
      <w:r w:rsidR="005B2DD6" w:rsidRPr="009042DE">
        <w:rPr>
          <w:lang w:eastAsia="lt-LT"/>
        </w:rPr>
        <w:t xml:space="preserve"> </w:t>
      </w:r>
      <w:r w:rsidR="00DC5DE0" w:rsidRPr="009042DE">
        <w:rPr>
          <w:lang w:eastAsia="lt-LT"/>
        </w:rPr>
        <w:t>f</w:t>
      </w:r>
      <w:r w:rsidR="00DC5DE0" w:rsidRPr="007C6485">
        <w:rPr>
          <w:lang w:eastAsia="lt-LT"/>
        </w:rPr>
        <w:t>iksuotą</w:t>
      </w:r>
      <w:r w:rsidR="0082405C" w:rsidRPr="007C6485">
        <w:rPr>
          <w:lang w:eastAsia="lt-LT"/>
        </w:rPr>
        <w:t>sias</w:t>
      </w:r>
      <w:r w:rsidR="00DC5DE0" w:rsidRPr="007C6485">
        <w:rPr>
          <w:lang w:eastAsia="lt-LT"/>
        </w:rPr>
        <w:t xml:space="preserve"> norm</w:t>
      </w:r>
      <w:r w:rsidR="0082405C" w:rsidRPr="007C6485">
        <w:rPr>
          <w:lang w:eastAsia="lt-LT"/>
        </w:rPr>
        <w:t>as</w:t>
      </w:r>
      <w:r w:rsidR="00DC5DE0" w:rsidRPr="007C6485">
        <w:rPr>
          <w:lang w:eastAsia="lt-LT"/>
        </w:rPr>
        <w:t xml:space="preserve">, turi atitikti </w:t>
      </w:r>
      <w:r w:rsidR="002F2E9B" w:rsidRPr="007C6485">
        <w:rPr>
          <w:lang w:eastAsia="lt-LT"/>
        </w:rPr>
        <w:t>Projektų taisyklių 35 skirsnį</w:t>
      </w:r>
      <w:r w:rsidR="004F423F">
        <w:rPr>
          <w:lang w:eastAsia="lt-LT"/>
        </w:rPr>
        <w:t>.</w:t>
      </w:r>
    </w:p>
    <w:p w14:paraId="4C1BA696" w14:textId="77777777" w:rsidR="005C4E15" w:rsidRPr="00803E99" w:rsidRDefault="00930B54" w:rsidP="00D9759C">
      <w:pPr>
        <w:rPr>
          <w:lang w:eastAsia="lt-LT"/>
        </w:rPr>
      </w:pPr>
      <w:r>
        <w:rPr>
          <w:lang w:eastAsia="lt-LT"/>
        </w:rPr>
        <w:t>3</w:t>
      </w:r>
      <w:r w:rsidR="00B460CC">
        <w:rPr>
          <w:lang w:eastAsia="lt-LT"/>
        </w:rPr>
        <w:t>8</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5BD2978A" w14:textId="77777777" w:rsidR="006F0B00" w:rsidRDefault="006F0B00" w:rsidP="00B30FB7">
      <w:pPr>
        <w:rPr>
          <w:lang w:eastAsia="lt-LT"/>
        </w:rPr>
      </w:pPr>
      <w:r>
        <w:rPr>
          <w:lang w:eastAsia="lt-LT"/>
        </w:rPr>
        <w:t>3</w:t>
      </w:r>
      <w:r w:rsidR="00B460CC">
        <w:rPr>
          <w:lang w:eastAsia="lt-LT"/>
        </w:rPr>
        <w:t>9</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390C7B2D" w14:textId="77777777" w:rsidR="003656A7" w:rsidRPr="00803E99" w:rsidRDefault="003656A7" w:rsidP="00B30FB7">
      <w:pPr>
        <w:rPr>
          <w:lang w:eastAsia="lt-LT"/>
        </w:rPr>
      </w:pPr>
    </w:p>
    <w:p w14:paraId="2EDE325C"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D3EB210"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0941E3F6" w14:textId="77777777" w:rsidR="00871EF1" w:rsidRPr="00803E99" w:rsidRDefault="00871EF1" w:rsidP="00B30FB7">
      <w:pPr>
        <w:rPr>
          <w:lang w:eastAsia="lt-LT"/>
        </w:rPr>
      </w:pPr>
    </w:p>
    <w:p w14:paraId="3FD3072B" w14:textId="77777777" w:rsidR="00C37823" w:rsidRDefault="00B460CC" w:rsidP="00C37823">
      <w:r>
        <w:rPr>
          <w:lang w:eastAsia="lt-LT"/>
        </w:rPr>
        <w:t>40</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1DC6DC4F" w14:textId="77777777" w:rsidR="00D83802" w:rsidRPr="00157D1A" w:rsidRDefault="00B35E54" w:rsidP="00D83802">
      <w:pPr>
        <w:tabs>
          <w:tab w:val="left" w:pos="1418"/>
          <w:tab w:val="left" w:pos="2310"/>
        </w:tabs>
        <w:rPr>
          <w:color w:val="FF0000"/>
        </w:rPr>
      </w:pPr>
      <w:r>
        <w:t>40</w:t>
      </w:r>
      <w:r w:rsidR="00D83802">
        <w:t xml:space="preserve">.1. </w:t>
      </w:r>
      <w:r w:rsidR="00D83802" w:rsidRPr="00457146">
        <w:t>deklaraciją (</w:t>
      </w:r>
      <w:r w:rsidR="009911E1">
        <w:t>Aprašo 2</w:t>
      </w:r>
      <w:r w:rsidR="00AD430E">
        <w:t xml:space="preserve"> priedas</w:t>
      </w:r>
      <w:r w:rsidR="00D83802" w:rsidRPr="00457146">
        <w:t xml:space="preserve">), patvirtinančią, jog nurodytos preliminarios projekto išlaidos nėra pakartotinai finansuojamos / numatomos finansuoti iš Valstybės investicijų programos </w:t>
      </w:r>
      <w:r w:rsidR="00D83802" w:rsidRPr="00457146">
        <w:lastRenderedPageBreak/>
        <w:t>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70FE7473" w14:textId="77777777" w:rsidR="009D1AD3" w:rsidRPr="00803E99" w:rsidRDefault="00B35E54" w:rsidP="00C37823">
      <w:r>
        <w:t>40</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634CC1">
        <w:t xml:space="preserve"> (trys šimtai tūkstančių 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 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A022A1">
        <w:t>Excel</w:t>
      </w:r>
      <w:r w:rsidR="00AE6B23" w:rsidRPr="00803E99">
        <w:t xml:space="preserve"> formatu</w:t>
      </w:r>
      <w:r w:rsidR="00457146">
        <w:t>.</w:t>
      </w:r>
    </w:p>
    <w:p w14:paraId="6CC650FE" w14:textId="77777777" w:rsidR="007F2190" w:rsidRPr="007F2190" w:rsidRDefault="00B35E54" w:rsidP="00B30FB7">
      <w:pPr>
        <w:rPr>
          <w:highlight w:val="yellow"/>
        </w:rPr>
      </w:pPr>
      <w:r>
        <w:t>41</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0F1E0BCD" w14:textId="77777777" w:rsidR="009D1AD3" w:rsidRPr="00803E99" w:rsidRDefault="00930B54" w:rsidP="00B30FB7">
      <w:pPr>
        <w:rPr>
          <w:rFonts w:eastAsia="Times New Roman"/>
          <w:lang w:eastAsia="lt-LT"/>
        </w:rPr>
      </w:pPr>
      <w:r>
        <w:t>4</w:t>
      </w:r>
      <w:r w:rsidR="004944AD">
        <w:t>2</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0EB75DC4" w14:textId="77777777" w:rsidR="00742C25" w:rsidRDefault="00930B54" w:rsidP="00B30FB7">
      <w:r>
        <w:rPr>
          <w:rFonts w:eastAsia="Times New Roman"/>
          <w:lang w:eastAsia="lt-LT"/>
        </w:rPr>
        <w:t>4</w:t>
      </w:r>
      <w:r w:rsidR="0088769C">
        <w:rPr>
          <w:rFonts w:eastAsia="Times New Roman"/>
          <w:lang w:eastAsia="lt-LT"/>
        </w:rPr>
        <w:t>3</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2B94D4B6" w14:textId="77777777" w:rsidR="00677F27" w:rsidRDefault="00930B54" w:rsidP="00B30FB7">
      <w:pPr>
        <w:rPr>
          <w:lang w:eastAsia="lt-LT"/>
        </w:rPr>
      </w:pPr>
      <w:r>
        <w:rPr>
          <w:lang w:eastAsia="lt-LT"/>
        </w:rPr>
        <w:t>4</w:t>
      </w:r>
      <w:r w:rsidR="0088769C">
        <w:rPr>
          <w:lang w:eastAsia="lt-LT"/>
        </w:rPr>
        <w:t>4</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sidRPr="006E1C2D">
        <w:rPr>
          <w:lang w:eastAsia="lt-LT"/>
        </w:rPr>
        <w:t xml:space="preserve">Aprašo </w:t>
      </w:r>
      <w:r w:rsidR="003E09BA" w:rsidRPr="006E1C2D">
        <w:rPr>
          <w:lang w:eastAsia="lt-LT"/>
        </w:rPr>
        <w:t>4</w:t>
      </w:r>
      <w:r w:rsidR="006E1C2D" w:rsidRPr="006E1C2D">
        <w:rPr>
          <w:lang w:eastAsia="lt-LT"/>
        </w:rPr>
        <w:t>7</w:t>
      </w:r>
      <w:r w:rsidR="003E09BA" w:rsidRPr="006E1C2D">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07B11FEA" w14:textId="77777777" w:rsidR="00B1629C" w:rsidRPr="00B1629C" w:rsidRDefault="00930B54" w:rsidP="00B1629C">
      <w:pPr>
        <w:rPr>
          <w:rFonts w:eastAsia="Times New Roman"/>
          <w:lang w:eastAsia="lt-LT"/>
        </w:rPr>
      </w:pPr>
      <w:r>
        <w:rPr>
          <w:rFonts w:eastAsia="Times New Roman"/>
          <w:lang w:eastAsia="lt-LT"/>
        </w:rPr>
        <w:t>4</w:t>
      </w:r>
      <w:r w:rsidR="0088769C">
        <w:rPr>
          <w:rFonts w:eastAsia="Times New Roman"/>
          <w:lang w:eastAsia="lt-LT"/>
        </w:rPr>
        <w:t>5</w:t>
      </w:r>
      <w:r w:rsidR="00B1629C" w:rsidRPr="00B1629C">
        <w:rPr>
          <w:rFonts w:eastAsia="Times New Roman"/>
          <w:lang w:eastAsia="lt-LT"/>
        </w:rPr>
        <w:t>.</w:t>
      </w:r>
      <w:r w:rsidR="00B1629C" w:rsidRPr="00B1629C">
        <w:rPr>
          <w:rFonts w:eastAsia="Times New Roman"/>
          <w:lang w:eastAsia="lt-LT"/>
        </w:rPr>
        <w:tab/>
        <w:t xml:space="preserve">Jeigu </w:t>
      </w:r>
      <w:r w:rsidR="00B1629C" w:rsidRPr="00A3369F">
        <w:rPr>
          <w:rFonts w:eastAsia="Times New Roman"/>
          <w:lang w:eastAsia="lt-LT"/>
        </w:rPr>
        <w:t>vadovaujantis Aprašo 4</w:t>
      </w:r>
      <w:r w:rsidR="00A3369F" w:rsidRPr="00A3369F">
        <w:rPr>
          <w:rFonts w:eastAsia="Times New Roman"/>
          <w:lang w:eastAsia="lt-LT"/>
        </w:rPr>
        <w:t>4</w:t>
      </w:r>
      <w:r w:rsidR="00B1629C" w:rsidRPr="00A3369F">
        <w:rPr>
          <w:rFonts w:eastAsia="Times New Roman"/>
          <w:lang w:eastAsia="lt-LT"/>
        </w:rPr>
        <w:t xml:space="preserve"> punktu paraiška</w:t>
      </w:r>
      <w:r w:rsidR="00B1629C" w:rsidRPr="00B1629C">
        <w:rPr>
          <w:rFonts w:eastAsia="Times New Roman"/>
          <w:lang w:eastAsia="lt-LT"/>
        </w:rPr>
        <w:t xml:space="preserve"> teikiama raštu, ji gali būti teikiama vienu iš šių būdų:</w:t>
      </w:r>
    </w:p>
    <w:p w14:paraId="312206A9" w14:textId="77777777" w:rsidR="00B1629C" w:rsidRPr="00B1629C" w:rsidRDefault="00930B54" w:rsidP="00B1629C">
      <w:pPr>
        <w:rPr>
          <w:rFonts w:eastAsia="Times New Roman"/>
          <w:lang w:eastAsia="lt-LT"/>
        </w:rPr>
      </w:pPr>
      <w:r>
        <w:rPr>
          <w:rFonts w:eastAsia="Times New Roman"/>
          <w:lang w:eastAsia="lt-LT"/>
        </w:rPr>
        <w:t>4</w:t>
      </w:r>
      <w:r w:rsidR="0088769C">
        <w:rPr>
          <w:rFonts w:eastAsia="Times New Roman"/>
          <w:lang w:eastAsia="lt-LT"/>
        </w:rPr>
        <w:t>5</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1665325" w14:textId="77777777" w:rsidR="00B1629C" w:rsidRPr="00B1629C" w:rsidRDefault="00930B54" w:rsidP="00B1629C">
      <w:pPr>
        <w:rPr>
          <w:rFonts w:eastAsia="Times New Roman"/>
          <w:lang w:eastAsia="lt-LT"/>
        </w:rPr>
      </w:pPr>
      <w:r>
        <w:rPr>
          <w:rFonts w:eastAsia="Times New Roman"/>
          <w:lang w:eastAsia="lt-LT"/>
        </w:rPr>
        <w:t>4</w:t>
      </w:r>
      <w:r w:rsidR="0088769C">
        <w:rPr>
          <w:rFonts w:eastAsia="Times New Roman"/>
          <w:lang w:eastAsia="lt-LT"/>
        </w:rPr>
        <w:t>5</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D906C6F" w14:textId="77777777" w:rsidR="00D278A8" w:rsidRPr="00803E99" w:rsidRDefault="007F15C2" w:rsidP="00B30FB7">
      <w:pPr>
        <w:rPr>
          <w:lang w:eastAsia="lt-LT"/>
        </w:rPr>
      </w:pPr>
      <w:r>
        <w:rPr>
          <w:lang w:eastAsia="lt-LT"/>
        </w:rPr>
        <w:t>4</w:t>
      </w:r>
      <w:r w:rsidR="0088769C">
        <w:rPr>
          <w:lang w:eastAsia="lt-LT"/>
        </w:rPr>
        <w:t>6</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389CCECB" w14:textId="77777777" w:rsidR="00490812" w:rsidRDefault="00B01B92" w:rsidP="00B30FB7">
      <w:pPr>
        <w:rPr>
          <w:lang w:eastAsia="lt-LT"/>
        </w:rPr>
      </w:pPr>
      <w:r w:rsidRPr="00474796">
        <w:rPr>
          <w:lang w:eastAsia="lt-LT"/>
        </w:rPr>
        <w:t>4</w:t>
      </w:r>
      <w:r w:rsidR="0088769C">
        <w:rPr>
          <w:lang w:eastAsia="lt-LT"/>
        </w:rPr>
        <w:t>7</w:t>
      </w:r>
      <w:r w:rsidR="00490812" w:rsidRPr="00803E99">
        <w:rPr>
          <w:lang w:eastAsia="lt-LT"/>
        </w:rPr>
        <w:t>. Kartu su paraiška pareiškėjas turi pateikti šiuos priedus</w:t>
      </w:r>
      <w:r w:rsidR="005307E6" w:rsidRPr="00803E99">
        <w:rPr>
          <w:lang w:eastAsia="lt-LT"/>
        </w:rPr>
        <w:t xml:space="preserve"> (</w:t>
      </w:r>
      <w:r w:rsidR="000441F4" w:rsidRPr="002A733B">
        <w:rPr>
          <w:lang w:eastAsia="lt-LT"/>
        </w:rPr>
        <w:t xml:space="preserve">Aprašo </w:t>
      </w:r>
      <w:r w:rsidR="008010EF" w:rsidRPr="002A733B">
        <w:rPr>
          <w:lang w:eastAsia="lt-LT"/>
        </w:rPr>
        <w:t>4</w:t>
      </w:r>
      <w:r w:rsidR="002A733B" w:rsidRPr="002A733B">
        <w:rPr>
          <w:lang w:eastAsia="lt-LT"/>
        </w:rPr>
        <w:t>7</w:t>
      </w:r>
      <w:r w:rsidR="00C15C84" w:rsidRPr="002A733B">
        <w:rPr>
          <w:lang w:eastAsia="lt-LT"/>
        </w:rPr>
        <w:t>.</w:t>
      </w:r>
      <w:r w:rsidR="00E90167" w:rsidRPr="002A733B">
        <w:rPr>
          <w:lang w:eastAsia="lt-LT"/>
        </w:rPr>
        <w:t>3</w:t>
      </w:r>
      <w:r w:rsidR="000441F4" w:rsidRPr="002A733B">
        <w:rPr>
          <w:lang w:eastAsia="lt-LT"/>
        </w:rPr>
        <w:t>–</w:t>
      </w:r>
      <w:r w:rsidR="008010EF" w:rsidRPr="002A733B">
        <w:rPr>
          <w:lang w:eastAsia="lt-LT"/>
        </w:rPr>
        <w:t>4</w:t>
      </w:r>
      <w:r w:rsidR="002A733B" w:rsidRPr="002A733B">
        <w:rPr>
          <w:lang w:eastAsia="lt-LT"/>
        </w:rPr>
        <w:t>7</w:t>
      </w:r>
      <w:r w:rsidR="00084971" w:rsidRPr="002A733B">
        <w:rPr>
          <w:lang w:eastAsia="lt-LT"/>
        </w:rPr>
        <w:t>.</w:t>
      </w:r>
      <w:r w:rsidR="00E90167" w:rsidRPr="002A733B">
        <w:rPr>
          <w:lang w:eastAsia="lt-LT"/>
        </w:rPr>
        <w:t xml:space="preserve">5 </w:t>
      </w:r>
      <w:r w:rsidR="005307E6" w:rsidRPr="002A733B">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72B61956" w14:textId="77777777" w:rsidR="00E57DE2" w:rsidRPr="00803E99" w:rsidRDefault="00D66098" w:rsidP="00B30FB7">
      <w:pPr>
        <w:rPr>
          <w:lang w:eastAsia="lt-LT"/>
        </w:rPr>
      </w:pPr>
      <w:r>
        <w:rPr>
          <w:lang w:eastAsia="lt-LT"/>
        </w:rPr>
        <w:lastRenderedPageBreak/>
        <w:t>4</w:t>
      </w:r>
      <w:r w:rsidR="0088769C">
        <w:rPr>
          <w:lang w:eastAsia="lt-LT"/>
        </w:rPr>
        <w:t>7</w:t>
      </w:r>
      <w:r w:rsidR="00E57DE2">
        <w:rPr>
          <w:lang w:eastAsia="lt-LT"/>
        </w:rPr>
        <w:t xml:space="preserve">.1. </w:t>
      </w:r>
      <w:r w:rsidR="00E57DE2" w:rsidRPr="00644E23">
        <w:rPr>
          <w:lang w:eastAsia="lt-LT"/>
        </w:rPr>
        <w:t>įgaliojimą pasirašyti paraišką, jei paraišką pasirašo ne pareiškėjo organizacijos vadovas;</w:t>
      </w:r>
    </w:p>
    <w:p w14:paraId="4EF6DF0B" w14:textId="77777777" w:rsidR="00245121" w:rsidRPr="00803E99" w:rsidRDefault="00B01B92" w:rsidP="00B30FB7">
      <w:pPr>
        <w:rPr>
          <w:lang w:eastAsia="lt-LT"/>
        </w:rPr>
      </w:pPr>
      <w:r>
        <w:rPr>
          <w:lang w:eastAsia="lt-LT"/>
        </w:rPr>
        <w:t>4</w:t>
      </w:r>
      <w:r w:rsidR="0088769C">
        <w:rPr>
          <w:lang w:eastAsia="lt-LT"/>
        </w:rPr>
        <w:t>7</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6FD78AED" w14:textId="77777777" w:rsidR="00245121" w:rsidRPr="00803E99" w:rsidRDefault="00D66098" w:rsidP="00B30FB7">
      <w:pPr>
        <w:rPr>
          <w:lang w:eastAsia="lt-LT"/>
        </w:rPr>
      </w:pPr>
      <w:r>
        <w:rPr>
          <w:lang w:eastAsia="lt-LT"/>
        </w:rPr>
        <w:t>4</w:t>
      </w:r>
      <w:r w:rsidR="0088769C">
        <w:rPr>
          <w:lang w:eastAsia="lt-LT"/>
        </w:rPr>
        <w:t>7</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3AF98F73" w14:textId="77777777" w:rsidR="00DA6CAD" w:rsidRPr="00803E99" w:rsidRDefault="00D66098" w:rsidP="00B30FB7">
      <w:pPr>
        <w:rPr>
          <w:lang w:eastAsia="lt-LT"/>
        </w:rPr>
      </w:pPr>
      <w:r>
        <w:rPr>
          <w:lang w:eastAsia="lt-LT"/>
        </w:rPr>
        <w:t>4</w:t>
      </w:r>
      <w:r w:rsidR="0088769C">
        <w:rPr>
          <w:lang w:eastAsia="lt-LT"/>
        </w:rPr>
        <w:t>7</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„Natura 2000“ teritorijomis; paskelbta: http://www.esinvesticijos.lt/lt/dokumentai/3-priedas-informacija-apie</w:t>
      </w:r>
      <w:r w:rsidR="00E90167">
        <w:rPr>
          <w:lang w:eastAsia="lt-LT"/>
        </w:rPr>
        <w:t>-aplinkosauginius-reikalavimus);</w:t>
      </w:r>
    </w:p>
    <w:p w14:paraId="1300F13E" w14:textId="77777777" w:rsidR="00DA6CAD" w:rsidRPr="00803E99" w:rsidRDefault="00D66098" w:rsidP="00B30FB7">
      <w:pPr>
        <w:rPr>
          <w:lang w:eastAsia="lt-LT"/>
        </w:rPr>
      </w:pPr>
      <w:r>
        <w:rPr>
          <w:lang w:eastAsia="lt-LT"/>
        </w:rPr>
        <w:t>4</w:t>
      </w:r>
      <w:r w:rsidR="0088769C">
        <w:rPr>
          <w:lang w:eastAsia="lt-LT"/>
        </w:rPr>
        <w:t>7</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26338F6C" w14:textId="77777777" w:rsidR="008D6062" w:rsidRDefault="007F15C2" w:rsidP="00AC239F">
      <w:pPr>
        <w:rPr>
          <w:bCs/>
        </w:rPr>
      </w:pPr>
      <w:r>
        <w:rPr>
          <w:lang w:eastAsia="lt-LT"/>
        </w:rPr>
        <w:t>4</w:t>
      </w:r>
      <w:r w:rsidR="0088769C">
        <w:rPr>
          <w:lang w:eastAsia="lt-LT"/>
        </w:rPr>
        <w:t>7</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2311E90B" w14:textId="77777777" w:rsidR="00AC239F" w:rsidRPr="009F386E" w:rsidRDefault="00E238C6" w:rsidP="00AC239F">
      <w:pPr>
        <w:rPr>
          <w:lang w:eastAsia="lt-LT"/>
        </w:rPr>
      </w:pPr>
      <w:r>
        <w:t>4</w:t>
      </w:r>
      <w:r w:rsidR="0088769C">
        <w:t>7</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0126176D" w14:textId="77777777" w:rsidR="00AC239F" w:rsidRPr="009F386E" w:rsidRDefault="00E238C6" w:rsidP="00AC239F">
      <w:pPr>
        <w:rPr>
          <w:lang w:eastAsia="lt-LT"/>
        </w:rPr>
      </w:pPr>
      <w:r>
        <w:rPr>
          <w:lang w:eastAsia="lt-LT"/>
        </w:rPr>
        <w:t>4</w:t>
      </w:r>
      <w:r w:rsidR="0088769C">
        <w:rPr>
          <w:lang w:eastAsia="lt-LT"/>
        </w:rPr>
        <w:t>7</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4676C78" w14:textId="4C379694" w:rsidR="00AC239F" w:rsidRPr="009F386E" w:rsidRDefault="00E238C6" w:rsidP="009903AF">
      <w:pPr>
        <w:rPr>
          <w:lang w:eastAsia="lt-LT"/>
        </w:rPr>
      </w:pPr>
      <w:r>
        <w:rPr>
          <w:lang w:eastAsia="lt-LT"/>
        </w:rPr>
        <w:t>4</w:t>
      </w:r>
      <w:r w:rsidR="0088769C">
        <w:rPr>
          <w:lang w:eastAsia="lt-LT"/>
        </w:rPr>
        <w:t>7</w:t>
      </w:r>
      <w:r w:rsidR="009903AF">
        <w:rPr>
          <w:lang w:eastAsia="lt-LT"/>
        </w:rPr>
        <w:t>.9</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EB91AFD" w14:textId="19A5EBA3" w:rsidR="00AC239F" w:rsidRDefault="00E238C6" w:rsidP="009903AF">
      <w:pPr>
        <w:rPr>
          <w:lang w:eastAsia="lt-LT"/>
        </w:rPr>
      </w:pPr>
      <w:r>
        <w:rPr>
          <w:lang w:eastAsia="lt-LT"/>
        </w:rPr>
        <w:t>4</w:t>
      </w:r>
      <w:r w:rsidR="0088769C">
        <w:rPr>
          <w:lang w:eastAsia="lt-LT"/>
        </w:rPr>
        <w:t>7</w:t>
      </w:r>
      <w:r w:rsidR="00AC239F">
        <w:rPr>
          <w:lang w:eastAsia="lt-LT"/>
        </w:rPr>
        <w:t>.</w:t>
      </w:r>
      <w:r w:rsidR="009903AF">
        <w:rPr>
          <w:lang w:eastAsia="lt-LT"/>
        </w:rPr>
        <w:t>1</w:t>
      </w:r>
      <w:r w:rsidR="005E5DDB">
        <w:rPr>
          <w:lang w:eastAsia="lt-LT"/>
        </w:rPr>
        <w:t>0</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 turtą valdymo ar naudojimo teisę patvirtinančių dokumentų kopijos (jei taikoma);</w:t>
      </w:r>
    </w:p>
    <w:p w14:paraId="37051CA2" w14:textId="03EAB617" w:rsidR="00C72D95" w:rsidRDefault="005E5DDB" w:rsidP="009903AF">
      <w:pPr>
        <w:rPr>
          <w:lang w:eastAsia="lt-LT"/>
        </w:rPr>
      </w:pPr>
      <w:r>
        <w:rPr>
          <w:lang w:eastAsia="lt-LT"/>
        </w:rPr>
        <w:t xml:space="preserve">47.11. </w:t>
      </w:r>
      <w:r w:rsidR="00C72D95" w:rsidRPr="009F386E">
        <w:rPr>
          <w:lang w:eastAsia="lt-LT"/>
        </w:rPr>
        <w:t>jei statinys</w:t>
      </w:r>
      <w:r w:rsidR="00C72D95">
        <w:rPr>
          <w:lang w:eastAsia="lt-LT"/>
        </w:rPr>
        <w:t xml:space="preserve"> ar sklypas</w:t>
      </w:r>
      <w:r w:rsidR="00C72D95" w:rsidRPr="009F386E">
        <w:rPr>
          <w:lang w:eastAsia="lt-LT"/>
        </w:rPr>
        <w:t xml:space="preserve">, kuriame numatoma atlikti </w:t>
      </w:r>
      <w:r w:rsidR="00C72D95">
        <w:rPr>
          <w:lang w:eastAsia="lt-LT"/>
        </w:rPr>
        <w:t>statybos</w:t>
      </w:r>
      <w:r w:rsidR="00C72D95" w:rsidRPr="009F386E">
        <w:rPr>
          <w:lang w:eastAsia="lt-LT"/>
        </w:rPr>
        <w:t xml:space="preserve"> darbus, pareiškėjui (partneriui) priklauso ne nuosavybės teise, turi būti pateikta šio turto valdymo sutarties arba turto valdymo sutarties projekto (turto valdymo sutartis turi būti sudaryta ne trumpesniam kaip 5 metų laikotarpiui skaičiuojant nuo projekto </w:t>
      </w:r>
      <w:r w:rsidR="00C72D95">
        <w:rPr>
          <w:lang w:eastAsia="lt-LT"/>
        </w:rPr>
        <w:t xml:space="preserve">finansavimo </w:t>
      </w:r>
      <w:r w:rsidR="00C72D95" w:rsidRPr="009F386E">
        <w:rPr>
          <w:lang w:eastAsia="lt-LT"/>
        </w:rPr>
        <w:t>pabaigos ir įregistruota L</w:t>
      </w:r>
      <w:r w:rsidR="00C72D95">
        <w:rPr>
          <w:lang w:eastAsia="lt-LT"/>
        </w:rPr>
        <w:t>ietuvos Respublikos</w:t>
      </w:r>
      <w:r w:rsidR="00C72D95" w:rsidRPr="009F386E">
        <w:rPr>
          <w:lang w:eastAsia="lt-LT"/>
        </w:rPr>
        <w:t xml:space="preserve"> nekilnojamojo turto registre) kopija</w:t>
      </w:r>
      <w:r w:rsidR="00C72D95">
        <w:rPr>
          <w:lang w:eastAsia="lt-LT"/>
        </w:rPr>
        <w:t xml:space="preserve"> ir</w:t>
      </w:r>
      <w:r w:rsidR="00C72D95">
        <w:t xml:space="preserve"> turto valdytojo</w:t>
      </w:r>
      <w:r w:rsidR="00C72D95" w:rsidRPr="00803E99">
        <w:t xml:space="preserve"> raštišk</w:t>
      </w:r>
      <w:r w:rsidR="00C72D95">
        <w:t>as</w:t>
      </w:r>
      <w:r w:rsidR="00C72D95" w:rsidRPr="00803E99">
        <w:t xml:space="preserve"> sutikim</w:t>
      </w:r>
      <w:r w:rsidR="00C72D95">
        <w:t>as</w:t>
      </w:r>
      <w:r w:rsidR="00C72D95" w:rsidRPr="00803E99">
        <w:t xml:space="preserve"> vykdyti projekto veiklas</w:t>
      </w:r>
      <w:r w:rsidR="00C72D95" w:rsidRPr="009F386E">
        <w:rPr>
          <w:lang w:eastAsia="lt-LT"/>
        </w:rPr>
        <w:t>;</w:t>
      </w:r>
    </w:p>
    <w:p w14:paraId="5E4D209E" w14:textId="0F5BBFBE" w:rsidR="00DB585D" w:rsidRDefault="00E238C6" w:rsidP="009903AF">
      <w:r>
        <w:rPr>
          <w:lang w:eastAsia="lt-LT"/>
        </w:rPr>
        <w:t>4</w:t>
      </w:r>
      <w:r w:rsidR="0088769C">
        <w:rPr>
          <w:lang w:eastAsia="lt-LT"/>
        </w:rPr>
        <w:t>7</w:t>
      </w:r>
      <w:r w:rsidR="00495C81">
        <w:rPr>
          <w:lang w:eastAsia="lt-LT"/>
        </w:rPr>
        <w:t>.1</w:t>
      </w:r>
      <w:r w:rsidR="009903AF">
        <w:rPr>
          <w:lang w:eastAsia="lt-LT"/>
        </w:rPr>
        <w:t>2</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w:t>
      </w:r>
      <w:r w:rsidR="00DB585D" w:rsidRPr="00EE2138">
        <w:t>Jei yra gautas statybą leidžiantis dokumentas, išduotas STR 1.0</w:t>
      </w:r>
      <w:r w:rsidR="000909A5">
        <w:t>5</w:t>
      </w:r>
      <w:r w:rsidR="00DB585D" w:rsidRPr="00EE2138">
        <w:t>.01:201</w:t>
      </w:r>
      <w:r w:rsidR="000909A5">
        <w:t>7</w:t>
      </w:r>
      <w:r w:rsidR="00DB585D" w:rsidRPr="00EE2138">
        <w:t xml:space="preserve"> „Statybą leidžiantys dokumentai</w:t>
      </w:r>
      <w:r w:rsidR="000909A5">
        <w:t>.</w:t>
      </w:r>
      <w:r w:rsidR="00337FF7">
        <w:t xml:space="preserve"> </w:t>
      </w:r>
      <w:r w:rsidR="00337FF7">
        <w:rPr>
          <w:sz w:val="23"/>
          <w:szCs w:val="23"/>
        </w:rPr>
        <w:t>Statybos užbaigimas. Statybos sustabdymas. Savavališkos statybos padarinių šalinimas. Statybos pagal neteisėtai išduotą statybą leidžiantį dokumentą padarinių šalinimas</w:t>
      </w:r>
      <w:r w:rsidR="00DB585D" w:rsidRPr="00EE2138">
        <w:t xml:space="preserve">“ </w:t>
      </w:r>
      <w:r w:rsidR="00337FF7">
        <w:rPr>
          <w:sz w:val="23"/>
          <w:szCs w:val="23"/>
        </w:rPr>
        <w:t xml:space="preserve">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r w:rsidR="00DB585D" w:rsidRPr="00EE2138">
        <w:t>nustatyta tvarka, kartu pateikiama jo kopija.</w:t>
      </w:r>
    </w:p>
    <w:p w14:paraId="4FE93CE4" w14:textId="73DA44F2" w:rsidR="00DB585D" w:rsidRDefault="00E238C6" w:rsidP="009903AF">
      <w:pPr>
        <w:tabs>
          <w:tab w:val="left" w:pos="1418"/>
          <w:tab w:val="left" w:pos="2310"/>
        </w:tabs>
        <w:rPr>
          <w:lang w:eastAsia="lt-LT"/>
        </w:rPr>
      </w:pPr>
      <w:r>
        <w:rPr>
          <w:lang w:eastAsia="lt-LT"/>
        </w:rPr>
        <w:t>4</w:t>
      </w:r>
      <w:r w:rsidR="0088769C">
        <w:rPr>
          <w:lang w:eastAsia="lt-LT"/>
        </w:rPr>
        <w:t>7</w:t>
      </w:r>
      <w:r w:rsidR="009903AF">
        <w:rPr>
          <w:lang w:eastAsia="lt-LT"/>
        </w:rPr>
        <w:t>.13</w:t>
      </w:r>
      <w:r w:rsidR="00DB585D">
        <w:rPr>
          <w:lang w:eastAsia="lt-LT"/>
        </w:rPr>
        <w:t xml:space="preserve">. </w:t>
      </w:r>
      <w:r w:rsidR="00337FF7">
        <w:rPr>
          <w:sz w:val="23"/>
          <w:szCs w:val="23"/>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r w:rsidR="00DB585D" w:rsidRPr="00532FCC">
        <w:rPr>
          <w:lang w:eastAsia="lt-LT"/>
        </w:rPr>
        <w:t>;</w:t>
      </w:r>
    </w:p>
    <w:p w14:paraId="41D1DB75" w14:textId="77777777" w:rsidR="00DB585D" w:rsidRDefault="00E238C6" w:rsidP="009903AF">
      <w:pPr>
        <w:tabs>
          <w:tab w:val="left" w:pos="1418"/>
          <w:tab w:val="left" w:pos="2310"/>
        </w:tabs>
        <w:rPr>
          <w:lang w:eastAsia="lt-LT"/>
        </w:rPr>
      </w:pPr>
      <w:r>
        <w:rPr>
          <w:color w:val="000000" w:themeColor="text1"/>
          <w:lang w:eastAsia="lt-LT"/>
        </w:rPr>
        <w:t>4</w:t>
      </w:r>
      <w:r w:rsidR="0088769C">
        <w:rPr>
          <w:color w:val="000000" w:themeColor="text1"/>
          <w:lang w:eastAsia="lt-LT"/>
        </w:rPr>
        <w:t>7</w:t>
      </w:r>
      <w:r w:rsidR="009903AF">
        <w:rPr>
          <w:color w:val="000000" w:themeColor="text1"/>
          <w:lang w:eastAsia="lt-LT"/>
        </w:rPr>
        <w:t>.14</w:t>
      </w:r>
      <w:r w:rsidR="00DB585D">
        <w:rPr>
          <w:color w:val="000000" w:themeColor="text1"/>
          <w:lang w:eastAsia="lt-LT"/>
        </w:rPr>
        <w:t xml:space="preserve">. </w:t>
      </w:r>
      <w:r w:rsidR="00DB585D" w:rsidRPr="00DB585D">
        <w:rPr>
          <w:color w:val="000000" w:themeColor="text1"/>
          <w:lang w:eastAsia="lt-LT"/>
        </w:rPr>
        <w:t xml:space="preserve">jei projekte numatomi statybos darbai ir statinio projektą rengti privaloma, tačiau jis dar nėra parengtas ir patvirtintas, teikiama patvirtintos statinio projektavimo užduoties </w:t>
      </w:r>
      <w:r w:rsidR="00DB585D" w:rsidRPr="00DB585D">
        <w:rPr>
          <w:color w:val="000000" w:themeColor="text1"/>
        </w:rPr>
        <w:t xml:space="preserve">kopija. </w:t>
      </w:r>
      <w:r w:rsidR="00DB585D" w:rsidRPr="00532FCC">
        <w:lastRenderedPageBreak/>
        <w:t xml:space="preserve">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w:t>
      </w:r>
      <w:r w:rsidR="00DB585D" w:rsidRPr="00C32564">
        <w:t>priedu. Jei</w:t>
      </w:r>
      <w:r w:rsidR="00DB585D" w:rsidRPr="00532FCC">
        <w:t xml:space="preserve"> statinio projekto rengti </w:t>
      </w:r>
      <w:r w:rsidR="00DB585D" w:rsidRPr="00C32564">
        <w:t>neprivaloma, vietoje statinio projektavimo užduoties pateikiam</w:t>
      </w:r>
      <w:r w:rsidR="00DB585D">
        <w:t>o</w:t>
      </w:r>
      <w:r w:rsidR="00DB585D" w:rsidRPr="00C32564">
        <w:t>s planuojamų atlikti statybos darbų pagrindinės techninės specifikacijos;</w:t>
      </w:r>
    </w:p>
    <w:p w14:paraId="2ADCEF2C" w14:textId="77777777" w:rsidR="00AC239F" w:rsidRPr="009F386E" w:rsidRDefault="00E238C6" w:rsidP="009903AF">
      <w:pPr>
        <w:tabs>
          <w:tab w:val="left" w:pos="1418"/>
          <w:tab w:val="left" w:pos="2310"/>
        </w:tabs>
        <w:rPr>
          <w:lang w:eastAsia="lt-LT"/>
        </w:rPr>
      </w:pPr>
      <w:r>
        <w:rPr>
          <w:lang w:eastAsia="lt-LT"/>
        </w:rPr>
        <w:t>4</w:t>
      </w:r>
      <w:r w:rsidR="0088769C">
        <w:rPr>
          <w:lang w:eastAsia="lt-LT"/>
        </w:rPr>
        <w:t>7</w:t>
      </w:r>
      <w:r w:rsidR="009903AF">
        <w:rPr>
          <w:lang w:eastAsia="lt-LT"/>
        </w:rPr>
        <w:t>.15</w:t>
      </w:r>
      <w:r w:rsidR="00DB585D">
        <w:rPr>
          <w:lang w:eastAsia="lt-LT"/>
        </w:rPr>
        <w:t xml:space="preserve">. </w:t>
      </w:r>
      <w:r w:rsidR="00DB585D" w:rsidRPr="00C32564">
        <w:t>jei projekte numatomi statybos darbai ir statinio projektas dar nėra parengtas ir patvirtintas</w:t>
      </w:r>
      <w:r w:rsidR="00DB585D" w:rsidRPr="00532FCC">
        <w:t>,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Pr>
          <w:b/>
        </w:rPr>
        <w:t>;</w:t>
      </w:r>
      <w:r w:rsidR="00DB585D" w:rsidRPr="00DB585D">
        <w:rPr>
          <w:b/>
        </w:rPr>
        <w:t xml:space="preserve"> </w:t>
      </w:r>
    </w:p>
    <w:p w14:paraId="78D03263" w14:textId="77777777" w:rsidR="00AC239F" w:rsidRPr="009F386E" w:rsidRDefault="00E238C6" w:rsidP="009903AF">
      <w:pPr>
        <w:rPr>
          <w:lang w:eastAsia="lt-LT"/>
        </w:rPr>
      </w:pPr>
      <w:r>
        <w:rPr>
          <w:lang w:eastAsia="lt-LT"/>
        </w:rPr>
        <w:t>4</w:t>
      </w:r>
      <w:r w:rsidR="0088769C">
        <w:rPr>
          <w:lang w:eastAsia="lt-LT"/>
        </w:rPr>
        <w:t>7</w:t>
      </w:r>
      <w:r w:rsidR="009903AF">
        <w:rPr>
          <w:lang w:eastAsia="lt-LT"/>
        </w:rPr>
        <w:t>.16</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662A0423" w14:textId="77777777" w:rsidR="00881B4C" w:rsidRPr="00803E99" w:rsidRDefault="002A7A3F" w:rsidP="00E15B6D">
      <w:pPr>
        <w:tabs>
          <w:tab w:val="left" w:pos="1418"/>
          <w:tab w:val="left" w:pos="2310"/>
        </w:tabs>
      </w:pPr>
      <w:r>
        <w:rPr>
          <w:lang w:eastAsia="lt-LT"/>
        </w:rPr>
        <w:t>4</w:t>
      </w:r>
      <w:r w:rsidR="0088769C">
        <w:rPr>
          <w:lang w:eastAsia="lt-LT"/>
        </w:rPr>
        <w:t>8</w:t>
      </w:r>
      <w:r w:rsidR="00825F79" w:rsidRPr="00803E99">
        <w:rPr>
          <w:lang w:eastAsia="lt-LT"/>
        </w:rPr>
        <w:t xml:space="preserve">. </w:t>
      </w:r>
      <w:r w:rsidR="004B4035" w:rsidRPr="00C7092C">
        <w:t xml:space="preserve">Jei nėra </w:t>
      </w:r>
      <w:r w:rsidR="004B4035" w:rsidRPr="002A733B">
        <w:t xml:space="preserve">galimybės Aprašo </w:t>
      </w:r>
      <w:r w:rsidR="00275DAB" w:rsidRPr="002A733B">
        <w:t>4</w:t>
      </w:r>
      <w:r w:rsidR="002A733B" w:rsidRPr="002A733B">
        <w:t>7</w:t>
      </w:r>
      <w:r w:rsidR="0087706C" w:rsidRPr="002A733B">
        <w:t>.12</w:t>
      </w:r>
      <w:r w:rsidR="00804FAA" w:rsidRPr="002A733B">
        <w:t xml:space="preserve"> </w:t>
      </w:r>
      <w:r w:rsidR="00D548C6" w:rsidRPr="002A733B">
        <w:t>papunktyje</w:t>
      </w:r>
      <w:r w:rsidR="004B4035" w:rsidRPr="002A733B">
        <w:t xml:space="preserve"> nurodytų priedų pateikti per DMS, jie įgyvendinančiajai institucijai gali būti pateikti elektroninėje laikmenoje</w:t>
      </w:r>
      <w:r w:rsidR="004B4035" w:rsidRPr="00C7092C">
        <w:t xml:space="preserve"> (PDF formatu) su lydraščiu, kuriame nurodoma</w:t>
      </w:r>
      <w:r w:rsidR="004B4035">
        <w:t>s</w:t>
      </w:r>
      <w:r w:rsidR="004B4035" w:rsidRPr="00C7092C">
        <w:t xml:space="preserve"> valstybės planuojamų projektų sąrašo numeris, projekto pavadinimas, teikiamo dokumento pavadinimas. Jei priedai teikiami ne kartu su paraiška, jie turi būti pateikti iki paraiškai teikti nustatyto termino paskutinės dienos</w:t>
      </w:r>
      <w:r w:rsidR="004B4035">
        <w:t>.</w:t>
      </w:r>
    </w:p>
    <w:p w14:paraId="74ED9C70" w14:textId="77777777" w:rsidR="00157234" w:rsidRDefault="00E238C6" w:rsidP="009903AF">
      <w:pPr>
        <w:rPr>
          <w:lang w:eastAsia="lt-LT"/>
        </w:rPr>
      </w:pPr>
      <w:r>
        <w:rPr>
          <w:lang w:eastAsia="lt-LT"/>
        </w:rPr>
        <w:t>4</w:t>
      </w:r>
      <w:r w:rsidR="006230E8">
        <w:rPr>
          <w:lang w:eastAsia="lt-LT"/>
        </w:rPr>
        <w:t>9</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5A9759D7" w14:textId="6D6712F7" w:rsidR="00222D9F" w:rsidRPr="00803E99" w:rsidRDefault="006230E8" w:rsidP="009903AF">
      <w:pPr>
        <w:rPr>
          <w:lang w:eastAsia="lt-LT"/>
        </w:rPr>
      </w:pPr>
      <w:r>
        <w:rPr>
          <w:lang w:eastAsia="lt-LT"/>
        </w:rPr>
        <w:t>50</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rStyle w:val="Hipersaitas"/>
          <w:rFonts w:eastAsia="Times New Roman"/>
          <w:color w:val="auto"/>
          <w:u w:val="none"/>
          <w:lang w:eastAsia="lt-LT"/>
        </w:rPr>
        <w:t xml:space="preserve">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7B5E6F55" w14:textId="77777777" w:rsidR="00360E7A" w:rsidRPr="00803E99" w:rsidRDefault="006230E8" w:rsidP="00B30FB7">
      <w:pPr>
        <w:rPr>
          <w:lang w:eastAsia="lt-LT"/>
        </w:rPr>
      </w:pPr>
      <w:r>
        <w:rPr>
          <w:lang w:eastAsia="lt-LT"/>
        </w:rPr>
        <w:t>51</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70E21519" w14:textId="77777777" w:rsidR="00490812" w:rsidRPr="00803E99" w:rsidRDefault="00E238C6" w:rsidP="00B30FB7">
      <w:pPr>
        <w:rPr>
          <w:lang w:eastAsia="lt-LT"/>
        </w:rPr>
      </w:pPr>
      <w:r>
        <w:rPr>
          <w:lang w:eastAsia="lt-LT"/>
        </w:rPr>
        <w:t>5</w:t>
      </w:r>
      <w:r w:rsidR="006230E8">
        <w:rPr>
          <w:lang w:eastAsia="lt-LT"/>
        </w:rPr>
        <w:t>2</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2C505ECA" w14:textId="77777777" w:rsidR="00E47AEC" w:rsidRPr="00E47AEC" w:rsidRDefault="00E238C6" w:rsidP="00B30FB7">
      <w:pPr>
        <w:rPr>
          <w:lang w:eastAsia="lt-LT"/>
        </w:rPr>
      </w:pPr>
      <w:r>
        <w:rPr>
          <w:lang w:eastAsia="lt-LT"/>
        </w:rPr>
        <w:t>5</w:t>
      </w:r>
      <w:r w:rsidR="006230E8">
        <w:rPr>
          <w:lang w:eastAsia="lt-LT"/>
        </w:rPr>
        <w:t>3</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225124DB" w14:textId="77777777" w:rsidR="000605AF" w:rsidRPr="009F386E" w:rsidRDefault="00E238C6" w:rsidP="000605AF">
      <w:pPr>
        <w:rPr>
          <w:lang w:eastAsia="lt-LT"/>
        </w:rPr>
      </w:pPr>
      <w:r>
        <w:rPr>
          <w:lang w:eastAsia="lt-LT"/>
        </w:rPr>
        <w:t>5</w:t>
      </w:r>
      <w:r w:rsidR="00002D80">
        <w:rPr>
          <w:lang w:eastAsia="lt-LT"/>
        </w:rPr>
        <w:t>4</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1DFFA540" w14:textId="77777777" w:rsidR="00587127" w:rsidRPr="00803E99" w:rsidRDefault="00E238C6" w:rsidP="00397B68">
      <w:pPr>
        <w:rPr>
          <w:lang w:eastAsia="lt-LT"/>
        </w:rPr>
      </w:pPr>
      <w:r>
        <w:rPr>
          <w:lang w:eastAsia="lt-LT"/>
        </w:rPr>
        <w:t>5</w:t>
      </w:r>
      <w:r w:rsidR="00002D80">
        <w:rPr>
          <w:lang w:eastAsia="lt-LT"/>
        </w:rPr>
        <w:t>5</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3734ADC" w14:textId="77777777" w:rsidR="0016442C" w:rsidRDefault="00E238C6" w:rsidP="00B30FB7">
      <w:pPr>
        <w:rPr>
          <w:lang w:eastAsia="lt-LT"/>
        </w:rPr>
      </w:pPr>
      <w:r>
        <w:rPr>
          <w:lang w:eastAsia="lt-LT"/>
        </w:rPr>
        <w:t>5</w:t>
      </w:r>
      <w:r w:rsidR="00002D80">
        <w:rPr>
          <w:lang w:eastAsia="lt-LT"/>
        </w:rPr>
        <w:t>6</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90BC61F" w14:textId="77777777" w:rsidR="00126BDA" w:rsidRPr="00803E99" w:rsidRDefault="00126BDA" w:rsidP="00B30FB7">
      <w:pPr>
        <w:rPr>
          <w:lang w:eastAsia="lt-LT"/>
        </w:rPr>
      </w:pPr>
      <w:r>
        <w:rPr>
          <w:lang w:eastAsia="lt-LT"/>
        </w:rPr>
        <w:t>5</w:t>
      </w:r>
      <w:r w:rsidR="00002D80">
        <w:rPr>
          <w:lang w:eastAsia="lt-LT"/>
        </w:rPr>
        <w:t>7</w:t>
      </w:r>
      <w:r>
        <w:rPr>
          <w:lang w:eastAsia="lt-LT"/>
        </w:rPr>
        <w:t>. Įgyvendinančiai institucijai baigus paraiškų vertinimą, sprendimą dėl projekto finansavimo arba nefinansavimo priima Ministerija Projekto taisyklių 17 skirsnyje nustatyta tvarka.</w:t>
      </w:r>
    </w:p>
    <w:p w14:paraId="43BC51D4" w14:textId="77777777" w:rsidR="00102879" w:rsidRPr="00803E99" w:rsidRDefault="00D35F96" w:rsidP="00B30FB7">
      <w:pPr>
        <w:rPr>
          <w:lang w:eastAsia="lt-LT"/>
        </w:rPr>
      </w:pPr>
      <w:r>
        <w:rPr>
          <w:lang w:eastAsia="lt-LT"/>
        </w:rPr>
        <w:lastRenderedPageBreak/>
        <w:t>5</w:t>
      </w:r>
      <w:r w:rsidR="00002D80">
        <w:rPr>
          <w:lang w:eastAsia="lt-LT"/>
        </w:rPr>
        <w:t>8</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2A9BFF32" w14:textId="77777777" w:rsidR="006F060F" w:rsidRPr="00803E99" w:rsidRDefault="00D35F96" w:rsidP="00B30FB7">
      <w:pPr>
        <w:rPr>
          <w:lang w:eastAsia="lt-LT"/>
        </w:rPr>
      </w:pPr>
      <w:r>
        <w:rPr>
          <w:lang w:eastAsia="lt-LT"/>
        </w:rPr>
        <w:t>5</w:t>
      </w:r>
      <w:r w:rsidR="00002D80">
        <w:rPr>
          <w:lang w:eastAsia="lt-LT"/>
        </w:rPr>
        <w:t>9</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895C42">
        <w:rPr>
          <w:lang w:eastAsia="lt-LT"/>
        </w:rPr>
        <w:t>dvišalės</w:t>
      </w:r>
      <w:r w:rsidR="006F060F" w:rsidRPr="0045564A">
        <w:rPr>
          <w:lang w:eastAsia="lt-LT"/>
        </w:rPr>
        <w:t xml:space="preserve"> </w:t>
      </w:r>
      <w:r w:rsidR="006F060F" w:rsidRPr="00803E99">
        <w:rPr>
          <w:lang w:eastAsia="lt-LT"/>
        </w:rPr>
        <w:t xml:space="preserve">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322997">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3D99D816" w14:textId="77777777" w:rsidR="003F2BAD" w:rsidRDefault="00002D80" w:rsidP="00B30FB7">
      <w:pPr>
        <w:rPr>
          <w:lang w:eastAsia="lt-LT"/>
        </w:rPr>
      </w:pPr>
      <w:r>
        <w:rPr>
          <w:lang w:eastAsia="lt-LT"/>
        </w:rPr>
        <w:t>60</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5203A34D" w14:textId="77777777" w:rsidR="00E279C5" w:rsidRPr="00803E99" w:rsidRDefault="00002D80" w:rsidP="00B30FB7">
      <w:pPr>
        <w:rPr>
          <w:lang w:eastAsia="lt-LT"/>
        </w:rPr>
      </w:pPr>
      <w:r>
        <w:rPr>
          <w:lang w:eastAsia="lt-LT"/>
        </w:rPr>
        <w:t>61</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709C9C9B" w14:textId="77777777" w:rsidR="00E279C5" w:rsidRPr="00803E99" w:rsidRDefault="00002D80" w:rsidP="00B30FB7">
      <w:pPr>
        <w:rPr>
          <w:lang w:eastAsia="lt-LT"/>
        </w:rPr>
      </w:pPr>
      <w:r>
        <w:rPr>
          <w:lang w:eastAsia="lt-LT"/>
        </w:rPr>
        <w:t>61</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330EC21" w14:textId="77777777" w:rsidR="0016111B" w:rsidRPr="00803E99" w:rsidRDefault="00002D80" w:rsidP="00B30FB7">
      <w:pPr>
        <w:rPr>
          <w:lang w:eastAsia="lt-LT"/>
        </w:rPr>
      </w:pPr>
      <w:r>
        <w:rPr>
          <w:lang w:eastAsia="lt-LT"/>
        </w:rPr>
        <w:t>61</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46DF97B6" w14:textId="77777777" w:rsidR="009B520B" w:rsidRPr="00803E99" w:rsidRDefault="009B520B" w:rsidP="00B30FB7">
      <w:pPr>
        <w:rPr>
          <w:lang w:eastAsia="lt-LT"/>
        </w:rPr>
      </w:pPr>
    </w:p>
    <w:p w14:paraId="0ACC0646"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50196726"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7996EDB9" w14:textId="77777777" w:rsidR="00A1114E" w:rsidRPr="00A1114E" w:rsidRDefault="00A1114E" w:rsidP="00A1114E">
      <w:pPr>
        <w:rPr>
          <w:lang w:eastAsia="lt-LT"/>
        </w:rPr>
      </w:pPr>
    </w:p>
    <w:p w14:paraId="2E2AD901" w14:textId="77777777" w:rsidR="0063551E" w:rsidRPr="00803E99" w:rsidRDefault="00D35F96" w:rsidP="00B30FB7">
      <w:pPr>
        <w:rPr>
          <w:lang w:eastAsia="lt-LT"/>
        </w:rPr>
      </w:pPr>
      <w:r>
        <w:rPr>
          <w:lang w:eastAsia="lt-LT"/>
        </w:rPr>
        <w:t>6</w:t>
      </w:r>
      <w:r w:rsidR="00002D80">
        <w:rPr>
          <w:lang w:eastAsia="lt-LT"/>
        </w:rPr>
        <w:t>2</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3CD3CC83" w14:textId="77777777" w:rsidR="00F80280" w:rsidRPr="00457146" w:rsidRDefault="00D35F96" w:rsidP="00B30FB7">
      <w:pPr>
        <w:rPr>
          <w:lang w:eastAsia="lt-LT"/>
        </w:rPr>
      </w:pPr>
      <w:r>
        <w:rPr>
          <w:lang w:eastAsia="lt-LT"/>
        </w:rPr>
        <w:t>6</w:t>
      </w:r>
      <w:r w:rsidR="00002D80">
        <w:rPr>
          <w:lang w:eastAsia="lt-LT"/>
        </w:rPr>
        <w:t>3</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24598C91" w14:textId="77777777" w:rsidR="006074D4" w:rsidRPr="00126C80" w:rsidRDefault="00D35F96" w:rsidP="00126C80">
      <w:pPr>
        <w:rPr>
          <w:iCs/>
        </w:rPr>
      </w:pPr>
      <w:r>
        <w:t>6</w:t>
      </w:r>
      <w:r w:rsidR="00002D80">
        <w:t>4</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statybos projektų valdymo (jei projekte numatyti statybos darbai) srityse.</w:t>
      </w:r>
    </w:p>
    <w:p w14:paraId="1A725B63" w14:textId="77777777" w:rsidR="0063551E" w:rsidRPr="00803E99" w:rsidRDefault="0063551E" w:rsidP="00B30FB7">
      <w:pPr>
        <w:rPr>
          <w:lang w:eastAsia="lt-LT"/>
        </w:rPr>
      </w:pPr>
    </w:p>
    <w:p w14:paraId="3028AE19"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23ABB359" w14:textId="77777777" w:rsidR="00954B55" w:rsidRPr="00803E99" w:rsidRDefault="00954B55" w:rsidP="00B42EBF">
      <w:pPr>
        <w:pStyle w:val="Antrat1"/>
        <w:rPr>
          <w:lang w:eastAsia="lt-LT"/>
        </w:rPr>
      </w:pPr>
      <w:r w:rsidRPr="00803E99">
        <w:rPr>
          <w:lang w:eastAsia="lt-LT"/>
        </w:rPr>
        <w:t xml:space="preserve"> APRAŠO KEITIMO TVARKA</w:t>
      </w:r>
    </w:p>
    <w:p w14:paraId="0D0C3500" w14:textId="77777777" w:rsidR="007935E5" w:rsidRPr="00803E99" w:rsidRDefault="007935E5" w:rsidP="00B30FB7">
      <w:pPr>
        <w:rPr>
          <w:lang w:eastAsia="lt-LT"/>
        </w:rPr>
      </w:pPr>
    </w:p>
    <w:p w14:paraId="285A0869" w14:textId="77777777" w:rsidR="0094491F" w:rsidRPr="00803E99" w:rsidRDefault="00126C80" w:rsidP="00B30FB7">
      <w:pPr>
        <w:rPr>
          <w:lang w:eastAsia="lt-LT"/>
        </w:rPr>
      </w:pPr>
      <w:r>
        <w:rPr>
          <w:lang w:eastAsia="lt-LT"/>
        </w:rPr>
        <w:t>6</w:t>
      </w:r>
      <w:r w:rsidR="00002D80">
        <w:rPr>
          <w:lang w:eastAsia="lt-LT"/>
        </w:rPr>
        <w:t>5</w:t>
      </w:r>
      <w:r w:rsidR="00954B55" w:rsidRPr="00803E99">
        <w:rPr>
          <w:lang w:eastAsia="lt-LT"/>
        </w:rPr>
        <w:t xml:space="preserve">. </w:t>
      </w:r>
      <w:r w:rsidR="00CB0108" w:rsidRPr="00803E99">
        <w:rPr>
          <w:lang w:eastAsia="lt-LT"/>
        </w:rPr>
        <w:t xml:space="preserve">Aprašo keitimo tvarka nustatyta Projektų taisyklių 11 skirsnyje. </w:t>
      </w:r>
    </w:p>
    <w:p w14:paraId="21015B98" w14:textId="77777777" w:rsidR="00A21544" w:rsidRPr="00803E99" w:rsidRDefault="00126C80" w:rsidP="007F15C2">
      <w:pPr>
        <w:tabs>
          <w:tab w:val="left" w:pos="1276"/>
        </w:tabs>
        <w:rPr>
          <w:lang w:eastAsia="lt-LT"/>
        </w:rPr>
      </w:pPr>
      <w:r>
        <w:rPr>
          <w:lang w:eastAsia="lt-LT"/>
        </w:rPr>
        <w:t>6</w:t>
      </w:r>
      <w:r w:rsidR="00002D80">
        <w:rPr>
          <w:lang w:eastAsia="lt-LT"/>
        </w:rPr>
        <w:t>6</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4C239994" w14:textId="77777777" w:rsidR="003D2DCF" w:rsidRDefault="003D2DCF" w:rsidP="00B30FB7">
      <w:pPr>
        <w:rPr>
          <w:lang w:eastAsia="lt-LT"/>
        </w:rPr>
      </w:pPr>
    </w:p>
    <w:p w14:paraId="0CC7A7EC" w14:textId="77777777" w:rsidR="002C5070" w:rsidRDefault="002C5070" w:rsidP="00B30FB7">
      <w:pPr>
        <w:rPr>
          <w:lang w:eastAsia="lt-LT"/>
        </w:rPr>
      </w:pPr>
    </w:p>
    <w:p w14:paraId="6281C473"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DE80" w14:textId="77777777" w:rsidR="008230D5" w:rsidRDefault="008230D5" w:rsidP="00B30FB7">
      <w:r>
        <w:separator/>
      </w:r>
    </w:p>
    <w:p w14:paraId="1BDF7CF7" w14:textId="77777777" w:rsidR="008230D5" w:rsidRDefault="008230D5" w:rsidP="00B30FB7"/>
    <w:p w14:paraId="67C9C680" w14:textId="77777777" w:rsidR="008230D5" w:rsidRDefault="008230D5" w:rsidP="00B30FB7"/>
  </w:endnote>
  <w:endnote w:type="continuationSeparator" w:id="0">
    <w:p w14:paraId="6A0225AD" w14:textId="77777777" w:rsidR="008230D5" w:rsidRDefault="008230D5" w:rsidP="00B30FB7">
      <w:r>
        <w:continuationSeparator/>
      </w:r>
    </w:p>
    <w:p w14:paraId="6F6C3C8E" w14:textId="77777777" w:rsidR="008230D5" w:rsidRDefault="008230D5" w:rsidP="00B30FB7"/>
    <w:p w14:paraId="265C0434" w14:textId="77777777" w:rsidR="008230D5" w:rsidRDefault="008230D5"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A0C0" w14:textId="77777777" w:rsidR="008230D5" w:rsidRDefault="008230D5" w:rsidP="00B30FB7">
      <w:r>
        <w:separator/>
      </w:r>
    </w:p>
    <w:p w14:paraId="5019A7C3" w14:textId="77777777" w:rsidR="008230D5" w:rsidRDefault="008230D5" w:rsidP="00B30FB7"/>
    <w:p w14:paraId="0345BEA8" w14:textId="77777777" w:rsidR="008230D5" w:rsidRDefault="008230D5" w:rsidP="00B30FB7"/>
  </w:footnote>
  <w:footnote w:type="continuationSeparator" w:id="0">
    <w:p w14:paraId="69055112" w14:textId="77777777" w:rsidR="008230D5" w:rsidRDefault="008230D5" w:rsidP="00B30FB7">
      <w:r>
        <w:continuationSeparator/>
      </w:r>
    </w:p>
    <w:p w14:paraId="0C0409A4" w14:textId="77777777" w:rsidR="008230D5" w:rsidRDefault="008230D5" w:rsidP="00B30FB7"/>
    <w:p w14:paraId="11F293D9" w14:textId="77777777" w:rsidR="008230D5" w:rsidRDefault="008230D5"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59716"/>
      <w:docPartObj>
        <w:docPartGallery w:val="Page Numbers (Top of Page)"/>
        <w:docPartUnique/>
      </w:docPartObj>
    </w:sdtPr>
    <w:sdtEndPr/>
    <w:sdtContent>
      <w:p w14:paraId="38CF2169" w14:textId="137FA606" w:rsidR="00133851" w:rsidRDefault="00133851">
        <w:pPr>
          <w:pStyle w:val="Antrats"/>
          <w:jc w:val="center"/>
        </w:pPr>
        <w:r>
          <w:fldChar w:fldCharType="begin"/>
        </w:r>
        <w:r>
          <w:instrText>PAGE   \* MERGEFORMAT</w:instrText>
        </w:r>
        <w:r>
          <w:fldChar w:fldCharType="separate"/>
        </w:r>
        <w:r w:rsidR="00D87D55">
          <w:rPr>
            <w:noProof/>
          </w:rPr>
          <w:t>11</w:t>
        </w:r>
        <w:r>
          <w:fldChar w:fldCharType="end"/>
        </w:r>
      </w:p>
    </w:sdtContent>
  </w:sdt>
  <w:p w14:paraId="7D4193BB"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BE4"/>
    <w:multiLevelType w:val="hybridMultilevel"/>
    <w:tmpl w:val="90A47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61638A5"/>
    <w:multiLevelType w:val="hybridMultilevel"/>
    <w:tmpl w:val="AB8CB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4"/>
  </w:num>
  <w:num w:numId="3">
    <w:abstractNumId w:val="19"/>
  </w:num>
  <w:num w:numId="4">
    <w:abstractNumId w:val="1"/>
  </w:num>
  <w:num w:numId="5">
    <w:abstractNumId w:val="15"/>
  </w:num>
  <w:num w:numId="6">
    <w:abstractNumId w:val="17"/>
  </w:num>
  <w:num w:numId="7">
    <w:abstractNumId w:val="4"/>
  </w:num>
  <w:num w:numId="8">
    <w:abstractNumId w:val="3"/>
  </w:num>
  <w:num w:numId="9">
    <w:abstractNumId w:val="2"/>
  </w:num>
  <w:num w:numId="10">
    <w:abstractNumId w:val="16"/>
  </w:num>
  <w:num w:numId="11">
    <w:abstractNumId w:val="7"/>
  </w:num>
  <w:num w:numId="12">
    <w:abstractNumId w:val="12"/>
  </w:num>
  <w:num w:numId="13">
    <w:abstractNumId w:val="10"/>
  </w:num>
  <w:num w:numId="14">
    <w:abstractNumId w:val="5"/>
  </w:num>
  <w:num w:numId="15">
    <w:abstractNumId w:val="9"/>
  </w:num>
  <w:num w:numId="16">
    <w:abstractNumId w:val="13"/>
  </w:num>
  <w:num w:numId="17">
    <w:abstractNumId w:val="8"/>
  </w:num>
  <w:num w:numId="18">
    <w:abstractNumId w:val="20"/>
  </w:num>
  <w:num w:numId="19">
    <w:abstractNumId w:val="11"/>
  </w:num>
  <w:num w:numId="20">
    <w:abstractNumId w:val="2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31"/>
    <w:rsid w:val="00002D80"/>
    <w:rsid w:val="00004372"/>
    <w:rsid w:val="00005E1C"/>
    <w:rsid w:val="0000781B"/>
    <w:rsid w:val="00010A07"/>
    <w:rsid w:val="000122D7"/>
    <w:rsid w:val="00014D0B"/>
    <w:rsid w:val="00014D19"/>
    <w:rsid w:val="000168F5"/>
    <w:rsid w:val="00017CD5"/>
    <w:rsid w:val="00021A88"/>
    <w:rsid w:val="00022471"/>
    <w:rsid w:val="00023973"/>
    <w:rsid w:val="00024485"/>
    <w:rsid w:val="00024954"/>
    <w:rsid w:val="00024EBE"/>
    <w:rsid w:val="00025E27"/>
    <w:rsid w:val="00026525"/>
    <w:rsid w:val="00026DB2"/>
    <w:rsid w:val="00032598"/>
    <w:rsid w:val="000325FC"/>
    <w:rsid w:val="0003319E"/>
    <w:rsid w:val="000370E2"/>
    <w:rsid w:val="0003739D"/>
    <w:rsid w:val="00037A1A"/>
    <w:rsid w:val="0004076E"/>
    <w:rsid w:val="00040811"/>
    <w:rsid w:val="00041600"/>
    <w:rsid w:val="00041B03"/>
    <w:rsid w:val="00043383"/>
    <w:rsid w:val="0004349E"/>
    <w:rsid w:val="00044094"/>
    <w:rsid w:val="000441F4"/>
    <w:rsid w:val="00044C92"/>
    <w:rsid w:val="00046A6F"/>
    <w:rsid w:val="000471DA"/>
    <w:rsid w:val="00051BA1"/>
    <w:rsid w:val="00051F33"/>
    <w:rsid w:val="0005387D"/>
    <w:rsid w:val="00054FC1"/>
    <w:rsid w:val="00055124"/>
    <w:rsid w:val="000575F5"/>
    <w:rsid w:val="0006015D"/>
    <w:rsid w:val="000605AF"/>
    <w:rsid w:val="00061BA7"/>
    <w:rsid w:val="000623F3"/>
    <w:rsid w:val="00063893"/>
    <w:rsid w:val="0006494D"/>
    <w:rsid w:val="00066670"/>
    <w:rsid w:val="00070923"/>
    <w:rsid w:val="00070BE9"/>
    <w:rsid w:val="00070C0B"/>
    <w:rsid w:val="0007140E"/>
    <w:rsid w:val="00071A94"/>
    <w:rsid w:val="000729EB"/>
    <w:rsid w:val="00072E46"/>
    <w:rsid w:val="00073CE2"/>
    <w:rsid w:val="00075783"/>
    <w:rsid w:val="00076AC1"/>
    <w:rsid w:val="0008230C"/>
    <w:rsid w:val="0008426D"/>
    <w:rsid w:val="0008429C"/>
    <w:rsid w:val="00084971"/>
    <w:rsid w:val="00086C29"/>
    <w:rsid w:val="00087A2C"/>
    <w:rsid w:val="0009082C"/>
    <w:rsid w:val="000909A5"/>
    <w:rsid w:val="00091270"/>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C0879"/>
    <w:rsid w:val="000C4093"/>
    <w:rsid w:val="000C4869"/>
    <w:rsid w:val="000C4ACF"/>
    <w:rsid w:val="000C63E6"/>
    <w:rsid w:val="000C737F"/>
    <w:rsid w:val="000D1990"/>
    <w:rsid w:val="000D19BA"/>
    <w:rsid w:val="000D4619"/>
    <w:rsid w:val="000D532A"/>
    <w:rsid w:val="000E3275"/>
    <w:rsid w:val="000E419E"/>
    <w:rsid w:val="000E79CE"/>
    <w:rsid w:val="000E7FA6"/>
    <w:rsid w:val="000F0240"/>
    <w:rsid w:val="000F1F5F"/>
    <w:rsid w:val="000F23B1"/>
    <w:rsid w:val="000F2AD6"/>
    <w:rsid w:val="000F2E9A"/>
    <w:rsid w:val="000F36D4"/>
    <w:rsid w:val="000F4D5D"/>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7CD8"/>
    <w:rsid w:val="0015064E"/>
    <w:rsid w:val="001524D4"/>
    <w:rsid w:val="00152893"/>
    <w:rsid w:val="00153A21"/>
    <w:rsid w:val="00153D84"/>
    <w:rsid w:val="0015536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B8B"/>
    <w:rsid w:val="00173FA6"/>
    <w:rsid w:val="00175826"/>
    <w:rsid w:val="00176D62"/>
    <w:rsid w:val="00176F0C"/>
    <w:rsid w:val="0018255A"/>
    <w:rsid w:val="0018304C"/>
    <w:rsid w:val="0018556D"/>
    <w:rsid w:val="00186BD6"/>
    <w:rsid w:val="00186CCD"/>
    <w:rsid w:val="0018705C"/>
    <w:rsid w:val="00187A02"/>
    <w:rsid w:val="00191953"/>
    <w:rsid w:val="00196008"/>
    <w:rsid w:val="00196A1E"/>
    <w:rsid w:val="001A1F5A"/>
    <w:rsid w:val="001A2B94"/>
    <w:rsid w:val="001A3AFE"/>
    <w:rsid w:val="001A5962"/>
    <w:rsid w:val="001A64AE"/>
    <w:rsid w:val="001B28F4"/>
    <w:rsid w:val="001B2ABF"/>
    <w:rsid w:val="001B4A70"/>
    <w:rsid w:val="001B4BD8"/>
    <w:rsid w:val="001B5392"/>
    <w:rsid w:val="001B789D"/>
    <w:rsid w:val="001C036E"/>
    <w:rsid w:val="001C69F7"/>
    <w:rsid w:val="001C7388"/>
    <w:rsid w:val="001C7AB2"/>
    <w:rsid w:val="001D0A5B"/>
    <w:rsid w:val="001D0FC1"/>
    <w:rsid w:val="001D1C90"/>
    <w:rsid w:val="001D7D1F"/>
    <w:rsid w:val="001E0D23"/>
    <w:rsid w:val="001E6299"/>
    <w:rsid w:val="001E74BE"/>
    <w:rsid w:val="001F00FA"/>
    <w:rsid w:val="001F1DD6"/>
    <w:rsid w:val="001F2AD4"/>
    <w:rsid w:val="001F3F07"/>
    <w:rsid w:val="001F6BD6"/>
    <w:rsid w:val="001F7C81"/>
    <w:rsid w:val="0020045E"/>
    <w:rsid w:val="0020212E"/>
    <w:rsid w:val="002030F7"/>
    <w:rsid w:val="002037A6"/>
    <w:rsid w:val="00205DD1"/>
    <w:rsid w:val="00205EAF"/>
    <w:rsid w:val="00207B50"/>
    <w:rsid w:val="00211EE5"/>
    <w:rsid w:val="0021231A"/>
    <w:rsid w:val="002162BA"/>
    <w:rsid w:val="00217458"/>
    <w:rsid w:val="002174C3"/>
    <w:rsid w:val="00217EA1"/>
    <w:rsid w:val="00220481"/>
    <w:rsid w:val="002228D7"/>
    <w:rsid w:val="00222D9F"/>
    <w:rsid w:val="00224F7E"/>
    <w:rsid w:val="00232C36"/>
    <w:rsid w:val="0023305D"/>
    <w:rsid w:val="0023317A"/>
    <w:rsid w:val="00233F49"/>
    <w:rsid w:val="00233F7E"/>
    <w:rsid w:val="00241651"/>
    <w:rsid w:val="002417C4"/>
    <w:rsid w:val="002437FF"/>
    <w:rsid w:val="0024451E"/>
    <w:rsid w:val="00244E6B"/>
    <w:rsid w:val="00245121"/>
    <w:rsid w:val="00245C96"/>
    <w:rsid w:val="00245FAB"/>
    <w:rsid w:val="0024608F"/>
    <w:rsid w:val="00250986"/>
    <w:rsid w:val="002514B8"/>
    <w:rsid w:val="002527EB"/>
    <w:rsid w:val="002544CA"/>
    <w:rsid w:val="002626C6"/>
    <w:rsid w:val="00263EDE"/>
    <w:rsid w:val="00263FA7"/>
    <w:rsid w:val="002647D4"/>
    <w:rsid w:val="0026561F"/>
    <w:rsid w:val="00271E9C"/>
    <w:rsid w:val="0027308C"/>
    <w:rsid w:val="00275DAB"/>
    <w:rsid w:val="00276B93"/>
    <w:rsid w:val="00276C80"/>
    <w:rsid w:val="00277373"/>
    <w:rsid w:val="00277F59"/>
    <w:rsid w:val="002812BF"/>
    <w:rsid w:val="00281CB2"/>
    <w:rsid w:val="002821D1"/>
    <w:rsid w:val="00282F50"/>
    <w:rsid w:val="00283A1A"/>
    <w:rsid w:val="002840BD"/>
    <w:rsid w:val="002840CD"/>
    <w:rsid w:val="00285BEA"/>
    <w:rsid w:val="002868DD"/>
    <w:rsid w:val="002875B4"/>
    <w:rsid w:val="00290CD5"/>
    <w:rsid w:val="00291667"/>
    <w:rsid w:val="00293616"/>
    <w:rsid w:val="00293665"/>
    <w:rsid w:val="002958F9"/>
    <w:rsid w:val="002965F2"/>
    <w:rsid w:val="002A55F9"/>
    <w:rsid w:val="002A6F18"/>
    <w:rsid w:val="002A733B"/>
    <w:rsid w:val="002A7A3F"/>
    <w:rsid w:val="002A7D20"/>
    <w:rsid w:val="002B0786"/>
    <w:rsid w:val="002B0932"/>
    <w:rsid w:val="002B280F"/>
    <w:rsid w:val="002B28EA"/>
    <w:rsid w:val="002B3841"/>
    <w:rsid w:val="002B568D"/>
    <w:rsid w:val="002B603C"/>
    <w:rsid w:val="002B616D"/>
    <w:rsid w:val="002B6BAD"/>
    <w:rsid w:val="002C38BC"/>
    <w:rsid w:val="002C501E"/>
    <w:rsid w:val="002C5070"/>
    <w:rsid w:val="002C50A6"/>
    <w:rsid w:val="002C5447"/>
    <w:rsid w:val="002C5522"/>
    <w:rsid w:val="002C5FE8"/>
    <w:rsid w:val="002C75E6"/>
    <w:rsid w:val="002D34D4"/>
    <w:rsid w:val="002D4AE4"/>
    <w:rsid w:val="002D52FB"/>
    <w:rsid w:val="002E0DEF"/>
    <w:rsid w:val="002E2838"/>
    <w:rsid w:val="002E3715"/>
    <w:rsid w:val="002E4183"/>
    <w:rsid w:val="002E42FF"/>
    <w:rsid w:val="002E50EA"/>
    <w:rsid w:val="002E5EAE"/>
    <w:rsid w:val="002E6CDB"/>
    <w:rsid w:val="002F2E9B"/>
    <w:rsid w:val="002F3092"/>
    <w:rsid w:val="002F4FF7"/>
    <w:rsid w:val="002F5B2F"/>
    <w:rsid w:val="002F61A3"/>
    <w:rsid w:val="00300278"/>
    <w:rsid w:val="00303C5D"/>
    <w:rsid w:val="003043BF"/>
    <w:rsid w:val="00304E50"/>
    <w:rsid w:val="003068DE"/>
    <w:rsid w:val="00310642"/>
    <w:rsid w:val="00312DC2"/>
    <w:rsid w:val="00312EEF"/>
    <w:rsid w:val="00313EFE"/>
    <w:rsid w:val="00317B95"/>
    <w:rsid w:val="00321720"/>
    <w:rsid w:val="00322997"/>
    <w:rsid w:val="00323FF9"/>
    <w:rsid w:val="00326183"/>
    <w:rsid w:val="00327E97"/>
    <w:rsid w:val="00333482"/>
    <w:rsid w:val="00333A3C"/>
    <w:rsid w:val="00335140"/>
    <w:rsid w:val="00337511"/>
    <w:rsid w:val="00337E12"/>
    <w:rsid w:val="00337FF7"/>
    <w:rsid w:val="003402EE"/>
    <w:rsid w:val="0034088F"/>
    <w:rsid w:val="00341B0A"/>
    <w:rsid w:val="003430F5"/>
    <w:rsid w:val="003438C5"/>
    <w:rsid w:val="0034411A"/>
    <w:rsid w:val="00345A11"/>
    <w:rsid w:val="0034769B"/>
    <w:rsid w:val="00347B17"/>
    <w:rsid w:val="003507F2"/>
    <w:rsid w:val="00354B1C"/>
    <w:rsid w:val="00360E7A"/>
    <w:rsid w:val="003638B1"/>
    <w:rsid w:val="00363C32"/>
    <w:rsid w:val="0036467C"/>
    <w:rsid w:val="003647DD"/>
    <w:rsid w:val="00364A6B"/>
    <w:rsid w:val="00365291"/>
    <w:rsid w:val="0036545B"/>
    <w:rsid w:val="003656A7"/>
    <w:rsid w:val="00366CB0"/>
    <w:rsid w:val="00367299"/>
    <w:rsid w:val="00370C60"/>
    <w:rsid w:val="0037127F"/>
    <w:rsid w:val="00371460"/>
    <w:rsid w:val="00371BA4"/>
    <w:rsid w:val="00371D95"/>
    <w:rsid w:val="0037431D"/>
    <w:rsid w:val="0037444B"/>
    <w:rsid w:val="00374B74"/>
    <w:rsid w:val="00375881"/>
    <w:rsid w:val="00376B95"/>
    <w:rsid w:val="00380D5E"/>
    <w:rsid w:val="003818AE"/>
    <w:rsid w:val="00381EE4"/>
    <w:rsid w:val="00382ED4"/>
    <w:rsid w:val="00383DA1"/>
    <w:rsid w:val="003845F2"/>
    <w:rsid w:val="00384DB2"/>
    <w:rsid w:val="0038691E"/>
    <w:rsid w:val="003874ED"/>
    <w:rsid w:val="0038759B"/>
    <w:rsid w:val="0039208F"/>
    <w:rsid w:val="003937B3"/>
    <w:rsid w:val="00393EBD"/>
    <w:rsid w:val="00393EF5"/>
    <w:rsid w:val="003950B7"/>
    <w:rsid w:val="00395E80"/>
    <w:rsid w:val="00397B68"/>
    <w:rsid w:val="00397C1A"/>
    <w:rsid w:val="00397ED0"/>
    <w:rsid w:val="003A39CB"/>
    <w:rsid w:val="003A4AEE"/>
    <w:rsid w:val="003A4EC8"/>
    <w:rsid w:val="003A5E0C"/>
    <w:rsid w:val="003B0475"/>
    <w:rsid w:val="003B0912"/>
    <w:rsid w:val="003B1312"/>
    <w:rsid w:val="003B19CF"/>
    <w:rsid w:val="003B2678"/>
    <w:rsid w:val="003B29BB"/>
    <w:rsid w:val="003B40FD"/>
    <w:rsid w:val="003B63AC"/>
    <w:rsid w:val="003C0061"/>
    <w:rsid w:val="003C13B4"/>
    <w:rsid w:val="003C13BA"/>
    <w:rsid w:val="003C22EC"/>
    <w:rsid w:val="003C4754"/>
    <w:rsid w:val="003C5A71"/>
    <w:rsid w:val="003C61FA"/>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8A0"/>
    <w:rsid w:val="003E53CB"/>
    <w:rsid w:val="003E5A33"/>
    <w:rsid w:val="003E5D03"/>
    <w:rsid w:val="003E62BF"/>
    <w:rsid w:val="003F093C"/>
    <w:rsid w:val="003F0B42"/>
    <w:rsid w:val="003F2BAD"/>
    <w:rsid w:val="003F3369"/>
    <w:rsid w:val="003F3A22"/>
    <w:rsid w:val="003F4BD5"/>
    <w:rsid w:val="003F4E68"/>
    <w:rsid w:val="003F62EF"/>
    <w:rsid w:val="00402FF4"/>
    <w:rsid w:val="004049E2"/>
    <w:rsid w:val="00404A90"/>
    <w:rsid w:val="004054FC"/>
    <w:rsid w:val="00405DDC"/>
    <w:rsid w:val="00406E16"/>
    <w:rsid w:val="00406E56"/>
    <w:rsid w:val="0040731F"/>
    <w:rsid w:val="004073E8"/>
    <w:rsid w:val="00407E2A"/>
    <w:rsid w:val="00410562"/>
    <w:rsid w:val="004119C1"/>
    <w:rsid w:val="00414D69"/>
    <w:rsid w:val="00417A9F"/>
    <w:rsid w:val="00421E22"/>
    <w:rsid w:val="0042391B"/>
    <w:rsid w:val="00426B9B"/>
    <w:rsid w:val="004300B5"/>
    <w:rsid w:val="00430202"/>
    <w:rsid w:val="004302E6"/>
    <w:rsid w:val="00430D62"/>
    <w:rsid w:val="00431B87"/>
    <w:rsid w:val="00432C85"/>
    <w:rsid w:val="00432E23"/>
    <w:rsid w:val="004334C8"/>
    <w:rsid w:val="00433D65"/>
    <w:rsid w:val="00434686"/>
    <w:rsid w:val="00436E97"/>
    <w:rsid w:val="00437D9F"/>
    <w:rsid w:val="0044165D"/>
    <w:rsid w:val="00441999"/>
    <w:rsid w:val="004449D5"/>
    <w:rsid w:val="00444B5E"/>
    <w:rsid w:val="00446891"/>
    <w:rsid w:val="00446D21"/>
    <w:rsid w:val="00447065"/>
    <w:rsid w:val="00447593"/>
    <w:rsid w:val="0044763B"/>
    <w:rsid w:val="0045564A"/>
    <w:rsid w:val="0045587C"/>
    <w:rsid w:val="00456265"/>
    <w:rsid w:val="004563E6"/>
    <w:rsid w:val="00457146"/>
    <w:rsid w:val="00457DE8"/>
    <w:rsid w:val="00462C87"/>
    <w:rsid w:val="00463883"/>
    <w:rsid w:val="00464247"/>
    <w:rsid w:val="00464558"/>
    <w:rsid w:val="004667A3"/>
    <w:rsid w:val="00466DE9"/>
    <w:rsid w:val="00470353"/>
    <w:rsid w:val="00471136"/>
    <w:rsid w:val="00471329"/>
    <w:rsid w:val="00474796"/>
    <w:rsid w:val="004751A9"/>
    <w:rsid w:val="004761ED"/>
    <w:rsid w:val="0047739A"/>
    <w:rsid w:val="004803A1"/>
    <w:rsid w:val="00484B80"/>
    <w:rsid w:val="004857C5"/>
    <w:rsid w:val="00485AB7"/>
    <w:rsid w:val="004875E3"/>
    <w:rsid w:val="00487E8A"/>
    <w:rsid w:val="00490701"/>
    <w:rsid w:val="00490812"/>
    <w:rsid w:val="00493449"/>
    <w:rsid w:val="0049376D"/>
    <w:rsid w:val="004944AD"/>
    <w:rsid w:val="00495887"/>
    <w:rsid w:val="00495C81"/>
    <w:rsid w:val="00497E8E"/>
    <w:rsid w:val="004A05A6"/>
    <w:rsid w:val="004A3055"/>
    <w:rsid w:val="004A431D"/>
    <w:rsid w:val="004A50A2"/>
    <w:rsid w:val="004A6E97"/>
    <w:rsid w:val="004B0E1B"/>
    <w:rsid w:val="004B2336"/>
    <w:rsid w:val="004B4035"/>
    <w:rsid w:val="004B5B1C"/>
    <w:rsid w:val="004B716C"/>
    <w:rsid w:val="004B7422"/>
    <w:rsid w:val="004B7F3A"/>
    <w:rsid w:val="004C02E5"/>
    <w:rsid w:val="004C09A2"/>
    <w:rsid w:val="004C2420"/>
    <w:rsid w:val="004C2A39"/>
    <w:rsid w:val="004C3B22"/>
    <w:rsid w:val="004C566E"/>
    <w:rsid w:val="004C5EEA"/>
    <w:rsid w:val="004C7512"/>
    <w:rsid w:val="004C77FC"/>
    <w:rsid w:val="004D0D57"/>
    <w:rsid w:val="004D2639"/>
    <w:rsid w:val="004D2753"/>
    <w:rsid w:val="004D2B39"/>
    <w:rsid w:val="004D46C4"/>
    <w:rsid w:val="004D472F"/>
    <w:rsid w:val="004D63AF"/>
    <w:rsid w:val="004D782B"/>
    <w:rsid w:val="004D7975"/>
    <w:rsid w:val="004E65F2"/>
    <w:rsid w:val="004E6653"/>
    <w:rsid w:val="004F423F"/>
    <w:rsid w:val="004F44F4"/>
    <w:rsid w:val="004F4DBB"/>
    <w:rsid w:val="004F4FB8"/>
    <w:rsid w:val="004F54A8"/>
    <w:rsid w:val="004F5CAD"/>
    <w:rsid w:val="004F5DF7"/>
    <w:rsid w:val="004F6C2E"/>
    <w:rsid w:val="004F7EC5"/>
    <w:rsid w:val="0050012B"/>
    <w:rsid w:val="00500EB5"/>
    <w:rsid w:val="00502F93"/>
    <w:rsid w:val="00503574"/>
    <w:rsid w:val="00504051"/>
    <w:rsid w:val="00507223"/>
    <w:rsid w:val="005106C5"/>
    <w:rsid w:val="005114CA"/>
    <w:rsid w:val="00513802"/>
    <w:rsid w:val="005155FA"/>
    <w:rsid w:val="005163CE"/>
    <w:rsid w:val="005209D6"/>
    <w:rsid w:val="005241C7"/>
    <w:rsid w:val="00526105"/>
    <w:rsid w:val="005272ED"/>
    <w:rsid w:val="005307E6"/>
    <w:rsid w:val="00534511"/>
    <w:rsid w:val="00540011"/>
    <w:rsid w:val="00540A37"/>
    <w:rsid w:val="005426B7"/>
    <w:rsid w:val="005432FA"/>
    <w:rsid w:val="0054422D"/>
    <w:rsid w:val="005444A8"/>
    <w:rsid w:val="00544879"/>
    <w:rsid w:val="0054515A"/>
    <w:rsid w:val="005468E4"/>
    <w:rsid w:val="00546BA9"/>
    <w:rsid w:val="005478B1"/>
    <w:rsid w:val="0055014E"/>
    <w:rsid w:val="005503BF"/>
    <w:rsid w:val="00550878"/>
    <w:rsid w:val="00551C56"/>
    <w:rsid w:val="00551CEF"/>
    <w:rsid w:val="005522DE"/>
    <w:rsid w:val="005528BC"/>
    <w:rsid w:val="00552997"/>
    <w:rsid w:val="00554342"/>
    <w:rsid w:val="00554917"/>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C48"/>
    <w:rsid w:val="00584AFD"/>
    <w:rsid w:val="0058540C"/>
    <w:rsid w:val="0058572A"/>
    <w:rsid w:val="00587127"/>
    <w:rsid w:val="0058765E"/>
    <w:rsid w:val="005876F9"/>
    <w:rsid w:val="00591503"/>
    <w:rsid w:val="00591D0C"/>
    <w:rsid w:val="00592747"/>
    <w:rsid w:val="00592B99"/>
    <w:rsid w:val="00595E01"/>
    <w:rsid w:val="00595E56"/>
    <w:rsid w:val="0059785D"/>
    <w:rsid w:val="005A33F4"/>
    <w:rsid w:val="005A4A5D"/>
    <w:rsid w:val="005A59CC"/>
    <w:rsid w:val="005B2DD6"/>
    <w:rsid w:val="005B3975"/>
    <w:rsid w:val="005B495B"/>
    <w:rsid w:val="005B51A9"/>
    <w:rsid w:val="005B69B3"/>
    <w:rsid w:val="005B7056"/>
    <w:rsid w:val="005C1D62"/>
    <w:rsid w:val="005C2237"/>
    <w:rsid w:val="005C4E15"/>
    <w:rsid w:val="005C574B"/>
    <w:rsid w:val="005C6CFF"/>
    <w:rsid w:val="005D0730"/>
    <w:rsid w:val="005D26F0"/>
    <w:rsid w:val="005D3C3B"/>
    <w:rsid w:val="005D3FED"/>
    <w:rsid w:val="005D4CA4"/>
    <w:rsid w:val="005D5724"/>
    <w:rsid w:val="005E0752"/>
    <w:rsid w:val="005E5DDB"/>
    <w:rsid w:val="005F0A4B"/>
    <w:rsid w:val="005F2FBE"/>
    <w:rsid w:val="005F4CE1"/>
    <w:rsid w:val="005F64D0"/>
    <w:rsid w:val="005F66C2"/>
    <w:rsid w:val="005F6DDA"/>
    <w:rsid w:val="005F7E7B"/>
    <w:rsid w:val="0060236B"/>
    <w:rsid w:val="00602F3D"/>
    <w:rsid w:val="00604C5B"/>
    <w:rsid w:val="0060593F"/>
    <w:rsid w:val="006074D4"/>
    <w:rsid w:val="00610C3A"/>
    <w:rsid w:val="00611128"/>
    <w:rsid w:val="006128A6"/>
    <w:rsid w:val="00612C97"/>
    <w:rsid w:val="006163C0"/>
    <w:rsid w:val="00620A62"/>
    <w:rsid w:val="0062248E"/>
    <w:rsid w:val="006230E8"/>
    <w:rsid w:val="00624761"/>
    <w:rsid w:val="00624BE0"/>
    <w:rsid w:val="00627A1C"/>
    <w:rsid w:val="006303C1"/>
    <w:rsid w:val="00631BF2"/>
    <w:rsid w:val="00633BED"/>
    <w:rsid w:val="0063408A"/>
    <w:rsid w:val="00634CC1"/>
    <w:rsid w:val="00634FD0"/>
    <w:rsid w:val="0063551E"/>
    <w:rsid w:val="006363C1"/>
    <w:rsid w:val="006365C7"/>
    <w:rsid w:val="00637274"/>
    <w:rsid w:val="006402DD"/>
    <w:rsid w:val="006415FC"/>
    <w:rsid w:val="00641ED5"/>
    <w:rsid w:val="00644024"/>
    <w:rsid w:val="00644482"/>
    <w:rsid w:val="00644D97"/>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48EA"/>
    <w:rsid w:val="00674B85"/>
    <w:rsid w:val="00677F27"/>
    <w:rsid w:val="00680203"/>
    <w:rsid w:val="006805AE"/>
    <w:rsid w:val="006834B9"/>
    <w:rsid w:val="006837C8"/>
    <w:rsid w:val="006863BE"/>
    <w:rsid w:val="006870F1"/>
    <w:rsid w:val="00687E30"/>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B51CD"/>
    <w:rsid w:val="006C09F2"/>
    <w:rsid w:val="006C1086"/>
    <w:rsid w:val="006C1F2C"/>
    <w:rsid w:val="006C25C1"/>
    <w:rsid w:val="006C2F18"/>
    <w:rsid w:val="006C3B42"/>
    <w:rsid w:val="006C51E5"/>
    <w:rsid w:val="006C65C2"/>
    <w:rsid w:val="006C6A4E"/>
    <w:rsid w:val="006D0A80"/>
    <w:rsid w:val="006D184E"/>
    <w:rsid w:val="006D52E3"/>
    <w:rsid w:val="006D562B"/>
    <w:rsid w:val="006D60A1"/>
    <w:rsid w:val="006D71C9"/>
    <w:rsid w:val="006D755B"/>
    <w:rsid w:val="006D7951"/>
    <w:rsid w:val="006E0364"/>
    <w:rsid w:val="006E1C2D"/>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03077"/>
    <w:rsid w:val="0070415C"/>
    <w:rsid w:val="00705636"/>
    <w:rsid w:val="00710C62"/>
    <w:rsid w:val="00713003"/>
    <w:rsid w:val="00713279"/>
    <w:rsid w:val="00713719"/>
    <w:rsid w:val="00714E77"/>
    <w:rsid w:val="00720638"/>
    <w:rsid w:val="00721A55"/>
    <w:rsid w:val="00721A68"/>
    <w:rsid w:val="00722384"/>
    <w:rsid w:val="00722764"/>
    <w:rsid w:val="00724C40"/>
    <w:rsid w:val="0073072A"/>
    <w:rsid w:val="00730887"/>
    <w:rsid w:val="00730A4D"/>
    <w:rsid w:val="00735134"/>
    <w:rsid w:val="00736DBD"/>
    <w:rsid w:val="00737838"/>
    <w:rsid w:val="00742C25"/>
    <w:rsid w:val="00744BCE"/>
    <w:rsid w:val="00745F0F"/>
    <w:rsid w:val="007478BC"/>
    <w:rsid w:val="00747BA9"/>
    <w:rsid w:val="00750682"/>
    <w:rsid w:val="00750D01"/>
    <w:rsid w:val="007517DB"/>
    <w:rsid w:val="00757E87"/>
    <w:rsid w:val="007609EF"/>
    <w:rsid w:val="00760C80"/>
    <w:rsid w:val="00763B7A"/>
    <w:rsid w:val="00763CC2"/>
    <w:rsid w:val="00765F0E"/>
    <w:rsid w:val="00766BBF"/>
    <w:rsid w:val="00770142"/>
    <w:rsid w:val="00770198"/>
    <w:rsid w:val="007747E7"/>
    <w:rsid w:val="00774F49"/>
    <w:rsid w:val="00774F7D"/>
    <w:rsid w:val="00775916"/>
    <w:rsid w:val="00775EC3"/>
    <w:rsid w:val="00776EB3"/>
    <w:rsid w:val="007802F9"/>
    <w:rsid w:val="007805FB"/>
    <w:rsid w:val="007814D1"/>
    <w:rsid w:val="007821F7"/>
    <w:rsid w:val="0078593E"/>
    <w:rsid w:val="00786EA4"/>
    <w:rsid w:val="0079024B"/>
    <w:rsid w:val="00790547"/>
    <w:rsid w:val="00791536"/>
    <w:rsid w:val="00792153"/>
    <w:rsid w:val="00792A49"/>
    <w:rsid w:val="007935E5"/>
    <w:rsid w:val="00795423"/>
    <w:rsid w:val="007961DA"/>
    <w:rsid w:val="007A1C46"/>
    <w:rsid w:val="007A2C9A"/>
    <w:rsid w:val="007A322A"/>
    <w:rsid w:val="007A403B"/>
    <w:rsid w:val="007A44C4"/>
    <w:rsid w:val="007A4664"/>
    <w:rsid w:val="007A52B3"/>
    <w:rsid w:val="007A69B5"/>
    <w:rsid w:val="007A7252"/>
    <w:rsid w:val="007A735E"/>
    <w:rsid w:val="007B149F"/>
    <w:rsid w:val="007B42EF"/>
    <w:rsid w:val="007B4340"/>
    <w:rsid w:val="007C13C4"/>
    <w:rsid w:val="007C2049"/>
    <w:rsid w:val="007C48E8"/>
    <w:rsid w:val="007C544A"/>
    <w:rsid w:val="007C6119"/>
    <w:rsid w:val="007C6485"/>
    <w:rsid w:val="007C7362"/>
    <w:rsid w:val="007C76EA"/>
    <w:rsid w:val="007C7E7A"/>
    <w:rsid w:val="007D0E46"/>
    <w:rsid w:val="007D2186"/>
    <w:rsid w:val="007D28D5"/>
    <w:rsid w:val="007D3AAD"/>
    <w:rsid w:val="007D3FDF"/>
    <w:rsid w:val="007D57DD"/>
    <w:rsid w:val="007D67EA"/>
    <w:rsid w:val="007D70C9"/>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30D5"/>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7F39"/>
    <w:rsid w:val="00840831"/>
    <w:rsid w:val="00842A6F"/>
    <w:rsid w:val="0084387F"/>
    <w:rsid w:val="00843D70"/>
    <w:rsid w:val="00846822"/>
    <w:rsid w:val="00850FEC"/>
    <w:rsid w:val="00851C4B"/>
    <w:rsid w:val="0085355F"/>
    <w:rsid w:val="008545D2"/>
    <w:rsid w:val="008547FE"/>
    <w:rsid w:val="00855ADD"/>
    <w:rsid w:val="00855D07"/>
    <w:rsid w:val="00855FBA"/>
    <w:rsid w:val="00857B95"/>
    <w:rsid w:val="00860302"/>
    <w:rsid w:val="00861C60"/>
    <w:rsid w:val="008623A8"/>
    <w:rsid w:val="00863CAA"/>
    <w:rsid w:val="00864CBD"/>
    <w:rsid w:val="00865507"/>
    <w:rsid w:val="00866219"/>
    <w:rsid w:val="00871EF1"/>
    <w:rsid w:val="008720D6"/>
    <w:rsid w:val="00872B60"/>
    <w:rsid w:val="0087398D"/>
    <w:rsid w:val="0087473F"/>
    <w:rsid w:val="00875604"/>
    <w:rsid w:val="00876578"/>
    <w:rsid w:val="0087706C"/>
    <w:rsid w:val="0088079E"/>
    <w:rsid w:val="0088089B"/>
    <w:rsid w:val="00881B4C"/>
    <w:rsid w:val="00882015"/>
    <w:rsid w:val="00882862"/>
    <w:rsid w:val="00884D12"/>
    <w:rsid w:val="00886629"/>
    <w:rsid w:val="00886C57"/>
    <w:rsid w:val="0088769C"/>
    <w:rsid w:val="008876A2"/>
    <w:rsid w:val="00891C6D"/>
    <w:rsid w:val="0089420F"/>
    <w:rsid w:val="00895C42"/>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912"/>
    <w:rsid w:val="008B689F"/>
    <w:rsid w:val="008B74C6"/>
    <w:rsid w:val="008C0591"/>
    <w:rsid w:val="008C1734"/>
    <w:rsid w:val="008C1D98"/>
    <w:rsid w:val="008C32E1"/>
    <w:rsid w:val="008C47B7"/>
    <w:rsid w:val="008C4BC0"/>
    <w:rsid w:val="008C4C4C"/>
    <w:rsid w:val="008C6B3E"/>
    <w:rsid w:val="008D3061"/>
    <w:rsid w:val="008D34D3"/>
    <w:rsid w:val="008D36EA"/>
    <w:rsid w:val="008D45D9"/>
    <w:rsid w:val="008D6062"/>
    <w:rsid w:val="008D654E"/>
    <w:rsid w:val="008D674A"/>
    <w:rsid w:val="008D753C"/>
    <w:rsid w:val="008E0CEF"/>
    <w:rsid w:val="008E0F43"/>
    <w:rsid w:val="008E1B05"/>
    <w:rsid w:val="008E59DB"/>
    <w:rsid w:val="008F064E"/>
    <w:rsid w:val="008F1941"/>
    <w:rsid w:val="008F2613"/>
    <w:rsid w:val="008F263B"/>
    <w:rsid w:val="008F36B7"/>
    <w:rsid w:val="008F5507"/>
    <w:rsid w:val="008F6697"/>
    <w:rsid w:val="00901614"/>
    <w:rsid w:val="00901FF8"/>
    <w:rsid w:val="009042DE"/>
    <w:rsid w:val="00905777"/>
    <w:rsid w:val="00905808"/>
    <w:rsid w:val="00910F71"/>
    <w:rsid w:val="0091183B"/>
    <w:rsid w:val="009137FD"/>
    <w:rsid w:val="00914918"/>
    <w:rsid w:val="00917615"/>
    <w:rsid w:val="00917740"/>
    <w:rsid w:val="0092099C"/>
    <w:rsid w:val="009211B6"/>
    <w:rsid w:val="00921AF9"/>
    <w:rsid w:val="00921B13"/>
    <w:rsid w:val="00921C24"/>
    <w:rsid w:val="00923DCE"/>
    <w:rsid w:val="00924EB7"/>
    <w:rsid w:val="00925208"/>
    <w:rsid w:val="0092618F"/>
    <w:rsid w:val="00930B54"/>
    <w:rsid w:val="00931525"/>
    <w:rsid w:val="00932F49"/>
    <w:rsid w:val="009350BD"/>
    <w:rsid w:val="00935C67"/>
    <w:rsid w:val="00935D68"/>
    <w:rsid w:val="00936F52"/>
    <w:rsid w:val="00937040"/>
    <w:rsid w:val="00937D07"/>
    <w:rsid w:val="00940896"/>
    <w:rsid w:val="009409FD"/>
    <w:rsid w:val="00940B12"/>
    <w:rsid w:val="00940BC9"/>
    <w:rsid w:val="00942EF2"/>
    <w:rsid w:val="009430A6"/>
    <w:rsid w:val="0094491F"/>
    <w:rsid w:val="0094700D"/>
    <w:rsid w:val="009517F7"/>
    <w:rsid w:val="00952023"/>
    <w:rsid w:val="00954077"/>
    <w:rsid w:val="00954B55"/>
    <w:rsid w:val="0095736F"/>
    <w:rsid w:val="00957734"/>
    <w:rsid w:val="009615E0"/>
    <w:rsid w:val="009619CC"/>
    <w:rsid w:val="0096233B"/>
    <w:rsid w:val="009646BC"/>
    <w:rsid w:val="009670F7"/>
    <w:rsid w:val="00967308"/>
    <w:rsid w:val="00970AC0"/>
    <w:rsid w:val="009716DD"/>
    <w:rsid w:val="00971884"/>
    <w:rsid w:val="00972C55"/>
    <w:rsid w:val="009734DB"/>
    <w:rsid w:val="009762FB"/>
    <w:rsid w:val="00977448"/>
    <w:rsid w:val="00981FF5"/>
    <w:rsid w:val="00982B9D"/>
    <w:rsid w:val="00982EA1"/>
    <w:rsid w:val="00983146"/>
    <w:rsid w:val="009836D5"/>
    <w:rsid w:val="00983B02"/>
    <w:rsid w:val="009841A1"/>
    <w:rsid w:val="00986ED8"/>
    <w:rsid w:val="00987222"/>
    <w:rsid w:val="0098759C"/>
    <w:rsid w:val="009903AF"/>
    <w:rsid w:val="009911E1"/>
    <w:rsid w:val="00992586"/>
    <w:rsid w:val="00993CF6"/>
    <w:rsid w:val="00993FB4"/>
    <w:rsid w:val="00994FBB"/>
    <w:rsid w:val="00995B8F"/>
    <w:rsid w:val="00996826"/>
    <w:rsid w:val="009A188A"/>
    <w:rsid w:val="009A3573"/>
    <w:rsid w:val="009A444E"/>
    <w:rsid w:val="009A4555"/>
    <w:rsid w:val="009A6877"/>
    <w:rsid w:val="009B4652"/>
    <w:rsid w:val="009B520B"/>
    <w:rsid w:val="009B75D9"/>
    <w:rsid w:val="009B787E"/>
    <w:rsid w:val="009C150D"/>
    <w:rsid w:val="009C3762"/>
    <w:rsid w:val="009C47B5"/>
    <w:rsid w:val="009C47BB"/>
    <w:rsid w:val="009C693F"/>
    <w:rsid w:val="009D0DD0"/>
    <w:rsid w:val="009D1AD3"/>
    <w:rsid w:val="009D4640"/>
    <w:rsid w:val="009D58BC"/>
    <w:rsid w:val="009D7D45"/>
    <w:rsid w:val="009E001C"/>
    <w:rsid w:val="009E1C30"/>
    <w:rsid w:val="009E5454"/>
    <w:rsid w:val="009E617A"/>
    <w:rsid w:val="009E6BAD"/>
    <w:rsid w:val="009E6C1D"/>
    <w:rsid w:val="009F3350"/>
    <w:rsid w:val="009F33FC"/>
    <w:rsid w:val="009F3C37"/>
    <w:rsid w:val="00A022A1"/>
    <w:rsid w:val="00A04995"/>
    <w:rsid w:val="00A04F42"/>
    <w:rsid w:val="00A05DB4"/>
    <w:rsid w:val="00A07F5E"/>
    <w:rsid w:val="00A105B5"/>
    <w:rsid w:val="00A10AF9"/>
    <w:rsid w:val="00A1114E"/>
    <w:rsid w:val="00A12149"/>
    <w:rsid w:val="00A127BC"/>
    <w:rsid w:val="00A12C6F"/>
    <w:rsid w:val="00A1348B"/>
    <w:rsid w:val="00A14201"/>
    <w:rsid w:val="00A15BC8"/>
    <w:rsid w:val="00A16671"/>
    <w:rsid w:val="00A17A35"/>
    <w:rsid w:val="00A206AC"/>
    <w:rsid w:val="00A21544"/>
    <w:rsid w:val="00A21B00"/>
    <w:rsid w:val="00A2232B"/>
    <w:rsid w:val="00A2319D"/>
    <w:rsid w:val="00A23ACD"/>
    <w:rsid w:val="00A248BA"/>
    <w:rsid w:val="00A25150"/>
    <w:rsid w:val="00A2666E"/>
    <w:rsid w:val="00A2784E"/>
    <w:rsid w:val="00A3369F"/>
    <w:rsid w:val="00A34DE1"/>
    <w:rsid w:val="00A367C4"/>
    <w:rsid w:val="00A36DA6"/>
    <w:rsid w:val="00A37626"/>
    <w:rsid w:val="00A40BFD"/>
    <w:rsid w:val="00A40C73"/>
    <w:rsid w:val="00A41860"/>
    <w:rsid w:val="00A47D7A"/>
    <w:rsid w:val="00A51E0A"/>
    <w:rsid w:val="00A520F3"/>
    <w:rsid w:val="00A54710"/>
    <w:rsid w:val="00A56066"/>
    <w:rsid w:val="00A57556"/>
    <w:rsid w:val="00A60374"/>
    <w:rsid w:val="00A607AA"/>
    <w:rsid w:val="00A6509F"/>
    <w:rsid w:val="00A657F2"/>
    <w:rsid w:val="00A6610A"/>
    <w:rsid w:val="00A66D26"/>
    <w:rsid w:val="00A70277"/>
    <w:rsid w:val="00A70EB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4EC1"/>
    <w:rsid w:val="00A870E6"/>
    <w:rsid w:val="00A8774B"/>
    <w:rsid w:val="00A92300"/>
    <w:rsid w:val="00A940A7"/>
    <w:rsid w:val="00A941BA"/>
    <w:rsid w:val="00A945A8"/>
    <w:rsid w:val="00A946A3"/>
    <w:rsid w:val="00A94840"/>
    <w:rsid w:val="00A97BDD"/>
    <w:rsid w:val="00AA05DF"/>
    <w:rsid w:val="00AA232F"/>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6CE1"/>
    <w:rsid w:val="00AC056F"/>
    <w:rsid w:val="00AC08E4"/>
    <w:rsid w:val="00AC1B8F"/>
    <w:rsid w:val="00AC1C37"/>
    <w:rsid w:val="00AC239F"/>
    <w:rsid w:val="00AC3421"/>
    <w:rsid w:val="00AC4856"/>
    <w:rsid w:val="00AC4AD5"/>
    <w:rsid w:val="00AC668D"/>
    <w:rsid w:val="00AC6808"/>
    <w:rsid w:val="00AC75EB"/>
    <w:rsid w:val="00AC7A43"/>
    <w:rsid w:val="00AD176D"/>
    <w:rsid w:val="00AD1894"/>
    <w:rsid w:val="00AD2624"/>
    <w:rsid w:val="00AD3595"/>
    <w:rsid w:val="00AD430E"/>
    <w:rsid w:val="00AD56D3"/>
    <w:rsid w:val="00AD7F5D"/>
    <w:rsid w:val="00AE0B51"/>
    <w:rsid w:val="00AE177D"/>
    <w:rsid w:val="00AE26EF"/>
    <w:rsid w:val="00AE683F"/>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232C"/>
    <w:rsid w:val="00B12486"/>
    <w:rsid w:val="00B13325"/>
    <w:rsid w:val="00B1411C"/>
    <w:rsid w:val="00B14FE6"/>
    <w:rsid w:val="00B1629C"/>
    <w:rsid w:val="00B16B16"/>
    <w:rsid w:val="00B17C25"/>
    <w:rsid w:val="00B21652"/>
    <w:rsid w:val="00B21CB1"/>
    <w:rsid w:val="00B23D32"/>
    <w:rsid w:val="00B25787"/>
    <w:rsid w:val="00B308D4"/>
    <w:rsid w:val="00B30FB7"/>
    <w:rsid w:val="00B31E9C"/>
    <w:rsid w:val="00B32193"/>
    <w:rsid w:val="00B325AF"/>
    <w:rsid w:val="00B32830"/>
    <w:rsid w:val="00B3361B"/>
    <w:rsid w:val="00B3373D"/>
    <w:rsid w:val="00B35A9C"/>
    <w:rsid w:val="00B35E54"/>
    <w:rsid w:val="00B3741C"/>
    <w:rsid w:val="00B42EBF"/>
    <w:rsid w:val="00B42F17"/>
    <w:rsid w:val="00B43113"/>
    <w:rsid w:val="00B43A17"/>
    <w:rsid w:val="00B4442B"/>
    <w:rsid w:val="00B4465E"/>
    <w:rsid w:val="00B45913"/>
    <w:rsid w:val="00B45ED4"/>
    <w:rsid w:val="00B460CC"/>
    <w:rsid w:val="00B47323"/>
    <w:rsid w:val="00B53879"/>
    <w:rsid w:val="00B559E9"/>
    <w:rsid w:val="00B56788"/>
    <w:rsid w:val="00B57418"/>
    <w:rsid w:val="00B57EF5"/>
    <w:rsid w:val="00B60DB9"/>
    <w:rsid w:val="00B614F6"/>
    <w:rsid w:val="00B62678"/>
    <w:rsid w:val="00B62A3C"/>
    <w:rsid w:val="00B63512"/>
    <w:rsid w:val="00B6438D"/>
    <w:rsid w:val="00B64FA2"/>
    <w:rsid w:val="00B65510"/>
    <w:rsid w:val="00B66267"/>
    <w:rsid w:val="00B676C5"/>
    <w:rsid w:val="00B71260"/>
    <w:rsid w:val="00B7172D"/>
    <w:rsid w:val="00B71955"/>
    <w:rsid w:val="00B71AEF"/>
    <w:rsid w:val="00B71BAD"/>
    <w:rsid w:val="00B75A32"/>
    <w:rsid w:val="00B805A4"/>
    <w:rsid w:val="00B8112F"/>
    <w:rsid w:val="00B866D5"/>
    <w:rsid w:val="00B870DC"/>
    <w:rsid w:val="00B903BF"/>
    <w:rsid w:val="00B9160E"/>
    <w:rsid w:val="00B96867"/>
    <w:rsid w:val="00B97284"/>
    <w:rsid w:val="00BA5685"/>
    <w:rsid w:val="00BA608A"/>
    <w:rsid w:val="00BA79B8"/>
    <w:rsid w:val="00BB4ECF"/>
    <w:rsid w:val="00BB5A07"/>
    <w:rsid w:val="00BB7221"/>
    <w:rsid w:val="00BB7BE0"/>
    <w:rsid w:val="00BC038B"/>
    <w:rsid w:val="00BC22C1"/>
    <w:rsid w:val="00BC281E"/>
    <w:rsid w:val="00BC28A4"/>
    <w:rsid w:val="00BC3D75"/>
    <w:rsid w:val="00BC401C"/>
    <w:rsid w:val="00BC5A7D"/>
    <w:rsid w:val="00BD0C3C"/>
    <w:rsid w:val="00BD3503"/>
    <w:rsid w:val="00BD46EF"/>
    <w:rsid w:val="00BD62ED"/>
    <w:rsid w:val="00BE12F7"/>
    <w:rsid w:val="00BE5080"/>
    <w:rsid w:val="00BE6078"/>
    <w:rsid w:val="00BE6965"/>
    <w:rsid w:val="00BE7BF8"/>
    <w:rsid w:val="00BF1E56"/>
    <w:rsid w:val="00BF2575"/>
    <w:rsid w:val="00BF3128"/>
    <w:rsid w:val="00BF3425"/>
    <w:rsid w:val="00BF371D"/>
    <w:rsid w:val="00BF3E90"/>
    <w:rsid w:val="00BF441C"/>
    <w:rsid w:val="00BF5DD3"/>
    <w:rsid w:val="00C01BA6"/>
    <w:rsid w:val="00C04511"/>
    <w:rsid w:val="00C052ED"/>
    <w:rsid w:val="00C05A61"/>
    <w:rsid w:val="00C05FE3"/>
    <w:rsid w:val="00C063A3"/>
    <w:rsid w:val="00C06ADE"/>
    <w:rsid w:val="00C07E4A"/>
    <w:rsid w:val="00C13796"/>
    <w:rsid w:val="00C14317"/>
    <w:rsid w:val="00C147AF"/>
    <w:rsid w:val="00C14AC0"/>
    <w:rsid w:val="00C15C84"/>
    <w:rsid w:val="00C16392"/>
    <w:rsid w:val="00C16B4E"/>
    <w:rsid w:val="00C20B69"/>
    <w:rsid w:val="00C227B2"/>
    <w:rsid w:val="00C23A8E"/>
    <w:rsid w:val="00C23BD0"/>
    <w:rsid w:val="00C23C16"/>
    <w:rsid w:val="00C23E46"/>
    <w:rsid w:val="00C24D8A"/>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55E7"/>
    <w:rsid w:val="00C55C73"/>
    <w:rsid w:val="00C55F75"/>
    <w:rsid w:val="00C571DF"/>
    <w:rsid w:val="00C57707"/>
    <w:rsid w:val="00C604E2"/>
    <w:rsid w:val="00C6268E"/>
    <w:rsid w:val="00C63610"/>
    <w:rsid w:val="00C63A48"/>
    <w:rsid w:val="00C640C6"/>
    <w:rsid w:val="00C65596"/>
    <w:rsid w:val="00C65A82"/>
    <w:rsid w:val="00C66ACE"/>
    <w:rsid w:val="00C72D95"/>
    <w:rsid w:val="00C75DF0"/>
    <w:rsid w:val="00C76100"/>
    <w:rsid w:val="00C771E9"/>
    <w:rsid w:val="00C80EFB"/>
    <w:rsid w:val="00C827CE"/>
    <w:rsid w:val="00C82F3F"/>
    <w:rsid w:val="00C83FD8"/>
    <w:rsid w:val="00C84050"/>
    <w:rsid w:val="00C850DB"/>
    <w:rsid w:val="00C8538E"/>
    <w:rsid w:val="00C874E8"/>
    <w:rsid w:val="00C878CC"/>
    <w:rsid w:val="00C923A1"/>
    <w:rsid w:val="00C93977"/>
    <w:rsid w:val="00C93AE5"/>
    <w:rsid w:val="00C95119"/>
    <w:rsid w:val="00C958E0"/>
    <w:rsid w:val="00C96D85"/>
    <w:rsid w:val="00CA166E"/>
    <w:rsid w:val="00CA16F9"/>
    <w:rsid w:val="00CA252E"/>
    <w:rsid w:val="00CA2C13"/>
    <w:rsid w:val="00CA32B9"/>
    <w:rsid w:val="00CA48DA"/>
    <w:rsid w:val="00CA583D"/>
    <w:rsid w:val="00CA6A02"/>
    <w:rsid w:val="00CB0108"/>
    <w:rsid w:val="00CB0C81"/>
    <w:rsid w:val="00CB235B"/>
    <w:rsid w:val="00CB367C"/>
    <w:rsid w:val="00CB5E51"/>
    <w:rsid w:val="00CC0173"/>
    <w:rsid w:val="00CC3494"/>
    <w:rsid w:val="00CC7D20"/>
    <w:rsid w:val="00CD1121"/>
    <w:rsid w:val="00CD183D"/>
    <w:rsid w:val="00CD1D6E"/>
    <w:rsid w:val="00CD3624"/>
    <w:rsid w:val="00CD5951"/>
    <w:rsid w:val="00CD7B28"/>
    <w:rsid w:val="00CD7DF2"/>
    <w:rsid w:val="00CE09F3"/>
    <w:rsid w:val="00CE0CF4"/>
    <w:rsid w:val="00CE1C9B"/>
    <w:rsid w:val="00CE5C60"/>
    <w:rsid w:val="00CF03AE"/>
    <w:rsid w:val="00CF1DCF"/>
    <w:rsid w:val="00CF2E9C"/>
    <w:rsid w:val="00CF371B"/>
    <w:rsid w:val="00CF703E"/>
    <w:rsid w:val="00CF76A1"/>
    <w:rsid w:val="00D01EFE"/>
    <w:rsid w:val="00D02566"/>
    <w:rsid w:val="00D052DC"/>
    <w:rsid w:val="00D05C1F"/>
    <w:rsid w:val="00D05E66"/>
    <w:rsid w:val="00D0657F"/>
    <w:rsid w:val="00D1094E"/>
    <w:rsid w:val="00D109B0"/>
    <w:rsid w:val="00D1141D"/>
    <w:rsid w:val="00D116AF"/>
    <w:rsid w:val="00D118F4"/>
    <w:rsid w:val="00D119F0"/>
    <w:rsid w:val="00D11C4A"/>
    <w:rsid w:val="00D11CFD"/>
    <w:rsid w:val="00D124B0"/>
    <w:rsid w:val="00D13452"/>
    <w:rsid w:val="00D13C82"/>
    <w:rsid w:val="00D1440D"/>
    <w:rsid w:val="00D167C8"/>
    <w:rsid w:val="00D2016E"/>
    <w:rsid w:val="00D20394"/>
    <w:rsid w:val="00D2174F"/>
    <w:rsid w:val="00D23CE9"/>
    <w:rsid w:val="00D23FB5"/>
    <w:rsid w:val="00D265A6"/>
    <w:rsid w:val="00D2719E"/>
    <w:rsid w:val="00D278A8"/>
    <w:rsid w:val="00D304DC"/>
    <w:rsid w:val="00D31B48"/>
    <w:rsid w:val="00D32753"/>
    <w:rsid w:val="00D3365D"/>
    <w:rsid w:val="00D340D5"/>
    <w:rsid w:val="00D3460F"/>
    <w:rsid w:val="00D35F96"/>
    <w:rsid w:val="00D40351"/>
    <w:rsid w:val="00D4061B"/>
    <w:rsid w:val="00D457A2"/>
    <w:rsid w:val="00D47BB9"/>
    <w:rsid w:val="00D519C7"/>
    <w:rsid w:val="00D51A10"/>
    <w:rsid w:val="00D5274A"/>
    <w:rsid w:val="00D5384C"/>
    <w:rsid w:val="00D548C6"/>
    <w:rsid w:val="00D55A6A"/>
    <w:rsid w:val="00D55DD7"/>
    <w:rsid w:val="00D57D30"/>
    <w:rsid w:val="00D609A2"/>
    <w:rsid w:val="00D61022"/>
    <w:rsid w:val="00D612AC"/>
    <w:rsid w:val="00D62736"/>
    <w:rsid w:val="00D634CB"/>
    <w:rsid w:val="00D63C68"/>
    <w:rsid w:val="00D648C3"/>
    <w:rsid w:val="00D65BE8"/>
    <w:rsid w:val="00D66098"/>
    <w:rsid w:val="00D668B1"/>
    <w:rsid w:val="00D66ED2"/>
    <w:rsid w:val="00D70321"/>
    <w:rsid w:val="00D70535"/>
    <w:rsid w:val="00D73BA9"/>
    <w:rsid w:val="00D741ED"/>
    <w:rsid w:val="00D74E92"/>
    <w:rsid w:val="00D7666E"/>
    <w:rsid w:val="00D8050B"/>
    <w:rsid w:val="00D80A1B"/>
    <w:rsid w:val="00D80BDF"/>
    <w:rsid w:val="00D80F99"/>
    <w:rsid w:val="00D83802"/>
    <w:rsid w:val="00D84416"/>
    <w:rsid w:val="00D8500A"/>
    <w:rsid w:val="00D859F1"/>
    <w:rsid w:val="00D85F98"/>
    <w:rsid w:val="00D8688A"/>
    <w:rsid w:val="00D86A8A"/>
    <w:rsid w:val="00D86BD7"/>
    <w:rsid w:val="00D872DF"/>
    <w:rsid w:val="00D87723"/>
    <w:rsid w:val="00D87D55"/>
    <w:rsid w:val="00D90A34"/>
    <w:rsid w:val="00D91212"/>
    <w:rsid w:val="00D92A8D"/>
    <w:rsid w:val="00D93A84"/>
    <w:rsid w:val="00D949C5"/>
    <w:rsid w:val="00D95E3B"/>
    <w:rsid w:val="00D97277"/>
    <w:rsid w:val="00D9759C"/>
    <w:rsid w:val="00D97CE1"/>
    <w:rsid w:val="00DA297E"/>
    <w:rsid w:val="00DA4F36"/>
    <w:rsid w:val="00DA5E92"/>
    <w:rsid w:val="00DA6CAD"/>
    <w:rsid w:val="00DA7450"/>
    <w:rsid w:val="00DA7570"/>
    <w:rsid w:val="00DB0694"/>
    <w:rsid w:val="00DB12A0"/>
    <w:rsid w:val="00DB34A3"/>
    <w:rsid w:val="00DB34CE"/>
    <w:rsid w:val="00DB4A0E"/>
    <w:rsid w:val="00DB585D"/>
    <w:rsid w:val="00DB59E1"/>
    <w:rsid w:val="00DB6CA0"/>
    <w:rsid w:val="00DB7BEA"/>
    <w:rsid w:val="00DC42B9"/>
    <w:rsid w:val="00DC5D85"/>
    <w:rsid w:val="00DC5DE0"/>
    <w:rsid w:val="00DC605E"/>
    <w:rsid w:val="00DC60B4"/>
    <w:rsid w:val="00DC7682"/>
    <w:rsid w:val="00DD1C89"/>
    <w:rsid w:val="00DD496C"/>
    <w:rsid w:val="00DD574D"/>
    <w:rsid w:val="00DE018A"/>
    <w:rsid w:val="00DE175C"/>
    <w:rsid w:val="00DE1B02"/>
    <w:rsid w:val="00DE24BE"/>
    <w:rsid w:val="00DE287D"/>
    <w:rsid w:val="00DE2FA9"/>
    <w:rsid w:val="00DE3E96"/>
    <w:rsid w:val="00DE4027"/>
    <w:rsid w:val="00DF0B70"/>
    <w:rsid w:val="00DF1855"/>
    <w:rsid w:val="00DF1EF0"/>
    <w:rsid w:val="00DF2A86"/>
    <w:rsid w:val="00DF2D61"/>
    <w:rsid w:val="00DF3B2E"/>
    <w:rsid w:val="00DF5CD3"/>
    <w:rsid w:val="00DF6185"/>
    <w:rsid w:val="00DF72B3"/>
    <w:rsid w:val="00E01A09"/>
    <w:rsid w:val="00E02305"/>
    <w:rsid w:val="00E04107"/>
    <w:rsid w:val="00E045D8"/>
    <w:rsid w:val="00E059A3"/>
    <w:rsid w:val="00E06075"/>
    <w:rsid w:val="00E06592"/>
    <w:rsid w:val="00E1457B"/>
    <w:rsid w:val="00E154E5"/>
    <w:rsid w:val="00E15B6D"/>
    <w:rsid w:val="00E17883"/>
    <w:rsid w:val="00E238C6"/>
    <w:rsid w:val="00E279C5"/>
    <w:rsid w:val="00E319F1"/>
    <w:rsid w:val="00E346B8"/>
    <w:rsid w:val="00E35EC3"/>
    <w:rsid w:val="00E400B6"/>
    <w:rsid w:val="00E400F8"/>
    <w:rsid w:val="00E40C00"/>
    <w:rsid w:val="00E416C6"/>
    <w:rsid w:val="00E42824"/>
    <w:rsid w:val="00E444BA"/>
    <w:rsid w:val="00E4579A"/>
    <w:rsid w:val="00E459CB"/>
    <w:rsid w:val="00E46C7D"/>
    <w:rsid w:val="00E473D9"/>
    <w:rsid w:val="00E47732"/>
    <w:rsid w:val="00E47AEC"/>
    <w:rsid w:val="00E521B5"/>
    <w:rsid w:val="00E53F31"/>
    <w:rsid w:val="00E565C6"/>
    <w:rsid w:val="00E571A0"/>
    <w:rsid w:val="00E57DE2"/>
    <w:rsid w:val="00E6062F"/>
    <w:rsid w:val="00E624CC"/>
    <w:rsid w:val="00E62551"/>
    <w:rsid w:val="00E62C47"/>
    <w:rsid w:val="00E63CAA"/>
    <w:rsid w:val="00E64965"/>
    <w:rsid w:val="00E65180"/>
    <w:rsid w:val="00E65BE1"/>
    <w:rsid w:val="00E65E97"/>
    <w:rsid w:val="00E66078"/>
    <w:rsid w:val="00E668D0"/>
    <w:rsid w:val="00E669BC"/>
    <w:rsid w:val="00E67D6A"/>
    <w:rsid w:val="00E701E1"/>
    <w:rsid w:val="00E732C2"/>
    <w:rsid w:val="00E74749"/>
    <w:rsid w:val="00E75985"/>
    <w:rsid w:val="00E80369"/>
    <w:rsid w:val="00E8236A"/>
    <w:rsid w:val="00E83D5C"/>
    <w:rsid w:val="00E842A8"/>
    <w:rsid w:val="00E860E5"/>
    <w:rsid w:val="00E86DBF"/>
    <w:rsid w:val="00E90167"/>
    <w:rsid w:val="00E919E1"/>
    <w:rsid w:val="00E91A26"/>
    <w:rsid w:val="00E94277"/>
    <w:rsid w:val="00E94E17"/>
    <w:rsid w:val="00E95F4D"/>
    <w:rsid w:val="00E9664C"/>
    <w:rsid w:val="00E9739B"/>
    <w:rsid w:val="00EA1E99"/>
    <w:rsid w:val="00EA2018"/>
    <w:rsid w:val="00EA2784"/>
    <w:rsid w:val="00EA2F1D"/>
    <w:rsid w:val="00EA349F"/>
    <w:rsid w:val="00EA3F1E"/>
    <w:rsid w:val="00EA6168"/>
    <w:rsid w:val="00EA65FD"/>
    <w:rsid w:val="00EA6C98"/>
    <w:rsid w:val="00EA750B"/>
    <w:rsid w:val="00EB31D8"/>
    <w:rsid w:val="00EB514C"/>
    <w:rsid w:val="00EB59DB"/>
    <w:rsid w:val="00EB62F6"/>
    <w:rsid w:val="00EB6963"/>
    <w:rsid w:val="00EC1E63"/>
    <w:rsid w:val="00EC1F66"/>
    <w:rsid w:val="00EC27C7"/>
    <w:rsid w:val="00EC2C02"/>
    <w:rsid w:val="00EC596D"/>
    <w:rsid w:val="00EC5C72"/>
    <w:rsid w:val="00EC5D15"/>
    <w:rsid w:val="00EC5D9A"/>
    <w:rsid w:val="00ED0130"/>
    <w:rsid w:val="00ED1CDE"/>
    <w:rsid w:val="00ED441A"/>
    <w:rsid w:val="00ED5669"/>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60E9C"/>
    <w:rsid w:val="00F623C1"/>
    <w:rsid w:val="00F627B9"/>
    <w:rsid w:val="00F63AA6"/>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2A48"/>
    <w:rsid w:val="00F847B9"/>
    <w:rsid w:val="00F85C62"/>
    <w:rsid w:val="00F86EA1"/>
    <w:rsid w:val="00F90C0A"/>
    <w:rsid w:val="00F92A6E"/>
    <w:rsid w:val="00F93E99"/>
    <w:rsid w:val="00F96524"/>
    <w:rsid w:val="00F96A75"/>
    <w:rsid w:val="00F96B61"/>
    <w:rsid w:val="00F96E28"/>
    <w:rsid w:val="00F97640"/>
    <w:rsid w:val="00F97662"/>
    <w:rsid w:val="00FA0095"/>
    <w:rsid w:val="00FA0122"/>
    <w:rsid w:val="00FA0A48"/>
    <w:rsid w:val="00FA0A57"/>
    <w:rsid w:val="00FA615A"/>
    <w:rsid w:val="00FA7C02"/>
    <w:rsid w:val="00FB0D72"/>
    <w:rsid w:val="00FB2454"/>
    <w:rsid w:val="00FB501E"/>
    <w:rsid w:val="00FB73C5"/>
    <w:rsid w:val="00FC02C5"/>
    <w:rsid w:val="00FC0FF9"/>
    <w:rsid w:val="00FC35CB"/>
    <w:rsid w:val="00FC3B7A"/>
    <w:rsid w:val="00FC48CD"/>
    <w:rsid w:val="00FC75EB"/>
    <w:rsid w:val="00FC7882"/>
    <w:rsid w:val="00FD0346"/>
    <w:rsid w:val="00FD0567"/>
    <w:rsid w:val="00FD0D65"/>
    <w:rsid w:val="00FD105F"/>
    <w:rsid w:val="00FD26D3"/>
    <w:rsid w:val="00FD4DFD"/>
    <w:rsid w:val="00FD4E95"/>
    <w:rsid w:val="00FD529E"/>
    <w:rsid w:val="00FD59FC"/>
    <w:rsid w:val="00FD712A"/>
    <w:rsid w:val="00FD7A90"/>
    <w:rsid w:val="00FD7EF0"/>
    <w:rsid w:val="00FE04D8"/>
    <w:rsid w:val="00FE1AF4"/>
    <w:rsid w:val="00FE35A7"/>
    <w:rsid w:val="00FE3C9A"/>
    <w:rsid w:val="00FE4E42"/>
    <w:rsid w:val="00FE537E"/>
    <w:rsid w:val="00FE72FB"/>
    <w:rsid w:val="00FF0DB8"/>
    <w:rsid w:val="00FF0F15"/>
    <w:rsid w:val="00FF108E"/>
    <w:rsid w:val="00FF160C"/>
    <w:rsid w:val="00FF2EB4"/>
    <w:rsid w:val="00FF2FC6"/>
    <w:rsid w:val="00FF3205"/>
    <w:rsid w:val="00FF569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91C47"/>
  <w15:docId w15:val="{5E98518C-666E-40AB-8917-7EBCE34C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rsid w:val="000000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3E30-E912-4178-8D7A-C82A360C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26829</Words>
  <Characters>15293</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Agnė Raukštienė</cp:lastModifiedBy>
  <cp:revision>2</cp:revision>
  <cp:lastPrinted>2016-09-23T05:43:00Z</cp:lastPrinted>
  <dcterms:created xsi:type="dcterms:W3CDTF">2017-03-03T09:06:00Z</dcterms:created>
  <dcterms:modified xsi:type="dcterms:W3CDTF">2017-03-03T09:06:00Z</dcterms:modified>
</cp:coreProperties>
</file>