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6A4B1" w14:textId="73A54CAB" w:rsidR="008A38DA" w:rsidRDefault="00EF71BA" w:rsidP="008A38DA">
      <w:pPr>
        <w:spacing w:after="0" w:line="240" w:lineRule="auto"/>
        <w:ind w:left="9356"/>
        <w:jc w:val="both"/>
        <w:rPr>
          <w:rFonts w:ascii="Times New Roman" w:eastAsia="Calibri" w:hAnsi="Times New Roman" w:cs="Times New Roman"/>
          <w:sz w:val="24"/>
          <w:szCs w:val="24"/>
          <w:lang w:eastAsia="lt-LT"/>
        </w:rPr>
      </w:pPr>
      <w:bookmarkStart w:id="0" w:name="_GoBack"/>
      <w:bookmarkEnd w:id="0"/>
      <w:r w:rsidRPr="00EF71BA">
        <w:rPr>
          <w:rFonts w:ascii="Times New Roman" w:eastAsia="Calibri" w:hAnsi="Times New Roman" w:cs="Times New Roman"/>
          <w:sz w:val="24"/>
          <w:szCs w:val="24"/>
          <w:lang w:eastAsia="lt-LT"/>
        </w:rPr>
        <w:t>2014–2020 metų Europos Sąjungos fondų investicijų veiksmų programos 9 prioriteto „Visuomenės švietimas ir žmogiškųjų išteklių potencialo didinimas“ 09.3.1-ESFA-V-</w:t>
      </w:r>
      <w:r>
        <w:rPr>
          <w:rFonts w:ascii="Times New Roman" w:eastAsia="Calibri" w:hAnsi="Times New Roman" w:cs="Times New Roman"/>
          <w:sz w:val="24"/>
          <w:szCs w:val="24"/>
          <w:lang w:eastAsia="lt-LT"/>
        </w:rPr>
        <w:t>73</w:t>
      </w:r>
      <w:r w:rsidR="00FD6C19">
        <w:rPr>
          <w:rFonts w:ascii="Times New Roman" w:eastAsia="Calibri" w:hAnsi="Times New Roman" w:cs="Times New Roman"/>
          <w:sz w:val="24"/>
          <w:szCs w:val="24"/>
          <w:lang w:eastAsia="lt-LT"/>
        </w:rPr>
        <w:t>1</w:t>
      </w:r>
      <w:r w:rsidRPr="00EF71BA">
        <w:rPr>
          <w:rFonts w:ascii="Times New Roman" w:eastAsia="Calibri" w:hAnsi="Times New Roman" w:cs="Times New Roman"/>
          <w:sz w:val="24"/>
          <w:szCs w:val="24"/>
          <w:lang w:eastAsia="lt-LT"/>
        </w:rPr>
        <w:t xml:space="preserve"> priemonės „Studijų </w:t>
      </w:r>
      <w:r w:rsidR="00FD6C19">
        <w:rPr>
          <w:rFonts w:ascii="Times New Roman" w:eastAsia="Calibri" w:hAnsi="Times New Roman" w:cs="Times New Roman"/>
          <w:sz w:val="24"/>
          <w:szCs w:val="24"/>
          <w:lang w:eastAsia="lt-LT"/>
        </w:rPr>
        <w:t>kokybės gerinimas</w:t>
      </w:r>
      <w:r w:rsidRPr="00EF71BA">
        <w:rPr>
          <w:rFonts w:ascii="Times New Roman" w:eastAsia="Calibri" w:hAnsi="Times New Roman" w:cs="Times New Roman"/>
          <w:sz w:val="24"/>
          <w:szCs w:val="24"/>
          <w:lang w:eastAsia="lt-LT"/>
        </w:rPr>
        <w:t xml:space="preserve">“ projektų finansavimo sąlygų </w:t>
      </w:r>
      <w:r w:rsidR="008A38DA" w:rsidRPr="00EF71BA">
        <w:rPr>
          <w:rFonts w:ascii="Times New Roman" w:eastAsia="Calibri" w:hAnsi="Times New Roman" w:cs="Times New Roman"/>
          <w:sz w:val="24"/>
          <w:szCs w:val="24"/>
          <w:lang w:eastAsia="lt-LT"/>
        </w:rPr>
        <w:t>aprašo</w:t>
      </w:r>
      <w:r w:rsidR="008A38DA">
        <w:rPr>
          <w:rFonts w:ascii="Times New Roman" w:eastAsia="Calibri" w:hAnsi="Times New Roman" w:cs="Times New Roman"/>
          <w:sz w:val="24"/>
          <w:szCs w:val="24"/>
          <w:lang w:eastAsia="lt-LT"/>
        </w:rPr>
        <w:t xml:space="preserve"> Nr. 1</w:t>
      </w:r>
    </w:p>
    <w:p w14:paraId="1F7E7F0B" w14:textId="6438D737" w:rsidR="00EF71BA" w:rsidRPr="00EF71BA" w:rsidRDefault="00BA3CBF" w:rsidP="008A38DA">
      <w:pPr>
        <w:spacing w:after="0" w:line="240" w:lineRule="auto"/>
        <w:ind w:left="9356"/>
        <w:jc w:val="both"/>
        <w:rPr>
          <w:rFonts w:ascii="Times New Roman" w:eastAsia="Times New Roman" w:hAnsi="Times New Roman" w:cs="Times New Roman"/>
          <w:sz w:val="24"/>
          <w:szCs w:val="24"/>
          <w:lang w:eastAsia="lt-LT"/>
        </w:rPr>
      </w:pPr>
      <w:r>
        <w:rPr>
          <w:rFonts w:ascii="Times New Roman" w:eastAsia="Calibri" w:hAnsi="Times New Roman" w:cs="Times New Roman"/>
          <w:sz w:val="24"/>
          <w:szCs w:val="24"/>
          <w:lang w:eastAsia="lt-LT"/>
        </w:rPr>
        <w:t xml:space="preserve">1 </w:t>
      </w:r>
      <w:r w:rsidR="00EF71BA" w:rsidRPr="00EF71BA">
        <w:rPr>
          <w:rFonts w:ascii="Times New Roman" w:eastAsia="Times New Roman" w:hAnsi="Times New Roman" w:cs="Times New Roman"/>
          <w:sz w:val="24"/>
          <w:szCs w:val="24"/>
          <w:lang w:eastAsia="lt-LT"/>
        </w:rPr>
        <w:t>priedas</w:t>
      </w:r>
    </w:p>
    <w:p w14:paraId="52DC8038" w14:textId="77777777" w:rsidR="00991B90" w:rsidRDefault="00991B90" w:rsidP="008A38DA">
      <w:pPr>
        <w:spacing w:after="0" w:line="240" w:lineRule="auto"/>
        <w:ind w:firstLine="680"/>
        <w:jc w:val="both"/>
        <w:rPr>
          <w:rFonts w:ascii="Times New Roman" w:eastAsia="Times New Roman" w:hAnsi="Times New Roman"/>
          <w:b/>
          <w:sz w:val="24"/>
          <w:szCs w:val="24"/>
          <w:lang w:eastAsia="lt-LT"/>
        </w:rPr>
      </w:pPr>
    </w:p>
    <w:p w14:paraId="702FB929" w14:textId="77777777" w:rsidR="00991B90" w:rsidRDefault="00991B90" w:rsidP="00991B90">
      <w:pPr>
        <w:spacing w:after="0" w:line="240" w:lineRule="auto"/>
        <w:ind w:firstLine="680"/>
        <w:jc w:val="center"/>
        <w:rPr>
          <w:rFonts w:ascii="Times New Roman" w:eastAsia="Times New Roman" w:hAnsi="Times New Roman"/>
          <w:b/>
          <w:sz w:val="24"/>
          <w:szCs w:val="24"/>
          <w:lang w:eastAsia="lt-LT"/>
        </w:rPr>
      </w:pPr>
    </w:p>
    <w:p w14:paraId="71DF4B68" w14:textId="77777777" w:rsidR="00EB4717" w:rsidRPr="006C122A" w:rsidRDefault="00EB4717" w:rsidP="00991B90">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1E5CDC2E" w14:textId="77777777" w:rsidR="00EE55A2" w:rsidRPr="006C122A" w:rsidRDefault="00EE55A2">
      <w:pPr>
        <w:rPr>
          <w:rFonts w:ascii="Times New Roman" w:hAnsi="Times New Roman" w:cs="Times New Roman"/>
          <w:i/>
          <w:sz w:val="24"/>
          <w:szCs w:val="24"/>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7AFAC206" w14:textId="77777777" w:rsidTr="00FA459A">
        <w:tc>
          <w:tcPr>
            <w:tcW w:w="4536" w:type="dxa"/>
          </w:tcPr>
          <w:p w14:paraId="6B778CE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6464681B" w14:textId="77777777" w:rsidR="002E1345" w:rsidRPr="006C122A" w:rsidRDefault="002E1345" w:rsidP="00892ECF">
            <w:pPr>
              <w:widowControl w:val="0"/>
              <w:shd w:val="clear" w:color="auto" w:fill="FFFFFF"/>
              <w:tabs>
                <w:tab w:val="left" w:pos="2943"/>
              </w:tabs>
              <w:rPr>
                <w:rFonts w:ascii="Times New Roman" w:hAnsi="Times New Roman"/>
                <w:i/>
              </w:rPr>
            </w:pPr>
          </w:p>
        </w:tc>
      </w:tr>
      <w:tr w:rsidR="002E1345" w:rsidRPr="006C122A" w14:paraId="7DA946BC" w14:textId="77777777" w:rsidTr="00FA459A">
        <w:tc>
          <w:tcPr>
            <w:tcW w:w="4536" w:type="dxa"/>
          </w:tcPr>
          <w:p w14:paraId="00F267CE"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6E84F49E" w14:textId="77777777" w:rsidR="002E1345" w:rsidRPr="006C122A" w:rsidRDefault="002E1345" w:rsidP="00892ECF">
            <w:pPr>
              <w:rPr>
                <w:rFonts w:ascii="Times New Roman" w:hAnsi="Times New Roman"/>
                <w:bCs/>
                <w:i/>
                <w:lang w:eastAsia="lt-LT"/>
              </w:rPr>
            </w:pPr>
          </w:p>
        </w:tc>
      </w:tr>
      <w:tr w:rsidR="002E1345" w:rsidRPr="006C122A" w14:paraId="044F493E" w14:textId="77777777" w:rsidTr="00FA459A">
        <w:tc>
          <w:tcPr>
            <w:tcW w:w="4536" w:type="dxa"/>
          </w:tcPr>
          <w:p w14:paraId="620B90E8"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70C302CC" w14:textId="77777777" w:rsidR="002E1345" w:rsidRPr="006C122A" w:rsidRDefault="002E1345" w:rsidP="00892ECF">
            <w:pPr>
              <w:rPr>
                <w:rFonts w:ascii="Times New Roman" w:hAnsi="Times New Roman"/>
                <w:bCs/>
                <w:i/>
                <w:lang w:eastAsia="lt-LT"/>
              </w:rPr>
            </w:pPr>
          </w:p>
        </w:tc>
      </w:tr>
      <w:tr w:rsidR="002E1345" w:rsidRPr="006C122A" w14:paraId="5A9C34C7" w14:textId="77777777" w:rsidTr="00892ECF">
        <w:tc>
          <w:tcPr>
            <w:tcW w:w="14600" w:type="dxa"/>
            <w:gridSpan w:val="2"/>
          </w:tcPr>
          <w:p w14:paraId="70B9902F"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p>
          <w:p w14:paraId="19DD51E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4C34DBF1" w14:textId="77777777" w:rsidTr="00892ECF">
        <w:tc>
          <w:tcPr>
            <w:tcW w:w="14600" w:type="dxa"/>
            <w:gridSpan w:val="2"/>
          </w:tcPr>
          <w:p w14:paraId="35A1AE08"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169E266D"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22E69D2C" w14:textId="77777777" w:rsidR="00EF71BA" w:rsidRPr="006C122A" w:rsidRDefault="00EF71BA">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28CADC0F"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42854B0"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14:paraId="1A45A427"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lastRenderedPageBreak/>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7CB73931"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1C1A0284"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lastRenderedPageBreak/>
              <w:t>Bendrojo reikalavimo/ specialiojo kriterijaus detalizavimas</w:t>
            </w:r>
          </w:p>
          <w:p w14:paraId="2CDF4338"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lastRenderedPageBreak/>
              <w:t>(jei taikoma)</w:t>
            </w:r>
          </w:p>
          <w:p w14:paraId="0C2276D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135D220"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Bendrojo reikalavimo/ specialiojo kriterijaus vertinimas</w:t>
            </w:r>
          </w:p>
        </w:tc>
      </w:tr>
      <w:tr w:rsidR="00F00DFC" w:rsidRPr="006C122A" w14:paraId="4109B2DD"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968FB67"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1B814AA1" w14:textId="77777777" w:rsidR="00F00DFC" w:rsidRPr="006C122A" w:rsidRDefault="00F00DFC" w:rsidP="00892ECF">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4A18BC68"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3200CB48" w14:textId="77777777" w:rsidR="00F00DFC" w:rsidRPr="006C122A" w:rsidRDefault="00F00DFC" w:rsidP="00892ECF">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3835967"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r>
      <w:tr w:rsidR="006B2A58" w:rsidRPr="00991B90" w14:paraId="5DED872A"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C1F9816" w14:textId="77777777" w:rsidR="006B2A58" w:rsidRPr="00991B90" w:rsidRDefault="000E5079" w:rsidP="00991B90">
            <w:pPr>
              <w:widowControl w:val="0"/>
              <w:shd w:val="clear" w:color="auto" w:fill="FFFFFF"/>
              <w:tabs>
                <w:tab w:val="left" w:pos="2943"/>
              </w:tabs>
              <w:spacing w:line="240" w:lineRule="auto"/>
              <w:jc w:val="center"/>
              <w:rPr>
                <w:rFonts w:ascii="Times New Roman" w:hAnsi="Times New Roman"/>
                <w:b/>
              </w:rPr>
            </w:pPr>
            <w:r w:rsidRPr="00991B90">
              <w:rPr>
                <w:rFonts w:ascii="Times New Roman" w:eastAsia="Times New Roman" w:hAnsi="Times New Roman" w:cs="Times New Roman"/>
                <w:b/>
                <w:bCs/>
                <w:lang w:eastAsia="lt-LT"/>
              </w:rPr>
              <w:t>1.</w:t>
            </w:r>
          </w:p>
        </w:tc>
        <w:tc>
          <w:tcPr>
            <w:tcW w:w="4677" w:type="dxa"/>
            <w:tcBorders>
              <w:left w:val="single" w:sz="4" w:space="0" w:color="000000"/>
              <w:bottom w:val="single" w:sz="4" w:space="0" w:color="000000"/>
              <w:right w:val="single" w:sz="4" w:space="0" w:color="000000"/>
            </w:tcBorders>
            <w:shd w:val="clear" w:color="auto" w:fill="auto"/>
          </w:tcPr>
          <w:p w14:paraId="531A48A0" w14:textId="77777777" w:rsidR="006B2A58" w:rsidRPr="00991B90" w:rsidRDefault="000E5079" w:rsidP="00991B90">
            <w:pPr>
              <w:widowControl w:val="0"/>
              <w:shd w:val="clear" w:color="auto" w:fill="FFFFFF"/>
              <w:tabs>
                <w:tab w:val="left" w:pos="2943"/>
              </w:tabs>
              <w:spacing w:line="240" w:lineRule="auto"/>
              <w:jc w:val="center"/>
              <w:rPr>
                <w:rFonts w:ascii="Times New Roman" w:hAnsi="Times New Roman"/>
                <w:b/>
              </w:rPr>
            </w:pPr>
            <w:r w:rsidRPr="00991B90">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610AA7" w14:textId="77777777" w:rsidR="002E1345" w:rsidRPr="00991B90" w:rsidRDefault="000E5079" w:rsidP="00991B90">
            <w:pPr>
              <w:spacing w:after="0" w:line="240" w:lineRule="auto"/>
              <w:jc w:val="center"/>
              <w:rPr>
                <w:rFonts w:ascii="Times New Roman" w:hAnsi="Times New Roman"/>
                <w:b/>
                <w:bCs/>
                <w:lang w:eastAsia="lt-LT"/>
              </w:rPr>
            </w:pPr>
            <w:r w:rsidRPr="00991B90">
              <w:rPr>
                <w:rFonts w:ascii="Times New Roman" w:hAnsi="Times New Roman"/>
                <w:b/>
                <w:bCs/>
                <w:lang w:eastAsia="lt-LT"/>
              </w:rPr>
              <w:t>3.</w:t>
            </w:r>
          </w:p>
          <w:p w14:paraId="4FE26B0E" w14:textId="77777777" w:rsidR="006B2A58" w:rsidRPr="000E5079" w:rsidRDefault="006B2A58" w:rsidP="00991B90">
            <w:pPr>
              <w:spacing w:after="0" w:line="240" w:lineRule="auto"/>
              <w:jc w:val="center"/>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C31CF61" w14:textId="77777777" w:rsidR="006B2A58" w:rsidRPr="000E5079" w:rsidRDefault="000E5079" w:rsidP="00991B90">
            <w:pPr>
              <w:spacing w:after="0" w:line="240" w:lineRule="auto"/>
              <w:jc w:val="center"/>
              <w:rPr>
                <w:rFonts w:ascii="Times New Roman" w:hAnsi="Times New Roman" w:cs="Times New Roman"/>
                <w:b/>
                <w:bCs/>
              </w:rPr>
            </w:pPr>
            <w:r w:rsidRPr="00991B90">
              <w:rPr>
                <w:rFonts w:ascii="Times New Roman" w:eastAsia="Times New Roman" w:hAnsi="Times New Roman" w:cs="Times New Roman"/>
                <w:b/>
                <w:bCs/>
                <w:lang w:eastAsia="lt-LT"/>
              </w:rPr>
              <w:t>4.</w:t>
            </w:r>
          </w:p>
        </w:tc>
      </w:tr>
      <w:tr w:rsidR="00F00DFC" w:rsidRPr="006C122A" w14:paraId="215BD656"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C6748AC" w14:textId="77777777" w:rsidR="00F00DFC" w:rsidRPr="006C122A" w:rsidRDefault="00F00DFC" w:rsidP="00AB748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AB7481">
              <w:rPr>
                <w:rFonts w:ascii="Times New Roman" w:eastAsia="Times New Roman" w:hAnsi="Times New Roman"/>
                <w:b/>
                <w:bCs/>
                <w:lang w:eastAsia="lt-LT"/>
              </w:rPr>
              <w:t xml:space="preserve">2014–2020 metų Europos Sąjungos fondų investicijų </w:t>
            </w:r>
            <w:r w:rsidR="00037326" w:rsidRPr="006C122A">
              <w:rPr>
                <w:rFonts w:ascii="Times New Roman" w:eastAsia="Times New Roman" w:hAnsi="Times New Roman"/>
                <w:b/>
                <w:bCs/>
                <w:lang w:eastAsia="lt-LT"/>
              </w:rPr>
              <w:t>veiksmų programos</w:t>
            </w:r>
            <w:r w:rsidRPr="006C122A">
              <w:rPr>
                <w:rFonts w:ascii="Times New Roman" w:eastAsia="Times New Roman" w:hAnsi="Times New Roman"/>
                <w:b/>
                <w:lang w:eastAsia="lt-LT"/>
              </w:rPr>
              <w:t xml:space="preserve"> </w:t>
            </w:r>
            <w:r w:rsidR="00AB7481">
              <w:rPr>
                <w:rFonts w:ascii="Times New Roman" w:eastAsia="Times New Roman" w:hAnsi="Times New Roman"/>
                <w:b/>
                <w:bCs/>
                <w:lang w:eastAsia="lt-LT"/>
              </w:rPr>
              <w:t xml:space="preserve">(toliau – </w:t>
            </w:r>
            <w:r w:rsidR="00AB7481" w:rsidRPr="006C122A">
              <w:rPr>
                <w:rFonts w:ascii="Times New Roman" w:eastAsia="Times New Roman" w:hAnsi="Times New Roman"/>
                <w:b/>
                <w:bCs/>
                <w:lang w:eastAsia="lt-LT"/>
              </w:rPr>
              <w:t>veiksmų program</w:t>
            </w:r>
            <w:r w:rsidR="00AB7481">
              <w:rPr>
                <w:rFonts w:ascii="Times New Roman" w:eastAsia="Times New Roman" w:hAnsi="Times New Roman"/>
                <w:b/>
                <w:bCs/>
                <w:lang w:eastAsia="lt-LT"/>
              </w:rPr>
              <w:t>a)</w:t>
            </w:r>
            <w:r w:rsidR="00AB7481" w:rsidRPr="006C122A">
              <w:rPr>
                <w:rFonts w:ascii="Times New Roman" w:eastAsia="Times New Roman" w:hAnsi="Times New Roman"/>
                <w:b/>
                <w:bCs/>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1EEA34D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B3A71CA"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1.1. Projekto tikslai ir uždaviniai atitinka bent vieną veiksmų programos prioriteto konkretų uždavinį ir siekiamą rezultatą.</w:t>
            </w:r>
          </w:p>
          <w:p w14:paraId="6C2C3656" w14:textId="77777777" w:rsidR="00F00DFC" w:rsidRPr="006C122A"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72D66EB" w14:textId="77777777" w:rsidR="00F00DFC" w:rsidRPr="006C122A" w:rsidRDefault="00F00DFC" w:rsidP="0024458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0E5079" w:rsidRPr="000E5079">
              <w:rPr>
                <w:rFonts w:ascii="Times New Roman" w:eastAsia="Times New Roman" w:hAnsi="Times New Roman" w:cs="Times New Roman"/>
                <w:lang w:eastAsia="lt-LT"/>
              </w:rPr>
              <w:t>programos 9 prioriteto prioriteto „Visuomenės  švietimas ir žmogiškųjų išteklių potencialo didinimas“ 9.3.1 konkretų uždavinį „Siekiant geresnės studijų atitikties darbo rinkos ir visuomenės poreikiams gerinti studijų kokybę ir didinti studijų prieinamumą ir siekiamą rezultatą“.</w:t>
            </w:r>
          </w:p>
        </w:tc>
        <w:tc>
          <w:tcPr>
            <w:tcW w:w="2127" w:type="dxa"/>
            <w:tcBorders>
              <w:top w:val="single" w:sz="4" w:space="0" w:color="000000"/>
              <w:left w:val="single" w:sz="4" w:space="0" w:color="000000"/>
              <w:bottom w:val="single" w:sz="4" w:space="0" w:color="auto"/>
              <w:right w:val="single" w:sz="4" w:space="0" w:color="000000"/>
            </w:tcBorders>
          </w:tcPr>
          <w:p w14:paraId="23D231F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1D2CC08"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2B34E5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9F8C43D"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778D263B" w14:textId="77777777" w:rsidR="00F00DFC" w:rsidRPr="006C122A" w:rsidRDefault="00F00DFC" w:rsidP="000E5079">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tikslai, uždaviniai ir veiklos turi atitikti bent vieną iš veiklų, nurodytų šio Projektų finansavimo sąlygų aprašo (toliau – Aprašas) </w:t>
            </w:r>
            <w:r w:rsidR="000E5079">
              <w:rPr>
                <w:rFonts w:ascii="Times New Roman" w:hAnsi="Times New Roman" w:cs="Times New Roman"/>
              </w:rPr>
              <w:t>9</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14:paraId="7D00AFF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E6BDE1E"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4894B3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75D5587" w14:textId="77777777" w:rsidR="00F00DFC" w:rsidRPr="006C122A" w:rsidRDefault="00F00DFC" w:rsidP="00892ECF">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42A6F0C9" w14:textId="07E171FC" w:rsidR="00F00DFC" w:rsidRPr="006C122A" w:rsidRDefault="00F00DFC" w:rsidP="008A38D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šio Aprašo </w:t>
            </w:r>
            <w:r w:rsidR="008A38DA">
              <w:rPr>
                <w:rFonts w:ascii="Times New Roman" w:eastAsia="Times New Roman" w:hAnsi="Times New Roman" w:cs="Times New Roman"/>
                <w:lang w:eastAsia="lt-LT"/>
              </w:rPr>
              <w:t>16 punkte</w:t>
            </w:r>
            <w:r w:rsidRPr="006C122A">
              <w:rPr>
                <w:rFonts w:ascii="Times New Roman" w:eastAsia="Times New Roman" w:hAnsi="Times New Roman" w:cs="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14:paraId="1970399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5D54C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4F1D534"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217C51D"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77A4119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C8D2CC4"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4EFB453A" w14:textId="77777777" w:rsidR="00F00DFC" w:rsidRPr="006C122A" w:rsidRDefault="00F00DFC" w:rsidP="00BB3336">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89B9CD0" w14:textId="2FE78E9B" w:rsidR="00F00DFC" w:rsidRPr="006C122A" w:rsidRDefault="00F00DFC" w:rsidP="003E5518">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Projektas turi atitikti nacionalinį strateginio planavimo dokumentą</w:t>
            </w:r>
            <w:r w:rsidR="003E5518">
              <w:rPr>
                <w:rFonts w:ascii="Times New Roman" w:hAnsi="Times New Roman" w:cs="Times New Roman"/>
              </w:rPr>
              <w:t>,</w:t>
            </w:r>
            <w:r w:rsidR="001D2C57">
              <w:rPr>
                <w:rFonts w:ascii="Times New Roman" w:hAnsi="Times New Roman" w:cs="Times New Roman"/>
              </w:rPr>
              <w:t xml:space="preserve"> </w:t>
            </w:r>
            <w:r w:rsidRPr="006C122A">
              <w:rPr>
                <w:rFonts w:ascii="Times New Roman" w:hAnsi="Times New Roman" w:cs="Times New Roman"/>
              </w:rPr>
              <w:t xml:space="preserve">nurodytą šio Aprašo </w:t>
            </w:r>
            <w:r w:rsidR="00BB3336">
              <w:rPr>
                <w:rFonts w:ascii="Times New Roman" w:hAnsi="Times New Roman" w:cs="Times New Roman"/>
              </w:rPr>
              <w:t>1</w:t>
            </w:r>
            <w:r w:rsidR="00D81CCA">
              <w:rPr>
                <w:rFonts w:ascii="Times New Roman" w:hAnsi="Times New Roman" w:cs="Times New Roman"/>
              </w:rPr>
              <w:t>5</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14:paraId="24DB89C4"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540F28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FF2D47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C436F59" w14:textId="77777777" w:rsidR="00F00DFC" w:rsidRPr="006C122A"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w:t>
            </w:r>
            <w:r w:rsidR="00BE49FC" w:rsidRPr="00BE49FC">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p>
          <w:p w14:paraId="72138AA9" w14:textId="77777777"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2BB73CC" w14:textId="77777777" w:rsidR="00F00DFC" w:rsidRPr="006C122A" w:rsidRDefault="00BB3336" w:rsidP="00037326">
            <w:pPr>
              <w:spacing w:after="0" w:line="240" w:lineRule="auto"/>
              <w:rPr>
                <w:rFonts w:ascii="Times New Roman" w:hAnsi="Times New Roman" w:cs="Times New Roman"/>
              </w:rPr>
            </w:pPr>
            <w:r w:rsidRPr="00991B90">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1C56436F"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465C993"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14:paraId="46991177"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1CE68D8" w14:textId="77777777" w:rsidR="00037326" w:rsidRPr="006C122A" w:rsidRDefault="00037326"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79F3EF7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93FEAC1"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241DD6DD" w14:textId="6156AC05" w:rsidR="00F00DFC" w:rsidRPr="006C122A" w:rsidRDefault="00F00DFC" w:rsidP="00BB3336">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Projektas turi siekti stebėsenos rodiklių ir minimalių jų siektinų reikšmių, nurodytų šio Aprašo </w:t>
            </w:r>
            <w:r w:rsidR="003E5518">
              <w:rPr>
                <w:rFonts w:ascii="Times New Roman" w:hAnsi="Times New Roman" w:cs="Times New Roman"/>
              </w:rPr>
              <w:t>2</w:t>
            </w:r>
            <w:r w:rsidR="00D81CCA">
              <w:rPr>
                <w:rFonts w:ascii="Times New Roman" w:hAnsi="Times New Roman" w:cs="Times New Roman"/>
              </w:rPr>
              <w:t>4</w:t>
            </w:r>
            <w:r w:rsidRPr="006C122A">
              <w:rPr>
                <w:rFonts w:ascii="Times New Roman" w:hAnsi="Times New Roman" w:cs="Times New Roman"/>
                <w:i/>
              </w:rPr>
              <w:t xml:space="preserve"> </w:t>
            </w:r>
            <w:r w:rsidRPr="005D4527">
              <w:rPr>
                <w:rFonts w:ascii="Times New Roman" w:hAnsi="Times New Roman" w:cs="Times New Roman"/>
              </w:rPr>
              <w:t>Aprašo</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14:paraId="27C8B3BA"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A3BF6F"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5BA56091"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1E37C3BD"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C5CF303"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4E3B39F"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E6ECC6D"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DD5293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27674E3" w14:textId="77777777" w:rsidR="00F00DFC" w:rsidRPr="006C122A" w:rsidRDefault="00F00DFC" w:rsidP="00892ECF">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456F1CFA"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2B78E0B"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6D11310"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14:paraId="3EAC4147"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59A61F1" w14:textId="77777777" w:rsidR="00827E34" w:rsidRPr="006C122A" w:rsidRDefault="00827E34"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611C84A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1511BD4"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4FA58874"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C70AE7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9E213C0"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54E58F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E1963E4"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4F19F346" w14:textId="77777777" w:rsidR="00F00DFC" w:rsidRPr="006C122A" w:rsidRDefault="00F00DFC" w:rsidP="00892ECF">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3196AF47" w14:textId="77777777" w:rsidR="00F00DFC" w:rsidRPr="006C122A" w:rsidRDefault="00BB3336" w:rsidP="008E49EC">
            <w:pPr>
              <w:spacing w:after="0" w:line="240" w:lineRule="auto"/>
              <w:rPr>
                <w:rFonts w:ascii="Times New Roman" w:eastAsia="Times New Roman" w:hAnsi="Times New Roman" w:cs="Times New Roman"/>
                <w:lang w:eastAsia="lt-LT"/>
              </w:rPr>
            </w:pPr>
            <w:r w:rsidRPr="00991B90">
              <w:rPr>
                <w:rFonts w:ascii="Times New Roman" w:eastAsia="Times New Roman" w:hAnsi="Times New Roman" w:cs="Times New Roman"/>
                <w:lang w:eastAsia="lt-LT"/>
              </w:rPr>
              <w:t>Netaikoma.</w:t>
            </w:r>
            <w:r w:rsidR="00F00DFC"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7CCF1161"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EDAA73B"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CF1B3D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9B840CA"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C9A7AA6"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D5FF01F"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48BA97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B70601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F8C347C"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40C677E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8F2A054"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EFD6DF7"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CF28A3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1233783"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2F15584F"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0E99F9F"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D9D773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11330D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FAE0E52"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 xml:space="preserve">4.1.5. informacinės ir žinių visuomenės srityje. </w:t>
            </w:r>
          </w:p>
          <w:p w14:paraId="73681031" w14:textId="77777777" w:rsidR="00F00DFC" w:rsidRPr="006C122A" w:rsidRDefault="00F00DFC" w:rsidP="00892ECF">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7A420EAD" w14:textId="77777777" w:rsidR="00F00DFC" w:rsidRPr="006C122A" w:rsidRDefault="00BB3336"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339EBD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018C38F"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2E5213B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845BDE3" w14:textId="77777777" w:rsidR="00F00DFC" w:rsidRPr="006C122A" w:rsidRDefault="00F00DFC" w:rsidP="00991B90">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06928B21" w14:textId="77777777" w:rsidR="00F00DFC" w:rsidRPr="006C122A" w:rsidRDefault="00BB3336" w:rsidP="00331EA0">
            <w:pPr>
              <w:spacing w:after="0" w:line="240" w:lineRule="auto"/>
              <w:rPr>
                <w:rFonts w:ascii="Times New Roman" w:eastAsia="Times New Roman" w:hAnsi="Times New Roman" w:cs="Times New Roman"/>
                <w:lang w:eastAsia="lt-LT"/>
              </w:rPr>
            </w:pPr>
            <w:r w:rsidRPr="00BB3336">
              <w:rPr>
                <w:rFonts w:ascii="Times New Roman" w:hAnsi="Times New Roman" w:cs="Times New Roman"/>
                <w:szCs w:val="24"/>
              </w:rPr>
              <w:t>Net</w:t>
            </w:r>
            <w:r w:rsidRPr="00991B90">
              <w:rPr>
                <w:rFonts w:ascii="Times New Roman" w:hAnsi="Times New Roman" w:cs="Times New Roman"/>
                <w:szCs w:val="24"/>
              </w:rPr>
              <w:t>aikoma.</w:t>
            </w:r>
          </w:p>
        </w:tc>
        <w:tc>
          <w:tcPr>
            <w:tcW w:w="2127" w:type="dxa"/>
            <w:tcBorders>
              <w:top w:val="single" w:sz="4" w:space="0" w:color="auto"/>
              <w:left w:val="single" w:sz="4" w:space="0" w:color="000000"/>
              <w:bottom w:val="single" w:sz="4" w:space="0" w:color="000000"/>
              <w:right w:val="single" w:sz="4" w:space="0" w:color="000000"/>
            </w:tcBorders>
          </w:tcPr>
          <w:p w14:paraId="3EF031E0"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FB643C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559CD6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DCBFE39" w14:textId="77777777"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35E48BE7" w14:textId="77777777"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1BD7E36E" w14:textId="77777777" w:rsidR="00F00DFC" w:rsidRPr="006C122A" w:rsidRDefault="00F00DFC" w:rsidP="00892ECF">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443CA384" w14:textId="77777777" w:rsidR="00F00DFC" w:rsidRPr="006C122A" w:rsidRDefault="00F00DFC" w:rsidP="00892ECF">
            <w:pPr>
              <w:spacing w:after="0" w:line="240" w:lineRule="auto"/>
              <w:rPr>
                <w:rFonts w:ascii="Times New Roman" w:eastAsia="Times New Roman" w:hAnsi="Times New Roman" w:cs="Times New Roman"/>
                <w:lang w:val="pt-BR" w:eastAsia="lt-LT"/>
              </w:rPr>
            </w:pPr>
          </w:p>
        </w:tc>
      </w:tr>
      <w:tr w:rsidR="00F00DFC" w:rsidRPr="006C122A" w14:paraId="1501032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129C913" w14:textId="77777777" w:rsidR="00F00DFC" w:rsidRPr="006C122A" w:rsidRDefault="00F00DFC" w:rsidP="00BB333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7B13C3E0" w14:textId="5512223E" w:rsidR="00F00DFC" w:rsidRPr="006C122A" w:rsidRDefault="001D2C57">
            <w:pPr>
              <w:spacing w:after="0" w:line="240" w:lineRule="auto"/>
              <w:rPr>
                <w:rFonts w:ascii="Times New Roman" w:eastAsia="Times New Roman" w:hAnsi="Times New Roman" w:cs="Times New Roman"/>
                <w:lang w:val="pt-BR" w:eastAsia="lt-LT"/>
              </w:rPr>
            </w:pPr>
            <w:r w:rsidRPr="001D2C57">
              <w:rPr>
                <w:rFonts w:ascii="Times New Roman" w:hAnsi="Times New Roman" w:cs="Times New Roman"/>
                <w:szCs w:val="24"/>
              </w:rPr>
              <w:t>Projektas turi siūlyti konkrečius v</w:t>
            </w:r>
            <w:r w:rsidR="008A38DA">
              <w:rPr>
                <w:rFonts w:ascii="Times New Roman" w:hAnsi="Times New Roman" w:cs="Times New Roman"/>
                <w:szCs w:val="24"/>
              </w:rPr>
              <w:t>eiksmus, nurodytus šio Aprašo 2</w:t>
            </w:r>
            <w:r w:rsidR="00D81CCA">
              <w:rPr>
                <w:rFonts w:ascii="Times New Roman" w:hAnsi="Times New Roman" w:cs="Times New Roman"/>
                <w:szCs w:val="24"/>
              </w:rPr>
              <w:t>8</w:t>
            </w:r>
            <w:r w:rsidRPr="001D2C57">
              <w:rPr>
                <w:rFonts w:ascii="Times New Roman" w:hAnsi="Times New Roman" w:cs="Times New Roman"/>
                <w:szCs w:val="24"/>
              </w:rPr>
              <w:t xml:space="preserve"> punkte.</w:t>
            </w:r>
          </w:p>
        </w:tc>
        <w:tc>
          <w:tcPr>
            <w:tcW w:w="2127" w:type="dxa"/>
            <w:tcBorders>
              <w:top w:val="single" w:sz="4" w:space="0" w:color="auto"/>
              <w:left w:val="single" w:sz="4" w:space="0" w:color="000000"/>
              <w:bottom w:val="single" w:sz="4" w:space="0" w:color="000000"/>
              <w:right w:val="single" w:sz="4" w:space="0" w:color="000000"/>
            </w:tcBorders>
          </w:tcPr>
          <w:p w14:paraId="404E70BF" w14:textId="77777777" w:rsidR="00F00DFC" w:rsidRPr="006C122A" w:rsidRDefault="00F00DFC" w:rsidP="00892ECF">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1C481958" w14:textId="77777777" w:rsidR="00F00DFC" w:rsidRPr="006C122A" w:rsidRDefault="00F00DFC" w:rsidP="00892ECF">
            <w:pPr>
              <w:spacing w:after="0" w:line="240" w:lineRule="auto"/>
              <w:rPr>
                <w:rFonts w:ascii="Times New Roman" w:eastAsia="Times New Roman" w:hAnsi="Times New Roman" w:cs="Times New Roman"/>
                <w:lang w:val="pt-BR" w:eastAsia="lt-LT"/>
              </w:rPr>
            </w:pPr>
          </w:p>
        </w:tc>
      </w:tr>
      <w:tr w:rsidR="00F00DFC" w:rsidRPr="006C122A" w14:paraId="4CD404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62E30C97"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3B66EEBF"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(t</w:t>
            </w:r>
            <w:r w:rsidR="00504958" w:rsidRPr="006C122A">
              <w:rPr>
                <w:rFonts w:ascii="Times New Roman" w:eastAsia="Times New Roman" w:hAnsi="Times New Roman"/>
                <w:i/>
                <w:lang w:eastAsia="lt-LT"/>
              </w:rPr>
              <w:t xml:space="preserve">aikoma, jei projektui teikiama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pagalba. Pildomas </w:t>
            </w:r>
            <w:r w:rsidR="00504958" w:rsidRPr="006C122A">
              <w:rPr>
                <w:rFonts w:ascii="Times New Roman" w:eastAsia="Times New Roman" w:hAnsi="Times New Roman"/>
                <w:i/>
                <w:lang w:eastAsia="lt-LT"/>
              </w:rPr>
              <w:t xml:space="preserve">projektų atitikties </w:t>
            </w:r>
            <w:r w:rsidR="00504958"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14:paraId="76E1F2D2"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14:paraId="552D4F89"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p w14:paraId="46510E51" w14:textId="77777777" w:rsidR="006E2D6B" w:rsidRPr="006C122A" w:rsidRDefault="006E2D6B" w:rsidP="00991B9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2E9F0135" w14:textId="2FD7D1CC" w:rsidR="00426029" w:rsidRPr="006C122A" w:rsidRDefault="00BB3336" w:rsidP="00991B90">
            <w:pPr>
              <w:spacing w:after="0" w:line="240" w:lineRule="auto"/>
              <w:rPr>
                <w:rFonts w:ascii="Times New Roman" w:eastAsia="Times New Roman" w:hAnsi="Times New Roman" w:cs="Times New Roman"/>
                <w:lang w:eastAsia="lt-LT"/>
              </w:rPr>
            </w:pPr>
            <w:r>
              <w:rPr>
                <w:rFonts w:ascii="Times New Roman" w:hAnsi="Times New Roman" w:cs="Times New Roman"/>
              </w:rPr>
              <w:t xml:space="preserve">Netaikoma. </w:t>
            </w:r>
          </w:p>
          <w:p w14:paraId="24FE288B" w14:textId="77777777" w:rsidR="00426029" w:rsidRPr="006C122A" w:rsidRDefault="00426029" w:rsidP="00426029">
            <w:pPr>
              <w:spacing w:after="0" w:line="240" w:lineRule="auto"/>
              <w:rPr>
                <w:rFonts w:ascii="Times New Roman" w:eastAsia="Times New Roman" w:hAnsi="Times New Roman" w:cs="Times New Roman"/>
                <w:lang w:eastAsia="lt-LT"/>
              </w:rPr>
            </w:pPr>
          </w:p>
          <w:p w14:paraId="4566319D" w14:textId="49921369" w:rsidR="00426029" w:rsidRPr="006C122A" w:rsidRDefault="00426029" w:rsidP="00426029">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 </w:t>
            </w:r>
            <w:r w:rsidRPr="006C122A">
              <w:rPr>
                <w:rFonts w:ascii="Times New Roman" w:eastAsia="Times New Roman" w:hAnsi="Times New Roman"/>
                <w:lang w:eastAsia="lt-LT"/>
              </w:rPr>
              <w:t xml:space="preserve">Projekto finansavimas turi nereikšti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Aprašo </w:t>
            </w:r>
            <w:r w:rsidR="00D81CCA">
              <w:rPr>
                <w:rFonts w:ascii="Times New Roman" w:hAnsi="Times New Roman" w:cs="Times New Roman"/>
              </w:rPr>
              <w:t>30</w:t>
            </w:r>
            <w:r w:rsidR="00BB3336">
              <w:rPr>
                <w:rFonts w:ascii="Times New Roman" w:hAnsi="Times New Roman" w:cs="Times New Roman"/>
              </w:rPr>
              <w:t xml:space="preserve"> </w:t>
            </w:r>
            <w:r w:rsidRPr="006C122A">
              <w:rPr>
                <w:rFonts w:ascii="Times New Roman" w:hAnsi="Times New Roman" w:cs="Times New Roman"/>
              </w:rPr>
              <w:t xml:space="preserve">punkte yra nustatyta, kad </w:t>
            </w:r>
            <w:r w:rsidRPr="006C122A">
              <w:rPr>
                <w:rFonts w:ascii="Times New Roman" w:eastAsia="Times New Roman" w:hAnsi="Times New Roman"/>
                <w:lang w:eastAsia="lt-LT"/>
              </w:rPr>
              <w:t xml:space="preserve">pagal Aprašą valstybės pagalba ir (ar) </w:t>
            </w:r>
            <w:r w:rsidRPr="006C122A">
              <w:rPr>
                <w:rFonts w:ascii="Times New Roman" w:eastAsia="Times New Roman" w:hAnsi="Times New Roman"/>
                <w:i/>
                <w:lang w:eastAsia="lt-LT"/>
              </w:rPr>
              <w:t xml:space="preserve">de minimis </w:t>
            </w:r>
            <w:r w:rsidRPr="006C122A">
              <w:rPr>
                <w:rFonts w:ascii="Times New Roman" w:eastAsia="Times New Roman" w:hAnsi="Times New Roman"/>
                <w:lang w:eastAsia="lt-LT"/>
              </w:rPr>
              <w:t>pagalba nėra teikiama.</w:t>
            </w:r>
            <w:r w:rsidRPr="006C122A">
              <w:rPr>
                <w:rFonts w:ascii="Times New Roman" w:eastAsia="Times New Roman" w:hAnsi="Times New Roman" w:cs="Times New Roman"/>
                <w:lang w:eastAsia="lt-LT"/>
              </w:rPr>
              <w:t xml:space="preserve"> </w:t>
            </w:r>
          </w:p>
          <w:p w14:paraId="7C8A3B0F" w14:textId="77777777"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5E08A54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CB9BEA9"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14:paraId="7E1F8D51"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CB9C74B" w14:textId="77777777" w:rsidR="00827E34" w:rsidRPr="006C122A" w:rsidRDefault="00827E34"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F00DFC" w:rsidRPr="006C122A" w14:paraId="1F2F089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B7D4D0C" w14:textId="77777777" w:rsidR="00F00DFC" w:rsidRPr="001E5F99" w:rsidRDefault="00F00DFC" w:rsidP="001E5F99">
            <w:pPr>
              <w:spacing w:after="0" w:line="240" w:lineRule="auto"/>
              <w:rPr>
                <w:rFonts w:ascii="Times New Roman" w:eastAsia="Times New Roman" w:hAnsi="Times New Roman" w:cs="Times New Roman"/>
                <w:bCs/>
                <w:lang w:eastAsia="lt-LT"/>
              </w:rPr>
            </w:pPr>
            <w:r w:rsidRPr="001E5F99">
              <w:rPr>
                <w:rFonts w:ascii="Times New Roman" w:eastAsia="Times New Roman" w:hAnsi="Times New Roman" w:cs="Times New Roman"/>
                <w:lang w:eastAsia="lt-LT"/>
              </w:rPr>
              <w:t xml:space="preserve">5.1. </w:t>
            </w:r>
            <w:r w:rsidRPr="001E5F99">
              <w:rPr>
                <w:rFonts w:ascii="Times New Roman" w:eastAsia="Times New Roman" w:hAnsi="Times New Roman" w:cs="Times New Roman"/>
                <w:bCs/>
                <w:lang w:eastAsia="lt-LT"/>
              </w:rPr>
              <w:t xml:space="preserve">Pareiškėjas </w:t>
            </w:r>
            <w:r w:rsidR="005C7DB4" w:rsidRPr="001E5F99">
              <w:rPr>
                <w:rFonts w:ascii="Times New Roman" w:eastAsia="Times New Roman" w:hAnsi="Times New Roman" w:cs="Times New Roman"/>
                <w:bCs/>
                <w:lang w:eastAsia="lt-LT"/>
              </w:rPr>
              <w:t xml:space="preserve">ir </w:t>
            </w:r>
            <w:r w:rsidRPr="001E5F99">
              <w:rPr>
                <w:rFonts w:ascii="Times New Roman" w:eastAsia="Times New Roman" w:hAnsi="Times New Roman" w:cs="Times New Roman"/>
                <w:bCs/>
                <w:lang w:eastAsia="lt-LT"/>
              </w:rPr>
              <w:t>partneris</w:t>
            </w:r>
            <w:r w:rsidR="005C7DB4" w:rsidRPr="001E5F99">
              <w:rPr>
                <w:rFonts w:ascii="Times New Roman" w:eastAsia="Times New Roman" w:hAnsi="Times New Roman" w:cs="Times New Roman"/>
                <w:bCs/>
                <w:lang w:eastAsia="lt-LT"/>
              </w:rPr>
              <w:t xml:space="preserve"> (-iai</w:t>
            </w:r>
            <w:r w:rsidRPr="001E5F99">
              <w:rPr>
                <w:rFonts w:ascii="Times New Roman" w:eastAsia="Times New Roman" w:hAnsi="Times New Roman" w:cs="Times New Roman"/>
                <w:bCs/>
                <w:lang w:eastAsia="lt-LT"/>
              </w:rPr>
              <w:t>) yra juridiniai asmenys</w:t>
            </w:r>
            <w:r w:rsidR="0070189C" w:rsidRPr="001E5F99">
              <w:rPr>
                <w:rFonts w:ascii="Times New Roman" w:eastAsia="Times New Roman" w:hAnsi="Times New Roman" w:cs="Times New Roman"/>
                <w:bCs/>
                <w:lang w:eastAsia="lt-LT"/>
              </w:rPr>
              <w:t xml:space="preserve">, juridinio asmens filialai, atstovybės (toliau – juridinis asmuo) arba fiziniai asmenys, kurie verčiasi ūkine komercine veikla (toliau – fizinis asmuo), kaip nustatyta </w:t>
            </w:r>
            <w:r w:rsidR="001E5F99"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31017923"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090FAE6"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4F61275"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BC5EA3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696CE2"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698306BF" w14:textId="03FF89F3" w:rsidR="00F00DFC" w:rsidRPr="006C122A" w:rsidRDefault="00F00DFC" w:rsidP="00BB3336">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šio Aprašo </w:t>
            </w:r>
            <w:r w:rsidR="00BB3336">
              <w:rPr>
                <w:rFonts w:ascii="Times New Roman" w:hAnsi="Times New Roman" w:cs="Times New Roman"/>
              </w:rPr>
              <w:t>1</w:t>
            </w:r>
            <w:r w:rsidR="00D81CCA">
              <w:rPr>
                <w:rFonts w:ascii="Times New Roman" w:hAnsi="Times New Roman" w:cs="Times New Roman"/>
              </w:rPr>
              <w:t>3</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000000"/>
              <w:right w:val="single" w:sz="4" w:space="0" w:color="000000"/>
            </w:tcBorders>
          </w:tcPr>
          <w:p w14:paraId="62A6B5C3"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097D4A7"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2B8A4E8B" w14:textId="77777777" w:rsidTr="00EF71BA">
        <w:trPr>
          <w:trHeight w:val="70"/>
        </w:trPr>
        <w:tc>
          <w:tcPr>
            <w:tcW w:w="4820" w:type="dxa"/>
            <w:tcBorders>
              <w:top w:val="single" w:sz="4" w:space="0" w:color="000000"/>
              <w:left w:val="single" w:sz="4" w:space="0" w:color="000000"/>
              <w:bottom w:val="single" w:sz="4" w:space="0" w:color="000000"/>
              <w:right w:val="single" w:sz="4" w:space="0" w:color="000000"/>
            </w:tcBorders>
            <w:hideMark/>
          </w:tcPr>
          <w:p w14:paraId="02B69713"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14:paraId="31CE60A3"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55E118D"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D431E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E142A9A"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3F4011C"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 Pareiškėjui ir partneriui (-iams) nėra apribojimų gauti finansavimą:</w:t>
            </w:r>
          </w:p>
          <w:p w14:paraId="72DB8E79"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5.4.1. pareiškėjui</w:t>
            </w:r>
            <w:r w:rsidRPr="0070189C">
              <w:rPr>
                <w:rFonts w:ascii="Times New Roman" w:hAnsi="Times New Roman"/>
              </w:rPr>
              <w:t xml:space="preserve"> </w:t>
            </w:r>
            <w:r w:rsidRPr="0070189C">
              <w:rPr>
                <w:rFonts w:ascii="Times New Roman" w:eastAsia="Times New Roman" w:hAnsi="Times New Roman"/>
                <w:lang w:eastAsia="lt-LT"/>
              </w:rPr>
              <w:t>ir partneriui (-iams)</w:t>
            </w:r>
            <w:r w:rsidR="0070189C" w:rsidRPr="0070189C">
              <w:rPr>
                <w:rFonts w:ascii="Times New Roman" w:eastAsia="Times New Roman" w:hAnsi="Times New Roman"/>
                <w:lang w:eastAsia="lt-LT"/>
              </w:rPr>
              <w:t>, kurie yra juridiniai asmenys,</w:t>
            </w:r>
            <w:r w:rsidRPr="0070189C">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70189C">
              <w:rPr>
                <w:rFonts w:ascii="Times New Roman" w:eastAsia="Times New Roman" w:hAnsi="Times New Roman"/>
                <w:i/>
                <w:lang w:eastAsia="lt-LT"/>
              </w:rPr>
              <w:t>(ši nuostata netaikoma biudžetinėms įstaigoms)</w:t>
            </w:r>
            <w:r w:rsidR="0070189C">
              <w:t xml:space="preserve"> </w:t>
            </w:r>
            <w:r w:rsidR="0070189C" w:rsidRPr="00AB7481">
              <w:rPr>
                <w:rFonts w:ascii="Times New Roman" w:eastAsia="Times New Roman" w:hAnsi="Times New Roman"/>
                <w:lang w:eastAsia="lt-LT"/>
              </w:rPr>
              <w:t xml:space="preserve">/ pareiškėjui ir partneriui (-iams), kurie yra fiziniai asmenys, nėra iškelta byla dėl </w:t>
            </w:r>
            <w:r w:rsidR="0070189C" w:rsidRPr="00AB7481">
              <w:rPr>
                <w:rFonts w:ascii="Times New Roman" w:eastAsia="Times New Roman" w:hAnsi="Times New Roman"/>
                <w:lang w:eastAsia="lt-LT"/>
              </w:rPr>
              <w:lastRenderedPageBreak/>
              <w:t>bankroto, nėra pradėtas ikiteisminis tyrimas dėl ūkinės komercinės veiklos</w:t>
            </w:r>
            <w:r w:rsidRPr="0070189C">
              <w:rPr>
                <w:rFonts w:ascii="Times New Roman" w:eastAsia="Times New Roman" w:hAnsi="Times New Roman"/>
                <w:lang w:eastAsia="lt-LT"/>
              </w:rPr>
              <w:t>;</w:t>
            </w:r>
          </w:p>
          <w:p w14:paraId="6BF5A92C"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0070189C">
              <w:rPr>
                <w:rFonts w:ascii="Times New Roman" w:eastAsia="Times New Roman" w:hAnsi="Times New Roman"/>
                <w:lang w:eastAsia="lt-LT"/>
              </w:rPr>
              <w:t xml:space="preserve"> </w:t>
            </w:r>
            <w:r w:rsidR="0070189C" w:rsidRPr="0070189C">
              <w:rPr>
                <w:rFonts w:ascii="Times New Roman" w:eastAsia="Times New Roman" w:hAnsi="Times New Roman"/>
                <w:lang w:eastAsia="lt-LT"/>
              </w:rPr>
              <w:t>ar fizinis (-iai) asmuo (asmenys) yra užsienio pilietis (-čiai)</w:t>
            </w:r>
            <w:r w:rsidRPr="0070189C">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70189C">
              <w:rPr>
                <w:rFonts w:ascii="Times New Roman" w:eastAsia="Times New Roman" w:hAnsi="Times New Roman"/>
                <w:i/>
                <w:color w:val="000000"/>
                <w:lang w:eastAsia="lt-LT"/>
              </w:rPr>
              <w:t>ir (arba) valstybės pinigų fondų,</w:t>
            </w:r>
            <w:r w:rsidRPr="0070189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4A67E882" w14:textId="77777777" w:rsidR="00F00DFC" w:rsidRPr="0070189C" w:rsidRDefault="00F00DFC" w:rsidP="004650EC">
            <w:pPr>
              <w:spacing w:after="0" w:line="240" w:lineRule="auto"/>
              <w:rPr>
                <w:rFonts w:ascii="Times New Roman" w:eastAsia="Times New Roman" w:hAnsi="Times New Roman"/>
                <w:color w:val="000000"/>
                <w:lang w:eastAsia="lt-LT"/>
              </w:rPr>
            </w:pPr>
            <w:r w:rsidRPr="0070189C">
              <w:rPr>
                <w:rFonts w:ascii="Times New Roman" w:eastAsia="Times New Roman" w:hAnsi="Times New Roman"/>
                <w:lang w:eastAsia="lt-LT"/>
              </w:rPr>
              <w:t>5.4.3.</w:t>
            </w:r>
            <w:r w:rsidRPr="0070189C">
              <w:rPr>
                <w:rFonts w:ascii="Times New Roman" w:hAnsi="Times New Roman"/>
              </w:rPr>
              <w:t xml:space="preserve"> </w:t>
            </w:r>
            <w:r w:rsidRPr="0070189C">
              <w:rPr>
                <w:rFonts w:ascii="Times New Roman" w:eastAsia="Times New Roman" w:hAnsi="Times New Roman"/>
                <w:lang w:eastAsia="lt-LT"/>
              </w:rPr>
              <w:t xml:space="preserve">paraiškos vertinimo metu </w:t>
            </w:r>
            <w:r w:rsidR="001E5F99" w:rsidRPr="001E5F99">
              <w:rPr>
                <w:rFonts w:ascii="Times New Roman" w:hAnsi="Times New Roman" w:cs="Times New Roman"/>
                <w:sz w:val="20"/>
                <w:szCs w:val="20"/>
              </w:rPr>
              <w:t>pareiškėjas ir partneris (-iai), kurie yra fiziniai asmenys, arba</w:t>
            </w:r>
            <w:r w:rsidR="001E5F99">
              <w:rPr>
                <w:b/>
              </w:rPr>
              <w:t xml:space="preserve"> </w:t>
            </w:r>
            <w:r w:rsidRPr="0070189C">
              <w:rPr>
                <w:rFonts w:ascii="Times New Roman" w:eastAsia="Times New Roman" w:hAnsi="Times New Roman"/>
                <w:color w:val="000000"/>
                <w:lang w:eastAsia="lt-LT"/>
              </w:rPr>
              <w:t>pareiškėjo ir partnerio (-ių)</w:t>
            </w:r>
            <w:r w:rsidR="001E5F99">
              <w:rPr>
                <w:rFonts w:ascii="Times New Roman" w:eastAsia="Times New Roman" w:hAnsi="Times New Roman"/>
                <w:color w:val="000000"/>
                <w:lang w:eastAsia="lt-LT"/>
              </w:rPr>
              <w:t xml:space="preserve">, </w:t>
            </w:r>
            <w:r w:rsidR="00F80AA8" w:rsidRPr="00F80AA8">
              <w:rPr>
                <w:rFonts w:ascii="Times New Roman" w:eastAsia="Times New Roman" w:hAnsi="Times New Roman"/>
                <w:color w:val="000000"/>
                <w:lang w:eastAsia="lt-LT"/>
              </w:rPr>
              <w:t>kurie yra juridiniai asmenys</w:t>
            </w:r>
            <w:r w:rsidR="00F80AA8">
              <w:rPr>
                <w:rFonts w:ascii="Times New Roman" w:eastAsia="Times New Roman" w:hAnsi="Times New Roman"/>
                <w:color w:val="000000"/>
                <w:lang w:eastAsia="lt-LT"/>
              </w:rPr>
              <w:t>,</w:t>
            </w:r>
            <w:r w:rsidRPr="0070189C">
              <w:rPr>
                <w:rFonts w:ascii="Times New Roman" w:eastAsia="Times New Roman" w:hAnsi="Times New Roman"/>
                <w:color w:val="000000"/>
                <w:lang w:eastAsia="lt-LT"/>
              </w:rPr>
              <w:t xml:space="preserve">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70189C">
              <w:rPr>
                <w:rFonts w:ascii="Times New Roman" w:eastAsia="Times New Roman" w:hAnsi="Times New Roman"/>
                <w:i/>
                <w:color w:val="000000"/>
                <w:lang w:eastAsia="lt-LT"/>
              </w:rPr>
              <w:t xml:space="preserve">(jei pareiškėjo arba partnerio (-ių) veikla yra finansuojama iš Lietuvos Respublikos valstybės ir (arba) savivaldybių biudžetų, ir (arba) valstybės pinigų fondų, ši nuostata nėra taikoma); </w:t>
            </w:r>
          </w:p>
          <w:p w14:paraId="0F4F8FE2"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5.4.4. paraiškos vertinimo metu pareiškėjui ir partneriui (-iams), jei jie perkėl</w:t>
            </w:r>
            <w:r w:rsidR="00F80AA8">
              <w:rPr>
                <w:rFonts w:ascii="Times New Roman" w:eastAsia="Times New Roman" w:hAnsi="Times New Roman"/>
                <w:lang w:eastAsia="lt-LT"/>
              </w:rPr>
              <w:t>ė</w:t>
            </w:r>
            <w:r w:rsidRPr="0070189C">
              <w:rPr>
                <w:rFonts w:ascii="Times New Roman" w:eastAsia="Times New Roman" w:hAnsi="Times New Roman"/>
                <w:lang w:eastAsia="lt-LT"/>
              </w:rPr>
              <w:t xml:space="preserve">) gamybinę veiklą valstybėje narėje arba į kitą valstybę narę, nėra taikoma arba nebuvo taikoma išieškojimo procedūra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14:paraId="7A4F7D9B"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14:paraId="56929F77"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70189C">
              <w:rPr>
                <w:rFonts w:ascii="Times New Roman" w:eastAsia="Times New Roman" w:hAnsi="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70189C">
              <w:rPr>
                <w:rFonts w:ascii="Times New Roman" w:eastAsia="Times New Roman" w:hAnsi="Times New Roman"/>
                <w:lang w:eastAsia="lt-LT"/>
              </w:rPr>
              <w:t>;</w:t>
            </w:r>
          </w:p>
          <w:p w14:paraId="51FC7152" w14:textId="77777777" w:rsidR="00F00DFC" w:rsidRPr="0070189C" w:rsidRDefault="00F00DFC" w:rsidP="004650EC">
            <w:pPr>
              <w:spacing w:after="0" w:line="240" w:lineRule="auto"/>
              <w:rPr>
                <w:rFonts w:ascii="Times New Roman" w:eastAsia="Times New Roman" w:hAnsi="Times New Roman"/>
                <w:i/>
                <w:lang w:eastAsia="lt-LT"/>
              </w:rPr>
            </w:pPr>
            <w:r w:rsidRPr="0070189C">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w:t>
            </w:r>
            <w:r w:rsidRPr="0070189C">
              <w:rPr>
                <w:rFonts w:ascii="Times New Roman" w:eastAsia="Times New Roman" w:hAnsi="Times New Roman"/>
                <w:lang w:eastAsia="lt-LT"/>
              </w:rPr>
              <w:lastRenderedPageBreak/>
              <w:t xml:space="preserve">metinių konsoliduotųjų finansinių ataskaitų rinkinius, kaip nustatyta Juridinių asmenų registro nuostatuose, patvirtintuose Lietuvos Respublikos Vyriausybės 2003 m. lapkričio 12 d. nutarimu Nr. 1407 </w:t>
            </w:r>
            <w:r w:rsidRPr="0070189C">
              <w:rPr>
                <w:rFonts w:ascii="Times New Roman" w:eastAsia="Times New Roman" w:hAnsi="Times New Roman"/>
                <w:color w:val="000000"/>
                <w:lang w:eastAsia="lt-LT"/>
              </w:rPr>
              <w:t>„</w:t>
            </w:r>
            <w:r w:rsidRPr="0070189C">
              <w:rPr>
                <w:rFonts w:ascii="Times New Roman" w:eastAsia="Times New Roman" w:hAnsi="Times New Roman"/>
                <w:lang w:eastAsia="lt-LT"/>
              </w:rPr>
              <w:t xml:space="preserve">Dėl Juridinių asmenų registro įsteigimo ir Juridinių asmenų registro nuostatų patvirtinimo“ </w:t>
            </w:r>
            <w:r w:rsidRPr="00630046">
              <w:rPr>
                <w:rFonts w:ascii="Times New Roman" w:eastAsia="Times New Roman" w:hAnsi="Times New Roman" w:cs="Times New Roman"/>
                <w:i/>
                <w:sz w:val="20"/>
                <w:szCs w:val="20"/>
                <w:lang w:eastAsia="lt-LT"/>
              </w:rPr>
              <w:t>(</w:t>
            </w:r>
            <w:r w:rsidR="00630046" w:rsidRPr="00630046">
              <w:rPr>
                <w:rFonts w:ascii="Times New Roman" w:hAnsi="Times New Roman" w:cs="Times New Roman"/>
                <w:i/>
                <w:sz w:val="20"/>
                <w:szCs w:val="20"/>
              </w:rPr>
              <w:t xml:space="preserve">ši nuostata netaikoma, kai pareiškėjas yra fizinis asmuo; </w:t>
            </w:r>
            <w:r w:rsidRPr="0070189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5C942F81" w14:textId="77777777" w:rsidR="00F00DFC" w:rsidRPr="00892ECF" w:rsidRDefault="00F00DFC" w:rsidP="00892ECF">
            <w:pPr>
              <w:spacing w:after="0" w:line="240" w:lineRule="auto"/>
              <w:rPr>
                <w:rFonts w:ascii="Times New Roman" w:eastAsia="Times New Roman" w:hAnsi="Times New Roman" w:cs="Times New Roman"/>
                <w:highlight w:val="yellow"/>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3BEF441A"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51463EC"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A4A43B4"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175C01A"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6B34A76"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73C55B9"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0B197A3"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81324C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C7F1CAD" w14:textId="77777777" w:rsidTr="00EF71BA">
        <w:trPr>
          <w:trHeight w:val="863"/>
        </w:trPr>
        <w:tc>
          <w:tcPr>
            <w:tcW w:w="4820" w:type="dxa"/>
            <w:vMerge w:val="restart"/>
            <w:tcBorders>
              <w:top w:val="single" w:sz="4" w:space="0" w:color="000000"/>
              <w:left w:val="single" w:sz="4" w:space="0" w:color="000000"/>
              <w:right w:val="single" w:sz="4" w:space="0" w:color="000000"/>
            </w:tcBorders>
            <w:hideMark/>
          </w:tcPr>
          <w:p w14:paraId="0D5783EF" w14:textId="77777777" w:rsidR="00F00DFC" w:rsidRPr="006C122A" w:rsidRDefault="00F00DFC" w:rsidP="00892ECF">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716D1D2C" w14:textId="77777777" w:rsidR="00F00DFC" w:rsidRPr="006C122A" w:rsidRDefault="00F00DFC" w:rsidP="00897EC1">
            <w:pPr>
              <w:spacing w:after="0" w:line="240" w:lineRule="auto"/>
              <w:rPr>
                <w:rFonts w:ascii="Times New Roman" w:eastAsia="Times New Roman" w:hAnsi="Times New Roman" w:cs="Times New Roman"/>
                <w:i/>
                <w:spacing w:val="-4"/>
                <w:lang w:eastAsia="lt-LT"/>
              </w:rPr>
            </w:pPr>
          </w:p>
        </w:tc>
        <w:tc>
          <w:tcPr>
            <w:tcW w:w="4677" w:type="dxa"/>
            <w:vMerge w:val="restart"/>
            <w:tcBorders>
              <w:top w:val="single" w:sz="4" w:space="0" w:color="000000"/>
              <w:left w:val="single" w:sz="4" w:space="0" w:color="000000"/>
              <w:right w:val="single" w:sz="4" w:space="0" w:color="000000"/>
            </w:tcBorders>
          </w:tcPr>
          <w:p w14:paraId="0205076A" w14:textId="77777777" w:rsidR="00F00DFC" w:rsidRPr="006C122A" w:rsidRDefault="00DC2A2C" w:rsidP="00331EA0">
            <w:pPr>
              <w:spacing w:after="0" w:line="240" w:lineRule="auto"/>
              <w:rPr>
                <w:rFonts w:ascii="Times New Roman" w:eastAsia="Times New Roman" w:hAnsi="Times New Roman" w:cs="Times New Roman"/>
                <w:lang w:eastAsia="lt-LT"/>
              </w:rPr>
            </w:pPr>
            <w:r w:rsidRPr="00991B90">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000000"/>
              <w:right w:val="single" w:sz="4" w:space="0" w:color="000000"/>
            </w:tcBorders>
          </w:tcPr>
          <w:p w14:paraId="15FA2CAD" w14:textId="77777777" w:rsidR="00F00DFC" w:rsidRPr="006C122A" w:rsidRDefault="00F00DFC"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3990A10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51E9290" w14:textId="77777777" w:rsidTr="00EF71BA">
        <w:trPr>
          <w:trHeight w:val="843"/>
        </w:trPr>
        <w:tc>
          <w:tcPr>
            <w:tcW w:w="4820" w:type="dxa"/>
            <w:vMerge/>
            <w:tcBorders>
              <w:left w:val="single" w:sz="4" w:space="0" w:color="000000"/>
              <w:bottom w:val="single" w:sz="4" w:space="0" w:color="000000"/>
              <w:right w:val="single" w:sz="4" w:space="0" w:color="000000"/>
            </w:tcBorders>
          </w:tcPr>
          <w:p w14:paraId="337C1874" w14:textId="77777777" w:rsidR="00F00DFC" w:rsidRPr="006C122A" w:rsidRDefault="00F00DFC" w:rsidP="00892ECF">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3AC2DA81" w14:textId="77777777"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604561D3" w14:textId="77777777" w:rsidR="00F00DFC" w:rsidRPr="006C122A" w:rsidRDefault="00F00DFC" w:rsidP="00897EC1">
            <w:pPr>
              <w:spacing w:after="0" w:line="240" w:lineRule="auto"/>
              <w:jc w:val="center"/>
              <w:rPr>
                <w:rFonts w:ascii="Times New Roman" w:eastAsia="Times New Roman" w:hAnsi="Times New Roman" w:cs="Times New Roman"/>
                <w:lang w:eastAsia="lt-LT"/>
              </w:rPr>
            </w:pPr>
          </w:p>
        </w:tc>
        <w:tc>
          <w:tcPr>
            <w:tcW w:w="2976" w:type="dxa"/>
            <w:tcBorders>
              <w:left w:val="single" w:sz="4" w:space="0" w:color="000000"/>
              <w:bottom w:val="single" w:sz="4" w:space="0" w:color="000000"/>
              <w:right w:val="single" w:sz="4" w:space="0" w:color="000000"/>
            </w:tcBorders>
          </w:tcPr>
          <w:p w14:paraId="60C6C91F"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5B49EC9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0E97228" w14:textId="77777777" w:rsidR="00F00DFC" w:rsidRPr="006C122A" w:rsidRDefault="00F00DFC" w:rsidP="00892ECF">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56CD4C2F" w14:textId="77777777" w:rsidR="00F00DFC" w:rsidRPr="006C122A" w:rsidRDefault="00F00DFC" w:rsidP="00892ECF">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14:paraId="1CF0973F"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4E6FC24"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C63CA05"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14:paraId="16C507C2"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E0667B3" w14:textId="77777777" w:rsidR="00827E34" w:rsidRPr="006C122A" w:rsidRDefault="00827E34" w:rsidP="00B675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w:t>
            </w:r>
            <w:r w:rsidR="00B67533">
              <w:rPr>
                <w:rFonts w:ascii="Times New Roman" w:eastAsia="Times New Roman" w:hAnsi="Times New Roman" w:cs="Times New Roman"/>
                <w:b/>
                <w:bCs/>
                <w:lang w:eastAsia="lt-LT"/>
              </w:rPr>
              <w:t>o</w:t>
            </w:r>
            <w:r w:rsidRPr="006C122A">
              <w:rPr>
                <w:rFonts w:ascii="Times New Roman" w:eastAsia="Times New Roman" w:hAnsi="Times New Roman" w:cs="Times New Roman"/>
                <w:b/>
                <w:bCs/>
                <w:lang w:eastAsia="lt-LT"/>
              </w:rPr>
              <w:t xml:space="preserve"> išlaidų finansavimo </w:t>
            </w:r>
            <w:r w:rsidRPr="00B67533">
              <w:rPr>
                <w:rFonts w:ascii="Times New Roman" w:eastAsia="Times New Roman" w:hAnsi="Times New Roman" w:cs="Times New Roman"/>
                <w:b/>
                <w:bCs/>
                <w:sz w:val="20"/>
                <w:szCs w:val="20"/>
                <w:lang w:eastAsia="lt-LT"/>
              </w:rPr>
              <w:t>šaltini</w:t>
            </w:r>
            <w:r w:rsidR="00B67533" w:rsidRPr="00B67533">
              <w:rPr>
                <w:rFonts w:ascii="Times New Roman" w:eastAsia="Times New Roman" w:hAnsi="Times New Roman" w:cs="Times New Roman"/>
                <w:b/>
                <w:bCs/>
                <w:sz w:val="20"/>
                <w:szCs w:val="20"/>
                <w:lang w:eastAsia="lt-LT"/>
              </w:rPr>
              <w:t xml:space="preserve">ai </w:t>
            </w:r>
            <w:r w:rsidR="00B67533" w:rsidRPr="00B67533">
              <w:rPr>
                <w:rFonts w:ascii="Times New Roman" w:eastAsia="Times New Roman" w:hAnsi="Times New Roman"/>
                <w:b/>
                <w:bCs/>
                <w:sz w:val="20"/>
                <w:szCs w:val="20"/>
                <w:lang w:eastAsia="lt-LT"/>
              </w:rPr>
              <w:t>aiškiai nustatyti ir užtikrinti</w:t>
            </w:r>
            <w:r w:rsidRPr="00B67533">
              <w:rPr>
                <w:rFonts w:ascii="Times New Roman" w:eastAsia="Times New Roman" w:hAnsi="Times New Roman" w:cs="Times New Roman"/>
                <w:b/>
                <w:bCs/>
                <w:sz w:val="20"/>
                <w:szCs w:val="20"/>
                <w:lang w:eastAsia="lt-LT"/>
              </w:rPr>
              <w:t>.</w:t>
            </w:r>
          </w:p>
        </w:tc>
      </w:tr>
      <w:tr w:rsidR="00F00DFC" w:rsidRPr="006C122A" w14:paraId="785F5BB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FC76D21" w14:textId="77777777" w:rsidR="00F00DFC" w:rsidRPr="006C122A" w:rsidRDefault="00F00DFC" w:rsidP="0097780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14:paraId="40B241B0" w14:textId="77777777" w:rsidR="00F00DFC" w:rsidRPr="006C122A" w:rsidRDefault="00F00DFC" w:rsidP="00977805">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18EC758" w14:textId="7D5BEAD8" w:rsidR="00F00DFC" w:rsidRPr="006C122A" w:rsidRDefault="00F00DFC" w:rsidP="008A38DA">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Pareiškėjas ir (ar) partneris (-iai) turi prisidėti prie  projekto įgyvendinimo </w:t>
            </w:r>
            <w:r w:rsidRPr="006C122A">
              <w:rPr>
                <w:rFonts w:ascii="Times New Roman" w:hAnsi="Times New Roman" w:cs="Times New Roman"/>
                <w:szCs w:val="24"/>
              </w:rPr>
              <w:t xml:space="preserve">šio Aprašo </w:t>
            </w:r>
            <w:r w:rsidR="008A38DA">
              <w:rPr>
                <w:rFonts w:ascii="Times New Roman" w:hAnsi="Times New Roman" w:cs="Times New Roman"/>
                <w:szCs w:val="24"/>
              </w:rPr>
              <w:t>3</w:t>
            </w:r>
            <w:r w:rsidR="00D81CCA">
              <w:rPr>
                <w:rFonts w:ascii="Times New Roman" w:hAnsi="Times New Roman" w:cs="Times New Roman"/>
                <w:szCs w:val="24"/>
              </w:rPr>
              <w:t>2</w:t>
            </w:r>
            <w:r w:rsidR="004D5877" w:rsidRPr="006C122A">
              <w:rPr>
                <w:rFonts w:ascii="Times New Roman" w:hAnsi="Times New Roman" w:cs="Times New Roman"/>
                <w:szCs w:val="24"/>
              </w:rPr>
              <w:t xml:space="preserve"> </w:t>
            </w:r>
            <w:r w:rsidRPr="006C122A">
              <w:rPr>
                <w:rFonts w:ascii="Times New Roman" w:hAnsi="Times New Roman" w:cs="Times New Roman"/>
                <w:szCs w:val="24"/>
              </w:rPr>
              <w:t>punkte nurodyta lėšų dalimi.</w:t>
            </w:r>
          </w:p>
        </w:tc>
        <w:tc>
          <w:tcPr>
            <w:tcW w:w="2127" w:type="dxa"/>
            <w:tcBorders>
              <w:top w:val="single" w:sz="4" w:space="0" w:color="000000"/>
              <w:left w:val="single" w:sz="4" w:space="0" w:color="000000"/>
              <w:bottom w:val="single" w:sz="4" w:space="0" w:color="auto"/>
              <w:right w:val="single" w:sz="4" w:space="0" w:color="000000"/>
            </w:tcBorders>
          </w:tcPr>
          <w:p w14:paraId="2D823C9B"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5BE4A4"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F113F0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7D4E6A4C"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p w14:paraId="4450D853"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6C87C596" w14:textId="77777777" w:rsidR="00F00DFC" w:rsidRPr="006C122A" w:rsidRDefault="00DC2A2C"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2FB3F8BD"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65A3E35"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FF765B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AC1690"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p w14:paraId="7BEA4124"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64D1F012" w14:textId="77777777" w:rsidR="00F00DFC" w:rsidRPr="006C122A" w:rsidRDefault="00DC2A2C"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4F3D541"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48FBF9"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14:paraId="09564F58"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5106B4E3" w14:textId="77777777" w:rsidR="00037326" w:rsidRPr="006C122A" w:rsidRDefault="00037326"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14:paraId="6DC25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2EA581"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4B902B17"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4D1FA67" w14:textId="025CCFC0" w:rsidR="00F00DFC" w:rsidRPr="006C122A" w:rsidRDefault="00D81CCA" w:rsidP="005D452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6803495" w14:textId="77777777" w:rsidR="00F00DFC" w:rsidRPr="006C122A" w:rsidRDefault="00F00DFC" w:rsidP="00DC2A2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F6E190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26EF283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467A250"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26CAC895"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C7DB6B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DD7B2B3"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4C195D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FE584E4"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6327F54B"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EFA2F9E"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016D0F"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526374F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9D43B2"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393AFC86"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6F67A1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8B5D2C3"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91937C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C8AA6FB"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7E34CC10"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A857CB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E0D8E4E"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BEEACC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77DA76F"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7A8D1481"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1588823"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C6B5027"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26DF2EB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E681CFF"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5B2D4B63" w14:textId="77777777" w:rsidR="00F00DFC" w:rsidRPr="006C122A" w:rsidRDefault="00F00DFC" w:rsidP="00892ECF">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3B1EC41" w14:textId="3A403BE9" w:rsidR="00F00DFC" w:rsidRPr="006C122A" w:rsidRDefault="00D81CCA" w:rsidP="005D452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0BC16AE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2F1256"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DB73ED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B108C55" w14:textId="77777777" w:rsidR="00F00DFC" w:rsidRPr="006C122A" w:rsidRDefault="00F00DFC" w:rsidP="00892ECF">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24E46EE6"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A7F351C"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D255EE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1F8627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9F31719"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w:t>
            </w:r>
            <w:r w:rsidRPr="006C122A">
              <w:rPr>
                <w:rFonts w:ascii="Times New Roman" w:eastAsia="Times New Roman" w:hAnsi="Times New Roman" w:cs="Times New Roman"/>
                <w:lang w:eastAsia="lt-LT"/>
              </w:rPr>
              <w:lastRenderedPageBreak/>
              <w:t>(arba)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0DC9F520"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7CD7457"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FF4EB6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6B6A89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20E5DC47"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2D4044FE" w14:textId="075E5C96" w:rsidR="00F00DFC" w:rsidRPr="006C122A" w:rsidRDefault="00F00DFC" w:rsidP="00D81CCA">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šio Aprašo</w:t>
            </w:r>
            <w:r w:rsidR="00DC2A2C">
              <w:rPr>
                <w:rFonts w:ascii="Times New Roman" w:hAnsi="Times New Roman" w:cs="Times New Roman"/>
                <w:szCs w:val="24"/>
              </w:rPr>
              <w:t xml:space="preserve"> </w:t>
            </w:r>
            <w:r w:rsidR="00D81CCA">
              <w:rPr>
                <w:rFonts w:ascii="Times New Roman" w:hAnsi="Times New Roman" w:cs="Times New Roman"/>
                <w:szCs w:val="24"/>
              </w:rPr>
              <w:t>20</w:t>
            </w:r>
            <w:r w:rsidR="00DC2A2C">
              <w:rPr>
                <w:rFonts w:ascii="Times New Roman" w:hAnsi="Times New Roman" w:cs="Times New Roman"/>
                <w:szCs w:val="24"/>
              </w:rPr>
              <w:t xml:space="preserve">, </w:t>
            </w:r>
            <w:r w:rsidR="008A38DA">
              <w:rPr>
                <w:rFonts w:ascii="Times New Roman" w:hAnsi="Times New Roman" w:cs="Times New Roman"/>
                <w:szCs w:val="24"/>
              </w:rPr>
              <w:t>2</w:t>
            </w:r>
            <w:r w:rsidR="00D81CCA">
              <w:rPr>
                <w:rFonts w:ascii="Times New Roman" w:hAnsi="Times New Roman" w:cs="Times New Roman"/>
                <w:szCs w:val="24"/>
              </w:rPr>
              <w:t>2</w:t>
            </w:r>
            <w:r w:rsidRPr="006C122A">
              <w:rPr>
                <w:rFonts w:ascii="Times New Roman" w:hAnsi="Times New Roman" w:cs="Times New Roman"/>
                <w:szCs w:val="24"/>
              </w:rPr>
              <w:t xml:space="preserve"> punktuos</w:t>
            </w:r>
            <w:r w:rsidR="005D4527">
              <w:rPr>
                <w:rFonts w:ascii="Times New Roman" w:hAnsi="Times New Roman" w:cs="Times New Roman"/>
                <w:szCs w:val="24"/>
              </w:rPr>
              <w:t>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15A39CC4"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0C1D289"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5BE6844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86F5685"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3256EABC"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B77ED89" w14:textId="77777777" w:rsidR="00F00DFC" w:rsidRPr="006C122A" w:rsidRDefault="00DC2A2C"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52E0864C"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8CF02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3BDC03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56E6048" w14:textId="77777777" w:rsidR="00F00DFC" w:rsidRPr="006C122A" w:rsidRDefault="00F00DFC" w:rsidP="00DC2A2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6670699E" w14:textId="450BA363" w:rsidR="00F00DFC" w:rsidRPr="006C122A" w:rsidRDefault="00F00DFC" w:rsidP="00DC2A2C">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Projektui taikoma fiksuotoji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apdovanojimai turi atitikti reikalavimus, nustatytus </w:t>
            </w:r>
            <w:r w:rsidRPr="006C122A">
              <w:rPr>
                <w:rFonts w:ascii="Times New Roman" w:hAnsi="Times New Roman" w:cs="Times New Roman"/>
                <w:szCs w:val="24"/>
              </w:rPr>
              <w:t xml:space="preserve">šio Aprašo </w:t>
            </w:r>
            <w:r w:rsidR="00DC2A2C">
              <w:rPr>
                <w:rFonts w:ascii="Times New Roman" w:hAnsi="Times New Roman" w:cs="Times New Roman"/>
                <w:szCs w:val="24"/>
              </w:rPr>
              <w:t>3</w:t>
            </w:r>
            <w:r w:rsidR="00D81CCA">
              <w:rPr>
                <w:rFonts w:ascii="Times New Roman" w:hAnsi="Times New Roman" w:cs="Times New Roman"/>
                <w:szCs w:val="24"/>
              </w:rPr>
              <w:t>7</w:t>
            </w:r>
            <w:r w:rsidR="00DC2A2C">
              <w:rPr>
                <w:rFonts w:ascii="Times New Roman" w:hAnsi="Times New Roman" w:cs="Times New Roman"/>
                <w:szCs w:val="24"/>
              </w:rPr>
              <w:t>, 3</w:t>
            </w:r>
            <w:r w:rsidR="00D81CCA">
              <w:rPr>
                <w:rFonts w:ascii="Times New Roman" w:hAnsi="Times New Roman" w:cs="Times New Roman"/>
                <w:szCs w:val="24"/>
              </w:rPr>
              <w:t>9</w:t>
            </w:r>
            <w:r w:rsidRPr="006C122A">
              <w:rPr>
                <w:rFonts w:ascii="Times New Roman" w:hAnsi="Times New Roman" w:cs="Times New Roman"/>
                <w:szCs w:val="24"/>
              </w:rPr>
              <w:t xml:space="preserve"> punkt</w:t>
            </w:r>
            <w:r w:rsidR="00DC2A2C">
              <w:rPr>
                <w:rFonts w:ascii="Times New Roman" w:hAnsi="Times New Roman" w:cs="Times New Roman"/>
                <w:szCs w:val="24"/>
              </w:rPr>
              <w:t>uose</w:t>
            </w:r>
            <w:r w:rsidRPr="006C122A">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14:paraId="0190CCD6"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B0ED994"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49BA98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5183947F"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FE4A946"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423EB3CD"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7A84A359"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4D7B9267"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8AC6A0A"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96CB556"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A756475"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14:paraId="1454F4AB"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C395C2" w14:textId="77777777" w:rsidR="00037326" w:rsidRPr="006C122A" w:rsidRDefault="00037326" w:rsidP="00B675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veiksmų programos įgyvendinimo teritorijoje.</w:t>
            </w:r>
          </w:p>
        </w:tc>
      </w:tr>
      <w:tr w:rsidR="00F00DFC" w:rsidRPr="006C122A" w14:paraId="5D4A00C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A3AF8A6"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361B871"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36EDB379"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580AFC6D" w14:textId="77777777" w:rsidR="00F00DFC" w:rsidRPr="006C122A" w:rsidRDefault="00B67533"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F00DFC" w:rsidRPr="006C122A">
              <w:rPr>
                <w:rFonts w:ascii="Times New Roman" w:eastAsia="Times New Roman" w:hAnsi="Times New Roman" w:cs="Times New Roman"/>
                <w:lang w:eastAsia="lt-LT"/>
              </w:rPr>
              <w:t>ES teritorijoje;</w:t>
            </w:r>
          </w:p>
          <w:p w14:paraId="3882C8C6" w14:textId="77777777" w:rsidR="00F00DFC" w:rsidRPr="006C122A" w:rsidRDefault="00B67533"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F00DFC"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0C5D3258"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6E610859" w14:textId="6A87F856" w:rsidR="00F00DFC" w:rsidRPr="006C122A" w:rsidRDefault="00F00DFC" w:rsidP="008A38DA">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Projekto veiklų vykdymo teritorija turi atitikti šio Aprašo </w:t>
            </w:r>
            <w:r w:rsidR="008A38DA">
              <w:rPr>
                <w:rFonts w:ascii="Times New Roman" w:hAnsi="Times New Roman" w:cs="Times New Roman"/>
                <w:szCs w:val="24"/>
              </w:rPr>
              <w:t>2</w:t>
            </w:r>
            <w:r w:rsidR="00D81CCA">
              <w:rPr>
                <w:rFonts w:ascii="Times New Roman" w:hAnsi="Times New Roman" w:cs="Times New Roman"/>
                <w:szCs w:val="24"/>
              </w:rPr>
              <w:t>2</w:t>
            </w:r>
            <w:r w:rsidR="008A38DA">
              <w:rPr>
                <w:rFonts w:ascii="Times New Roman" w:hAnsi="Times New Roman" w:cs="Times New Roman"/>
                <w:szCs w:val="24"/>
              </w:rPr>
              <w:t xml:space="preserve"> </w:t>
            </w:r>
            <w:r w:rsidRPr="006C122A">
              <w:rPr>
                <w:rFonts w:ascii="Times New Roman" w:hAnsi="Times New Roman" w:cs="Times New Roman"/>
                <w:szCs w:val="24"/>
              </w:rPr>
              <w:t xml:space="preserve">punkte </w:t>
            </w:r>
            <w:r w:rsidRPr="006C122A">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1B8A28E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E4F24F8" w14:textId="77777777" w:rsidR="00F00DFC" w:rsidRPr="006C122A" w:rsidRDefault="00F00DFC" w:rsidP="00892ECF">
            <w:pPr>
              <w:spacing w:after="0" w:line="240" w:lineRule="auto"/>
              <w:rPr>
                <w:rFonts w:ascii="Times New Roman" w:eastAsia="Times New Roman" w:hAnsi="Times New Roman" w:cs="Times New Roman"/>
                <w:lang w:eastAsia="lt-LT"/>
              </w:rPr>
            </w:pPr>
          </w:p>
        </w:tc>
      </w:tr>
    </w:tbl>
    <w:p w14:paraId="7B0CC574" w14:textId="77777777" w:rsidR="00EB4717" w:rsidRPr="006C122A" w:rsidRDefault="00EB4717"/>
    <w:p w14:paraId="33FFFA50"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7E329C9C" w14:textId="77777777" w:rsidR="00EB4717" w:rsidRDefault="00811F6E" w:rsidP="00AB7481">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76AF0CCC" w14:textId="77777777" w:rsidR="00AB7481" w:rsidRPr="00811F6E" w:rsidRDefault="00AB7481" w:rsidP="00AB7481">
      <w:pPr>
        <w:keepNext/>
        <w:spacing w:after="0" w:line="240" w:lineRule="auto"/>
        <w:rPr>
          <w:rFonts w:ascii="Times New Roman" w:eastAsia="Times New Roman" w:hAnsi="Times New Roman"/>
          <w:b/>
          <w:lang w:eastAsia="lt-LT"/>
        </w:rPr>
      </w:pPr>
    </w:p>
    <w:p w14:paraId="348ADF54" w14:textId="77777777" w:rsidR="00EB4717" w:rsidRPr="00811F6E" w:rsidRDefault="00EB4717" w:rsidP="00AB7481">
      <w:pPr>
        <w:keepNext/>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EA65EAD" w14:textId="77777777" w:rsidR="00EB4717" w:rsidRPr="006C122A" w:rsidRDefault="00EB4717" w:rsidP="00AB7481">
      <w:pPr>
        <w:keepNext/>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F8ADF6C"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6DAA247F" w14:textId="77777777" w:rsidR="00EB4717" w:rsidRPr="006C122A" w:rsidRDefault="00EB4717" w:rsidP="00EB4717">
      <w:pPr>
        <w:spacing w:after="0" w:line="240" w:lineRule="auto"/>
        <w:rPr>
          <w:rFonts w:ascii="Times New Roman" w:eastAsia="Times New Roman" w:hAnsi="Times New Roman"/>
          <w:lang w:eastAsia="lt-LT"/>
        </w:rPr>
      </w:pPr>
    </w:p>
    <w:p w14:paraId="33471C6A"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4A19E726"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5EC57212"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w:t>
      </w:r>
      <w:r w:rsidRPr="006C122A">
        <w:rPr>
          <w:rFonts w:ascii="Times New Roman" w:eastAsia="Times New Roman" w:hAnsi="Times New Roman"/>
          <w:i/>
          <w:lang w:eastAsia="lt-LT"/>
        </w:rPr>
        <w:lastRenderedPageBreak/>
        <w:t xml:space="preserve">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57B61180"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7ECA4A17"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31895875"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7D133CF8"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616E65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178F4EFB"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w:t>
      </w:r>
      <w:r w:rsidR="001E3B68" w:rsidRPr="006C122A">
        <w:rPr>
          <w:rFonts w:ascii="Times New Roman" w:eastAsia="Times New Roman" w:hAnsi="Times New Roman"/>
          <w:i/>
          <w:lang w:eastAsia="lt-LT"/>
        </w:rPr>
        <w:lastRenderedPageBreak/>
        <w:t xml:space="preserve">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6FD5AF93" w14:textId="77777777" w:rsidR="006D6920" w:rsidRPr="006C122A" w:rsidRDefault="006D6920" w:rsidP="00EB4717">
      <w:pPr>
        <w:spacing w:after="0" w:line="240" w:lineRule="auto"/>
        <w:ind w:left="720"/>
        <w:rPr>
          <w:rFonts w:ascii="Times New Roman" w:eastAsia="Times New Roman" w:hAnsi="Times New Roman"/>
          <w:lang w:eastAsia="lt-LT"/>
        </w:rPr>
      </w:pPr>
    </w:p>
    <w:p w14:paraId="73BD83AC"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487165A1"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4154ACFA"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687CC457"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15852F6D"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317918B4" w14:textId="77777777" w:rsidR="00811F6E" w:rsidRDefault="00811F6E">
      <w:pPr>
        <w:rPr>
          <w:rFonts w:ascii="Times New Roman" w:hAnsi="Times New Roman"/>
          <w:lang w:eastAsia="lt-LT"/>
        </w:rPr>
      </w:pPr>
      <w:r>
        <w:rPr>
          <w:rFonts w:ascii="Times New Roman" w:hAnsi="Times New Roman"/>
          <w:lang w:eastAsia="lt-LT"/>
        </w:rPr>
        <w:br w:type="page"/>
      </w:r>
    </w:p>
    <w:p w14:paraId="0DB57C66"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067201B7"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B47F26D"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5EB886D8"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681A039A"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490923CE"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7EAF6F26"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2BCD9E0C" w14:textId="77777777" w:rsidTr="00892EC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022C0F8D"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6F5D406E"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677D9C3E"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58DFF706"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23148EBA"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66B43E7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70A57CF6" w14:textId="77777777" w:rsidTr="00892EC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0A34F007"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BE902D4"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251E4108" w14:textId="77777777" w:rsidR="0056515D" w:rsidRPr="00811F6E" w:rsidRDefault="0056515D" w:rsidP="00811F6E">
            <w:pPr>
              <w:spacing w:after="0" w:line="240" w:lineRule="auto"/>
              <w:ind w:left="-57" w:right="-57"/>
              <w:jc w:val="center"/>
              <w:rPr>
                <w:rFonts w:ascii="Times New Roman" w:hAnsi="Times New Roman"/>
                <w:b/>
                <w:sz w:val="20"/>
                <w:szCs w:val="20"/>
              </w:rPr>
            </w:pPr>
          </w:p>
          <w:p w14:paraId="14B1845C"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792F7697"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2CE56F66"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78EF6F4C"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148DAF3F"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1A88C873"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0C7E9EF9"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37E3EA6D"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B7E6A6"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183CC2"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DF98C6"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F4A38B"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32ED8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CE37D2"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5B40317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48B70C62"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3162D72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6360E01A" w14:textId="77777777" w:rsidTr="00892ECF">
        <w:trPr>
          <w:cantSplit/>
          <w:trHeight w:val="23"/>
        </w:trPr>
        <w:tc>
          <w:tcPr>
            <w:tcW w:w="2410" w:type="dxa"/>
            <w:tcBorders>
              <w:top w:val="single" w:sz="6" w:space="0" w:color="auto"/>
              <w:left w:val="single" w:sz="6" w:space="0" w:color="auto"/>
              <w:bottom w:val="single" w:sz="6" w:space="0" w:color="auto"/>
              <w:right w:val="single" w:sz="6" w:space="0" w:color="auto"/>
            </w:tcBorders>
          </w:tcPr>
          <w:p w14:paraId="3DA51E7B"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28F2815" w14:textId="77777777"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49016779" w14:textId="77777777"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55EB6F7D" w14:textId="77777777"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4420F9C8" w14:textId="77777777"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401B52A9" w14:textId="77777777"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733EF189" w14:textId="77777777"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50C5144C" w14:textId="77777777"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33A88772" w14:textId="77777777" w:rsidR="002E1345" w:rsidRPr="00811F6E" w:rsidRDefault="002E1345" w:rsidP="002E1345">
            <w:pPr>
              <w:spacing w:after="0" w:line="240" w:lineRule="auto"/>
              <w:rPr>
                <w:rFonts w:ascii="Times New Roman" w:hAnsi="Times New Roman"/>
                <w:sz w:val="20"/>
                <w:szCs w:val="20"/>
              </w:rPr>
            </w:pPr>
          </w:p>
        </w:tc>
      </w:tr>
      <w:tr w:rsidR="002E1345" w:rsidRPr="006C122A" w14:paraId="498D4B5A"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16822E6C" w14:textId="77777777" w:rsidR="002E1345" w:rsidRPr="006C122A" w:rsidRDefault="002E1345" w:rsidP="00892ECF">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1B3BAB12" w14:textId="77777777" w:rsidR="002E1345" w:rsidRPr="006C122A" w:rsidRDefault="002E1345" w:rsidP="00892ECF">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5B1E901A" w14:textId="77777777" w:rsidR="002E1345" w:rsidRPr="006C122A" w:rsidRDefault="002E1345" w:rsidP="00892ECF">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E8B28FC" w14:textId="77777777" w:rsidR="002E1345" w:rsidRPr="006C122A" w:rsidRDefault="002E1345" w:rsidP="00892ECF">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7BB028D4" w14:textId="77777777" w:rsidR="002E1345" w:rsidRPr="006C122A" w:rsidRDefault="002E1345" w:rsidP="00892ECF">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301B52B0" w14:textId="77777777" w:rsidR="002E1345" w:rsidRPr="006C122A" w:rsidRDefault="002E1345" w:rsidP="00892ECF">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23400594" w14:textId="77777777" w:rsidR="002E1345" w:rsidRPr="006C122A" w:rsidRDefault="002E1345" w:rsidP="00892ECF">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A22B7DC" w14:textId="77777777" w:rsidR="002E1345" w:rsidRPr="006C122A" w:rsidRDefault="002E1345" w:rsidP="00892ECF">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0F45C7F" w14:textId="77777777" w:rsidR="002E1345" w:rsidRPr="006C122A" w:rsidRDefault="002E1345" w:rsidP="00892ECF">
            <w:pPr>
              <w:jc w:val="center"/>
              <w:rPr>
                <w:rFonts w:ascii="Times New Roman" w:hAnsi="Times New Roman"/>
              </w:rPr>
            </w:pPr>
          </w:p>
        </w:tc>
      </w:tr>
      <w:tr w:rsidR="002E1345" w:rsidRPr="006C122A" w14:paraId="4F07693C"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C90A605" w14:textId="77777777" w:rsidR="002E1345" w:rsidRPr="006C122A" w:rsidRDefault="002E1345" w:rsidP="00892ECF">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643DDDFD" w14:textId="77777777" w:rsidR="002E1345" w:rsidRPr="006C122A" w:rsidRDefault="002E1345" w:rsidP="00892ECF">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347A1A63" w14:textId="77777777" w:rsidR="002E1345" w:rsidRPr="006C122A" w:rsidRDefault="002E1345" w:rsidP="00892ECF">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4B531BE2" w14:textId="77777777" w:rsidR="002E1345" w:rsidRPr="006C122A" w:rsidRDefault="002E1345" w:rsidP="00892ECF">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E6197B9" w14:textId="77777777" w:rsidR="002E1345" w:rsidRPr="006C122A" w:rsidRDefault="002E1345" w:rsidP="00892ECF">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11068042" w14:textId="77777777" w:rsidR="002E1345" w:rsidRPr="006C122A" w:rsidRDefault="002E1345" w:rsidP="00892ECF">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4173149B" w14:textId="77777777" w:rsidR="002E1345" w:rsidRPr="006C122A" w:rsidRDefault="002E1345" w:rsidP="00892ECF">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76EA53B9" w14:textId="77777777" w:rsidR="002E1345" w:rsidRPr="006C122A" w:rsidRDefault="002E1345" w:rsidP="00892ECF">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169AE31C" w14:textId="77777777" w:rsidR="002E1345" w:rsidRPr="006C122A" w:rsidRDefault="002E1345" w:rsidP="00892ECF">
            <w:pPr>
              <w:jc w:val="center"/>
              <w:rPr>
                <w:rFonts w:ascii="Times New Roman" w:hAnsi="Times New Roman"/>
              </w:rPr>
            </w:pPr>
          </w:p>
        </w:tc>
      </w:tr>
    </w:tbl>
    <w:p w14:paraId="6A5D083F"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p w14:paraId="0E1256D8"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709A5CE8"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6CEB1236"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11268B0B" w14:textId="77777777" w:rsidR="006D6920" w:rsidRPr="006C122A" w:rsidRDefault="006D6920" w:rsidP="00AB7125">
      <w:pPr>
        <w:spacing w:line="240" w:lineRule="auto"/>
        <w:ind w:left="426"/>
        <w:rPr>
          <w:rFonts w:ascii="Times New Roman" w:hAnsi="Times New Roman" w:cs="Times New Roman"/>
          <w:i/>
        </w:rPr>
      </w:pPr>
    </w:p>
    <w:p w14:paraId="0EB0EE5B"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D409D" w14:textId="77777777" w:rsidR="00BF6990" w:rsidRDefault="00BF6990" w:rsidP="00045B41">
      <w:pPr>
        <w:spacing w:after="0" w:line="240" w:lineRule="auto"/>
      </w:pPr>
      <w:r>
        <w:separator/>
      </w:r>
    </w:p>
  </w:endnote>
  <w:endnote w:type="continuationSeparator" w:id="0">
    <w:p w14:paraId="3CCEDA63" w14:textId="77777777" w:rsidR="00BF6990" w:rsidRDefault="00BF6990"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03F78" w14:textId="77777777" w:rsidR="00BF6990" w:rsidRDefault="00BF6990" w:rsidP="00045B41">
      <w:pPr>
        <w:spacing w:after="0" w:line="240" w:lineRule="auto"/>
      </w:pPr>
      <w:r>
        <w:separator/>
      </w:r>
    </w:p>
  </w:footnote>
  <w:footnote w:type="continuationSeparator" w:id="0">
    <w:p w14:paraId="6D17F1F2" w14:textId="77777777" w:rsidR="00BF6990" w:rsidRDefault="00BF6990" w:rsidP="00045B41">
      <w:pPr>
        <w:spacing w:after="0" w:line="240" w:lineRule="auto"/>
      </w:pPr>
      <w:r>
        <w:continuationSeparator/>
      </w:r>
    </w:p>
  </w:footnote>
  <w:footnote w:id="1">
    <w:p w14:paraId="484FFAC4" w14:textId="77777777" w:rsidR="00B67533" w:rsidRPr="001A34A1" w:rsidRDefault="00B67533">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09063A"/>
    <w:rsid w:val="000D11C0"/>
    <w:rsid w:val="000E1CBB"/>
    <w:rsid w:val="000E5079"/>
    <w:rsid w:val="0012780E"/>
    <w:rsid w:val="00152DAF"/>
    <w:rsid w:val="00164BA9"/>
    <w:rsid w:val="001732E5"/>
    <w:rsid w:val="00181225"/>
    <w:rsid w:val="001947FF"/>
    <w:rsid w:val="00196A1E"/>
    <w:rsid w:val="001A06A0"/>
    <w:rsid w:val="001A34A1"/>
    <w:rsid w:val="001B7222"/>
    <w:rsid w:val="001C31B6"/>
    <w:rsid w:val="001D2C57"/>
    <w:rsid w:val="001E3B68"/>
    <w:rsid w:val="001E4061"/>
    <w:rsid w:val="001E5F99"/>
    <w:rsid w:val="00221111"/>
    <w:rsid w:val="002232CE"/>
    <w:rsid w:val="00244586"/>
    <w:rsid w:val="00247511"/>
    <w:rsid w:val="00262272"/>
    <w:rsid w:val="00273FEF"/>
    <w:rsid w:val="002B2891"/>
    <w:rsid w:val="002C53C0"/>
    <w:rsid w:val="002D68BB"/>
    <w:rsid w:val="002E1345"/>
    <w:rsid w:val="002E249A"/>
    <w:rsid w:val="002F79D0"/>
    <w:rsid w:val="003027F8"/>
    <w:rsid w:val="003168E0"/>
    <w:rsid w:val="00321B6E"/>
    <w:rsid w:val="003246D0"/>
    <w:rsid w:val="00331DE2"/>
    <w:rsid w:val="00331EA0"/>
    <w:rsid w:val="0033517D"/>
    <w:rsid w:val="00343D06"/>
    <w:rsid w:val="0036275E"/>
    <w:rsid w:val="00382BF6"/>
    <w:rsid w:val="00391A1A"/>
    <w:rsid w:val="003E5518"/>
    <w:rsid w:val="003F4E68"/>
    <w:rsid w:val="00426029"/>
    <w:rsid w:val="004309ED"/>
    <w:rsid w:val="004425F6"/>
    <w:rsid w:val="00461951"/>
    <w:rsid w:val="004650EC"/>
    <w:rsid w:val="00492680"/>
    <w:rsid w:val="004A21B7"/>
    <w:rsid w:val="004D1A82"/>
    <w:rsid w:val="004D55FC"/>
    <w:rsid w:val="004D5877"/>
    <w:rsid w:val="004D6FB4"/>
    <w:rsid w:val="00504958"/>
    <w:rsid w:val="00510D91"/>
    <w:rsid w:val="005353B9"/>
    <w:rsid w:val="0056392D"/>
    <w:rsid w:val="0056515D"/>
    <w:rsid w:val="00571935"/>
    <w:rsid w:val="005778D7"/>
    <w:rsid w:val="005876FF"/>
    <w:rsid w:val="0059411E"/>
    <w:rsid w:val="005C3CAE"/>
    <w:rsid w:val="005C7DB4"/>
    <w:rsid w:val="005D4527"/>
    <w:rsid w:val="005E608C"/>
    <w:rsid w:val="00601EB6"/>
    <w:rsid w:val="006222DB"/>
    <w:rsid w:val="006234EB"/>
    <w:rsid w:val="00630046"/>
    <w:rsid w:val="00675093"/>
    <w:rsid w:val="00675D68"/>
    <w:rsid w:val="00694F6F"/>
    <w:rsid w:val="006A135E"/>
    <w:rsid w:val="006A3CE1"/>
    <w:rsid w:val="006B1E71"/>
    <w:rsid w:val="006B1EDF"/>
    <w:rsid w:val="006B2A58"/>
    <w:rsid w:val="006C122A"/>
    <w:rsid w:val="006D2E06"/>
    <w:rsid w:val="006D6266"/>
    <w:rsid w:val="006D6920"/>
    <w:rsid w:val="006D7B36"/>
    <w:rsid w:val="006E2D6B"/>
    <w:rsid w:val="00701473"/>
    <w:rsid w:val="0070189C"/>
    <w:rsid w:val="00710075"/>
    <w:rsid w:val="00742415"/>
    <w:rsid w:val="007654F0"/>
    <w:rsid w:val="00773E09"/>
    <w:rsid w:val="00785850"/>
    <w:rsid w:val="007E17E6"/>
    <w:rsid w:val="00811F6E"/>
    <w:rsid w:val="00827E34"/>
    <w:rsid w:val="0084293A"/>
    <w:rsid w:val="00860964"/>
    <w:rsid w:val="00865CB6"/>
    <w:rsid w:val="00886260"/>
    <w:rsid w:val="00892ECF"/>
    <w:rsid w:val="00897EC1"/>
    <w:rsid w:val="008A2696"/>
    <w:rsid w:val="008A38DA"/>
    <w:rsid w:val="008E49EC"/>
    <w:rsid w:val="008E5881"/>
    <w:rsid w:val="00910667"/>
    <w:rsid w:val="00910B4A"/>
    <w:rsid w:val="009310AE"/>
    <w:rsid w:val="009639D7"/>
    <w:rsid w:val="00977805"/>
    <w:rsid w:val="00991B90"/>
    <w:rsid w:val="009B55AD"/>
    <w:rsid w:val="009D735C"/>
    <w:rsid w:val="00A237DA"/>
    <w:rsid w:val="00A44719"/>
    <w:rsid w:val="00A80A5F"/>
    <w:rsid w:val="00AB7125"/>
    <w:rsid w:val="00AB7481"/>
    <w:rsid w:val="00AD273F"/>
    <w:rsid w:val="00AD5459"/>
    <w:rsid w:val="00B35F56"/>
    <w:rsid w:val="00B41BC7"/>
    <w:rsid w:val="00B613DA"/>
    <w:rsid w:val="00B62754"/>
    <w:rsid w:val="00B67533"/>
    <w:rsid w:val="00B842EF"/>
    <w:rsid w:val="00B97EEB"/>
    <w:rsid w:val="00BA3030"/>
    <w:rsid w:val="00BA3CBF"/>
    <w:rsid w:val="00BA3EE7"/>
    <w:rsid w:val="00BB18AF"/>
    <w:rsid w:val="00BB3336"/>
    <w:rsid w:val="00BE49FC"/>
    <w:rsid w:val="00BE70F0"/>
    <w:rsid w:val="00BF11A0"/>
    <w:rsid w:val="00BF6990"/>
    <w:rsid w:val="00C3063A"/>
    <w:rsid w:val="00C431CC"/>
    <w:rsid w:val="00C732C6"/>
    <w:rsid w:val="00C75727"/>
    <w:rsid w:val="00C8320A"/>
    <w:rsid w:val="00C93905"/>
    <w:rsid w:val="00C95B27"/>
    <w:rsid w:val="00CA54B8"/>
    <w:rsid w:val="00CC2416"/>
    <w:rsid w:val="00CC7771"/>
    <w:rsid w:val="00CD4535"/>
    <w:rsid w:val="00CD4638"/>
    <w:rsid w:val="00CF6AA9"/>
    <w:rsid w:val="00D05BC6"/>
    <w:rsid w:val="00D14DA0"/>
    <w:rsid w:val="00D24720"/>
    <w:rsid w:val="00D26984"/>
    <w:rsid w:val="00D81CCA"/>
    <w:rsid w:val="00DA6996"/>
    <w:rsid w:val="00DC2A2C"/>
    <w:rsid w:val="00DC6CEC"/>
    <w:rsid w:val="00DE4F6A"/>
    <w:rsid w:val="00DF0A42"/>
    <w:rsid w:val="00E12B5B"/>
    <w:rsid w:val="00E1739C"/>
    <w:rsid w:val="00E527FE"/>
    <w:rsid w:val="00E71C80"/>
    <w:rsid w:val="00E871EF"/>
    <w:rsid w:val="00EA4C02"/>
    <w:rsid w:val="00EB4717"/>
    <w:rsid w:val="00EB4A70"/>
    <w:rsid w:val="00ED024D"/>
    <w:rsid w:val="00EE55A2"/>
    <w:rsid w:val="00EF0575"/>
    <w:rsid w:val="00EF332C"/>
    <w:rsid w:val="00EF71BA"/>
    <w:rsid w:val="00F00DFC"/>
    <w:rsid w:val="00F80AA8"/>
    <w:rsid w:val="00F937ED"/>
    <w:rsid w:val="00FA459A"/>
    <w:rsid w:val="00FB217A"/>
    <w:rsid w:val="00FB3CE2"/>
    <w:rsid w:val="00FC2193"/>
    <w:rsid w:val="00FC2585"/>
    <w:rsid w:val="00FD0F92"/>
    <w:rsid w:val="00FD6C19"/>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54AA"/>
  <w15:docId w15:val="{17654516-DAAF-4910-81E5-5935D0C6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DF9D-9F26-4D59-BDE7-8AA6D25F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13550</Words>
  <Characters>7725</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Ivanauskienė Rasa</cp:lastModifiedBy>
  <cp:revision>2</cp:revision>
  <cp:lastPrinted>2015-03-04T13:11:00Z</cp:lastPrinted>
  <dcterms:created xsi:type="dcterms:W3CDTF">2017-03-23T06:46:00Z</dcterms:created>
  <dcterms:modified xsi:type="dcterms:W3CDTF">2017-03-23T06:46:00Z</dcterms:modified>
</cp:coreProperties>
</file>