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Relationships xmlns="http://schemas.openxmlformats.org/package/2006/relationships">
<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655353" w14:textId="05FA24DF" w:rsidR="00DF0A42" w:rsidRPr="00A208D3" w:rsidRDefault="006C37FA" w:rsidP="006C37FA">
      <w:pPr>
        <w:spacing w:after="0" w:line="240" w:lineRule="auto"/>
        <w:ind w:left="11624"/>
        <w:jc w:val="both"/>
        <w:rPr>
          <w:rFonts w:ascii="Times New Roman" w:hAnsi="Times New Roman" w:cs="Times New Roman"/>
          <w:sz w:val="24"/>
          <w:szCs w:val="24"/>
        </w:rPr>
      </w:pPr>
      <w:r w:rsidRPr="00A208D3">
        <w:rPr>
          <w:rFonts w:ascii="Times New Roman" w:hAnsi="Times New Roman" w:cs="Times New Roman"/>
          <w:sz w:val="24"/>
          <w:szCs w:val="24"/>
        </w:rPr>
        <w:t xml:space="preserve">2014–2020 metų Europos Sąjungos fondų investicijų veiksmų programos </w:t>
      </w:r>
      <w:r w:rsidR="00D57AF7">
        <w:rPr>
          <w:rFonts w:ascii="Times New Roman" w:hAnsi="Times New Roman" w:cs="Times New Roman"/>
          <w:sz w:val="24"/>
          <w:szCs w:val="24"/>
        </w:rPr>
        <w:br/>
      </w:r>
      <w:r w:rsidRPr="00A208D3">
        <w:rPr>
          <w:rFonts w:ascii="Times New Roman" w:hAnsi="Times New Roman" w:cs="Times New Roman"/>
          <w:sz w:val="24"/>
          <w:szCs w:val="24"/>
        </w:rPr>
        <w:t>2 prioriteto „Info</w:t>
      </w:r>
      <w:r w:rsidR="003420C2">
        <w:rPr>
          <w:rFonts w:ascii="Times New Roman" w:hAnsi="Times New Roman" w:cs="Times New Roman"/>
          <w:sz w:val="24"/>
          <w:szCs w:val="24"/>
        </w:rPr>
        <w:t xml:space="preserve">rmacinės visuomenės skatinimas“ </w:t>
      </w:r>
      <w:r w:rsidRPr="00A208D3">
        <w:rPr>
          <w:rFonts w:ascii="Times New Roman" w:hAnsi="Times New Roman" w:cs="Times New Roman"/>
          <w:sz w:val="24"/>
          <w:szCs w:val="24"/>
          <w:lang w:eastAsia="lt-LT"/>
        </w:rPr>
        <w:t>02</w:t>
      </w:r>
      <w:r w:rsidR="00713E21" w:rsidRPr="00A208D3">
        <w:rPr>
          <w:rFonts w:ascii="Times New Roman" w:hAnsi="Times New Roman" w:cs="Times New Roman"/>
          <w:sz w:val="24"/>
          <w:szCs w:val="24"/>
          <w:lang w:eastAsia="lt-LT"/>
        </w:rPr>
        <w:t>.3</w:t>
      </w:r>
      <w:r w:rsidRPr="00A208D3">
        <w:rPr>
          <w:rFonts w:ascii="Times New Roman" w:hAnsi="Times New Roman" w:cs="Times New Roman"/>
          <w:sz w:val="24"/>
          <w:szCs w:val="24"/>
          <w:lang w:eastAsia="lt-LT"/>
        </w:rPr>
        <w:t>.1-CPVA-V-52</w:t>
      </w:r>
      <w:r w:rsidR="002D076A" w:rsidRPr="00A208D3">
        <w:rPr>
          <w:rFonts w:ascii="Times New Roman" w:hAnsi="Times New Roman" w:cs="Times New Roman"/>
          <w:sz w:val="24"/>
          <w:szCs w:val="24"/>
          <w:lang w:eastAsia="lt-LT"/>
        </w:rPr>
        <w:t>6</w:t>
      </w:r>
      <w:r w:rsidRPr="00A208D3">
        <w:rPr>
          <w:rFonts w:ascii="Times New Roman" w:hAnsi="Times New Roman" w:cs="Times New Roman"/>
          <w:sz w:val="24"/>
          <w:szCs w:val="24"/>
          <w:lang w:eastAsia="lt-LT"/>
        </w:rPr>
        <w:t xml:space="preserve"> </w:t>
      </w:r>
      <w:r w:rsidR="003420C2">
        <w:rPr>
          <w:rFonts w:ascii="Times New Roman" w:hAnsi="Times New Roman" w:cs="Times New Roman"/>
          <w:sz w:val="24"/>
          <w:szCs w:val="24"/>
          <w:lang w:eastAsia="lt-LT"/>
        </w:rPr>
        <w:t xml:space="preserve">priemonės </w:t>
      </w:r>
      <w:r w:rsidRPr="00A208D3">
        <w:rPr>
          <w:rFonts w:ascii="Times New Roman" w:hAnsi="Times New Roman" w:cs="Times New Roman"/>
          <w:sz w:val="24"/>
          <w:szCs w:val="24"/>
        </w:rPr>
        <w:t>„</w:t>
      </w:r>
      <w:r w:rsidR="002D076A" w:rsidRPr="00A208D3">
        <w:rPr>
          <w:rFonts w:ascii="Times New Roman" w:hAnsi="Times New Roman" w:cs="Times New Roman"/>
          <w:sz w:val="24"/>
          <w:szCs w:val="24"/>
        </w:rPr>
        <w:t>Kultūros turinio skaitmeninimas ir sklaida</w:t>
      </w:r>
      <w:r w:rsidRPr="00A208D3">
        <w:rPr>
          <w:rFonts w:ascii="Times New Roman" w:hAnsi="Times New Roman" w:cs="Times New Roman"/>
          <w:sz w:val="24"/>
          <w:szCs w:val="24"/>
        </w:rPr>
        <w:t xml:space="preserve">“ projektų finansavimo sąlygų aprašo </w:t>
      </w:r>
    </w:p>
    <w:p w14:paraId="6A3A64ED" w14:textId="77777777" w:rsidR="006C37FA" w:rsidRPr="00146F11" w:rsidRDefault="006C37FA" w:rsidP="006C37FA">
      <w:pPr>
        <w:spacing w:after="0" w:line="240" w:lineRule="auto"/>
        <w:ind w:left="11624"/>
        <w:jc w:val="both"/>
        <w:rPr>
          <w:rFonts w:ascii="Times New Roman" w:eastAsia="Times New Roman" w:hAnsi="Times New Roman" w:cs="Times New Roman"/>
          <w:sz w:val="24"/>
          <w:szCs w:val="24"/>
          <w:lang w:eastAsia="lt-LT"/>
        </w:rPr>
      </w:pPr>
      <w:r w:rsidRPr="00A208D3">
        <w:rPr>
          <w:rFonts w:ascii="Times New Roman" w:hAnsi="Times New Roman" w:cs="Times New Roman"/>
          <w:sz w:val="24"/>
          <w:szCs w:val="24"/>
        </w:rPr>
        <w:t>1 priedas</w:t>
      </w:r>
    </w:p>
    <w:p w14:paraId="5D3EC6C4" w14:textId="77777777" w:rsidR="00EB4717" w:rsidRPr="00865CB6" w:rsidRDefault="00EB4717" w:rsidP="00EB4717">
      <w:pPr>
        <w:spacing w:after="0" w:line="240" w:lineRule="auto"/>
        <w:ind w:firstLine="680"/>
        <w:jc w:val="right"/>
        <w:rPr>
          <w:rFonts w:ascii="Times New Roman" w:eastAsia="Times New Roman" w:hAnsi="Times New Roman"/>
          <w:i/>
          <w:sz w:val="24"/>
          <w:szCs w:val="24"/>
          <w:lang w:eastAsia="lt-LT"/>
        </w:rPr>
      </w:pPr>
    </w:p>
    <w:p w14:paraId="4C5C31E8" w14:textId="77777777" w:rsidR="00EB4717" w:rsidRPr="00865CB6" w:rsidRDefault="00EB4717" w:rsidP="00EB4717">
      <w:pPr>
        <w:spacing w:after="0" w:line="240" w:lineRule="auto"/>
        <w:ind w:firstLine="680"/>
        <w:jc w:val="center"/>
        <w:rPr>
          <w:rFonts w:ascii="Times New Roman" w:eastAsia="Times New Roman" w:hAnsi="Times New Roman"/>
          <w:b/>
          <w:sz w:val="24"/>
          <w:szCs w:val="24"/>
          <w:lang w:eastAsia="lt-LT"/>
        </w:rPr>
      </w:pPr>
      <w:r w:rsidRPr="00865CB6">
        <w:rPr>
          <w:rFonts w:ascii="Times New Roman" w:eastAsia="Times New Roman" w:hAnsi="Times New Roman"/>
          <w:b/>
          <w:sz w:val="24"/>
          <w:szCs w:val="24"/>
          <w:lang w:eastAsia="lt-LT"/>
        </w:rPr>
        <w:t>PROJEKT</w:t>
      </w:r>
      <w:r w:rsidR="006B2A58">
        <w:rPr>
          <w:rFonts w:ascii="Times New Roman" w:eastAsia="Times New Roman" w:hAnsi="Times New Roman"/>
          <w:b/>
          <w:sz w:val="24"/>
          <w:szCs w:val="24"/>
          <w:lang w:eastAsia="lt-LT"/>
        </w:rPr>
        <w:t>O</w:t>
      </w:r>
      <w:r w:rsidRPr="00865CB6">
        <w:rPr>
          <w:rFonts w:ascii="Times New Roman" w:eastAsia="Times New Roman" w:hAnsi="Times New Roman"/>
          <w:b/>
          <w:sz w:val="24"/>
          <w:szCs w:val="24"/>
          <w:lang w:eastAsia="lt-LT"/>
        </w:rPr>
        <w:t xml:space="preserve"> TINKAMUMO FINANSUOTI VERTINIMO LENTELĖ</w:t>
      </w:r>
    </w:p>
    <w:p w14:paraId="07F36FEB" w14:textId="77777777" w:rsidR="00EB4717" w:rsidRPr="00037326" w:rsidRDefault="00EB4717">
      <w:pPr>
        <w:rPr>
          <w:rFonts w:ascii="Times New Roman" w:eastAsia="Times New Roman" w:hAnsi="Times New Roman"/>
          <w:lang w:eastAsia="lt-LT"/>
        </w:rPr>
      </w:pPr>
    </w:p>
    <w:tbl>
      <w:tblPr>
        <w:tblStyle w:val="Lentelstinklelis"/>
        <w:tblW w:w="0" w:type="auto"/>
        <w:tblInd w:w="250" w:type="dxa"/>
        <w:tblLook w:val="04A0" w:firstRow="1" w:lastRow="0" w:firstColumn="1" w:lastColumn="0" w:noHBand="0" w:noVBand="1"/>
      </w:tblPr>
      <w:tblGrid>
        <w:gridCol w:w="4536"/>
        <w:gridCol w:w="10064"/>
      </w:tblGrid>
      <w:tr w:rsidR="00FA459A" w:rsidRPr="00865CB6" w14:paraId="3B3F982F" w14:textId="77777777" w:rsidTr="00FA459A">
        <w:tc>
          <w:tcPr>
            <w:tcW w:w="4536" w:type="dxa"/>
          </w:tcPr>
          <w:p w14:paraId="21194DA9" w14:textId="77777777" w:rsidR="00FA459A" w:rsidRPr="005475BF" w:rsidRDefault="00FA459A" w:rsidP="00FA459A">
            <w:pPr>
              <w:rPr>
                <w:rFonts w:ascii="Times New Roman" w:eastAsia="Times New Roman" w:hAnsi="Times New Roman" w:cs="Times New Roman"/>
                <w:b/>
                <w:bCs/>
                <w:lang w:val="en-US" w:eastAsia="lt-LT"/>
              </w:rPr>
            </w:pPr>
            <w:r w:rsidRPr="00865CB6">
              <w:rPr>
                <w:rFonts w:ascii="Times New Roman" w:eastAsia="Times New Roman" w:hAnsi="Times New Roman" w:cs="Times New Roman"/>
                <w:b/>
                <w:bCs/>
                <w:lang w:eastAsia="lt-LT"/>
              </w:rPr>
              <w:t>Paraiškos kodas</w:t>
            </w:r>
          </w:p>
        </w:tc>
        <w:tc>
          <w:tcPr>
            <w:tcW w:w="10064" w:type="dxa"/>
          </w:tcPr>
          <w:p w14:paraId="62C50437" w14:textId="77777777" w:rsidR="00FA459A" w:rsidRPr="00865CB6" w:rsidRDefault="00FC2585" w:rsidP="006C37FA">
            <w:pPr>
              <w:rPr>
                <w:rFonts w:ascii="Times New Roman" w:eastAsia="Times New Roman" w:hAnsi="Times New Roman" w:cs="Times New Roman"/>
                <w:bCs/>
                <w:i/>
                <w:lang w:eastAsia="lt-LT"/>
              </w:rPr>
            </w:pPr>
            <w:r w:rsidRPr="00865CB6">
              <w:rPr>
                <w:rFonts w:ascii="Times New Roman" w:eastAsia="Times New Roman" w:hAnsi="Times New Roman" w:cs="Times New Roman"/>
                <w:bCs/>
                <w:i/>
                <w:lang w:eastAsia="lt-LT"/>
              </w:rPr>
              <w:t xml:space="preserve">(įrašomas paraiškos </w:t>
            </w:r>
            <w:r w:rsidR="00FA459A" w:rsidRPr="00865CB6">
              <w:rPr>
                <w:rFonts w:ascii="Times New Roman" w:eastAsia="Times New Roman" w:hAnsi="Times New Roman" w:cs="Times New Roman"/>
                <w:bCs/>
                <w:i/>
                <w:lang w:eastAsia="lt-LT"/>
              </w:rPr>
              <w:t>kodas)</w:t>
            </w:r>
            <w:r w:rsidR="009D735C" w:rsidRPr="00865CB6">
              <w:rPr>
                <w:rFonts w:ascii="Times New Roman" w:eastAsia="Times New Roman" w:hAnsi="Times New Roman" w:cs="Times New Roman"/>
                <w:bCs/>
                <w:i/>
                <w:lang w:eastAsia="lt-LT"/>
              </w:rPr>
              <w:t xml:space="preserve"> )</w:t>
            </w:r>
          </w:p>
        </w:tc>
      </w:tr>
      <w:tr w:rsidR="00B842EF" w:rsidRPr="00865CB6" w14:paraId="59ECB828" w14:textId="77777777" w:rsidTr="00FA459A">
        <w:tc>
          <w:tcPr>
            <w:tcW w:w="4536" w:type="dxa"/>
          </w:tcPr>
          <w:p w14:paraId="11BE13A0" w14:textId="77777777" w:rsidR="00B842EF" w:rsidRPr="00865CB6" w:rsidRDefault="00B842EF" w:rsidP="00FA459A">
            <w:pPr>
              <w:rPr>
                <w:rFonts w:ascii="Times New Roman" w:eastAsia="Times New Roman" w:hAnsi="Times New Roman" w:cs="Times New Roman"/>
                <w:b/>
                <w:bCs/>
                <w:lang w:eastAsia="lt-LT"/>
              </w:rPr>
            </w:pPr>
            <w:r w:rsidRPr="00865CB6">
              <w:rPr>
                <w:rFonts w:ascii="Times New Roman" w:eastAsia="Times New Roman" w:hAnsi="Times New Roman" w:cs="Times New Roman"/>
                <w:b/>
                <w:bCs/>
                <w:lang w:eastAsia="lt-LT"/>
              </w:rPr>
              <w:t>Pareiškėjo pavadinimas</w:t>
            </w:r>
          </w:p>
        </w:tc>
        <w:tc>
          <w:tcPr>
            <w:tcW w:w="10064" w:type="dxa"/>
          </w:tcPr>
          <w:p w14:paraId="44039EB7" w14:textId="77777777" w:rsidR="00B842EF" w:rsidRPr="00865CB6" w:rsidRDefault="00B842EF" w:rsidP="00FA459A">
            <w:pPr>
              <w:rPr>
                <w:rFonts w:ascii="Times New Roman" w:eastAsia="Times New Roman" w:hAnsi="Times New Roman" w:cs="Times New Roman"/>
                <w:bCs/>
                <w:i/>
                <w:lang w:eastAsia="lt-LT"/>
              </w:rPr>
            </w:pPr>
            <w:r w:rsidRPr="00865CB6">
              <w:rPr>
                <w:rFonts w:ascii="Times New Roman" w:eastAsia="Times New Roman" w:hAnsi="Times New Roman" w:cs="Times New Roman"/>
                <w:bCs/>
                <w:i/>
                <w:lang w:eastAsia="lt-LT"/>
              </w:rPr>
              <w:t>(įrašomas pareiškėjo pavadinimas)</w:t>
            </w:r>
          </w:p>
        </w:tc>
      </w:tr>
      <w:tr w:rsidR="00FA459A" w:rsidRPr="00865CB6" w14:paraId="671C293D" w14:textId="77777777" w:rsidTr="00FA459A">
        <w:tc>
          <w:tcPr>
            <w:tcW w:w="4536" w:type="dxa"/>
          </w:tcPr>
          <w:p w14:paraId="6961C306" w14:textId="77777777" w:rsidR="00FA459A" w:rsidRPr="00865CB6" w:rsidRDefault="00FA459A" w:rsidP="00FA459A">
            <w:pPr>
              <w:rPr>
                <w:rFonts w:ascii="Times New Roman" w:eastAsia="Times New Roman" w:hAnsi="Times New Roman" w:cs="Times New Roman"/>
                <w:b/>
                <w:bCs/>
                <w:lang w:eastAsia="lt-LT"/>
              </w:rPr>
            </w:pPr>
            <w:r w:rsidRPr="00865CB6">
              <w:rPr>
                <w:rFonts w:ascii="Times New Roman" w:eastAsia="Times New Roman" w:hAnsi="Times New Roman" w:cs="Times New Roman"/>
                <w:b/>
                <w:bCs/>
                <w:lang w:eastAsia="lt-LT"/>
              </w:rPr>
              <w:t>Projekto pavadinimas</w:t>
            </w:r>
          </w:p>
        </w:tc>
        <w:tc>
          <w:tcPr>
            <w:tcW w:w="10064" w:type="dxa"/>
          </w:tcPr>
          <w:p w14:paraId="6683BDFB" w14:textId="77777777" w:rsidR="00FA459A" w:rsidRPr="00865CB6" w:rsidRDefault="00FA459A" w:rsidP="00FA459A">
            <w:pPr>
              <w:rPr>
                <w:rFonts w:ascii="Times New Roman" w:eastAsia="Times New Roman" w:hAnsi="Times New Roman" w:cs="Times New Roman"/>
                <w:bCs/>
                <w:i/>
                <w:lang w:eastAsia="lt-LT"/>
              </w:rPr>
            </w:pPr>
            <w:r w:rsidRPr="00865CB6">
              <w:rPr>
                <w:rFonts w:ascii="Times New Roman" w:eastAsia="Times New Roman" w:hAnsi="Times New Roman" w:cs="Times New Roman"/>
                <w:bCs/>
                <w:i/>
                <w:lang w:eastAsia="lt-LT"/>
              </w:rPr>
              <w:t>(įrašomas projekto pavadinimas)</w:t>
            </w:r>
          </w:p>
        </w:tc>
      </w:tr>
      <w:tr w:rsidR="00B842EF" w:rsidRPr="00865CB6" w14:paraId="155B14A9" w14:textId="77777777" w:rsidTr="005D42BA">
        <w:tc>
          <w:tcPr>
            <w:tcW w:w="14600" w:type="dxa"/>
            <w:gridSpan w:val="2"/>
          </w:tcPr>
          <w:p w14:paraId="3E66E7F2" w14:textId="77777777" w:rsidR="00B842EF" w:rsidRPr="00865CB6" w:rsidRDefault="00B842EF" w:rsidP="00FA459A">
            <w:pPr>
              <w:rPr>
                <w:rFonts w:ascii="Times New Roman" w:eastAsia="Times New Roman" w:hAnsi="Times New Roman" w:cs="Times New Roman"/>
                <w:b/>
                <w:bCs/>
                <w:lang w:eastAsia="lt-LT"/>
              </w:rPr>
            </w:pPr>
            <w:r w:rsidRPr="00865CB6">
              <w:rPr>
                <w:rFonts w:ascii="Times New Roman" w:eastAsia="Times New Roman" w:hAnsi="Times New Roman" w:cs="Times New Roman"/>
                <w:b/>
                <w:bCs/>
                <w:lang w:eastAsia="lt-LT"/>
              </w:rPr>
              <w:t>Projektą planuojama įgyvendinti:</w:t>
            </w:r>
          </w:p>
          <w:p w14:paraId="0CDD0024" w14:textId="77777777" w:rsidR="00B842EF" w:rsidRPr="00865CB6" w:rsidRDefault="00B842EF" w:rsidP="00B842EF">
            <w:pPr>
              <w:spacing w:before="120" w:after="120"/>
              <w:rPr>
                <w:rFonts w:ascii="Times New Roman" w:eastAsia="Times New Roman" w:hAnsi="Times New Roman" w:cs="Times New Roman"/>
                <w:b/>
                <w:bCs/>
                <w:lang w:eastAsia="lt-LT"/>
              </w:rPr>
            </w:pPr>
            <w:r w:rsidRPr="00865CB6">
              <w:rPr>
                <w:rFonts w:ascii="Times New Roman" w:eastAsia="Times New Roman" w:hAnsi="Times New Roman" w:cs="Times New Roman"/>
                <w:b/>
                <w:bCs/>
                <w:lang w:eastAsia="lt-LT"/>
              </w:rPr>
              <w:t> su partneriu (-</w:t>
            </w:r>
            <w:proofErr w:type="spellStart"/>
            <w:r w:rsidRPr="00865CB6">
              <w:rPr>
                <w:rFonts w:ascii="Times New Roman" w:eastAsia="Times New Roman" w:hAnsi="Times New Roman" w:cs="Times New Roman"/>
                <w:b/>
                <w:bCs/>
                <w:lang w:eastAsia="lt-LT"/>
              </w:rPr>
              <w:t>iais</w:t>
            </w:r>
            <w:proofErr w:type="spellEnd"/>
            <w:r w:rsidRPr="00865CB6">
              <w:rPr>
                <w:rFonts w:ascii="Times New Roman" w:eastAsia="Times New Roman" w:hAnsi="Times New Roman" w:cs="Times New Roman"/>
                <w:b/>
                <w:bCs/>
                <w:lang w:eastAsia="lt-LT"/>
              </w:rPr>
              <w:t xml:space="preserve">)              </w:t>
            </w:r>
            <w:r w:rsidRPr="00865CB6">
              <w:rPr>
                <w:rFonts w:ascii="Times New Roman" w:eastAsia="Times New Roman" w:hAnsi="Times New Roman" w:cs="Times New Roman"/>
                <w:b/>
                <w:bCs/>
                <w:lang w:eastAsia="lt-LT"/>
              </w:rPr>
              <w:t> be partnerio (-</w:t>
            </w:r>
            <w:proofErr w:type="spellStart"/>
            <w:r w:rsidRPr="00865CB6">
              <w:rPr>
                <w:rFonts w:ascii="Times New Roman" w:eastAsia="Times New Roman" w:hAnsi="Times New Roman" w:cs="Times New Roman"/>
                <w:b/>
                <w:bCs/>
                <w:lang w:eastAsia="lt-LT"/>
              </w:rPr>
              <w:t>ių</w:t>
            </w:r>
            <w:proofErr w:type="spellEnd"/>
            <w:r w:rsidRPr="00865CB6">
              <w:rPr>
                <w:rFonts w:ascii="Times New Roman" w:eastAsia="Times New Roman" w:hAnsi="Times New Roman" w:cs="Times New Roman"/>
                <w:b/>
                <w:bCs/>
                <w:lang w:eastAsia="lt-LT"/>
              </w:rPr>
              <w:t>)</w:t>
            </w:r>
          </w:p>
        </w:tc>
      </w:tr>
      <w:tr w:rsidR="00FA459A" w:rsidRPr="00865CB6" w14:paraId="25AD5BD5" w14:textId="77777777" w:rsidTr="0071572A">
        <w:tc>
          <w:tcPr>
            <w:tcW w:w="14600" w:type="dxa"/>
            <w:gridSpan w:val="2"/>
          </w:tcPr>
          <w:p w14:paraId="623457FB" w14:textId="77777777" w:rsidR="00BA3030" w:rsidRPr="00865CB6" w:rsidRDefault="00FA459A" w:rsidP="00FA459A">
            <w:pPr>
              <w:spacing w:before="120" w:after="120"/>
              <w:rPr>
                <w:rFonts w:ascii="Times New Roman" w:eastAsia="Times New Roman" w:hAnsi="Times New Roman" w:cs="Times New Roman"/>
                <w:b/>
                <w:bCs/>
                <w:lang w:eastAsia="lt-LT"/>
              </w:rPr>
            </w:pPr>
            <w:r w:rsidRPr="00865CB6">
              <w:rPr>
                <w:rFonts w:ascii="Times New Roman" w:eastAsia="Times New Roman" w:hAnsi="Times New Roman" w:cs="Times New Roman"/>
                <w:b/>
                <w:bCs/>
                <w:lang w:eastAsia="lt-LT"/>
              </w:rPr>
              <w:t xml:space="preserve"> PIRMINĖ               </w:t>
            </w:r>
            <w:r w:rsidRPr="00865CB6">
              <w:rPr>
                <w:rFonts w:ascii="Times New Roman" w:eastAsia="Times New Roman" w:hAnsi="Times New Roman" w:cs="Times New Roman"/>
                <w:b/>
                <w:bCs/>
                <w:lang w:eastAsia="lt-LT"/>
              </w:rPr>
              <w:t>PATIKSLINTA</w:t>
            </w:r>
          </w:p>
          <w:p w14:paraId="0D20280E" w14:textId="77777777" w:rsidR="00BA3030" w:rsidRPr="00865CB6" w:rsidRDefault="00B842EF" w:rsidP="00FA459A">
            <w:pPr>
              <w:spacing w:before="120" w:after="120"/>
              <w:rPr>
                <w:rFonts w:ascii="Times New Roman" w:eastAsia="Times New Roman" w:hAnsi="Times New Roman" w:cs="Times New Roman"/>
                <w:bCs/>
                <w:i/>
                <w:lang w:eastAsia="lt-LT"/>
              </w:rPr>
            </w:pPr>
            <w:r w:rsidRPr="00865CB6">
              <w:rPr>
                <w:rFonts w:ascii="Times New Roman" w:eastAsia="Times New Roman" w:hAnsi="Times New Roman" w:cs="Times New Roman"/>
                <w:bCs/>
                <w:i/>
                <w:lang w:eastAsia="lt-LT"/>
              </w:rPr>
              <w:t>(Žymima „Patikslinta</w:t>
            </w:r>
            <w:r w:rsidR="002232CE" w:rsidRPr="00865CB6">
              <w:rPr>
                <w:rFonts w:ascii="Times New Roman" w:eastAsia="Times New Roman" w:hAnsi="Times New Roman" w:cs="Times New Roman"/>
                <w:bCs/>
                <w:i/>
                <w:lang w:eastAsia="lt-LT"/>
              </w:rPr>
              <w:t>“</w:t>
            </w:r>
            <w:r w:rsidRPr="00865CB6">
              <w:rPr>
                <w:rFonts w:ascii="Times New Roman" w:eastAsia="Times New Roman" w:hAnsi="Times New Roman" w:cs="Times New Roman"/>
                <w:bCs/>
                <w:i/>
                <w:lang w:eastAsia="lt-LT"/>
              </w:rPr>
              <w:t xml:space="preserve"> tais atvejais, kai ši lentelė tikslinama po to, kai paraiška grąžinama pakartotiniam vertinimui)</w:t>
            </w:r>
          </w:p>
        </w:tc>
      </w:tr>
    </w:tbl>
    <w:p w14:paraId="06A8BD72" w14:textId="77777777" w:rsidR="00343D06" w:rsidRPr="00865CB6" w:rsidRDefault="00343D06">
      <w:pPr>
        <w:rPr>
          <w:rFonts w:ascii="Times New Roman" w:hAnsi="Times New Roman" w:cs="Times New Roman"/>
          <w:i/>
          <w:sz w:val="24"/>
          <w:szCs w:val="24"/>
        </w:rPr>
      </w:pPr>
    </w:p>
    <w:tbl>
      <w:tblPr>
        <w:tblW w:w="146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820"/>
        <w:gridCol w:w="4677"/>
        <w:gridCol w:w="2127"/>
        <w:gridCol w:w="2976"/>
      </w:tblGrid>
      <w:tr w:rsidR="00F00DFC" w:rsidRPr="007E17E6" w14:paraId="3733F2A2" w14:textId="77777777" w:rsidTr="00880EF8">
        <w:trPr>
          <w:cantSplit/>
          <w:trHeight w:val="20"/>
        </w:trPr>
        <w:tc>
          <w:tcPr>
            <w:tcW w:w="4820" w:type="dxa"/>
            <w:vMerge w:val="restart"/>
            <w:tcBorders>
              <w:top w:val="single" w:sz="4" w:space="0" w:color="auto"/>
              <w:left w:val="single" w:sz="4" w:space="0" w:color="000000"/>
              <w:bottom w:val="single" w:sz="4" w:space="0" w:color="000000"/>
              <w:right w:val="single" w:sz="4" w:space="0" w:color="000000"/>
            </w:tcBorders>
            <w:shd w:val="clear" w:color="auto" w:fill="D9D9D9"/>
            <w:hideMark/>
          </w:tcPr>
          <w:p w14:paraId="12786155" w14:textId="77777777" w:rsidR="00F00DFC" w:rsidRPr="007E17E6" w:rsidRDefault="00F00DFC" w:rsidP="00F00DFC">
            <w:pPr>
              <w:spacing w:after="0" w:line="240" w:lineRule="auto"/>
              <w:jc w:val="center"/>
              <w:rPr>
                <w:rFonts w:ascii="Times New Roman" w:eastAsia="Times New Roman" w:hAnsi="Times New Roman" w:cs="Times New Roman"/>
                <w:b/>
                <w:bCs/>
                <w:lang w:eastAsia="lt-LT"/>
              </w:rPr>
            </w:pPr>
            <w:r w:rsidRPr="007E17E6">
              <w:rPr>
                <w:rFonts w:ascii="Times New Roman" w:eastAsia="Times New Roman" w:hAnsi="Times New Roman" w:cs="Times New Roman"/>
                <w:b/>
                <w:bCs/>
                <w:lang w:eastAsia="lt-LT"/>
              </w:rPr>
              <w:t>Bendrasis reikalavimas/</w:t>
            </w:r>
          </w:p>
          <w:p w14:paraId="2F3AC615" w14:textId="77777777" w:rsidR="00F00DFC" w:rsidRPr="007E17E6" w:rsidRDefault="00F00DFC" w:rsidP="00F00DFC">
            <w:pPr>
              <w:spacing w:after="0" w:line="240" w:lineRule="auto"/>
              <w:jc w:val="center"/>
              <w:rPr>
                <w:rFonts w:ascii="Times New Roman" w:eastAsia="Times New Roman" w:hAnsi="Times New Roman" w:cs="Times New Roman"/>
                <w:b/>
                <w:bCs/>
                <w:lang w:eastAsia="lt-LT"/>
              </w:rPr>
            </w:pPr>
            <w:r w:rsidRPr="007E17E6">
              <w:rPr>
                <w:rFonts w:ascii="Times New Roman" w:eastAsia="Times New Roman" w:hAnsi="Times New Roman" w:cs="Times New Roman"/>
                <w:b/>
                <w:bCs/>
                <w:lang w:eastAsia="lt-LT"/>
              </w:rPr>
              <w:t>specialusis projektų atrankos kriterijus (toliau – specialusis kriterijus)</w:t>
            </w:r>
            <w:r w:rsidR="00A237DA" w:rsidRPr="007E17E6">
              <w:rPr>
                <w:rFonts w:ascii="Times New Roman" w:eastAsia="Times New Roman" w:hAnsi="Times New Roman" w:cs="Times New Roman"/>
                <w:b/>
                <w:bCs/>
                <w:lang w:eastAsia="lt-LT"/>
              </w:rPr>
              <w:t>, jo vertinimo aspektai ir paaiškinimai</w:t>
            </w:r>
          </w:p>
          <w:p w14:paraId="7CCDE30D" w14:textId="77777777" w:rsidR="00F00DFC" w:rsidRPr="007E17E6" w:rsidRDefault="00F00DFC" w:rsidP="00BB18AF">
            <w:pPr>
              <w:spacing w:after="0" w:line="240" w:lineRule="auto"/>
              <w:jc w:val="center"/>
              <w:rPr>
                <w:rFonts w:ascii="Times New Roman" w:eastAsia="Times New Roman" w:hAnsi="Times New Roman" w:cs="Times New Roman"/>
                <w:lang w:eastAsia="lt-LT"/>
              </w:rPr>
            </w:pPr>
          </w:p>
        </w:tc>
        <w:tc>
          <w:tcPr>
            <w:tcW w:w="4677" w:type="dxa"/>
            <w:vMerge w:val="restart"/>
            <w:tcBorders>
              <w:top w:val="single" w:sz="4" w:space="0" w:color="000000"/>
              <w:left w:val="single" w:sz="4" w:space="0" w:color="000000"/>
              <w:right w:val="single" w:sz="4" w:space="0" w:color="000000"/>
            </w:tcBorders>
            <w:shd w:val="clear" w:color="auto" w:fill="D9D9D9"/>
          </w:tcPr>
          <w:p w14:paraId="018C583F" w14:textId="77777777" w:rsidR="00F00DFC" w:rsidRPr="009529E6" w:rsidRDefault="00F00DFC" w:rsidP="009529E6">
            <w:pPr>
              <w:spacing w:after="0" w:line="240" w:lineRule="auto"/>
              <w:jc w:val="center"/>
              <w:rPr>
                <w:rFonts w:ascii="Times New Roman" w:eastAsia="Times New Roman" w:hAnsi="Times New Roman" w:cs="Times New Roman"/>
                <w:b/>
                <w:bCs/>
                <w:lang w:eastAsia="lt-LT"/>
              </w:rPr>
            </w:pPr>
            <w:r w:rsidRPr="007E17E6">
              <w:rPr>
                <w:rFonts w:ascii="Times New Roman" w:eastAsia="Times New Roman" w:hAnsi="Times New Roman" w:cs="Times New Roman"/>
                <w:b/>
                <w:bCs/>
                <w:lang w:eastAsia="lt-LT"/>
              </w:rPr>
              <w:t>Bendrojo reikalavimo/ specialiojo kriterijaus detalizavimas</w:t>
            </w:r>
          </w:p>
        </w:tc>
        <w:tc>
          <w:tcPr>
            <w:tcW w:w="5103" w:type="dxa"/>
            <w:gridSpan w:val="2"/>
            <w:tcBorders>
              <w:top w:val="single" w:sz="4" w:space="0" w:color="000000"/>
              <w:left w:val="single" w:sz="4" w:space="0" w:color="000000"/>
              <w:bottom w:val="single" w:sz="4" w:space="0" w:color="000000"/>
              <w:right w:val="single" w:sz="4" w:space="0" w:color="000000"/>
            </w:tcBorders>
            <w:shd w:val="clear" w:color="auto" w:fill="D9D9D9"/>
            <w:hideMark/>
          </w:tcPr>
          <w:p w14:paraId="0022195F" w14:textId="77777777" w:rsidR="00F00DFC" w:rsidRPr="007E17E6" w:rsidRDefault="00F00DFC" w:rsidP="00A51E33">
            <w:pPr>
              <w:spacing w:after="0" w:line="240" w:lineRule="auto"/>
              <w:jc w:val="center"/>
              <w:rPr>
                <w:rFonts w:ascii="Times New Roman" w:eastAsia="Times New Roman" w:hAnsi="Times New Roman" w:cs="Times New Roman"/>
                <w:lang w:eastAsia="lt-LT"/>
              </w:rPr>
            </w:pPr>
            <w:r w:rsidRPr="007E17E6">
              <w:rPr>
                <w:rFonts w:ascii="Times New Roman" w:eastAsia="Times New Roman" w:hAnsi="Times New Roman" w:cs="Times New Roman"/>
                <w:b/>
                <w:bCs/>
                <w:lang w:eastAsia="lt-LT"/>
              </w:rPr>
              <w:t>Bendrojo reikalavimo/ specialiojo kriterijaus vertinimas</w:t>
            </w:r>
          </w:p>
        </w:tc>
      </w:tr>
      <w:tr w:rsidR="00F00DFC" w:rsidRPr="007E17E6" w14:paraId="322C4A8C" w14:textId="77777777" w:rsidTr="00880EF8">
        <w:trPr>
          <w:cantSplit/>
          <w:trHeight w:val="20"/>
        </w:trPr>
        <w:tc>
          <w:tcPr>
            <w:tcW w:w="4820" w:type="dxa"/>
            <w:vMerge/>
            <w:tcBorders>
              <w:top w:val="single" w:sz="4" w:space="0" w:color="000000"/>
              <w:left w:val="single" w:sz="4" w:space="0" w:color="000000"/>
              <w:bottom w:val="single" w:sz="4" w:space="0" w:color="000000"/>
              <w:right w:val="single" w:sz="4" w:space="0" w:color="000000"/>
            </w:tcBorders>
            <w:vAlign w:val="center"/>
            <w:hideMark/>
          </w:tcPr>
          <w:p w14:paraId="5EEFFAC4" w14:textId="77777777" w:rsidR="00F00DFC" w:rsidRPr="007E17E6" w:rsidRDefault="00F00DFC" w:rsidP="00A51E33">
            <w:pPr>
              <w:spacing w:after="0" w:line="240" w:lineRule="auto"/>
              <w:rPr>
                <w:rFonts w:ascii="Times New Roman" w:eastAsia="Times New Roman" w:hAnsi="Times New Roman" w:cs="Times New Roman"/>
                <w:lang w:eastAsia="lt-LT"/>
              </w:rPr>
            </w:pPr>
          </w:p>
        </w:tc>
        <w:tc>
          <w:tcPr>
            <w:tcW w:w="4677" w:type="dxa"/>
            <w:vMerge/>
            <w:tcBorders>
              <w:left w:val="single" w:sz="4" w:space="0" w:color="000000"/>
              <w:bottom w:val="single" w:sz="4" w:space="0" w:color="000000"/>
              <w:right w:val="single" w:sz="4" w:space="0" w:color="000000"/>
            </w:tcBorders>
            <w:shd w:val="clear" w:color="auto" w:fill="D9D9D9"/>
          </w:tcPr>
          <w:p w14:paraId="37741156" w14:textId="77777777" w:rsidR="00F00DFC" w:rsidRPr="007E17E6" w:rsidRDefault="00F00DFC" w:rsidP="00A51E33">
            <w:pPr>
              <w:spacing w:after="0" w:line="240" w:lineRule="auto"/>
              <w:jc w:val="center"/>
              <w:rPr>
                <w:rFonts w:ascii="Times New Roman" w:eastAsia="Times New Roman" w:hAnsi="Times New Roman" w:cs="Times New Roman"/>
                <w:b/>
                <w:bCs/>
                <w:lang w:eastAsia="lt-LT"/>
              </w:rPr>
            </w:pPr>
          </w:p>
        </w:tc>
        <w:tc>
          <w:tcPr>
            <w:tcW w:w="2127" w:type="dxa"/>
            <w:tcBorders>
              <w:top w:val="single" w:sz="4" w:space="0" w:color="000000"/>
              <w:left w:val="single" w:sz="4" w:space="0" w:color="000000"/>
              <w:bottom w:val="single" w:sz="4" w:space="0" w:color="000000"/>
              <w:right w:val="single" w:sz="4" w:space="0" w:color="000000"/>
            </w:tcBorders>
            <w:shd w:val="clear" w:color="auto" w:fill="D9D9D9"/>
            <w:hideMark/>
          </w:tcPr>
          <w:p w14:paraId="7AC9EBCD" w14:textId="77777777" w:rsidR="00F00DFC" w:rsidRPr="007E17E6" w:rsidRDefault="00F00DFC" w:rsidP="00742415">
            <w:pPr>
              <w:spacing w:after="0" w:line="240" w:lineRule="auto"/>
              <w:jc w:val="center"/>
              <w:rPr>
                <w:rFonts w:ascii="Times New Roman" w:eastAsia="Times New Roman" w:hAnsi="Times New Roman" w:cs="Times New Roman"/>
                <w:lang w:eastAsia="lt-LT"/>
              </w:rPr>
            </w:pPr>
            <w:r w:rsidRPr="007E17E6">
              <w:rPr>
                <w:rFonts w:ascii="Times New Roman" w:eastAsia="Times New Roman" w:hAnsi="Times New Roman" w:cs="Times New Roman"/>
                <w:b/>
                <w:bCs/>
                <w:lang w:eastAsia="lt-LT"/>
              </w:rPr>
              <w:t>Taip / Ne/ Netaikoma/ Taip su išlyga</w:t>
            </w:r>
          </w:p>
        </w:tc>
        <w:tc>
          <w:tcPr>
            <w:tcW w:w="2976" w:type="dxa"/>
            <w:tcBorders>
              <w:top w:val="single" w:sz="4" w:space="0" w:color="000000"/>
              <w:left w:val="single" w:sz="4" w:space="0" w:color="000000"/>
              <w:bottom w:val="single" w:sz="4" w:space="0" w:color="000000"/>
              <w:right w:val="single" w:sz="4" w:space="0" w:color="000000"/>
            </w:tcBorders>
            <w:shd w:val="clear" w:color="auto" w:fill="D9D9D9"/>
            <w:hideMark/>
          </w:tcPr>
          <w:p w14:paraId="2F681654" w14:textId="77777777" w:rsidR="00F00DFC" w:rsidRPr="007E17E6" w:rsidRDefault="00F00DFC" w:rsidP="00A51E33">
            <w:pPr>
              <w:spacing w:after="0" w:line="240" w:lineRule="auto"/>
              <w:jc w:val="center"/>
              <w:rPr>
                <w:rFonts w:ascii="Times New Roman" w:hAnsi="Times New Roman" w:cs="Times New Roman"/>
                <w:b/>
                <w:bCs/>
              </w:rPr>
            </w:pPr>
            <w:r w:rsidRPr="007E17E6">
              <w:rPr>
                <w:rFonts w:ascii="Times New Roman" w:hAnsi="Times New Roman" w:cs="Times New Roman"/>
                <w:b/>
                <w:bCs/>
              </w:rPr>
              <w:t>Komentarai</w:t>
            </w:r>
          </w:p>
          <w:p w14:paraId="472D5BEC" w14:textId="77777777" w:rsidR="00F00DFC" w:rsidRPr="007E17E6" w:rsidRDefault="00F00DFC" w:rsidP="00A51E33">
            <w:pPr>
              <w:spacing w:after="0" w:line="240" w:lineRule="auto"/>
              <w:jc w:val="center"/>
              <w:rPr>
                <w:rFonts w:ascii="Times New Roman" w:eastAsia="Times New Roman" w:hAnsi="Times New Roman" w:cs="Times New Roman"/>
                <w:lang w:eastAsia="lt-LT"/>
              </w:rPr>
            </w:pPr>
          </w:p>
        </w:tc>
      </w:tr>
      <w:tr w:rsidR="00F00DFC" w:rsidRPr="00865CB6" w14:paraId="45F3697F" w14:textId="77777777" w:rsidTr="00880EF8">
        <w:trPr>
          <w:trHeight w:val="20"/>
        </w:trPr>
        <w:tc>
          <w:tcPr>
            <w:tcW w:w="14600" w:type="dxa"/>
            <w:gridSpan w:val="4"/>
            <w:tcBorders>
              <w:top w:val="single" w:sz="4" w:space="0" w:color="000000"/>
              <w:left w:val="single" w:sz="4" w:space="0" w:color="000000"/>
              <w:bottom w:val="single" w:sz="4" w:space="0" w:color="auto"/>
              <w:right w:val="single" w:sz="4" w:space="0" w:color="000000"/>
            </w:tcBorders>
            <w:shd w:val="clear" w:color="auto" w:fill="D9D9D9" w:themeFill="background1" w:themeFillShade="D9"/>
          </w:tcPr>
          <w:p w14:paraId="6834A038" w14:textId="65398B5F" w:rsidR="00F00DFC" w:rsidRPr="00865CB6" w:rsidRDefault="00F00DFC" w:rsidP="00A51E33">
            <w:pPr>
              <w:spacing w:after="0" w:line="240" w:lineRule="auto"/>
              <w:rPr>
                <w:rFonts w:ascii="Times New Roman" w:eastAsia="Times New Roman" w:hAnsi="Times New Roman" w:cs="Times New Roman"/>
                <w:lang w:eastAsia="lt-LT"/>
              </w:rPr>
            </w:pPr>
            <w:r w:rsidRPr="00865CB6">
              <w:rPr>
                <w:rFonts w:ascii="Times New Roman" w:eastAsia="Times New Roman" w:hAnsi="Times New Roman" w:cs="Times New Roman"/>
                <w:b/>
                <w:bCs/>
                <w:lang w:eastAsia="lt-LT"/>
              </w:rPr>
              <w:t xml:space="preserve">1. </w:t>
            </w:r>
            <w:r w:rsidRPr="00A44719">
              <w:rPr>
                <w:rFonts w:ascii="Times New Roman" w:eastAsia="Times New Roman" w:hAnsi="Times New Roman"/>
                <w:b/>
                <w:bCs/>
                <w:lang w:eastAsia="lt-LT"/>
              </w:rPr>
              <w:t>P</w:t>
            </w:r>
            <w:r w:rsidRPr="00A44719">
              <w:rPr>
                <w:rFonts w:ascii="Times New Roman" w:eastAsia="Times New Roman" w:hAnsi="Times New Roman"/>
                <w:b/>
                <w:lang w:eastAsia="lt-LT"/>
              </w:rPr>
              <w:t>lanuojamu</w:t>
            </w:r>
            <w:r w:rsidRPr="00A44719">
              <w:rPr>
                <w:rFonts w:ascii="Times New Roman" w:eastAsia="Times New Roman" w:hAnsi="Times New Roman"/>
                <w:b/>
                <w:bCs/>
                <w:lang w:eastAsia="lt-LT"/>
              </w:rPr>
              <w:t xml:space="preserve"> </w:t>
            </w:r>
            <w:r w:rsidRPr="00A44719">
              <w:rPr>
                <w:rFonts w:ascii="Times New Roman" w:eastAsia="Times New Roman" w:hAnsi="Times New Roman"/>
                <w:b/>
                <w:lang w:eastAsia="lt-LT"/>
              </w:rPr>
              <w:t xml:space="preserve">finansuoti projektu </w:t>
            </w:r>
            <w:r w:rsidRPr="00A44719">
              <w:rPr>
                <w:rFonts w:ascii="Times New Roman" w:eastAsia="Times New Roman" w:hAnsi="Times New Roman"/>
                <w:b/>
                <w:bCs/>
                <w:lang w:eastAsia="lt-LT"/>
              </w:rPr>
              <w:t>prisidedama pr</w:t>
            </w:r>
            <w:r w:rsidR="00037326">
              <w:rPr>
                <w:rFonts w:ascii="Times New Roman" w:eastAsia="Times New Roman" w:hAnsi="Times New Roman"/>
                <w:b/>
                <w:bCs/>
                <w:lang w:eastAsia="lt-LT"/>
              </w:rPr>
              <w:t xml:space="preserve">ie bent vieno </w:t>
            </w:r>
            <w:r w:rsidR="005D1C63">
              <w:rPr>
                <w:rFonts w:ascii="Times New Roman" w:eastAsia="Times New Roman" w:hAnsi="Times New Roman"/>
                <w:b/>
                <w:bCs/>
                <w:lang w:eastAsia="lt-LT"/>
              </w:rPr>
              <w:t xml:space="preserve">2014-2020 metų Europos Sąjungos investicijų </w:t>
            </w:r>
            <w:r w:rsidR="00037326">
              <w:rPr>
                <w:rFonts w:ascii="Times New Roman" w:eastAsia="Times New Roman" w:hAnsi="Times New Roman"/>
                <w:b/>
                <w:bCs/>
                <w:lang w:eastAsia="lt-LT"/>
              </w:rPr>
              <w:t>veiksmų programos</w:t>
            </w:r>
            <w:r w:rsidRPr="00A44719">
              <w:rPr>
                <w:rFonts w:ascii="Times New Roman" w:eastAsia="Times New Roman" w:hAnsi="Times New Roman"/>
                <w:b/>
                <w:lang w:eastAsia="lt-LT"/>
              </w:rPr>
              <w:t xml:space="preserve"> </w:t>
            </w:r>
            <w:r w:rsidR="005D1C63">
              <w:rPr>
                <w:rFonts w:ascii="Times New Roman" w:eastAsia="Times New Roman" w:hAnsi="Times New Roman"/>
                <w:b/>
                <w:lang w:eastAsia="lt-LT"/>
              </w:rPr>
              <w:t xml:space="preserve">(toliau – </w:t>
            </w:r>
            <w:r w:rsidR="00C401B3">
              <w:rPr>
                <w:rFonts w:ascii="Times New Roman" w:eastAsia="Times New Roman" w:hAnsi="Times New Roman"/>
                <w:b/>
                <w:lang w:eastAsia="lt-LT"/>
              </w:rPr>
              <w:t>V</w:t>
            </w:r>
            <w:r w:rsidR="005D1C63">
              <w:rPr>
                <w:rFonts w:ascii="Times New Roman" w:eastAsia="Times New Roman" w:hAnsi="Times New Roman"/>
                <w:b/>
                <w:lang w:eastAsia="lt-LT"/>
              </w:rPr>
              <w:t xml:space="preserve">eiksmų programa) </w:t>
            </w:r>
            <w:r w:rsidRPr="00A44719">
              <w:rPr>
                <w:rFonts w:ascii="Times New Roman" w:eastAsia="Times New Roman" w:hAnsi="Times New Roman"/>
                <w:b/>
                <w:bCs/>
                <w:lang w:eastAsia="lt-LT"/>
              </w:rPr>
              <w:t>prioriteto konkretaus uždavinio įgyvendinimo, rezultato pasiekimo ir įgyvendinama bent viena pagal projektų finansavimo sąlygų aprašą numatoma finansuoti veikla.</w:t>
            </w:r>
          </w:p>
        </w:tc>
      </w:tr>
      <w:tr w:rsidR="00F00DFC" w:rsidRPr="00865CB6" w14:paraId="1A1C5125"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hideMark/>
          </w:tcPr>
          <w:p w14:paraId="26230F38" w14:textId="0B7D0C09" w:rsidR="00F00DFC" w:rsidRPr="00865CB6" w:rsidRDefault="00F00DFC" w:rsidP="009106FD">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 xml:space="preserve">1.1. Projekto tikslai ir </w:t>
            </w:r>
            <w:r w:rsidR="00D57AF7">
              <w:rPr>
                <w:rFonts w:ascii="Times New Roman" w:eastAsia="Times New Roman" w:hAnsi="Times New Roman" w:cs="Times New Roman"/>
                <w:lang w:eastAsia="lt-LT"/>
              </w:rPr>
              <w:t>uždaviniai atitinka bent vieną V</w:t>
            </w:r>
            <w:r w:rsidRPr="00865CB6">
              <w:rPr>
                <w:rFonts w:ascii="Times New Roman" w:eastAsia="Times New Roman" w:hAnsi="Times New Roman" w:cs="Times New Roman"/>
                <w:lang w:eastAsia="lt-LT"/>
              </w:rPr>
              <w:t>eiksmų programos prioriteto konkretų uždavinį</w:t>
            </w:r>
            <w:r>
              <w:rPr>
                <w:rFonts w:ascii="Times New Roman" w:eastAsia="Times New Roman" w:hAnsi="Times New Roman" w:cs="Times New Roman"/>
                <w:lang w:eastAsia="lt-LT"/>
              </w:rPr>
              <w:t xml:space="preserve"> ir siekiamą rezultatą</w:t>
            </w:r>
            <w:r w:rsidRPr="00865CB6">
              <w:rPr>
                <w:rFonts w:ascii="Times New Roman" w:eastAsia="Times New Roman" w:hAnsi="Times New Roman" w:cs="Times New Roman"/>
                <w:lang w:eastAsia="lt-LT"/>
              </w:rPr>
              <w:t>.</w:t>
            </w:r>
          </w:p>
          <w:p w14:paraId="2A0BA845" w14:textId="77777777" w:rsidR="00F00DFC" w:rsidRPr="00865CB6" w:rsidRDefault="00F00DFC" w:rsidP="009106FD">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 xml:space="preserve"> </w:t>
            </w:r>
          </w:p>
        </w:tc>
        <w:tc>
          <w:tcPr>
            <w:tcW w:w="4677" w:type="dxa"/>
            <w:tcBorders>
              <w:top w:val="single" w:sz="4" w:space="0" w:color="000000"/>
              <w:left w:val="single" w:sz="4" w:space="0" w:color="000000"/>
              <w:bottom w:val="single" w:sz="4" w:space="0" w:color="auto"/>
              <w:right w:val="single" w:sz="4" w:space="0" w:color="000000"/>
            </w:tcBorders>
          </w:tcPr>
          <w:p w14:paraId="1C431923" w14:textId="52551F31" w:rsidR="00F00DFC" w:rsidRDefault="00F00DFC" w:rsidP="009106FD">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Projekto tiksl</w:t>
            </w:r>
            <w:r w:rsidR="00D57AF7">
              <w:rPr>
                <w:rFonts w:ascii="Times New Roman" w:eastAsia="Times New Roman" w:hAnsi="Times New Roman" w:cs="Times New Roman"/>
                <w:lang w:eastAsia="lt-LT"/>
              </w:rPr>
              <w:t>ai ir uždaviniai turi atitikti V</w:t>
            </w:r>
            <w:r w:rsidRPr="00865CB6">
              <w:rPr>
                <w:rFonts w:ascii="Times New Roman" w:eastAsia="Times New Roman" w:hAnsi="Times New Roman" w:cs="Times New Roman"/>
                <w:lang w:eastAsia="lt-LT"/>
              </w:rPr>
              <w:t xml:space="preserve">eiksmų programos </w:t>
            </w:r>
            <w:r w:rsidR="004845DC">
              <w:rPr>
                <w:rFonts w:ascii="Times New Roman" w:eastAsia="Times New Roman" w:hAnsi="Times New Roman" w:cs="Times New Roman"/>
                <w:lang w:eastAsia="lt-LT"/>
              </w:rPr>
              <w:t>2</w:t>
            </w:r>
            <w:r w:rsidRPr="00865CB6">
              <w:rPr>
                <w:rFonts w:ascii="Times New Roman" w:eastAsia="Times New Roman" w:hAnsi="Times New Roman" w:cs="Times New Roman"/>
                <w:lang w:eastAsia="lt-LT"/>
              </w:rPr>
              <w:t xml:space="preserve"> prioriteto</w:t>
            </w:r>
            <w:r w:rsidR="004845DC">
              <w:rPr>
                <w:rFonts w:ascii="Times New Roman" w:eastAsia="Times New Roman" w:hAnsi="Times New Roman" w:cs="Times New Roman"/>
                <w:lang w:eastAsia="lt-LT"/>
              </w:rPr>
              <w:t xml:space="preserve"> „Informacinės visuomenės skatinimas“</w:t>
            </w:r>
            <w:r w:rsidRPr="00865CB6">
              <w:rPr>
                <w:rFonts w:ascii="Times New Roman" w:eastAsia="Times New Roman" w:hAnsi="Times New Roman" w:cs="Times New Roman"/>
                <w:lang w:eastAsia="lt-LT"/>
              </w:rPr>
              <w:t xml:space="preserve"> </w:t>
            </w:r>
            <w:r w:rsidR="00713E21">
              <w:rPr>
                <w:rFonts w:ascii="Times New Roman" w:eastAsia="Times New Roman" w:hAnsi="Times New Roman" w:cs="Times New Roman"/>
                <w:lang w:eastAsia="lt-LT"/>
              </w:rPr>
              <w:t xml:space="preserve"> 2.3</w:t>
            </w:r>
            <w:r w:rsidR="004845DC">
              <w:rPr>
                <w:rFonts w:ascii="Times New Roman" w:eastAsia="Times New Roman" w:hAnsi="Times New Roman" w:cs="Times New Roman"/>
                <w:lang w:eastAsia="lt-LT"/>
              </w:rPr>
              <w:t xml:space="preserve">.1 </w:t>
            </w:r>
            <w:r w:rsidRPr="00865CB6">
              <w:rPr>
                <w:rFonts w:ascii="Times New Roman" w:eastAsia="Times New Roman" w:hAnsi="Times New Roman" w:cs="Times New Roman"/>
                <w:lang w:eastAsia="lt-LT"/>
              </w:rPr>
              <w:t>uždavinį</w:t>
            </w:r>
            <w:r>
              <w:rPr>
                <w:rFonts w:ascii="Times New Roman" w:eastAsia="Times New Roman" w:hAnsi="Times New Roman" w:cs="Times New Roman"/>
                <w:lang w:eastAsia="lt-LT"/>
              </w:rPr>
              <w:t xml:space="preserve"> </w:t>
            </w:r>
            <w:r w:rsidR="004845DC">
              <w:rPr>
                <w:rFonts w:ascii="Times New Roman" w:eastAsia="Times New Roman" w:hAnsi="Times New Roman" w:cs="Times New Roman"/>
                <w:lang w:eastAsia="lt-LT"/>
              </w:rPr>
              <w:t>„Padidinti elektroninių</w:t>
            </w:r>
            <w:r w:rsidR="00713E21">
              <w:rPr>
                <w:rFonts w:ascii="Times New Roman" w:eastAsia="Times New Roman" w:hAnsi="Times New Roman" w:cs="Times New Roman"/>
                <w:lang w:eastAsia="lt-LT"/>
              </w:rPr>
              <w:t xml:space="preserve"> viešųjų ir administracinių paslaugų </w:t>
            </w:r>
            <w:r w:rsidR="004845DC" w:rsidRPr="004845DC">
              <w:rPr>
                <w:rFonts w:ascii="Times New Roman" w:eastAsia="Times New Roman" w:hAnsi="Times New Roman" w:cs="Times New Roman"/>
                <w:lang w:eastAsia="lt-LT"/>
              </w:rPr>
              <w:t>prieinamumą ir</w:t>
            </w:r>
            <w:r w:rsidR="00713E21">
              <w:rPr>
                <w:rFonts w:ascii="Times New Roman" w:eastAsia="Times New Roman" w:hAnsi="Times New Roman" w:cs="Times New Roman"/>
                <w:lang w:eastAsia="lt-LT"/>
              </w:rPr>
              <w:t xml:space="preserve"> kokybę</w:t>
            </w:r>
            <w:r w:rsidR="004845DC">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ir siekiamą rezultatą</w:t>
            </w:r>
            <w:r w:rsidRPr="00865CB6">
              <w:rPr>
                <w:rFonts w:ascii="Times New Roman" w:eastAsia="Times New Roman" w:hAnsi="Times New Roman" w:cs="Times New Roman"/>
                <w:lang w:eastAsia="lt-LT"/>
              </w:rPr>
              <w:t xml:space="preserve">.  </w:t>
            </w:r>
          </w:p>
          <w:p w14:paraId="552824C9" w14:textId="77777777" w:rsidR="009529E6" w:rsidRDefault="009529E6" w:rsidP="009106FD">
            <w:pPr>
              <w:spacing w:after="0" w:line="240" w:lineRule="auto"/>
              <w:jc w:val="both"/>
              <w:rPr>
                <w:rFonts w:ascii="Times New Roman" w:eastAsia="Times New Roman" w:hAnsi="Times New Roman" w:cs="Times New Roman"/>
                <w:lang w:eastAsia="lt-LT"/>
              </w:rPr>
            </w:pPr>
          </w:p>
          <w:p w14:paraId="00182165" w14:textId="77777777" w:rsidR="009529E6" w:rsidRDefault="009529E6" w:rsidP="009106FD">
            <w:pPr>
              <w:spacing w:after="0" w:line="240" w:lineRule="auto"/>
              <w:jc w:val="both"/>
              <w:rPr>
                <w:rFonts w:ascii="Times New Roman" w:eastAsia="Times New Roman" w:hAnsi="Times New Roman"/>
                <w:i/>
                <w:lang w:eastAsia="lt-LT"/>
              </w:rPr>
            </w:pPr>
            <w:r w:rsidRPr="004845DC">
              <w:rPr>
                <w:rFonts w:ascii="Times New Roman" w:eastAsia="Times New Roman" w:hAnsi="Times New Roman" w:cs="Times New Roman"/>
                <w:i/>
                <w:lang w:eastAsia="lt-LT"/>
              </w:rPr>
              <w:lastRenderedPageBreak/>
              <w:t xml:space="preserve">Informacijos šaltinis: </w:t>
            </w:r>
            <w:r w:rsidR="004845DC" w:rsidRPr="004845DC">
              <w:rPr>
                <w:rFonts w:ascii="Times New Roman" w:eastAsia="Times New Roman" w:hAnsi="Times New Roman" w:cs="Times New Roman"/>
                <w:i/>
                <w:lang w:eastAsia="lt-LT"/>
              </w:rPr>
              <w:t xml:space="preserve">projektinis pasiūlymas dėl valstybės projekto įgyvendinimo </w:t>
            </w:r>
            <w:r w:rsidR="004845DC" w:rsidRPr="004845DC">
              <w:rPr>
                <w:rFonts w:ascii="Times New Roman" w:eastAsia="Times New Roman" w:hAnsi="Times New Roman"/>
                <w:i/>
                <w:lang w:eastAsia="lt-LT"/>
              </w:rPr>
              <w:t>(toliau – projektinis pasiūlymas).</w:t>
            </w:r>
          </w:p>
          <w:p w14:paraId="38C5C229" w14:textId="77777777" w:rsidR="00880EF8" w:rsidRDefault="00880EF8" w:rsidP="009106FD">
            <w:pPr>
              <w:spacing w:after="0" w:line="240" w:lineRule="auto"/>
              <w:jc w:val="both"/>
              <w:rPr>
                <w:rFonts w:ascii="Times New Roman" w:eastAsia="Times New Roman" w:hAnsi="Times New Roman"/>
                <w:i/>
                <w:lang w:eastAsia="lt-LT"/>
              </w:rPr>
            </w:pPr>
          </w:p>
          <w:p w14:paraId="15B667A7" w14:textId="77777777" w:rsidR="00880EF8" w:rsidRPr="004845DC" w:rsidRDefault="00880EF8" w:rsidP="00880EF8">
            <w:pPr>
              <w:spacing w:after="0" w:line="240" w:lineRule="auto"/>
              <w:jc w:val="both"/>
              <w:rPr>
                <w:rFonts w:ascii="Times New Roman" w:eastAsia="Times New Roman" w:hAnsi="Times New Roman" w:cs="Times New Roman"/>
                <w:i/>
                <w:lang w:eastAsia="lt-LT"/>
              </w:rPr>
            </w:pPr>
            <w:r>
              <w:rPr>
                <w:rFonts w:ascii="Times New Roman" w:hAnsi="Times New Roman"/>
                <w:i/>
              </w:rPr>
              <w:t>A</w:t>
            </w:r>
            <w:r w:rsidRPr="00BD4A1D">
              <w:rPr>
                <w:rFonts w:ascii="Times New Roman" w:hAnsi="Times New Roman"/>
                <w:i/>
              </w:rPr>
              <w:t xml:space="preserve">titiktį šiam vertinimo aspektui vertina </w:t>
            </w:r>
            <w:r>
              <w:rPr>
                <w:rFonts w:ascii="Times New Roman" w:hAnsi="Times New Roman"/>
                <w:i/>
              </w:rPr>
              <w:t>Ministerija</w:t>
            </w:r>
            <w:r w:rsidRPr="00BD4A1D">
              <w:rPr>
                <w:rFonts w:ascii="Times New Roman" w:hAnsi="Times New Roman"/>
                <w:i/>
              </w:rPr>
              <w:t>,</w:t>
            </w:r>
            <w:r w:rsidRPr="00865CB6">
              <w:rPr>
                <w:rFonts w:ascii="Times New Roman" w:eastAsia="Times New Roman" w:hAnsi="Times New Roman"/>
                <w:i/>
                <w:lang w:eastAsia="lt-LT"/>
              </w:rPr>
              <w:t xml:space="preserve"> prieš </w:t>
            </w:r>
            <w:r>
              <w:rPr>
                <w:rFonts w:ascii="Times New Roman" w:hAnsi="Times New Roman"/>
                <w:i/>
              </w:rPr>
              <w:t>įtraukdama</w:t>
            </w:r>
            <w:r w:rsidRPr="00865CB6">
              <w:rPr>
                <w:rFonts w:ascii="Times New Roman" w:eastAsia="Times New Roman" w:hAnsi="Times New Roman"/>
                <w:i/>
                <w:lang w:eastAsia="lt-LT"/>
              </w:rPr>
              <w:t xml:space="preserve"> projektą į </w:t>
            </w:r>
            <w:r>
              <w:rPr>
                <w:rFonts w:ascii="Times New Roman" w:hAnsi="Times New Roman"/>
                <w:i/>
              </w:rPr>
              <w:t>valstybės</w:t>
            </w:r>
            <w:r w:rsidRPr="00BD4A1D">
              <w:rPr>
                <w:rFonts w:ascii="Times New Roman" w:hAnsi="Times New Roman"/>
                <w:i/>
              </w:rPr>
              <w:t xml:space="preserve"> </w:t>
            </w:r>
            <w:r>
              <w:rPr>
                <w:rFonts w:ascii="Times New Roman" w:eastAsia="Times New Roman" w:hAnsi="Times New Roman"/>
                <w:i/>
                <w:lang w:eastAsia="lt-LT"/>
              </w:rPr>
              <w:t>projektų sąrašą.</w:t>
            </w:r>
          </w:p>
        </w:tc>
        <w:tc>
          <w:tcPr>
            <w:tcW w:w="2127" w:type="dxa"/>
            <w:tcBorders>
              <w:top w:val="single" w:sz="4" w:space="0" w:color="000000"/>
              <w:left w:val="single" w:sz="4" w:space="0" w:color="000000"/>
              <w:bottom w:val="single" w:sz="4" w:space="0" w:color="auto"/>
              <w:right w:val="single" w:sz="4" w:space="0" w:color="000000"/>
            </w:tcBorders>
          </w:tcPr>
          <w:p w14:paraId="11B34118"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24D4FDE0"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12D01751" w14:textId="77777777" w:rsidTr="00880EF8">
        <w:trPr>
          <w:trHeight w:val="20"/>
        </w:trPr>
        <w:tc>
          <w:tcPr>
            <w:tcW w:w="4820" w:type="dxa"/>
            <w:tcBorders>
              <w:top w:val="single" w:sz="4" w:space="0" w:color="auto"/>
              <w:left w:val="single" w:sz="4" w:space="0" w:color="000000"/>
              <w:bottom w:val="single" w:sz="4" w:space="0" w:color="000000"/>
              <w:right w:val="single" w:sz="4" w:space="0" w:color="000000"/>
            </w:tcBorders>
            <w:hideMark/>
          </w:tcPr>
          <w:p w14:paraId="4B61B8F4" w14:textId="77777777" w:rsidR="00F00DFC" w:rsidRPr="00865CB6" w:rsidRDefault="00F00DFC" w:rsidP="009106FD">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1.2. Projekto tikslai, uždaviniai ir veiklos atitinka bent vieną iš projektų finansavimo sąlygų apraše nurodytų veiklų.</w:t>
            </w:r>
          </w:p>
        </w:tc>
        <w:tc>
          <w:tcPr>
            <w:tcW w:w="4677" w:type="dxa"/>
            <w:tcBorders>
              <w:top w:val="single" w:sz="4" w:space="0" w:color="auto"/>
              <w:left w:val="single" w:sz="4" w:space="0" w:color="000000"/>
              <w:bottom w:val="single" w:sz="4" w:space="0" w:color="000000"/>
              <w:right w:val="single" w:sz="4" w:space="0" w:color="000000"/>
            </w:tcBorders>
          </w:tcPr>
          <w:p w14:paraId="7F015189" w14:textId="115F27E3" w:rsidR="00F00DFC" w:rsidRDefault="00F00DFC" w:rsidP="009106FD">
            <w:pPr>
              <w:spacing w:after="0" w:line="240" w:lineRule="auto"/>
              <w:jc w:val="both"/>
              <w:rPr>
                <w:rFonts w:ascii="Times New Roman" w:hAnsi="Times New Roman" w:cs="Times New Roman"/>
                <w:i/>
              </w:rPr>
            </w:pPr>
            <w:r w:rsidRPr="00865CB6">
              <w:rPr>
                <w:rFonts w:ascii="Times New Roman" w:hAnsi="Times New Roman" w:cs="Times New Roman"/>
              </w:rPr>
              <w:t>Projekto tikslai, uždaviniai ir veiklos turi atitikti veikl</w:t>
            </w:r>
            <w:r w:rsidR="00870DDC">
              <w:rPr>
                <w:rFonts w:ascii="Times New Roman" w:hAnsi="Times New Roman" w:cs="Times New Roman"/>
              </w:rPr>
              <w:t>as</w:t>
            </w:r>
            <w:r w:rsidRPr="00865CB6">
              <w:rPr>
                <w:rFonts w:ascii="Times New Roman" w:hAnsi="Times New Roman" w:cs="Times New Roman"/>
              </w:rPr>
              <w:t>, nurodyt</w:t>
            </w:r>
            <w:r w:rsidR="00870DDC">
              <w:rPr>
                <w:rFonts w:ascii="Times New Roman" w:hAnsi="Times New Roman" w:cs="Times New Roman"/>
              </w:rPr>
              <w:t>as</w:t>
            </w:r>
            <w:r w:rsidRPr="00865CB6">
              <w:rPr>
                <w:rFonts w:ascii="Times New Roman" w:hAnsi="Times New Roman" w:cs="Times New Roman"/>
              </w:rPr>
              <w:t xml:space="preserve"> </w:t>
            </w:r>
            <w:r w:rsidR="00404160" w:rsidRPr="00404160">
              <w:rPr>
                <w:rFonts w:ascii="Times New Roman" w:hAnsi="Times New Roman" w:cs="Times New Roman"/>
              </w:rPr>
              <w:t xml:space="preserve">2014–2020 metų Europos Sąjungos fondų investicijų veiksmų programos </w:t>
            </w:r>
            <w:r w:rsidR="00D57AF7">
              <w:rPr>
                <w:rFonts w:ascii="Times New Roman" w:hAnsi="Times New Roman" w:cs="Times New Roman"/>
              </w:rPr>
              <w:br/>
            </w:r>
            <w:r w:rsidR="00404160" w:rsidRPr="00404160">
              <w:rPr>
                <w:rFonts w:ascii="Times New Roman" w:hAnsi="Times New Roman" w:cs="Times New Roman"/>
              </w:rPr>
              <w:t>2 prioriteto „Informacinės visuomenės skatinimas“ priemonės Nr. 02.3.1-CPVA-V-526 „Kultūros turinio skaitmeninimas ir sklaida“ p</w:t>
            </w:r>
            <w:r w:rsidRPr="009E6EEF">
              <w:rPr>
                <w:rFonts w:ascii="Times New Roman" w:hAnsi="Times New Roman" w:cs="Times New Roman"/>
              </w:rPr>
              <w:t>rojektų finansavimo sąlygų aprašo</w:t>
            </w:r>
            <w:r w:rsidR="00870DDC" w:rsidRPr="009E6EEF">
              <w:rPr>
                <w:rFonts w:ascii="Times New Roman" w:hAnsi="Times New Roman" w:cs="Times New Roman"/>
              </w:rPr>
              <w:t xml:space="preserve"> (toliau – Aprašas)</w:t>
            </w:r>
            <w:r w:rsidRPr="009E6EEF">
              <w:rPr>
                <w:rFonts w:ascii="Times New Roman" w:hAnsi="Times New Roman" w:cs="Times New Roman"/>
              </w:rPr>
              <w:t xml:space="preserve"> </w:t>
            </w:r>
            <w:r w:rsidR="00D57AF7">
              <w:rPr>
                <w:rFonts w:ascii="Times New Roman" w:hAnsi="Times New Roman" w:cs="Times New Roman"/>
              </w:rPr>
              <w:br/>
            </w:r>
            <w:r w:rsidR="00870DDC" w:rsidRPr="009E6EEF">
              <w:rPr>
                <w:rFonts w:ascii="Times New Roman" w:hAnsi="Times New Roman" w:cs="Times New Roman"/>
              </w:rPr>
              <w:t>10</w:t>
            </w:r>
            <w:r w:rsidRPr="009E6EEF">
              <w:rPr>
                <w:rFonts w:ascii="Times New Roman" w:hAnsi="Times New Roman" w:cs="Times New Roman"/>
                <w:i/>
              </w:rPr>
              <w:t xml:space="preserve"> </w:t>
            </w:r>
            <w:r w:rsidR="004845DC" w:rsidRPr="009E6EEF">
              <w:rPr>
                <w:rFonts w:ascii="Times New Roman" w:hAnsi="Times New Roman" w:cs="Times New Roman"/>
              </w:rPr>
              <w:t>punkte</w:t>
            </w:r>
            <w:r w:rsidRPr="009E6EEF">
              <w:rPr>
                <w:rFonts w:ascii="Times New Roman" w:hAnsi="Times New Roman" w:cs="Times New Roman"/>
                <w:i/>
              </w:rPr>
              <w:t>.</w:t>
            </w:r>
          </w:p>
          <w:p w14:paraId="70A2005C" w14:textId="77777777" w:rsidR="009106FD" w:rsidRDefault="009106FD" w:rsidP="009106FD">
            <w:pPr>
              <w:spacing w:after="0" w:line="240" w:lineRule="auto"/>
              <w:jc w:val="both"/>
              <w:rPr>
                <w:rFonts w:ascii="Times New Roman" w:hAnsi="Times New Roman" w:cs="Times New Roman"/>
                <w:i/>
              </w:rPr>
            </w:pPr>
          </w:p>
          <w:p w14:paraId="11F4B28D" w14:textId="5881EA0D" w:rsidR="009106FD" w:rsidRPr="009106FD" w:rsidRDefault="009106FD" w:rsidP="004663C3">
            <w:pPr>
              <w:spacing w:after="0" w:line="240" w:lineRule="auto"/>
              <w:jc w:val="both"/>
              <w:rPr>
                <w:rFonts w:ascii="Times New Roman" w:eastAsia="Times New Roman" w:hAnsi="Times New Roman" w:cs="Times New Roman"/>
                <w:i/>
                <w:lang w:eastAsia="lt-LT"/>
              </w:rPr>
            </w:pPr>
            <w:r w:rsidRPr="004845DC">
              <w:rPr>
                <w:rFonts w:ascii="Times New Roman" w:eastAsia="Times New Roman" w:hAnsi="Times New Roman" w:cs="Times New Roman"/>
                <w:i/>
                <w:lang w:eastAsia="lt-LT"/>
              </w:rPr>
              <w:t xml:space="preserve">Informacijos šaltinis: </w:t>
            </w:r>
            <w:r w:rsidRPr="009106FD">
              <w:rPr>
                <w:rFonts w:ascii="Times New Roman" w:eastAsia="Times New Roman" w:hAnsi="Times New Roman" w:cs="Times New Roman"/>
                <w:i/>
                <w:lang w:eastAsia="lt-LT"/>
              </w:rPr>
              <w:t>paraiška</w:t>
            </w:r>
            <w:r>
              <w:rPr>
                <w:rFonts w:ascii="Times New Roman" w:eastAsia="Times New Roman" w:hAnsi="Times New Roman" w:cs="Times New Roman"/>
                <w:i/>
                <w:lang w:eastAsia="lt-LT"/>
              </w:rPr>
              <w:t xml:space="preserve"> finansuoti iš Europos Sąjungos </w:t>
            </w:r>
            <w:r w:rsidRPr="009106FD">
              <w:rPr>
                <w:rFonts w:ascii="Times New Roman" w:eastAsia="Times New Roman" w:hAnsi="Times New Roman" w:cs="Times New Roman"/>
                <w:i/>
                <w:lang w:eastAsia="lt-LT"/>
              </w:rPr>
              <w:t>struktūrinių fondų lėšų bendrai f</w:t>
            </w:r>
            <w:r>
              <w:rPr>
                <w:rFonts w:ascii="Times New Roman" w:eastAsia="Times New Roman" w:hAnsi="Times New Roman" w:cs="Times New Roman"/>
                <w:i/>
                <w:lang w:eastAsia="lt-LT"/>
              </w:rPr>
              <w:t>inansuojamą projekt</w:t>
            </w:r>
            <w:r w:rsidR="004663C3">
              <w:rPr>
                <w:rFonts w:ascii="Times New Roman" w:eastAsia="Times New Roman" w:hAnsi="Times New Roman" w:cs="Times New Roman"/>
                <w:i/>
                <w:lang w:eastAsia="lt-LT"/>
              </w:rPr>
              <w:t>ą</w:t>
            </w:r>
            <w:r>
              <w:rPr>
                <w:rFonts w:ascii="Times New Roman" w:eastAsia="Times New Roman" w:hAnsi="Times New Roman" w:cs="Times New Roman"/>
                <w:i/>
                <w:lang w:eastAsia="lt-LT"/>
              </w:rPr>
              <w:t xml:space="preserve"> (toliau – </w:t>
            </w:r>
            <w:r w:rsidRPr="009106FD">
              <w:rPr>
                <w:rFonts w:ascii="Times New Roman" w:eastAsia="Times New Roman" w:hAnsi="Times New Roman" w:cs="Times New Roman"/>
                <w:i/>
                <w:lang w:eastAsia="lt-LT"/>
              </w:rPr>
              <w:t>paraiška)</w:t>
            </w:r>
            <w:r>
              <w:rPr>
                <w:rFonts w:ascii="Times New Roman" w:eastAsia="Times New Roman" w:hAnsi="Times New Roman" w:cs="Times New Roman"/>
                <w:i/>
                <w:lang w:eastAsia="lt-LT"/>
              </w:rPr>
              <w:t>.</w:t>
            </w:r>
          </w:p>
        </w:tc>
        <w:tc>
          <w:tcPr>
            <w:tcW w:w="2127" w:type="dxa"/>
            <w:tcBorders>
              <w:top w:val="single" w:sz="4" w:space="0" w:color="auto"/>
              <w:left w:val="single" w:sz="4" w:space="0" w:color="000000"/>
              <w:bottom w:val="single" w:sz="4" w:space="0" w:color="000000"/>
              <w:right w:val="single" w:sz="4" w:space="0" w:color="000000"/>
            </w:tcBorders>
          </w:tcPr>
          <w:p w14:paraId="737278B4"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auto"/>
              <w:left w:val="single" w:sz="4" w:space="0" w:color="000000"/>
              <w:bottom w:val="single" w:sz="4" w:space="0" w:color="000000"/>
              <w:right w:val="single" w:sz="4" w:space="0" w:color="000000"/>
            </w:tcBorders>
          </w:tcPr>
          <w:p w14:paraId="098D750D"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3CA0EDE4" w14:textId="77777777" w:rsidTr="00880EF8">
        <w:trPr>
          <w:trHeight w:val="20"/>
        </w:trPr>
        <w:tc>
          <w:tcPr>
            <w:tcW w:w="4820" w:type="dxa"/>
            <w:tcBorders>
              <w:top w:val="single" w:sz="4" w:space="0" w:color="auto"/>
              <w:left w:val="single" w:sz="4" w:space="0" w:color="000000"/>
              <w:bottom w:val="single" w:sz="4" w:space="0" w:color="000000"/>
              <w:right w:val="single" w:sz="4" w:space="0" w:color="000000"/>
            </w:tcBorders>
            <w:hideMark/>
          </w:tcPr>
          <w:p w14:paraId="541B3C9E" w14:textId="77777777" w:rsidR="00F00DFC" w:rsidRPr="00865CB6" w:rsidRDefault="00F00DFC" w:rsidP="00880EF8">
            <w:pPr>
              <w:spacing w:after="0" w:line="240" w:lineRule="auto"/>
              <w:jc w:val="both"/>
              <w:rPr>
                <w:rFonts w:ascii="Times New Roman" w:hAnsi="Times New Roman" w:cs="Times New Roman"/>
              </w:rPr>
            </w:pPr>
            <w:r w:rsidRPr="00865CB6">
              <w:rPr>
                <w:rFonts w:ascii="Times New Roman" w:eastAsia="Times New Roman" w:hAnsi="Times New Roman" w:cs="Times New Roman"/>
                <w:lang w:eastAsia="lt-LT"/>
              </w:rPr>
              <w:t>1.3. Projektas atitinka kitus su projekto veiklomis susijusius projektų finansavimo sąlygų apraše nustatytus reikalavimus.</w:t>
            </w:r>
            <w:r w:rsidRPr="00865CB6">
              <w:rPr>
                <w:rFonts w:ascii="Times New Roman" w:eastAsia="Times New Roman" w:hAnsi="Times New Roman" w:cs="Times New Roman"/>
                <w:i/>
                <w:lang w:eastAsia="lt-LT"/>
              </w:rPr>
              <w:tab/>
            </w:r>
          </w:p>
        </w:tc>
        <w:tc>
          <w:tcPr>
            <w:tcW w:w="4677" w:type="dxa"/>
            <w:tcBorders>
              <w:top w:val="single" w:sz="4" w:space="0" w:color="auto"/>
              <w:left w:val="single" w:sz="4" w:space="0" w:color="000000"/>
              <w:bottom w:val="single" w:sz="4" w:space="0" w:color="000000"/>
              <w:right w:val="single" w:sz="4" w:space="0" w:color="000000"/>
            </w:tcBorders>
          </w:tcPr>
          <w:p w14:paraId="06B77A1C" w14:textId="72CA6944" w:rsidR="009106FD" w:rsidRPr="009416E6" w:rsidRDefault="00A208D3" w:rsidP="00880EF8">
            <w:pPr>
              <w:spacing w:after="0" w:line="240" w:lineRule="auto"/>
              <w:jc w:val="both"/>
              <w:rPr>
                <w:rFonts w:ascii="Times New Roman" w:eastAsia="Times New Roman" w:hAnsi="Times New Roman" w:cs="Times New Roman"/>
                <w:i/>
                <w:lang w:eastAsia="lt-LT"/>
              </w:rPr>
            </w:pPr>
            <w:r w:rsidRPr="009416E6">
              <w:rPr>
                <w:rFonts w:ascii="Times New Roman" w:eastAsia="Times New Roman" w:hAnsi="Times New Roman" w:cs="Times New Roman"/>
                <w:i/>
                <w:lang w:eastAsia="lt-LT"/>
              </w:rPr>
              <w:t>Netaikoma</w:t>
            </w:r>
          </w:p>
        </w:tc>
        <w:tc>
          <w:tcPr>
            <w:tcW w:w="2127" w:type="dxa"/>
            <w:tcBorders>
              <w:top w:val="single" w:sz="4" w:space="0" w:color="auto"/>
              <w:left w:val="single" w:sz="4" w:space="0" w:color="000000"/>
              <w:bottom w:val="single" w:sz="4" w:space="0" w:color="000000"/>
              <w:right w:val="single" w:sz="4" w:space="0" w:color="000000"/>
            </w:tcBorders>
          </w:tcPr>
          <w:p w14:paraId="47D44B0E"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auto"/>
              <w:left w:val="single" w:sz="4" w:space="0" w:color="000000"/>
              <w:bottom w:val="single" w:sz="4" w:space="0" w:color="000000"/>
              <w:right w:val="single" w:sz="4" w:space="0" w:color="000000"/>
            </w:tcBorders>
          </w:tcPr>
          <w:p w14:paraId="36502B7B"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33736BCB" w14:textId="77777777" w:rsidTr="00880EF8">
        <w:trPr>
          <w:trHeight w:val="20"/>
        </w:trPr>
        <w:tc>
          <w:tcPr>
            <w:tcW w:w="14600" w:type="dxa"/>
            <w:gridSpan w:val="4"/>
            <w:tcBorders>
              <w:top w:val="single" w:sz="4" w:space="0" w:color="auto"/>
              <w:left w:val="single" w:sz="4" w:space="0" w:color="000000"/>
              <w:bottom w:val="single" w:sz="4" w:space="0" w:color="000000"/>
              <w:right w:val="single" w:sz="4" w:space="0" w:color="000000"/>
            </w:tcBorders>
            <w:shd w:val="clear" w:color="auto" w:fill="D9D9D9"/>
          </w:tcPr>
          <w:p w14:paraId="04D3265D" w14:textId="77777777" w:rsidR="00F00DFC" w:rsidRPr="00865CB6"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b/>
                <w:bCs/>
                <w:lang w:eastAsia="lt-LT"/>
              </w:rPr>
              <w:t>2. </w:t>
            </w:r>
            <w:r w:rsidRPr="008E5881">
              <w:rPr>
                <w:rFonts w:ascii="Times New Roman" w:eastAsia="Times New Roman" w:hAnsi="Times New Roman" w:cs="Times New Roman"/>
                <w:b/>
                <w:bCs/>
                <w:lang w:eastAsia="lt-LT"/>
              </w:rPr>
              <w:t>Projektas atitinka  strateginio planavimo dokumentų nuostatas</w:t>
            </w:r>
            <w:r w:rsidRPr="00865CB6">
              <w:rPr>
                <w:rFonts w:ascii="Times New Roman" w:eastAsia="Times New Roman" w:hAnsi="Times New Roman" w:cs="Times New Roman"/>
                <w:b/>
                <w:bCs/>
                <w:lang w:eastAsia="lt-LT"/>
              </w:rPr>
              <w:t>.</w:t>
            </w:r>
          </w:p>
        </w:tc>
      </w:tr>
      <w:tr w:rsidR="00F00DFC" w:rsidRPr="00865CB6" w14:paraId="02A2F6DF"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hideMark/>
          </w:tcPr>
          <w:p w14:paraId="6DFB1273" w14:textId="77777777" w:rsidR="00F00DFC" w:rsidRPr="00865CB6"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2.1.</w:t>
            </w:r>
            <w:r>
              <w:rPr>
                <w:rFonts w:ascii="Times New Roman" w:eastAsia="Times New Roman" w:hAnsi="Times New Roman" w:cs="Times New Roman"/>
                <w:lang w:eastAsia="lt-LT"/>
              </w:rPr>
              <w:t xml:space="preserve"> </w:t>
            </w:r>
            <w:r w:rsidRPr="008E5881">
              <w:rPr>
                <w:rFonts w:ascii="Times New Roman" w:eastAsia="Times New Roman" w:hAnsi="Times New Roman" w:cs="Times New Roman"/>
                <w:lang w:eastAsia="lt-LT"/>
              </w:rPr>
              <w:t>Projektas atitinka strateginio planavimo dokumentų nuostatas</w:t>
            </w:r>
            <w:r w:rsidRPr="00865CB6">
              <w:rPr>
                <w:rFonts w:ascii="Times New Roman" w:hAnsi="Times New Roman" w:cs="Times New Roman"/>
              </w:rPr>
              <w:t>.</w:t>
            </w:r>
            <w:r w:rsidRPr="00865CB6">
              <w:rPr>
                <w:rFonts w:ascii="Times New Roman" w:eastAsia="Times New Roman" w:hAnsi="Times New Roman" w:cs="Times New Roman"/>
                <w:lang w:eastAsia="lt-LT"/>
              </w:rPr>
              <w:t xml:space="preserve"> </w:t>
            </w:r>
          </w:p>
          <w:p w14:paraId="53FFBF76" w14:textId="77777777" w:rsidR="00F00DFC" w:rsidRPr="00865CB6" w:rsidRDefault="00F00DFC" w:rsidP="00880EF8">
            <w:pPr>
              <w:spacing w:after="0" w:line="240" w:lineRule="auto"/>
              <w:jc w:val="both"/>
              <w:rPr>
                <w:rFonts w:ascii="Times New Roman" w:eastAsia="Times New Roman" w:hAnsi="Times New Roman" w:cs="Times New Roman"/>
                <w:lang w:eastAsia="lt-LT"/>
              </w:rPr>
            </w:pPr>
          </w:p>
        </w:tc>
        <w:tc>
          <w:tcPr>
            <w:tcW w:w="4677" w:type="dxa"/>
            <w:tcBorders>
              <w:top w:val="single" w:sz="4" w:space="0" w:color="000000"/>
              <w:left w:val="single" w:sz="4" w:space="0" w:color="000000"/>
              <w:bottom w:val="single" w:sz="4" w:space="0" w:color="auto"/>
              <w:right w:val="single" w:sz="4" w:space="0" w:color="000000"/>
            </w:tcBorders>
          </w:tcPr>
          <w:p w14:paraId="1560EB1C" w14:textId="7E3C1767" w:rsidR="00F00DFC" w:rsidRDefault="00F00DFC" w:rsidP="00880EF8">
            <w:pPr>
              <w:spacing w:after="0" w:line="240" w:lineRule="auto"/>
              <w:jc w:val="both"/>
              <w:rPr>
                <w:rFonts w:ascii="Times New Roman" w:hAnsi="Times New Roman" w:cs="Times New Roman"/>
              </w:rPr>
            </w:pPr>
            <w:r w:rsidRPr="00865CB6">
              <w:rPr>
                <w:rFonts w:ascii="Times New Roman" w:hAnsi="Times New Roman" w:cs="Times New Roman"/>
              </w:rPr>
              <w:t>Pro</w:t>
            </w:r>
            <w:r w:rsidR="00880EF8">
              <w:rPr>
                <w:rFonts w:ascii="Times New Roman" w:hAnsi="Times New Roman" w:cs="Times New Roman"/>
              </w:rPr>
              <w:t>jektas turi atitikti nacionalinius</w:t>
            </w:r>
            <w:r w:rsidRPr="00865CB6">
              <w:rPr>
                <w:rFonts w:ascii="Times New Roman" w:hAnsi="Times New Roman" w:cs="Times New Roman"/>
              </w:rPr>
              <w:t xml:space="preserve"> st</w:t>
            </w:r>
            <w:r w:rsidR="00880EF8">
              <w:rPr>
                <w:rFonts w:ascii="Times New Roman" w:hAnsi="Times New Roman" w:cs="Times New Roman"/>
              </w:rPr>
              <w:t>rateginio planavimo dokumentus, nurodytus</w:t>
            </w:r>
            <w:r w:rsidRPr="00865CB6">
              <w:rPr>
                <w:rFonts w:ascii="Times New Roman" w:hAnsi="Times New Roman" w:cs="Times New Roman"/>
              </w:rPr>
              <w:t xml:space="preserve"> šio </w:t>
            </w:r>
            <w:r w:rsidRPr="009E6EEF">
              <w:rPr>
                <w:rFonts w:ascii="Times New Roman" w:hAnsi="Times New Roman" w:cs="Times New Roman"/>
              </w:rPr>
              <w:t xml:space="preserve">Aprašo </w:t>
            </w:r>
            <w:r w:rsidR="00D57AF7">
              <w:rPr>
                <w:rFonts w:ascii="Times New Roman" w:hAnsi="Times New Roman" w:cs="Times New Roman"/>
              </w:rPr>
              <w:br/>
            </w:r>
            <w:r w:rsidR="00880EF8" w:rsidRPr="009E6EEF">
              <w:rPr>
                <w:rFonts w:ascii="Times New Roman" w:hAnsi="Times New Roman" w:cs="Times New Roman"/>
              </w:rPr>
              <w:t>1</w:t>
            </w:r>
            <w:r w:rsidR="009E6EEF" w:rsidRPr="009E6EEF">
              <w:rPr>
                <w:rFonts w:ascii="Times New Roman" w:hAnsi="Times New Roman" w:cs="Times New Roman"/>
              </w:rPr>
              <w:t>4</w:t>
            </w:r>
            <w:r w:rsidR="00880EF8" w:rsidRPr="009E6EEF">
              <w:rPr>
                <w:rFonts w:ascii="Times New Roman" w:hAnsi="Times New Roman" w:cs="Times New Roman"/>
              </w:rPr>
              <w:t xml:space="preserve">.1 </w:t>
            </w:r>
            <w:r w:rsidR="00D57AF7">
              <w:rPr>
                <w:rFonts w:ascii="Times New Roman" w:hAnsi="Times New Roman" w:cs="Times New Roman"/>
              </w:rPr>
              <w:t>ir</w:t>
            </w:r>
            <w:r w:rsidR="00880EF8" w:rsidRPr="009E6EEF">
              <w:rPr>
                <w:rFonts w:ascii="Times New Roman" w:hAnsi="Times New Roman" w:cs="Times New Roman"/>
              </w:rPr>
              <w:t xml:space="preserve"> 1</w:t>
            </w:r>
            <w:r w:rsidR="009E6EEF" w:rsidRPr="009E6EEF">
              <w:rPr>
                <w:rFonts w:ascii="Times New Roman" w:hAnsi="Times New Roman" w:cs="Times New Roman"/>
              </w:rPr>
              <w:t>4</w:t>
            </w:r>
            <w:r w:rsidR="00880EF8" w:rsidRPr="009E6EEF">
              <w:rPr>
                <w:rFonts w:ascii="Times New Roman" w:hAnsi="Times New Roman" w:cs="Times New Roman"/>
              </w:rPr>
              <w:t>.</w:t>
            </w:r>
            <w:r w:rsidR="00D57AF7">
              <w:rPr>
                <w:rFonts w:ascii="Times New Roman" w:hAnsi="Times New Roman" w:cs="Times New Roman"/>
              </w:rPr>
              <w:t>2</w:t>
            </w:r>
            <w:r w:rsidR="00880EF8" w:rsidRPr="009E6EEF">
              <w:rPr>
                <w:rFonts w:ascii="Times New Roman" w:hAnsi="Times New Roman" w:cs="Times New Roman"/>
              </w:rPr>
              <w:t xml:space="preserve"> </w:t>
            </w:r>
            <w:r w:rsidR="00B25E4C">
              <w:rPr>
                <w:rFonts w:ascii="Times New Roman" w:hAnsi="Times New Roman" w:cs="Times New Roman"/>
              </w:rPr>
              <w:t>papunkčiuose</w:t>
            </w:r>
            <w:r w:rsidRPr="009E6EEF">
              <w:rPr>
                <w:rFonts w:ascii="Times New Roman" w:hAnsi="Times New Roman" w:cs="Times New Roman"/>
              </w:rPr>
              <w:t>.</w:t>
            </w:r>
          </w:p>
          <w:p w14:paraId="42285176" w14:textId="77777777" w:rsidR="00880EF8" w:rsidRDefault="00880EF8" w:rsidP="00880EF8">
            <w:pPr>
              <w:spacing w:after="0" w:line="240" w:lineRule="auto"/>
              <w:jc w:val="both"/>
              <w:rPr>
                <w:rFonts w:ascii="Times New Roman" w:hAnsi="Times New Roman" w:cs="Times New Roman"/>
              </w:rPr>
            </w:pPr>
          </w:p>
          <w:p w14:paraId="1FC9EFDD" w14:textId="77777777" w:rsidR="00880EF8" w:rsidRDefault="00880EF8" w:rsidP="00880EF8">
            <w:pPr>
              <w:spacing w:after="0" w:line="240" w:lineRule="auto"/>
              <w:jc w:val="both"/>
              <w:rPr>
                <w:rFonts w:ascii="Times New Roman" w:eastAsia="Times New Roman" w:hAnsi="Times New Roman" w:cs="Times New Roman"/>
                <w:i/>
                <w:lang w:eastAsia="lt-LT"/>
              </w:rPr>
            </w:pPr>
            <w:r w:rsidRPr="004845DC">
              <w:rPr>
                <w:rFonts w:ascii="Times New Roman" w:eastAsia="Times New Roman" w:hAnsi="Times New Roman" w:cs="Times New Roman"/>
                <w:i/>
                <w:lang w:eastAsia="lt-LT"/>
              </w:rPr>
              <w:t>Informacijos šaltinis: projektinis pasiūlymas</w:t>
            </w:r>
            <w:r>
              <w:rPr>
                <w:rFonts w:ascii="Times New Roman" w:eastAsia="Times New Roman" w:hAnsi="Times New Roman" w:cs="Times New Roman"/>
                <w:i/>
                <w:lang w:eastAsia="lt-LT"/>
              </w:rPr>
              <w:t>.</w:t>
            </w:r>
          </w:p>
          <w:p w14:paraId="2103BC84" w14:textId="77777777" w:rsidR="00880EF8" w:rsidRDefault="00880EF8" w:rsidP="00880EF8">
            <w:pPr>
              <w:spacing w:after="0" w:line="240" w:lineRule="auto"/>
              <w:jc w:val="both"/>
              <w:rPr>
                <w:rFonts w:ascii="Times New Roman" w:eastAsia="Times New Roman" w:hAnsi="Times New Roman" w:cs="Times New Roman"/>
                <w:i/>
                <w:lang w:eastAsia="lt-LT"/>
              </w:rPr>
            </w:pPr>
          </w:p>
          <w:p w14:paraId="2763D584" w14:textId="77777777" w:rsidR="00880EF8" w:rsidRPr="00865CB6" w:rsidRDefault="00880EF8" w:rsidP="00880EF8">
            <w:pPr>
              <w:spacing w:after="0" w:line="240" w:lineRule="auto"/>
              <w:jc w:val="both"/>
              <w:rPr>
                <w:rFonts w:ascii="Times New Roman" w:eastAsia="Times New Roman" w:hAnsi="Times New Roman" w:cs="Times New Roman"/>
                <w:lang w:eastAsia="lt-LT"/>
              </w:rPr>
            </w:pPr>
            <w:r>
              <w:rPr>
                <w:rFonts w:ascii="Times New Roman" w:hAnsi="Times New Roman"/>
                <w:i/>
              </w:rPr>
              <w:t>A</w:t>
            </w:r>
            <w:r w:rsidRPr="00BD4A1D">
              <w:rPr>
                <w:rFonts w:ascii="Times New Roman" w:hAnsi="Times New Roman"/>
                <w:i/>
              </w:rPr>
              <w:t xml:space="preserve">titiktį šiam vertinimo aspektui vertina </w:t>
            </w:r>
            <w:r>
              <w:rPr>
                <w:rFonts w:ascii="Times New Roman" w:hAnsi="Times New Roman"/>
                <w:i/>
              </w:rPr>
              <w:t>Ministerija</w:t>
            </w:r>
            <w:r w:rsidRPr="00BD4A1D">
              <w:rPr>
                <w:rFonts w:ascii="Times New Roman" w:hAnsi="Times New Roman"/>
                <w:i/>
              </w:rPr>
              <w:t>,</w:t>
            </w:r>
            <w:r w:rsidRPr="00865CB6">
              <w:rPr>
                <w:rFonts w:ascii="Times New Roman" w:eastAsia="Times New Roman" w:hAnsi="Times New Roman"/>
                <w:i/>
                <w:lang w:eastAsia="lt-LT"/>
              </w:rPr>
              <w:t xml:space="preserve"> prieš </w:t>
            </w:r>
            <w:r>
              <w:rPr>
                <w:rFonts w:ascii="Times New Roman" w:hAnsi="Times New Roman"/>
                <w:i/>
              </w:rPr>
              <w:t>įtraukdama</w:t>
            </w:r>
            <w:r w:rsidRPr="00865CB6">
              <w:rPr>
                <w:rFonts w:ascii="Times New Roman" w:eastAsia="Times New Roman" w:hAnsi="Times New Roman"/>
                <w:i/>
                <w:lang w:eastAsia="lt-LT"/>
              </w:rPr>
              <w:t xml:space="preserve"> projektą į </w:t>
            </w:r>
            <w:r>
              <w:rPr>
                <w:rFonts w:ascii="Times New Roman" w:hAnsi="Times New Roman"/>
                <w:i/>
              </w:rPr>
              <w:t>valstybės</w:t>
            </w:r>
            <w:r w:rsidRPr="00BD4A1D">
              <w:rPr>
                <w:rFonts w:ascii="Times New Roman" w:hAnsi="Times New Roman"/>
                <w:i/>
              </w:rPr>
              <w:t xml:space="preserve"> </w:t>
            </w:r>
            <w:r>
              <w:rPr>
                <w:rFonts w:ascii="Times New Roman" w:eastAsia="Times New Roman" w:hAnsi="Times New Roman"/>
                <w:i/>
                <w:lang w:eastAsia="lt-LT"/>
              </w:rPr>
              <w:t>projektų sąrašą.</w:t>
            </w:r>
          </w:p>
        </w:tc>
        <w:tc>
          <w:tcPr>
            <w:tcW w:w="2127" w:type="dxa"/>
            <w:tcBorders>
              <w:top w:val="single" w:sz="4" w:space="0" w:color="000000"/>
              <w:left w:val="single" w:sz="4" w:space="0" w:color="000000"/>
              <w:bottom w:val="single" w:sz="4" w:space="0" w:color="auto"/>
              <w:right w:val="single" w:sz="4" w:space="0" w:color="000000"/>
            </w:tcBorders>
          </w:tcPr>
          <w:p w14:paraId="3C030052"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5A301BAF"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2DF7BF08"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tcPr>
          <w:p w14:paraId="40E58AE0" w14:textId="77777777" w:rsidR="00F00DFC" w:rsidRPr="0081734B" w:rsidRDefault="00F00DFC" w:rsidP="00880EF8">
            <w:pPr>
              <w:spacing w:after="0" w:line="240" w:lineRule="auto"/>
              <w:jc w:val="both"/>
              <w:rPr>
                <w:rFonts w:ascii="Times New Roman" w:eastAsia="Times New Roman" w:hAnsi="Times New Roman"/>
                <w:bCs/>
                <w:lang w:eastAsia="lt-LT"/>
              </w:rPr>
            </w:pPr>
            <w:r w:rsidRPr="008E5881">
              <w:rPr>
                <w:rFonts w:ascii="Times New Roman" w:eastAsia="Times New Roman" w:hAnsi="Times New Roman"/>
                <w:lang w:eastAsia="lt-LT"/>
              </w:rPr>
              <w:t xml:space="preserve">2.2. Projektu prisidedama prie bent vieno </w:t>
            </w:r>
            <w:r w:rsidR="009E6EEF">
              <w:rPr>
                <w:rFonts w:ascii="Times New Roman" w:eastAsia="Times New Roman" w:hAnsi="Times New Roman"/>
                <w:lang w:eastAsia="lt-LT"/>
              </w:rPr>
              <w:t xml:space="preserve">2009 m. </w:t>
            </w:r>
            <w:r w:rsidR="009E6EEF" w:rsidRPr="00BE49FC">
              <w:rPr>
                <w:rFonts w:ascii="Times New Roman" w:eastAsia="Times New Roman" w:hAnsi="Times New Roman"/>
                <w:lang w:eastAsia="lt-LT"/>
              </w:rPr>
              <w:t xml:space="preserve">spalio 30 d. Europos Vadovų Tarybos išvadomis Nr. 15265/09 patvirtintos Europos Sąjungos Baltijos jūros regiono strategijos, atnaujintos Europos Komisijos 2012 m. kovo 23 d. komunikatu Nr. COM (2012) 128 (toliau – ES BJRS), tikslo įgyvendinimo pagal bent vieną ES BJRS veiksmų plane, </w:t>
            </w:r>
            <w:r w:rsidR="009E6EEF" w:rsidRPr="00BE49FC">
              <w:rPr>
                <w:rFonts w:ascii="Times New Roman" w:eastAsia="Times New Roman" w:hAnsi="Times New Roman"/>
                <w:lang w:eastAsia="lt-LT"/>
              </w:rPr>
              <w:lastRenderedPageBreak/>
              <w:t>patvirtintame Europos Komisijos 2015 m. rugsėjo 10 d. sprendimu Nr. SWD(2015)177, numatytą politinę sritį, horizontalųjį veiksmą ar įgyvendinimo pavyzdį.</w:t>
            </w:r>
          </w:p>
        </w:tc>
        <w:tc>
          <w:tcPr>
            <w:tcW w:w="4677" w:type="dxa"/>
            <w:tcBorders>
              <w:top w:val="single" w:sz="4" w:space="0" w:color="000000"/>
              <w:left w:val="single" w:sz="4" w:space="0" w:color="000000"/>
              <w:bottom w:val="single" w:sz="4" w:space="0" w:color="auto"/>
              <w:right w:val="single" w:sz="4" w:space="0" w:color="000000"/>
            </w:tcBorders>
          </w:tcPr>
          <w:p w14:paraId="410D8041" w14:textId="1815BDFC" w:rsidR="00F00DFC" w:rsidRPr="007E17E6" w:rsidRDefault="00880EF8" w:rsidP="00EA2079">
            <w:pPr>
              <w:spacing w:after="0" w:line="240" w:lineRule="auto"/>
              <w:jc w:val="both"/>
              <w:rPr>
                <w:rFonts w:ascii="Times New Roman" w:hAnsi="Times New Roman" w:cs="Times New Roman"/>
              </w:rPr>
            </w:pPr>
            <w:r>
              <w:rPr>
                <w:rFonts w:ascii="Times New Roman" w:hAnsi="Times New Roman" w:cs="Times New Roman"/>
                <w:i/>
              </w:rPr>
              <w:lastRenderedPageBreak/>
              <w:t>Ne</w:t>
            </w:r>
            <w:r w:rsidR="00037326" w:rsidRPr="007E17E6">
              <w:rPr>
                <w:rFonts w:ascii="Times New Roman" w:hAnsi="Times New Roman" w:cs="Times New Roman"/>
                <w:i/>
              </w:rPr>
              <w:t>taikoma</w:t>
            </w:r>
            <w:r w:rsidR="00EA2079">
              <w:rPr>
                <w:rFonts w:ascii="Times New Roman" w:hAnsi="Times New Roman" w:cs="Times New Roman"/>
                <w:i/>
              </w:rPr>
              <w:t>.</w:t>
            </w:r>
            <w:r w:rsidR="00037326" w:rsidRPr="007E17E6">
              <w:rPr>
                <w:rFonts w:ascii="Times New Roman" w:hAnsi="Times New Roman" w:cs="Times New Roman"/>
                <w:i/>
              </w:rPr>
              <w:t xml:space="preserve"> </w:t>
            </w:r>
          </w:p>
        </w:tc>
        <w:tc>
          <w:tcPr>
            <w:tcW w:w="2127" w:type="dxa"/>
            <w:tcBorders>
              <w:top w:val="single" w:sz="4" w:space="0" w:color="000000"/>
              <w:left w:val="single" w:sz="4" w:space="0" w:color="000000"/>
              <w:bottom w:val="single" w:sz="4" w:space="0" w:color="auto"/>
              <w:right w:val="single" w:sz="4" w:space="0" w:color="000000"/>
            </w:tcBorders>
          </w:tcPr>
          <w:p w14:paraId="3DFE1607" w14:textId="77777777" w:rsidR="00F00DFC"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579FF145"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037326" w:rsidRPr="00865CB6" w14:paraId="02C52465" w14:textId="77777777" w:rsidTr="00880EF8">
        <w:trPr>
          <w:trHeight w:val="20"/>
        </w:trPr>
        <w:tc>
          <w:tcPr>
            <w:tcW w:w="14600" w:type="dxa"/>
            <w:gridSpan w:val="4"/>
            <w:tcBorders>
              <w:top w:val="single" w:sz="4" w:space="0" w:color="auto"/>
              <w:left w:val="single" w:sz="4" w:space="0" w:color="000000"/>
              <w:bottom w:val="single" w:sz="4" w:space="0" w:color="000000"/>
              <w:right w:val="single" w:sz="4" w:space="0" w:color="000000"/>
            </w:tcBorders>
            <w:shd w:val="clear" w:color="auto" w:fill="D9D9D9"/>
          </w:tcPr>
          <w:p w14:paraId="14685D04" w14:textId="77777777" w:rsidR="00037326" w:rsidRPr="00865CB6" w:rsidRDefault="00037326"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b/>
                <w:bCs/>
                <w:lang w:eastAsia="lt-LT"/>
              </w:rPr>
              <w:t>3. Projekt</w:t>
            </w:r>
            <w:r>
              <w:rPr>
                <w:rFonts w:ascii="Times New Roman" w:eastAsia="Times New Roman" w:hAnsi="Times New Roman" w:cs="Times New Roman"/>
                <w:b/>
                <w:bCs/>
                <w:lang w:eastAsia="lt-LT"/>
              </w:rPr>
              <w:t>u</w:t>
            </w:r>
            <w:r w:rsidRPr="00865CB6">
              <w:rPr>
                <w:rFonts w:ascii="Times New Roman" w:eastAsia="Times New Roman" w:hAnsi="Times New Roman" w:cs="Times New Roman"/>
                <w:b/>
                <w:bCs/>
                <w:lang w:eastAsia="lt-LT"/>
              </w:rPr>
              <w:t xml:space="preserve"> siekia</w:t>
            </w:r>
            <w:r>
              <w:rPr>
                <w:rFonts w:ascii="Times New Roman" w:eastAsia="Times New Roman" w:hAnsi="Times New Roman" w:cs="Times New Roman"/>
                <w:b/>
                <w:bCs/>
                <w:lang w:eastAsia="lt-LT"/>
              </w:rPr>
              <w:t>ma</w:t>
            </w:r>
            <w:r w:rsidRPr="00865CB6">
              <w:rPr>
                <w:rFonts w:ascii="Times New Roman" w:eastAsia="Times New Roman" w:hAnsi="Times New Roman" w:cs="Times New Roman"/>
                <w:b/>
                <w:bCs/>
                <w:lang w:eastAsia="lt-LT"/>
              </w:rPr>
              <w:t xml:space="preserve"> aiškių ir realių kiekybinių uždavinių.</w:t>
            </w:r>
          </w:p>
        </w:tc>
      </w:tr>
      <w:tr w:rsidR="00F00DFC" w:rsidRPr="00865CB6" w14:paraId="04931060"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hideMark/>
          </w:tcPr>
          <w:p w14:paraId="6011E42C" w14:textId="77777777" w:rsidR="00F00DFC" w:rsidRPr="00865CB6" w:rsidRDefault="00F00DFC" w:rsidP="00F340FD">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3.1. Projekt</w:t>
            </w:r>
            <w:r>
              <w:rPr>
                <w:rFonts w:ascii="Times New Roman" w:eastAsia="Times New Roman" w:hAnsi="Times New Roman" w:cs="Times New Roman"/>
                <w:lang w:eastAsia="lt-LT"/>
              </w:rPr>
              <w:t>u</w:t>
            </w:r>
            <w:r w:rsidRPr="00865CB6">
              <w:rPr>
                <w:rFonts w:ascii="Times New Roman" w:eastAsia="Times New Roman" w:hAnsi="Times New Roman" w:cs="Times New Roman"/>
                <w:lang w:eastAsia="lt-LT"/>
              </w:rPr>
              <w:t xml:space="preserve"> prisid</w:t>
            </w:r>
            <w:r>
              <w:rPr>
                <w:rFonts w:ascii="Times New Roman" w:eastAsia="Times New Roman" w:hAnsi="Times New Roman" w:cs="Times New Roman"/>
                <w:lang w:eastAsia="lt-LT"/>
              </w:rPr>
              <w:t>edama</w:t>
            </w:r>
            <w:r w:rsidRPr="00865CB6">
              <w:rPr>
                <w:rFonts w:ascii="Times New Roman" w:eastAsia="Times New Roman" w:hAnsi="Times New Roman" w:cs="Times New Roman"/>
                <w:lang w:eastAsia="lt-LT"/>
              </w:rPr>
              <w:t xml:space="preserve"> prie </w:t>
            </w:r>
            <w:r w:rsidRPr="00865CB6">
              <w:rPr>
                <w:rFonts w:ascii="Times New Roman" w:hAnsi="Times New Roman" w:cs="Times New Roman"/>
              </w:rPr>
              <w:t xml:space="preserve">bent vieno </w:t>
            </w:r>
            <w:r w:rsidRPr="008E5881">
              <w:rPr>
                <w:rFonts w:ascii="Times New Roman" w:hAnsi="Times New Roman" w:cs="Times New Roman"/>
              </w:rPr>
              <w:t xml:space="preserve">projektų finansavimo sąlygų apraše nustatyto </w:t>
            </w:r>
            <w:r w:rsidRPr="00865CB6">
              <w:rPr>
                <w:rFonts w:ascii="Times New Roman" w:hAnsi="Times New Roman" w:cs="Times New Roman"/>
              </w:rPr>
              <w:t>veiksmų programos ir (arba) ministerijos priemonių įgyvendinimo plane nurodyto nacionalinio produkto ir (arba) rezultato rodiklio</w:t>
            </w:r>
            <w:r w:rsidRPr="00865CB6">
              <w:rPr>
                <w:rFonts w:ascii="Times New Roman" w:eastAsia="Times New Roman" w:hAnsi="Times New Roman" w:cs="Times New Roman"/>
                <w:lang w:eastAsia="lt-LT"/>
              </w:rPr>
              <w:t xml:space="preserve"> pasiekimo.</w:t>
            </w:r>
          </w:p>
        </w:tc>
        <w:tc>
          <w:tcPr>
            <w:tcW w:w="4677" w:type="dxa"/>
            <w:tcBorders>
              <w:top w:val="single" w:sz="4" w:space="0" w:color="000000"/>
              <w:left w:val="single" w:sz="4" w:space="0" w:color="000000"/>
              <w:bottom w:val="single" w:sz="4" w:space="0" w:color="auto"/>
              <w:right w:val="single" w:sz="4" w:space="0" w:color="000000"/>
            </w:tcBorders>
          </w:tcPr>
          <w:p w14:paraId="296B4FA5" w14:textId="7495C19B" w:rsidR="00880EF8" w:rsidRDefault="00F00DFC" w:rsidP="00880EF8">
            <w:pPr>
              <w:spacing w:after="0" w:line="240" w:lineRule="auto"/>
              <w:jc w:val="both"/>
              <w:rPr>
                <w:rFonts w:ascii="Times New Roman" w:hAnsi="Times New Roman" w:cs="Times New Roman"/>
              </w:rPr>
            </w:pPr>
            <w:r w:rsidRPr="00865CB6">
              <w:rPr>
                <w:rFonts w:ascii="Times New Roman" w:hAnsi="Times New Roman" w:cs="Times New Roman"/>
              </w:rPr>
              <w:t>Projektas tu</w:t>
            </w:r>
            <w:r w:rsidR="00880EF8">
              <w:rPr>
                <w:rFonts w:ascii="Times New Roman" w:hAnsi="Times New Roman" w:cs="Times New Roman"/>
              </w:rPr>
              <w:t>ri siekti stebėsenos rodikli</w:t>
            </w:r>
            <w:r w:rsidR="00EA2079">
              <w:rPr>
                <w:rFonts w:ascii="Times New Roman" w:hAnsi="Times New Roman" w:cs="Times New Roman"/>
              </w:rPr>
              <w:t>o</w:t>
            </w:r>
            <w:r w:rsidRPr="00865CB6">
              <w:rPr>
                <w:rFonts w:ascii="Times New Roman" w:hAnsi="Times New Roman" w:cs="Times New Roman"/>
              </w:rPr>
              <w:t xml:space="preserve"> ir </w:t>
            </w:r>
            <w:r w:rsidR="00880EF8">
              <w:rPr>
                <w:rFonts w:ascii="Times New Roman" w:hAnsi="Times New Roman" w:cs="Times New Roman"/>
              </w:rPr>
              <w:t>j</w:t>
            </w:r>
            <w:r w:rsidR="00EA2079">
              <w:rPr>
                <w:rFonts w:ascii="Times New Roman" w:hAnsi="Times New Roman" w:cs="Times New Roman"/>
              </w:rPr>
              <w:t>o</w:t>
            </w:r>
            <w:r w:rsidRPr="00865CB6">
              <w:rPr>
                <w:rFonts w:ascii="Times New Roman" w:hAnsi="Times New Roman" w:cs="Times New Roman"/>
              </w:rPr>
              <w:t xml:space="preserve"> siektinų reikšmių, nurodytų šio </w:t>
            </w:r>
            <w:r w:rsidRPr="006C37A9">
              <w:rPr>
                <w:rFonts w:ascii="Times New Roman" w:hAnsi="Times New Roman" w:cs="Times New Roman"/>
              </w:rPr>
              <w:t xml:space="preserve">Aprašo </w:t>
            </w:r>
            <w:r w:rsidR="00880EF8" w:rsidRPr="006C37A9">
              <w:rPr>
                <w:rFonts w:ascii="Times New Roman" w:hAnsi="Times New Roman" w:cs="Times New Roman"/>
              </w:rPr>
              <w:t>2</w:t>
            </w:r>
            <w:r w:rsidR="00307E3F" w:rsidRPr="006C37A9">
              <w:rPr>
                <w:rFonts w:ascii="Times New Roman" w:hAnsi="Times New Roman" w:cs="Times New Roman"/>
              </w:rPr>
              <w:t>0</w:t>
            </w:r>
            <w:r w:rsidR="00A55820" w:rsidRPr="006C37A9">
              <w:rPr>
                <w:rFonts w:ascii="Times New Roman" w:hAnsi="Times New Roman" w:cs="Times New Roman"/>
              </w:rPr>
              <w:t xml:space="preserve"> </w:t>
            </w:r>
            <w:r w:rsidR="00880EF8" w:rsidRPr="006C37A9">
              <w:rPr>
                <w:rFonts w:ascii="Times New Roman" w:hAnsi="Times New Roman" w:cs="Times New Roman"/>
              </w:rPr>
              <w:t>punk</w:t>
            </w:r>
            <w:r w:rsidR="00A55820" w:rsidRPr="006C37A9">
              <w:rPr>
                <w:rFonts w:ascii="Times New Roman" w:hAnsi="Times New Roman" w:cs="Times New Roman"/>
              </w:rPr>
              <w:t>t</w:t>
            </w:r>
            <w:r w:rsidR="00880EF8" w:rsidRPr="006C37A9">
              <w:rPr>
                <w:rFonts w:ascii="Times New Roman" w:hAnsi="Times New Roman" w:cs="Times New Roman"/>
              </w:rPr>
              <w:t>e</w:t>
            </w:r>
            <w:r w:rsidR="00880EF8">
              <w:rPr>
                <w:rFonts w:ascii="Times New Roman" w:hAnsi="Times New Roman" w:cs="Times New Roman"/>
              </w:rPr>
              <w:t xml:space="preserve">. </w:t>
            </w:r>
          </w:p>
          <w:p w14:paraId="14DB2763" w14:textId="77777777" w:rsidR="00880EF8" w:rsidRDefault="00880EF8" w:rsidP="00880EF8">
            <w:pPr>
              <w:spacing w:after="0" w:line="240" w:lineRule="auto"/>
              <w:jc w:val="both"/>
              <w:rPr>
                <w:rFonts w:ascii="Times New Roman" w:hAnsi="Times New Roman" w:cs="Times New Roman"/>
              </w:rPr>
            </w:pPr>
          </w:p>
          <w:p w14:paraId="3682CE84" w14:textId="77777777" w:rsidR="00880EF8" w:rsidRPr="00880EF8" w:rsidRDefault="00880EF8" w:rsidP="00880EF8">
            <w:pPr>
              <w:spacing w:after="0" w:line="240" w:lineRule="auto"/>
              <w:jc w:val="both"/>
              <w:rPr>
                <w:rFonts w:ascii="Times New Roman" w:eastAsia="Times New Roman" w:hAnsi="Times New Roman" w:cs="Times New Roman"/>
                <w:i/>
                <w:lang w:eastAsia="lt-LT"/>
              </w:rPr>
            </w:pPr>
            <w:r w:rsidRPr="004845DC">
              <w:rPr>
                <w:rFonts w:ascii="Times New Roman" w:eastAsia="Times New Roman" w:hAnsi="Times New Roman" w:cs="Times New Roman"/>
                <w:i/>
                <w:lang w:eastAsia="lt-LT"/>
              </w:rPr>
              <w:t xml:space="preserve">Informacijos šaltinis: </w:t>
            </w:r>
            <w:r w:rsidRPr="009106FD">
              <w:rPr>
                <w:rFonts w:ascii="Times New Roman" w:eastAsia="Times New Roman" w:hAnsi="Times New Roman" w:cs="Times New Roman"/>
                <w:i/>
                <w:lang w:eastAsia="lt-LT"/>
              </w:rPr>
              <w:t>paraiška</w:t>
            </w:r>
            <w:r>
              <w:rPr>
                <w:rFonts w:ascii="Times New Roman" w:eastAsia="Times New Roman" w:hAnsi="Times New Roman" w:cs="Times New Roman"/>
                <w:i/>
                <w:lang w:eastAsia="lt-LT"/>
              </w:rPr>
              <w:t>.</w:t>
            </w:r>
          </w:p>
        </w:tc>
        <w:tc>
          <w:tcPr>
            <w:tcW w:w="2127" w:type="dxa"/>
            <w:tcBorders>
              <w:top w:val="single" w:sz="4" w:space="0" w:color="000000"/>
              <w:left w:val="single" w:sz="4" w:space="0" w:color="000000"/>
              <w:bottom w:val="single" w:sz="4" w:space="0" w:color="auto"/>
              <w:right w:val="single" w:sz="4" w:space="0" w:color="000000"/>
            </w:tcBorders>
          </w:tcPr>
          <w:p w14:paraId="533977B7" w14:textId="77777777" w:rsidR="00F00DFC" w:rsidRPr="00865CB6" w:rsidRDefault="00F00DFC" w:rsidP="00A51E33">
            <w:pPr>
              <w:spacing w:after="0" w:line="240" w:lineRule="auto"/>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5EB2988C"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7D6BA550" w14:textId="77777777" w:rsidTr="00880EF8">
        <w:tc>
          <w:tcPr>
            <w:tcW w:w="4820" w:type="dxa"/>
            <w:tcBorders>
              <w:top w:val="single" w:sz="4" w:space="0" w:color="auto"/>
              <w:left w:val="single" w:sz="4" w:space="0" w:color="000000"/>
              <w:bottom w:val="single" w:sz="4" w:space="0" w:color="000000"/>
              <w:right w:val="single" w:sz="4" w:space="0" w:color="000000"/>
            </w:tcBorders>
            <w:hideMark/>
          </w:tcPr>
          <w:p w14:paraId="18E7DA5D" w14:textId="77777777" w:rsidR="00F00DFC" w:rsidRPr="00865CB6" w:rsidRDefault="00F00DFC" w:rsidP="00880EF8">
            <w:pPr>
              <w:spacing w:after="0" w:line="240" w:lineRule="auto"/>
              <w:jc w:val="both"/>
              <w:rPr>
                <w:rFonts w:ascii="Times New Roman" w:eastAsia="Times New Roman" w:hAnsi="Times New Roman" w:cs="Times New Roman"/>
                <w:bCs/>
                <w:lang w:eastAsia="lt-LT"/>
              </w:rPr>
            </w:pPr>
            <w:r w:rsidRPr="00865CB6">
              <w:rPr>
                <w:rFonts w:ascii="Times New Roman" w:eastAsia="Times New Roman" w:hAnsi="Times New Roman" w:cs="Times New Roman"/>
                <w:bCs/>
                <w:lang w:eastAsia="lt-LT"/>
              </w:rPr>
              <w:t xml:space="preserve">3.2. Išlaikyta nuosekli vidinė projekto logika, t. y. projekto rezultatai yra projekto veiklų padarinys, projekto veiklos sudaro prielaidas </w:t>
            </w:r>
            <w:r>
              <w:rPr>
                <w:rFonts w:ascii="Times New Roman" w:eastAsia="Times New Roman" w:hAnsi="Times New Roman" w:cs="Times New Roman"/>
                <w:bCs/>
                <w:lang w:eastAsia="lt-LT"/>
              </w:rPr>
              <w:t>įgyvendinti projekto</w:t>
            </w:r>
            <w:r w:rsidRPr="00865CB6">
              <w:rPr>
                <w:rFonts w:ascii="Times New Roman" w:eastAsia="Times New Roman" w:hAnsi="Times New Roman" w:cs="Times New Roman"/>
                <w:bCs/>
                <w:lang w:eastAsia="lt-LT"/>
              </w:rPr>
              <w:t xml:space="preserve"> uždavinius, o pastarieji </w:t>
            </w:r>
            <w:r>
              <w:rPr>
                <w:rFonts w:ascii="Times New Roman" w:eastAsia="Times New Roman" w:hAnsi="Times New Roman" w:cs="Times New Roman"/>
                <w:bCs/>
                <w:lang w:eastAsia="lt-LT"/>
              </w:rPr>
              <w:t>– pasiekti</w:t>
            </w:r>
            <w:r w:rsidRPr="00865CB6">
              <w:rPr>
                <w:rFonts w:ascii="Times New Roman" w:eastAsia="Times New Roman" w:hAnsi="Times New Roman" w:cs="Times New Roman"/>
                <w:bCs/>
                <w:lang w:eastAsia="lt-LT"/>
              </w:rPr>
              <w:t xml:space="preserve"> nustatytą projekto tikslą.</w:t>
            </w:r>
          </w:p>
        </w:tc>
        <w:tc>
          <w:tcPr>
            <w:tcW w:w="4677" w:type="dxa"/>
            <w:tcBorders>
              <w:top w:val="single" w:sz="4" w:space="0" w:color="auto"/>
              <w:left w:val="single" w:sz="4" w:space="0" w:color="000000"/>
              <w:bottom w:val="single" w:sz="4" w:space="0" w:color="000000"/>
              <w:right w:val="single" w:sz="4" w:space="0" w:color="000000"/>
            </w:tcBorders>
          </w:tcPr>
          <w:p w14:paraId="11B0F110" w14:textId="648C1FB2" w:rsidR="00880EF8" w:rsidRPr="00D57AF7" w:rsidRDefault="0081734B" w:rsidP="00880EF8">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Būtina įsitikinti, kad išlaikyta nuosekli vidinė projekto logika, t.</w:t>
            </w:r>
            <w:r w:rsidR="00EA2079" w:rsidRPr="00D57AF7">
              <w:rPr>
                <w:rFonts w:ascii="Times New Roman" w:eastAsia="Times New Roman" w:hAnsi="Times New Roman" w:cs="Times New Roman"/>
                <w:lang w:eastAsia="lt-LT"/>
              </w:rPr>
              <w:t xml:space="preserve"> </w:t>
            </w:r>
            <w:r w:rsidRPr="00D57AF7">
              <w:rPr>
                <w:rFonts w:ascii="Times New Roman" w:eastAsia="Times New Roman" w:hAnsi="Times New Roman" w:cs="Times New Roman"/>
                <w:lang w:eastAsia="lt-LT"/>
              </w:rPr>
              <w:t>y. projekto rezultatai turi būti projekto veiklų padarinys, projekto veiklos – sudaryti prielaidas pasiekti projekto uždavinius, o pastarieji – įgyvendinti nustatytus tikslus.</w:t>
            </w:r>
          </w:p>
          <w:p w14:paraId="4C1CAD08" w14:textId="77777777" w:rsidR="0081734B" w:rsidRDefault="0081734B" w:rsidP="00880EF8">
            <w:pPr>
              <w:spacing w:after="0" w:line="240" w:lineRule="auto"/>
              <w:jc w:val="both"/>
              <w:rPr>
                <w:rFonts w:ascii="Times New Roman" w:eastAsia="Times New Roman" w:hAnsi="Times New Roman" w:cs="Times New Roman"/>
                <w:i/>
                <w:lang w:eastAsia="lt-LT"/>
              </w:rPr>
            </w:pPr>
          </w:p>
          <w:p w14:paraId="0326EAEB" w14:textId="77777777" w:rsidR="00880EF8" w:rsidRPr="00880EF8" w:rsidRDefault="00880EF8" w:rsidP="00880EF8">
            <w:pPr>
              <w:spacing w:after="0" w:line="240" w:lineRule="auto"/>
              <w:jc w:val="both"/>
              <w:rPr>
                <w:rFonts w:ascii="Times New Roman" w:eastAsia="Times New Roman" w:hAnsi="Times New Roman" w:cs="Times New Roman"/>
                <w:i/>
                <w:lang w:eastAsia="lt-LT"/>
              </w:rPr>
            </w:pPr>
            <w:r w:rsidRPr="004845DC">
              <w:rPr>
                <w:rFonts w:ascii="Times New Roman" w:eastAsia="Times New Roman" w:hAnsi="Times New Roman" w:cs="Times New Roman"/>
                <w:i/>
                <w:lang w:eastAsia="lt-LT"/>
              </w:rPr>
              <w:t xml:space="preserve">Informacijos šaltinis: </w:t>
            </w:r>
            <w:r w:rsidRPr="009106FD">
              <w:rPr>
                <w:rFonts w:ascii="Times New Roman" w:eastAsia="Times New Roman" w:hAnsi="Times New Roman" w:cs="Times New Roman"/>
                <w:i/>
                <w:lang w:eastAsia="lt-LT"/>
              </w:rPr>
              <w:t>paraiška</w:t>
            </w:r>
            <w:r>
              <w:rPr>
                <w:rFonts w:ascii="Times New Roman" w:eastAsia="Times New Roman" w:hAnsi="Times New Roman" w:cs="Times New Roman"/>
                <w:i/>
                <w:lang w:eastAsia="lt-LT"/>
              </w:rPr>
              <w:t>.</w:t>
            </w:r>
          </w:p>
        </w:tc>
        <w:tc>
          <w:tcPr>
            <w:tcW w:w="2127" w:type="dxa"/>
            <w:tcBorders>
              <w:top w:val="single" w:sz="4" w:space="0" w:color="auto"/>
              <w:left w:val="single" w:sz="4" w:space="0" w:color="000000"/>
              <w:bottom w:val="single" w:sz="4" w:space="0" w:color="000000"/>
              <w:right w:val="single" w:sz="4" w:space="0" w:color="000000"/>
            </w:tcBorders>
          </w:tcPr>
          <w:p w14:paraId="070EF924"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auto"/>
              <w:left w:val="single" w:sz="4" w:space="0" w:color="000000"/>
              <w:bottom w:val="single" w:sz="4" w:space="0" w:color="000000"/>
              <w:right w:val="single" w:sz="4" w:space="0" w:color="000000"/>
            </w:tcBorders>
          </w:tcPr>
          <w:p w14:paraId="64787D4B"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7F2D7FB4" w14:textId="77777777" w:rsidTr="00880EF8">
        <w:trPr>
          <w:trHeight w:val="20"/>
        </w:trPr>
        <w:tc>
          <w:tcPr>
            <w:tcW w:w="4820" w:type="dxa"/>
            <w:tcBorders>
              <w:top w:val="single" w:sz="4" w:space="0" w:color="auto"/>
              <w:left w:val="single" w:sz="4" w:space="0" w:color="000000"/>
              <w:bottom w:val="single" w:sz="4" w:space="0" w:color="000000"/>
              <w:right w:val="single" w:sz="4" w:space="0" w:color="000000"/>
            </w:tcBorders>
            <w:hideMark/>
          </w:tcPr>
          <w:p w14:paraId="25B1E161" w14:textId="77777777" w:rsidR="00F00DFC" w:rsidRPr="00865CB6" w:rsidRDefault="00F00DFC" w:rsidP="00880EF8">
            <w:pPr>
              <w:spacing w:after="0" w:line="240" w:lineRule="auto"/>
              <w:jc w:val="both"/>
              <w:rPr>
                <w:rFonts w:ascii="Times New Roman" w:hAnsi="Times New Roman" w:cs="Times New Roman"/>
              </w:rPr>
            </w:pPr>
            <w:r w:rsidRPr="00865CB6">
              <w:rPr>
                <w:rFonts w:ascii="Times New Roman" w:eastAsia="Times New Roman" w:hAnsi="Times New Roman" w:cs="Times New Roman"/>
                <w:bCs/>
                <w:lang w:eastAsia="lt-LT"/>
              </w:rPr>
              <w:t>3.3.</w:t>
            </w:r>
            <w:r w:rsidRPr="00865CB6">
              <w:rPr>
                <w:rFonts w:ascii="Times New Roman" w:hAnsi="Times New Roman" w:cs="Times New Roman"/>
              </w:rPr>
              <w:t xml:space="preserve"> </w:t>
            </w:r>
            <w:r w:rsidRPr="008E5881">
              <w:rPr>
                <w:rFonts w:ascii="Times New Roman" w:eastAsia="Times New Roman" w:hAnsi="Times New Roman" w:cs="Times New Roman"/>
                <w:bCs/>
                <w:lang w:eastAsia="lt-LT"/>
              </w:rPr>
              <w:t>Projekto uždaviniai yra specifiniai (parodo projekto esmę ir charakteristikas), išmatuojami (kiekybiškai išreikšti ir matuojami) ir įvykdomi, aiški veiklų pradžios ir pabaigos data.</w:t>
            </w:r>
          </w:p>
        </w:tc>
        <w:tc>
          <w:tcPr>
            <w:tcW w:w="4677" w:type="dxa"/>
            <w:tcBorders>
              <w:top w:val="single" w:sz="4" w:space="0" w:color="auto"/>
              <w:left w:val="single" w:sz="4" w:space="0" w:color="000000"/>
              <w:bottom w:val="single" w:sz="4" w:space="0" w:color="000000"/>
              <w:right w:val="single" w:sz="4" w:space="0" w:color="000000"/>
            </w:tcBorders>
          </w:tcPr>
          <w:p w14:paraId="34200EB2" w14:textId="77777777" w:rsidR="0081734B" w:rsidRPr="00D57AF7" w:rsidRDefault="0081734B" w:rsidP="0081734B">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Būtina įsitikinti, kad projekto uždaviniai atitinka šiuos kokybinius reikalavimus:</w:t>
            </w:r>
          </w:p>
          <w:p w14:paraId="4CE08EF1" w14:textId="77777777" w:rsidR="0081734B" w:rsidRPr="00D57AF7" w:rsidRDefault="0081734B" w:rsidP="0081734B">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1. yra specifiniai, t. y. parodo projekto esmę ir charakteristikas;</w:t>
            </w:r>
          </w:p>
          <w:p w14:paraId="5DD889F1" w14:textId="77777777" w:rsidR="0081734B" w:rsidRPr="00D57AF7" w:rsidRDefault="0081734B" w:rsidP="0081734B">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2. yra išmatuojami, t. y. kiekybiškai išreikšti ir matuojami;</w:t>
            </w:r>
          </w:p>
          <w:p w14:paraId="5730CCF3" w14:textId="77777777" w:rsidR="0081734B" w:rsidRPr="00D57AF7" w:rsidRDefault="0081734B" w:rsidP="0081734B">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3. yra pasiekiami, t. y. realūs;</w:t>
            </w:r>
          </w:p>
          <w:p w14:paraId="06335D6C" w14:textId="77777777" w:rsidR="0081734B" w:rsidRPr="00D57AF7" w:rsidRDefault="0081734B" w:rsidP="0081734B">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4. yra susieti, t. y. tapatūs vykdomoms projekto veikloms;</w:t>
            </w:r>
          </w:p>
          <w:p w14:paraId="7B93B539" w14:textId="77777777" w:rsidR="00F00DFC" w:rsidRPr="00D57AF7" w:rsidRDefault="0081734B" w:rsidP="0081734B">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5. yra iškelti laiku, t. y. aiški pradžios ir pabaigos data.</w:t>
            </w:r>
          </w:p>
          <w:p w14:paraId="6C9C465D" w14:textId="77777777" w:rsidR="0081734B" w:rsidRDefault="0081734B" w:rsidP="0081734B">
            <w:pPr>
              <w:spacing w:after="0" w:line="240" w:lineRule="auto"/>
              <w:jc w:val="both"/>
              <w:rPr>
                <w:rFonts w:ascii="Times New Roman" w:eastAsia="Times New Roman" w:hAnsi="Times New Roman" w:cs="Times New Roman"/>
                <w:lang w:eastAsia="lt-LT"/>
              </w:rPr>
            </w:pPr>
          </w:p>
          <w:p w14:paraId="424444F6" w14:textId="77777777" w:rsidR="0081734B" w:rsidRPr="00865CB6" w:rsidRDefault="0081734B" w:rsidP="0081734B">
            <w:pPr>
              <w:spacing w:after="0" w:line="240" w:lineRule="auto"/>
              <w:jc w:val="both"/>
              <w:rPr>
                <w:rFonts w:ascii="Times New Roman" w:eastAsia="Times New Roman" w:hAnsi="Times New Roman" w:cs="Times New Roman"/>
                <w:lang w:eastAsia="lt-LT"/>
              </w:rPr>
            </w:pPr>
            <w:r w:rsidRPr="004845DC">
              <w:rPr>
                <w:rFonts w:ascii="Times New Roman" w:eastAsia="Times New Roman" w:hAnsi="Times New Roman" w:cs="Times New Roman"/>
                <w:i/>
                <w:lang w:eastAsia="lt-LT"/>
              </w:rPr>
              <w:t xml:space="preserve">Informacijos šaltinis: </w:t>
            </w:r>
            <w:r w:rsidRPr="009106FD">
              <w:rPr>
                <w:rFonts w:ascii="Times New Roman" w:eastAsia="Times New Roman" w:hAnsi="Times New Roman" w:cs="Times New Roman"/>
                <w:i/>
                <w:lang w:eastAsia="lt-LT"/>
              </w:rPr>
              <w:t>paraiška</w:t>
            </w:r>
            <w:r>
              <w:rPr>
                <w:rFonts w:ascii="Times New Roman" w:eastAsia="Times New Roman" w:hAnsi="Times New Roman" w:cs="Times New Roman"/>
                <w:i/>
                <w:lang w:eastAsia="lt-LT"/>
              </w:rPr>
              <w:t>.</w:t>
            </w:r>
          </w:p>
        </w:tc>
        <w:tc>
          <w:tcPr>
            <w:tcW w:w="2127" w:type="dxa"/>
            <w:tcBorders>
              <w:top w:val="single" w:sz="4" w:space="0" w:color="auto"/>
              <w:left w:val="single" w:sz="4" w:space="0" w:color="000000"/>
              <w:bottom w:val="single" w:sz="4" w:space="0" w:color="000000"/>
              <w:right w:val="single" w:sz="4" w:space="0" w:color="000000"/>
            </w:tcBorders>
          </w:tcPr>
          <w:p w14:paraId="50166FDA"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auto"/>
              <w:left w:val="single" w:sz="4" w:space="0" w:color="000000"/>
              <w:bottom w:val="single" w:sz="4" w:space="0" w:color="000000"/>
              <w:right w:val="single" w:sz="4" w:space="0" w:color="000000"/>
            </w:tcBorders>
          </w:tcPr>
          <w:p w14:paraId="07CDD9E9"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827E34" w:rsidRPr="00865CB6" w14:paraId="1BD850FF" w14:textId="77777777" w:rsidTr="00880EF8">
        <w:trPr>
          <w:trHeight w:val="20"/>
        </w:trPr>
        <w:tc>
          <w:tcPr>
            <w:tcW w:w="14600" w:type="dxa"/>
            <w:gridSpan w:val="4"/>
            <w:tcBorders>
              <w:top w:val="single" w:sz="4" w:space="0" w:color="auto"/>
              <w:left w:val="single" w:sz="4" w:space="0" w:color="000000"/>
              <w:bottom w:val="single" w:sz="4" w:space="0" w:color="000000"/>
              <w:right w:val="single" w:sz="4" w:space="0" w:color="000000"/>
            </w:tcBorders>
            <w:shd w:val="clear" w:color="auto" w:fill="D9D9D9"/>
          </w:tcPr>
          <w:p w14:paraId="0F892836" w14:textId="77777777" w:rsidR="00827E34" w:rsidRPr="00865CB6" w:rsidRDefault="00827E34"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b/>
                <w:bCs/>
                <w:lang w:eastAsia="lt-LT"/>
              </w:rPr>
              <w:t xml:space="preserve">4. Projektas atitinka horizontaliuosius (darnaus vystymosi bei </w:t>
            </w:r>
            <w:r>
              <w:rPr>
                <w:rFonts w:ascii="Times New Roman" w:eastAsia="Times New Roman" w:hAnsi="Times New Roman" w:cs="Times New Roman"/>
                <w:b/>
                <w:bCs/>
                <w:lang w:eastAsia="lt-LT"/>
              </w:rPr>
              <w:t>moterų ir vyrų</w:t>
            </w:r>
            <w:r w:rsidRPr="00865CB6">
              <w:rPr>
                <w:rFonts w:ascii="Times New Roman" w:eastAsia="Times New Roman" w:hAnsi="Times New Roman" w:cs="Times New Roman"/>
                <w:b/>
                <w:bCs/>
                <w:lang w:eastAsia="lt-LT"/>
              </w:rPr>
              <w:t xml:space="preserve"> lygybės ir nediskriminavimo) principus, projekto įgyvendinimas yra suderinamas su ES konkurencijos politikos nuostatomis.</w:t>
            </w:r>
          </w:p>
        </w:tc>
      </w:tr>
      <w:tr w:rsidR="00F00DFC" w:rsidRPr="00865CB6" w14:paraId="28C730D8" w14:textId="77777777" w:rsidTr="00880EF8">
        <w:trPr>
          <w:trHeight w:val="20"/>
        </w:trPr>
        <w:tc>
          <w:tcPr>
            <w:tcW w:w="4820" w:type="dxa"/>
            <w:tcBorders>
              <w:top w:val="single" w:sz="4" w:space="0" w:color="auto"/>
              <w:left w:val="single" w:sz="4" w:space="0" w:color="000000"/>
              <w:bottom w:val="single" w:sz="4" w:space="0" w:color="000000"/>
              <w:right w:val="single" w:sz="4" w:space="0" w:color="000000"/>
            </w:tcBorders>
            <w:hideMark/>
          </w:tcPr>
          <w:p w14:paraId="54A81503" w14:textId="77777777" w:rsidR="00F00DFC" w:rsidRPr="00865CB6" w:rsidRDefault="00F00DFC" w:rsidP="00880EF8">
            <w:pPr>
              <w:spacing w:after="0" w:line="240" w:lineRule="auto"/>
              <w:jc w:val="both"/>
              <w:rPr>
                <w:rFonts w:ascii="Times New Roman" w:eastAsia="Times New Roman" w:hAnsi="Times New Roman" w:cs="Times New Roman"/>
                <w:bCs/>
                <w:lang w:eastAsia="lt-LT"/>
              </w:rPr>
            </w:pPr>
            <w:r w:rsidRPr="00865CB6">
              <w:rPr>
                <w:rFonts w:ascii="Times New Roman" w:eastAsia="Times New Roman" w:hAnsi="Times New Roman" w:cs="Times New Roman"/>
                <w:bCs/>
                <w:lang w:eastAsia="lt-LT"/>
              </w:rPr>
              <w:t>4.1. Projekte nėra numatyti veiksmai, kurie turėtų neigiamą poveikį darnaus vystymosi principo įgyvendinimui:</w:t>
            </w:r>
          </w:p>
        </w:tc>
        <w:tc>
          <w:tcPr>
            <w:tcW w:w="4677" w:type="dxa"/>
            <w:tcBorders>
              <w:top w:val="single" w:sz="4" w:space="0" w:color="auto"/>
              <w:left w:val="single" w:sz="4" w:space="0" w:color="000000"/>
              <w:bottom w:val="single" w:sz="4" w:space="0" w:color="000000"/>
              <w:right w:val="single" w:sz="4" w:space="0" w:color="000000"/>
            </w:tcBorders>
          </w:tcPr>
          <w:p w14:paraId="4F3AEDC7" w14:textId="77777777" w:rsidR="00F00DFC" w:rsidRPr="00865CB6" w:rsidRDefault="00F00DFC" w:rsidP="00880EF8">
            <w:pPr>
              <w:spacing w:after="0" w:line="240" w:lineRule="auto"/>
              <w:jc w:val="both"/>
              <w:rPr>
                <w:rFonts w:ascii="Times New Roman" w:eastAsia="Times New Roman" w:hAnsi="Times New Roman" w:cs="Times New Roman"/>
                <w:lang w:eastAsia="lt-LT"/>
              </w:rPr>
            </w:pPr>
          </w:p>
        </w:tc>
        <w:tc>
          <w:tcPr>
            <w:tcW w:w="2127" w:type="dxa"/>
            <w:tcBorders>
              <w:top w:val="single" w:sz="4" w:space="0" w:color="auto"/>
              <w:left w:val="single" w:sz="4" w:space="0" w:color="000000"/>
              <w:bottom w:val="single" w:sz="4" w:space="0" w:color="000000"/>
              <w:right w:val="single" w:sz="4" w:space="0" w:color="000000"/>
            </w:tcBorders>
          </w:tcPr>
          <w:p w14:paraId="22C0D565"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auto"/>
              <w:left w:val="single" w:sz="4" w:space="0" w:color="000000"/>
              <w:bottom w:val="single" w:sz="4" w:space="0" w:color="000000"/>
              <w:right w:val="single" w:sz="4" w:space="0" w:color="000000"/>
            </w:tcBorders>
          </w:tcPr>
          <w:p w14:paraId="5AC73EF5"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1D1AE51D" w14:textId="77777777" w:rsidTr="00880EF8">
        <w:trPr>
          <w:trHeight w:val="20"/>
        </w:trPr>
        <w:tc>
          <w:tcPr>
            <w:tcW w:w="4820" w:type="dxa"/>
            <w:tcBorders>
              <w:top w:val="single" w:sz="4" w:space="0" w:color="auto"/>
              <w:left w:val="single" w:sz="4" w:space="0" w:color="000000"/>
              <w:bottom w:val="single" w:sz="4" w:space="0" w:color="000000"/>
              <w:right w:val="single" w:sz="4" w:space="0" w:color="000000"/>
            </w:tcBorders>
            <w:hideMark/>
          </w:tcPr>
          <w:p w14:paraId="7CA9A143" w14:textId="77777777" w:rsidR="0081734B" w:rsidRPr="00865CB6" w:rsidRDefault="00F00DFC" w:rsidP="0081734B">
            <w:pPr>
              <w:spacing w:after="0" w:line="240" w:lineRule="auto"/>
              <w:jc w:val="both"/>
              <w:rPr>
                <w:rFonts w:ascii="Times New Roman" w:eastAsia="Times New Roman" w:hAnsi="Times New Roman" w:cs="Times New Roman"/>
                <w:bCs/>
                <w:lang w:eastAsia="lt-LT"/>
              </w:rPr>
            </w:pPr>
            <w:r w:rsidRPr="00865CB6">
              <w:rPr>
                <w:rFonts w:ascii="Times New Roman" w:eastAsia="Times New Roman" w:hAnsi="Times New Roman" w:cs="Times New Roman"/>
                <w:bCs/>
                <w:lang w:eastAsia="lt-LT"/>
              </w:rPr>
              <w:t xml:space="preserve">4.1.1. </w:t>
            </w:r>
            <w:r w:rsidR="00EF5E27">
              <w:rPr>
                <w:rFonts w:ascii="Times New Roman" w:eastAsia="Times New Roman" w:hAnsi="Times New Roman" w:cs="Times New Roman"/>
                <w:bCs/>
                <w:lang w:eastAsia="lt-LT"/>
              </w:rPr>
              <w:t xml:space="preserve">aplinkosaugos </w:t>
            </w:r>
            <w:r w:rsidRPr="00865CB6">
              <w:rPr>
                <w:rFonts w:ascii="Times New Roman" w:eastAsia="Times New Roman" w:hAnsi="Times New Roman" w:cs="Times New Roman"/>
                <w:bCs/>
                <w:lang w:eastAsia="lt-LT"/>
              </w:rPr>
              <w:t xml:space="preserve">srityje (aplinkos kokybė ir gamtos ištekliai, kraštovaizdžio ir biologinės įvairovės apsauga, klimato kaita, aplinkos apsauga ir kt.). </w:t>
            </w:r>
          </w:p>
          <w:p w14:paraId="129C7C88" w14:textId="77777777" w:rsidR="00F00DFC" w:rsidRPr="00865CB6" w:rsidRDefault="00F00DFC" w:rsidP="00880EF8">
            <w:pPr>
              <w:spacing w:after="0" w:line="240" w:lineRule="auto"/>
              <w:jc w:val="both"/>
              <w:rPr>
                <w:rFonts w:ascii="Times New Roman" w:eastAsia="Times New Roman" w:hAnsi="Times New Roman" w:cs="Times New Roman"/>
                <w:bCs/>
                <w:lang w:eastAsia="lt-LT"/>
              </w:rPr>
            </w:pPr>
          </w:p>
        </w:tc>
        <w:tc>
          <w:tcPr>
            <w:tcW w:w="4677" w:type="dxa"/>
            <w:tcBorders>
              <w:top w:val="single" w:sz="4" w:space="0" w:color="auto"/>
              <w:left w:val="single" w:sz="4" w:space="0" w:color="000000"/>
              <w:bottom w:val="single" w:sz="4" w:space="0" w:color="000000"/>
              <w:right w:val="single" w:sz="4" w:space="0" w:color="000000"/>
            </w:tcBorders>
          </w:tcPr>
          <w:p w14:paraId="3D2C38F0" w14:textId="481BAE0A" w:rsidR="00E42074" w:rsidRPr="00D57AF7" w:rsidRDefault="00EF5E27" w:rsidP="00E42074">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color w:val="000000" w:themeColor="text1"/>
                <w:lang w:eastAsia="lt-LT"/>
              </w:rPr>
              <w:lastRenderedPageBreak/>
              <w:t>Netaikoma</w:t>
            </w:r>
            <w:r w:rsidR="00EA2079" w:rsidRPr="00D57AF7">
              <w:rPr>
                <w:rFonts w:ascii="Times New Roman" w:eastAsia="Times New Roman" w:hAnsi="Times New Roman" w:cs="Times New Roman"/>
                <w:color w:val="000000" w:themeColor="text1"/>
                <w:lang w:eastAsia="lt-LT"/>
              </w:rPr>
              <w:t xml:space="preserve">, nes </w:t>
            </w:r>
            <w:r w:rsidR="00EA2079" w:rsidRPr="00D57AF7">
              <w:rPr>
                <w:rFonts w:ascii="Times New Roman" w:eastAsia="Times New Roman" w:hAnsi="Times New Roman" w:cs="Times New Roman"/>
                <w:lang w:eastAsia="lt-LT"/>
              </w:rPr>
              <w:t>p</w:t>
            </w:r>
            <w:r w:rsidR="00E42074" w:rsidRPr="00D57AF7">
              <w:rPr>
                <w:rFonts w:ascii="Times New Roman" w:eastAsia="Times New Roman" w:hAnsi="Times New Roman" w:cs="Times New Roman"/>
                <w:lang w:eastAsia="lt-LT"/>
              </w:rPr>
              <w:t>lanuojama ūkinė veikla nepatenka į PAV įstatymo reguliavimo ar taikymo sritį, todėl</w:t>
            </w:r>
            <w:r w:rsidR="00EA2079" w:rsidRPr="00D57AF7">
              <w:rPr>
                <w:rFonts w:ascii="Times New Roman" w:eastAsia="Times New Roman" w:hAnsi="Times New Roman" w:cs="Times New Roman"/>
                <w:lang w:eastAsia="lt-LT"/>
              </w:rPr>
              <w:t xml:space="preserve"> </w:t>
            </w:r>
            <w:r w:rsidR="00E42074" w:rsidRPr="00D57AF7">
              <w:rPr>
                <w:rFonts w:ascii="Times New Roman" w:eastAsia="Times New Roman" w:hAnsi="Times New Roman" w:cs="Times New Roman"/>
                <w:lang w:eastAsia="lt-LT"/>
              </w:rPr>
              <w:t xml:space="preserve">poveikio aplinkai vertinimo procedūrų atlikti nereikia. </w:t>
            </w:r>
          </w:p>
        </w:tc>
        <w:tc>
          <w:tcPr>
            <w:tcW w:w="2127" w:type="dxa"/>
            <w:tcBorders>
              <w:top w:val="single" w:sz="4" w:space="0" w:color="auto"/>
              <w:left w:val="single" w:sz="4" w:space="0" w:color="000000"/>
              <w:bottom w:val="single" w:sz="4" w:space="0" w:color="000000"/>
              <w:right w:val="single" w:sz="4" w:space="0" w:color="000000"/>
            </w:tcBorders>
          </w:tcPr>
          <w:p w14:paraId="64911971"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auto"/>
              <w:left w:val="single" w:sz="4" w:space="0" w:color="000000"/>
              <w:bottom w:val="single" w:sz="4" w:space="0" w:color="000000"/>
              <w:right w:val="single" w:sz="4" w:space="0" w:color="000000"/>
            </w:tcBorders>
          </w:tcPr>
          <w:p w14:paraId="2D89DE1E"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6E526235" w14:textId="77777777" w:rsidTr="00880EF8">
        <w:trPr>
          <w:trHeight w:val="20"/>
        </w:trPr>
        <w:tc>
          <w:tcPr>
            <w:tcW w:w="4820" w:type="dxa"/>
            <w:tcBorders>
              <w:top w:val="single" w:sz="4" w:space="0" w:color="auto"/>
              <w:left w:val="single" w:sz="4" w:space="0" w:color="000000"/>
              <w:bottom w:val="single" w:sz="4" w:space="0" w:color="000000"/>
              <w:right w:val="single" w:sz="4" w:space="0" w:color="000000"/>
            </w:tcBorders>
            <w:hideMark/>
          </w:tcPr>
          <w:p w14:paraId="2BD45690" w14:textId="77777777" w:rsidR="00F00DFC" w:rsidRPr="00865CB6" w:rsidRDefault="00F00DFC" w:rsidP="00880EF8">
            <w:pPr>
              <w:spacing w:after="0" w:line="240" w:lineRule="auto"/>
              <w:jc w:val="both"/>
              <w:rPr>
                <w:rFonts w:ascii="Times New Roman" w:eastAsia="Times New Roman" w:hAnsi="Times New Roman" w:cs="Times New Roman"/>
                <w:bCs/>
                <w:lang w:eastAsia="lt-LT"/>
              </w:rPr>
            </w:pPr>
            <w:r w:rsidRPr="00865CB6">
              <w:rPr>
                <w:rFonts w:ascii="Times New Roman" w:eastAsia="Times New Roman" w:hAnsi="Times New Roman" w:cs="Times New Roman"/>
                <w:bCs/>
                <w:lang w:eastAsia="lt-LT"/>
              </w:rPr>
              <w:t xml:space="preserve">4.1.2. </w:t>
            </w:r>
            <w:r>
              <w:rPr>
                <w:rFonts w:ascii="Times New Roman" w:eastAsia="Times New Roman" w:hAnsi="Times New Roman" w:cs="Times New Roman"/>
                <w:bCs/>
                <w:lang w:eastAsia="lt-LT"/>
              </w:rPr>
              <w:t>s</w:t>
            </w:r>
            <w:r w:rsidRPr="00865CB6">
              <w:rPr>
                <w:rFonts w:ascii="Times New Roman" w:eastAsia="Times New Roman" w:hAnsi="Times New Roman" w:cs="Times New Roman"/>
                <w:bCs/>
                <w:lang w:eastAsia="lt-LT"/>
              </w:rPr>
              <w:t>ocialinėje srityje (užimtumas, skurdas ir socialinė atskirtis, visuomenės sveikata, švietimas ir mokslas, kultūros savitumo išsaugojimas, tausojantis vartojimas).</w:t>
            </w:r>
          </w:p>
        </w:tc>
        <w:tc>
          <w:tcPr>
            <w:tcW w:w="4677" w:type="dxa"/>
            <w:tcBorders>
              <w:top w:val="single" w:sz="4" w:space="0" w:color="auto"/>
              <w:left w:val="single" w:sz="4" w:space="0" w:color="000000"/>
              <w:bottom w:val="single" w:sz="4" w:space="0" w:color="000000"/>
              <w:right w:val="single" w:sz="4" w:space="0" w:color="000000"/>
            </w:tcBorders>
          </w:tcPr>
          <w:p w14:paraId="0C09A1AA" w14:textId="77777777" w:rsidR="0081734B" w:rsidRPr="00D57AF7" w:rsidRDefault="0081734B" w:rsidP="0081734B">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Vertinama, ar projektas neturi neigiamos įtakos socialinėje srityje.</w:t>
            </w:r>
          </w:p>
          <w:p w14:paraId="688BB7F1" w14:textId="77777777" w:rsidR="0081734B" w:rsidRPr="0081734B" w:rsidRDefault="0081734B" w:rsidP="0081734B">
            <w:pPr>
              <w:spacing w:after="0" w:line="240" w:lineRule="auto"/>
              <w:jc w:val="both"/>
              <w:rPr>
                <w:rFonts w:ascii="Times New Roman" w:eastAsia="Times New Roman" w:hAnsi="Times New Roman" w:cs="Times New Roman"/>
                <w:i/>
                <w:lang w:eastAsia="lt-LT"/>
              </w:rPr>
            </w:pPr>
          </w:p>
          <w:p w14:paraId="531C99CD" w14:textId="77777777" w:rsidR="00F00DFC" w:rsidRPr="00865CB6" w:rsidRDefault="0081734B" w:rsidP="0081734B">
            <w:pPr>
              <w:spacing w:after="0" w:line="240" w:lineRule="auto"/>
              <w:jc w:val="both"/>
              <w:rPr>
                <w:rFonts w:ascii="Times New Roman" w:eastAsia="Times New Roman" w:hAnsi="Times New Roman" w:cs="Times New Roman"/>
                <w:lang w:eastAsia="lt-LT"/>
              </w:rPr>
            </w:pPr>
            <w:r w:rsidRPr="0081734B">
              <w:rPr>
                <w:rFonts w:ascii="Times New Roman" w:eastAsia="Times New Roman" w:hAnsi="Times New Roman" w:cs="Times New Roman"/>
                <w:i/>
                <w:lang w:eastAsia="lt-LT"/>
              </w:rPr>
              <w:t>Informacijos šaltinis – paraiška.</w:t>
            </w:r>
          </w:p>
        </w:tc>
        <w:tc>
          <w:tcPr>
            <w:tcW w:w="2127" w:type="dxa"/>
            <w:tcBorders>
              <w:top w:val="single" w:sz="4" w:space="0" w:color="auto"/>
              <w:left w:val="single" w:sz="4" w:space="0" w:color="000000"/>
              <w:bottom w:val="single" w:sz="4" w:space="0" w:color="000000"/>
              <w:right w:val="single" w:sz="4" w:space="0" w:color="000000"/>
            </w:tcBorders>
          </w:tcPr>
          <w:p w14:paraId="0B4533FA"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auto"/>
              <w:left w:val="single" w:sz="4" w:space="0" w:color="000000"/>
              <w:bottom w:val="single" w:sz="4" w:space="0" w:color="000000"/>
              <w:right w:val="single" w:sz="4" w:space="0" w:color="000000"/>
            </w:tcBorders>
          </w:tcPr>
          <w:p w14:paraId="78E7C3E0"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2553C64D" w14:textId="77777777" w:rsidTr="00880EF8">
        <w:trPr>
          <w:trHeight w:val="20"/>
        </w:trPr>
        <w:tc>
          <w:tcPr>
            <w:tcW w:w="4820" w:type="dxa"/>
            <w:tcBorders>
              <w:top w:val="single" w:sz="4" w:space="0" w:color="auto"/>
              <w:left w:val="single" w:sz="4" w:space="0" w:color="000000"/>
              <w:bottom w:val="single" w:sz="4" w:space="0" w:color="000000"/>
              <w:right w:val="single" w:sz="4" w:space="0" w:color="000000"/>
            </w:tcBorders>
            <w:hideMark/>
          </w:tcPr>
          <w:p w14:paraId="698E7294" w14:textId="77777777" w:rsidR="00F00DFC" w:rsidRPr="00865CB6" w:rsidRDefault="00F00DFC" w:rsidP="00880EF8">
            <w:pPr>
              <w:spacing w:after="0" w:line="240" w:lineRule="auto"/>
              <w:jc w:val="both"/>
              <w:rPr>
                <w:rFonts w:ascii="Times New Roman" w:eastAsia="Times New Roman" w:hAnsi="Times New Roman" w:cs="Times New Roman"/>
                <w:bCs/>
                <w:lang w:eastAsia="lt-LT"/>
              </w:rPr>
            </w:pPr>
            <w:r w:rsidRPr="00865CB6">
              <w:rPr>
                <w:rFonts w:ascii="Times New Roman" w:eastAsia="Times New Roman" w:hAnsi="Times New Roman" w:cs="Times New Roman"/>
                <w:bCs/>
                <w:lang w:eastAsia="lt-LT"/>
              </w:rPr>
              <w:t xml:space="preserve">4.1.3. </w:t>
            </w:r>
            <w:r>
              <w:rPr>
                <w:rFonts w:ascii="Times New Roman" w:eastAsia="Times New Roman" w:hAnsi="Times New Roman" w:cs="Times New Roman"/>
                <w:bCs/>
                <w:lang w:eastAsia="lt-LT"/>
              </w:rPr>
              <w:t>e</w:t>
            </w:r>
            <w:r w:rsidRPr="00865CB6">
              <w:rPr>
                <w:rFonts w:ascii="Times New Roman" w:eastAsia="Times New Roman" w:hAnsi="Times New Roman" w:cs="Times New Roman"/>
                <w:bCs/>
                <w:lang w:eastAsia="lt-LT"/>
              </w:rPr>
              <w:t>konomikos srityje (darnus pagrindinių ūkio šakų ir regionų vystymas).</w:t>
            </w:r>
          </w:p>
        </w:tc>
        <w:tc>
          <w:tcPr>
            <w:tcW w:w="4677" w:type="dxa"/>
            <w:tcBorders>
              <w:top w:val="single" w:sz="4" w:space="0" w:color="auto"/>
              <w:left w:val="single" w:sz="4" w:space="0" w:color="000000"/>
              <w:bottom w:val="single" w:sz="4" w:space="0" w:color="000000"/>
              <w:right w:val="single" w:sz="4" w:space="0" w:color="000000"/>
            </w:tcBorders>
          </w:tcPr>
          <w:p w14:paraId="18CE8431" w14:textId="77777777" w:rsidR="0081734B" w:rsidRPr="0081734B" w:rsidRDefault="0081734B" w:rsidP="0081734B">
            <w:pPr>
              <w:spacing w:after="0" w:line="240" w:lineRule="auto"/>
              <w:jc w:val="both"/>
              <w:rPr>
                <w:rFonts w:ascii="Times New Roman" w:eastAsia="Times New Roman" w:hAnsi="Times New Roman" w:cs="Times New Roman"/>
                <w:i/>
                <w:lang w:eastAsia="lt-LT"/>
              </w:rPr>
            </w:pPr>
            <w:r w:rsidRPr="00D57AF7">
              <w:rPr>
                <w:rFonts w:ascii="Times New Roman" w:eastAsia="Times New Roman" w:hAnsi="Times New Roman" w:cs="Times New Roman"/>
                <w:lang w:eastAsia="lt-LT"/>
              </w:rPr>
              <w:t>Vertinama, ar pagrįstas projekto poreikis ir tęstinumas, rezultatai pateisina investicijas</w:t>
            </w:r>
            <w:r w:rsidRPr="0081734B">
              <w:rPr>
                <w:rFonts w:ascii="Times New Roman" w:eastAsia="Times New Roman" w:hAnsi="Times New Roman" w:cs="Times New Roman"/>
                <w:i/>
                <w:lang w:eastAsia="lt-LT"/>
              </w:rPr>
              <w:t>.</w:t>
            </w:r>
          </w:p>
          <w:p w14:paraId="45B1F8E8" w14:textId="77777777" w:rsidR="0081734B" w:rsidRPr="0081734B" w:rsidRDefault="0081734B" w:rsidP="0081734B">
            <w:pPr>
              <w:spacing w:after="0" w:line="240" w:lineRule="auto"/>
              <w:jc w:val="both"/>
              <w:rPr>
                <w:rFonts w:ascii="Times New Roman" w:eastAsia="Times New Roman" w:hAnsi="Times New Roman" w:cs="Times New Roman"/>
                <w:i/>
                <w:lang w:eastAsia="lt-LT"/>
              </w:rPr>
            </w:pPr>
          </w:p>
          <w:p w14:paraId="57A6C375" w14:textId="77777777" w:rsidR="00F00DFC" w:rsidRPr="00865CB6" w:rsidRDefault="0081734B" w:rsidP="0081734B">
            <w:pPr>
              <w:spacing w:after="0" w:line="240" w:lineRule="auto"/>
              <w:jc w:val="both"/>
              <w:rPr>
                <w:rFonts w:ascii="Times New Roman" w:eastAsia="Times New Roman" w:hAnsi="Times New Roman" w:cs="Times New Roman"/>
                <w:lang w:eastAsia="lt-LT"/>
              </w:rPr>
            </w:pPr>
            <w:r w:rsidRPr="0081734B">
              <w:rPr>
                <w:rFonts w:ascii="Times New Roman" w:eastAsia="Times New Roman" w:hAnsi="Times New Roman" w:cs="Times New Roman"/>
                <w:i/>
                <w:lang w:eastAsia="lt-LT"/>
              </w:rPr>
              <w:t>Informacijos šaltinis – paraiška.</w:t>
            </w:r>
          </w:p>
        </w:tc>
        <w:tc>
          <w:tcPr>
            <w:tcW w:w="2127" w:type="dxa"/>
            <w:tcBorders>
              <w:top w:val="single" w:sz="4" w:space="0" w:color="auto"/>
              <w:left w:val="single" w:sz="4" w:space="0" w:color="000000"/>
              <w:bottom w:val="single" w:sz="4" w:space="0" w:color="000000"/>
              <w:right w:val="single" w:sz="4" w:space="0" w:color="000000"/>
            </w:tcBorders>
          </w:tcPr>
          <w:p w14:paraId="33A53DEA"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auto"/>
              <w:left w:val="single" w:sz="4" w:space="0" w:color="000000"/>
              <w:bottom w:val="single" w:sz="4" w:space="0" w:color="000000"/>
              <w:right w:val="single" w:sz="4" w:space="0" w:color="000000"/>
            </w:tcBorders>
          </w:tcPr>
          <w:p w14:paraId="65450EC0"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1F4B9DDA" w14:textId="77777777" w:rsidTr="00880EF8">
        <w:trPr>
          <w:trHeight w:val="20"/>
        </w:trPr>
        <w:tc>
          <w:tcPr>
            <w:tcW w:w="4820" w:type="dxa"/>
            <w:tcBorders>
              <w:top w:val="single" w:sz="4" w:space="0" w:color="auto"/>
              <w:left w:val="single" w:sz="4" w:space="0" w:color="000000"/>
              <w:bottom w:val="single" w:sz="4" w:space="0" w:color="000000"/>
              <w:right w:val="single" w:sz="4" w:space="0" w:color="000000"/>
            </w:tcBorders>
            <w:hideMark/>
          </w:tcPr>
          <w:p w14:paraId="19EB36B1" w14:textId="77777777" w:rsidR="00F00DFC" w:rsidRPr="00865CB6" w:rsidRDefault="00F00DFC" w:rsidP="00880EF8">
            <w:pPr>
              <w:spacing w:after="0" w:line="240" w:lineRule="auto"/>
              <w:jc w:val="both"/>
              <w:rPr>
                <w:rFonts w:ascii="Times New Roman" w:eastAsia="Times New Roman" w:hAnsi="Times New Roman" w:cs="Times New Roman"/>
                <w:bCs/>
                <w:lang w:eastAsia="lt-LT"/>
              </w:rPr>
            </w:pPr>
            <w:r w:rsidRPr="00865CB6">
              <w:rPr>
                <w:rFonts w:ascii="Times New Roman" w:eastAsia="Times New Roman" w:hAnsi="Times New Roman" w:cs="Times New Roman"/>
                <w:bCs/>
                <w:lang w:eastAsia="lt-LT"/>
              </w:rPr>
              <w:t xml:space="preserve">4.1.4. </w:t>
            </w:r>
            <w:r>
              <w:rPr>
                <w:rFonts w:ascii="Times New Roman" w:eastAsia="Times New Roman" w:hAnsi="Times New Roman" w:cs="Times New Roman"/>
                <w:bCs/>
                <w:lang w:eastAsia="lt-LT"/>
              </w:rPr>
              <w:t>t</w:t>
            </w:r>
            <w:r w:rsidRPr="00865CB6">
              <w:rPr>
                <w:rFonts w:ascii="Times New Roman" w:eastAsia="Times New Roman" w:hAnsi="Times New Roman" w:cs="Times New Roman"/>
                <w:bCs/>
                <w:lang w:eastAsia="lt-LT"/>
              </w:rPr>
              <w:t xml:space="preserve">eritorijų vystymo srityje (aplinkosauginių, socialinių ir ekonominių skirtumų mažinimas). </w:t>
            </w:r>
          </w:p>
        </w:tc>
        <w:tc>
          <w:tcPr>
            <w:tcW w:w="4677" w:type="dxa"/>
            <w:tcBorders>
              <w:top w:val="single" w:sz="4" w:space="0" w:color="auto"/>
              <w:left w:val="single" w:sz="4" w:space="0" w:color="000000"/>
              <w:bottom w:val="single" w:sz="4" w:space="0" w:color="000000"/>
              <w:right w:val="single" w:sz="4" w:space="0" w:color="000000"/>
            </w:tcBorders>
          </w:tcPr>
          <w:p w14:paraId="6F9DD90C" w14:textId="77777777" w:rsidR="0081734B" w:rsidRPr="00D57AF7" w:rsidRDefault="0081734B" w:rsidP="0081734B">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Vertinant atitiktį šiam vertinimo aspektui, būtina įsitikinti, ar projekto įgyvendinimas neturi neigiamos įtakos teritorijų vystymo srityje.</w:t>
            </w:r>
          </w:p>
          <w:p w14:paraId="159C9CC5" w14:textId="77777777" w:rsidR="0081734B" w:rsidRPr="0081734B" w:rsidRDefault="0081734B" w:rsidP="0081734B">
            <w:pPr>
              <w:spacing w:after="0" w:line="240" w:lineRule="auto"/>
              <w:jc w:val="both"/>
              <w:rPr>
                <w:rFonts w:ascii="Times New Roman" w:eastAsia="Times New Roman" w:hAnsi="Times New Roman" w:cs="Times New Roman"/>
                <w:i/>
                <w:lang w:eastAsia="lt-LT"/>
              </w:rPr>
            </w:pPr>
          </w:p>
          <w:p w14:paraId="3436EB56" w14:textId="77777777" w:rsidR="00F00DFC" w:rsidRPr="00865CB6" w:rsidRDefault="0081734B" w:rsidP="0081734B">
            <w:pPr>
              <w:spacing w:after="0" w:line="240" w:lineRule="auto"/>
              <w:jc w:val="both"/>
              <w:rPr>
                <w:rFonts w:ascii="Times New Roman" w:eastAsia="Times New Roman" w:hAnsi="Times New Roman" w:cs="Times New Roman"/>
                <w:lang w:eastAsia="lt-LT"/>
              </w:rPr>
            </w:pPr>
            <w:r w:rsidRPr="0081734B">
              <w:rPr>
                <w:rFonts w:ascii="Times New Roman" w:eastAsia="Times New Roman" w:hAnsi="Times New Roman" w:cs="Times New Roman"/>
                <w:i/>
                <w:lang w:eastAsia="lt-LT"/>
              </w:rPr>
              <w:t>Informacijos šaltinis – paraiška.</w:t>
            </w:r>
          </w:p>
        </w:tc>
        <w:tc>
          <w:tcPr>
            <w:tcW w:w="2127" w:type="dxa"/>
            <w:tcBorders>
              <w:top w:val="single" w:sz="4" w:space="0" w:color="auto"/>
              <w:left w:val="single" w:sz="4" w:space="0" w:color="000000"/>
              <w:bottom w:val="single" w:sz="4" w:space="0" w:color="000000"/>
              <w:right w:val="single" w:sz="4" w:space="0" w:color="000000"/>
            </w:tcBorders>
          </w:tcPr>
          <w:p w14:paraId="39EF1DCE"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auto"/>
              <w:left w:val="single" w:sz="4" w:space="0" w:color="000000"/>
              <w:bottom w:val="single" w:sz="4" w:space="0" w:color="000000"/>
              <w:right w:val="single" w:sz="4" w:space="0" w:color="000000"/>
            </w:tcBorders>
          </w:tcPr>
          <w:p w14:paraId="25574054"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1BC2CB0F" w14:textId="77777777" w:rsidTr="00880EF8">
        <w:trPr>
          <w:trHeight w:val="20"/>
        </w:trPr>
        <w:tc>
          <w:tcPr>
            <w:tcW w:w="4820" w:type="dxa"/>
            <w:tcBorders>
              <w:top w:val="single" w:sz="4" w:space="0" w:color="auto"/>
              <w:left w:val="single" w:sz="4" w:space="0" w:color="000000"/>
              <w:bottom w:val="single" w:sz="4" w:space="0" w:color="000000"/>
              <w:right w:val="single" w:sz="4" w:space="0" w:color="000000"/>
            </w:tcBorders>
            <w:hideMark/>
          </w:tcPr>
          <w:p w14:paraId="32F364AD" w14:textId="77777777" w:rsidR="00F00DFC" w:rsidRDefault="00F00DFC" w:rsidP="00880EF8">
            <w:pPr>
              <w:spacing w:after="0" w:line="240" w:lineRule="auto"/>
              <w:jc w:val="both"/>
              <w:rPr>
                <w:rFonts w:ascii="Times New Roman" w:eastAsia="Times New Roman" w:hAnsi="Times New Roman" w:cs="Times New Roman"/>
                <w:bCs/>
                <w:lang w:eastAsia="lt-LT"/>
              </w:rPr>
            </w:pPr>
            <w:r w:rsidRPr="00865CB6">
              <w:rPr>
                <w:rFonts w:ascii="Times New Roman" w:eastAsia="Times New Roman" w:hAnsi="Times New Roman" w:cs="Times New Roman"/>
                <w:bCs/>
                <w:lang w:eastAsia="lt-LT"/>
              </w:rPr>
              <w:t xml:space="preserve">4.1.5. </w:t>
            </w:r>
            <w:r>
              <w:rPr>
                <w:rFonts w:ascii="Times New Roman" w:eastAsia="Times New Roman" w:hAnsi="Times New Roman" w:cs="Times New Roman"/>
                <w:bCs/>
                <w:lang w:eastAsia="lt-LT"/>
              </w:rPr>
              <w:t>i</w:t>
            </w:r>
            <w:r w:rsidRPr="00865CB6">
              <w:rPr>
                <w:rFonts w:ascii="Times New Roman" w:eastAsia="Times New Roman" w:hAnsi="Times New Roman" w:cs="Times New Roman"/>
                <w:bCs/>
                <w:lang w:eastAsia="lt-LT"/>
              </w:rPr>
              <w:t xml:space="preserve">nformacinės ir žinių visuomenės srityje. </w:t>
            </w:r>
          </w:p>
          <w:p w14:paraId="3E6A0854" w14:textId="77777777" w:rsidR="00F00DFC" w:rsidRPr="004650EC" w:rsidRDefault="00F00DFC" w:rsidP="00880EF8">
            <w:pPr>
              <w:spacing w:after="0" w:line="240" w:lineRule="auto"/>
              <w:jc w:val="both"/>
              <w:rPr>
                <w:rFonts w:ascii="Times New Roman" w:eastAsia="Times New Roman" w:hAnsi="Times New Roman" w:cs="Times New Roman"/>
                <w:bCs/>
                <w:lang w:eastAsia="lt-LT"/>
              </w:rPr>
            </w:pPr>
          </w:p>
        </w:tc>
        <w:tc>
          <w:tcPr>
            <w:tcW w:w="4677" w:type="dxa"/>
            <w:tcBorders>
              <w:top w:val="single" w:sz="4" w:space="0" w:color="auto"/>
              <w:left w:val="single" w:sz="4" w:space="0" w:color="000000"/>
              <w:bottom w:val="single" w:sz="4" w:space="0" w:color="000000"/>
              <w:right w:val="single" w:sz="4" w:space="0" w:color="000000"/>
            </w:tcBorders>
          </w:tcPr>
          <w:p w14:paraId="04CE634C" w14:textId="7243A987" w:rsidR="00F00DFC" w:rsidRPr="00865CB6" w:rsidRDefault="0081734B" w:rsidP="00EA2079">
            <w:pPr>
              <w:spacing w:after="0" w:line="240" w:lineRule="auto"/>
              <w:jc w:val="both"/>
              <w:rPr>
                <w:rFonts w:ascii="Times New Roman" w:eastAsia="Times New Roman" w:hAnsi="Times New Roman" w:cs="Times New Roman"/>
                <w:lang w:eastAsia="lt-LT"/>
              </w:rPr>
            </w:pPr>
            <w:r>
              <w:rPr>
                <w:rFonts w:ascii="Times New Roman" w:hAnsi="Times New Roman" w:cs="Times New Roman"/>
                <w:i/>
              </w:rPr>
              <w:t>Ne</w:t>
            </w:r>
            <w:r w:rsidRPr="007E17E6">
              <w:rPr>
                <w:rFonts w:ascii="Times New Roman" w:hAnsi="Times New Roman" w:cs="Times New Roman"/>
                <w:i/>
              </w:rPr>
              <w:t>taikoma</w:t>
            </w:r>
            <w:r w:rsidR="00EA2079">
              <w:rPr>
                <w:rFonts w:ascii="Times New Roman" w:hAnsi="Times New Roman" w:cs="Times New Roman"/>
                <w:i/>
              </w:rPr>
              <w:t>.</w:t>
            </w:r>
          </w:p>
        </w:tc>
        <w:tc>
          <w:tcPr>
            <w:tcW w:w="2127" w:type="dxa"/>
            <w:tcBorders>
              <w:top w:val="single" w:sz="4" w:space="0" w:color="auto"/>
              <w:left w:val="single" w:sz="4" w:space="0" w:color="000000"/>
              <w:bottom w:val="single" w:sz="4" w:space="0" w:color="000000"/>
              <w:right w:val="single" w:sz="4" w:space="0" w:color="000000"/>
            </w:tcBorders>
          </w:tcPr>
          <w:p w14:paraId="7CC419D8"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auto"/>
              <w:left w:val="single" w:sz="4" w:space="0" w:color="000000"/>
              <w:bottom w:val="single" w:sz="4" w:space="0" w:color="000000"/>
              <w:right w:val="single" w:sz="4" w:space="0" w:color="000000"/>
            </w:tcBorders>
          </w:tcPr>
          <w:p w14:paraId="0A207F5D"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4ACAD9F3" w14:textId="77777777" w:rsidTr="00880EF8">
        <w:trPr>
          <w:trHeight w:val="20"/>
        </w:trPr>
        <w:tc>
          <w:tcPr>
            <w:tcW w:w="4820" w:type="dxa"/>
            <w:tcBorders>
              <w:top w:val="single" w:sz="4" w:space="0" w:color="auto"/>
              <w:left w:val="single" w:sz="4" w:space="0" w:color="000000"/>
              <w:bottom w:val="single" w:sz="4" w:space="0" w:color="000000"/>
              <w:right w:val="single" w:sz="4" w:space="0" w:color="000000"/>
            </w:tcBorders>
            <w:hideMark/>
          </w:tcPr>
          <w:p w14:paraId="1AF4C1BD" w14:textId="77777777" w:rsidR="00F60EEE" w:rsidRPr="00865CB6" w:rsidRDefault="00F00DFC" w:rsidP="00F60EEE">
            <w:pPr>
              <w:spacing w:after="0" w:line="240" w:lineRule="auto"/>
              <w:jc w:val="both"/>
              <w:rPr>
                <w:rFonts w:ascii="Times New Roman" w:eastAsia="Times New Roman" w:hAnsi="Times New Roman" w:cs="Times New Roman"/>
                <w:bCs/>
                <w:i/>
                <w:lang w:eastAsia="lt-LT"/>
              </w:rPr>
            </w:pPr>
            <w:r w:rsidRPr="00865CB6">
              <w:rPr>
                <w:rFonts w:ascii="Times New Roman" w:eastAsia="Times New Roman" w:hAnsi="Times New Roman" w:cs="Times New Roman"/>
                <w:bCs/>
                <w:lang w:eastAsia="lt-LT"/>
              </w:rPr>
              <w:t xml:space="preserve">4.2. Pasiūlyti konkretūs veiksmai (pademonstruotas </w:t>
            </w:r>
            <w:proofErr w:type="spellStart"/>
            <w:r w:rsidRPr="00865CB6">
              <w:rPr>
                <w:rFonts w:ascii="Times New Roman" w:eastAsia="Times New Roman" w:hAnsi="Times New Roman" w:cs="Times New Roman"/>
                <w:bCs/>
                <w:lang w:eastAsia="lt-LT"/>
              </w:rPr>
              <w:t>proaktyvus</w:t>
            </w:r>
            <w:proofErr w:type="spellEnd"/>
            <w:r w:rsidRPr="00865CB6">
              <w:rPr>
                <w:rFonts w:ascii="Times New Roman" w:eastAsia="Times New Roman" w:hAnsi="Times New Roman" w:cs="Times New Roman"/>
                <w:bCs/>
                <w:lang w:eastAsia="lt-LT"/>
              </w:rPr>
              <w:t xml:space="preserve"> požiūris), kurie rodo, kad projektas skatina darnaus vystymosi principo įgyvendinimą. </w:t>
            </w:r>
          </w:p>
          <w:p w14:paraId="3AB9277B" w14:textId="77777777" w:rsidR="00F00DFC" w:rsidRPr="00865CB6" w:rsidRDefault="00F00DFC" w:rsidP="00880EF8">
            <w:pPr>
              <w:spacing w:after="0" w:line="240" w:lineRule="auto"/>
              <w:jc w:val="both"/>
              <w:rPr>
                <w:rFonts w:ascii="Times New Roman" w:eastAsia="Times New Roman" w:hAnsi="Times New Roman" w:cs="Times New Roman"/>
                <w:bCs/>
                <w:i/>
                <w:lang w:eastAsia="lt-LT"/>
              </w:rPr>
            </w:pPr>
          </w:p>
        </w:tc>
        <w:tc>
          <w:tcPr>
            <w:tcW w:w="4677" w:type="dxa"/>
            <w:tcBorders>
              <w:top w:val="single" w:sz="4" w:space="0" w:color="auto"/>
              <w:left w:val="single" w:sz="4" w:space="0" w:color="000000"/>
              <w:bottom w:val="single" w:sz="4" w:space="0" w:color="000000"/>
              <w:right w:val="single" w:sz="4" w:space="0" w:color="000000"/>
            </w:tcBorders>
          </w:tcPr>
          <w:p w14:paraId="6C2C7FE2" w14:textId="25C40EBD" w:rsidR="00F00DFC" w:rsidRDefault="00F60EEE" w:rsidP="00F60EEE">
            <w:pPr>
              <w:spacing w:after="0" w:line="240" w:lineRule="auto"/>
              <w:jc w:val="both"/>
              <w:rPr>
                <w:rFonts w:ascii="Times New Roman" w:hAnsi="Times New Roman" w:cs="Times New Roman"/>
                <w:i/>
              </w:rPr>
            </w:pPr>
            <w:r>
              <w:rPr>
                <w:rFonts w:ascii="Times New Roman" w:hAnsi="Times New Roman" w:cs="Times New Roman"/>
                <w:i/>
              </w:rPr>
              <w:t>Ne</w:t>
            </w:r>
            <w:r w:rsidRPr="007E17E6">
              <w:rPr>
                <w:rFonts w:ascii="Times New Roman" w:hAnsi="Times New Roman" w:cs="Times New Roman"/>
                <w:i/>
              </w:rPr>
              <w:t>taikoma</w:t>
            </w:r>
            <w:r w:rsidR="00EA2079">
              <w:rPr>
                <w:rFonts w:ascii="Times New Roman" w:hAnsi="Times New Roman" w:cs="Times New Roman"/>
                <w:i/>
              </w:rPr>
              <w:t>.</w:t>
            </w:r>
          </w:p>
          <w:p w14:paraId="0232F804" w14:textId="77777777" w:rsidR="00EF5E27" w:rsidRPr="00865CB6" w:rsidRDefault="00EF5E27" w:rsidP="00F60EEE">
            <w:pPr>
              <w:spacing w:after="0" w:line="240" w:lineRule="auto"/>
              <w:jc w:val="both"/>
              <w:rPr>
                <w:rFonts w:ascii="Times New Roman" w:eastAsia="Times New Roman" w:hAnsi="Times New Roman" w:cs="Times New Roman"/>
                <w:lang w:eastAsia="lt-LT"/>
              </w:rPr>
            </w:pPr>
          </w:p>
        </w:tc>
        <w:tc>
          <w:tcPr>
            <w:tcW w:w="2127" w:type="dxa"/>
            <w:tcBorders>
              <w:top w:val="single" w:sz="4" w:space="0" w:color="auto"/>
              <w:left w:val="single" w:sz="4" w:space="0" w:color="000000"/>
              <w:bottom w:val="single" w:sz="4" w:space="0" w:color="000000"/>
              <w:right w:val="single" w:sz="4" w:space="0" w:color="000000"/>
            </w:tcBorders>
          </w:tcPr>
          <w:p w14:paraId="78616F1E"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auto"/>
              <w:left w:val="single" w:sz="4" w:space="0" w:color="000000"/>
              <w:bottom w:val="single" w:sz="4" w:space="0" w:color="000000"/>
              <w:right w:val="single" w:sz="4" w:space="0" w:color="000000"/>
            </w:tcBorders>
          </w:tcPr>
          <w:p w14:paraId="4CF0BE8C"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2BF499DC"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hideMark/>
          </w:tcPr>
          <w:p w14:paraId="631817FE" w14:textId="77777777" w:rsidR="00F00DFC" w:rsidRPr="00121FBA"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4.3. Projekte nėra numatom</w:t>
            </w:r>
            <w:r>
              <w:rPr>
                <w:rFonts w:ascii="Times New Roman" w:eastAsia="Times New Roman" w:hAnsi="Times New Roman" w:cs="Times New Roman"/>
                <w:lang w:eastAsia="lt-LT"/>
              </w:rPr>
              <w:t>a</w:t>
            </w:r>
            <w:r w:rsidRPr="00865CB6">
              <w:rPr>
                <w:rFonts w:ascii="Times New Roman" w:eastAsia="Times New Roman" w:hAnsi="Times New Roman" w:cs="Times New Roman"/>
                <w:lang w:eastAsia="lt-LT"/>
              </w:rPr>
              <w:t xml:space="preserve"> apribojim</w:t>
            </w:r>
            <w:r>
              <w:rPr>
                <w:rFonts w:ascii="Times New Roman" w:eastAsia="Times New Roman" w:hAnsi="Times New Roman" w:cs="Times New Roman"/>
                <w:lang w:eastAsia="lt-LT"/>
              </w:rPr>
              <w:t>ų</w:t>
            </w:r>
            <w:r w:rsidRPr="00865CB6">
              <w:rPr>
                <w:rFonts w:ascii="Times New Roman" w:eastAsia="Times New Roman" w:hAnsi="Times New Roman" w:cs="Times New Roman"/>
                <w:lang w:eastAsia="lt-LT"/>
              </w:rPr>
              <w:t xml:space="preserve">, kurie turėtų neigiamą poveikį </w:t>
            </w:r>
            <w:r>
              <w:rPr>
                <w:rFonts w:ascii="Times New Roman" w:eastAsia="Times New Roman" w:hAnsi="Times New Roman" w:cs="Times New Roman"/>
                <w:lang w:eastAsia="lt-LT"/>
              </w:rPr>
              <w:t>moterų ir vyrų</w:t>
            </w:r>
            <w:r w:rsidRPr="00865CB6">
              <w:rPr>
                <w:rFonts w:ascii="Times New Roman" w:eastAsia="Times New Roman" w:hAnsi="Times New Roman" w:cs="Times New Roman"/>
                <w:lang w:eastAsia="lt-LT"/>
              </w:rPr>
              <w:t xml:space="preserve"> lygybės ir nediskriminavimo</w:t>
            </w:r>
            <w:r w:rsidRPr="00865CB6">
              <w:rPr>
                <w:rFonts w:ascii="Times New Roman" w:hAnsi="Times New Roman" w:cs="Times New Roman"/>
              </w:rPr>
              <w:t xml:space="preserve"> </w:t>
            </w:r>
            <w:r w:rsidRPr="00865CB6">
              <w:rPr>
                <w:rFonts w:ascii="Times New Roman" w:eastAsia="Times New Roman" w:hAnsi="Times New Roman" w:cs="Times New Roman"/>
                <w:lang w:eastAsia="lt-LT"/>
              </w:rPr>
              <w:t>dėl</w:t>
            </w:r>
            <w:r>
              <w:rPr>
                <w:rFonts w:ascii="Times New Roman" w:eastAsia="Times New Roman" w:hAnsi="Times New Roman" w:cs="Times New Roman"/>
                <w:lang w:eastAsia="lt-LT"/>
              </w:rPr>
              <w:t xml:space="preserve"> </w:t>
            </w:r>
            <w:r w:rsidRPr="004650EC">
              <w:rPr>
                <w:rFonts w:ascii="Times New Roman" w:eastAsia="Times New Roman" w:hAnsi="Times New Roman" w:cs="Times New Roman"/>
                <w:lang w:eastAsia="lt-LT"/>
              </w:rPr>
              <w:t>lyties, rasės, tautybės, kalbos,  kilmės, socialinės padėties,  tikėjimo, įsitikinimų ar pažiūrų, amžiaus, negalios, lytinės orientacijos, etninės priklausomybės, religijos principų įgyvendinimui</w:t>
            </w:r>
            <w:r w:rsidRPr="00865CB6">
              <w:rPr>
                <w:rFonts w:ascii="Times New Roman" w:eastAsia="Times New Roman" w:hAnsi="Times New Roman" w:cs="Times New Roman"/>
                <w:lang w:eastAsia="lt-LT"/>
              </w:rPr>
              <w:t>.</w:t>
            </w:r>
          </w:p>
        </w:tc>
        <w:tc>
          <w:tcPr>
            <w:tcW w:w="4677" w:type="dxa"/>
            <w:tcBorders>
              <w:top w:val="single" w:sz="4" w:space="0" w:color="000000"/>
              <w:left w:val="single" w:sz="4" w:space="0" w:color="000000"/>
              <w:bottom w:val="single" w:sz="4" w:space="0" w:color="auto"/>
              <w:right w:val="single" w:sz="4" w:space="0" w:color="000000"/>
            </w:tcBorders>
          </w:tcPr>
          <w:p w14:paraId="2E5D4783" w14:textId="77777777" w:rsidR="00F00DFC" w:rsidRPr="00D57AF7" w:rsidRDefault="00F60EEE" w:rsidP="00880EF8">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Būtina įsitikinti, ar projekto įgyvendinimas neturi neigiamos įtakos lyčių lygybės ir nediskriminavimo principų įgyvendinimui.</w:t>
            </w:r>
          </w:p>
          <w:p w14:paraId="4B8D3711" w14:textId="77777777" w:rsidR="00F60EEE" w:rsidRPr="00121FBA" w:rsidRDefault="00F60EEE" w:rsidP="00880EF8">
            <w:pPr>
              <w:spacing w:after="0" w:line="240" w:lineRule="auto"/>
              <w:jc w:val="both"/>
              <w:rPr>
                <w:rFonts w:ascii="Times New Roman" w:eastAsia="Times New Roman" w:hAnsi="Times New Roman" w:cs="Times New Roman"/>
                <w:i/>
                <w:lang w:eastAsia="lt-LT"/>
              </w:rPr>
            </w:pPr>
          </w:p>
          <w:p w14:paraId="03867626" w14:textId="77777777" w:rsidR="00F60EEE" w:rsidRPr="00F60EEE" w:rsidRDefault="00F60EEE" w:rsidP="00880EF8">
            <w:pPr>
              <w:spacing w:after="0" w:line="240" w:lineRule="auto"/>
              <w:jc w:val="both"/>
              <w:rPr>
                <w:rFonts w:ascii="Times New Roman" w:eastAsia="Times New Roman" w:hAnsi="Times New Roman" w:cs="Times New Roman"/>
                <w:i/>
                <w:lang w:val="pt-BR" w:eastAsia="lt-LT"/>
              </w:rPr>
            </w:pPr>
            <w:r w:rsidRPr="0081734B">
              <w:rPr>
                <w:rFonts w:ascii="Times New Roman" w:eastAsia="Times New Roman" w:hAnsi="Times New Roman" w:cs="Times New Roman"/>
                <w:i/>
                <w:lang w:eastAsia="lt-LT"/>
              </w:rPr>
              <w:t>Informacijos šaltinis – paraiška.</w:t>
            </w:r>
          </w:p>
        </w:tc>
        <w:tc>
          <w:tcPr>
            <w:tcW w:w="2127" w:type="dxa"/>
            <w:tcBorders>
              <w:top w:val="single" w:sz="4" w:space="0" w:color="000000"/>
              <w:left w:val="single" w:sz="4" w:space="0" w:color="000000"/>
              <w:bottom w:val="single" w:sz="4" w:space="0" w:color="auto"/>
              <w:right w:val="single" w:sz="4" w:space="0" w:color="000000"/>
            </w:tcBorders>
          </w:tcPr>
          <w:p w14:paraId="586F43A7" w14:textId="77777777" w:rsidR="00F00DFC" w:rsidRPr="00865CB6" w:rsidRDefault="00F00DFC" w:rsidP="00A51E33">
            <w:pPr>
              <w:spacing w:after="0" w:line="240" w:lineRule="auto"/>
              <w:jc w:val="center"/>
              <w:rPr>
                <w:rFonts w:ascii="Times New Roman" w:eastAsia="Times New Roman" w:hAnsi="Times New Roman" w:cs="Times New Roman"/>
                <w:lang w:val="pt-BR" w:eastAsia="lt-LT"/>
              </w:rPr>
            </w:pPr>
          </w:p>
        </w:tc>
        <w:tc>
          <w:tcPr>
            <w:tcW w:w="2976" w:type="dxa"/>
            <w:tcBorders>
              <w:top w:val="single" w:sz="4" w:space="0" w:color="000000"/>
              <w:left w:val="single" w:sz="4" w:space="0" w:color="000000"/>
              <w:bottom w:val="single" w:sz="4" w:space="0" w:color="auto"/>
              <w:right w:val="single" w:sz="4" w:space="0" w:color="000000"/>
            </w:tcBorders>
          </w:tcPr>
          <w:p w14:paraId="3F83522F" w14:textId="77777777" w:rsidR="00F00DFC" w:rsidRPr="00865CB6" w:rsidRDefault="00F00DFC" w:rsidP="00A51E33">
            <w:pPr>
              <w:spacing w:after="0" w:line="240" w:lineRule="auto"/>
              <w:rPr>
                <w:rFonts w:ascii="Times New Roman" w:eastAsia="Times New Roman" w:hAnsi="Times New Roman" w:cs="Times New Roman"/>
                <w:lang w:val="pt-BR" w:eastAsia="lt-LT"/>
              </w:rPr>
            </w:pPr>
          </w:p>
        </w:tc>
      </w:tr>
      <w:tr w:rsidR="00F00DFC" w:rsidRPr="00865CB6" w14:paraId="02A151C6" w14:textId="77777777" w:rsidTr="00880EF8">
        <w:trPr>
          <w:trHeight w:val="20"/>
        </w:trPr>
        <w:tc>
          <w:tcPr>
            <w:tcW w:w="4820" w:type="dxa"/>
            <w:tcBorders>
              <w:top w:val="single" w:sz="4" w:space="0" w:color="auto"/>
              <w:left w:val="single" w:sz="4" w:space="0" w:color="000000"/>
              <w:bottom w:val="single" w:sz="4" w:space="0" w:color="000000"/>
              <w:right w:val="single" w:sz="4" w:space="0" w:color="000000"/>
            </w:tcBorders>
            <w:hideMark/>
          </w:tcPr>
          <w:p w14:paraId="61BF5D05" w14:textId="77777777" w:rsidR="00F00DFC" w:rsidRPr="00865CB6"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4.4. Pasiūlyti konkretūs veiksmai, kurie rodo, kad projekt</w:t>
            </w:r>
            <w:r>
              <w:rPr>
                <w:rFonts w:ascii="Times New Roman" w:eastAsia="Times New Roman" w:hAnsi="Times New Roman" w:cs="Times New Roman"/>
                <w:lang w:eastAsia="lt-LT"/>
              </w:rPr>
              <w:t>u</w:t>
            </w:r>
            <w:r w:rsidRPr="00865CB6">
              <w:rPr>
                <w:rFonts w:ascii="Times New Roman" w:eastAsia="Times New Roman" w:hAnsi="Times New Roman" w:cs="Times New Roman"/>
                <w:lang w:eastAsia="lt-LT"/>
              </w:rPr>
              <w:t xml:space="preserve"> prisideda</w:t>
            </w:r>
            <w:r>
              <w:rPr>
                <w:rFonts w:ascii="Times New Roman" w:eastAsia="Times New Roman" w:hAnsi="Times New Roman" w:cs="Times New Roman"/>
                <w:lang w:eastAsia="lt-LT"/>
              </w:rPr>
              <w:t>ma</w:t>
            </w:r>
            <w:r w:rsidRPr="00865CB6">
              <w:rPr>
                <w:rFonts w:ascii="Times New Roman" w:eastAsia="Times New Roman" w:hAnsi="Times New Roman" w:cs="Times New Roman"/>
                <w:lang w:eastAsia="lt-LT"/>
              </w:rPr>
              <w:t xml:space="preserve"> prie </w:t>
            </w:r>
            <w:r>
              <w:rPr>
                <w:rFonts w:ascii="Times New Roman" w:eastAsia="Times New Roman" w:hAnsi="Times New Roman" w:cs="Times New Roman"/>
                <w:lang w:eastAsia="lt-LT"/>
              </w:rPr>
              <w:t>moterų ir vyrų</w:t>
            </w:r>
            <w:r w:rsidRPr="00865CB6">
              <w:rPr>
                <w:rFonts w:ascii="Times New Roman" w:eastAsia="Times New Roman" w:hAnsi="Times New Roman" w:cs="Times New Roman"/>
                <w:lang w:eastAsia="lt-LT"/>
              </w:rPr>
              <w:t xml:space="preserve"> lygybės principo įgyvendinimo  ir (arba</w:t>
            </w:r>
            <w:r w:rsidRPr="004650EC">
              <w:rPr>
                <w:rFonts w:ascii="Times New Roman" w:eastAsia="Times New Roman" w:hAnsi="Times New Roman" w:cs="Times New Roman"/>
                <w:lang w:eastAsia="lt-LT"/>
              </w:rPr>
              <w:t xml:space="preserve">) </w:t>
            </w:r>
            <w:r w:rsidRPr="004650EC">
              <w:rPr>
                <w:rFonts w:ascii="Times New Roman" w:eastAsia="Times New Roman" w:hAnsi="Times New Roman"/>
                <w:lang w:eastAsia="lt-LT"/>
              </w:rPr>
              <w:t>skatinamas nediskriminavimo dėl lyties, rasės, tautybės, kalbos,  kilmės, socialinės padėties,  tikėjimo, įsitikinimų ar pažiūrų, amžiaus, negalios, lytinės orientacijos, etninės priklausomybės, religijos</w:t>
            </w:r>
            <w:r w:rsidRPr="004650EC" w:rsidDel="009152DC">
              <w:rPr>
                <w:rFonts w:ascii="Times New Roman" w:eastAsia="Times New Roman" w:hAnsi="Times New Roman"/>
                <w:lang w:eastAsia="lt-LT"/>
              </w:rPr>
              <w:t xml:space="preserve"> </w:t>
            </w:r>
            <w:r w:rsidRPr="004650EC">
              <w:rPr>
                <w:rFonts w:ascii="Times New Roman" w:eastAsia="Times New Roman" w:hAnsi="Times New Roman"/>
                <w:lang w:eastAsia="lt-LT"/>
              </w:rPr>
              <w:t xml:space="preserve">principo įgyvendinimas. </w:t>
            </w:r>
          </w:p>
        </w:tc>
        <w:tc>
          <w:tcPr>
            <w:tcW w:w="4677" w:type="dxa"/>
            <w:tcBorders>
              <w:top w:val="single" w:sz="4" w:space="0" w:color="auto"/>
              <w:left w:val="single" w:sz="4" w:space="0" w:color="000000"/>
              <w:bottom w:val="single" w:sz="4" w:space="0" w:color="000000"/>
              <w:right w:val="single" w:sz="4" w:space="0" w:color="000000"/>
            </w:tcBorders>
          </w:tcPr>
          <w:p w14:paraId="5EB56D31" w14:textId="691945C1" w:rsidR="00F00DFC" w:rsidRPr="00865CB6" w:rsidRDefault="00F60EEE" w:rsidP="009C7AB8">
            <w:pPr>
              <w:spacing w:after="0" w:line="240" w:lineRule="auto"/>
              <w:jc w:val="both"/>
              <w:rPr>
                <w:rFonts w:ascii="Times New Roman" w:eastAsia="Times New Roman" w:hAnsi="Times New Roman" w:cs="Times New Roman"/>
                <w:lang w:val="pt-BR" w:eastAsia="lt-LT"/>
              </w:rPr>
            </w:pPr>
            <w:r>
              <w:rPr>
                <w:rFonts w:ascii="Times New Roman" w:hAnsi="Times New Roman" w:cs="Times New Roman"/>
                <w:i/>
                <w:szCs w:val="24"/>
              </w:rPr>
              <w:t>Ne</w:t>
            </w:r>
            <w:r w:rsidR="00F00DFC" w:rsidRPr="00865CB6">
              <w:rPr>
                <w:rFonts w:ascii="Times New Roman" w:hAnsi="Times New Roman" w:cs="Times New Roman"/>
                <w:i/>
                <w:szCs w:val="24"/>
              </w:rPr>
              <w:t>taikoma</w:t>
            </w:r>
            <w:r w:rsidR="00F00DFC" w:rsidRPr="00865CB6">
              <w:rPr>
                <w:rFonts w:ascii="Times New Roman" w:hAnsi="Times New Roman" w:cs="Times New Roman"/>
                <w:szCs w:val="24"/>
              </w:rPr>
              <w:t xml:space="preserve"> </w:t>
            </w:r>
          </w:p>
        </w:tc>
        <w:tc>
          <w:tcPr>
            <w:tcW w:w="2127" w:type="dxa"/>
            <w:tcBorders>
              <w:top w:val="single" w:sz="4" w:space="0" w:color="auto"/>
              <w:left w:val="single" w:sz="4" w:space="0" w:color="000000"/>
              <w:bottom w:val="single" w:sz="4" w:space="0" w:color="000000"/>
              <w:right w:val="single" w:sz="4" w:space="0" w:color="000000"/>
            </w:tcBorders>
          </w:tcPr>
          <w:p w14:paraId="712ADB0C" w14:textId="77777777" w:rsidR="00F00DFC" w:rsidRPr="00865CB6" w:rsidRDefault="00F00DFC" w:rsidP="00A51E33">
            <w:pPr>
              <w:spacing w:after="0" w:line="240" w:lineRule="auto"/>
              <w:jc w:val="center"/>
              <w:rPr>
                <w:rFonts w:ascii="Times New Roman" w:eastAsia="Times New Roman" w:hAnsi="Times New Roman" w:cs="Times New Roman"/>
                <w:lang w:val="pt-BR" w:eastAsia="lt-LT"/>
              </w:rPr>
            </w:pPr>
          </w:p>
        </w:tc>
        <w:tc>
          <w:tcPr>
            <w:tcW w:w="2976" w:type="dxa"/>
            <w:tcBorders>
              <w:top w:val="single" w:sz="4" w:space="0" w:color="auto"/>
              <w:left w:val="single" w:sz="4" w:space="0" w:color="000000"/>
              <w:bottom w:val="single" w:sz="4" w:space="0" w:color="000000"/>
              <w:right w:val="single" w:sz="4" w:space="0" w:color="000000"/>
            </w:tcBorders>
          </w:tcPr>
          <w:p w14:paraId="14224AEE" w14:textId="77777777" w:rsidR="00F00DFC" w:rsidRPr="00865CB6" w:rsidRDefault="00F00DFC" w:rsidP="00A51E33">
            <w:pPr>
              <w:spacing w:after="0" w:line="240" w:lineRule="auto"/>
              <w:rPr>
                <w:rFonts w:ascii="Times New Roman" w:eastAsia="Times New Roman" w:hAnsi="Times New Roman" w:cs="Times New Roman"/>
                <w:lang w:val="pt-BR" w:eastAsia="lt-LT"/>
              </w:rPr>
            </w:pPr>
          </w:p>
        </w:tc>
      </w:tr>
      <w:tr w:rsidR="00F00DFC" w:rsidRPr="00865CB6" w14:paraId="375A3982" w14:textId="77777777" w:rsidTr="00880EF8">
        <w:trPr>
          <w:trHeight w:val="20"/>
        </w:trPr>
        <w:tc>
          <w:tcPr>
            <w:tcW w:w="4820" w:type="dxa"/>
            <w:tcBorders>
              <w:top w:val="single" w:sz="4" w:space="0" w:color="auto"/>
              <w:left w:val="single" w:sz="4" w:space="0" w:color="000000"/>
              <w:bottom w:val="single" w:sz="4" w:space="0" w:color="000000"/>
              <w:right w:val="single" w:sz="4" w:space="0" w:color="000000"/>
            </w:tcBorders>
          </w:tcPr>
          <w:p w14:paraId="01CACD15" w14:textId="77777777" w:rsidR="00F00DFC" w:rsidRPr="007E17E6" w:rsidRDefault="00F00DFC" w:rsidP="00880EF8">
            <w:pPr>
              <w:spacing w:after="0" w:line="240" w:lineRule="auto"/>
              <w:jc w:val="both"/>
              <w:rPr>
                <w:rFonts w:ascii="Times New Roman" w:eastAsia="Times New Roman" w:hAnsi="Times New Roman" w:cs="Times New Roman"/>
                <w:lang w:eastAsia="lt-LT"/>
              </w:rPr>
            </w:pPr>
            <w:r w:rsidRPr="007E17E6">
              <w:rPr>
                <w:rFonts w:ascii="Times New Roman" w:eastAsia="Times New Roman" w:hAnsi="Times New Roman" w:cs="Times New Roman"/>
                <w:lang w:eastAsia="lt-LT"/>
              </w:rPr>
              <w:t xml:space="preserve">4.5. Projektas suderinamas su ES konkurencijos politikos nuostatomis: </w:t>
            </w:r>
          </w:p>
          <w:p w14:paraId="5C2A624A" w14:textId="77777777" w:rsidR="00F35DAF" w:rsidRDefault="00F35DAF" w:rsidP="00880EF8">
            <w:pPr>
              <w:spacing w:after="0" w:line="240" w:lineRule="auto"/>
              <w:jc w:val="both"/>
              <w:rPr>
                <w:rFonts w:ascii="Times New Roman" w:eastAsia="Times New Roman" w:hAnsi="Times New Roman"/>
                <w:lang w:eastAsia="lt-LT"/>
              </w:rPr>
            </w:pPr>
          </w:p>
          <w:p w14:paraId="6109A28B" w14:textId="77777777" w:rsidR="00F00DFC" w:rsidRPr="007E17E6" w:rsidRDefault="00F00DFC" w:rsidP="00880EF8">
            <w:pPr>
              <w:spacing w:after="0" w:line="240" w:lineRule="auto"/>
              <w:jc w:val="both"/>
              <w:rPr>
                <w:rFonts w:ascii="Times New Roman" w:eastAsia="Times New Roman" w:hAnsi="Times New Roman"/>
                <w:lang w:eastAsia="lt-LT"/>
              </w:rPr>
            </w:pPr>
            <w:r w:rsidRPr="007E17E6">
              <w:rPr>
                <w:rFonts w:ascii="Times New Roman" w:eastAsia="Times New Roman" w:hAnsi="Times New Roman"/>
                <w:lang w:eastAsia="lt-LT"/>
              </w:rPr>
              <w:lastRenderedPageBreak/>
              <w:t>4.5.1. teikiamas finansavimas neviršija nustatytų</w:t>
            </w:r>
            <w:r w:rsidRPr="007E17E6">
              <w:rPr>
                <w:rFonts w:ascii="Times New Roman" w:eastAsia="Times New Roman" w:hAnsi="Times New Roman"/>
                <w:i/>
                <w:lang w:eastAsia="lt-LT"/>
              </w:rPr>
              <w:t xml:space="preserve"> de </w:t>
            </w:r>
            <w:proofErr w:type="spellStart"/>
            <w:r w:rsidRPr="007E17E6">
              <w:rPr>
                <w:rFonts w:ascii="Times New Roman" w:eastAsia="Times New Roman" w:hAnsi="Times New Roman"/>
                <w:i/>
                <w:lang w:eastAsia="lt-LT"/>
              </w:rPr>
              <w:t>minimis</w:t>
            </w:r>
            <w:proofErr w:type="spellEnd"/>
            <w:r w:rsidRPr="007E17E6">
              <w:rPr>
                <w:rFonts w:ascii="Times New Roman" w:eastAsia="Times New Roman" w:hAnsi="Times New Roman"/>
                <w:lang w:eastAsia="lt-LT"/>
              </w:rPr>
              <w:t xml:space="preserve"> pagalbos ribų ir atitinka reikalavimus, taikomus </w:t>
            </w:r>
            <w:r w:rsidRPr="007E17E6">
              <w:rPr>
                <w:rFonts w:ascii="Times New Roman" w:eastAsia="Times New Roman" w:hAnsi="Times New Roman"/>
                <w:i/>
                <w:lang w:eastAsia="lt-LT"/>
              </w:rPr>
              <w:t xml:space="preserve">de </w:t>
            </w:r>
            <w:proofErr w:type="spellStart"/>
            <w:r w:rsidRPr="007E17E6">
              <w:rPr>
                <w:rFonts w:ascii="Times New Roman" w:eastAsia="Times New Roman" w:hAnsi="Times New Roman"/>
                <w:i/>
                <w:lang w:eastAsia="lt-LT"/>
              </w:rPr>
              <w:t>minimis</w:t>
            </w:r>
            <w:proofErr w:type="spellEnd"/>
            <w:r w:rsidRPr="007E17E6">
              <w:rPr>
                <w:rFonts w:ascii="Times New Roman" w:eastAsia="Times New Roman" w:hAnsi="Times New Roman"/>
                <w:lang w:eastAsia="lt-LT"/>
              </w:rPr>
              <w:t xml:space="preserve"> pagalbai; arba </w:t>
            </w:r>
          </w:p>
          <w:p w14:paraId="49AD95BF" w14:textId="77777777" w:rsidR="00F35DAF" w:rsidRDefault="00F35DAF" w:rsidP="00880EF8">
            <w:pPr>
              <w:spacing w:after="0" w:line="240" w:lineRule="auto"/>
              <w:jc w:val="both"/>
              <w:rPr>
                <w:rFonts w:ascii="Times New Roman" w:eastAsia="Times New Roman" w:hAnsi="Times New Roman"/>
                <w:lang w:eastAsia="lt-LT"/>
              </w:rPr>
            </w:pPr>
          </w:p>
          <w:p w14:paraId="2356A5C4" w14:textId="77777777" w:rsidR="00F00DFC" w:rsidRPr="007E17E6" w:rsidRDefault="00F00DFC" w:rsidP="00880EF8">
            <w:pPr>
              <w:spacing w:after="0" w:line="240" w:lineRule="auto"/>
              <w:jc w:val="both"/>
              <w:rPr>
                <w:rFonts w:ascii="Times New Roman" w:eastAsia="Times New Roman" w:hAnsi="Times New Roman"/>
                <w:lang w:eastAsia="lt-LT"/>
              </w:rPr>
            </w:pPr>
            <w:r w:rsidRPr="007E17E6">
              <w:rPr>
                <w:rFonts w:ascii="Times New Roman" w:eastAsia="Times New Roman" w:hAnsi="Times New Roman"/>
                <w:lang w:eastAsia="lt-LT"/>
              </w:rPr>
              <w:t>4.5.2. projektas finansuojamas pagal suderintą valstybės pagalbos schemą ar Europos Komisijos sprendimą arba pagal bendrąjį bendrosios išimties reglamentą, laik</w:t>
            </w:r>
            <w:r w:rsidR="00F35DAF">
              <w:rPr>
                <w:rFonts w:ascii="Times New Roman" w:eastAsia="Times New Roman" w:hAnsi="Times New Roman"/>
                <w:lang w:eastAsia="lt-LT"/>
              </w:rPr>
              <w:t>antis ten nustatytų reikalavimų</w:t>
            </w:r>
            <w:r w:rsidRPr="007E17E6">
              <w:rPr>
                <w:rFonts w:ascii="Times New Roman" w:hAnsi="Times New Roman"/>
                <w:i/>
                <w:iCs/>
                <w:color w:val="000000"/>
              </w:rPr>
              <w:t>;</w:t>
            </w:r>
            <w:r w:rsidRPr="007E17E6">
              <w:rPr>
                <w:rFonts w:ascii="Times New Roman" w:eastAsia="Times New Roman" w:hAnsi="Times New Roman"/>
                <w:lang w:eastAsia="lt-LT"/>
              </w:rPr>
              <w:t xml:space="preserve"> arba</w:t>
            </w:r>
          </w:p>
          <w:p w14:paraId="4E2220D3" w14:textId="77777777" w:rsidR="00F35DAF" w:rsidRDefault="00F35DAF" w:rsidP="00880EF8">
            <w:pPr>
              <w:spacing w:after="0" w:line="240" w:lineRule="auto"/>
              <w:jc w:val="both"/>
              <w:rPr>
                <w:rFonts w:ascii="Times New Roman" w:eastAsia="Times New Roman" w:hAnsi="Times New Roman"/>
                <w:lang w:eastAsia="lt-LT"/>
              </w:rPr>
            </w:pPr>
          </w:p>
          <w:p w14:paraId="0E522994" w14:textId="77777777" w:rsidR="00F35DAF" w:rsidRDefault="00F35DAF" w:rsidP="00880EF8">
            <w:pPr>
              <w:spacing w:after="0" w:line="240" w:lineRule="auto"/>
              <w:jc w:val="both"/>
              <w:rPr>
                <w:rFonts w:ascii="Times New Roman" w:eastAsia="Times New Roman" w:hAnsi="Times New Roman"/>
                <w:lang w:eastAsia="lt-LT"/>
              </w:rPr>
            </w:pPr>
          </w:p>
          <w:p w14:paraId="0111CDF7" w14:textId="77777777" w:rsidR="00F35DAF" w:rsidRDefault="00F35DAF" w:rsidP="00880EF8">
            <w:pPr>
              <w:spacing w:after="0" w:line="240" w:lineRule="auto"/>
              <w:jc w:val="both"/>
              <w:rPr>
                <w:rFonts w:ascii="Times New Roman" w:eastAsia="Times New Roman" w:hAnsi="Times New Roman"/>
                <w:lang w:eastAsia="lt-LT"/>
              </w:rPr>
            </w:pPr>
          </w:p>
          <w:p w14:paraId="23171CE0" w14:textId="77777777" w:rsidR="006E2D6B" w:rsidRPr="007E17E6" w:rsidRDefault="00F00DFC" w:rsidP="00F35DAF">
            <w:pPr>
              <w:spacing w:after="0" w:line="240" w:lineRule="auto"/>
              <w:jc w:val="both"/>
              <w:rPr>
                <w:rFonts w:ascii="Times New Roman" w:eastAsia="Times New Roman" w:hAnsi="Times New Roman" w:cs="Times New Roman"/>
                <w:lang w:eastAsia="lt-LT"/>
              </w:rPr>
            </w:pPr>
            <w:r w:rsidRPr="007E17E6">
              <w:rPr>
                <w:rFonts w:ascii="Times New Roman" w:eastAsia="Times New Roman" w:hAnsi="Times New Roman"/>
                <w:lang w:eastAsia="lt-LT"/>
              </w:rPr>
              <w:t xml:space="preserve">4.5.3. projekto finansavimas nereiškia neteisėtos valstybės pagalbos ar </w:t>
            </w:r>
            <w:r w:rsidRPr="007E17E6">
              <w:rPr>
                <w:rFonts w:ascii="Times New Roman" w:eastAsia="Times New Roman" w:hAnsi="Times New Roman"/>
                <w:i/>
                <w:lang w:eastAsia="lt-LT"/>
              </w:rPr>
              <w:t xml:space="preserve">de </w:t>
            </w:r>
            <w:proofErr w:type="spellStart"/>
            <w:r w:rsidRPr="007E17E6">
              <w:rPr>
                <w:rFonts w:ascii="Times New Roman" w:eastAsia="Times New Roman" w:hAnsi="Times New Roman"/>
                <w:i/>
                <w:lang w:eastAsia="lt-LT"/>
              </w:rPr>
              <w:t>minimis</w:t>
            </w:r>
            <w:proofErr w:type="spellEnd"/>
            <w:r w:rsidR="00F35DAF">
              <w:rPr>
                <w:rFonts w:ascii="Times New Roman" w:eastAsia="Times New Roman" w:hAnsi="Times New Roman"/>
                <w:lang w:eastAsia="lt-LT"/>
              </w:rPr>
              <w:t xml:space="preserve"> pagalbos suteikimo.</w:t>
            </w:r>
          </w:p>
        </w:tc>
        <w:tc>
          <w:tcPr>
            <w:tcW w:w="4677" w:type="dxa"/>
            <w:tcBorders>
              <w:top w:val="single" w:sz="4" w:space="0" w:color="auto"/>
              <w:left w:val="single" w:sz="4" w:space="0" w:color="000000"/>
              <w:bottom w:val="single" w:sz="4" w:space="0" w:color="000000"/>
              <w:right w:val="single" w:sz="4" w:space="0" w:color="000000"/>
            </w:tcBorders>
          </w:tcPr>
          <w:p w14:paraId="67F870D0" w14:textId="557DD3A3" w:rsidR="00F35DAF" w:rsidRPr="00F35DAF" w:rsidRDefault="00F35DAF" w:rsidP="00880EF8">
            <w:pPr>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i/>
                <w:lang w:eastAsia="lt-LT"/>
              </w:rPr>
              <w:lastRenderedPageBreak/>
              <w:t>Netaikoma</w:t>
            </w:r>
            <w:r w:rsidR="00EA2079">
              <w:rPr>
                <w:rFonts w:ascii="Times New Roman" w:eastAsia="Times New Roman" w:hAnsi="Times New Roman" w:cs="Times New Roman"/>
                <w:i/>
                <w:lang w:eastAsia="lt-LT"/>
              </w:rPr>
              <w:t>.</w:t>
            </w:r>
          </w:p>
          <w:p w14:paraId="410CC06B" w14:textId="77777777" w:rsidR="00426029" w:rsidRPr="007E17E6" w:rsidRDefault="00426029" w:rsidP="00880EF8">
            <w:pPr>
              <w:spacing w:after="0" w:line="240" w:lineRule="auto"/>
              <w:jc w:val="both"/>
              <w:rPr>
                <w:rFonts w:ascii="Times New Roman" w:hAnsi="Times New Roman" w:cs="Times New Roman"/>
              </w:rPr>
            </w:pPr>
          </w:p>
          <w:p w14:paraId="213E8F15" w14:textId="77777777" w:rsidR="00F35DAF" w:rsidRDefault="00F35DAF" w:rsidP="00880EF8">
            <w:pPr>
              <w:spacing w:after="0" w:line="240" w:lineRule="auto"/>
              <w:jc w:val="both"/>
              <w:rPr>
                <w:rFonts w:ascii="Times New Roman" w:hAnsi="Times New Roman" w:cs="Times New Roman"/>
                <w:i/>
              </w:rPr>
            </w:pPr>
          </w:p>
          <w:p w14:paraId="45B54E0F" w14:textId="77777777" w:rsidR="00D57AF7" w:rsidRDefault="00D57AF7" w:rsidP="00F35DAF">
            <w:pPr>
              <w:spacing w:after="0" w:line="240" w:lineRule="auto"/>
              <w:jc w:val="both"/>
              <w:rPr>
                <w:rFonts w:ascii="Times New Roman" w:hAnsi="Times New Roman" w:cs="Times New Roman"/>
                <w:i/>
              </w:rPr>
            </w:pPr>
          </w:p>
          <w:p w14:paraId="45DC4C6B" w14:textId="745BC23C" w:rsidR="00F35DAF" w:rsidRPr="00A431EE" w:rsidRDefault="00A431EE" w:rsidP="00F35DAF">
            <w:pPr>
              <w:spacing w:after="0" w:line="240" w:lineRule="auto"/>
              <w:jc w:val="both"/>
              <w:rPr>
                <w:rFonts w:ascii="Times New Roman" w:eastAsia="Times New Roman" w:hAnsi="Times New Roman" w:cs="Times New Roman"/>
                <w:i/>
                <w:lang w:eastAsia="lt-LT"/>
              </w:rPr>
            </w:pPr>
            <w:r w:rsidRPr="00A431EE">
              <w:rPr>
                <w:rFonts w:ascii="Times New Roman" w:hAnsi="Times New Roman" w:cs="Times New Roman"/>
                <w:i/>
              </w:rPr>
              <w:t>Netaikoma</w:t>
            </w:r>
            <w:r w:rsidR="00EA2079">
              <w:rPr>
                <w:rFonts w:ascii="Times New Roman" w:hAnsi="Times New Roman" w:cs="Times New Roman"/>
                <w:i/>
              </w:rPr>
              <w:t>.</w:t>
            </w:r>
            <w:r w:rsidRPr="00A431EE">
              <w:rPr>
                <w:rFonts w:ascii="Times New Roman" w:hAnsi="Times New Roman" w:cs="Times New Roman"/>
                <w:i/>
              </w:rPr>
              <w:t xml:space="preserve"> </w:t>
            </w:r>
          </w:p>
          <w:p w14:paraId="2F6C841B" w14:textId="77777777" w:rsidR="00F35DAF" w:rsidRDefault="00F35DAF" w:rsidP="00880EF8">
            <w:pPr>
              <w:spacing w:after="0" w:line="240" w:lineRule="auto"/>
              <w:jc w:val="both"/>
              <w:rPr>
                <w:rFonts w:ascii="Times New Roman" w:hAnsi="Times New Roman" w:cs="Times New Roman"/>
              </w:rPr>
            </w:pPr>
          </w:p>
          <w:p w14:paraId="7114D47A" w14:textId="77777777" w:rsidR="00A431EE" w:rsidRDefault="00A431EE" w:rsidP="00880EF8">
            <w:pPr>
              <w:spacing w:after="0" w:line="240" w:lineRule="auto"/>
              <w:jc w:val="both"/>
              <w:rPr>
                <w:rFonts w:ascii="Times New Roman" w:hAnsi="Times New Roman" w:cs="Times New Roman"/>
              </w:rPr>
            </w:pPr>
          </w:p>
          <w:p w14:paraId="47282FE6" w14:textId="77777777" w:rsidR="00A431EE" w:rsidRDefault="00A431EE" w:rsidP="00880EF8">
            <w:pPr>
              <w:spacing w:after="0" w:line="240" w:lineRule="auto"/>
              <w:jc w:val="both"/>
              <w:rPr>
                <w:rFonts w:ascii="Times New Roman" w:hAnsi="Times New Roman" w:cs="Times New Roman"/>
              </w:rPr>
            </w:pPr>
          </w:p>
          <w:p w14:paraId="720FA357" w14:textId="7F376A0F" w:rsidR="003466EB" w:rsidRPr="00D57AF7" w:rsidRDefault="003466EB" w:rsidP="003466EB">
            <w:pPr>
              <w:spacing w:after="0" w:line="240" w:lineRule="auto"/>
              <w:jc w:val="both"/>
              <w:rPr>
                <w:rFonts w:ascii="Times New Roman" w:hAnsi="Times New Roman" w:cs="Times New Roman"/>
              </w:rPr>
            </w:pPr>
            <w:r w:rsidRPr="00D57AF7">
              <w:rPr>
                <w:rFonts w:ascii="Times New Roman" w:hAnsi="Times New Roman" w:cs="Times New Roman"/>
              </w:rPr>
              <w:t xml:space="preserve">Projekto finansavimas turi nereikšti neteisėtos valstybės pagalbos ar de </w:t>
            </w:r>
            <w:proofErr w:type="spellStart"/>
            <w:r w:rsidRPr="00D57AF7">
              <w:rPr>
                <w:rFonts w:ascii="Times New Roman" w:hAnsi="Times New Roman" w:cs="Times New Roman"/>
              </w:rPr>
              <w:t>minimis</w:t>
            </w:r>
            <w:proofErr w:type="spellEnd"/>
            <w:r w:rsidRPr="00D57AF7">
              <w:rPr>
                <w:rFonts w:ascii="Times New Roman" w:hAnsi="Times New Roman" w:cs="Times New Roman"/>
              </w:rPr>
              <w:t xml:space="preserve"> pagalbos suteikimo, kadangi Aprašo 2</w:t>
            </w:r>
            <w:r w:rsidR="00512A1A" w:rsidRPr="00D57AF7">
              <w:rPr>
                <w:rFonts w:ascii="Times New Roman" w:hAnsi="Times New Roman" w:cs="Times New Roman"/>
              </w:rPr>
              <w:t>4</w:t>
            </w:r>
            <w:r w:rsidRPr="00D57AF7">
              <w:rPr>
                <w:rFonts w:ascii="Times New Roman" w:hAnsi="Times New Roman" w:cs="Times New Roman"/>
              </w:rPr>
              <w:t xml:space="preserve"> punkte yra nustatyta, kad pagal Aprašą valstybės pagalba ir (ar) de </w:t>
            </w:r>
            <w:proofErr w:type="spellStart"/>
            <w:r w:rsidRPr="00D57AF7">
              <w:rPr>
                <w:rFonts w:ascii="Times New Roman" w:hAnsi="Times New Roman" w:cs="Times New Roman"/>
              </w:rPr>
              <w:t>minimis</w:t>
            </w:r>
            <w:proofErr w:type="spellEnd"/>
            <w:r w:rsidRPr="00D57AF7">
              <w:rPr>
                <w:rFonts w:ascii="Times New Roman" w:hAnsi="Times New Roman" w:cs="Times New Roman"/>
              </w:rPr>
              <w:t xml:space="preserve"> pagalba nėra teikiama.</w:t>
            </w:r>
          </w:p>
          <w:p w14:paraId="5CFA362B" w14:textId="77777777" w:rsidR="003466EB" w:rsidRPr="003466EB" w:rsidRDefault="003466EB" w:rsidP="003466EB">
            <w:pPr>
              <w:spacing w:after="0" w:line="240" w:lineRule="auto"/>
              <w:jc w:val="both"/>
              <w:rPr>
                <w:rFonts w:ascii="Times New Roman" w:hAnsi="Times New Roman" w:cs="Times New Roman"/>
                <w:i/>
              </w:rPr>
            </w:pPr>
          </w:p>
          <w:p w14:paraId="624124BD" w14:textId="0E048AD2" w:rsidR="00F35DAF" w:rsidRPr="00D57AF7" w:rsidRDefault="003466EB" w:rsidP="00F35DAF">
            <w:pPr>
              <w:spacing w:after="0" w:line="240" w:lineRule="auto"/>
              <w:jc w:val="both"/>
              <w:rPr>
                <w:rFonts w:ascii="Times New Roman" w:hAnsi="Times New Roman" w:cs="Times New Roman"/>
                <w:i/>
              </w:rPr>
            </w:pPr>
            <w:r w:rsidRPr="003466EB">
              <w:rPr>
                <w:rFonts w:ascii="Times New Roman" w:hAnsi="Times New Roman" w:cs="Times New Roman"/>
                <w:i/>
              </w:rPr>
              <w:t xml:space="preserve">Informacijos šaltinis:  Įgyvendinančioji institucija pildo patikros lapą dėl valstybės pagalbos ir (ar) </w:t>
            </w:r>
            <w:r w:rsidRPr="003466EB">
              <w:rPr>
                <w:rFonts w:ascii="Times New Roman" w:hAnsi="Times New Roman" w:cs="Times New Roman"/>
                <w:i/>
                <w:iCs/>
              </w:rPr>
              <w:t xml:space="preserve">de </w:t>
            </w:r>
            <w:proofErr w:type="spellStart"/>
            <w:r w:rsidRPr="003466EB">
              <w:rPr>
                <w:rFonts w:ascii="Times New Roman" w:hAnsi="Times New Roman" w:cs="Times New Roman"/>
                <w:i/>
                <w:iCs/>
              </w:rPr>
              <w:t>minimis</w:t>
            </w:r>
            <w:proofErr w:type="spellEnd"/>
            <w:r w:rsidRPr="003466EB">
              <w:rPr>
                <w:rFonts w:ascii="Times New Roman" w:hAnsi="Times New Roman" w:cs="Times New Roman"/>
                <w:i/>
              </w:rPr>
              <w:t xml:space="preserve"> pagalbos buvimo ar nebuvimo, kuris skelbiamas </w:t>
            </w:r>
            <w:r w:rsidR="00C401B3" w:rsidRPr="00E9345E">
              <w:rPr>
                <w:rFonts w:ascii="Times New Roman" w:hAnsi="Times New Roman" w:cs="Times New Roman"/>
              </w:rPr>
              <w:t xml:space="preserve">(nuoroda į informacijos pateikimo formą – </w:t>
            </w:r>
            <w:hyperlink r:id="rId8" w:history="1">
              <w:r w:rsidR="00C401B3" w:rsidRPr="00E9345E">
                <w:rPr>
                  <w:rStyle w:val="Hipersaitas"/>
                  <w:rFonts w:ascii="Times New Roman" w:hAnsi="Times New Roman" w:cs="Times New Roman"/>
                </w:rPr>
                <w:t>http://www.esinvesticijos.lt/lt/dokumentai/pavyzdinis-patikros-lapas-del-valstybes-pagalbos-ir-de-minimis-pagalbos-buvimo-ar-nebuvimo</w:t>
              </w:r>
            </w:hyperlink>
            <w:r w:rsidR="00C401B3" w:rsidRPr="00E9345E">
              <w:rPr>
                <w:rFonts w:ascii="Times New Roman" w:hAnsi="Times New Roman" w:cs="Times New Roman"/>
              </w:rPr>
              <w:t>).</w:t>
            </w:r>
          </w:p>
        </w:tc>
        <w:tc>
          <w:tcPr>
            <w:tcW w:w="2127" w:type="dxa"/>
            <w:tcBorders>
              <w:top w:val="single" w:sz="4" w:space="0" w:color="auto"/>
              <w:left w:val="single" w:sz="4" w:space="0" w:color="000000"/>
              <w:bottom w:val="single" w:sz="4" w:space="0" w:color="000000"/>
              <w:right w:val="single" w:sz="4" w:space="0" w:color="000000"/>
            </w:tcBorders>
          </w:tcPr>
          <w:p w14:paraId="782B5A7F"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auto"/>
              <w:left w:val="single" w:sz="4" w:space="0" w:color="000000"/>
              <w:bottom w:val="single" w:sz="4" w:space="0" w:color="000000"/>
              <w:right w:val="single" w:sz="4" w:space="0" w:color="000000"/>
            </w:tcBorders>
          </w:tcPr>
          <w:p w14:paraId="323BB34C"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827E34" w:rsidRPr="00865CB6" w14:paraId="5CE1CE21" w14:textId="77777777" w:rsidTr="00880EF8">
        <w:trPr>
          <w:trHeight w:val="20"/>
        </w:trPr>
        <w:tc>
          <w:tcPr>
            <w:tcW w:w="14600" w:type="dxa"/>
            <w:gridSpan w:val="4"/>
            <w:tcBorders>
              <w:top w:val="single" w:sz="4" w:space="0" w:color="auto"/>
              <w:left w:val="single" w:sz="4" w:space="0" w:color="000000"/>
              <w:bottom w:val="single" w:sz="4" w:space="0" w:color="000000"/>
              <w:right w:val="single" w:sz="4" w:space="0" w:color="000000"/>
            </w:tcBorders>
            <w:shd w:val="clear" w:color="auto" w:fill="D9D9D9"/>
          </w:tcPr>
          <w:p w14:paraId="1B5D1455" w14:textId="77777777" w:rsidR="00827E34" w:rsidRPr="00865CB6" w:rsidRDefault="00827E34"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b/>
                <w:bCs/>
                <w:lang w:eastAsia="lt-LT"/>
              </w:rPr>
              <w:t xml:space="preserve">5. Pareiškėjas </w:t>
            </w:r>
            <w:r>
              <w:rPr>
                <w:rFonts w:ascii="Times New Roman" w:eastAsia="Times New Roman" w:hAnsi="Times New Roman" w:cs="Times New Roman"/>
                <w:b/>
                <w:bCs/>
                <w:lang w:eastAsia="lt-LT"/>
              </w:rPr>
              <w:t xml:space="preserve">ir </w:t>
            </w:r>
            <w:r w:rsidRPr="00865CB6">
              <w:rPr>
                <w:rFonts w:ascii="Times New Roman" w:eastAsia="Times New Roman" w:hAnsi="Times New Roman" w:cs="Times New Roman"/>
                <w:b/>
                <w:bCs/>
                <w:lang w:eastAsia="lt-LT"/>
              </w:rPr>
              <w:t>partneris</w:t>
            </w:r>
            <w:r>
              <w:rPr>
                <w:rFonts w:ascii="Times New Roman" w:eastAsia="Times New Roman" w:hAnsi="Times New Roman" w:cs="Times New Roman"/>
                <w:b/>
                <w:bCs/>
                <w:lang w:eastAsia="lt-LT"/>
              </w:rPr>
              <w:t xml:space="preserve"> (-</w:t>
            </w:r>
            <w:proofErr w:type="spellStart"/>
            <w:r>
              <w:rPr>
                <w:rFonts w:ascii="Times New Roman" w:eastAsia="Times New Roman" w:hAnsi="Times New Roman" w:cs="Times New Roman"/>
                <w:b/>
                <w:bCs/>
                <w:lang w:eastAsia="lt-LT"/>
              </w:rPr>
              <w:t>iai</w:t>
            </w:r>
            <w:proofErr w:type="spellEnd"/>
            <w:r>
              <w:rPr>
                <w:rFonts w:ascii="Times New Roman" w:eastAsia="Times New Roman" w:hAnsi="Times New Roman" w:cs="Times New Roman"/>
                <w:b/>
                <w:bCs/>
                <w:lang w:eastAsia="lt-LT"/>
              </w:rPr>
              <w:t>)</w:t>
            </w:r>
            <w:r w:rsidRPr="00865CB6">
              <w:rPr>
                <w:rFonts w:ascii="Times New Roman" w:eastAsia="Times New Roman" w:hAnsi="Times New Roman" w:cs="Times New Roman"/>
                <w:b/>
                <w:bCs/>
                <w:lang w:eastAsia="lt-LT"/>
              </w:rPr>
              <w:t xml:space="preserve"> organizaciniu požiūriu yra pajėg</w:t>
            </w:r>
            <w:r>
              <w:rPr>
                <w:rFonts w:ascii="Times New Roman" w:eastAsia="Times New Roman" w:hAnsi="Times New Roman" w:cs="Times New Roman"/>
                <w:b/>
                <w:bCs/>
                <w:lang w:eastAsia="lt-LT"/>
              </w:rPr>
              <w:t>ū</w:t>
            </w:r>
            <w:r w:rsidRPr="00865CB6">
              <w:rPr>
                <w:rFonts w:ascii="Times New Roman" w:eastAsia="Times New Roman" w:hAnsi="Times New Roman" w:cs="Times New Roman"/>
                <w:b/>
                <w:bCs/>
                <w:lang w:eastAsia="lt-LT"/>
              </w:rPr>
              <w:t>s tinkamai ir laiku įgyvendinti teikiamą projektą ir atitinka jam (jiems) keliamus reikalavimus.</w:t>
            </w:r>
          </w:p>
        </w:tc>
      </w:tr>
      <w:tr w:rsidR="00F00DFC" w:rsidRPr="00865CB6" w14:paraId="1506A912" w14:textId="77777777" w:rsidTr="00880EF8">
        <w:trPr>
          <w:trHeight w:val="20"/>
        </w:trPr>
        <w:tc>
          <w:tcPr>
            <w:tcW w:w="4820" w:type="dxa"/>
            <w:tcBorders>
              <w:top w:val="single" w:sz="4" w:space="0" w:color="000000"/>
              <w:left w:val="single" w:sz="4" w:space="0" w:color="000000"/>
              <w:bottom w:val="single" w:sz="4" w:space="0" w:color="000000"/>
              <w:right w:val="single" w:sz="4" w:space="0" w:color="000000"/>
            </w:tcBorders>
            <w:hideMark/>
          </w:tcPr>
          <w:p w14:paraId="5DADAC3E" w14:textId="21A22483" w:rsidR="00F00DFC" w:rsidRPr="00865CB6" w:rsidRDefault="00F00DFC" w:rsidP="007B2CA1">
            <w:pPr>
              <w:spacing w:after="0" w:line="240" w:lineRule="auto"/>
              <w:jc w:val="both"/>
              <w:rPr>
                <w:rFonts w:ascii="Times New Roman" w:eastAsia="Times New Roman" w:hAnsi="Times New Roman" w:cs="Times New Roman"/>
                <w:bCs/>
                <w:lang w:eastAsia="lt-LT"/>
              </w:rPr>
            </w:pPr>
            <w:r w:rsidRPr="00865CB6">
              <w:rPr>
                <w:rFonts w:ascii="Times New Roman" w:eastAsia="Times New Roman" w:hAnsi="Times New Roman" w:cs="Times New Roman"/>
                <w:lang w:eastAsia="lt-LT"/>
              </w:rPr>
              <w:t xml:space="preserve">5.1. </w:t>
            </w:r>
            <w:r w:rsidRPr="00865CB6">
              <w:rPr>
                <w:rFonts w:ascii="Times New Roman" w:eastAsia="Times New Roman" w:hAnsi="Times New Roman" w:cs="Times New Roman"/>
                <w:bCs/>
                <w:lang w:eastAsia="lt-LT"/>
              </w:rPr>
              <w:t xml:space="preserve">Pareiškėjas </w:t>
            </w:r>
            <w:r w:rsidR="009E6EEF">
              <w:rPr>
                <w:rFonts w:ascii="Times New Roman" w:eastAsia="Times New Roman" w:hAnsi="Times New Roman" w:cs="Times New Roman"/>
                <w:bCs/>
                <w:lang w:eastAsia="lt-LT"/>
              </w:rPr>
              <w:t>ir partneris (-</w:t>
            </w:r>
            <w:proofErr w:type="spellStart"/>
            <w:r w:rsidR="009E6EEF">
              <w:rPr>
                <w:rFonts w:ascii="Times New Roman" w:eastAsia="Times New Roman" w:hAnsi="Times New Roman" w:cs="Times New Roman"/>
                <w:bCs/>
                <w:lang w:eastAsia="lt-LT"/>
              </w:rPr>
              <w:t>iai</w:t>
            </w:r>
            <w:proofErr w:type="spellEnd"/>
            <w:r w:rsidR="009E6EEF">
              <w:rPr>
                <w:rFonts w:ascii="Times New Roman" w:eastAsia="Times New Roman" w:hAnsi="Times New Roman" w:cs="Times New Roman"/>
                <w:bCs/>
                <w:lang w:eastAsia="lt-LT"/>
              </w:rPr>
              <w:t>)</w:t>
            </w:r>
            <w:r w:rsidRPr="00865CB6">
              <w:rPr>
                <w:rFonts w:ascii="Times New Roman" w:eastAsia="Times New Roman" w:hAnsi="Times New Roman" w:cs="Times New Roman"/>
                <w:bCs/>
                <w:lang w:eastAsia="lt-LT"/>
              </w:rPr>
              <w:t xml:space="preserve"> yra juridiniai asmenys</w:t>
            </w:r>
            <w:r w:rsidR="00C012D3">
              <w:rPr>
                <w:rFonts w:ascii="Times New Roman" w:eastAsia="Times New Roman" w:hAnsi="Times New Roman" w:cs="Times New Roman"/>
                <w:bCs/>
                <w:lang w:eastAsia="lt-LT"/>
              </w:rPr>
              <w:t xml:space="preserve">, </w:t>
            </w:r>
            <w:r w:rsidR="00C012D3" w:rsidRPr="00C012D3">
              <w:rPr>
                <w:rFonts w:ascii="Times New Roman" w:eastAsia="Times New Roman" w:hAnsi="Times New Roman" w:cs="Times New Roman"/>
                <w:bCs/>
                <w:lang w:eastAsia="lt-LT"/>
              </w:rPr>
              <w:t>juridinio asmens filialai, atstovybės (toliau – juridinis asmuo), kaip nustatyta</w:t>
            </w:r>
            <w:r w:rsidR="00C012D3">
              <w:rPr>
                <w:rFonts w:ascii="Times New Roman" w:eastAsia="Times New Roman" w:hAnsi="Times New Roman" w:cs="Times New Roman"/>
                <w:bCs/>
                <w:lang w:eastAsia="lt-LT"/>
              </w:rPr>
              <w:t xml:space="preserve"> projektų finansavimo sąlygų apraše</w:t>
            </w:r>
          </w:p>
        </w:tc>
        <w:tc>
          <w:tcPr>
            <w:tcW w:w="4677" w:type="dxa"/>
            <w:tcBorders>
              <w:top w:val="single" w:sz="4" w:space="0" w:color="000000"/>
              <w:left w:val="single" w:sz="4" w:space="0" w:color="000000"/>
              <w:bottom w:val="single" w:sz="4" w:space="0" w:color="000000"/>
              <w:right w:val="single" w:sz="4" w:space="0" w:color="000000"/>
            </w:tcBorders>
          </w:tcPr>
          <w:p w14:paraId="6AB5A1B5" w14:textId="77777777" w:rsidR="00F00DFC" w:rsidRPr="00865CB6" w:rsidRDefault="00705CDC" w:rsidP="00880EF8">
            <w:pPr>
              <w:spacing w:after="0" w:line="240" w:lineRule="auto"/>
              <w:jc w:val="both"/>
              <w:rPr>
                <w:rFonts w:ascii="Times New Roman" w:eastAsia="Times New Roman" w:hAnsi="Times New Roman" w:cs="Times New Roman"/>
                <w:lang w:eastAsia="lt-LT"/>
              </w:rPr>
            </w:pPr>
            <w:r w:rsidRPr="0081734B">
              <w:rPr>
                <w:rFonts w:ascii="Times New Roman" w:eastAsia="Times New Roman" w:hAnsi="Times New Roman" w:cs="Times New Roman"/>
                <w:i/>
                <w:lang w:eastAsia="lt-LT"/>
              </w:rPr>
              <w:t>Informacijos šaltinis – paraiška.</w:t>
            </w:r>
          </w:p>
        </w:tc>
        <w:tc>
          <w:tcPr>
            <w:tcW w:w="2127" w:type="dxa"/>
            <w:tcBorders>
              <w:top w:val="single" w:sz="4" w:space="0" w:color="000000"/>
              <w:left w:val="single" w:sz="4" w:space="0" w:color="000000"/>
              <w:bottom w:val="single" w:sz="4" w:space="0" w:color="000000"/>
              <w:right w:val="single" w:sz="4" w:space="0" w:color="000000"/>
            </w:tcBorders>
          </w:tcPr>
          <w:p w14:paraId="55099F21"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000000"/>
              <w:right w:val="single" w:sz="4" w:space="0" w:color="000000"/>
            </w:tcBorders>
          </w:tcPr>
          <w:p w14:paraId="6D2A90EC"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72581A66" w14:textId="77777777" w:rsidTr="00880EF8">
        <w:trPr>
          <w:trHeight w:val="20"/>
        </w:trPr>
        <w:tc>
          <w:tcPr>
            <w:tcW w:w="4820" w:type="dxa"/>
            <w:tcBorders>
              <w:top w:val="single" w:sz="4" w:space="0" w:color="000000"/>
              <w:left w:val="single" w:sz="4" w:space="0" w:color="000000"/>
              <w:bottom w:val="single" w:sz="4" w:space="0" w:color="000000"/>
              <w:right w:val="single" w:sz="4" w:space="0" w:color="000000"/>
            </w:tcBorders>
            <w:hideMark/>
          </w:tcPr>
          <w:p w14:paraId="3B90CA6A" w14:textId="77777777" w:rsidR="00F00DFC" w:rsidRPr="00865CB6"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5.2. Pareiškėjas (partneris) atitinka tinkamų pareiškėjų sąrašą, nustatytą projektų finansavimo sąlygų apraše.</w:t>
            </w:r>
          </w:p>
        </w:tc>
        <w:tc>
          <w:tcPr>
            <w:tcW w:w="4677" w:type="dxa"/>
            <w:tcBorders>
              <w:top w:val="single" w:sz="4" w:space="0" w:color="000000"/>
              <w:left w:val="single" w:sz="4" w:space="0" w:color="000000"/>
              <w:bottom w:val="single" w:sz="4" w:space="0" w:color="000000"/>
              <w:right w:val="single" w:sz="4" w:space="0" w:color="000000"/>
            </w:tcBorders>
          </w:tcPr>
          <w:p w14:paraId="3CB22B29" w14:textId="77777777" w:rsidR="00F00DFC" w:rsidRDefault="00F00DFC" w:rsidP="00880EF8">
            <w:pPr>
              <w:spacing w:after="0" w:line="240" w:lineRule="auto"/>
              <w:jc w:val="both"/>
              <w:rPr>
                <w:rFonts w:ascii="Times New Roman" w:hAnsi="Times New Roman" w:cs="Times New Roman"/>
              </w:rPr>
            </w:pPr>
            <w:r w:rsidRPr="00865CB6">
              <w:rPr>
                <w:rFonts w:ascii="Times New Roman" w:hAnsi="Times New Roman" w:cs="Times New Roman"/>
                <w:szCs w:val="24"/>
              </w:rPr>
              <w:t xml:space="preserve">Tinkamų pareiškėjų (partnerių) sąrašas yra </w:t>
            </w:r>
            <w:r w:rsidRPr="00B07CA1">
              <w:rPr>
                <w:rFonts w:ascii="Times New Roman" w:hAnsi="Times New Roman" w:cs="Times New Roman"/>
                <w:szCs w:val="24"/>
              </w:rPr>
              <w:t xml:space="preserve">nurodytas </w:t>
            </w:r>
            <w:r w:rsidRPr="00B07CA1">
              <w:rPr>
                <w:rFonts w:ascii="Times New Roman" w:hAnsi="Times New Roman" w:cs="Times New Roman"/>
              </w:rPr>
              <w:t xml:space="preserve">šio Aprašo </w:t>
            </w:r>
            <w:r w:rsidR="00F35DAF" w:rsidRPr="00B07CA1">
              <w:rPr>
                <w:rFonts w:ascii="Times New Roman" w:hAnsi="Times New Roman" w:cs="Times New Roman"/>
              </w:rPr>
              <w:t>12 punkte</w:t>
            </w:r>
            <w:r w:rsidRPr="00B07CA1">
              <w:rPr>
                <w:rFonts w:ascii="Times New Roman" w:hAnsi="Times New Roman" w:cs="Times New Roman"/>
              </w:rPr>
              <w:t>.</w:t>
            </w:r>
          </w:p>
          <w:p w14:paraId="1A2E97E4" w14:textId="77777777" w:rsidR="00F35DAF" w:rsidRDefault="00F35DAF" w:rsidP="00880EF8">
            <w:pPr>
              <w:spacing w:after="0" w:line="240" w:lineRule="auto"/>
              <w:jc w:val="both"/>
              <w:rPr>
                <w:rFonts w:ascii="Times New Roman" w:hAnsi="Times New Roman" w:cs="Times New Roman"/>
              </w:rPr>
            </w:pPr>
          </w:p>
          <w:p w14:paraId="0885D10F" w14:textId="77777777" w:rsidR="00F35DAF" w:rsidRPr="00F35DAF" w:rsidRDefault="00F35DAF" w:rsidP="00880EF8">
            <w:pPr>
              <w:spacing w:after="0" w:line="240" w:lineRule="auto"/>
              <w:jc w:val="both"/>
              <w:rPr>
                <w:rFonts w:ascii="Times New Roman" w:eastAsia="Times New Roman" w:hAnsi="Times New Roman" w:cs="Times New Roman"/>
                <w:i/>
                <w:lang w:eastAsia="lt-LT"/>
              </w:rPr>
            </w:pPr>
            <w:r w:rsidRPr="0081734B">
              <w:rPr>
                <w:rFonts w:ascii="Times New Roman" w:eastAsia="Times New Roman" w:hAnsi="Times New Roman" w:cs="Times New Roman"/>
                <w:i/>
                <w:lang w:eastAsia="lt-LT"/>
              </w:rPr>
              <w:t>Informacijos šaltinis – paraiška.</w:t>
            </w:r>
          </w:p>
        </w:tc>
        <w:tc>
          <w:tcPr>
            <w:tcW w:w="2127" w:type="dxa"/>
            <w:tcBorders>
              <w:top w:val="single" w:sz="4" w:space="0" w:color="000000"/>
              <w:left w:val="single" w:sz="4" w:space="0" w:color="000000"/>
              <w:bottom w:val="single" w:sz="4" w:space="0" w:color="000000"/>
              <w:right w:val="single" w:sz="4" w:space="0" w:color="000000"/>
            </w:tcBorders>
          </w:tcPr>
          <w:p w14:paraId="10B1EE04"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000000"/>
              <w:right w:val="single" w:sz="4" w:space="0" w:color="000000"/>
            </w:tcBorders>
          </w:tcPr>
          <w:p w14:paraId="1504C076"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39DFC77A" w14:textId="77777777" w:rsidTr="00880EF8">
        <w:trPr>
          <w:trHeight w:val="20"/>
        </w:trPr>
        <w:tc>
          <w:tcPr>
            <w:tcW w:w="4820" w:type="dxa"/>
            <w:tcBorders>
              <w:top w:val="single" w:sz="4" w:space="0" w:color="000000"/>
              <w:left w:val="single" w:sz="4" w:space="0" w:color="000000"/>
              <w:bottom w:val="single" w:sz="4" w:space="0" w:color="000000"/>
              <w:right w:val="single" w:sz="4" w:space="0" w:color="000000"/>
            </w:tcBorders>
            <w:hideMark/>
          </w:tcPr>
          <w:p w14:paraId="38F9A95A" w14:textId="77777777" w:rsidR="00F00DFC"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5.3. Pareiškėjas (partneris) turi teisinį pagrindą užsiimti ta veikla (atlikti funkcijas), kuriai pradėti ir (arba) vykdyti, ir (arba) plėtoti skirtas projektas.</w:t>
            </w:r>
          </w:p>
          <w:p w14:paraId="5CE2A38E" w14:textId="77777777" w:rsidR="00F00DFC" w:rsidRPr="004650EC" w:rsidRDefault="00F00DFC" w:rsidP="00880EF8">
            <w:pPr>
              <w:spacing w:after="0" w:line="240" w:lineRule="auto"/>
              <w:jc w:val="both"/>
              <w:rPr>
                <w:rFonts w:ascii="Times New Roman" w:eastAsia="Times New Roman" w:hAnsi="Times New Roman" w:cs="Times New Roman"/>
                <w:lang w:eastAsia="lt-LT"/>
              </w:rPr>
            </w:pPr>
          </w:p>
        </w:tc>
        <w:tc>
          <w:tcPr>
            <w:tcW w:w="4677" w:type="dxa"/>
            <w:tcBorders>
              <w:top w:val="single" w:sz="4" w:space="0" w:color="000000"/>
              <w:left w:val="single" w:sz="4" w:space="0" w:color="000000"/>
              <w:bottom w:val="single" w:sz="4" w:space="0" w:color="000000"/>
              <w:right w:val="single" w:sz="4" w:space="0" w:color="000000"/>
            </w:tcBorders>
          </w:tcPr>
          <w:p w14:paraId="7DA971D2" w14:textId="77777777" w:rsidR="00CA0DE6" w:rsidRPr="00D57AF7" w:rsidRDefault="00CA0DE6" w:rsidP="00CA0DE6">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Būtina įsitikinti, kad pareiškėjas (partneris) turi teisę verstis projekte numatyta veikla (pvz., turi reikiamas licencijas, organizacijos įstatus, nuostatus ir kt.).</w:t>
            </w:r>
          </w:p>
          <w:p w14:paraId="6880936D" w14:textId="77777777" w:rsidR="00CA0DE6" w:rsidRPr="00CA0DE6" w:rsidRDefault="00CA0DE6" w:rsidP="00CA0DE6">
            <w:pPr>
              <w:spacing w:after="0" w:line="240" w:lineRule="auto"/>
              <w:jc w:val="both"/>
              <w:rPr>
                <w:rFonts w:ascii="Times New Roman" w:eastAsia="Times New Roman" w:hAnsi="Times New Roman" w:cs="Times New Roman"/>
                <w:i/>
                <w:lang w:eastAsia="lt-LT"/>
              </w:rPr>
            </w:pPr>
          </w:p>
          <w:p w14:paraId="27A4AC78" w14:textId="77777777" w:rsidR="00CA0DE6" w:rsidRPr="00CA0DE6" w:rsidRDefault="00CA0DE6" w:rsidP="00CA0DE6">
            <w:pPr>
              <w:spacing w:after="0" w:line="240" w:lineRule="auto"/>
              <w:jc w:val="both"/>
              <w:rPr>
                <w:rFonts w:ascii="Times New Roman" w:eastAsia="Times New Roman" w:hAnsi="Times New Roman" w:cs="Times New Roman"/>
                <w:i/>
                <w:lang w:eastAsia="lt-LT"/>
              </w:rPr>
            </w:pPr>
            <w:r>
              <w:rPr>
                <w:rFonts w:ascii="Times New Roman" w:eastAsia="Times New Roman" w:hAnsi="Times New Roman" w:cs="Times New Roman"/>
                <w:i/>
                <w:lang w:eastAsia="lt-LT"/>
              </w:rPr>
              <w:t>Informacijos šaltinis: paraiška</w:t>
            </w:r>
          </w:p>
        </w:tc>
        <w:tc>
          <w:tcPr>
            <w:tcW w:w="2127" w:type="dxa"/>
            <w:tcBorders>
              <w:top w:val="single" w:sz="4" w:space="0" w:color="000000"/>
              <w:left w:val="single" w:sz="4" w:space="0" w:color="000000"/>
              <w:bottom w:val="single" w:sz="4" w:space="0" w:color="000000"/>
              <w:right w:val="single" w:sz="4" w:space="0" w:color="000000"/>
            </w:tcBorders>
          </w:tcPr>
          <w:p w14:paraId="73793256"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000000"/>
              <w:right w:val="single" w:sz="4" w:space="0" w:color="000000"/>
            </w:tcBorders>
          </w:tcPr>
          <w:p w14:paraId="0B8CF6AB"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1B9C33D2" w14:textId="77777777" w:rsidTr="00880EF8">
        <w:trPr>
          <w:trHeight w:val="20"/>
        </w:trPr>
        <w:tc>
          <w:tcPr>
            <w:tcW w:w="4820" w:type="dxa"/>
            <w:tcBorders>
              <w:top w:val="single" w:sz="4" w:space="0" w:color="000000"/>
              <w:left w:val="single" w:sz="4" w:space="0" w:color="000000"/>
              <w:bottom w:val="single" w:sz="4" w:space="0" w:color="000000"/>
              <w:right w:val="single" w:sz="4" w:space="0" w:color="000000"/>
            </w:tcBorders>
            <w:hideMark/>
          </w:tcPr>
          <w:p w14:paraId="58F4667D" w14:textId="77777777" w:rsidR="00F00DFC" w:rsidRPr="004650EC" w:rsidRDefault="00F00DFC" w:rsidP="00880EF8">
            <w:pPr>
              <w:spacing w:after="0" w:line="240" w:lineRule="auto"/>
              <w:jc w:val="both"/>
              <w:rPr>
                <w:rFonts w:ascii="Times New Roman" w:eastAsia="Times New Roman" w:hAnsi="Times New Roman"/>
                <w:lang w:eastAsia="lt-LT"/>
              </w:rPr>
            </w:pPr>
            <w:r w:rsidRPr="004650EC">
              <w:rPr>
                <w:rFonts w:ascii="Times New Roman" w:eastAsia="Times New Roman" w:hAnsi="Times New Roman"/>
                <w:lang w:eastAsia="lt-LT"/>
              </w:rPr>
              <w:t>5.4. Pareiškėjui ir partneriui (-</w:t>
            </w:r>
            <w:proofErr w:type="spellStart"/>
            <w:r w:rsidRPr="004650EC">
              <w:rPr>
                <w:rFonts w:ascii="Times New Roman" w:eastAsia="Times New Roman" w:hAnsi="Times New Roman"/>
                <w:lang w:eastAsia="lt-LT"/>
              </w:rPr>
              <w:t>iams</w:t>
            </w:r>
            <w:proofErr w:type="spellEnd"/>
            <w:r w:rsidRPr="004650EC">
              <w:rPr>
                <w:rFonts w:ascii="Times New Roman" w:eastAsia="Times New Roman" w:hAnsi="Times New Roman"/>
                <w:lang w:eastAsia="lt-LT"/>
              </w:rPr>
              <w:t>) nėra apribojimų gauti finansavimą:</w:t>
            </w:r>
          </w:p>
          <w:p w14:paraId="330CBB14" w14:textId="645F86E3" w:rsidR="00F00DFC" w:rsidRDefault="00F00DFC" w:rsidP="00880EF8">
            <w:pPr>
              <w:spacing w:after="0" w:line="240" w:lineRule="auto"/>
              <w:jc w:val="both"/>
              <w:rPr>
                <w:rFonts w:ascii="Times New Roman" w:eastAsia="Times New Roman" w:hAnsi="Times New Roman"/>
                <w:lang w:eastAsia="lt-LT"/>
              </w:rPr>
            </w:pPr>
            <w:r w:rsidRPr="004650EC">
              <w:rPr>
                <w:rFonts w:ascii="Times New Roman" w:eastAsia="Times New Roman" w:hAnsi="Times New Roman"/>
                <w:lang w:eastAsia="lt-LT"/>
              </w:rPr>
              <w:t>5.4.1. pareiškėjui</w:t>
            </w:r>
            <w:r w:rsidRPr="004650EC">
              <w:rPr>
                <w:rFonts w:ascii="Times New Roman" w:hAnsi="Times New Roman"/>
              </w:rPr>
              <w:t xml:space="preserve"> </w:t>
            </w:r>
            <w:r w:rsidRPr="004650EC">
              <w:rPr>
                <w:rFonts w:ascii="Times New Roman" w:eastAsia="Times New Roman" w:hAnsi="Times New Roman"/>
                <w:lang w:eastAsia="lt-LT"/>
              </w:rPr>
              <w:t>ir partneriui (-</w:t>
            </w:r>
            <w:proofErr w:type="spellStart"/>
            <w:r w:rsidRPr="004650EC">
              <w:rPr>
                <w:rFonts w:ascii="Times New Roman" w:eastAsia="Times New Roman" w:hAnsi="Times New Roman"/>
                <w:lang w:eastAsia="lt-LT"/>
              </w:rPr>
              <w:t>iams</w:t>
            </w:r>
            <w:proofErr w:type="spellEnd"/>
            <w:r w:rsidRPr="004650EC">
              <w:rPr>
                <w:rFonts w:ascii="Times New Roman" w:eastAsia="Times New Roman" w:hAnsi="Times New Roman"/>
                <w:lang w:eastAsia="lt-LT"/>
              </w:rPr>
              <w:t>)</w:t>
            </w:r>
            <w:r w:rsidR="00C012D3">
              <w:rPr>
                <w:rFonts w:ascii="Times New Roman" w:eastAsia="Times New Roman" w:hAnsi="Times New Roman"/>
                <w:lang w:eastAsia="lt-LT"/>
              </w:rPr>
              <w:t xml:space="preserve">, </w:t>
            </w:r>
            <w:r w:rsidR="00C012D3" w:rsidRPr="0070189C">
              <w:rPr>
                <w:rFonts w:ascii="Times New Roman" w:eastAsia="Times New Roman" w:hAnsi="Times New Roman"/>
                <w:lang w:eastAsia="lt-LT"/>
              </w:rPr>
              <w:t>kurie yra juridiniai asmenys</w:t>
            </w:r>
            <w:r w:rsidR="00C012D3">
              <w:rPr>
                <w:rFonts w:ascii="Times New Roman" w:eastAsia="Times New Roman" w:hAnsi="Times New Roman"/>
                <w:lang w:eastAsia="lt-LT"/>
              </w:rPr>
              <w:t>,</w:t>
            </w:r>
            <w:r w:rsidRPr="004650EC">
              <w:rPr>
                <w:rFonts w:ascii="Times New Roman" w:eastAsia="Times New Roman" w:hAnsi="Times New Roman"/>
                <w:lang w:eastAsia="lt-LT"/>
              </w:rPr>
              <w:t xml:space="preserve"> nėra iškelta byla dėl bankroto arba restruktūrizavimo, nėra pradėtas ikiteisminis tyrimas dėl ūkinės komercinės veiklos arba jis (jie) nėra likviduojamas (-i), nėra priimtas kreditorių susirinkimo nutarimas bankroto procedūras vykdyti ne teismo tvarka</w:t>
            </w:r>
            <w:r w:rsidR="00CA0DE6">
              <w:rPr>
                <w:rFonts w:ascii="Times New Roman" w:eastAsia="Times New Roman" w:hAnsi="Times New Roman"/>
                <w:lang w:eastAsia="lt-LT"/>
              </w:rPr>
              <w:t>;</w:t>
            </w:r>
          </w:p>
          <w:p w14:paraId="0A71B6CD" w14:textId="77777777" w:rsidR="00CA0DE6" w:rsidRPr="004650EC" w:rsidRDefault="00CA0DE6" w:rsidP="00880EF8">
            <w:pPr>
              <w:spacing w:after="0" w:line="240" w:lineRule="auto"/>
              <w:jc w:val="both"/>
              <w:rPr>
                <w:rFonts w:ascii="Times New Roman" w:eastAsia="Times New Roman" w:hAnsi="Times New Roman"/>
                <w:lang w:eastAsia="lt-LT"/>
              </w:rPr>
            </w:pPr>
          </w:p>
          <w:p w14:paraId="477E835B" w14:textId="3F7738B5" w:rsidR="00F00DFC" w:rsidRDefault="00F00DFC" w:rsidP="00880EF8">
            <w:pPr>
              <w:spacing w:after="0" w:line="240" w:lineRule="auto"/>
              <w:jc w:val="both"/>
              <w:rPr>
                <w:rFonts w:ascii="Times New Roman" w:eastAsia="Times New Roman" w:hAnsi="Times New Roman"/>
                <w:i/>
                <w:lang w:eastAsia="lt-LT"/>
              </w:rPr>
            </w:pPr>
            <w:r w:rsidRPr="004650EC">
              <w:rPr>
                <w:rFonts w:ascii="Times New Roman" w:eastAsia="Times New Roman" w:hAnsi="Times New Roman"/>
                <w:lang w:eastAsia="lt-LT"/>
              </w:rPr>
              <w:t>5.4.2. paraiškos vertinimo metu pareiškėjas ir partneris (-</w:t>
            </w:r>
            <w:proofErr w:type="spellStart"/>
            <w:r w:rsidRPr="004650EC">
              <w:rPr>
                <w:rFonts w:ascii="Times New Roman" w:eastAsia="Times New Roman" w:hAnsi="Times New Roman"/>
                <w:lang w:eastAsia="lt-LT"/>
              </w:rPr>
              <w:t>iai</w:t>
            </w:r>
            <w:proofErr w:type="spellEnd"/>
            <w:r w:rsidRPr="004650EC">
              <w:rPr>
                <w:rFonts w:ascii="Times New Roman" w:eastAsia="Times New Roman" w:hAnsi="Times New Roman"/>
                <w:lang w:eastAsia="lt-LT"/>
              </w:rPr>
              <w:t>) yra įvykdęs (-ę) su mokesčių ir socialinio draudimo įmokų mokėjimu susijusius įsipareigojimus pagal Lietuvos Respublikos teisės aktus arba pagal kitos valstybės teisės aktus, jei pareiškėjas ir partneris (-</w:t>
            </w:r>
            <w:proofErr w:type="spellStart"/>
            <w:r w:rsidRPr="004650EC">
              <w:rPr>
                <w:rFonts w:ascii="Times New Roman" w:eastAsia="Times New Roman" w:hAnsi="Times New Roman"/>
                <w:lang w:eastAsia="lt-LT"/>
              </w:rPr>
              <w:t>iai</w:t>
            </w:r>
            <w:proofErr w:type="spellEnd"/>
            <w:r w:rsidRPr="004650EC">
              <w:rPr>
                <w:rFonts w:ascii="Times New Roman" w:eastAsia="Times New Roman" w:hAnsi="Times New Roman"/>
                <w:lang w:eastAsia="lt-LT"/>
              </w:rPr>
              <w:t>) yra užsienyje registruotas juridinis asmuo (asmenys)</w:t>
            </w:r>
            <w:r w:rsidRPr="004650EC">
              <w:rPr>
                <w:rFonts w:ascii="Times New Roman" w:eastAsia="Times New Roman" w:hAnsi="Times New Roman"/>
                <w:i/>
                <w:lang w:eastAsia="lt-LT"/>
              </w:rPr>
              <w:t>;</w:t>
            </w:r>
          </w:p>
          <w:p w14:paraId="5B820C54" w14:textId="77777777" w:rsidR="00CA0DE6" w:rsidRPr="004650EC" w:rsidRDefault="00CA0DE6" w:rsidP="00880EF8">
            <w:pPr>
              <w:spacing w:after="0" w:line="240" w:lineRule="auto"/>
              <w:jc w:val="both"/>
              <w:rPr>
                <w:rFonts w:ascii="Times New Roman" w:eastAsia="Times New Roman" w:hAnsi="Times New Roman"/>
                <w:lang w:eastAsia="lt-LT"/>
              </w:rPr>
            </w:pPr>
          </w:p>
          <w:p w14:paraId="271FDD4A" w14:textId="7B0EE231" w:rsidR="00F00DFC" w:rsidRDefault="00F00DFC" w:rsidP="00880EF8">
            <w:pPr>
              <w:spacing w:after="0" w:line="240" w:lineRule="auto"/>
              <w:jc w:val="both"/>
              <w:rPr>
                <w:rFonts w:ascii="Times New Roman" w:eastAsia="Times New Roman" w:hAnsi="Times New Roman"/>
                <w:i/>
                <w:color w:val="000000"/>
                <w:lang w:eastAsia="lt-LT"/>
              </w:rPr>
            </w:pPr>
            <w:r w:rsidRPr="004650EC">
              <w:rPr>
                <w:rFonts w:ascii="Times New Roman" w:eastAsia="Times New Roman" w:hAnsi="Times New Roman"/>
                <w:lang w:eastAsia="lt-LT"/>
              </w:rPr>
              <w:t>5.4.3.</w:t>
            </w:r>
            <w:r w:rsidRPr="004650EC">
              <w:rPr>
                <w:rFonts w:ascii="Times New Roman" w:hAnsi="Times New Roman"/>
              </w:rPr>
              <w:t xml:space="preserve"> </w:t>
            </w:r>
            <w:r w:rsidRPr="004650EC">
              <w:rPr>
                <w:rFonts w:ascii="Times New Roman" w:eastAsia="Times New Roman" w:hAnsi="Times New Roman"/>
                <w:lang w:eastAsia="lt-LT"/>
              </w:rPr>
              <w:t xml:space="preserve">paraiškos vertinimo metu </w:t>
            </w:r>
            <w:proofErr w:type="spellStart"/>
            <w:r w:rsidR="00311E08" w:rsidRPr="00311E08">
              <w:rPr>
                <w:rFonts w:ascii="Times New Roman" w:eastAsia="Times New Roman" w:hAnsi="Times New Roman"/>
                <w:color w:val="000000"/>
                <w:lang w:eastAsia="lt-LT"/>
              </w:rPr>
              <w:t>metu</w:t>
            </w:r>
            <w:proofErr w:type="spellEnd"/>
            <w:r w:rsidR="00311E08" w:rsidRPr="00311E08">
              <w:rPr>
                <w:rFonts w:ascii="Times New Roman" w:eastAsia="Times New Roman" w:hAnsi="Times New Roman"/>
                <w:color w:val="000000"/>
                <w:lang w:eastAsia="lt-LT"/>
              </w:rPr>
              <w:t xml:space="preserve"> pareiškėjas ir partneris (-</w:t>
            </w:r>
            <w:proofErr w:type="spellStart"/>
            <w:r w:rsidR="00311E08" w:rsidRPr="00311E08">
              <w:rPr>
                <w:rFonts w:ascii="Times New Roman" w:eastAsia="Times New Roman" w:hAnsi="Times New Roman"/>
                <w:color w:val="000000"/>
                <w:lang w:eastAsia="lt-LT"/>
              </w:rPr>
              <w:t>iai</w:t>
            </w:r>
            <w:proofErr w:type="spellEnd"/>
            <w:r w:rsidR="00311E08" w:rsidRPr="00311E08">
              <w:rPr>
                <w:rFonts w:ascii="Times New Roman" w:eastAsia="Times New Roman" w:hAnsi="Times New Roman"/>
                <w:color w:val="000000"/>
                <w:lang w:eastAsia="lt-LT"/>
              </w:rPr>
              <w:t>), kurie yra juridiniai asmenys</w:t>
            </w:r>
            <w:r w:rsidRPr="004650EC">
              <w:rPr>
                <w:rFonts w:ascii="Times New Roman" w:eastAsia="Times New Roman" w:hAnsi="Times New Roman"/>
                <w:color w:val="000000"/>
                <w:lang w:eastAsia="lt-LT"/>
              </w:rPr>
              <w:t xml:space="preserve"> vadovas, ūkinės bendrijos tikrasis narys (-</w:t>
            </w:r>
            <w:proofErr w:type="spellStart"/>
            <w:r w:rsidRPr="004650EC">
              <w:rPr>
                <w:rFonts w:ascii="Times New Roman" w:eastAsia="Times New Roman" w:hAnsi="Times New Roman"/>
                <w:color w:val="000000"/>
                <w:lang w:eastAsia="lt-LT"/>
              </w:rPr>
              <w:t>iai</w:t>
            </w:r>
            <w:proofErr w:type="spellEnd"/>
            <w:r w:rsidRPr="004650EC">
              <w:rPr>
                <w:rFonts w:ascii="Times New Roman" w:eastAsia="Times New Roman" w:hAnsi="Times New Roman"/>
                <w:color w:val="000000"/>
                <w:lang w:eastAsia="lt-LT"/>
              </w:rPr>
              <w:t>) ar mažosios bendrijos atstovas (-ai), turintis (-</w:t>
            </w:r>
            <w:proofErr w:type="spellStart"/>
            <w:r w:rsidRPr="004650EC">
              <w:rPr>
                <w:rFonts w:ascii="Times New Roman" w:eastAsia="Times New Roman" w:hAnsi="Times New Roman"/>
                <w:color w:val="000000"/>
                <w:lang w:eastAsia="lt-LT"/>
              </w:rPr>
              <w:t>ys</w:t>
            </w:r>
            <w:proofErr w:type="spellEnd"/>
            <w:r w:rsidRPr="004650EC">
              <w:rPr>
                <w:rFonts w:ascii="Times New Roman" w:eastAsia="Times New Roman" w:hAnsi="Times New Roman"/>
                <w:color w:val="000000"/>
                <w:lang w:eastAsia="lt-LT"/>
              </w:rPr>
              <w:t>) teisę juridinio asmens vardu sudaryti sandorį, ar buhalteris (-</w:t>
            </w:r>
            <w:proofErr w:type="spellStart"/>
            <w:r w:rsidRPr="004650EC">
              <w:rPr>
                <w:rFonts w:ascii="Times New Roman" w:eastAsia="Times New Roman" w:hAnsi="Times New Roman"/>
                <w:color w:val="000000"/>
                <w:lang w:eastAsia="lt-LT"/>
              </w:rPr>
              <w:t>iai</w:t>
            </w:r>
            <w:proofErr w:type="spellEnd"/>
            <w:r w:rsidRPr="004650EC">
              <w:rPr>
                <w:rFonts w:ascii="Times New Roman" w:eastAsia="Times New Roman" w:hAnsi="Times New Roman"/>
                <w:color w:val="000000"/>
                <w:lang w:eastAsia="lt-LT"/>
              </w:rPr>
              <w:t>), ar kitas (-i) asmuo (asmenys), turintis (-</w:t>
            </w:r>
            <w:proofErr w:type="spellStart"/>
            <w:r w:rsidRPr="004650EC">
              <w:rPr>
                <w:rFonts w:ascii="Times New Roman" w:eastAsia="Times New Roman" w:hAnsi="Times New Roman"/>
                <w:color w:val="000000"/>
                <w:lang w:eastAsia="lt-LT"/>
              </w:rPr>
              <w:t>ys</w:t>
            </w:r>
            <w:proofErr w:type="spellEnd"/>
            <w:r w:rsidRPr="004650EC">
              <w:rPr>
                <w:rFonts w:ascii="Times New Roman" w:eastAsia="Times New Roman" w:hAnsi="Times New Roman"/>
                <w:color w:val="000000"/>
                <w:lang w:eastAsia="lt-LT"/>
              </w:rPr>
              <w:t>) teisę surašyti ir pasirašyti pareiškėjo apskaitos dokumentus, neturi neišnykusio arba nepanaikinto teistumo arba dėl pareiškėjo ir partnerio (-</w:t>
            </w:r>
            <w:proofErr w:type="spellStart"/>
            <w:r w:rsidRPr="004650EC">
              <w:rPr>
                <w:rFonts w:ascii="Times New Roman" w:eastAsia="Times New Roman" w:hAnsi="Times New Roman"/>
                <w:color w:val="000000"/>
                <w:lang w:eastAsia="lt-LT"/>
              </w:rPr>
              <w:t>ių</w:t>
            </w:r>
            <w:proofErr w:type="spellEnd"/>
            <w:r w:rsidRPr="004650EC">
              <w:rPr>
                <w:rFonts w:ascii="Times New Roman" w:eastAsia="Times New Roman" w:hAnsi="Times New Roman"/>
                <w:color w:val="000000"/>
                <w:lang w:eastAsia="lt-LT"/>
              </w:rPr>
              <w:t xml:space="preserve">) per paskutinius 5 metus nebuvo priimtas ir įsiteisėjęs apkaltinamasis teismo nuosprendis pagal veikas, </w:t>
            </w:r>
            <w:r w:rsidRPr="006A135E">
              <w:rPr>
                <w:rFonts w:ascii="Times New Roman" w:eastAsia="Times New Roman" w:hAnsi="Times New Roman"/>
                <w:color w:val="000000"/>
                <w:lang w:eastAsia="lt-LT"/>
              </w:rPr>
              <w:t>nustatytas Finansinės paramos ir bendrojo finansavimo lėšų grąžinimo į Lietuvos Respublikos valstybės biudžetą taisyklių, patvirtintų Lietuvos Respublikos</w:t>
            </w:r>
            <w:r w:rsidRPr="004650EC">
              <w:rPr>
                <w:rFonts w:ascii="Times New Roman" w:eastAsia="Times New Roman" w:hAnsi="Times New Roman"/>
                <w:color w:val="000000"/>
                <w:lang w:eastAsia="lt-LT"/>
              </w:rPr>
              <w:t xml:space="preserve"> Vyriausybės 2005 m. gegužės 30 d. nutarimu Nr. </w:t>
            </w:r>
            <w:r w:rsidRPr="005C3CAE">
              <w:rPr>
                <w:rFonts w:ascii="Times New Roman" w:eastAsia="Times New Roman" w:hAnsi="Times New Roman"/>
                <w:color w:val="000000"/>
                <w:lang w:eastAsia="lt-LT"/>
              </w:rPr>
              <w:t>590 ,,Dėl Finansinės paramos ir bendrojo finansavimo lėšų grąžinimo į Lietuvos Respublikos valstybės biudžetą taisyklių patvirtinimo“, 3 priedo „Apribojimų skirti Europos Sąjungos finansinę paramą, 2004–2009 metų Europos ekonominės erdvės ir (ar) Norvegijos finansinių mechanizmų, 2009–2014 metų Europos ekonominės erdvės ir (ar) Norvegijos finansinių mechanizmų, 2007–2012 metų Lietuvos ir Šveicarijos bendradarbiavimo programos fin</w:t>
            </w:r>
            <w:r w:rsidR="00CA0DE6">
              <w:rPr>
                <w:rFonts w:ascii="Times New Roman" w:eastAsia="Times New Roman" w:hAnsi="Times New Roman"/>
                <w:color w:val="000000"/>
                <w:lang w:eastAsia="lt-LT"/>
              </w:rPr>
              <w:t>ansinę paramą aprašas“ 2 punkte</w:t>
            </w:r>
            <w:r w:rsidRPr="004650EC">
              <w:rPr>
                <w:rFonts w:ascii="Times New Roman" w:eastAsia="Times New Roman" w:hAnsi="Times New Roman"/>
                <w:i/>
                <w:color w:val="000000"/>
                <w:lang w:eastAsia="lt-LT"/>
              </w:rPr>
              <w:t xml:space="preserve">; </w:t>
            </w:r>
          </w:p>
          <w:p w14:paraId="0C793382" w14:textId="77777777" w:rsidR="00CA0DE6" w:rsidRPr="004650EC" w:rsidRDefault="00CA0DE6" w:rsidP="00880EF8">
            <w:pPr>
              <w:spacing w:after="0" w:line="240" w:lineRule="auto"/>
              <w:jc w:val="both"/>
              <w:rPr>
                <w:rFonts w:ascii="Times New Roman" w:eastAsia="Times New Roman" w:hAnsi="Times New Roman"/>
                <w:color w:val="000000"/>
                <w:lang w:eastAsia="lt-LT"/>
              </w:rPr>
            </w:pPr>
          </w:p>
          <w:p w14:paraId="20B9AA9D" w14:textId="77777777" w:rsidR="00F00DFC" w:rsidRDefault="00F00DFC" w:rsidP="00880EF8">
            <w:pPr>
              <w:spacing w:after="0" w:line="240" w:lineRule="auto"/>
              <w:jc w:val="both"/>
              <w:rPr>
                <w:rFonts w:ascii="Times New Roman" w:eastAsia="Times New Roman" w:hAnsi="Times New Roman"/>
                <w:lang w:eastAsia="lt-LT"/>
              </w:rPr>
            </w:pPr>
            <w:r w:rsidRPr="004650EC">
              <w:rPr>
                <w:rFonts w:ascii="Times New Roman" w:eastAsia="Times New Roman" w:hAnsi="Times New Roman"/>
                <w:lang w:eastAsia="lt-LT"/>
              </w:rPr>
              <w:t>5.4.4. paraiškos vertinimo metu pareiškėjui ir partneriui (-</w:t>
            </w:r>
            <w:proofErr w:type="spellStart"/>
            <w:r w:rsidRPr="004650EC">
              <w:rPr>
                <w:rFonts w:ascii="Times New Roman" w:eastAsia="Times New Roman" w:hAnsi="Times New Roman"/>
                <w:lang w:eastAsia="lt-LT"/>
              </w:rPr>
              <w:t>iams</w:t>
            </w:r>
            <w:proofErr w:type="spellEnd"/>
            <w:r w:rsidRPr="004650EC">
              <w:rPr>
                <w:rFonts w:ascii="Times New Roman" w:eastAsia="Times New Roman" w:hAnsi="Times New Roman"/>
                <w:lang w:eastAsia="lt-LT"/>
              </w:rPr>
              <w:t xml:space="preserve">), jei jie </w:t>
            </w:r>
            <w:proofErr w:type="spellStart"/>
            <w:r w:rsidRPr="004650EC">
              <w:rPr>
                <w:rFonts w:ascii="Times New Roman" w:eastAsia="Times New Roman" w:hAnsi="Times New Roman"/>
                <w:lang w:eastAsia="lt-LT"/>
              </w:rPr>
              <w:t>perkė</w:t>
            </w:r>
            <w:proofErr w:type="spellEnd"/>
            <w:r w:rsidRPr="004650EC">
              <w:rPr>
                <w:rFonts w:ascii="Times New Roman" w:eastAsia="Times New Roman" w:hAnsi="Times New Roman"/>
                <w:lang w:eastAsia="lt-LT"/>
              </w:rPr>
              <w:t xml:space="preserve"> gamybinę veiklą valstybėje narėje arba į kitą valstybę narę, nėra taikoma arba nebuvo taikoma išieškojimo procedūra;</w:t>
            </w:r>
          </w:p>
          <w:p w14:paraId="0DD31F35" w14:textId="77777777" w:rsidR="00CA0DE6" w:rsidRPr="004650EC" w:rsidRDefault="00CA0DE6" w:rsidP="00880EF8">
            <w:pPr>
              <w:spacing w:after="0" w:line="240" w:lineRule="auto"/>
              <w:jc w:val="both"/>
              <w:rPr>
                <w:rFonts w:ascii="Times New Roman" w:eastAsia="Times New Roman" w:hAnsi="Times New Roman"/>
                <w:lang w:eastAsia="lt-LT"/>
              </w:rPr>
            </w:pPr>
          </w:p>
          <w:p w14:paraId="7760E361" w14:textId="77777777" w:rsidR="00F00DFC" w:rsidRDefault="00F00DFC" w:rsidP="00880EF8">
            <w:pPr>
              <w:spacing w:after="0" w:line="240" w:lineRule="auto"/>
              <w:jc w:val="both"/>
              <w:rPr>
                <w:rFonts w:ascii="Times New Roman" w:eastAsia="Times New Roman" w:hAnsi="Times New Roman"/>
                <w:lang w:eastAsia="lt-LT"/>
              </w:rPr>
            </w:pPr>
            <w:r w:rsidRPr="004650EC">
              <w:rPr>
                <w:rFonts w:ascii="Times New Roman" w:eastAsia="Times New Roman" w:hAnsi="Times New Roman"/>
                <w:lang w:eastAsia="lt-LT"/>
              </w:rPr>
              <w:t>5.4.5. paraiškos vertinimo metu pareiškėjui ir partneriui (-</w:t>
            </w:r>
            <w:proofErr w:type="spellStart"/>
            <w:r w:rsidRPr="004650EC">
              <w:rPr>
                <w:rFonts w:ascii="Times New Roman" w:eastAsia="Times New Roman" w:hAnsi="Times New Roman"/>
                <w:lang w:eastAsia="lt-LT"/>
              </w:rPr>
              <w:t>iams</w:t>
            </w:r>
            <w:proofErr w:type="spellEnd"/>
            <w:r w:rsidRPr="004650EC">
              <w:rPr>
                <w:rFonts w:ascii="Times New Roman" w:eastAsia="Times New Roman" w:hAnsi="Times New Roman"/>
                <w:lang w:eastAsia="lt-LT"/>
              </w:rPr>
              <w:t>) nėra taikomas apribojimas (iki 5 metų) neskirti ES finansinės paramos dėl trečiųjų šalių piliečių nelegalaus įdarbinimo;</w:t>
            </w:r>
          </w:p>
          <w:p w14:paraId="5B000A1B" w14:textId="77777777" w:rsidR="00CA0DE6" w:rsidRPr="004650EC" w:rsidRDefault="00CA0DE6" w:rsidP="00880EF8">
            <w:pPr>
              <w:spacing w:after="0" w:line="240" w:lineRule="auto"/>
              <w:jc w:val="both"/>
              <w:rPr>
                <w:rFonts w:ascii="Times New Roman" w:eastAsia="Times New Roman" w:hAnsi="Times New Roman"/>
                <w:lang w:eastAsia="lt-LT"/>
              </w:rPr>
            </w:pPr>
          </w:p>
          <w:p w14:paraId="2B90900B" w14:textId="77777777" w:rsidR="00F00DFC" w:rsidRDefault="00F00DFC" w:rsidP="00880EF8">
            <w:pPr>
              <w:spacing w:after="0" w:line="240" w:lineRule="auto"/>
              <w:jc w:val="both"/>
              <w:rPr>
                <w:rFonts w:ascii="Times New Roman" w:eastAsia="Times New Roman" w:hAnsi="Times New Roman"/>
                <w:lang w:eastAsia="lt-LT"/>
              </w:rPr>
            </w:pPr>
            <w:r w:rsidRPr="004650EC">
              <w:rPr>
                <w:rFonts w:ascii="Times New Roman" w:eastAsia="Times New Roman" w:hAnsi="Times New Roman"/>
                <w:lang w:eastAsia="lt-LT"/>
              </w:rPr>
              <w:t>5.4.6. paraiškos vertinimo metu pareiškėjui ir partneriui (-</w:t>
            </w:r>
            <w:proofErr w:type="spellStart"/>
            <w:r w:rsidRPr="004650EC">
              <w:rPr>
                <w:rFonts w:ascii="Times New Roman" w:eastAsia="Times New Roman" w:hAnsi="Times New Roman"/>
                <w:lang w:eastAsia="lt-LT"/>
              </w:rPr>
              <w:t>iams</w:t>
            </w:r>
            <w:proofErr w:type="spellEnd"/>
            <w:r w:rsidRPr="004650EC">
              <w:rPr>
                <w:rFonts w:ascii="Times New Roman" w:eastAsia="Times New Roman" w:hAnsi="Times New Roman"/>
                <w:lang w:eastAsia="lt-LT"/>
              </w:rPr>
              <w:t>) nėra taikomas apribojimas gauti finansavimą dėl to, kad per sprendime dėl lėšų grąžinimo nustatytą terminą lėšos nebuvo grąžintos arba grąžinta tik dalis lėšų;</w:t>
            </w:r>
          </w:p>
          <w:p w14:paraId="63F2AE7D" w14:textId="77777777" w:rsidR="00CA0DE6" w:rsidRDefault="00CA0DE6" w:rsidP="00880EF8">
            <w:pPr>
              <w:spacing w:after="0" w:line="240" w:lineRule="auto"/>
              <w:jc w:val="both"/>
              <w:rPr>
                <w:rFonts w:ascii="Times New Roman" w:eastAsia="Times New Roman" w:hAnsi="Times New Roman"/>
                <w:lang w:eastAsia="lt-LT"/>
              </w:rPr>
            </w:pPr>
          </w:p>
          <w:p w14:paraId="701CEFF6" w14:textId="77777777" w:rsidR="00CA0DE6" w:rsidRDefault="00CA0DE6" w:rsidP="00880EF8">
            <w:pPr>
              <w:spacing w:after="0" w:line="240" w:lineRule="auto"/>
              <w:jc w:val="both"/>
              <w:rPr>
                <w:rFonts w:ascii="Times New Roman" w:eastAsia="Times New Roman" w:hAnsi="Times New Roman"/>
                <w:lang w:eastAsia="lt-LT"/>
              </w:rPr>
            </w:pPr>
          </w:p>
          <w:p w14:paraId="212EA88E" w14:textId="77777777" w:rsidR="00CA0DE6" w:rsidRDefault="00CA0DE6" w:rsidP="00880EF8">
            <w:pPr>
              <w:spacing w:after="0" w:line="240" w:lineRule="auto"/>
              <w:jc w:val="both"/>
              <w:rPr>
                <w:rFonts w:ascii="Times New Roman" w:eastAsia="Times New Roman" w:hAnsi="Times New Roman"/>
                <w:lang w:eastAsia="lt-LT"/>
              </w:rPr>
            </w:pPr>
          </w:p>
          <w:p w14:paraId="1605108D" w14:textId="77777777" w:rsidR="00CA0DE6" w:rsidRPr="004650EC" w:rsidRDefault="00CA0DE6" w:rsidP="00880EF8">
            <w:pPr>
              <w:spacing w:after="0" w:line="240" w:lineRule="auto"/>
              <w:jc w:val="both"/>
              <w:rPr>
                <w:rFonts w:ascii="Times New Roman" w:eastAsia="Times New Roman" w:hAnsi="Times New Roman"/>
                <w:lang w:eastAsia="lt-LT"/>
              </w:rPr>
            </w:pPr>
          </w:p>
          <w:p w14:paraId="5B58B734" w14:textId="77777777" w:rsidR="00FF2C90" w:rsidRDefault="00FF2C90" w:rsidP="00880EF8">
            <w:pPr>
              <w:spacing w:after="0" w:line="240" w:lineRule="auto"/>
              <w:jc w:val="both"/>
              <w:rPr>
                <w:rFonts w:ascii="Times New Roman" w:eastAsia="Times New Roman" w:hAnsi="Times New Roman"/>
                <w:lang w:eastAsia="lt-LT"/>
              </w:rPr>
            </w:pPr>
          </w:p>
          <w:p w14:paraId="757938C1" w14:textId="050873CE" w:rsidR="00F00DFC" w:rsidRPr="00CA0DE6" w:rsidRDefault="00F00DFC" w:rsidP="0054481A">
            <w:pPr>
              <w:spacing w:after="0" w:line="240" w:lineRule="auto"/>
              <w:jc w:val="both"/>
              <w:rPr>
                <w:rFonts w:ascii="Times New Roman" w:eastAsia="Times New Roman" w:hAnsi="Times New Roman"/>
                <w:i/>
                <w:lang w:eastAsia="lt-LT"/>
              </w:rPr>
            </w:pPr>
            <w:r w:rsidRPr="004650EC">
              <w:rPr>
                <w:rFonts w:ascii="Times New Roman" w:eastAsia="Times New Roman" w:hAnsi="Times New Roman"/>
                <w:lang w:eastAsia="lt-LT"/>
              </w:rPr>
              <w:t>5.4.7. paraiškos vertinimo metu pareiškėjas ir partneris (-</w:t>
            </w:r>
            <w:proofErr w:type="spellStart"/>
            <w:r w:rsidRPr="004650EC">
              <w:rPr>
                <w:rFonts w:ascii="Times New Roman" w:eastAsia="Times New Roman" w:hAnsi="Times New Roman"/>
                <w:lang w:eastAsia="lt-LT"/>
              </w:rPr>
              <w:t>iai</w:t>
            </w:r>
            <w:proofErr w:type="spellEnd"/>
            <w:r w:rsidRPr="004650EC">
              <w:rPr>
                <w:rFonts w:ascii="Times New Roman" w:eastAsia="Times New Roman" w:hAnsi="Times New Roman"/>
                <w:lang w:eastAsia="lt-LT"/>
              </w:rPr>
              <w:t xml:space="preserve">) Juridinių asmenų registrui yra pateikę metinių finansinių ataskaitų rinkinius, taip pat metinių konsoliduotųjų finansinių ataskaitų rinkinius, kaip nustatyta Juridinių asmenų registro nuostatuose, patvirtintuose Lietuvos Respublikos Vyriausybės 2003 m. lapkričio 12 d. nutarimu Nr. 1407 </w:t>
            </w:r>
            <w:r w:rsidRPr="004650EC">
              <w:rPr>
                <w:rFonts w:ascii="Times New Roman" w:eastAsia="Times New Roman" w:hAnsi="Times New Roman"/>
                <w:color w:val="000000"/>
                <w:lang w:eastAsia="lt-LT"/>
              </w:rPr>
              <w:t>„</w:t>
            </w:r>
            <w:r w:rsidRPr="004650EC">
              <w:rPr>
                <w:rFonts w:ascii="Times New Roman" w:eastAsia="Times New Roman" w:hAnsi="Times New Roman"/>
                <w:lang w:eastAsia="lt-LT"/>
              </w:rPr>
              <w:t>Dėl Juridinių asmenų registro įsteigimo ir Juridinių asmenų registro nuostatų patvirtinimo“</w:t>
            </w:r>
            <w:r w:rsidRPr="004650EC">
              <w:rPr>
                <w:rFonts w:ascii="Times New Roman" w:eastAsia="Times New Roman" w:hAnsi="Times New Roman"/>
                <w:i/>
                <w:lang w:eastAsia="lt-LT"/>
              </w:rPr>
              <w:t>.</w:t>
            </w:r>
          </w:p>
        </w:tc>
        <w:tc>
          <w:tcPr>
            <w:tcW w:w="4677" w:type="dxa"/>
            <w:tcBorders>
              <w:top w:val="single" w:sz="4" w:space="0" w:color="000000"/>
              <w:left w:val="single" w:sz="4" w:space="0" w:color="000000"/>
              <w:bottom w:val="single" w:sz="4" w:space="0" w:color="000000"/>
              <w:right w:val="single" w:sz="4" w:space="0" w:color="000000"/>
            </w:tcBorders>
          </w:tcPr>
          <w:p w14:paraId="46832F69" w14:textId="77777777" w:rsidR="00F00DFC" w:rsidRDefault="00F00DFC" w:rsidP="00880EF8">
            <w:pPr>
              <w:spacing w:after="0" w:line="240" w:lineRule="auto"/>
              <w:jc w:val="both"/>
              <w:rPr>
                <w:rFonts w:ascii="Times New Roman" w:eastAsia="Times New Roman" w:hAnsi="Times New Roman" w:cs="Times New Roman"/>
                <w:lang w:eastAsia="lt-LT"/>
              </w:rPr>
            </w:pPr>
          </w:p>
          <w:p w14:paraId="31BEAD2E" w14:textId="77777777" w:rsidR="00CA0DE6" w:rsidRDefault="00CA0DE6" w:rsidP="00880EF8">
            <w:pPr>
              <w:spacing w:after="0" w:line="240" w:lineRule="auto"/>
              <w:jc w:val="both"/>
              <w:rPr>
                <w:rFonts w:ascii="Times New Roman" w:eastAsia="Times New Roman" w:hAnsi="Times New Roman" w:cs="Times New Roman"/>
                <w:lang w:eastAsia="lt-LT"/>
              </w:rPr>
            </w:pPr>
          </w:p>
          <w:p w14:paraId="4DD481B0" w14:textId="77777777" w:rsidR="00D57AF7" w:rsidRDefault="00D57AF7" w:rsidP="00880EF8">
            <w:pPr>
              <w:spacing w:after="0" w:line="240" w:lineRule="auto"/>
              <w:jc w:val="both"/>
              <w:rPr>
                <w:rFonts w:ascii="Times New Roman" w:eastAsia="Times New Roman" w:hAnsi="Times New Roman"/>
                <w:i/>
                <w:lang w:eastAsia="lt-LT"/>
              </w:rPr>
            </w:pPr>
          </w:p>
          <w:p w14:paraId="7B0695F9" w14:textId="3E40EB9C" w:rsidR="00CA0DE6" w:rsidRPr="00D57AF7" w:rsidRDefault="001B73D0" w:rsidP="00880EF8">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lang w:eastAsia="lt-LT"/>
              </w:rPr>
              <w:t>Š</w:t>
            </w:r>
            <w:r w:rsidR="00C012D3" w:rsidRPr="00D57AF7">
              <w:rPr>
                <w:rFonts w:ascii="Times New Roman" w:eastAsia="Times New Roman" w:hAnsi="Times New Roman"/>
                <w:lang w:eastAsia="lt-LT"/>
              </w:rPr>
              <w:t>i nuostata netaikoma biudžetinėms įstaigoms</w:t>
            </w:r>
            <w:r w:rsidR="00D57AF7">
              <w:rPr>
                <w:rFonts w:ascii="Times New Roman" w:eastAsia="Times New Roman" w:hAnsi="Times New Roman"/>
                <w:lang w:eastAsia="lt-LT"/>
              </w:rPr>
              <w:t>.</w:t>
            </w:r>
          </w:p>
          <w:p w14:paraId="625ABB68" w14:textId="77777777" w:rsidR="00D57AF7" w:rsidRPr="00D57AF7" w:rsidRDefault="00D57AF7" w:rsidP="00880EF8">
            <w:pPr>
              <w:spacing w:after="0" w:line="240" w:lineRule="auto"/>
              <w:jc w:val="both"/>
              <w:rPr>
                <w:rFonts w:ascii="Times New Roman" w:eastAsia="Times New Roman" w:hAnsi="Times New Roman"/>
                <w:lang w:eastAsia="lt-LT"/>
              </w:rPr>
            </w:pPr>
          </w:p>
          <w:p w14:paraId="6C800EE8" w14:textId="77777777" w:rsidR="00D57AF7" w:rsidRPr="00D57AF7" w:rsidRDefault="00D57AF7" w:rsidP="00880EF8">
            <w:pPr>
              <w:spacing w:after="0" w:line="240" w:lineRule="auto"/>
              <w:jc w:val="both"/>
              <w:rPr>
                <w:rFonts w:ascii="Times New Roman" w:eastAsia="Times New Roman" w:hAnsi="Times New Roman"/>
                <w:lang w:eastAsia="lt-LT"/>
              </w:rPr>
            </w:pPr>
          </w:p>
          <w:p w14:paraId="07C8CF8C" w14:textId="77777777" w:rsidR="00D57AF7" w:rsidRPr="00D57AF7" w:rsidRDefault="00D57AF7" w:rsidP="00880EF8">
            <w:pPr>
              <w:spacing w:after="0" w:line="240" w:lineRule="auto"/>
              <w:jc w:val="both"/>
              <w:rPr>
                <w:rFonts w:ascii="Times New Roman" w:eastAsia="Times New Roman" w:hAnsi="Times New Roman"/>
                <w:lang w:eastAsia="lt-LT"/>
              </w:rPr>
            </w:pPr>
          </w:p>
          <w:p w14:paraId="3DCEEBAD" w14:textId="77777777" w:rsidR="00D57AF7" w:rsidRPr="00D57AF7" w:rsidRDefault="00D57AF7" w:rsidP="00880EF8">
            <w:pPr>
              <w:spacing w:after="0" w:line="240" w:lineRule="auto"/>
              <w:jc w:val="both"/>
              <w:rPr>
                <w:rFonts w:ascii="Times New Roman" w:eastAsia="Times New Roman" w:hAnsi="Times New Roman"/>
                <w:lang w:eastAsia="lt-LT"/>
              </w:rPr>
            </w:pPr>
          </w:p>
          <w:p w14:paraId="46342011" w14:textId="77777777" w:rsidR="00D57AF7" w:rsidRPr="00D57AF7" w:rsidRDefault="00D57AF7" w:rsidP="00880EF8">
            <w:pPr>
              <w:spacing w:after="0" w:line="240" w:lineRule="auto"/>
              <w:jc w:val="both"/>
              <w:rPr>
                <w:rFonts w:ascii="Times New Roman" w:eastAsia="Times New Roman" w:hAnsi="Times New Roman"/>
                <w:lang w:eastAsia="lt-LT"/>
              </w:rPr>
            </w:pPr>
          </w:p>
          <w:p w14:paraId="58BF0C4F" w14:textId="77777777" w:rsidR="00D57AF7" w:rsidRPr="00D57AF7" w:rsidRDefault="00D57AF7" w:rsidP="00880EF8">
            <w:pPr>
              <w:spacing w:after="0" w:line="240" w:lineRule="auto"/>
              <w:jc w:val="both"/>
              <w:rPr>
                <w:rFonts w:ascii="Times New Roman" w:eastAsia="Times New Roman" w:hAnsi="Times New Roman"/>
                <w:lang w:eastAsia="lt-LT"/>
              </w:rPr>
            </w:pPr>
          </w:p>
          <w:p w14:paraId="34480E43" w14:textId="77777777" w:rsidR="00D57AF7" w:rsidRPr="00D57AF7" w:rsidRDefault="00D57AF7" w:rsidP="00880EF8">
            <w:pPr>
              <w:spacing w:after="0" w:line="240" w:lineRule="auto"/>
              <w:jc w:val="both"/>
              <w:rPr>
                <w:rFonts w:ascii="Times New Roman" w:eastAsia="Times New Roman" w:hAnsi="Times New Roman"/>
                <w:lang w:eastAsia="lt-LT"/>
              </w:rPr>
            </w:pPr>
          </w:p>
          <w:p w14:paraId="23ABA4F8" w14:textId="10291D01" w:rsidR="00CA0DE6" w:rsidRPr="00D57AF7" w:rsidRDefault="00CA0DE6" w:rsidP="00880EF8">
            <w:pPr>
              <w:spacing w:after="0" w:line="240" w:lineRule="auto"/>
              <w:jc w:val="both"/>
              <w:rPr>
                <w:rFonts w:ascii="Times New Roman" w:eastAsia="Times New Roman" w:hAnsi="Times New Roman"/>
                <w:lang w:eastAsia="lt-LT"/>
              </w:rPr>
            </w:pPr>
            <w:r w:rsidRPr="00D57AF7">
              <w:rPr>
                <w:rFonts w:ascii="Times New Roman" w:eastAsia="Times New Roman" w:hAnsi="Times New Roman"/>
                <w:lang w:eastAsia="lt-LT"/>
              </w:rPr>
              <w:t xml:space="preserve">Ši nuostata  netaikoma įstaigoms, kurių veikla finansuojama iš Lietuvos Respublikos valstybės ir (arba) savivaldybių biudžetų, </w:t>
            </w:r>
            <w:r w:rsidRPr="00D57AF7">
              <w:rPr>
                <w:rFonts w:ascii="Times New Roman" w:eastAsia="Times New Roman" w:hAnsi="Times New Roman"/>
                <w:color w:val="000000"/>
                <w:lang w:eastAsia="lt-LT"/>
              </w:rPr>
              <w:t>ir (arba) valstybės pinigų fondų,</w:t>
            </w:r>
            <w:r w:rsidRPr="00D57AF7">
              <w:rPr>
                <w:rFonts w:ascii="Times New Roman" w:eastAsia="Times New Roman" w:hAnsi="Times New Roman"/>
                <w:lang w:eastAsia="lt-LT"/>
              </w:rPr>
              <w:t xml:space="preserve"> ir juridiniams asmenims, kuriems Lietuvos Respublikos teisės aktų nustatyta tvarka yra atidėti mokesčių arba socialinio draudimo įmokų mokėjimo terminai.</w:t>
            </w:r>
          </w:p>
          <w:p w14:paraId="0AE482F5" w14:textId="77777777" w:rsidR="00CA0DE6" w:rsidRPr="00D57AF7" w:rsidRDefault="00CA0DE6" w:rsidP="00880EF8">
            <w:pPr>
              <w:spacing w:after="0" w:line="240" w:lineRule="auto"/>
              <w:jc w:val="both"/>
              <w:rPr>
                <w:rFonts w:ascii="Times New Roman" w:eastAsia="Times New Roman" w:hAnsi="Times New Roman"/>
                <w:lang w:eastAsia="lt-LT"/>
              </w:rPr>
            </w:pPr>
          </w:p>
          <w:p w14:paraId="10C87925" w14:textId="0417EB48" w:rsidR="00CA0DE6" w:rsidRPr="00D57AF7" w:rsidRDefault="00CA0DE6" w:rsidP="00CA0DE6">
            <w:pPr>
              <w:spacing w:after="0" w:line="240" w:lineRule="auto"/>
              <w:jc w:val="both"/>
              <w:rPr>
                <w:rFonts w:ascii="Times New Roman" w:eastAsia="Times New Roman" w:hAnsi="Times New Roman"/>
                <w:color w:val="000000"/>
                <w:lang w:eastAsia="lt-LT"/>
              </w:rPr>
            </w:pPr>
            <w:r w:rsidRPr="00D57AF7">
              <w:rPr>
                <w:rFonts w:ascii="Times New Roman" w:eastAsia="Times New Roman" w:hAnsi="Times New Roman"/>
                <w:color w:val="000000"/>
                <w:lang w:eastAsia="lt-LT"/>
              </w:rPr>
              <w:t>Ši nuostata nėra taikoma, jei pareiškėjo arba partnerio (-</w:t>
            </w:r>
            <w:proofErr w:type="spellStart"/>
            <w:r w:rsidRPr="00D57AF7">
              <w:rPr>
                <w:rFonts w:ascii="Times New Roman" w:eastAsia="Times New Roman" w:hAnsi="Times New Roman"/>
                <w:color w:val="000000"/>
                <w:lang w:eastAsia="lt-LT"/>
              </w:rPr>
              <w:t>ių</w:t>
            </w:r>
            <w:proofErr w:type="spellEnd"/>
            <w:r w:rsidRPr="00D57AF7">
              <w:rPr>
                <w:rFonts w:ascii="Times New Roman" w:eastAsia="Times New Roman" w:hAnsi="Times New Roman"/>
                <w:color w:val="000000"/>
                <w:lang w:eastAsia="lt-LT"/>
              </w:rPr>
              <w:t>) veikla yra finansuojama iš Lietuvos Respublikos valstybės biudžeto ir (arba) savivaldybių biudžetų, ir (arba) valstybės pinigų fondų.</w:t>
            </w:r>
          </w:p>
          <w:p w14:paraId="75DC3291" w14:textId="77777777" w:rsidR="00CA0DE6" w:rsidRDefault="00CA0DE6" w:rsidP="00CA0DE6">
            <w:pPr>
              <w:spacing w:after="0" w:line="240" w:lineRule="auto"/>
              <w:jc w:val="both"/>
              <w:rPr>
                <w:rFonts w:ascii="Times New Roman" w:eastAsia="Times New Roman" w:hAnsi="Times New Roman"/>
                <w:i/>
                <w:color w:val="000000"/>
                <w:lang w:eastAsia="lt-LT"/>
              </w:rPr>
            </w:pPr>
          </w:p>
          <w:p w14:paraId="1B8CD260" w14:textId="77777777" w:rsidR="00CA0DE6" w:rsidRDefault="00CA0DE6" w:rsidP="00CA0DE6">
            <w:pPr>
              <w:spacing w:after="0" w:line="240" w:lineRule="auto"/>
              <w:jc w:val="both"/>
              <w:rPr>
                <w:rFonts w:ascii="Times New Roman" w:eastAsia="Times New Roman" w:hAnsi="Times New Roman"/>
                <w:i/>
                <w:color w:val="000000"/>
                <w:lang w:eastAsia="lt-LT"/>
              </w:rPr>
            </w:pPr>
          </w:p>
          <w:p w14:paraId="046F5D5C" w14:textId="77777777" w:rsidR="00CA0DE6" w:rsidRDefault="00CA0DE6" w:rsidP="00CA0DE6">
            <w:pPr>
              <w:spacing w:after="0" w:line="240" w:lineRule="auto"/>
              <w:jc w:val="both"/>
              <w:rPr>
                <w:rFonts w:ascii="Times New Roman" w:eastAsia="Times New Roman" w:hAnsi="Times New Roman"/>
                <w:i/>
                <w:color w:val="000000"/>
                <w:lang w:eastAsia="lt-LT"/>
              </w:rPr>
            </w:pPr>
          </w:p>
          <w:p w14:paraId="3F5D338A" w14:textId="77777777" w:rsidR="00CA0DE6" w:rsidRDefault="00CA0DE6" w:rsidP="00CA0DE6">
            <w:pPr>
              <w:spacing w:after="0" w:line="240" w:lineRule="auto"/>
              <w:jc w:val="both"/>
              <w:rPr>
                <w:rFonts w:ascii="Times New Roman" w:eastAsia="Times New Roman" w:hAnsi="Times New Roman"/>
                <w:i/>
                <w:color w:val="000000"/>
                <w:lang w:eastAsia="lt-LT"/>
              </w:rPr>
            </w:pPr>
          </w:p>
          <w:p w14:paraId="758F19E9" w14:textId="77777777" w:rsidR="00CA0DE6" w:rsidRDefault="00CA0DE6" w:rsidP="00CA0DE6">
            <w:pPr>
              <w:spacing w:after="0" w:line="240" w:lineRule="auto"/>
              <w:jc w:val="both"/>
              <w:rPr>
                <w:rFonts w:ascii="Times New Roman" w:eastAsia="Times New Roman" w:hAnsi="Times New Roman"/>
                <w:i/>
                <w:color w:val="000000"/>
                <w:lang w:eastAsia="lt-LT"/>
              </w:rPr>
            </w:pPr>
          </w:p>
          <w:p w14:paraId="0DE1E540" w14:textId="77777777" w:rsidR="00CA0DE6" w:rsidRDefault="00CA0DE6" w:rsidP="00CA0DE6">
            <w:pPr>
              <w:spacing w:after="0" w:line="240" w:lineRule="auto"/>
              <w:jc w:val="both"/>
              <w:rPr>
                <w:rFonts w:ascii="Times New Roman" w:eastAsia="Times New Roman" w:hAnsi="Times New Roman"/>
                <w:i/>
                <w:color w:val="000000"/>
                <w:lang w:eastAsia="lt-LT"/>
              </w:rPr>
            </w:pPr>
          </w:p>
          <w:p w14:paraId="2E24876A" w14:textId="77777777" w:rsidR="00CA0DE6" w:rsidRDefault="00CA0DE6" w:rsidP="00CA0DE6">
            <w:pPr>
              <w:spacing w:after="0" w:line="240" w:lineRule="auto"/>
              <w:jc w:val="both"/>
              <w:rPr>
                <w:rFonts w:ascii="Times New Roman" w:eastAsia="Times New Roman" w:hAnsi="Times New Roman"/>
                <w:i/>
                <w:color w:val="000000"/>
                <w:lang w:eastAsia="lt-LT"/>
              </w:rPr>
            </w:pPr>
          </w:p>
          <w:p w14:paraId="4A6BCC11" w14:textId="77777777" w:rsidR="00CA0DE6" w:rsidRDefault="00CA0DE6" w:rsidP="00CA0DE6">
            <w:pPr>
              <w:spacing w:after="0" w:line="240" w:lineRule="auto"/>
              <w:jc w:val="both"/>
              <w:rPr>
                <w:rFonts w:ascii="Times New Roman" w:eastAsia="Times New Roman" w:hAnsi="Times New Roman"/>
                <w:i/>
                <w:color w:val="000000"/>
                <w:lang w:eastAsia="lt-LT"/>
              </w:rPr>
            </w:pPr>
          </w:p>
          <w:p w14:paraId="24808ADC" w14:textId="77777777" w:rsidR="00CA0DE6" w:rsidRDefault="00CA0DE6" w:rsidP="00CA0DE6">
            <w:pPr>
              <w:spacing w:after="0" w:line="240" w:lineRule="auto"/>
              <w:jc w:val="both"/>
              <w:rPr>
                <w:rFonts w:ascii="Times New Roman" w:eastAsia="Times New Roman" w:hAnsi="Times New Roman"/>
                <w:i/>
                <w:color w:val="000000"/>
                <w:lang w:eastAsia="lt-LT"/>
              </w:rPr>
            </w:pPr>
          </w:p>
          <w:p w14:paraId="725BD5DD" w14:textId="77777777" w:rsidR="00CA0DE6" w:rsidRDefault="00CA0DE6" w:rsidP="00CA0DE6">
            <w:pPr>
              <w:spacing w:after="0" w:line="240" w:lineRule="auto"/>
              <w:jc w:val="both"/>
              <w:rPr>
                <w:rFonts w:ascii="Times New Roman" w:eastAsia="Times New Roman" w:hAnsi="Times New Roman"/>
                <w:i/>
                <w:color w:val="000000"/>
                <w:lang w:eastAsia="lt-LT"/>
              </w:rPr>
            </w:pPr>
          </w:p>
          <w:p w14:paraId="4828651D" w14:textId="77777777" w:rsidR="00CA0DE6" w:rsidRDefault="00CA0DE6" w:rsidP="00CA0DE6">
            <w:pPr>
              <w:spacing w:after="0" w:line="240" w:lineRule="auto"/>
              <w:jc w:val="both"/>
              <w:rPr>
                <w:rFonts w:ascii="Times New Roman" w:eastAsia="Times New Roman" w:hAnsi="Times New Roman"/>
                <w:i/>
                <w:color w:val="000000"/>
                <w:lang w:eastAsia="lt-LT"/>
              </w:rPr>
            </w:pPr>
          </w:p>
          <w:p w14:paraId="50BBDDAE" w14:textId="77777777" w:rsidR="00CA0DE6" w:rsidRDefault="00CA0DE6" w:rsidP="00CA0DE6">
            <w:pPr>
              <w:spacing w:after="0" w:line="240" w:lineRule="auto"/>
              <w:jc w:val="both"/>
              <w:rPr>
                <w:rFonts w:ascii="Times New Roman" w:eastAsia="Times New Roman" w:hAnsi="Times New Roman"/>
                <w:i/>
                <w:color w:val="000000"/>
                <w:lang w:eastAsia="lt-LT"/>
              </w:rPr>
            </w:pPr>
          </w:p>
          <w:p w14:paraId="52343560" w14:textId="77777777" w:rsidR="00CA0DE6" w:rsidRDefault="00CA0DE6" w:rsidP="00CA0DE6">
            <w:pPr>
              <w:spacing w:after="0" w:line="240" w:lineRule="auto"/>
              <w:jc w:val="both"/>
              <w:rPr>
                <w:rFonts w:ascii="Times New Roman" w:eastAsia="Times New Roman" w:hAnsi="Times New Roman"/>
                <w:i/>
                <w:color w:val="000000"/>
                <w:lang w:eastAsia="lt-LT"/>
              </w:rPr>
            </w:pPr>
          </w:p>
          <w:p w14:paraId="37F0838F" w14:textId="77777777" w:rsidR="00CA0DE6" w:rsidRDefault="00CA0DE6" w:rsidP="00CA0DE6">
            <w:pPr>
              <w:spacing w:after="0" w:line="240" w:lineRule="auto"/>
              <w:jc w:val="both"/>
              <w:rPr>
                <w:rFonts w:ascii="Times New Roman" w:eastAsia="Times New Roman" w:hAnsi="Times New Roman"/>
                <w:i/>
                <w:color w:val="000000"/>
                <w:lang w:eastAsia="lt-LT"/>
              </w:rPr>
            </w:pPr>
          </w:p>
          <w:p w14:paraId="20F3DD11" w14:textId="77777777" w:rsidR="00CA0DE6" w:rsidRDefault="00CA0DE6" w:rsidP="00CA0DE6">
            <w:pPr>
              <w:spacing w:after="0" w:line="240" w:lineRule="auto"/>
              <w:jc w:val="both"/>
              <w:rPr>
                <w:rFonts w:ascii="Times New Roman" w:eastAsia="Times New Roman" w:hAnsi="Times New Roman"/>
                <w:i/>
                <w:color w:val="000000"/>
                <w:lang w:eastAsia="lt-LT"/>
              </w:rPr>
            </w:pPr>
          </w:p>
          <w:p w14:paraId="4674A007" w14:textId="77777777" w:rsidR="00CA0DE6" w:rsidRDefault="00CA0DE6" w:rsidP="00CA0DE6">
            <w:pPr>
              <w:spacing w:after="0" w:line="240" w:lineRule="auto"/>
              <w:jc w:val="both"/>
              <w:rPr>
                <w:rFonts w:ascii="Times New Roman" w:eastAsia="Times New Roman" w:hAnsi="Times New Roman"/>
                <w:i/>
                <w:color w:val="000000"/>
                <w:lang w:eastAsia="lt-LT"/>
              </w:rPr>
            </w:pPr>
          </w:p>
          <w:p w14:paraId="032C17FF" w14:textId="77777777" w:rsidR="00CA0DE6" w:rsidRDefault="00CA0DE6" w:rsidP="00CA0DE6">
            <w:pPr>
              <w:spacing w:after="0" w:line="240" w:lineRule="auto"/>
              <w:jc w:val="both"/>
              <w:rPr>
                <w:rFonts w:ascii="Times New Roman" w:eastAsia="Times New Roman" w:hAnsi="Times New Roman"/>
                <w:i/>
                <w:color w:val="000000"/>
                <w:lang w:eastAsia="lt-LT"/>
              </w:rPr>
            </w:pPr>
          </w:p>
          <w:p w14:paraId="4DA130E2" w14:textId="77777777" w:rsidR="00CA0DE6" w:rsidRDefault="00CA0DE6" w:rsidP="00CA0DE6">
            <w:pPr>
              <w:spacing w:after="0" w:line="240" w:lineRule="auto"/>
              <w:jc w:val="both"/>
              <w:rPr>
                <w:rFonts w:ascii="Times New Roman" w:eastAsia="Times New Roman" w:hAnsi="Times New Roman"/>
                <w:i/>
                <w:color w:val="000000"/>
                <w:lang w:eastAsia="lt-LT"/>
              </w:rPr>
            </w:pPr>
          </w:p>
          <w:p w14:paraId="3BDD1E21" w14:textId="77777777" w:rsidR="00CA0DE6" w:rsidRDefault="00CA0DE6" w:rsidP="00CA0DE6">
            <w:pPr>
              <w:spacing w:after="0" w:line="240" w:lineRule="auto"/>
              <w:jc w:val="both"/>
              <w:rPr>
                <w:rFonts w:ascii="Times New Roman" w:eastAsia="Times New Roman" w:hAnsi="Times New Roman"/>
                <w:i/>
                <w:color w:val="000000"/>
                <w:lang w:eastAsia="lt-LT"/>
              </w:rPr>
            </w:pPr>
          </w:p>
          <w:p w14:paraId="2CD9A22B" w14:textId="77777777" w:rsidR="00CA0DE6" w:rsidRDefault="00CA0DE6" w:rsidP="00CA0DE6">
            <w:pPr>
              <w:spacing w:after="0" w:line="240" w:lineRule="auto"/>
              <w:jc w:val="both"/>
              <w:rPr>
                <w:rFonts w:ascii="Times New Roman" w:eastAsia="Times New Roman" w:hAnsi="Times New Roman"/>
                <w:i/>
                <w:color w:val="000000"/>
                <w:lang w:eastAsia="lt-LT"/>
              </w:rPr>
            </w:pPr>
          </w:p>
          <w:p w14:paraId="342F1EB8" w14:textId="77777777" w:rsidR="00CA0DE6" w:rsidRDefault="00CA0DE6" w:rsidP="00CA0DE6">
            <w:pPr>
              <w:spacing w:after="0" w:line="240" w:lineRule="auto"/>
              <w:jc w:val="both"/>
              <w:rPr>
                <w:rFonts w:ascii="Times New Roman" w:eastAsia="Times New Roman" w:hAnsi="Times New Roman"/>
                <w:i/>
                <w:color w:val="000000"/>
                <w:lang w:eastAsia="lt-LT"/>
              </w:rPr>
            </w:pPr>
          </w:p>
          <w:p w14:paraId="2628BC4A" w14:textId="77777777" w:rsidR="00A740B8" w:rsidRPr="00D57AF7" w:rsidRDefault="00A740B8" w:rsidP="00CA0DE6">
            <w:pPr>
              <w:spacing w:after="0" w:line="240" w:lineRule="auto"/>
              <w:jc w:val="both"/>
              <w:rPr>
                <w:rFonts w:ascii="Times New Roman" w:eastAsia="Times New Roman" w:hAnsi="Times New Roman"/>
                <w:lang w:eastAsia="lt-LT"/>
              </w:rPr>
            </w:pPr>
          </w:p>
          <w:p w14:paraId="0EBA3D2F" w14:textId="24C3F60A" w:rsidR="00CA0DE6" w:rsidRPr="00D57AF7" w:rsidRDefault="00CA0DE6" w:rsidP="00CA0DE6">
            <w:pPr>
              <w:spacing w:after="0" w:line="240" w:lineRule="auto"/>
              <w:jc w:val="both"/>
              <w:rPr>
                <w:rFonts w:ascii="Times New Roman" w:eastAsia="Times New Roman" w:hAnsi="Times New Roman"/>
                <w:color w:val="000000"/>
                <w:lang w:eastAsia="lt-LT"/>
              </w:rPr>
            </w:pPr>
            <w:r w:rsidRPr="00D57AF7">
              <w:rPr>
                <w:rFonts w:ascii="Times New Roman" w:eastAsia="Times New Roman" w:hAnsi="Times New Roman"/>
                <w:lang w:eastAsia="lt-LT"/>
              </w:rPr>
              <w:t>Ši nuostata nėra taikoma viešiesiems juridiniams asmenims.</w:t>
            </w:r>
          </w:p>
          <w:p w14:paraId="19C9DA5E" w14:textId="77777777" w:rsidR="00CA0DE6" w:rsidRPr="00D57AF7" w:rsidRDefault="00CA0DE6" w:rsidP="00CA0DE6">
            <w:pPr>
              <w:spacing w:after="0" w:line="240" w:lineRule="auto"/>
              <w:jc w:val="both"/>
              <w:rPr>
                <w:rFonts w:ascii="Times New Roman" w:eastAsia="Times New Roman" w:hAnsi="Times New Roman"/>
                <w:color w:val="000000"/>
                <w:lang w:eastAsia="lt-LT"/>
              </w:rPr>
            </w:pPr>
          </w:p>
          <w:p w14:paraId="6FCAF4A7" w14:textId="77777777" w:rsidR="00CA0DE6" w:rsidRPr="00D57AF7" w:rsidRDefault="00CA0DE6" w:rsidP="00CA0DE6">
            <w:pPr>
              <w:spacing w:after="0" w:line="240" w:lineRule="auto"/>
              <w:jc w:val="both"/>
              <w:rPr>
                <w:rFonts w:ascii="Times New Roman" w:eastAsia="Times New Roman" w:hAnsi="Times New Roman"/>
                <w:color w:val="000000"/>
                <w:lang w:eastAsia="lt-LT"/>
              </w:rPr>
            </w:pPr>
          </w:p>
          <w:p w14:paraId="5818A6D3" w14:textId="77777777" w:rsidR="00CA0DE6" w:rsidRPr="00D57AF7" w:rsidRDefault="00CA0DE6" w:rsidP="00CA0DE6">
            <w:pPr>
              <w:spacing w:after="0" w:line="240" w:lineRule="auto"/>
              <w:jc w:val="both"/>
              <w:rPr>
                <w:rFonts w:ascii="Times New Roman" w:eastAsia="Times New Roman" w:hAnsi="Times New Roman"/>
                <w:color w:val="000000"/>
                <w:lang w:eastAsia="lt-LT"/>
              </w:rPr>
            </w:pPr>
          </w:p>
          <w:p w14:paraId="44C4C5BE" w14:textId="77777777" w:rsidR="00CA0DE6" w:rsidRPr="00D57AF7" w:rsidRDefault="00CA0DE6" w:rsidP="00CA0DE6">
            <w:pPr>
              <w:spacing w:after="0" w:line="240" w:lineRule="auto"/>
              <w:jc w:val="both"/>
              <w:rPr>
                <w:rFonts w:ascii="Times New Roman" w:eastAsia="Times New Roman" w:hAnsi="Times New Roman"/>
                <w:color w:val="000000"/>
                <w:lang w:eastAsia="lt-LT"/>
              </w:rPr>
            </w:pPr>
          </w:p>
          <w:p w14:paraId="4BE2E2BD" w14:textId="24C6317A" w:rsidR="00CA0DE6" w:rsidRPr="00D57AF7" w:rsidRDefault="00CA0DE6" w:rsidP="00CA0DE6">
            <w:pPr>
              <w:spacing w:after="0" w:line="240" w:lineRule="auto"/>
              <w:jc w:val="both"/>
              <w:rPr>
                <w:rFonts w:ascii="Times New Roman" w:eastAsia="Times New Roman" w:hAnsi="Times New Roman"/>
                <w:lang w:eastAsia="lt-LT"/>
              </w:rPr>
            </w:pPr>
            <w:r w:rsidRPr="00D57AF7">
              <w:rPr>
                <w:rFonts w:ascii="Times New Roman" w:eastAsia="Times New Roman" w:hAnsi="Times New Roman"/>
                <w:lang w:eastAsia="lt-LT"/>
              </w:rPr>
              <w:t>Ši nuostata nėra taikoma viešiesiems juridiniams asmenims.</w:t>
            </w:r>
          </w:p>
          <w:p w14:paraId="5A2148E5" w14:textId="77777777" w:rsidR="00CA0DE6" w:rsidRPr="00D57AF7" w:rsidRDefault="00CA0DE6" w:rsidP="00CA0DE6">
            <w:pPr>
              <w:spacing w:after="0" w:line="240" w:lineRule="auto"/>
              <w:jc w:val="both"/>
              <w:rPr>
                <w:rFonts w:ascii="Times New Roman" w:eastAsia="Times New Roman" w:hAnsi="Times New Roman"/>
                <w:lang w:eastAsia="lt-LT"/>
              </w:rPr>
            </w:pPr>
          </w:p>
          <w:p w14:paraId="49F66A08" w14:textId="77777777" w:rsidR="00CA0DE6" w:rsidRPr="00D57AF7" w:rsidRDefault="00CA0DE6" w:rsidP="00CA0DE6">
            <w:pPr>
              <w:spacing w:after="0" w:line="240" w:lineRule="auto"/>
              <w:jc w:val="both"/>
              <w:rPr>
                <w:rFonts w:ascii="Times New Roman" w:eastAsia="Times New Roman" w:hAnsi="Times New Roman"/>
                <w:lang w:eastAsia="lt-LT"/>
              </w:rPr>
            </w:pPr>
          </w:p>
          <w:p w14:paraId="0D4EA3E1" w14:textId="77777777" w:rsidR="00CA0DE6" w:rsidRPr="00D57AF7" w:rsidRDefault="00CA0DE6" w:rsidP="00CA0DE6">
            <w:pPr>
              <w:spacing w:after="0" w:line="240" w:lineRule="auto"/>
              <w:jc w:val="both"/>
              <w:rPr>
                <w:rFonts w:ascii="Times New Roman" w:eastAsia="Times New Roman" w:hAnsi="Times New Roman"/>
                <w:lang w:eastAsia="lt-LT"/>
              </w:rPr>
            </w:pPr>
          </w:p>
          <w:p w14:paraId="1CF1A297" w14:textId="517D7480" w:rsidR="00CA0DE6" w:rsidRPr="00D57AF7" w:rsidRDefault="00CA0DE6" w:rsidP="00CA0DE6">
            <w:pPr>
              <w:spacing w:after="0" w:line="240" w:lineRule="auto"/>
              <w:jc w:val="both"/>
              <w:rPr>
                <w:rFonts w:ascii="Times New Roman" w:eastAsia="Times New Roman" w:hAnsi="Times New Roman"/>
                <w:color w:val="000000"/>
                <w:lang w:eastAsia="lt-LT"/>
              </w:rPr>
            </w:pPr>
            <w:r w:rsidRPr="00D57AF7">
              <w:rPr>
                <w:rFonts w:ascii="Times New Roman" w:eastAsia="Times New Roman" w:hAnsi="Times New Roman"/>
                <w:lang w:eastAsia="lt-LT"/>
              </w:rPr>
              <w:t>Šis apribojimas netaikomas įstaigoms, kurių veikla finansuojama iš Lietuvos Respublikos valstybės biudžeto ir (arba) savivaldybių biudžetų, ir (arba) valstybės pinigų fondų, įstaigoms, kurių veiklai finansuoti yra skiriama 2007–2013 metų ES fondų ar 2014–2020 metų ES struktūrinių fondų techninė parama, Europos investicijų fondui ir Europos investicijų bankui</w:t>
            </w:r>
            <w:r w:rsidR="0054481A" w:rsidRPr="00D57AF7">
              <w:rPr>
                <w:rFonts w:ascii="Times New Roman" w:eastAsia="Times New Roman" w:hAnsi="Times New Roman"/>
                <w:lang w:eastAsia="lt-LT"/>
              </w:rPr>
              <w:t>.</w:t>
            </w:r>
          </w:p>
          <w:p w14:paraId="7CF74901" w14:textId="77777777" w:rsidR="00CA0DE6" w:rsidRPr="00D57AF7" w:rsidRDefault="00CA0DE6" w:rsidP="00CA0DE6">
            <w:pPr>
              <w:spacing w:after="0" w:line="240" w:lineRule="auto"/>
              <w:jc w:val="both"/>
              <w:rPr>
                <w:rFonts w:ascii="Times New Roman" w:eastAsia="Times New Roman" w:hAnsi="Times New Roman"/>
                <w:color w:val="000000"/>
                <w:lang w:eastAsia="lt-LT"/>
              </w:rPr>
            </w:pPr>
          </w:p>
          <w:p w14:paraId="4C22E3D0" w14:textId="77777777" w:rsidR="00A740B8" w:rsidRPr="00D57AF7" w:rsidRDefault="00A740B8" w:rsidP="00CA0DE6">
            <w:pPr>
              <w:spacing w:after="0" w:line="240" w:lineRule="auto"/>
              <w:jc w:val="both"/>
              <w:rPr>
                <w:rFonts w:ascii="Times New Roman" w:eastAsia="Times New Roman" w:hAnsi="Times New Roman"/>
                <w:color w:val="000000"/>
                <w:lang w:eastAsia="lt-LT"/>
              </w:rPr>
            </w:pPr>
          </w:p>
          <w:p w14:paraId="35B89683" w14:textId="60D0EC15" w:rsidR="00CA0DE6" w:rsidRPr="00D57AF7" w:rsidRDefault="00CA0DE6" w:rsidP="00CA0DE6">
            <w:pPr>
              <w:spacing w:after="0" w:line="240" w:lineRule="auto"/>
              <w:jc w:val="both"/>
              <w:rPr>
                <w:rFonts w:ascii="Times New Roman" w:eastAsia="Times New Roman" w:hAnsi="Times New Roman"/>
                <w:color w:val="000000"/>
                <w:lang w:eastAsia="lt-LT"/>
              </w:rPr>
            </w:pPr>
            <w:r w:rsidRPr="00D57AF7">
              <w:rPr>
                <w:rFonts w:ascii="Times New Roman" w:eastAsia="Times New Roman" w:hAnsi="Times New Roman"/>
                <w:lang w:eastAsia="lt-LT"/>
              </w:rPr>
              <w:t>Ši nuostata taikoma tik tais atvejais, kai finansines ataskaitas būtina rengti pagal įstatymus, taikomus juridiniam asmeniui, užsienio juridiniam asmeniui ar kitai organizacijai arba jų filialui</w:t>
            </w:r>
          </w:p>
          <w:p w14:paraId="0572EFD8" w14:textId="77777777" w:rsidR="00CA0DE6" w:rsidRDefault="00CA0DE6" w:rsidP="00CA0DE6">
            <w:pPr>
              <w:spacing w:after="0" w:line="240" w:lineRule="auto"/>
              <w:jc w:val="both"/>
              <w:rPr>
                <w:rFonts w:ascii="Times New Roman" w:eastAsia="Times New Roman" w:hAnsi="Times New Roman"/>
                <w:i/>
                <w:color w:val="000000"/>
                <w:lang w:eastAsia="lt-LT"/>
              </w:rPr>
            </w:pPr>
          </w:p>
          <w:p w14:paraId="2567D330" w14:textId="77777777" w:rsidR="00CA0DE6" w:rsidRDefault="00CA0DE6" w:rsidP="00CA0DE6">
            <w:pPr>
              <w:spacing w:after="0" w:line="240" w:lineRule="auto"/>
              <w:jc w:val="both"/>
              <w:rPr>
                <w:rFonts w:ascii="Times New Roman" w:eastAsia="Times New Roman" w:hAnsi="Times New Roman"/>
                <w:i/>
                <w:color w:val="000000"/>
                <w:lang w:eastAsia="lt-LT"/>
              </w:rPr>
            </w:pPr>
          </w:p>
          <w:p w14:paraId="1B1DA83D" w14:textId="77777777" w:rsidR="00CA0DE6" w:rsidRPr="00865CB6" w:rsidRDefault="00CA0DE6" w:rsidP="00CA0DE6">
            <w:pPr>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i/>
                <w:lang w:eastAsia="lt-LT"/>
              </w:rPr>
              <w:t>Informacijos šaltinis: paraiška</w:t>
            </w:r>
          </w:p>
        </w:tc>
        <w:tc>
          <w:tcPr>
            <w:tcW w:w="2127" w:type="dxa"/>
            <w:tcBorders>
              <w:top w:val="single" w:sz="4" w:space="0" w:color="000000"/>
              <w:left w:val="single" w:sz="4" w:space="0" w:color="000000"/>
              <w:bottom w:val="single" w:sz="4" w:space="0" w:color="000000"/>
              <w:right w:val="single" w:sz="4" w:space="0" w:color="000000"/>
            </w:tcBorders>
          </w:tcPr>
          <w:p w14:paraId="5BCBF0CB"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000000"/>
              <w:right w:val="single" w:sz="4" w:space="0" w:color="000000"/>
            </w:tcBorders>
          </w:tcPr>
          <w:p w14:paraId="39E18446"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42551801" w14:textId="77777777" w:rsidTr="00880EF8">
        <w:trPr>
          <w:trHeight w:val="20"/>
        </w:trPr>
        <w:tc>
          <w:tcPr>
            <w:tcW w:w="4820" w:type="dxa"/>
            <w:tcBorders>
              <w:top w:val="single" w:sz="4" w:space="0" w:color="000000"/>
              <w:left w:val="single" w:sz="4" w:space="0" w:color="000000"/>
              <w:bottom w:val="single" w:sz="4" w:space="0" w:color="000000"/>
              <w:right w:val="single" w:sz="4" w:space="0" w:color="000000"/>
            </w:tcBorders>
            <w:hideMark/>
          </w:tcPr>
          <w:p w14:paraId="527CB037" w14:textId="77777777" w:rsidR="00F00DFC" w:rsidRPr="00865CB6"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 xml:space="preserve">5.5. Pareiškėjas </w:t>
            </w:r>
            <w:r>
              <w:rPr>
                <w:rFonts w:ascii="Times New Roman" w:eastAsia="Times New Roman" w:hAnsi="Times New Roman" w:cs="Times New Roman"/>
                <w:lang w:eastAsia="lt-LT"/>
              </w:rPr>
              <w:t xml:space="preserve">ir </w:t>
            </w:r>
            <w:r w:rsidRPr="00865CB6">
              <w:rPr>
                <w:rFonts w:ascii="Times New Roman" w:eastAsia="Times New Roman" w:hAnsi="Times New Roman" w:cs="Times New Roman"/>
                <w:lang w:eastAsia="lt-LT"/>
              </w:rPr>
              <w:t>partneri</w:t>
            </w:r>
            <w:r>
              <w:rPr>
                <w:rFonts w:ascii="Times New Roman" w:eastAsia="Times New Roman" w:hAnsi="Times New Roman" w:cs="Times New Roman"/>
                <w:lang w:eastAsia="lt-LT"/>
              </w:rPr>
              <w:t>s (-</w:t>
            </w:r>
            <w:proofErr w:type="spellStart"/>
            <w:r>
              <w:rPr>
                <w:rFonts w:ascii="Times New Roman" w:eastAsia="Times New Roman" w:hAnsi="Times New Roman" w:cs="Times New Roman"/>
                <w:lang w:eastAsia="lt-LT"/>
              </w:rPr>
              <w:t>iai</w:t>
            </w:r>
            <w:proofErr w:type="spellEnd"/>
            <w:r>
              <w:rPr>
                <w:rFonts w:ascii="Times New Roman" w:eastAsia="Times New Roman" w:hAnsi="Times New Roman" w:cs="Times New Roman"/>
                <w:lang w:eastAsia="lt-LT"/>
              </w:rPr>
              <w:t>)</w:t>
            </w:r>
            <w:r w:rsidRPr="00865CB6">
              <w:rPr>
                <w:rFonts w:ascii="Times New Roman" w:eastAsia="Times New Roman" w:hAnsi="Times New Roman" w:cs="Times New Roman"/>
                <w:lang w:eastAsia="lt-LT"/>
              </w:rPr>
              <w:t xml:space="preserve"> turi (gali užtikrinti) pakankamus administravimo gebėjimus vykdyti projektą.</w:t>
            </w:r>
          </w:p>
        </w:tc>
        <w:tc>
          <w:tcPr>
            <w:tcW w:w="4677" w:type="dxa"/>
            <w:tcBorders>
              <w:top w:val="single" w:sz="4" w:space="0" w:color="000000"/>
              <w:left w:val="single" w:sz="4" w:space="0" w:color="000000"/>
              <w:bottom w:val="single" w:sz="4" w:space="0" w:color="000000"/>
              <w:right w:val="single" w:sz="4" w:space="0" w:color="000000"/>
            </w:tcBorders>
          </w:tcPr>
          <w:p w14:paraId="14811F46" w14:textId="77777777" w:rsidR="00CA0DE6" w:rsidRPr="00D57AF7" w:rsidRDefault="00CA0DE6" w:rsidP="00CA0DE6">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Būtina įsitikinti, kad pareiškėjas užtikrina būtinus gebėjimus administruoti projektą – suformuoja komandą, užtikrina reikiamos kompetencijos darbuotojų įtraukimą, numato susijusių paslaugų įsigijimą ir pan.</w:t>
            </w:r>
          </w:p>
          <w:p w14:paraId="38998C7C" w14:textId="77777777" w:rsidR="00CA0DE6" w:rsidRPr="00CA0DE6" w:rsidRDefault="00CA0DE6" w:rsidP="00CA0DE6">
            <w:pPr>
              <w:spacing w:after="0" w:line="240" w:lineRule="auto"/>
              <w:jc w:val="both"/>
              <w:rPr>
                <w:rFonts w:ascii="Times New Roman" w:eastAsia="Times New Roman" w:hAnsi="Times New Roman" w:cs="Times New Roman"/>
                <w:i/>
                <w:lang w:eastAsia="lt-LT"/>
              </w:rPr>
            </w:pPr>
          </w:p>
          <w:p w14:paraId="75AF3288" w14:textId="77777777" w:rsidR="00F00DFC" w:rsidRPr="00865CB6" w:rsidRDefault="00CA0DE6" w:rsidP="00CA0DE6">
            <w:pPr>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i/>
                <w:lang w:eastAsia="lt-LT"/>
              </w:rPr>
              <w:t>Informacijos šaltinis: paraiška.</w:t>
            </w:r>
          </w:p>
        </w:tc>
        <w:tc>
          <w:tcPr>
            <w:tcW w:w="2127" w:type="dxa"/>
            <w:tcBorders>
              <w:top w:val="single" w:sz="4" w:space="0" w:color="000000"/>
              <w:left w:val="single" w:sz="4" w:space="0" w:color="000000"/>
              <w:bottom w:val="single" w:sz="4" w:space="0" w:color="000000"/>
              <w:right w:val="single" w:sz="4" w:space="0" w:color="000000"/>
            </w:tcBorders>
          </w:tcPr>
          <w:p w14:paraId="5D32822B"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000000"/>
              <w:right w:val="single" w:sz="4" w:space="0" w:color="000000"/>
            </w:tcBorders>
          </w:tcPr>
          <w:p w14:paraId="75B881B6"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90440A" w:rsidRPr="00865CB6" w14:paraId="18995B95" w14:textId="77777777" w:rsidTr="00872D21">
        <w:trPr>
          <w:trHeight w:val="503"/>
        </w:trPr>
        <w:tc>
          <w:tcPr>
            <w:tcW w:w="4820" w:type="dxa"/>
            <w:vMerge w:val="restart"/>
            <w:tcBorders>
              <w:top w:val="single" w:sz="4" w:space="0" w:color="000000"/>
              <w:left w:val="single" w:sz="4" w:space="0" w:color="000000"/>
              <w:right w:val="single" w:sz="4" w:space="0" w:color="000000"/>
            </w:tcBorders>
            <w:hideMark/>
          </w:tcPr>
          <w:p w14:paraId="5586C5FD" w14:textId="77777777" w:rsidR="0090440A" w:rsidRPr="00CA0DE6" w:rsidRDefault="0090440A" w:rsidP="0090440A">
            <w:pPr>
              <w:spacing w:after="0" w:line="240" w:lineRule="auto"/>
              <w:jc w:val="both"/>
              <w:rPr>
                <w:rFonts w:ascii="Times New Roman" w:eastAsia="Times New Roman" w:hAnsi="Times New Roman" w:cs="Times New Roman"/>
                <w:spacing w:val="-4"/>
                <w:lang w:eastAsia="lt-LT"/>
              </w:rPr>
            </w:pPr>
            <w:r w:rsidRPr="00865CB6">
              <w:rPr>
                <w:rFonts w:ascii="Times New Roman" w:eastAsia="Times New Roman" w:hAnsi="Times New Roman" w:cs="Times New Roman"/>
                <w:spacing w:val="-4"/>
                <w:lang w:eastAsia="lt-LT"/>
              </w:rPr>
              <w:t xml:space="preserve">5.6. Projekto </w:t>
            </w:r>
            <w:proofErr w:type="spellStart"/>
            <w:r w:rsidRPr="00865CB6">
              <w:rPr>
                <w:rFonts w:ascii="Times New Roman" w:eastAsia="Times New Roman" w:hAnsi="Times New Roman" w:cs="Times New Roman"/>
                <w:spacing w:val="-4"/>
                <w:lang w:eastAsia="lt-LT"/>
              </w:rPr>
              <w:t>parengtumas</w:t>
            </w:r>
            <w:proofErr w:type="spellEnd"/>
            <w:r w:rsidRPr="00865CB6">
              <w:rPr>
                <w:rFonts w:ascii="Times New Roman" w:eastAsia="Times New Roman" w:hAnsi="Times New Roman" w:cs="Times New Roman"/>
                <w:spacing w:val="-4"/>
                <w:lang w:eastAsia="lt-LT"/>
              </w:rPr>
              <w:t xml:space="preserve"> atitinka projektų finansavimo sąlygų apraše nustatytus reikalavimus. </w:t>
            </w:r>
          </w:p>
        </w:tc>
        <w:tc>
          <w:tcPr>
            <w:tcW w:w="4677" w:type="dxa"/>
            <w:vMerge w:val="restart"/>
            <w:tcBorders>
              <w:top w:val="single" w:sz="4" w:space="0" w:color="000000"/>
              <w:left w:val="single" w:sz="4" w:space="0" w:color="000000"/>
              <w:right w:val="single" w:sz="4" w:space="0" w:color="000000"/>
            </w:tcBorders>
          </w:tcPr>
          <w:p w14:paraId="2E665CC5" w14:textId="2AE56ADA" w:rsidR="0090440A" w:rsidRPr="00D57AF7" w:rsidRDefault="00121FBA" w:rsidP="00121FBA">
            <w:pPr>
              <w:spacing w:after="0" w:line="240" w:lineRule="auto"/>
              <w:jc w:val="both"/>
              <w:rPr>
                <w:rFonts w:ascii="Times New Roman" w:hAnsi="Times New Roman" w:cs="Times New Roman"/>
                <w:bCs/>
                <w:szCs w:val="24"/>
              </w:rPr>
            </w:pPr>
            <w:r w:rsidRPr="00D57AF7">
              <w:rPr>
                <w:rFonts w:ascii="Times New Roman" w:hAnsi="Times New Roman" w:cs="Times New Roman"/>
                <w:bCs/>
                <w:szCs w:val="24"/>
              </w:rPr>
              <w:t xml:space="preserve">Šį vertinimo aspektą vertina Ministerija prieš tai, kai projektas įtraukiamas į valstybės projektų sąrašą, taip pat Įgyvendinančioji institucija paraiškų vertinimo metu. Projekto </w:t>
            </w:r>
            <w:proofErr w:type="spellStart"/>
            <w:r w:rsidRPr="00D57AF7">
              <w:rPr>
                <w:rFonts w:ascii="Times New Roman" w:hAnsi="Times New Roman" w:cs="Times New Roman"/>
                <w:bCs/>
                <w:szCs w:val="24"/>
              </w:rPr>
              <w:t>parengtumas</w:t>
            </w:r>
            <w:proofErr w:type="spellEnd"/>
            <w:r w:rsidRPr="00D57AF7">
              <w:rPr>
                <w:rFonts w:ascii="Times New Roman" w:hAnsi="Times New Roman" w:cs="Times New Roman"/>
                <w:bCs/>
                <w:szCs w:val="24"/>
              </w:rPr>
              <w:t xml:space="preserve"> turi atitikti reikala</w:t>
            </w:r>
            <w:r w:rsidR="00D57AF7" w:rsidRPr="00D57AF7">
              <w:rPr>
                <w:rFonts w:ascii="Times New Roman" w:hAnsi="Times New Roman" w:cs="Times New Roman"/>
                <w:bCs/>
                <w:szCs w:val="24"/>
              </w:rPr>
              <w:t>vimus, nustatytus Aprašo 21 ir 39</w:t>
            </w:r>
            <w:r w:rsidRPr="00D57AF7">
              <w:rPr>
                <w:rFonts w:ascii="Times New Roman" w:hAnsi="Times New Roman" w:cs="Times New Roman"/>
                <w:bCs/>
                <w:szCs w:val="24"/>
              </w:rPr>
              <w:t xml:space="preserve"> punktuose</w:t>
            </w:r>
            <w:r w:rsidR="00D57AF7" w:rsidRPr="00D57AF7">
              <w:rPr>
                <w:rFonts w:ascii="Times New Roman" w:hAnsi="Times New Roman" w:cs="Times New Roman"/>
                <w:bCs/>
                <w:szCs w:val="24"/>
              </w:rPr>
              <w:t>.</w:t>
            </w:r>
          </w:p>
          <w:p w14:paraId="2801AD96" w14:textId="77777777" w:rsidR="007D31B5" w:rsidRPr="00604E67" w:rsidRDefault="007D31B5" w:rsidP="0090440A">
            <w:pPr>
              <w:spacing w:after="0" w:line="240" w:lineRule="auto"/>
              <w:jc w:val="both"/>
              <w:rPr>
                <w:rFonts w:ascii="Times New Roman" w:hAnsi="Times New Roman" w:cs="Times New Roman"/>
                <w:szCs w:val="24"/>
              </w:rPr>
            </w:pPr>
          </w:p>
          <w:p w14:paraId="636D19EC" w14:textId="77777777" w:rsidR="0090440A" w:rsidRPr="00604E67" w:rsidRDefault="0090440A" w:rsidP="0090440A">
            <w:pPr>
              <w:spacing w:after="0" w:line="240" w:lineRule="auto"/>
              <w:jc w:val="both"/>
              <w:rPr>
                <w:rFonts w:ascii="Times New Roman" w:hAnsi="Times New Roman" w:cs="Times New Roman"/>
                <w:i/>
                <w:szCs w:val="24"/>
              </w:rPr>
            </w:pPr>
          </w:p>
          <w:p w14:paraId="6B88690B" w14:textId="77777777" w:rsidR="0090440A" w:rsidRPr="00604E67" w:rsidRDefault="0090440A" w:rsidP="007D31B5">
            <w:pPr>
              <w:spacing w:after="0" w:line="240" w:lineRule="auto"/>
              <w:jc w:val="both"/>
              <w:rPr>
                <w:rFonts w:ascii="Times New Roman" w:eastAsia="Times New Roman" w:hAnsi="Times New Roman" w:cs="Times New Roman"/>
                <w:i/>
                <w:lang w:eastAsia="lt-LT"/>
              </w:rPr>
            </w:pPr>
            <w:r w:rsidRPr="00604E67">
              <w:rPr>
                <w:rFonts w:ascii="Times New Roman" w:eastAsia="Times New Roman" w:hAnsi="Times New Roman" w:cs="Times New Roman"/>
                <w:i/>
                <w:lang w:eastAsia="lt-LT"/>
              </w:rPr>
              <w:t>Informacijos šaltinis:</w:t>
            </w:r>
            <w:r w:rsidR="007D31B5" w:rsidRPr="00604E67">
              <w:rPr>
                <w:rFonts w:ascii="Times New Roman" w:eastAsia="Times New Roman" w:hAnsi="Times New Roman" w:cs="Times New Roman"/>
                <w:i/>
                <w:lang w:eastAsia="lt-LT"/>
              </w:rPr>
              <w:t xml:space="preserve"> projektinis pasiūlymas ir p</w:t>
            </w:r>
            <w:r w:rsidRPr="00604E67">
              <w:rPr>
                <w:rFonts w:ascii="Times New Roman" w:eastAsia="Times New Roman" w:hAnsi="Times New Roman" w:cs="Times New Roman"/>
                <w:i/>
                <w:lang w:eastAsia="lt-LT"/>
              </w:rPr>
              <w:t>araiška</w:t>
            </w:r>
          </w:p>
        </w:tc>
        <w:tc>
          <w:tcPr>
            <w:tcW w:w="2127" w:type="dxa"/>
            <w:tcBorders>
              <w:top w:val="single" w:sz="4" w:space="0" w:color="000000"/>
              <w:left w:val="single" w:sz="4" w:space="0" w:color="000000"/>
              <w:bottom w:val="single" w:sz="4" w:space="0" w:color="000000"/>
              <w:right w:val="single" w:sz="4" w:space="0" w:color="000000"/>
            </w:tcBorders>
          </w:tcPr>
          <w:p w14:paraId="6B32C3EE" w14:textId="77777777" w:rsidR="0090440A" w:rsidRPr="00604E67" w:rsidRDefault="0090440A" w:rsidP="00415AEE">
            <w:pPr>
              <w:spacing w:after="0" w:line="240" w:lineRule="auto"/>
              <w:jc w:val="center"/>
              <w:rPr>
                <w:rFonts w:ascii="Times New Roman" w:hAnsi="Times New Roman" w:cs="Times New Roman"/>
                <w:i/>
              </w:rPr>
            </w:pPr>
            <w:r w:rsidRPr="00604E67">
              <w:rPr>
                <w:rFonts w:ascii="Times New Roman" w:hAnsi="Times New Roman" w:cs="Times New Roman"/>
                <w:i/>
              </w:rPr>
              <w:t xml:space="preserve">Ministerijos įvertinimas </w:t>
            </w:r>
          </w:p>
          <w:p w14:paraId="159361E6" w14:textId="77777777" w:rsidR="001F04A9" w:rsidRPr="00604E67" w:rsidRDefault="001F04A9" w:rsidP="00415AEE">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right w:val="single" w:sz="4" w:space="0" w:color="000000"/>
            </w:tcBorders>
          </w:tcPr>
          <w:p w14:paraId="521F5F57" w14:textId="77777777" w:rsidR="0090440A" w:rsidRPr="00865CB6" w:rsidRDefault="0090440A" w:rsidP="0090440A">
            <w:pPr>
              <w:spacing w:after="0" w:line="240" w:lineRule="auto"/>
              <w:rPr>
                <w:rFonts w:ascii="Times New Roman" w:eastAsia="Times New Roman" w:hAnsi="Times New Roman" w:cs="Times New Roman"/>
                <w:lang w:eastAsia="lt-LT"/>
              </w:rPr>
            </w:pPr>
          </w:p>
        </w:tc>
      </w:tr>
      <w:tr w:rsidR="0090440A" w:rsidRPr="00865CB6" w14:paraId="5C2B9F1C" w14:textId="77777777" w:rsidTr="00872D21">
        <w:trPr>
          <w:trHeight w:val="502"/>
        </w:trPr>
        <w:tc>
          <w:tcPr>
            <w:tcW w:w="4820" w:type="dxa"/>
            <w:vMerge/>
            <w:tcBorders>
              <w:left w:val="single" w:sz="4" w:space="0" w:color="000000"/>
              <w:right w:val="single" w:sz="4" w:space="0" w:color="000000"/>
            </w:tcBorders>
          </w:tcPr>
          <w:p w14:paraId="4E5B27D6" w14:textId="77777777" w:rsidR="0090440A" w:rsidRPr="00865CB6" w:rsidRDefault="0090440A" w:rsidP="0090440A">
            <w:pPr>
              <w:spacing w:after="0" w:line="240" w:lineRule="auto"/>
              <w:jc w:val="both"/>
              <w:rPr>
                <w:rFonts w:ascii="Times New Roman" w:eastAsia="Times New Roman" w:hAnsi="Times New Roman" w:cs="Times New Roman"/>
                <w:spacing w:val="-4"/>
                <w:lang w:eastAsia="lt-LT"/>
              </w:rPr>
            </w:pPr>
          </w:p>
        </w:tc>
        <w:tc>
          <w:tcPr>
            <w:tcW w:w="4677" w:type="dxa"/>
            <w:vMerge/>
            <w:tcBorders>
              <w:left w:val="single" w:sz="4" w:space="0" w:color="000000"/>
              <w:right w:val="single" w:sz="4" w:space="0" w:color="000000"/>
            </w:tcBorders>
          </w:tcPr>
          <w:p w14:paraId="1A142C3D" w14:textId="77777777" w:rsidR="0090440A" w:rsidRPr="00604E67" w:rsidRDefault="0090440A" w:rsidP="0090440A">
            <w:pPr>
              <w:spacing w:after="0" w:line="240" w:lineRule="auto"/>
              <w:jc w:val="both"/>
              <w:rPr>
                <w:rFonts w:ascii="Times New Roman" w:hAnsi="Times New Roman" w:cs="Times New Roman"/>
                <w:szCs w:val="24"/>
              </w:rPr>
            </w:pPr>
          </w:p>
        </w:tc>
        <w:tc>
          <w:tcPr>
            <w:tcW w:w="2127" w:type="dxa"/>
            <w:tcBorders>
              <w:top w:val="single" w:sz="4" w:space="0" w:color="000000"/>
              <w:left w:val="single" w:sz="4" w:space="0" w:color="000000"/>
              <w:bottom w:val="single" w:sz="4" w:space="0" w:color="000000"/>
              <w:right w:val="single" w:sz="4" w:space="0" w:color="000000"/>
            </w:tcBorders>
          </w:tcPr>
          <w:p w14:paraId="12F1DE6E" w14:textId="77777777" w:rsidR="0090440A" w:rsidRPr="00604E67" w:rsidRDefault="0090440A" w:rsidP="0090440A">
            <w:pPr>
              <w:spacing w:after="0" w:line="240" w:lineRule="auto"/>
              <w:jc w:val="center"/>
              <w:rPr>
                <w:rFonts w:ascii="Times New Roman" w:eastAsia="Times New Roman" w:hAnsi="Times New Roman" w:cs="Times New Roman"/>
                <w:lang w:eastAsia="lt-LT"/>
              </w:rPr>
            </w:pPr>
            <w:r w:rsidRPr="00604E67">
              <w:rPr>
                <w:rFonts w:ascii="Times New Roman" w:hAnsi="Times New Roman" w:cs="Times New Roman"/>
                <w:i/>
              </w:rPr>
              <w:t>Įgyvendinančiosios institucijos įvertinimas</w:t>
            </w:r>
          </w:p>
        </w:tc>
        <w:tc>
          <w:tcPr>
            <w:tcW w:w="2976" w:type="dxa"/>
            <w:tcBorders>
              <w:left w:val="single" w:sz="4" w:space="0" w:color="000000"/>
              <w:right w:val="single" w:sz="4" w:space="0" w:color="000000"/>
            </w:tcBorders>
          </w:tcPr>
          <w:p w14:paraId="63EED343" w14:textId="77777777" w:rsidR="0090440A" w:rsidRPr="00865CB6" w:rsidRDefault="0090440A" w:rsidP="0090440A">
            <w:pPr>
              <w:spacing w:after="0" w:line="240" w:lineRule="auto"/>
              <w:rPr>
                <w:rFonts w:ascii="Times New Roman" w:eastAsia="Times New Roman" w:hAnsi="Times New Roman" w:cs="Times New Roman"/>
                <w:lang w:eastAsia="lt-LT"/>
              </w:rPr>
            </w:pPr>
          </w:p>
        </w:tc>
      </w:tr>
      <w:tr w:rsidR="00F00DFC" w:rsidRPr="00865CB6" w14:paraId="6BAD32C7" w14:textId="77777777" w:rsidTr="00880EF8">
        <w:trPr>
          <w:trHeight w:val="20"/>
        </w:trPr>
        <w:tc>
          <w:tcPr>
            <w:tcW w:w="4820" w:type="dxa"/>
            <w:tcBorders>
              <w:top w:val="single" w:sz="4" w:space="0" w:color="000000"/>
              <w:left w:val="single" w:sz="4" w:space="0" w:color="000000"/>
              <w:bottom w:val="single" w:sz="4" w:space="0" w:color="000000"/>
              <w:right w:val="single" w:sz="4" w:space="0" w:color="000000"/>
            </w:tcBorders>
            <w:hideMark/>
          </w:tcPr>
          <w:p w14:paraId="1083D2FC" w14:textId="77777777" w:rsidR="00F00DFC" w:rsidRPr="00865CB6" w:rsidRDefault="00F00DFC" w:rsidP="00880EF8">
            <w:pPr>
              <w:autoSpaceDE w:val="0"/>
              <w:autoSpaceDN w:val="0"/>
              <w:adjustRightInd w:val="0"/>
              <w:spacing w:after="0" w:line="240" w:lineRule="auto"/>
              <w:jc w:val="both"/>
              <w:rPr>
                <w:rFonts w:ascii="Times New Roman" w:eastAsia="Times New Roman" w:hAnsi="Times New Roman" w:cs="Times New Roman"/>
              </w:rPr>
            </w:pPr>
            <w:r w:rsidRPr="00865CB6">
              <w:rPr>
                <w:rFonts w:ascii="Times New Roman" w:hAnsi="Times New Roman" w:cs="Times New Roman"/>
              </w:rPr>
              <w:t xml:space="preserve">5.7. Partnerystė projekte yra pagrįsta ir </w:t>
            </w:r>
            <w:r>
              <w:rPr>
                <w:rFonts w:ascii="Times New Roman" w:hAnsi="Times New Roman" w:cs="Times New Roman"/>
              </w:rPr>
              <w:t>teikia naudą</w:t>
            </w:r>
            <w:r w:rsidRPr="00865CB6">
              <w:rPr>
                <w:rFonts w:ascii="Times New Roman" w:eastAsia="Times New Roman" w:hAnsi="Times New Roman" w:cs="Times New Roman"/>
              </w:rPr>
              <w:t xml:space="preserve">. </w:t>
            </w:r>
          </w:p>
          <w:p w14:paraId="2C41D0E9" w14:textId="77777777" w:rsidR="00F00DFC" w:rsidRPr="00865CB6" w:rsidRDefault="00F00DFC" w:rsidP="00880EF8">
            <w:pPr>
              <w:autoSpaceDE w:val="0"/>
              <w:autoSpaceDN w:val="0"/>
              <w:adjustRightInd w:val="0"/>
              <w:spacing w:after="0" w:line="240" w:lineRule="auto"/>
              <w:jc w:val="both"/>
              <w:rPr>
                <w:rFonts w:ascii="Times New Roman" w:hAnsi="Times New Roman" w:cs="Times New Roman"/>
              </w:rPr>
            </w:pPr>
            <w:r w:rsidRPr="00865CB6">
              <w:rPr>
                <w:rFonts w:ascii="Times New Roman" w:eastAsia="Times New Roman" w:hAnsi="Times New Roman" w:cs="Times New Roman"/>
              </w:rPr>
              <w:t>(</w:t>
            </w:r>
            <w:r w:rsidRPr="00865CB6">
              <w:rPr>
                <w:rFonts w:ascii="Times New Roman" w:eastAsia="Times New Roman" w:hAnsi="Times New Roman" w:cs="Times New Roman"/>
                <w:i/>
              </w:rPr>
              <w:t>Šis</w:t>
            </w:r>
            <w:r w:rsidRPr="00865CB6">
              <w:rPr>
                <w:rFonts w:ascii="Times New Roman" w:hAnsi="Times New Roman" w:cs="Times New Roman"/>
                <w:i/>
              </w:rPr>
              <w:t xml:space="preserve"> vertinimo aspektas vertinamas tik tais atvejais, jei pareiškėjas numato įgyvendinti projektą kartu su partneriu (-</w:t>
            </w:r>
            <w:proofErr w:type="spellStart"/>
            <w:r w:rsidRPr="00865CB6">
              <w:rPr>
                <w:rFonts w:ascii="Times New Roman" w:hAnsi="Times New Roman" w:cs="Times New Roman"/>
                <w:i/>
              </w:rPr>
              <w:t>iais</w:t>
            </w:r>
            <w:proofErr w:type="spellEnd"/>
            <w:r w:rsidRPr="00977805">
              <w:rPr>
                <w:rFonts w:ascii="Times New Roman" w:eastAsia="Times New Roman" w:hAnsi="Times New Roman" w:cs="Times New Roman"/>
                <w:i/>
              </w:rPr>
              <w:t>)</w:t>
            </w:r>
            <w:r>
              <w:rPr>
                <w:rFonts w:ascii="Times New Roman" w:eastAsia="Times New Roman" w:hAnsi="Times New Roman" w:cs="Times New Roman"/>
                <w:i/>
              </w:rPr>
              <w:t>.</w:t>
            </w:r>
            <w:r w:rsidRPr="00977805">
              <w:rPr>
                <w:rFonts w:ascii="Times New Roman" w:eastAsia="Times New Roman" w:hAnsi="Times New Roman" w:cs="Times New Roman"/>
                <w:i/>
              </w:rPr>
              <w:t>)</w:t>
            </w:r>
          </w:p>
        </w:tc>
        <w:tc>
          <w:tcPr>
            <w:tcW w:w="4677" w:type="dxa"/>
            <w:tcBorders>
              <w:top w:val="single" w:sz="4" w:space="0" w:color="000000"/>
              <w:left w:val="single" w:sz="4" w:space="0" w:color="000000"/>
              <w:bottom w:val="single" w:sz="4" w:space="0" w:color="000000"/>
              <w:right w:val="single" w:sz="4" w:space="0" w:color="000000"/>
            </w:tcBorders>
          </w:tcPr>
          <w:p w14:paraId="73F8396E" w14:textId="77777777" w:rsidR="00DA2F58" w:rsidRPr="00D57AF7" w:rsidRDefault="00DA2F58" w:rsidP="00DA2F58">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 xml:space="preserve">Būtina įsitikinti, ar parneris įtrauktas pagrįstai, t. y. ar partnerystė sukuria papildomą pridėtinę vertę projekte (pvz., turi patirties, prisideda finansiškai, vykdo Projekto veiklas, naudosis rezultatais ir pan.). </w:t>
            </w:r>
          </w:p>
          <w:p w14:paraId="14C03969" w14:textId="77777777" w:rsidR="00DA2F58" w:rsidRPr="00DA2F58" w:rsidRDefault="00DA2F58" w:rsidP="00DA2F58">
            <w:pPr>
              <w:spacing w:after="0" w:line="240" w:lineRule="auto"/>
              <w:jc w:val="both"/>
              <w:rPr>
                <w:rFonts w:ascii="Times New Roman" w:eastAsia="Times New Roman" w:hAnsi="Times New Roman" w:cs="Times New Roman"/>
                <w:i/>
                <w:lang w:eastAsia="lt-LT"/>
              </w:rPr>
            </w:pPr>
          </w:p>
          <w:p w14:paraId="2D671BC8" w14:textId="77777777" w:rsidR="00F00DFC" w:rsidRPr="00865CB6" w:rsidRDefault="00DA2F58" w:rsidP="00DA2F58">
            <w:pPr>
              <w:spacing w:after="0" w:line="240" w:lineRule="auto"/>
              <w:jc w:val="both"/>
              <w:rPr>
                <w:rFonts w:ascii="Times New Roman" w:eastAsia="Times New Roman" w:hAnsi="Times New Roman" w:cs="Times New Roman"/>
                <w:lang w:eastAsia="lt-LT"/>
              </w:rPr>
            </w:pPr>
            <w:r w:rsidRPr="00DA2F58">
              <w:rPr>
                <w:rFonts w:ascii="Times New Roman" w:eastAsia="Times New Roman" w:hAnsi="Times New Roman" w:cs="Times New Roman"/>
                <w:i/>
                <w:lang w:eastAsia="lt-LT"/>
              </w:rPr>
              <w:t>Informacijos šaltinis: paraiška.</w:t>
            </w:r>
          </w:p>
        </w:tc>
        <w:tc>
          <w:tcPr>
            <w:tcW w:w="2127" w:type="dxa"/>
            <w:tcBorders>
              <w:top w:val="single" w:sz="4" w:space="0" w:color="000000"/>
              <w:left w:val="single" w:sz="4" w:space="0" w:color="000000"/>
              <w:bottom w:val="single" w:sz="4" w:space="0" w:color="000000"/>
              <w:right w:val="single" w:sz="4" w:space="0" w:color="000000"/>
            </w:tcBorders>
          </w:tcPr>
          <w:p w14:paraId="67A188B1"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000000"/>
              <w:right w:val="single" w:sz="4" w:space="0" w:color="000000"/>
            </w:tcBorders>
          </w:tcPr>
          <w:p w14:paraId="3B05E19E"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827E34" w:rsidRPr="00865CB6" w14:paraId="08ACC953" w14:textId="77777777" w:rsidTr="00880EF8">
        <w:trPr>
          <w:trHeight w:val="20"/>
        </w:trPr>
        <w:tc>
          <w:tcPr>
            <w:tcW w:w="14600" w:type="dxa"/>
            <w:gridSpan w:val="4"/>
            <w:tcBorders>
              <w:top w:val="single" w:sz="4" w:space="0" w:color="000000"/>
              <w:left w:val="single" w:sz="4" w:space="0" w:color="000000"/>
              <w:bottom w:val="single" w:sz="4" w:space="0" w:color="auto"/>
              <w:right w:val="single" w:sz="4" w:space="0" w:color="000000"/>
            </w:tcBorders>
            <w:shd w:val="clear" w:color="auto" w:fill="D9D9D9"/>
          </w:tcPr>
          <w:p w14:paraId="6E81E7F6" w14:textId="77777777" w:rsidR="00827E34" w:rsidRPr="00865CB6" w:rsidRDefault="00827E34" w:rsidP="004F0C23">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b/>
                <w:bCs/>
                <w:lang w:eastAsia="lt-LT"/>
              </w:rPr>
              <w:t>6. Projekt</w:t>
            </w:r>
            <w:r w:rsidR="004F0C23">
              <w:rPr>
                <w:rFonts w:ascii="Times New Roman" w:eastAsia="Times New Roman" w:hAnsi="Times New Roman" w:cs="Times New Roman"/>
                <w:b/>
                <w:bCs/>
                <w:lang w:eastAsia="lt-LT"/>
              </w:rPr>
              <w:t>o išlaidų</w:t>
            </w:r>
            <w:r w:rsidRPr="00865CB6">
              <w:rPr>
                <w:rFonts w:ascii="Times New Roman" w:eastAsia="Times New Roman" w:hAnsi="Times New Roman" w:cs="Times New Roman"/>
                <w:b/>
                <w:bCs/>
                <w:lang w:eastAsia="lt-LT"/>
              </w:rPr>
              <w:t xml:space="preserve"> finansavimo šaltini</w:t>
            </w:r>
            <w:r w:rsidR="004F0C23">
              <w:rPr>
                <w:rFonts w:ascii="Times New Roman" w:eastAsia="Times New Roman" w:hAnsi="Times New Roman" w:cs="Times New Roman"/>
                <w:b/>
                <w:bCs/>
                <w:lang w:eastAsia="lt-LT"/>
              </w:rPr>
              <w:t>ai aiškiai nustatyti ir užtikrinti</w:t>
            </w:r>
            <w:r w:rsidRPr="00865CB6">
              <w:rPr>
                <w:rFonts w:ascii="Times New Roman" w:eastAsia="Times New Roman" w:hAnsi="Times New Roman" w:cs="Times New Roman"/>
                <w:b/>
                <w:bCs/>
                <w:lang w:eastAsia="lt-LT"/>
              </w:rPr>
              <w:t>.</w:t>
            </w:r>
          </w:p>
        </w:tc>
      </w:tr>
      <w:tr w:rsidR="00F00DFC" w:rsidRPr="00865CB6" w14:paraId="0878679C"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hideMark/>
          </w:tcPr>
          <w:p w14:paraId="67B4197E" w14:textId="77777777" w:rsidR="00F00DFC" w:rsidRPr="00485DF5"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 xml:space="preserve">6.1. </w:t>
            </w:r>
            <w:r w:rsidRPr="00977805">
              <w:rPr>
                <w:rFonts w:ascii="Times New Roman" w:eastAsia="Times New Roman" w:hAnsi="Times New Roman" w:cs="Times New Roman"/>
                <w:lang w:eastAsia="lt-LT"/>
              </w:rPr>
              <w:t>Pareiškėjo ir (ar) partnerio (-</w:t>
            </w:r>
            <w:proofErr w:type="spellStart"/>
            <w:r w:rsidRPr="00977805">
              <w:rPr>
                <w:rFonts w:ascii="Times New Roman" w:eastAsia="Times New Roman" w:hAnsi="Times New Roman" w:cs="Times New Roman"/>
                <w:lang w:eastAsia="lt-LT"/>
              </w:rPr>
              <w:t>ių</w:t>
            </w:r>
            <w:proofErr w:type="spellEnd"/>
            <w:r w:rsidRPr="00977805">
              <w:rPr>
                <w:rFonts w:ascii="Times New Roman" w:eastAsia="Times New Roman" w:hAnsi="Times New Roman" w:cs="Times New Roman"/>
                <w:lang w:eastAsia="lt-LT"/>
              </w:rPr>
              <w:t xml:space="preserve">) </w:t>
            </w:r>
            <w:r w:rsidRPr="00865CB6">
              <w:rPr>
                <w:rFonts w:ascii="Times New Roman" w:eastAsia="Times New Roman" w:hAnsi="Times New Roman" w:cs="Times New Roman"/>
                <w:lang w:eastAsia="lt-LT"/>
              </w:rPr>
              <w:t xml:space="preserve"> įnašas atitinka projektų finansavimo sąlygų apraše nustatytus reikalavimus ir yra užtikrintas jo finansavimas. </w:t>
            </w:r>
          </w:p>
        </w:tc>
        <w:tc>
          <w:tcPr>
            <w:tcW w:w="4677" w:type="dxa"/>
            <w:tcBorders>
              <w:top w:val="single" w:sz="4" w:space="0" w:color="000000"/>
              <w:left w:val="single" w:sz="4" w:space="0" w:color="000000"/>
              <w:bottom w:val="single" w:sz="4" w:space="0" w:color="auto"/>
              <w:right w:val="single" w:sz="4" w:space="0" w:color="000000"/>
            </w:tcBorders>
          </w:tcPr>
          <w:p w14:paraId="0342D44A" w14:textId="26AEB506" w:rsidR="00F00DFC" w:rsidRPr="00865CB6" w:rsidRDefault="00485DF5" w:rsidP="0054481A">
            <w:pPr>
              <w:spacing w:after="0" w:line="240" w:lineRule="auto"/>
              <w:jc w:val="both"/>
              <w:rPr>
                <w:rFonts w:ascii="Times New Roman" w:eastAsia="Times New Roman" w:hAnsi="Times New Roman" w:cs="Times New Roman"/>
                <w:lang w:eastAsia="lt-LT"/>
              </w:rPr>
            </w:pPr>
            <w:r>
              <w:rPr>
                <w:rFonts w:ascii="Times New Roman" w:hAnsi="Times New Roman" w:cs="Times New Roman"/>
                <w:i/>
                <w:szCs w:val="24"/>
              </w:rPr>
              <w:t>Ne</w:t>
            </w:r>
            <w:r w:rsidR="00F00DFC" w:rsidRPr="00865CB6">
              <w:rPr>
                <w:rFonts w:ascii="Times New Roman" w:hAnsi="Times New Roman" w:cs="Times New Roman"/>
                <w:i/>
                <w:szCs w:val="24"/>
              </w:rPr>
              <w:t>taikoma</w:t>
            </w:r>
            <w:r w:rsidR="0054481A">
              <w:rPr>
                <w:rFonts w:ascii="Times New Roman" w:hAnsi="Times New Roman" w:cs="Times New Roman"/>
                <w:i/>
                <w:szCs w:val="24"/>
              </w:rPr>
              <w:t>.</w:t>
            </w:r>
          </w:p>
        </w:tc>
        <w:tc>
          <w:tcPr>
            <w:tcW w:w="2127" w:type="dxa"/>
            <w:tcBorders>
              <w:top w:val="single" w:sz="4" w:space="0" w:color="000000"/>
              <w:left w:val="single" w:sz="4" w:space="0" w:color="000000"/>
              <w:bottom w:val="single" w:sz="4" w:space="0" w:color="auto"/>
              <w:right w:val="single" w:sz="4" w:space="0" w:color="000000"/>
            </w:tcBorders>
          </w:tcPr>
          <w:p w14:paraId="35D6C25F"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0AEB85CB"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65F26088"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tcPr>
          <w:p w14:paraId="0E2B7B41" w14:textId="77777777" w:rsidR="00F00DFC" w:rsidRPr="00865CB6"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6.2. Užtikrintas netinkamų finansuoti su projektu susijusių išlaidų padengimas.</w:t>
            </w:r>
          </w:p>
          <w:p w14:paraId="35242D34" w14:textId="77777777" w:rsidR="00F00DFC" w:rsidRPr="00865CB6" w:rsidRDefault="00F00DFC" w:rsidP="00880EF8">
            <w:pPr>
              <w:spacing w:after="0" w:line="240" w:lineRule="auto"/>
              <w:jc w:val="both"/>
              <w:rPr>
                <w:rFonts w:ascii="Times New Roman" w:eastAsia="Times New Roman" w:hAnsi="Times New Roman" w:cs="Times New Roman"/>
                <w:lang w:eastAsia="lt-LT"/>
              </w:rPr>
            </w:pPr>
          </w:p>
        </w:tc>
        <w:tc>
          <w:tcPr>
            <w:tcW w:w="4677" w:type="dxa"/>
            <w:tcBorders>
              <w:top w:val="single" w:sz="4" w:space="0" w:color="000000"/>
              <w:left w:val="single" w:sz="4" w:space="0" w:color="000000"/>
              <w:bottom w:val="single" w:sz="4" w:space="0" w:color="auto"/>
              <w:right w:val="single" w:sz="4" w:space="0" w:color="000000"/>
            </w:tcBorders>
          </w:tcPr>
          <w:p w14:paraId="47E6ED65" w14:textId="77777777" w:rsidR="00485DF5" w:rsidRPr="00D57AF7" w:rsidRDefault="00485DF5" w:rsidP="00485DF5">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Būtina įsitikinti, ar:</w:t>
            </w:r>
          </w:p>
          <w:p w14:paraId="012E1CCD" w14:textId="77777777" w:rsidR="00485DF5" w:rsidRPr="00D57AF7" w:rsidRDefault="00485DF5" w:rsidP="00485DF5">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 xml:space="preserve">1. projekte numatytoms netinkamoms finansuoti išlaidoms (tarp jų ir netinkamam finansuoti pridėtinės vertės mokesčiui, projekto grynosioms pajamoms ir kt.) užtikrinamas finansavimas; </w:t>
            </w:r>
          </w:p>
          <w:p w14:paraId="6113A788" w14:textId="77777777" w:rsidR="00F00DFC" w:rsidRPr="00D57AF7" w:rsidRDefault="00485DF5" w:rsidP="00485DF5">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2. netinkamų išlaidų finansavimo šaltiniai yra aiškiai apibrėžti, patikimi, tinkamai išdėstyti per tam tikrą laikotarpį, t. y. netinkamų išlaidų finansavimas neturės neigiamos įtakos projekto įgyvendinimui.</w:t>
            </w:r>
          </w:p>
          <w:p w14:paraId="4A0EFC0D" w14:textId="77777777" w:rsidR="00485DF5" w:rsidRPr="00485DF5" w:rsidRDefault="00485DF5" w:rsidP="00485DF5">
            <w:pPr>
              <w:spacing w:after="0" w:line="240" w:lineRule="auto"/>
              <w:jc w:val="both"/>
              <w:rPr>
                <w:rFonts w:ascii="Times New Roman" w:eastAsia="Times New Roman" w:hAnsi="Times New Roman" w:cs="Times New Roman"/>
                <w:i/>
                <w:lang w:eastAsia="lt-LT"/>
              </w:rPr>
            </w:pPr>
          </w:p>
          <w:p w14:paraId="3BE85664" w14:textId="77777777" w:rsidR="00485DF5" w:rsidRPr="00865CB6" w:rsidRDefault="00485DF5" w:rsidP="00485DF5">
            <w:pPr>
              <w:spacing w:after="0" w:line="240" w:lineRule="auto"/>
              <w:jc w:val="both"/>
              <w:rPr>
                <w:rFonts w:ascii="Times New Roman" w:eastAsia="Times New Roman" w:hAnsi="Times New Roman" w:cs="Times New Roman"/>
                <w:lang w:eastAsia="lt-LT"/>
              </w:rPr>
            </w:pPr>
            <w:r w:rsidRPr="00485DF5">
              <w:rPr>
                <w:rFonts w:ascii="Times New Roman" w:eastAsia="Times New Roman" w:hAnsi="Times New Roman" w:cs="Times New Roman"/>
                <w:i/>
                <w:lang w:eastAsia="lt-LT"/>
              </w:rPr>
              <w:t>Informacijos šaltinis: paraiška.</w:t>
            </w:r>
          </w:p>
        </w:tc>
        <w:tc>
          <w:tcPr>
            <w:tcW w:w="2127" w:type="dxa"/>
            <w:tcBorders>
              <w:top w:val="single" w:sz="4" w:space="0" w:color="000000"/>
              <w:left w:val="single" w:sz="4" w:space="0" w:color="000000"/>
              <w:bottom w:val="single" w:sz="4" w:space="0" w:color="auto"/>
              <w:right w:val="single" w:sz="4" w:space="0" w:color="000000"/>
            </w:tcBorders>
          </w:tcPr>
          <w:p w14:paraId="5B4701BC"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4E1A671B"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44A40836"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hideMark/>
          </w:tcPr>
          <w:p w14:paraId="1E6E2690" w14:textId="77777777" w:rsidR="00F00DFC" w:rsidRPr="00865CB6"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6.3. Užtikrintas finansinis projekto (veiklų) rezultatų tęstinumas.</w:t>
            </w:r>
          </w:p>
          <w:p w14:paraId="02CA1E09" w14:textId="77777777" w:rsidR="00F00DFC" w:rsidRPr="00865CB6" w:rsidRDefault="00F00DFC" w:rsidP="00880EF8">
            <w:pPr>
              <w:spacing w:after="0" w:line="240" w:lineRule="auto"/>
              <w:jc w:val="both"/>
              <w:rPr>
                <w:rFonts w:ascii="Times New Roman" w:eastAsia="Times New Roman" w:hAnsi="Times New Roman" w:cs="Times New Roman"/>
                <w:lang w:eastAsia="lt-LT"/>
              </w:rPr>
            </w:pPr>
          </w:p>
        </w:tc>
        <w:tc>
          <w:tcPr>
            <w:tcW w:w="4677" w:type="dxa"/>
            <w:tcBorders>
              <w:top w:val="single" w:sz="4" w:space="0" w:color="000000"/>
              <w:left w:val="single" w:sz="4" w:space="0" w:color="000000"/>
              <w:bottom w:val="single" w:sz="4" w:space="0" w:color="auto"/>
              <w:right w:val="single" w:sz="4" w:space="0" w:color="000000"/>
            </w:tcBorders>
          </w:tcPr>
          <w:p w14:paraId="1EEEE9D5" w14:textId="77777777" w:rsidR="00485DF5" w:rsidRPr="00D57AF7" w:rsidRDefault="00485DF5" w:rsidP="00485DF5">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Būtina įsitikinti, kad projekto metu sukurtų rezultatų tolesniam naudojimui yra sudarytos finansinės prielaidos, t. y. sukurtas turtas bus išlaikomas ir užtikrinamas jo tinkamas eksploatavimas.</w:t>
            </w:r>
          </w:p>
          <w:p w14:paraId="4E8D4A73" w14:textId="77777777" w:rsidR="00485DF5" w:rsidRPr="00485DF5" w:rsidRDefault="00485DF5" w:rsidP="00485DF5">
            <w:pPr>
              <w:spacing w:after="0" w:line="240" w:lineRule="auto"/>
              <w:jc w:val="both"/>
              <w:rPr>
                <w:rFonts w:ascii="Times New Roman" w:eastAsia="Times New Roman" w:hAnsi="Times New Roman" w:cs="Times New Roman"/>
                <w:i/>
                <w:lang w:eastAsia="lt-LT"/>
              </w:rPr>
            </w:pPr>
          </w:p>
          <w:p w14:paraId="1D6E05DB" w14:textId="77777777" w:rsidR="00F00DFC" w:rsidRPr="00485DF5" w:rsidRDefault="00485DF5" w:rsidP="00485DF5">
            <w:pPr>
              <w:spacing w:after="0" w:line="240" w:lineRule="auto"/>
              <w:jc w:val="both"/>
              <w:rPr>
                <w:rFonts w:ascii="Times New Roman" w:eastAsia="Times New Roman" w:hAnsi="Times New Roman" w:cs="Times New Roman"/>
                <w:i/>
                <w:lang w:eastAsia="lt-LT"/>
              </w:rPr>
            </w:pPr>
            <w:r w:rsidRPr="00485DF5">
              <w:rPr>
                <w:rFonts w:ascii="Times New Roman" w:eastAsia="Times New Roman" w:hAnsi="Times New Roman" w:cs="Times New Roman"/>
                <w:i/>
                <w:lang w:eastAsia="lt-LT"/>
              </w:rPr>
              <w:t>Informacijos šaltinis: paraiška.</w:t>
            </w:r>
          </w:p>
        </w:tc>
        <w:tc>
          <w:tcPr>
            <w:tcW w:w="2127" w:type="dxa"/>
            <w:tcBorders>
              <w:top w:val="single" w:sz="4" w:space="0" w:color="000000"/>
              <w:left w:val="single" w:sz="4" w:space="0" w:color="000000"/>
              <w:bottom w:val="single" w:sz="4" w:space="0" w:color="auto"/>
              <w:right w:val="single" w:sz="4" w:space="0" w:color="000000"/>
            </w:tcBorders>
          </w:tcPr>
          <w:p w14:paraId="20E36180"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4E203527"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037326" w:rsidRPr="00865CB6" w14:paraId="054BE281" w14:textId="77777777" w:rsidTr="00880EF8">
        <w:trPr>
          <w:trHeight w:val="20"/>
        </w:trPr>
        <w:tc>
          <w:tcPr>
            <w:tcW w:w="14600" w:type="dxa"/>
            <w:gridSpan w:val="4"/>
            <w:tcBorders>
              <w:top w:val="single" w:sz="4" w:space="0" w:color="000000"/>
              <w:left w:val="single" w:sz="4" w:space="0" w:color="000000"/>
              <w:bottom w:val="single" w:sz="4" w:space="0" w:color="auto"/>
              <w:right w:val="single" w:sz="4" w:space="0" w:color="000000"/>
            </w:tcBorders>
            <w:shd w:val="clear" w:color="auto" w:fill="D9D9D9"/>
          </w:tcPr>
          <w:p w14:paraId="63DBE0CC" w14:textId="77777777" w:rsidR="00037326" w:rsidRPr="00865CB6" w:rsidRDefault="00037326"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b/>
                <w:bCs/>
                <w:lang w:eastAsia="lt-LT"/>
              </w:rPr>
              <w:t>7. Užtikrintas efektyvus projektui įgyvendinti reikalingų lėšų panaudojimas.</w:t>
            </w:r>
          </w:p>
        </w:tc>
      </w:tr>
      <w:tr w:rsidR="00F00DFC" w:rsidRPr="00865CB6" w14:paraId="53091710"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hideMark/>
          </w:tcPr>
          <w:p w14:paraId="060196C3" w14:textId="5C00CAB7" w:rsidR="00F00DFC" w:rsidRPr="00865CB6"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 xml:space="preserve">7.1. </w:t>
            </w:r>
            <w:r w:rsidRPr="00865CB6">
              <w:rPr>
                <w:rFonts w:ascii="Times New Roman" w:eastAsia="Times New Roman" w:hAnsi="Times New Roman" w:cs="Times New Roman"/>
                <w:color w:val="000000"/>
                <w:lang w:eastAsia="lt-LT"/>
              </w:rPr>
              <w:t>Projekto įgyvendinimo alternatyvos pasirinkimas pagrįstas sąnaudų ir naudos analizės rezultatais</w:t>
            </w:r>
            <w:r w:rsidRPr="00865CB6">
              <w:rPr>
                <w:rFonts w:ascii="Times New Roman" w:eastAsia="Times New Roman" w:hAnsi="Times New Roman" w:cs="Times New Roman"/>
                <w:lang w:eastAsia="lt-LT"/>
              </w:rPr>
              <w:t xml:space="preserve">: </w:t>
            </w:r>
          </w:p>
        </w:tc>
        <w:tc>
          <w:tcPr>
            <w:tcW w:w="4677" w:type="dxa"/>
            <w:tcBorders>
              <w:top w:val="single" w:sz="4" w:space="0" w:color="000000"/>
              <w:left w:val="single" w:sz="4" w:space="0" w:color="000000"/>
              <w:bottom w:val="single" w:sz="4" w:space="0" w:color="auto"/>
              <w:right w:val="single" w:sz="4" w:space="0" w:color="000000"/>
            </w:tcBorders>
          </w:tcPr>
          <w:p w14:paraId="06015C62" w14:textId="77777777" w:rsidR="00F00DFC" w:rsidRDefault="00F00DFC" w:rsidP="00880EF8">
            <w:pPr>
              <w:spacing w:after="0" w:line="240" w:lineRule="auto"/>
              <w:jc w:val="both"/>
              <w:rPr>
                <w:rFonts w:ascii="Times New Roman" w:eastAsia="Times New Roman" w:hAnsi="Times New Roman" w:cs="Times New Roman"/>
                <w:lang w:eastAsia="lt-LT"/>
              </w:rPr>
            </w:pPr>
          </w:p>
          <w:p w14:paraId="7D41CF26" w14:textId="77777777" w:rsidR="00485DF5" w:rsidRPr="00865CB6" w:rsidRDefault="00485DF5" w:rsidP="00485DF5">
            <w:pPr>
              <w:spacing w:after="0" w:line="240" w:lineRule="auto"/>
              <w:jc w:val="both"/>
              <w:rPr>
                <w:rFonts w:ascii="Times New Roman" w:eastAsia="Times New Roman" w:hAnsi="Times New Roman" w:cs="Times New Roman"/>
                <w:lang w:eastAsia="lt-LT"/>
              </w:rPr>
            </w:pPr>
          </w:p>
        </w:tc>
        <w:tc>
          <w:tcPr>
            <w:tcW w:w="2127" w:type="dxa"/>
            <w:tcBorders>
              <w:top w:val="single" w:sz="4" w:space="0" w:color="000000"/>
              <w:left w:val="single" w:sz="4" w:space="0" w:color="000000"/>
              <w:bottom w:val="single" w:sz="4" w:space="0" w:color="auto"/>
              <w:right w:val="single" w:sz="4" w:space="0" w:color="000000"/>
            </w:tcBorders>
          </w:tcPr>
          <w:p w14:paraId="60B4E3CE"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1694518C"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33A174D8"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hideMark/>
          </w:tcPr>
          <w:p w14:paraId="1EC6AB4A" w14:textId="77777777" w:rsidR="00F00DFC" w:rsidRPr="00865CB6"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 xml:space="preserve">7.1.1. </w:t>
            </w:r>
            <w:r>
              <w:rPr>
                <w:rFonts w:ascii="Times New Roman" w:eastAsia="Times New Roman" w:hAnsi="Times New Roman" w:cs="Times New Roman"/>
                <w:lang w:eastAsia="lt-LT"/>
              </w:rPr>
              <w:t>p</w:t>
            </w:r>
            <w:r w:rsidRPr="00865CB6">
              <w:rPr>
                <w:rFonts w:ascii="Times New Roman" w:eastAsia="Times New Roman" w:hAnsi="Times New Roman" w:cs="Times New Roman"/>
                <w:lang w:eastAsia="lt-LT"/>
              </w:rPr>
              <w:t>rojekto įgyvendinimo alternatyvoms įvertinti naudojamos pajamų, sąnaudų, finansavimo šaltinių, sukuriamos naudos ir kitos prielaidos yra pagrįstos</w:t>
            </w:r>
            <w:r>
              <w:rPr>
                <w:rFonts w:ascii="Times New Roman" w:eastAsia="Times New Roman" w:hAnsi="Times New Roman" w:cs="Times New Roman"/>
                <w:lang w:eastAsia="lt-LT"/>
              </w:rPr>
              <w:t>;</w:t>
            </w:r>
          </w:p>
        </w:tc>
        <w:tc>
          <w:tcPr>
            <w:tcW w:w="4677" w:type="dxa"/>
            <w:tcBorders>
              <w:top w:val="single" w:sz="4" w:space="0" w:color="000000"/>
              <w:left w:val="single" w:sz="4" w:space="0" w:color="000000"/>
              <w:bottom w:val="single" w:sz="4" w:space="0" w:color="auto"/>
              <w:right w:val="single" w:sz="4" w:space="0" w:color="000000"/>
            </w:tcBorders>
          </w:tcPr>
          <w:p w14:paraId="46A5EDA1" w14:textId="17637FF9" w:rsidR="00485DF5" w:rsidRDefault="00485DF5" w:rsidP="00485DF5">
            <w:pPr>
              <w:spacing w:after="0" w:line="240" w:lineRule="auto"/>
              <w:jc w:val="both"/>
              <w:rPr>
                <w:rFonts w:ascii="Times New Roman" w:eastAsia="Times New Roman" w:hAnsi="Times New Roman"/>
                <w:i/>
                <w:lang w:eastAsia="lt-LT"/>
              </w:rPr>
            </w:pPr>
            <w:r w:rsidRPr="004845DC">
              <w:rPr>
                <w:rFonts w:ascii="Times New Roman" w:eastAsia="Times New Roman" w:hAnsi="Times New Roman" w:cs="Times New Roman"/>
                <w:i/>
                <w:lang w:eastAsia="lt-LT"/>
              </w:rPr>
              <w:t xml:space="preserve">Informacijos šaltinis: </w:t>
            </w:r>
            <w:r>
              <w:rPr>
                <w:rFonts w:ascii="Times New Roman" w:eastAsia="Times New Roman" w:hAnsi="Times New Roman"/>
                <w:i/>
                <w:lang w:eastAsia="lt-LT"/>
              </w:rPr>
              <w:t>projektinis pasiūlymas</w:t>
            </w:r>
            <w:r w:rsidR="0054481A">
              <w:rPr>
                <w:rFonts w:ascii="Times New Roman" w:eastAsia="Times New Roman" w:hAnsi="Times New Roman"/>
                <w:i/>
                <w:lang w:eastAsia="lt-LT"/>
              </w:rPr>
              <w:t>, investicijų projektas.</w:t>
            </w:r>
          </w:p>
          <w:p w14:paraId="669A18B8" w14:textId="77777777" w:rsidR="00485DF5" w:rsidRDefault="00485DF5" w:rsidP="00485DF5">
            <w:pPr>
              <w:spacing w:after="0" w:line="240" w:lineRule="auto"/>
              <w:jc w:val="both"/>
              <w:rPr>
                <w:rFonts w:ascii="Times New Roman" w:eastAsia="Times New Roman" w:hAnsi="Times New Roman"/>
                <w:i/>
                <w:lang w:eastAsia="lt-LT"/>
              </w:rPr>
            </w:pPr>
          </w:p>
          <w:p w14:paraId="40B345E0" w14:textId="77777777" w:rsidR="00F00DFC" w:rsidRPr="00865CB6" w:rsidRDefault="00485DF5" w:rsidP="00485DF5">
            <w:pPr>
              <w:spacing w:after="0" w:line="240" w:lineRule="auto"/>
              <w:jc w:val="both"/>
              <w:rPr>
                <w:rFonts w:ascii="Times New Roman" w:eastAsia="Times New Roman" w:hAnsi="Times New Roman" w:cs="Times New Roman"/>
                <w:lang w:eastAsia="lt-LT"/>
              </w:rPr>
            </w:pPr>
            <w:r>
              <w:rPr>
                <w:rFonts w:ascii="Times New Roman" w:hAnsi="Times New Roman"/>
                <w:i/>
              </w:rPr>
              <w:t>A</w:t>
            </w:r>
            <w:r w:rsidRPr="00BD4A1D">
              <w:rPr>
                <w:rFonts w:ascii="Times New Roman" w:hAnsi="Times New Roman"/>
                <w:i/>
              </w:rPr>
              <w:t xml:space="preserve">titiktį šiam vertinimo aspektui vertina </w:t>
            </w:r>
            <w:r>
              <w:rPr>
                <w:rFonts w:ascii="Times New Roman" w:hAnsi="Times New Roman"/>
                <w:i/>
              </w:rPr>
              <w:t>Ministerija</w:t>
            </w:r>
            <w:r w:rsidRPr="00BD4A1D">
              <w:rPr>
                <w:rFonts w:ascii="Times New Roman" w:hAnsi="Times New Roman"/>
                <w:i/>
              </w:rPr>
              <w:t>,</w:t>
            </w:r>
            <w:r w:rsidRPr="00865CB6">
              <w:rPr>
                <w:rFonts w:ascii="Times New Roman" w:eastAsia="Times New Roman" w:hAnsi="Times New Roman"/>
                <w:i/>
                <w:lang w:eastAsia="lt-LT"/>
              </w:rPr>
              <w:t xml:space="preserve"> prieš </w:t>
            </w:r>
            <w:r>
              <w:rPr>
                <w:rFonts w:ascii="Times New Roman" w:hAnsi="Times New Roman"/>
                <w:i/>
              </w:rPr>
              <w:t>įtraukdama</w:t>
            </w:r>
            <w:r w:rsidRPr="00865CB6">
              <w:rPr>
                <w:rFonts w:ascii="Times New Roman" w:eastAsia="Times New Roman" w:hAnsi="Times New Roman"/>
                <w:i/>
                <w:lang w:eastAsia="lt-LT"/>
              </w:rPr>
              <w:t xml:space="preserve"> projektą į </w:t>
            </w:r>
            <w:r>
              <w:rPr>
                <w:rFonts w:ascii="Times New Roman" w:hAnsi="Times New Roman"/>
                <w:i/>
              </w:rPr>
              <w:t>valstybės</w:t>
            </w:r>
            <w:r w:rsidRPr="00BD4A1D">
              <w:rPr>
                <w:rFonts w:ascii="Times New Roman" w:hAnsi="Times New Roman"/>
                <w:i/>
              </w:rPr>
              <w:t xml:space="preserve"> </w:t>
            </w:r>
            <w:r>
              <w:rPr>
                <w:rFonts w:ascii="Times New Roman" w:eastAsia="Times New Roman" w:hAnsi="Times New Roman"/>
                <w:i/>
                <w:lang w:eastAsia="lt-LT"/>
              </w:rPr>
              <w:t>projektų sąrašą.</w:t>
            </w:r>
          </w:p>
        </w:tc>
        <w:tc>
          <w:tcPr>
            <w:tcW w:w="2127" w:type="dxa"/>
            <w:tcBorders>
              <w:top w:val="single" w:sz="4" w:space="0" w:color="000000"/>
              <w:left w:val="single" w:sz="4" w:space="0" w:color="000000"/>
              <w:bottom w:val="single" w:sz="4" w:space="0" w:color="auto"/>
              <w:right w:val="single" w:sz="4" w:space="0" w:color="000000"/>
            </w:tcBorders>
          </w:tcPr>
          <w:p w14:paraId="388C85F5"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01FBCAD8"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7EA6C58D"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hideMark/>
          </w:tcPr>
          <w:p w14:paraId="540C5B09" w14:textId="77777777" w:rsidR="00F00DFC" w:rsidRPr="00865CB6"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 xml:space="preserve">7.1.2. </w:t>
            </w:r>
            <w:r>
              <w:rPr>
                <w:rFonts w:ascii="Times New Roman" w:eastAsia="Times New Roman" w:hAnsi="Times New Roman" w:cs="Times New Roman"/>
                <w:lang w:eastAsia="lt-LT"/>
              </w:rPr>
              <w:t>p</w:t>
            </w:r>
            <w:r w:rsidRPr="00865CB6">
              <w:rPr>
                <w:rFonts w:ascii="Times New Roman" w:eastAsia="Times New Roman" w:hAnsi="Times New Roman" w:cs="Times New Roman"/>
                <w:lang w:eastAsia="lt-LT"/>
              </w:rPr>
              <w:t>rojekto įgyvendinimo alternatyvoms įvertinti naudojamas vienodas pagrįstos trukmės analizės laikotarpis</w:t>
            </w:r>
            <w:r>
              <w:rPr>
                <w:rFonts w:ascii="Times New Roman" w:eastAsia="Times New Roman" w:hAnsi="Times New Roman" w:cs="Times New Roman"/>
                <w:lang w:eastAsia="lt-LT"/>
              </w:rPr>
              <w:t>;</w:t>
            </w:r>
          </w:p>
        </w:tc>
        <w:tc>
          <w:tcPr>
            <w:tcW w:w="4677" w:type="dxa"/>
            <w:tcBorders>
              <w:top w:val="single" w:sz="4" w:space="0" w:color="000000"/>
              <w:left w:val="single" w:sz="4" w:space="0" w:color="000000"/>
              <w:bottom w:val="single" w:sz="4" w:space="0" w:color="auto"/>
              <w:right w:val="single" w:sz="4" w:space="0" w:color="000000"/>
            </w:tcBorders>
          </w:tcPr>
          <w:p w14:paraId="790D4D92" w14:textId="5F31304C" w:rsidR="00485DF5" w:rsidRDefault="00485DF5" w:rsidP="00485DF5">
            <w:pPr>
              <w:spacing w:after="0" w:line="240" w:lineRule="auto"/>
              <w:jc w:val="both"/>
              <w:rPr>
                <w:rFonts w:ascii="Times New Roman" w:eastAsia="Times New Roman" w:hAnsi="Times New Roman"/>
                <w:i/>
                <w:lang w:eastAsia="lt-LT"/>
              </w:rPr>
            </w:pPr>
            <w:r w:rsidRPr="004845DC">
              <w:rPr>
                <w:rFonts w:ascii="Times New Roman" w:eastAsia="Times New Roman" w:hAnsi="Times New Roman" w:cs="Times New Roman"/>
                <w:i/>
                <w:lang w:eastAsia="lt-LT"/>
              </w:rPr>
              <w:t xml:space="preserve">Informacijos šaltinis: </w:t>
            </w:r>
            <w:r>
              <w:rPr>
                <w:rFonts w:ascii="Times New Roman" w:eastAsia="Times New Roman" w:hAnsi="Times New Roman"/>
                <w:i/>
                <w:lang w:eastAsia="lt-LT"/>
              </w:rPr>
              <w:t>projektinis pasiūlymas</w:t>
            </w:r>
            <w:r w:rsidR="0054481A">
              <w:rPr>
                <w:rFonts w:ascii="Times New Roman" w:eastAsia="Times New Roman" w:hAnsi="Times New Roman"/>
                <w:i/>
                <w:lang w:eastAsia="lt-LT"/>
              </w:rPr>
              <w:t>, investicijų projektas.</w:t>
            </w:r>
          </w:p>
          <w:p w14:paraId="0E65CA0F" w14:textId="77777777" w:rsidR="00485DF5" w:rsidRDefault="00485DF5" w:rsidP="00485DF5">
            <w:pPr>
              <w:spacing w:after="0" w:line="240" w:lineRule="auto"/>
              <w:jc w:val="both"/>
              <w:rPr>
                <w:rFonts w:ascii="Times New Roman" w:eastAsia="Times New Roman" w:hAnsi="Times New Roman"/>
                <w:i/>
                <w:lang w:eastAsia="lt-LT"/>
              </w:rPr>
            </w:pPr>
          </w:p>
          <w:p w14:paraId="72056A34" w14:textId="77777777" w:rsidR="00F00DFC" w:rsidRPr="00865CB6" w:rsidRDefault="00485DF5" w:rsidP="00485DF5">
            <w:pPr>
              <w:spacing w:after="0" w:line="240" w:lineRule="auto"/>
              <w:jc w:val="both"/>
              <w:rPr>
                <w:rFonts w:ascii="Times New Roman" w:eastAsia="Times New Roman" w:hAnsi="Times New Roman" w:cs="Times New Roman"/>
                <w:lang w:eastAsia="lt-LT"/>
              </w:rPr>
            </w:pPr>
            <w:r>
              <w:rPr>
                <w:rFonts w:ascii="Times New Roman" w:hAnsi="Times New Roman"/>
                <w:i/>
              </w:rPr>
              <w:t>A</w:t>
            </w:r>
            <w:r w:rsidRPr="00BD4A1D">
              <w:rPr>
                <w:rFonts w:ascii="Times New Roman" w:hAnsi="Times New Roman"/>
                <w:i/>
              </w:rPr>
              <w:t xml:space="preserve">titiktį šiam vertinimo aspektui vertina </w:t>
            </w:r>
            <w:r>
              <w:rPr>
                <w:rFonts w:ascii="Times New Roman" w:hAnsi="Times New Roman"/>
                <w:i/>
              </w:rPr>
              <w:t>Ministerija</w:t>
            </w:r>
            <w:r w:rsidRPr="00BD4A1D">
              <w:rPr>
                <w:rFonts w:ascii="Times New Roman" w:hAnsi="Times New Roman"/>
                <w:i/>
              </w:rPr>
              <w:t>,</w:t>
            </w:r>
            <w:r w:rsidRPr="00865CB6">
              <w:rPr>
                <w:rFonts w:ascii="Times New Roman" w:eastAsia="Times New Roman" w:hAnsi="Times New Roman"/>
                <w:i/>
                <w:lang w:eastAsia="lt-LT"/>
              </w:rPr>
              <w:t xml:space="preserve"> prieš </w:t>
            </w:r>
            <w:r>
              <w:rPr>
                <w:rFonts w:ascii="Times New Roman" w:hAnsi="Times New Roman"/>
                <w:i/>
              </w:rPr>
              <w:t>įtraukdama</w:t>
            </w:r>
            <w:r w:rsidRPr="00865CB6">
              <w:rPr>
                <w:rFonts w:ascii="Times New Roman" w:eastAsia="Times New Roman" w:hAnsi="Times New Roman"/>
                <w:i/>
                <w:lang w:eastAsia="lt-LT"/>
              </w:rPr>
              <w:t xml:space="preserve"> projektą į </w:t>
            </w:r>
            <w:r>
              <w:rPr>
                <w:rFonts w:ascii="Times New Roman" w:hAnsi="Times New Roman"/>
                <w:i/>
              </w:rPr>
              <w:t>valstybės</w:t>
            </w:r>
            <w:r w:rsidRPr="00BD4A1D">
              <w:rPr>
                <w:rFonts w:ascii="Times New Roman" w:hAnsi="Times New Roman"/>
                <w:i/>
              </w:rPr>
              <w:t xml:space="preserve"> </w:t>
            </w:r>
            <w:r>
              <w:rPr>
                <w:rFonts w:ascii="Times New Roman" w:eastAsia="Times New Roman" w:hAnsi="Times New Roman"/>
                <w:i/>
                <w:lang w:eastAsia="lt-LT"/>
              </w:rPr>
              <w:t>projektų sąrašą.</w:t>
            </w:r>
          </w:p>
        </w:tc>
        <w:tc>
          <w:tcPr>
            <w:tcW w:w="2127" w:type="dxa"/>
            <w:tcBorders>
              <w:top w:val="single" w:sz="4" w:space="0" w:color="000000"/>
              <w:left w:val="single" w:sz="4" w:space="0" w:color="000000"/>
              <w:bottom w:val="single" w:sz="4" w:space="0" w:color="auto"/>
              <w:right w:val="single" w:sz="4" w:space="0" w:color="000000"/>
            </w:tcBorders>
          </w:tcPr>
          <w:p w14:paraId="54C8350A"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1FA7AD0E"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7E3EE349"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hideMark/>
          </w:tcPr>
          <w:p w14:paraId="5EF5BFC3" w14:textId="77777777" w:rsidR="00F00DFC" w:rsidRPr="00865CB6"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 xml:space="preserve">7.1.3. </w:t>
            </w:r>
            <w:r>
              <w:rPr>
                <w:rFonts w:ascii="Times New Roman" w:eastAsia="Times New Roman" w:hAnsi="Times New Roman" w:cs="Times New Roman"/>
                <w:lang w:eastAsia="lt-LT"/>
              </w:rPr>
              <w:t>p</w:t>
            </w:r>
            <w:r w:rsidRPr="00865CB6">
              <w:rPr>
                <w:rFonts w:ascii="Times New Roman" w:eastAsia="Times New Roman" w:hAnsi="Times New Roman" w:cs="Times New Roman"/>
                <w:lang w:eastAsia="lt-LT"/>
              </w:rPr>
              <w:t>rojekto įgyvendinimo alternatyvoms įvertinti naudojama vienoda pagrįsto dydžio diskonto norma</w:t>
            </w:r>
            <w:r>
              <w:rPr>
                <w:rFonts w:ascii="Times New Roman" w:eastAsia="Times New Roman" w:hAnsi="Times New Roman" w:cs="Times New Roman"/>
                <w:lang w:eastAsia="lt-LT"/>
              </w:rPr>
              <w:t>;</w:t>
            </w:r>
          </w:p>
        </w:tc>
        <w:tc>
          <w:tcPr>
            <w:tcW w:w="4677" w:type="dxa"/>
            <w:tcBorders>
              <w:top w:val="single" w:sz="4" w:space="0" w:color="000000"/>
              <w:left w:val="single" w:sz="4" w:space="0" w:color="000000"/>
              <w:bottom w:val="single" w:sz="4" w:space="0" w:color="auto"/>
              <w:right w:val="single" w:sz="4" w:space="0" w:color="000000"/>
            </w:tcBorders>
          </w:tcPr>
          <w:p w14:paraId="14CA7A54" w14:textId="7D16C054" w:rsidR="00485DF5" w:rsidRDefault="00485DF5" w:rsidP="00485DF5">
            <w:pPr>
              <w:spacing w:after="0" w:line="240" w:lineRule="auto"/>
              <w:jc w:val="both"/>
              <w:rPr>
                <w:rFonts w:ascii="Times New Roman" w:eastAsia="Times New Roman" w:hAnsi="Times New Roman"/>
                <w:i/>
                <w:lang w:eastAsia="lt-LT"/>
              </w:rPr>
            </w:pPr>
            <w:r w:rsidRPr="004845DC">
              <w:rPr>
                <w:rFonts w:ascii="Times New Roman" w:eastAsia="Times New Roman" w:hAnsi="Times New Roman" w:cs="Times New Roman"/>
                <w:i/>
                <w:lang w:eastAsia="lt-LT"/>
              </w:rPr>
              <w:t xml:space="preserve">Informacijos šaltinis: </w:t>
            </w:r>
            <w:r>
              <w:rPr>
                <w:rFonts w:ascii="Times New Roman" w:eastAsia="Times New Roman" w:hAnsi="Times New Roman"/>
                <w:i/>
                <w:lang w:eastAsia="lt-LT"/>
              </w:rPr>
              <w:t>projektinis pasiūlymas</w:t>
            </w:r>
            <w:r w:rsidR="0054481A">
              <w:rPr>
                <w:rFonts w:ascii="Times New Roman" w:eastAsia="Times New Roman" w:hAnsi="Times New Roman"/>
                <w:i/>
                <w:lang w:eastAsia="lt-LT"/>
              </w:rPr>
              <w:t>, investicijų projektas.</w:t>
            </w:r>
          </w:p>
          <w:p w14:paraId="36C39DDE" w14:textId="77777777" w:rsidR="00485DF5" w:rsidRDefault="00485DF5" w:rsidP="00485DF5">
            <w:pPr>
              <w:spacing w:after="0" w:line="240" w:lineRule="auto"/>
              <w:jc w:val="both"/>
              <w:rPr>
                <w:rFonts w:ascii="Times New Roman" w:eastAsia="Times New Roman" w:hAnsi="Times New Roman"/>
                <w:i/>
                <w:lang w:eastAsia="lt-LT"/>
              </w:rPr>
            </w:pPr>
          </w:p>
          <w:p w14:paraId="098C0DB7" w14:textId="77777777" w:rsidR="00F00DFC" w:rsidRPr="00865CB6" w:rsidRDefault="00485DF5" w:rsidP="00485DF5">
            <w:pPr>
              <w:spacing w:after="0" w:line="240" w:lineRule="auto"/>
              <w:jc w:val="both"/>
              <w:rPr>
                <w:rFonts w:ascii="Times New Roman" w:eastAsia="Times New Roman" w:hAnsi="Times New Roman" w:cs="Times New Roman"/>
                <w:lang w:eastAsia="lt-LT"/>
              </w:rPr>
            </w:pPr>
            <w:r>
              <w:rPr>
                <w:rFonts w:ascii="Times New Roman" w:hAnsi="Times New Roman"/>
                <w:i/>
              </w:rPr>
              <w:t>A</w:t>
            </w:r>
            <w:r w:rsidRPr="00BD4A1D">
              <w:rPr>
                <w:rFonts w:ascii="Times New Roman" w:hAnsi="Times New Roman"/>
                <w:i/>
              </w:rPr>
              <w:t xml:space="preserve">titiktį šiam vertinimo aspektui vertina </w:t>
            </w:r>
            <w:r>
              <w:rPr>
                <w:rFonts w:ascii="Times New Roman" w:hAnsi="Times New Roman"/>
                <w:i/>
              </w:rPr>
              <w:t>Ministerija</w:t>
            </w:r>
            <w:r w:rsidRPr="00BD4A1D">
              <w:rPr>
                <w:rFonts w:ascii="Times New Roman" w:hAnsi="Times New Roman"/>
                <w:i/>
              </w:rPr>
              <w:t>,</w:t>
            </w:r>
            <w:r w:rsidRPr="00865CB6">
              <w:rPr>
                <w:rFonts w:ascii="Times New Roman" w:eastAsia="Times New Roman" w:hAnsi="Times New Roman"/>
                <w:i/>
                <w:lang w:eastAsia="lt-LT"/>
              </w:rPr>
              <w:t xml:space="preserve"> prieš </w:t>
            </w:r>
            <w:r>
              <w:rPr>
                <w:rFonts w:ascii="Times New Roman" w:hAnsi="Times New Roman"/>
                <w:i/>
              </w:rPr>
              <w:t>įtraukdama</w:t>
            </w:r>
            <w:r w:rsidRPr="00865CB6">
              <w:rPr>
                <w:rFonts w:ascii="Times New Roman" w:eastAsia="Times New Roman" w:hAnsi="Times New Roman"/>
                <w:i/>
                <w:lang w:eastAsia="lt-LT"/>
              </w:rPr>
              <w:t xml:space="preserve"> projektą į </w:t>
            </w:r>
            <w:r>
              <w:rPr>
                <w:rFonts w:ascii="Times New Roman" w:hAnsi="Times New Roman"/>
                <w:i/>
              </w:rPr>
              <w:t>valstybės</w:t>
            </w:r>
            <w:r w:rsidRPr="00BD4A1D">
              <w:rPr>
                <w:rFonts w:ascii="Times New Roman" w:hAnsi="Times New Roman"/>
                <w:i/>
              </w:rPr>
              <w:t xml:space="preserve"> </w:t>
            </w:r>
            <w:r>
              <w:rPr>
                <w:rFonts w:ascii="Times New Roman" w:eastAsia="Times New Roman" w:hAnsi="Times New Roman"/>
                <w:i/>
                <w:lang w:eastAsia="lt-LT"/>
              </w:rPr>
              <w:t>projektų sąrašą.</w:t>
            </w:r>
          </w:p>
        </w:tc>
        <w:tc>
          <w:tcPr>
            <w:tcW w:w="2127" w:type="dxa"/>
            <w:tcBorders>
              <w:top w:val="single" w:sz="4" w:space="0" w:color="000000"/>
              <w:left w:val="single" w:sz="4" w:space="0" w:color="000000"/>
              <w:bottom w:val="single" w:sz="4" w:space="0" w:color="auto"/>
              <w:right w:val="single" w:sz="4" w:space="0" w:color="000000"/>
            </w:tcBorders>
          </w:tcPr>
          <w:p w14:paraId="5CF6E492"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06AB8CA2"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3FD26D4E"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hideMark/>
          </w:tcPr>
          <w:p w14:paraId="4DA26FD0" w14:textId="77777777" w:rsidR="00F00DFC" w:rsidRPr="00865CB6"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 xml:space="preserve">7.1.4. </w:t>
            </w:r>
            <w:r>
              <w:rPr>
                <w:rFonts w:ascii="Times New Roman" w:eastAsia="Times New Roman" w:hAnsi="Times New Roman" w:cs="Times New Roman"/>
                <w:lang w:eastAsia="lt-LT"/>
              </w:rPr>
              <w:t>o</w:t>
            </w:r>
            <w:r w:rsidRPr="00865CB6">
              <w:rPr>
                <w:rFonts w:ascii="Times New Roman" w:eastAsia="Times New Roman" w:hAnsi="Times New Roman" w:cs="Times New Roman"/>
                <w:lang w:eastAsia="lt-LT"/>
              </w:rPr>
              <w:t>ptimali projekto įgyvendinimo alternatyva pasirinkta pagal projekto įgyvendinimo alternatyvų finansinių ir (arba) ekonominių rodiklių (grynosios dabartinės vertės, vidinės grąžos normos, naudos ir sąnaudų santykio) reikšmes</w:t>
            </w:r>
            <w:r>
              <w:rPr>
                <w:rFonts w:ascii="Times New Roman" w:eastAsia="Times New Roman" w:hAnsi="Times New Roman" w:cs="Times New Roman"/>
                <w:lang w:eastAsia="lt-LT"/>
              </w:rPr>
              <w:t>;</w:t>
            </w:r>
          </w:p>
        </w:tc>
        <w:tc>
          <w:tcPr>
            <w:tcW w:w="4677" w:type="dxa"/>
            <w:tcBorders>
              <w:top w:val="single" w:sz="4" w:space="0" w:color="000000"/>
              <w:left w:val="single" w:sz="4" w:space="0" w:color="000000"/>
              <w:bottom w:val="single" w:sz="4" w:space="0" w:color="auto"/>
              <w:right w:val="single" w:sz="4" w:space="0" w:color="000000"/>
            </w:tcBorders>
          </w:tcPr>
          <w:p w14:paraId="6BA867FC" w14:textId="6CDD45DB" w:rsidR="00485DF5" w:rsidRDefault="00485DF5" w:rsidP="00485DF5">
            <w:pPr>
              <w:spacing w:after="0" w:line="240" w:lineRule="auto"/>
              <w:jc w:val="both"/>
              <w:rPr>
                <w:rFonts w:ascii="Times New Roman" w:eastAsia="Times New Roman" w:hAnsi="Times New Roman"/>
                <w:i/>
                <w:lang w:eastAsia="lt-LT"/>
              </w:rPr>
            </w:pPr>
            <w:r w:rsidRPr="004845DC">
              <w:rPr>
                <w:rFonts w:ascii="Times New Roman" w:eastAsia="Times New Roman" w:hAnsi="Times New Roman" w:cs="Times New Roman"/>
                <w:i/>
                <w:lang w:eastAsia="lt-LT"/>
              </w:rPr>
              <w:t xml:space="preserve">Informacijos šaltinis: </w:t>
            </w:r>
            <w:r>
              <w:rPr>
                <w:rFonts w:ascii="Times New Roman" w:eastAsia="Times New Roman" w:hAnsi="Times New Roman"/>
                <w:i/>
                <w:lang w:eastAsia="lt-LT"/>
              </w:rPr>
              <w:t>projektinis pasiūlymas</w:t>
            </w:r>
            <w:r w:rsidR="0054481A">
              <w:rPr>
                <w:rFonts w:ascii="Times New Roman" w:eastAsia="Times New Roman" w:hAnsi="Times New Roman"/>
                <w:i/>
                <w:lang w:eastAsia="lt-LT"/>
              </w:rPr>
              <w:t>, investicijų projektas.</w:t>
            </w:r>
          </w:p>
          <w:p w14:paraId="36AA1E31" w14:textId="77777777" w:rsidR="00485DF5" w:rsidRDefault="00485DF5" w:rsidP="00485DF5">
            <w:pPr>
              <w:spacing w:after="0" w:line="240" w:lineRule="auto"/>
              <w:jc w:val="both"/>
              <w:rPr>
                <w:rFonts w:ascii="Times New Roman" w:eastAsia="Times New Roman" w:hAnsi="Times New Roman"/>
                <w:i/>
                <w:lang w:eastAsia="lt-LT"/>
              </w:rPr>
            </w:pPr>
          </w:p>
          <w:p w14:paraId="37550A27" w14:textId="77777777" w:rsidR="00F00DFC" w:rsidRPr="00865CB6" w:rsidRDefault="00485DF5" w:rsidP="00485DF5">
            <w:pPr>
              <w:spacing w:after="0" w:line="240" w:lineRule="auto"/>
              <w:jc w:val="both"/>
              <w:rPr>
                <w:rFonts w:ascii="Times New Roman" w:eastAsia="Times New Roman" w:hAnsi="Times New Roman" w:cs="Times New Roman"/>
                <w:lang w:eastAsia="lt-LT"/>
              </w:rPr>
            </w:pPr>
            <w:r>
              <w:rPr>
                <w:rFonts w:ascii="Times New Roman" w:hAnsi="Times New Roman"/>
                <w:i/>
              </w:rPr>
              <w:t>A</w:t>
            </w:r>
            <w:r w:rsidRPr="00BD4A1D">
              <w:rPr>
                <w:rFonts w:ascii="Times New Roman" w:hAnsi="Times New Roman"/>
                <w:i/>
              </w:rPr>
              <w:t xml:space="preserve">titiktį šiam vertinimo aspektui vertina </w:t>
            </w:r>
            <w:r>
              <w:rPr>
                <w:rFonts w:ascii="Times New Roman" w:hAnsi="Times New Roman"/>
                <w:i/>
              </w:rPr>
              <w:t>Ministerija</w:t>
            </w:r>
            <w:r w:rsidRPr="00BD4A1D">
              <w:rPr>
                <w:rFonts w:ascii="Times New Roman" w:hAnsi="Times New Roman"/>
                <w:i/>
              </w:rPr>
              <w:t>,</w:t>
            </w:r>
            <w:r w:rsidRPr="00865CB6">
              <w:rPr>
                <w:rFonts w:ascii="Times New Roman" w:eastAsia="Times New Roman" w:hAnsi="Times New Roman"/>
                <w:i/>
                <w:lang w:eastAsia="lt-LT"/>
              </w:rPr>
              <w:t xml:space="preserve"> prieš </w:t>
            </w:r>
            <w:r>
              <w:rPr>
                <w:rFonts w:ascii="Times New Roman" w:hAnsi="Times New Roman"/>
                <w:i/>
              </w:rPr>
              <w:t>įtraukdama</w:t>
            </w:r>
            <w:r w:rsidRPr="00865CB6">
              <w:rPr>
                <w:rFonts w:ascii="Times New Roman" w:eastAsia="Times New Roman" w:hAnsi="Times New Roman"/>
                <w:i/>
                <w:lang w:eastAsia="lt-LT"/>
              </w:rPr>
              <w:t xml:space="preserve"> projektą į </w:t>
            </w:r>
            <w:r>
              <w:rPr>
                <w:rFonts w:ascii="Times New Roman" w:hAnsi="Times New Roman"/>
                <w:i/>
              </w:rPr>
              <w:t>valstybės</w:t>
            </w:r>
            <w:r w:rsidRPr="00BD4A1D">
              <w:rPr>
                <w:rFonts w:ascii="Times New Roman" w:hAnsi="Times New Roman"/>
                <w:i/>
              </w:rPr>
              <w:t xml:space="preserve"> </w:t>
            </w:r>
            <w:r>
              <w:rPr>
                <w:rFonts w:ascii="Times New Roman" w:eastAsia="Times New Roman" w:hAnsi="Times New Roman"/>
                <w:i/>
                <w:lang w:eastAsia="lt-LT"/>
              </w:rPr>
              <w:t>projektų sąrašą.</w:t>
            </w:r>
          </w:p>
        </w:tc>
        <w:tc>
          <w:tcPr>
            <w:tcW w:w="2127" w:type="dxa"/>
            <w:tcBorders>
              <w:top w:val="single" w:sz="4" w:space="0" w:color="000000"/>
              <w:left w:val="single" w:sz="4" w:space="0" w:color="000000"/>
              <w:bottom w:val="single" w:sz="4" w:space="0" w:color="auto"/>
              <w:right w:val="single" w:sz="4" w:space="0" w:color="000000"/>
            </w:tcBorders>
          </w:tcPr>
          <w:p w14:paraId="54735787"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67F1BC51"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0942F3F2"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hideMark/>
          </w:tcPr>
          <w:p w14:paraId="06B8292C" w14:textId="77777777" w:rsidR="00F00DFC" w:rsidRPr="00865CB6"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 xml:space="preserve">7.1.5. </w:t>
            </w:r>
            <w:r>
              <w:rPr>
                <w:rFonts w:ascii="Times New Roman" w:eastAsia="Times New Roman" w:hAnsi="Times New Roman" w:cs="Times New Roman"/>
                <w:lang w:eastAsia="lt-LT"/>
              </w:rPr>
              <w:t>p</w:t>
            </w:r>
            <w:r w:rsidRPr="00865CB6">
              <w:rPr>
                <w:rFonts w:ascii="Times New Roman" w:eastAsia="Times New Roman" w:hAnsi="Times New Roman" w:cs="Times New Roman"/>
                <w:lang w:eastAsia="lt-LT"/>
              </w:rPr>
              <w:t xml:space="preserve">asirinktai projekto įgyvendinimo alternatyvai realizuoti nėra </w:t>
            </w:r>
            <w:r>
              <w:rPr>
                <w:rFonts w:ascii="Times New Roman" w:eastAsia="Times New Roman" w:hAnsi="Times New Roman" w:cs="Times New Roman"/>
                <w:lang w:eastAsia="lt-LT"/>
              </w:rPr>
              <w:t xml:space="preserve">žinomų </w:t>
            </w:r>
            <w:r w:rsidRPr="00865CB6">
              <w:rPr>
                <w:rFonts w:ascii="Times New Roman" w:eastAsia="Times New Roman" w:hAnsi="Times New Roman" w:cs="Times New Roman"/>
                <w:lang w:eastAsia="lt-LT"/>
              </w:rPr>
              <w:t>teisinių, techninių ir socialinių apribojimų.</w:t>
            </w:r>
          </w:p>
        </w:tc>
        <w:tc>
          <w:tcPr>
            <w:tcW w:w="4677" w:type="dxa"/>
            <w:tcBorders>
              <w:top w:val="single" w:sz="4" w:space="0" w:color="000000"/>
              <w:left w:val="single" w:sz="4" w:space="0" w:color="000000"/>
              <w:bottom w:val="single" w:sz="4" w:space="0" w:color="auto"/>
              <w:right w:val="single" w:sz="4" w:space="0" w:color="000000"/>
            </w:tcBorders>
          </w:tcPr>
          <w:p w14:paraId="62103CAC" w14:textId="7FCDDFC3" w:rsidR="00485DF5" w:rsidRDefault="00485DF5" w:rsidP="00485DF5">
            <w:pPr>
              <w:spacing w:after="0" w:line="240" w:lineRule="auto"/>
              <w:jc w:val="both"/>
              <w:rPr>
                <w:rFonts w:ascii="Times New Roman" w:eastAsia="Times New Roman" w:hAnsi="Times New Roman"/>
                <w:i/>
                <w:lang w:eastAsia="lt-LT"/>
              </w:rPr>
            </w:pPr>
            <w:r w:rsidRPr="004845DC">
              <w:rPr>
                <w:rFonts w:ascii="Times New Roman" w:eastAsia="Times New Roman" w:hAnsi="Times New Roman" w:cs="Times New Roman"/>
                <w:i/>
                <w:lang w:eastAsia="lt-LT"/>
              </w:rPr>
              <w:t xml:space="preserve">Informacijos šaltinis: </w:t>
            </w:r>
            <w:r>
              <w:rPr>
                <w:rFonts w:ascii="Times New Roman" w:eastAsia="Times New Roman" w:hAnsi="Times New Roman"/>
                <w:i/>
                <w:lang w:eastAsia="lt-LT"/>
              </w:rPr>
              <w:t>projektinis pasiūlymas</w:t>
            </w:r>
            <w:r w:rsidR="0054481A">
              <w:rPr>
                <w:rFonts w:ascii="Times New Roman" w:eastAsia="Times New Roman" w:hAnsi="Times New Roman"/>
                <w:i/>
                <w:lang w:eastAsia="lt-LT"/>
              </w:rPr>
              <w:t>, investicijų projektas.</w:t>
            </w:r>
          </w:p>
          <w:p w14:paraId="23F47B76" w14:textId="77777777" w:rsidR="00485DF5" w:rsidRDefault="00485DF5" w:rsidP="00485DF5">
            <w:pPr>
              <w:spacing w:after="0" w:line="240" w:lineRule="auto"/>
              <w:jc w:val="both"/>
              <w:rPr>
                <w:rFonts w:ascii="Times New Roman" w:eastAsia="Times New Roman" w:hAnsi="Times New Roman"/>
                <w:i/>
                <w:lang w:eastAsia="lt-LT"/>
              </w:rPr>
            </w:pPr>
          </w:p>
          <w:p w14:paraId="753123B3" w14:textId="77777777" w:rsidR="00F00DFC" w:rsidRPr="00865CB6" w:rsidRDefault="00485DF5" w:rsidP="00485DF5">
            <w:pPr>
              <w:spacing w:after="0" w:line="240" w:lineRule="auto"/>
              <w:jc w:val="both"/>
              <w:rPr>
                <w:rFonts w:ascii="Times New Roman" w:eastAsia="Times New Roman" w:hAnsi="Times New Roman" w:cs="Times New Roman"/>
                <w:lang w:eastAsia="lt-LT"/>
              </w:rPr>
            </w:pPr>
            <w:r>
              <w:rPr>
                <w:rFonts w:ascii="Times New Roman" w:hAnsi="Times New Roman"/>
                <w:i/>
              </w:rPr>
              <w:t>A</w:t>
            </w:r>
            <w:r w:rsidRPr="00BD4A1D">
              <w:rPr>
                <w:rFonts w:ascii="Times New Roman" w:hAnsi="Times New Roman"/>
                <w:i/>
              </w:rPr>
              <w:t xml:space="preserve">titiktį šiam vertinimo aspektui vertina </w:t>
            </w:r>
            <w:r>
              <w:rPr>
                <w:rFonts w:ascii="Times New Roman" w:hAnsi="Times New Roman"/>
                <w:i/>
              </w:rPr>
              <w:t>Ministerija</w:t>
            </w:r>
            <w:r w:rsidRPr="00BD4A1D">
              <w:rPr>
                <w:rFonts w:ascii="Times New Roman" w:hAnsi="Times New Roman"/>
                <w:i/>
              </w:rPr>
              <w:t>,</w:t>
            </w:r>
            <w:r w:rsidRPr="00865CB6">
              <w:rPr>
                <w:rFonts w:ascii="Times New Roman" w:eastAsia="Times New Roman" w:hAnsi="Times New Roman"/>
                <w:i/>
                <w:lang w:eastAsia="lt-LT"/>
              </w:rPr>
              <w:t xml:space="preserve"> prieš </w:t>
            </w:r>
            <w:r>
              <w:rPr>
                <w:rFonts w:ascii="Times New Roman" w:hAnsi="Times New Roman"/>
                <w:i/>
              </w:rPr>
              <w:t>įtraukdama</w:t>
            </w:r>
            <w:r w:rsidRPr="00865CB6">
              <w:rPr>
                <w:rFonts w:ascii="Times New Roman" w:eastAsia="Times New Roman" w:hAnsi="Times New Roman"/>
                <w:i/>
                <w:lang w:eastAsia="lt-LT"/>
              </w:rPr>
              <w:t xml:space="preserve"> projektą į </w:t>
            </w:r>
            <w:r>
              <w:rPr>
                <w:rFonts w:ascii="Times New Roman" w:hAnsi="Times New Roman"/>
                <w:i/>
              </w:rPr>
              <w:t>valstybės</w:t>
            </w:r>
            <w:r w:rsidRPr="00BD4A1D">
              <w:rPr>
                <w:rFonts w:ascii="Times New Roman" w:hAnsi="Times New Roman"/>
                <w:i/>
              </w:rPr>
              <w:t xml:space="preserve"> </w:t>
            </w:r>
            <w:r>
              <w:rPr>
                <w:rFonts w:ascii="Times New Roman" w:eastAsia="Times New Roman" w:hAnsi="Times New Roman"/>
                <w:i/>
                <w:lang w:eastAsia="lt-LT"/>
              </w:rPr>
              <w:t>projektų sąrašą.</w:t>
            </w:r>
          </w:p>
        </w:tc>
        <w:tc>
          <w:tcPr>
            <w:tcW w:w="2127" w:type="dxa"/>
            <w:tcBorders>
              <w:top w:val="single" w:sz="4" w:space="0" w:color="000000"/>
              <w:left w:val="single" w:sz="4" w:space="0" w:color="000000"/>
              <w:bottom w:val="single" w:sz="4" w:space="0" w:color="auto"/>
              <w:right w:val="single" w:sz="4" w:space="0" w:color="000000"/>
            </w:tcBorders>
          </w:tcPr>
          <w:p w14:paraId="79336EF4"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45347A41"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79AA0A11"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hideMark/>
          </w:tcPr>
          <w:p w14:paraId="41C665A5" w14:textId="52BDF22F" w:rsidR="00F00DFC" w:rsidRPr="00D57AF7"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 xml:space="preserve">7.2. Projekto įgyvendinimo alternatyvos pasirinkimas pagrįstas sąnaudų efektyvumo rodikliu. </w:t>
            </w:r>
          </w:p>
        </w:tc>
        <w:tc>
          <w:tcPr>
            <w:tcW w:w="4677" w:type="dxa"/>
            <w:tcBorders>
              <w:top w:val="single" w:sz="4" w:space="0" w:color="000000"/>
              <w:left w:val="single" w:sz="4" w:space="0" w:color="000000"/>
              <w:bottom w:val="single" w:sz="4" w:space="0" w:color="auto"/>
              <w:right w:val="single" w:sz="4" w:space="0" w:color="000000"/>
            </w:tcBorders>
          </w:tcPr>
          <w:p w14:paraId="73364740" w14:textId="7264E34C" w:rsidR="00F00DFC" w:rsidRPr="00865CB6" w:rsidRDefault="00EF56BF" w:rsidP="0054481A">
            <w:pPr>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i/>
                <w:lang w:eastAsia="lt-LT"/>
              </w:rPr>
              <w:t>Netaikoma</w:t>
            </w:r>
            <w:r w:rsidR="0054481A">
              <w:rPr>
                <w:rFonts w:ascii="Times New Roman" w:eastAsia="Times New Roman" w:hAnsi="Times New Roman" w:cs="Times New Roman"/>
                <w:i/>
                <w:lang w:eastAsia="lt-LT"/>
              </w:rPr>
              <w:t>.</w:t>
            </w:r>
          </w:p>
        </w:tc>
        <w:tc>
          <w:tcPr>
            <w:tcW w:w="2127" w:type="dxa"/>
            <w:tcBorders>
              <w:top w:val="single" w:sz="4" w:space="0" w:color="000000"/>
              <w:left w:val="single" w:sz="4" w:space="0" w:color="000000"/>
              <w:bottom w:val="single" w:sz="4" w:space="0" w:color="auto"/>
              <w:right w:val="single" w:sz="4" w:space="0" w:color="000000"/>
            </w:tcBorders>
          </w:tcPr>
          <w:p w14:paraId="04585A10"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4C83DC5F"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15AA4668"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hideMark/>
          </w:tcPr>
          <w:p w14:paraId="0B511B0D" w14:textId="77777777" w:rsidR="00F00DFC" w:rsidRPr="00865CB6" w:rsidRDefault="00F00DFC" w:rsidP="00880EF8">
            <w:pPr>
              <w:spacing w:after="0" w:line="240" w:lineRule="auto"/>
              <w:jc w:val="both"/>
              <w:rPr>
                <w:rFonts w:ascii="Times New Roman" w:hAnsi="Times New Roman" w:cs="Times New Roman"/>
              </w:rPr>
            </w:pPr>
            <w:r w:rsidRPr="00865CB6">
              <w:rPr>
                <w:rFonts w:ascii="Times New Roman" w:eastAsia="Times New Roman" w:hAnsi="Times New Roman" w:cs="Times New Roman"/>
                <w:lang w:eastAsia="lt-LT"/>
              </w:rPr>
              <w:t>7.3. Įvertintos pagrindinės projekto rizikos ir suplanuotos rizikų valdymo priemonės  bei joms įgyvendinti reikalingi ištekliai.</w:t>
            </w:r>
          </w:p>
        </w:tc>
        <w:tc>
          <w:tcPr>
            <w:tcW w:w="4677" w:type="dxa"/>
            <w:tcBorders>
              <w:top w:val="single" w:sz="4" w:space="0" w:color="000000"/>
              <w:left w:val="single" w:sz="4" w:space="0" w:color="000000"/>
              <w:bottom w:val="single" w:sz="4" w:space="0" w:color="auto"/>
              <w:right w:val="single" w:sz="4" w:space="0" w:color="000000"/>
            </w:tcBorders>
          </w:tcPr>
          <w:p w14:paraId="4187725A" w14:textId="77777777" w:rsidR="00485DF5" w:rsidRPr="00D57AF7" w:rsidRDefault="00485DF5" w:rsidP="00485DF5">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Būtina įsitikinti, kad:</w:t>
            </w:r>
          </w:p>
          <w:p w14:paraId="043ABC1E" w14:textId="77777777" w:rsidR="00485DF5" w:rsidRPr="00D57AF7" w:rsidRDefault="00485DF5" w:rsidP="00485DF5">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1. įvertintos pagrindinės projekto rizikos, numatyti jų valdymo veiksmai ir ištekliai;</w:t>
            </w:r>
          </w:p>
          <w:p w14:paraId="5C4F8112" w14:textId="77777777" w:rsidR="00F00DFC" w:rsidRPr="00D57AF7" w:rsidRDefault="00485DF5" w:rsidP="00485DF5">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2. jautrumo analizės rezultatai rodo, kad, esant rizikoms, projekto finansinių ir ekonominių rodiklių reikšmės (nuokrypiai) vis tiek yra priimtinos.</w:t>
            </w:r>
          </w:p>
          <w:p w14:paraId="711775E3" w14:textId="77777777" w:rsidR="00485DF5" w:rsidRDefault="00485DF5" w:rsidP="00485DF5">
            <w:pPr>
              <w:spacing w:after="0" w:line="240" w:lineRule="auto"/>
              <w:jc w:val="both"/>
              <w:rPr>
                <w:rFonts w:ascii="Times New Roman" w:eastAsia="Times New Roman" w:hAnsi="Times New Roman" w:cs="Times New Roman"/>
                <w:i/>
                <w:lang w:eastAsia="lt-LT"/>
              </w:rPr>
            </w:pPr>
          </w:p>
          <w:p w14:paraId="2C128A50" w14:textId="77777777" w:rsidR="00485DF5" w:rsidRPr="00485DF5" w:rsidRDefault="00485DF5" w:rsidP="00485DF5">
            <w:pPr>
              <w:spacing w:after="0" w:line="240" w:lineRule="auto"/>
              <w:jc w:val="both"/>
              <w:rPr>
                <w:rFonts w:ascii="Times New Roman" w:eastAsia="Times New Roman" w:hAnsi="Times New Roman"/>
                <w:i/>
                <w:lang w:eastAsia="lt-LT"/>
              </w:rPr>
            </w:pPr>
            <w:r w:rsidRPr="004845DC">
              <w:rPr>
                <w:rFonts w:ascii="Times New Roman" w:eastAsia="Times New Roman" w:hAnsi="Times New Roman" w:cs="Times New Roman"/>
                <w:i/>
                <w:lang w:eastAsia="lt-LT"/>
              </w:rPr>
              <w:t xml:space="preserve">Informacijos šaltinis: </w:t>
            </w:r>
            <w:r>
              <w:rPr>
                <w:rFonts w:ascii="Times New Roman" w:eastAsia="Times New Roman" w:hAnsi="Times New Roman"/>
                <w:i/>
                <w:lang w:eastAsia="lt-LT"/>
              </w:rPr>
              <w:t>paraiška</w:t>
            </w:r>
            <w:r w:rsidRPr="004845DC">
              <w:rPr>
                <w:rFonts w:ascii="Times New Roman" w:eastAsia="Times New Roman" w:hAnsi="Times New Roman"/>
                <w:i/>
                <w:lang w:eastAsia="lt-LT"/>
              </w:rPr>
              <w:t>.</w:t>
            </w:r>
          </w:p>
        </w:tc>
        <w:tc>
          <w:tcPr>
            <w:tcW w:w="2127" w:type="dxa"/>
            <w:tcBorders>
              <w:top w:val="single" w:sz="4" w:space="0" w:color="000000"/>
              <w:left w:val="single" w:sz="4" w:space="0" w:color="000000"/>
              <w:bottom w:val="single" w:sz="4" w:space="0" w:color="auto"/>
              <w:right w:val="single" w:sz="4" w:space="0" w:color="000000"/>
            </w:tcBorders>
          </w:tcPr>
          <w:p w14:paraId="5E50FAD9"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63B4443A"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1D3843FD"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hideMark/>
          </w:tcPr>
          <w:p w14:paraId="405BB562" w14:textId="77777777" w:rsidR="00F00DFC" w:rsidRPr="00865CB6"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 xml:space="preserve">7.4. </w:t>
            </w:r>
            <w:r w:rsidRPr="00CA54B8">
              <w:rPr>
                <w:rFonts w:ascii="Times New Roman" w:eastAsia="Times New Roman" w:hAnsi="Times New Roman" w:cs="Times New Roman"/>
                <w:lang w:eastAsia="lt-LT"/>
              </w:rPr>
              <w:t>Numatytos projekto veiklos atitinka tinkamoms finansuoti veikloms ir jų apimtims nustatytus reikalavimus. Išlaidos atitinka nustatytus reikalavimus ir yra būtinos projektams įgyvendinti. Veiklos ir išlaidos suplanuotos efektyviai ir pagrįstai, įvertinus ir iki paraiškos pateikimo pradėtas ar įvykdytas viešųjų pirkimų procedūras. Vertinant pareiškėjo ir partnerio (-</w:t>
            </w:r>
            <w:proofErr w:type="spellStart"/>
            <w:r w:rsidRPr="00CA54B8">
              <w:rPr>
                <w:rFonts w:ascii="Times New Roman" w:eastAsia="Times New Roman" w:hAnsi="Times New Roman" w:cs="Times New Roman"/>
                <w:lang w:eastAsia="lt-LT"/>
              </w:rPr>
              <w:t>ių</w:t>
            </w:r>
            <w:proofErr w:type="spellEnd"/>
            <w:r w:rsidRPr="00CA54B8">
              <w:rPr>
                <w:rFonts w:ascii="Times New Roman" w:eastAsia="Times New Roman" w:hAnsi="Times New Roman" w:cs="Times New Roman"/>
                <w:lang w:eastAsia="lt-LT"/>
              </w:rPr>
              <w:t>) įgyvendintus ir (arba) įgyvendinamus projektus toms pačioms veikloms ir išlaidoms finansavimas nėra skiriamas pakartotinai.</w:t>
            </w:r>
          </w:p>
        </w:tc>
        <w:tc>
          <w:tcPr>
            <w:tcW w:w="4677" w:type="dxa"/>
            <w:tcBorders>
              <w:top w:val="single" w:sz="4" w:space="0" w:color="000000"/>
              <w:left w:val="single" w:sz="4" w:space="0" w:color="000000"/>
              <w:bottom w:val="single" w:sz="4" w:space="0" w:color="auto"/>
              <w:right w:val="single" w:sz="4" w:space="0" w:color="000000"/>
            </w:tcBorders>
          </w:tcPr>
          <w:p w14:paraId="194A53E2" w14:textId="77777777" w:rsidR="00485DF5" w:rsidRPr="00D57AF7" w:rsidRDefault="00485DF5" w:rsidP="00485DF5">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Būtina įsitikinti:</w:t>
            </w:r>
          </w:p>
          <w:p w14:paraId="5380D26D" w14:textId="77777777" w:rsidR="00485DF5" w:rsidRPr="00D57AF7" w:rsidRDefault="00485DF5" w:rsidP="00485DF5">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 xml:space="preserve">1. kad projekto veiklos yra tinkamos finansuoti atsižvelgiant į Projektų administravimo ir finansavimo taisyklių, patvirtintų Lietuvos Respublikos finansų ministro 2014 m. spalio 8 d. įsakymu Nr. 1K-316 „Dėl Projektų administravimo ir finansavimo taisyklių patvirtinimo“, VI skyriuje ir Rekomendacijose dėl projektų išlaidų atitikties Europos Sąjungos struktūrinių fondų reikalavimams, kurios paskelbtos svetainėje www.esinvesticijos.lt, išdėstytus projekto išlaidoms taikomus reikalavimus bei Apraše nustatytus reikalavimus; </w:t>
            </w:r>
          </w:p>
          <w:p w14:paraId="10158AD3" w14:textId="77777777" w:rsidR="00F00DFC" w:rsidRPr="00D57AF7" w:rsidRDefault="00485DF5" w:rsidP="00485DF5">
            <w:pPr>
              <w:spacing w:after="0" w:line="240" w:lineRule="auto"/>
              <w:jc w:val="both"/>
              <w:rPr>
                <w:rFonts w:ascii="Times New Roman" w:eastAsia="Times New Roman" w:hAnsi="Times New Roman" w:cs="Times New Roman"/>
                <w:lang w:eastAsia="lt-LT"/>
              </w:rPr>
            </w:pPr>
            <w:r w:rsidRPr="00D57AF7">
              <w:rPr>
                <w:rFonts w:ascii="Times New Roman" w:eastAsia="Times New Roman" w:hAnsi="Times New Roman" w:cs="Times New Roman"/>
                <w:lang w:eastAsia="lt-LT"/>
              </w:rPr>
              <w:t xml:space="preserve">2. </w:t>
            </w:r>
            <w:r w:rsidR="0090440A" w:rsidRPr="00D57AF7">
              <w:rPr>
                <w:rFonts w:ascii="Times New Roman" w:eastAsia="Times New Roman" w:hAnsi="Times New Roman" w:cs="Times New Roman"/>
                <w:lang w:eastAsia="lt-LT"/>
              </w:rPr>
              <w:t>į</w:t>
            </w:r>
            <w:r w:rsidRPr="00D57AF7">
              <w:rPr>
                <w:rFonts w:ascii="Times New Roman" w:eastAsia="Times New Roman" w:hAnsi="Times New Roman" w:cs="Times New Roman"/>
                <w:lang w:eastAsia="lt-LT"/>
              </w:rPr>
              <w:t>vertinant pareiškėjo ir partnerių įgyvendintus ir (arba) įgyvendinamus projektus, būtina įsitikinti, kad toms pačioms veikloms ir išlaidoms finansavimas nebus skiriamas pakartotinai.</w:t>
            </w:r>
          </w:p>
          <w:p w14:paraId="257B715C" w14:textId="77777777" w:rsidR="00485DF5" w:rsidRPr="00A208D3" w:rsidRDefault="00485DF5" w:rsidP="00485DF5">
            <w:pPr>
              <w:spacing w:after="0" w:line="240" w:lineRule="auto"/>
              <w:jc w:val="both"/>
              <w:rPr>
                <w:rFonts w:ascii="Times New Roman" w:eastAsia="Times New Roman" w:hAnsi="Times New Roman" w:cs="Times New Roman"/>
                <w:i/>
                <w:lang w:eastAsia="lt-LT"/>
              </w:rPr>
            </w:pPr>
          </w:p>
          <w:p w14:paraId="0BB88C73" w14:textId="77777777" w:rsidR="00485DF5" w:rsidRPr="00A208D3" w:rsidRDefault="00485DF5" w:rsidP="00485DF5">
            <w:pPr>
              <w:spacing w:after="0" w:line="240" w:lineRule="auto"/>
              <w:jc w:val="both"/>
              <w:rPr>
                <w:rFonts w:ascii="Times New Roman" w:eastAsia="Times New Roman" w:hAnsi="Times New Roman" w:cs="Times New Roman"/>
                <w:i/>
                <w:lang w:eastAsia="lt-LT"/>
              </w:rPr>
            </w:pPr>
            <w:r w:rsidRPr="00A249A8">
              <w:rPr>
                <w:rFonts w:ascii="Times New Roman" w:eastAsia="Times New Roman" w:hAnsi="Times New Roman" w:cs="Times New Roman"/>
                <w:i/>
                <w:lang w:eastAsia="lt-LT"/>
              </w:rPr>
              <w:t xml:space="preserve">Informacijos šaltinis: </w:t>
            </w:r>
            <w:r w:rsidRPr="00A249A8">
              <w:rPr>
                <w:rFonts w:ascii="Times New Roman" w:eastAsia="Times New Roman" w:hAnsi="Times New Roman"/>
                <w:i/>
                <w:lang w:eastAsia="lt-LT"/>
              </w:rPr>
              <w:t>paraiška.</w:t>
            </w:r>
          </w:p>
        </w:tc>
        <w:tc>
          <w:tcPr>
            <w:tcW w:w="2127" w:type="dxa"/>
            <w:tcBorders>
              <w:top w:val="single" w:sz="4" w:space="0" w:color="000000"/>
              <w:left w:val="single" w:sz="4" w:space="0" w:color="000000"/>
              <w:bottom w:val="single" w:sz="4" w:space="0" w:color="auto"/>
              <w:right w:val="single" w:sz="4" w:space="0" w:color="000000"/>
            </w:tcBorders>
          </w:tcPr>
          <w:p w14:paraId="41F0C9D4"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4D7BB0BE"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08C2F313" w14:textId="77777777" w:rsidTr="00880EF8">
        <w:trPr>
          <w:trHeight w:val="1104"/>
        </w:trPr>
        <w:tc>
          <w:tcPr>
            <w:tcW w:w="4820" w:type="dxa"/>
            <w:tcBorders>
              <w:top w:val="single" w:sz="4" w:space="0" w:color="000000"/>
              <w:left w:val="single" w:sz="4" w:space="0" w:color="000000"/>
              <w:bottom w:val="single" w:sz="4" w:space="0" w:color="000000"/>
              <w:right w:val="single" w:sz="4" w:space="0" w:color="000000"/>
            </w:tcBorders>
            <w:hideMark/>
          </w:tcPr>
          <w:p w14:paraId="12950805" w14:textId="77777777" w:rsidR="00F00DFC" w:rsidRPr="00865CB6"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 xml:space="preserve">7.5. </w:t>
            </w:r>
            <w:r w:rsidRPr="00865CB6">
              <w:rPr>
                <w:rFonts w:ascii="Times New Roman" w:eastAsia="Times New Roman" w:hAnsi="Times New Roman" w:cs="Times New Roman"/>
                <w:spacing w:val="-4"/>
                <w:lang w:eastAsia="lt-LT"/>
              </w:rPr>
              <w:t>Pareiškėjas gali įgyvendinti projekto tikslus, veiklas, uždavinius bei pasiekti rezultatus per projekto įgyvendinimo laikotarpį; projekto įgyvendinimo trukmė, vieta atitinka projektų finansavimo sąlygų apraše nustatytus reikalavimus.</w:t>
            </w:r>
          </w:p>
        </w:tc>
        <w:tc>
          <w:tcPr>
            <w:tcW w:w="4677" w:type="dxa"/>
            <w:tcBorders>
              <w:top w:val="single" w:sz="4" w:space="0" w:color="000000"/>
              <w:left w:val="single" w:sz="4" w:space="0" w:color="000000"/>
              <w:bottom w:val="single" w:sz="4" w:space="0" w:color="000000"/>
              <w:right w:val="single" w:sz="4" w:space="0" w:color="000000"/>
            </w:tcBorders>
          </w:tcPr>
          <w:p w14:paraId="7A6169C0" w14:textId="77777777" w:rsidR="00F00DFC" w:rsidRPr="00865CB6" w:rsidRDefault="00F00DFC" w:rsidP="00960FD3">
            <w:pPr>
              <w:spacing w:after="0" w:line="240" w:lineRule="auto"/>
              <w:jc w:val="both"/>
              <w:rPr>
                <w:rFonts w:ascii="Times New Roman" w:eastAsia="Times New Roman" w:hAnsi="Times New Roman" w:cs="Times New Roman"/>
                <w:lang w:eastAsia="lt-LT"/>
              </w:rPr>
            </w:pPr>
            <w:r w:rsidRPr="00865CB6">
              <w:rPr>
                <w:rFonts w:ascii="Times New Roman" w:hAnsi="Times New Roman" w:cs="Times New Roman"/>
              </w:rPr>
              <w:t xml:space="preserve">Projekto įgyvendinimo trukmė ir vieta turi atitikti </w:t>
            </w:r>
            <w:r w:rsidRPr="00865CB6">
              <w:rPr>
                <w:rFonts w:ascii="Times New Roman" w:hAnsi="Times New Roman" w:cs="Times New Roman"/>
                <w:szCs w:val="24"/>
              </w:rPr>
              <w:t xml:space="preserve">šio </w:t>
            </w:r>
            <w:r w:rsidRPr="004F0C23">
              <w:rPr>
                <w:rFonts w:ascii="Times New Roman" w:hAnsi="Times New Roman" w:cs="Times New Roman"/>
                <w:szCs w:val="24"/>
              </w:rPr>
              <w:t xml:space="preserve">Aprašo </w:t>
            </w:r>
            <w:r w:rsidR="00645847" w:rsidRPr="004F0C23">
              <w:rPr>
                <w:rFonts w:ascii="Times New Roman" w:hAnsi="Times New Roman" w:cs="Times New Roman"/>
                <w:szCs w:val="24"/>
              </w:rPr>
              <w:t>17 ir 1</w:t>
            </w:r>
            <w:r w:rsidR="00960FD3" w:rsidRPr="004F0C23">
              <w:rPr>
                <w:rFonts w:ascii="Times New Roman" w:hAnsi="Times New Roman" w:cs="Times New Roman"/>
                <w:szCs w:val="24"/>
              </w:rPr>
              <w:t>9</w:t>
            </w:r>
            <w:r w:rsidR="00645847" w:rsidRPr="004F0C23">
              <w:rPr>
                <w:rFonts w:ascii="Times New Roman" w:hAnsi="Times New Roman" w:cs="Times New Roman"/>
                <w:szCs w:val="24"/>
              </w:rPr>
              <w:t xml:space="preserve"> punktuose</w:t>
            </w:r>
            <w:r w:rsidRPr="00865CB6">
              <w:rPr>
                <w:rFonts w:ascii="Times New Roman" w:hAnsi="Times New Roman" w:cs="Times New Roman"/>
              </w:rPr>
              <w:t xml:space="preserve"> nustatytus  reikalavimus.</w:t>
            </w:r>
          </w:p>
        </w:tc>
        <w:tc>
          <w:tcPr>
            <w:tcW w:w="2127" w:type="dxa"/>
            <w:tcBorders>
              <w:top w:val="single" w:sz="4" w:space="0" w:color="000000"/>
              <w:left w:val="single" w:sz="4" w:space="0" w:color="000000"/>
              <w:bottom w:val="single" w:sz="4" w:space="0" w:color="000000"/>
              <w:right w:val="single" w:sz="4" w:space="0" w:color="000000"/>
            </w:tcBorders>
          </w:tcPr>
          <w:p w14:paraId="0622E4F6"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000000"/>
              <w:right w:val="single" w:sz="4" w:space="0" w:color="000000"/>
            </w:tcBorders>
          </w:tcPr>
          <w:p w14:paraId="03B66EBD"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291A450D"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hideMark/>
          </w:tcPr>
          <w:p w14:paraId="58E74E95" w14:textId="638725B1" w:rsidR="00F00DFC" w:rsidRPr="00865CB6"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7.6. Projektas atitinka kryžminio finansavimo reikalavimus.</w:t>
            </w:r>
          </w:p>
        </w:tc>
        <w:tc>
          <w:tcPr>
            <w:tcW w:w="4677" w:type="dxa"/>
            <w:tcBorders>
              <w:top w:val="single" w:sz="4" w:space="0" w:color="000000"/>
              <w:left w:val="single" w:sz="4" w:space="0" w:color="000000"/>
              <w:bottom w:val="single" w:sz="4" w:space="0" w:color="auto"/>
              <w:right w:val="single" w:sz="4" w:space="0" w:color="000000"/>
            </w:tcBorders>
          </w:tcPr>
          <w:p w14:paraId="3CBE97C0" w14:textId="37F7F862" w:rsidR="00F00DFC" w:rsidRPr="00645847" w:rsidRDefault="00645847" w:rsidP="00A249A8">
            <w:pPr>
              <w:spacing w:after="0" w:line="240" w:lineRule="auto"/>
              <w:jc w:val="both"/>
              <w:rPr>
                <w:rFonts w:ascii="Times New Roman" w:eastAsia="Times New Roman" w:hAnsi="Times New Roman" w:cs="Times New Roman"/>
                <w:i/>
                <w:lang w:eastAsia="lt-LT"/>
              </w:rPr>
            </w:pPr>
            <w:r w:rsidRPr="00645847">
              <w:rPr>
                <w:rFonts w:ascii="Times New Roman" w:hAnsi="Times New Roman" w:cs="Times New Roman"/>
                <w:i/>
              </w:rPr>
              <w:t>Netaikoma</w:t>
            </w:r>
            <w:r w:rsidR="00A249A8">
              <w:rPr>
                <w:rFonts w:ascii="Times New Roman" w:hAnsi="Times New Roman" w:cs="Times New Roman"/>
                <w:i/>
              </w:rPr>
              <w:t>.</w:t>
            </w:r>
          </w:p>
        </w:tc>
        <w:tc>
          <w:tcPr>
            <w:tcW w:w="2127" w:type="dxa"/>
            <w:tcBorders>
              <w:top w:val="single" w:sz="4" w:space="0" w:color="000000"/>
              <w:left w:val="single" w:sz="4" w:space="0" w:color="000000"/>
              <w:bottom w:val="single" w:sz="4" w:space="0" w:color="auto"/>
              <w:right w:val="single" w:sz="4" w:space="0" w:color="000000"/>
            </w:tcBorders>
          </w:tcPr>
          <w:p w14:paraId="76D0709F"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357D75BB"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7FF02177"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hideMark/>
          </w:tcPr>
          <w:p w14:paraId="6FD7CD73" w14:textId="77777777" w:rsidR="00F00DFC" w:rsidRPr="00865CB6" w:rsidRDefault="00F00DFC" w:rsidP="00645847">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 xml:space="preserve">7.7. Teisingai </w:t>
            </w:r>
            <w:r w:rsidRPr="00865CB6">
              <w:rPr>
                <w:rFonts w:ascii="Times New Roman" w:hAnsi="Times New Roman" w:cs="Times New Roman"/>
              </w:rPr>
              <w:t>pritaikyti fiksuotoji projekto išlaidų norma, fiksuotieji</w:t>
            </w:r>
            <w:r w:rsidRPr="00865CB6">
              <w:rPr>
                <w:rFonts w:ascii="Times New Roman" w:eastAsia="Times New Roman" w:hAnsi="Times New Roman" w:cs="Times New Roman"/>
                <w:lang w:eastAsia="lt-LT"/>
              </w:rPr>
              <w:t xml:space="preserve"> projekto išlaidų </w:t>
            </w:r>
            <w:r w:rsidRPr="00865CB6">
              <w:rPr>
                <w:rFonts w:ascii="Times New Roman" w:hAnsi="Times New Roman" w:cs="Times New Roman"/>
              </w:rPr>
              <w:t xml:space="preserve">vieneto </w:t>
            </w:r>
            <w:r w:rsidRPr="005C3CAE">
              <w:rPr>
                <w:rFonts w:ascii="Times New Roman" w:hAnsi="Times New Roman" w:cs="Times New Roman"/>
              </w:rPr>
              <w:t>įkainiai, fiksuotosios projekto išlaidų sumos ir (ar) apdovanojimai.</w:t>
            </w:r>
            <w:r w:rsidRPr="00865CB6">
              <w:rPr>
                <w:rFonts w:ascii="Times New Roman" w:eastAsia="Times New Roman" w:hAnsi="Times New Roman" w:cs="Times New Roman"/>
                <w:lang w:eastAsia="lt-LT"/>
              </w:rPr>
              <w:t xml:space="preserve"> </w:t>
            </w:r>
          </w:p>
        </w:tc>
        <w:tc>
          <w:tcPr>
            <w:tcW w:w="4677" w:type="dxa"/>
            <w:tcBorders>
              <w:top w:val="single" w:sz="4" w:space="0" w:color="000000"/>
              <w:left w:val="single" w:sz="4" w:space="0" w:color="000000"/>
              <w:bottom w:val="single" w:sz="4" w:space="0" w:color="auto"/>
              <w:right w:val="single" w:sz="4" w:space="0" w:color="000000"/>
            </w:tcBorders>
          </w:tcPr>
          <w:p w14:paraId="44F1AACA" w14:textId="30E9B2BA" w:rsidR="00F00DFC" w:rsidRDefault="00F00DFC" w:rsidP="00645847">
            <w:pPr>
              <w:spacing w:after="0" w:line="240" w:lineRule="auto"/>
              <w:jc w:val="both"/>
              <w:rPr>
                <w:rFonts w:ascii="Times New Roman" w:hAnsi="Times New Roman" w:cs="Times New Roman"/>
                <w:szCs w:val="24"/>
              </w:rPr>
            </w:pPr>
            <w:r w:rsidRPr="00865CB6">
              <w:rPr>
                <w:rFonts w:ascii="Times New Roman" w:hAnsi="Times New Roman" w:cs="Times New Roman"/>
              </w:rPr>
              <w:t xml:space="preserve">Projektui taikoma fiksuotoji norma turi atitikti reikalavimus, nustatytus </w:t>
            </w:r>
            <w:r w:rsidRPr="00865CB6">
              <w:rPr>
                <w:rFonts w:ascii="Times New Roman" w:hAnsi="Times New Roman" w:cs="Times New Roman"/>
                <w:szCs w:val="24"/>
              </w:rPr>
              <w:t xml:space="preserve">šio </w:t>
            </w:r>
            <w:r w:rsidRPr="004F0C23">
              <w:rPr>
                <w:rFonts w:ascii="Times New Roman" w:hAnsi="Times New Roman" w:cs="Times New Roman"/>
                <w:szCs w:val="24"/>
              </w:rPr>
              <w:t xml:space="preserve">Aprašo </w:t>
            </w:r>
            <w:r w:rsidR="00FF5285">
              <w:rPr>
                <w:rFonts w:ascii="Times New Roman" w:hAnsi="Times New Roman" w:cs="Times New Roman"/>
                <w:szCs w:val="24"/>
              </w:rPr>
              <w:t>30</w:t>
            </w:r>
            <w:r w:rsidR="00A249A8">
              <w:rPr>
                <w:rFonts w:ascii="Times New Roman" w:hAnsi="Times New Roman" w:cs="Times New Roman"/>
                <w:szCs w:val="24"/>
              </w:rPr>
              <w:t xml:space="preserve"> ir </w:t>
            </w:r>
            <w:r w:rsidR="005A33EA" w:rsidRPr="004F0C23">
              <w:rPr>
                <w:rFonts w:ascii="Times New Roman" w:hAnsi="Times New Roman" w:cs="Times New Roman"/>
                <w:szCs w:val="24"/>
              </w:rPr>
              <w:t>3</w:t>
            </w:r>
            <w:r w:rsidR="00FF5285">
              <w:rPr>
                <w:rFonts w:ascii="Times New Roman" w:hAnsi="Times New Roman" w:cs="Times New Roman"/>
                <w:szCs w:val="24"/>
              </w:rPr>
              <w:t>4</w:t>
            </w:r>
            <w:r w:rsidR="00645847" w:rsidRPr="005A33EA">
              <w:rPr>
                <w:rFonts w:ascii="Times New Roman" w:hAnsi="Times New Roman" w:cs="Times New Roman"/>
                <w:szCs w:val="24"/>
              </w:rPr>
              <w:t xml:space="preserve"> </w:t>
            </w:r>
            <w:r w:rsidR="00645847">
              <w:rPr>
                <w:rFonts w:ascii="Times New Roman" w:hAnsi="Times New Roman" w:cs="Times New Roman"/>
                <w:szCs w:val="24"/>
              </w:rPr>
              <w:t>punkte</w:t>
            </w:r>
            <w:r w:rsidRPr="00865CB6">
              <w:rPr>
                <w:rFonts w:ascii="Times New Roman" w:hAnsi="Times New Roman" w:cs="Times New Roman"/>
                <w:szCs w:val="24"/>
              </w:rPr>
              <w:t>.</w:t>
            </w:r>
          </w:p>
          <w:p w14:paraId="0631E486" w14:textId="77777777" w:rsidR="00645847" w:rsidRDefault="00645847" w:rsidP="00645847">
            <w:pPr>
              <w:spacing w:after="0" w:line="240" w:lineRule="auto"/>
              <w:jc w:val="both"/>
              <w:rPr>
                <w:rFonts w:ascii="Times New Roman" w:hAnsi="Times New Roman" w:cs="Times New Roman"/>
                <w:szCs w:val="24"/>
              </w:rPr>
            </w:pPr>
          </w:p>
          <w:p w14:paraId="431893B0" w14:textId="77777777" w:rsidR="00645847" w:rsidRPr="00865CB6" w:rsidRDefault="00645847" w:rsidP="00645847">
            <w:pPr>
              <w:spacing w:after="0" w:line="240" w:lineRule="auto"/>
              <w:jc w:val="both"/>
              <w:rPr>
                <w:rFonts w:ascii="Times New Roman" w:eastAsia="Times New Roman" w:hAnsi="Times New Roman" w:cs="Times New Roman"/>
                <w:lang w:eastAsia="lt-LT"/>
              </w:rPr>
            </w:pPr>
            <w:r w:rsidRPr="004845DC">
              <w:rPr>
                <w:rFonts w:ascii="Times New Roman" w:eastAsia="Times New Roman" w:hAnsi="Times New Roman" w:cs="Times New Roman"/>
                <w:i/>
                <w:lang w:eastAsia="lt-LT"/>
              </w:rPr>
              <w:t xml:space="preserve">Informacijos šaltinis: </w:t>
            </w:r>
            <w:r>
              <w:rPr>
                <w:rFonts w:ascii="Times New Roman" w:eastAsia="Times New Roman" w:hAnsi="Times New Roman"/>
                <w:i/>
                <w:lang w:eastAsia="lt-LT"/>
              </w:rPr>
              <w:t>paraiška</w:t>
            </w:r>
            <w:r w:rsidRPr="004845DC">
              <w:rPr>
                <w:rFonts w:ascii="Times New Roman" w:eastAsia="Times New Roman" w:hAnsi="Times New Roman"/>
                <w:i/>
                <w:lang w:eastAsia="lt-LT"/>
              </w:rPr>
              <w:t>.</w:t>
            </w:r>
          </w:p>
        </w:tc>
        <w:tc>
          <w:tcPr>
            <w:tcW w:w="2127" w:type="dxa"/>
            <w:tcBorders>
              <w:top w:val="single" w:sz="4" w:space="0" w:color="000000"/>
              <w:left w:val="single" w:sz="4" w:space="0" w:color="000000"/>
              <w:bottom w:val="single" w:sz="4" w:space="0" w:color="auto"/>
              <w:right w:val="single" w:sz="4" w:space="0" w:color="000000"/>
            </w:tcBorders>
          </w:tcPr>
          <w:p w14:paraId="20E6AAD2"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4C33F2A2"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F00DFC" w:rsidRPr="00865CB6" w14:paraId="0FA677A4"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tcPr>
          <w:p w14:paraId="3A40D2A9" w14:textId="77777777" w:rsidR="00F00DFC" w:rsidRPr="00CA54B8" w:rsidRDefault="00F00DFC" w:rsidP="00880EF8">
            <w:pPr>
              <w:spacing w:after="0" w:line="240" w:lineRule="auto"/>
              <w:jc w:val="both"/>
              <w:rPr>
                <w:rFonts w:ascii="Times New Roman" w:eastAsia="Times New Roman" w:hAnsi="Times New Roman"/>
                <w:lang w:eastAsia="lt-LT"/>
              </w:rPr>
            </w:pPr>
            <w:r w:rsidRPr="00865CB6">
              <w:rPr>
                <w:rFonts w:ascii="Times New Roman" w:eastAsia="Times New Roman" w:hAnsi="Times New Roman" w:cs="Times New Roman"/>
                <w:lang w:eastAsia="lt-LT"/>
              </w:rPr>
              <w:t xml:space="preserve">7.8. </w:t>
            </w:r>
            <w:r w:rsidRPr="00CA54B8">
              <w:rPr>
                <w:rFonts w:ascii="Times New Roman" w:eastAsia="Times New Roman" w:hAnsi="Times New Roman"/>
                <w:lang w:eastAsia="lt-LT"/>
              </w:rPr>
              <w:t>Paraiškoje teisingai nurodyta projekto kategorija, iš projekto planuojamos gauti pajamos (taip pat ir grynosios pajamos) teisingai apskaičiuotos ir teisingai nustatytas projektui reikiamo finansavimo dydis, atsižvelgiant į tai, ar įgyvendinant projektą:</w:t>
            </w:r>
          </w:p>
          <w:p w14:paraId="63DE5DC2" w14:textId="77777777" w:rsidR="00F00DFC" w:rsidRPr="00CA54B8" w:rsidRDefault="00F00DFC" w:rsidP="00880EF8">
            <w:pPr>
              <w:spacing w:after="0" w:line="240" w:lineRule="auto"/>
              <w:jc w:val="both"/>
              <w:rPr>
                <w:rFonts w:ascii="Times New Roman" w:eastAsia="Times New Roman" w:hAnsi="Times New Roman"/>
                <w:lang w:eastAsia="lt-LT"/>
              </w:rPr>
            </w:pPr>
            <w:r w:rsidRPr="00CA54B8">
              <w:rPr>
                <w:rFonts w:ascii="Times New Roman" w:eastAsia="Times New Roman" w:hAnsi="Times New Roman"/>
                <w:lang w:eastAsia="lt-LT"/>
              </w:rPr>
              <w:t>– negaunama pajamų;</w:t>
            </w:r>
          </w:p>
          <w:p w14:paraId="64BFB670" w14:textId="77777777" w:rsidR="00F00DFC" w:rsidRPr="00CA54B8" w:rsidRDefault="00F00DFC" w:rsidP="00880EF8">
            <w:pPr>
              <w:spacing w:after="0" w:line="240" w:lineRule="auto"/>
              <w:jc w:val="both"/>
              <w:rPr>
                <w:rFonts w:ascii="Times New Roman" w:eastAsia="Times New Roman" w:hAnsi="Times New Roman"/>
                <w:lang w:eastAsia="lt-LT"/>
              </w:rPr>
            </w:pPr>
            <w:r w:rsidRPr="00CA54B8">
              <w:rPr>
                <w:rFonts w:ascii="Times New Roman" w:eastAsia="Times New Roman" w:hAnsi="Times New Roman"/>
                <w:lang w:eastAsia="lt-LT"/>
              </w:rPr>
              <w:t>– gaunama pajamų ir jos yra įvertintos iš anksto;</w:t>
            </w:r>
          </w:p>
          <w:p w14:paraId="29C6D429" w14:textId="77777777" w:rsidR="00F00DFC" w:rsidRPr="00CA54B8" w:rsidRDefault="00F00DFC" w:rsidP="00880EF8">
            <w:pPr>
              <w:spacing w:after="0" w:line="240" w:lineRule="auto"/>
              <w:jc w:val="both"/>
              <w:rPr>
                <w:rFonts w:ascii="Times New Roman" w:eastAsia="Times New Roman" w:hAnsi="Times New Roman"/>
                <w:lang w:eastAsia="lt-LT"/>
              </w:rPr>
            </w:pPr>
            <w:r w:rsidRPr="00CA54B8">
              <w:rPr>
                <w:rFonts w:ascii="Times New Roman" w:eastAsia="Times New Roman" w:hAnsi="Times New Roman"/>
                <w:lang w:eastAsia="lt-LT"/>
              </w:rPr>
              <w:t xml:space="preserve">– gaunama pajamų,  bet jų iš anksto neįmanoma apskaičiuoti. </w:t>
            </w:r>
          </w:p>
          <w:p w14:paraId="4BC5EAD5" w14:textId="77777777" w:rsidR="00F00DFC" w:rsidRPr="00645847" w:rsidRDefault="00F00DFC" w:rsidP="00880EF8">
            <w:pPr>
              <w:spacing w:after="0" w:line="240" w:lineRule="auto"/>
              <w:jc w:val="both"/>
              <w:rPr>
                <w:rFonts w:ascii="Times New Roman" w:hAnsi="Times New Roman"/>
                <w:i/>
              </w:rPr>
            </w:pPr>
          </w:p>
        </w:tc>
        <w:tc>
          <w:tcPr>
            <w:tcW w:w="4677" w:type="dxa"/>
            <w:tcBorders>
              <w:top w:val="single" w:sz="4" w:space="0" w:color="000000"/>
              <w:left w:val="single" w:sz="4" w:space="0" w:color="000000"/>
              <w:bottom w:val="single" w:sz="4" w:space="0" w:color="auto"/>
              <w:right w:val="single" w:sz="4" w:space="0" w:color="000000"/>
            </w:tcBorders>
          </w:tcPr>
          <w:p w14:paraId="02CEC13A" w14:textId="77777777" w:rsidR="00F00DFC" w:rsidRPr="00D57AF7" w:rsidRDefault="00645847" w:rsidP="00645847">
            <w:pPr>
              <w:spacing w:after="0" w:line="240" w:lineRule="auto"/>
              <w:jc w:val="both"/>
              <w:rPr>
                <w:rFonts w:ascii="Times New Roman" w:hAnsi="Times New Roman"/>
              </w:rPr>
            </w:pPr>
            <w:r w:rsidRPr="00D57AF7">
              <w:rPr>
                <w:rFonts w:ascii="Times New Roman" w:eastAsia="Times New Roman" w:hAnsi="Times New Roman"/>
                <w:lang w:eastAsia="lt-LT"/>
              </w:rPr>
              <w:t>Šis vertinimo aspektas netaikomas, kai bendrai finansuojamo projekto tinkamų finansuoti išlaidų suma neviršija 1 000 000 eurų, kai projektams taikoma valstybės pagalba, apdovanojimams ir grąžinamosioms subsidijoms (kai grąžinama visa paramos suma), fiksuotosioms sumoms, fiksuotiesiems įkainiams ir bendro veiksmų plano projektams,  jeigu juos nustatant buvo atsižvelgta į numatomas gauti grynąsias pajamas</w:t>
            </w:r>
            <w:r w:rsidRPr="00D57AF7">
              <w:rPr>
                <w:rFonts w:ascii="Times New Roman" w:hAnsi="Times New Roman"/>
              </w:rPr>
              <w:t>, taip pat jeigu pagal reglamento (ES) Nr. 1303/2013 61 str. 3 dalies a punktą ūkio sektoriui taikoma grynųjų pajamų fiksuotoji norma, išreikšta pajamų procentais.</w:t>
            </w:r>
          </w:p>
          <w:p w14:paraId="50D78B5C" w14:textId="77777777" w:rsidR="00645847" w:rsidRDefault="00645847" w:rsidP="00645847">
            <w:pPr>
              <w:spacing w:after="0" w:line="240" w:lineRule="auto"/>
              <w:jc w:val="both"/>
              <w:rPr>
                <w:rFonts w:ascii="Times New Roman" w:hAnsi="Times New Roman"/>
                <w:i/>
              </w:rPr>
            </w:pPr>
          </w:p>
          <w:p w14:paraId="780A3897" w14:textId="77777777" w:rsidR="00645847" w:rsidRPr="00645847" w:rsidRDefault="00645847" w:rsidP="00645847">
            <w:pPr>
              <w:spacing w:after="0" w:line="240" w:lineRule="auto"/>
              <w:jc w:val="both"/>
              <w:rPr>
                <w:rFonts w:ascii="Times New Roman" w:eastAsia="Times New Roman" w:hAnsi="Times New Roman"/>
                <w:i/>
                <w:lang w:eastAsia="lt-LT"/>
              </w:rPr>
            </w:pPr>
            <w:r w:rsidRPr="004845DC">
              <w:rPr>
                <w:rFonts w:ascii="Times New Roman" w:eastAsia="Times New Roman" w:hAnsi="Times New Roman" w:cs="Times New Roman"/>
                <w:i/>
                <w:lang w:eastAsia="lt-LT"/>
              </w:rPr>
              <w:t xml:space="preserve">Informacijos šaltinis: </w:t>
            </w:r>
            <w:r>
              <w:rPr>
                <w:rFonts w:ascii="Times New Roman" w:eastAsia="Times New Roman" w:hAnsi="Times New Roman"/>
                <w:i/>
                <w:lang w:eastAsia="lt-LT"/>
              </w:rPr>
              <w:t>paraiška</w:t>
            </w:r>
            <w:r w:rsidRPr="004845DC">
              <w:rPr>
                <w:rFonts w:ascii="Times New Roman" w:eastAsia="Times New Roman" w:hAnsi="Times New Roman"/>
                <w:i/>
                <w:lang w:eastAsia="lt-LT"/>
              </w:rPr>
              <w:t>.</w:t>
            </w:r>
          </w:p>
        </w:tc>
        <w:tc>
          <w:tcPr>
            <w:tcW w:w="2127" w:type="dxa"/>
            <w:tcBorders>
              <w:top w:val="single" w:sz="4" w:space="0" w:color="000000"/>
              <w:left w:val="single" w:sz="4" w:space="0" w:color="000000"/>
              <w:bottom w:val="single" w:sz="4" w:space="0" w:color="auto"/>
              <w:right w:val="single" w:sz="4" w:space="0" w:color="000000"/>
            </w:tcBorders>
          </w:tcPr>
          <w:p w14:paraId="3B29E67A"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517BA645" w14:textId="77777777" w:rsidR="00F00DFC" w:rsidRPr="00865CB6" w:rsidRDefault="00F00DFC" w:rsidP="00A51E33">
            <w:pPr>
              <w:spacing w:after="0" w:line="240" w:lineRule="auto"/>
              <w:rPr>
                <w:rFonts w:ascii="Times New Roman" w:eastAsia="Times New Roman" w:hAnsi="Times New Roman" w:cs="Times New Roman"/>
                <w:lang w:eastAsia="lt-LT"/>
              </w:rPr>
            </w:pPr>
          </w:p>
        </w:tc>
      </w:tr>
      <w:tr w:rsidR="00037326" w:rsidRPr="00865CB6" w14:paraId="79A959A2" w14:textId="77777777" w:rsidTr="00880EF8">
        <w:trPr>
          <w:trHeight w:val="20"/>
        </w:trPr>
        <w:tc>
          <w:tcPr>
            <w:tcW w:w="14600" w:type="dxa"/>
            <w:gridSpan w:val="4"/>
            <w:tcBorders>
              <w:top w:val="single" w:sz="4" w:space="0" w:color="000000"/>
              <w:left w:val="single" w:sz="4" w:space="0" w:color="000000"/>
              <w:bottom w:val="single" w:sz="4" w:space="0" w:color="auto"/>
              <w:right w:val="single" w:sz="4" w:space="0" w:color="000000"/>
            </w:tcBorders>
            <w:shd w:val="clear" w:color="auto" w:fill="D9D9D9"/>
          </w:tcPr>
          <w:p w14:paraId="00488880" w14:textId="77777777" w:rsidR="00037326" w:rsidRPr="00865CB6" w:rsidRDefault="00037326" w:rsidP="004F0C23">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b/>
                <w:bCs/>
                <w:lang w:eastAsia="lt-LT"/>
              </w:rPr>
              <w:t>8. Projekto veiklos vykdomos veiksmų programos įgyvendinimo teritorijoje.</w:t>
            </w:r>
          </w:p>
        </w:tc>
      </w:tr>
      <w:tr w:rsidR="00F00DFC" w:rsidRPr="00865CB6" w14:paraId="4ABCF87E" w14:textId="77777777" w:rsidTr="00880EF8">
        <w:trPr>
          <w:trHeight w:val="20"/>
        </w:trPr>
        <w:tc>
          <w:tcPr>
            <w:tcW w:w="4820" w:type="dxa"/>
            <w:tcBorders>
              <w:top w:val="single" w:sz="4" w:space="0" w:color="000000"/>
              <w:left w:val="single" w:sz="4" w:space="0" w:color="000000"/>
              <w:bottom w:val="single" w:sz="4" w:space="0" w:color="auto"/>
              <w:right w:val="single" w:sz="4" w:space="0" w:color="000000"/>
            </w:tcBorders>
            <w:hideMark/>
          </w:tcPr>
          <w:p w14:paraId="70E09276" w14:textId="77777777" w:rsidR="00F00DFC" w:rsidRPr="00CA54B8" w:rsidRDefault="00F00DFC" w:rsidP="00880EF8">
            <w:pPr>
              <w:spacing w:after="0" w:line="240" w:lineRule="auto"/>
              <w:jc w:val="both"/>
              <w:rPr>
                <w:rFonts w:ascii="Times New Roman" w:eastAsia="Times New Roman" w:hAnsi="Times New Roman" w:cs="Times New Roman"/>
                <w:lang w:eastAsia="lt-LT"/>
              </w:rPr>
            </w:pPr>
            <w:r w:rsidRPr="00865CB6">
              <w:rPr>
                <w:rFonts w:ascii="Times New Roman" w:eastAsia="Times New Roman" w:hAnsi="Times New Roman" w:cs="Times New Roman"/>
                <w:lang w:eastAsia="lt-LT"/>
              </w:rPr>
              <w:t xml:space="preserve">8.1. </w:t>
            </w:r>
            <w:r w:rsidRPr="00CA54B8">
              <w:rPr>
                <w:rFonts w:ascii="Times New Roman" w:eastAsia="Times New Roman" w:hAnsi="Times New Roman" w:cs="Times New Roman"/>
                <w:lang w:eastAsia="lt-LT"/>
              </w:rPr>
              <w:t>Projekto veiklos vykdomos Lietuvos Respublikoje arba ne Lietuvos Respublikoje, bet jas vykdant sukurti produktai, gauti rezultatai ir nauda (ar jų dalis, proporcinga Lietuvos Respublikos finansiniam įnašui) atitenka Lietuvos Respublikai ir projektas atitinka bent vieną iš šių sąlygų:</w:t>
            </w:r>
          </w:p>
          <w:p w14:paraId="725FB5C5" w14:textId="77777777" w:rsidR="00F00DFC" w:rsidRPr="00CA54B8" w:rsidRDefault="00F00DFC" w:rsidP="00880EF8">
            <w:pPr>
              <w:spacing w:after="0" w:line="240" w:lineRule="auto"/>
              <w:jc w:val="both"/>
              <w:rPr>
                <w:rFonts w:ascii="Times New Roman" w:eastAsia="Times New Roman" w:hAnsi="Times New Roman" w:cs="Times New Roman"/>
                <w:lang w:eastAsia="lt-LT"/>
              </w:rPr>
            </w:pPr>
            <w:r w:rsidRPr="00CA54B8">
              <w:rPr>
                <w:rFonts w:ascii="Times New Roman" w:eastAsia="Times New Roman" w:hAnsi="Times New Roman" w:cs="Times New Roman"/>
                <w:lang w:eastAsia="lt-LT"/>
              </w:rPr>
              <w:t>a) iš ERPF ir SF bendrai finansuojamo projekto veiklų, vykdomų ne Lietuvos Respublikoje, bet ES teritorijoje, išlaidos neviršija procento, nustatyto projektų finansavimo sąlygų apraše; arba pagal projektų finansavimo sąlygų aprašą vykdomos reprezentacijai skirtos veiklos;</w:t>
            </w:r>
          </w:p>
          <w:p w14:paraId="5CCD3EFA" w14:textId="77777777" w:rsidR="00F00DFC" w:rsidRPr="00CA54B8" w:rsidRDefault="00F00DFC" w:rsidP="00880EF8">
            <w:pPr>
              <w:spacing w:after="0" w:line="240" w:lineRule="auto"/>
              <w:jc w:val="both"/>
              <w:rPr>
                <w:rFonts w:ascii="Times New Roman" w:eastAsia="Times New Roman" w:hAnsi="Times New Roman" w:cs="Times New Roman"/>
                <w:lang w:eastAsia="lt-LT"/>
              </w:rPr>
            </w:pPr>
            <w:r w:rsidRPr="00CA54B8">
              <w:rPr>
                <w:rFonts w:ascii="Times New Roman" w:eastAsia="Times New Roman" w:hAnsi="Times New Roman" w:cs="Times New Roman"/>
                <w:lang w:eastAsia="lt-LT"/>
              </w:rPr>
              <w:t xml:space="preserve">b) iš ESF bendrai finansuojamo projekto veiklos vykdomos: </w:t>
            </w:r>
          </w:p>
          <w:p w14:paraId="48F5D2C3" w14:textId="77777777" w:rsidR="00F00DFC" w:rsidRPr="00CA54B8" w:rsidRDefault="00F00DFC" w:rsidP="00880EF8">
            <w:pPr>
              <w:spacing w:after="0" w:line="240" w:lineRule="auto"/>
              <w:jc w:val="both"/>
              <w:rPr>
                <w:rFonts w:ascii="Times New Roman" w:eastAsia="Times New Roman" w:hAnsi="Times New Roman" w:cs="Times New Roman"/>
                <w:lang w:eastAsia="lt-LT"/>
              </w:rPr>
            </w:pPr>
            <w:r w:rsidRPr="00CA54B8">
              <w:rPr>
                <w:rFonts w:ascii="Times New Roman" w:eastAsia="Times New Roman" w:hAnsi="Times New Roman" w:cs="Times New Roman"/>
                <w:lang w:eastAsia="lt-LT"/>
              </w:rPr>
              <w:t>ES teritorijoje;</w:t>
            </w:r>
          </w:p>
          <w:p w14:paraId="19A369CB" w14:textId="77777777" w:rsidR="00F00DFC" w:rsidRPr="00CA54B8" w:rsidRDefault="00F00DFC" w:rsidP="00880EF8">
            <w:pPr>
              <w:spacing w:after="0" w:line="240" w:lineRule="auto"/>
              <w:jc w:val="both"/>
              <w:rPr>
                <w:rFonts w:ascii="Times New Roman" w:eastAsia="Times New Roman" w:hAnsi="Times New Roman" w:cs="Times New Roman"/>
                <w:lang w:eastAsia="lt-LT"/>
              </w:rPr>
            </w:pPr>
            <w:r w:rsidRPr="00CA54B8">
              <w:rPr>
                <w:rFonts w:ascii="Times New Roman" w:eastAsia="Times New Roman" w:hAnsi="Times New Roman" w:cs="Times New Roman"/>
                <w:lang w:eastAsia="lt-LT"/>
              </w:rPr>
              <w:t>ne ES teritorijoje, bet tokių veiklų išlaidos neviršija procento, nustatyto projektų finansavimo sąlygų apraše.</w:t>
            </w:r>
          </w:p>
          <w:p w14:paraId="2D1E5A41" w14:textId="77777777" w:rsidR="00F00DFC" w:rsidRPr="00865CB6" w:rsidRDefault="00F00DFC" w:rsidP="00880EF8">
            <w:pPr>
              <w:spacing w:after="0" w:line="240" w:lineRule="auto"/>
              <w:jc w:val="both"/>
              <w:rPr>
                <w:rFonts w:ascii="Times New Roman" w:eastAsia="Times New Roman" w:hAnsi="Times New Roman" w:cs="Times New Roman"/>
                <w:lang w:eastAsia="lt-LT"/>
              </w:rPr>
            </w:pPr>
            <w:r w:rsidRPr="00CA54B8">
              <w:rPr>
                <w:rFonts w:ascii="Times New Roman" w:eastAsia="Times New Roman" w:hAnsi="Times New Roman" w:cs="Times New Roman"/>
                <w:lang w:eastAsia="lt-LT"/>
              </w:rPr>
              <w:t xml:space="preserve">c) vykdomos techninės paramos projektų veiklos. </w:t>
            </w:r>
          </w:p>
        </w:tc>
        <w:tc>
          <w:tcPr>
            <w:tcW w:w="4677" w:type="dxa"/>
            <w:tcBorders>
              <w:top w:val="single" w:sz="4" w:space="0" w:color="000000"/>
              <w:left w:val="single" w:sz="4" w:space="0" w:color="000000"/>
              <w:bottom w:val="single" w:sz="4" w:space="0" w:color="auto"/>
              <w:right w:val="single" w:sz="4" w:space="0" w:color="000000"/>
            </w:tcBorders>
          </w:tcPr>
          <w:p w14:paraId="00792A5C" w14:textId="0B00D6A0" w:rsidR="00F00DFC" w:rsidRDefault="00F00DFC" w:rsidP="00960FD3">
            <w:pPr>
              <w:spacing w:after="0" w:line="240" w:lineRule="auto"/>
              <w:jc w:val="both"/>
              <w:rPr>
                <w:rFonts w:ascii="Times New Roman" w:hAnsi="Times New Roman" w:cs="Times New Roman"/>
              </w:rPr>
            </w:pPr>
            <w:r w:rsidRPr="00865CB6">
              <w:rPr>
                <w:rFonts w:ascii="Times New Roman" w:hAnsi="Times New Roman" w:cs="Times New Roman"/>
                <w:szCs w:val="24"/>
              </w:rPr>
              <w:t>Projekto veiklų vykdymo terit</w:t>
            </w:r>
            <w:r w:rsidR="00960FD3">
              <w:rPr>
                <w:rFonts w:ascii="Times New Roman" w:hAnsi="Times New Roman" w:cs="Times New Roman"/>
                <w:szCs w:val="24"/>
              </w:rPr>
              <w:t xml:space="preserve">orija turi atitikti šio </w:t>
            </w:r>
            <w:r w:rsidR="00960FD3" w:rsidRPr="004F0C23">
              <w:rPr>
                <w:rFonts w:ascii="Times New Roman" w:hAnsi="Times New Roman" w:cs="Times New Roman"/>
                <w:szCs w:val="24"/>
              </w:rPr>
              <w:t>Aprašo 19</w:t>
            </w:r>
            <w:r w:rsidRPr="004F0C23">
              <w:rPr>
                <w:rFonts w:ascii="Times New Roman" w:hAnsi="Times New Roman" w:cs="Times New Roman"/>
                <w:szCs w:val="24"/>
              </w:rPr>
              <w:t xml:space="preserve"> punkte</w:t>
            </w:r>
            <w:r w:rsidRPr="00865CB6">
              <w:rPr>
                <w:rFonts w:ascii="Times New Roman" w:hAnsi="Times New Roman" w:cs="Times New Roman"/>
                <w:szCs w:val="24"/>
              </w:rPr>
              <w:t xml:space="preserve"> </w:t>
            </w:r>
            <w:r w:rsidRPr="00865CB6">
              <w:rPr>
                <w:rFonts w:ascii="Times New Roman" w:hAnsi="Times New Roman" w:cs="Times New Roman"/>
              </w:rPr>
              <w:t>nustatytus  reikalavimus.</w:t>
            </w:r>
          </w:p>
          <w:p w14:paraId="435ACE7C" w14:textId="77777777" w:rsidR="00960FD3" w:rsidRDefault="00960FD3" w:rsidP="00960FD3">
            <w:pPr>
              <w:spacing w:after="0" w:line="240" w:lineRule="auto"/>
              <w:jc w:val="both"/>
              <w:rPr>
                <w:rFonts w:ascii="Times New Roman" w:hAnsi="Times New Roman"/>
                <w:i/>
              </w:rPr>
            </w:pPr>
          </w:p>
          <w:p w14:paraId="0DB03455" w14:textId="77777777" w:rsidR="00960FD3" w:rsidRPr="00865CB6" w:rsidRDefault="00960FD3" w:rsidP="00960FD3">
            <w:pPr>
              <w:spacing w:after="0" w:line="240" w:lineRule="auto"/>
              <w:jc w:val="both"/>
              <w:rPr>
                <w:rFonts w:ascii="Times New Roman" w:eastAsia="Times New Roman" w:hAnsi="Times New Roman" w:cs="Times New Roman"/>
                <w:lang w:eastAsia="lt-LT"/>
              </w:rPr>
            </w:pPr>
            <w:r w:rsidRPr="004845DC">
              <w:rPr>
                <w:rFonts w:ascii="Times New Roman" w:eastAsia="Times New Roman" w:hAnsi="Times New Roman" w:cs="Times New Roman"/>
                <w:i/>
                <w:lang w:eastAsia="lt-LT"/>
              </w:rPr>
              <w:t xml:space="preserve">Informacijos šaltinis: </w:t>
            </w:r>
            <w:r>
              <w:rPr>
                <w:rFonts w:ascii="Times New Roman" w:eastAsia="Times New Roman" w:hAnsi="Times New Roman"/>
                <w:i/>
                <w:lang w:eastAsia="lt-LT"/>
              </w:rPr>
              <w:t>paraiška</w:t>
            </w:r>
            <w:r w:rsidRPr="004845DC">
              <w:rPr>
                <w:rFonts w:ascii="Times New Roman" w:eastAsia="Times New Roman" w:hAnsi="Times New Roman"/>
                <w:i/>
                <w:lang w:eastAsia="lt-LT"/>
              </w:rPr>
              <w:t>.</w:t>
            </w:r>
          </w:p>
        </w:tc>
        <w:tc>
          <w:tcPr>
            <w:tcW w:w="2127" w:type="dxa"/>
            <w:tcBorders>
              <w:top w:val="single" w:sz="4" w:space="0" w:color="000000"/>
              <w:left w:val="single" w:sz="4" w:space="0" w:color="000000"/>
              <w:bottom w:val="single" w:sz="4" w:space="0" w:color="auto"/>
              <w:right w:val="single" w:sz="4" w:space="0" w:color="000000"/>
            </w:tcBorders>
          </w:tcPr>
          <w:p w14:paraId="3BD4522F" w14:textId="77777777" w:rsidR="00F00DFC" w:rsidRPr="00865CB6" w:rsidRDefault="00F00DFC" w:rsidP="00A51E33">
            <w:pPr>
              <w:spacing w:after="0" w:line="240" w:lineRule="auto"/>
              <w:jc w:val="center"/>
              <w:rPr>
                <w:rFonts w:ascii="Times New Roman" w:eastAsia="Times New Roman" w:hAnsi="Times New Roman" w:cs="Times New Roman"/>
                <w:lang w:eastAsia="lt-LT"/>
              </w:rPr>
            </w:pPr>
          </w:p>
        </w:tc>
        <w:tc>
          <w:tcPr>
            <w:tcW w:w="2976" w:type="dxa"/>
            <w:tcBorders>
              <w:top w:val="single" w:sz="4" w:space="0" w:color="000000"/>
              <w:left w:val="single" w:sz="4" w:space="0" w:color="000000"/>
              <w:bottom w:val="single" w:sz="4" w:space="0" w:color="auto"/>
              <w:right w:val="single" w:sz="4" w:space="0" w:color="000000"/>
            </w:tcBorders>
          </w:tcPr>
          <w:p w14:paraId="5B619C7B" w14:textId="77777777" w:rsidR="00F00DFC" w:rsidRPr="00865CB6" w:rsidRDefault="00F00DFC" w:rsidP="00A51E33">
            <w:pPr>
              <w:spacing w:after="0" w:line="240" w:lineRule="auto"/>
              <w:rPr>
                <w:rFonts w:ascii="Times New Roman" w:eastAsia="Times New Roman" w:hAnsi="Times New Roman" w:cs="Times New Roman"/>
                <w:lang w:eastAsia="lt-LT"/>
              </w:rPr>
            </w:pPr>
          </w:p>
        </w:tc>
      </w:tr>
    </w:tbl>
    <w:p w14:paraId="4E95E37F" w14:textId="77777777" w:rsidR="005F7AF7" w:rsidRDefault="005F7AF7" w:rsidP="00EB4717">
      <w:pPr>
        <w:keepNext/>
        <w:spacing w:after="0" w:line="240" w:lineRule="auto"/>
        <w:rPr>
          <w:rFonts w:ascii="Times New Roman" w:eastAsia="Times New Roman" w:hAnsi="Times New Roman"/>
          <w:lang w:eastAsia="lt-LT"/>
        </w:rPr>
      </w:pPr>
    </w:p>
    <w:p w14:paraId="5F4E4512" w14:textId="77777777" w:rsidR="00D57AF7" w:rsidRDefault="00D57AF7" w:rsidP="00EB4717">
      <w:pPr>
        <w:keepNext/>
        <w:spacing w:after="0" w:line="240" w:lineRule="auto"/>
        <w:rPr>
          <w:rFonts w:ascii="Times New Roman" w:eastAsia="Times New Roman" w:hAnsi="Times New Roman"/>
          <w:lang w:eastAsia="lt-LT"/>
        </w:rPr>
      </w:pPr>
      <w:bookmarkStart w:id="0" w:name="_GoBack"/>
      <w:bookmarkEnd w:id="0"/>
    </w:p>
    <w:p w14:paraId="7C5184E1" w14:textId="77777777" w:rsidR="00A208D3" w:rsidRPr="00811F6E" w:rsidRDefault="00A208D3" w:rsidP="00A208D3">
      <w:pPr>
        <w:keepNext/>
        <w:spacing w:after="0" w:line="240" w:lineRule="auto"/>
        <w:rPr>
          <w:rFonts w:ascii="Times New Roman" w:eastAsia="Times New Roman" w:hAnsi="Times New Roman"/>
          <w:b/>
          <w:lang w:eastAsia="lt-LT"/>
        </w:rPr>
      </w:pPr>
      <w:r w:rsidRPr="00811F6E">
        <w:rPr>
          <w:rFonts w:ascii="Times New Roman" w:eastAsia="Times New Roman" w:hAnsi="Times New Roman"/>
          <w:b/>
          <w:lang w:eastAsia="lt-LT"/>
        </w:rPr>
        <w:t>GALUTINĖ PROJEKTO ATITIKTIES BENDRIESIEMS REIKALAVIMAMS VERTINIMO IŠVADA:</w:t>
      </w:r>
    </w:p>
    <w:p w14:paraId="5E63AC3D" w14:textId="77777777" w:rsidR="00A208D3" w:rsidRPr="00811F6E" w:rsidRDefault="00A208D3" w:rsidP="00A208D3">
      <w:pPr>
        <w:numPr>
          <w:ilvl w:val="0"/>
          <w:numId w:val="2"/>
        </w:numPr>
        <w:spacing w:after="0" w:line="240" w:lineRule="auto"/>
        <w:rPr>
          <w:rFonts w:ascii="Times New Roman" w:eastAsia="Times New Roman" w:hAnsi="Times New Roman"/>
          <w:b/>
          <w:lang w:eastAsia="lt-LT"/>
        </w:rPr>
      </w:pPr>
      <w:r w:rsidRPr="00811F6E">
        <w:rPr>
          <w:rFonts w:ascii="Times New Roman" w:eastAsia="Times New Roman" w:hAnsi="Times New Roman"/>
          <w:b/>
          <w:lang w:eastAsia="lt-LT"/>
        </w:rPr>
        <w:t>Ar paraiška atitinka projektinį pasiūlymą ir valstybės ar regionų projektų sąrašą?</w:t>
      </w:r>
    </w:p>
    <w:p w14:paraId="30D38DC8" w14:textId="77777777" w:rsidR="00A208D3" w:rsidRPr="006C122A" w:rsidRDefault="00A208D3" w:rsidP="00A208D3">
      <w:pPr>
        <w:spacing w:after="0" w:line="240" w:lineRule="auto"/>
        <w:ind w:left="720"/>
        <w:rPr>
          <w:rFonts w:ascii="Times New Roman" w:eastAsia="Times New Roman" w:hAnsi="Times New Roman"/>
          <w:lang w:eastAsia="lt-LT"/>
        </w:rPr>
      </w:pPr>
      <w:r w:rsidRPr="006C122A">
        <w:rPr>
          <w:rFonts w:ascii="Times New Roman" w:eastAsia="Times New Roman" w:hAnsi="Times New Roman"/>
          <w:lang w:eastAsia="lt-LT"/>
        </w:rPr>
        <w:sym w:font="Symbol" w:char="F07F"/>
      </w:r>
      <w:r w:rsidRPr="006C122A">
        <w:rPr>
          <w:rFonts w:ascii="Times New Roman" w:eastAsia="Times New Roman" w:hAnsi="Times New Roman"/>
          <w:lang w:eastAsia="lt-LT"/>
        </w:rPr>
        <w:t xml:space="preserve"> Taip                                                   </w:t>
      </w:r>
      <w:r w:rsidRPr="006C122A">
        <w:rPr>
          <w:rFonts w:ascii="Times New Roman" w:eastAsia="Times New Roman" w:hAnsi="Times New Roman"/>
          <w:lang w:eastAsia="lt-LT"/>
        </w:rPr>
        <w:sym w:font="Symbol" w:char="F07F"/>
      </w:r>
      <w:r w:rsidRPr="006C122A">
        <w:rPr>
          <w:rFonts w:ascii="Times New Roman" w:eastAsia="Times New Roman" w:hAnsi="Times New Roman"/>
          <w:lang w:eastAsia="lt-LT"/>
        </w:rPr>
        <w:t xml:space="preserve"> Ne                                                              </w:t>
      </w:r>
      <w:r w:rsidRPr="006C122A">
        <w:rPr>
          <w:rFonts w:ascii="Times New Roman" w:eastAsia="Times New Roman" w:hAnsi="Times New Roman"/>
          <w:lang w:eastAsia="lt-LT"/>
        </w:rPr>
        <w:sym w:font="Symbol" w:char="F07F"/>
      </w:r>
      <w:r w:rsidRPr="006C122A">
        <w:rPr>
          <w:rFonts w:ascii="Times New Roman" w:eastAsia="Times New Roman" w:hAnsi="Times New Roman"/>
          <w:lang w:eastAsia="lt-LT"/>
        </w:rPr>
        <w:t xml:space="preserve"> Taip su išlyga </w:t>
      </w:r>
    </w:p>
    <w:p w14:paraId="3EF30188" w14:textId="77777777" w:rsidR="00A208D3" w:rsidRPr="006C122A" w:rsidRDefault="00A208D3" w:rsidP="00A208D3">
      <w:pPr>
        <w:spacing w:after="0" w:line="240" w:lineRule="auto"/>
        <w:ind w:left="720"/>
        <w:rPr>
          <w:rFonts w:ascii="Times New Roman" w:eastAsia="Times New Roman" w:hAnsi="Times New Roman"/>
          <w:lang w:eastAsia="lt-LT"/>
        </w:rPr>
      </w:pPr>
      <w:r w:rsidRPr="006C122A">
        <w:rPr>
          <w:rFonts w:ascii="Times New Roman" w:eastAsia="Times New Roman" w:hAnsi="Times New Roman"/>
          <w:lang w:eastAsia="lt-LT"/>
        </w:rPr>
        <w:t>Komentarai: ____________________________________________________________________</w:t>
      </w:r>
    </w:p>
    <w:p w14:paraId="0B8E8A03" w14:textId="77777777" w:rsidR="00A208D3" w:rsidRPr="006C122A" w:rsidRDefault="00A208D3" w:rsidP="00A208D3">
      <w:pPr>
        <w:tabs>
          <w:tab w:val="left" w:pos="212"/>
          <w:tab w:val="left" w:pos="629"/>
          <w:tab w:val="left" w:pos="884"/>
        </w:tabs>
        <w:spacing w:after="0" w:line="240" w:lineRule="auto"/>
        <w:ind w:left="629"/>
        <w:jc w:val="both"/>
        <w:rPr>
          <w:rFonts w:ascii="Times New Roman" w:eastAsia="Times New Roman" w:hAnsi="Times New Roman"/>
          <w:lang w:eastAsia="lt-LT"/>
        </w:rPr>
      </w:pPr>
    </w:p>
    <w:p w14:paraId="76515321" w14:textId="77777777" w:rsidR="00A208D3" w:rsidRPr="006C122A" w:rsidRDefault="00A208D3" w:rsidP="00A208D3">
      <w:pPr>
        <w:tabs>
          <w:tab w:val="left" w:pos="212"/>
          <w:tab w:val="left" w:pos="629"/>
          <w:tab w:val="left" w:pos="884"/>
        </w:tabs>
        <w:spacing w:after="0" w:line="240" w:lineRule="auto"/>
        <w:ind w:left="629"/>
        <w:rPr>
          <w:rFonts w:ascii="Times New Roman" w:eastAsia="Times New Roman" w:hAnsi="Times New Roman"/>
          <w:sz w:val="24"/>
          <w:szCs w:val="24"/>
          <w:lang w:eastAsia="lt-LT"/>
        </w:rPr>
      </w:pPr>
    </w:p>
    <w:p w14:paraId="28EF021D" w14:textId="77777777" w:rsidR="00A208D3" w:rsidRPr="00811F6E" w:rsidRDefault="00A208D3" w:rsidP="00A208D3">
      <w:pPr>
        <w:numPr>
          <w:ilvl w:val="0"/>
          <w:numId w:val="2"/>
        </w:numPr>
        <w:spacing w:after="0" w:line="240" w:lineRule="auto"/>
        <w:rPr>
          <w:rFonts w:ascii="Times New Roman" w:eastAsia="Times New Roman" w:hAnsi="Times New Roman"/>
          <w:b/>
          <w:lang w:eastAsia="lt-LT"/>
        </w:rPr>
      </w:pPr>
      <w:r w:rsidRPr="00811F6E">
        <w:rPr>
          <w:rFonts w:ascii="Times New Roman" w:eastAsia="Times New Roman" w:hAnsi="Times New Roman"/>
          <w:b/>
          <w:lang w:eastAsia="lt-LT"/>
        </w:rPr>
        <w:t>Paraiška įvertinta teigiamai pagal visus bendruosius reikalavimus ir specialiuosius kriterijus:</w:t>
      </w:r>
    </w:p>
    <w:p w14:paraId="7430E661" w14:textId="77777777" w:rsidR="00A208D3" w:rsidRPr="006C122A" w:rsidRDefault="00A208D3" w:rsidP="00A208D3">
      <w:pPr>
        <w:spacing w:after="0" w:line="240" w:lineRule="auto"/>
        <w:ind w:left="720"/>
        <w:rPr>
          <w:rFonts w:ascii="Times New Roman" w:eastAsia="Times New Roman" w:hAnsi="Times New Roman"/>
          <w:lang w:eastAsia="lt-LT"/>
        </w:rPr>
      </w:pPr>
      <w:r w:rsidRPr="006C122A">
        <w:rPr>
          <w:rFonts w:ascii="Times New Roman" w:eastAsia="Times New Roman" w:hAnsi="Times New Roman"/>
          <w:lang w:eastAsia="lt-LT"/>
        </w:rPr>
        <w:sym w:font="Symbol" w:char="F07F"/>
      </w:r>
      <w:r w:rsidRPr="006C122A">
        <w:rPr>
          <w:rFonts w:ascii="Times New Roman" w:eastAsia="Times New Roman" w:hAnsi="Times New Roman"/>
          <w:lang w:eastAsia="lt-LT"/>
        </w:rPr>
        <w:t xml:space="preserve"> Taip                                                   </w:t>
      </w:r>
      <w:r w:rsidRPr="006C122A">
        <w:rPr>
          <w:rFonts w:ascii="Times New Roman" w:eastAsia="Times New Roman" w:hAnsi="Times New Roman"/>
          <w:lang w:eastAsia="lt-LT"/>
        </w:rPr>
        <w:sym w:font="Symbol" w:char="F07F"/>
      </w:r>
      <w:r w:rsidRPr="006C122A">
        <w:rPr>
          <w:rFonts w:ascii="Times New Roman" w:eastAsia="Times New Roman" w:hAnsi="Times New Roman"/>
          <w:lang w:eastAsia="lt-LT"/>
        </w:rPr>
        <w:t xml:space="preserve"> Ne                                                              </w:t>
      </w:r>
      <w:r w:rsidRPr="006C122A">
        <w:rPr>
          <w:rFonts w:ascii="Times New Roman" w:eastAsia="Times New Roman" w:hAnsi="Times New Roman"/>
          <w:lang w:eastAsia="lt-LT"/>
        </w:rPr>
        <w:sym w:font="Symbol" w:char="F07F"/>
      </w:r>
      <w:r w:rsidRPr="006C122A">
        <w:rPr>
          <w:rFonts w:ascii="Times New Roman" w:eastAsia="Times New Roman" w:hAnsi="Times New Roman"/>
          <w:lang w:eastAsia="lt-LT"/>
        </w:rPr>
        <w:t xml:space="preserve"> Taip su išlyga </w:t>
      </w:r>
    </w:p>
    <w:p w14:paraId="1302FAE5" w14:textId="77777777" w:rsidR="00A208D3" w:rsidRPr="006C122A" w:rsidRDefault="00A208D3" w:rsidP="00A208D3">
      <w:pPr>
        <w:spacing w:after="0" w:line="240" w:lineRule="auto"/>
        <w:ind w:left="720"/>
        <w:rPr>
          <w:rFonts w:ascii="Times New Roman" w:eastAsia="Times New Roman" w:hAnsi="Times New Roman"/>
          <w:lang w:eastAsia="lt-LT"/>
        </w:rPr>
      </w:pPr>
      <w:r w:rsidRPr="006C122A">
        <w:rPr>
          <w:rFonts w:ascii="Times New Roman" w:eastAsia="Times New Roman" w:hAnsi="Times New Roman"/>
          <w:lang w:eastAsia="lt-LT"/>
        </w:rPr>
        <w:t>Komentarai: ____________________________________________________________________</w:t>
      </w:r>
    </w:p>
    <w:p w14:paraId="745FED25" w14:textId="77777777" w:rsidR="00A208D3" w:rsidRPr="006C122A" w:rsidRDefault="00A208D3" w:rsidP="00A208D3">
      <w:pPr>
        <w:ind w:left="720"/>
        <w:rPr>
          <w:rFonts w:ascii="Times New Roman" w:eastAsia="Times New Roman" w:hAnsi="Times New Roman"/>
          <w:i/>
          <w:lang w:eastAsia="lt-LT"/>
        </w:rPr>
      </w:pPr>
      <w:r w:rsidRPr="006C122A">
        <w:rPr>
          <w:rFonts w:ascii="Times New Roman" w:eastAsia="Times New Roman" w:hAnsi="Times New Roman"/>
          <w:i/>
          <w:lang w:eastAsia="lt-LT"/>
        </w:rPr>
        <w:t>(</w:t>
      </w:r>
      <w:r w:rsidRPr="006C122A">
        <w:rPr>
          <w:rFonts w:ascii="Times New Roman" w:hAnsi="Times New Roman"/>
          <w:i/>
        </w:rPr>
        <w:t>Pildoma projekto tinkamumo finansuoti vertinimo metu.</w:t>
      </w:r>
      <w:r w:rsidRPr="006C122A">
        <w:rPr>
          <w:rFonts w:ascii="Times New Roman" w:eastAsia="Times New Roman" w:hAnsi="Times New Roman"/>
          <w:i/>
          <w:lang w:eastAsia="lt-LT"/>
        </w:rPr>
        <w:t>)</w:t>
      </w:r>
    </w:p>
    <w:p w14:paraId="1F1988FF" w14:textId="77777777" w:rsidR="00A208D3" w:rsidRPr="006C122A" w:rsidRDefault="00A208D3" w:rsidP="00A208D3">
      <w:pPr>
        <w:spacing w:after="0" w:line="240" w:lineRule="auto"/>
        <w:ind w:left="720"/>
        <w:rPr>
          <w:rFonts w:ascii="Times New Roman" w:eastAsia="Times New Roman" w:hAnsi="Times New Roman"/>
          <w:lang w:eastAsia="lt-LT"/>
        </w:rPr>
      </w:pPr>
    </w:p>
    <w:p w14:paraId="31A96F7C" w14:textId="77777777" w:rsidR="00A208D3" w:rsidRPr="00811F6E" w:rsidRDefault="00A208D3" w:rsidP="00A208D3">
      <w:pPr>
        <w:numPr>
          <w:ilvl w:val="0"/>
          <w:numId w:val="2"/>
        </w:numPr>
        <w:spacing w:after="0" w:line="240" w:lineRule="auto"/>
        <w:rPr>
          <w:rFonts w:ascii="Times New Roman" w:eastAsia="Times New Roman" w:hAnsi="Times New Roman"/>
          <w:b/>
          <w:lang w:eastAsia="lt-LT"/>
        </w:rPr>
      </w:pPr>
      <w:r w:rsidRPr="00811F6E">
        <w:rPr>
          <w:rFonts w:ascii="Times New Roman" w:eastAsia="Times New Roman" w:hAnsi="Times New Roman"/>
          <w:b/>
          <w:lang w:eastAsia="lt-LT"/>
        </w:rPr>
        <w:t>Pareiškėjas nebandė gauti konfidencialios informacijos arba daryti poveikio vertinimą atliekančiai institucijai dabartinio paraiškų vertinimo arba atrankos proceso metu:</w:t>
      </w:r>
    </w:p>
    <w:p w14:paraId="4C26C183" w14:textId="77777777" w:rsidR="00A208D3" w:rsidRPr="006C122A" w:rsidRDefault="00A208D3" w:rsidP="00A208D3">
      <w:pPr>
        <w:spacing w:after="0" w:line="240" w:lineRule="auto"/>
        <w:ind w:left="720"/>
        <w:rPr>
          <w:rFonts w:ascii="Times New Roman" w:eastAsia="Times New Roman" w:hAnsi="Times New Roman"/>
          <w:lang w:eastAsia="lt-LT"/>
        </w:rPr>
      </w:pPr>
      <w:r w:rsidRPr="006C122A">
        <w:rPr>
          <w:rFonts w:ascii="Times New Roman" w:eastAsia="Times New Roman" w:hAnsi="Times New Roman"/>
          <w:lang w:eastAsia="lt-LT"/>
        </w:rPr>
        <w:sym w:font="Symbol" w:char="F07F"/>
      </w:r>
      <w:r w:rsidRPr="006C122A">
        <w:rPr>
          <w:rFonts w:ascii="Times New Roman" w:eastAsia="Times New Roman" w:hAnsi="Times New Roman"/>
          <w:lang w:eastAsia="lt-LT"/>
        </w:rPr>
        <w:t xml:space="preserve"> Taip, nebandė</w:t>
      </w:r>
    </w:p>
    <w:p w14:paraId="05DA93CA" w14:textId="77777777" w:rsidR="00A208D3" w:rsidRPr="006C122A" w:rsidRDefault="00A208D3" w:rsidP="00A208D3">
      <w:pPr>
        <w:spacing w:after="0" w:line="240" w:lineRule="auto"/>
        <w:ind w:left="720"/>
        <w:rPr>
          <w:rFonts w:ascii="Times New Roman" w:eastAsia="Times New Roman" w:hAnsi="Times New Roman"/>
          <w:lang w:eastAsia="lt-LT"/>
        </w:rPr>
      </w:pPr>
      <w:r w:rsidRPr="006C122A">
        <w:rPr>
          <w:rFonts w:ascii="Times New Roman" w:eastAsia="Times New Roman" w:hAnsi="Times New Roman"/>
          <w:lang w:eastAsia="lt-LT"/>
        </w:rPr>
        <w:sym w:font="Symbol" w:char="F07F"/>
      </w:r>
      <w:r w:rsidRPr="006C122A">
        <w:rPr>
          <w:rFonts w:ascii="Times New Roman" w:eastAsia="Times New Roman" w:hAnsi="Times New Roman"/>
          <w:lang w:eastAsia="lt-LT"/>
        </w:rPr>
        <w:t xml:space="preserve"> Ne, bandė</w:t>
      </w:r>
    </w:p>
    <w:p w14:paraId="2D644DA7" w14:textId="77777777" w:rsidR="00A208D3" w:rsidRPr="006C122A" w:rsidRDefault="00A208D3" w:rsidP="00A208D3">
      <w:pPr>
        <w:spacing w:after="0" w:line="240" w:lineRule="auto"/>
        <w:ind w:left="720"/>
        <w:rPr>
          <w:rFonts w:ascii="Times New Roman" w:eastAsia="Times New Roman" w:hAnsi="Times New Roman"/>
          <w:sz w:val="24"/>
          <w:szCs w:val="24"/>
          <w:lang w:eastAsia="lt-LT"/>
        </w:rPr>
      </w:pPr>
      <w:r w:rsidRPr="006C122A">
        <w:rPr>
          <w:rFonts w:ascii="Times New Roman" w:eastAsia="Times New Roman" w:hAnsi="Times New Roman"/>
          <w:lang w:eastAsia="lt-LT"/>
        </w:rPr>
        <w:t>Komentarai: ____________________________________________________________________</w:t>
      </w:r>
    </w:p>
    <w:p w14:paraId="7C03CC04" w14:textId="77777777" w:rsidR="00A208D3" w:rsidRDefault="00A208D3" w:rsidP="00A208D3">
      <w:pPr>
        <w:ind w:left="720"/>
        <w:rPr>
          <w:rFonts w:ascii="Times New Roman" w:eastAsia="Calibri" w:hAnsi="Times New Roman"/>
          <w:i/>
        </w:rPr>
      </w:pPr>
      <w:r w:rsidRPr="006C122A">
        <w:rPr>
          <w:rFonts w:ascii="Times New Roman" w:hAnsi="Times New Roman" w:cs="Times New Roman"/>
          <w:i/>
        </w:rPr>
        <w:t>(Privaloma pildyti tik atsakius „Ne, bandė“, t. y. nurodomos faktinės aplinkybės.</w:t>
      </w:r>
      <w:r w:rsidRPr="006C122A">
        <w:rPr>
          <w:rFonts w:ascii="Times New Roman" w:hAnsi="Times New Roman"/>
          <w:i/>
        </w:rPr>
        <w:t xml:space="preserve"> Pildoma projekto tinkamumo finansuoti vertinimo metu.</w:t>
      </w:r>
      <w:r w:rsidRPr="006C122A">
        <w:rPr>
          <w:rFonts w:ascii="Times New Roman" w:eastAsia="Calibri" w:hAnsi="Times New Roman"/>
          <w:i/>
        </w:rPr>
        <w:t>)</w:t>
      </w:r>
    </w:p>
    <w:p w14:paraId="38B6B92E" w14:textId="77777777" w:rsidR="00A208D3" w:rsidRPr="00181225" w:rsidRDefault="00A208D3" w:rsidP="00A208D3">
      <w:pPr>
        <w:keepNext/>
        <w:numPr>
          <w:ilvl w:val="0"/>
          <w:numId w:val="2"/>
        </w:numPr>
        <w:spacing w:after="0" w:line="240" w:lineRule="auto"/>
        <w:rPr>
          <w:rFonts w:ascii="Times New Roman" w:hAnsi="Times New Roman"/>
          <w:b/>
          <w:color w:val="000000"/>
          <w:lang w:eastAsia="lt-LT"/>
        </w:rPr>
      </w:pPr>
      <w:r w:rsidRPr="00181225">
        <w:rPr>
          <w:rFonts w:ascii="Times New Roman" w:hAnsi="Times New Roman"/>
          <w:b/>
          <w:sz w:val="20"/>
          <w:szCs w:val="20"/>
        </w:rPr>
        <w:t>Projekto tinkamumo finansuoti vertinimo metu nustatytos</w:t>
      </w:r>
      <w:r w:rsidRPr="00181225">
        <w:rPr>
          <w:rFonts w:ascii="Times New Roman" w:hAnsi="Times New Roman"/>
          <w:b/>
          <w:lang w:eastAsia="lt-LT"/>
        </w:rPr>
        <w:t xml:space="preserve"> projekto</w:t>
      </w:r>
      <w:r w:rsidRPr="00181225">
        <w:rPr>
          <w:rFonts w:ascii="Times New Roman" w:hAnsi="Times New Roman"/>
          <w:lang w:eastAsia="lt-LT"/>
        </w:rPr>
        <w:t xml:space="preserve"> </w:t>
      </w:r>
      <w:r w:rsidRPr="00181225">
        <w:rPr>
          <w:rFonts w:ascii="Times New Roman" w:hAnsi="Times New Roman"/>
          <w:b/>
          <w:color w:val="000000"/>
          <w:lang w:eastAsia="lt-LT"/>
        </w:rPr>
        <w:t>tinkamos finansuoti ir tinkamos deklaruoti EK išlaidos:</w:t>
      </w:r>
    </w:p>
    <w:p w14:paraId="54EAD9C6" w14:textId="77777777" w:rsidR="00A208D3" w:rsidRPr="006C122A" w:rsidRDefault="00A208D3" w:rsidP="00A208D3">
      <w:pPr>
        <w:spacing w:after="0" w:line="240" w:lineRule="auto"/>
        <w:ind w:left="720"/>
        <w:rPr>
          <w:rFonts w:ascii="Times New Roman" w:hAnsi="Times New Roman" w:cs="Times New Roman"/>
          <w:i/>
        </w:rPr>
      </w:pPr>
    </w:p>
    <w:tbl>
      <w:tblPr>
        <w:tblW w:w="4808" w:type="pct"/>
        <w:tblInd w:w="466" w:type="dxa"/>
        <w:tblLayout w:type="fixed"/>
        <w:tblCellMar>
          <w:left w:w="40" w:type="dxa"/>
          <w:right w:w="40" w:type="dxa"/>
        </w:tblCellMar>
        <w:tblLook w:val="0000" w:firstRow="0" w:lastRow="0" w:firstColumn="0" w:lastColumn="0" w:noHBand="0" w:noVBand="0"/>
      </w:tblPr>
      <w:tblGrid>
        <w:gridCol w:w="2396"/>
        <w:gridCol w:w="1408"/>
        <w:gridCol w:w="1549"/>
        <w:gridCol w:w="1549"/>
        <w:gridCol w:w="1550"/>
        <w:gridCol w:w="1690"/>
        <w:gridCol w:w="1690"/>
        <w:gridCol w:w="1479"/>
        <w:gridCol w:w="1480"/>
      </w:tblGrid>
      <w:tr w:rsidR="00A208D3" w:rsidRPr="00811F6E" w14:paraId="132712CD" w14:textId="77777777" w:rsidTr="00DE7D41">
        <w:trPr>
          <w:trHeight w:val="23"/>
        </w:trPr>
        <w:tc>
          <w:tcPr>
            <w:tcW w:w="2410" w:type="dxa"/>
            <w:vMerge w:val="restart"/>
            <w:tcBorders>
              <w:top w:val="single" w:sz="6" w:space="0" w:color="auto"/>
              <w:left w:val="single" w:sz="6" w:space="0" w:color="auto"/>
              <w:bottom w:val="single" w:sz="6" w:space="0" w:color="auto"/>
              <w:right w:val="single" w:sz="6" w:space="0" w:color="auto"/>
            </w:tcBorders>
            <w:vAlign w:val="center"/>
          </w:tcPr>
          <w:p w14:paraId="50B16662" w14:textId="77777777" w:rsidR="00A208D3" w:rsidRPr="00811F6E" w:rsidRDefault="00A208D3" w:rsidP="00DE7D41">
            <w:pPr>
              <w:spacing w:after="0" w:line="240" w:lineRule="auto"/>
              <w:ind w:right="57"/>
              <w:jc w:val="center"/>
              <w:rPr>
                <w:rFonts w:ascii="Times New Roman" w:hAnsi="Times New Roman"/>
                <w:b/>
                <w:sz w:val="20"/>
                <w:szCs w:val="20"/>
              </w:rPr>
            </w:pPr>
            <w:r w:rsidRPr="00811F6E">
              <w:rPr>
                <w:rFonts w:ascii="Times New Roman" w:hAnsi="Times New Roman"/>
                <w:b/>
                <w:sz w:val="20"/>
                <w:szCs w:val="20"/>
              </w:rPr>
              <w:t>Bendra projekto vertė</w:t>
            </w:r>
            <w:r w:rsidRPr="00811F6E">
              <w:rPr>
                <w:rStyle w:val="Puslapioinaosnuoroda"/>
                <w:rFonts w:ascii="Times New Roman" w:hAnsi="Times New Roman"/>
                <w:b/>
                <w:sz w:val="20"/>
                <w:szCs w:val="20"/>
              </w:rPr>
              <w:footnoteReference w:id="1"/>
            </w:r>
            <w:r w:rsidRPr="00811F6E">
              <w:rPr>
                <w:rFonts w:ascii="Times New Roman" w:hAnsi="Times New Roman"/>
                <w:b/>
                <w:sz w:val="20"/>
                <w:szCs w:val="20"/>
              </w:rPr>
              <w:t xml:space="preserve">, </w:t>
            </w:r>
            <w:proofErr w:type="spellStart"/>
            <w:r w:rsidRPr="00811F6E">
              <w:rPr>
                <w:rFonts w:ascii="Times New Roman" w:hAnsi="Times New Roman"/>
                <w:b/>
                <w:sz w:val="20"/>
                <w:szCs w:val="20"/>
              </w:rPr>
              <w:t>Eur</w:t>
            </w:r>
            <w:proofErr w:type="spellEnd"/>
          </w:p>
        </w:tc>
        <w:tc>
          <w:tcPr>
            <w:tcW w:w="7796" w:type="dxa"/>
            <w:gridSpan w:val="5"/>
            <w:tcBorders>
              <w:top w:val="single" w:sz="6" w:space="0" w:color="auto"/>
              <w:left w:val="single" w:sz="6" w:space="0" w:color="auto"/>
              <w:bottom w:val="single" w:sz="6" w:space="0" w:color="auto"/>
              <w:right w:val="single" w:sz="6" w:space="0" w:color="auto"/>
            </w:tcBorders>
            <w:vAlign w:val="center"/>
          </w:tcPr>
          <w:p w14:paraId="40B19531" w14:textId="77777777" w:rsidR="00A208D3" w:rsidRPr="00811F6E" w:rsidRDefault="00A208D3" w:rsidP="00DE7D41">
            <w:pPr>
              <w:spacing w:after="0" w:line="240" w:lineRule="auto"/>
              <w:jc w:val="center"/>
              <w:rPr>
                <w:rFonts w:ascii="Times New Roman" w:hAnsi="Times New Roman"/>
                <w:b/>
                <w:sz w:val="20"/>
                <w:szCs w:val="20"/>
              </w:rPr>
            </w:pPr>
            <w:r w:rsidRPr="00811F6E">
              <w:rPr>
                <w:b/>
                <w:sz w:val="20"/>
                <w:szCs w:val="20"/>
              </w:rPr>
              <w:t xml:space="preserve"> </w:t>
            </w:r>
            <w:r w:rsidRPr="00811F6E">
              <w:rPr>
                <w:rFonts w:ascii="Times New Roman" w:hAnsi="Times New Roman"/>
                <w:b/>
                <w:sz w:val="20"/>
                <w:szCs w:val="20"/>
              </w:rPr>
              <w:t>Didžiausia galima projekto tinkamų finansuoti išlaidų suma:</w:t>
            </w:r>
          </w:p>
        </w:tc>
        <w:tc>
          <w:tcPr>
            <w:tcW w:w="1701" w:type="dxa"/>
            <w:vMerge w:val="restart"/>
            <w:tcBorders>
              <w:top w:val="single" w:sz="6" w:space="0" w:color="auto"/>
              <w:left w:val="single" w:sz="6" w:space="0" w:color="auto"/>
              <w:right w:val="single" w:sz="6" w:space="0" w:color="auto"/>
            </w:tcBorders>
            <w:vAlign w:val="center"/>
          </w:tcPr>
          <w:p w14:paraId="77B55F99" w14:textId="77777777" w:rsidR="00A208D3" w:rsidRPr="00811F6E" w:rsidDel="001B7222" w:rsidRDefault="00A208D3" w:rsidP="00DE7D41">
            <w:pPr>
              <w:spacing w:after="0" w:line="240" w:lineRule="auto"/>
              <w:jc w:val="center"/>
              <w:rPr>
                <w:rFonts w:ascii="Times New Roman" w:hAnsi="Times New Roman"/>
                <w:b/>
                <w:sz w:val="20"/>
                <w:szCs w:val="20"/>
              </w:rPr>
            </w:pPr>
            <w:r w:rsidRPr="00811F6E">
              <w:rPr>
                <w:rFonts w:ascii="Times New Roman" w:hAnsi="Times New Roman"/>
                <w:b/>
                <w:sz w:val="20"/>
                <w:szCs w:val="20"/>
              </w:rPr>
              <w:t xml:space="preserve">Pajamos, mažinančios tinkamų deklaruoti EK išlaidų sumą, </w:t>
            </w:r>
            <w:proofErr w:type="spellStart"/>
            <w:r w:rsidRPr="00811F6E">
              <w:rPr>
                <w:rFonts w:ascii="Times New Roman" w:hAnsi="Times New Roman"/>
                <w:b/>
                <w:sz w:val="20"/>
                <w:szCs w:val="20"/>
              </w:rPr>
              <w:t>Eur</w:t>
            </w:r>
            <w:proofErr w:type="spellEnd"/>
          </w:p>
        </w:tc>
        <w:tc>
          <w:tcPr>
            <w:tcW w:w="2977" w:type="dxa"/>
            <w:gridSpan w:val="2"/>
            <w:tcBorders>
              <w:top w:val="single" w:sz="6" w:space="0" w:color="auto"/>
              <w:left w:val="single" w:sz="6" w:space="0" w:color="auto"/>
              <w:bottom w:val="single" w:sz="4" w:space="0" w:color="auto"/>
              <w:right w:val="single" w:sz="6" w:space="0" w:color="auto"/>
            </w:tcBorders>
            <w:vAlign w:val="center"/>
          </w:tcPr>
          <w:p w14:paraId="042178E1" w14:textId="77777777" w:rsidR="00A208D3" w:rsidRPr="00811F6E" w:rsidRDefault="00A208D3" w:rsidP="00DE7D41">
            <w:pPr>
              <w:spacing w:after="0" w:line="240" w:lineRule="auto"/>
              <w:jc w:val="center"/>
              <w:rPr>
                <w:rFonts w:ascii="Times New Roman" w:hAnsi="Times New Roman"/>
                <w:b/>
                <w:sz w:val="20"/>
                <w:szCs w:val="20"/>
              </w:rPr>
            </w:pPr>
            <w:r w:rsidRPr="00811F6E">
              <w:rPr>
                <w:rFonts w:ascii="Times New Roman" w:hAnsi="Times New Roman"/>
                <w:b/>
                <w:sz w:val="20"/>
                <w:szCs w:val="20"/>
              </w:rPr>
              <w:t>Tinkamos deklaruoti EK išlaidos</w:t>
            </w:r>
          </w:p>
        </w:tc>
      </w:tr>
      <w:tr w:rsidR="00A208D3" w:rsidRPr="00811F6E" w14:paraId="5D5E00ED" w14:textId="77777777" w:rsidTr="00DE7D41">
        <w:trPr>
          <w:cantSplit/>
          <w:trHeight w:val="23"/>
        </w:trPr>
        <w:tc>
          <w:tcPr>
            <w:tcW w:w="2410" w:type="dxa"/>
            <w:vMerge/>
            <w:tcBorders>
              <w:top w:val="single" w:sz="6" w:space="0" w:color="auto"/>
              <w:left w:val="single" w:sz="6" w:space="0" w:color="auto"/>
              <w:bottom w:val="single" w:sz="6" w:space="0" w:color="auto"/>
              <w:right w:val="single" w:sz="6" w:space="0" w:color="auto"/>
            </w:tcBorders>
            <w:vAlign w:val="center"/>
          </w:tcPr>
          <w:p w14:paraId="5D090BC0" w14:textId="77777777" w:rsidR="00A208D3" w:rsidRPr="00811F6E" w:rsidRDefault="00A208D3" w:rsidP="00DE7D41">
            <w:pPr>
              <w:spacing w:after="0" w:line="240" w:lineRule="auto"/>
              <w:rPr>
                <w:rFonts w:ascii="Times New Roman" w:hAnsi="Times New Roman"/>
                <w:sz w:val="20"/>
                <w:szCs w:val="20"/>
              </w:rPr>
            </w:pPr>
          </w:p>
        </w:tc>
        <w:tc>
          <w:tcPr>
            <w:tcW w:w="1417" w:type="dxa"/>
            <w:vMerge w:val="restart"/>
            <w:tcBorders>
              <w:top w:val="single" w:sz="6" w:space="0" w:color="auto"/>
              <w:left w:val="single" w:sz="6" w:space="0" w:color="auto"/>
              <w:bottom w:val="single" w:sz="6" w:space="0" w:color="auto"/>
              <w:right w:val="single" w:sz="6" w:space="0" w:color="auto"/>
            </w:tcBorders>
            <w:vAlign w:val="center"/>
          </w:tcPr>
          <w:p w14:paraId="3F14B751" w14:textId="77777777" w:rsidR="00A208D3" w:rsidRPr="00811F6E" w:rsidRDefault="00A208D3" w:rsidP="00DE7D41">
            <w:pPr>
              <w:spacing w:after="0" w:line="240" w:lineRule="auto"/>
              <w:jc w:val="center"/>
              <w:rPr>
                <w:rFonts w:ascii="Times New Roman" w:hAnsi="Times New Roman"/>
                <w:b/>
                <w:sz w:val="20"/>
                <w:szCs w:val="20"/>
              </w:rPr>
            </w:pPr>
            <w:r w:rsidRPr="00811F6E">
              <w:rPr>
                <w:rFonts w:ascii="Times New Roman" w:hAnsi="Times New Roman"/>
                <w:b/>
                <w:sz w:val="20"/>
                <w:szCs w:val="20"/>
              </w:rPr>
              <w:t xml:space="preserve">Iš viso, </w:t>
            </w:r>
            <w:proofErr w:type="spellStart"/>
            <w:r w:rsidRPr="00811F6E">
              <w:rPr>
                <w:rFonts w:ascii="Times New Roman" w:hAnsi="Times New Roman"/>
                <w:b/>
                <w:sz w:val="20"/>
                <w:szCs w:val="20"/>
              </w:rPr>
              <w:t>Eur</w:t>
            </w:r>
            <w:proofErr w:type="spellEnd"/>
          </w:p>
        </w:tc>
        <w:tc>
          <w:tcPr>
            <w:tcW w:w="6379" w:type="dxa"/>
            <w:gridSpan w:val="4"/>
            <w:tcBorders>
              <w:top w:val="single" w:sz="6" w:space="0" w:color="auto"/>
              <w:left w:val="single" w:sz="6" w:space="0" w:color="auto"/>
              <w:bottom w:val="single" w:sz="6" w:space="0" w:color="auto"/>
              <w:right w:val="single" w:sz="6" w:space="0" w:color="auto"/>
            </w:tcBorders>
            <w:vAlign w:val="center"/>
          </w:tcPr>
          <w:p w14:paraId="18C96DDA" w14:textId="77777777" w:rsidR="00A208D3" w:rsidRPr="00811F6E" w:rsidRDefault="00A208D3" w:rsidP="00DE7D41">
            <w:pPr>
              <w:spacing w:after="0" w:line="240" w:lineRule="auto"/>
              <w:jc w:val="center"/>
              <w:rPr>
                <w:rFonts w:ascii="Times New Roman" w:hAnsi="Times New Roman"/>
                <w:b/>
                <w:sz w:val="20"/>
                <w:szCs w:val="20"/>
              </w:rPr>
            </w:pPr>
            <w:r w:rsidRPr="00811F6E">
              <w:rPr>
                <w:rFonts w:ascii="Times New Roman" w:hAnsi="Times New Roman"/>
                <w:b/>
                <w:sz w:val="20"/>
                <w:szCs w:val="20"/>
              </w:rPr>
              <w:t>Iš jų:</w:t>
            </w:r>
          </w:p>
        </w:tc>
        <w:tc>
          <w:tcPr>
            <w:tcW w:w="1701" w:type="dxa"/>
            <w:vMerge/>
            <w:tcBorders>
              <w:left w:val="single" w:sz="6" w:space="0" w:color="auto"/>
              <w:right w:val="single" w:sz="4" w:space="0" w:color="auto"/>
            </w:tcBorders>
            <w:vAlign w:val="center"/>
          </w:tcPr>
          <w:p w14:paraId="02880C5B" w14:textId="77777777" w:rsidR="00A208D3" w:rsidRPr="00811F6E" w:rsidRDefault="00A208D3" w:rsidP="00DE7D41">
            <w:pPr>
              <w:spacing w:after="0" w:line="240" w:lineRule="auto"/>
              <w:jc w:val="center"/>
              <w:rPr>
                <w:rFonts w:ascii="Times New Roman" w:hAnsi="Times New Roman"/>
                <w:sz w:val="20"/>
                <w:szCs w:val="20"/>
              </w:rPr>
            </w:pPr>
          </w:p>
        </w:tc>
        <w:tc>
          <w:tcPr>
            <w:tcW w:w="1488" w:type="dxa"/>
            <w:vMerge w:val="restart"/>
            <w:tcBorders>
              <w:top w:val="single" w:sz="4" w:space="0" w:color="auto"/>
              <w:left w:val="single" w:sz="4" w:space="0" w:color="auto"/>
              <w:right w:val="single" w:sz="4" w:space="0" w:color="auto"/>
            </w:tcBorders>
            <w:vAlign w:val="center"/>
          </w:tcPr>
          <w:p w14:paraId="384EAF77" w14:textId="77777777" w:rsidR="00A208D3" w:rsidRPr="00811F6E" w:rsidRDefault="00A208D3" w:rsidP="00DE7D41">
            <w:pPr>
              <w:spacing w:after="0" w:line="240" w:lineRule="auto"/>
              <w:jc w:val="center"/>
              <w:rPr>
                <w:rFonts w:ascii="Times New Roman" w:hAnsi="Times New Roman"/>
                <w:b/>
                <w:sz w:val="20"/>
                <w:szCs w:val="20"/>
              </w:rPr>
            </w:pPr>
            <w:r w:rsidRPr="00811F6E">
              <w:rPr>
                <w:rFonts w:ascii="Times New Roman" w:hAnsi="Times New Roman"/>
                <w:b/>
                <w:sz w:val="20"/>
                <w:szCs w:val="20"/>
              </w:rPr>
              <w:t xml:space="preserve">Didžiausia EK tinkamų deklaruoti išlaidų suma, </w:t>
            </w:r>
            <w:proofErr w:type="spellStart"/>
            <w:r w:rsidRPr="00811F6E">
              <w:rPr>
                <w:rFonts w:ascii="Times New Roman" w:hAnsi="Times New Roman"/>
                <w:b/>
                <w:sz w:val="20"/>
                <w:szCs w:val="20"/>
              </w:rPr>
              <w:t>Eur</w:t>
            </w:r>
            <w:proofErr w:type="spellEnd"/>
          </w:p>
        </w:tc>
        <w:tc>
          <w:tcPr>
            <w:tcW w:w="1489" w:type="dxa"/>
            <w:vMerge w:val="restart"/>
            <w:tcBorders>
              <w:top w:val="single" w:sz="4" w:space="0" w:color="auto"/>
              <w:left w:val="single" w:sz="4" w:space="0" w:color="auto"/>
              <w:right w:val="single" w:sz="4" w:space="0" w:color="auto"/>
            </w:tcBorders>
            <w:vAlign w:val="center"/>
          </w:tcPr>
          <w:p w14:paraId="3DAE28BF" w14:textId="77777777" w:rsidR="00A208D3" w:rsidRPr="00811F6E" w:rsidRDefault="00A208D3" w:rsidP="00DE7D41">
            <w:pPr>
              <w:spacing w:after="0" w:line="240" w:lineRule="auto"/>
              <w:jc w:val="center"/>
              <w:rPr>
                <w:rFonts w:ascii="Times New Roman" w:hAnsi="Times New Roman"/>
                <w:b/>
                <w:sz w:val="20"/>
                <w:szCs w:val="20"/>
              </w:rPr>
            </w:pPr>
            <w:r w:rsidRPr="00811F6E">
              <w:rPr>
                <w:rFonts w:ascii="Times New Roman" w:hAnsi="Times New Roman"/>
                <w:b/>
                <w:sz w:val="20"/>
                <w:szCs w:val="20"/>
              </w:rPr>
              <w:t xml:space="preserve">Dalis nuo tinkamų finansuoti išlaidų, </w:t>
            </w:r>
            <w:proofErr w:type="spellStart"/>
            <w:r w:rsidRPr="00811F6E">
              <w:rPr>
                <w:rFonts w:ascii="Times New Roman" w:hAnsi="Times New Roman"/>
                <w:b/>
                <w:sz w:val="20"/>
                <w:szCs w:val="20"/>
              </w:rPr>
              <w:t>proc</w:t>
            </w:r>
            <w:proofErr w:type="spellEnd"/>
          </w:p>
        </w:tc>
      </w:tr>
      <w:tr w:rsidR="00A208D3" w:rsidRPr="00811F6E" w14:paraId="334F4F43" w14:textId="77777777" w:rsidTr="00DE7D41">
        <w:trPr>
          <w:cantSplit/>
          <w:trHeight w:val="23"/>
        </w:trPr>
        <w:tc>
          <w:tcPr>
            <w:tcW w:w="2410" w:type="dxa"/>
            <w:vMerge/>
            <w:tcBorders>
              <w:top w:val="single" w:sz="6" w:space="0" w:color="auto"/>
              <w:left w:val="single" w:sz="6" w:space="0" w:color="auto"/>
              <w:bottom w:val="single" w:sz="6" w:space="0" w:color="auto"/>
              <w:right w:val="single" w:sz="6" w:space="0" w:color="auto"/>
            </w:tcBorders>
            <w:vAlign w:val="center"/>
          </w:tcPr>
          <w:p w14:paraId="7A566042" w14:textId="77777777" w:rsidR="00A208D3" w:rsidRPr="00811F6E" w:rsidRDefault="00A208D3" w:rsidP="00DE7D41">
            <w:pPr>
              <w:spacing w:after="0" w:line="240" w:lineRule="auto"/>
              <w:rPr>
                <w:rFonts w:ascii="Times New Roman" w:hAnsi="Times New Roman"/>
                <w:sz w:val="20"/>
                <w:szCs w:val="20"/>
              </w:rPr>
            </w:pPr>
          </w:p>
        </w:tc>
        <w:tc>
          <w:tcPr>
            <w:tcW w:w="1417" w:type="dxa"/>
            <w:vMerge/>
            <w:tcBorders>
              <w:top w:val="single" w:sz="6" w:space="0" w:color="auto"/>
              <w:left w:val="single" w:sz="6" w:space="0" w:color="auto"/>
              <w:bottom w:val="single" w:sz="6" w:space="0" w:color="auto"/>
              <w:right w:val="single" w:sz="6" w:space="0" w:color="auto"/>
            </w:tcBorders>
            <w:vAlign w:val="center"/>
          </w:tcPr>
          <w:p w14:paraId="5EB7ADD9" w14:textId="77777777" w:rsidR="00A208D3" w:rsidRPr="00811F6E" w:rsidRDefault="00A208D3" w:rsidP="00DE7D41">
            <w:pPr>
              <w:spacing w:after="0" w:line="240" w:lineRule="auto"/>
              <w:rPr>
                <w:rFonts w:ascii="Times New Roman" w:hAnsi="Times New Roman"/>
                <w:sz w:val="20"/>
                <w:szCs w:val="20"/>
              </w:rPr>
            </w:pPr>
          </w:p>
        </w:tc>
        <w:tc>
          <w:tcPr>
            <w:tcW w:w="1559" w:type="dxa"/>
            <w:tcBorders>
              <w:top w:val="single" w:sz="6" w:space="0" w:color="auto"/>
              <w:left w:val="single" w:sz="6" w:space="0" w:color="auto"/>
              <w:bottom w:val="single" w:sz="6" w:space="0" w:color="auto"/>
              <w:right w:val="single" w:sz="6" w:space="0" w:color="auto"/>
            </w:tcBorders>
            <w:vAlign w:val="center"/>
          </w:tcPr>
          <w:p w14:paraId="479550FF" w14:textId="77777777" w:rsidR="00A208D3" w:rsidRPr="00811F6E" w:rsidRDefault="00A208D3" w:rsidP="00DE7D41">
            <w:pPr>
              <w:spacing w:after="0" w:line="240" w:lineRule="auto"/>
              <w:ind w:left="-57" w:right="-57"/>
              <w:jc w:val="center"/>
              <w:rPr>
                <w:rFonts w:ascii="Times New Roman" w:hAnsi="Times New Roman"/>
                <w:b/>
                <w:sz w:val="20"/>
                <w:szCs w:val="20"/>
              </w:rPr>
            </w:pPr>
          </w:p>
          <w:p w14:paraId="46512772" w14:textId="77777777" w:rsidR="00A208D3" w:rsidRPr="00811F6E" w:rsidRDefault="00A208D3" w:rsidP="00DE7D41">
            <w:pPr>
              <w:spacing w:after="0" w:line="240" w:lineRule="auto"/>
              <w:ind w:right="104"/>
              <w:jc w:val="center"/>
              <w:rPr>
                <w:rFonts w:ascii="Times New Roman" w:hAnsi="Times New Roman"/>
                <w:b/>
                <w:sz w:val="20"/>
                <w:szCs w:val="20"/>
              </w:rPr>
            </w:pPr>
            <w:r w:rsidRPr="00811F6E">
              <w:rPr>
                <w:rFonts w:ascii="Times New Roman" w:hAnsi="Times New Roman"/>
                <w:b/>
                <w:sz w:val="20"/>
                <w:szCs w:val="20"/>
              </w:rPr>
              <w:t xml:space="preserve">Prašomos skirti lėšos – iki, </w:t>
            </w:r>
            <w:proofErr w:type="spellStart"/>
            <w:r w:rsidRPr="00811F6E">
              <w:rPr>
                <w:rFonts w:ascii="Times New Roman" w:hAnsi="Times New Roman"/>
                <w:b/>
                <w:sz w:val="20"/>
                <w:szCs w:val="20"/>
              </w:rPr>
              <w:t>Eur</w:t>
            </w:r>
            <w:proofErr w:type="spellEnd"/>
          </w:p>
        </w:tc>
        <w:tc>
          <w:tcPr>
            <w:tcW w:w="1559" w:type="dxa"/>
            <w:tcBorders>
              <w:top w:val="single" w:sz="6" w:space="0" w:color="auto"/>
              <w:left w:val="single" w:sz="6" w:space="0" w:color="auto"/>
              <w:bottom w:val="single" w:sz="6" w:space="0" w:color="auto"/>
              <w:right w:val="single" w:sz="6" w:space="0" w:color="auto"/>
            </w:tcBorders>
            <w:vAlign w:val="center"/>
          </w:tcPr>
          <w:p w14:paraId="32630DF7" w14:textId="77777777" w:rsidR="00A208D3" w:rsidRPr="00811F6E" w:rsidRDefault="00A208D3" w:rsidP="00DE7D41">
            <w:pPr>
              <w:spacing w:after="0" w:line="240" w:lineRule="auto"/>
              <w:jc w:val="center"/>
              <w:rPr>
                <w:rFonts w:ascii="Times New Roman" w:hAnsi="Times New Roman"/>
                <w:b/>
                <w:sz w:val="20"/>
                <w:szCs w:val="20"/>
              </w:rPr>
            </w:pPr>
            <w:r w:rsidRPr="00811F6E">
              <w:rPr>
                <w:rFonts w:ascii="Times New Roman" w:hAnsi="Times New Roman"/>
                <w:b/>
                <w:sz w:val="20"/>
                <w:szCs w:val="20"/>
              </w:rPr>
              <w:t>Dalis nuo tinkamų finansuoti išlaidų, proc.</w:t>
            </w:r>
          </w:p>
        </w:tc>
        <w:tc>
          <w:tcPr>
            <w:tcW w:w="1560" w:type="dxa"/>
            <w:tcBorders>
              <w:top w:val="single" w:sz="6" w:space="0" w:color="auto"/>
              <w:left w:val="single" w:sz="6" w:space="0" w:color="auto"/>
              <w:bottom w:val="single" w:sz="6" w:space="0" w:color="auto"/>
              <w:right w:val="single" w:sz="6" w:space="0" w:color="auto"/>
            </w:tcBorders>
            <w:vAlign w:val="center"/>
          </w:tcPr>
          <w:p w14:paraId="1D1B967F" w14:textId="77777777" w:rsidR="00A208D3" w:rsidRPr="00811F6E" w:rsidRDefault="00A208D3" w:rsidP="00DE7D41">
            <w:pPr>
              <w:spacing w:after="0" w:line="240" w:lineRule="auto"/>
              <w:ind w:left="-57" w:right="-57"/>
              <w:jc w:val="center"/>
              <w:rPr>
                <w:rFonts w:ascii="Times New Roman" w:hAnsi="Times New Roman"/>
                <w:b/>
                <w:sz w:val="20"/>
                <w:szCs w:val="20"/>
              </w:rPr>
            </w:pPr>
            <w:r w:rsidRPr="00811F6E">
              <w:rPr>
                <w:rFonts w:ascii="Times New Roman" w:hAnsi="Times New Roman"/>
                <w:b/>
                <w:sz w:val="20"/>
                <w:szCs w:val="20"/>
              </w:rPr>
              <w:t>Pareiškėjo ir partnerio (-</w:t>
            </w:r>
            <w:proofErr w:type="spellStart"/>
            <w:r w:rsidRPr="00811F6E">
              <w:rPr>
                <w:rFonts w:ascii="Times New Roman" w:hAnsi="Times New Roman"/>
                <w:b/>
                <w:sz w:val="20"/>
                <w:szCs w:val="20"/>
              </w:rPr>
              <w:t>ių</w:t>
            </w:r>
            <w:proofErr w:type="spellEnd"/>
            <w:r w:rsidRPr="00811F6E">
              <w:rPr>
                <w:rFonts w:ascii="Times New Roman" w:hAnsi="Times New Roman"/>
                <w:b/>
                <w:sz w:val="20"/>
                <w:szCs w:val="20"/>
              </w:rPr>
              <w:t xml:space="preserve">) nuosavos lėšos, </w:t>
            </w:r>
            <w:proofErr w:type="spellStart"/>
            <w:r w:rsidRPr="00811F6E">
              <w:rPr>
                <w:rFonts w:ascii="Times New Roman" w:hAnsi="Times New Roman"/>
                <w:b/>
                <w:sz w:val="20"/>
                <w:szCs w:val="20"/>
              </w:rPr>
              <w:t>Eur</w:t>
            </w:r>
            <w:proofErr w:type="spellEnd"/>
            <w:r w:rsidRPr="00811F6E">
              <w:rPr>
                <w:rFonts w:ascii="Times New Roman" w:hAnsi="Times New Roman"/>
                <w:b/>
                <w:sz w:val="20"/>
                <w:szCs w:val="20"/>
              </w:rPr>
              <w:t xml:space="preserve"> </w:t>
            </w:r>
          </w:p>
        </w:tc>
        <w:tc>
          <w:tcPr>
            <w:tcW w:w="1701" w:type="dxa"/>
            <w:tcBorders>
              <w:top w:val="single" w:sz="6" w:space="0" w:color="auto"/>
              <w:left w:val="single" w:sz="6" w:space="0" w:color="auto"/>
              <w:bottom w:val="single" w:sz="6" w:space="0" w:color="auto"/>
              <w:right w:val="single" w:sz="6" w:space="0" w:color="auto"/>
            </w:tcBorders>
            <w:vAlign w:val="center"/>
          </w:tcPr>
          <w:p w14:paraId="466950D7" w14:textId="77777777" w:rsidR="00A208D3" w:rsidRPr="00811F6E" w:rsidRDefault="00A208D3" w:rsidP="00DE7D41">
            <w:pPr>
              <w:spacing w:after="0" w:line="240" w:lineRule="auto"/>
              <w:ind w:left="-57" w:right="-57"/>
              <w:jc w:val="center"/>
              <w:rPr>
                <w:rFonts w:ascii="Times New Roman" w:hAnsi="Times New Roman"/>
                <w:b/>
                <w:sz w:val="20"/>
                <w:szCs w:val="20"/>
              </w:rPr>
            </w:pPr>
            <w:r w:rsidRPr="00811F6E">
              <w:rPr>
                <w:rFonts w:ascii="Times New Roman" w:hAnsi="Times New Roman"/>
                <w:b/>
                <w:sz w:val="20"/>
                <w:szCs w:val="20"/>
              </w:rPr>
              <w:t>Dalis nuo tinkamų finansuoti išlaidų, proc.</w:t>
            </w:r>
          </w:p>
        </w:tc>
        <w:tc>
          <w:tcPr>
            <w:tcW w:w="1701" w:type="dxa"/>
            <w:vMerge/>
            <w:tcBorders>
              <w:left w:val="single" w:sz="6" w:space="0" w:color="auto"/>
              <w:bottom w:val="single" w:sz="6" w:space="0" w:color="auto"/>
              <w:right w:val="single" w:sz="4" w:space="0" w:color="auto"/>
            </w:tcBorders>
            <w:vAlign w:val="center"/>
          </w:tcPr>
          <w:p w14:paraId="514F259E" w14:textId="77777777" w:rsidR="00A208D3" w:rsidRPr="00811F6E" w:rsidRDefault="00A208D3" w:rsidP="00DE7D41">
            <w:pPr>
              <w:spacing w:after="0" w:line="240" w:lineRule="auto"/>
              <w:ind w:left="-57" w:right="-57"/>
              <w:jc w:val="center"/>
              <w:rPr>
                <w:rFonts w:ascii="Times New Roman" w:hAnsi="Times New Roman"/>
                <w:sz w:val="20"/>
                <w:szCs w:val="20"/>
              </w:rPr>
            </w:pPr>
          </w:p>
        </w:tc>
        <w:tc>
          <w:tcPr>
            <w:tcW w:w="1488" w:type="dxa"/>
            <w:vMerge/>
            <w:tcBorders>
              <w:left w:val="single" w:sz="4" w:space="0" w:color="auto"/>
              <w:bottom w:val="single" w:sz="4" w:space="0" w:color="auto"/>
              <w:right w:val="single" w:sz="4" w:space="0" w:color="auto"/>
            </w:tcBorders>
            <w:vAlign w:val="center"/>
          </w:tcPr>
          <w:p w14:paraId="6462EC3F" w14:textId="77777777" w:rsidR="00A208D3" w:rsidRPr="00811F6E" w:rsidRDefault="00A208D3" w:rsidP="00DE7D41">
            <w:pPr>
              <w:spacing w:after="0" w:line="240" w:lineRule="auto"/>
              <w:ind w:left="-57" w:right="-57"/>
              <w:jc w:val="center"/>
              <w:rPr>
                <w:rFonts w:ascii="Times New Roman" w:hAnsi="Times New Roman"/>
                <w:sz w:val="20"/>
                <w:szCs w:val="20"/>
              </w:rPr>
            </w:pPr>
          </w:p>
        </w:tc>
        <w:tc>
          <w:tcPr>
            <w:tcW w:w="1489" w:type="dxa"/>
            <w:vMerge/>
            <w:tcBorders>
              <w:left w:val="single" w:sz="4" w:space="0" w:color="auto"/>
              <w:bottom w:val="single" w:sz="4" w:space="0" w:color="auto"/>
              <w:right w:val="single" w:sz="4" w:space="0" w:color="auto"/>
            </w:tcBorders>
            <w:vAlign w:val="center"/>
          </w:tcPr>
          <w:p w14:paraId="420E2286" w14:textId="77777777" w:rsidR="00A208D3" w:rsidRPr="00811F6E" w:rsidRDefault="00A208D3" w:rsidP="00DE7D41">
            <w:pPr>
              <w:spacing w:after="0" w:line="240" w:lineRule="auto"/>
              <w:ind w:left="-57" w:right="-57"/>
              <w:jc w:val="center"/>
              <w:rPr>
                <w:rFonts w:ascii="Times New Roman" w:hAnsi="Times New Roman"/>
                <w:sz w:val="20"/>
                <w:szCs w:val="20"/>
              </w:rPr>
            </w:pPr>
          </w:p>
        </w:tc>
      </w:tr>
      <w:tr w:rsidR="00A208D3" w:rsidRPr="006C122A" w14:paraId="5C69D5EC" w14:textId="77777777" w:rsidTr="00DE7D41">
        <w:trPr>
          <w:cantSplit/>
          <w:trHeight w:val="23"/>
        </w:trPr>
        <w:tc>
          <w:tcPr>
            <w:tcW w:w="2410"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14:paraId="04A09C5A" w14:textId="77777777" w:rsidR="00A208D3" w:rsidRPr="006C122A" w:rsidRDefault="00A208D3" w:rsidP="00DE7D41">
            <w:pPr>
              <w:spacing w:after="0"/>
              <w:jc w:val="center"/>
              <w:rPr>
                <w:rFonts w:ascii="Times New Roman" w:hAnsi="Times New Roman"/>
                <w:sz w:val="18"/>
                <w:szCs w:val="18"/>
              </w:rPr>
            </w:pPr>
            <w:r w:rsidRPr="006C122A">
              <w:rPr>
                <w:rFonts w:ascii="Times New Roman" w:hAnsi="Times New Roman"/>
                <w:sz w:val="18"/>
                <w:szCs w:val="18"/>
              </w:rPr>
              <w:t>1</w:t>
            </w:r>
          </w:p>
        </w:tc>
        <w:tc>
          <w:tcPr>
            <w:tcW w:w="1417"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14:paraId="209AE876" w14:textId="77777777" w:rsidR="00A208D3" w:rsidRPr="006C122A" w:rsidRDefault="00A208D3" w:rsidP="00DE7D41">
            <w:pPr>
              <w:spacing w:after="0"/>
              <w:jc w:val="center"/>
              <w:rPr>
                <w:rFonts w:ascii="Times New Roman" w:hAnsi="Times New Roman"/>
                <w:sz w:val="18"/>
                <w:szCs w:val="18"/>
              </w:rPr>
            </w:pPr>
            <w:r w:rsidRPr="006C122A">
              <w:rPr>
                <w:rFonts w:ascii="Times New Roman" w:hAnsi="Times New Roman"/>
                <w:sz w:val="18"/>
                <w:szCs w:val="18"/>
              </w:rPr>
              <w:t>2</w:t>
            </w:r>
          </w:p>
        </w:tc>
        <w:tc>
          <w:tcPr>
            <w:tcW w:w="1559"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14:paraId="71D4C072" w14:textId="77777777" w:rsidR="00A208D3" w:rsidRPr="006C122A" w:rsidRDefault="00A208D3" w:rsidP="00DE7D41">
            <w:pPr>
              <w:spacing w:after="0" w:line="240" w:lineRule="auto"/>
              <w:ind w:left="-57" w:right="-57"/>
              <w:jc w:val="center"/>
              <w:rPr>
                <w:rFonts w:ascii="Times New Roman" w:hAnsi="Times New Roman"/>
                <w:sz w:val="18"/>
                <w:szCs w:val="18"/>
              </w:rPr>
            </w:pPr>
            <w:r w:rsidRPr="006C122A">
              <w:rPr>
                <w:rFonts w:ascii="Times New Roman" w:hAnsi="Times New Roman"/>
                <w:sz w:val="18"/>
                <w:szCs w:val="18"/>
              </w:rPr>
              <w:t>3</w:t>
            </w:r>
          </w:p>
        </w:tc>
        <w:tc>
          <w:tcPr>
            <w:tcW w:w="1559"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14:paraId="09E7BD7E" w14:textId="77777777" w:rsidR="00A208D3" w:rsidRPr="006C122A" w:rsidRDefault="00A208D3" w:rsidP="00DE7D41">
            <w:pPr>
              <w:spacing w:after="0" w:line="240" w:lineRule="auto"/>
              <w:ind w:left="-57" w:right="-57"/>
              <w:jc w:val="center"/>
              <w:rPr>
                <w:rFonts w:ascii="Times New Roman" w:hAnsi="Times New Roman"/>
                <w:sz w:val="18"/>
                <w:szCs w:val="18"/>
              </w:rPr>
            </w:pPr>
            <w:r w:rsidRPr="006C122A">
              <w:rPr>
                <w:rFonts w:ascii="Times New Roman" w:hAnsi="Times New Roman"/>
                <w:sz w:val="18"/>
                <w:szCs w:val="18"/>
              </w:rPr>
              <w:t>4=(3/2)*100</w:t>
            </w:r>
          </w:p>
        </w:tc>
        <w:tc>
          <w:tcPr>
            <w:tcW w:w="1560"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14:paraId="1A5D49CA" w14:textId="77777777" w:rsidR="00A208D3" w:rsidRPr="006C122A" w:rsidRDefault="00A208D3" w:rsidP="00DE7D41">
            <w:pPr>
              <w:spacing w:after="0" w:line="240" w:lineRule="auto"/>
              <w:ind w:left="-57" w:right="-57"/>
              <w:jc w:val="center"/>
              <w:rPr>
                <w:rFonts w:ascii="Times New Roman" w:hAnsi="Times New Roman"/>
                <w:sz w:val="18"/>
                <w:szCs w:val="18"/>
              </w:rPr>
            </w:pPr>
            <w:r w:rsidRPr="006C122A">
              <w:rPr>
                <w:rFonts w:ascii="Times New Roman" w:hAnsi="Times New Roman"/>
                <w:sz w:val="18"/>
                <w:szCs w:val="18"/>
              </w:rPr>
              <w:t>5</w:t>
            </w:r>
          </w:p>
        </w:tc>
        <w:tc>
          <w:tcPr>
            <w:tcW w:w="1701"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14:paraId="07E49B02" w14:textId="77777777" w:rsidR="00A208D3" w:rsidRPr="006C122A" w:rsidRDefault="00A208D3" w:rsidP="00DE7D41">
            <w:pPr>
              <w:spacing w:after="0" w:line="240" w:lineRule="auto"/>
              <w:ind w:left="-57" w:right="-57"/>
              <w:jc w:val="center"/>
              <w:rPr>
                <w:rFonts w:ascii="Times New Roman" w:hAnsi="Times New Roman"/>
                <w:sz w:val="18"/>
                <w:szCs w:val="18"/>
              </w:rPr>
            </w:pPr>
            <w:r w:rsidRPr="006C122A">
              <w:rPr>
                <w:rFonts w:ascii="Times New Roman" w:hAnsi="Times New Roman"/>
                <w:sz w:val="18"/>
                <w:szCs w:val="18"/>
              </w:rPr>
              <w:t>6=(5/2)*100</w:t>
            </w:r>
          </w:p>
        </w:tc>
        <w:tc>
          <w:tcPr>
            <w:tcW w:w="1701" w:type="dxa"/>
            <w:tcBorders>
              <w:left w:val="single" w:sz="6" w:space="0" w:color="auto"/>
              <w:bottom w:val="single" w:sz="6" w:space="0" w:color="auto"/>
              <w:right w:val="single" w:sz="4" w:space="0" w:color="auto"/>
            </w:tcBorders>
            <w:shd w:val="clear" w:color="auto" w:fill="BFBFBF" w:themeFill="background1" w:themeFillShade="BF"/>
            <w:vAlign w:val="center"/>
          </w:tcPr>
          <w:p w14:paraId="681B6049" w14:textId="77777777" w:rsidR="00A208D3" w:rsidRPr="006C122A" w:rsidRDefault="00A208D3" w:rsidP="00DE7D41">
            <w:pPr>
              <w:spacing w:after="0" w:line="240" w:lineRule="auto"/>
              <w:ind w:left="-57" w:right="-57"/>
              <w:jc w:val="center"/>
              <w:rPr>
                <w:rFonts w:ascii="Times New Roman" w:hAnsi="Times New Roman"/>
                <w:sz w:val="18"/>
                <w:szCs w:val="18"/>
              </w:rPr>
            </w:pPr>
            <w:r w:rsidRPr="006C122A">
              <w:rPr>
                <w:rFonts w:ascii="Times New Roman" w:hAnsi="Times New Roman"/>
                <w:sz w:val="18"/>
                <w:szCs w:val="18"/>
              </w:rPr>
              <w:t>7</w:t>
            </w:r>
          </w:p>
        </w:tc>
        <w:tc>
          <w:tcPr>
            <w:tcW w:w="1488" w:type="dxa"/>
            <w:tcBorders>
              <w:left w:val="single" w:sz="4" w:space="0" w:color="auto"/>
              <w:bottom w:val="single" w:sz="4" w:space="0" w:color="auto"/>
              <w:right w:val="single" w:sz="4" w:space="0" w:color="auto"/>
            </w:tcBorders>
            <w:shd w:val="clear" w:color="auto" w:fill="BFBFBF" w:themeFill="background1" w:themeFillShade="BF"/>
            <w:vAlign w:val="center"/>
          </w:tcPr>
          <w:p w14:paraId="7D49B213" w14:textId="77777777" w:rsidR="00A208D3" w:rsidRPr="006C122A" w:rsidRDefault="00A208D3" w:rsidP="00DE7D41">
            <w:pPr>
              <w:spacing w:after="0" w:line="240" w:lineRule="auto"/>
              <w:ind w:left="-57" w:right="-57"/>
              <w:jc w:val="center"/>
              <w:rPr>
                <w:rFonts w:ascii="Times New Roman" w:hAnsi="Times New Roman"/>
                <w:sz w:val="18"/>
                <w:szCs w:val="18"/>
              </w:rPr>
            </w:pPr>
            <w:r w:rsidRPr="006C122A">
              <w:rPr>
                <w:rFonts w:ascii="Times New Roman" w:hAnsi="Times New Roman"/>
                <w:sz w:val="18"/>
                <w:szCs w:val="18"/>
              </w:rPr>
              <w:t>8</w:t>
            </w:r>
          </w:p>
        </w:tc>
        <w:tc>
          <w:tcPr>
            <w:tcW w:w="1489" w:type="dxa"/>
            <w:tcBorders>
              <w:left w:val="single" w:sz="4" w:space="0" w:color="auto"/>
              <w:bottom w:val="single" w:sz="4" w:space="0" w:color="auto"/>
              <w:right w:val="single" w:sz="4" w:space="0" w:color="auto"/>
            </w:tcBorders>
            <w:shd w:val="clear" w:color="auto" w:fill="BFBFBF" w:themeFill="background1" w:themeFillShade="BF"/>
            <w:vAlign w:val="center"/>
          </w:tcPr>
          <w:p w14:paraId="0F416FC7" w14:textId="77777777" w:rsidR="00A208D3" w:rsidRPr="006C122A" w:rsidRDefault="00A208D3" w:rsidP="00DE7D41">
            <w:pPr>
              <w:spacing w:after="0" w:line="240" w:lineRule="auto"/>
              <w:ind w:left="-57" w:right="-57"/>
              <w:jc w:val="center"/>
              <w:rPr>
                <w:rFonts w:ascii="Times New Roman" w:hAnsi="Times New Roman"/>
                <w:sz w:val="18"/>
                <w:szCs w:val="18"/>
              </w:rPr>
            </w:pPr>
            <w:r w:rsidRPr="006C122A">
              <w:rPr>
                <w:rFonts w:ascii="Times New Roman" w:hAnsi="Times New Roman"/>
                <w:sz w:val="18"/>
                <w:szCs w:val="18"/>
              </w:rPr>
              <w:t>9=(8/2)*100</w:t>
            </w:r>
          </w:p>
        </w:tc>
      </w:tr>
      <w:tr w:rsidR="00A208D3" w:rsidRPr="006C122A" w14:paraId="0667E4C5" w14:textId="77777777" w:rsidTr="00DE7D41">
        <w:trPr>
          <w:cantSplit/>
          <w:trHeight w:val="23"/>
        </w:trPr>
        <w:tc>
          <w:tcPr>
            <w:tcW w:w="2410" w:type="dxa"/>
            <w:tcBorders>
              <w:top w:val="single" w:sz="6" w:space="0" w:color="auto"/>
              <w:left w:val="single" w:sz="6" w:space="0" w:color="auto"/>
              <w:bottom w:val="single" w:sz="6" w:space="0" w:color="auto"/>
              <w:right w:val="single" w:sz="6" w:space="0" w:color="auto"/>
            </w:tcBorders>
          </w:tcPr>
          <w:p w14:paraId="63409427" w14:textId="77777777" w:rsidR="00A208D3" w:rsidRPr="00811F6E" w:rsidRDefault="00A208D3" w:rsidP="00DE7D41">
            <w:pPr>
              <w:spacing w:after="0" w:line="240" w:lineRule="auto"/>
              <w:rPr>
                <w:rFonts w:ascii="Times New Roman" w:hAnsi="Times New Roman"/>
                <w:sz w:val="20"/>
                <w:szCs w:val="20"/>
                <w:lang w:eastAsia="lt-LT"/>
              </w:rPr>
            </w:pPr>
            <w:r w:rsidRPr="00811F6E">
              <w:rPr>
                <w:rFonts w:ascii="Times New Roman" w:eastAsia="Calibri" w:hAnsi="Times New Roman"/>
                <w:i/>
                <w:sz w:val="20"/>
                <w:szCs w:val="20"/>
              </w:rPr>
              <w:t>Galimas simbolių skaičius kiekviename laukelyje – 9 iki kablelio ir 2 po kablelio.</w:t>
            </w:r>
          </w:p>
          <w:p w14:paraId="3F8078B4" w14:textId="77777777" w:rsidR="00A208D3" w:rsidRPr="00811F6E" w:rsidRDefault="00A208D3" w:rsidP="00DE7D41">
            <w:pPr>
              <w:spacing w:after="0" w:line="240" w:lineRule="auto"/>
              <w:jc w:val="center"/>
              <w:rPr>
                <w:rFonts w:ascii="Times New Roman" w:hAnsi="Times New Roman"/>
                <w:sz w:val="20"/>
                <w:szCs w:val="20"/>
              </w:rPr>
            </w:pPr>
          </w:p>
        </w:tc>
        <w:tc>
          <w:tcPr>
            <w:tcW w:w="1417" w:type="dxa"/>
            <w:tcBorders>
              <w:top w:val="single" w:sz="6" w:space="0" w:color="auto"/>
              <w:left w:val="single" w:sz="6" w:space="0" w:color="auto"/>
              <w:bottom w:val="single" w:sz="6" w:space="0" w:color="auto"/>
              <w:right w:val="single" w:sz="6" w:space="0" w:color="auto"/>
            </w:tcBorders>
          </w:tcPr>
          <w:p w14:paraId="3EA377BE" w14:textId="77777777" w:rsidR="00A208D3" w:rsidRPr="00811F6E" w:rsidRDefault="00A208D3" w:rsidP="00DE7D41">
            <w:pPr>
              <w:spacing w:after="0" w:line="240" w:lineRule="auto"/>
              <w:rPr>
                <w:rFonts w:ascii="Times New Roman" w:hAnsi="Times New Roman"/>
                <w:sz w:val="20"/>
                <w:szCs w:val="20"/>
                <w:lang w:eastAsia="lt-LT"/>
              </w:rPr>
            </w:pPr>
            <w:r w:rsidRPr="00811F6E">
              <w:rPr>
                <w:rFonts w:ascii="Times New Roman" w:eastAsia="Calibri" w:hAnsi="Times New Roman"/>
                <w:i/>
                <w:sz w:val="20"/>
                <w:szCs w:val="20"/>
              </w:rPr>
              <w:t>Galimas simbolių skaičius kiekviename laukelyje – 9 iki kablelio ir 2 po kablelio.</w:t>
            </w:r>
          </w:p>
        </w:tc>
        <w:tc>
          <w:tcPr>
            <w:tcW w:w="1559" w:type="dxa"/>
            <w:tcBorders>
              <w:top w:val="single" w:sz="6" w:space="0" w:color="auto"/>
              <w:left w:val="single" w:sz="6" w:space="0" w:color="auto"/>
              <w:bottom w:val="single" w:sz="6" w:space="0" w:color="auto"/>
              <w:right w:val="single" w:sz="6" w:space="0" w:color="auto"/>
            </w:tcBorders>
          </w:tcPr>
          <w:p w14:paraId="20359283" w14:textId="77777777" w:rsidR="00A208D3" w:rsidRPr="00811F6E" w:rsidRDefault="00A208D3" w:rsidP="00DE7D41">
            <w:pPr>
              <w:spacing w:after="0" w:line="240" w:lineRule="auto"/>
              <w:rPr>
                <w:rFonts w:ascii="Times New Roman" w:hAnsi="Times New Roman"/>
                <w:sz w:val="20"/>
                <w:szCs w:val="20"/>
                <w:lang w:eastAsia="lt-LT"/>
              </w:rPr>
            </w:pPr>
            <w:r w:rsidRPr="00811F6E">
              <w:rPr>
                <w:rFonts w:ascii="Times New Roman" w:eastAsia="Calibri" w:hAnsi="Times New Roman"/>
                <w:i/>
                <w:sz w:val="20"/>
                <w:szCs w:val="20"/>
              </w:rPr>
              <w:t>Galimas simbolių skaičius kiekviename laukelyje – 9 iki kablelio ir 2 po kablelio.</w:t>
            </w:r>
          </w:p>
        </w:tc>
        <w:tc>
          <w:tcPr>
            <w:tcW w:w="1559" w:type="dxa"/>
            <w:tcBorders>
              <w:top w:val="single" w:sz="6" w:space="0" w:color="auto"/>
              <w:left w:val="single" w:sz="6" w:space="0" w:color="auto"/>
              <w:bottom w:val="single" w:sz="6" w:space="0" w:color="auto"/>
              <w:right w:val="single" w:sz="6" w:space="0" w:color="auto"/>
            </w:tcBorders>
          </w:tcPr>
          <w:p w14:paraId="424260F0" w14:textId="77777777" w:rsidR="00A208D3" w:rsidRPr="00811F6E" w:rsidRDefault="00A208D3" w:rsidP="00DE7D41">
            <w:pPr>
              <w:spacing w:after="0" w:line="240" w:lineRule="auto"/>
              <w:rPr>
                <w:rFonts w:ascii="Times New Roman" w:hAnsi="Times New Roman"/>
                <w:sz w:val="20"/>
                <w:szCs w:val="20"/>
              </w:rPr>
            </w:pPr>
            <w:r w:rsidRPr="00811F6E">
              <w:rPr>
                <w:rFonts w:ascii="Times New Roman" w:hAnsi="Times New Roman"/>
                <w:i/>
                <w:color w:val="000000"/>
                <w:sz w:val="20"/>
                <w:szCs w:val="20"/>
                <w:lang w:eastAsia="lt-LT"/>
              </w:rPr>
              <w:t xml:space="preserve">Automatiškai apskaičiuojama pagal formulę. </w:t>
            </w:r>
            <w:r w:rsidRPr="00811F6E">
              <w:rPr>
                <w:rFonts w:ascii="Times New Roman" w:eastAsia="Calibri" w:hAnsi="Times New Roman"/>
                <w:i/>
                <w:color w:val="000000"/>
                <w:sz w:val="20"/>
                <w:szCs w:val="20"/>
              </w:rPr>
              <w:t>Galimas simbolių skaičius –   3 prieš kablelį ir 2 po kablelio.</w:t>
            </w:r>
          </w:p>
        </w:tc>
        <w:tc>
          <w:tcPr>
            <w:tcW w:w="1560" w:type="dxa"/>
            <w:tcBorders>
              <w:top w:val="single" w:sz="6" w:space="0" w:color="auto"/>
              <w:left w:val="single" w:sz="6" w:space="0" w:color="auto"/>
              <w:bottom w:val="single" w:sz="6" w:space="0" w:color="auto"/>
              <w:right w:val="single" w:sz="6" w:space="0" w:color="auto"/>
            </w:tcBorders>
          </w:tcPr>
          <w:p w14:paraId="078DBD9E" w14:textId="77777777" w:rsidR="00A208D3" w:rsidRPr="00811F6E" w:rsidRDefault="00A208D3" w:rsidP="00DE7D41">
            <w:pPr>
              <w:spacing w:after="0" w:line="240" w:lineRule="auto"/>
              <w:rPr>
                <w:rFonts w:ascii="Times New Roman" w:hAnsi="Times New Roman"/>
                <w:sz w:val="20"/>
                <w:szCs w:val="20"/>
                <w:lang w:eastAsia="lt-LT"/>
              </w:rPr>
            </w:pPr>
            <w:r w:rsidRPr="00811F6E">
              <w:rPr>
                <w:rFonts w:ascii="Times New Roman" w:eastAsia="Calibri" w:hAnsi="Times New Roman"/>
                <w:i/>
                <w:sz w:val="20"/>
                <w:szCs w:val="20"/>
              </w:rPr>
              <w:t>Galimas simbolių skaičius kiekviename laukelyje – 9 iki kablelio ir 2 po kablelio.</w:t>
            </w:r>
          </w:p>
        </w:tc>
        <w:tc>
          <w:tcPr>
            <w:tcW w:w="1701" w:type="dxa"/>
            <w:tcBorders>
              <w:top w:val="single" w:sz="6" w:space="0" w:color="auto"/>
              <w:left w:val="single" w:sz="6" w:space="0" w:color="auto"/>
              <w:bottom w:val="single" w:sz="6" w:space="0" w:color="auto"/>
              <w:right w:val="single" w:sz="6" w:space="0" w:color="auto"/>
            </w:tcBorders>
          </w:tcPr>
          <w:p w14:paraId="63B0157C" w14:textId="77777777" w:rsidR="00A208D3" w:rsidRPr="00811F6E" w:rsidRDefault="00A208D3" w:rsidP="00DE7D41">
            <w:pPr>
              <w:spacing w:after="0" w:line="240" w:lineRule="auto"/>
              <w:rPr>
                <w:rFonts w:ascii="Times New Roman" w:hAnsi="Times New Roman"/>
                <w:sz w:val="20"/>
                <w:szCs w:val="20"/>
              </w:rPr>
            </w:pPr>
            <w:r w:rsidRPr="00811F6E">
              <w:rPr>
                <w:rFonts w:ascii="Times New Roman" w:hAnsi="Times New Roman"/>
                <w:i/>
                <w:color w:val="000000"/>
                <w:sz w:val="20"/>
                <w:szCs w:val="20"/>
                <w:lang w:eastAsia="lt-LT"/>
              </w:rPr>
              <w:t xml:space="preserve">Automatiškai apskaičiuojama pagal formulę. </w:t>
            </w:r>
            <w:r w:rsidRPr="00811F6E">
              <w:rPr>
                <w:rFonts w:ascii="Times New Roman" w:eastAsia="Calibri" w:hAnsi="Times New Roman"/>
                <w:i/>
                <w:color w:val="000000"/>
                <w:sz w:val="20"/>
                <w:szCs w:val="20"/>
              </w:rPr>
              <w:t>Galimas simbolių skaičius –   3 prieš kablelį ir 2 po kablelio.</w:t>
            </w:r>
          </w:p>
        </w:tc>
        <w:tc>
          <w:tcPr>
            <w:tcW w:w="1701" w:type="dxa"/>
            <w:tcBorders>
              <w:top w:val="single" w:sz="6" w:space="0" w:color="auto"/>
              <w:left w:val="single" w:sz="6" w:space="0" w:color="auto"/>
              <w:bottom w:val="single" w:sz="6" w:space="0" w:color="auto"/>
              <w:right w:val="single" w:sz="4" w:space="0" w:color="auto"/>
            </w:tcBorders>
          </w:tcPr>
          <w:p w14:paraId="75353400" w14:textId="77777777" w:rsidR="00A208D3" w:rsidRPr="00811F6E" w:rsidRDefault="00A208D3" w:rsidP="00DE7D41">
            <w:pPr>
              <w:spacing w:after="0" w:line="240" w:lineRule="auto"/>
              <w:rPr>
                <w:rFonts w:ascii="Times New Roman" w:hAnsi="Times New Roman"/>
                <w:sz w:val="20"/>
                <w:szCs w:val="20"/>
                <w:lang w:eastAsia="lt-LT"/>
              </w:rPr>
            </w:pPr>
            <w:r w:rsidRPr="00811F6E">
              <w:rPr>
                <w:rFonts w:ascii="Times New Roman" w:eastAsia="Calibri" w:hAnsi="Times New Roman"/>
                <w:i/>
                <w:sz w:val="20"/>
                <w:szCs w:val="20"/>
              </w:rPr>
              <w:t>Galimas simbolių skaičius kiekviename laukelyje – 9 iki kablelio ir 2 po kablelio.</w:t>
            </w:r>
          </w:p>
        </w:tc>
        <w:tc>
          <w:tcPr>
            <w:tcW w:w="1488" w:type="dxa"/>
            <w:tcBorders>
              <w:top w:val="single" w:sz="4" w:space="0" w:color="auto"/>
              <w:left w:val="single" w:sz="4" w:space="0" w:color="auto"/>
              <w:bottom w:val="single" w:sz="4" w:space="0" w:color="auto"/>
              <w:right w:val="single" w:sz="4" w:space="0" w:color="auto"/>
            </w:tcBorders>
          </w:tcPr>
          <w:p w14:paraId="1518CACE" w14:textId="77777777" w:rsidR="00A208D3" w:rsidRPr="00811F6E" w:rsidRDefault="00A208D3" w:rsidP="00DE7D41">
            <w:pPr>
              <w:spacing w:after="0" w:line="240" w:lineRule="auto"/>
              <w:rPr>
                <w:rFonts w:ascii="Times New Roman" w:hAnsi="Times New Roman"/>
                <w:sz w:val="20"/>
                <w:szCs w:val="20"/>
                <w:lang w:eastAsia="lt-LT"/>
              </w:rPr>
            </w:pPr>
            <w:r w:rsidRPr="00811F6E">
              <w:rPr>
                <w:rFonts w:ascii="Times New Roman" w:eastAsia="Calibri" w:hAnsi="Times New Roman"/>
                <w:i/>
                <w:sz w:val="20"/>
                <w:szCs w:val="20"/>
              </w:rPr>
              <w:t>Galimas simbolių skaičius kiekviename laukelyje – 9 iki kablelio ir 2 po kablelio.</w:t>
            </w:r>
          </w:p>
        </w:tc>
        <w:tc>
          <w:tcPr>
            <w:tcW w:w="1489" w:type="dxa"/>
            <w:tcBorders>
              <w:top w:val="single" w:sz="4" w:space="0" w:color="auto"/>
              <w:left w:val="single" w:sz="4" w:space="0" w:color="auto"/>
              <w:bottom w:val="single" w:sz="4" w:space="0" w:color="auto"/>
              <w:right w:val="single" w:sz="4" w:space="0" w:color="auto"/>
            </w:tcBorders>
          </w:tcPr>
          <w:p w14:paraId="7328FC67" w14:textId="77777777" w:rsidR="00A208D3" w:rsidRPr="00811F6E" w:rsidRDefault="00A208D3" w:rsidP="00DE7D41">
            <w:pPr>
              <w:spacing w:after="0" w:line="240" w:lineRule="auto"/>
              <w:rPr>
                <w:rFonts w:ascii="Times New Roman" w:hAnsi="Times New Roman"/>
                <w:sz w:val="20"/>
                <w:szCs w:val="20"/>
              </w:rPr>
            </w:pPr>
            <w:r w:rsidRPr="00811F6E">
              <w:rPr>
                <w:rFonts w:ascii="Times New Roman" w:hAnsi="Times New Roman"/>
                <w:i/>
                <w:color w:val="000000"/>
                <w:sz w:val="20"/>
                <w:szCs w:val="20"/>
                <w:lang w:eastAsia="lt-LT"/>
              </w:rPr>
              <w:t xml:space="preserve">Automatiškai apskaičiuojama pagal formulę. </w:t>
            </w:r>
            <w:r w:rsidRPr="00811F6E">
              <w:rPr>
                <w:rFonts w:ascii="Times New Roman" w:eastAsia="Calibri" w:hAnsi="Times New Roman"/>
                <w:i/>
                <w:color w:val="000000"/>
                <w:sz w:val="20"/>
                <w:szCs w:val="20"/>
              </w:rPr>
              <w:t>Galimas simbolių skaičius –   3 prieš kablelį ir 2 po kablelio.</w:t>
            </w:r>
          </w:p>
        </w:tc>
      </w:tr>
      <w:tr w:rsidR="00A208D3" w:rsidRPr="006C122A" w14:paraId="5AB4D17F" w14:textId="77777777" w:rsidTr="00DE7D41">
        <w:trPr>
          <w:cantSplit/>
          <w:trHeight w:val="23"/>
        </w:trPr>
        <w:tc>
          <w:tcPr>
            <w:tcW w:w="2410" w:type="dxa"/>
            <w:tcBorders>
              <w:top w:val="single" w:sz="6" w:space="0" w:color="auto"/>
              <w:left w:val="single" w:sz="6" w:space="0" w:color="auto"/>
              <w:bottom w:val="single" w:sz="6" w:space="0" w:color="auto"/>
              <w:right w:val="single" w:sz="6" w:space="0" w:color="auto"/>
            </w:tcBorders>
            <w:vAlign w:val="center"/>
          </w:tcPr>
          <w:p w14:paraId="5AC01C07" w14:textId="77777777" w:rsidR="00A208D3" w:rsidRPr="006C122A" w:rsidRDefault="00A208D3" w:rsidP="00DE7D41">
            <w:pPr>
              <w:jc w:val="center"/>
              <w:rPr>
                <w:rFonts w:ascii="Times New Roman" w:hAnsi="Times New Roman"/>
                <w:i/>
              </w:rPr>
            </w:pPr>
            <w:r w:rsidRPr="006C122A">
              <w:rPr>
                <w:rFonts w:ascii="Times New Roman" w:hAnsi="Times New Roman"/>
                <w:i/>
              </w:rPr>
              <w:t>Pagal priemonę Nr. ...</w:t>
            </w:r>
            <w:r w:rsidRPr="006C122A">
              <w:rPr>
                <w:rStyle w:val="Puslapioinaosnuoroda"/>
                <w:rFonts w:ascii="Times New Roman" w:hAnsi="Times New Roman"/>
                <w:i/>
              </w:rPr>
              <w:footnoteReference w:id="2"/>
            </w:r>
          </w:p>
        </w:tc>
        <w:tc>
          <w:tcPr>
            <w:tcW w:w="1417" w:type="dxa"/>
            <w:tcBorders>
              <w:top w:val="single" w:sz="6" w:space="0" w:color="auto"/>
              <w:left w:val="single" w:sz="6" w:space="0" w:color="auto"/>
              <w:bottom w:val="single" w:sz="6" w:space="0" w:color="auto"/>
              <w:right w:val="single" w:sz="6" w:space="0" w:color="auto"/>
            </w:tcBorders>
            <w:vAlign w:val="center"/>
          </w:tcPr>
          <w:p w14:paraId="170016CE" w14:textId="77777777" w:rsidR="00A208D3" w:rsidRPr="006C122A" w:rsidRDefault="00A208D3" w:rsidP="00DE7D41">
            <w:pPr>
              <w:jc w:val="center"/>
              <w:rPr>
                <w:rFonts w:ascii="Times New Roman" w:hAnsi="Times New Roman"/>
              </w:rPr>
            </w:pPr>
          </w:p>
        </w:tc>
        <w:tc>
          <w:tcPr>
            <w:tcW w:w="1559" w:type="dxa"/>
            <w:tcBorders>
              <w:top w:val="single" w:sz="6" w:space="0" w:color="auto"/>
              <w:left w:val="single" w:sz="6" w:space="0" w:color="auto"/>
              <w:bottom w:val="single" w:sz="6" w:space="0" w:color="auto"/>
              <w:right w:val="single" w:sz="6" w:space="0" w:color="auto"/>
            </w:tcBorders>
            <w:vAlign w:val="center"/>
          </w:tcPr>
          <w:p w14:paraId="7977A3A4" w14:textId="77777777" w:rsidR="00A208D3" w:rsidRPr="006C122A" w:rsidRDefault="00A208D3" w:rsidP="00DE7D41">
            <w:pPr>
              <w:jc w:val="center"/>
              <w:rPr>
                <w:rFonts w:ascii="Times New Roman" w:hAnsi="Times New Roman"/>
              </w:rPr>
            </w:pPr>
          </w:p>
        </w:tc>
        <w:tc>
          <w:tcPr>
            <w:tcW w:w="1559" w:type="dxa"/>
            <w:tcBorders>
              <w:top w:val="single" w:sz="6" w:space="0" w:color="auto"/>
              <w:left w:val="single" w:sz="6" w:space="0" w:color="auto"/>
              <w:bottom w:val="single" w:sz="6" w:space="0" w:color="auto"/>
              <w:right w:val="single" w:sz="6" w:space="0" w:color="auto"/>
            </w:tcBorders>
            <w:vAlign w:val="center"/>
          </w:tcPr>
          <w:p w14:paraId="7DCDBD5D" w14:textId="77777777" w:rsidR="00A208D3" w:rsidRPr="006C122A" w:rsidRDefault="00A208D3" w:rsidP="00DE7D41">
            <w:pPr>
              <w:jc w:val="center"/>
              <w:rPr>
                <w:rFonts w:ascii="Times New Roman" w:hAnsi="Times New Roman"/>
              </w:rPr>
            </w:pPr>
          </w:p>
        </w:tc>
        <w:tc>
          <w:tcPr>
            <w:tcW w:w="1560" w:type="dxa"/>
            <w:tcBorders>
              <w:top w:val="single" w:sz="6" w:space="0" w:color="auto"/>
              <w:left w:val="single" w:sz="6" w:space="0" w:color="auto"/>
              <w:bottom w:val="single" w:sz="6" w:space="0" w:color="auto"/>
              <w:right w:val="single" w:sz="6" w:space="0" w:color="auto"/>
            </w:tcBorders>
            <w:vAlign w:val="center"/>
          </w:tcPr>
          <w:p w14:paraId="58E6A37A" w14:textId="77777777" w:rsidR="00A208D3" w:rsidRPr="006C122A" w:rsidRDefault="00A208D3" w:rsidP="00DE7D41">
            <w:pPr>
              <w:jc w:val="center"/>
              <w:rPr>
                <w:rFonts w:ascii="Times New Roman" w:hAnsi="Times New Roman"/>
              </w:rPr>
            </w:pPr>
          </w:p>
        </w:tc>
        <w:tc>
          <w:tcPr>
            <w:tcW w:w="1701" w:type="dxa"/>
            <w:tcBorders>
              <w:top w:val="single" w:sz="6" w:space="0" w:color="auto"/>
              <w:left w:val="single" w:sz="6" w:space="0" w:color="auto"/>
              <w:bottom w:val="single" w:sz="6" w:space="0" w:color="auto"/>
              <w:right w:val="single" w:sz="6" w:space="0" w:color="auto"/>
            </w:tcBorders>
            <w:vAlign w:val="center"/>
          </w:tcPr>
          <w:p w14:paraId="231A618E" w14:textId="77777777" w:rsidR="00A208D3" w:rsidRPr="006C122A" w:rsidRDefault="00A208D3" w:rsidP="00DE7D41">
            <w:pPr>
              <w:jc w:val="center"/>
              <w:rPr>
                <w:rFonts w:ascii="Times New Roman" w:hAnsi="Times New Roman"/>
              </w:rPr>
            </w:pPr>
          </w:p>
        </w:tc>
        <w:tc>
          <w:tcPr>
            <w:tcW w:w="1701" w:type="dxa"/>
            <w:tcBorders>
              <w:top w:val="single" w:sz="6" w:space="0" w:color="auto"/>
              <w:left w:val="single" w:sz="6" w:space="0" w:color="auto"/>
              <w:bottom w:val="single" w:sz="6" w:space="0" w:color="auto"/>
              <w:right w:val="single" w:sz="4" w:space="0" w:color="auto"/>
            </w:tcBorders>
          </w:tcPr>
          <w:p w14:paraId="461D3D15" w14:textId="77777777" w:rsidR="00A208D3" w:rsidRPr="006C122A" w:rsidRDefault="00A208D3" w:rsidP="00DE7D41">
            <w:pPr>
              <w:jc w:val="center"/>
              <w:rPr>
                <w:rFonts w:ascii="Times New Roman" w:hAnsi="Times New Roman"/>
              </w:rPr>
            </w:pPr>
          </w:p>
        </w:tc>
        <w:tc>
          <w:tcPr>
            <w:tcW w:w="1488" w:type="dxa"/>
            <w:tcBorders>
              <w:top w:val="single" w:sz="4" w:space="0" w:color="auto"/>
              <w:left w:val="single" w:sz="4" w:space="0" w:color="auto"/>
              <w:bottom w:val="single" w:sz="4" w:space="0" w:color="auto"/>
              <w:right w:val="single" w:sz="4" w:space="0" w:color="auto"/>
            </w:tcBorders>
          </w:tcPr>
          <w:p w14:paraId="6ABD26D1" w14:textId="77777777" w:rsidR="00A208D3" w:rsidRPr="006C122A" w:rsidRDefault="00A208D3" w:rsidP="00DE7D41">
            <w:pPr>
              <w:jc w:val="center"/>
              <w:rPr>
                <w:rFonts w:ascii="Times New Roman" w:hAnsi="Times New Roman"/>
              </w:rPr>
            </w:pPr>
          </w:p>
        </w:tc>
        <w:tc>
          <w:tcPr>
            <w:tcW w:w="1489" w:type="dxa"/>
            <w:tcBorders>
              <w:top w:val="single" w:sz="4" w:space="0" w:color="auto"/>
              <w:left w:val="single" w:sz="4" w:space="0" w:color="auto"/>
              <w:bottom w:val="single" w:sz="4" w:space="0" w:color="auto"/>
              <w:right w:val="single" w:sz="4" w:space="0" w:color="auto"/>
            </w:tcBorders>
          </w:tcPr>
          <w:p w14:paraId="7587181C" w14:textId="77777777" w:rsidR="00A208D3" w:rsidRPr="006C122A" w:rsidRDefault="00A208D3" w:rsidP="00DE7D41">
            <w:pPr>
              <w:jc w:val="center"/>
              <w:rPr>
                <w:rFonts w:ascii="Times New Roman" w:hAnsi="Times New Roman"/>
              </w:rPr>
            </w:pPr>
          </w:p>
        </w:tc>
      </w:tr>
      <w:tr w:rsidR="00A208D3" w:rsidRPr="006C122A" w14:paraId="2005E73C" w14:textId="77777777" w:rsidTr="00DE7D41">
        <w:trPr>
          <w:cantSplit/>
          <w:trHeight w:val="23"/>
        </w:trPr>
        <w:tc>
          <w:tcPr>
            <w:tcW w:w="2410" w:type="dxa"/>
            <w:tcBorders>
              <w:top w:val="single" w:sz="6" w:space="0" w:color="auto"/>
              <w:left w:val="single" w:sz="6" w:space="0" w:color="auto"/>
              <w:bottom w:val="single" w:sz="4" w:space="0" w:color="auto"/>
              <w:right w:val="single" w:sz="6" w:space="0" w:color="auto"/>
            </w:tcBorders>
            <w:vAlign w:val="center"/>
          </w:tcPr>
          <w:p w14:paraId="65D5E18E" w14:textId="77777777" w:rsidR="00A208D3" w:rsidRPr="006C122A" w:rsidRDefault="00A208D3" w:rsidP="00DE7D41">
            <w:pPr>
              <w:jc w:val="center"/>
              <w:rPr>
                <w:rFonts w:ascii="Times New Roman" w:hAnsi="Times New Roman"/>
                <w:i/>
              </w:rPr>
            </w:pPr>
            <w:r w:rsidRPr="006C122A">
              <w:rPr>
                <w:rFonts w:ascii="Times New Roman" w:hAnsi="Times New Roman"/>
                <w:i/>
              </w:rPr>
              <w:t>Pagal priemonę Nr. ...</w:t>
            </w:r>
          </w:p>
        </w:tc>
        <w:tc>
          <w:tcPr>
            <w:tcW w:w="1417" w:type="dxa"/>
            <w:tcBorders>
              <w:top w:val="single" w:sz="6" w:space="0" w:color="auto"/>
              <w:left w:val="single" w:sz="6" w:space="0" w:color="auto"/>
              <w:bottom w:val="single" w:sz="4" w:space="0" w:color="auto"/>
              <w:right w:val="single" w:sz="6" w:space="0" w:color="auto"/>
            </w:tcBorders>
            <w:vAlign w:val="center"/>
          </w:tcPr>
          <w:p w14:paraId="593AFE6B" w14:textId="77777777" w:rsidR="00A208D3" w:rsidRPr="006C122A" w:rsidRDefault="00A208D3" w:rsidP="00DE7D41">
            <w:pPr>
              <w:jc w:val="center"/>
              <w:rPr>
                <w:rFonts w:ascii="Times New Roman" w:hAnsi="Times New Roman"/>
              </w:rPr>
            </w:pPr>
          </w:p>
        </w:tc>
        <w:tc>
          <w:tcPr>
            <w:tcW w:w="1559" w:type="dxa"/>
            <w:tcBorders>
              <w:top w:val="single" w:sz="6" w:space="0" w:color="auto"/>
              <w:left w:val="single" w:sz="6" w:space="0" w:color="auto"/>
              <w:bottom w:val="single" w:sz="4" w:space="0" w:color="auto"/>
              <w:right w:val="single" w:sz="6" w:space="0" w:color="auto"/>
            </w:tcBorders>
            <w:vAlign w:val="center"/>
          </w:tcPr>
          <w:p w14:paraId="473F360C" w14:textId="77777777" w:rsidR="00A208D3" w:rsidRPr="006C122A" w:rsidRDefault="00A208D3" w:rsidP="00DE7D41">
            <w:pPr>
              <w:jc w:val="center"/>
              <w:rPr>
                <w:rFonts w:ascii="Times New Roman" w:hAnsi="Times New Roman"/>
              </w:rPr>
            </w:pPr>
          </w:p>
        </w:tc>
        <w:tc>
          <w:tcPr>
            <w:tcW w:w="1559" w:type="dxa"/>
            <w:tcBorders>
              <w:top w:val="single" w:sz="6" w:space="0" w:color="auto"/>
              <w:left w:val="single" w:sz="6" w:space="0" w:color="auto"/>
              <w:bottom w:val="single" w:sz="4" w:space="0" w:color="auto"/>
              <w:right w:val="single" w:sz="6" w:space="0" w:color="auto"/>
            </w:tcBorders>
            <w:vAlign w:val="center"/>
          </w:tcPr>
          <w:p w14:paraId="5F0948C4" w14:textId="77777777" w:rsidR="00A208D3" w:rsidRPr="006C122A" w:rsidRDefault="00A208D3" w:rsidP="00DE7D41">
            <w:pPr>
              <w:jc w:val="center"/>
              <w:rPr>
                <w:rFonts w:ascii="Times New Roman" w:hAnsi="Times New Roman"/>
              </w:rPr>
            </w:pPr>
          </w:p>
        </w:tc>
        <w:tc>
          <w:tcPr>
            <w:tcW w:w="1560" w:type="dxa"/>
            <w:tcBorders>
              <w:top w:val="single" w:sz="6" w:space="0" w:color="auto"/>
              <w:left w:val="single" w:sz="6" w:space="0" w:color="auto"/>
              <w:bottom w:val="single" w:sz="4" w:space="0" w:color="auto"/>
              <w:right w:val="single" w:sz="6" w:space="0" w:color="auto"/>
            </w:tcBorders>
            <w:vAlign w:val="center"/>
          </w:tcPr>
          <w:p w14:paraId="02398250" w14:textId="77777777" w:rsidR="00A208D3" w:rsidRPr="006C122A" w:rsidRDefault="00A208D3" w:rsidP="00DE7D41">
            <w:pPr>
              <w:jc w:val="center"/>
              <w:rPr>
                <w:rFonts w:ascii="Times New Roman" w:hAnsi="Times New Roman"/>
              </w:rPr>
            </w:pPr>
          </w:p>
        </w:tc>
        <w:tc>
          <w:tcPr>
            <w:tcW w:w="1701" w:type="dxa"/>
            <w:tcBorders>
              <w:top w:val="single" w:sz="6" w:space="0" w:color="auto"/>
              <w:left w:val="single" w:sz="6" w:space="0" w:color="auto"/>
              <w:bottom w:val="single" w:sz="4" w:space="0" w:color="auto"/>
              <w:right w:val="single" w:sz="6" w:space="0" w:color="auto"/>
            </w:tcBorders>
            <w:vAlign w:val="center"/>
          </w:tcPr>
          <w:p w14:paraId="7348FB3F" w14:textId="77777777" w:rsidR="00A208D3" w:rsidRPr="006C122A" w:rsidRDefault="00A208D3" w:rsidP="00DE7D41">
            <w:pPr>
              <w:jc w:val="center"/>
              <w:rPr>
                <w:rFonts w:ascii="Times New Roman" w:hAnsi="Times New Roman"/>
              </w:rPr>
            </w:pPr>
          </w:p>
        </w:tc>
        <w:tc>
          <w:tcPr>
            <w:tcW w:w="1701" w:type="dxa"/>
            <w:tcBorders>
              <w:top w:val="single" w:sz="6" w:space="0" w:color="auto"/>
              <w:left w:val="single" w:sz="6" w:space="0" w:color="auto"/>
              <w:bottom w:val="single" w:sz="4" w:space="0" w:color="auto"/>
              <w:right w:val="single" w:sz="4" w:space="0" w:color="auto"/>
            </w:tcBorders>
          </w:tcPr>
          <w:p w14:paraId="51DB84F7" w14:textId="77777777" w:rsidR="00A208D3" w:rsidRPr="006C122A" w:rsidRDefault="00A208D3" w:rsidP="00DE7D41">
            <w:pPr>
              <w:jc w:val="center"/>
              <w:rPr>
                <w:rFonts w:ascii="Times New Roman" w:hAnsi="Times New Roman"/>
              </w:rPr>
            </w:pPr>
          </w:p>
        </w:tc>
        <w:tc>
          <w:tcPr>
            <w:tcW w:w="1488" w:type="dxa"/>
            <w:tcBorders>
              <w:top w:val="single" w:sz="4" w:space="0" w:color="auto"/>
              <w:left w:val="single" w:sz="4" w:space="0" w:color="auto"/>
              <w:bottom w:val="single" w:sz="4" w:space="0" w:color="auto"/>
              <w:right w:val="single" w:sz="4" w:space="0" w:color="auto"/>
            </w:tcBorders>
          </w:tcPr>
          <w:p w14:paraId="6D88E9D8" w14:textId="77777777" w:rsidR="00A208D3" w:rsidRPr="006C122A" w:rsidRDefault="00A208D3" w:rsidP="00DE7D41">
            <w:pPr>
              <w:jc w:val="center"/>
              <w:rPr>
                <w:rFonts w:ascii="Times New Roman" w:hAnsi="Times New Roman"/>
              </w:rPr>
            </w:pPr>
          </w:p>
        </w:tc>
        <w:tc>
          <w:tcPr>
            <w:tcW w:w="1489" w:type="dxa"/>
            <w:tcBorders>
              <w:top w:val="single" w:sz="4" w:space="0" w:color="auto"/>
              <w:left w:val="single" w:sz="4" w:space="0" w:color="auto"/>
              <w:bottom w:val="single" w:sz="4" w:space="0" w:color="auto"/>
              <w:right w:val="single" w:sz="4" w:space="0" w:color="auto"/>
            </w:tcBorders>
          </w:tcPr>
          <w:p w14:paraId="387FF5CF" w14:textId="77777777" w:rsidR="00A208D3" w:rsidRPr="006C122A" w:rsidRDefault="00A208D3" w:rsidP="00DE7D41">
            <w:pPr>
              <w:jc w:val="center"/>
              <w:rPr>
                <w:rFonts w:ascii="Times New Roman" w:hAnsi="Times New Roman"/>
              </w:rPr>
            </w:pPr>
          </w:p>
        </w:tc>
      </w:tr>
    </w:tbl>
    <w:p w14:paraId="1D84A4E4" w14:textId="77777777" w:rsidR="00A208D3" w:rsidRPr="006C122A" w:rsidRDefault="00A208D3" w:rsidP="00A208D3">
      <w:pPr>
        <w:ind w:left="426"/>
        <w:rPr>
          <w:rFonts w:ascii="Times New Roman" w:hAnsi="Times New Roman" w:cs="Times New Roman"/>
        </w:rPr>
      </w:pPr>
      <w:r w:rsidRPr="006C122A">
        <w:rPr>
          <w:rFonts w:ascii="Times New Roman" w:hAnsi="Times New Roman"/>
          <w:i/>
        </w:rPr>
        <w:t xml:space="preserve">(Pildoma projekto tinkamumo finansuoti vertinimo metu. </w:t>
      </w:r>
      <w:r w:rsidRPr="006C122A">
        <w:rPr>
          <w:rFonts w:ascii="Times New Roman" w:hAnsi="Times New Roman" w:cs="Times New Roman"/>
          <w:i/>
        </w:rPr>
        <w:t>Kai įgyvendinami techninės paramos prioritetai, ši lentelė nepildoma.)</w:t>
      </w:r>
    </w:p>
    <w:p w14:paraId="04B68C3C" w14:textId="77777777" w:rsidR="00A208D3" w:rsidRPr="00811F6E" w:rsidRDefault="00A208D3" w:rsidP="00A208D3">
      <w:pPr>
        <w:ind w:left="426"/>
        <w:rPr>
          <w:rFonts w:ascii="Times New Roman" w:hAnsi="Times New Roman" w:cs="Times New Roman"/>
          <w:b/>
        </w:rPr>
      </w:pPr>
      <w:r w:rsidRPr="00811F6E">
        <w:rPr>
          <w:rFonts w:ascii="Times New Roman" w:hAnsi="Times New Roman" w:cs="Times New Roman"/>
          <w:b/>
        </w:rPr>
        <w:t>Pastabos:</w:t>
      </w:r>
    </w:p>
    <w:tbl>
      <w:tblPr>
        <w:tblStyle w:val="Lentelstinklelis"/>
        <w:tblW w:w="0" w:type="auto"/>
        <w:tblInd w:w="534" w:type="dxa"/>
        <w:tblLook w:val="04A0" w:firstRow="1" w:lastRow="0" w:firstColumn="1" w:lastColumn="0" w:noHBand="0" w:noVBand="1"/>
      </w:tblPr>
      <w:tblGrid>
        <w:gridCol w:w="14854"/>
      </w:tblGrid>
      <w:tr w:rsidR="00A208D3" w:rsidRPr="006C122A" w14:paraId="1768180E" w14:textId="77777777" w:rsidTr="00DE7D41">
        <w:tc>
          <w:tcPr>
            <w:tcW w:w="15080" w:type="dxa"/>
          </w:tcPr>
          <w:p w14:paraId="6A2E7F42" w14:textId="77777777" w:rsidR="00A208D3" w:rsidRPr="006C122A" w:rsidRDefault="00A208D3" w:rsidP="00DE7D41">
            <w:pPr>
              <w:rPr>
                <w:rFonts w:ascii="Times New Roman" w:hAnsi="Times New Roman" w:cs="Times New Roman"/>
                <w:i/>
              </w:rPr>
            </w:pPr>
            <w:r w:rsidRPr="006C122A">
              <w:rPr>
                <w:rFonts w:ascii="Times New Roman" w:hAnsi="Times New Roman" w:cs="Times New Roman"/>
                <w:i/>
              </w:rPr>
              <w:t>(Šiame laukelyje pagal poreikį gali būti įrašomos papildomos sąlygos, kurias ĮI, atsižvelgdama į projekto rizikingumą, siūlo įtraukti į projekto sutartį.</w:t>
            </w:r>
          </w:p>
          <w:p w14:paraId="14D5004A" w14:textId="77777777" w:rsidR="00A208D3" w:rsidRPr="006C122A" w:rsidRDefault="00A208D3" w:rsidP="00DE7D41">
            <w:pPr>
              <w:rPr>
                <w:rFonts w:ascii="Times New Roman" w:hAnsi="Times New Roman"/>
                <w:lang w:eastAsia="lt-LT"/>
              </w:rPr>
            </w:pPr>
            <w:r w:rsidRPr="006C122A">
              <w:rPr>
                <w:rFonts w:ascii="Times New Roman" w:hAnsi="Times New Roman"/>
                <w:i/>
              </w:rPr>
              <w:t xml:space="preserve">Pildoma projekto tinkamumo finansuoti vertinimo metu. </w:t>
            </w:r>
            <w:r w:rsidRPr="006C122A">
              <w:rPr>
                <w:rFonts w:ascii="Times New Roman" w:eastAsia="Calibri" w:hAnsi="Times New Roman"/>
                <w:i/>
              </w:rPr>
              <w:t>Galimas simbolių skaičius – 1000.</w:t>
            </w:r>
            <w:r w:rsidRPr="006C122A">
              <w:rPr>
                <w:rFonts w:ascii="Times New Roman" w:hAnsi="Times New Roman" w:cs="Times New Roman"/>
                <w:i/>
              </w:rPr>
              <w:t xml:space="preserve">) </w:t>
            </w:r>
          </w:p>
          <w:p w14:paraId="4A78CD48" w14:textId="77777777" w:rsidR="00A208D3" w:rsidRPr="006C122A" w:rsidRDefault="00A208D3" w:rsidP="00DE7D41">
            <w:pPr>
              <w:rPr>
                <w:rFonts w:ascii="Times New Roman" w:hAnsi="Times New Roman" w:cs="Times New Roman"/>
                <w:i/>
              </w:rPr>
            </w:pPr>
          </w:p>
        </w:tc>
      </w:tr>
    </w:tbl>
    <w:p w14:paraId="0F6F7CD9" w14:textId="77777777" w:rsidR="00A208D3" w:rsidRPr="006C122A" w:rsidRDefault="00A208D3" w:rsidP="00A208D3">
      <w:pPr>
        <w:rPr>
          <w:rFonts w:ascii="Times New Roman" w:hAnsi="Times New Roman" w:cs="Times New Roman"/>
        </w:rPr>
      </w:pPr>
    </w:p>
    <w:p w14:paraId="4315474E" w14:textId="77777777" w:rsidR="00A208D3" w:rsidRPr="006C122A" w:rsidRDefault="00A208D3" w:rsidP="00A208D3">
      <w:pPr>
        <w:tabs>
          <w:tab w:val="left" w:pos="9639"/>
        </w:tabs>
        <w:spacing w:line="240" w:lineRule="auto"/>
        <w:ind w:left="426"/>
        <w:jc w:val="both"/>
        <w:rPr>
          <w:rFonts w:ascii="Times New Roman" w:hAnsi="Times New Roman" w:cs="Times New Roman"/>
        </w:rPr>
      </w:pPr>
      <w:r w:rsidRPr="006C122A">
        <w:rPr>
          <w:rFonts w:ascii="Times New Roman" w:hAnsi="Times New Roman" w:cs="Times New Roman"/>
        </w:rPr>
        <w:t>____________________________________                                     ______________________</w:t>
      </w:r>
      <w:r w:rsidRPr="006C122A">
        <w:rPr>
          <w:rFonts w:ascii="Times New Roman" w:hAnsi="Times New Roman" w:cs="Times New Roman"/>
        </w:rPr>
        <w:tab/>
        <w:t xml:space="preserve">  ___________________________</w:t>
      </w:r>
    </w:p>
    <w:p w14:paraId="225D5733" w14:textId="77777777" w:rsidR="00A208D3" w:rsidRPr="006C122A" w:rsidRDefault="00A208D3" w:rsidP="00A208D3">
      <w:pPr>
        <w:tabs>
          <w:tab w:val="center" w:pos="10800"/>
        </w:tabs>
        <w:spacing w:after="0" w:line="240" w:lineRule="auto"/>
        <w:ind w:left="426"/>
        <w:jc w:val="both"/>
        <w:rPr>
          <w:rFonts w:ascii="Times New Roman" w:hAnsi="Times New Roman" w:cs="Times New Roman"/>
        </w:rPr>
      </w:pPr>
      <w:r w:rsidRPr="006C122A">
        <w:rPr>
          <w:rFonts w:ascii="Times New Roman" w:hAnsi="Times New Roman" w:cs="Times New Roman"/>
        </w:rPr>
        <w:t xml:space="preserve">(paraiškos vertinimą atlikusios institucijos atsakingo </w:t>
      </w:r>
    </w:p>
    <w:p w14:paraId="71E70D86" w14:textId="77777777" w:rsidR="00A208D3" w:rsidRPr="006C122A" w:rsidRDefault="00A208D3" w:rsidP="00A208D3">
      <w:pPr>
        <w:tabs>
          <w:tab w:val="center" w:pos="10800"/>
        </w:tabs>
        <w:spacing w:after="0" w:line="240" w:lineRule="auto"/>
        <w:ind w:left="426"/>
        <w:jc w:val="both"/>
        <w:rPr>
          <w:rFonts w:ascii="Times New Roman" w:hAnsi="Times New Roman" w:cs="Times New Roman"/>
        </w:rPr>
      </w:pPr>
      <w:r w:rsidRPr="006C122A">
        <w:rPr>
          <w:rFonts w:ascii="Times New Roman" w:hAnsi="Times New Roman" w:cs="Times New Roman"/>
        </w:rPr>
        <w:t xml:space="preserve">asmens pareigų pavadinimas)                                                                              (data) </w:t>
      </w:r>
      <w:r w:rsidRPr="006C122A">
        <w:rPr>
          <w:rFonts w:ascii="Times New Roman" w:hAnsi="Times New Roman" w:cs="Times New Roman"/>
        </w:rPr>
        <w:tab/>
        <w:t xml:space="preserve">        (vardas ir pavardė, parašas</w:t>
      </w:r>
      <w:r w:rsidRPr="00121FBA">
        <w:rPr>
          <w:rFonts w:ascii="Times New Roman" w:hAnsi="Times New Roman" w:cs="Times New Roman"/>
          <w:lang w:val="pt-BR"/>
        </w:rPr>
        <w:t>*</w:t>
      </w:r>
      <w:r w:rsidRPr="006C122A">
        <w:rPr>
          <w:rFonts w:ascii="Times New Roman" w:hAnsi="Times New Roman" w:cs="Times New Roman"/>
        </w:rPr>
        <w:t>)</w:t>
      </w:r>
    </w:p>
    <w:p w14:paraId="47FED141" w14:textId="77777777" w:rsidR="00A208D3" w:rsidRPr="006C122A" w:rsidRDefault="00A208D3" w:rsidP="00A208D3">
      <w:pPr>
        <w:spacing w:line="240" w:lineRule="auto"/>
        <w:ind w:left="426"/>
        <w:rPr>
          <w:rFonts w:ascii="Times New Roman" w:hAnsi="Times New Roman" w:cs="Times New Roman"/>
          <w:i/>
        </w:rPr>
      </w:pPr>
    </w:p>
    <w:p w14:paraId="15AE82F5" w14:textId="77777777" w:rsidR="00A208D3" w:rsidRDefault="00A208D3" w:rsidP="00A208D3">
      <w:pPr>
        <w:keepNext/>
        <w:spacing w:after="0" w:line="240" w:lineRule="auto"/>
      </w:pPr>
      <w:r w:rsidRPr="006C122A">
        <w:rPr>
          <w:rFonts w:ascii="Times New Roman" w:hAnsi="Times New Roman" w:cs="Times New Roman"/>
          <w:i/>
          <w:sz w:val="20"/>
          <w:szCs w:val="20"/>
        </w:rPr>
        <w:t>* Jei pildoma popierinė versija</w:t>
      </w:r>
    </w:p>
    <w:p w14:paraId="62E2AA66" w14:textId="77777777" w:rsidR="00A208D3" w:rsidRPr="00865CB6" w:rsidRDefault="00A208D3" w:rsidP="00A208D3">
      <w:pPr>
        <w:keepNext/>
        <w:spacing w:after="0" w:line="240" w:lineRule="auto"/>
        <w:rPr>
          <w:rFonts w:ascii="Times New Roman" w:hAnsi="Times New Roman" w:cs="Times New Roman"/>
        </w:rPr>
      </w:pPr>
    </w:p>
    <w:p w14:paraId="6FCB171B" w14:textId="597BF22C" w:rsidR="006D6920" w:rsidRPr="00865CB6" w:rsidRDefault="006D6920" w:rsidP="00A208D3">
      <w:pPr>
        <w:keepNext/>
        <w:spacing w:after="0" w:line="240" w:lineRule="auto"/>
        <w:rPr>
          <w:rFonts w:ascii="Times New Roman" w:hAnsi="Times New Roman" w:cs="Times New Roman"/>
        </w:rPr>
      </w:pPr>
    </w:p>
    <w:sectPr w:rsidR="006D6920" w:rsidRPr="00865CB6" w:rsidSect="005475BF">
      <w:headerReference w:type="default" r:id="rId9"/>
      <w:pgSz w:w="16838" w:h="11906" w:orient="landscape" w:code="9"/>
      <w:pgMar w:top="720" w:right="720" w:bottom="720" w:left="720" w:header="567" w:footer="567"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DF70C6" w14:textId="77777777" w:rsidR="00753620" w:rsidRDefault="00753620" w:rsidP="00045B41">
      <w:pPr>
        <w:spacing w:after="0" w:line="240" w:lineRule="auto"/>
      </w:pPr>
      <w:r>
        <w:separator/>
      </w:r>
    </w:p>
  </w:endnote>
  <w:endnote w:type="continuationSeparator" w:id="0">
    <w:p w14:paraId="51230519" w14:textId="77777777" w:rsidR="00753620" w:rsidRDefault="00753620" w:rsidP="00045B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43"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5C8E67" w14:textId="77777777" w:rsidR="00753620" w:rsidRDefault="00753620" w:rsidP="00045B41">
      <w:pPr>
        <w:spacing w:after="0" w:line="240" w:lineRule="auto"/>
      </w:pPr>
      <w:r>
        <w:separator/>
      </w:r>
    </w:p>
  </w:footnote>
  <w:footnote w:type="continuationSeparator" w:id="0">
    <w:p w14:paraId="74E0B041" w14:textId="77777777" w:rsidR="00753620" w:rsidRDefault="00753620" w:rsidP="00045B41">
      <w:pPr>
        <w:spacing w:after="0" w:line="240" w:lineRule="auto"/>
      </w:pPr>
      <w:r>
        <w:continuationSeparator/>
      </w:r>
    </w:p>
  </w:footnote>
  <w:footnote w:id="1">
    <w:p w14:paraId="2CAFEA24" w14:textId="77777777" w:rsidR="00A208D3" w:rsidRPr="001A34A1" w:rsidRDefault="00A208D3" w:rsidP="00A208D3">
      <w:pPr>
        <w:pStyle w:val="Puslapioinaostekstas"/>
        <w:rPr>
          <w:rFonts w:ascii="Times New Roman" w:hAnsi="Times New Roman" w:cs="Times New Roman"/>
        </w:rPr>
      </w:pPr>
      <w:r w:rsidRPr="001A34A1">
        <w:rPr>
          <w:rStyle w:val="Puslapioinaosnuoroda"/>
          <w:rFonts w:ascii="Times New Roman" w:hAnsi="Times New Roman" w:cs="Times New Roman"/>
        </w:rPr>
        <w:footnoteRef/>
      </w:r>
      <w:r w:rsidRPr="001A34A1">
        <w:rPr>
          <w:rFonts w:ascii="Times New Roman" w:hAnsi="Times New Roman" w:cs="Times New Roman"/>
        </w:rPr>
        <w:t xml:space="preserve"> Bendra projekto vertė apima ir tinkamas, ir netinkamas išlaidas.</w:t>
      </w:r>
    </w:p>
  </w:footnote>
  <w:footnote w:id="2">
    <w:p w14:paraId="7188FE23" w14:textId="4611BA3C" w:rsidR="009416E6" w:rsidRDefault="009416E6" w:rsidP="00A208D3">
      <w:pPr>
        <w:pStyle w:val="Puslapioinaostekstas"/>
        <w:rPr>
          <w:rFonts w:ascii="Times New Roman" w:hAnsi="Times New Roman" w:cs="Times New Roman"/>
        </w:rPr>
      </w:pPr>
      <w:r>
        <w:rPr>
          <w:rStyle w:val="Puslapioinaosnuoroda"/>
          <w:rFonts w:ascii="Times New Roman" w:hAnsi="Times New Roman" w:cs="Times New Roman"/>
        </w:rPr>
        <w:t>1</w:t>
      </w:r>
      <w:r w:rsidRPr="001A34A1">
        <w:rPr>
          <w:rFonts w:ascii="Times New Roman" w:hAnsi="Times New Roman" w:cs="Times New Roman"/>
        </w:rPr>
        <w:t xml:space="preserve"> </w:t>
      </w:r>
      <w:r w:rsidRPr="001A34A1">
        <w:rPr>
          <w:rFonts w:ascii="Times New Roman" w:hAnsi="Times New Roman" w:cs="Times New Roman"/>
        </w:rPr>
        <w:t>Bendra projekto vertė apima ir tinkamas, ir netinkamas išlaidas.</w:t>
      </w:r>
    </w:p>
    <w:p w14:paraId="73B62DCF" w14:textId="21E53758" w:rsidR="00A208D3" w:rsidRPr="001A34A1" w:rsidRDefault="00A208D3" w:rsidP="00A208D3">
      <w:pPr>
        <w:pStyle w:val="Puslapioinaostekstas"/>
        <w:rPr>
          <w:rFonts w:ascii="Times New Roman" w:hAnsi="Times New Roman" w:cs="Times New Roman"/>
        </w:rPr>
      </w:pPr>
      <w:r w:rsidRPr="001A34A1">
        <w:rPr>
          <w:rStyle w:val="Puslapioinaosnuoroda"/>
          <w:rFonts w:ascii="Times New Roman" w:hAnsi="Times New Roman" w:cs="Times New Roman"/>
        </w:rPr>
        <w:footnoteRef/>
      </w:r>
      <w:r w:rsidRPr="001A34A1">
        <w:rPr>
          <w:rFonts w:ascii="Times New Roman" w:hAnsi="Times New Roman" w:cs="Times New Roman"/>
        </w:rPr>
        <w:t xml:space="preserve"> Ši eilutė pildoma tais atvejais, kai įgyvendinamas jungtinės priemonės projektas. Įrašomos sumos pagal atskiras priemones, sujungtas į jungtinę priemonę. </w:t>
      </w:r>
      <w:r>
        <w:rPr>
          <w:rFonts w:ascii="Times New Roman" w:hAnsi="Times New Roman" w:cs="Times New Roman"/>
          <w:bCs/>
          <w:iCs/>
        </w:rPr>
        <w:t>Į</w:t>
      </w:r>
      <w:r w:rsidRPr="001A34A1">
        <w:rPr>
          <w:rFonts w:ascii="Times New Roman" w:hAnsi="Times New Roman" w:cs="Times New Roman"/>
          <w:bCs/>
          <w:iCs/>
        </w:rPr>
        <w:t xml:space="preserve">gyvendinant jungtines priemones konkrečiam projektui pagal atskiras priemones gali skirtis </w:t>
      </w:r>
      <w:r>
        <w:rPr>
          <w:rFonts w:ascii="Times New Roman" w:hAnsi="Times New Roman" w:cs="Times New Roman"/>
          <w:bCs/>
          <w:iCs/>
        </w:rPr>
        <w:t>nustatyta</w:t>
      </w:r>
      <w:r w:rsidRPr="001A34A1">
        <w:rPr>
          <w:rFonts w:ascii="Times New Roman" w:hAnsi="Times New Roman" w:cs="Times New Roman"/>
          <w:bCs/>
          <w:iCs/>
        </w:rPr>
        <w:t xml:space="preserve"> </w:t>
      </w:r>
      <w:r>
        <w:rPr>
          <w:rFonts w:ascii="Times New Roman" w:hAnsi="Times New Roman" w:cs="Times New Roman"/>
          <w:bCs/>
          <w:iCs/>
        </w:rPr>
        <w:t>finansuojamoji</w:t>
      </w:r>
      <w:r w:rsidRPr="001A34A1">
        <w:rPr>
          <w:rFonts w:ascii="Times New Roman" w:hAnsi="Times New Roman" w:cs="Times New Roman"/>
          <w:bCs/>
          <w:iCs/>
        </w:rPr>
        <w:t xml:space="preserve"> </w:t>
      </w:r>
      <w:r>
        <w:rPr>
          <w:rFonts w:ascii="Times New Roman" w:hAnsi="Times New Roman" w:cs="Times New Roman"/>
          <w:bCs/>
          <w:iCs/>
        </w:rPr>
        <w:t>dalis</w:t>
      </w:r>
      <w:r w:rsidRPr="001A34A1">
        <w:rPr>
          <w:rFonts w:ascii="Times New Roman" w:hAnsi="Times New Roman" w:cs="Times New Roman"/>
          <w:bCs/>
          <w:iCs/>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06441906"/>
      <w:docPartObj>
        <w:docPartGallery w:val="Page Numbers (Top of Page)"/>
        <w:docPartUnique/>
      </w:docPartObj>
    </w:sdtPr>
    <w:sdtEndPr>
      <w:rPr>
        <w:rFonts w:ascii="Times New Roman" w:hAnsi="Times New Roman" w:cs="Times New Roman"/>
        <w:sz w:val="24"/>
        <w:szCs w:val="24"/>
      </w:rPr>
    </w:sdtEndPr>
    <w:sdtContent>
      <w:p w14:paraId="2B6E8E9B" w14:textId="77777777" w:rsidR="005475BF" w:rsidRPr="00121FBA" w:rsidRDefault="005475BF">
        <w:pPr>
          <w:pStyle w:val="Antrats"/>
          <w:jc w:val="center"/>
          <w:rPr>
            <w:rFonts w:ascii="Times New Roman" w:hAnsi="Times New Roman" w:cs="Times New Roman"/>
            <w:sz w:val="24"/>
            <w:szCs w:val="24"/>
          </w:rPr>
        </w:pPr>
        <w:r w:rsidRPr="00121FBA">
          <w:rPr>
            <w:rFonts w:ascii="Times New Roman" w:hAnsi="Times New Roman" w:cs="Times New Roman"/>
            <w:sz w:val="24"/>
            <w:szCs w:val="24"/>
          </w:rPr>
          <w:fldChar w:fldCharType="begin"/>
        </w:r>
        <w:r w:rsidRPr="00121FBA">
          <w:rPr>
            <w:rFonts w:ascii="Times New Roman" w:hAnsi="Times New Roman" w:cs="Times New Roman"/>
            <w:sz w:val="24"/>
            <w:szCs w:val="24"/>
          </w:rPr>
          <w:instrText>PAGE   \* MERGEFORMAT</w:instrText>
        </w:r>
        <w:r w:rsidRPr="00121FBA">
          <w:rPr>
            <w:rFonts w:ascii="Times New Roman" w:hAnsi="Times New Roman" w:cs="Times New Roman"/>
            <w:sz w:val="24"/>
            <w:szCs w:val="24"/>
          </w:rPr>
          <w:fldChar w:fldCharType="separate"/>
        </w:r>
        <w:r w:rsidR="00D57AF7">
          <w:rPr>
            <w:rFonts w:ascii="Times New Roman" w:hAnsi="Times New Roman" w:cs="Times New Roman"/>
            <w:noProof/>
            <w:sz w:val="24"/>
            <w:szCs w:val="24"/>
          </w:rPr>
          <w:t>13</w:t>
        </w:r>
        <w:r w:rsidRPr="00121FBA">
          <w:rPr>
            <w:rFonts w:ascii="Times New Roman" w:hAnsi="Times New Roman" w:cs="Times New Roman"/>
            <w:sz w:val="24"/>
            <w:szCs w:val="24"/>
          </w:rPr>
          <w:fldChar w:fldCharType="end"/>
        </w:r>
      </w:p>
    </w:sdtContent>
  </w:sdt>
  <w:p w14:paraId="4B6193AB" w14:textId="77777777" w:rsidR="005475BF" w:rsidRDefault="005475BF">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C07142"/>
    <w:multiLevelType w:val="hybridMultilevel"/>
    <w:tmpl w:val="F3047CA6"/>
    <w:lvl w:ilvl="0" w:tplc="04270011">
      <w:start w:val="1"/>
      <w:numFmt w:val="decimal"/>
      <w:lvlText w:val="%1)"/>
      <w:lvlJc w:val="left"/>
      <w:pPr>
        <w:ind w:left="720" w:hanging="360"/>
      </w:pPr>
      <w:rPr>
        <w:rFonts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23FE0E30"/>
    <w:multiLevelType w:val="hybridMultilevel"/>
    <w:tmpl w:val="D8A005C6"/>
    <w:lvl w:ilvl="0" w:tplc="0EAE6CF6">
      <w:start w:val="3"/>
      <w:numFmt w:val="bullet"/>
      <w:lvlText w:val="-"/>
      <w:lvlJc w:val="left"/>
      <w:pPr>
        <w:ind w:left="720" w:hanging="360"/>
      </w:pPr>
      <w:rPr>
        <w:rFonts w:ascii="Times New Roman" w:eastAsia="Calibri"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pt-BR" w:vendorID="64" w:dllVersion="131078" w:nlCheck="1" w:checkStyle="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32C6"/>
    <w:rsid w:val="00037326"/>
    <w:rsid w:val="00044673"/>
    <w:rsid w:val="00045B41"/>
    <w:rsid w:val="000555C3"/>
    <w:rsid w:val="0005647F"/>
    <w:rsid w:val="00084BC7"/>
    <w:rsid w:val="00111894"/>
    <w:rsid w:val="00121FBA"/>
    <w:rsid w:val="00123C0A"/>
    <w:rsid w:val="0012780E"/>
    <w:rsid w:val="00146F11"/>
    <w:rsid w:val="00152DAF"/>
    <w:rsid w:val="00164BA9"/>
    <w:rsid w:val="001867D5"/>
    <w:rsid w:val="00196A1E"/>
    <w:rsid w:val="001A06A0"/>
    <w:rsid w:val="001A2623"/>
    <w:rsid w:val="001B7222"/>
    <w:rsid w:val="001B73D0"/>
    <w:rsid w:val="001C31B6"/>
    <w:rsid w:val="001E3B68"/>
    <w:rsid w:val="001E4061"/>
    <w:rsid w:val="001E7C06"/>
    <w:rsid w:val="001F04A9"/>
    <w:rsid w:val="00221111"/>
    <w:rsid w:val="002232CE"/>
    <w:rsid w:val="00244586"/>
    <w:rsid w:val="00247511"/>
    <w:rsid w:val="00256482"/>
    <w:rsid w:val="00273FEF"/>
    <w:rsid w:val="00280C54"/>
    <w:rsid w:val="002B2891"/>
    <w:rsid w:val="002C53C0"/>
    <w:rsid w:val="002D076A"/>
    <w:rsid w:val="002D68BB"/>
    <w:rsid w:val="002E249A"/>
    <w:rsid w:val="002F79D0"/>
    <w:rsid w:val="003027F8"/>
    <w:rsid w:val="00307E3F"/>
    <w:rsid w:val="00311E08"/>
    <w:rsid w:val="003168E0"/>
    <w:rsid w:val="00321B6E"/>
    <w:rsid w:val="00331DE2"/>
    <w:rsid w:val="00331EA0"/>
    <w:rsid w:val="0033517D"/>
    <w:rsid w:val="003420C2"/>
    <w:rsid w:val="00343D06"/>
    <w:rsid w:val="00344BDC"/>
    <w:rsid w:val="003466EB"/>
    <w:rsid w:val="0036275E"/>
    <w:rsid w:val="003637B7"/>
    <w:rsid w:val="00382BF6"/>
    <w:rsid w:val="00385A51"/>
    <w:rsid w:val="00390173"/>
    <w:rsid w:val="00391A1A"/>
    <w:rsid w:val="003A6CA1"/>
    <w:rsid w:val="003B1173"/>
    <w:rsid w:val="003F4E68"/>
    <w:rsid w:val="00404160"/>
    <w:rsid w:val="00415AEE"/>
    <w:rsid w:val="00426029"/>
    <w:rsid w:val="004309ED"/>
    <w:rsid w:val="00461951"/>
    <w:rsid w:val="004650EC"/>
    <w:rsid w:val="004663C3"/>
    <w:rsid w:val="004845DC"/>
    <w:rsid w:val="00485DF5"/>
    <w:rsid w:val="004D640F"/>
    <w:rsid w:val="004D6FB4"/>
    <w:rsid w:val="004F0C23"/>
    <w:rsid w:val="00504958"/>
    <w:rsid w:val="00512A1A"/>
    <w:rsid w:val="005353B9"/>
    <w:rsid w:val="0054481A"/>
    <w:rsid w:val="005475BF"/>
    <w:rsid w:val="0056392D"/>
    <w:rsid w:val="00571935"/>
    <w:rsid w:val="00572D77"/>
    <w:rsid w:val="005778D7"/>
    <w:rsid w:val="00577DE4"/>
    <w:rsid w:val="005876FF"/>
    <w:rsid w:val="0059411E"/>
    <w:rsid w:val="005A33EA"/>
    <w:rsid w:val="005C3CAE"/>
    <w:rsid w:val="005D1C63"/>
    <w:rsid w:val="005E2CF6"/>
    <w:rsid w:val="005E608C"/>
    <w:rsid w:val="005F7AF7"/>
    <w:rsid w:val="00601EB6"/>
    <w:rsid w:val="00604E67"/>
    <w:rsid w:val="006116C9"/>
    <w:rsid w:val="006222DB"/>
    <w:rsid w:val="006234EB"/>
    <w:rsid w:val="00645847"/>
    <w:rsid w:val="00694F6F"/>
    <w:rsid w:val="006A135E"/>
    <w:rsid w:val="006A3CE1"/>
    <w:rsid w:val="006B1E71"/>
    <w:rsid w:val="006B1EDF"/>
    <w:rsid w:val="006B2A58"/>
    <w:rsid w:val="006C37A9"/>
    <w:rsid w:val="006C37FA"/>
    <w:rsid w:val="006D6266"/>
    <w:rsid w:val="006D6920"/>
    <w:rsid w:val="006D7B36"/>
    <w:rsid w:val="006E2D6B"/>
    <w:rsid w:val="00701473"/>
    <w:rsid w:val="00705CDC"/>
    <w:rsid w:val="00710075"/>
    <w:rsid w:val="00713E21"/>
    <w:rsid w:val="00720DB8"/>
    <w:rsid w:val="00742415"/>
    <w:rsid w:val="00753620"/>
    <w:rsid w:val="00773E09"/>
    <w:rsid w:val="00785850"/>
    <w:rsid w:val="007B2CA1"/>
    <w:rsid w:val="007B37B0"/>
    <w:rsid w:val="007B50A6"/>
    <w:rsid w:val="007D246C"/>
    <w:rsid w:val="007D31B5"/>
    <w:rsid w:val="007E17E6"/>
    <w:rsid w:val="00810AB3"/>
    <w:rsid w:val="00812FE1"/>
    <w:rsid w:val="0081734B"/>
    <w:rsid w:val="00827E34"/>
    <w:rsid w:val="0084293A"/>
    <w:rsid w:val="00865CB6"/>
    <w:rsid w:val="00870DDC"/>
    <w:rsid w:val="00880EF8"/>
    <w:rsid w:val="00886260"/>
    <w:rsid w:val="008918CB"/>
    <w:rsid w:val="00897EC1"/>
    <w:rsid w:val="008A2696"/>
    <w:rsid w:val="008D5F69"/>
    <w:rsid w:val="008E49EC"/>
    <w:rsid w:val="008E5881"/>
    <w:rsid w:val="0090440A"/>
    <w:rsid w:val="00910667"/>
    <w:rsid w:val="009106FD"/>
    <w:rsid w:val="00910B4A"/>
    <w:rsid w:val="009310AE"/>
    <w:rsid w:val="009416E6"/>
    <w:rsid w:val="009529E6"/>
    <w:rsid w:val="00960FD3"/>
    <w:rsid w:val="00965F54"/>
    <w:rsid w:val="00977805"/>
    <w:rsid w:val="00987566"/>
    <w:rsid w:val="009A7233"/>
    <w:rsid w:val="009B55AD"/>
    <w:rsid w:val="009C7AB8"/>
    <w:rsid w:val="009D735C"/>
    <w:rsid w:val="009E6EEF"/>
    <w:rsid w:val="009F3C70"/>
    <w:rsid w:val="00A050C1"/>
    <w:rsid w:val="00A12FBB"/>
    <w:rsid w:val="00A208D3"/>
    <w:rsid w:val="00A237DA"/>
    <w:rsid w:val="00A249A8"/>
    <w:rsid w:val="00A431EE"/>
    <w:rsid w:val="00A44719"/>
    <w:rsid w:val="00A55820"/>
    <w:rsid w:val="00A740B8"/>
    <w:rsid w:val="00A80A5F"/>
    <w:rsid w:val="00AB1329"/>
    <w:rsid w:val="00AB2380"/>
    <w:rsid w:val="00AD273F"/>
    <w:rsid w:val="00AD5459"/>
    <w:rsid w:val="00AF0A06"/>
    <w:rsid w:val="00B07CA1"/>
    <w:rsid w:val="00B25E4C"/>
    <w:rsid w:val="00B26037"/>
    <w:rsid w:val="00B35F56"/>
    <w:rsid w:val="00B41BC7"/>
    <w:rsid w:val="00B4371F"/>
    <w:rsid w:val="00B613DA"/>
    <w:rsid w:val="00B62754"/>
    <w:rsid w:val="00B706F7"/>
    <w:rsid w:val="00B842EF"/>
    <w:rsid w:val="00BA3030"/>
    <w:rsid w:val="00BA3266"/>
    <w:rsid w:val="00BA3EE7"/>
    <w:rsid w:val="00BB18AF"/>
    <w:rsid w:val="00BF11A0"/>
    <w:rsid w:val="00BF64C5"/>
    <w:rsid w:val="00C012D3"/>
    <w:rsid w:val="00C126A2"/>
    <w:rsid w:val="00C25A61"/>
    <w:rsid w:val="00C3063A"/>
    <w:rsid w:val="00C31EE6"/>
    <w:rsid w:val="00C401B3"/>
    <w:rsid w:val="00C431CC"/>
    <w:rsid w:val="00C732C6"/>
    <w:rsid w:val="00C8320A"/>
    <w:rsid w:val="00C839C6"/>
    <w:rsid w:val="00C93905"/>
    <w:rsid w:val="00C95B27"/>
    <w:rsid w:val="00CA0DE6"/>
    <w:rsid w:val="00CA54B8"/>
    <w:rsid w:val="00CC2416"/>
    <w:rsid w:val="00CC7771"/>
    <w:rsid w:val="00CC77D1"/>
    <w:rsid w:val="00CD4638"/>
    <w:rsid w:val="00CE73FD"/>
    <w:rsid w:val="00CF6AA9"/>
    <w:rsid w:val="00D26984"/>
    <w:rsid w:val="00D57AF7"/>
    <w:rsid w:val="00DA2F58"/>
    <w:rsid w:val="00DA6996"/>
    <w:rsid w:val="00DC6CEC"/>
    <w:rsid w:val="00DD3FB4"/>
    <w:rsid w:val="00DE4F6A"/>
    <w:rsid w:val="00DF0A42"/>
    <w:rsid w:val="00DF3643"/>
    <w:rsid w:val="00E42074"/>
    <w:rsid w:val="00E46E88"/>
    <w:rsid w:val="00E527FE"/>
    <w:rsid w:val="00E57969"/>
    <w:rsid w:val="00E669D4"/>
    <w:rsid w:val="00E87147"/>
    <w:rsid w:val="00E871EF"/>
    <w:rsid w:val="00EA2079"/>
    <w:rsid w:val="00EA4C02"/>
    <w:rsid w:val="00EB4717"/>
    <w:rsid w:val="00EC162D"/>
    <w:rsid w:val="00EC2826"/>
    <w:rsid w:val="00EE397B"/>
    <w:rsid w:val="00EE55A2"/>
    <w:rsid w:val="00EF0575"/>
    <w:rsid w:val="00EF332C"/>
    <w:rsid w:val="00EF56BF"/>
    <w:rsid w:val="00EF5E27"/>
    <w:rsid w:val="00EF67FB"/>
    <w:rsid w:val="00F00DFC"/>
    <w:rsid w:val="00F340FD"/>
    <w:rsid w:val="00F355A9"/>
    <w:rsid w:val="00F35DAF"/>
    <w:rsid w:val="00F45469"/>
    <w:rsid w:val="00F60EEE"/>
    <w:rsid w:val="00FA1702"/>
    <w:rsid w:val="00FA459A"/>
    <w:rsid w:val="00FA61C1"/>
    <w:rsid w:val="00FB217A"/>
    <w:rsid w:val="00FB3CE2"/>
    <w:rsid w:val="00FC2585"/>
    <w:rsid w:val="00FC2D76"/>
    <w:rsid w:val="00FE0095"/>
    <w:rsid w:val="00FF2C90"/>
    <w:rsid w:val="00FF5285"/>
    <w:rsid w:val="00FF70D3"/>
  </w:rsids>
  <m:mathPr>
    <m:mathFont m:val="Cambria Math"/>
    <m:brkBin m:val="before"/>
    <m:brkBinSub m:val="--"/>
    <m:smallFrac m:val="0"/>
    <m:dispDef/>
    <m:lMargin m:val="0"/>
    <m:rMargin m:val="0"/>
    <m:defJc m:val="centerGroup"/>
    <m:wrapIndent m:val="1440"/>
    <m:intLim m:val="subSup"/>
    <m:naryLim m:val="undOvr"/>
  </m:mathPr>
  <w:themeFontLang w:val="lt-LT"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70EF6"/>
  <w15:docId w15:val="{CDC6075B-F662-4EC0-8349-9A67E8585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Komentaronuoroda">
    <w:name w:val="annotation reference"/>
    <w:uiPriority w:val="99"/>
    <w:semiHidden/>
    <w:unhideWhenUsed/>
    <w:rsid w:val="00EB4717"/>
    <w:rPr>
      <w:sz w:val="16"/>
      <w:szCs w:val="16"/>
    </w:rPr>
  </w:style>
  <w:style w:type="paragraph" w:styleId="Komentarotekstas">
    <w:name w:val="annotation text"/>
    <w:basedOn w:val="prastasis"/>
    <w:link w:val="KomentarotekstasDiagrama"/>
    <w:uiPriority w:val="99"/>
    <w:unhideWhenUsed/>
    <w:rsid w:val="00EB4717"/>
    <w:rPr>
      <w:rFonts w:ascii="Calibri" w:eastAsia="Calibri" w:hAnsi="Calibri" w:cs="Times New Roman"/>
      <w:sz w:val="20"/>
      <w:szCs w:val="20"/>
    </w:rPr>
  </w:style>
  <w:style w:type="character" w:customStyle="1" w:styleId="KomentarotekstasDiagrama">
    <w:name w:val="Komentaro tekstas Diagrama"/>
    <w:basedOn w:val="Numatytasispastraiposriftas"/>
    <w:link w:val="Komentarotekstas"/>
    <w:uiPriority w:val="99"/>
    <w:rsid w:val="00EB4717"/>
    <w:rPr>
      <w:rFonts w:ascii="Calibri" w:eastAsia="Calibri" w:hAnsi="Calibri" w:cs="Times New Roman"/>
      <w:sz w:val="20"/>
      <w:szCs w:val="20"/>
    </w:rPr>
  </w:style>
  <w:style w:type="paragraph" w:styleId="Debesliotekstas">
    <w:name w:val="Balloon Text"/>
    <w:basedOn w:val="prastasis"/>
    <w:link w:val="DebesliotekstasDiagrama"/>
    <w:uiPriority w:val="99"/>
    <w:semiHidden/>
    <w:unhideWhenUsed/>
    <w:rsid w:val="00EB4717"/>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EB4717"/>
    <w:rPr>
      <w:rFonts w:ascii="Tahoma" w:hAnsi="Tahoma" w:cs="Tahoma"/>
      <w:sz w:val="16"/>
      <w:szCs w:val="16"/>
    </w:rPr>
  </w:style>
  <w:style w:type="paragraph" w:styleId="Komentarotema">
    <w:name w:val="annotation subject"/>
    <w:basedOn w:val="Komentarotekstas"/>
    <w:next w:val="Komentarotekstas"/>
    <w:link w:val="KomentarotemaDiagrama"/>
    <w:uiPriority w:val="99"/>
    <w:semiHidden/>
    <w:unhideWhenUsed/>
    <w:rsid w:val="00EE55A2"/>
    <w:pPr>
      <w:spacing w:line="240" w:lineRule="auto"/>
    </w:pPr>
    <w:rPr>
      <w:rFonts w:asciiTheme="minorHAnsi" w:eastAsiaTheme="minorHAnsi" w:hAnsiTheme="minorHAnsi" w:cstheme="minorBidi"/>
      <w:b/>
      <w:bCs/>
    </w:rPr>
  </w:style>
  <w:style w:type="character" w:customStyle="1" w:styleId="KomentarotemaDiagrama">
    <w:name w:val="Komentaro tema Diagrama"/>
    <w:basedOn w:val="KomentarotekstasDiagrama"/>
    <w:link w:val="Komentarotema"/>
    <w:uiPriority w:val="99"/>
    <w:semiHidden/>
    <w:rsid w:val="00EE55A2"/>
    <w:rPr>
      <w:rFonts w:ascii="Calibri" w:eastAsia="Calibri" w:hAnsi="Calibri" w:cs="Times New Roman"/>
      <w:b/>
      <w:bCs/>
      <w:sz w:val="20"/>
      <w:szCs w:val="20"/>
    </w:rPr>
  </w:style>
  <w:style w:type="paragraph" w:styleId="Antrats">
    <w:name w:val="header"/>
    <w:basedOn w:val="prastasis"/>
    <w:link w:val="AntratsDiagrama"/>
    <w:uiPriority w:val="99"/>
    <w:unhideWhenUsed/>
    <w:rsid w:val="00045B4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045B41"/>
  </w:style>
  <w:style w:type="paragraph" w:styleId="Porat">
    <w:name w:val="footer"/>
    <w:basedOn w:val="prastasis"/>
    <w:link w:val="PoratDiagrama"/>
    <w:uiPriority w:val="99"/>
    <w:unhideWhenUsed/>
    <w:rsid w:val="00045B4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045B41"/>
  </w:style>
  <w:style w:type="table" w:styleId="Lentelstinklelis">
    <w:name w:val="Table Grid"/>
    <w:basedOn w:val="prastojilentel"/>
    <w:uiPriority w:val="59"/>
    <w:rsid w:val="00FA45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897EC1"/>
    <w:pPr>
      <w:ind w:left="720"/>
      <w:contextualSpacing/>
    </w:pPr>
  </w:style>
  <w:style w:type="paragraph" w:styleId="Puslapioinaostekstas">
    <w:name w:val="footnote text"/>
    <w:basedOn w:val="prastasis"/>
    <w:link w:val="PuslapioinaostekstasDiagrama"/>
    <w:uiPriority w:val="99"/>
    <w:semiHidden/>
    <w:unhideWhenUsed/>
    <w:rsid w:val="00742415"/>
    <w:pPr>
      <w:spacing w:after="0" w:line="240" w:lineRule="auto"/>
    </w:pPr>
    <w:rPr>
      <w:sz w:val="20"/>
      <w:szCs w:val="20"/>
    </w:rPr>
  </w:style>
  <w:style w:type="character" w:customStyle="1" w:styleId="PuslapioinaostekstasDiagrama">
    <w:name w:val="Puslapio išnašos tekstas Diagrama"/>
    <w:basedOn w:val="Numatytasispastraiposriftas"/>
    <w:link w:val="Puslapioinaostekstas"/>
    <w:uiPriority w:val="99"/>
    <w:semiHidden/>
    <w:rsid w:val="00742415"/>
    <w:rPr>
      <w:sz w:val="20"/>
      <w:szCs w:val="20"/>
    </w:rPr>
  </w:style>
  <w:style w:type="character" w:styleId="Puslapioinaosnuoroda">
    <w:name w:val="footnote reference"/>
    <w:basedOn w:val="Numatytasispastraiposriftas"/>
    <w:uiPriority w:val="99"/>
    <w:semiHidden/>
    <w:unhideWhenUsed/>
    <w:rsid w:val="00742415"/>
    <w:rPr>
      <w:vertAlign w:val="superscript"/>
    </w:rPr>
  </w:style>
  <w:style w:type="character" w:styleId="Hipersaitas">
    <w:name w:val="Hyperlink"/>
    <w:basedOn w:val="Numatytasispastraiposriftas"/>
    <w:uiPriority w:val="99"/>
    <w:unhideWhenUsed/>
    <w:rsid w:val="003466E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no"?>
<Relationships xmlns="http://schemas.openxmlformats.org/package/2006/relationships">
<Relationship Id="rId1" Target="../customXml/item1.xml" Type="http://schemas.openxmlformats.org/officeDocument/2006/relationships/customXml"/>
<Relationship Id="rId10" Target="fontTable.xml" Type="http://schemas.openxmlformats.org/officeDocument/2006/relationships/fontTable"/>
<Relationship Id="rId11" Target="theme/theme1.xml" Type="http://schemas.openxmlformats.org/officeDocument/2006/relationships/theme"/>
<Relationship Id="rId2" Target="numbering.xml" Type="http://schemas.openxmlformats.org/officeDocument/2006/relationships/numbering"/>
<Relationship Id="rId3" Target="styles.xml" Type="http://schemas.openxmlformats.org/officeDocument/2006/relationships/styles"/>
<Relationship Id="rId4" Target="settings.xml" Type="http://schemas.openxmlformats.org/officeDocument/2006/relationships/settings"/>
<Relationship Id="rId5" Target="webSettings.xml" Type="http://schemas.openxmlformats.org/officeDocument/2006/relationships/webSettings"/>
<Relationship Id="rId6" Target="footnotes.xml" Type="http://schemas.openxmlformats.org/officeDocument/2006/relationships/footnotes"/>
<Relationship Id="rId7" Target="endnotes.xml" Type="http://schemas.openxmlformats.org/officeDocument/2006/relationships/endnotes"/>
<Relationship Id="rId8" Target="http://www.esinvesticijos.lt/lt/dokumentai/pavyzdinis-patikros-lapas-del-valstybes-pagalbos-ir-de-minimis-pagalbos-buvimo-ar-nebuvimo" TargetMode="External" Type="http://schemas.openxmlformats.org/officeDocument/2006/relationships/hyperlink"/>
<Relationship Id="rId9" Target="header1.xml" Type="http://schemas.openxmlformats.org/officeDocument/2006/relationships/header"/>
</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
<Relationships xmlns="http://schemas.openxmlformats.org/package/2006/relationships">
<Relationship Id="rId1" Target="itemProps1.xml" Type="http://schemas.openxmlformats.org/officeDocument/2006/relationships/customXmlProps"/>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77C211-3C5E-4E2D-A379-80B85BF6B2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13</Pages>
  <Words>16771</Words>
  <Characters>9560</Characters>
  <Application>Microsoft Office Word</Application>
  <DocSecurity>0</DocSecurity>
  <Lines>79</Lines>
  <Paragraphs>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2016-11-16T12:23:00Z</dcterms:created>
  <dc:creator>Žana Zimina</dc:creator>
  <cp:lastModifiedBy>Sergėjus Volkovas</cp:lastModifiedBy>
  <cp:lastPrinted>2016-11-21T11:41:00Z</cp:lastPrinted>
  <dcterms:modified xsi:type="dcterms:W3CDTF">2017-03-09T15:18:00Z</dcterms:modified>
  <cp:revision>13</cp:revision>
</cp:coreProperties>
</file>