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E91" w:rsidRDefault="00E23E91" w:rsidP="00E23E91">
      <w:pPr>
        <w:spacing w:after="0" w:line="240" w:lineRule="auto"/>
        <w:ind w:left="6827"/>
        <w:rPr>
          <w:rFonts w:ascii="Times New Roman" w:hAnsi="Times New Roman"/>
          <w:sz w:val="24"/>
          <w:szCs w:val="24"/>
        </w:rPr>
      </w:pPr>
      <w:r>
        <w:rPr>
          <w:rFonts w:ascii="Times New Roman" w:hAnsi="Times New Roman"/>
          <w:sz w:val="24"/>
          <w:szCs w:val="24"/>
        </w:rPr>
        <w:t>2014–2020 metų Europos Sąjungos fondų investicijų veiksmų programos</w:t>
      </w:r>
    </w:p>
    <w:p w:rsidR="00E23E91" w:rsidRDefault="00E23E91" w:rsidP="00E23E91">
      <w:pPr>
        <w:pStyle w:val="Betarp"/>
        <w:ind w:left="6827"/>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03.3.2-LVPA-K-832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 xml:space="preserve">-inovacijos LT“ </w:t>
      </w:r>
    </w:p>
    <w:p w:rsidR="00E23E91" w:rsidRDefault="00E23E91" w:rsidP="00E23E91">
      <w:pPr>
        <w:spacing w:after="0" w:line="240" w:lineRule="auto"/>
        <w:ind w:left="5866" w:firstLine="961"/>
        <w:rPr>
          <w:rFonts w:ascii="Times New Roman" w:hAnsi="Times New Roman"/>
          <w:sz w:val="24"/>
          <w:szCs w:val="24"/>
        </w:rPr>
      </w:pPr>
      <w:r>
        <w:rPr>
          <w:rFonts w:ascii="Times New Roman" w:hAnsi="Times New Roman"/>
          <w:sz w:val="24"/>
          <w:szCs w:val="24"/>
        </w:rPr>
        <w:t>projektų finansavimo sąlygų aprašo Nr. 2</w:t>
      </w:r>
    </w:p>
    <w:p w:rsidR="00E23E91" w:rsidRDefault="00E23E91" w:rsidP="00E23E91">
      <w:pPr>
        <w:ind w:left="5529" w:firstLine="1298"/>
        <w:rPr>
          <w:rFonts w:ascii="Times New Roman" w:hAnsi="Times New Roman"/>
          <w:sz w:val="24"/>
          <w:szCs w:val="24"/>
          <w:lang w:eastAsia="lt-LT"/>
        </w:rPr>
      </w:pPr>
      <w:r>
        <w:rPr>
          <w:rFonts w:ascii="Times New Roman" w:hAnsi="Times New Roman"/>
          <w:sz w:val="24"/>
          <w:szCs w:val="24"/>
          <w:lang w:eastAsia="lt-LT"/>
        </w:rPr>
        <w:t>5 priedas</w:t>
      </w:r>
    </w:p>
    <w:p w:rsidR="00E23E91" w:rsidRPr="000D07F5" w:rsidRDefault="00E23E91" w:rsidP="00E23E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0D07F5">
        <w:rPr>
          <w:rFonts w:ascii="Times New Roman" w:eastAsia="Times New Roman" w:hAnsi="Times New Roman"/>
          <w:b/>
          <w:caps/>
          <w:sz w:val="24"/>
          <w:szCs w:val="24"/>
        </w:rPr>
        <w:t xml:space="preserve">INFORMACIJa APIE GAUTĄ VALSTYBĖS PAGALBĄ, KITUS FINANSAVIMO ŠALTINIUS ir DUOMENIS, reikalingus projekto atitikČIAI </w:t>
      </w:r>
      <w:r w:rsidRPr="000D07F5">
        <w:rPr>
          <w:rFonts w:ascii="Times New Roman" w:hAnsi="Times New Roman"/>
          <w:b/>
          <w:caps/>
          <w:sz w:val="24"/>
          <w:szCs w:val="24"/>
        </w:rPr>
        <w:t>2014–2020 metų Europos Sąjungos fondų investicijų veiksmų programos 3</w:t>
      </w:r>
      <w:r>
        <w:rPr>
          <w:rFonts w:ascii="Times New Roman" w:hAnsi="Times New Roman"/>
          <w:b/>
          <w:caps/>
          <w:sz w:val="24"/>
          <w:szCs w:val="24"/>
        </w:rPr>
        <w:t> </w:t>
      </w:r>
      <w:r w:rsidRPr="000D07F5">
        <w:rPr>
          <w:rFonts w:ascii="Times New Roman" w:hAnsi="Times New Roman"/>
          <w:b/>
          <w:caps/>
          <w:sz w:val="24"/>
          <w:szCs w:val="24"/>
        </w:rPr>
        <w:t>prioriteto „Smulkiojo ir vidutinio verslo konkurencingumo skatinimas“ priemonės Nr. 03.3.</w:t>
      </w:r>
      <w:r>
        <w:rPr>
          <w:rFonts w:ascii="Times New Roman" w:hAnsi="Times New Roman"/>
          <w:b/>
          <w:caps/>
          <w:sz w:val="24"/>
          <w:szCs w:val="24"/>
        </w:rPr>
        <w:t>2</w:t>
      </w:r>
      <w:r w:rsidRPr="000D07F5">
        <w:rPr>
          <w:rFonts w:ascii="Times New Roman" w:hAnsi="Times New Roman"/>
          <w:b/>
          <w:caps/>
          <w:sz w:val="24"/>
          <w:szCs w:val="24"/>
        </w:rPr>
        <w:t>-LVPA-K-8</w:t>
      </w:r>
      <w:r>
        <w:rPr>
          <w:rFonts w:ascii="Times New Roman" w:hAnsi="Times New Roman"/>
          <w:b/>
          <w:caps/>
          <w:sz w:val="24"/>
          <w:szCs w:val="24"/>
        </w:rPr>
        <w:t>32</w:t>
      </w:r>
      <w:r w:rsidRPr="000D07F5">
        <w:rPr>
          <w:rFonts w:ascii="Times New Roman" w:hAnsi="Times New Roman"/>
          <w:b/>
          <w:caps/>
          <w:sz w:val="24"/>
          <w:szCs w:val="24"/>
        </w:rPr>
        <w:t xml:space="preserve"> „</w:t>
      </w:r>
      <w:proofErr w:type="spellStart"/>
      <w:r>
        <w:rPr>
          <w:rFonts w:ascii="Times New Roman" w:hAnsi="Times New Roman"/>
          <w:b/>
          <w:caps/>
          <w:sz w:val="24"/>
          <w:szCs w:val="24"/>
        </w:rPr>
        <w:t>Eco</w:t>
      </w:r>
      <w:proofErr w:type="spellEnd"/>
      <w:r>
        <w:rPr>
          <w:rFonts w:ascii="Times New Roman" w:hAnsi="Times New Roman"/>
          <w:b/>
          <w:caps/>
          <w:sz w:val="24"/>
          <w:szCs w:val="24"/>
        </w:rPr>
        <w:t>-inovacijos LT</w:t>
      </w:r>
      <w:r w:rsidRPr="000D07F5">
        <w:rPr>
          <w:rFonts w:ascii="Times New Roman" w:eastAsia="Times New Roman" w:hAnsi="Times New Roman"/>
          <w:b/>
          <w:caps/>
          <w:sz w:val="24"/>
          <w:szCs w:val="24"/>
        </w:rPr>
        <w:t>“</w:t>
      </w:r>
      <w:r w:rsidRPr="000D07F5">
        <w:rPr>
          <w:rFonts w:ascii="Times New Roman" w:eastAsia="Times New Roman" w:hAnsi="Times New Roman"/>
          <w:caps/>
          <w:sz w:val="24"/>
          <w:szCs w:val="24"/>
        </w:rPr>
        <w:t xml:space="preserve"> </w:t>
      </w:r>
      <w:r w:rsidRPr="000D07F5">
        <w:rPr>
          <w:rFonts w:ascii="Times New Roman" w:hAnsi="Times New Roman"/>
          <w:b/>
          <w:caps/>
          <w:sz w:val="24"/>
          <w:szCs w:val="24"/>
        </w:rPr>
        <w:t>projektų finansavimo sąlygų aprašo</w:t>
      </w:r>
      <w:r w:rsidRPr="000D07F5">
        <w:rPr>
          <w:rFonts w:ascii="Times New Roman" w:eastAsia="Times New Roman" w:hAnsi="Times New Roman"/>
          <w:b/>
          <w:caps/>
          <w:sz w:val="24"/>
          <w:szCs w:val="24"/>
        </w:rPr>
        <w:t xml:space="preserve"> NR. </w:t>
      </w:r>
      <w:r>
        <w:rPr>
          <w:rFonts w:ascii="Times New Roman" w:eastAsia="Times New Roman" w:hAnsi="Times New Roman"/>
          <w:b/>
          <w:caps/>
          <w:sz w:val="24"/>
          <w:szCs w:val="24"/>
        </w:rPr>
        <w:t>2</w:t>
      </w:r>
      <w:r w:rsidRPr="009C3D8A">
        <w:rPr>
          <w:rFonts w:ascii="Times New Roman" w:eastAsia="Times New Roman" w:hAnsi="Times New Roman"/>
          <w:b/>
          <w:caps/>
          <w:sz w:val="24"/>
          <w:szCs w:val="24"/>
        </w:rPr>
        <w:t xml:space="preserve"> </w:t>
      </w:r>
      <w:r w:rsidRPr="000D07F5">
        <w:rPr>
          <w:rFonts w:ascii="Times New Roman" w:eastAsia="Times New Roman" w:hAnsi="Times New Roman"/>
          <w:b/>
          <w:caps/>
          <w:sz w:val="24"/>
          <w:szCs w:val="24"/>
        </w:rPr>
        <w:t>NUOSTATOMS IR projektų atrankos kriterijams įvertinti</w:t>
      </w:r>
    </w:p>
    <w:p w:rsidR="00E23E91" w:rsidRPr="000D07F5" w:rsidRDefault="00E23E91" w:rsidP="00E23E91">
      <w:pPr>
        <w:widowControl w:val="0"/>
        <w:adjustRightInd w:val="0"/>
        <w:spacing w:after="0" w:line="240" w:lineRule="auto"/>
        <w:jc w:val="both"/>
        <w:textAlignment w:val="baseline"/>
        <w:rPr>
          <w:rFonts w:ascii="Times New Roman" w:eastAsia="Times New Roman" w:hAnsi="Times New Roman"/>
          <w:sz w:val="24"/>
          <w:szCs w:val="24"/>
        </w:rPr>
      </w:pPr>
    </w:p>
    <w:p w:rsidR="00E23E91" w:rsidRPr="004C214D" w:rsidRDefault="00E23E91" w:rsidP="00E23E91">
      <w:pPr>
        <w:pStyle w:val="Sraopastraipa"/>
        <w:numPr>
          <w:ilvl w:val="0"/>
          <w:numId w:val="1"/>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 xml:space="preserve">Pareiškėjo diegiamų netechnologinių inovacijų skaičius ir privačios investicijos į netechnologines </w:t>
      </w:r>
      <w:proofErr w:type="spellStart"/>
      <w:r>
        <w:rPr>
          <w:rFonts w:ascii="Times New Roman" w:hAnsi="Times New Roman"/>
          <w:b/>
          <w:sz w:val="24"/>
          <w:szCs w:val="24"/>
        </w:rPr>
        <w:t>ekoinovacijas</w:t>
      </w:r>
      <w:proofErr w:type="spellEnd"/>
      <w:r>
        <w:rPr>
          <w:rFonts w:ascii="Times New Roman" w:hAnsi="Times New Roman"/>
          <w:b/>
          <w:sz w:val="24"/>
          <w:szCs w:val="24"/>
        </w:rPr>
        <w:t xml:space="preserve"> (</w:t>
      </w:r>
      <w:r w:rsidRPr="003A165D">
        <w:rPr>
          <w:rFonts w:ascii="Times New Roman" w:hAnsi="Times New Roman"/>
          <w:b/>
          <w:sz w:val="24"/>
          <w:szCs w:val="24"/>
        </w:rPr>
        <w:t xml:space="preserve">taikoma vertinant </w:t>
      </w:r>
      <w:r>
        <w:rPr>
          <w:rFonts w:ascii="Times New Roman" w:hAnsi="Times New Roman"/>
          <w:b/>
          <w:sz w:val="24"/>
          <w:szCs w:val="24"/>
        </w:rPr>
        <w:t xml:space="preserve">projektą pagal </w:t>
      </w:r>
      <w:r w:rsidRPr="003A165D">
        <w:rPr>
          <w:rFonts w:ascii="Times New Roman" w:hAnsi="Times New Roman"/>
          <w:b/>
          <w:sz w:val="24"/>
          <w:szCs w:val="24"/>
        </w:rPr>
        <w:t xml:space="preserve">2014–2020 metų Europos Sąjungos fondų investicijų veiksmų programos 3 prioriteto </w:t>
      </w:r>
      <w:r w:rsidRPr="003A165D">
        <w:rPr>
          <w:rFonts w:ascii="Times New Roman" w:hAnsi="Times New Roman"/>
          <w:b/>
          <w:kern w:val="16"/>
          <w:sz w:val="24"/>
          <w:szCs w:val="24"/>
        </w:rPr>
        <w:t xml:space="preserve">„Smulkiojo ir vidutinio verslo konkurencingumo skatinimas“ </w:t>
      </w:r>
      <w:r w:rsidRPr="003A165D">
        <w:rPr>
          <w:rFonts w:ascii="Times New Roman" w:hAnsi="Times New Roman"/>
          <w:b/>
          <w:sz w:val="24"/>
          <w:szCs w:val="24"/>
        </w:rPr>
        <w:t>priemonės Nr. 03.3.</w:t>
      </w:r>
      <w:r>
        <w:rPr>
          <w:rFonts w:ascii="Times New Roman" w:hAnsi="Times New Roman"/>
          <w:b/>
          <w:sz w:val="24"/>
          <w:szCs w:val="24"/>
        </w:rPr>
        <w:t>2</w:t>
      </w:r>
      <w:r w:rsidRPr="003A165D">
        <w:rPr>
          <w:rFonts w:ascii="Times New Roman" w:hAnsi="Times New Roman"/>
          <w:b/>
          <w:sz w:val="24"/>
          <w:szCs w:val="24"/>
        </w:rPr>
        <w:t>-LVPA-K-8</w:t>
      </w:r>
      <w:r>
        <w:rPr>
          <w:rFonts w:ascii="Times New Roman" w:hAnsi="Times New Roman"/>
          <w:b/>
          <w:sz w:val="24"/>
          <w:szCs w:val="24"/>
        </w:rPr>
        <w:t>32</w:t>
      </w:r>
      <w:r w:rsidRPr="003A165D">
        <w:rPr>
          <w:rFonts w:ascii="Times New Roman" w:hAnsi="Times New Roman"/>
          <w:b/>
          <w:sz w:val="24"/>
          <w:szCs w:val="24"/>
        </w:rPr>
        <w:t xml:space="preserve"> „</w:t>
      </w:r>
      <w:proofErr w:type="spellStart"/>
      <w:r>
        <w:rPr>
          <w:rFonts w:ascii="Times New Roman" w:hAnsi="Times New Roman"/>
          <w:b/>
          <w:sz w:val="24"/>
          <w:szCs w:val="24"/>
        </w:rPr>
        <w:t>Eco</w:t>
      </w:r>
      <w:proofErr w:type="spellEnd"/>
      <w:r>
        <w:rPr>
          <w:rFonts w:ascii="Times New Roman" w:hAnsi="Times New Roman"/>
          <w:b/>
          <w:sz w:val="24"/>
          <w:szCs w:val="24"/>
        </w:rPr>
        <w:t>-inovacijos LT</w:t>
      </w:r>
      <w:r w:rsidRPr="003A165D">
        <w:rPr>
          <w:rFonts w:ascii="Times New Roman" w:hAnsi="Times New Roman"/>
          <w:b/>
          <w:sz w:val="24"/>
          <w:szCs w:val="24"/>
        </w:rPr>
        <w:t xml:space="preserve">“ projektų finansavimo sąlygų aprašo Nr. </w:t>
      </w:r>
      <w:r>
        <w:rPr>
          <w:rFonts w:ascii="Times New Roman" w:hAnsi="Times New Roman"/>
          <w:b/>
          <w:sz w:val="24"/>
          <w:szCs w:val="24"/>
        </w:rPr>
        <w:t>2</w:t>
      </w:r>
      <w:r w:rsidRPr="003A165D">
        <w:rPr>
          <w:rFonts w:ascii="Times New Roman" w:hAnsi="Times New Roman"/>
          <w:b/>
          <w:sz w:val="24"/>
          <w:szCs w:val="24"/>
        </w:rPr>
        <w:t xml:space="preserve"> (toliau –</w:t>
      </w:r>
      <w:r>
        <w:rPr>
          <w:rFonts w:ascii="Times New Roman" w:hAnsi="Times New Roman"/>
          <w:b/>
          <w:sz w:val="24"/>
          <w:szCs w:val="24"/>
        </w:rPr>
        <w:t xml:space="preserve"> Aprašas) </w:t>
      </w:r>
      <w:r w:rsidRPr="003A165D">
        <w:rPr>
          <w:rFonts w:ascii="Times New Roman" w:hAnsi="Times New Roman"/>
          <w:b/>
          <w:sz w:val="24"/>
          <w:szCs w:val="24"/>
        </w:rPr>
        <w:t>2 pried</w:t>
      </w:r>
      <w:r>
        <w:rPr>
          <w:rFonts w:ascii="Times New Roman" w:hAnsi="Times New Roman"/>
          <w:b/>
          <w:sz w:val="24"/>
          <w:szCs w:val="24"/>
        </w:rPr>
        <w:t>e nurodytiems prioritetiniams atrankos kriterijams Nr.</w:t>
      </w:r>
      <w:r w:rsidRPr="003A165D">
        <w:rPr>
          <w:rFonts w:ascii="Times New Roman" w:hAnsi="Times New Roman"/>
          <w:b/>
          <w:sz w:val="24"/>
          <w:szCs w:val="24"/>
        </w:rPr>
        <w:t xml:space="preserve"> 1</w:t>
      </w:r>
      <w:r>
        <w:rPr>
          <w:rFonts w:ascii="Times New Roman" w:hAnsi="Times New Roman"/>
          <w:b/>
          <w:sz w:val="24"/>
          <w:szCs w:val="24"/>
        </w:rPr>
        <w:t xml:space="preserve"> ir Nr. 2</w:t>
      </w:r>
      <w:r>
        <w:rPr>
          <w:rFonts w:ascii="Times New Roman" w:eastAsia="Times New Roman" w:hAnsi="Times New Roman"/>
          <w:b/>
          <w:sz w:val="24"/>
          <w:szCs w:val="24"/>
        </w:rPr>
        <w:t xml:space="preserve"> įvertinti</w:t>
      </w:r>
      <w:r>
        <w:rPr>
          <w:rFonts w:ascii="Times New Roman" w:hAnsi="Times New Roman"/>
          <w:b/>
          <w:sz w:val="24"/>
          <w:szCs w:val="24"/>
        </w:rPr>
        <w:t>).</w:t>
      </w:r>
    </w:p>
    <w:p w:rsidR="00E23E91" w:rsidRDefault="00E23E91" w:rsidP="00E23E91">
      <w:pPr>
        <w:tabs>
          <w:tab w:val="left" w:pos="426"/>
        </w:tabs>
        <w:spacing w:after="0" w:line="240" w:lineRule="auto"/>
        <w:jc w:val="both"/>
        <w:rPr>
          <w:rFonts w:ascii="Times New Roman" w:hAnsi="Times New Roman"/>
          <w:b/>
          <w:sz w:val="24"/>
          <w:szCs w:val="24"/>
        </w:rPr>
      </w:pPr>
    </w:p>
    <w:tbl>
      <w:tblPr>
        <w:tblStyle w:val="Lentelstinklelis"/>
        <w:tblW w:w="14219" w:type="dxa"/>
        <w:tblLook w:val="04A0" w:firstRow="1" w:lastRow="0" w:firstColumn="1" w:lastColumn="0" w:noHBand="0" w:noVBand="1"/>
      </w:tblPr>
      <w:tblGrid>
        <w:gridCol w:w="645"/>
        <w:gridCol w:w="1731"/>
        <w:gridCol w:w="1984"/>
        <w:gridCol w:w="1702"/>
        <w:gridCol w:w="1984"/>
        <w:gridCol w:w="1701"/>
        <w:gridCol w:w="1985"/>
        <w:gridCol w:w="2487"/>
      </w:tblGrid>
      <w:tr w:rsidR="00E23E91" w:rsidTr="002D68B6">
        <w:trPr>
          <w:trHeight w:val="280"/>
        </w:trPr>
        <w:tc>
          <w:tcPr>
            <w:tcW w:w="645" w:type="dxa"/>
            <w:vMerge w:val="restart"/>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Eil. Nr.</w:t>
            </w:r>
          </w:p>
        </w:tc>
        <w:tc>
          <w:tcPr>
            <w:tcW w:w="11087" w:type="dxa"/>
            <w:gridSpan w:val="6"/>
          </w:tcPr>
          <w:p w:rsidR="00E23E91" w:rsidRDefault="00E23E91" w:rsidP="002D68B6">
            <w:pPr>
              <w:widowControl w:val="0"/>
              <w:tabs>
                <w:tab w:val="left" w:pos="0"/>
                <w:tab w:val="left" w:pos="426"/>
              </w:tabs>
              <w:adjustRightInd w:val="0"/>
              <w:spacing w:after="0" w:line="240" w:lineRule="auto"/>
              <w:jc w:val="center"/>
              <w:textAlignment w:val="baseline"/>
              <w:rPr>
                <w:rFonts w:ascii="Times New Roman" w:hAnsi="Times New Roman"/>
                <w:b/>
                <w:sz w:val="24"/>
              </w:rPr>
            </w:pPr>
            <w:r>
              <w:rPr>
                <w:rFonts w:ascii="Times New Roman" w:hAnsi="Times New Roman"/>
                <w:b/>
                <w:sz w:val="24"/>
              </w:rPr>
              <w:t>Paraiškos</w:t>
            </w:r>
            <w:r w:rsidRPr="003D2B8B">
              <w:rPr>
                <w:rFonts w:ascii="Times New Roman" w:eastAsia="Times New Roman" w:hAnsi="Times New Roman"/>
                <w:b/>
                <w:sz w:val="24"/>
                <w:szCs w:val="24"/>
              </w:rPr>
              <w:t xml:space="preserve"> </w:t>
            </w:r>
            <w:r w:rsidRPr="003D2B8B">
              <w:rPr>
                <w:rFonts w:ascii="Times New Roman" w:hAnsi="Times New Roman"/>
                <w:b/>
                <w:sz w:val="24"/>
              </w:rPr>
              <w:t xml:space="preserve">finansuoti iš Europos Sąjungos struktūrinių fondų lėšų bendrai finansuojamą projektą (toliau – paraiška) </w:t>
            </w:r>
            <w:r>
              <w:rPr>
                <w:rFonts w:ascii="Times New Roman" w:hAnsi="Times New Roman"/>
                <w:b/>
                <w:sz w:val="24"/>
              </w:rPr>
              <w:t xml:space="preserve"> pateikimo metu planuojamos projektu diegti netechnologinės </w:t>
            </w:r>
            <w:proofErr w:type="spellStart"/>
            <w:r>
              <w:rPr>
                <w:rFonts w:ascii="Times New Roman" w:hAnsi="Times New Roman"/>
                <w:b/>
                <w:sz w:val="24"/>
              </w:rPr>
              <w:t>ekoinovacijos</w:t>
            </w:r>
            <w:proofErr w:type="spellEnd"/>
            <w:r>
              <w:rPr>
                <w:rFonts w:ascii="Times New Roman" w:hAnsi="Times New Roman"/>
                <w:b/>
                <w:sz w:val="24"/>
              </w:rPr>
              <w:t xml:space="preserve"> ir privačios investicijos</w:t>
            </w:r>
          </w:p>
        </w:tc>
        <w:tc>
          <w:tcPr>
            <w:tcW w:w="2487"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Pastabos</w:t>
            </w:r>
          </w:p>
        </w:tc>
      </w:tr>
      <w:tr w:rsidR="00E23E91" w:rsidTr="002D68B6">
        <w:trPr>
          <w:trHeight w:val="147"/>
        </w:trPr>
        <w:tc>
          <w:tcPr>
            <w:tcW w:w="645" w:type="dxa"/>
            <w:vMerge/>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3715" w:type="dxa"/>
            <w:gridSpan w:val="2"/>
          </w:tcPr>
          <w:p w:rsidR="00E23E91" w:rsidRPr="00C67F44"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Aplinkosaugos vadybos</w:t>
            </w:r>
            <w:r w:rsidRPr="00A13C59">
              <w:rPr>
                <w:rFonts w:ascii="Times New Roman" w:hAnsi="Times New Roman"/>
                <w:b/>
                <w:sz w:val="24"/>
              </w:rPr>
              <w:t xml:space="preserve"> (</w:t>
            </w:r>
            <w:r w:rsidRPr="00C67F44">
              <w:rPr>
                <w:rFonts w:ascii="Times New Roman" w:hAnsi="Times New Roman"/>
                <w:b/>
                <w:sz w:val="24"/>
              </w:rPr>
              <w:t>valdymo</w:t>
            </w:r>
            <w:r w:rsidRPr="00A13C59">
              <w:rPr>
                <w:rFonts w:ascii="Times New Roman" w:hAnsi="Times New Roman"/>
                <w:b/>
                <w:sz w:val="24"/>
              </w:rPr>
              <w:t>)</w:t>
            </w:r>
            <w:r w:rsidRPr="00C67F44">
              <w:rPr>
                <w:rFonts w:ascii="Times New Roman" w:hAnsi="Times New Roman"/>
                <w:b/>
                <w:sz w:val="24"/>
              </w:rPr>
              <w:t xml:space="preserve"> sistemų pagal tarptautinių standartų reikalavimus diegimas</w:t>
            </w:r>
          </w:p>
        </w:tc>
        <w:tc>
          <w:tcPr>
            <w:tcW w:w="3686" w:type="dxa"/>
            <w:gridSpan w:val="2"/>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Ekologinis (ekologiškas) projektavimas</w:t>
            </w:r>
          </w:p>
        </w:tc>
        <w:tc>
          <w:tcPr>
            <w:tcW w:w="3686" w:type="dxa"/>
            <w:gridSpan w:val="2"/>
          </w:tcPr>
          <w:p w:rsidR="00E23E91" w:rsidRPr="0042438F"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sidRPr="0042438F">
              <w:rPr>
                <w:rFonts w:ascii="Times New Roman" w:hAnsi="Times New Roman"/>
                <w:b/>
                <w:sz w:val="24"/>
                <w:szCs w:val="24"/>
              </w:rPr>
              <w:t xml:space="preserve">Gamybos technologinių ir (ar) aplinkosaugos auditų, kurių </w:t>
            </w:r>
            <w:r>
              <w:rPr>
                <w:rFonts w:ascii="Times New Roman" w:hAnsi="Times New Roman"/>
                <w:b/>
                <w:sz w:val="24"/>
                <w:szCs w:val="24"/>
              </w:rPr>
              <w:t>duomenimis remiantis</w:t>
            </w:r>
            <w:r w:rsidRPr="0042438F">
              <w:rPr>
                <w:rFonts w:ascii="Times New Roman" w:hAnsi="Times New Roman"/>
                <w:b/>
                <w:sz w:val="24"/>
                <w:szCs w:val="24"/>
              </w:rPr>
              <w:t xml:space="preserve"> būtų pateikta racionalaus išteklių naudojimo ir taršos prevencijos analizė, atlikimas</w:t>
            </w:r>
          </w:p>
        </w:tc>
        <w:tc>
          <w:tcPr>
            <w:tcW w:w="2487"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23E91" w:rsidTr="002D68B6">
        <w:trPr>
          <w:trHeight w:val="280"/>
        </w:trPr>
        <w:tc>
          <w:tcPr>
            <w:tcW w:w="645"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sz w:val="24"/>
              </w:rPr>
            </w:pPr>
          </w:p>
        </w:tc>
        <w:tc>
          <w:tcPr>
            <w:tcW w:w="173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w:t>
            </w:r>
            <w:proofErr w:type="spellStart"/>
            <w:r>
              <w:rPr>
                <w:rFonts w:ascii="Times New Roman" w:hAnsi="Times New Roman"/>
                <w:b/>
                <w:sz w:val="24"/>
              </w:rPr>
              <w:t>Eur</w:t>
            </w:r>
            <w:proofErr w:type="spellEnd"/>
            <w:r>
              <w:rPr>
                <w:rFonts w:ascii="Times New Roman" w:hAnsi="Times New Roman"/>
                <w:b/>
                <w:sz w:val="24"/>
              </w:rPr>
              <w:t>)</w:t>
            </w:r>
          </w:p>
        </w:tc>
        <w:tc>
          <w:tcPr>
            <w:tcW w:w="1702"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w:t>
            </w:r>
            <w:proofErr w:type="spellStart"/>
            <w:r>
              <w:rPr>
                <w:rFonts w:ascii="Times New Roman" w:hAnsi="Times New Roman"/>
                <w:b/>
                <w:sz w:val="24"/>
              </w:rPr>
              <w:t>Eur</w:t>
            </w:r>
            <w:proofErr w:type="spellEnd"/>
            <w:r>
              <w:rPr>
                <w:rFonts w:ascii="Times New Roman" w:hAnsi="Times New Roman"/>
                <w:b/>
                <w:sz w:val="24"/>
              </w:rPr>
              <w:t>)</w:t>
            </w:r>
          </w:p>
        </w:tc>
        <w:tc>
          <w:tcPr>
            <w:tcW w:w="170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985"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w:t>
            </w:r>
            <w:proofErr w:type="spellStart"/>
            <w:r>
              <w:rPr>
                <w:rFonts w:ascii="Times New Roman" w:hAnsi="Times New Roman"/>
                <w:b/>
                <w:sz w:val="24"/>
              </w:rPr>
              <w:t>Eur</w:t>
            </w:r>
            <w:proofErr w:type="spellEnd"/>
            <w:r>
              <w:rPr>
                <w:rFonts w:ascii="Times New Roman" w:hAnsi="Times New Roman"/>
                <w:b/>
                <w:sz w:val="24"/>
              </w:rPr>
              <w:t>)</w:t>
            </w:r>
          </w:p>
        </w:tc>
        <w:tc>
          <w:tcPr>
            <w:tcW w:w="2487"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23E91" w:rsidTr="002D68B6">
        <w:trPr>
          <w:trHeight w:val="280"/>
        </w:trPr>
        <w:tc>
          <w:tcPr>
            <w:tcW w:w="645" w:type="dxa"/>
          </w:tcPr>
          <w:p w:rsidR="00E23E91" w:rsidRPr="00223D09" w:rsidRDefault="00E23E91" w:rsidP="002D68B6">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.1.</w:t>
            </w:r>
          </w:p>
        </w:tc>
        <w:tc>
          <w:tcPr>
            <w:tcW w:w="173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23E91" w:rsidTr="002D68B6">
        <w:trPr>
          <w:trHeight w:val="280"/>
        </w:trPr>
        <w:tc>
          <w:tcPr>
            <w:tcW w:w="645" w:type="dxa"/>
          </w:tcPr>
          <w:p w:rsidR="00E23E91" w:rsidRPr="00223D09" w:rsidRDefault="00E23E91" w:rsidP="002D68B6">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.2.</w:t>
            </w:r>
          </w:p>
        </w:tc>
        <w:tc>
          <w:tcPr>
            <w:tcW w:w="173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23E91" w:rsidTr="002D68B6">
        <w:trPr>
          <w:trHeight w:val="280"/>
        </w:trPr>
        <w:tc>
          <w:tcPr>
            <w:tcW w:w="645" w:type="dxa"/>
          </w:tcPr>
          <w:p w:rsidR="00E23E91" w:rsidRPr="00223D09" w:rsidRDefault="00E23E91" w:rsidP="002D68B6">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.n</w:t>
            </w:r>
            <w:r>
              <w:rPr>
                <w:rFonts w:ascii="Times New Roman" w:hAnsi="Times New Roman"/>
                <w:sz w:val="24"/>
              </w:rPr>
              <w:t>.</w:t>
            </w:r>
          </w:p>
        </w:tc>
        <w:tc>
          <w:tcPr>
            <w:tcW w:w="173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23E91" w:rsidTr="002D68B6">
        <w:trPr>
          <w:trHeight w:val="292"/>
        </w:trPr>
        <w:tc>
          <w:tcPr>
            <w:tcW w:w="645" w:type="dxa"/>
          </w:tcPr>
          <w:p w:rsidR="00E23E91" w:rsidRPr="004C214D" w:rsidRDefault="00E23E91" w:rsidP="002D68B6">
            <w:pPr>
              <w:widowControl w:val="0"/>
              <w:tabs>
                <w:tab w:val="left" w:pos="0"/>
                <w:tab w:val="left" w:pos="426"/>
              </w:tabs>
              <w:adjustRightInd w:val="0"/>
              <w:spacing w:after="0" w:line="240" w:lineRule="auto"/>
              <w:jc w:val="both"/>
              <w:textAlignment w:val="baseline"/>
              <w:rPr>
                <w:rFonts w:ascii="Times New Roman" w:hAnsi="Times New Roman"/>
                <w:sz w:val="24"/>
              </w:rPr>
            </w:pPr>
            <w:r w:rsidRPr="004C214D">
              <w:rPr>
                <w:rFonts w:ascii="Times New Roman" w:hAnsi="Times New Roman"/>
                <w:sz w:val="24"/>
              </w:rPr>
              <w:t>Iš viso</w:t>
            </w:r>
          </w:p>
        </w:tc>
        <w:tc>
          <w:tcPr>
            <w:tcW w:w="173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rsidR="00E23E91" w:rsidRDefault="00E23E91" w:rsidP="002D68B6">
            <w:pPr>
              <w:widowControl w:val="0"/>
              <w:tabs>
                <w:tab w:val="left" w:pos="0"/>
                <w:tab w:val="left" w:pos="426"/>
              </w:tabs>
              <w:adjustRightInd w:val="0"/>
              <w:spacing w:after="0" w:line="240" w:lineRule="auto"/>
              <w:jc w:val="both"/>
              <w:textAlignment w:val="baseline"/>
              <w:rPr>
                <w:rFonts w:ascii="Times New Roman" w:hAnsi="Times New Roman"/>
                <w:b/>
                <w:sz w:val="24"/>
              </w:rPr>
            </w:pPr>
          </w:p>
        </w:tc>
      </w:tr>
    </w:tbl>
    <w:p w:rsidR="00E23E91" w:rsidRDefault="00E23E91" w:rsidP="00E23E91">
      <w:pPr>
        <w:tabs>
          <w:tab w:val="left" w:pos="426"/>
        </w:tabs>
        <w:spacing w:after="0" w:line="240" w:lineRule="auto"/>
        <w:jc w:val="both"/>
        <w:rPr>
          <w:rFonts w:ascii="Times New Roman" w:hAnsi="Times New Roman"/>
          <w:b/>
          <w:sz w:val="24"/>
          <w:szCs w:val="24"/>
        </w:rPr>
      </w:pPr>
    </w:p>
    <w:p w:rsidR="00E23E91" w:rsidRDefault="00E23E91" w:rsidP="00E23E91">
      <w:pPr>
        <w:tabs>
          <w:tab w:val="left" w:pos="426"/>
        </w:tabs>
        <w:spacing w:after="0" w:line="240" w:lineRule="auto"/>
        <w:jc w:val="both"/>
        <w:rPr>
          <w:rFonts w:ascii="Times New Roman" w:hAnsi="Times New Roman"/>
          <w:b/>
          <w:sz w:val="24"/>
          <w:szCs w:val="24"/>
        </w:rPr>
      </w:pPr>
    </w:p>
    <w:p w:rsidR="00E23E91" w:rsidRPr="00F63BA7" w:rsidRDefault="00E23E91" w:rsidP="00E23E91">
      <w:pPr>
        <w:tabs>
          <w:tab w:val="left" w:pos="426"/>
        </w:tabs>
        <w:spacing w:after="0" w:line="240" w:lineRule="auto"/>
        <w:jc w:val="both"/>
        <w:rPr>
          <w:rFonts w:ascii="Times New Roman" w:hAnsi="Times New Roman"/>
          <w:b/>
          <w:sz w:val="24"/>
          <w:szCs w:val="24"/>
        </w:rPr>
      </w:pPr>
    </w:p>
    <w:p w:rsidR="00E23E91" w:rsidRPr="00180066" w:rsidRDefault="00E23E91" w:rsidP="00E23E91">
      <w:pPr>
        <w:pStyle w:val="Sraopastraipa"/>
        <w:numPr>
          <w:ilvl w:val="0"/>
          <w:numId w:val="1"/>
        </w:numPr>
        <w:tabs>
          <w:tab w:val="left" w:pos="426"/>
          <w:tab w:val="left" w:pos="709"/>
        </w:tabs>
        <w:spacing w:after="0" w:line="240" w:lineRule="auto"/>
        <w:ind w:left="0" w:firstLine="284"/>
        <w:jc w:val="both"/>
        <w:rPr>
          <w:rFonts w:ascii="Times New Roman" w:hAnsi="Times New Roman"/>
          <w:b/>
          <w:sz w:val="24"/>
          <w:szCs w:val="24"/>
        </w:rPr>
      </w:pPr>
      <w:r w:rsidRPr="00F11622">
        <w:rPr>
          <w:rFonts w:ascii="Times New Roman" w:hAnsi="Times New Roman"/>
          <w:b/>
          <w:sz w:val="24"/>
          <w:szCs w:val="24"/>
        </w:rPr>
        <w:lastRenderedPageBreak/>
        <w:t xml:space="preserve">Investicijas gavusių įmonių investicijų į netechnologines </w:t>
      </w:r>
      <w:proofErr w:type="spellStart"/>
      <w:r w:rsidRPr="00F11622">
        <w:rPr>
          <w:rFonts w:ascii="Times New Roman" w:hAnsi="Times New Roman"/>
          <w:b/>
          <w:sz w:val="24"/>
          <w:szCs w:val="24"/>
        </w:rPr>
        <w:t>ekoinovacijas</w:t>
      </w:r>
      <w:proofErr w:type="spellEnd"/>
      <w:r w:rsidRPr="00F11622">
        <w:rPr>
          <w:rFonts w:ascii="Times New Roman" w:hAnsi="Times New Roman"/>
          <w:b/>
          <w:sz w:val="24"/>
          <w:szCs w:val="24"/>
        </w:rPr>
        <w:t xml:space="preserve"> padidėjimas</w:t>
      </w:r>
      <w:r>
        <w:rPr>
          <w:rFonts w:ascii="Times New Roman" w:hAnsi="Times New Roman"/>
          <w:b/>
          <w:sz w:val="24"/>
          <w:szCs w:val="24"/>
        </w:rPr>
        <w:t xml:space="preserve"> (taikoma, pagrindžiant Aprašo 27.1 papunktyje nurodyto stebėsenos rodiklio </w:t>
      </w:r>
      <w:r w:rsidRPr="00180066">
        <w:rPr>
          <w:rFonts w:ascii="Times New Roman" w:hAnsi="Times New Roman"/>
          <w:b/>
          <w:sz w:val="24"/>
          <w:szCs w:val="24"/>
        </w:rPr>
        <w:t>reikšmę)</w:t>
      </w:r>
      <w:r>
        <w:rPr>
          <w:rFonts w:ascii="Times New Roman" w:hAnsi="Times New Roman"/>
          <w:b/>
          <w:sz w:val="24"/>
          <w:szCs w:val="24"/>
        </w:rPr>
        <w:t>.</w:t>
      </w:r>
    </w:p>
    <w:p w:rsidR="00E23E91" w:rsidRDefault="00E23E91" w:rsidP="00E23E91">
      <w:pPr>
        <w:tabs>
          <w:tab w:val="left" w:pos="426"/>
        </w:tabs>
        <w:spacing w:after="0" w:line="240" w:lineRule="auto"/>
        <w:jc w:val="both"/>
        <w:rPr>
          <w:rFonts w:ascii="Times New Roman" w:hAnsi="Times New Roman"/>
          <w:b/>
          <w:sz w:val="24"/>
          <w:szCs w:val="24"/>
        </w:rPr>
      </w:pPr>
    </w:p>
    <w:tbl>
      <w:tblPr>
        <w:tblStyle w:val="Lentelstinklelis"/>
        <w:tblW w:w="14170" w:type="dxa"/>
        <w:tblLook w:val="04A0" w:firstRow="1" w:lastRow="0" w:firstColumn="1" w:lastColumn="0" w:noHBand="0" w:noVBand="1"/>
      </w:tblPr>
      <w:tblGrid>
        <w:gridCol w:w="576"/>
        <w:gridCol w:w="2963"/>
        <w:gridCol w:w="2347"/>
        <w:gridCol w:w="1960"/>
        <w:gridCol w:w="1960"/>
        <w:gridCol w:w="2238"/>
        <w:gridCol w:w="2126"/>
      </w:tblGrid>
      <w:tr w:rsidR="00E23E91" w:rsidTr="002D68B6">
        <w:trPr>
          <w:trHeight w:val="150"/>
        </w:trPr>
        <w:tc>
          <w:tcPr>
            <w:tcW w:w="576" w:type="dxa"/>
          </w:tcPr>
          <w:p w:rsidR="00E23E91" w:rsidRDefault="00E23E91" w:rsidP="002D68B6">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Eil. Nr.</w:t>
            </w:r>
          </w:p>
        </w:tc>
        <w:tc>
          <w:tcPr>
            <w:tcW w:w="2963" w:type="dxa"/>
          </w:tcPr>
          <w:p w:rsidR="00E23E91" w:rsidRDefault="00E23E91" w:rsidP="002D68B6">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Netechnologinės </w:t>
            </w:r>
            <w:proofErr w:type="spellStart"/>
            <w:r w:rsidRPr="00270411">
              <w:rPr>
                <w:rFonts w:ascii="Times New Roman" w:hAnsi="Times New Roman"/>
                <w:b/>
                <w:sz w:val="24"/>
                <w:szCs w:val="24"/>
              </w:rPr>
              <w:t>ekoinovacijos</w:t>
            </w:r>
            <w:proofErr w:type="spellEnd"/>
          </w:p>
        </w:tc>
        <w:tc>
          <w:tcPr>
            <w:tcW w:w="2347" w:type="dxa"/>
          </w:tcPr>
          <w:p w:rsidR="00E23E91" w:rsidRDefault="00E23E91" w:rsidP="002D68B6">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paraiškos pateikimo metu</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pirmaisiais metais po projekto veiklų 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antraisiais metais po projekto veiklų 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2238" w:type="dxa"/>
          </w:tcPr>
          <w:p w:rsidR="00E23E91" w:rsidRDefault="00E23E91" w:rsidP="002D68B6">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trečiaisiais metais po projekto veiklų 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2126" w:type="dxa"/>
          </w:tcPr>
          <w:p w:rsidR="00E23E91" w:rsidRDefault="00E23E91" w:rsidP="002D68B6">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Pastabos</w:t>
            </w:r>
          </w:p>
        </w:tc>
      </w:tr>
      <w:tr w:rsidR="00E23E91" w:rsidTr="002D68B6">
        <w:trPr>
          <w:trHeight w:val="150"/>
        </w:trPr>
        <w:tc>
          <w:tcPr>
            <w:tcW w:w="576" w:type="dxa"/>
          </w:tcPr>
          <w:p w:rsidR="00E23E91" w:rsidRPr="00EF36D2" w:rsidRDefault="00E23E91" w:rsidP="002D68B6">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2.1.</w:t>
            </w:r>
          </w:p>
        </w:tc>
        <w:tc>
          <w:tcPr>
            <w:tcW w:w="2963" w:type="dxa"/>
          </w:tcPr>
          <w:p w:rsidR="00E23E91" w:rsidRDefault="00E23E91" w:rsidP="002D68B6">
            <w:pPr>
              <w:tabs>
                <w:tab w:val="left" w:pos="426"/>
              </w:tabs>
              <w:spacing w:after="0" w:line="240" w:lineRule="auto"/>
              <w:jc w:val="both"/>
              <w:rPr>
                <w:rFonts w:ascii="Times New Roman" w:hAnsi="Times New Roman"/>
                <w:b/>
                <w:sz w:val="24"/>
                <w:szCs w:val="24"/>
              </w:rPr>
            </w:pPr>
            <w:r w:rsidRPr="00EF7929">
              <w:rPr>
                <w:rFonts w:ascii="Times New Roman" w:hAnsi="Times New Roman"/>
                <w:sz w:val="24"/>
                <w:szCs w:val="24"/>
              </w:rPr>
              <w:t>Aplinkosaugos vadybos (valdymo) sistemų pagal tarptautinių standartų reikalavimus diegimas.</w:t>
            </w:r>
          </w:p>
        </w:tc>
        <w:tc>
          <w:tcPr>
            <w:tcW w:w="2347"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238"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126" w:type="dxa"/>
          </w:tcPr>
          <w:p w:rsidR="00E23E91" w:rsidRDefault="00E23E91" w:rsidP="002D68B6">
            <w:pPr>
              <w:tabs>
                <w:tab w:val="left" w:pos="426"/>
              </w:tabs>
              <w:spacing w:after="0" w:line="240" w:lineRule="auto"/>
              <w:jc w:val="both"/>
              <w:rPr>
                <w:rFonts w:ascii="Times New Roman" w:hAnsi="Times New Roman"/>
                <w:b/>
                <w:sz w:val="24"/>
                <w:szCs w:val="24"/>
              </w:rPr>
            </w:pPr>
          </w:p>
        </w:tc>
      </w:tr>
      <w:tr w:rsidR="00E23E91" w:rsidTr="002D68B6">
        <w:trPr>
          <w:trHeight w:val="150"/>
        </w:trPr>
        <w:tc>
          <w:tcPr>
            <w:tcW w:w="576" w:type="dxa"/>
          </w:tcPr>
          <w:p w:rsidR="00E23E91" w:rsidRPr="00EF36D2" w:rsidRDefault="00E23E91" w:rsidP="002D68B6">
            <w:pPr>
              <w:tabs>
                <w:tab w:val="left" w:pos="426"/>
              </w:tabs>
              <w:spacing w:after="0" w:line="240" w:lineRule="auto"/>
              <w:jc w:val="both"/>
              <w:rPr>
                <w:rFonts w:ascii="Times New Roman" w:hAnsi="Times New Roman"/>
                <w:sz w:val="24"/>
                <w:szCs w:val="24"/>
              </w:rPr>
            </w:pPr>
            <w:r>
              <w:rPr>
                <w:rFonts w:ascii="Times New Roman" w:hAnsi="Times New Roman"/>
                <w:sz w:val="24"/>
                <w:szCs w:val="24"/>
              </w:rPr>
              <w:t>2.2.</w:t>
            </w:r>
          </w:p>
        </w:tc>
        <w:tc>
          <w:tcPr>
            <w:tcW w:w="2963" w:type="dxa"/>
          </w:tcPr>
          <w:p w:rsidR="00E23E91" w:rsidRPr="00EF7929" w:rsidRDefault="00E23E91" w:rsidP="002D68B6">
            <w:pPr>
              <w:tabs>
                <w:tab w:val="left" w:pos="426"/>
              </w:tabs>
              <w:spacing w:after="0" w:line="240" w:lineRule="auto"/>
              <w:jc w:val="both"/>
              <w:rPr>
                <w:rFonts w:ascii="Times New Roman" w:hAnsi="Times New Roman"/>
                <w:sz w:val="24"/>
                <w:szCs w:val="24"/>
              </w:rPr>
            </w:pPr>
            <w:r w:rsidRPr="00EF7929">
              <w:rPr>
                <w:rFonts w:ascii="Times New Roman" w:hAnsi="Times New Roman"/>
                <w:sz w:val="24"/>
                <w:szCs w:val="24"/>
              </w:rPr>
              <w:t xml:space="preserve">Gamybos technologinių ir (ar) aplinkosaugos auditų, kurių </w:t>
            </w:r>
            <w:r>
              <w:rPr>
                <w:rFonts w:ascii="Times New Roman" w:hAnsi="Times New Roman"/>
                <w:sz w:val="24"/>
                <w:szCs w:val="24"/>
              </w:rPr>
              <w:t>duomenimis remiantis</w:t>
            </w:r>
            <w:r w:rsidRPr="00EF7929">
              <w:rPr>
                <w:rFonts w:ascii="Times New Roman" w:hAnsi="Times New Roman"/>
                <w:sz w:val="24"/>
                <w:szCs w:val="24"/>
              </w:rPr>
              <w:t xml:space="preserve"> būtų pateikta racionalaus išteklių naudojimo ir taršos prevencijos analizė, atlikimas.</w:t>
            </w:r>
          </w:p>
        </w:tc>
        <w:tc>
          <w:tcPr>
            <w:tcW w:w="2347"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238"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126" w:type="dxa"/>
          </w:tcPr>
          <w:p w:rsidR="00E23E91" w:rsidRDefault="00E23E91" w:rsidP="002D68B6">
            <w:pPr>
              <w:tabs>
                <w:tab w:val="left" w:pos="426"/>
              </w:tabs>
              <w:spacing w:after="0" w:line="240" w:lineRule="auto"/>
              <w:jc w:val="both"/>
              <w:rPr>
                <w:rFonts w:ascii="Times New Roman" w:hAnsi="Times New Roman"/>
                <w:b/>
                <w:sz w:val="24"/>
                <w:szCs w:val="24"/>
              </w:rPr>
            </w:pPr>
          </w:p>
        </w:tc>
      </w:tr>
      <w:tr w:rsidR="00E23E91" w:rsidTr="002D68B6">
        <w:trPr>
          <w:trHeight w:val="150"/>
        </w:trPr>
        <w:tc>
          <w:tcPr>
            <w:tcW w:w="576" w:type="dxa"/>
          </w:tcPr>
          <w:p w:rsidR="00E23E91" w:rsidRPr="00EF36D2" w:rsidRDefault="00E23E91" w:rsidP="002D68B6">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w:t>
            </w:r>
            <w:r>
              <w:rPr>
                <w:rFonts w:ascii="Times New Roman" w:hAnsi="Times New Roman"/>
                <w:sz w:val="24"/>
                <w:szCs w:val="24"/>
              </w:rPr>
              <w:t>3</w:t>
            </w:r>
            <w:r w:rsidRPr="00EF36D2">
              <w:rPr>
                <w:rFonts w:ascii="Times New Roman" w:hAnsi="Times New Roman"/>
                <w:sz w:val="24"/>
                <w:szCs w:val="24"/>
              </w:rPr>
              <w:t>.</w:t>
            </w:r>
          </w:p>
        </w:tc>
        <w:tc>
          <w:tcPr>
            <w:tcW w:w="2963" w:type="dxa"/>
          </w:tcPr>
          <w:p w:rsidR="00E23E91" w:rsidRPr="00EF7929" w:rsidRDefault="00E23E91" w:rsidP="002D68B6">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Ekologinis (e</w:t>
            </w:r>
            <w:r w:rsidRPr="00270411">
              <w:rPr>
                <w:rFonts w:ascii="Times New Roman" w:hAnsi="Times New Roman"/>
                <w:sz w:val="24"/>
                <w:szCs w:val="24"/>
              </w:rPr>
              <w:t>kologiškas</w:t>
            </w:r>
            <w:r>
              <w:rPr>
                <w:rFonts w:ascii="Times New Roman" w:hAnsi="Times New Roman"/>
                <w:sz w:val="24"/>
                <w:szCs w:val="24"/>
              </w:rPr>
              <w:t>)</w:t>
            </w:r>
            <w:r w:rsidRPr="00270411">
              <w:rPr>
                <w:rFonts w:ascii="Times New Roman" w:hAnsi="Times New Roman"/>
                <w:sz w:val="24"/>
                <w:szCs w:val="24"/>
              </w:rPr>
              <w:t xml:space="preserve"> projektavimas.</w:t>
            </w:r>
          </w:p>
        </w:tc>
        <w:tc>
          <w:tcPr>
            <w:tcW w:w="2347"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238"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126" w:type="dxa"/>
          </w:tcPr>
          <w:p w:rsidR="00E23E91" w:rsidRDefault="00E23E91" w:rsidP="002D68B6">
            <w:pPr>
              <w:tabs>
                <w:tab w:val="left" w:pos="426"/>
              </w:tabs>
              <w:spacing w:after="0" w:line="240" w:lineRule="auto"/>
              <w:jc w:val="both"/>
              <w:rPr>
                <w:rFonts w:ascii="Times New Roman" w:hAnsi="Times New Roman"/>
                <w:b/>
                <w:sz w:val="24"/>
                <w:szCs w:val="24"/>
              </w:rPr>
            </w:pPr>
          </w:p>
        </w:tc>
      </w:tr>
      <w:tr w:rsidR="00E23E91" w:rsidTr="002D68B6">
        <w:trPr>
          <w:trHeight w:val="150"/>
        </w:trPr>
        <w:tc>
          <w:tcPr>
            <w:tcW w:w="3539" w:type="dxa"/>
            <w:gridSpan w:val="2"/>
          </w:tcPr>
          <w:p w:rsidR="00E23E91" w:rsidRPr="00EF7929" w:rsidRDefault="00E23E91" w:rsidP="002D68B6">
            <w:pPr>
              <w:tabs>
                <w:tab w:val="left" w:pos="426"/>
              </w:tabs>
              <w:spacing w:after="0" w:line="240" w:lineRule="auto"/>
              <w:jc w:val="both"/>
              <w:rPr>
                <w:rFonts w:ascii="Times New Roman" w:hAnsi="Times New Roman"/>
                <w:sz w:val="24"/>
                <w:szCs w:val="24"/>
              </w:rPr>
            </w:pPr>
            <w:r w:rsidRPr="00F63BA7">
              <w:rPr>
                <w:rFonts w:ascii="Times New Roman" w:hAnsi="Times New Roman"/>
                <w:sz w:val="24"/>
                <w:szCs w:val="24"/>
              </w:rPr>
              <w:t xml:space="preserve">Iš viso privačių investicijų, </w:t>
            </w:r>
            <w:proofErr w:type="spellStart"/>
            <w:r w:rsidRPr="00F63BA7">
              <w:rPr>
                <w:rFonts w:ascii="Times New Roman" w:hAnsi="Times New Roman"/>
                <w:sz w:val="24"/>
                <w:szCs w:val="24"/>
              </w:rPr>
              <w:t>Eur</w:t>
            </w:r>
            <w:proofErr w:type="spellEnd"/>
          </w:p>
        </w:tc>
        <w:tc>
          <w:tcPr>
            <w:tcW w:w="2347"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1960"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238" w:type="dxa"/>
          </w:tcPr>
          <w:p w:rsidR="00E23E91" w:rsidRDefault="00E23E91" w:rsidP="002D68B6">
            <w:pPr>
              <w:tabs>
                <w:tab w:val="left" w:pos="426"/>
              </w:tabs>
              <w:spacing w:after="0" w:line="240" w:lineRule="auto"/>
              <w:jc w:val="both"/>
              <w:rPr>
                <w:rFonts w:ascii="Times New Roman" w:hAnsi="Times New Roman"/>
                <w:b/>
                <w:sz w:val="24"/>
                <w:szCs w:val="24"/>
              </w:rPr>
            </w:pPr>
          </w:p>
        </w:tc>
        <w:tc>
          <w:tcPr>
            <w:tcW w:w="2126" w:type="dxa"/>
          </w:tcPr>
          <w:p w:rsidR="00E23E91" w:rsidRDefault="00E23E91" w:rsidP="002D68B6">
            <w:pPr>
              <w:tabs>
                <w:tab w:val="left" w:pos="426"/>
              </w:tabs>
              <w:spacing w:after="0" w:line="240" w:lineRule="auto"/>
              <w:jc w:val="both"/>
              <w:rPr>
                <w:rFonts w:ascii="Times New Roman" w:hAnsi="Times New Roman"/>
                <w:b/>
                <w:sz w:val="24"/>
                <w:szCs w:val="24"/>
              </w:rPr>
            </w:pPr>
          </w:p>
        </w:tc>
      </w:tr>
    </w:tbl>
    <w:p w:rsidR="00E23E91" w:rsidRDefault="00E23E91" w:rsidP="00E23E91">
      <w:pPr>
        <w:tabs>
          <w:tab w:val="left" w:pos="426"/>
        </w:tabs>
        <w:spacing w:after="0" w:line="240" w:lineRule="auto"/>
        <w:jc w:val="both"/>
        <w:rPr>
          <w:rFonts w:ascii="Times New Roman" w:hAnsi="Times New Roman"/>
          <w:b/>
          <w:sz w:val="24"/>
          <w:szCs w:val="24"/>
        </w:rPr>
      </w:pPr>
    </w:p>
    <w:p w:rsidR="00E23E91" w:rsidRPr="00F11622" w:rsidRDefault="00E23E91" w:rsidP="00E23E91">
      <w:pPr>
        <w:tabs>
          <w:tab w:val="left" w:pos="426"/>
        </w:tabs>
        <w:spacing w:after="0" w:line="240" w:lineRule="auto"/>
        <w:jc w:val="both"/>
        <w:rPr>
          <w:rFonts w:ascii="Times New Roman" w:hAnsi="Times New Roman"/>
          <w:b/>
          <w:sz w:val="24"/>
          <w:szCs w:val="24"/>
        </w:rPr>
      </w:pPr>
    </w:p>
    <w:p w:rsidR="00E23E91" w:rsidRPr="00B624EC" w:rsidRDefault="00E23E91" w:rsidP="00E23E91">
      <w:pPr>
        <w:pStyle w:val="Sraopastraipa"/>
        <w:numPr>
          <w:ilvl w:val="0"/>
          <w:numId w:val="1"/>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Pareiškėjo projektuojami gaminiai ir jų savybės</w:t>
      </w:r>
      <w:r w:rsidRPr="00B624EC">
        <w:rPr>
          <w:rFonts w:ascii="Times New Roman" w:hAnsi="Times New Roman"/>
          <w:b/>
          <w:sz w:val="24"/>
          <w:szCs w:val="24"/>
        </w:rPr>
        <w:t xml:space="preserve"> </w:t>
      </w:r>
      <w:r>
        <w:rPr>
          <w:rFonts w:ascii="Times New Roman" w:hAnsi="Times New Roman"/>
          <w:b/>
          <w:sz w:val="24"/>
          <w:szCs w:val="24"/>
        </w:rPr>
        <w:t>remiantis e</w:t>
      </w:r>
      <w:r w:rsidRPr="00B624EC">
        <w:rPr>
          <w:rFonts w:ascii="Times New Roman" w:hAnsi="Times New Roman"/>
          <w:b/>
          <w:sz w:val="24"/>
          <w:szCs w:val="24"/>
        </w:rPr>
        <w:t>kologini</w:t>
      </w:r>
      <w:r>
        <w:rPr>
          <w:rFonts w:ascii="Times New Roman" w:hAnsi="Times New Roman"/>
          <w:b/>
          <w:sz w:val="24"/>
          <w:szCs w:val="24"/>
        </w:rPr>
        <w:t>o</w:t>
      </w:r>
      <w:r w:rsidRPr="00B624EC">
        <w:rPr>
          <w:rFonts w:ascii="Times New Roman" w:hAnsi="Times New Roman"/>
          <w:b/>
          <w:sz w:val="24"/>
          <w:szCs w:val="24"/>
        </w:rPr>
        <w:t xml:space="preserve"> projektavim</w:t>
      </w:r>
      <w:r>
        <w:rPr>
          <w:rFonts w:ascii="Times New Roman" w:hAnsi="Times New Roman"/>
          <w:b/>
          <w:sz w:val="24"/>
          <w:szCs w:val="24"/>
        </w:rPr>
        <w:t>o principais (taikoma, kai planuojami atnaujinti gaminiai dar neturi ekologiškai suprojektuotam gaminiui būdingų savybių) (taikoma, vertinant projekto veiklų atitiktį Aprašo 10.2 papunktyje nurodytai veiklai).</w:t>
      </w:r>
    </w:p>
    <w:p w:rsidR="00E23E91" w:rsidRDefault="00E23E91" w:rsidP="00E23E91">
      <w:pPr>
        <w:tabs>
          <w:tab w:val="left" w:pos="426"/>
        </w:tabs>
        <w:spacing w:after="0" w:line="240" w:lineRule="auto"/>
        <w:jc w:val="both"/>
        <w:rPr>
          <w:rFonts w:ascii="Times New Roman" w:hAnsi="Times New Roman"/>
          <w:b/>
          <w:sz w:val="24"/>
          <w:szCs w:val="24"/>
        </w:rPr>
      </w:pPr>
    </w:p>
    <w:p w:rsidR="00E23E91" w:rsidRDefault="00E23E91" w:rsidP="00E23E91">
      <w:pPr>
        <w:tabs>
          <w:tab w:val="left" w:pos="426"/>
        </w:tabs>
        <w:spacing w:after="0" w:line="240" w:lineRule="auto"/>
        <w:jc w:val="both"/>
        <w:rPr>
          <w:rFonts w:ascii="Times New Roman" w:hAnsi="Times New Roman"/>
          <w:b/>
          <w:sz w:val="24"/>
          <w:szCs w:val="24"/>
        </w:rPr>
      </w:pPr>
    </w:p>
    <w:p w:rsidR="00E23E91" w:rsidRDefault="00E23E91" w:rsidP="00E23E91">
      <w:pPr>
        <w:tabs>
          <w:tab w:val="left" w:pos="426"/>
        </w:tabs>
        <w:spacing w:after="0" w:line="240" w:lineRule="auto"/>
        <w:jc w:val="both"/>
        <w:rPr>
          <w:rFonts w:ascii="Times New Roman" w:hAnsi="Times New Roman"/>
          <w:b/>
          <w:sz w:val="24"/>
          <w:szCs w:val="24"/>
        </w:rPr>
      </w:pPr>
    </w:p>
    <w:tbl>
      <w:tblPr>
        <w:tblStyle w:val="Lentelstinklelis"/>
        <w:tblW w:w="14170" w:type="dxa"/>
        <w:tblLayout w:type="fixed"/>
        <w:tblLook w:val="04A0" w:firstRow="1" w:lastRow="0" w:firstColumn="1" w:lastColumn="0" w:noHBand="0" w:noVBand="1"/>
      </w:tblPr>
      <w:tblGrid>
        <w:gridCol w:w="842"/>
        <w:gridCol w:w="1899"/>
        <w:gridCol w:w="1899"/>
        <w:gridCol w:w="1460"/>
        <w:gridCol w:w="2191"/>
        <w:gridCol w:w="2087"/>
        <w:gridCol w:w="1858"/>
        <w:gridCol w:w="1934"/>
      </w:tblGrid>
      <w:tr w:rsidR="00E23E91" w:rsidRPr="003C3343" w:rsidTr="002D68B6">
        <w:trPr>
          <w:trHeight w:val="273"/>
        </w:trPr>
        <w:tc>
          <w:tcPr>
            <w:tcW w:w="842" w:type="dxa"/>
            <w:vMerge w:val="restart"/>
          </w:tcPr>
          <w:p w:rsidR="00E23E91" w:rsidRPr="003C3343" w:rsidRDefault="00E23E91" w:rsidP="002D68B6">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lastRenderedPageBreak/>
              <w:t>Eil. Nr.</w:t>
            </w:r>
          </w:p>
        </w:tc>
        <w:tc>
          <w:tcPr>
            <w:tcW w:w="1899" w:type="dxa"/>
            <w:vMerge w:val="restart"/>
          </w:tcPr>
          <w:p w:rsidR="00E23E91" w:rsidRPr="003C3343" w:rsidRDefault="00E23E91" w:rsidP="002D68B6">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pavadinimas</w:t>
            </w:r>
          </w:p>
        </w:tc>
        <w:tc>
          <w:tcPr>
            <w:tcW w:w="7637" w:type="dxa"/>
            <w:gridSpan w:val="4"/>
          </w:tcPr>
          <w:p w:rsidR="00E23E91" w:rsidRPr="003C3343" w:rsidRDefault="00E23E91" w:rsidP="002D68B6">
            <w:pPr>
              <w:tabs>
                <w:tab w:val="left" w:pos="426"/>
              </w:tabs>
              <w:spacing w:after="0" w:line="240" w:lineRule="auto"/>
              <w:jc w:val="center"/>
              <w:rPr>
                <w:rFonts w:ascii="Times New Roman" w:hAnsi="Times New Roman"/>
                <w:b/>
                <w:sz w:val="24"/>
                <w:szCs w:val="24"/>
              </w:rPr>
            </w:pPr>
            <w:r w:rsidRPr="003C3343">
              <w:rPr>
                <w:rFonts w:ascii="Times New Roman" w:hAnsi="Times New Roman"/>
                <w:b/>
                <w:sz w:val="24"/>
                <w:szCs w:val="24"/>
              </w:rPr>
              <w:t>Projektuojamo gaminio savybės</w:t>
            </w:r>
            <w:r>
              <w:rPr>
                <w:rFonts w:ascii="Times New Roman" w:hAnsi="Times New Roman"/>
                <w:b/>
                <w:sz w:val="24"/>
                <w:szCs w:val="24"/>
              </w:rPr>
              <w:t xml:space="preserve"> ir jų pagrindimas</w:t>
            </w:r>
          </w:p>
        </w:tc>
        <w:tc>
          <w:tcPr>
            <w:tcW w:w="1858" w:type="dxa"/>
            <w:vMerge w:val="restart"/>
          </w:tcPr>
          <w:p w:rsidR="00E23E91" w:rsidRPr="003C3343" w:rsidRDefault="00E23E91" w:rsidP="002D68B6">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savybių skaičius</w:t>
            </w:r>
          </w:p>
        </w:tc>
        <w:tc>
          <w:tcPr>
            <w:tcW w:w="1934" w:type="dxa"/>
            <w:vMerge w:val="restart"/>
          </w:tcPr>
          <w:p w:rsidR="00E23E91" w:rsidRPr="003C3343" w:rsidRDefault="00E23E91" w:rsidP="002D68B6">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Pastabos </w:t>
            </w:r>
          </w:p>
        </w:tc>
      </w:tr>
      <w:tr w:rsidR="00E23E91" w:rsidRPr="003C3343" w:rsidTr="002D68B6">
        <w:trPr>
          <w:trHeight w:val="148"/>
        </w:trPr>
        <w:tc>
          <w:tcPr>
            <w:tcW w:w="842" w:type="dxa"/>
            <w:vMerge/>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99" w:type="dxa"/>
            <w:vMerge/>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99" w:type="dxa"/>
          </w:tcPr>
          <w:p w:rsidR="00E23E91" w:rsidRPr="00976943" w:rsidRDefault="00E23E91" w:rsidP="002D68B6">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Gaminiui pagaminti mažėja sunaudojamų žaliavų kiekis</w:t>
            </w:r>
          </w:p>
        </w:tc>
        <w:tc>
          <w:tcPr>
            <w:tcW w:w="1460" w:type="dxa"/>
          </w:tcPr>
          <w:p w:rsidR="00E23E91" w:rsidRPr="00976943" w:rsidRDefault="00E23E91" w:rsidP="002D68B6">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sunaudoja mažiau energijos</w:t>
            </w:r>
          </w:p>
        </w:tc>
        <w:tc>
          <w:tcPr>
            <w:tcW w:w="2191" w:type="dxa"/>
          </w:tcPr>
          <w:p w:rsidR="00E23E91" w:rsidRPr="00976943" w:rsidRDefault="00E23E91" w:rsidP="002D68B6">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 xml:space="preserve">Gaminiui pagaminti </w:t>
            </w:r>
            <w:r w:rsidRPr="00CE76FE">
              <w:rPr>
                <w:rFonts w:ascii="Times New Roman" w:hAnsi="Times New Roman"/>
                <w:b/>
                <w:sz w:val="24"/>
                <w:szCs w:val="24"/>
              </w:rPr>
              <w:t xml:space="preserve">naudojamas mažesnis kenksmingų žaliavų kiekis arba iš viso </w:t>
            </w:r>
            <w:r w:rsidRPr="00976943">
              <w:rPr>
                <w:rFonts w:ascii="Times New Roman" w:hAnsi="Times New Roman"/>
                <w:b/>
                <w:sz w:val="24"/>
                <w:szCs w:val="24"/>
              </w:rPr>
              <w:t>nenaudojama jokių kenksmingų medžiagų</w:t>
            </w:r>
          </w:p>
        </w:tc>
        <w:tc>
          <w:tcPr>
            <w:tcW w:w="2087" w:type="dxa"/>
          </w:tcPr>
          <w:p w:rsidR="00E23E91" w:rsidRPr="00976943" w:rsidRDefault="00E23E91" w:rsidP="002D68B6">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yra perdirbamas suėjus jo galiojimo terminui</w:t>
            </w:r>
          </w:p>
        </w:tc>
        <w:tc>
          <w:tcPr>
            <w:tcW w:w="1858" w:type="dxa"/>
            <w:vMerge/>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934" w:type="dxa"/>
            <w:vMerge/>
          </w:tcPr>
          <w:p w:rsidR="00E23E91" w:rsidRPr="003C3343" w:rsidRDefault="00E23E91" w:rsidP="002D68B6">
            <w:pPr>
              <w:tabs>
                <w:tab w:val="left" w:pos="426"/>
              </w:tabs>
              <w:spacing w:after="0" w:line="240" w:lineRule="auto"/>
              <w:jc w:val="both"/>
              <w:rPr>
                <w:rFonts w:ascii="Times New Roman" w:hAnsi="Times New Roman"/>
                <w:b/>
                <w:sz w:val="24"/>
                <w:szCs w:val="24"/>
              </w:rPr>
            </w:pPr>
          </w:p>
        </w:tc>
      </w:tr>
      <w:tr w:rsidR="00E23E91" w:rsidRPr="003C3343" w:rsidTr="002D68B6">
        <w:trPr>
          <w:trHeight w:val="273"/>
        </w:trPr>
        <w:tc>
          <w:tcPr>
            <w:tcW w:w="842" w:type="dxa"/>
          </w:tcPr>
          <w:p w:rsidR="00E23E91" w:rsidRPr="00A8690D" w:rsidRDefault="00E23E91" w:rsidP="002D68B6">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Pr="00A8690D">
              <w:rPr>
                <w:rFonts w:ascii="Times New Roman" w:hAnsi="Times New Roman"/>
                <w:sz w:val="24"/>
                <w:szCs w:val="24"/>
              </w:rPr>
              <w:t>.1.</w:t>
            </w:r>
          </w:p>
        </w:tc>
        <w:tc>
          <w:tcPr>
            <w:tcW w:w="1899"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99"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460"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191"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087"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58"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934"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r>
      <w:tr w:rsidR="00E23E91" w:rsidRPr="003C3343" w:rsidTr="002D68B6">
        <w:trPr>
          <w:trHeight w:val="284"/>
        </w:trPr>
        <w:tc>
          <w:tcPr>
            <w:tcW w:w="842" w:type="dxa"/>
          </w:tcPr>
          <w:p w:rsidR="00E23E91" w:rsidRPr="00A8690D" w:rsidRDefault="00E23E91" w:rsidP="002D68B6">
            <w:pPr>
              <w:tabs>
                <w:tab w:val="left" w:pos="426"/>
              </w:tabs>
              <w:spacing w:after="0" w:line="240" w:lineRule="auto"/>
              <w:jc w:val="both"/>
              <w:rPr>
                <w:rFonts w:ascii="Times New Roman" w:hAnsi="Times New Roman"/>
                <w:sz w:val="24"/>
              </w:rPr>
            </w:pPr>
            <w:r>
              <w:rPr>
                <w:rFonts w:ascii="Times New Roman" w:hAnsi="Times New Roman"/>
                <w:sz w:val="24"/>
              </w:rPr>
              <w:t>3</w:t>
            </w:r>
            <w:r w:rsidRPr="00A8690D">
              <w:rPr>
                <w:rFonts w:ascii="Times New Roman" w:hAnsi="Times New Roman"/>
                <w:sz w:val="24"/>
              </w:rPr>
              <w:t>.2.</w:t>
            </w:r>
          </w:p>
        </w:tc>
        <w:tc>
          <w:tcPr>
            <w:tcW w:w="1899"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99"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460"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191"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087"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58"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934"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r>
      <w:tr w:rsidR="00E23E91" w:rsidRPr="003C3343" w:rsidTr="002D68B6">
        <w:trPr>
          <w:trHeight w:val="284"/>
        </w:trPr>
        <w:tc>
          <w:tcPr>
            <w:tcW w:w="842" w:type="dxa"/>
          </w:tcPr>
          <w:p w:rsidR="00E23E91" w:rsidRPr="00A8690D" w:rsidRDefault="00E23E91" w:rsidP="002D68B6">
            <w:pPr>
              <w:tabs>
                <w:tab w:val="left" w:pos="426"/>
              </w:tabs>
              <w:spacing w:after="0" w:line="240" w:lineRule="auto"/>
              <w:jc w:val="both"/>
              <w:rPr>
                <w:rFonts w:ascii="Times New Roman" w:hAnsi="Times New Roman"/>
                <w:sz w:val="24"/>
              </w:rPr>
            </w:pPr>
            <w:r>
              <w:rPr>
                <w:rFonts w:ascii="Times New Roman" w:hAnsi="Times New Roman"/>
                <w:sz w:val="24"/>
              </w:rPr>
              <w:t>3</w:t>
            </w:r>
            <w:r w:rsidRPr="00A8690D">
              <w:rPr>
                <w:rFonts w:ascii="Times New Roman" w:hAnsi="Times New Roman"/>
                <w:sz w:val="24"/>
              </w:rPr>
              <w:t>.n.</w:t>
            </w:r>
          </w:p>
        </w:tc>
        <w:tc>
          <w:tcPr>
            <w:tcW w:w="1899"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99"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460"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191"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087"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58"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934"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r>
      <w:tr w:rsidR="00E23E91" w:rsidRPr="003C3343" w:rsidTr="002D68B6">
        <w:trPr>
          <w:trHeight w:val="571"/>
        </w:trPr>
        <w:tc>
          <w:tcPr>
            <w:tcW w:w="2741" w:type="dxa"/>
            <w:gridSpan w:val="2"/>
          </w:tcPr>
          <w:p w:rsidR="00E23E91" w:rsidRPr="004C214D" w:rsidRDefault="00E23E91" w:rsidP="002D68B6">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projektuojamų gaminių skaičius</w:t>
            </w:r>
          </w:p>
        </w:tc>
        <w:tc>
          <w:tcPr>
            <w:tcW w:w="1899"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460"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191"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2087"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858"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c>
          <w:tcPr>
            <w:tcW w:w="1934" w:type="dxa"/>
          </w:tcPr>
          <w:p w:rsidR="00E23E91" w:rsidRPr="003C3343" w:rsidRDefault="00E23E91" w:rsidP="002D68B6">
            <w:pPr>
              <w:tabs>
                <w:tab w:val="left" w:pos="426"/>
              </w:tabs>
              <w:spacing w:after="0" w:line="240" w:lineRule="auto"/>
              <w:jc w:val="both"/>
              <w:rPr>
                <w:rFonts w:ascii="Times New Roman" w:hAnsi="Times New Roman"/>
                <w:b/>
                <w:sz w:val="24"/>
                <w:szCs w:val="24"/>
              </w:rPr>
            </w:pPr>
          </w:p>
        </w:tc>
      </w:tr>
    </w:tbl>
    <w:p w:rsidR="00E23E91" w:rsidRDefault="00E23E91" w:rsidP="00E23E91">
      <w:pPr>
        <w:tabs>
          <w:tab w:val="left" w:pos="426"/>
        </w:tabs>
        <w:spacing w:after="0" w:line="240" w:lineRule="auto"/>
        <w:jc w:val="both"/>
        <w:rPr>
          <w:rFonts w:ascii="Times New Roman" w:hAnsi="Times New Roman"/>
          <w:b/>
          <w:sz w:val="24"/>
          <w:szCs w:val="24"/>
        </w:rPr>
      </w:pPr>
    </w:p>
    <w:p w:rsidR="00E23E91" w:rsidRDefault="00E23E91" w:rsidP="00E23E91">
      <w:pPr>
        <w:pStyle w:val="Sraopastraipa"/>
        <w:numPr>
          <w:ilvl w:val="0"/>
          <w:numId w:val="1"/>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 xml:space="preserve">Pareiškėjo atnaujinti gaminiai remiantis ekologinio projektavimo principais (taikoma, kai planuojami atnaujinti gaminiai jau pasižymi viena ar keliomis </w:t>
      </w:r>
      <w:r w:rsidRPr="00CB06DD">
        <w:rPr>
          <w:rFonts w:ascii="Times New Roman" w:hAnsi="Times New Roman"/>
          <w:b/>
          <w:sz w:val="24"/>
          <w:szCs w:val="24"/>
        </w:rPr>
        <w:t>ekologiškai suprojektuotam gaminiui būding</w:t>
      </w:r>
      <w:r>
        <w:rPr>
          <w:rFonts w:ascii="Times New Roman" w:hAnsi="Times New Roman"/>
          <w:b/>
          <w:sz w:val="24"/>
          <w:szCs w:val="24"/>
        </w:rPr>
        <w:t>omis savybėmis) (taikoma, vertinant projekto veiklų atitiktį Aprašo 10.2 papunktyje nurodytai veiklai).</w:t>
      </w:r>
    </w:p>
    <w:p w:rsidR="00E23E91" w:rsidRPr="00B20B26" w:rsidRDefault="00E23E91" w:rsidP="00E23E91">
      <w:pPr>
        <w:pStyle w:val="Sraopastraipa"/>
        <w:tabs>
          <w:tab w:val="left" w:pos="426"/>
        </w:tabs>
        <w:spacing w:after="0" w:line="240" w:lineRule="auto"/>
        <w:jc w:val="both"/>
        <w:rPr>
          <w:rFonts w:ascii="Times New Roman" w:hAnsi="Times New Roman"/>
          <w:b/>
          <w:sz w:val="24"/>
          <w:szCs w:val="24"/>
        </w:rPr>
      </w:pPr>
    </w:p>
    <w:tbl>
      <w:tblPr>
        <w:tblStyle w:val="Lentelstinklelis"/>
        <w:tblW w:w="14170" w:type="dxa"/>
        <w:tblLayout w:type="fixed"/>
        <w:tblLook w:val="04A0" w:firstRow="1" w:lastRow="0" w:firstColumn="1" w:lastColumn="0" w:noHBand="0" w:noVBand="1"/>
      </w:tblPr>
      <w:tblGrid>
        <w:gridCol w:w="704"/>
        <w:gridCol w:w="1184"/>
        <w:gridCol w:w="1332"/>
        <w:gridCol w:w="1183"/>
        <w:gridCol w:w="1332"/>
        <w:gridCol w:w="1332"/>
        <w:gridCol w:w="1035"/>
        <w:gridCol w:w="965"/>
        <w:gridCol w:w="1276"/>
        <w:gridCol w:w="1161"/>
        <w:gridCol w:w="1332"/>
        <w:gridCol w:w="1334"/>
      </w:tblGrid>
      <w:tr w:rsidR="00E23E91" w:rsidRPr="00EE1BD6" w:rsidTr="002D68B6">
        <w:trPr>
          <w:trHeight w:val="1653"/>
        </w:trPr>
        <w:tc>
          <w:tcPr>
            <w:tcW w:w="704" w:type="dxa"/>
          </w:tcPr>
          <w:p w:rsidR="00E23E91" w:rsidRPr="00EE1BD6" w:rsidRDefault="00E23E91" w:rsidP="002D68B6">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Eil. Nr.</w:t>
            </w:r>
          </w:p>
        </w:tc>
        <w:tc>
          <w:tcPr>
            <w:tcW w:w="1184" w:type="dxa"/>
          </w:tcPr>
          <w:p w:rsidR="00E23E91" w:rsidRPr="00EE1BD6" w:rsidRDefault="00E23E91" w:rsidP="002D68B6">
            <w:pPr>
              <w:tabs>
                <w:tab w:val="left" w:pos="426"/>
              </w:tabs>
              <w:spacing w:after="0" w:line="240" w:lineRule="auto"/>
              <w:jc w:val="both"/>
              <w:rPr>
                <w:rFonts w:ascii="Times New Roman" w:hAnsi="Times New Roman"/>
                <w:b/>
                <w:sz w:val="24"/>
                <w:szCs w:val="24"/>
              </w:rPr>
            </w:pPr>
            <w:proofErr w:type="spellStart"/>
            <w:r w:rsidRPr="00EE1BD6">
              <w:rPr>
                <w:rFonts w:ascii="Times New Roman" w:hAnsi="Times New Roman"/>
                <w:b/>
                <w:sz w:val="24"/>
                <w:szCs w:val="24"/>
              </w:rPr>
              <w:t>Atnauji</w:t>
            </w:r>
            <w:proofErr w:type="spellEnd"/>
            <w:r>
              <w:rPr>
                <w:rFonts w:ascii="Times New Roman" w:hAnsi="Times New Roman"/>
                <w:b/>
                <w:sz w:val="24"/>
                <w:szCs w:val="24"/>
              </w:rPr>
              <w:t>-</w:t>
            </w:r>
            <w:r w:rsidRPr="00EE1BD6">
              <w:rPr>
                <w:rFonts w:ascii="Times New Roman" w:hAnsi="Times New Roman"/>
                <w:b/>
                <w:sz w:val="24"/>
                <w:szCs w:val="24"/>
              </w:rPr>
              <w:t>namo gaminio pavadi</w:t>
            </w:r>
            <w:r>
              <w:rPr>
                <w:rFonts w:ascii="Times New Roman" w:hAnsi="Times New Roman"/>
                <w:b/>
                <w:sz w:val="24"/>
                <w:szCs w:val="24"/>
              </w:rPr>
              <w:t>-</w:t>
            </w:r>
            <w:proofErr w:type="spellStart"/>
            <w:r w:rsidRPr="00EE1BD6">
              <w:rPr>
                <w:rFonts w:ascii="Times New Roman" w:hAnsi="Times New Roman"/>
                <w:b/>
                <w:sz w:val="24"/>
                <w:szCs w:val="24"/>
              </w:rPr>
              <w:t>nimas</w:t>
            </w:r>
            <w:proofErr w:type="spellEnd"/>
          </w:p>
        </w:tc>
        <w:tc>
          <w:tcPr>
            <w:tcW w:w="5179" w:type="dxa"/>
            <w:gridSpan w:val="4"/>
          </w:tcPr>
          <w:p w:rsidR="00E23E91" w:rsidRPr="00EE1BD6" w:rsidRDefault="00E23E91" w:rsidP="002D68B6">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J</w:t>
            </w:r>
            <w:r w:rsidRPr="00EE1BD6">
              <w:rPr>
                <w:rFonts w:ascii="Times New Roman" w:hAnsi="Times New Roman"/>
                <w:b/>
                <w:sz w:val="24"/>
                <w:szCs w:val="24"/>
              </w:rPr>
              <w:t xml:space="preserve">au turimos </w:t>
            </w:r>
            <w:r>
              <w:rPr>
                <w:rFonts w:ascii="Times New Roman" w:hAnsi="Times New Roman"/>
                <w:b/>
                <w:sz w:val="24"/>
                <w:szCs w:val="24"/>
              </w:rPr>
              <w:t>p</w:t>
            </w:r>
            <w:r w:rsidRPr="00EE1BD6">
              <w:rPr>
                <w:rFonts w:ascii="Times New Roman" w:hAnsi="Times New Roman"/>
                <w:b/>
                <w:sz w:val="24"/>
                <w:szCs w:val="24"/>
              </w:rPr>
              <w:t>lanuojamo atnaujinti gaminio savybės</w:t>
            </w:r>
            <w:r>
              <w:rPr>
                <w:rFonts w:ascii="Times New Roman" w:hAnsi="Times New Roman"/>
                <w:b/>
                <w:sz w:val="24"/>
                <w:szCs w:val="24"/>
              </w:rPr>
              <w:t xml:space="preserve"> ir jų pagrindimas</w:t>
            </w:r>
          </w:p>
        </w:tc>
        <w:tc>
          <w:tcPr>
            <w:tcW w:w="4437" w:type="dxa"/>
            <w:gridSpan w:val="4"/>
          </w:tcPr>
          <w:p w:rsidR="00E23E91" w:rsidRPr="00EE1BD6" w:rsidRDefault="00E23E91" w:rsidP="002D68B6">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Planuojamo atnaujinti gaminio papildomos savybės</w:t>
            </w:r>
            <w:r>
              <w:rPr>
                <w:rFonts w:ascii="Times New Roman" w:hAnsi="Times New Roman"/>
                <w:b/>
                <w:sz w:val="24"/>
                <w:szCs w:val="24"/>
              </w:rPr>
              <w:t xml:space="preserve"> ir jų pagrindimas</w:t>
            </w: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roofErr w:type="spellStart"/>
            <w:r w:rsidRPr="00EE1BD6">
              <w:rPr>
                <w:rFonts w:ascii="Times New Roman" w:hAnsi="Times New Roman"/>
                <w:b/>
                <w:sz w:val="24"/>
                <w:szCs w:val="24"/>
              </w:rPr>
              <w:t>Atnauji</w:t>
            </w:r>
            <w:proofErr w:type="spellEnd"/>
            <w:r>
              <w:rPr>
                <w:rFonts w:ascii="Times New Roman" w:hAnsi="Times New Roman"/>
                <w:b/>
                <w:sz w:val="24"/>
                <w:szCs w:val="24"/>
              </w:rPr>
              <w:t>-</w:t>
            </w:r>
            <w:r w:rsidRPr="00EE1BD6">
              <w:rPr>
                <w:rFonts w:ascii="Times New Roman" w:hAnsi="Times New Roman"/>
                <w:b/>
                <w:sz w:val="24"/>
                <w:szCs w:val="24"/>
              </w:rPr>
              <w:t>namo gaminio papildomų savybių skaičius</w:t>
            </w:r>
          </w:p>
        </w:tc>
        <w:tc>
          <w:tcPr>
            <w:tcW w:w="1334" w:type="dxa"/>
          </w:tcPr>
          <w:p w:rsidR="00E23E91" w:rsidRPr="00EE1BD6" w:rsidRDefault="00E23E91" w:rsidP="002D68B6">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Pastabos </w:t>
            </w:r>
          </w:p>
        </w:tc>
      </w:tr>
      <w:tr w:rsidR="00E23E91" w:rsidRPr="00EE1BD6" w:rsidTr="002D68B6">
        <w:trPr>
          <w:trHeight w:val="982"/>
        </w:trPr>
        <w:tc>
          <w:tcPr>
            <w:tcW w:w="70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8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B16EA9" w:rsidRDefault="00E23E91" w:rsidP="002D68B6">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mažėja </w:t>
            </w:r>
            <w:proofErr w:type="spellStart"/>
            <w:r w:rsidRPr="00B16EA9">
              <w:rPr>
                <w:rFonts w:ascii="Times New Roman" w:hAnsi="Times New Roman"/>
                <w:b/>
                <w:sz w:val="24"/>
                <w:szCs w:val="24"/>
              </w:rPr>
              <w:t>sunaudo</w:t>
            </w:r>
            <w:r>
              <w:rPr>
                <w:rFonts w:ascii="Times New Roman" w:hAnsi="Times New Roman"/>
                <w:b/>
                <w:sz w:val="24"/>
                <w:szCs w:val="24"/>
              </w:rPr>
              <w:t>-</w:t>
            </w:r>
            <w:r w:rsidRPr="00B16EA9">
              <w:rPr>
                <w:rFonts w:ascii="Times New Roman" w:hAnsi="Times New Roman"/>
                <w:b/>
                <w:sz w:val="24"/>
                <w:szCs w:val="24"/>
              </w:rPr>
              <w:t>jamų</w:t>
            </w:r>
            <w:proofErr w:type="spellEnd"/>
            <w:r w:rsidRPr="00B16EA9">
              <w:rPr>
                <w:rFonts w:ascii="Times New Roman" w:hAnsi="Times New Roman"/>
                <w:b/>
                <w:sz w:val="24"/>
                <w:szCs w:val="24"/>
              </w:rPr>
              <w:t xml:space="preserve"> žaliavų kiekis</w:t>
            </w:r>
          </w:p>
        </w:tc>
        <w:tc>
          <w:tcPr>
            <w:tcW w:w="1183" w:type="dxa"/>
          </w:tcPr>
          <w:p w:rsidR="00E23E91" w:rsidRPr="00B16EA9" w:rsidRDefault="00E23E91" w:rsidP="002D68B6">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Gaminys </w:t>
            </w:r>
            <w:proofErr w:type="spellStart"/>
            <w:r w:rsidRPr="00B16EA9">
              <w:rPr>
                <w:rFonts w:ascii="Times New Roman" w:hAnsi="Times New Roman"/>
                <w:b/>
                <w:sz w:val="24"/>
                <w:szCs w:val="24"/>
              </w:rPr>
              <w:t>sunaudo</w:t>
            </w:r>
            <w:proofErr w:type="spellEnd"/>
            <w:r>
              <w:rPr>
                <w:rFonts w:ascii="Times New Roman" w:hAnsi="Times New Roman"/>
                <w:b/>
                <w:sz w:val="24"/>
                <w:szCs w:val="24"/>
              </w:rPr>
              <w:t>-</w:t>
            </w:r>
            <w:r w:rsidRPr="00B16EA9">
              <w:rPr>
                <w:rFonts w:ascii="Times New Roman" w:hAnsi="Times New Roman"/>
                <w:b/>
                <w:sz w:val="24"/>
                <w:szCs w:val="24"/>
              </w:rPr>
              <w:t>ja mažiau energijos</w:t>
            </w:r>
          </w:p>
        </w:tc>
        <w:tc>
          <w:tcPr>
            <w:tcW w:w="1332" w:type="dxa"/>
          </w:tcPr>
          <w:p w:rsidR="00E23E91" w:rsidRPr="00B16EA9" w:rsidRDefault="00E23E91" w:rsidP="002D68B6">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w:t>
            </w:r>
            <w:r w:rsidRPr="008A78E8">
              <w:rPr>
                <w:rFonts w:ascii="Times New Roman" w:hAnsi="Times New Roman"/>
                <w:b/>
                <w:sz w:val="24"/>
                <w:szCs w:val="24"/>
              </w:rPr>
              <w:t>naudoja</w:t>
            </w:r>
            <w:r>
              <w:rPr>
                <w:rFonts w:ascii="Times New Roman" w:hAnsi="Times New Roman"/>
                <w:b/>
                <w:sz w:val="24"/>
                <w:szCs w:val="24"/>
              </w:rPr>
              <w:t>-</w:t>
            </w:r>
            <w:proofErr w:type="spellStart"/>
            <w:r w:rsidRPr="008A78E8">
              <w:rPr>
                <w:rFonts w:ascii="Times New Roman" w:hAnsi="Times New Roman"/>
                <w:b/>
                <w:sz w:val="24"/>
                <w:szCs w:val="24"/>
              </w:rPr>
              <w:t>mas</w:t>
            </w:r>
            <w:proofErr w:type="spellEnd"/>
            <w:r w:rsidRPr="008A78E8">
              <w:rPr>
                <w:rFonts w:ascii="Times New Roman" w:hAnsi="Times New Roman"/>
                <w:b/>
                <w:sz w:val="24"/>
                <w:szCs w:val="24"/>
              </w:rPr>
              <w:t xml:space="preserve"> mažesnis </w:t>
            </w:r>
            <w:proofErr w:type="spellStart"/>
            <w:r w:rsidRPr="008A78E8">
              <w:rPr>
                <w:rFonts w:ascii="Times New Roman" w:hAnsi="Times New Roman"/>
                <w:b/>
                <w:sz w:val="24"/>
                <w:szCs w:val="24"/>
              </w:rPr>
              <w:t>kenksmin</w:t>
            </w:r>
            <w:r>
              <w:rPr>
                <w:rFonts w:ascii="Times New Roman" w:hAnsi="Times New Roman"/>
                <w:b/>
                <w:sz w:val="24"/>
                <w:szCs w:val="24"/>
              </w:rPr>
              <w:t>-</w:t>
            </w:r>
            <w:r w:rsidRPr="008A78E8">
              <w:rPr>
                <w:rFonts w:ascii="Times New Roman" w:hAnsi="Times New Roman"/>
                <w:b/>
                <w:sz w:val="24"/>
                <w:szCs w:val="24"/>
              </w:rPr>
              <w:t>gų</w:t>
            </w:r>
            <w:proofErr w:type="spellEnd"/>
            <w:r w:rsidRPr="008A78E8">
              <w:rPr>
                <w:rFonts w:ascii="Times New Roman" w:hAnsi="Times New Roman"/>
                <w:b/>
                <w:sz w:val="24"/>
                <w:szCs w:val="24"/>
              </w:rPr>
              <w:t xml:space="preserve"> žaliavų kiekis arba iš </w:t>
            </w:r>
            <w:r w:rsidRPr="008A78E8">
              <w:rPr>
                <w:rFonts w:ascii="Times New Roman" w:hAnsi="Times New Roman"/>
                <w:b/>
                <w:sz w:val="24"/>
                <w:szCs w:val="24"/>
              </w:rPr>
              <w:lastRenderedPageBreak/>
              <w:t xml:space="preserve">viso </w:t>
            </w:r>
            <w:r w:rsidRPr="00B16EA9">
              <w:rPr>
                <w:rFonts w:ascii="Times New Roman" w:hAnsi="Times New Roman"/>
                <w:b/>
                <w:sz w:val="24"/>
                <w:szCs w:val="24"/>
              </w:rPr>
              <w:t>nenaudo</w:t>
            </w:r>
            <w:r>
              <w:rPr>
                <w:rFonts w:ascii="Times New Roman" w:hAnsi="Times New Roman"/>
                <w:b/>
                <w:sz w:val="24"/>
                <w:szCs w:val="24"/>
              </w:rPr>
              <w:t>-</w:t>
            </w:r>
            <w:proofErr w:type="spellStart"/>
            <w:r w:rsidRPr="00B16EA9">
              <w:rPr>
                <w:rFonts w:ascii="Times New Roman" w:hAnsi="Times New Roman"/>
                <w:b/>
                <w:sz w:val="24"/>
                <w:szCs w:val="24"/>
              </w:rPr>
              <w:t>jama</w:t>
            </w:r>
            <w:proofErr w:type="spellEnd"/>
            <w:r w:rsidRPr="00B16EA9">
              <w:rPr>
                <w:rFonts w:ascii="Times New Roman" w:hAnsi="Times New Roman"/>
                <w:b/>
                <w:sz w:val="24"/>
                <w:szCs w:val="24"/>
              </w:rPr>
              <w:t xml:space="preserve"> jokių </w:t>
            </w:r>
            <w:proofErr w:type="spellStart"/>
            <w:r w:rsidRPr="00B16EA9">
              <w:rPr>
                <w:rFonts w:ascii="Times New Roman" w:hAnsi="Times New Roman"/>
                <w:b/>
                <w:sz w:val="24"/>
                <w:szCs w:val="24"/>
              </w:rPr>
              <w:t>kenksmin</w:t>
            </w:r>
            <w:r>
              <w:rPr>
                <w:rFonts w:ascii="Times New Roman" w:hAnsi="Times New Roman"/>
                <w:b/>
                <w:sz w:val="24"/>
                <w:szCs w:val="24"/>
              </w:rPr>
              <w:t>-</w:t>
            </w:r>
            <w:r w:rsidRPr="00B16EA9">
              <w:rPr>
                <w:rFonts w:ascii="Times New Roman" w:hAnsi="Times New Roman"/>
                <w:b/>
                <w:sz w:val="24"/>
                <w:szCs w:val="24"/>
              </w:rPr>
              <w:t>gų</w:t>
            </w:r>
            <w:proofErr w:type="spellEnd"/>
            <w:r w:rsidRPr="00B16EA9">
              <w:rPr>
                <w:rFonts w:ascii="Times New Roman" w:hAnsi="Times New Roman"/>
                <w:b/>
                <w:sz w:val="24"/>
                <w:szCs w:val="24"/>
              </w:rPr>
              <w:t xml:space="preserve"> medžiagų</w:t>
            </w:r>
          </w:p>
        </w:tc>
        <w:tc>
          <w:tcPr>
            <w:tcW w:w="1332" w:type="dxa"/>
          </w:tcPr>
          <w:p w:rsidR="00E23E91" w:rsidRPr="00B16EA9" w:rsidRDefault="00E23E91" w:rsidP="002D68B6">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Gaminys yra perdirba</w:t>
            </w:r>
            <w:r>
              <w:rPr>
                <w:rFonts w:ascii="Times New Roman" w:hAnsi="Times New Roman"/>
                <w:b/>
                <w:sz w:val="24"/>
                <w:szCs w:val="24"/>
              </w:rPr>
              <w:t>-</w:t>
            </w:r>
            <w:proofErr w:type="spellStart"/>
            <w:r w:rsidRPr="00B16EA9">
              <w:rPr>
                <w:rFonts w:ascii="Times New Roman" w:hAnsi="Times New Roman"/>
                <w:b/>
                <w:sz w:val="24"/>
                <w:szCs w:val="24"/>
              </w:rPr>
              <w:t>mas</w:t>
            </w:r>
            <w:proofErr w:type="spellEnd"/>
            <w:r w:rsidRPr="00B16EA9">
              <w:rPr>
                <w:rFonts w:ascii="Times New Roman" w:hAnsi="Times New Roman"/>
                <w:b/>
                <w:sz w:val="24"/>
                <w:szCs w:val="24"/>
              </w:rPr>
              <w:t xml:space="preserve"> suėjus jo galiojimo terminui</w:t>
            </w:r>
          </w:p>
        </w:tc>
        <w:tc>
          <w:tcPr>
            <w:tcW w:w="1035" w:type="dxa"/>
          </w:tcPr>
          <w:p w:rsidR="00E23E91" w:rsidRPr="00B16EA9" w:rsidRDefault="00E23E91" w:rsidP="002D68B6">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M</w:t>
            </w:r>
            <w:r w:rsidRPr="00B16EA9">
              <w:rPr>
                <w:rFonts w:ascii="Times New Roman" w:hAnsi="Times New Roman"/>
                <w:b/>
                <w:sz w:val="24"/>
                <w:szCs w:val="24"/>
              </w:rPr>
              <w:t xml:space="preserve">ažėja </w:t>
            </w:r>
            <w:proofErr w:type="spellStart"/>
            <w:r>
              <w:rPr>
                <w:rFonts w:ascii="Times New Roman" w:hAnsi="Times New Roman"/>
                <w:b/>
                <w:sz w:val="24"/>
                <w:szCs w:val="24"/>
              </w:rPr>
              <w:t>g</w:t>
            </w:r>
            <w:r w:rsidRPr="00B16EA9">
              <w:rPr>
                <w:rFonts w:ascii="Times New Roman" w:hAnsi="Times New Roman"/>
                <w:b/>
                <w:sz w:val="24"/>
                <w:szCs w:val="24"/>
              </w:rPr>
              <w:t>ami</w:t>
            </w:r>
            <w:r>
              <w:rPr>
                <w:rFonts w:ascii="Times New Roman" w:hAnsi="Times New Roman"/>
                <w:b/>
                <w:sz w:val="24"/>
                <w:szCs w:val="24"/>
              </w:rPr>
              <w:t>-</w:t>
            </w:r>
            <w:r w:rsidRPr="00B16EA9">
              <w:rPr>
                <w:rFonts w:ascii="Times New Roman" w:hAnsi="Times New Roman"/>
                <w:b/>
                <w:sz w:val="24"/>
                <w:szCs w:val="24"/>
              </w:rPr>
              <w:t>niui</w:t>
            </w:r>
            <w:proofErr w:type="spellEnd"/>
            <w:r w:rsidRPr="00B16EA9">
              <w:rPr>
                <w:rFonts w:ascii="Times New Roman" w:hAnsi="Times New Roman"/>
                <w:b/>
                <w:sz w:val="24"/>
                <w:szCs w:val="24"/>
              </w:rPr>
              <w:t xml:space="preserve"> </w:t>
            </w:r>
            <w:proofErr w:type="spellStart"/>
            <w:r w:rsidRPr="00B16EA9">
              <w:rPr>
                <w:rFonts w:ascii="Times New Roman" w:hAnsi="Times New Roman"/>
                <w:b/>
                <w:sz w:val="24"/>
                <w:szCs w:val="24"/>
              </w:rPr>
              <w:t>paga</w:t>
            </w:r>
            <w:proofErr w:type="spellEnd"/>
            <w:r>
              <w:rPr>
                <w:rFonts w:ascii="Times New Roman" w:hAnsi="Times New Roman"/>
                <w:b/>
                <w:sz w:val="24"/>
                <w:szCs w:val="24"/>
              </w:rPr>
              <w:t>-</w:t>
            </w:r>
            <w:r w:rsidRPr="00B16EA9">
              <w:rPr>
                <w:rFonts w:ascii="Times New Roman" w:hAnsi="Times New Roman"/>
                <w:b/>
                <w:sz w:val="24"/>
                <w:szCs w:val="24"/>
              </w:rPr>
              <w:t xml:space="preserve">minti </w:t>
            </w:r>
            <w:proofErr w:type="spellStart"/>
            <w:r w:rsidRPr="00B16EA9">
              <w:rPr>
                <w:rFonts w:ascii="Times New Roman" w:hAnsi="Times New Roman"/>
                <w:b/>
                <w:sz w:val="24"/>
                <w:szCs w:val="24"/>
              </w:rPr>
              <w:t>sunau</w:t>
            </w:r>
            <w:r>
              <w:rPr>
                <w:rFonts w:ascii="Times New Roman" w:hAnsi="Times New Roman"/>
                <w:b/>
                <w:sz w:val="24"/>
                <w:szCs w:val="24"/>
              </w:rPr>
              <w:t>-</w:t>
            </w:r>
            <w:r w:rsidRPr="00B16EA9">
              <w:rPr>
                <w:rFonts w:ascii="Times New Roman" w:hAnsi="Times New Roman"/>
                <w:b/>
                <w:sz w:val="24"/>
                <w:szCs w:val="24"/>
              </w:rPr>
              <w:t>dojamų</w:t>
            </w:r>
            <w:proofErr w:type="spellEnd"/>
            <w:r w:rsidRPr="00B16EA9">
              <w:rPr>
                <w:rFonts w:ascii="Times New Roman" w:hAnsi="Times New Roman"/>
                <w:b/>
                <w:sz w:val="24"/>
                <w:szCs w:val="24"/>
              </w:rPr>
              <w:t xml:space="preserve"> žaliavų kiekis</w:t>
            </w:r>
          </w:p>
        </w:tc>
        <w:tc>
          <w:tcPr>
            <w:tcW w:w="965" w:type="dxa"/>
          </w:tcPr>
          <w:p w:rsidR="00E23E91" w:rsidRPr="00B16EA9" w:rsidRDefault="00E23E91" w:rsidP="002D68B6">
            <w:pPr>
              <w:tabs>
                <w:tab w:val="left" w:pos="426"/>
              </w:tabs>
              <w:spacing w:after="0" w:line="240" w:lineRule="auto"/>
              <w:jc w:val="both"/>
              <w:rPr>
                <w:rFonts w:ascii="Times New Roman" w:hAnsi="Times New Roman"/>
                <w:b/>
                <w:sz w:val="24"/>
                <w:szCs w:val="24"/>
              </w:rPr>
            </w:pPr>
            <w:proofErr w:type="spellStart"/>
            <w:r w:rsidRPr="00B16EA9">
              <w:rPr>
                <w:rFonts w:ascii="Times New Roman" w:hAnsi="Times New Roman"/>
                <w:b/>
                <w:sz w:val="24"/>
                <w:szCs w:val="24"/>
              </w:rPr>
              <w:t>Gami</w:t>
            </w:r>
            <w:r>
              <w:rPr>
                <w:rFonts w:ascii="Times New Roman" w:hAnsi="Times New Roman"/>
                <w:b/>
                <w:sz w:val="24"/>
                <w:szCs w:val="24"/>
              </w:rPr>
              <w:t>-</w:t>
            </w:r>
            <w:r w:rsidRPr="00B16EA9">
              <w:rPr>
                <w:rFonts w:ascii="Times New Roman" w:hAnsi="Times New Roman"/>
                <w:b/>
                <w:sz w:val="24"/>
                <w:szCs w:val="24"/>
              </w:rPr>
              <w:t>nys</w:t>
            </w:r>
            <w:proofErr w:type="spellEnd"/>
            <w:r w:rsidRPr="00B16EA9">
              <w:rPr>
                <w:rFonts w:ascii="Times New Roman" w:hAnsi="Times New Roman"/>
                <w:b/>
                <w:sz w:val="24"/>
                <w:szCs w:val="24"/>
              </w:rPr>
              <w:t xml:space="preserve"> </w:t>
            </w:r>
            <w:proofErr w:type="spellStart"/>
            <w:r w:rsidRPr="00B16EA9">
              <w:rPr>
                <w:rFonts w:ascii="Times New Roman" w:hAnsi="Times New Roman"/>
                <w:b/>
                <w:sz w:val="24"/>
                <w:szCs w:val="24"/>
              </w:rPr>
              <w:t>sunau</w:t>
            </w:r>
            <w:r>
              <w:rPr>
                <w:rFonts w:ascii="Times New Roman" w:hAnsi="Times New Roman"/>
                <w:b/>
                <w:sz w:val="24"/>
                <w:szCs w:val="24"/>
              </w:rPr>
              <w:t>-</w:t>
            </w:r>
            <w:r w:rsidRPr="00B16EA9">
              <w:rPr>
                <w:rFonts w:ascii="Times New Roman" w:hAnsi="Times New Roman"/>
                <w:b/>
                <w:sz w:val="24"/>
                <w:szCs w:val="24"/>
              </w:rPr>
              <w:t>doja</w:t>
            </w:r>
            <w:proofErr w:type="spellEnd"/>
            <w:r w:rsidRPr="00B16EA9">
              <w:rPr>
                <w:rFonts w:ascii="Times New Roman" w:hAnsi="Times New Roman"/>
                <w:b/>
                <w:sz w:val="24"/>
                <w:szCs w:val="24"/>
              </w:rPr>
              <w:t xml:space="preserve"> mažiau </w:t>
            </w:r>
            <w:proofErr w:type="spellStart"/>
            <w:r w:rsidRPr="00B16EA9">
              <w:rPr>
                <w:rFonts w:ascii="Times New Roman" w:hAnsi="Times New Roman"/>
                <w:b/>
                <w:sz w:val="24"/>
                <w:szCs w:val="24"/>
              </w:rPr>
              <w:t>energi</w:t>
            </w:r>
            <w:proofErr w:type="spellEnd"/>
            <w:r>
              <w:rPr>
                <w:rFonts w:ascii="Times New Roman" w:hAnsi="Times New Roman"/>
                <w:b/>
                <w:sz w:val="24"/>
                <w:szCs w:val="24"/>
              </w:rPr>
              <w:t>-</w:t>
            </w:r>
            <w:r w:rsidRPr="00B16EA9">
              <w:rPr>
                <w:rFonts w:ascii="Times New Roman" w:hAnsi="Times New Roman"/>
                <w:b/>
                <w:sz w:val="24"/>
                <w:szCs w:val="24"/>
              </w:rPr>
              <w:t>jos</w:t>
            </w:r>
          </w:p>
        </w:tc>
        <w:tc>
          <w:tcPr>
            <w:tcW w:w="1276" w:type="dxa"/>
          </w:tcPr>
          <w:p w:rsidR="00E23E91" w:rsidRPr="00B16EA9" w:rsidRDefault="00E23E91" w:rsidP="002D68B6">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w:t>
            </w:r>
            <w:r w:rsidRPr="008A78E8">
              <w:rPr>
                <w:rFonts w:ascii="Times New Roman" w:hAnsi="Times New Roman"/>
                <w:b/>
                <w:sz w:val="24"/>
                <w:szCs w:val="24"/>
              </w:rPr>
              <w:t>naudoja</w:t>
            </w:r>
            <w:r>
              <w:rPr>
                <w:rFonts w:ascii="Times New Roman" w:hAnsi="Times New Roman"/>
                <w:b/>
                <w:sz w:val="24"/>
                <w:szCs w:val="24"/>
              </w:rPr>
              <w:t>-</w:t>
            </w:r>
            <w:proofErr w:type="spellStart"/>
            <w:r w:rsidRPr="008A78E8">
              <w:rPr>
                <w:rFonts w:ascii="Times New Roman" w:hAnsi="Times New Roman"/>
                <w:b/>
                <w:sz w:val="24"/>
                <w:szCs w:val="24"/>
              </w:rPr>
              <w:t>mas</w:t>
            </w:r>
            <w:proofErr w:type="spellEnd"/>
            <w:r w:rsidRPr="008A78E8">
              <w:rPr>
                <w:rFonts w:ascii="Times New Roman" w:hAnsi="Times New Roman"/>
                <w:b/>
                <w:sz w:val="24"/>
                <w:szCs w:val="24"/>
              </w:rPr>
              <w:t xml:space="preserve"> mažesnis kenks</w:t>
            </w:r>
            <w:r>
              <w:rPr>
                <w:rFonts w:ascii="Times New Roman" w:hAnsi="Times New Roman"/>
                <w:b/>
                <w:sz w:val="24"/>
                <w:szCs w:val="24"/>
              </w:rPr>
              <w:t>-</w:t>
            </w:r>
            <w:proofErr w:type="spellStart"/>
            <w:r w:rsidRPr="008A78E8">
              <w:rPr>
                <w:rFonts w:ascii="Times New Roman" w:hAnsi="Times New Roman"/>
                <w:b/>
                <w:sz w:val="24"/>
                <w:szCs w:val="24"/>
              </w:rPr>
              <w:t>mingų</w:t>
            </w:r>
            <w:proofErr w:type="spellEnd"/>
            <w:r w:rsidRPr="008A78E8">
              <w:rPr>
                <w:rFonts w:ascii="Times New Roman" w:hAnsi="Times New Roman"/>
                <w:b/>
                <w:sz w:val="24"/>
                <w:szCs w:val="24"/>
              </w:rPr>
              <w:t xml:space="preserve"> žaliavų kiekis </w:t>
            </w:r>
            <w:r w:rsidRPr="008A78E8">
              <w:rPr>
                <w:rFonts w:ascii="Times New Roman" w:hAnsi="Times New Roman"/>
                <w:b/>
                <w:sz w:val="24"/>
                <w:szCs w:val="24"/>
              </w:rPr>
              <w:lastRenderedPageBreak/>
              <w:t xml:space="preserve">arba iš viso </w:t>
            </w:r>
            <w:r w:rsidRPr="00B16EA9">
              <w:rPr>
                <w:rFonts w:ascii="Times New Roman" w:hAnsi="Times New Roman"/>
                <w:b/>
                <w:sz w:val="24"/>
                <w:szCs w:val="24"/>
              </w:rPr>
              <w:t>nenaudo</w:t>
            </w:r>
            <w:r>
              <w:rPr>
                <w:rFonts w:ascii="Times New Roman" w:hAnsi="Times New Roman"/>
                <w:b/>
                <w:sz w:val="24"/>
                <w:szCs w:val="24"/>
              </w:rPr>
              <w:t>-</w:t>
            </w:r>
            <w:proofErr w:type="spellStart"/>
            <w:r w:rsidRPr="00B16EA9">
              <w:rPr>
                <w:rFonts w:ascii="Times New Roman" w:hAnsi="Times New Roman"/>
                <w:b/>
                <w:sz w:val="24"/>
                <w:szCs w:val="24"/>
              </w:rPr>
              <w:t>jama</w:t>
            </w:r>
            <w:proofErr w:type="spellEnd"/>
            <w:r w:rsidRPr="00B16EA9">
              <w:rPr>
                <w:rFonts w:ascii="Times New Roman" w:hAnsi="Times New Roman"/>
                <w:b/>
                <w:sz w:val="24"/>
                <w:szCs w:val="24"/>
              </w:rPr>
              <w:t xml:space="preserve"> jokių kenks</w:t>
            </w:r>
            <w:r>
              <w:rPr>
                <w:rFonts w:ascii="Times New Roman" w:hAnsi="Times New Roman"/>
                <w:b/>
                <w:sz w:val="24"/>
                <w:szCs w:val="24"/>
              </w:rPr>
              <w:t>-</w:t>
            </w:r>
            <w:proofErr w:type="spellStart"/>
            <w:r w:rsidRPr="00B16EA9">
              <w:rPr>
                <w:rFonts w:ascii="Times New Roman" w:hAnsi="Times New Roman"/>
                <w:b/>
                <w:sz w:val="24"/>
                <w:szCs w:val="24"/>
              </w:rPr>
              <w:t>mingų</w:t>
            </w:r>
            <w:proofErr w:type="spellEnd"/>
            <w:r w:rsidRPr="00B16EA9">
              <w:rPr>
                <w:rFonts w:ascii="Times New Roman" w:hAnsi="Times New Roman"/>
                <w:b/>
                <w:sz w:val="24"/>
                <w:szCs w:val="24"/>
              </w:rPr>
              <w:t xml:space="preserve"> medžiagų</w:t>
            </w:r>
          </w:p>
        </w:tc>
        <w:tc>
          <w:tcPr>
            <w:tcW w:w="1161" w:type="dxa"/>
          </w:tcPr>
          <w:p w:rsidR="00E23E91" w:rsidRPr="00B16EA9" w:rsidRDefault="00E23E91" w:rsidP="002D68B6">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 xml:space="preserve">Gaminys yra </w:t>
            </w:r>
            <w:proofErr w:type="spellStart"/>
            <w:r w:rsidRPr="00B16EA9">
              <w:rPr>
                <w:rFonts w:ascii="Times New Roman" w:hAnsi="Times New Roman"/>
                <w:b/>
                <w:sz w:val="24"/>
                <w:szCs w:val="24"/>
              </w:rPr>
              <w:t>perdir</w:t>
            </w:r>
            <w:r>
              <w:rPr>
                <w:rFonts w:ascii="Times New Roman" w:hAnsi="Times New Roman"/>
                <w:b/>
                <w:sz w:val="24"/>
                <w:szCs w:val="24"/>
              </w:rPr>
              <w:t>-</w:t>
            </w:r>
            <w:r w:rsidRPr="00B16EA9">
              <w:rPr>
                <w:rFonts w:ascii="Times New Roman" w:hAnsi="Times New Roman"/>
                <w:b/>
                <w:sz w:val="24"/>
                <w:szCs w:val="24"/>
              </w:rPr>
              <w:t>bamas</w:t>
            </w:r>
            <w:proofErr w:type="spellEnd"/>
            <w:r w:rsidRPr="00B16EA9">
              <w:rPr>
                <w:rFonts w:ascii="Times New Roman" w:hAnsi="Times New Roman"/>
                <w:b/>
                <w:sz w:val="24"/>
                <w:szCs w:val="24"/>
              </w:rPr>
              <w:t xml:space="preserve"> suėjus jo galioji</w:t>
            </w:r>
            <w:r>
              <w:rPr>
                <w:rFonts w:ascii="Times New Roman" w:hAnsi="Times New Roman"/>
                <w:b/>
                <w:sz w:val="24"/>
                <w:szCs w:val="24"/>
              </w:rPr>
              <w:t>-</w:t>
            </w:r>
            <w:proofErr w:type="spellStart"/>
            <w:r w:rsidRPr="00B16EA9">
              <w:rPr>
                <w:rFonts w:ascii="Times New Roman" w:hAnsi="Times New Roman"/>
                <w:b/>
                <w:sz w:val="24"/>
                <w:szCs w:val="24"/>
              </w:rPr>
              <w:t>mo</w:t>
            </w:r>
            <w:proofErr w:type="spellEnd"/>
            <w:r w:rsidRPr="00B16EA9">
              <w:rPr>
                <w:rFonts w:ascii="Times New Roman" w:hAnsi="Times New Roman"/>
                <w:b/>
                <w:sz w:val="24"/>
                <w:szCs w:val="24"/>
              </w:rPr>
              <w:t xml:space="preserve"> terminui</w:t>
            </w: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r>
      <w:tr w:rsidR="00E23E91" w:rsidRPr="00EE1BD6" w:rsidTr="002D68B6">
        <w:trPr>
          <w:trHeight w:val="264"/>
        </w:trPr>
        <w:tc>
          <w:tcPr>
            <w:tcW w:w="704" w:type="dxa"/>
          </w:tcPr>
          <w:p w:rsidR="00E23E91" w:rsidRPr="00A8690D" w:rsidRDefault="00E23E91" w:rsidP="002D68B6">
            <w:pPr>
              <w:tabs>
                <w:tab w:val="left" w:pos="426"/>
              </w:tabs>
              <w:spacing w:after="0" w:line="240" w:lineRule="auto"/>
              <w:jc w:val="both"/>
              <w:rPr>
                <w:rFonts w:ascii="Times New Roman" w:hAnsi="Times New Roman"/>
                <w:sz w:val="24"/>
              </w:rPr>
            </w:pPr>
            <w:r>
              <w:rPr>
                <w:rFonts w:ascii="Times New Roman" w:hAnsi="Times New Roman"/>
                <w:sz w:val="24"/>
              </w:rPr>
              <w:t>4</w:t>
            </w:r>
            <w:r w:rsidRPr="00A8690D">
              <w:rPr>
                <w:rFonts w:ascii="Times New Roman" w:hAnsi="Times New Roman"/>
                <w:sz w:val="24"/>
              </w:rPr>
              <w:t>.1.</w:t>
            </w:r>
          </w:p>
        </w:tc>
        <w:tc>
          <w:tcPr>
            <w:tcW w:w="118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83"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03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96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276"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61"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r>
      <w:tr w:rsidR="00E23E91" w:rsidRPr="00EE1BD6" w:rsidTr="002D68B6">
        <w:trPr>
          <w:trHeight w:val="275"/>
        </w:trPr>
        <w:tc>
          <w:tcPr>
            <w:tcW w:w="704" w:type="dxa"/>
          </w:tcPr>
          <w:p w:rsidR="00E23E91" w:rsidRPr="00A8690D" w:rsidRDefault="00E23E91" w:rsidP="002D68B6">
            <w:pPr>
              <w:tabs>
                <w:tab w:val="left" w:pos="426"/>
              </w:tabs>
              <w:spacing w:after="0" w:line="240" w:lineRule="auto"/>
              <w:jc w:val="both"/>
              <w:rPr>
                <w:rFonts w:ascii="Times New Roman" w:hAnsi="Times New Roman"/>
                <w:sz w:val="24"/>
              </w:rPr>
            </w:pPr>
            <w:r>
              <w:rPr>
                <w:rFonts w:ascii="Times New Roman" w:hAnsi="Times New Roman"/>
                <w:sz w:val="24"/>
              </w:rPr>
              <w:t>4</w:t>
            </w:r>
            <w:r w:rsidRPr="00A8690D">
              <w:rPr>
                <w:rFonts w:ascii="Times New Roman" w:hAnsi="Times New Roman"/>
                <w:sz w:val="24"/>
              </w:rPr>
              <w:t>.2.</w:t>
            </w:r>
          </w:p>
        </w:tc>
        <w:tc>
          <w:tcPr>
            <w:tcW w:w="118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83"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03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96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276"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61"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r>
      <w:tr w:rsidR="00E23E91" w:rsidRPr="00EE1BD6" w:rsidTr="002D68B6">
        <w:trPr>
          <w:trHeight w:val="275"/>
        </w:trPr>
        <w:tc>
          <w:tcPr>
            <w:tcW w:w="704" w:type="dxa"/>
          </w:tcPr>
          <w:p w:rsidR="00E23E91" w:rsidRPr="00A8690D" w:rsidRDefault="00E23E91" w:rsidP="002D68B6">
            <w:pPr>
              <w:tabs>
                <w:tab w:val="left" w:pos="426"/>
              </w:tabs>
              <w:spacing w:after="0" w:line="240" w:lineRule="auto"/>
              <w:jc w:val="both"/>
              <w:rPr>
                <w:rFonts w:ascii="Times New Roman" w:hAnsi="Times New Roman"/>
                <w:sz w:val="24"/>
              </w:rPr>
            </w:pPr>
            <w:r>
              <w:rPr>
                <w:rFonts w:ascii="Times New Roman" w:hAnsi="Times New Roman"/>
                <w:sz w:val="24"/>
              </w:rPr>
              <w:t>4</w:t>
            </w:r>
            <w:r w:rsidRPr="00A8690D">
              <w:rPr>
                <w:rFonts w:ascii="Times New Roman" w:hAnsi="Times New Roman"/>
                <w:sz w:val="24"/>
              </w:rPr>
              <w:t>.n.</w:t>
            </w:r>
          </w:p>
        </w:tc>
        <w:tc>
          <w:tcPr>
            <w:tcW w:w="118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83"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03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96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276"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61"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r>
      <w:tr w:rsidR="00E23E91" w:rsidRPr="00EE1BD6" w:rsidTr="002D68B6">
        <w:trPr>
          <w:trHeight w:val="1120"/>
        </w:trPr>
        <w:tc>
          <w:tcPr>
            <w:tcW w:w="1888" w:type="dxa"/>
            <w:gridSpan w:val="2"/>
          </w:tcPr>
          <w:p w:rsidR="00E23E91" w:rsidRPr="004C214D" w:rsidRDefault="00E23E91" w:rsidP="002D68B6">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planuojamų atnaujinti gaminių skaičius</w:t>
            </w: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83"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03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965"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276"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161"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2"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c>
          <w:tcPr>
            <w:tcW w:w="1334" w:type="dxa"/>
          </w:tcPr>
          <w:p w:rsidR="00E23E91" w:rsidRPr="00EE1BD6" w:rsidRDefault="00E23E91" w:rsidP="002D68B6">
            <w:pPr>
              <w:tabs>
                <w:tab w:val="left" w:pos="426"/>
              </w:tabs>
              <w:spacing w:after="0" w:line="240" w:lineRule="auto"/>
              <w:jc w:val="both"/>
              <w:rPr>
                <w:rFonts w:ascii="Times New Roman" w:hAnsi="Times New Roman"/>
                <w:b/>
                <w:sz w:val="24"/>
                <w:szCs w:val="24"/>
              </w:rPr>
            </w:pPr>
          </w:p>
        </w:tc>
      </w:tr>
    </w:tbl>
    <w:p w:rsidR="00E23E91" w:rsidRDefault="00E23E91" w:rsidP="00E23E91">
      <w:pPr>
        <w:tabs>
          <w:tab w:val="left" w:pos="426"/>
        </w:tabs>
        <w:spacing w:after="0" w:line="240" w:lineRule="auto"/>
        <w:jc w:val="both"/>
        <w:rPr>
          <w:rFonts w:ascii="Times New Roman" w:hAnsi="Times New Roman"/>
          <w:b/>
          <w:sz w:val="24"/>
          <w:szCs w:val="24"/>
        </w:rPr>
      </w:pPr>
    </w:p>
    <w:p w:rsidR="00E23E91" w:rsidRPr="00E36B74" w:rsidRDefault="00E23E91" w:rsidP="00E23E91">
      <w:pPr>
        <w:pStyle w:val="Sraopastraipa"/>
        <w:numPr>
          <w:ilvl w:val="0"/>
          <w:numId w:val="1"/>
        </w:numPr>
        <w:tabs>
          <w:tab w:val="left" w:pos="709"/>
        </w:tabs>
        <w:spacing w:after="0" w:line="240" w:lineRule="auto"/>
        <w:ind w:left="0" w:firstLine="284"/>
        <w:jc w:val="both"/>
        <w:rPr>
          <w:rFonts w:ascii="Times New Roman" w:hAnsi="Times New Roman"/>
          <w:b/>
          <w:sz w:val="24"/>
        </w:rPr>
      </w:pPr>
      <w:r w:rsidRPr="00C82695">
        <w:rPr>
          <w:rFonts w:ascii="Times New Roman" w:hAnsi="Times New Roman"/>
          <w:b/>
          <w:sz w:val="24"/>
          <w:szCs w:val="24"/>
        </w:rPr>
        <w:t xml:space="preserve">Pareiškėjo </w:t>
      </w:r>
      <w:r>
        <w:rPr>
          <w:rFonts w:ascii="Times New Roman" w:hAnsi="Times New Roman"/>
          <w:b/>
          <w:sz w:val="24"/>
          <w:szCs w:val="24"/>
        </w:rPr>
        <w:t>sukurti nauji</w:t>
      </w:r>
      <w:r w:rsidRPr="00C82695">
        <w:rPr>
          <w:rFonts w:ascii="Times New Roman" w:hAnsi="Times New Roman"/>
          <w:b/>
          <w:sz w:val="24"/>
          <w:szCs w:val="24"/>
        </w:rPr>
        <w:t xml:space="preserve"> gaminiai remiantis ekologinio projektavimo principais </w:t>
      </w:r>
      <w:r>
        <w:rPr>
          <w:rFonts w:ascii="Times New Roman" w:hAnsi="Times New Roman"/>
          <w:b/>
          <w:sz w:val="24"/>
          <w:szCs w:val="24"/>
        </w:rPr>
        <w:t>(taikoma, kai planuojama kurti visiškai naują gaminį) (taikoma vertinant projekto veiklų atitiktį Aprašo 10.2 papunktyje nurodytai veiklai).</w:t>
      </w:r>
    </w:p>
    <w:p w:rsidR="00E23E91" w:rsidRPr="00130F73" w:rsidRDefault="00E23E91" w:rsidP="00E23E91">
      <w:pPr>
        <w:pStyle w:val="Sraopastraipa"/>
        <w:tabs>
          <w:tab w:val="left" w:pos="709"/>
        </w:tabs>
        <w:ind w:left="284"/>
        <w:jc w:val="both"/>
        <w:rPr>
          <w:rFonts w:ascii="Times New Roman" w:hAnsi="Times New Roman"/>
          <w:b/>
          <w:sz w:val="24"/>
        </w:rPr>
      </w:pPr>
    </w:p>
    <w:tbl>
      <w:tblPr>
        <w:tblStyle w:val="Lentelstinklelis"/>
        <w:tblW w:w="14204" w:type="dxa"/>
        <w:tblInd w:w="-34" w:type="dxa"/>
        <w:tblLook w:val="04A0" w:firstRow="1" w:lastRow="0" w:firstColumn="1" w:lastColumn="0" w:noHBand="0" w:noVBand="1"/>
      </w:tblPr>
      <w:tblGrid>
        <w:gridCol w:w="804"/>
        <w:gridCol w:w="4441"/>
        <w:gridCol w:w="8959"/>
      </w:tblGrid>
      <w:tr w:rsidR="00E23E91" w:rsidTr="002D68B6">
        <w:trPr>
          <w:trHeight w:val="265"/>
        </w:trPr>
        <w:tc>
          <w:tcPr>
            <w:tcW w:w="804"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Eil. Nr.</w:t>
            </w:r>
          </w:p>
        </w:tc>
        <w:tc>
          <w:tcPr>
            <w:tcW w:w="4441"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Sukurtas naujas gaminys taikant ekologinio projektavimo principus</w:t>
            </w:r>
          </w:p>
        </w:tc>
        <w:tc>
          <w:tcPr>
            <w:tcW w:w="8959" w:type="dxa"/>
          </w:tcPr>
          <w:p w:rsidR="00E23E91" w:rsidRDefault="00E23E91" w:rsidP="002D68B6">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Naujo gaminio sukūrimui panaudoti kiti gaminiai </w:t>
            </w:r>
            <w:r w:rsidRPr="00223D09">
              <w:rPr>
                <w:rFonts w:ascii="Times New Roman" w:hAnsi="Times New Roman"/>
                <w:sz w:val="24"/>
              </w:rPr>
              <w:t>(</w:t>
            </w:r>
            <w:r>
              <w:rPr>
                <w:rFonts w:ascii="Times New Roman" w:hAnsi="Times New Roman"/>
                <w:sz w:val="24"/>
                <w:szCs w:val="24"/>
              </w:rPr>
              <w:t>p</w:t>
            </w:r>
            <w:r w:rsidRPr="00A92C9E">
              <w:rPr>
                <w:rFonts w:ascii="Times New Roman" w:hAnsi="Times New Roman"/>
                <w:sz w:val="24"/>
                <w:szCs w:val="24"/>
              </w:rPr>
              <w:t xml:space="preserve">anaudotas gaminys </w:t>
            </w:r>
            <w:r>
              <w:rPr>
                <w:rFonts w:ascii="Times New Roman" w:hAnsi="Times New Roman"/>
                <w:sz w:val="24"/>
                <w:szCs w:val="24"/>
              </w:rPr>
              <w:t xml:space="preserve">– </w:t>
            </w:r>
            <w:r w:rsidRPr="00D11A78">
              <w:rPr>
                <w:rFonts w:ascii="Times New Roman" w:hAnsi="Times New Roman"/>
                <w:sz w:val="24"/>
                <w:szCs w:val="24"/>
              </w:rPr>
              <w:t xml:space="preserve">tai yra gaminys, kuris yra praradęs savo funkcines savybes ir yra priskirtinas tam tikrai atliekų rūšiai pagal </w:t>
            </w:r>
            <w:r w:rsidRPr="00A92C9E">
              <w:rPr>
                <w:rFonts w:ascii="Times New Roman" w:hAnsi="Times New Roman"/>
                <w:sz w:val="24"/>
                <w:szCs w:val="24"/>
              </w:rPr>
              <w:t xml:space="preserve">Atliekų tvarkymo </w:t>
            </w:r>
            <w:r w:rsidRPr="00A13C59">
              <w:rPr>
                <w:rFonts w:ascii="Times New Roman" w:hAnsi="Times New Roman"/>
                <w:sz w:val="24"/>
                <w:szCs w:val="24"/>
              </w:rPr>
              <w:t>taisykles</w:t>
            </w:r>
            <w:r w:rsidRPr="00A92C9E">
              <w:rPr>
                <w:rFonts w:ascii="Times New Roman" w:hAnsi="Times New Roman"/>
                <w:sz w:val="24"/>
                <w:szCs w:val="24"/>
              </w:rPr>
              <w:t>, patvirtint</w:t>
            </w:r>
            <w:r>
              <w:rPr>
                <w:rFonts w:ascii="Times New Roman" w:hAnsi="Times New Roman"/>
                <w:sz w:val="24"/>
                <w:szCs w:val="24"/>
              </w:rPr>
              <w:t>as</w:t>
            </w:r>
            <w:r w:rsidRPr="00A92C9E">
              <w:rPr>
                <w:rFonts w:ascii="Times New Roman" w:hAnsi="Times New Roman"/>
                <w:sz w:val="24"/>
                <w:szCs w:val="24"/>
              </w:rPr>
              <w:t xml:space="preserve"> Lietuvos Respublikos aplinkos ministro </w:t>
            </w:r>
            <w:r w:rsidRPr="00A13C59">
              <w:rPr>
                <w:rFonts w:ascii="Times New Roman" w:hAnsi="Times New Roman"/>
                <w:sz w:val="24"/>
                <w:szCs w:val="24"/>
              </w:rPr>
              <w:t>1999 m. liepos 14</w:t>
            </w:r>
            <w:r>
              <w:rPr>
                <w:rFonts w:ascii="Times New Roman" w:hAnsi="Times New Roman"/>
                <w:sz w:val="24"/>
                <w:szCs w:val="24"/>
              </w:rPr>
              <w:t> </w:t>
            </w:r>
            <w:r w:rsidRPr="00A13C59">
              <w:rPr>
                <w:rFonts w:ascii="Times New Roman" w:hAnsi="Times New Roman"/>
                <w:sz w:val="24"/>
                <w:szCs w:val="24"/>
              </w:rPr>
              <w:t xml:space="preserve">d. </w:t>
            </w:r>
            <w:r w:rsidRPr="00A92C9E">
              <w:rPr>
                <w:rFonts w:ascii="Times New Roman" w:hAnsi="Times New Roman"/>
                <w:sz w:val="24"/>
                <w:szCs w:val="24"/>
              </w:rPr>
              <w:t xml:space="preserve">įsakymu Nr. 217 „Dėl </w:t>
            </w:r>
            <w:r w:rsidRPr="00A13C59">
              <w:rPr>
                <w:rFonts w:ascii="Times New Roman" w:hAnsi="Times New Roman"/>
                <w:sz w:val="24"/>
                <w:szCs w:val="24"/>
              </w:rPr>
              <w:t>Atliekų</w:t>
            </w:r>
            <w:r w:rsidRPr="00A92C9E">
              <w:rPr>
                <w:rFonts w:ascii="Times New Roman" w:hAnsi="Times New Roman"/>
                <w:sz w:val="24"/>
                <w:szCs w:val="24"/>
              </w:rPr>
              <w:t xml:space="preserve"> tvarkymo taisyklių patvirtinimo“</w:t>
            </w:r>
            <w:r>
              <w:rPr>
                <w:rFonts w:ascii="Times New Roman" w:hAnsi="Times New Roman"/>
                <w:sz w:val="24"/>
                <w:szCs w:val="24"/>
              </w:rPr>
              <w:t>)</w:t>
            </w:r>
          </w:p>
        </w:tc>
      </w:tr>
      <w:tr w:rsidR="00E23E91" w:rsidTr="002D68B6">
        <w:trPr>
          <w:trHeight w:val="146"/>
        </w:trPr>
        <w:tc>
          <w:tcPr>
            <w:tcW w:w="804" w:type="dxa"/>
          </w:tcPr>
          <w:p w:rsidR="00E23E91" w:rsidRPr="00223D09" w:rsidRDefault="00E23E91" w:rsidP="002D68B6">
            <w:pPr>
              <w:pStyle w:val="Sraopastraipa"/>
              <w:tabs>
                <w:tab w:val="left" w:pos="426"/>
              </w:tabs>
              <w:spacing w:after="0" w:line="240" w:lineRule="auto"/>
              <w:ind w:left="0"/>
              <w:jc w:val="both"/>
              <w:rPr>
                <w:rFonts w:ascii="Times New Roman" w:hAnsi="Times New Roman"/>
                <w:sz w:val="24"/>
              </w:rPr>
            </w:pPr>
            <w:r>
              <w:rPr>
                <w:rFonts w:ascii="Times New Roman" w:hAnsi="Times New Roman"/>
                <w:sz w:val="24"/>
              </w:rPr>
              <w:t>5</w:t>
            </w:r>
            <w:r w:rsidRPr="00223D09">
              <w:rPr>
                <w:rFonts w:ascii="Times New Roman" w:hAnsi="Times New Roman"/>
                <w:sz w:val="24"/>
              </w:rPr>
              <w:t>.1.</w:t>
            </w:r>
          </w:p>
        </w:tc>
        <w:tc>
          <w:tcPr>
            <w:tcW w:w="4441"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p>
        </w:tc>
        <w:tc>
          <w:tcPr>
            <w:tcW w:w="8959"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p>
        </w:tc>
      </w:tr>
      <w:tr w:rsidR="00E23E91" w:rsidTr="002D68B6">
        <w:trPr>
          <w:trHeight w:val="146"/>
        </w:trPr>
        <w:tc>
          <w:tcPr>
            <w:tcW w:w="804" w:type="dxa"/>
          </w:tcPr>
          <w:p w:rsidR="00E23E91" w:rsidRPr="00223D09" w:rsidRDefault="00E23E91" w:rsidP="002D68B6">
            <w:pPr>
              <w:pStyle w:val="Sraopastraipa"/>
              <w:tabs>
                <w:tab w:val="left" w:pos="426"/>
              </w:tabs>
              <w:spacing w:after="0" w:line="240" w:lineRule="auto"/>
              <w:ind w:left="0"/>
              <w:jc w:val="both"/>
              <w:rPr>
                <w:rFonts w:ascii="Times New Roman" w:hAnsi="Times New Roman"/>
                <w:sz w:val="24"/>
              </w:rPr>
            </w:pPr>
            <w:r>
              <w:rPr>
                <w:rFonts w:ascii="Times New Roman" w:hAnsi="Times New Roman"/>
                <w:sz w:val="24"/>
              </w:rPr>
              <w:t>5</w:t>
            </w:r>
            <w:r w:rsidRPr="00223D09">
              <w:rPr>
                <w:rFonts w:ascii="Times New Roman" w:hAnsi="Times New Roman"/>
                <w:sz w:val="24"/>
              </w:rPr>
              <w:t>.2.</w:t>
            </w:r>
          </w:p>
        </w:tc>
        <w:tc>
          <w:tcPr>
            <w:tcW w:w="4441"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p>
        </w:tc>
        <w:tc>
          <w:tcPr>
            <w:tcW w:w="8959"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p>
        </w:tc>
      </w:tr>
      <w:tr w:rsidR="00E23E91" w:rsidTr="002D68B6">
        <w:trPr>
          <w:trHeight w:val="146"/>
        </w:trPr>
        <w:tc>
          <w:tcPr>
            <w:tcW w:w="804" w:type="dxa"/>
          </w:tcPr>
          <w:p w:rsidR="00E23E91" w:rsidRPr="00223D09" w:rsidRDefault="00E23E91" w:rsidP="002D68B6">
            <w:pPr>
              <w:pStyle w:val="Sraopastraipa"/>
              <w:tabs>
                <w:tab w:val="left" w:pos="426"/>
              </w:tabs>
              <w:spacing w:after="0" w:line="240" w:lineRule="auto"/>
              <w:ind w:left="0"/>
              <w:jc w:val="both"/>
              <w:rPr>
                <w:rFonts w:ascii="Times New Roman" w:hAnsi="Times New Roman"/>
                <w:sz w:val="24"/>
              </w:rPr>
            </w:pPr>
            <w:r>
              <w:rPr>
                <w:rFonts w:ascii="Times New Roman" w:hAnsi="Times New Roman"/>
                <w:sz w:val="24"/>
              </w:rPr>
              <w:t>5</w:t>
            </w:r>
            <w:r w:rsidRPr="00223D09">
              <w:rPr>
                <w:rFonts w:ascii="Times New Roman" w:hAnsi="Times New Roman"/>
                <w:sz w:val="24"/>
              </w:rPr>
              <w:t>.n.</w:t>
            </w:r>
          </w:p>
        </w:tc>
        <w:tc>
          <w:tcPr>
            <w:tcW w:w="4441"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p>
        </w:tc>
        <w:tc>
          <w:tcPr>
            <w:tcW w:w="8959"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p>
        </w:tc>
      </w:tr>
      <w:tr w:rsidR="00E23E91" w:rsidTr="002D68B6">
        <w:trPr>
          <w:trHeight w:val="146"/>
        </w:trPr>
        <w:tc>
          <w:tcPr>
            <w:tcW w:w="5245" w:type="dxa"/>
            <w:gridSpan w:val="2"/>
          </w:tcPr>
          <w:p w:rsidR="00E23E91" w:rsidRPr="004C214D" w:rsidRDefault="00E23E91" w:rsidP="002D68B6">
            <w:pPr>
              <w:pStyle w:val="Sraopastraipa"/>
              <w:tabs>
                <w:tab w:val="left" w:pos="426"/>
              </w:tabs>
              <w:spacing w:after="0" w:line="240" w:lineRule="auto"/>
              <w:ind w:left="0"/>
              <w:jc w:val="both"/>
              <w:rPr>
                <w:rFonts w:ascii="Times New Roman" w:hAnsi="Times New Roman"/>
                <w:sz w:val="24"/>
                <w:szCs w:val="24"/>
              </w:rPr>
            </w:pPr>
            <w:r w:rsidRPr="004C214D">
              <w:rPr>
                <w:rFonts w:ascii="Times New Roman" w:hAnsi="Times New Roman"/>
                <w:sz w:val="24"/>
                <w:szCs w:val="24"/>
              </w:rPr>
              <w:t>Iš viso sukurtų naujų gaminių, taikant ekologinio projektavimo principus</w:t>
            </w:r>
          </w:p>
        </w:tc>
        <w:tc>
          <w:tcPr>
            <w:tcW w:w="8959" w:type="dxa"/>
          </w:tcPr>
          <w:p w:rsidR="00E23E91" w:rsidRDefault="00E23E91" w:rsidP="002D68B6">
            <w:pPr>
              <w:pStyle w:val="Sraopastraipa"/>
              <w:tabs>
                <w:tab w:val="left" w:pos="426"/>
              </w:tabs>
              <w:spacing w:after="0" w:line="240" w:lineRule="auto"/>
              <w:ind w:left="0"/>
              <w:jc w:val="both"/>
              <w:rPr>
                <w:rFonts w:ascii="Times New Roman" w:hAnsi="Times New Roman"/>
                <w:b/>
                <w:sz w:val="24"/>
                <w:szCs w:val="24"/>
              </w:rPr>
            </w:pPr>
          </w:p>
        </w:tc>
      </w:tr>
    </w:tbl>
    <w:p w:rsidR="00E23E91" w:rsidRDefault="00E23E91" w:rsidP="00E23E91">
      <w:pPr>
        <w:tabs>
          <w:tab w:val="left" w:pos="426"/>
        </w:tabs>
        <w:spacing w:after="0" w:line="240" w:lineRule="auto"/>
        <w:jc w:val="both"/>
        <w:rPr>
          <w:rFonts w:ascii="Times New Roman" w:hAnsi="Times New Roman"/>
          <w:b/>
          <w:sz w:val="24"/>
          <w:szCs w:val="24"/>
        </w:rPr>
      </w:pPr>
    </w:p>
    <w:p w:rsidR="00E23E91" w:rsidRPr="00242320" w:rsidRDefault="00E23E91" w:rsidP="00E23E91">
      <w:pPr>
        <w:pStyle w:val="Sraopastraipa"/>
        <w:numPr>
          <w:ilvl w:val="0"/>
          <w:numId w:val="2"/>
        </w:numPr>
        <w:tabs>
          <w:tab w:val="left" w:pos="709"/>
        </w:tabs>
        <w:spacing w:after="0" w:line="240" w:lineRule="auto"/>
        <w:ind w:left="0" w:firstLine="284"/>
        <w:jc w:val="both"/>
        <w:rPr>
          <w:rFonts w:ascii="Times New Roman" w:eastAsia="Times New Roman" w:hAnsi="Times New Roman"/>
          <w:b/>
          <w:sz w:val="24"/>
          <w:szCs w:val="24"/>
          <w:lang w:eastAsia="lt-LT"/>
        </w:rPr>
      </w:pPr>
      <w:r w:rsidRPr="00242320">
        <w:rPr>
          <w:rFonts w:ascii="Times New Roman" w:eastAsia="Times New Roman" w:hAnsi="Times New Roman"/>
          <w:b/>
          <w:sz w:val="24"/>
          <w:szCs w:val="24"/>
          <w:lang w:eastAsia="lt-LT"/>
        </w:rPr>
        <w:t xml:space="preserve">Projekte diegiamos </w:t>
      </w:r>
      <w:r>
        <w:rPr>
          <w:rFonts w:ascii="Times New Roman" w:eastAsia="Times New Roman" w:hAnsi="Times New Roman"/>
          <w:b/>
          <w:sz w:val="24"/>
          <w:szCs w:val="24"/>
          <w:lang w:eastAsia="lt-LT"/>
        </w:rPr>
        <w:t xml:space="preserve">technologinės </w:t>
      </w:r>
      <w:proofErr w:type="spellStart"/>
      <w:r>
        <w:rPr>
          <w:rFonts w:ascii="Times New Roman" w:eastAsia="Times New Roman" w:hAnsi="Times New Roman"/>
          <w:b/>
          <w:sz w:val="24"/>
          <w:szCs w:val="24"/>
          <w:lang w:eastAsia="lt-LT"/>
        </w:rPr>
        <w:t>ekoinovacijos</w:t>
      </w:r>
      <w:proofErr w:type="spellEnd"/>
      <w:r w:rsidRPr="00242320">
        <w:rPr>
          <w:rFonts w:ascii="Times New Roman" w:eastAsia="Times New Roman" w:hAnsi="Times New Roman"/>
          <w:b/>
          <w:sz w:val="24"/>
          <w:szCs w:val="24"/>
          <w:lang w:eastAsia="lt-LT"/>
        </w:rPr>
        <w:t xml:space="preserve"> atitinka </w:t>
      </w:r>
      <w:r>
        <w:rPr>
          <w:rFonts w:ascii="Times New Roman" w:eastAsia="Times New Roman" w:hAnsi="Times New Roman"/>
          <w:b/>
          <w:sz w:val="24"/>
          <w:szCs w:val="24"/>
          <w:lang w:eastAsia="lt-LT"/>
        </w:rPr>
        <w:t>P</w:t>
      </w:r>
      <w:r w:rsidRPr="00242320">
        <w:rPr>
          <w:rFonts w:ascii="Times New Roman" w:hAnsi="Times New Roman"/>
          <w:b/>
          <w:sz w:val="24"/>
          <w:szCs w:val="24"/>
        </w:rPr>
        <w:t>rioritetinių mokslinių tyrimų ir eksperimentinės (socialinės, kultūrinės) plėtros ir inovacijų raidos (sumanios</w:t>
      </w:r>
      <w:r>
        <w:rPr>
          <w:rFonts w:ascii="Times New Roman" w:hAnsi="Times New Roman"/>
          <w:b/>
          <w:sz w:val="24"/>
          <w:szCs w:val="24"/>
        </w:rPr>
        <w:t>ios</w:t>
      </w:r>
      <w:r w:rsidRPr="00242320">
        <w:rPr>
          <w:rFonts w:ascii="Times New Roman" w:hAnsi="Times New Roman"/>
          <w:b/>
          <w:sz w:val="24"/>
          <w:szCs w:val="24"/>
        </w:rPr>
        <w:t xml:space="preserve"> specializacijos) krypčių ir jų prioritetų įgyvendinimo</w:t>
      </w:r>
      <w:r>
        <w:rPr>
          <w:rFonts w:ascii="Times New Roman" w:hAnsi="Times New Roman"/>
          <w:b/>
          <w:sz w:val="24"/>
          <w:szCs w:val="24"/>
        </w:rPr>
        <w:t xml:space="preserve"> programos, </w:t>
      </w:r>
      <w:r w:rsidRPr="00E36B74">
        <w:rPr>
          <w:rFonts w:ascii="Times New Roman" w:hAnsi="Times New Roman"/>
          <w:b/>
          <w:sz w:val="24"/>
          <w:szCs w:val="24"/>
        </w:rPr>
        <w:t>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Pr="00242320">
        <w:rPr>
          <w:rFonts w:ascii="Times New Roman" w:hAnsi="Times New Roman"/>
          <w:b/>
          <w:sz w:val="24"/>
          <w:szCs w:val="24"/>
        </w:rPr>
        <w:t xml:space="preserve"> </w:t>
      </w:r>
      <w:r w:rsidRPr="004C214D">
        <w:rPr>
          <w:rFonts w:ascii="Times New Roman" w:hAnsi="Times New Roman"/>
          <w:b/>
          <w:sz w:val="24"/>
          <w:szCs w:val="24"/>
        </w:rPr>
        <w:t>(toliau – sumanios</w:t>
      </w:r>
      <w:r>
        <w:rPr>
          <w:rFonts w:ascii="Times New Roman" w:hAnsi="Times New Roman"/>
          <w:b/>
          <w:sz w:val="24"/>
          <w:szCs w:val="24"/>
        </w:rPr>
        <w:t>ios</w:t>
      </w:r>
      <w:r w:rsidRPr="004C214D">
        <w:rPr>
          <w:rFonts w:ascii="Times New Roman" w:hAnsi="Times New Roman"/>
          <w:b/>
          <w:sz w:val="24"/>
          <w:szCs w:val="24"/>
        </w:rPr>
        <w:t xml:space="preserve"> specializacijos kryptis)</w:t>
      </w:r>
      <w:r>
        <w:rPr>
          <w:rFonts w:ascii="Times New Roman" w:hAnsi="Times New Roman"/>
          <w:b/>
          <w:sz w:val="24"/>
          <w:szCs w:val="24"/>
        </w:rPr>
        <w:t xml:space="preserve">, </w:t>
      </w:r>
      <w:r w:rsidRPr="00242320">
        <w:rPr>
          <w:rFonts w:ascii="Times New Roman" w:hAnsi="Times New Roman"/>
          <w:b/>
          <w:sz w:val="24"/>
          <w:szCs w:val="24"/>
        </w:rPr>
        <w:t>nuostatas ir bent vieną konkretaus prioriteto veiksmų plano teminį specifiškumą</w:t>
      </w:r>
      <w:r>
        <w:rPr>
          <w:rFonts w:ascii="Times New Roman" w:hAnsi="Times New Roman"/>
          <w:b/>
          <w:sz w:val="24"/>
          <w:szCs w:val="24"/>
        </w:rPr>
        <w:t xml:space="preserve"> (taikoma Aprašo 2 priede nurodytam prioritetiniam projektų atrankos kriterijui Nr. 3 įvertinti).</w:t>
      </w:r>
    </w:p>
    <w:p w:rsidR="00E23E91" w:rsidRPr="00180066" w:rsidRDefault="00E23E91" w:rsidP="00E23E91">
      <w:pPr>
        <w:spacing w:after="0" w:line="240" w:lineRule="auto"/>
        <w:jc w:val="both"/>
        <w:rPr>
          <w:rFonts w:ascii="Times New Roman" w:eastAsia="Times New Roman" w:hAnsi="Times New Roman"/>
          <w:b/>
          <w:sz w:val="24"/>
          <w:szCs w:val="24"/>
          <w:lang w:eastAsia="lt-LT"/>
        </w:rPr>
      </w:pPr>
    </w:p>
    <w:tbl>
      <w:tblPr>
        <w:tblStyle w:val="TableGrid3"/>
        <w:tblW w:w="14170" w:type="dxa"/>
        <w:tblLayout w:type="fixed"/>
        <w:tblLook w:val="04A0" w:firstRow="1" w:lastRow="0" w:firstColumn="1" w:lastColumn="0" w:noHBand="0" w:noVBand="1"/>
      </w:tblPr>
      <w:tblGrid>
        <w:gridCol w:w="3947"/>
        <w:gridCol w:w="1142"/>
        <w:gridCol w:w="8563"/>
        <w:gridCol w:w="518"/>
      </w:tblGrid>
      <w:tr w:rsidR="00E23E91" w:rsidRPr="00242320" w:rsidTr="002D68B6">
        <w:trPr>
          <w:trHeight w:val="148"/>
        </w:trPr>
        <w:tc>
          <w:tcPr>
            <w:tcW w:w="5089" w:type="dxa"/>
            <w:gridSpan w:val="2"/>
            <w:shd w:val="clear" w:color="auto" w:fill="F2F2F2" w:themeFill="background1" w:themeFillShade="F2"/>
            <w:vAlign w:val="center"/>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eastAsia="Times New Roman" w:hAnsi="Times New Roman"/>
                <w:b/>
                <w:sz w:val="24"/>
                <w:szCs w:val="24"/>
              </w:rPr>
              <w:lastRenderedPageBreak/>
              <w:t xml:space="preserve">Sumanios specializacijos kryptis </w:t>
            </w:r>
          </w:p>
          <w:p w:rsidR="00E23E91" w:rsidRPr="00242320" w:rsidRDefault="00E23E91" w:rsidP="002D68B6">
            <w:pPr>
              <w:spacing w:after="0" w:line="240" w:lineRule="auto"/>
              <w:jc w:val="center"/>
              <w:rPr>
                <w:rFonts w:ascii="Times New Roman" w:eastAsia="Times New Roman" w:hAnsi="Times New Roman"/>
                <w:i/>
                <w:sz w:val="24"/>
                <w:szCs w:val="24"/>
              </w:rPr>
            </w:pPr>
            <w:r w:rsidRPr="00242320">
              <w:rPr>
                <w:rFonts w:ascii="Times New Roman" w:eastAsia="Times New Roman" w:hAnsi="Times New Roman"/>
                <w:i/>
                <w:sz w:val="24"/>
                <w:szCs w:val="24"/>
              </w:rPr>
              <w:t>(pasirenkamas vienas variantas)</w:t>
            </w:r>
          </w:p>
          <w:p w:rsidR="00E23E91" w:rsidRPr="00242320" w:rsidRDefault="00E23E91" w:rsidP="002D68B6">
            <w:pPr>
              <w:spacing w:after="0" w:line="240" w:lineRule="auto"/>
              <w:jc w:val="center"/>
              <w:rPr>
                <w:rFonts w:ascii="Times New Roman" w:eastAsia="Times New Roman" w:hAnsi="Times New Roman"/>
                <w:sz w:val="24"/>
                <w:szCs w:val="24"/>
              </w:rPr>
            </w:pPr>
          </w:p>
        </w:tc>
        <w:tc>
          <w:tcPr>
            <w:tcW w:w="9081" w:type="dxa"/>
            <w:gridSpan w:val="2"/>
            <w:shd w:val="clear" w:color="auto" w:fill="F2F2F2" w:themeFill="background1" w:themeFillShade="F2"/>
            <w:vAlign w:val="center"/>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eastAsia="Times New Roman" w:hAnsi="Times New Roman"/>
                <w:b/>
                <w:sz w:val="24"/>
                <w:szCs w:val="24"/>
              </w:rPr>
              <w:t xml:space="preserve">Sumanios specializacijos krypties prioritetas </w:t>
            </w:r>
          </w:p>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eastAsia="Times New Roman" w:hAnsi="Times New Roman"/>
                <w:i/>
                <w:sz w:val="24"/>
                <w:szCs w:val="24"/>
              </w:rPr>
              <w:t>(pasirenkamas vienas variantas)</w:t>
            </w:r>
          </w:p>
        </w:tc>
      </w:tr>
      <w:tr w:rsidR="00E23E91" w:rsidRPr="00242320" w:rsidTr="002D68B6">
        <w:trPr>
          <w:trHeight w:val="585"/>
        </w:trPr>
        <w:tc>
          <w:tcPr>
            <w:tcW w:w="3947" w:type="dxa"/>
            <w:vMerge w:val="restart"/>
            <w:vAlign w:val="center"/>
          </w:tcPr>
          <w:p w:rsidR="00E23E91" w:rsidRPr="00242320" w:rsidRDefault="00E23E91" w:rsidP="002D68B6">
            <w:pPr>
              <w:spacing w:after="0" w:line="240" w:lineRule="auto"/>
              <w:rPr>
                <w:rFonts w:ascii="Times New Roman" w:eastAsia="Times New Roman" w:hAnsi="Times New Roman"/>
                <w:b/>
                <w:sz w:val="24"/>
                <w:szCs w:val="24"/>
              </w:rPr>
            </w:pPr>
            <w:r>
              <w:rPr>
                <w:rFonts w:ascii="Times New Roman" w:hAnsi="Times New Roman"/>
                <w:b/>
                <w:sz w:val="24"/>
                <w:szCs w:val="24"/>
              </w:rPr>
              <w:t>6</w:t>
            </w:r>
            <w:r w:rsidRPr="00242320">
              <w:rPr>
                <w:rFonts w:ascii="Times New Roman" w:hAnsi="Times New Roman"/>
                <w:b/>
                <w:sz w:val="24"/>
                <w:szCs w:val="24"/>
              </w:rPr>
              <w:t>.1. Energetika ir tvari aplinka</w:t>
            </w:r>
          </w:p>
        </w:tc>
        <w:tc>
          <w:tcPr>
            <w:tcW w:w="1142" w:type="dxa"/>
            <w:vMerge w:val="restart"/>
            <w:vAlign w:val="center"/>
          </w:tcPr>
          <w:p w:rsidR="00E23E91" w:rsidRPr="00242320" w:rsidRDefault="00E23E91" w:rsidP="002D68B6">
            <w:pPr>
              <w:spacing w:after="0" w:line="240" w:lineRule="auto"/>
              <w:jc w:val="center"/>
              <w:rPr>
                <w:rFonts w:ascii="Times New Roman" w:hAnsi="Times New Roman"/>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23E91" w:rsidRPr="00242320" w:rsidRDefault="00E23E91" w:rsidP="002D68B6">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242320">
              <w:rPr>
                <w:rFonts w:ascii="Times New Roman" w:hAnsi="Times New Roman"/>
                <w:sz w:val="24"/>
                <w:szCs w:val="24"/>
              </w:rPr>
              <w:t>.1.1. Išmaniosios energijos generatorių, tinklų ir vartotojų energetinio efektyvumo, diagnostikos, stebėsenos, apskaitos ir valdymo sistemos.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242320">
              <w:rPr>
                <w:rFonts w:ascii="Times New Roman" w:hAnsi="Times New Roman"/>
                <w:sz w:val="24"/>
                <w:szCs w:val="24"/>
              </w:rPr>
              <w:t>.1.2. Energijos ir kuro gamyba iš biomasės ar atliekų, atliekų apdorojimas, saugojimas ir šalinimas.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242320">
              <w:rPr>
                <w:rFonts w:ascii="Times New Roman" w:hAnsi="Times New Roman"/>
                <w:sz w:val="24"/>
                <w:szCs w:val="24"/>
              </w:rPr>
              <w:t xml:space="preserve">.1.3. Išmaniųjų </w:t>
            </w:r>
            <w:proofErr w:type="spellStart"/>
            <w:r w:rsidRPr="00242320">
              <w:rPr>
                <w:rFonts w:ascii="Times New Roman" w:hAnsi="Times New Roman"/>
                <w:sz w:val="24"/>
                <w:szCs w:val="24"/>
              </w:rPr>
              <w:t>mažaenergių</w:t>
            </w:r>
            <w:proofErr w:type="spellEnd"/>
            <w:r w:rsidRPr="00242320">
              <w:rPr>
                <w:rFonts w:ascii="Times New Roman" w:hAnsi="Times New Roman"/>
                <w:sz w:val="24"/>
                <w:szCs w:val="24"/>
              </w:rPr>
              <w:t xml:space="preserve"> pastatų kūrimo ir naudojimo technologija – skaitmeninė statyba.</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242320">
              <w:rPr>
                <w:rFonts w:ascii="Times New Roman" w:hAnsi="Times New Roman"/>
                <w:sz w:val="24"/>
                <w:szCs w:val="24"/>
              </w:rPr>
              <w:t>.1.4. Saulės energijos įrenginiai ir jų naudojimo elektros, šilumos ir vėsos gamybai technologijos.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291"/>
        </w:trPr>
        <w:tc>
          <w:tcPr>
            <w:tcW w:w="3947" w:type="dxa"/>
            <w:vMerge w:val="restart"/>
            <w:vAlign w:val="center"/>
          </w:tcPr>
          <w:p w:rsidR="00E23E91" w:rsidRPr="00242320" w:rsidRDefault="00E23E91" w:rsidP="002D68B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242320">
              <w:rPr>
                <w:rFonts w:ascii="Times New Roman" w:eastAsia="Times New Roman" w:hAnsi="Times New Roman"/>
                <w:b/>
                <w:sz w:val="24"/>
                <w:szCs w:val="24"/>
              </w:rPr>
              <w:t xml:space="preserve">.2. </w:t>
            </w:r>
            <w:r w:rsidRPr="00242320">
              <w:rPr>
                <w:rFonts w:ascii="Times New Roman" w:hAnsi="Times New Roman"/>
                <w:b/>
                <w:sz w:val="24"/>
                <w:szCs w:val="24"/>
              </w:rPr>
              <w:t>Sveikatos technologijos ir biotechnologijos</w:t>
            </w:r>
          </w:p>
        </w:tc>
        <w:tc>
          <w:tcPr>
            <w:tcW w:w="1142" w:type="dxa"/>
            <w:vMerge w:val="restart"/>
            <w:vAlign w:val="center"/>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.2.1. M</w:t>
            </w:r>
            <w:r w:rsidRPr="00242320">
              <w:rPr>
                <w:rFonts w:ascii="Times New Roman" w:hAnsi="Times New Roman"/>
                <w:sz w:val="24"/>
                <w:szCs w:val="24"/>
              </w:rPr>
              <w:t xml:space="preserve">olekulinės technologijos medicinai ir </w:t>
            </w:r>
            <w:proofErr w:type="spellStart"/>
            <w:r w:rsidRPr="00242320">
              <w:rPr>
                <w:rFonts w:ascii="Times New Roman" w:hAnsi="Times New Roman"/>
                <w:sz w:val="24"/>
                <w:szCs w:val="24"/>
              </w:rPr>
              <w:t>biofarmacijai</w:t>
            </w:r>
            <w:proofErr w:type="spellEnd"/>
            <w:r w:rsidRPr="00242320">
              <w:rPr>
                <w:rFonts w:ascii="Times New Roman" w:hAnsi="Times New Roman"/>
                <w:sz w:val="24"/>
                <w:szCs w:val="24"/>
              </w:rPr>
              <w:t>.</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rPr>
                <w:rFonts w:ascii="Times New Roman" w:eastAsia="Times New Roman" w:hAnsi="Times New Roman"/>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.2.2. </w:t>
            </w:r>
            <w:r w:rsidRPr="00242320">
              <w:rPr>
                <w:rFonts w:ascii="Times New Roman" w:hAnsi="Times New Roman"/>
                <w:sz w:val="24"/>
                <w:szCs w:val="24"/>
              </w:rPr>
              <w:t>Pažangios taikomosios technologijos asmens ir visuomenės sveikatai.</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rPr>
                <w:rFonts w:ascii="Times New Roman" w:eastAsia="Times New Roman" w:hAnsi="Times New Roman"/>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.2.3. P</w:t>
            </w:r>
            <w:r w:rsidRPr="00242320">
              <w:rPr>
                <w:rFonts w:ascii="Times New Roman" w:hAnsi="Times New Roman"/>
                <w:sz w:val="24"/>
                <w:szCs w:val="24"/>
              </w:rPr>
              <w:t>ažangi medicinos inžinerija ankstyvai diagnostikai ir gydymui.</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261"/>
        </w:trPr>
        <w:tc>
          <w:tcPr>
            <w:tcW w:w="3947" w:type="dxa"/>
            <w:vMerge w:val="restart"/>
            <w:vAlign w:val="center"/>
          </w:tcPr>
          <w:p w:rsidR="00E23E91" w:rsidRPr="00242320" w:rsidRDefault="00E23E91" w:rsidP="002D68B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242320">
              <w:rPr>
                <w:rFonts w:ascii="Times New Roman" w:eastAsia="Times New Roman" w:hAnsi="Times New Roman"/>
                <w:b/>
                <w:sz w:val="24"/>
                <w:szCs w:val="24"/>
              </w:rPr>
              <w:t xml:space="preserve">.3. </w:t>
            </w:r>
            <w:proofErr w:type="spellStart"/>
            <w:r w:rsidRPr="00242320">
              <w:rPr>
                <w:rFonts w:ascii="Times New Roman" w:hAnsi="Times New Roman"/>
                <w:b/>
                <w:sz w:val="24"/>
                <w:szCs w:val="24"/>
              </w:rPr>
              <w:t>Agroinovacijos</w:t>
            </w:r>
            <w:proofErr w:type="spellEnd"/>
            <w:r w:rsidRPr="00242320">
              <w:rPr>
                <w:rFonts w:ascii="Times New Roman" w:hAnsi="Times New Roman"/>
                <w:b/>
                <w:sz w:val="24"/>
                <w:szCs w:val="24"/>
              </w:rPr>
              <w:t xml:space="preserve"> ir maisto technologijos</w:t>
            </w:r>
          </w:p>
        </w:tc>
        <w:tc>
          <w:tcPr>
            <w:tcW w:w="1142" w:type="dxa"/>
            <w:vMerge w:val="restart"/>
            <w:vAlign w:val="center"/>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.3.1. T</w:t>
            </w:r>
            <w:r w:rsidRPr="00242320">
              <w:rPr>
                <w:rFonts w:ascii="Times New Roman" w:hAnsi="Times New Roman"/>
                <w:sz w:val="24"/>
                <w:szCs w:val="24"/>
              </w:rPr>
              <w:t xml:space="preserve">varūs </w:t>
            </w:r>
            <w:proofErr w:type="spellStart"/>
            <w:r w:rsidRPr="00242320">
              <w:rPr>
                <w:rFonts w:ascii="Times New Roman" w:hAnsi="Times New Roman"/>
                <w:sz w:val="24"/>
                <w:szCs w:val="24"/>
              </w:rPr>
              <w:t>agrobiologiniai</w:t>
            </w:r>
            <w:proofErr w:type="spellEnd"/>
            <w:r w:rsidRPr="00242320">
              <w:rPr>
                <w:rFonts w:ascii="Times New Roman" w:hAnsi="Times New Roman"/>
                <w:sz w:val="24"/>
                <w:szCs w:val="24"/>
              </w:rPr>
              <w:t xml:space="preserve"> ištekliai ir saugesnis maistas.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sz w:val="24"/>
                <w:szCs w:val="24"/>
              </w:rPr>
            </w:pPr>
          </w:p>
        </w:tc>
        <w:tc>
          <w:tcPr>
            <w:tcW w:w="1142" w:type="dxa"/>
            <w:vMerge/>
            <w:vAlign w:val="center"/>
          </w:tcPr>
          <w:p w:rsidR="00E23E91" w:rsidRPr="00242320" w:rsidRDefault="00E23E91" w:rsidP="002D68B6">
            <w:pPr>
              <w:spacing w:after="0" w:line="240" w:lineRule="auto"/>
              <w:jc w:val="center"/>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.3.2. </w:t>
            </w:r>
            <w:r w:rsidRPr="00242320">
              <w:rPr>
                <w:rFonts w:ascii="Times New Roman" w:hAnsi="Times New Roman"/>
                <w:sz w:val="24"/>
                <w:szCs w:val="24"/>
              </w:rPr>
              <w:t>Funkcionalus maistas.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sz w:val="24"/>
                <w:szCs w:val="24"/>
              </w:rPr>
            </w:pPr>
          </w:p>
        </w:tc>
        <w:tc>
          <w:tcPr>
            <w:tcW w:w="1142" w:type="dxa"/>
            <w:vMerge/>
            <w:vAlign w:val="center"/>
          </w:tcPr>
          <w:p w:rsidR="00E23E91" w:rsidRPr="00242320" w:rsidRDefault="00E23E91" w:rsidP="002D68B6">
            <w:pPr>
              <w:spacing w:after="0" w:line="240" w:lineRule="auto"/>
              <w:jc w:val="center"/>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.3.3. </w:t>
            </w:r>
            <w:proofErr w:type="spellStart"/>
            <w:r w:rsidRPr="00242320">
              <w:rPr>
                <w:rFonts w:ascii="Times New Roman" w:eastAsia="Times New Roman" w:hAnsi="Times New Roman"/>
                <w:sz w:val="24"/>
                <w:szCs w:val="24"/>
              </w:rPr>
              <w:t>I</w:t>
            </w:r>
            <w:r w:rsidRPr="00242320">
              <w:rPr>
                <w:rFonts w:ascii="Times New Roman" w:hAnsi="Times New Roman"/>
                <w:sz w:val="24"/>
                <w:szCs w:val="24"/>
              </w:rPr>
              <w:t>novatyvus</w:t>
            </w:r>
            <w:proofErr w:type="spellEnd"/>
            <w:r w:rsidRPr="00242320">
              <w:rPr>
                <w:rFonts w:ascii="Times New Roman" w:hAnsi="Times New Roman"/>
                <w:sz w:val="24"/>
                <w:szCs w:val="24"/>
              </w:rPr>
              <w:t xml:space="preserve"> </w:t>
            </w:r>
            <w:proofErr w:type="spellStart"/>
            <w:r w:rsidRPr="00242320">
              <w:rPr>
                <w:rFonts w:ascii="Times New Roman" w:hAnsi="Times New Roman"/>
                <w:sz w:val="24"/>
                <w:szCs w:val="24"/>
              </w:rPr>
              <w:t>biožaliavų</w:t>
            </w:r>
            <w:proofErr w:type="spellEnd"/>
            <w:r w:rsidRPr="00242320">
              <w:rPr>
                <w:rFonts w:ascii="Times New Roman" w:hAnsi="Times New Roman"/>
                <w:sz w:val="24"/>
                <w:szCs w:val="24"/>
              </w:rPr>
              <w:t xml:space="preserve"> kūrimas, tobulinimas ir perdirbimas (</w:t>
            </w:r>
            <w:proofErr w:type="spellStart"/>
            <w:r w:rsidRPr="00242320">
              <w:rPr>
                <w:rFonts w:ascii="Times New Roman" w:hAnsi="Times New Roman"/>
                <w:sz w:val="24"/>
                <w:szCs w:val="24"/>
              </w:rPr>
              <w:t>biorafinavimas</w:t>
            </w:r>
            <w:proofErr w:type="spellEnd"/>
            <w:r w:rsidRPr="00242320">
              <w:rPr>
                <w:rFonts w:ascii="Times New Roman" w:hAnsi="Times New Roman"/>
                <w:sz w:val="24"/>
                <w:szCs w:val="24"/>
              </w:rPr>
              <w:t>).</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279"/>
        </w:trPr>
        <w:tc>
          <w:tcPr>
            <w:tcW w:w="3947" w:type="dxa"/>
            <w:vMerge w:val="restart"/>
            <w:vAlign w:val="center"/>
          </w:tcPr>
          <w:p w:rsidR="00E23E91" w:rsidRPr="00242320" w:rsidRDefault="00E23E91" w:rsidP="002D68B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242320">
              <w:rPr>
                <w:rFonts w:ascii="Times New Roman" w:eastAsia="Times New Roman" w:hAnsi="Times New Roman"/>
                <w:b/>
                <w:sz w:val="24"/>
                <w:szCs w:val="24"/>
              </w:rPr>
              <w:t xml:space="preserve">.4. </w:t>
            </w:r>
            <w:r w:rsidRPr="00242320">
              <w:rPr>
                <w:rFonts w:ascii="Times New Roman" w:hAnsi="Times New Roman"/>
                <w:b/>
                <w:sz w:val="24"/>
                <w:szCs w:val="24"/>
              </w:rPr>
              <w:t>Nauji gamybos procesai, medžiagos ir technologijos</w:t>
            </w:r>
          </w:p>
        </w:tc>
        <w:tc>
          <w:tcPr>
            <w:tcW w:w="1142" w:type="dxa"/>
            <w:vMerge w:val="restart"/>
            <w:vAlign w:val="center"/>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.4.1. </w:t>
            </w:r>
            <w:proofErr w:type="spellStart"/>
            <w:r w:rsidRPr="00242320">
              <w:rPr>
                <w:rFonts w:ascii="Times New Roman" w:eastAsia="Times New Roman" w:hAnsi="Times New Roman"/>
                <w:sz w:val="24"/>
                <w:szCs w:val="24"/>
              </w:rPr>
              <w:t>F</w:t>
            </w:r>
            <w:r w:rsidRPr="00242320">
              <w:rPr>
                <w:rFonts w:ascii="Times New Roman" w:hAnsi="Times New Roman"/>
                <w:sz w:val="24"/>
                <w:szCs w:val="24"/>
              </w:rPr>
              <w:t>otoninės</w:t>
            </w:r>
            <w:proofErr w:type="spellEnd"/>
            <w:r w:rsidRPr="00242320">
              <w:rPr>
                <w:rFonts w:ascii="Times New Roman" w:hAnsi="Times New Roman"/>
                <w:sz w:val="24"/>
                <w:szCs w:val="24"/>
              </w:rPr>
              <w:t xml:space="preserve"> ir lazerinės technologijos.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.4.2. F</w:t>
            </w:r>
            <w:r w:rsidRPr="00242320">
              <w:rPr>
                <w:rFonts w:ascii="Times New Roman" w:hAnsi="Times New Roman"/>
                <w:sz w:val="24"/>
                <w:szCs w:val="24"/>
              </w:rPr>
              <w:t>unkcinės medžiagos ir danga.</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.4.3. K</w:t>
            </w:r>
            <w:r w:rsidRPr="00242320">
              <w:rPr>
                <w:rFonts w:ascii="Times New Roman" w:hAnsi="Times New Roman"/>
                <w:sz w:val="24"/>
                <w:szCs w:val="24"/>
              </w:rPr>
              <w:t>onstrukcinės ir kompozitinės medžiagos.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.4.4. </w:t>
            </w:r>
            <w:r w:rsidRPr="00242320">
              <w:rPr>
                <w:rFonts w:ascii="Times New Roman" w:hAnsi="Times New Roman"/>
                <w:sz w:val="24"/>
                <w:szCs w:val="24"/>
              </w:rPr>
              <w:t>Lanksčios produktų kūrimo ir gamybos technologinės sistemos.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234"/>
        </w:trPr>
        <w:tc>
          <w:tcPr>
            <w:tcW w:w="3947" w:type="dxa"/>
            <w:vMerge w:val="restart"/>
            <w:vAlign w:val="center"/>
          </w:tcPr>
          <w:p w:rsidR="00E23E91" w:rsidRPr="00242320" w:rsidRDefault="00E23E91" w:rsidP="002D68B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242320">
              <w:rPr>
                <w:rFonts w:ascii="Times New Roman" w:eastAsia="Times New Roman" w:hAnsi="Times New Roman"/>
                <w:b/>
                <w:sz w:val="24"/>
                <w:szCs w:val="24"/>
              </w:rPr>
              <w:t xml:space="preserve">.5. </w:t>
            </w:r>
            <w:r w:rsidRPr="00242320">
              <w:rPr>
                <w:rFonts w:ascii="Times New Roman" w:hAnsi="Times New Roman"/>
                <w:b/>
                <w:sz w:val="24"/>
                <w:szCs w:val="24"/>
              </w:rPr>
              <w:t>Transportas, logistika ir informacinės ir ryšių technologijos</w:t>
            </w:r>
          </w:p>
        </w:tc>
        <w:tc>
          <w:tcPr>
            <w:tcW w:w="1142" w:type="dxa"/>
            <w:vMerge w:val="restart"/>
            <w:vAlign w:val="center"/>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.5.1. </w:t>
            </w:r>
            <w:r w:rsidRPr="00242320">
              <w:rPr>
                <w:rFonts w:ascii="Times New Roman" w:hAnsi="Times New Roman"/>
                <w:sz w:val="24"/>
                <w:szCs w:val="24"/>
              </w:rPr>
              <w:t>Sumanios transporto sistemos ir informacinės ir ryšių technologijos.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.5.2. </w:t>
            </w:r>
            <w:r w:rsidRPr="00242320">
              <w:rPr>
                <w:rFonts w:ascii="Times New Roman" w:hAnsi="Times New Roman"/>
                <w:sz w:val="24"/>
                <w:szCs w:val="24"/>
              </w:rPr>
              <w:t>Tarptautinių transporto koridorių valdymo ir transporto rūšių integracijos technologijos / modeliai.</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.5.3. P</w:t>
            </w:r>
            <w:r w:rsidRPr="00242320">
              <w:rPr>
                <w:rFonts w:ascii="Times New Roman" w:hAnsi="Times New Roman"/>
                <w:sz w:val="24"/>
                <w:szCs w:val="24"/>
              </w:rPr>
              <w:t>ažangus elektroninis turinys, technologijos jam kurti ir informacinė sąveika.</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148"/>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.5.4. I</w:t>
            </w:r>
            <w:r w:rsidRPr="00242320">
              <w:rPr>
                <w:rFonts w:ascii="Times New Roman" w:hAnsi="Times New Roman"/>
                <w:sz w:val="24"/>
                <w:szCs w:val="24"/>
              </w:rPr>
              <w:t>nformacinių ir ryšių technologijų infrastruktūros, debesų kompiuterijos sprendimai ir paslaugos.</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292"/>
        </w:trPr>
        <w:tc>
          <w:tcPr>
            <w:tcW w:w="3947" w:type="dxa"/>
            <w:vMerge w:val="restart"/>
            <w:vAlign w:val="center"/>
          </w:tcPr>
          <w:p w:rsidR="00E23E91" w:rsidRPr="00242320" w:rsidRDefault="00E23E91" w:rsidP="002D68B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242320">
              <w:rPr>
                <w:rFonts w:ascii="Times New Roman" w:eastAsia="Times New Roman" w:hAnsi="Times New Roman"/>
                <w:b/>
                <w:sz w:val="24"/>
                <w:szCs w:val="24"/>
              </w:rPr>
              <w:t xml:space="preserve">.6. </w:t>
            </w:r>
            <w:r w:rsidRPr="00242320">
              <w:rPr>
                <w:rFonts w:ascii="Times New Roman" w:hAnsi="Times New Roman"/>
                <w:b/>
                <w:sz w:val="24"/>
                <w:szCs w:val="24"/>
              </w:rPr>
              <w:t>Įtrauki ir kūrybinga visuomenė</w:t>
            </w:r>
          </w:p>
        </w:tc>
        <w:tc>
          <w:tcPr>
            <w:tcW w:w="1142" w:type="dxa"/>
            <w:vMerge w:val="restart"/>
            <w:vAlign w:val="center"/>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.6.1. M</w:t>
            </w:r>
            <w:r w:rsidRPr="00242320">
              <w:rPr>
                <w:rFonts w:ascii="Times New Roman" w:hAnsi="Times New Roman"/>
                <w:sz w:val="24"/>
                <w:szCs w:val="24"/>
              </w:rPr>
              <w:t>odernios ugdymosi technologijos ir procesai.</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361"/>
        </w:trPr>
        <w:tc>
          <w:tcPr>
            <w:tcW w:w="3947"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1142" w:type="dxa"/>
            <w:vMerge/>
          </w:tcPr>
          <w:p w:rsidR="00E23E91" w:rsidRPr="00242320" w:rsidRDefault="00E23E91" w:rsidP="002D68B6">
            <w:pPr>
              <w:spacing w:after="0" w:line="240" w:lineRule="auto"/>
              <w:jc w:val="both"/>
              <w:rPr>
                <w:rFonts w:ascii="Times New Roman" w:eastAsia="Times New Roman" w:hAnsi="Times New Roman"/>
                <w:b/>
                <w:sz w:val="24"/>
                <w:szCs w:val="24"/>
              </w:rPr>
            </w:pPr>
          </w:p>
        </w:tc>
        <w:tc>
          <w:tcPr>
            <w:tcW w:w="8563" w:type="dxa"/>
          </w:tcPr>
          <w:p w:rsidR="00E23E91" w:rsidRPr="00242320" w:rsidRDefault="00E23E91" w:rsidP="002D68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242320">
              <w:rPr>
                <w:rFonts w:ascii="Times New Roman" w:eastAsia="Times New Roman" w:hAnsi="Times New Roman"/>
                <w:sz w:val="24"/>
                <w:szCs w:val="24"/>
              </w:rPr>
              <w:t xml:space="preserve">.6.2. </w:t>
            </w:r>
            <w:r w:rsidRPr="00242320">
              <w:rPr>
                <w:rFonts w:ascii="Times New Roman" w:hAnsi="Times New Roman"/>
                <w:sz w:val="24"/>
                <w:szCs w:val="24"/>
              </w:rPr>
              <w:t>Proveržio inovacijų kūrimo ir diegimo technologijos ir procesai.</w:t>
            </w:r>
          </w:p>
        </w:tc>
        <w:tc>
          <w:tcPr>
            <w:tcW w:w="518" w:type="dxa"/>
          </w:tcPr>
          <w:p w:rsidR="00E23E91" w:rsidRPr="00242320" w:rsidRDefault="00E23E91" w:rsidP="002D68B6">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23E91" w:rsidRPr="00242320" w:rsidTr="002D68B6">
        <w:trPr>
          <w:trHeight w:val="233"/>
        </w:trPr>
        <w:tc>
          <w:tcPr>
            <w:tcW w:w="14170" w:type="dxa"/>
            <w:gridSpan w:val="4"/>
          </w:tcPr>
          <w:p w:rsidR="00E23E91" w:rsidRDefault="00E23E91" w:rsidP="002D68B6">
            <w:pPr>
              <w:spacing w:after="0" w:line="240" w:lineRule="auto"/>
              <w:jc w:val="both"/>
              <w:rPr>
                <w:rFonts w:ascii="Times New Roman" w:hAnsi="Times New Roman"/>
                <w:i/>
                <w:sz w:val="24"/>
                <w:szCs w:val="24"/>
              </w:rPr>
            </w:pPr>
            <w:r w:rsidRPr="00242320">
              <w:rPr>
                <w:rFonts w:ascii="Times New Roman" w:hAnsi="Times New Roman"/>
                <w:i/>
                <w:sz w:val="24"/>
                <w:szCs w:val="24"/>
              </w:rPr>
              <w:t>Pateikiama informacija, kurį pasirinkto prioriteto teminį specifiškumą atitinka projektas.</w:t>
            </w:r>
          </w:p>
          <w:p w:rsidR="00E23E91" w:rsidRPr="00242320" w:rsidRDefault="00E23E91" w:rsidP="002D68B6">
            <w:pPr>
              <w:spacing w:after="0" w:line="240" w:lineRule="auto"/>
              <w:jc w:val="both"/>
              <w:rPr>
                <w:rFonts w:ascii="Times New Roman" w:hAnsi="Times New Roman"/>
                <w:i/>
                <w:sz w:val="24"/>
                <w:szCs w:val="24"/>
              </w:rPr>
            </w:pPr>
            <w:r w:rsidRPr="00DF6261">
              <w:rPr>
                <w:rFonts w:ascii="Times New Roman" w:hAnsi="Times New Roman"/>
                <w:i/>
                <w:sz w:val="24"/>
                <w:szCs w:val="24"/>
              </w:rPr>
              <w:t xml:space="preserve">Atkreipiame Jūsų dėmesį, kad įmonės vykdomos veiklos arba įgyvendinamo projekto priskyrimas </w:t>
            </w:r>
            <w:r>
              <w:rPr>
                <w:rFonts w:ascii="Times New Roman" w:hAnsi="Times New Roman"/>
                <w:i/>
                <w:sz w:val="24"/>
                <w:szCs w:val="24"/>
              </w:rPr>
              <w:t>s</w:t>
            </w:r>
            <w:r w:rsidRPr="00DF6261">
              <w:rPr>
                <w:rFonts w:ascii="Times New Roman" w:hAnsi="Times New Roman"/>
                <w:i/>
                <w:sz w:val="24"/>
                <w:szCs w:val="24"/>
              </w:rPr>
              <w:t>umani</w:t>
            </w:r>
            <w:r>
              <w:rPr>
                <w:rFonts w:ascii="Times New Roman" w:hAnsi="Times New Roman"/>
                <w:i/>
                <w:sz w:val="24"/>
                <w:szCs w:val="24"/>
              </w:rPr>
              <w:t>os</w:t>
            </w:r>
            <w:r w:rsidRPr="00DF6261">
              <w:rPr>
                <w:rFonts w:ascii="Times New Roman" w:hAnsi="Times New Roman"/>
                <w:i/>
                <w:sz w:val="24"/>
                <w:szCs w:val="24"/>
              </w:rPr>
              <w:t xml:space="preserve"> specializacij</w:t>
            </w:r>
            <w:r>
              <w:rPr>
                <w:rFonts w:ascii="Times New Roman" w:hAnsi="Times New Roman"/>
                <w:i/>
                <w:sz w:val="24"/>
                <w:szCs w:val="24"/>
              </w:rPr>
              <w:t>os krypčiai</w:t>
            </w:r>
            <w:r w:rsidRPr="00DF6261">
              <w:rPr>
                <w:rFonts w:ascii="Times New Roman" w:hAnsi="Times New Roman"/>
                <w:i/>
                <w:sz w:val="24"/>
                <w:szCs w:val="24"/>
              </w:rPr>
              <w:t xml:space="preserve"> turi būti aiškiai susietas ir pagrįstas</w:t>
            </w:r>
            <w:r>
              <w:rPr>
                <w:rFonts w:ascii="Times New Roman" w:hAnsi="Times New Roman"/>
                <w:sz w:val="24"/>
                <w:szCs w:val="24"/>
              </w:rPr>
              <w:t>.</w:t>
            </w:r>
          </w:p>
        </w:tc>
      </w:tr>
    </w:tbl>
    <w:p w:rsidR="00E23E91" w:rsidRDefault="00E23E91" w:rsidP="00E23E91">
      <w:pPr>
        <w:pStyle w:val="Sraopastraipa"/>
        <w:widowControl w:val="0"/>
        <w:tabs>
          <w:tab w:val="left" w:pos="0"/>
          <w:tab w:val="left" w:pos="426"/>
        </w:tabs>
        <w:adjustRightInd w:val="0"/>
        <w:spacing w:after="0" w:line="240" w:lineRule="auto"/>
        <w:jc w:val="both"/>
        <w:textAlignment w:val="baseline"/>
        <w:rPr>
          <w:rFonts w:ascii="Times New Roman" w:hAnsi="Times New Roman"/>
          <w:b/>
          <w:sz w:val="24"/>
        </w:rPr>
      </w:pPr>
    </w:p>
    <w:p w:rsidR="00E23E91" w:rsidRDefault="00E23E91" w:rsidP="00E23E91">
      <w:pPr>
        <w:pStyle w:val="Sraopastraipa"/>
        <w:widowControl w:val="0"/>
        <w:tabs>
          <w:tab w:val="left" w:pos="0"/>
          <w:tab w:val="left" w:pos="426"/>
        </w:tabs>
        <w:adjustRightInd w:val="0"/>
        <w:spacing w:after="0" w:line="240" w:lineRule="auto"/>
        <w:jc w:val="both"/>
        <w:textAlignment w:val="baseline"/>
        <w:rPr>
          <w:rFonts w:ascii="Times New Roman" w:hAnsi="Times New Roman"/>
          <w:b/>
          <w:sz w:val="24"/>
        </w:rPr>
      </w:pPr>
    </w:p>
    <w:p w:rsidR="00E23E91" w:rsidRDefault="00E23E91" w:rsidP="00E23E91">
      <w:pPr>
        <w:pStyle w:val="Sraopastraipa"/>
        <w:widowControl w:val="0"/>
        <w:tabs>
          <w:tab w:val="left" w:pos="0"/>
          <w:tab w:val="left" w:pos="426"/>
        </w:tabs>
        <w:adjustRightInd w:val="0"/>
        <w:spacing w:after="0" w:line="240" w:lineRule="auto"/>
        <w:jc w:val="both"/>
        <w:textAlignment w:val="baseline"/>
        <w:rPr>
          <w:rFonts w:ascii="Times New Roman" w:hAnsi="Times New Roman"/>
          <w:b/>
          <w:sz w:val="24"/>
        </w:rPr>
      </w:pPr>
    </w:p>
    <w:p w:rsidR="00E23E91" w:rsidRPr="00C21975" w:rsidRDefault="00E23E91" w:rsidP="00E23E91">
      <w:pPr>
        <w:pStyle w:val="Sraopastraipa"/>
        <w:widowControl w:val="0"/>
        <w:numPr>
          <w:ilvl w:val="0"/>
          <w:numId w:val="2"/>
        </w:numPr>
        <w:tabs>
          <w:tab w:val="left" w:pos="0"/>
          <w:tab w:val="left" w:pos="426"/>
        </w:tabs>
        <w:adjustRightInd w:val="0"/>
        <w:spacing w:after="0" w:line="240" w:lineRule="auto"/>
        <w:ind w:hanging="436"/>
        <w:jc w:val="both"/>
        <w:textAlignment w:val="baseline"/>
        <w:rPr>
          <w:rFonts w:ascii="Times New Roman" w:hAnsi="Times New Roman"/>
          <w:b/>
          <w:sz w:val="24"/>
        </w:rPr>
      </w:pPr>
      <w:r w:rsidRPr="00C21975">
        <w:rPr>
          <w:rFonts w:ascii="Times New Roman" w:hAnsi="Times New Roman"/>
          <w:b/>
          <w:sz w:val="24"/>
        </w:rPr>
        <w:lastRenderedPageBreak/>
        <w:t>Gauta (planuojama gauti) valstybės pagalba projektui</w:t>
      </w:r>
      <w:r>
        <w:rPr>
          <w:rFonts w:ascii="Times New Roman" w:hAnsi="Times New Roman"/>
          <w:b/>
          <w:sz w:val="24"/>
        </w:rPr>
        <w:t>.</w:t>
      </w:r>
    </w:p>
    <w:p w:rsidR="00E23E91" w:rsidRPr="00BD36E1" w:rsidRDefault="00E23E91" w:rsidP="00E23E91">
      <w:pPr>
        <w:pStyle w:val="Sraopastraipa"/>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2425"/>
        <w:gridCol w:w="2425"/>
        <w:gridCol w:w="2425"/>
        <w:gridCol w:w="3090"/>
      </w:tblGrid>
      <w:tr w:rsidR="00E23E91" w:rsidTr="002D68B6">
        <w:trPr>
          <w:trHeight w:val="403"/>
        </w:trPr>
        <w:tc>
          <w:tcPr>
            <w:tcW w:w="1420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E23E91" w:rsidRPr="004C214D" w:rsidRDefault="00E23E91" w:rsidP="002D68B6">
            <w:pPr>
              <w:widowControl w:val="0"/>
              <w:adjustRightInd w:val="0"/>
              <w:spacing w:after="0" w:line="240" w:lineRule="auto"/>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Pateikite informaciją apie pareiškėjo per paskutinius 3 metus iki paraiškos pateikimo gautą ir planuojamą gauti valstybės pagalbą, </w:t>
            </w:r>
            <w:r w:rsidRPr="004C214D">
              <w:rPr>
                <w:rFonts w:ascii="Times New Roman" w:eastAsia="Times New Roman" w:hAnsi="Times New Roman"/>
                <w:b/>
                <w:i/>
                <w:sz w:val="24"/>
                <w:szCs w:val="24"/>
                <w:lang w:eastAsia="lt-LT"/>
              </w:rPr>
              <w:t xml:space="preserve">de </w:t>
            </w:r>
            <w:proofErr w:type="spellStart"/>
            <w:r w:rsidRPr="004C214D">
              <w:rPr>
                <w:rFonts w:ascii="Times New Roman" w:eastAsia="Times New Roman" w:hAnsi="Times New Roman"/>
                <w:b/>
                <w:i/>
                <w:sz w:val="24"/>
                <w:szCs w:val="24"/>
                <w:lang w:eastAsia="lt-LT"/>
              </w:rPr>
              <w:t>minimis</w:t>
            </w:r>
            <w:proofErr w:type="spellEnd"/>
            <w:r w:rsidRPr="004C214D">
              <w:rPr>
                <w:rFonts w:ascii="Times New Roman" w:eastAsia="Times New Roman" w:hAnsi="Times New Roman"/>
                <w:b/>
                <w:sz w:val="24"/>
                <w:szCs w:val="24"/>
                <w:lang w:eastAsia="lt-LT"/>
              </w:rPr>
              <w:t xml:space="preserve"> pagalbą ir kitą paramą projektui.</w:t>
            </w:r>
          </w:p>
        </w:tc>
      </w:tr>
      <w:tr w:rsidR="00E23E91" w:rsidTr="002D68B6">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rsidR="00E23E91" w:rsidRPr="004C214D" w:rsidRDefault="00E23E91" w:rsidP="002D68B6">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rsidR="00E23E91" w:rsidRPr="004C214D" w:rsidRDefault="00E23E91" w:rsidP="002D68B6">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Planuojama gauti pagalbos suma </w:t>
            </w:r>
            <w:r w:rsidRPr="004C214D">
              <w:rPr>
                <w:rFonts w:ascii="Times New Roman" w:eastAsia="Times New Roman" w:hAnsi="Times New Roman"/>
                <w:b/>
                <w:i/>
                <w:sz w:val="20"/>
                <w:szCs w:val="20"/>
                <w:lang w:eastAsia="lt-LT"/>
              </w:rPr>
              <w:t>(ne iš Lietuvos Respublikos ūkio ministerijos)</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rsidR="00E23E91" w:rsidRPr="004C214D" w:rsidRDefault="00E23E91" w:rsidP="002D68B6">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Gautos pagalbos suma </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rsidR="00E23E91" w:rsidRPr="004C214D" w:rsidRDefault="00E23E91" w:rsidP="002D68B6">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teikėjas</w:t>
            </w:r>
          </w:p>
        </w:tc>
        <w:tc>
          <w:tcPr>
            <w:tcW w:w="3090" w:type="dxa"/>
            <w:tcBorders>
              <w:top w:val="single" w:sz="4" w:space="0" w:color="auto"/>
              <w:left w:val="single" w:sz="4" w:space="0" w:color="auto"/>
              <w:bottom w:val="single" w:sz="4" w:space="0" w:color="auto"/>
              <w:right w:val="single" w:sz="4" w:space="0" w:color="auto"/>
            </w:tcBorders>
            <w:shd w:val="clear" w:color="auto" w:fill="E6E6E6"/>
            <w:hideMark/>
          </w:tcPr>
          <w:p w:rsidR="00E23E91" w:rsidRPr="004C214D" w:rsidRDefault="00E23E91" w:rsidP="002D68B6">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suteikimo data</w:t>
            </w:r>
          </w:p>
        </w:tc>
      </w:tr>
      <w:tr w:rsidR="00E23E91" w:rsidTr="002D68B6">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7.1. Pagalba konsultavimui pagal </w:t>
            </w:r>
            <w:r>
              <w:rPr>
                <w:rFonts w:ascii="Times New Roman" w:hAnsi="Times New Roman"/>
                <w:sz w:val="24"/>
                <w:szCs w:val="24"/>
              </w:rPr>
              <w:t>2014 m. birželio 17 d. Komisijos reglamento (ES) Nr. 651/2014, kuriuo tam tikrų kategorijų pagalba skelbiama suderinama su vidaus rinka taikant Sutarties 107 ir 108 straipsnius (</w:t>
            </w:r>
            <w:proofErr w:type="spellStart"/>
            <w:r>
              <w:rPr>
                <w:rFonts w:ascii="Times New Roman" w:hAnsi="Times New Roman"/>
                <w:sz w:val="24"/>
                <w:szCs w:val="24"/>
              </w:rPr>
              <w:t>OL</w:t>
            </w:r>
            <w:proofErr w:type="spellEnd"/>
            <w:r>
              <w:rPr>
                <w:rFonts w:ascii="Times New Roman" w:hAnsi="Times New Roman"/>
                <w:sz w:val="24"/>
                <w:szCs w:val="24"/>
              </w:rPr>
              <w:t xml:space="preserve"> 2014 L 187, p. 1), 18 straipsnį</w:t>
            </w: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23E91" w:rsidTr="002D68B6">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7.2. Visa </w:t>
            </w:r>
            <w:r>
              <w:rPr>
                <w:rFonts w:ascii="Times New Roman" w:eastAsia="Times New Roman" w:hAnsi="Times New Roman"/>
                <w:i/>
                <w:sz w:val="24"/>
                <w:szCs w:val="24"/>
                <w:lang w:eastAsia="lt-LT"/>
              </w:rPr>
              <w:t>d</w:t>
            </w:r>
            <w:r w:rsidRPr="001C17B3">
              <w:rPr>
                <w:rFonts w:ascii="Times New Roman" w:eastAsia="Times New Roman" w:hAnsi="Times New Roman"/>
                <w:i/>
                <w:sz w:val="24"/>
                <w:szCs w:val="24"/>
                <w:lang w:eastAsia="lt-LT"/>
              </w:rPr>
              <w:t xml:space="preserve">e </w:t>
            </w:r>
            <w:proofErr w:type="spellStart"/>
            <w:r w:rsidRPr="001C17B3">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pagalba </w:t>
            </w: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23E91" w:rsidTr="002D68B6">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7.3. </w:t>
            </w:r>
            <w:r w:rsidRPr="001C17B3">
              <w:rPr>
                <w:rFonts w:ascii="Times New Roman" w:eastAsia="Times New Roman" w:hAnsi="Times New Roman"/>
                <w:i/>
                <w:sz w:val="24"/>
                <w:szCs w:val="24"/>
                <w:lang w:eastAsia="lt-LT"/>
              </w:rPr>
              <w:t xml:space="preserve">De </w:t>
            </w:r>
            <w:proofErr w:type="spellStart"/>
            <w:r w:rsidRPr="001C17B3">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pagalba, suteikta tinkamoms projekto išlaidoms kompensuoti</w:t>
            </w: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rsidR="00E23E91" w:rsidRDefault="00E23E91"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E23E91" w:rsidRDefault="00E23E91" w:rsidP="00E23E91">
      <w:pPr>
        <w:spacing w:after="0" w:line="240" w:lineRule="auto"/>
        <w:rPr>
          <w:rFonts w:ascii="Times New Roman" w:hAnsi="Times New Roman"/>
          <w:b/>
          <w:sz w:val="24"/>
          <w:szCs w:val="24"/>
        </w:rPr>
      </w:pPr>
    </w:p>
    <w:p w:rsidR="00E23E91" w:rsidRPr="00886CB4" w:rsidRDefault="00E23E91" w:rsidP="00E23E91">
      <w:pPr>
        <w:pStyle w:val="Sraopastraipa"/>
        <w:widowControl w:val="0"/>
        <w:numPr>
          <w:ilvl w:val="0"/>
          <w:numId w:val="2"/>
        </w:numPr>
        <w:adjustRightInd w:val="0"/>
        <w:spacing w:after="0" w:line="240" w:lineRule="auto"/>
        <w:ind w:hanging="436"/>
        <w:jc w:val="both"/>
        <w:textAlignment w:val="baseline"/>
        <w:rPr>
          <w:rFonts w:ascii="Times New Roman" w:hAnsi="Times New Roman"/>
          <w:b/>
          <w:sz w:val="24"/>
        </w:rPr>
      </w:pPr>
      <w:r w:rsidRPr="00886CB4">
        <w:rPr>
          <w:rFonts w:ascii="Times New Roman" w:hAnsi="Times New Roman"/>
          <w:b/>
          <w:sz w:val="24"/>
        </w:rPr>
        <w:t>Kiti Europos Sąjungos, Lietuvos Respublikos ar kiti finansavimo šaltiniai</w:t>
      </w:r>
      <w:r>
        <w:rPr>
          <w:rFonts w:ascii="Times New Roman" w:hAnsi="Times New Roman"/>
          <w:b/>
          <w:sz w:val="24"/>
        </w:rPr>
        <w:t>.</w:t>
      </w:r>
    </w:p>
    <w:p w:rsidR="00E23E91" w:rsidRDefault="00E23E91" w:rsidP="00E23E9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2573"/>
      </w:tblGrid>
      <w:tr w:rsidR="00E23E91" w:rsidTr="002D68B6">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8.1. Ar buvo pateikta paraiška dėl paramos šiam projektui arba jo daliai iš bet kurio kito Europos Sąjungos, Lietuvos Respublikos ar kitų finansavimo šaltinių (Europos regioninės plėtros fondo (toliau – </w:t>
            </w:r>
            <w:proofErr w:type="spellStart"/>
            <w:r>
              <w:rPr>
                <w:rFonts w:ascii="Times New Roman" w:eastAsia="Times New Roman" w:hAnsi="Times New Roman"/>
                <w:b/>
                <w:sz w:val="24"/>
                <w:szCs w:val="24"/>
                <w:lang w:eastAsia="lt-LT"/>
              </w:rPr>
              <w:t>ERPF</w:t>
            </w:r>
            <w:proofErr w:type="spellEnd"/>
            <w:r>
              <w:rPr>
                <w:rFonts w:ascii="Times New Roman" w:eastAsia="Times New Roman" w:hAnsi="Times New Roman"/>
                <w:b/>
                <w:sz w:val="24"/>
                <w:szCs w:val="24"/>
                <w:lang w:eastAsia="lt-LT"/>
              </w:rPr>
              <w:t xml:space="preserve">) (kryžminio finansavimo atveju), Europos socialinio fondo (toliau – </w:t>
            </w:r>
            <w:proofErr w:type="spellStart"/>
            <w:r>
              <w:rPr>
                <w:rFonts w:ascii="Times New Roman" w:eastAsia="Times New Roman" w:hAnsi="Times New Roman"/>
                <w:b/>
                <w:sz w:val="24"/>
                <w:szCs w:val="24"/>
                <w:lang w:eastAsia="lt-LT"/>
              </w:rPr>
              <w:t>ESF</w:t>
            </w:r>
            <w:proofErr w:type="spellEnd"/>
            <w:r>
              <w:rPr>
                <w:rFonts w:ascii="Times New Roman" w:eastAsia="Times New Roman" w:hAnsi="Times New Roman"/>
                <w:b/>
                <w:sz w:val="24"/>
                <w:szCs w:val="24"/>
                <w:lang w:eastAsia="lt-LT"/>
              </w:rPr>
              <w:t>), kito Europos Sąjungos finansavimo šaltinio, valstybės ar savivaldybės programų, Europos ekonominės erdvės paramos ar panašiai)?</w:t>
            </w:r>
          </w:p>
        </w:tc>
      </w:tr>
      <w:tr w:rsidR="00E23E91" w:rsidTr="002D68B6">
        <w:trPr>
          <w:trHeight w:val="591"/>
        </w:trPr>
        <w:tc>
          <w:tcPr>
            <w:tcW w:w="1631" w:type="dxa"/>
            <w:tcBorders>
              <w:top w:val="single" w:sz="4" w:space="0" w:color="auto"/>
              <w:left w:val="single" w:sz="4" w:space="0" w:color="auto"/>
              <w:bottom w:val="single" w:sz="4" w:space="0" w:color="auto"/>
              <w:right w:val="single" w:sz="4" w:space="0" w:color="auto"/>
            </w:tcBorders>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E23E91" w:rsidTr="002D68B6">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E23E91" w:rsidTr="002D68B6">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8.2. Ar šis projektas ar jo dalis papildo kokį nors kitą projektą, kuris jau finansuojamas ar bus finansuojamas iš </w:t>
            </w:r>
            <w:proofErr w:type="spellStart"/>
            <w:r>
              <w:rPr>
                <w:rFonts w:ascii="Times New Roman" w:eastAsia="Times New Roman" w:hAnsi="Times New Roman"/>
                <w:b/>
                <w:sz w:val="24"/>
                <w:szCs w:val="24"/>
                <w:lang w:eastAsia="lt-LT"/>
              </w:rPr>
              <w:t>ERPF</w:t>
            </w:r>
            <w:proofErr w:type="spellEnd"/>
            <w:r>
              <w:rPr>
                <w:rFonts w:ascii="Times New Roman" w:eastAsia="Times New Roman" w:hAnsi="Times New Roman"/>
                <w:b/>
                <w:sz w:val="24"/>
                <w:szCs w:val="24"/>
                <w:lang w:eastAsia="lt-LT"/>
              </w:rPr>
              <w:t xml:space="preserve"> (kryžminio finansavimo atveju), </w:t>
            </w:r>
            <w:proofErr w:type="spellStart"/>
            <w:r>
              <w:rPr>
                <w:rFonts w:ascii="Times New Roman" w:eastAsia="Times New Roman" w:hAnsi="Times New Roman"/>
                <w:b/>
                <w:sz w:val="24"/>
                <w:szCs w:val="24"/>
                <w:lang w:eastAsia="lt-LT"/>
              </w:rPr>
              <w:t>ESF</w:t>
            </w:r>
            <w:proofErr w:type="spellEnd"/>
            <w:r>
              <w:rPr>
                <w:rFonts w:ascii="Times New Roman" w:eastAsia="Times New Roman" w:hAnsi="Times New Roman"/>
                <w:b/>
                <w:sz w:val="24"/>
                <w:szCs w:val="24"/>
                <w:lang w:eastAsia="lt-LT"/>
              </w:rPr>
              <w:t>, kito Europos Sąjungos finansavimo šaltinio, valstybės ar savivaldybės programų, Europos ekonominės erdvės paramos ar panašiai?</w:t>
            </w:r>
          </w:p>
        </w:tc>
      </w:tr>
      <w:tr w:rsidR="00E23E91" w:rsidTr="002D68B6">
        <w:trPr>
          <w:trHeight w:val="487"/>
        </w:trPr>
        <w:tc>
          <w:tcPr>
            <w:tcW w:w="1631" w:type="dxa"/>
            <w:tcBorders>
              <w:top w:val="single" w:sz="4" w:space="0" w:color="auto"/>
              <w:left w:val="single" w:sz="4" w:space="0" w:color="auto"/>
              <w:bottom w:val="single" w:sz="4" w:space="0" w:color="auto"/>
              <w:right w:val="single" w:sz="4" w:space="0" w:color="auto"/>
            </w:tcBorders>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E23E91" w:rsidTr="002D68B6">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E23E91" w:rsidTr="002D68B6">
        <w:trPr>
          <w:trHeight w:val="782"/>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8.3. Ar buvo pateikta paraiška dėl paramos iš bet kurio kito Europos Sąjungos, Lietuvos Respublikos ar kitų finansavimo šaltinių (</w:t>
            </w:r>
            <w:proofErr w:type="spellStart"/>
            <w:r>
              <w:rPr>
                <w:rFonts w:ascii="Times New Roman" w:eastAsia="Times New Roman" w:hAnsi="Times New Roman"/>
                <w:b/>
                <w:sz w:val="24"/>
                <w:szCs w:val="24"/>
                <w:lang w:eastAsia="lt-LT"/>
              </w:rPr>
              <w:t>ERPF</w:t>
            </w:r>
            <w:proofErr w:type="spellEnd"/>
            <w:r>
              <w:rPr>
                <w:rFonts w:ascii="Times New Roman" w:eastAsia="Times New Roman" w:hAnsi="Times New Roman"/>
                <w:b/>
                <w:sz w:val="24"/>
                <w:szCs w:val="24"/>
                <w:lang w:eastAsia="lt-LT"/>
              </w:rPr>
              <w:t xml:space="preserve"> (kryžminio finansavimo atveju), </w:t>
            </w:r>
            <w:proofErr w:type="spellStart"/>
            <w:r>
              <w:rPr>
                <w:rFonts w:ascii="Times New Roman" w:eastAsia="Times New Roman" w:hAnsi="Times New Roman"/>
                <w:b/>
                <w:sz w:val="24"/>
                <w:szCs w:val="24"/>
                <w:lang w:eastAsia="lt-LT"/>
              </w:rPr>
              <w:t>ESF</w:t>
            </w:r>
            <w:proofErr w:type="spellEnd"/>
            <w:r>
              <w:rPr>
                <w:rFonts w:ascii="Times New Roman" w:eastAsia="Times New Roman" w:hAnsi="Times New Roman"/>
                <w:b/>
                <w:sz w:val="24"/>
                <w:szCs w:val="24"/>
                <w:lang w:eastAsia="lt-LT"/>
              </w:rPr>
              <w:t>, kito Europos Sąjungos finansavimo šaltinio, valstybės ar savivaldybės programų, Europos ekonominės erdvės paramos ar panašiai) ankstesniam šio projekto ar jo dalies etapui (įskaitant galimybių studijos ir parengiamuosius etapus)?</w:t>
            </w:r>
          </w:p>
        </w:tc>
      </w:tr>
      <w:tr w:rsidR="00E23E91" w:rsidTr="002D68B6">
        <w:trPr>
          <w:trHeight w:val="631"/>
        </w:trPr>
        <w:tc>
          <w:tcPr>
            <w:tcW w:w="1631" w:type="dxa"/>
            <w:tcBorders>
              <w:top w:val="single" w:sz="4" w:space="0" w:color="auto"/>
              <w:left w:val="single" w:sz="4" w:space="0" w:color="auto"/>
              <w:bottom w:val="single" w:sz="4" w:space="0" w:color="auto"/>
              <w:right w:val="single" w:sz="4" w:space="0" w:color="auto"/>
            </w:tcBorders>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E23E91" w:rsidTr="002D68B6">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rsidR="00E23E91" w:rsidRDefault="00E23E91"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bl>
    <w:p w:rsidR="00E23E91" w:rsidRDefault="00E23E91" w:rsidP="00E23E91">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rsidR="00E23E91" w:rsidRPr="00DF6261" w:rsidRDefault="00E23E91" w:rsidP="00E23E91">
      <w:pPr>
        <w:ind w:left="360"/>
        <w:rPr>
          <w:rFonts w:ascii="Times New Roman" w:eastAsia="Times New Roman" w:hAnsi="Times New Roman"/>
          <w:b/>
          <w:sz w:val="24"/>
          <w:szCs w:val="24"/>
          <w:lang w:eastAsia="lt-LT"/>
        </w:rPr>
      </w:pPr>
    </w:p>
    <w:p w:rsidR="00E23E91" w:rsidRPr="00255770" w:rsidRDefault="00E23E91" w:rsidP="00E23E91">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rsidR="00E23E91" w:rsidRPr="00255770" w:rsidRDefault="00E23E91" w:rsidP="00E23E9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______________________            _________________           ___________________________</w:t>
      </w:r>
    </w:p>
    <w:p w:rsidR="00E23E91" w:rsidRPr="00255770" w:rsidRDefault="00E23E91" w:rsidP="00E23E9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 xml:space="preserve">adovo pareigos)                                </w:t>
      </w:r>
      <w:r w:rsidRPr="00255770">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 xml:space="preserve">arašas) </w:t>
      </w:r>
      <w:r w:rsidRPr="00255770">
        <w:rPr>
          <w:rFonts w:ascii="Times New Roman" w:eastAsia="Times New Roman" w:hAnsi="Times New Roman"/>
          <w:sz w:val="24"/>
          <w:szCs w:val="24"/>
          <w:lang w:eastAsia="lt-LT"/>
        </w:rPr>
        <w:tab/>
        <w:t xml:space="preserve">                   </w:t>
      </w:r>
      <w:r w:rsidRPr="00255770">
        <w:rPr>
          <w:rFonts w:ascii="Times New Roman" w:eastAsia="Times New Roman" w:hAnsi="Times New Roman"/>
          <w:sz w:val="24"/>
          <w:szCs w:val="24"/>
          <w:lang w:eastAsia="lt-LT"/>
        </w:rPr>
        <w:tab/>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rsidR="00E23E91" w:rsidRDefault="00E23E91" w:rsidP="00E23E91">
      <w:pPr>
        <w:spacing w:after="0" w:line="240" w:lineRule="auto"/>
        <w:jc w:val="center"/>
        <w:rPr>
          <w:rFonts w:ascii="Times New Roman" w:hAnsi="Times New Roman"/>
        </w:rPr>
      </w:pPr>
      <w:r>
        <w:rPr>
          <w:rFonts w:ascii="Times New Roman" w:hAnsi="Times New Roman"/>
        </w:rPr>
        <w:t>____________________</w:t>
      </w:r>
    </w:p>
    <w:p w:rsidR="00E23E91" w:rsidRPr="004A6D8B" w:rsidRDefault="00E23E91" w:rsidP="00E23E91">
      <w:pPr>
        <w:spacing w:after="0" w:line="240" w:lineRule="auto"/>
        <w:ind w:left="5184"/>
        <w:rPr>
          <w:rFonts w:ascii="Times New Roman" w:hAnsi="Times New Roman"/>
          <w:color w:val="000000" w:themeColor="text1"/>
          <w:sz w:val="24"/>
          <w:szCs w:val="24"/>
        </w:rPr>
      </w:pPr>
      <w:r>
        <w:rPr>
          <w:rFonts w:ascii="Times New Roman" w:hAnsi="Times New Roman"/>
          <w:sz w:val="24"/>
          <w:szCs w:val="24"/>
        </w:rPr>
        <w:t xml:space="preserve"> </w:t>
      </w:r>
    </w:p>
    <w:p w:rsidR="00A97CA9" w:rsidRDefault="00A97CA9">
      <w:bookmarkStart w:id="0" w:name="_GoBack"/>
      <w:bookmarkEnd w:id="0"/>
    </w:p>
    <w:sectPr w:rsidR="00A97CA9" w:rsidSect="004C214D">
      <w:headerReference w:type="first" r:id="rId5"/>
      <w:pgSz w:w="16838" w:h="11906" w:orient="landscape"/>
      <w:pgMar w:top="1134" w:right="962" w:bottom="56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DB6" w:rsidRPr="00936B60" w:rsidRDefault="00E23E91" w:rsidP="00936B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12077A"/>
    <w:multiLevelType w:val="multilevel"/>
    <w:tmpl w:val="00F049EA"/>
    <w:lvl w:ilvl="0">
      <w:start w:val="6"/>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29"/>
    <w:rsid w:val="00146998"/>
    <w:rsid w:val="003D6B95"/>
    <w:rsid w:val="007D6CCF"/>
    <w:rsid w:val="008C03CB"/>
    <w:rsid w:val="00A31C9D"/>
    <w:rsid w:val="00A42B5E"/>
    <w:rsid w:val="00A97CA9"/>
    <w:rsid w:val="00AB0F99"/>
    <w:rsid w:val="00AD25A2"/>
    <w:rsid w:val="00DA6D21"/>
    <w:rsid w:val="00E23E91"/>
    <w:rsid w:val="00ED6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5C6DF-8958-4A85-AED1-64CC69BD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3E9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3E9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23E91"/>
    <w:pPr>
      <w:ind w:left="720"/>
      <w:contextualSpacing/>
    </w:pPr>
  </w:style>
  <w:style w:type="paragraph" w:styleId="Antrats">
    <w:name w:val="header"/>
    <w:basedOn w:val="prastasis"/>
    <w:link w:val="AntratsDiagrama"/>
    <w:uiPriority w:val="99"/>
    <w:unhideWhenUsed/>
    <w:rsid w:val="00E23E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3E91"/>
    <w:rPr>
      <w:rFonts w:ascii="Calibri" w:eastAsia="Calibri" w:hAnsi="Calibri" w:cs="Times New Roman"/>
    </w:rPr>
  </w:style>
  <w:style w:type="paragraph" w:styleId="Betarp">
    <w:name w:val="No Spacing"/>
    <w:uiPriority w:val="1"/>
    <w:qFormat/>
    <w:rsid w:val="00E23E91"/>
    <w:pPr>
      <w:spacing w:after="0" w:line="240" w:lineRule="auto"/>
    </w:pPr>
    <w:rPr>
      <w:rFonts w:ascii="Calibri" w:eastAsia="Calibri" w:hAnsi="Calibri" w:cs="Times New Roman"/>
    </w:rPr>
  </w:style>
  <w:style w:type="table" w:customStyle="1" w:styleId="TableGrid3">
    <w:name w:val="Table Grid3"/>
    <w:basedOn w:val="prastojilentel"/>
    <w:next w:val="Lentelstinklelis"/>
    <w:uiPriority w:val="59"/>
    <w:rsid w:val="00E23E9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7643</Words>
  <Characters>4358</Characters>
  <Application>Microsoft Office Word</Application>
  <DocSecurity>0</DocSecurity>
  <Lines>36</Lines>
  <Paragraphs>23</Paragraphs>
  <ScaleCrop>false</ScaleCrop>
  <Company>LVPA</Company>
  <LinksUpToDate>false</LinksUpToDate>
  <CharactersWithSpaces>11978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2017-03-27T12:56:00Z</dcterms:created>
  <dcterms:modified xsi:type="dcterms:W3CDTF">2017-03-27T12:57:00Z</dcterms:modified>
</cp:coreProperties>
</file>