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3FD" w:rsidRPr="00040EB8" w:rsidRDefault="000143FD" w:rsidP="000143FD">
      <w:pPr>
        <w:ind w:left="9639" w:right="-172"/>
        <w:jc w:val="both"/>
        <w:rPr>
          <w:szCs w:val="24"/>
        </w:rPr>
      </w:pPr>
      <w:bookmarkStart w:id="0" w:name="_GoBack"/>
      <w:bookmarkEnd w:id="0"/>
      <w:r w:rsidRPr="00040EB8">
        <w:rPr>
          <w:szCs w:val="24"/>
        </w:rPr>
        <w:t xml:space="preserve">2014–2020 metų Europos Sąjungos fondų investicijų veiksmų programos 7 prioriteto „Kokybiško užimtumo ir dalyvavimo darbo rinkoje skatinimas“ įgyvendinimo priemonės Nr. 07.3.3-IVG-T-428 „Subsidijos verslo pradžiai“ projektų finansavimo sąlygų aprašo </w:t>
      </w:r>
    </w:p>
    <w:p w:rsidR="000143FD" w:rsidRPr="00040EB8" w:rsidRDefault="000143FD" w:rsidP="000143FD">
      <w:pPr>
        <w:ind w:left="9214"/>
        <w:rPr>
          <w:szCs w:val="24"/>
          <w:lang w:eastAsia="lt-LT"/>
        </w:rPr>
      </w:pPr>
      <w:r w:rsidRPr="00040EB8">
        <w:rPr>
          <w:szCs w:val="24"/>
        </w:rPr>
        <w:t xml:space="preserve">       1 priedas </w:t>
      </w:r>
    </w:p>
    <w:p w:rsidR="000143FD" w:rsidRPr="00040EB8" w:rsidRDefault="000143FD" w:rsidP="000143FD">
      <w:pPr>
        <w:tabs>
          <w:tab w:val="left" w:pos="11866"/>
        </w:tabs>
        <w:ind w:left="7655" w:firstLine="1488"/>
        <w:jc w:val="both"/>
        <w:rPr>
          <w:rFonts w:eastAsia="Calibri"/>
          <w:szCs w:val="24"/>
          <w:lang w:eastAsia="lt-LT"/>
        </w:rPr>
      </w:pPr>
      <w:r w:rsidRPr="00040EB8">
        <w:rPr>
          <w:rFonts w:eastAsia="Calibri"/>
          <w:szCs w:val="24"/>
          <w:lang w:eastAsia="lt-LT"/>
        </w:rPr>
        <w:tab/>
      </w:r>
    </w:p>
    <w:p w:rsidR="000143FD" w:rsidRPr="00040EB8" w:rsidRDefault="000143FD" w:rsidP="000143FD">
      <w:pPr>
        <w:rPr>
          <w:sz w:val="8"/>
          <w:szCs w:val="8"/>
        </w:rPr>
      </w:pPr>
    </w:p>
    <w:p w:rsidR="000143FD" w:rsidRPr="00040EB8" w:rsidRDefault="000143FD" w:rsidP="000143FD">
      <w:pPr>
        <w:ind w:firstLine="680"/>
        <w:jc w:val="center"/>
        <w:rPr>
          <w:b/>
          <w:szCs w:val="24"/>
          <w:lang w:eastAsia="lt-LT"/>
        </w:rPr>
      </w:pPr>
      <w:r w:rsidRPr="00040EB8">
        <w:rPr>
          <w:b/>
          <w:szCs w:val="24"/>
          <w:lang w:eastAsia="lt-LT"/>
        </w:rPr>
        <w:t>PROJEKTO TINKAMUMO FINANSUOTI VERTINIMO LENTELĖ</w:t>
      </w:r>
    </w:p>
    <w:p w:rsidR="000143FD" w:rsidRPr="00040EB8" w:rsidRDefault="000143FD" w:rsidP="000143FD">
      <w:pPr>
        <w:rPr>
          <w:sz w:val="8"/>
          <w:szCs w:val="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135"/>
      </w:tblGrid>
      <w:tr w:rsidR="000143FD" w:rsidRPr="00040EB8" w:rsidTr="00AA5B3C">
        <w:tc>
          <w:tcPr>
            <w:tcW w:w="4466" w:type="dxa"/>
            <w:tcBorders>
              <w:top w:val="single" w:sz="4" w:space="0" w:color="auto"/>
              <w:left w:val="single" w:sz="4" w:space="0" w:color="auto"/>
              <w:bottom w:val="single" w:sz="4" w:space="0" w:color="auto"/>
              <w:right w:val="single" w:sz="4" w:space="0" w:color="auto"/>
            </w:tcBorders>
            <w:shd w:val="clear" w:color="auto" w:fill="auto"/>
            <w:hideMark/>
          </w:tcPr>
          <w:p w:rsidR="000143FD" w:rsidRPr="00040EB8" w:rsidRDefault="000143FD" w:rsidP="008C5A64">
            <w:pPr>
              <w:rPr>
                <w:b/>
                <w:bCs/>
                <w:szCs w:val="24"/>
                <w:lang w:eastAsia="lt-LT"/>
              </w:rPr>
            </w:pPr>
            <w:r w:rsidRPr="00040EB8">
              <w:rPr>
                <w:b/>
                <w:bCs/>
                <w:szCs w:val="24"/>
                <w:lang w:eastAsia="lt-LT"/>
              </w:rPr>
              <w:t>Paraiškos kodas</w:t>
            </w: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143FD" w:rsidRPr="00040EB8" w:rsidRDefault="000143FD" w:rsidP="008C5A64">
            <w:pPr>
              <w:rPr>
                <w:bCs/>
                <w:i/>
                <w:szCs w:val="24"/>
                <w:lang w:eastAsia="lt-LT"/>
              </w:rPr>
            </w:pPr>
          </w:p>
        </w:tc>
      </w:tr>
      <w:tr w:rsidR="000143FD" w:rsidRPr="00040EB8" w:rsidTr="00AA5B3C">
        <w:tc>
          <w:tcPr>
            <w:tcW w:w="4466" w:type="dxa"/>
            <w:tcBorders>
              <w:top w:val="single" w:sz="4" w:space="0" w:color="auto"/>
              <w:left w:val="single" w:sz="4" w:space="0" w:color="auto"/>
              <w:bottom w:val="single" w:sz="4" w:space="0" w:color="auto"/>
              <w:right w:val="single" w:sz="4" w:space="0" w:color="auto"/>
            </w:tcBorders>
            <w:shd w:val="clear" w:color="auto" w:fill="auto"/>
            <w:hideMark/>
          </w:tcPr>
          <w:p w:rsidR="000143FD" w:rsidRPr="00040EB8" w:rsidRDefault="000143FD" w:rsidP="008C5A64">
            <w:pPr>
              <w:rPr>
                <w:b/>
                <w:bCs/>
                <w:szCs w:val="24"/>
                <w:lang w:eastAsia="lt-LT"/>
              </w:rPr>
            </w:pPr>
            <w:r w:rsidRPr="00040EB8">
              <w:rPr>
                <w:b/>
                <w:bCs/>
                <w:szCs w:val="24"/>
                <w:lang w:eastAsia="lt-LT"/>
              </w:rPr>
              <w:t>Pareiškėjo pavadinimas</w:t>
            </w: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143FD" w:rsidRPr="00040EB8" w:rsidRDefault="000143FD" w:rsidP="008C5A64">
            <w:pPr>
              <w:rPr>
                <w:bCs/>
                <w:i/>
                <w:szCs w:val="24"/>
                <w:lang w:eastAsia="lt-LT"/>
              </w:rPr>
            </w:pPr>
          </w:p>
        </w:tc>
      </w:tr>
      <w:tr w:rsidR="000143FD" w:rsidRPr="00040EB8" w:rsidTr="00AA5B3C">
        <w:tc>
          <w:tcPr>
            <w:tcW w:w="4466" w:type="dxa"/>
            <w:tcBorders>
              <w:top w:val="single" w:sz="4" w:space="0" w:color="auto"/>
              <w:left w:val="single" w:sz="4" w:space="0" w:color="auto"/>
              <w:bottom w:val="single" w:sz="4" w:space="0" w:color="auto"/>
              <w:right w:val="single" w:sz="4" w:space="0" w:color="auto"/>
            </w:tcBorders>
            <w:shd w:val="clear" w:color="auto" w:fill="auto"/>
            <w:hideMark/>
          </w:tcPr>
          <w:p w:rsidR="000143FD" w:rsidRPr="00040EB8" w:rsidRDefault="000143FD" w:rsidP="008C5A64">
            <w:pPr>
              <w:rPr>
                <w:b/>
                <w:bCs/>
                <w:szCs w:val="24"/>
                <w:lang w:eastAsia="lt-LT"/>
              </w:rPr>
            </w:pPr>
            <w:r w:rsidRPr="00040EB8">
              <w:rPr>
                <w:b/>
                <w:bCs/>
                <w:szCs w:val="24"/>
                <w:lang w:eastAsia="lt-LT"/>
              </w:rPr>
              <w:t>Projekto pavadinimas</w:t>
            </w: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143FD" w:rsidRPr="00040EB8" w:rsidRDefault="000143FD" w:rsidP="008C5A64">
            <w:pPr>
              <w:rPr>
                <w:bCs/>
                <w:i/>
                <w:szCs w:val="24"/>
                <w:lang w:eastAsia="lt-LT"/>
              </w:rPr>
            </w:pPr>
          </w:p>
        </w:tc>
      </w:tr>
      <w:tr w:rsidR="000143FD" w:rsidRPr="00040EB8" w:rsidTr="00AA5B3C">
        <w:tc>
          <w:tcPr>
            <w:tcW w:w="146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143FD" w:rsidRPr="00040EB8" w:rsidRDefault="000143FD" w:rsidP="008C5A64">
            <w:pPr>
              <w:rPr>
                <w:b/>
                <w:bCs/>
                <w:szCs w:val="24"/>
                <w:lang w:eastAsia="lt-LT"/>
              </w:rPr>
            </w:pPr>
            <w:r w:rsidRPr="00040EB8">
              <w:rPr>
                <w:b/>
                <w:bCs/>
                <w:szCs w:val="24"/>
                <w:lang w:eastAsia="lt-LT"/>
              </w:rPr>
              <w:t>Projektą planuojama įgyvendinti:</w:t>
            </w:r>
          </w:p>
          <w:p w:rsidR="000143FD" w:rsidRPr="00040EB8" w:rsidRDefault="000143FD" w:rsidP="008C5A64">
            <w:pPr>
              <w:rPr>
                <w:b/>
                <w:bCs/>
                <w:szCs w:val="24"/>
                <w:lang w:eastAsia="lt-LT"/>
              </w:rPr>
            </w:pPr>
            <w:r w:rsidRPr="00040EB8">
              <w:rPr>
                <w:b/>
                <w:bCs/>
                <w:szCs w:val="24"/>
                <w:lang w:eastAsia="lt-LT"/>
              </w:rPr>
              <w:sym w:font="Times New Roman" w:char="F07F"/>
            </w:r>
            <w:r w:rsidRPr="00040EB8">
              <w:rPr>
                <w:b/>
                <w:bCs/>
                <w:szCs w:val="24"/>
                <w:lang w:eastAsia="lt-LT"/>
              </w:rPr>
              <w:t xml:space="preserve"> su partneriu (-</w:t>
            </w:r>
            <w:proofErr w:type="spellStart"/>
            <w:r w:rsidRPr="00040EB8">
              <w:rPr>
                <w:b/>
                <w:bCs/>
                <w:szCs w:val="24"/>
                <w:lang w:eastAsia="lt-LT"/>
              </w:rPr>
              <w:t>iais</w:t>
            </w:r>
            <w:proofErr w:type="spellEnd"/>
            <w:r w:rsidRPr="00040EB8">
              <w:rPr>
                <w:b/>
                <w:bCs/>
                <w:szCs w:val="24"/>
                <w:lang w:eastAsia="lt-LT"/>
              </w:rPr>
              <w:t xml:space="preserve">)              </w:t>
            </w:r>
            <w:r w:rsidRPr="00040EB8">
              <w:rPr>
                <w:b/>
                <w:bCs/>
                <w:szCs w:val="24"/>
                <w:lang w:eastAsia="lt-LT"/>
              </w:rPr>
              <w:sym w:font="Times New Roman" w:char="F07F"/>
            </w:r>
            <w:r w:rsidRPr="00040EB8">
              <w:rPr>
                <w:b/>
                <w:bCs/>
                <w:szCs w:val="24"/>
                <w:lang w:eastAsia="lt-LT"/>
              </w:rPr>
              <w:t xml:space="preserve"> be partnerio (-</w:t>
            </w:r>
            <w:proofErr w:type="spellStart"/>
            <w:r w:rsidRPr="00040EB8">
              <w:rPr>
                <w:b/>
                <w:bCs/>
                <w:szCs w:val="24"/>
                <w:lang w:eastAsia="lt-LT"/>
              </w:rPr>
              <w:t>ių</w:t>
            </w:r>
            <w:proofErr w:type="spellEnd"/>
            <w:r w:rsidRPr="00040EB8">
              <w:rPr>
                <w:b/>
                <w:bCs/>
                <w:szCs w:val="24"/>
                <w:lang w:eastAsia="lt-LT"/>
              </w:rPr>
              <w:t>)</w:t>
            </w:r>
          </w:p>
        </w:tc>
      </w:tr>
      <w:tr w:rsidR="000143FD" w:rsidRPr="00040EB8" w:rsidTr="00AA5B3C">
        <w:tc>
          <w:tcPr>
            <w:tcW w:w="146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143FD" w:rsidRPr="00040EB8" w:rsidRDefault="000143FD" w:rsidP="008C5A64">
            <w:pPr>
              <w:rPr>
                <w:b/>
                <w:bCs/>
                <w:szCs w:val="24"/>
                <w:lang w:eastAsia="lt-LT"/>
              </w:rPr>
            </w:pPr>
            <w:r w:rsidRPr="00040EB8">
              <w:rPr>
                <w:b/>
                <w:bCs/>
                <w:szCs w:val="24"/>
                <w:lang w:eastAsia="lt-LT"/>
              </w:rPr>
              <w:sym w:font="Times New Roman" w:char="F07F"/>
            </w:r>
            <w:r w:rsidRPr="00040EB8">
              <w:rPr>
                <w:b/>
                <w:bCs/>
                <w:szCs w:val="24"/>
                <w:lang w:eastAsia="lt-LT"/>
              </w:rPr>
              <w:t xml:space="preserve"> PIRMINĖ               </w:t>
            </w:r>
            <w:r w:rsidRPr="00040EB8">
              <w:rPr>
                <w:b/>
                <w:bCs/>
                <w:szCs w:val="24"/>
                <w:lang w:eastAsia="lt-LT"/>
              </w:rPr>
              <w:sym w:font="Times New Roman" w:char="F07F"/>
            </w:r>
            <w:r w:rsidRPr="00040EB8">
              <w:rPr>
                <w:b/>
                <w:bCs/>
                <w:szCs w:val="24"/>
                <w:lang w:eastAsia="lt-LT"/>
              </w:rPr>
              <w:t>PATIKSLINTA</w:t>
            </w:r>
          </w:p>
          <w:p w:rsidR="000143FD" w:rsidRPr="00040EB8" w:rsidRDefault="000143FD" w:rsidP="008C5A64">
            <w:pPr>
              <w:rPr>
                <w:bCs/>
                <w:i/>
                <w:szCs w:val="24"/>
                <w:lang w:eastAsia="lt-LT"/>
              </w:rPr>
            </w:pPr>
            <w:r w:rsidRPr="00040EB8">
              <w:rPr>
                <w:bCs/>
                <w:i/>
                <w:szCs w:val="24"/>
                <w:lang w:eastAsia="lt-LT"/>
              </w:rPr>
              <w:t>(Žymima „Patikslinta“ tais atvejais, kai ši lentelė tikslinama po to, kai paraiška grąžinama pakartotiniam vertinimui)</w:t>
            </w:r>
          </w:p>
        </w:tc>
      </w:tr>
    </w:tbl>
    <w:p w:rsidR="000143FD" w:rsidRPr="00040EB8" w:rsidRDefault="000143FD" w:rsidP="000143FD">
      <w:pPr>
        <w:ind w:firstLine="680"/>
        <w:rPr>
          <w:b/>
          <w:szCs w:val="24"/>
          <w:lang w:eastAsia="lt-LT"/>
        </w:rPr>
      </w:pPr>
    </w:p>
    <w:p w:rsidR="000143FD" w:rsidRPr="00040EB8" w:rsidRDefault="000143FD" w:rsidP="000143FD">
      <w:pPr>
        <w:ind w:firstLine="680"/>
        <w:jc w:val="center"/>
        <w:rPr>
          <w:b/>
          <w:szCs w:val="24"/>
          <w:lang w:eastAsia="lt-LT"/>
        </w:rPr>
      </w:pPr>
    </w:p>
    <w:tbl>
      <w:tblPr>
        <w:tblW w:w="147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
        <w:gridCol w:w="5920"/>
        <w:gridCol w:w="34"/>
        <w:gridCol w:w="3793"/>
        <w:gridCol w:w="284"/>
        <w:gridCol w:w="34"/>
        <w:gridCol w:w="1809"/>
        <w:gridCol w:w="283"/>
        <w:gridCol w:w="34"/>
        <w:gridCol w:w="2518"/>
        <w:gridCol w:w="33"/>
      </w:tblGrid>
      <w:tr w:rsidR="000143FD" w:rsidRPr="00040EB8" w:rsidTr="00522C25">
        <w:trPr>
          <w:gridBefore w:val="1"/>
          <w:wBefore w:w="34" w:type="dxa"/>
          <w:cantSplit/>
          <w:trHeight w:val="20"/>
        </w:trPr>
        <w:tc>
          <w:tcPr>
            <w:tcW w:w="5954"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143FD" w:rsidRPr="00040EB8" w:rsidRDefault="000143FD" w:rsidP="008C5A64">
            <w:pPr>
              <w:jc w:val="center"/>
              <w:rPr>
                <w:b/>
                <w:bCs/>
                <w:szCs w:val="24"/>
                <w:lang w:eastAsia="lt-LT"/>
              </w:rPr>
            </w:pPr>
            <w:r w:rsidRPr="00040EB8">
              <w:rPr>
                <w:b/>
                <w:bCs/>
                <w:szCs w:val="24"/>
                <w:lang w:eastAsia="lt-LT"/>
              </w:rPr>
              <w:t>Bendrasis reikalavimas /</w:t>
            </w:r>
          </w:p>
          <w:p w:rsidR="000143FD" w:rsidRPr="00040EB8" w:rsidRDefault="000143FD" w:rsidP="008C5A64">
            <w:pPr>
              <w:jc w:val="center"/>
              <w:rPr>
                <w:b/>
                <w:bCs/>
                <w:szCs w:val="24"/>
                <w:lang w:eastAsia="lt-LT"/>
              </w:rPr>
            </w:pPr>
            <w:r w:rsidRPr="00040EB8">
              <w:rPr>
                <w:b/>
                <w:bCs/>
                <w:szCs w:val="24"/>
                <w:lang w:eastAsia="lt-LT"/>
              </w:rPr>
              <w:t>specialusis projektų atrankos kriterijus (toliau – specialusis kriterijus), jo vertinimo aspektai ir paaiškinimai</w:t>
            </w:r>
          </w:p>
          <w:p w:rsidR="000143FD" w:rsidRPr="00040EB8" w:rsidRDefault="000143FD" w:rsidP="008C5A64">
            <w:pPr>
              <w:jc w:val="center"/>
              <w:rPr>
                <w:szCs w:val="24"/>
                <w:lang w:eastAsia="lt-LT"/>
              </w:rPr>
            </w:pPr>
          </w:p>
        </w:tc>
        <w:tc>
          <w:tcPr>
            <w:tcW w:w="4111"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143FD" w:rsidRPr="00040EB8" w:rsidRDefault="000143FD" w:rsidP="008C5A64">
            <w:pPr>
              <w:jc w:val="center"/>
              <w:rPr>
                <w:szCs w:val="24"/>
                <w:lang w:eastAsia="lt-LT"/>
              </w:rPr>
            </w:pPr>
            <w:r w:rsidRPr="00040EB8">
              <w:rPr>
                <w:b/>
                <w:bCs/>
                <w:szCs w:val="24"/>
                <w:lang w:eastAsia="lt-LT"/>
              </w:rPr>
              <w:t>Bendrojo reikalavimo/ specialiojo kriterijaus detalizavimas</w:t>
            </w: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rsidR="000143FD" w:rsidRPr="00040EB8" w:rsidRDefault="000143FD" w:rsidP="008C5A64">
            <w:pPr>
              <w:jc w:val="center"/>
              <w:rPr>
                <w:szCs w:val="24"/>
                <w:lang w:eastAsia="lt-LT"/>
              </w:rPr>
            </w:pPr>
            <w:r w:rsidRPr="00040EB8">
              <w:rPr>
                <w:b/>
                <w:bCs/>
                <w:szCs w:val="24"/>
                <w:lang w:eastAsia="lt-LT"/>
              </w:rPr>
              <w:t>Bendrojo reikalavimo/ specialiojo kriterijaus vertinimas</w:t>
            </w:r>
          </w:p>
        </w:tc>
      </w:tr>
      <w:tr w:rsidR="000143FD" w:rsidRPr="00040EB8" w:rsidTr="00522C25">
        <w:trPr>
          <w:gridBefore w:val="1"/>
          <w:wBefore w:w="34" w:type="dxa"/>
          <w:cantSplit/>
          <w:trHeight w:val="20"/>
        </w:trPr>
        <w:tc>
          <w:tcPr>
            <w:tcW w:w="5954" w:type="dxa"/>
            <w:gridSpan w:val="2"/>
            <w:vMerge/>
            <w:tcBorders>
              <w:top w:val="single" w:sz="4" w:space="0" w:color="000000"/>
              <w:left w:val="single" w:sz="4" w:space="0" w:color="000000"/>
              <w:bottom w:val="single" w:sz="4" w:space="0" w:color="000000"/>
              <w:right w:val="single" w:sz="4" w:space="0" w:color="000000"/>
            </w:tcBorders>
            <w:vAlign w:val="center"/>
            <w:hideMark/>
          </w:tcPr>
          <w:p w:rsidR="000143FD" w:rsidRPr="00040EB8" w:rsidRDefault="000143FD" w:rsidP="008C5A64">
            <w:pPr>
              <w:rPr>
                <w:szCs w:val="24"/>
                <w:lang w:eastAsia="lt-LT"/>
              </w:rPr>
            </w:pPr>
          </w:p>
        </w:tc>
        <w:tc>
          <w:tcPr>
            <w:tcW w:w="4111" w:type="dxa"/>
            <w:gridSpan w:val="3"/>
            <w:vMerge/>
            <w:tcBorders>
              <w:top w:val="single" w:sz="4" w:space="0" w:color="000000"/>
              <w:left w:val="single" w:sz="4" w:space="0" w:color="000000"/>
              <w:bottom w:val="single" w:sz="4" w:space="0" w:color="000000"/>
              <w:right w:val="single" w:sz="4" w:space="0" w:color="000000"/>
            </w:tcBorders>
            <w:vAlign w:val="center"/>
            <w:hideMark/>
          </w:tcPr>
          <w:p w:rsidR="000143FD" w:rsidRPr="00040EB8" w:rsidRDefault="000143FD" w:rsidP="008C5A64">
            <w:pPr>
              <w:rPr>
                <w:szCs w:val="24"/>
                <w:lang w:eastAsia="lt-LT"/>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0143FD" w:rsidRPr="00040EB8" w:rsidRDefault="000143FD" w:rsidP="008C5A64">
            <w:pPr>
              <w:jc w:val="center"/>
              <w:rPr>
                <w:szCs w:val="24"/>
                <w:lang w:eastAsia="lt-LT"/>
              </w:rPr>
            </w:pPr>
            <w:r w:rsidRPr="00040EB8">
              <w:rPr>
                <w:b/>
                <w:bCs/>
                <w:szCs w:val="24"/>
                <w:lang w:eastAsia="lt-LT"/>
              </w:rPr>
              <w:t>Taip / Ne / Netaikoma / Taip su išlyga</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0143FD" w:rsidRPr="00040EB8" w:rsidRDefault="000143FD" w:rsidP="008C5A64">
            <w:pPr>
              <w:jc w:val="center"/>
              <w:rPr>
                <w:szCs w:val="24"/>
                <w:lang w:eastAsia="lt-LT"/>
              </w:rPr>
            </w:pPr>
            <w:r w:rsidRPr="00040EB8">
              <w:rPr>
                <w:rFonts w:eastAsia="Calibri"/>
                <w:b/>
                <w:bCs/>
                <w:szCs w:val="24"/>
              </w:rPr>
              <w:t>Komentarai</w:t>
            </w:r>
          </w:p>
        </w:tc>
      </w:tr>
      <w:tr w:rsidR="000143FD" w:rsidRPr="00040EB8" w:rsidTr="00522C25">
        <w:trPr>
          <w:gridBefore w:val="1"/>
          <w:wBefore w:w="34" w:type="dxa"/>
          <w:trHeight w:val="20"/>
        </w:trPr>
        <w:tc>
          <w:tcPr>
            <w:tcW w:w="14742" w:type="dxa"/>
            <w:gridSpan w:val="10"/>
            <w:tcBorders>
              <w:top w:val="single" w:sz="4" w:space="0" w:color="000000"/>
              <w:left w:val="single" w:sz="4" w:space="0" w:color="000000"/>
              <w:right w:val="single" w:sz="4" w:space="0" w:color="000000"/>
            </w:tcBorders>
          </w:tcPr>
          <w:p w:rsidR="000143FD" w:rsidRPr="00040EB8" w:rsidRDefault="000143FD" w:rsidP="008C5A64">
            <w:pPr>
              <w:jc w:val="both"/>
              <w:rPr>
                <w:i/>
                <w:szCs w:val="24"/>
                <w:lang w:eastAsia="lt-LT"/>
              </w:rPr>
            </w:pPr>
            <w:r w:rsidRPr="00040EB8">
              <w:rPr>
                <w:b/>
                <w:bCs/>
                <w:szCs w:val="24"/>
                <w:lang w:eastAsia="lt-LT"/>
              </w:rPr>
              <w:t>1. P</w:t>
            </w:r>
            <w:r w:rsidRPr="00040EB8">
              <w:rPr>
                <w:b/>
                <w:szCs w:val="24"/>
                <w:lang w:eastAsia="lt-LT"/>
              </w:rPr>
              <w:t>lanuojamu</w:t>
            </w:r>
            <w:r w:rsidRPr="00040EB8">
              <w:rPr>
                <w:b/>
                <w:bCs/>
                <w:szCs w:val="24"/>
                <w:lang w:eastAsia="lt-LT"/>
              </w:rPr>
              <w:t xml:space="preserve"> </w:t>
            </w:r>
            <w:r w:rsidRPr="00040EB8">
              <w:rPr>
                <w:b/>
                <w:szCs w:val="24"/>
                <w:lang w:eastAsia="lt-LT"/>
              </w:rPr>
              <w:t xml:space="preserve">finansuoti projektu </w:t>
            </w:r>
            <w:r w:rsidRPr="00040EB8">
              <w:rPr>
                <w:b/>
                <w:bCs/>
                <w:szCs w:val="24"/>
                <w:lang w:eastAsia="lt-LT"/>
              </w:rPr>
              <w:t>prisidedama prie bent vieno 2014–2020 metų Europos Sąjungos investicijų veiksmų programos (toliau –  veiksmų programa)</w:t>
            </w:r>
            <w:r w:rsidRPr="00040EB8">
              <w:rPr>
                <w:b/>
                <w:szCs w:val="24"/>
                <w:lang w:eastAsia="lt-LT"/>
              </w:rPr>
              <w:t xml:space="preserve"> </w:t>
            </w:r>
            <w:r w:rsidRPr="00040EB8">
              <w:rPr>
                <w:b/>
                <w:bCs/>
                <w:szCs w:val="24"/>
                <w:lang w:eastAsia="lt-LT"/>
              </w:rPr>
              <w:t>prioriteto konkretaus uždavinio įgyvendinimo, rezultato pasiekimo ir įgyvendinama bent viena pagal projektų finansavimo sąlygų aprašą</w:t>
            </w:r>
            <w:r w:rsidR="00E130ED" w:rsidRPr="00040EB8">
              <w:rPr>
                <w:b/>
                <w:bCs/>
                <w:szCs w:val="24"/>
                <w:lang w:eastAsia="lt-LT"/>
              </w:rPr>
              <w:t xml:space="preserve"> (toliau – Aprašas)</w:t>
            </w:r>
            <w:r w:rsidRPr="00040EB8">
              <w:rPr>
                <w:b/>
                <w:bCs/>
                <w:szCs w:val="24"/>
                <w:lang w:eastAsia="lt-LT"/>
              </w:rPr>
              <w:t xml:space="preserve"> numatoma finansuoti veikla.</w:t>
            </w:r>
          </w:p>
        </w:tc>
      </w:tr>
      <w:tr w:rsidR="000143FD" w:rsidRPr="00040EB8" w:rsidTr="00522C25">
        <w:trPr>
          <w:gridBefore w:val="1"/>
          <w:wBefore w:w="34" w:type="dxa"/>
          <w:trHeight w:val="20"/>
        </w:trPr>
        <w:tc>
          <w:tcPr>
            <w:tcW w:w="5954" w:type="dxa"/>
            <w:gridSpan w:val="2"/>
            <w:tcBorders>
              <w:top w:val="single" w:sz="4" w:space="0" w:color="000000"/>
              <w:left w:val="single" w:sz="4" w:space="0" w:color="000000"/>
              <w:right w:val="single" w:sz="4" w:space="0" w:color="000000"/>
            </w:tcBorders>
          </w:tcPr>
          <w:p w:rsidR="000143FD" w:rsidRPr="00040EB8" w:rsidRDefault="000143FD" w:rsidP="008C5A64">
            <w:pPr>
              <w:jc w:val="both"/>
              <w:rPr>
                <w:szCs w:val="24"/>
                <w:lang w:eastAsia="lt-LT"/>
              </w:rPr>
            </w:pPr>
            <w:r w:rsidRPr="00040EB8">
              <w:rPr>
                <w:szCs w:val="24"/>
                <w:lang w:eastAsia="lt-LT"/>
              </w:rPr>
              <w:t>1.1. Projekto tikslai ir uždaviniai atitinka bent vieną veiksmų programos prioriteto konkretų uždavinį ir siekiamą rezultatą.</w:t>
            </w:r>
          </w:p>
          <w:p w:rsidR="000143FD" w:rsidRPr="00040EB8" w:rsidRDefault="000143FD" w:rsidP="008C5A64">
            <w:pPr>
              <w:jc w:val="both"/>
              <w:rPr>
                <w:b/>
                <w:bCs/>
                <w:szCs w:val="24"/>
                <w:lang w:eastAsia="lt-LT"/>
              </w:rPr>
            </w:pPr>
          </w:p>
        </w:tc>
        <w:tc>
          <w:tcPr>
            <w:tcW w:w="4111" w:type="dxa"/>
            <w:gridSpan w:val="3"/>
            <w:tcBorders>
              <w:top w:val="single" w:sz="4" w:space="0" w:color="000000"/>
              <w:left w:val="single" w:sz="4" w:space="0" w:color="000000"/>
              <w:right w:val="single" w:sz="4" w:space="0" w:color="000000"/>
            </w:tcBorders>
          </w:tcPr>
          <w:p w:rsidR="00351393" w:rsidRPr="00040EB8" w:rsidRDefault="00351393" w:rsidP="00351393">
            <w:pPr>
              <w:jc w:val="both"/>
              <w:rPr>
                <w:i/>
                <w:szCs w:val="24"/>
              </w:rPr>
            </w:pPr>
            <w:r w:rsidRPr="00040EB8">
              <w:rPr>
                <w:i/>
                <w:szCs w:val="24"/>
              </w:rPr>
              <w:t xml:space="preserve">Projekto tikslai ir uždaviniai turi atitikti veiksmų programos 7 prioriteto 7.3.3 konkretų uždavinį „Padidinti darbo paklausą skatinant gyventojų, ypač susiduriančių su sunkumais darbo rinkoje, verslumą“ ir siekiamą </w:t>
            </w:r>
            <w:r w:rsidRPr="00040EB8">
              <w:rPr>
                <w:i/>
                <w:szCs w:val="24"/>
              </w:rPr>
              <w:lastRenderedPageBreak/>
              <w:t xml:space="preserve">rezultatą. Vadovaujantis Aprašo </w:t>
            </w:r>
            <w:r w:rsidR="003550BD" w:rsidRPr="00040EB8">
              <w:rPr>
                <w:i/>
                <w:szCs w:val="24"/>
              </w:rPr>
              <w:t>13.1 papunkčiu</w:t>
            </w:r>
            <w:r w:rsidRPr="00040EB8">
              <w:rPr>
                <w:i/>
                <w:szCs w:val="24"/>
              </w:rPr>
              <w:t>, laikoma, kad visi projektai atitinka šį reikalavimą.</w:t>
            </w:r>
          </w:p>
          <w:p w:rsidR="00351393" w:rsidRPr="00040EB8" w:rsidRDefault="00351393" w:rsidP="00351393">
            <w:pPr>
              <w:jc w:val="both"/>
              <w:rPr>
                <w:i/>
                <w:szCs w:val="24"/>
              </w:rPr>
            </w:pPr>
          </w:p>
          <w:p w:rsidR="000143FD" w:rsidRPr="00040EB8" w:rsidRDefault="00351393" w:rsidP="00351393">
            <w:pPr>
              <w:jc w:val="both"/>
              <w:rPr>
                <w:b/>
                <w:bCs/>
                <w:szCs w:val="24"/>
                <w:lang w:eastAsia="lt-LT"/>
              </w:rPr>
            </w:pPr>
            <w:r w:rsidRPr="00040EB8">
              <w:rPr>
                <w:szCs w:val="24"/>
              </w:rPr>
              <w:t xml:space="preserve">Nevertinama. </w:t>
            </w:r>
            <w:r w:rsidRPr="00040EB8">
              <w:rPr>
                <w:szCs w:val="24"/>
                <w:lang w:eastAsia="lt-LT"/>
              </w:rPr>
              <w:t xml:space="preserve"> </w:t>
            </w:r>
          </w:p>
        </w:tc>
        <w:tc>
          <w:tcPr>
            <w:tcW w:w="2126" w:type="dxa"/>
            <w:gridSpan w:val="3"/>
            <w:tcBorders>
              <w:top w:val="single" w:sz="4" w:space="0" w:color="000000"/>
              <w:left w:val="single" w:sz="4" w:space="0" w:color="000000"/>
              <w:right w:val="single" w:sz="4" w:space="0" w:color="000000"/>
            </w:tcBorders>
          </w:tcPr>
          <w:p w:rsidR="000143FD" w:rsidRPr="00040EB8" w:rsidRDefault="000143FD" w:rsidP="008C5A64">
            <w:pPr>
              <w:jc w:val="both"/>
              <w:rPr>
                <w:b/>
                <w:bCs/>
                <w:szCs w:val="24"/>
                <w:lang w:eastAsia="lt-LT"/>
              </w:rPr>
            </w:pPr>
          </w:p>
        </w:tc>
        <w:tc>
          <w:tcPr>
            <w:tcW w:w="2551" w:type="dxa"/>
            <w:gridSpan w:val="2"/>
            <w:tcBorders>
              <w:top w:val="single" w:sz="4" w:space="0" w:color="000000"/>
              <w:left w:val="single" w:sz="4" w:space="0" w:color="000000"/>
              <w:right w:val="single" w:sz="4" w:space="0" w:color="000000"/>
            </w:tcBorders>
          </w:tcPr>
          <w:p w:rsidR="000143FD" w:rsidRPr="00040EB8" w:rsidRDefault="000143FD" w:rsidP="008C5A64">
            <w:pPr>
              <w:jc w:val="both"/>
              <w:rPr>
                <w:b/>
                <w:bCs/>
                <w:szCs w:val="24"/>
                <w:lang w:eastAsia="lt-LT"/>
              </w:rPr>
            </w:pPr>
          </w:p>
        </w:tc>
      </w:tr>
      <w:tr w:rsidR="000143FD" w:rsidRPr="00040EB8" w:rsidTr="00522C25">
        <w:trPr>
          <w:gridBefore w:val="1"/>
          <w:wBefore w:w="34" w:type="dxa"/>
          <w:trHeight w:val="20"/>
        </w:trPr>
        <w:tc>
          <w:tcPr>
            <w:tcW w:w="5954" w:type="dxa"/>
            <w:gridSpan w:val="2"/>
            <w:tcBorders>
              <w:top w:val="single" w:sz="4" w:space="0" w:color="auto"/>
              <w:left w:val="single" w:sz="4" w:space="0" w:color="000000"/>
              <w:bottom w:val="single" w:sz="4" w:space="0" w:color="auto"/>
              <w:right w:val="single" w:sz="4" w:space="0" w:color="000000"/>
            </w:tcBorders>
            <w:shd w:val="clear" w:color="auto" w:fill="auto"/>
          </w:tcPr>
          <w:p w:rsidR="000143FD" w:rsidRPr="00040EB8" w:rsidRDefault="000143FD" w:rsidP="008C5A64">
            <w:pPr>
              <w:jc w:val="both"/>
              <w:rPr>
                <w:szCs w:val="24"/>
                <w:lang w:eastAsia="lt-LT"/>
              </w:rPr>
            </w:pPr>
            <w:r w:rsidRPr="00040EB8">
              <w:rPr>
                <w:szCs w:val="24"/>
                <w:lang w:eastAsia="lt-LT"/>
              </w:rPr>
              <w:lastRenderedPageBreak/>
              <w:t>1.2. Projekto tikslai, uždaviniai ir veiklos atitinka bent vieną iš projektų finansavimo sąlygų apraše nurodytų veiklų.</w:t>
            </w:r>
          </w:p>
          <w:p w:rsidR="000143FD" w:rsidRPr="00040EB8" w:rsidRDefault="000143FD" w:rsidP="008C5A64">
            <w:pPr>
              <w:jc w:val="both"/>
              <w:rPr>
                <w:szCs w:val="24"/>
                <w:lang w:eastAsia="lt-LT"/>
              </w:rPr>
            </w:pPr>
          </w:p>
          <w:p w:rsidR="000143FD" w:rsidRPr="00040EB8" w:rsidRDefault="000143FD" w:rsidP="008C5A64">
            <w:pPr>
              <w:rPr>
                <w:b/>
                <w:bCs/>
                <w:szCs w:val="24"/>
                <w:lang w:eastAsia="lt-LT"/>
              </w:rPr>
            </w:pPr>
          </w:p>
        </w:tc>
        <w:tc>
          <w:tcPr>
            <w:tcW w:w="4111" w:type="dxa"/>
            <w:gridSpan w:val="3"/>
            <w:tcBorders>
              <w:top w:val="single" w:sz="4" w:space="0" w:color="auto"/>
              <w:left w:val="single" w:sz="4" w:space="0" w:color="000000"/>
              <w:bottom w:val="single" w:sz="4" w:space="0" w:color="auto"/>
              <w:right w:val="single" w:sz="4" w:space="0" w:color="000000"/>
            </w:tcBorders>
            <w:shd w:val="clear" w:color="auto" w:fill="auto"/>
          </w:tcPr>
          <w:p w:rsidR="00351393" w:rsidRPr="00040EB8" w:rsidRDefault="00351393" w:rsidP="00351393">
            <w:pPr>
              <w:jc w:val="both"/>
              <w:rPr>
                <w:i/>
                <w:szCs w:val="24"/>
              </w:rPr>
            </w:pPr>
            <w:r w:rsidRPr="00040EB8">
              <w:rPr>
                <w:i/>
                <w:szCs w:val="24"/>
              </w:rPr>
              <w:t>Projekto tikslai, uždaviniai ir veiklos turi atitikti Aprašo 10 punkte nurodytą veiklą.</w:t>
            </w:r>
          </w:p>
          <w:p w:rsidR="00351393" w:rsidRPr="00040EB8" w:rsidRDefault="00351393" w:rsidP="00351393">
            <w:pPr>
              <w:jc w:val="both"/>
              <w:rPr>
                <w:i/>
                <w:szCs w:val="24"/>
              </w:rPr>
            </w:pPr>
          </w:p>
          <w:p w:rsidR="000143FD" w:rsidRPr="00040EB8" w:rsidRDefault="00351393" w:rsidP="00351393">
            <w:pPr>
              <w:jc w:val="both"/>
              <w:rPr>
                <w:szCs w:val="24"/>
                <w:lang w:eastAsia="lt-LT"/>
              </w:rPr>
            </w:pPr>
            <w:r w:rsidRPr="00040EB8">
              <w:rPr>
                <w:szCs w:val="24"/>
              </w:rPr>
              <w:t>Informacijos šaltiniai – paraiška finansuoti iš Europos Sąjungos struktūrinių fondų lėšų bendrai finansuojamą projektą (toliau – paraiška), Valstybinio socialinio draudimo fondo valdybos prie Socialinės apsaugos ir darbo ministerijos (toliau – Fondo valdyba) pateikta informacija.</w:t>
            </w:r>
          </w:p>
        </w:tc>
        <w:tc>
          <w:tcPr>
            <w:tcW w:w="2126" w:type="dxa"/>
            <w:gridSpan w:val="3"/>
            <w:tcBorders>
              <w:top w:val="single" w:sz="4" w:space="0" w:color="000000"/>
              <w:left w:val="single" w:sz="4" w:space="0" w:color="000000"/>
              <w:bottom w:val="single" w:sz="4" w:space="0" w:color="auto"/>
              <w:right w:val="single" w:sz="4" w:space="0" w:color="000000"/>
            </w:tcBorders>
            <w:shd w:val="clear" w:color="auto" w:fill="auto"/>
          </w:tcPr>
          <w:p w:rsidR="000143FD" w:rsidRPr="00040EB8" w:rsidRDefault="000143FD" w:rsidP="008C5A64">
            <w:pPr>
              <w:jc w:val="center"/>
              <w:rPr>
                <w:szCs w:val="24"/>
                <w:lang w:eastAsia="lt-LT"/>
              </w:rPr>
            </w:pPr>
          </w:p>
        </w:tc>
        <w:tc>
          <w:tcPr>
            <w:tcW w:w="2551" w:type="dxa"/>
            <w:gridSpan w:val="2"/>
            <w:tcBorders>
              <w:top w:val="single" w:sz="4" w:space="0" w:color="auto"/>
              <w:left w:val="single" w:sz="4" w:space="0" w:color="000000"/>
              <w:bottom w:val="single" w:sz="4" w:space="0" w:color="auto"/>
              <w:right w:val="single" w:sz="4" w:space="0" w:color="000000"/>
            </w:tcBorders>
            <w:shd w:val="clear" w:color="auto" w:fill="auto"/>
          </w:tcPr>
          <w:p w:rsidR="000143FD" w:rsidRPr="00040EB8" w:rsidRDefault="000143FD" w:rsidP="008C5A64">
            <w:pPr>
              <w:jc w:val="both"/>
              <w:rPr>
                <w:szCs w:val="24"/>
                <w:lang w:eastAsia="lt-LT"/>
              </w:rPr>
            </w:pPr>
          </w:p>
        </w:tc>
      </w:tr>
      <w:tr w:rsidR="000143FD" w:rsidRPr="00040EB8" w:rsidTr="00522C25">
        <w:trPr>
          <w:gridBefore w:val="1"/>
          <w:wBefore w:w="34" w:type="dxa"/>
          <w:trHeight w:val="20"/>
        </w:trPr>
        <w:tc>
          <w:tcPr>
            <w:tcW w:w="5954" w:type="dxa"/>
            <w:gridSpan w:val="2"/>
            <w:tcBorders>
              <w:top w:val="single" w:sz="4" w:space="0" w:color="000000"/>
              <w:left w:val="single" w:sz="4" w:space="0" w:color="000000"/>
              <w:bottom w:val="single" w:sz="4" w:space="0" w:color="auto"/>
              <w:right w:val="single" w:sz="4" w:space="0" w:color="000000"/>
            </w:tcBorders>
            <w:shd w:val="clear" w:color="auto" w:fill="auto"/>
          </w:tcPr>
          <w:p w:rsidR="000143FD" w:rsidRPr="00040EB8" w:rsidRDefault="000143FD" w:rsidP="008C5A64">
            <w:pPr>
              <w:jc w:val="both"/>
              <w:rPr>
                <w:szCs w:val="24"/>
                <w:lang w:eastAsia="lt-LT"/>
              </w:rPr>
            </w:pPr>
            <w:r w:rsidRPr="00040EB8">
              <w:rPr>
                <w:szCs w:val="24"/>
                <w:lang w:eastAsia="lt-LT"/>
              </w:rPr>
              <w:t>1.3. Projektas atitinka kitus su projekto veiklomis susijusius projektų finansavimo sąlygų apraše nustatytus reikalavimus.</w:t>
            </w:r>
          </w:p>
        </w:tc>
        <w:tc>
          <w:tcPr>
            <w:tcW w:w="4111" w:type="dxa"/>
            <w:gridSpan w:val="3"/>
            <w:tcBorders>
              <w:top w:val="single" w:sz="4" w:space="0" w:color="000000"/>
              <w:left w:val="single" w:sz="4" w:space="0" w:color="000000"/>
              <w:bottom w:val="single" w:sz="4" w:space="0" w:color="auto"/>
              <w:right w:val="single" w:sz="4" w:space="0" w:color="000000"/>
            </w:tcBorders>
            <w:shd w:val="clear" w:color="auto" w:fill="auto"/>
          </w:tcPr>
          <w:p w:rsidR="00351393" w:rsidRPr="00040EB8" w:rsidRDefault="00351393" w:rsidP="00351393">
            <w:pPr>
              <w:jc w:val="both"/>
              <w:rPr>
                <w:i/>
                <w:szCs w:val="24"/>
              </w:rPr>
            </w:pPr>
            <w:r w:rsidRPr="00040EB8">
              <w:rPr>
                <w:i/>
                <w:szCs w:val="24"/>
              </w:rPr>
              <w:t xml:space="preserve">Projektas turi atitikti Aprašo 4 </w:t>
            </w:r>
            <w:r w:rsidR="000C680C" w:rsidRPr="00040EB8">
              <w:rPr>
                <w:i/>
                <w:szCs w:val="24"/>
              </w:rPr>
              <w:t>ir 18 punktuose</w:t>
            </w:r>
            <w:r w:rsidR="00B80A50" w:rsidRPr="00040EB8">
              <w:rPr>
                <w:i/>
                <w:szCs w:val="24"/>
              </w:rPr>
              <w:t xml:space="preserve"> </w:t>
            </w:r>
            <w:r w:rsidRPr="00040EB8">
              <w:rPr>
                <w:i/>
                <w:szCs w:val="24"/>
              </w:rPr>
              <w:t>nurodytus reikalavimus.</w:t>
            </w:r>
          </w:p>
          <w:p w:rsidR="00351393" w:rsidRPr="00040EB8" w:rsidRDefault="00351393" w:rsidP="00351393">
            <w:pPr>
              <w:jc w:val="both"/>
              <w:rPr>
                <w:szCs w:val="24"/>
              </w:rPr>
            </w:pPr>
          </w:p>
          <w:p w:rsidR="000143FD" w:rsidRPr="00040EB8" w:rsidRDefault="00351393" w:rsidP="00351393">
            <w:pPr>
              <w:jc w:val="both"/>
              <w:rPr>
                <w:szCs w:val="24"/>
                <w:lang w:eastAsia="lt-LT"/>
              </w:rPr>
            </w:pPr>
            <w:r w:rsidRPr="00040EB8">
              <w:rPr>
                <w:szCs w:val="24"/>
              </w:rPr>
              <w:t>Informacijos šaltiniai – paraiška, Fondo valdybos pateikta informacija.</w:t>
            </w:r>
          </w:p>
        </w:tc>
        <w:tc>
          <w:tcPr>
            <w:tcW w:w="2126" w:type="dxa"/>
            <w:gridSpan w:val="3"/>
            <w:tcBorders>
              <w:top w:val="single" w:sz="4" w:space="0" w:color="000000"/>
              <w:left w:val="single" w:sz="4" w:space="0" w:color="000000"/>
              <w:bottom w:val="single" w:sz="4" w:space="0" w:color="auto"/>
              <w:right w:val="single" w:sz="4" w:space="0" w:color="000000"/>
            </w:tcBorders>
            <w:shd w:val="clear" w:color="auto" w:fill="auto"/>
          </w:tcPr>
          <w:p w:rsidR="000143FD" w:rsidRPr="00040EB8" w:rsidRDefault="000143FD" w:rsidP="008C5A64">
            <w:pPr>
              <w:jc w:val="center"/>
              <w:rPr>
                <w:szCs w:val="24"/>
                <w:lang w:eastAsia="lt-LT"/>
              </w:rPr>
            </w:pPr>
          </w:p>
        </w:tc>
        <w:tc>
          <w:tcPr>
            <w:tcW w:w="2551" w:type="dxa"/>
            <w:gridSpan w:val="2"/>
            <w:tcBorders>
              <w:top w:val="single" w:sz="4" w:space="0" w:color="000000"/>
              <w:left w:val="single" w:sz="4" w:space="0" w:color="000000"/>
              <w:bottom w:val="single" w:sz="4" w:space="0" w:color="auto"/>
              <w:right w:val="single" w:sz="4" w:space="0" w:color="000000"/>
            </w:tcBorders>
            <w:shd w:val="clear" w:color="auto" w:fill="auto"/>
          </w:tcPr>
          <w:p w:rsidR="000143FD" w:rsidRPr="00040EB8" w:rsidRDefault="000143FD" w:rsidP="008C5A64">
            <w:pPr>
              <w:rPr>
                <w:szCs w:val="24"/>
                <w:lang w:eastAsia="lt-LT"/>
              </w:rPr>
            </w:pPr>
          </w:p>
        </w:tc>
      </w:tr>
      <w:tr w:rsidR="000143FD" w:rsidRPr="00040EB8" w:rsidTr="00522C25">
        <w:trPr>
          <w:gridBefore w:val="1"/>
          <w:wBefore w:w="34" w:type="dxa"/>
          <w:trHeight w:val="20"/>
        </w:trPr>
        <w:tc>
          <w:tcPr>
            <w:tcW w:w="14742" w:type="dxa"/>
            <w:gridSpan w:val="10"/>
            <w:tcBorders>
              <w:top w:val="single" w:sz="4" w:space="0" w:color="000000"/>
              <w:left w:val="single" w:sz="4" w:space="0" w:color="000000"/>
              <w:bottom w:val="single" w:sz="4" w:space="0" w:color="auto"/>
              <w:right w:val="single" w:sz="4" w:space="0" w:color="000000"/>
            </w:tcBorders>
            <w:shd w:val="clear" w:color="auto" w:fill="BFBFBF"/>
          </w:tcPr>
          <w:p w:rsidR="000143FD" w:rsidRPr="00040EB8" w:rsidRDefault="000143FD" w:rsidP="008C5A64">
            <w:pPr>
              <w:jc w:val="both"/>
              <w:rPr>
                <w:szCs w:val="24"/>
                <w:lang w:eastAsia="lt-LT"/>
              </w:rPr>
            </w:pPr>
            <w:r w:rsidRPr="00040EB8">
              <w:rPr>
                <w:b/>
                <w:bCs/>
                <w:szCs w:val="24"/>
                <w:lang w:eastAsia="lt-LT"/>
              </w:rPr>
              <w:t>2. Projektas atitinka strateginio planavimo dokumentų nuostatas.</w:t>
            </w:r>
          </w:p>
        </w:tc>
      </w:tr>
      <w:tr w:rsidR="000143FD" w:rsidRPr="00040EB8" w:rsidTr="00522C25">
        <w:trPr>
          <w:gridBefore w:val="1"/>
          <w:wBefore w:w="34" w:type="dxa"/>
          <w:trHeight w:val="699"/>
        </w:trPr>
        <w:tc>
          <w:tcPr>
            <w:tcW w:w="5954" w:type="dxa"/>
            <w:gridSpan w:val="2"/>
            <w:tcBorders>
              <w:top w:val="single" w:sz="4" w:space="0" w:color="000000"/>
              <w:left w:val="single" w:sz="4" w:space="0" w:color="000000"/>
              <w:right w:val="single" w:sz="4" w:space="0" w:color="000000"/>
            </w:tcBorders>
          </w:tcPr>
          <w:p w:rsidR="000143FD" w:rsidRPr="00040EB8" w:rsidRDefault="000143FD" w:rsidP="008C5A64">
            <w:pPr>
              <w:jc w:val="both"/>
              <w:rPr>
                <w:szCs w:val="24"/>
                <w:lang w:eastAsia="lt-LT"/>
              </w:rPr>
            </w:pPr>
            <w:r w:rsidRPr="00040EB8">
              <w:rPr>
                <w:szCs w:val="24"/>
                <w:lang w:eastAsia="lt-LT"/>
              </w:rPr>
              <w:t>2.1. Projektas atitinka strateginio planavimo dokumentų nuostatas.</w:t>
            </w:r>
          </w:p>
        </w:tc>
        <w:tc>
          <w:tcPr>
            <w:tcW w:w="4111" w:type="dxa"/>
            <w:gridSpan w:val="3"/>
            <w:tcBorders>
              <w:top w:val="single" w:sz="4" w:space="0" w:color="000000"/>
              <w:left w:val="single" w:sz="4" w:space="0" w:color="000000"/>
              <w:right w:val="single" w:sz="4" w:space="0" w:color="000000"/>
            </w:tcBorders>
            <w:hideMark/>
          </w:tcPr>
          <w:p w:rsidR="00607A26" w:rsidRPr="00040EB8" w:rsidRDefault="00607A26" w:rsidP="00607A26">
            <w:pPr>
              <w:jc w:val="both"/>
              <w:rPr>
                <w:szCs w:val="24"/>
                <w:lang w:eastAsia="lt-LT"/>
              </w:rPr>
            </w:pPr>
            <w:r w:rsidRPr="00040EB8">
              <w:rPr>
                <w:szCs w:val="24"/>
              </w:rPr>
              <w:t>Projektas turi atitikti strateginio planavimo dokumentų nuostatas, t. y. specialųjį projektų atrankos kriterijų,</w:t>
            </w:r>
            <w:r w:rsidRPr="00040EB8">
              <w:rPr>
                <w:bCs/>
                <w:szCs w:val="24"/>
                <w:lang w:eastAsia="lt-LT"/>
              </w:rPr>
              <w:t xml:space="preserve"> patvirtintą </w:t>
            </w:r>
            <w:r w:rsidRPr="00040EB8">
              <w:rPr>
                <w:szCs w:val="24"/>
              </w:rPr>
              <w:t xml:space="preserve">Veiksmų programos stebėsenos komiteto 2015 m. birželio 18 d. posėdžio nutarimu Nr. 44P-5.1 (7) „Projektai turi atitikti Užimtumo didinimo 2014–2020 metų programos, patvirtintos Lietuvos Respublikos </w:t>
            </w:r>
            <w:r w:rsidRPr="00040EB8">
              <w:rPr>
                <w:szCs w:val="24"/>
              </w:rPr>
              <w:lastRenderedPageBreak/>
              <w:t>Vyriausybės 2013 m. rugsėjo 25 d. nutarimu Nr. 878, įgyvendinimo tarpinstitucinio veiklos plano, patvirtinto Lietuvos Respublikos Vyriausybės 2014 m. vasario 26 d. nutarimu Nr. 204 „Dėl Užimtumo didinimo 2014–2020 metų programos įgyvendinimo tarpinstitucinio veiklos plano patvirtinimo“ (toliau – Užimtumo programos TVP), 1.3 uždavinio „Ugdyti gyventojų verslumą ir remti verslo kūrimo iniciatyvas“ 1.3.1 priemonę „Teikti paramą pradedantiesiems verslą, ypač daug dėmesio skirti su sunkumais darbo rinkoje susiduriantiems asmenims“.</w:t>
            </w:r>
            <w:r w:rsidRPr="00040EB8">
              <w:rPr>
                <w:szCs w:val="24"/>
                <w:lang w:eastAsia="lt-LT"/>
              </w:rPr>
              <w:t xml:space="preserve"> </w:t>
            </w:r>
          </w:p>
          <w:p w:rsidR="00607A26" w:rsidRPr="00040EB8" w:rsidRDefault="00607A26" w:rsidP="00607A26">
            <w:pPr>
              <w:jc w:val="both"/>
              <w:rPr>
                <w:i/>
                <w:szCs w:val="24"/>
              </w:rPr>
            </w:pPr>
          </w:p>
          <w:p w:rsidR="00607A26" w:rsidRPr="00040EB8" w:rsidRDefault="00607A26" w:rsidP="00607A26">
            <w:pPr>
              <w:jc w:val="both"/>
              <w:rPr>
                <w:i/>
                <w:szCs w:val="24"/>
              </w:rPr>
            </w:pPr>
            <w:r w:rsidRPr="00040EB8">
              <w:rPr>
                <w:i/>
                <w:szCs w:val="24"/>
              </w:rPr>
              <w:t xml:space="preserve">Vadovaujantis Aprašo </w:t>
            </w:r>
            <w:r w:rsidR="00261B66" w:rsidRPr="00040EB8">
              <w:rPr>
                <w:i/>
                <w:szCs w:val="24"/>
              </w:rPr>
              <w:t>13.2 papunkčiu</w:t>
            </w:r>
            <w:r w:rsidRPr="00040EB8">
              <w:rPr>
                <w:i/>
                <w:szCs w:val="24"/>
              </w:rPr>
              <w:t>, laikoma, kad visi projektai</w:t>
            </w:r>
            <w:r w:rsidRPr="00040EB8" w:rsidDel="001F1635">
              <w:rPr>
                <w:i/>
                <w:szCs w:val="24"/>
              </w:rPr>
              <w:t xml:space="preserve"> </w:t>
            </w:r>
            <w:r w:rsidRPr="00040EB8">
              <w:rPr>
                <w:i/>
                <w:szCs w:val="24"/>
              </w:rPr>
              <w:t>atitinka Užimtumo programos TVP 1.3 uždavinio „Ugdyti gyventojų verslumą ir remti verslo kūrimo iniciatyvas“ 1.3.1 priemonę „Teikti paramą pradedantiesiems verslą, ypač daug dėmesio skirti su sunkumais darbo rinkoje susiduriantiems asmenims“</w:t>
            </w:r>
          </w:p>
          <w:p w:rsidR="000143FD" w:rsidRPr="00040EB8" w:rsidRDefault="00607A26" w:rsidP="00607A26">
            <w:pPr>
              <w:jc w:val="both"/>
              <w:rPr>
                <w:rFonts w:eastAsia="Calibri"/>
                <w:szCs w:val="24"/>
              </w:rPr>
            </w:pPr>
            <w:r w:rsidRPr="00040EB8">
              <w:rPr>
                <w:szCs w:val="24"/>
              </w:rPr>
              <w:t>Nevertinama.</w:t>
            </w:r>
          </w:p>
        </w:tc>
        <w:tc>
          <w:tcPr>
            <w:tcW w:w="2126" w:type="dxa"/>
            <w:gridSpan w:val="3"/>
            <w:tcBorders>
              <w:top w:val="single" w:sz="4" w:space="0" w:color="000000"/>
              <w:left w:val="single" w:sz="4" w:space="0" w:color="000000"/>
              <w:right w:val="single" w:sz="4" w:space="0" w:color="000000"/>
            </w:tcBorders>
          </w:tcPr>
          <w:p w:rsidR="000143FD" w:rsidRPr="00040EB8" w:rsidRDefault="000143FD" w:rsidP="008C5A64">
            <w:pPr>
              <w:jc w:val="center"/>
              <w:rPr>
                <w:szCs w:val="24"/>
                <w:lang w:eastAsia="lt-LT"/>
              </w:rPr>
            </w:pPr>
          </w:p>
        </w:tc>
        <w:tc>
          <w:tcPr>
            <w:tcW w:w="2551" w:type="dxa"/>
            <w:gridSpan w:val="2"/>
            <w:tcBorders>
              <w:top w:val="single" w:sz="4" w:space="0" w:color="000000"/>
              <w:left w:val="single" w:sz="4" w:space="0" w:color="000000"/>
              <w:right w:val="single" w:sz="4" w:space="0" w:color="000000"/>
            </w:tcBorders>
          </w:tcPr>
          <w:p w:rsidR="000143FD" w:rsidRPr="00040EB8" w:rsidRDefault="000143FD" w:rsidP="008C5A64">
            <w:pPr>
              <w:jc w:val="both"/>
              <w:rPr>
                <w:szCs w:val="24"/>
                <w:lang w:eastAsia="lt-LT"/>
              </w:rPr>
            </w:pPr>
          </w:p>
        </w:tc>
      </w:tr>
      <w:tr w:rsidR="000143FD" w:rsidRPr="00040EB8" w:rsidTr="00522C25">
        <w:trPr>
          <w:gridBefore w:val="1"/>
          <w:wBefore w:w="34" w:type="dxa"/>
          <w:trHeight w:val="20"/>
        </w:trPr>
        <w:tc>
          <w:tcPr>
            <w:tcW w:w="5954" w:type="dxa"/>
            <w:gridSpan w:val="2"/>
            <w:tcBorders>
              <w:top w:val="single" w:sz="4" w:space="0" w:color="auto"/>
              <w:left w:val="single" w:sz="4" w:space="0" w:color="000000"/>
              <w:bottom w:val="single" w:sz="4" w:space="0" w:color="000000"/>
              <w:right w:val="single" w:sz="4" w:space="0" w:color="000000"/>
            </w:tcBorders>
            <w:shd w:val="clear" w:color="auto" w:fill="auto"/>
          </w:tcPr>
          <w:p w:rsidR="000143FD" w:rsidRPr="00040EB8" w:rsidRDefault="000143FD" w:rsidP="008C5A64">
            <w:pPr>
              <w:jc w:val="both"/>
              <w:rPr>
                <w:b/>
                <w:bCs/>
                <w:szCs w:val="24"/>
                <w:lang w:eastAsia="lt-LT"/>
              </w:rPr>
            </w:pPr>
            <w:r w:rsidRPr="00040EB8">
              <w:rPr>
                <w:szCs w:val="24"/>
                <w:lang w:eastAsia="lt-LT"/>
              </w:rPr>
              <w:lastRenderedPageBreak/>
              <w:t xml:space="preserve">2.2. 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w:t>
            </w:r>
            <w:r w:rsidRPr="00040EB8">
              <w:rPr>
                <w:szCs w:val="24"/>
                <w:lang w:eastAsia="lt-LT"/>
              </w:rPr>
              <w:lastRenderedPageBreak/>
              <w:t>veiksmų plane, patvirtintame Europos Komisijos 2015 m. rugsėjo 10 d. sprendimu Nr. SWD(2015)177, numatytą politinę sritį, horizontalųjį veiksmą ar įgyvendinimo pavyzdį.</w:t>
            </w:r>
          </w:p>
        </w:tc>
        <w:tc>
          <w:tcPr>
            <w:tcW w:w="4111" w:type="dxa"/>
            <w:gridSpan w:val="3"/>
            <w:tcBorders>
              <w:top w:val="single" w:sz="4" w:space="0" w:color="auto"/>
              <w:left w:val="single" w:sz="4" w:space="0" w:color="000000"/>
              <w:bottom w:val="single" w:sz="4" w:space="0" w:color="000000"/>
              <w:right w:val="single" w:sz="4" w:space="0" w:color="000000"/>
            </w:tcBorders>
            <w:shd w:val="clear" w:color="auto" w:fill="auto"/>
          </w:tcPr>
          <w:p w:rsidR="000143FD" w:rsidRPr="00040EB8" w:rsidRDefault="000143FD" w:rsidP="008C5A64">
            <w:pPr>
              <w:jc w:val="both"/>
              <w:rPr>
                <w:szCs w:val="24"/>
                <w:lang w:eastAsia="lt-LT"/>
              </w:rPr>
            </w:pPr>
            <w:r w:rsidRPr="00040EB8">
              <w:rPr>
                <w:bCs/>
                <w:szCs w:val="24"/>
                <w:lang w:eastAsia="lt-LT"/>
              </w:rPr>
              <w:lastRenderedPageBreak/>
              <w:t>Netaikoma.</w:t>
            </w:r>
          </w:p>
        </w:tc>
        <w:tc>
          <w:tcPr>
            <w:tcW w:w="2126" w:type="dxa"/>
            <w:gridSpan w:val="3"/>
            <w:tcBorders>
              <w:top w:val="single" w:sz="4" w:space="0" w:color="auto"/>
              <w:left w:val="single" w:sz="4" w:space="0" w:color="000000"/>
              <w:bottom w:val="single" w:sz="4" w:space="0" w:color="000000"/>
              <w:right w:val="single" w:sz="4" w:space="0" w:color="000000"/>
            </w:tcBorders>
            <w:shd w:val="clear" w:color="auto" w:fill="auto"/>
          </w:tcPr>
          <w:p w:rsidR="000143FD" w:rsidRPr="00040EB8" w:rsidRDefault="000143FD" w:rsidP="008C5A64">
            <w:pPr>
              <w:jc w:val="center"/>
              <w:rPr>
                <w:szCs w:val="24"/>
                <w:lang w:eastAsia="lt-LT"/>
              </w:rPr>
            </w:pP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auto"/>
          </w:tcPr>
          <w:p w:rsidR="000143FD" w:rsidRPr="00040EB8" w:rsidRDefault="000143FD" w:rsidP="008C5A64">
            <w:pPr>
              <w:rPr>
                <w:szCs w:val="24"/>
                <w:lang w:eastAsia="lt-LT"/>
              </w:rPr>
            </w:pPr>
          </w:p>
        </w:tc>
      </w:tr>
      <w:tr w:rsidR="000143FD" w:rsidRPr="00040EB8" w:rsidTr="00522C25">
        <w:trPr>
          <w:gridBefore w:val="1"/>
          <w:wBefore w:w="34" w:type="dxa"/>
          <w:trHeight w:val="20"/>
        </w:trPr>
        <w:tc>
          <w:tcPr>
            <w:tcW w:w="14742" w:type="dxa"/>
            <w:gridSpan w:val="10"/>
            <w:tcBorders>
              <w:top w:val="single" w:sz="4" w:space="0" w:color="auto"/>
              <w:left w:val="single" w:sz="4" w:space="0" w:color="000000"/>
              <w:bottom w:val="single" w:sz="4" w:space="0" w:color="000000"/>
              <w:right w:val="single" w:sz="4" w:space="0" w:color="000000"/>
            </w:tcBorders>
            <w:shd w:val="clear" w:color="auto" w:fill="D9D9D9"/>
          </w:tcPr>
          <w:p w:rsidR="000143FD" w:rsidRPr="00040EB8" w:rsidRDefault="000143FD" w:rsidP="008C5A64">
            <w:pPr>
              <w:jc w:val="both"/>
              <w:rPr>
                <w:szCs w:val="24"/>
                <w:lang w:eastAsia="lt-LT"/>
              </w:rPr>
            </w:pPr>
            <w:r w:rsidRPr="00040EB8">
              <w:rPr>
                <w:b/>
                <w:bCs/>
                <w:szCs w:val="24"/>
                <w:lang w:eastAsia="lt-LT"/>
              </w:rPr>
              <w:lastRenderedPageBreak/>
              <w:t>3. Projektu siekiama aiškių ir realių kiekybinių uždavinių.</w:t>
            </w:r>
          </w:p>
        </w:tc>
      </w:tr>
      <w:tr w:rsidR="000143FD" w:rsidRPr="00040EB8" w:rsidTr="00522C25">
        <w:trPr>
          <w:gridBefore w:val="1"/>
          <w:wBefore w:w="34" w:type="dxa"/>
          <w:trHeight w:val="20"/>
        </w:trPr>
        <w:tc>
          <w:tcPr>
            <w:tcW w:w="5954" w:type="dxa"/>
            <w:gridSpan w:val="2"/>
            <w:tcBorders>
              <w:top w:val="single" w:sz="4" w:space="0" w:color="000000"/>
              <w:left w:val="single" w:sz="4" w:space="0" w:color="000000"/>
              <w:bottom w:val="single" w:sz="4" w:space="0" w:color="000000"/>
              <w:right w:val="single" w:sz="4" w:space="0" w:color="000000"/>
            </w:tcBorders>
            <w:hideMark/>
          </w:tcPr>
          <w:p w:rsidR="000143FD" w:rsidRPr="00040EB8" w:rsidRDefault="000143FD" w:rsidP="008C5A64">
            <w:pPr>
              <w:jc w:val="both"/>
              <w:rPr>
                <w:i/>
                <w:szCs w:val="24"/>
                <w:lang w:eastAsia="lt-LT"/>
              </w:rPr>
            </w:pPr>
            <w:r w:rsidRPr="00040EB8">
              <w:rPr>
                <w:szCs w:val="24"/>
                <w:lang w:eastAsia="lt-LT"/>
              </w:rPr>
              <w:t xml:space="preserve">3.1. Projektu prisidedama prie </w:t>
            </w:r>
            <w:r w:rsidRPr="00040EB8">
              <w:rPr>
                <w:rFonts w:eastAsia="Calibri"/>
                <w:szCs w:val="24"/>
              </w:rPr>
              <w:t>bent vieno projektų finansavimo sąlygų apraše nustatyto veiksmų programos ir (arba) ministerijos priemonių įgyvendinimo plane nurodyto nacionalinio produkto ir (arba) rezultato rodiklio</w:t>
            </w:r>
            <w:r w:rsidRPr="00040EB8">
              <w:rPr>
                <w:szCs w:val="24"/>
                <w:lang w:eastAsia="lt-LT"/>
              </w:rPr>
              <w:t xml:space="preserve"> pasiekimo.</w:t>
            </w:r>
          </w:p>
        </w:tc>
        <w:tc>
          <w:tcPr>
            <w:tcW w:w="4111" w:type="dxa"/>
            <w:gridSpan w:val="3"/>
            <w:tcBorders>
              <w:top w:val="single" w:sz="4" w:space="0" w:color="000000"/>
              <w:left w:val="single" w:sz="4" w:space="0" w:color="000000"/>
              <w:bottom w:val="single" w:sz="4" w:space="0" w:color="auto"/>
              <w:right w:val="single" w:sz="4" w:space="0" w:color="000000"/>
            </w:tcBorders>
            <w:hideMark/>
          </w:tcPr>
          <w:p w:rsidR="00607A26" w:rsidRPr="00040EB8" w:rsidRDefault="003262A8" w:rsidP="00607A26">
            <w:pPr>
              <w:pStyle w:val="Komentarotekstas"/>
              <w:spacing w:after="0" w:line="240" w:lineRule="auto"/>
              <w:jc w:val="both"/>
              <w:rPr>
                <w:rFonts w:ascii="Times New Roman" w:hAnsi="Times New Roman"/>
                <w:i/>
                <w:sz w:val="24"/>
                <w:szCs w:val="24"/>
              </w:rPr>
            </w:pPr>
            <w:r w:rsidRPr="00040EB8">
              <w:rPr>
                <w:rFonts w:ascii="Times New Roman" w:hAnsi="Times New Roman"/>
                <w:i/>
                <w:sz w:val="24"/>
                <w:szCs w:val="24"/>
              </w:rPr>
              <w:t xml:space="preserve">Vadovaujantis Aprašo 13.3.1 papunkčiu, laikoma, kad visi projektai siekia priemonės stebėsenos rodiklio „Subsidiją darbuotojų darbo užmokesčio išlaidoms kompensuoti gavę paskolos gavėjai“ (rodiklio kodas </w:t>
            </w:r>
            <w:r w:rsidRPr="00040EB8">
              <w:rPr>
                <w:rFonts w:ascii="Times New Roman" w:hAnsi="Times New Roman"/>
                <w:i/>
                <w:sz w:val="24"/>
                <w:szCs w:val="24"/>
                <w:lang w:eastAsia="lt-LT"/>
              </w:rPr>
              <w:t>P.N.407</w:t>
            </w:r>
            <w:r w:rsidRPr="00040EB8">
              <w:rPr>
                <w:rFonts w:ascii="Times New Roman" w:eastAsia="Times New Roman" w:hAnsi="Times New Roman"/>
                <w:i/>
                <w:color w:val="000000"/>
                <w:sz w:val="24"/>
                <w:szCs w:val="24"/>
                <w:lang w:eastAsia="lt-LT"/>
              </w:rPr>
              <w:t>)</w:t>
            </w:r>
            <w:r w:rsidRPr="00040EB8">
              <w:rPr>
                <w:rFonts w:ascii="Times New Roman" w:hAnsi="Times New Roman"/>
                <w:i/>
                <w:sz w:val="24"/>
                <w:szCs w:val="24"/>
                <w:lang w:eastAsia="lt-LT"/>
              </w:rPr>
              <w:t xml:space="preserve"> </w:t>
            </w:r>
            <w:r w:rsidRPr="00040EB8">
              <w:rPr>
                <w:rFonts w:ascii="Times New Roman" w:hAnsi="Times New Roman"/>
                <w:i/>
                <w:sz w:val="24"/>
                <w:szCs w:val="24"/>
              </w:rPr>
              <w:t>ir prisideda prie rodiklio „Sėkmingai veikiančių subsidijas gavusių paskolos gavėjų dalis“ (rodiklio kodas R.N.411</w:t>
            </w:r>
            <w:r w:rsidRPr="00040EB8">
              <w:rPr>
                <w:rFonts w:ascii="Times New Roman" w:eastAsia="Times New Roman" w:hAnsi="Times New Roman"/>
                <w:i/>
                <w:color w:val="000000"/>
                <w:sz w:val="24"/>
                <w:szCs w:val="24"/>
                <w:lang w:eastAsia="lt-LT"/>
              </w:rPr>
              <w:t>)</w:t>
            </w:r>
            <w:r w:rsidRPr="00040EB8">
              <w:rPr>
                <w:rFonts w:ascii="Times New Roman" w:hAnsi="Times New Roman"/>
                <w:i/>
                <w:sz w:val="24"/>
                <w:szCs w:val="24"/>
              </w:rPr>
              <w:t xml:space="preserve"> </w:t>
            </w:r>
            <w:r w:rsidRPr="00040EB8">
              <w:rPr>
                <w:rFonts w:ascii="Times New Roman" w:hAnsi="Times New Roman"/>
                <w:i/>
                <w:sz w:val="24"/>
                <w:szCs w:val="24"/>
                <w:lang w:eastAsia="lt-LT"/>
              </w:rPr>
              <w:t>pasiekimo.</w:t>
            </w:r>
          </w:p>
          <w:p w:rsidR="00607A26" w:rsidRPr="00040EB8" w:rsidRDefault="00607A26" w:rsidP="00607A26">
            <w:pPr>
              <w:jc w:val="both"/>
              <w:rPr>
                <w:i/>
                <w:szCs w:val="24"/>
              </w:rPr>
            </w:pPr>
          </w:p>
          <w:p w:rsidR="000143FD" w:rsidRPr="00040EB8" w:rsidRDefault="00607A26" w:rsidP="00607A26">
            <w:pPr>
              <w:jc w:val="both"/>
              <w:rPr>
                <w:i/>
                <w:szCs w:val="24"/>
                <w:lang w:eastAsia="lt-LT"/>
              </w:rPr>
            </w:pPr>
            <w:r w:rsidRPr="00040EB8">
              <w:rPr>
                <w:szCs w:val="24"/>
              </w:rPr>
              <w:t>Nevertinama.</w:t>
            </w:r>
          </w:p>
        </w:tc>
        <w:tc>
          <w:tcPr>
            <w:tcW w:w="2126" w:type="dxa"/>
            <w:gridSpan w:val="3"/>
            <w:tcBorders>
              <w:top w:val="single" w:sz="4" w:space="0" w:color="000000"/>
              <w:left w:val="single" w:sz="4" w:space="0" w:color="000000"/>
              <w:bottom w:val="single" w:sz="4" w:space="0" w:color="auto"/>
              <w:right w:val="single" w:sz="4" w:space="0" w:color="000000"/>
            </w:tcBorders>
          </w:tcPr>
          <w:p w:rsidR="000143FD" w:rsidRPr="00040EB8" w:rsidRDefault="000143FD" w:rsidP="008C5A64">
            <w:pPr>
              <w:jc w:val="center"/>
              <w:rPr>
                <w:szCs w:val="24"/>
                <w:lang w:eastAsia="lt-LT"/>
              </w:rPr>
            </w:pPr>
          </w:p>
        </w:tc>
        <w:tc>
          <w:tcPr>
            <w:tcW w:w="2551" w:type="dxa"/>
            <w:gridSpan w:val="2"/>
            <w:tcBorders>
              <w:top w:val="single" w:sz="4" w:space="0" w:color="000000"/>
              <w:left w:val="single" w:sz="4" w:space="0" w:color="000000"/>
              <w:bottom w:val="single" w:sz="4" w:space="0" w:color="auto"/>
              <w:right w:val="single" w:sz="4" w:space="0" w:color="000000"/>
            </w:tcBorders>
          </w:tcPr>
          <w:p w:rsidR="000143FD" w:rsidRPr="00040EB8" w:rsidRDefault="000143FD" w:rsidP="008C5A64">
            <w:pPr>
              <w:jc w:val="both"/>
              <w:rPr>
                <w:szCs w:val="24"/>
                <w:lang w:eastAsia="lt-LT"/>
              </w:rPr>
            </w:pPr>
          </w:p>
        </w:tc>
      </w:tr>
      <w:tr w:rsidR="000143FD" w:rsidRPr="00040EB8" w:rsidTr="00522C25">
        <w:trPr>
          <w:gridBefore w:val="1"/>
          <w:wBefore w:w="34" w:type="dxa"/>
        </w:trPr>
        <w:tc>
          <w:tcPr>
            <w:tcW w:w="5954" w:type="dxa"/>
            <w:gridSpan w:val="2"/>
            <w:tcBorders>
              <w:top w:val="single" w:sz="4" w:space="0" w:color="000000"/>
              <w:left w:val="single" w:sz="4" w:space="0" w:color="000000"/>
              <w:bottom w:val="single" w:sz="4" w:space="0" w:color="000000"/>
              <w:right w:val="single" w:sz="4" w:space="0" w:color="000000"/>
            </w:tcBorders>
            <w:vAlign w:val="center"/>
            <w:hideMark/>
          </w:tcPr>
          <w:p w:rsidR="000143FD" w:rsidRPr="00040EB8" w:rsidRDefault="000143FD" w:rsidP="008C5A64">
            <w:pPr>
              <w:jc w:val="both"/>
              <w:rPr>
                <w:rFonts w:eastAsia="Calibri"/>
                <w:szCs w:val="22"/>
              </w:rPr>
            </w:pPr>
            <w:r w:rsidRPr="00040EB8">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111" w:type="dxa"/>
            <w:gridSpan w:val="3"/>
            <w:tcBorders>
              <w:top w:val="single" w:sz="4" w:space="0" w:color="auto"/>
              <w:left w:val="single" w:sz="4" w:space="0" w:color="000000"/>
              <w:bottom w:val="single" w:sz="4" w:space="0" w:color="000000"/>
              <w:right w:val="single" w:sz="4" w:space="0" w:color="000000"/>
            </w:tcBorders>
            <w:hideMark/>
          </w:tcPr>
          <w:p w:rsidR="00607A26" w:rsidRPr="00040EB8" w:rsidRDefault="00607A26" w:rsidP="00607A26">
            <w:pPr>
              <w:jc w:val="both"/>
              <w:rPr>
                <w:bCs/>
                <w:i/>
                <w:szCs w:val="24"/>
              </w:rPr>
            </w:pPr>
            <w:r w:rsidRPr="00040EB8">
              <w:rPr>
                <w:i/>
                <w:szCs w:val="24"/>
              </w:rPr>
              <w:t xml:space="preserve">Vadovaujantis Aprašo </w:t>
            </w:r>
            <w:r w:rsidR="003F4C0F" w:rsidRPr="00040EB8">
              <w:rPr>
                <w:i/>
                <w:szCs w:val="24"/>
              </w:rPr>
              <w:t>13.3.2</w:t>
            </w:r>
            <w:r w:rsidRPr="00040EB8">
              <w:rPr>
                <w:i/>
                <w:szCs w:val="24"/>
              </w:rPr>
              <w:t xml:space="preserve"> papunkčiu, laikoma, kad visuose projektuose i</w:t>
            </w:r>
            <w:r w:rsidRPr="00040EB8">
              <w:rPr>
                <w:bCs/>
                <w:i/>
                <w:szCs w:val="24"/>
              </w:rPr>
              <w:t>šlaikyta nuosekli vidinė projekto logika, t. y. projekto rezultatai yra projekto veiklų padarinys, projekto veiklos sudaro prielaidas įgyvendinti projekto uždavinius, o šie – pasiekti nustatytą projekto tikslą.</w:t>
            </w:r>
          </w:p>
          <w:p w:rsidR="00607A26" w:rsidRPr="00040EB8" w:rsidRDefault="00607A26" w:rsidP="00607A26">
            <w:pPr>
              <w:jc w:val="both"/>
              <w:rPr>
                <w:i/>
                <w:szCs w:val="24"/>
              </w:rPr>
            </w:pPr>
          </w:p>
          <w:p w:rsidR="000143FD" w:rsidRPr="00040EB8" w:rsidRDefault="00607A26" w:rsidP="00607A26">
            <w:pPr>
              <w:jc w:val="both"/>
              <w:rPr>
                <w:bCs/>
                <w:szCs w:val="24"/>
                <w:lang w:eastAsia="lt-LT"/>
              </w:rPr>
            </w:pPr>
            <w:r w:rsidRPr="00040EB8">
              <w:rPr>
                <w:szCs w:val="24"/>
              </w:rPr>
              <w:t>Nevertinama.</w:t>
            </w:r>
          </w:p>
        </w:tc>
        <w:tc>
          <w:tcPr>
            <w:tcW w:w="2126" w:type="dxa"/>
            <w:gridSpan w:val="3"/>
            <w:tcBorders>
              <w:top w:val="single" w:sz="4" w:space="0" w:color="auto"/>
              <w:left w:val="single" w:sz="4" w:space="0" w:color="000000"/>
              <w:bottom w:val="single" w:sz="4" w:space="0" w:color="000000"/>
              <w:right w:val="single" w:sz="4" w:space="0" w:color="000000"/>
            </w:tcBorders>
          </w:tcPr>
          <w:p w:rsidR="000143FD" w:rsidRPr="00040EB8" w:rsidRDefault="000143FD" w:rsidP="008C5A64">
            <w:pPr>
              <w:jc w:val="center"/>
              <w:rPr>
                <w:szCs w:val="24"/>
                <w:lang w:eastAsia="lt-LT"/>
              </w:rPr>
            </w:pPr>
          </w:p>
        </w:tc>
        <w:tc>
          <w:tcPr>
            <w:tcW w:w="2551" w:type="dxa"/>
            <w:gridSpan w:val="2"/>
            <w:tcBorders>
              <w:top w:val="single" w:sz="4" w:space="0" w:color="auto"/>
              <w:left w:val="single" w:sz="4" w:space="0" w:color="000000"/>
              <w:bottom w:val="single" w:sz="4" w:space="0" w:color="000000"/>
              <w:right w:val="single" w:sz="4" w:space="0" w:color="000000"/>
            </w:tcBorders>
          </w:tcPr>
          <w:p w:rsidR="000143FD" w:rsidRPr="00040EB8" w:rsidRDefault="000143FD" w:rsidP="008C5A64">
            <w:pPr>
              <w:jc w:val="both"/>
              <w:rPr>
                <w:szCs w:val="24"/>
                <w:lang w:eastAsia="lt-LT"/>
              </w:rPr>
            </w:pPr>
          </w:p>
        </w:tc>
      </w:tr>
      <w:tr w:rsidR="000143FD" w:rsidRPr="00040EB8" w:rsidTr="00522C25">
        <w:trPr>
          <w:gridBefore w:val="1"/>
          <w:wBefore w:w="34" w:type="dxa"/>
          <w:trHeight w:val="20"/>
        </w:trPr>
        <w:tc>
          <w:tcPr>
            <w:tcW w:w="5954" w:type="dxa"/>
            <w:gridSpan w:val="2"/>
            <w:tcBorders>
              <w:top w:val="single" w:sz="4" w:space="0" w:color="000000"/>
              <w:left w:val="single" w:sz="4" w:space="0" w:color="000000"/>
              <w:bottom w:val="single" w:sz="4" w:space="0" w:color="000000"/>
              <w:right w:val="single" w:sz="4" w:space="0" w:color="000000"/>
            </w:tcBorders>
            <w:vAlign w:val="center"/>
            <w:hideMark/>
          </w:tcPr>
          <w:p w:rsidR="000143FD" w:rsidRPr="00040EB8" w:rsidRDefault="000143FD" w:rsidP="008C5A64">
            <w:pPr>
              <w:jc w:val="both"/>
              <w:rPr>
                <w:rFonts w:eastAsia="Calibri"/>
                <w:szCs w:val="22"/>
              </w:rPr>
            </w:pPr>
            <w:r w:rsidRPr="00040EB8">
              <w:rPr>
                <w:bCs/>
                <w:szCs w:val="24"/>
                <w:lang w:eastAsia="lt-LT"/>
              </w:rPr>
              <w:t>3.3.</w:t>
            </w:r>
            <w:r w:rsidRPr="00040EB8">
              <w:rPr>
                <w:rFonts w:eastAsia="Calibri"/>
                <w:szCs w:val="22"/>
              </w:rPr>
              <w:t xml:space="preserve"> </w:t>
            </w:r>
            <w:r w:rsidRPr="00040EB8">
              <w:rPr>
                <w:bCs/>
                <w:szCs w:val="24"/>
                <w:lang w:eastAsia="lt-LT"/>
              </w:rPr>
              <w:t>Projekto uždaviniai yra specifiniai (parodo projekto esmę ir charakteristikas), išmatuojami (kiekybiškai išreikšti ir matuojami) ir įvykdomi, aiški veiklų pradžios ir pabaigos data.</w:t>
            </w:r>
          </w:p>
        </w:tc>
        <w:tc>
          <w:tcPr>
            <w:tcW w:w="4111" w:type="dxa"/>
            <w:gridSpan w:val="3"/>
            <w:tcBorders>
              <w:top w:val="single" w:sz="4" w:space="0" w:color="000000"/>
              <w:left w:val="single" w:sz="4" w:space="0" w:color="000000"/>
              <w:bottom w:val="single" w:sz="4" w:space="0" w:color="000000"/>
              <w:right w:val="single" w:sz="4" w:space="0" w:color="000000"/>
            </w:tcBorders>
            <w:hideMark/>
          </w:tcPr>
          <w:p w:rsidR="00607A26" w:rsidRPr="00040EB8" w:rsidRDefault="00607A26" w:rsidP="00607A26">
            <w:pPr>
              <w:jc w:val="both"/>
              <w:rPr>
                <w:bCs/>
                <w:i/>
                <w:szCs w:val="24"/>
              </w:rPr>
            </w:pPr>
            <w:r w:rsidRPr="00040EB8">
              <w:rPr>
                <w:bCs/>
                <w:i/>
                <w:szCs w:val="24"/>
              </w:rPr>
              <w:t xml:space="preserve">Projektas turi atitikti Aprašo </w:t>
            </w:r>
            <w:r w:rsidR="00264B44" w:rsidRPr="00040EB8">
              <w:rPr>
                <w:bCs/>
                <w:i/>
                <w:szCs w:val="24"/>
              </w:rPr>
              <w:t xml:space="preserve">34.1 – 34.3, 34.5 </w:t>
            </w:r>
            <w:r w:rsidR="00562886" w:rsidRPr="00040EB8">
              <w:rPr>
                <w:bCs/>
                <w:i/>
                <w:szCs w:val="24"/>
              </w:rPr>
              <w:t>–</w:t>
            </w:r>
            <w:r w:rsidR="00264B44" w:rsidRPr="00040EB8">
              <w:rPr>
                <w:bCs/>
                <w:i/>
                <w:szCs w:val="24"/>
              </w:rPr>
              <w:t xml:space="preserve"> </w:t>
            </w:r>
            <w:r w:rsidR="00562886" w:rsidRPr="00040EB8">
              <w:rPr>
                <w:bCs/>
                <w:i/>
                <w:szCs w:val="24"/>
              </w:rPr>
              <w:t xml:space="preserve">34.7 ir 34.9 </w:t>
            </w:r>
            <w:r w:rsidRPr="00040EB8">
              <w:rPr>
                <w:bCs/>
                <w:i/>
                <w:szCs w:val="24"/>
              </w:rPr>
              <w:t>papunkčiuose nurodytus reikalavimus.</w:t>
            </w:r>
          </w:p>
          <w:p w:rsidR="00607A26" w:rsidRPr="00040EB8" w:rsidRDefault="00607A26" w:rsidP="00607A26">
            <w:pPr>
              <w:jc w:val="both"/>
              <w:rPr>
                <w:i/>
                <w:szCs w:val="24"/>
              </w:rPr>
            </w:pPr>
          </w:p>
          <w:p w:rsidR="000143FD" w:rsidRPr="00040EB8" w:rsidRDefault="00607A26" w:rsidP="00607A26">
            <w:pPr>
              <w:jc w:val="both"/>
              <w:rPr>
                <w:rFonts w:eastAsia="Calibri"/>
                <w:szCs w:val="22"/>
              </w:rPr>
            </w:pPr>
            <w:r w:rsidRPr="00040EB8">
              <w:rPr>
                <w:szCs w:val="24"/>
              </w:rPr>
              <w:t>Informacijos šaltiniai – paraiška, Fondo valdybos pateikta informacija.</w:t>
            </w:r>
          </w:p>
        </w:tc>
        <w:tc>
          <w:tcPr>
            <w:tcW w:w="2126" w:type="dxa"/>
            <w:gridSpan w:val="3"/>
            <w:tcBorders>
              <w:top w:val="single" w:sz="4" w:space="0" w:color="000000"/>
              <w:left w:val="single" w:sz="4" w:space="0" w:color="000000"/>
              <w:bottom w:val="single" w:sz="4" w:space="0" w:color="000000"/>
              <w:right w:val="single" w:sz="4" w:space="0" w:color="000000"/>
            </w:tcBorders>
          </w:tcPr>
          <w:p w:rsidR="000143FD" w:rsidRPr="00040EB8" w:rsidRDefault="000143FD" w:rsidP="008C5A64">
            <w:pPr>
              <w:jc w:val="center"/>
              <w:rPr>
                <w:szCs w:val="24"/>
                <w:lang w:eastAsia="lt-LT"/>
              </w:rPr>
            </w:pPr>
          </w:p>
        </w:tc>
        <w:tc>
          <w:tcPr>
            <w:tcW w:w="2551" w:type="dxa"/>
            <w:gridSpan w:val="2"/>
            <w:tcBorders>
              <w:top w:val="single" w:sz="4" w:space="0" w:color="000000"/>
              <w:left w:val="single" w:sz="4" w:space="0" w:color="000000"/>
              <w:bottom w:val="single" w:sz="4" w:space="0" w:color="000000"/>
              <w:right w:val="single" w:sz="4" w:space="0" w:color="000000"/>
            </w:tcBorders>
          </w:tcPr>
          <w:p w:rsidR="000143FD" w:rsidRPr="00040EB8" w:rsidRDefault="000143FD" w:rsidP="008C5A64">
            <w:pPr>
              <w:jc w:val="both"/>
              <w:rPr>
                <w:szCs w:val="24"/>
                <w:lang w:eastAsia="lt-LT"/>
              </w:rPr>
            </w:pPr>
          </w:p>
        </w:tc>
      </w:tr>
      <w:tr w:rsidR="000143FD" w:rsidRPr="00040EB8" w:rsidTr="00522C25">
        <w:trPr>
          <w:gridBefore w:val="1"/>
          <w:wBefore w:w="34" w:type="dxa"/>
          <w:trHeight w:val="20"/>
        </w:trPr>
        <w:tc>
          <w:tcPr>
            <w:tcW w:w="14742" w:type="dxa"/>
            <w:gridSpan w:val="10"/>
            <w:tcBorders>
              <w:top w:val="single" w:sz="4" w:space="0" w:color="auto"/>
              <w:left w:val="single" w:sz="4" w:space="0" w:color="000000"/>
              <w:bottom w:val="single" w:sz="4" w:space="0" w:color="000000"/>
              <w:right w:val="single" w:sz="4" w:space="0" w:color="000000"/>
            </w:tcBorders>
            <w:shd w:val="clear" w:color="auto" w:fill="D9D9D9"/>
          </w:tcPr>
          <w:p w:rsidR="000143FD" w:rsidRPr="00040EB8" w:rsidRDefault="000143FD" w:rsidP="008C5A64">
            <w:pPr>
              <w:jc w:val="both"/>
              <w:rPr>
                <w:szCs w:val="24"/>
                <w:lang w:eastAsia="lt-LT"/>
              </w:rPr>
            </w:pPr>
            <w:r w:rsidRPr="00040EB8">
              <w:rPr>
                <w:b/>
                <w:bCs/>
                <w:szCs w:val="24"/>
                <w:lang w:eastAsia="lt-LT"/>
              </w:rPr>
              <w:lastRenderedPageBreak/>
              <w:t>4. Projektas atitinka horizontaliuosius (darnaus vystymosi bei moterų ir vyrų lygybės ir nediskriminavimo) principus, projekto įgyvendinimas yra suderinamas su ES konkurencijos politikos nuostatomis.</w:t>
            </w:r>
          </w:p>
        </w:tc>
      </w:tr>
      <w:tr w:rsidR="000143FD" w:rsidRPr="00040EB8" w:rsidTr="00522C25">
        <w:trPr>
          <w:gridBefore w:val="1"/>
          <w:wBefore w:w="34" w:type="dxa"/>
          <w:trHeight w:val="632"/>
        </w:trPr>
        <w:tc>
          <w:tcPr>
            <w:tcW w:w="5954" w:type="dxa"/>
            <w:gridSpan w:val="2"/>
            <w:tcBorders>
              <w:top w:val="single" w:sz="4" w:space="0" w:color="000000"/>
              <w:left w:val="single" w:sz="4" w:space="0" w:color="000000"/>
              <w:right w:val="single" w:sz="4" w:space="0" w:color="000000"/>
            </w:tcBorders>
            <w:hideMark/>
          </w:tcPr>
          <w:p w:rsidR="000143FD" w:rsidRPr="00040EB8" w:rsidRDefault="000143FD" w:rsidP="008C5A64">
            <w:pPr>
              <w:jc w:val="both"/>
              <w:rPr>
                <w:b/>
                <w:bCs/>
                <w:szCs w:val="24"/>
                <w:lang w:eastAsia="lt-LT"/>
              </w:rPr>
            </w:pPr>
            <w:r w:rsidRPr="00040EB8">
              <w:rPr>
                <w:bCs/>
                <w:szCs w:val="24"/>
                <w:lang w:eastAsia="lt-LT"/>
              </w:rPr>
              <w:t>4.1. Projekte nėra numatyti veiksmai, kurie turėtų neigiamą poveikį darnaus vystymosi principo įgyvendinimui:</w:t>
            </w:r>
          </w:p>
        </w:tc>
        <w:tc>
          <w:tcPr>
            <w:tcW w:w="4111" w:type="dxa"/>
            <w:gridSpan w:val="3"/>
            <w:tcBorders>
              <w:top w:val="single" w:sz="4" w:space="0" w:color="auto"/>
              <w:left w:val="single" w:sz="4" w:space="0" w:color="000000"/>
              <w:bottom w:val="single" w:sz="4" w:space="0" w:color="000000"/>
              <w:right w:val="single" w:sz="4" w:space="0" w:color="000000"/>
            </w:tcBorders>
            <w:hideMark/>
          </w:tcPr>
          <w:p w:rsidR="000143FD" w:rsidRPr="00040EB8" w:rsidRDefault="000143FD" w:rsidP="008C5A64">
            <w:pPr>
              <w:jc w:val="both"/>
              <w:rPr>
                <w:bCs/>
                <w:i/>
                <w:szCs w:val="24"/>
                <w:lang w:eastAsia="lt-LT"/>
              </w:rPr>
            </w:pPr>
          </w:p>
          <w:p w:rsidR="000143FD" w:rsidRPr="00040EB8" w:rsidRDefault="000143FD" w:rsidP="008C5A64">
            <w:pPr>
              <w:rPr>
                <w:bCs/>
                <w:i/>
                <w:szCs w:val="24"/>
                <w:lang w:eastAsia="lt-LT"/>
              </w:rPr>
            </w:pPr>
          </w:p>
        </w:tc>
        <w:tc>
          <w:tcPr>
            <w:tcW w:w="2126" w:type="dxa"/>
            <w:gridSpan w:val="3"/>
            <w:tcBorders>
              <w:top w:val="single" w:sz="4" w:space="0" w:color="auto"/>
              <w:left w:val="single" w:sz="4" w:space="0" w:color="000000"/>
              <w:bottom w:val="single" w:sz="4" w:space="0" w:color="000000"/>
              <w:right w:val="single" w:sz="4" w:space="0" w:color="000000"/>
            </w:tcBorders>
          </w:tcPr>
          <w:p w:rsidR="000143FD" w:rsidRPr="00040EB8" w:rsidRDefault="000143FD" w:rsidP="008C5A64">
            <w:pPr>
              <w:jc w:val="center"/>
              <w:rPr>
                <w:szCs w:val="24"/>
                <w:lang w:eastAsia="lt-LT"/>
              </w:rPr>
            </w:pPr>
          </w:p>
        </w:tc>
        <w:tc>
          <w:tcPr>
            <w:tcW w:w="2551" w:type="dxa"/>
            <w:gridSpan w:val="2"/>
            <w:tcBorders>
              <w:top w:val="single" w:sz="4" w:space="0" w:color="auto"/>
              <w:left w:val="single" w:sz="4" w:space="0" w:color="000000"/>
              <w:bottom w:val="single" w:sz="4" w:space="0" w:color="000000"/>
              <w:right w:val="single" w:sz="4" w:space="0" w:color="000000"/>
            </w:tcBorders>
          </w:tcPr>
          <w:p w:rsidR="000143FD" w:rsidRPr="00040EB8" w:rsidRDefault="000143FD" w:rsidP="008C5A64">
            <w:pPr>
              <w:rPr>
                <w:szCs w:val="24"/>
                <w:lang w:eastAsia="lt-LT"/>
              </w:rPr>
            </w:pPr>
          </w:p>
        </w:tc>
      </w:tr>
      <w:tr w:rsidR="000143FD" w:rsidRPr="00040EB8" w:rsidTr="00522C25">
        <w:trPr>
          <w:gridBefore w:val="1"/>
          <w:wBefore w:w="34" w:type="dxa"/>
          <w:trHeight w:val="422"/>
        </w:trPr>
        <w:tc>
          <w:tcPr>
            <w:tcW w:w="5954" w:type="dxa"/>
            <w:gridSpan w:val="2"/>
            <w:tcBorders>
              <w:top w:val="single" w:sz="4" w:space="0" w:color="000000"/>
              <w:left w:val="single" w:sz="4" w:space="0" w:color="000000"/>
              <w:right w:val="single" w:sz="4" w:space="0" w:color="000000"/>
            </w:tcBorders>
          </w:tcPr>
          <w:p w:rsidR="000143FD" w:rsidRPr="00040EB8" w:rsidRDefault="000143FD" w:rsidP="008C5A64">
            <w:pPr>
              <w:jc w:val="both"/>
              <w:rPr>
                <w:bCs/>
                <w:szCs w:val="24"/>
                <w:lang w:eastAsia="lt-LT"/>
              </w:rPr>
            </w:pPr>
            <w:r w:rsidRPr="00040EB8">
              <w:rPr>
                <w:bCs/>
                <w:szCs w:val="24"/>
                <w:lang w:eastAsia="lt-LT"/>
              </w:rPr>
              <w:t xml:space="preserve">4.1.1. aplinkosaugos srityje (aplinkos kokybė ir gamtos ištekliai, kraštovaizdžio ir biologinės įvairovės apsauga, klimato kaita, aplinkos apsauga ir kt.); </w:t>
            </w:r>
          </w:p>
          <w:p w:rsidR="000143FD" w:rsidRPr="00040EB8" w:rsidRDefault="000143FD" w:rsidP="008C5A64">
            <w:pPr>
              <w:rPr>
                <w:bCs/>
                <w:szCs w:val="24"/>
                <w:lang w:eastAsia="lt-LT"/>
              </w:rPr>
            </w:pPr>
          </w:p>
        </w:tc>
        <w:tc>
          <w:tcPr>
            <w:tcW w:w="4111" w:type="dxa"/>
            <w:gridSpan w:val="3"/>
            <w:tcBorders>
              <w:top w:val="single" w:sz="4" w:space="0" w:color="auto"/>
              <w:left w:val="single" w:sz="4" w:space="0" w:color="000000"/>
              <w:bottom w:val="single" w:sz="4" w:space="0" w:color="000000"/>
              <w:right w:val="single" w:sz="4" w:space="0" w:color="000000"/>
            </w:tcBorders>
          </w:tcPr>
          <w:p w:rsidR="000143FD" w:rsidRPr="00040EB8" w:rsidRDefault="000143FD" w:rsidP="008C5A64">
            <w:pPr>
              <w:jc w:val="both"/>
              <w:rPr>
                <w:szCs w:val="24"/>
                <w:lang w:eastAsia="lt-LT"/>
              </w:rPr>
            </w:pPr>
            <w:r w:rsidRPr="00040EB8">
              <w:rPr>
                <w:bCs/>
                <w:szCs w:val="24"/>
                <w:lang w:eastAsia="lt-LT"/>
              </w:rPr>
              <w:t>Netaikoma.</w:t>
            </w:r>
            <w:r w:rsidRPr="00040EB8">
              <w:rPr>
                <w:szCs w:val="24"/>
                <w:lang w:eastAsia="lt-LT"/>
              </w:rPr>
              <w:t xml:space="preserve"> </w:t>
            </w:r>
          </w:p>
          <w:p w:rsidR="000143FD" w:rsidRPr="00040EB8" w:rsidRDefault="000143FD" w:rsidP="008C5A64">
            <w:pPr>
              <w:jc w:val="both"/>
              <w:rPr>
                <w:bCs/>
                <w:szCs w:val="24"/>
                <w:lang w:eastAsia="lt-LT"/>
              </w:rPr>
            </w:pPr>
          </w:p>
        </w:tc>
        <w:tc>
          <w:tcPr>
            <w:tcW w:w="2126" w:type="dxa"/>
            <w:gridSpan w:val="3"/>
            <w:tcBorders>
              <w:top w:val="single" w:sz="4" w:space="0" w:color="auto"/>
              <w:left w:val="single" w:sz="4" w:space="0" w:color="000000"/>
              <w:bottom w:val="single" w:sz="4" w:space="0" w:color="000000"/>
              <w:right w:val="single" w:sz="4" w:space="0" w:color="000000"/>
            </w:tcBorders>
          </w:tcPr>
          <w:p w:rsidR="000143FD" w:rsidRPr="00040EB8" w:rsidRDefault="000143FD" w:rsidP="008C5A64">
            <w:pPr>
              <w:jc w:val="center"/>
              <w:rPr>
                <w:szCs w:val="24"/>
                <w:lang w:eastAsia="lt-LT"/>
              </w:rPr>
            </w:pPr>
          </w:p>
        </w:tc>
        <w:tc>
          <w:tcPr>
            <w:tcW w:w="2551" w:type="dxa"/>
            <w:gridSpan w:val="2"/>
            <w:tcBorders>
              <w:top w:val="single" w:sz="4" w:space="0" w:color="auto"/>
              <w:left w:val="single" w:sz="4" w:space="0" w:color="000000"/>
              <w:bottom w:val="single" w:sz="4" w:space="0" w:color="000000"/>
              <w:right w:val="single" w:sz="4" w:space="0" w:color="000000"/>
            </w:tcBorders>
          </w:tcPr>
          <w:p w:rsidR="000143FD" w:rsidRPr="00040EB8" w:rsidRDefault="000143FD" w:rsidP="008C5A64">
            <w:pPr>
              <w:rPr>
                <w:szCs w:val="24"/>
                <w:lang w:eastAsia="lt-LT"/>
              </w:rPr>
            </w:pPr>
          </w:p>
        </w:tc>
      </w:tr>
      <w:tr w:rsidR="000143FD" w:rsidRPr="00040EB8" w:rsidTr="00522C25">
        <w:trPr>
          <w:gridBefore w:val="1"/>
          <w:wBefore w:w="34" w:type="dxa"/>
          <w:trHeight w:val="699"/>
        </w:trPr>
        <w:tc>
          <w:tcPr>
            <w:tcW w:w="5954" w:type="dxa"/>
            <w:gridSpan w:val="2"/>
            <w:tcBorders>
              <w:top w:val="single" w:sz="4" w:space="0" w:color="000000"/>
              <w:left w:val="single" w:sz="4" w:space="0" w:color="000000"/>
              <w:right w:val="single" w:sz="4" w:space="0" w:color="000000"/>
            </w:tcBorders>
          </w:tcPr>
          <w:p w:rsidR="000143FD" w:rsidRPr="00040EB8" w:rsidRDefault="000143FD" w:rsidP="008C5A64">
            <w:pPr>
              <w:jc w:val="both"/>
              <w:rPr>
                <w:bCs/>
                <w:szCs w:val="24"/>
                <w:lang w:eastAsia="lt-LT"/>
              </w:rPr>
            </w:pPr>
            <w:r w:rsidRPr="00040EB8">
              <w:rPr>
                <w:bCs/>
                <w:szCs w:val="24"/>
                <w:lang w:eastAsia="lt-LT"/>
              </w:rPr>
              <w:t>4.1.2. socialinėje srityje (užimtumas, skurdas ir socialinė atskirtis, visuomenės sveikata, švietimas ir mokslas, kultūros savitumo išsaugojimas, tausojantis vartojimas);</w:t>
            </w:r>
          </w:p>
        </w:tc>
        <w:tc>
          <w:tcPr>
            <w:tcW w:w="4111" w:type="dxa"/>
            <w:gridSpan w:val="3"/>
            <w:tcBorders>
              <w:top w:val="single" w:sz="4" w:space="0" w:color="auto"/>
              <w:left w:val="single" w:sz="4" w:space="0" w:color="000000"/>
              <w:bottom w:val="single" w:sz="4" w:space="0" w:color="000000"/>
              <w:right w:val="single" w:sz="4" w:space="0" w:color="000000"/>
            </w:tcBorders>
          </w:tcPr>
          <w:p w:rsidR="00607A26" w:rsidRPr="00040EB8" w:rsidRDefault="00607A26" w:rsidP="00607A26">
            <w:pPr>
              <w:jc w:val="both"/>
              <w:rPr>
                <w:i/>
                <w:szCs w:val="24"/>
              </w:rPr>
            </w:pPr>
            <w:r w:rsidRPr="00040EB8">
              <w:rPr>
                <w:i/>
                <w:szCs w:val="24"/>
              </w:rPr>
              <w:t xml:space="preserve">Vadovaujantis Aprašo </w:t>
            </w:r>
            <w:r w:rsidR="007C6ED1" w:rsidRPr="00040EB8">
              <w:rPr>
                <w:i/>
                <w:szCs w:val="24"/>
              </w:rPr>
              <w:t>13.4.1.1</w:t>
            </w:r>
            <w:r w:rsidRPr="00040EB8">
              <w:rPr>
                <w:i/>
                <w:szCs w:val="24"/>
              </w:rPr>
              <w:t xml:space="preserve"> papunkčiu, laikoma, kad visi projektai</w:t>
            </w:r>
            <w:r w:rsidRPr="00040EB8" w:rsidDel="001F1635">
              <w:rPr>
                <w:i/>
                <w:szCs w:val="24"/>
              </w:rPr>
              <w:t xml:space="preserve"> </w:t>
            </w:r>
            <w:r w:rsidRPr="00040EB8">
              <w:rPr>
                <w:i/>
                <w:color w:val="000000"/>
                <w:szCs w:val="24"/>
              </w:rPr>
              <w:t xml:space="preserve">atitinka darnaus vystymosi principą (užimtumo, socialinės įtraukties srityje) </w:t>
            </w:r>
          </w:p>
          <w:p w:rsidR="000143FD" w:rsidRPr="00040EB8" w:rsidRDefault="00607A26" w:rsidP="00607A26">
            <w:pPr>
              <w:jc w:val="both"/>
              <w:rPr>
                <w:bCs/>
                <w:szCs w:val="24"/>
                <w:lang w:eastAsia="lt-LT"/>
              </w:rPr>
            </w:pPr>
            <w:r w:rsidRPr="00040EB8">
              <w:rPr>
                <w:szCs w:val="24"/>
              </w:rPr>
              <w:t>Nevertinama.</w:t>
            </w:r>
          </w:p>
        </w:tc>
        <w:tc>
          <w:tcPr>
            <w:tcW w:w="2126" w:type="dxa"/>
            <w:gridSpan w:val="3"/>
            <w:tcBorders>
              <w:top w:val="single" w:sz="4" w:space="0" w:color="auto"/>
              <w:left w:val="single" w:sz="4" w:space="0" w:color="000000"/>
              <w:bottom w:val="single" w:sz="4" w:space="0" w:color="000000"/>
              <w:right w:val="single" w:sz="4" w:space="0" w:color="000000"/>
            </w:tcBorders>
          </w:tcPr>
          <w:p w:rsidR="000143FD" w:rsidRPr="00040EB8" w:rsidRDefault="000143FD" w:rsidP="008C5A64">
            <w:pPr>
              <w:jc w:val="center"/>
              <w:rPr>
                <w:szCs w:val="24"/>
                <w:lang w:eastAsia="lt-LT"/>
              </w:rPr>
            </w:pPr>
          </w:p>
        </w:tc>
        <w:tc>
          <w:tcPr>
            <w:tcW w:w="2551" w:type="dxa"/>
            <w:gridSpan w:val="2"/>
            <w:tcBorders>
              <w:top w:val="single" w:sz="4" w:space="0" w:color="auto"/>
              <w:left w:val="single" w:sz="4" w:space="0" w:color="000000"/>
              <w:bottom w:val="single" w:sz="4" w:space="0" w:color="000000"/>
              <w:right w:val="single" w:sz="4" w:space="0" w:color="000000"/>
            </w:tcBorders>
          </w:tcPr>
          <w:p w:rsidR="000143FD" w:rsidRPr="00040EB8" w:rsidRDefault="000143FD" w:rsidP="008C5A64">
            <w:pPr>
              <w:jc w:val="both"/>
              <w:rPr>
                <w:szCs w:val="24"/>
                <w:lang w:eastAsia="lt-LT"/>
              </w:rPr>
            </w:pPr>
          </w:p>
        </w:tc>
      </w:tr>
      <w:tr w:rsidR="000143FD" w:rsidRPr="00040EB8" w:rsidTr="00522C25">
        <w:trPr>
          <w:gridBefore w:val="1"/>
          <w:wBefore w:w="34" w:type="dxa"/>
          <w:trHeight w:val="699"/>
        </w:trPr>
        <w:tc>
          <w:tcPr>
            <w:tcW w:w="5954" w:type="dxa"/>
            <w:gridSpan w:val="2"/>
            <w:tcBorders>
              <w:top w:val="single" w:sz="4" w:space="0" w:color="000000"/>
              <w:left w:val="single" w:sz="4" w:space="0" w:color="000000"/>
              <w:right w:val="single" w:sz="4" w:space="0" w:color="000000"/>
            </w:tcBorders>
          </w:tcPr>
          <w:p w:rsidR="000143FD" w:rsidRPr="00040EB8" w:rsidRDefault="000143FD" w:rsidP="008C5A64">
            <w:pPr>
              <w:jc w:val="both"/>
              <w:rPr>
                <w:bCs/>
                <w:szCs w:val="24"/>
                <w:lang w:eastAsia="lt-LT"/>
              </w:rPr>
            </w:pPr>
            <w:r w:rsidRPr="00040EB8">
              <w:rPr>
                <w:bCs/>
                <w:szCs w:val="24"/>
                <w:lang w:eastAsia="lt-LT"/>
              </w:rPr>
              <w:t>4.1.3. ekonomikos srityje (darnus pagrindinių ūkio šakų ir regionų vystymas);</w:t>
            </w:r>
          </w:p>
        </w:tc>
        <w:tc>
          <w:tcPr>
            <w:tcW w:w="4111" w:type="dxa"/>
            <w:gridSpan w:val="3"/>
            <w:tcBorders>
              <w:top w:val="single" w:sz="4" w:space="0" w:color="auto"/>
              <w:left w:val="single" w:sz="4" w:space="0" w:color="000000"/>
              <w:bottom w:val="single" w:sz="4" w:space="0" w:color="000000"/>
              <w:right w:val="single" w:sz="4" w:space="0" w:color="000000"/>
            </w:tcBorders>
          </w:tcPr>
          <w:p w:rsidR="00607A26" w:rsidRPr="00040EB8" w:rsidRDefault="00607A26" w:rsidP="00607A26">
            <w:pPr>
              <w:jc w:val="both"/>
              <w:rPr>
                <w:i/>
                <w:szCs w:val="24"/>
              </w:rPr>
            </w:pPr>
            <w:r w:rsidRPr="00040EB8">
              <w:rPr>
                <w:i/>
                <w:szCs w:val="24"/>
              </w:rPr>
              <w:t xml:space="preserve">Vadovaujantis Aprašo </w:t>
            </w:r>
            <w:r w:rsidR="007C6ED1" w:rsidRPr="00040EB8">
              <w:rPr>
                <w:i/>
                <w:szCs w:val="24"/>
              </w:rPr>
              <w:t>13.4.1.2</w:t>
            </w:r>
            <w:r w:rsidRPr="00040EB8">
              <w:rPr>
                <w:i/>
                <w:szCs w:val="24"/>
              </w:rPr>
              <w:t xml:space="preserve"> papunkčiu, laikoma, kad visi projektai</w:t>
            </w:r>
            <w:r w:rsidRPr="00040EB8" w:rsidDel="001F1635">
              <w:rPr>
                <w:i/>
                <w:szCs w:val="24"/>
              </w:rPr>
              <w:t xml:space="preserve"> </w:t>
            </w:r>
            <w:r w:rsidRPr="00040EB8">
              <w:rPr>
                <w:i/>
                <w:color w:val="000000"/>
                <w:szCs w:val="24"/>
              </w:rPr>
              <w:t xml:space="preserve">atitinka darnaus vystymosi principą ekonomikos srityje </w:t>
            </w:r>
            <w:r w:rsidRPr="00040EB8">
              <w:rPr>
                <w:color w:val="000000"/>
                <w:szCs w:val="24"/>
              </w:rPr>
              <w:t>(</w:t>
            </w:r>
            <w:r w:rsidRPr="00040EB8">
              <w:rPr>
                <w:bCs/>
                <w:i/>
                <w:szCs w:val="24"/>
              </w:rPr>
              <w:t>darnus pagrindinių ūkio šakų ir regionų vystymas</w:t>
            </w:r>
            <w:r w:rsidRPr="00040EB8">
              <w:rPr>
                <w:i/>
                <w:color w:val="000000"/>
                <w:szCs w:val="24"/>
              </w:rPr>
              <w:t>)</w:t>
            </w:r>
          </w:p>
          <w:p w:rsidR="00607A26" w:rsidRPr="00040EB8" w:rsidRDefault="00607A26" w:rsidP="00607A26">
            <w:pPr>
              <w:jc w:val="both"/>
              <w:rPr>
                <w:szCs w:val="24"/>
              </w:rPr>
            </w:pPr>
          </w:p>
          <w:p w:rsidR="000143FD" w:rsidRPr="00040EB8" w:rsidRDefault="00607A26" w:rsidP="00607A26">
            <w:pPr>
              <w:jc w:val="both"/>
              <w:rPr>
                <w:bCs/>
                <w:szCs w:val="24"/>
                <w:lang w:eastAsia="lt-LT"/>
              </w:rPr>
            </w:pPr>
            <w:r w:rsidRPr="00040EB8">
              <w:rPr>
                <w:szCs w:val="24"/>
              </w:rPr>
              <w:t>Nevertinama.</w:t>
            </w:r>
          </w:p>
        </w:tc>
        <w:tc>
          <w:tcPr>
            <w:tcW w:w="2126" w:type="dxa"/>
            <w:gridSpan w:val="3"/>
            <w:tcBorders>
              <w:top w:val="single" w:sz="4" w:space="0" w:color="auto"/>
              <w:left w:val="single" w:sz="4" w:space="0" w:color="000000"/>
              <w:bottom w:val="single" w:sz="4" w:space="0" w:color="000000"/>
              <w:right w:val="single" w:sz="4" w:space="0" w:color="000000"/>
            </w:tcBorders>
          </w:tcPr>
          <w:p w:rsidR="000143FD" w:rsidRPr="00040EB8" w:rsidRDefault="000143FD" w:rsidP="008C5A64">
            <w:pPr>
              <w:jc w:val="center"/>
              <w:rPr>
                <w:szCs w:val="24"/>
                <w:lang w:eastAsia="lt-LT"/>
              </w:rPr>
            </w:pPr>
          </w:p>
        </w:tc>
        <w:tc>
          <w:tcPr>
            <w:tcW w:w="2551" w:type="dxa"/>
            <w:gridSpan w:val="2"/>
            <w:tcBorders>
              <w:top w:val="single" w:sz="4" w:space="0" w:color="auto"/>
              <w:left w:val="single" w:sz="4" w:space="0" w:color="000000"/>
              <w:bottom w:val="single" w:sz="4" w:space="0" w:color="000000"/>
              <w:right w:val="single" w:sz="4" w:space="0" w:color="000000"/>
            </w:tcBorders>
          </w:tcPr>
          <w:p w:rsidR="000143FD" w:rsidRPr="00040EB8" w:rsidRDefault="000143FD" w:rsidP="008C5A64">
            <w:pPr>
              <w:jc w:val="both"/>
              <w:rPr>
                <w:szCs w:val="24"/>
                <w:lang w:eastAsia="lt-LT"/>
              </w:rPr>
            </w:pPr>
          </w:p>
        </w:tc>
      </w:tr>
      <w:tr w:rsidR="000143FD" w:rsidRPr="00040EB8" w:rsidTr="00522C25">
        <w:trPr>
          <w:gridBefore w:val="1"/>
          <w:wBefore w:w="34" w:type="dxa"/>
          <w:trHeight w:val="699"/>
        </w:trPr>
        <w:tc>
          <w:tcPr>
            <w:tcW w:w="5954" w:type="dxa"/>
            <w:gridSpan w:val="2"/>
            <w:tcBorders>
              <w:top w:val="single" w:sz="4" w:space="0" w:color="000000"/>
              <w:left w:val="single" w:sz="4" w:space="0" w:color="000000"/>
              <w:right w:val="single" w:sz="4" w:space="0" w:color="000000"/>
            </w:tcBorders>
          </w:tcPr>
          <w:p w:rsidR="000143FD" w:rsidRPr="00040EB8" w:rsidRDefault="000143FD" w:rsidP="008C5A64">
            <w:pPr>
              <w:jc w:val="both"/>
              <w:rPr>
                <w:bCs/>
                <w:szCs w:val="24"/>
                <w:lang w:eastAsia="lt-LT"/>
              </w:rPr>
            </w:pPr>
            <w:r w:rsidRPr="00040EB8">
              <w:rPr>
                <w:bCs/>
                <w:szCs w:val="24"/>
                <w:lang w:eastAsia="lt-LT"/>
              </w:rPr>
              <w:t xml:space="preserve">4.1.4. teritorijų vystymo srityje (aplinkosauginių, socialinių ir ekonominių skirtumų mažinimas); </w:t>
            </w:r>
          </w:p>
          <w:p w:rsidR="000143FD" w:rsidRPr="00040EB8" w:rsidRDefault="000143FD" w:rsidP="008C5A64">
            <w:pPr>
              <w:jc w:val="both"/>
              <w:rPr>
                <w:bCs/>
                <w:szCs w:val="24"/>
                <w:lang w:eastAsia="lt-LT"/>
              </w:rPr>
            </w:pPr>
          </w:p>
        </w:tc>
        <w:tc>
          <w:tcPr>
            <w:tcW w:w="4111" w:type="dxa"/>
            <w:gridSpan w:val="3"/>
            <w:tcBorders>
              <w:top w:val="single" w:sz="4" w:space="0" w:color="auto"/>
              <w:left w:val="single" w:sz="4" w:space="0" w:color="000000"/>
              <w:bottom w:val="single" w:sz="4" w:space="0" w:color="000000"/>
              <w:right w:val="single" w:sz="4" w:space="0" w:color="000000"/>
            </w:tcBorders>
          </w:tcPr>
          <w:p w:rsidR="00607A26" w:rsidRPr="00040EB8" w:rsidRDefault="00607A26" w:rsidP="00607A26">
            <w:pPr>
              <w:jc w:val="both"/>
              <w:rPr>
                <w:i/>
                <w:szCs w:val="24"/>
              </w:rPr>
            </w:pPr>
            <w:r w:rsidRPr="00040EB8">
              <w:rPr>
                <w:i/>
                <w:szCs w:val="24"/>
              </w:rPr>
              <w:t xml:space="preserve">Vadovaujantis Aprašo </w:t>
            </w:r>
            <w:r w:rsidR="007C6ED1" w:rsidRPr="00040EB8">
              <w:rPr>
                <w:i/>
                <w:szCs w:val="24"/>
              </w:rPr>
              <w:t>13.4.1.3</w:t>
            </w:r>
            <w:r w:rsidRPr="00040EB8">
              <w:rPr>
                <w:i/>
                <w:szCs w:val="24"/>
              </w:rPr>
              <w:t xml:space="preserve"> papunkčiu, laikoma, kad visi projektai</w:t>
            </w:r>
            <w:r w:rsidRPr="00040EB8" w:rsidDel="001F1635">
              <w:rPr>
                <w:i/>
                <w:szCs w:val="24"/>
              </w:rPr>
              <w:t xml:space="preserve"> </w:t>
            </w:r>
            <w:r w:rsidRPr="00040EB8">
              <w:rPr>
                <w:i/>
                <w:color w:val="000000"/>
                <w:szCs w:val="24"/>
              </w:rPr>
              <w:t xml:space="preserve">atitinka darnaus vystymosi principą </w:t>
            </w:r>
            <w:r w:rsidRPr="00040EB8">
              <w:rPr>
                <w:bCs/>
                <w:szCs w:val="24"/>
              </w:rPr>
              <w:t xml:space="preserve">teritorijų </w:t>
            </w:r>
            <w:r w:rsidRPr="00040EB8">
              <w:rPr>
                <w:bCs/>
                <w:i/>
                <w:szCs w:val="24"/>
              </w:rPr>
              <w:t xml:space="preserve">vystymo srityje (aplinkosauginių, socialinių ir ekonominių skirtumų mažinimas) </w:t>
            </w:r>
          </w:p>
          <w:p w:rsidR="000143FD" w:rsidRPr="00040EB8" w:rsidRDefault="00607A26" w:rsidP="00607A26">
            <w:pPr>
              <w:jc w:val="both"/>
              <w:rPr>
                <w:bCs/>
                <w:szCs w:val="24"/>
                <w:lang w:eastAsia="lt-LT"/>
              </w:rPr>
            </w:pPr>
            <w:r w:rsidRPr="00040EB8">
              <w:rPr>
                <w:szCs w:val="24"/>
              </w:rPr>
              <w:t>Nevertinama.</w:t>
            </w:r>
          </w:p>
        </w:tc>
        <w:tc>
          <w:tcPr>
            <w:tcW w:w="2126" w:type="dxa"/>
            <w:gridSpan w:val="3"/>
            <w:tcBorders>
              <w:top w:val="single" w:sz="4" w:space="0" w:color="auto"/>
              <w:left w:val="single" w:sz="4" w:space="0" w:color="000000"/>
              <w:bottom w:val="single" w:sz="4" w:space="0" w:color="000000"/>
              <w:right w:val="single" w:sz="4" w:space="0" w:color="000000"/>
            </w:tcBorders>
          </w:tcPr>
          <w:p w:rsidR="000143FD" w:rsidRPr="00040EB8" w:rsidRDefault="000143FD" w:rsidP="008C5A64">
            <w:pPr>
              <w:jc w:val="center"/>
              <w:rPr>
                <w:szCs w:val="24"/>
                <w:lang w:eastAsia="lt-LT"/>
              </w:rPr>
            </w:pPr>
          </w:p>
        </w:tc>
        <w:tc>
          <w:tcPr>
            <w:tcW w:w="2551" w:type="dxa"/>
            <w:gridSpan w:val="2"/>
            <w:tcBorders>
              <w:top w:val="single" w:sz="4" w:space="0" w:color="auto"/>
              <w:left w:val="single" w:sz="4" w:space="0" w:color="000000"/>
              <w:bottom w:val="single" w:sz="4" w:space="0" w:color="000000"/>
              <w:right w:val="single" w:sz="4" w:space="0" w:color="000000"/>
            </w:tcBorders>
          </w:tcPr>
          <w:p w:rsidR="000143FD" w:rsidRPr="00040EB8" w:rsidRDefault="000143FD" w:rsidP="008C5A64">
            <w:pPr>
              <w:jc w:val="both"/>
              <w:rPr>
                <w:szCs w:val="24"/>
                <w:lang w:eastAsia="lt-LT"/>
              </w:rPr>
            </w:pPr>
          </w:p>
        </w:tc>
      </w:tr>
      <w:tr w:rsidR="00522C25" w:rsidRPr="00040EB8" w:rsidTr="00522C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5954" w:type="dxa"/>
            <w:gridSpan w:val="2"/>
            <w:tcBorders>
              <w:top w:val="single" w:sz="4" w:space="0" w:color="auto"/>
              <w:left w:val="single" w:sz="4" w:space="0" w:color="000000"/>
              <w:bottom w:val="single" w:sz="4" w:space="0" w:color="000000"/>
              <w:right w:val="single" w:sz="4" w:space="0" w:color="000000"/>
            </w:tcBorders>
            <w:hideMark/>
          </w:tcPr>
          <w:p w:rsidR="00522C25" w:rsidRPr="00040EB8" w:rsidRDefault="00522C25" w:rsidP="008C5A64">
            <w:pPr>
              <w:rPr>
                <w:bCs/>
                <w:lang w:eastAsia="lt-LT"/>
              </w:rPr>
            </w:pPr>
            <w:r w:rsidRPr="00040EB8">
              <w:rPr>
                <w:bCs/>
                <w:lang w:eastAsia="lt-LT"/>
              </w:rPr>
              <w:t xml:space="preserve">4.1.5. informacinės ir žinių visuomenės srityje. </w:t>
            </w:r>
          </w:p>
          <w:p w:rsidR="00522C25" w:rsidRPr="00040EB8" w:rsidRDefault="00522C25" w:rsidP="008C5A64">
            <w:pPr>
              <w:rPr>
                <w:bCs/>
                <w:lang w:eastAsia="lt-LT"/>
              </w:rPr>
            </w:pPr>
          </w:p>
        </w:tc>
        <w:tc>
          <w:tcPr>
            <w:tcW w:w="4111" w:type="dxa"/>
            <w:gridSpan w:val="3"/>
            <w:tcBorders>
              <w:top w:val="single" w:sz="4" w:space="0" w:color="auto"/>
              <w:left w:val="single" w:sz="4" w:space="0" w:color="000000"/>
              <w:bottom w:val="single" w:sz="4" w:space="0" w:color="000000"/>
              <w:right w:val="single" w:sz="4" w:space="0" w:color="000000"/>
            </w:tcBorders>
          </w:tcPr>
          <w:p w:rsidR="00522C25" w:rsidRPr="00040EB8" w:rsidRDefault="00522C25" w:rsidP="008C5A64">
            <w:pPr>
              <w:rPr>
                <w:lang w:eastAsia="lt-LT"/>
              </w:rPr>
            </w:pPr>
            <w:r w:rsidRPr="00040EB8">
              <w:rPr>
                <w:bCs/>
                <w:szCs w:val="24"/>
                <w:lang w:eastAsia="lt-LT"/>
              </w:rPr>
              <w:t>Netaikoma.</w:t>
            </w:r>
          </w:p>
        </w:tc>
        <w:tc>
          <w:tcPr>
            <w:tcW w:w="2126" w:type="dxa"/>
            <w:gridSpan w:val="3"/>
            <w:tcBorders>
              <w:top w:val="single" w:sz="4" w:space="0" w:color="auto"/>
              <w:left w:val="single" w:sz="4" w:space="0" w:color="000000"/>
              <w:bottom w:val="single" w:sz="4" w:space="0" w:color="000000"/>
              <w:right w:val="single" w:sz="4" w:space="0" w:color="000000"/>
            </w:tcBorders>
          </w:tcPr>
          <w:p w:rsidR="00522C25" w:rsidRPr="00040EB8" w:rsidRDefault="00522C25" w:rsidP="008C5A64">
            <w:pPr>
              <w:jc w:val="center"/>
              <w:rPr>
                <w:lang w:eastAsia="lt-LT"/>
              </w:rPr>
            </w:pPr>
          </w:p>
        </w:tc>
        <w:tc>
          <w:tcPr>
            <w:tcW w:w="2552" w:type="dxa"/>
            <w:gridSpan w:val="2"/>
            <w:tcBorders>
              <w:top w:val="single" w:sz="4" w:space="0" w:color="auto"/>
              <w:left w:val="single" w:sz="4" w:space="0" w:color="000000"/>
              <w:bottom w:val="single" w:sz="4" w:space="0" w:color="000000"/>
              <w:right w:val="single" w:sz="4" w:space="0" w:color="000000"/>
            </w:tcBorders>
          </w:tcPr>
          <w:p w:rsidR="00522C25" w:rsidRPr="00040EB8" w:rsidRDefault="00522C25" w:rsidP="008C5A64">
            <w:pPr>
              <w:rPr>
                <w:lang w:eastAsia="lt-LT"/>
              </w:rPr>
            </w:pPr>
          </w:p>
        </w:tc>
      </w:tr>
      <w:tr w:rsidR="00522C25" w:rsidRPr="00040EB8" w:rsidTr="00522C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5954" w:type="dxa"/>
            <w:gridSpan w:val="2"/>
            <w:tcBorders>
              <w:top w:val="single" w:sz="4" w:space="0" w:color="auto"/>
              <w:left w:val="single" w:sz="4" w:space="0" w:color="000000"/>
              <w:bottom w:val="single" w:sz="4" w:space="0" w:color="000000"/>
              <w:right w:val="single" w:sz="4" w:space="0" w:color="000000"/>
            </w:tcBorders>
            <w:hideMark/>
          </w:tcPr>
          <w:p w:rsidR="00982B16" w:rsidRPr="00040EB8" w:rsidRDefault="00522C25" w:rsidP="00982B16">
            <w:pPr>
              <w:rPr>
                <w:bCs/>
                <w:i/>
                <w:sz w:val="20"/>
                <w:lang w:eastAsia="lt-LT"/>
              </w:rPr>
            </w:pPr>
            <w:r w:rsidRPr="00040EB8">
              <w:rPr>
                <w:bCs/>
                <w:lang w:eastAsia="lt-LT"/>
              </w:rPr>
              <w:t xml:space="preserve">4.2. </w:t>
            </w:r>
            <w:r w:rsidRPr="00040EB8">
              <w:rPr>
                <w:bCs/>
                <w:szCs w:val="24"/>
                <w:lang w:eastAsia="lt-LT"/>
              </w:rPr>
              <w:t xml:space="preserve">Pasiūlyti konkretūs veiksmai (pademonstruotas iniciatyvus požiūris), kurie rodo, kad projektu skatinamas darnaus vystymosi principo įgyvendinimas. </w:t>
            </w:r>
          </w:p>
          <w:p w:rsidR="00522C25" w:rsidRPr="00040EB8" w:rsidRDefault="00522C25" w:rsidP="008C5A64">
            <w:pPr>
              <w:rPr>
                <w:bCs/>
                <w:i/>
                <w:sz w:val="20"/>
                <w:lang w:eastAsia="lt-LT"/>
              </w:rPr>
            </w:pPr>
          </w:p>
        </w:tc>
        <w:tc>
          <w:tcPr>
            <w:tcW w:w="4111" w:type="dxa"/>
            <w:gridSpan w:val="3"/>
            <w:tcBorders>
              <w:top w:val="single" w:sz="4" w:space="0" w:color="auto"/>
              <w:left w:val="single" w:sz="4" w:space="0" w:color="000000"/>
              <w:bottom w:val="single" w:sz="4" w:space="0" w:color="000000"/>
              <w:right w:val="single" w:sz="4" w:space="0" w:color="000000"/>
            </w:tcBorders>
          </w:tcPr>
          <w:p w:rsidR="00982B16" w:rsidRPr="00040EB8" w:rsidRDefault="00982B16" w:rsidP="00982B16">
            <w:pPr>
              <w:jc w:val="both"/>
              <w:rPr>
                <w:i/>
                <w:szCs w:val="24"/>
              </w:rPr>
            </w:pPr>
            <w:r w:rsidRPr="00040EB8">
              <w:rPr>
                <w:bCs/>
                <w:i/>
                <w:szCs w:val="24"/>
              </w:rPr>
              <w:t xml:space="preserve">Vadovaujantis Aprašo </w:t>
            </w:r>
            <w:r w:rsidR="00475BEA" w:rsidRPr="00040EB8">
              <w:rPr>
                <w:bCs/>
                <w:i/>
                <w:szCs w:val="24"/>
              </w:rPr>
              <w:t>13.4.2</w:t>
            </w:r>
            <w:r w:rsidRPr="00040EB8">
              <w:rPr>
                <w:bCs/>
                <w:i/>
                <w:szCs w:val="24"/>
              </w:rPr>
              <w:t xml:space="preserve"> papunkčiu, laikoma, kad </w:t>
            </w:r>
            <w:r w:rsidRPr="00040EB8">
              <w:rPr>
                <w:i/>
                <w:szCs w:val="24"/>
              </w:rPr>
              <w:t xml:space="preserve">visi projektai </w:t>
            </w:r>
            <w:r w:rsidRPr="00040EB8">
              <w:rPr>
                <w:i/>
                <w:color w:val="000000"/>
                <w:szCs w:val="24"/>
              </w:rPr>
              <w:t xml:space="preserve">tiesiogiai prisideda prie darnaus vystymosi principo (užimtumo, </w:t>
            </w:r>
            <w:r w:rsidRPr="00040EB8">
              <w:rPr>
                <w:i/>
                <w:color w:val="000000"/>
                <w:szCs w:val="24"/>
              </w:rPr>
              <w:lastRenderedPageBreak/>
              <w:t>socialinės įtraukties srityje) įgyvendinimo.</w:t>
            </w:r>
          </w:p>
          <w:p w:rsidR="00522C25" w:rsidRPr="00040EB8" w:rsidRDefault="00982B16" w:rsidP="00982B16">
            <w:pPr>
              <w:rPr>
                <w:lang w:eastAsia="lt-LT"/>
              </w:rPr>
            </w:pPr>
            <w:r w:rsidRPr="00040EB8">
              <w:rPr>
                <w:szCs w:val="24"/>
              </w:rPr>
              <w:t>Nevertinama.</w:t>
            </w:r>
          </w:p>
        </w:tc>
        <w:tc>
          <w:tcPr>
            <w:tcW w:w="2126" w:type="dxa"/>
            <w:gridSpan w:val="3"/>
            <w:tcBorders>
              <w:top w:val="single" w:sz="4" w:space="0" w:color="auto"/>
              <w:left w:val="single" w:sz="4" w:space="0" w:color="000000"/>
              <w:bottom w:val="single" w:sz="4" w:space="0" w:color="000000"/>
              <w:right w:val="single" w:sz="4" w:space="0" w:color="000000"/>
            </w:tcBorders>
          </w:tcPr>
          <w:p w:rsidR="00522C25" w:rsidRPr="00040EB8" w:rsidRDefault="00522C25" w:rsidP="008C5A64">
            <w:pPr>
              <w:jc w:val="center"/>
              <w:rPr>
                <w:lang w:eastAsia="lt-LT"/>
              </w:rPr>
            </w:pPr>
          </w:p>
        </w:tc>
        <w:tc>
          <w:tcPr>
            <w:tcW w:w="2552" w:type="dxa"/>
            <w:gridSpan w:val="2"/>
            <w:tcBorders>
              <w:top w:val="single" w:sz="4" w:space="0" w:color="auto"/>
              <w:left w:val="single" w:sz="4" w:space="0" w:color="000000"/>
              <w:bottom w:val="single" w:sz="4" w:space="0" w:color="000000"/>
              <w:right w:val="single" w:sz="4" w:space="0" w:color="000000"/>
            </w:tcBorders>
          </w:tcPr>
          <w:p w:rsidR="00522C25" w:rsidRPr="00040EB8" w:rsidRDefault="00522C25" w:rsidP="008C5A64">
            <w:pPr>
              <w:rPr>
                <w:lang w:eastAsia="lt-LT"/>
              </w:rPr>
            </w:pPr>
          </w:p>
        </w:tc>
      </w:tr>
      <w:tr w:rsidR="00522C25" w:rsidRPr="00040EB8" w:rsidTr="00522C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5954" w:type="dxa"/>
            <w:gridSpan w:val="2"/>
            <w:tcBorders>
              <w:top w:val="single" w:sz="4" w:space="0" w:color="000000"/>
              <w:left w:val="single" w:sz="4" w:space="0" w:color="000000"/>
              <w:bottom w:val="single" w:sz="4" w:space="0" w:color="auto"/>
              <w:right w:val="single" w:sz="4" w:space="0" w:color="000000"/>
            </w:tcBorders>
            <w:hideMark/>
          </w:tcPr>
          <w:p w:rsidR="00522C25" w:rsidRPr="00040EB8" w:rsidRDefault="00522C25" w:rsidP="008C5A64">
            <w:pPr>
              <w:rPr>
                <w:lang w:val="pt-BR" w:eastAsia="lt-LT"/>
              </w:rPr>
            </w:pPr>
            <w:r w:rsidRPr="00040EB8">
              <w:rPr>
                <w:lang w:eastAsia="lt-LT"/>
              </w:rPr>
              <w:lastRenderedPageBreak/>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111" w:type="dxa"/>
            <w:gridSpan w:val="3"/>
            <w:tcBorders>
              <w:top w:val="single" w:sz="4" w:space="0" w:color="000000"/>
              <w:left w:val="single" w:sz="4" w:space="0" w:color="000000"/>
              <w:bottom w:val="single" w:sz="4" w:space="0" w:color="auto"/>
              <w:right w:val="single" w:sz="4" w:space="0" w:color="000000"/>
            </w:tcBorders>
          </w:tcPr>
          <w:p w:rsidR="00982B16" w:rsidRPr="00040EB8" w:rsidRDefault="00982B16" w:rsidP="00982B16">
            <w:pPr>
              <w:contextualSpacing/>
              <w:jc w:val="both"/>
              <w:rPr>
                <w:i/>
                <w:szCs w:val="24"/>
              </w:rPr>
            </w:pPr>
            <w:r w:rsidRPr="00040EB8">
              <w:rPr>
                <w:i/>
                <w:szCs w:val="24"/>
              </w:rPr>
              <w:t xml:space="preserve">Vadovaujantis Aprašo </w:t>
            </w:r>
            <w:r w:rsidR="00475BEA" w:rsidRPr="00040EB8">
              <w:rPr>
                <w:i/>
                <w:szCs w:val="24"/>
              </w:rPr>
              <w:t>13.4.3</w:t>
            </w:r>
            <w:r w:rsidRPr="00040EB8">
              <w:rPr>
                <w:i/>
                <w:szCs w:val="24"/>
              </w:rPr>
              <w:t xml:space="preserve"> papunkčiu laikoma, kad visi projektai atitinka šį kriterijaus vertinimo aspektą.</w:t>
            </w:r>
          </w:p>
          <w:p w:rsidR="0083322B" w:rsidRPr="00040EB8" w:rsidRDefault="0083322B" w:rsidP="00982B16">
            <w:pPr>
              <w:contextualSpacing/>
              <w:jc w:val="both"/>
              <w:rPr>
                <w:i/>
                <w:szCs w:val="24"/>
              </w:rPr>
            </w:pPr>
          </w:p>
          <w:p w:rsidR="0083322B" w:rsidRPr="00040EB8" w:rsidRDefault="0083322B" w:rsidP="00982B16">
            <w:pPr>
              <w:contextualSpacing/>
              <w:jc w:val="both"/>
              <w:rPr>
                <w:szCs w:val="24"/>
              </w:rPr>
            </w:pPr>
            <w:r w:rsidRPr="00040EB8">
              <w:rPr>
                <w:szCs w:val="24"/>
              </w:rPr>
              <w:t>Nevertinama.</w:t>
            </w:r>
          </w:p>
          <w:p w:rsidR="00522C25" w:rsidRPr="00040EB8" w:rsidRDefault="00522C25" w:rsidP="008C5A64">
            <w:pPr>
              <w:rPr>
                <w:lang w:val="pt-BR" w:eastAsia="lt-LT"/>
              </w:rPr>
            </w:pPr>
          </w:p>
        </w:tc>
        <w:tc>
          <w:tcPr>
            <w:tcW w:w="2126" w:type="dxa"/>
            <w:gridSpan w:val="3"/>
            <w:tcBorders>
              <w:top w:val="single" w:sz="4" w:space="0" w:color="000000"/>
              <w:left w:val="single" w:sz="4" w:space="0" w:color="000000"/>
              <w:bottom w:val="single" w:sz="4" w:space="0" w:color="auto"/>
              <w:right w:val="single" w:sz="4" w:space="0" w:color="000000"/>
            </w:tcBorders>
          </w:tcPr>
          <w:p w:rsidR="00522C25" w:rsidRPr="00040EB8" w:rsidRDefault="00522C25" w:rsidP="008C5A64">
            <w:pPr>
              <w:jc w:val="center"/>
              <w:rPr>
                <w:lang w:val="pt-BR" w:eastAsia="lt-LT"/>
              </w:rPr>
            </w:pPr>
          </w:p>
        </w:tc>
        <w:tc>
          <w:tcPr>
            <w:tcW w:w="2552" w:type="dxa"/>
            <w:gridSpan w:val="2"/>
            <w:tcBorders>
              <w:top w:val="single" w:sz="4" w:space="0" w:color="000000"/>
              <w:left w:val="single" w:sz="4" w:space="0" w:color="000000"/>
              <w:bottom w:val="single" w:sz="4" w:space="0" w:color="auto"/>
              <w:right w:val="single" w:sz="4" w:space="0" w:color="000000"/>
            </w:tcBorders>
          </w:tcPr>
          <w:p w:rsidR="00522C25" w:rsidRPr="00040EB8" w:rsidRDefault="00522C25" w:rsidP="008C5A64">
            <w:pPr>
              <w:rPr>
                <w:lang w:val="pt-BR" w:eastAsia="lt-LT"/>
              </w:rPr>
            </w:pPr>
          </w:p>
        </w:tc>
      </w:tr>
      <w:tr w:rsidR="00522C25" w:rsidRPr="00040EB8" w:rsidTr="00522C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5954" w:type="dxa"/>
            <w:gridSpan w:val="2"/>
            <w:tcBorders>
              <w:top w:val="single" w:sz="4" w:space="0" w:color="auto"/>
              <w:left w:val="single" w:sz="4" w:space="0" w:color="000000"/>
              <w:bottom w:val="single" w:sz="4" w:space="0" w:color="000000"/>
              <w:right w:val="single" w:sz="4" w:space="0" w:color="000000"/>
            </w:tcBorders>
            <w:hideMark/>
          </w:tcPr>
          <w:p w:rsidR="00982B16" w:rsidRPr="00040EB8" w:rsidRDefault="00522C25" w:rsidP="00982B16">
            <w:pPr>
              <w:tabs>
                <w:tab w:val="left" w:pos="709"/>
                <w:tab w:val="left" w:pos="851"/>
                <w:tab w:val="left" w:pos="1701"/>
              </w:tabs>
              <w:ind w:firstLine="34"/>
              <w:jc w:val="both"/>
              <w:rPr>
                <w:sz w:val="20"/>
                <w:lang w:eastAsia="lt-LT"/>
              </w:rPr>
            </w:pPr>
            <w:r w:rsidRPr="00040EB8">
              <w:rPr>
                <w:lang w:eastAsia="lt-LT"/>
              </w:rPr>
              <w:t xml:space="preserve">4.4. </w:t>
            </w:r>
            <w:r w:rsidRPr="00040EB8">
              <w:rPr>
                <w:szCs w:val="24"/>
                <w:lang w:eastAsia="lt-LT"/>
              </w:rPr>
              <w:t xml:space="preserve">Pasiūlyti konkretūs veiksmai, kurie rodo, kad projektu prisidedama prie </w:t>
            </w:r>
            <w:r w:rsidRPr="00040EB8">
              <w:rPr>
                <w:bCs/>
                <w:szCs w:val="24"/>
                <w:lang w:eastAsia="lt-LT"/>
              </w:rPr>
              <w:t xml:space="preserve">moterų ir vyrų </w:t>
            </w:r>
            <w:r w:rsidRPr="00040EB8">
              <w:rPr>
                <w:szCs w:val="24"/>
                <w:lang w:eastAsia="lt-LT"/>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p w:rsidR="00522C25" w:rsidRPr="00040EB8" w:rsidRDefault="00522C25" w:rsidP="008C5A64">
            <w:pPr>
              <w:rPr>
                <w:sz w:val="20"/>
                <w:lang w:eastAsia="lt-LT"/>
              </w:rPr>
            </w:pPr>
          </w:p>
        </w:tc>
        <w:tc>
          <w:tcPr>
            <w:tcW w:w="4111" w:type="dxa"/>
            <w:gridSpan w:val="3"/>
            <w:tcBorders>
              <w:top w:val="single" w:sz="4" w:space="0" w:color="auto"/>
              <w:left w:val="single" w:sz="4" w:space="0" w:color="000000"/>
              <w:bottom w:val="single" w:sz="4" w:space="0" w:color="000000"/>
              <w:right w:val="single" w:sz="4" w:space="0" w:color="000000"/>
            </w:tcBorders>
          </w:tcPr>
          <w:p w:rsidR="00522C25" w:rsidRPr="00040EB8" w:rsidRDefault="00982B16" w:rsidP="008C5A64">
            <w:pPr>
              <w:rPr>
                <w:lang w:val="pt-BR" w:eastAsia="lt-LT"/>
              </w:rPr>
            </w:pPr>
            <w:r w:rsidRPr="00040EB8">
              <w:rPr>
                <w:szCs w:val="24"/>
                <w:lang w:eastAsia="lt-LT"/>
              </w:rPr>
              <w:t>Netaikoma.</w:t>
            </w:r>
          </w:p>
        </w:tc>
        <w:tc>
          <w:tcPr>
            <w:tcW w:w="2126" w:type="dxa"/>
            <w:gridSpan w:val="3"/>
            <w:tcBorders>
              <w:top w:val="single" w:sz="4" w:space="0" w:color="auto"/>
              <w:left w:val="single" w:sz="4" w:space="0" w:color="000000"/>
              <w:bottom w:val="single" w:sz="4" w:space="0" w:color="000000"/>
              <w:right w:val="single" w:sz="4" w:space="0" w:color="000000"/>
            </w:tcBorders>
          </w:tcPr>
          <w:p w:rsidR="00522C25" w:rsidRPr="00040EB8" w:rsidRDefault="00522C25" w:rsidP="008C5A64">
            <w:pPr>
              <w:jc w:val="center"/>
              <w:rPr>
                <w:lang w:val="pt-BR" w:eastAsia="lt-LT"/>
              </w:rPr>
            </w:pPr>
          </w:p>
        </w:tc>
        <w:tc>
          <w:tcPr>
            <w:tcW w:w="2552" w:type="dxa"/>
            <w:gridSpan w:val="2"/>
            <w:tcBorders>
              <w:top w:val="single" w:sz="4" w:space="0" w:color="auto"/>
              <w:left w:val="single" w:sz="4" w:space="0" w:color="000000"/>
              <w:bottom w:val="single" w:sz="4" w:space="0" w:color="000000"/>
              <w:right w:val="single" w:sz="4" w:space="0" w:color="000000"/>
            </w:tcBorders>
          </w:tcPr>
          <w:p w:rsidR="00522C25" w:rsidRPr="00040EB8" w:rsidRDefault="00522C25" w:rsidP="008C5A64">
            <w:pPr>
              <w:rPr>
                <w:lang w:val="pt-BR" w:eastAsia="lt-LT"/>
              </w:rPr>
            </w:pPr>
          </w:p>
        </w:tc>
      </w:tr>
      <w:tr w:rsidR="00522C25" w:rsidRPr="00040EB8" w:rsidTr="00522C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5954" w:type="dxa"/>
            <w:gridSpan w:val="2"/>
            <w:tcBorders>
              <w:top w:val="single" w:sz="4" w:space="0" w:color="auto"/>
              <w:left w:val="single" w:sz="4" w:space="0" w:color="000000"/>
              <w:bottom w:val="single" w:sz="4" w:space="0" w:color="000000"/>
              <w:right w:val="single" w:sz="4" w:space="0" w:color="000000"/>
            </w:tcBorders>
          </w:tcPr>
          <w:p w:rsidR="00522C25" w:rsidRPr="00040EB8" w:rsidRDefault="00522C25" w:rsidP="008C5A64">
            <w:pPr>
              <w:rPr>
                <w:lang w:eastAsia="lt-LT"/>
              </w:rPr>
            </w:pPr>
            <w:r w:rsidRPr="00040EB8">
              <w:rPr>
                <w:lang w:eastAsia="lt-LT"/>
              </w:rPr>
              <w:t xml:space="preserve">4.5. Projektas suderinamas su ES konkurencijos politikos nuostatomis: </w:t>
            </w:r>
          </w:p>
          <w:p w:rsidR="00522C25" w:rsidRPr="00040EB8" w:rsidRDefault="00522C25" w:rsidP="008C5A64">
            <w:pPr>
              <w:rPr>
                <w:szCs w:val="24"/>
                <w:lang w:eastAsia="lt-LT"/>
              </w:rPr>
            </w:pPr>
            <w:r w:rsidRPr="00040EB8">
              <w:rPr>
                <w:lang w:eastAsia="lt-LT"/>
              </w:rPr>
              <w:t xml:space="preserve">4.5.1. </w:t>
            </w:r>
            <w:r w:rsidRPr="00040EB8">
              <w:rPr>
                <w:szCs w:val="24"/>
                <w:lang w:eastAsia="lt-LT"/>
              </w:rPr>
              <w:t>teikiamas finansavimas neviršija nustatytų</w:t>
            </w:r>
            <w:r w:rsidRPr="00040EB8">
              <w:rPr>
                <w:i/>
                <w:szCs w:val="24"/>
                <w:lang w:eastAsia="lt-LT"/>
              </w:rPr>
              <w:t xml:space="preserve"> de minimis</w:t>
            </w:r>
            <w:r w:rsidRPr="00040EB8">
              <w:rPr>
                <w:szCs w:val="24"/>
                <w:lang w:eastAsia="lt-LT"/>
              </w:rPr>
              <w:t xml:space="preserve"> pagalbos ribų ir atitinka reikalavimus, taikomus </w:t>
            </w:r>
            <w:r w:rsidRPr="00040EB8">
              <w:rPr>
                <w:i/>
                <w:szCs w:val="24"/>
                <w:lang w:eastAsia="lt-LT"/>
              </w:rPr>
              <w:t>de minimis</w:t>
            </w:r>
            <w:r w:rsidRPr="00040EB8">
              <w:rPr>
                <w:szCs w:val="24"/>
                <w:lang w:eastAsia="lt-LT"/>
              </w:rPr>
              <w:t xml:space="preserve"> pagalbai;</w:t>
            </w: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szCs w:val="24"/>
                <w:lang w:eastAsia="lt-LT"/>
              </w:rPr>
            </w:pPr>
          </w:p>
          <w:p w:rsidR="00480343" w:rsidRPr="00040EB8" w:rsidRDefault="00480343" w:rsidP="008C5A64">
            <w:pPr>
              <w:rPr>
                <w:lang w:eastAsia="lt-LT"/>
              </w:rPr>
            </w:pPr>
          </w:p>
          <w:p w:rsidR="00522C25" w:rsidRPr="00040EB8" w:rsidRDefault="00522C25" w:rsidP="008C5A64">
            <w:pPr>
              <w:rPr>
                <w:lang w:eastAsia="lt-LT"/>
              </w:rPr>
            </w:pPr>
            <w:r w:rsidRPr="00040EB8">
              <w:rPr>
                <w:lang w:eastAsia="lt-LT"/>
              </w:rPr>
              <w:t xml:space="preserve">4.5.2. </w:t>
            </w:r>
            <w:r w:rsidRPr="00040EB8">
              <w:rPr>
                <w:szCs w:val="24"/>
                <w:lang w:eastAsia="lt-LT"/>
              </w:rPr>
              <w:t>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w:t>
            </w:r>
            <w:r w:rsidRPr="00040EB8">
              <w:rPr>
                <w:iCs/>
                <w:color w:val="000000"/>
                <w:szCs w:val="24"/>
              </w:rPr>
              <w:t>;</w:t>
            </w:r>
          </w:p>
          <w:p w:rsidR="00522C25" w:rsidRPr="00040EB8" w:rsidRDefault="00522C25" w:rsidP="008C5A64">
            <w:pPr>
              <w:rPr>
                <w:szCs w:val="24"/>
                <w:lang w:eastAsia="lt-LT"/>
              </w:rPr>
            </w:pPr>
            <w:r w:rsidRPr="00040EB8">
              <w:rPr>
                <w:lang w:eastAsia="lt-LT"/>
              </w:rPr>
              <w:t xml:space="preserve">4.5.3. </w:t>
            </w:r>
            <w:r w:rsidRPr="00040EB8">
              <w:rPr>
                <w:szCs w:val="24"/>
                <w:lang w:eastAsia="lt-LT"/>
              </w:rPr>
              <w:t xml:space="preserve">projekto finansavimas nereiškia neteisėtos valstybės pagalbos ar </w:t>
            </w:r>
            <w:r w:rsidRPr="00040EB8">
              <w:rPr>
                <w:i/>
                <w:szCs w:val="24"/>
                <w:lang w:eastAsia="lt-LT"/>
              </w:rPr>
              <w:t>de minimis</w:t>
            </w:r>
            <w:r w:rsidRPr="00040EB8">
              <w:rPr>
                <w:szCs w:val="24"/>
                <w:lang w:eastAsia="lt-LT"/>
              </w:rPr>
              <w:t xml:space="preserve"> pagalbos suteikimo. </w:t>
            </w:r>
          </w:p>
          <w:p w:rsidR="00522C25" w:rsidRPr="00040EB8" w:rsidRDefault="00522C25" w:rsidP="008C5A64">
            <w:pPr>
              <w:rPr>
                <w:lang w:eastAsia="lt-LT"/>
              </w:rPr>
            </w:pPr>
          </w:p>
        </w:tc>
        <w:tc>
          <w:tcPr>
            <w:tcW w:w="4111" w:type="dxa"/>
            <w:gridSpan w:val="3"/>
            <w:tcBorders>
              <w:top w:val="single" w:sz="4" w:space="0" w:color="auto"/>
              <w:left w:val="single" w:sz="4" w:space="0" w:color="000000"/>
              <w:bottom w:val="single" w:sz="4" w:space="0" w:color="000000"/>
              <w:right w:val="single" w:sz="4" w:space="0" w:color="000000"/>
            </w:tcBorders>
          </w:tcPr>
          <w:p w:rsidR="00480343" w:rsidRPr="00040EB8" w:rsidRDefault="00480343" w:rsidP="0064198F">
            <w:pPr>
              <w:pStyle w:val="Default"/>
              <w:jc w:val="both"/>
              <w:rPr>
                <w:lang w:val="lt-LT"/>
              </w:rPr>
            </w:pPr>
          </w:p>
          <w:p w:rsidR="00480343" w:rsidRPr="00040EB8" w:rsidRDefault="00480343" w:rsidP="0064198F">
            <w:pPr>
              <w:pStyle w:val="Default"/>
              <w:jc w:val="both"/>
              <w:rPr>
                <w:lang w:val="lt-LT"/>
              </w:rPr>
            </w:pPr>
          </w:p>
          <w:p w:rsidR="0064198F" w:rsidRPr="00040EB8" w:rsidRDefault="0064198F" w:rsidP="0064198F">
            <w:pPr>
              <w:pStyle w:val="Default"/>
              <w:jc w:val="both"/>
              <w:rPr>
                <w:i/>
                <w:lang w:val="lt-LT"/>
              </w:rPr>
            </w:pPr>
            <w:r w:rsidRPr="00040EB8">
              <w:rPr>
                <w:i/>
                <w:lang w:val="lt-LT"/>
              </w:rPr>
              <w:t xml:space="preserve">Projektui teikiamas finansavimas turi neviršyti nustatytų </w:t>
            </w:r>
            <w:r w:rsidRPr="00040EB8">
              <w:rPr>
                <w:i/>
                <w:iCs/>
                <w:lang w:val="lt-LT"/>
              </w:rPr>
              <w:t xml:space="preserve">de minimis </w:t>
            </w:r>
            <w:r w:rsidRPr="00040EB8">
              <w:rPr>
                <w:i/>
                <w:lang w:val="lt-LT"/>
              </w:rPr>
              <w:t xml:space="preserve">pagalbos ribų ir atitinka reikalavimus, taikomus </w:t>
            </w:r>
            <w:r w:rsidRPr="00040EB8">
              <w:rPr>
                <w:i/>
                <w:iCs/>
                <w:lang w:val="lt-LT"/>
              </w:rPr>
              <w:t xml:space="preserve">de minimis </w:t>
            </w:r>
            <w:r w:rsidRPr="00040EB8">
              <w:rPr>
                <w:i/>
                <w:lang w:val="lt-LT"/>
              </w:rPr>
              <w:t>pagalbai, kurie yra nustatyti Aprašo IV skyriuje. Tikrinama pagal „Vienos įmonės“ deklaracijos</w:t>
            </w:r>
            <w:proofErr w:type="gramStart"/>
            <w:r w:rsidRPr="00040EB8">
              <w:rPr>
                <w:i/>
                <w:lang w:val="lt-LT"/>
              </w:rPr>
              <w:t xml:space="preserve">  </w:t>
            </w:r>
            <w:proofErr w:type="gramEnd"/>
            <w:r w:rsidRPr="00040EB8">
              <w:rPr>
                <w:i/>
                <w:lang w:val="lt-LT"/>
              </w:rPr>
              <w:t xml:space="preserve">interneto </w:t>
            </w:r>
            <w:r w:rsidR="009E3F10" w:rsidRPr="00040EB8">
              <w:rPr>
                <w:i/>
                <w:lang w:val="lt-LT"/>
              </w:rPr>
              <w:t xml:space="preserve">svetainėje </w:t>
            </w:r>
            <w:r w:rsidRPr="00040EB8">
              <w:rPr>
                <w:i/>
                <w:lang w:val="lt-LT"/>
              </w:rPr>
              <w:t xml:space="preserve">http://www.esinvesticijos.lt/lt/dokumentai/vienos-imones-deklaracijos-pagal-komisijos-reglamenta-es-nr-1407-2013 </w:t>
            </w:r>
            <w:r w:rsidRPr="00040EB8">
              <w:rPr>
                <w:lang w:val="lt-LT"/>
              </w:rPr>
              <w:t>paskelbtą rekomenduojamą formą ir Aprašo 2 priedą.</w:t>
            </w:r>
            <w:r w:rsidRPr="00040EB8">
              <w:rPr>
                <w:i/>
                <w:lang w:val="lt-LT"/>
              </w:rPr>
              <w:t xml:space="preserve"> </w:t>
            </w:r>
          </w:p>
          <w:p w:rsidR="0064198F" w:rsidRPr="00040EB8" w:rsidRDefault="0064198F" w:rsidP="0064198F">
            <w:pPr>
              <w:jc w:val="both"/>
              <w:rPr>
                <w:szCs w:val="24"/>
              </w:rPr>
            </w:pPr>
          </w:p>
          <w:p w:rsidR="0064198F" w:rsidRPr="00040EB8" w:rsidRDefault="0064198F" w:rsidP="0083322B">
            <w:pPr>
              <w:jc w:val="both"/>
              <w:rPr>
                <w:szCs w:val="24"/>
              </w:rPr>
            </w:pPr>
            <w:r w:rsidRPr="00040EB8">
              <w:rPr>
                <w:szCs w:val="24"/>
              </w:rPr>
              <w:t xml:space="preserve">Informacijos šaltiniai: paraiška, </w:t>
            </w:r>
            <w:r w:rsidRPr="00040EB8">
              <w:rPr>
                <w:szCs w:val="24"/>
              </w:rPr>
              <w:lastRenderedPageBreak/>
              <w:t xml:space="preserve">finansavimo sutartis, Aprašo 2 priedas, 2013 m. gruodžio 18 d. Komisijos reglamentas (ES) Nr. 1407/2013 dėl Sutarties dėl Europos Sąjungos veikimo 107 ir 108 straipsnių taikymo </w:t>
            </w:r>
            <w:r w:rsidRPr="00040EB8">
              <w:rPr>
                <w:i/>
                <w:iCs/>
                <w:szCs w:val="24"/>
              </w:rPr>
              <w:t xml:space="preserve">de minimis </w:t>
            </w:r>
            <w:r w:rsidRPr="00040EB8">
              <w:rPr>
                <w:szCs w:val="24"/>
              </w:rPr>
              <w:t>pagalbai (OL 2013 L 352, p. 1) ir (ar) jį pakeičiantis ES teisės aktas, Suteiktos valstybės pagalbos ir nereikšmingos (</w:t>
            </w:r>
            <w:r w:rsidRPr="00040EB8">
              <w:rPr>
                <w:i/>
                <w:iCs/>
                <w:szCs w:val="24"/>
              </w:rPr>
              <w:t>de minimis</w:t>
            </w:r>
            <w:r w:rsidRPr="00040EB8">
              <w:rPr>
                <w:szCs w:val="24"/>
              </w:rPr>
              <w:t>) pagalbos registras, kurio nuostatai patvirtinti Lietuvos Respublikos Vyriausybės 2005 m. sausio 19 d. nutarimu Nr. 35 „Dėl Suteiktos valstybės pagalbos ir nereikšmingos (</w:t>
            </w:r>
            <w:r w:rsidRPr="00040EB8">
              <w:rPr>
                <w:i/>
                <w:iCs/>
                <w:szCs w:val="24"/>
              </w:rPr>
              <w:t>de minimis</w:t>
            </w:r>
            <w:r w:rsidRPr="00040EB8">
              <w:rPr>
                <w:szCs w:val="24"/>
              </w:rPr>
              <w:t>) pagalbos registro nuostatų patvirtinimo“.</w:t>
            </w:r>
          </w:p>
          <w:p w:rsidR="0064198F" w:rsidRPr="00040EB8" w:rsidRDefault="0064198F" w:rsidP="0064198F">
            <w:pPr>
              <w:rPr>
                <w:szCs w:val="24"/>
              </w:rPr>
            </w:pPr>
            <w:r w:rsidRPr="00040EB8">
              <w:rPr>
                <w:szCs w:val="24"/>
              </w:rPr>
              <w:t>4.5.2. Netaikoma</w:t>
            </w:r>
          </w:p>
          <w:p w:rsidR="00480343" w:rsidRPr="00040EB8" w:rsidRDefault="00480343" w:rsidP="0064198F">
            <w:pPr>
              <w:rPr>
                <w:szCs w:val="24"/>
              </w:rPr>
            </w:pPr>
          </w:p>
          <w:p w:rsidR="00480343" w:rsidRPr="00040EB8" w:rsidRDefault="00480343" w:rsidP="0064198F">
            <w:pPr>
              <w:rPr>
                <w:szCs w:val="24"/>
              </w:rPr>
            </w:pPr>
          </w:p>
          <w:p w:rsidR="00480343" w:rsidRPr="00040EB8" w:rsidRDefault="00480343" w:rsidP="0064198F">
            <w:pPr>
              <w:rPr>
                <w:szCs w:val="24"/>
              </w:rPr>
            </w:pPr>
          </w:p>
          <w:p w:rsidR="00480343" w:rsidRPr="00040EB8" w:rsidRDefault="00480343" w:rsidP="0064198F">
            <w:pPr>
              <w:rPr>
                <w:szCs w:val="24"/>
              </w:rPr>
            </w:pPr>
          </w:p>
          <w:p w:rsidR="00480343" w:rsidRPr="00040EB8" w:rsidRDefault="00480343" w:rsidP="0064198F">
            <w:pPr>
              <w:rPr>
                <w:szCs w:val="24"/>
              </w:rPr>
            </w:pPr>
          </w:p>
          <w:p w:rsidR="00480343" w:rsidRPr="00040EB8" w:rsidRDefault="00480343" w:rsidP="0064198F">
            <w:pPr>
              <w:rPr>
                <w:szCs w:val="24"/>
              </w:rPr>
            </w:pPr>
          </w:p>
          <w:p w:rsidR="0064198F" w:rsidRPr="00040EB8" w:rsidRDefault="0064198F" w:rsidP="0064198F">
            <w:pPr>
              <w:rPr>
                <w:lang w:eastAsia="lt-LT"/>
              </w:rPr>
            </w:pPr>
            <w:r w:rsidRPr="00040EB8">
              <w:rPr>
                <w:szCs w:val="24"/>
              </w:rPr>
              <w:t>4.5.3. Netaikoma</w:t>
            </w:r>
          </w:p>
        </w:tc>
        <w:tc>
          <w:tcPr>
            <w:tcW w:w="2126" w:type="dxa"/>
            <w:gridSpan w:val="3"/>
            <w:tcBorders>
              <w:top w:val="single" w:sz="4" w:space="0" w:color="auto"/>
              <w:left w:val="single" w:sz="4" w:space="0" w:color="000000"/>
              <w:bottom w:val="single" w:sz="4" w:space="0" w:color="000000"/>
              <w:right w:val="single" w:sz="4" w:space="0" w:color="000000"/>
            </w:tcBorders>
          </w:tcPr>
          <w:p w:rsidR="00522C25" w:rsidRPr="00040EB8" w:rsidRDefault="00522C25" w:rsidP="008C5A64">
            <w:pPr>
              <w:jc w:val="center"/>
              <w:rPr>
                <w:lang w:eastAsia="lt-LT"/>
              </w:rPr>
            </w:pPr>
          </w:p>
        </w:tc>
        <w:tc>
          <w:tcPr>
            <w:tcW w:w="2552" w:type="dxa"/>
            <w:gridSpan w:val="2"/>
            <w:tcBorders>
              <w:top w:val="single" w:sz="4" w:space="0" w:color="auto"/>
              <w:left w:val="single" w:sz="4" w:space="0" w:color="000000"/>
              <w:bottom w:val="single" w:sz="4" w:space="0" w:color="000000"/>
              <w:right w:val="single" w:sz="4" w:space="0" w:color="000000"/>
            </w:tcBorders>
          </w:tcPr>
          <w:p w:rsidR="00522C25" w:rsidRPr="00040EB8" w:rsidRDefault="00522C25" w:rsidP="008C5A64">
            <w:pPr>
              <w:rPr>
                <w:lang w:eastAsia="lt-LT"/>
              </w:rPr>
            </w:pPr>
          </w:p>
        </w:tc>
      </w:tr>
      <w:tr w:rsidR="00522C25" w:rsidRPr="00040EB8" w:rsidTr="00522C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14743" w:type="dxa"/>
            <w:gridSpan w:val="10"/>
            <w:tcBorders>
              <w:top w:val="single" w:sz="4" w:space="0" w:color="auto"/>
              <w:left w:val="single" w:sz="4" w:space="0" w:color="000000"/>
              <w:bottom w:val="single" w:sz="4" w:space="0" w:color="000000"/>
              <w:right w:val="single" w:sz="4" w:space="0" w:color="000000"/>
            </w:tcBorders>
            <w:shd w:val="clear" w:color="auto" w:fill="D9D9D9"/>
          </w:tcPr>
          <w:p w:rsidR="00522C25" w:rsidRPr="00040EB8" w:rsidRDefault="00522C25" w:rsidP="008C5A64">
            <w:pPr>
              <w:rPr>
                <w:lang w:eastAsia="lt-LT"/>
              </w:rPr>
            </w:pPr>
            <w:r w:rsidRPr="00040EB8">
              <w:rPr>
                <w:b/>
                <w:bCs/>
                <w:lang w:eastAsia="lt-LT"/>
              </w:rPr>
              <w:lastRenderedPageBreak/>
              <w:t>5. Pareiškėjas ir partneris (-</w:t>
            </w:r>
            <w:proofErr w:type="spellStart"/>
            <w:r w:rsidRPr="00040EB8">
              <w:rPr>
                <w:b/>
                <w:bCs/>
                <w:lang w:eastAsia="lt-LT"/>
              </w:rPr>
              <w:t>iai</w:t>
            </w:r>
            <w:proofErr w:type="spellEnd"/>
            <w:r w:rsidRPr="00040EB8">
              <w:rPr>
                <w:b/>
                <w:bCs/>
                <w:lang w:eastAsia="lt-LT"/>
              </w:rPr>
              <w:t>) organizaciniu požiūriu yra pajėgūs tinkamai ir laiku įgyvendinti teikiamą projektą ir atitinka jam (jiems) keliamus reikalavimus.</w:t>
            </w:r>
          </w:p>
        </w:tc>
      </w:tr>
      <w:tr w:rsidR="00522C25" w:rsidRPr="00040EB8" w:rsidTr="006730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5954" w:type="dxa"/>
            <w:gridSpan w:val="2"/>
            <w:tcBorders>
              <w:top w:val="single" w:sz="4" w:space="0" w:color="000000"/>
              <w:left w:val="single" w:sz="4" w:space="0" w:color="000000"/>
              <w:bottom w:val="single" w:sz="4" w:space="0" w:color="000000"/>
              <w:right w:val="single" w:sz="4" w:space="0" w:color="000000"/>
            </w:tcBorders>
            <w:hideMark/>
          </w:tcPr>
          <w:p w:rsidR="00522C25" w:rsidRPr="00040EB8" w:rsidRDefault="00522C25" w:rsidP="008C5A64">
            <w:pPr>
              <w:rPr>
                <w:bCs/>
                <w:lang w:eastAsia="lt-LT"/>
              </w:rPr>
            </w:pPr>
            <w:r w:rsidRPr="00040EB8">
              <w:rPr>
                <w:lang w:eastAsia="lt-LT"/>
              </w:rPr>
              <w:t xml:space="preserve">5.1. </w:t>
            </w:r>
            <w:r w:rsidRPr="00040EB8">
              <w:rPr>
                <w:bCs/>
                <w:szCs w:val="24"/>
                <w:lang w:eastAsia="lt-LT"/>
              </w:rPr>
              <w:t>Pareiškėjas ir partneris (-</w:t>
            </w:r>
            <w:proofErr w:type="spellStart"/>
            <w:r w:rsidRPr="00040EB8">
              <w:rPr>
                <w:bCs/>
                <w:szCs w:val="24"/>
                <w:lang w:eastAsia="lt-LT"/>
              </w:rPr>
              <w:t>iai</w:t>
            </w:r>
            <w:proofErr w:type="spellEnd"/>
            <w:r w:rsidRPr="00040EB8">
              <w:rPr>
                <w:bCs/>
                <w:szCs w:val="24"/>
                <w:lang w:eastAsia="lt-LT"/>
              </w:rPr>
              <w:t xml:space="preserve">) yra juridiniai asmenys, juridinio asmens filialai, atstovybės (toliau – juridinis </w:t>
            </w:r>
            <w:r w:rsidRPr="00040EB8">
              <w:rPr>
                <w:bCs/>
                <w:szCs w:val="24"/>
                <w:lang w:eastAsia="lt-LT"/>
              </w:rPr>
              <w:lastRenderedPageBreak/>
              <w:t>asmuo) arba fiziniai asmenys, kurie verčiasi ūkine komercine veikla (toliau – fizinis asmuo</w:t>
            </w:r>
            <w:r w:rsidRPr="00040EB8">
              <w:rPr>
                <w:szCs w:val="24"/>
                <w:lang w:eastAsia="lt-LT"/>
              </w:rPr>
              <w:t>), kaip nustatyta projektų finansavimo sąlygų apraše.</w:t>
            </w:r>
          </w:p>
        </w:tc>
        <w:tc>
          <w:tcPr>
            <w:tcW w:w="4111" w:type="dxa"/>
            <w:gridSpan w:val="3"/>
            <w:tcBorders>
              <w:top w:val="single" w:sz="4" w:space="0" w:color="000000"/>
              <w:left w:val="single" w:sz="4" w:space="0" w:color="000000"/>
              <w:bottom w:val="single" w:sz="4" w:space="0" w:color="000000"/>
              <w:right w:val="single" w:sz="4" w:space="0" w:color="000000"/>
            </w:tcBorders>
          </w:tcPr>
          <w:p w:rsidR="00522C25" w:rsidRPr="00040EB8" w:rsidRDefault="006730EE" w:rsidP="008C5A64">
            <w:pPr>
              <w:rPr>
                <w:lang w:eastAsia="lt-LT"/>
              </w:rPr>
            </w:pPr>
            <w:r w:rsidRPr="00040EB8">
              <w:rPr>
                <w:szCs w:val="24"/>
              </w:rPr>
              <w:lastRenderedPageBreak/>
              <w:t xml:space="preserve">Informacijos šaltiniai – paraiška, Juridinių asmenų registro viešai </w:t>
            </w:r>
            <w:r w:rsidRPr="00040EB8">
              <w:rPr>
                <w:szCs w:val="24"/>
              </w:rPr>
              <w:lastRenderedPageBreak/>
              <w:t>skelbiama ir Fondo valdybos pateikta informacija.</w:t>
            </w:r>
          </w:p>
        </w:tc>
        <w:tc>
          <w:tcPr>
            <w:tcW w:w="2126" w:type="dxa"/>
            <w:gridSpan w:val="3"/>
            <w:tcBorders>
              <w:top w:val="single" w:sz="4" w:space="0" w:color="000000"/>
              <w:left w:val="single" w:sz="4" w:space="0" w:color="000000"/>
              <w:bottom w:val="single" w:sz="4" w:space="0" w:color="000000"/>
              <w:right w:val="single" w:sz="4" w:space="0" w:color="000000"/>
            </w:tcBorders>
          </w:tcPr>
          <w:p w:rsidR="00522C25" w:rsidRPr="00040EB8" w:rsidRDefault="00522C25" w:rsidP="008C5A64">
            <w:pPr>
              <w:jc w:val="center"/>
              <w:rPr>
                <w:lang w:eastAsia="lt-LT"/>
              </w:rPr>
            </w:pPr>
          </w:p>
        </w:tc>
        <w:tc>
          <w:tcPr>
            <w:tcW w:w="2552" w:type="dxa"/>
            <w:gridSpan w:val="2"/>
            <w:tcBorders>
              <w:top w:val="single" w:sz="4" w:space="0" w:color="000000"/>
              <w:left w:val="single" w:sz="4" w:space="0" w:color="000000"/>
              <w:bottom w:val="single" w:sz="4" w:space="0" w:color="000000"/>
              <w:right w:val="single" w:sz="4" w:space="0" w:color="000000"/>
            </w:tcBorders>
          </w:tcPr>
          <w:p w:rsidR="00522C25" w:rsidRPr="00040EB8" w:rsidRDefault="00522C25" w:rsidP="008C5A64">
            <w:pPr>
              <w:rPr>
                <w:lang w:eastAsia="lt-LT"/>
              </w:rPr>
            </w:pPr>
          </w:p>
        </w:tc>
      </w:tr>
      <w:tr w:rsidR="00522C25" w:rsidRPr="00040EB8" w:rsidTr="006730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5954" w:type="dxa"/>
            <w:gridSpan w:val="2"/>
            <w:tcBorders>
              <w:top w:val="single" w:sz="4" w:space="0" w:color="000000"/>
              <w:left w:val="single" w:sz="4" w:space="0" w:color="000000"/>
              <w:bottom w:val="single" w:sz="4" w:space="0" w:color="000000"/>
              <w:right w:val="single" w:sz="4" w:space="0" w:color="000000"/>
            </w:tcBorders>
            <w:hideMark/>
          </w:tcPr>
          <w:p w:rsidR="00522C25" w:rsidRPr="00040EB8" w:rsidRDefault="00522C25" w:rsidP="008C5A64">
            <w:pPr>
              <w:rPr>
                <w:lang w:eastAsia="lt-LT"/>
              </w:rPr>
            </w:pPr>
            <w:r w:rsidRPr="00040EB8">
              <w:rPr>
                <w:lang w:eastAsia="lt-LT"/>
              </w:rPr>
              <w:lastRenderedPageBreak/>
              <w:t xml:space="preserve">5.2. </w:t>
            </w:r>
            <w:r w:rsidRPr="00040EB8">
              <w:rPr>
                <w:szCs w:val="24"/>
                <w:lang w:eastAsia="lt-LT"/>
              </w:rPr>
              <w:t>Pareiškėjas ir partneris (-</w:t>
            </w:r>
            <w:proofErr w:type="spellStart"/>
            <w:r w:rsidRPr="00040EB8">
              <w:rPr>
                <w:szCs w:val="24"/>
                <w:lang w:eastAsia="lt-LT"/>
              </w:rPr>
              <w:t>iai</w:t>
            </w:r>
            <w:proofErr w:type="spellEnd"/>
            <w:r w:rsidRPr="00040EB8">
              <w:rPr>
                <w:szCs w:val="24"/>
                <w:lang w:eastAsia="lt-LT"/>
              </w:rPr>
              <w:t>) atitinka tinkamų pareiškėjų sąrašą, nustatytą projektų finansavimo sąlygų apraše.</w:t>
            </w:r>
          </w:p>
        </w:tc>
        <w:tc>
          <w:tcPr>
            <w:tcW w:w="4111" w:type="dxa"/>
            <w:gridSpan w:val="3"/>
            <w:tcBorders>
              <w:top w:val="single" w:sz="4" w:space="0" w:color="000000"/>
              <w:left w:val="single" w:sz="4" w:space="0" w:color="000000"/>
              <w:bottom w:val="single" w:sz="4" w:space="0" w:color="000000"/>
              <w:right w:val="single" w:sz="4" w:space="0" w:color="000000"/>
            </w:tcBorders>
          </w:tcPr>
          <w:p w:rsidR="006730EE" w:rsidRPr="00040EB8" w:rsidRDefault="006730EE" w:rsidP="006730EE">
            <w:pPr>
              <w:jc w:val="both"/>
              <w:rPr>
                <w:i/>
                <w:szCs w:val="24"/>
              </w:rPr>
            </w:pPr>
            <w:r w:rsidRPr="00040EB8">
              <w:rPr>
                <w:i/>
                <w:szCs w:val="24"/>
              </w:rPr>
              <w:t>Vertinant atitiktį šiam vertinimo aspektui, būtina įsitikinti, kad pareiškėjas atitinka Aprašo 12 punkte nurodytą galimų pareiškėjų sąrašą.</w:t>
            </w:r>
          </w:p>
          <w:p w:rsidR="006730EE" w:rsidRPr="00040EB8" w:rsidRDefault="006730EE" w:rsidP="006730EE">
            <w:pPr>
              <w:jc w:val="both"/>
              <w:rPr>
                <w:bCs/>
                <w:szCs w:val="24"/>
              </w:rPr>
            </w:pPr>
          </w:p>
          <w:p w:rsidR="00522C25" w:rsidRPr="00040EB8" w:rsidRDefault="006730EE" w:rsidP="006730EE">
            <w:pPr>
              <w:rPr>
                <w:lang w:eastAsia="lt-LT"/>
              </w:rPr>
            </w:pPr>
            <w:r w:rsidRPr="00040EB8">
              <w:rPr>
                <w:bCs/>
                <w:szCs w:val="24"/>
              </w:rPr>
              <w:t xml:space="preserve">Informacijos šaltiniai </w:t>
            </w:r>
            <w:r w:rsidRPr="00040EB8">
              <w:rPr>
                <w:szCs w:val="24"/>
              </w:rPr>
              <w:t>–</w:t>
            </w:r>
            <w:r w:rsidRPr="00040EB8">
              <w:rPr>
                <w:bCs/>
                <w:szCs w:val="24"/>
              </w:rPr>
              <w:t xml:space="preserve"> </w:t>
            </w:r>
            <w:r w:rsidRPr="00040EB8">
              <w:rPr>
                <w:szCs w:val="24"/>
              </w:rPr>
              <w:t>paraiška, Juridinių asmenų registro viešai skelbiama informacija, Fondo valdybos pateikta informacija.</w:t>
            </w:r>
          </w:p>
        </w:tc>
        <w:tc>
          <w:tcPr>
            <w:tcW w:w="2126" w:type="dxa"/>
            <w:gridSpan w:val="3"/>
            <w:tcBorders>
              <w:top w:val="single" w:sz="4" w:space="0" w:color="000000"/>
              <w:left w:val="single" w:sz="4" w:space="0" w:color="000000"/>
              <w:bottom w:val="single" w:sz="4" w:space="0" w:color="000000"/>
              <w:right w:val="single" w:sz="4" w:space="0" w:color="000000"/>
            </w:tcBorders>
          </w:tcPr>
          <w:p w:rsidR="00522C25" w:rsidRPr="00040EB8" w:rsidRDefault="00522C25" w:rsidP="008C5A64">
            <w:pPr>
              <w:jc w:val="center"/>
              <w:rPr>
                <w:lang w:eastAsia="lt-LT"/>
              </w:rPr>
            </w:pPr>
          </w:p>
        </w:tc>
        <w:tc>
          <w:tcPr>
            <w:tcW w:w="2552" w:type="dxa"/>
            <w:gridSpan w:val="2"/>
            <w:tcBorders>
              <w:top w:val="single" w:sz="4" w:space="0" w:color="000000"/>
              <w:left w:val="single" w:sz="4" w:space="0" w:color="000000"/>
              <w:bottom w:val="single" w:sz="4" w:space="0" w:color="000000"/>
              <w:right w:val="single" w:sz="4" w:space="0" w:color="000000"/>
            </w:tcBorders>
          </w:tcPr>
          <w:p w:rsidR="00522C25" w:rsidRPr="00040EB8" w:rsidRDefault="00522C25" w:rsidP="008C5A64">
            <w:pPr>
              <w:rPr>
                <w:lang w:eastAsia="lt-LT"/>
              </w:rPr>
            </w:pPr>
          </w:p>
        </w:tc>
      </w:tr>
      <w:tr w:rsidR="00522C25" w:rsidRPr="00040EB8" w:rsidTr="006730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5954" w:type="dxa"/>
            <w:gridSpan w:val="2"/>
            <w:tcBorders>
              <w:top w:val="single" w:sz="4" w:space="0" w:color="000000"/>
              <w:left w:val="single" w:sz="4" w:space="0" w:color="000000"/>
              <w:bottom w:val="single" w:sz="4" w:space="0" w:color="000000"/>
              <w:right w:val="single" w:sz="4" w:space="0" w:color="000000"/>
            </w:tcBorders>
            <w:hideMark/>
          </w:tcPr>
          <w:p w:rsidR="00522C25" w:rsidRPr="00040EB8" w:rsidRDefault="00522C25" w:rsidP="008C5A64">
            <w:pPr>
              <w:rPr>
                <w:szCs w:val="24"/>
                <w:lang w:eastAsia="lt-LT"/>
              </w:rPr>
            </w:pPr>
            <w:r w:rsidRPr="00040EB8">
              <w:rPr>
                <w:lang w:eastAsia="lt-LT"/>
              </w:rPr>
              <w:t xml:space="preserve">5.3. </w:t>
            </w:r>
            <w:r w:rsidRPr="00040EB8">
              <w:rPr>
                <w:szCs w:val="24"/>
                <w:lang w:eastAsia="lt-LT"/>
              </w:rPr>
              <w:t>Pareiškėjas ir partneris (-</w:t>
            </w:r>
            <w:proofErr w:type="spellStart"/>
            <w:r w:rsidRPr="00040EB8">
              <w:rPr>
                <w:szCs w:val="24"/>
                <w:lang w:eastAsia="lt-LT"/>
              </w:rPr>
              <w:t>iai</w:t>
            </w:r>
            <w:proofErr w:type="spellEnd"/>
            <w:r w:rsidRPr="00040EB8">
              <w:rPr>
                <w:szCs w:val="24"/>
                <w:lang w:eastAsia="lt-LT"/>
              </w:rPr>
              <w:t>) turi teisinį pagrindą užsiimti ta veikla (atlikti funkcijas), kuriai pradėti ir (arba) vykdyti, ir (arba) plėtoti skirtas projektas.</w:t>
            </w:r>
          </w:p>
          <w:p w:rsidR="00522C25" w:rsidRPr="00040EB8" w:rsidRDefault="00522C25" w:rsidP="008C5A64">
            <w:pPr>
              <w:rPr>
                <w:lang w:eastAsia="lt-LT"/>
              </w:rPr>
            </w:pPr>
          </w:p>
        </w:tc>
        <w:tc>
          <w:tcPr>
            <w:tcW w:w="4111" w:type="dxa"/>
            <w:gridSpan w:val="3"/>
            <w:tcBorders>
              <w:top w:val="single" w:sz="4" w:space="0" w:color="000000"/>
              <w:left w:val="single" w:sz="4" w:space="0" w:color="000000"/>
              <w:bottom w:val="single" w:sz="4" w:space="0" w:color="000000"/>
              <w:right w:val="single" w:sz="4" w:space="0" w:color="000000"/>
            </w:tcBorders>
          </w:tcPr>
          <w:p w:rsidR="00522C25" w:rsidRPr="00040EB8" w:rsidRDefault="006730EE" w:rsidP="008C5A64">
            <w:pPr>
              <w:rPr>
                <w:lang w:eastAsia="lt-LT"/>
              </w:rPr>
            </w:pPr>
            <w:r w:rsidRPr="00040EB8">
              <w:rPr>
                <w:lang w:eastAsia="lt-LT"/>
              </w:rPr>
              <w:t>Netaikoma.</w:t>
            </w:r>
          </w:p>
        </w:tc>
        <w:tc>
          <w:tcPr>
            <w:tcW w:w="2126" w:type="dxa"/>
            <w:gridSpan w:val="3"/>
            <w:tcBorders>
              <w:top w:val="single" w:sz="4" w:space="0" w:color="000000"/>
              <w:left w:val="single" w:sz="4" w:space="0" w:color="000000"/>
              <w:bottom w:val="single" w:sz="4" w:space="0" w:color="000000"/>
              <w:right w:val="single" w:sz="4" w:space="0" w:color="000000"/>
            </w:tcBorders>
          </w:tcPr>
          <w:p w:rsidR="00522C25" w:rsidRPr="00040EB8" w:rsidRDefault="00522C25" w:rsidP="008C5A64">
            <w:pPr>
              <w:jc w:val="center"/>
              <w:rPr>
                <w:lang w:eastAsia="lt-LT"/>
              </w:rPr>
            </w:pPr>
          </w:p>
        </w:tc>
        <w:tc>
          <w:tcPr>
            <w:tcW w:w="2552" w:type="dxa"/>
            <w:gridSpan w:val="2"/>
            <w:tcBorders>
              <w:top w:val="single" w:sz="4" w:space="0" w:color="000000"/>
              <w:left w:val="single" w:sz="4" w:space="0" w:color="000000"/>
              <w:bottom w:val="single" w:sz="4" w:space="0" w:color="000000"/>
              <w:right w:val="single" w:sz="4" w:space="0" w:color="000000"/>
            </w:tcBorders>
          </w:tcPr>
          <w:p w:rsidR="00522C25" w:rsidRPr="00040EB8" w:rsidRDefault="00522C25" w:rsidP="008C5A64">
            <w:pPr>
              <w:rPr>
                <w:lang w:eastAsia="lt-LT"/>
              </w:rPr>
            </w:pPr>
          </w:p>
        </w:tc>
      </w:tr>
      <w:tr w:rsidR="00522C25" w:rsidRPr="00040EB8" w:rsidTr="006730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5954" w:type="dxa"/>
            <w:gridSpan w:val="2"/>
            <w:tcBorders>
              <w:top w:val="single" w:sz="4" w:space="0" w:color="000000"/>
              <w:left w:val="single" w:sz="4" w:space="0" w:color="000000"/>
              <w:bottom w:val="single" w:sz="4" w:space="0" w:color="000000"/>
              <w:right w:val="single" w:sz="4" w:space="0" w:color="000000"/>
            </w:tcBorders>
            <w:hideMark/>
          </w:tcPr>
          <w:p w:rsidR="00522C25" w:rsidRPr="00040EB8" w:rsidRDefault="00522C25" w:rsidP="008C5A64">
            <w:pPr>
              <w:tabs>
                <w:tab w:val="left" w:pos="851"/>
                <w:tab w:val="left" w:pos="1701"/>
              </w:tabs>
              <w:rPr>
                <w:szCs w:val="24"/>
                <w:lang w:eastAsia="lt-LT"/>
              </w:rPr>
            </w:pPr>
            <w:r w:rsidRPr="00040EB8">
              <w:rPr>
                <w:sz w:val="20"/>
                <w:lang w:eastAsia="lt-LT"/>
              </w:rPr>
              <w:t xml:space="preserve">5.4. </w:t>
            </w:r>
            <w:r w:rsidRPr="00040EB8">
              <w:rPr>
                <w:szCs w:val="24"/>
                <w:lang w:eastAsia="lt-LT"/>
              </w:rPr>
              <w:t>Pareiškėjui ir partneriui (-</w:t>
            </w:r>
            <w:proofErr w:type="spellStart"/>
            <w:r w:rsidRPr="00040EB8">
              <w:rPr>
                <w:szCs w:val="24"/>
                <w:lang w:eastAsia="lt-LT"/>
              </w:rPr>
              <w:t>iams</w:t>
            </w:r>
            <w:proofErr w:type="spellEnd"/>
            <w:r w:rsidRPr="00040EB8">
              <w:rPr>
                <w:szCs w:val="24"/>
                <w:lang w:eastAsia="lt-LT"/>
              </w:rPr>
              <w:t>) nėra apribojimų gauti finansavimą:</w:t>
            </w:r>
          </w:p>
          <w:sdt>
            <w:sdtPr>
              <w:rPr>
                <w:szCs w:val="24"/>
              </w:rPr>
              <w:alias w:val="5.4.1 p."/>
              <w:tag w:val="part_8c9fa4db25274c4286ea1da353427b13"/>
              <w:id w:val="77027948"/>
            </w:sdtPr>
            <w:sdtEndPr/>
            <w:sdtContent>
              <w:p w:rsidR="00522C25" w:rsidRPr="00040EB8" w:rsidRDefault="001E3902" w:rsidP="008C5A64">
                <w:pPr>
                  <w:tabs>
                    <w:tab w:val="left" w:pos="851"/>
                    <w:tab w:val="left" w:pos="1701"/>
                  </w:tabs>
                  <w:jc w:val="both"/>
                  <w:rPr>
                    <w:szCs w:val="24"/>
                    <w:lang w:eastAsia="lt-LT"/>
                  </w:rPr>
                </w:pPr>
                <w:sdt>
                  <w:sdtPr>
                    <w:rPr>
                      <w:szCs w:val="24"/>
                    </w:rPr>
                    <w:alias w:val="Numeris"/>
                    <w:tag w:val="nr_8c9fa4db25274c4286ea1da353427b13"/>
                    <w:id w:val="-1910609073"/>
                  </w:sdtPr>
                  <w:sdtEndPr/>
                  <w:sdtContent>
                    <w:r w:rsidR="00522C25" w:rsidRPr="00040EB8">
                      <w:rPr>
                        <w:szCs w:val="24"/>
                        <w:lang w:eastAsia="lt-LT"/>
                      </w:rPr>
                      <w:t>5.4.1</w:t>
                    </w:r>
                  </w:sdtContent>
                </w:sdt>
                <w:r w:rsidR="00522C25" w:rsidRPr="00040EB8">
                  <w:rPr>
                    <w:szCs w:val="24"/>
                    <w:lang w:eastAsia="lt-LT"/>
                  </w:rPr>
                  <w:t>. pareiškėjui ir partneriui (-</w:t>
                </w:r>
                <w:proofErr w:type="spellStart"/>
                <w:r w:rsidR="00522C25" w:rsidRPr="00040EB8">
                  <w:rPr>
                    <w:szCs w:val="24"/>
                    <w:lang w:eastAsia="lt-LT"/>
                  </w:rPr>
                  <w:t>iams</w:t>
                </w:r>
                <w:proofErr w:type="spellEnd"/>
                <w:r w:rsidR="00522C25" w:rsidRPr="00040EB8">
                  <w:rPr>
                    <w:szCs w:val="24"/>
                    <w:lang w:eastAsia="lt-LT"/>
                  </w:rPr>
                  <w:t xml:space="preserve">),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00522C25" w:rsidRPr="00040EB8">
                  <w:rPr>
                    <w:i/>
                    <w:szCs w:val="24"/>
                    <w:lang w:eastAsia="lt-LT"/>
                  </w:rPr>
                  <w:t xml:space="preserve">(ši nuostata netaikoma biudžetinėms įstaigoms) </w:t>
                </w:r>
                <w:r w:rsidR="00522C25" w:rsidRPr="00040EB8">
                  <w:rPr>
                    <w:szCs w:val="24"/>
                    <w:lang w:eastAsia="lt-LT"/>
                  </w:rPr>
                  <w:t>arba pareiškėjui ir partneriui (-</w:t>
                </w:r>
                <w:proofErr w:type="spellStart"/>
                <w:r w:rsidR="00522C25" w:rsidRPr="00040EB8">
                  <w:rPr>
                    <w:szCs w:val="24"/>
                    <w:lang w:eastAsia="lt-LT"/>
                  </w:rPr>
                  <w:t>iams</w:t>
                </w:r>
                <w:proofErr w:type="spellEnd"/>
                <w:r w:rsidR="00522C25" w:rsidRPr="00040EB8">
                  <w:rPr>
                    <w:szCs w:val="24"/>
                    <w:lang w:eastAsia="lt-LT"/>
                  </w:rPr>
                  <w:t>), kurie yra fiziniai asmenys, nėra iškelta byla dėl bankroto, nėra pradėtas ikiteisminis tyrimas dėl ūkinės komercinės veiklos;</w:t>
                </w:r>
              </w:p>
            </w:sdtContent>
          </w:sdt>
          <w:p w:rsidR="00522C25" w:rsidRPr="00040EB8" w:rsidRDefault="001E3902" w:rsidP="008C5A64">
            <w:pPr>
              <w:tabs>
                <w:tab w:val="left" w:pos="851"/>
                <w:tab w:val="left" w:pos="1701"/>
              </w:tabs>
              <w:jc w:val="both"/>
              <w:rPr>
                <w:szCs w:val="24"/>
                <w:lang w:eastAsia="lt-LT"/>
              </w:rPr>
            </w:pPr>
            <w:sdt>
              <w:sdtPr>
                <w:rPr>
                  <w:szCs w:val="24"/>
                </w:rPr>
                <w:alias w:val="Numeris"/>
                <w:tag w:val="nr_205b366d936847609276dd2852b59e78"/>
                <w:id w:val="786468552"/>
              </w:sdtPr>
              <w:sdtEndPr/>
              <w:sdtContent>
                <w:r w:rsidR="00522C25" w:rsidRPr="00040EB8">
                  <w:rPr>
                    <w:szCs w:val="24"/>
                    <w:lang w:eastAsia="lt-LT"/>
                  </w:rPr>
                  <w:t>5.4.2</w:t>
                </w:r>
              </w:sdtContent>
            </w:sdt>
            <w:r w:rsidR="00522C25" w:rsidRPr="00040EB8">
              <w:rPr>
                <w:szCs w:val="24"/>
                <w:lang w:eastAsia="lt-LT"/>
              </w:rPr>
              <w:t>. paraiškos vertinimo metu pareiškėjas ir partneris (-</w:t>
            </w:r>
            <w:proofErr w:type="spellStart"/>
            <w:r w:rsidR="00522C25" w:rsidRPr="00040EB8">
              <w:rPr>
                <w:szCs w:val="24"/>
                <w:lang w:eastAsia="lt-LT"/>
              </w:rPr>
              <w:t>iai</w:t>
            </w:r>
            <w:proofErr w:type="spellEnd"/>
            <w:r w:rsidR="00522C25" w:rsidRPr="00040EB8">
              <w:rPr>
                <w:szCs w:val="24"/>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00522C25" w:rsidRPr="00040EB8">
              <w:rPr>
                <w:szCs w:val="24"/>
                <w:lang w:eastAsia="lt-LT"/>
              </w:rPr>
              <w:t>iai</w:t>
            </w:r>
            <w:proofErr w:type="spellEnd"/>
            <w:r w:rsidR="00522C25" w:rsidRPr="00040EB8">
              <w:rPr>
                <w:szCs w:val="24"/>
                <w:lang w:eastAsia="lt-LT"/>
              </w:rPr>
              <w:t xml:space="preserve">) yra užsienyje </w:t>
            </w:r>
            <w:r w:rsidR="00522C25" w:rsidRPr="00040EB8">
              <w:rPr>
                <w:szCs w:val="24"/>
                <w:lang w:eastAsia="lt-LT"/>
              </w:rPr>
              <w:lastRenderedPageBreak/>
              <w:t>registruotas juridinis asmuo (asmenys) ar fizinis (-</w:t>
            </w:r>
            <w:proofErr w:type="spellStart"/>
            <w:r w:rsidR="00522C25" w:rsidRPr="00040EB8">
              <w:rPr>
                <w:szCs w:val="24"/>
                <w:lang w:eastAsia="lt-LT"/>
              </w:rPr>
              <w:t>iai</w:t>
            </w:r>
            <w:proofErr w:type="spellEnd"/>
            <w:r w:rsidR="00522C25" w:rsidRPr="00040EB8">
              <w:rPr>
                <w:szCs w:val="24"/>
                <w:lang w:eastAsia="lt-LT"/>
              </w:rPr>
              <w:t>) asmuo (asmenys) yra užsienio pilietis (-</w:t>
            </w:r>
            <w:proofErr w:type="spellStart"/>
            <w:r w:rsidR="00522C25" w:rsidRPr="00040EB8">
              <w:rPr>
                <w:szCs w:val="24"/>
                <w:lang w:eastAsia="lt-LT"/>
              </w:rPr>
              <w:t>čiai</w:t>
            </w:r>
            <w:proofErr w:type="spellEnd"/>
            <w:r w:rsidR="00522C25" w:rsidRPr="00040EB8">
              <w:rPr>
                <w:szCs w:val="24"/>
                <w:lang w:eastAsia="lt-LT"/>
              </w:rPr>
              <w:t>)</w:t>
            </w:r>
            <w:r w:rsidR="00522C25" w:rsidRPr="00040EB8">
              <w:rPr>
                <w:i/>
                <w:szCs w:val="24"/>
                <w:lang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sdt>
            <w:sdtPr>
              <w:rPr>
                <w:szCs w:val="24"/>
              </w:rPr>
              <w:alias w:val="5.4.3 p."/>
              <w:tag w:val="part_e029c0d17e774afd98e675828402305c"/>
              <w:id w:val="-1027022333"/>
            </w:sdtPr>
            <w:sdtEndPr/>
            <w:sdtContent>
              <w:p w:rsidR="00522C25" w:rsidRPr="00040EB8" w:rsidRDefault="001E3902" w:rsidP="008C5A64">
                <w:pPr>
                  <w:tabs>
                    <w:tab w:val="left" w:pos="851"/>
                    <w:tab w:val="left" w:pos="1701"/>
                  </w:tabs>
                  <w:jc w:val="both"/>
                  <w:rPr>
                    <w:b/>
                    <w:color w:val="000000"/>
                    <w:szCs w:val="24"/>
                    <w:lang w:eastAsia="lt-LT"/>
                  </w:rPr>
                </w:pPr>
                <w:sdt>
                  <w:sdtPr>
                    <w:rPr>
                      <w:szCs w:val="24"/>
                    </w:rPr>
                    <w:alias w:val="Numeris"/>
                    <w:tag w:val="nr_e029c0d17e774afd98e675828402305c"/>
                    <w:id w:val="159672011"/>
                  </w:sdtPr>
                  <w:sdtEndPr/>
                  <w:sdtContent>
                    <w:r w:rsidR="00522C25" w:rsidRPr="00040EB8">
                      <w:rPr>
                        <w:szCs w:val="24"/>
                        <w:lang w:eastAsia="lt-LT"/>
                      </w:rPr>
                      <w:t>5.4.3</w:t>
                    </w:r>
                  </w:sdtContent>
                </w:sdt>
                <w:r w:rsidR="00522C25" w:rsidRPr="00040EB8">
                  <w:rPr>
                    <w:szCs w:val="24"/>
                    <w:lang w:eastAsia="lt-LT"/>
                  </w:rPr>
                  <w:t>. paraiškos vertinimo metu pareiškėjas ir partneris (-</w:t>
                </w:r>
                <w:proofErr w:type="spellStart"/>
                <w:r w:rsidR="00522C25" w:rsidRPr="00040EB8">
                  <w:rPr>
                    <w:szCs w:val="24"/>
                    <w:lang w:eastAsia="lt-LT"/>
                  </w:rPr>
                  <w:t>iai</w:t>
                </w:r>
                <w:proofErr w:type="spellEnd"/>
                <w:r w:rsidR="00522C25" w:rsidRPr="00040EB8">
                  <w:rPr>
                    <w:szCs w:val="24"/>
                    <w:lang w:eastAsia="lt-LT"/>
                  </w:rPr>
                  <w:t xml:space="preserve">), kurie yra fiziniai asmenys, arba </w:t>
                </w:r>
                <w:r w:rsidR="00522C25" w:rsidRPr="00040EB8">
                  <w:rPr>
                    <w:color w:val="000000"/>
                    <w:szCs w:val="24"/>
                    <w:lang w:eastAsia="lt-LT"/>
                  </w:rPr>
                  <w:t>pareiškėjo ir partnerio (-</w:t>
                </w:r>
                <w:proofErr w:type="spellStart"/>
                <w:r w:rsidR="00522C25" w:rsidRPr="00040EB8">
                  <w:rPr>
                    <w:color w:val="000000"/>
                    <w:szCs w:val="24"/>
                    <w:lang w:eastAsia="lt-LT"/>
                  </w:rPr>
                  <w:t>ių</w:t>
                </w:r>
                <w:proofErr w:type="spellEnd"/>
                <w:r w:rsidR="00522C25" w:rsidRPr="00040EB8">
                  <w:rPr>
                    <w:color w:val="000000"/>
                    <w:szCs w:val="24"/>
                    <w:lang w:eastAsia="lt-LT"/>
                  </w:rPr>
                  <w:t>), kurie yra juridiniai asmenys, vadovas, ūkinės bendrijos tikrasis narys (-</w:t>
                </w:r>
                <w:proofErr w:type="spellStart"/>
                <w:r w:rsidR="00522C25" w:rsidRPr="00040EB8">
                  <w:rPr>
                    <w:color w:val="000000"/>
                    <w:szCs w:val="24"/>
                    <w:lang w:eastAsia="lt-LT"/>
                  </w:rPr>
                  <w:t>iai</w:t>
                </w:r>
                <w:proofErr w:type="spellEnd"/>
                <w:r w:rsidR="00522C25" w:rsidRPr="00040EB8">
                  <w:rPr>
                    <w:color w:val="000000"/>
                    <w:szCs w:val="24"/>
                    <w:lang w:eastAsia="lt-LT"/>
                  </w:rPr>
                  <w:t>) ar mažosios bendrijos atstovas (-ai), turintis (-</w:t>
                </w:r>
                <w:proofErr w:type="spellStart"/>
                <w:r w:rsidR="00522C25" w:rsidRPr="00040EB8">
                  <w:rPr>
                    <w:color w:val="000000"/>
                    <w:szCs w:val="24"/>
                    <w:lang w:eastAsia="lt-LT"/>
                  </w:rPr>
                  <w:t>ys</w:t>
                </w:r>
                <w:proofErr w:type="spellEnd"/>
                <w:r w:rsidR="00522C25" w:rsidRPr="00040EB8">
                  <w:rPr>
                    <w:color w:val="000000"/>
                    <w:szCs w:val="24"/>
                    <w:lang w:eastAsia="lt-LT"/>
                  </w:rPr>
                  <w:t>) teisę juridinio asmens vardu sudaryti sandorį, ar buhalteris (-</w:t>
                </w:r>
                <w:proofErr w:type="spellStart"/>
                <w:r w:rsidR="00522C25" w:rsidRPr="00040EB8">
                  <w:rPr>
                    <w:color w:val="000000"/>
                    <w:szCs w:val="24"/>
                    <w:lang w:eastAsia="lt-LT"/>
                  </w:rPr>
                  <w:t>iai</w:t>
                </w:r>
                <w:proofErr w:type="spellEnd"/>
                <w:r w:rsidR="00522C25" w:rsidRPr="00040EB8">
                  <w:rPr>
                    <w:color w:val="000000"/>
                    <w:szCs w:val="24"/>
                    <w:lang w:eastAsia="lt-LT"/>
                  </w:rPr>
                  <w:t>), ar kitas (kiti) asmuo (asmenys), turintis (-</w:t>
                </w:r>
                <w:proofErr w:type="spellStart"/>
                <w:r w:rsidR="00522C25" w:rsidRPr="00040EB8">
                  <w:rPr>
                    <w:color w:val="000000"/>
                    <w:szCs w:val="24"/>
                    <w:lang w:eastAsia="lt-LT"/>
                  </w:rPr>
                  <w:t>ys</w:t>
                </w:r>
                <w:proofErr w:type="spellEnd"/>
                <w:r w:rsidR="00522C25" w:rsidRPr="00040EB8">
                  <w:rPr>
                    <w:color w:val="000000"/>
                    <w:szCs w:val="24"/>
                    <w:lang w:eastAsia="lt-LT"/>
                  </w:rPr>
                  <w:t>) teisę surašyti ir pasirašyti pareiškėjo apskaitos dokumentus, neturi neišnykusio arba nepanaikinto teistumo arba dėl pareiškėjo ir partnerio (-</w:t>
                </w:r>
                <w:proofErr w:type="spellStart"/>
                <w:r w:rsidR="00522C25" w:rsidRPr="00040EB8">
                  <w:rPr>
                    <w:color w:val="000000"/>
                    <w:szCs w:val="24"/>
                    <w:lang w:eastAsia="lt-LT"/>
                  </w:rPr>
                  <w:t>ių</w:t>
                </w:r>
                <w:proofErr w:type="spellEnd"/>
                <w:r w:rsidR="00522C25" w:rsidRPr="00040EB8">
                  <w:rPr>
                    <w:color w:val="000000"/>
                    <w:szCs w:val="24"/>
                    <w:lang w:eastAsia="lt-LT"/>
                  </w:rPr>
                  <w:t xml:space="preserve">) per paskutinius 5 metus nebuvo priimtas ir įsiteisėjęs apkaltinamasis teismo nuosprendis pagal veikas, nustatytas Finansinės paramos </w:t>
                </w:r>
                <w:r w:rsidR="00522C25" w:rsidRPr="00040EB8">
                  <w:rPr>
                    <w:szCs w:val="24"/>
                    <w:lang w:eastAsia="lt-LT"/>
                  </w:rPr>
                  <w:t xml:space="preserve">ir bendrojo finansavimo lėšų </w:t>
                </w:r>
                <w:r w:rsidR="00522C25" w:rsidRPr="00040EB8">
                  <w:rPr>
                    <w:color w:val="000000"/>
                    <w:szCs w:val="24"/>
                    <w:lang w:eastAsia="lt-LT"/>
                  </w:rPr>
                  <w:t xml:space="preserve">grąžinimo į Lietuvos Respublikos valstybės biudžetą taisyklių, patvirtintų Lietuvos Respublikos Vyriausybės 2005 m. gegužės 30 d. nutarimu Nr. 590 „Dėl Finansinės paramos </w:t>
                </w:r>
                <w:r w:rsidR="00522C25" w:rsidRPr="00040EB8">
                  <w:rPr>
                    <w:szCs w:val="24"/>
                    <w:lang w:eastAsia="lt-LT"/>
                  </w:rPr>
                  <w:t xml:space="preserve">ir bendrojo finansavimo lėšų </w:t>
                </w:r>
                <w:r w:rsidR="00522C25" w:rsidRPr="00040EB8">
                  <w:rPr>
                    <w:color w:val="000000"/>
                    <w:szCs w:val="24"/>
                    <w:lang w:eastAsia="lt-LT"/>
                  </w:rPr>
                  <w:t xml:space="preserve">grąžinimo į Lietuvos Respublikos valstybės biudžetą taisyklių patvirtinimo“, 3 priedo „Apribojimų skirti Europos Sąjungos finansinę paramą, 2004–2009 metų Europos ekonominės erdvės ir (ar) Norvegijos finansinių mechanizmų, 2007–2012 metų Lietuvos ir Šveicarijos bendradarbiavimo programos finansinę paramą aprašas“ 2 punkte </w:t>
                </w:r>
                <w:r w:rsidR="00522C25" w:rsidRPr="00040EB8">
                  <w:rPr>
                    <w:i/>
                    <w:color w:val="000000"/>
                    <w:szCs w:val="24"/>
                    <w:lang w:eastAsia="lt-LT"/>
                  </w:rPr>
                  <w:t>(jei pareiškėjo arba partnerio (-</w:t>
                </w:r>
                <w:proofErr w:type="spellStart"/>
                <w:r w:rsidR="00522C25" w:rsidRPr="00040EB8">
                  <w:rPr>
                    <w:i/>
                    <w:color w:val="000000"/>
                    <w:szCs w:val="24"/>
                    <w:lang w:eastAsia="lt-LT"/>
                  </w:rPr>
                  <w:t>ių</w:t>
                </w:r>
                <w:proofErr w:type="spellEnd"/>
                <w:r w:rsidR="00522C25" w:rsidRPr="00040EB8">
                  <w:rPr>
                    <w:i/>
                    <w:color w:val="000000"/>
                    <w:szCs w:val="24"/>
                    <w:lang w:eastAsia="lt-LT"/>
                  </w:rPr>
                  <w:t>) veikla yra finansuojama iš Lietuvos Respublikos valstybės ir (arba) savivaldybių biudžetų ir (arba) valstybės pinigų fondų, ši nuostata nėra taikoma)</w:t>
                </w:r>
                <w:r w:rsidR="00522C25" w:rsidRPr="00040EB8">
                  <w:rPr>
                    <w:color w:val="000000"/>
                    <w:szCs w:val="24"/>
                    <w:lang w:eastAsia="lt-LT"/>
                  </w:rPr>
                  <w:t>;</w:t>
                </w:r>
                <w:r w:rsidR="00522C25" w:rsidRPr="00040EB8">
                  <w:rPr>
                    <w:i/>
                    <w:color w:val="000000"/>
                    <w:szCs w:val="24"/>
                    <w:lang w:eastAsia="lt-LT"/>
                  </w:rPr>
                  <w:t xml:space="preserve"> </w:t>
                </w:r>
              </w:p>
            </w:sdtContent>
          </w:sdt>
          <w:sdt>
            <w:sdtPr>
              <w:rPr>
                <w:szCs w:val="24"/>
              </w:rPr>
              <w:alias w:val="5.4.4 p."/>
              <w:tag w:val="part_148ab550c36d48b5ac3a5864f2dae16d"/>
              <w:id w:val="314384630"/>
            </w:sdtPr>
            <w:sdtEndPr/>
            <w:sdtContent>
              <w:p w:rsidR="00522C25" w:rsidRPr="00040EB8" w:rsidRDefault="001E3902" w:rsidP="008C5A64">
                <w:pPr>
                  <w:tabs>
                    <w:tab w:val="left" w:pos="851"/>
                    <w:tab w:val="left" w:pos="1701"/>
                  </w:tabs>
                  <w:jc w:val="both"/>
                  <w:rPr>
                    <w:szCs w:val="24"/>
                    <w:lang w:eastAsia="lt-LT"/>
                  </w:rPr>
                </w:pPr>
                <w:sdt>
                  <w:sdtPr>
                    <w:rPr>
                      <w:szCs w:val="24"/>
                    </w:rPr>
                    <w:alias w:val="Numeris"/>
                    <w:tag w:val="nr_148ab550c36d48b5ac3a5864f2dae16d"/>
                    <w:id w:val="-215507374"/>
                  </w:sdtPr>
                  <w:sdtEndPr/>
                  <w:sdtContent>
                    <w:r w:rsidR="00522C25" w:rsidRPr="00040EB8">
                      <w:rPr>
                        <w:szCs w:val="24"/>
                        <w:lang w:eastAsia="lt-LT"/>
                      </w:rPr>
                      <w:t>5.4.4</w:t>
                    </w:r>
                  </w:sdtContent>
                </w:sdt>
                <w:r w:rsidR="00522C25" w:rsidRPr="00040EB8">
                  <w:rPr>
                    <w:szCs w:val="24"/>
                    <w:lang w:eastAsia="lt-LT"/>
                  </w:rPr>
                  <w:t>. paraiškos vertinimo metu pareiškėjui ir partneriui (-</w:t>
                </w:r>
                <w:proofErr w:type="spellStart"/>
                <w:r w:rsidR="00522C25" w:rsidRPr="00040EB8">
                  <w:rPr>
                    <w:szCs w:val="24"/>
                    <w:lang w:eastAsia="lt-LT"/>
                  </w:rPr>
                  <w:t>iams</w:t>
                </w:r>
                <w:proofErr w:type="spellEnd"/>
                <w:r w:rsidR="00522C25" w:rsidRPr="00040EB8">
                  <w:rPr>
                    <w:szCs w:val="24"/>
                    <w:lang w:eastAsia="lt-LT"/>
                  </w:rPr>
                  <w:t xml:space="preserve">), jei jie perkėlė gamybinę veiklą valstybėje narėje arba į kitą valstybę narę, nėra taikoma arba nebuvo taikoma išieškojimo procedūra </w:t>
                </w:r>
                <w:r w:rsidR="00522C25" w:rsidRPr="00040EB8">
                  <w:rPr>
                    <w:i/>
                    <w:szCs w:val="24"/>
                    <w:lang w:eastAsia="lt-LT"/>
                  </w:rPr>
                  <w:t>(ši nuostata nėra taikoma viešiesiems juridiniams asmenims)</w:t>
                </w:r>
                <w:r w:rsidR="00522C25" w:rsidRPr="00040EB8">
                  <w:rPr>
                    <w:szCs w:val="24"/>
                    <w:lang w:eastAsia="lt-LT"/>
                  </w:rPr>
                  <w:t>;</w:t>
                </w:r>
              </w:p>
            </w:sdtContent>
          </w:sdt>
          <w:sdt>
            <w:sdtPr>
              <w:rPr>
                <w:szCs w:val="24"/>
              </w:rPr>
              <w:alias w:val="5.4.5 p."/>
              <w:tag w:val="part_c00d6aaac39840c38b036a9b363e30ec"/>
              <w:id w:val="-2108963855"/>
            </w:sdtPr>
            <w:sdtEndPr/>
            <w:sdtContent>
              <w:p w:rsidR="00522C25" w:rsidRPr="00040EB8" w:rsidRDefault="001E3902" w:rsidP="008C5A64">
                <w:pPr>
                  <w:tabs>
                    <w:tab w:val="left" w:pos="851"/>
                    <w:tab w:val="left" w:pos="1701"/>
                  </w:tabs>
                  <w:jc w:val="both"/>
                  <w:rPr>
                    <w:szCs w:val="24"/>
                    <w:lang w:eastAsia="lt-LT"/>
                  </w:rPr>
                </w:pPr>
                <w:sdt>
                  <w:sdtPr>
                    <w:rPr>
                      <w:szCs w:val="24"/>
                    </w:rPr>
                    <w:alias w:val="Numeris"/>
                    <w:tag w:val="nr_c00d6aaac39840c38b036a9b363e30ec"/>
                    <w:id w:val="-1004278969"/>
                  </w:sdtPr>
                  <w:sdtEndPr/>
                  <w:sdtContent>
                    <w:r w:rsidR="00522C25" w:rsidRPr="00040EB8">
                      <w:rPr>
                        <w:szCs w:val="24"/>
                        <w:lang w:eastAsia="lt-LT"/>
                      </w:rPr>
                      <w:t>5.4.5</w:t>
                    </w:r>
                  </w:sdtContent>
                </w:sdt>
                <w:r w:rsidR="00522C25" w:rsidRPr="00040EB8">
                  <w:rPr>
                    <w:szCs w:val="24"/>
                    <w:lang w:eastAsia="lt-LT"/>
                  </w:rPr>
                  <w:t>. paraiškos vertinimo metu pareiškėjui ir partneriui (-</w:t>
                </w:r>
                <w:proofErr w:type="spellStart"/>
                <w:r w:rsidR="00522C25" w:rsidRPr="00040EB8">
                  <w:rPr>
                    <w:szCs w:val="24"/>
                    <w:lang w:eastAsia="lt-LT"/>
                  </w:rPr>
                  <w:t>iams</w:t>
                </w:r>
                <w:proofErr w:type="spellEnd"/>
                <w:r w:rsidR="00522C25" w:rsidRPr="00040EB8">
                  <w:rPr>
                    <w:szCs w:val="24"/>
                    <w:lang w:eastAsia="lt-LT"/>
                  </w:rPr>
                  <w:t xml:space="preserve">) nėra taikomas apribojimas (iki 5 metų) neskirti ES finansinės paramos dėl trečiųjų šalių piliečių nelegalaus įdarbinimo </w:t>
                </w:r>
                <w:r w:rsidR="00522C25" w:rsidRPr="00040EB8">
                  <w:rPr>
                    <w:i/>
                    <w:szCs w:val="24"/>
                    <w:lang w:eastAsia="lt-LT"/>
                  </w:rPr>
                  <w:t>(ši nuostata nėra taikoma viešiesiems juridiniams asmenims)</w:t>
                </w:r>
                <w:r w:rsidR="00522C25" w:rsidRPr="00040EB8">
                  <w:rPr>
                    <w:szCs w:val="24"/>
                    <w:lang w:eastAsia="lt-LT"/>
                  </w:rPr>
                  <w:t>;</w:t>
                </w:r>
              </w:p>
            </w:sdtContent>
          </w:sdt>
          <w:sdt>
            <w:sdtPr>
              <w:rPr>
                <w:szCs w:val="24"/>
              </w:rPr>
              <w:alias w:val="5.4.6 p."/>
              <w:tag w:val="part_03ca8b8afc444d06a6ee3be4b4c98d02"/>
              <w:id w:val="-341008332"/>
            </w:sdtPr>
            <w:sdtEndPr/>
            <w:sdtContent>
              <w:p w:rsidR="00522C25" w:rsidRPr="00040EB8" w:rsidRDefault="001E3902" w:rsidP="008C5A64">
                <w:pPr>
                  <w:tabs>
                    <w:tab w:val="left" w:pos="851"/>
                    <w:tab w:val="left" w:pos="1701"/>
                  </w:tabs>
                  <w:jc w:val="both"/>
                  <w:rPr>
                    <w:szCs w:val="24"/>
                    <w:lang w:eastAsia="lt-LT"/>
                  </w:rPr>
                </w:pPr>
                <w:sdt>
                  <w:sdtPr>
                    <w:rPr>
                      <w:szCs w:val="24"/>
                    </w:rPr>
                    <w:alias w:val="Numeris"/>
                    <w:tag w:val="nr_03ca8b8afc444d06a6ee3be4b4c98d02"/>
                    <w:id w:val="1846750392"/>
                  </w:sdtPr>
                  <w:sdtEndPr/>
                  <w:sdtContent>
                    <w:r w:rsidR="00522C25" w:rsidRPr="00040EB8">
                      <w:rPr>
                        <w:szCs w:val="24"/>
                        <w:lang w:eastAsia="lt-LT"/>
                      </w:rPr>
                      <w:t>5.4.6</w:t>
                    </w:r>
                  </w:sdtContent>
                </w:sdt>
                <w:r w:rsidR="00522C25" w:rsidRPr="00040EB8">
                  <w:rPr>
                    <w:szCs w:val="24"/>
                    <w:lang w:eastAsia="lt-LT"/>
                  </w:rPr>
                  <w:t>. paraiškos vertinimo metu pareiškėjui ir partneriui (-</w:t>
                </w:r>
                <w:proofErr w:type="spellStart"/>
                <w:r w:rsidR="00522C25" w:rsidRPr="00040EB8">
                  <w:rPr>
                    <w:szCs w:val="24"/>
                    <w:lang w:eastAsia="lt-LT"/>
                  </w:rPr>
                  <w:t>iams</w:t>
                </w:r>
                <w:proofErr w:type="spellEnd"/>
                <w:r w:rsidR="00522C25" w:rsidRPr="00040EB8">
                  <w:rPr>
                    <w:szCs w:val="24"/>
                    <w:lang w:eastAsia="lt-LT"/>
                  </w:rPr>
                  <w:t xml:space="preserve">) nėra taikomas apribojimas gauti finansavimą dėl to, kad per sprendime dėl lėšų grąžinimo nustatytą terminą lėšos nebuvo grąžintos arba grąžinta tik dalis lėšų </w:t>
                </w:r>
                <w:r w:rsidR="00522C25" w:rsidRPr="00040EB8">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522C25" w:rsidRPr="00040EB8">
                  <w:rPr>
                    <w:szCs w:val="24"/>
                    <w:lang w:eastAsia="lt-LT"/>
                  </w:rPr>
                  <w:t>;</w:t>
                </w:r>
              </w:p>
            </w:sdtContent>
          </w:sdt>
          <w:p w:rsidR="00522C25" w:rsidRPr="00040EB8" w:rsidRDefault="001E3902" w:rsidP="008C5A64">
            <w:pPr>
              <w:tabs>
                <w:tab w:val="left" w:pos="851"/>
                <w:tab w:val="left" w:pos="1701"/>
              </w:tabs>
              <w:jc w:val="both"/>
              <w:rPr>
                <w:i/>
                <w:szCs w:val="24"/>
                <w:lang w:eastAsia="lt-LT"/>
              </w:rPr>
            </w:pPr>
            <w:sdt>
              <w:sdtPr>
                <w:rPr>
                  <w:szCs w:val="24"/>
                </w:rPr>
                <w:alias w:val="Numeris"/>
                <w:tag w:val="nr_1343713cb5c84053a066ecc23c130e98"/>
                <w:id w:val="1435790399"/>
              </w:sdtPr>
              <w:sdtEndPr/>
              <w:sdtContent>
                <w:r w:rsidR="00522C25" w:rsidRPr="00040EB8">
                  <w:rPr>
                    <w:szCs w:val="24"/>
                    <w:lang w:eastAsia="lt-LT"/>
                  </w:rPr>
                  <w:t>5.4.7</w:t>
                </w:r>
              </w:sdtContent>
            </w:sdt>
            <w:r w:rsidR="00522C25" w:rsidRPr="00040EB8">
              <w:rPr>
                <w:szCs w:val="24"/>
                <w:lang w:eastAsia="lt-LT"/>
              </w:rPr>
              <w:t>. paraiškos vertinimo metu pareiškėjas ir partneris (-</w:t>
            </w:r>
            <w:proofErr w:type="spellStart"/>
            <w:r w:rsidR="00522C25" w:rsidRPr="00040EB8">
              <w:rPr>
                <w:szCs w:val="24"/>
                <w:lang w:eastAsia="lt-LT"/>
              </w:rPr>
              <w:t>iai</w:t>
            </w:r>
            <w:proofErr w:type="spellEnd"/>
            <w:r w:rsidR="00522C25" w:rsidRPr="00040EB8">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522C25" w:rsidRPr="00040EB8">
              <w:rPr>
                <w:color w:val="000000"/>
                <w:szCs w:val="24"/>
                <w:lang w:eastAsia="lt-LT"/>
              </w:rPr>
              <w:t>„</w:t>
            </w:r>
            <w:r w:rsidR="00522C25" w:rsidRPr="00040EB8">
              <w:rPr>
                <w:szCs w:val="24"/>
                <w:lang w:eastAsia="lt-LT"/>
              </w:rPr>
              <w:t xml:space="preserve">Dėl Juridinių asmenų registro įsteigimo ir Juridinių asmenų registro nuostatų patvirtinimo“ </w:t>
            </w:r>
            <w:r w:rsidR="00522C25" w:rsidRPr="00040EB8">
              <w:rPr>
                <w:i/>
                <w:szCs w:val="24"/>
                <w:lang w:eastAsia="lt-LT"/>
              </w:rPr>
              <w:t xml:space="preserve">(ši nuostata netaikoma, kai pareiškėjas yra fizinis asmuo; ši nuostata taikoma tik tais atvejais, kai finansines ataskaitas būtina rengti pagal įstatymus, taikomus juridiniam asmeniui, užsienio juridiniam </w:t>
            </w:r>
            <w:r w:rsidR="00522C25" w:rsidRPr="00040EB8">
              <w:rPr>
                <w:i/>
                <w:szCs w:val="24"/>
                <w:lang w:eastAsia="lt-LT"/>
              </w:rPr>
              <w:lastRenderedPageBreak/>
              <w:t>asmeniui ar kitai organizacijai arba jų filialui).</w:t>
            </w:r>
          </w:p>
          <w:p w:rsidR="00522C25" w:rsidRPr="00040EB8" w:rsidRDefault="00522C25" w:rsidP="00480343">
            <w:pPr>
              <w:rPr>
                <w:sz w:val="20"/>
                <w:lang w:eastAsia="lt-LT"/>
              </w:rPr>
            </w:pPr>
          </w:p>
        </w:tc>
        <w:tc>
          <w:tcPr>
            <w:tcW w:w="4111" w:type="dxa"/>
            <w:gridSpan w:val="3"/>
            <w:tcBorders>
              <w:top w:val="single" w:sz="4" w:space="0" w:color="000000"/>
              <w:left w:val="single" w:sz="4" w:space="0" w:color="000000"/>
              <w:bottom w:val="single" w:sz="4" w:space="0" w:color="000000"/>
              <w:right w:val="single" w:sz="4" w:space="0" w:color="000000"/>
            </w:tcBorders>
          </w:tcPr>
          <w:p w:rsidR="00522C25" w:rsidRPr="00040EB8" w:rsidRDefault="00522C25" w:rsidP="008C5A64">
            <w:pPr>
              <w:rPr>
                <w:lang w:eastAsia="lt-LT"/>
              </w:rPr>
            </w:pPr>
          </w:p>
          <w:p w:rsidR="00480343" w:rsidRPr="00040EB8" w:rsidRDefault="00480343" w:rsidP="008C5A64">
            <w:pPr>
              <w:rPr>
                <w:lang w:eastAsia="lt-LT"/>
              </w:rPr>
            </w:pPr>
          </w:p>
          <w:p w:rsidR="00480343" w:rsidRPr="00040EB8" w:rsidRDefault="00480343" w:rsidP="008C5A64">
            <w:pPr>
              <w:rPr>
                <w:szCs w:val="24"/>
              </w:rPr>
            </w:pPr>
            <w:r w:rsidRPr="00040EB8">
              <w:rPr>
                <w:szCs w:val="24"/>
              </w:rPr>
              <w:t>Informacijos šaltiniai – paraiška, Įmonių bankroto valdymo departamento ir Juridinių asmenų registro viešai skelbiama informacija.</w:t>
            </w:r>
          </w:p>
          <w:p w:rsidR="00480343" w:rsidRPr="00040EB8" w:rsidRDefault="00480343" w:rsidP="008C5A64">
            <w:pPr>
              <w:rPr>
                <w:szCs w:val="24"/>
              </w:rPr>
            </w:pPr>
          </w:p>
          <w:p w:rsidR="00480343" w:rsidRPr="00040EB8" w:rsidRDefault="00480343" w:rsidP="008C5A64">
            <w:pPr>
              <w:rPr>
                <w:szCs w:val="24"/>
              </w:rPr>
            </w:pPr>
          </w:p>
          <w:p w:rsidR="00480343" w:rsidRPr="00040EB8" w:rsidRDefault="00480343" w:rsidP="008C5A64">
            <w:pPr>
              <w:rPr>
                <w:szCs w:val="24"/>
              </w:rPr>
            </w:pPr>
          </w:p>
          <w:p w:rsidR="00480343" w:rsidRPr="00040EB8" w:rsidRDefault="00480343" w:rsidP="008C5A64">
            <w:pPr>
              <w:rPr>
                <w:szCs w:val="24"/>
              </w:rPr>
            </w:pPr>
          </w:p>
          <w:p w:rsidR="00480343" w:rsidRPr="00040EB8" w:rsidRDefault="00480343" w:rsidP="008C5A64">
            <w:pPr>
              <w:rPr>
                <w:szCs w:val="24"/>
              </w:rPr>
            </w:pPr>
          </w:p>
          <w:p w:rsidR="00480343" w:rsidRPr="00040EB8" w:rsidRDefault="00480343" w:rsidP="008C5A64">
            <w:pPr>
              <w:rPr>
                <w:szCs w:val="24"/>
              </w:rPr>
            </w:pPr>
          </w:p>
          <w:p w:rsidR="00480343" w:rsidRPr="00040EB8" w:rsidRDefault="00480343" w:rsidP="00480343">
            <w:pPr>
              <w:tabs>
                <w:tab w:val="left" w:pos="851"/>
                <w:tab w:val="left" w:pos="1701"/>
              </w:tabs>
              <w:jc w:val="both"/>
              <w:rPr>
                <w:szCs w:val="24"/>
                <w:lang w:eastAsia="lt-LT"/>
              </w:rPr>
            </w:pPr>
            <w:r w:rsidRPr="00040EB8">
              <w:rPr>
                <w:szCs w:val="24"/>
              </w:rPr>
              <w:t>Informacijos šaltiniai – paraiška, Fondo valdybos ir Valstybinės mokesčių inspekcijos prie Lietuvos Respublikos finansų ministerijos viešai skelbiama informacija.</w:t>
            </w:r>
          </w:p>
          <w:p w:rsidR="00480343" w:rsidRPr="00040EB8" w:rsidRDefault="00480343" w:rsidP="008C5A64">
            <w:pPr>
              <w:rPr>
                <w:lang w:eastAsia="lt-LT"/>
              </w:rPr>
            </w:pPr>
          </w:p>
          <w:p w:rsidR="00480343" w:rsidRPr="00040EB8" w:rsidRDefault="00480343" w:rsidP="008C5A64">
            <w:pPr>
              <w:rPr>
                <w:lang w:eastAsia="lt-LT"/>
              </w:rPr>
            </w:pPr>
          </w:p>
          <w:p w:rsidR="00480343" w:rsidRPr="00040EB8" w:rsidRDefault="00480343" w:rsidP="008C5A64">
            <w:pPr>
              <w:rPr>
                <w:lang w:eastAsia="lt-LT"/>
              </w:rPr>
            </w:pPr>
          </w:p>
          <w:p w:rsidR="00480343" w:rsidRPr="00040EB8" w:rsidRDefault="00480343" w:rsidP="008C5A64">
            <w:pPr>
              <w:rPr>
                <w:lang w:eastAsia="lt-LT"/>
              </w:rPr>
            </w:pPr>
          </w:p>
          <w:p w:rsidR="00480343" w:rsidRPr="00040EB8" w:rsidRDefault="00480343" w:rsidP="008C5A64">
            <w:pPr>
              <w:rPr>
                <w:lang w:eastAsia="lt-LT"/>
              </w:rPr>
            </w:pPr>
          </w:p>
          <w:p w:rsidR="00480343" w:rsidRPr="00040EB8" w:rsidRDefault="00480343" w:rsidP="008C5A64">
            <w:pPr>
              <w:rPr>
                <w:lang w:eastAsia="lt-LT"/>
              </w:rPr>
            </w:pPr>
          </w:p>
          <w:p w:rsidR="00480343" w:rsidRPr="00040EB8" w:rsidRDefault="00480343" w:rsidP="008C5A64">
            <w:pPr>
              <w:rPr>
                <w:lang w:eastAsia="lt-LT"/>
              </w:rPr>
            </w:pPr>
          </w:p>
          <w:p w:rsidR="00480343" w:rsidRPr="00040EB8" w:rsidRDefault="00480343" w:rsidP="008C5A64">
            <w:pPr>
              <w:rPr>
                <w:lang w:eastAsia="lt-LT"/>
              </w:rPr>
            </w:pPr>
          </w:p>
          <w:p w:rsidR="00480343" w:rsidRPr="00040EB8" w:rsidRDefault="00480343" w:rsidP="008C5A64">
            <w:pPr>
              <w:rPr>
                <w:szCs w:val="24"/>
              </w:rPr>
            </w:pPr>
            <w:r w:rsidRPr="00040EB8">
              <w:rPr>
                <w:szCs w:val="24"/>
              </w:rPr>
              <w:t>Informacijos šaltinis – paraiška.</w:t>
            </w:r>
          </w:p>
          <w:p w:rsidR="00480343" w:rsidRPr="00040EB8" w:rsidRDefault="00480343" w:rsidP="008C5A64">
            <w:pPr>
              <w:rPr>
                <w:szCs w:val="24"/>
              </w:rPr>
            </w:pPr>
          </w:p>
          <w:p w:rsidR="00480343" w:rsidRPr="00040EB8" w:rsidRDefault="00480343" w:rsidP="008C5A64">
            <w:pPr>
              <w:rPr>
                <w:szCs w:val="24"/>
              </w:rPr>
            </w:pPr>
          </w:p>
          <w:p w:rsidR="00480343" w:rsidRPr="00040EB8" w:rsidRDefault="00480343" w:rsidP="008C5A64">
            <w:pPr>
              <w:rPr>
                <w:szCs w:val="24"/>
              </w:rPr>
            </w:pPr>
          </w:p>
          <w:p w:rsidR="00480343" w:rsidRPr="00040EB8" w:rsidRDefault="00480343" w:rsidP="008C5A64">
            <w:pPr>
              <w:rPr>
                <w:szCs w:val="24"/>
              </w:rPr>
            </w:pPr>
          </w:p>
          <w:p w:rsidR="00480343" w:rsidRPr="00040EB8" w:rsidRDefault="00480343" w:rsidP="008C5A64">
            <w:pPr>
              <w:rPr>
                <w:szCs w:val="24"/>
              </w:rPr>
            </w:pPr>
          </w:p>
          <w:p w:rsidR="00480343" w:rsidRPr="00040EB8" w:rsidRDefault="00480343" w:rsidP="008C5A64">
            <w:pPr>
              <w:rPr>
                <w:szCs w:val="24"/>
              </w:rPr>
            </w:pPr>
          </w:p>
          <w:p w:rsidR="00480343" w:rsidRPr="00040EB8" w:rsidRDefault="00480343" w:rsidP="008C5A64">
            <w:pPr>
              <w:rPr>
                <w:szCs w:val="24"/>
              </w:rPr>
            </w:pPr>
          </w:p>
          <w:p w:rsidR="00480343" w:rsidRPr="00040EB8" w:rsidRDefault="00480343" w:rsidP="008C5A64">
            <w:pPr>
              <w:rPr>
                <w:lang w:eastAsia="lt-LT"/>
              </w:rPr>
            </w:pPr>
          </w:p>
          <w:p w:rsidR="00480343" w:rsidRPr="00040EB8" w:rsidRDefault="00480343" w:rsidP="008C5A64">
            <w:pPr>
              <w:rPr>
                <w:lang w:eastAsia="lt-LT"/>
              </w:rPr>
            </w:pPr>
          </w:p>
          <w:p w:rsidR="00480343" w:rsidRPr="00040EB8" w:rsidRDefault="00480343" w:rsidP="008C5A64">
            <w:pPr>
              <w:rPr>
                <w:lang w:eastAsia="lt-LT"/>
              </w:rPr>
            </w:pPr>
          </w:p>
          <w:p w:rsidR="00480343" w:rsidRPr="00040EB8" w:rsidRDefault="00480343" w:rsidP="008C5A64">
            <w:pPr>
              <w:rPr>
                <w:lang w:eastAsia="lt-LT"/>
              </w:rPr>
            </w:pPr>
          </w:p>
          <w:p w:rsidR="00480343" w:rsidRPr="00040EB8" w:rsidRDefault="00480343" w:rsidP="008C5A64">
            <w:pPr>
              <w:rPr>
                <w:lang w:eastAsia="lt-LT"/>
              </w:rPr>
            </w:pPr>
          </w:p>
          <w:p w:rsidR="00480343" w:rsidRPr="00040EB8" w:rsidRDefault="00480343" w:rsidP="008C5A64">
            <w:pPr>
              <w:rPr>
                <w:lang w:eastAsia="lt-LT"/>
              </w:rPr>
            </w:pPr>
          </w:p>
          <w:p w:rsidR="00480343" w:rsidRPr="00040EB8" w:rsidRDefault="00480343" w:rsidP="008C5A64">
            <w:pPr>
              <w:rPr>
                <w:lang w:eastAsia="lt-LT"/>
              </w:rPr>
            </w:pPr>
          </w:p>
          <w:p w:rsidR="00480343" w:rsidRPr="00040EB8" w:rsidRDefault="00480343" w:rsidP="008C5A64">
            <w:pPr>
              <w:rPr>
                <w:lang w:eastAsia="lt-LT"/>
              </w:rPr>
            </w:pPr>
          </w:p>
          <w:p w:rsidR="00480343" w:rsidRPr="00040EB8" w:rsidRDefault="00480343" w:rsidP="008C5A64">
            <w:pPr>
              <w:rPr>
                <w:lang w:eastAsia="lt-LT"/>
              </w:rPr>
            </w:pPr>
          </w:p>
          <w:p w:rsidR="00480343" w:rsidRPr="00040EB8" w:rsidRDefault="00480343" w:rsidP="008C5A64">
            <w:pPr>
              <w:rPr>
                <w:lang w:eastAsia="lt-LT"/>
              </w:rPr>
            </w:pPr>
          </w:p>
          <w:p w:rsidR="00480343" w:rsidRPr="00040EB8" w:rsidRDefault="00480343" w:rsidP="008C5A64">
            <w:pPr>
              <w:rPr>
                <w:lang w:eastAsia="lt-LT"/>
              </w:rPr>
            </w:pPr>
          </w:p>
          <w:p w:rsidR="00480343" w:rsidRPr="00040EB8" w:rsidRDefault="00480343" w:rsidP="008C5A64">
            <w:pPr>
              <w:rPr>
                <w:lang w:eastAsia="lt-LT"/>
              </w:rPr>
            </w:pPr>
          </w:p>
          <w:p w:rsidR="00480343" w:rsidRPr="00040EB8" w:rsidRDefault="00480343" w:rsidP="008C5A64">
            <w:pPr>
              <w:rPr>
                <w:lang w:eastAsia="lt-LT"/>
              </w:rPr>
            </w:pPr>
          </w:p>
          <w:p w:rsidR="00480343" w:rsidRPr="00040EB8" w:rsidRDefault="00480343" w:rsidP="008C5A64">
            <w:pPr>
              <w:rPr>
                <w:lang w:eastAsia="lt-LT"/>
              </w:rPr>
            </w:pPr>
          </w:p>
          <w:p w:rsidR="00480343" w:rsidRPr="00040EB8" w:rsidRDefault="00480343" w:rsidP="008C5A64">
            <w:pPr>
              <w:rPr>
                <w:lang w:eastAsia="lt-LT"/>
              </w:rPr>
            </w:pPr>
          </w:p>
          <w:p w:rsidR="00480343" w:rsidRPr="00040EB8" w:rsidRDefault="00480343" w:rsidP="008C5A64">
            <w:pPr>
              <w:rPr>
                <w:lang w:eastAsia="lt-LT"/>
              </w:rPr>
            </w:pPr>
          </w:p>
          <w:p w:rsidR="00480343" w:rsidRPr="00040EB8" w:rsidRDefault="00480343" w:rsidP="008C5A64">
            <w:pPr>
              <w:rPr>
                <w:lang w:eastAsia="lt-LT"/>
              </w:rPr>
            </w:pPr>
          </w:p>
          <w:p w:rsidR="00480343" w:rsidRPr="00040EB8" w:rsidRDefault="00480343" w:rsidP="008C5A64">
            <w:pPr>
              <w:rPr>
                <w:szCs w:val="24"/>
              </w:rPr>
            </w:pPr>
            <w:r w:rsidRPr="00040EB8">
              <w:rPr>
                <w:szCs w:val="24"/>
              </w:rPr>
              <w:lastRenderedPageBreak/>
              <w:t>Informacijos šaltinis – paraiška.</w:t>
            </w:r>
          </w:p>
          <w:p w:rsidR="00480343" w:rsidRPr="00040EB8" w:rsidRDefault="00480343" w:rsidP="008C5A64">
            <w:pPr>
              <w:rPr>
                <w:szCs w:val="24"/>
              </w:rPr>
            </w:pPr>
          </w:p>
          <w:p w:rsidR="00480343" w:rsidRPr="00040EB8" w:rsidRDefault="00480343" w:rsidP="008C5A64">
            <w:pPr>
              <w:rPr>
                <w:szCs w:val="24"/>
              </w:rPr>
            </w:pPr>
          </w:p>
          <w:p w:rsidR="00480343" w:rsidRPr="00040EB8" w:rsidRDefault="00480343" w:rsidP="008C5A64">
            <w:pPr>
              <w:rPr>
                <w:szCs w:val="24"/>
              </w:rPr>
            </w:pPr>
          </w:p>
          <w:p w:rsidR="00480343" w:rsidRPr="00040EB8" w:rsidRDefault="00480343" w:rsidP="008C5A64">
            <w:pPr>
              <w:rPr>
                <w:szCs w:val="24"/>
              </w:rPr>
            </w:pPr>
          </w:p>
          <w:p w:rsidR="00480343" w:rsidRPr="00040EB8" w:rsidRDefault="00480343" w:rsidP="008C5A64">
            <w:pPr>
              <w:rPr>
                <w:szCs w:val="24"/>
              </w:rPr>
            </w:pPr>
            <w:r w:rsidRPr="00040EB8">
              <w:rPr>
                <w:szCs w:val="24"/>
              </w:rPr>
              <w:t>Informacijos šaltinis – paraiška.</w:t>
            </w:r>
          </w:p>
          <w:p w:rsidR="00480343" w:rsidRPr="00040EB8" w:rsidRDefault="00480343" w:rsidP="008C5A64">
            <w:pPr>
              <w:rPr>
                <w:szCs w:val="24"/>
              </w:rPr>
            </w:pPr>
          </w:p>
          <w:p w:rsidR="00480343" w:rsidRPr="00040EB8" w:rsidRDefault="00480343" w:rsidP="008C5A64">
            <w:pPr>
              <w:rPr>
                <w:szCs w:val="24"/>
              </w:rPr>
            </w:pPr>
          </w:p>
          <w:p w:rsidR="00480343" w:rsidRPr="00040EB8" w:rsidRDefault="00480343" w:rsidP="008C5A64">
            <w:pPr>
              <w:rPr>
                <w:szCs w:val="24"/>
              </w:rPr>
            </w:pPr>
          </w:p>
          <w:p w:rsidR="00480343" w:rsidRPr="00040EB8" w:rsidRDefault="00480343" w:rsidP="008C5A64">
            <w:pPr>
              <w:rPr>
                <w:szCs w:val="24"/>
              </w:rPr>
            </w:pPr>
          </w:p>
          <w:p w:rsidR="00480343" w:rsidRPr="00040EB8" w:rsidRDefault="00480343" w:rsidP="008C5A64">
            <w:pPr>
              <w:rPr>
                <w:szCs w:val="24"/>
              </w:rPr>
            </w:pPr>
            <w:r w:rsidRPr="00040EB8">
              <w:rPr>
                <w:szCs w:val="24"/>
              </w:rPr>
              <w:t>Informacijos šaltinis – paraiška.</w:t>
            </w:r>
          </w:p>
          <w:p w:rsidR="00480343" w:rsidRPr="00040EB8" w:rsidRDefault="00480343" w:rsidP="008C5A64">
            <w:pPr>
              <w:rPr>
                <w:szCs w:val="24"/>
              </w:rPr>
            </w:pPr>
          </w:p>
          <w:p w:rsidR="00480343" w:rsidRPr="00040EB8" w:rsidRDefault="00480343" w:rsidP="008C5A64">
            <w:pPr>
              <w:rPr>
                <w:szCs w:val="24"/>
              </w:rPr>
            </w:pPr>
          </w:p>
          <w:p w:rsidR="00480343" w:rsidRPr="00040EB8" w:rsidRDefault="00480343" w:rsidP="008C5A64">
            <w:pPr>
              <w:rPr>
                <w:szCs w:val="24"/>
              </w:rPr>
            </w:pPr>
          </w:p>
          <w:p w:rsidR="00480343" w:rsidRPr="00040EB8" w:rsidRDefault="00480343" w:rsidP="008C5A64">
            <w:pPr>
              <w:rPr>
                <w:szCs w:val="24"/>
              </w:rPr>
            </w:pPr>
          </w:p>
          <w:p w:rsidR="00480343" w:rsidRPr="00040EB8" w:rsidRDefault="00480343" w:rsidP="008C5A64">
            <w:pPr>
              <w:rPr>
                <w:szCs w:val="24"/>
              </w:rPr>
            </w:pPr>
          </w:p>
          <w:p w:rsidR="00480343" w:rsidRPr="00040EB8" w:rsidRDefault="00480343" w:rsidP="008C5A64">
            <w:pPr>
              <w:rPr>
                <w:szCs w:val="24"/>
              </w:rPr>
            </w:pPr>
          </w:p>
          <w:p w:rsidR="00480343" w:rsidRPr="00040EB8" w:rsidRDefault="00480343" w:rsidP="008C5A64">
            <w:pPr>
              <w:rPr>
                <w:szCs w:val="24"/>
              </w:rPr>
            </w:pPr>
          </w:p>
          <w:p w:rsidR="00480343" w:rsidRPr="00040EB8" w:rsidRDefault="00480343" w:rsidP="008C5A64">
            <w:pPr>
              <w:rPr>
                <w:szCs w:val="24"/>
              </w:rPr>
            </w:pPr>
          </w:p>
          <w:p w:rsidR="00480343" w:rsidRPr="00040EB8" w:rsidRDefault="00480343" w:rsidP="008C5A64">
            <w:pPr>
              <w:rPr>
                <w:szCs w:val="24"/>
              </w:rPr>
            </w:pPr>
          </w:p>
          <w:p w:rsidR="00480343" w:rsidRPr="00040EB8" w:rsidRDefault="00480343" w:rsidP="008C5A64">
            <w:pPr>
              <w:rPr>
                <w:szCs w:val="24"/>
              </w:rPr>
            </w:pPr>
          </w:p>
          <w:p w:rsidR="00480343" w:rsidRPr="00040EB8" w:rsidRDefault="00480343" w:rsidP="008C5A64">
            <w:pPr>
              <w:rPr>
                <w:lang w:eastAsia="lt-LT"/>
              </w:rPr>
            </w:pPr>
            <w:r w:rsidRPr="00040EB8">
              <w:rPr>
                <w:szCs w:val="24"/>
              </w:rPr>
              <w:t>Informacijos šaltiniai – paraiška, Juridinių asmenų registro viešai skelbiama informacija</w:t>
            </w:r>
            <w:r w:rsidRPr="00040EB8">
              <w:rPr>
                <w:i/>
                <w:szCs w:val="24"/>
                <w:lang w:eastAsia="lt-LT"/>
              </w:rPr>
              <w:t>.</w:t>
            </w:r>
          </w:p>
        </w:tc>
        <w:tc>
          <w:tcPr>
            <w:tcW w:w="2126" w:type="dxa"/>
            <w:gridSpan w:val="3"/>
            <w:tcBorders>
              <w:top w:val="single" w:sz="4" w:space="0" w:color="000000"/>
              <w:left w:val="single" w:sz="4" w:space="0" w:color="000000"/>
              <w:bottom w:val="single" w:sz="4" w:space="0" w:color="000000"/>
              <w:right w:val="single" w:sz="4" w:space="0" w:color="000000"/>
            </w:tcBorders>
          </w:tcPr>
          <w:p w:rsidR="00522C25" w:rsidRPr="00040EB8" w:rsidRDefault="00522C25" w:rsidP="008C5A64">
            <w:pPr>
              <w:jc w:val="center"/>
              <w:rPr>
                <w:lang w:eastAsia="lt-LT"/>
              </w:rPr>
            </w:pPr>
          </w:p>
        </w:tc>
        <w:tc>
          <w:tcPr>
            <w:tcW w:w="2552" w:type="dxa"/>
            <w:gridSpan w:val="2"/>
            <w:tcBorders>
              <w:top w:val="single" w:sz="4" w:space="0" w:color="000000"/>
              <w:left w:val="single" w:sz="4" w:space="0" w:color="000000"/>
              <w:bottom w:val="single" w:sz="4" w:space="0" w:color="000000"/>
              <w:right w:val="single" w:sz="4" w:space="0" w:color="000000"/>
            </w:tcBorders>
          </w:tcPr>
          <w:p w:rsidR="00522C25" w:rsidRPr="00040EB8" w:rsidRDefault="00522C25" w:rsidP="008C5A64">
            <w:pPr>
              <w:rPr>
                <w:lang w:eastAsia="lt-LT"/>
              </w:rPr>
            </w:pPr>
          </w:p>
        </w:tc>
      </w:tr>
      <w:tr w:rsidR="00522C25" w:rsidRPr="00040EB8" w:rsidTr="006730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5954" w:type="dxa"/>
            <w:gridSpan w:val="2"/>
            <w:tcBorders>
              <w:top w:val="single" w:sz="4" w:space="0" w:color="000000"/>
              <w:left w:val="single" w:sz="4" w:space="0" w:color="000000"/>
              <w:bottom w:val="single" w:sz="4" w:space="0" w:color="000000"/>
              <w:right w:val="single" w:sz="4" w:space="0" w:color="000000"/>
            </w:tcBorders>
            <w:hideMark/>
          </w:tcPr>
          <w:p w:rsidR="00522C25" w:rsidRPr="00040EB8" w:rsidRDefault="00522C25" w:rsidP="008C5A64">
            <w:pPr>
              <w:rPr>
                <w:lang w:eastAsia="lt-LT"/>
              </w:rPr>
            </w:pPr>
            <w:r w:rsidRPr="00040EB8">
              <w:rPr>
                <w:lang w:eastAsia="lt-LT"/>
              </w:rPr>
              <w:lastRenderedPageBreak/>
              <w:t>5.5. Pareiškėjas ir partneris (-</w:t>
            </w:r>
            <w:proofErr w:type="spellStart"/>
            <w:r w:rsidRPr="00040EB8">
              <w:rPr>
                <w:lang w:eastAsia="lt-LT"/>
              </w:rPr>
              <w:t>iai</w:t>
            </w:r>
            <w:proofErr w:type="spellEnd"/>
            <w:r w:rsidRPr="00040EB8">
              <w:rPr>
                <w:lang w:eastAsia="lt-LT"/>
              </w:rPr>
              <w:t>) turi (gali užtikrinti) pakankamus administravimo gebėjimus vykdyti projektą.</w:t>
            </w:r>
          </w:p>
        </w:tc>
        <w:tc>
          <w:tcPr>
            <w:tcW w:w="4111" w:type="dxa"/>
            <w:gridSpan w:val="3"/>
            <w:tcBorders>
              <w:top w:val="single" w:sz="4" w:space="0" w:color="000000"/>
              <w:left w:val="single" w:sz="4" w:space="0" w:color="000000"/>
              <w:bottom w:val="single" w:sz="4" w:space="0" w:color="000000"/>
              <w:right w:val="single" w:sz="4" w:space="0" w:color="000000"/>
            </w:tcBorders>
          </w:tcPr>
          <w:p w:rsidR="00480343" w:rsidRPr="00040EB8" w:rsidRDefault="00480343" w:rsidP="00480343">
            <w:pPr>
              <w:jc w:val="both"/>
              <w:rPr>
                <w:i/>
                <w:szCs w:val="24"/>
              </w:rPr>
            </w:pPr>
            <w:r w:rsidRPr="00040EB8">
              <w:rPr>
                <w:i/>
                <w:szCs w:val="24"/>
              </w:rPr>
              <w:t xml:space="preserve">Vadovaujantis Aprašo </w:t>
            </w:r>
            <w:r w:rsidR="006D54AA" w:rsidRPr="00040EB8">
              <w:rPr>
                <w:i/>
                <w:szCs w:val="24"/>
              </w:rPr>
              <w:t>13.5 papunkčiu</w:t>
            </w:r>
            <w:r w:rsidRPr="00040EB8">
              <w:rPr>
                <w:i/>
                <w:szCs w:val="24"/>
              </w:rPr>
              <w:t>, laikoma, kad visi projektai turi (gali užtikrinti) pakankamus administravimo gebėjimus vykdyti projektą.</w:t>
            </w:r>
          </w:p>
          <w:p w:rsidR="00480343" w:rsidRPr="00040EB8" w:rsidRDefault="00480343" w:rsidP="00480343">
            <w:pPr>
              <w:jc w:val="both"/>
              <w:rPr>
                <w:szCs w:val="24"/>
              </w:rPr>
            </w:pPr>
          </w:p>
          <w:p w:rsidR="00522C25" w:rsidRPr="00040EB8" w:rsidRDefault="00480343" w:rsidP="00480343">
            <w:pPr>
              <w:rPr>
                <w:lang w:eastAsia="lt-LT"/>
              </w:rPr>
            </w:pPr>
            <w:r w:rsidRPr="00040EB8">
              <w:rPr>
                <w:szCs w:val="24"/>
              </w:rPr>
              <w:t>Nevertinama.</w:t>
            </w:r>
          </w:p>
        </w:tc>
        <w:tc>
          <w:tcPr>
            <w:tcW w:w="2126" w:type="dxa"/>
            <w:gridSpan w:val="3"/>
            <w:tcBorders>
              <w:top w:val="single" w:sz="4" w:space="0" w:color="000000"/>
              <w:left w:val="single" w:sz="4" w:space="0" w:color="000000"/>
              <w:bottom w:val="single" w:sz="4" w:space="0" w:color="000000"/>
              <w:right w:val="single" w:sz="4" w:space="0" w:color="000000"/>
            </w:tcBorders>
          </w:tcPr>
          <w:p w:rsidR="00522C25" w:rsidRPr="00040EB8" w:rsidRDefault="00522C25" w:rsidP="008C5A64">
            <w:pPr>
              <w:jc w:val="center"/>
              <w:rPr>
                <w:lang w:eastAsia="lt-LT"/>
              </w:rPr>
            </w:pPr>
          </w:p>
        </w:tc>
        <w:tc>
          <w:tcPr>
            <w:tcW w:w="2552" w:type="dxa"/>
            <w:gridSpan w:val="2"/>
            <w:tcBorders>
              <w:top w:val="single" w:sz="4" w:space="0" w:color="000000"/>
              <w:left w:val="single" w:sz="4" w:space="0" w:color="000000"/>
              <w:bottom w:val="single" w:sz="4" w:space="0" w:color="000000"/>
              <w:right w:val="single" w:sz="4" w:space="0" w:color="000000"/>
            </w:tcBorders>
          </w:tcPr>
          <w:p w:rsidR="00522C25" w:rsidRPr="00040EB8" w:rsidRDefault="00522C25" w:rsidP="008C5A64">
            <w:pPr>
              <w:rPr>
                <w:lang w:eastAsia="lt-LT"/>
              </w:rPr>
            </w:pPr>
          </w:p>
        </w:tc>
      </w:tr>
      <w:tr w:rsidR="0083322B" w:rsidRPr="00040EB8" w:rsidTr="000304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3380"/>
        </w:trPr>
        <w:tc>
          <w:tcPr>
            <w:tcW w:w="5954" w:type="dxa"/>
            <w:gridSpan w:val="2"/>
            <w:tcBorders>
              <w:top w:val="single" w:sz="4" w:space="0" w:color="000000"/>
              <w:left w:val="single" w:sz="4" w:space="0" w:color="000000"/>
              <w:right w:val="single" w:sz="4" w:space="0" w:color="000000"/>
            </w:tcBorders>
            <w:hideMark/>
          </w:tcPr>
          <w:p w:rsidR="0083322B" w:rsidRPr="00040EB8" w:rsidRDefault="0083322B" w:rsidP="008C5A64">
            <w:pPr>
              <w:rPr>
                <w:spacing w:val="-4"/>
                <w:szCs w:val="24"/>
                <w:lang w:eastAsia="lt-LT"/>
              </w:rPr>
            </w:pPr>
            <w:r w:rsidRPr="00040EB8">
              <w:rPr>
                <w:spacing w:val="-4"/>
                <w:lang w:eastAsia="lt-LT"/>
              </w:rPr>
              <w:t xml:space="preserve">5.6. </w:t>
            </w:r>
            <w:r w:rsidRPr="00040EB8">
              <w:rPr>
                <w:spacing w:val="-4"/>
                <w:szCs w:val="24"/>
                <w:lang w:eastAsia="lt-LT"/>
              </w:rPr>
              <w:t xml:space="preserve">Projekto parengtumas atitinka projektų finansavimo sąlygų apraše nustatytus reikalavimus. </w:t>
            </w:r>
          </w:p>
          <w:p w:rsidR="0083322B" w:rsidRPr="00040EB8" w:rsidRDefault="0083322B" w:rsidP="008C5A64">
            <w:pPr>
              <w:rPr>
                <w:i/>
                <w:spacing w:val="-4"/>
                <w:lang w:eastAsia="lt-LT"/>
              </w:rPr>
            </w:pPr>
          </w:p>
        </w:tc>
        <w:tc>
          <w:tcPr>
            <w:tcW w:w="4111" w:type="dxa"/>
            <w:gridSpan w:val="3"/>
            <w:tcBorders>
              <w:top w:val="single" w:sz="4" w:space="0" w:color="000000"/>
              <w:left w:val="single" w:sz="4" w:space="0" w:color="000000"/>
              <w:right w:val="single" w:sz="4" w:space="0" w:color="000000"/>
            </w:tcBorders>
          </w:tcPr>
          <w:p w:rsidR="0083322B" w:rsidRPr="00040EB8" w:rsidRDefault="0083322B" w:rsidP="008C5A64">
            <w:pPr>
              <w:rPr>
                <w:lang w:eastAsia="lt-LT"/>
              </w:rPr>
            </w:pPr>
            <w:r w:rsidRPr="00040EB8">
              <w:rPr>
                <w:szCs w:val="24"/>
              </w:rPr>
              <w:t>Netaikoma.</w:t>
            </w:r>
          </w:p>
        </w:tc>
        <w:tc>
          <w:tcPr>
            <w:tcW w:w="2126" w:type="dxa"/>
            <w:gridSpan w:val="3"/>
            <w:tcBorders>
              <w:top w:val="single" w:sz="4" w:space="0" w:color="000000"/>
              <w:left w:val="single" w:sz="4" w:space="0" w:color="000000"/>
              <w:right w:val="single" w:sz="4" w:space="0" w:color="000000"/>
            </w:tcBorders>
          </w:tcPr>
          <w:p w:rsidR="0083322B" w:rsidRPr="00040EB8" w:rsidRDefault="0083322B" w:rsidP="008C5A64">
            <w:pPr>
              <w:jc w:val="center"/>
              <w:rPr>
                <w:lang w:eastAsia="lt-LT"/>
              </w:rPr>
            </w:pPr>
          </w:p>
        </w:tc>
        <w:tc>
          <w:tcPr>
            <w:tcW w:w="2552" w:type="dxa"/>
            <w:gridSpan w:val="2"/>
            <w:tcBorders>
              <w:top w:val="single" w:sz="4" w:space="0" w:color="000000"/>
              <w:left w:val="single" w:sz="4" w:space="0" w:color="000000"/>
              <w:right w:val="single" w:sz="4" w:space="0" w:color="000000"/>
            </w:tcBorders>
          </w:tcPr>
          <w:p w:rsidR="0083322B" w:rsidRPr="00040EB8" w:rsidRDefault="0083322B" w:rsidP="008C5A64">
            <w:pPr>
              <w:rPr>
                <w:lang w:eastAsia="lt-LT"/>
              </w:rPr>
            </w:pPr>
          </w:p>
        </w:tc>
      </w:tr>
      <w:tr w:rsidR="00522C25" w:rsidRPr="00040EB8" w:rsidTr="006730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5954" w:type="dxa"/>
            <w:gridSpan w:val="2"/>
            <w:tcBorders>
              <w:top w:val="single" w:sz="4" w:space="0" w:color="000000"/>
              <w:left w:val="single" w:sz="4" w:space="0" w:color="000000"/>
              <w:bottom w:val="single" w:sz="4" w:space="0" w:color="000000"/>
              <w:right w:val="single" w:sz="4" w:space="0" w:color="000000"/>
            </w:tcBorders>
            <w:hideMark/>
          </w:tcPr>
          <w:p w:rsidR="00522C25" w:rsidRPr="00040EB8" w:rsidRDefault="00522C25" w:rsidP="008C5A64">
            <w:pPr>
              <w:autoSpaceDE w:val="0"/>
              <w:autoSpaceDN w:val="0"/>
              <w:adjustRightInd w:val="0"/>
              <w:rPr>
                <w:szCs w:val="24"/>
              </w:rPr>
            </w:pPr>
            <w:r w:rsidRPr="00040EB8">
              <w:t>5.7. Partnerystė įgyvendinant projektą yra pagrįsta ir teikia naudą</w:t>
            </w:r>
            <w:r w:rsidRPr="00040EB8">
              <w:rPr>
                <w:szCs w:val="24"/>
              </w:rPr>
              <w:t xml:space="preserve">. </w:t>
            </w:r>
          </w:p>
          <w:p w:rsidR="00522C25" w:rsidRPr="00040EB8" w:rsidRDefault="00522C25" w:rsidP="008C5A64">
            <w:pPr>
              <w:autoSpaceDE w:val="0"/>
              <w:autoSpaceDN w:val="0"/>
              <w:adjustRightInd w:val="0"/>
            </w:pPr>
          </w:p>
        </w:tc>
        <w:tc>
          <w:tcPr>
            <w:tcW w:w="4111" w:type="dxa"/>
            <w:gridSpan w:val="3"/>
            <w:tcBorders>
              <w:top w:val="single" w:sz="4" w:space="0" w:color="000000"/>
              <w:left w:val="single" w:sz="4" w:space="0" w:color="000000"/>
              <w:bottom w:val="single" w:sz="4" w:space="0" w:color="000000"/>
              <w:right w:val="single" w:sz="4" w:space="0" w:color="000000"/>
            </w:tcBorders>
          </w:tcPr>
          <w:p w:rsidR="00522C25" w:rsidRPr="00040EB8" w:rsidRDefault="00841010" w:rsidP="008C5A64">
            <w:pPr>
              <w:rPr>
                <w:lang w:eastAsia="lt-LT"/>
              </w:rPr>
            </w:pPr>
            <w:r w:rsidRPr="00040EB8">
              <w:rPr>
                <w:szCs w:val="24"/>
              </w:rPr>
              <w:t>Netaikoma.</w:t>
            </w:r>
          </w:p>
        </w:tc>
        <w:tc>
          <w:tcPr>
            <w:tcW w:w="2126" w:type="dxa"/>
            <w:gridSpan w:val="3"/>
            <w:tcBorders>
              <w:top w:val="single" w:sz="4" w:space="0" w:color="000000"/>
              <w:left w:val="single" w:sz="4" w:space="0" w:color="000000"/>
              <w:bottom w:val="single" w:sz="4" w:space="0" w:color="000000"/>
              <w:right w:val="single" w:sz="4" w:space="0" w:color="000000"/>
            </w:tcBorders>
          </w:tcPr>
          <w:p w:rsidR="00522C25" w:rsidRPr="00040EB8" w:rsidRDefault="00522C25" w:rsidP="008C5A64">
            <w:pPr>
              <w:jc w:val="center"/>
              <w:rPr>
                <w:lang w:eastAsia="lt-LT"/>
              </w:rPr>
            </w:pPr>
          </w:p>
        </w:tc>
        <w:tc>
          <w:tcPr>
            <w:tcW w:w="2552" w:type="dxa"/>
            <w:gridSpan w:val="2"/>
            <w:tcBorders>
              <w:top w:val="single" w:sz="4" w:space="0" w:color="000000"/>
              <w:left w:val="single" w:sz="4" w:space="0" w:color="000000"/>
              <w:bottom w:val="single" w:sz="4" w:space="0" w:color="000000"/>
              <w:right w:val="single" w:sz="4" w:space="0" w:color="000000"/>
            </w:tcBorders>
          </w:tcPr>
          <w:p w:rsidR="00522C25" w:rsidRPr="00040EB8" w:rsidRDefault="00522C25" w:rsidP="008C5A64">
            <w:pPr>
              <w:rPr>
                <w:lang w:eastAsia="lt-LT"/>
              </w:rPr>
            </w:pPr>
          </w:p>
        </w:tc>
      </w:tr>
      <w:tr w:rsidR="00522C25" w:rsidRPr="00040EB8" w:rsidTr="00522C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14743" w:type="dxa"/>
            <w:gridSpan w:val="10"/>
            <w:tcBorders>
              <w:top w:val="single" w:sz="4" w:space="0" w:color="000000"/>
              <w:left w:val="single" w:sz="4" w:space="0" w:color="000000"/>
              <w:bottom w:val="single" w:sz="4" w:space="0" w:color="auto"/>
              <w:right w:val="single" w:sz="4" w:space="0" w:color="000000"/>
            </w:tcBorders>
            <w:shd w:val="clear" w:color="auto" w:fill="D9D9D9"/>
          </w:tcPr>
          <w:p w:rsidR="00522C25" w:rsidRPr="00040EB8" w:rsidRDefault="00522C25" w:rsidP="008C5A64">
            <w:pPr>
              <w:rPr>
                <w:lang w:eastAsia="lt-LT"/>
              </w:rPr>
            </w:pPr>
            <w:r w:rsidRPr="00040EB8">
              <w:rPr>
                <w:b/>
                <w:bCs/>
                <w:lang w:eastAsia="lt-LT"/>
              </w:rPr>
              <w:t xml:space="preserve">6. </w:t>
            </w:r>
            <w:r w:rsidRPr="00040EB8">
              <w:rPr>
                <w:b/>
                <w:bCs/>
                <w:szCs w:val="24"/>
                <w:lang w:eastAsia="lt-LT"/>
              </w:rPr>
              <w:t>Projekto išlaidų finansavimo šaltiniai aiškiai nustatyti ir užtikrinti.</w:t>
            </w:r>
          </w:p>
        </w:tc>
      </w:tr>
      <w:tr w:rsidR="00522C25" w:rsidRPr="00040EB8" w:rsidTr="008410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5954" w:type="dxa"/>
            <w:gridSpan w:val="2"/>
            <w:tcBorders>
              <w:top w:val="single" w:sz="4" w:space="0" w:color="000000"/>
              <w:left w:val="single" w:sz="4" w:space="0" w:color="000000"/>
              <w:bottom w:val="single" w:sz="4" w:space="0" w:color="auto"/>
              <w:right w:val="single" w:sz="4" w:space="0" w:color="000000"/>
            </w:tcBorders>
            <w:hideMark/>
          </w:tcPr>
          <w:p w:rsidR="00522C25" w:rsidRPr="00040EB8" w:rsidRDefault="00522C25" w:rsidP="008C5A64">
            <w:pPr>
              <w:rPr>
                <w:szCs w:val="24"/>
                <w:lang w:eastAsia="lt-LT"/>
              </w:rPr>
            </w:pPr>
            <w:r w:rsidRPr="00040EB8">
              <w:rPr>
                <w:lang w:eastAsia="lt-LT"/>
              </w:rPr>
              <w:t xml:space="preserve">6.1. </w:t>
            </w:r>
            <w:r w:rsidRPr="00040EB8">
              <w:rPr>
                <w:szCs w:val="24"/>
                <w:lang w:eastAsia="lt-LT"/>
              </w:rPr>
              <w:t>Pareiškėjo ir (ar) partnerio (-</w:t>
            </w:r>
            <w:proofErr w:type="spellStart"/>
            <w:r w:rsidRPr="00040EB8">
              <w:rPr>
                <w:szCs w:val="24"/>
                <w:lang w:eastAsia="lt-LT"/>
              </w:rPr>
              <w:t>ių</w:t>
            </w:r>
            <w:proofErr w:type="spellEnd"/>
            <w:r w:rsidRPr="00040EB8">
              <w:rPr>
                <w:szCs w:val="24"/>
                <w:lang w:eastAsia="lt-LT"/>
              </w:rPr>
              <w:t xml:space="preserve">) įnašas atitinka projektų finansavimo sąlygų apraše nustatytus reikalavimus ir yra užtikrintas įnašo finansavimas. </w:t>
            </w:r>
          </w:p>
          <w:p w:rsidR="00522C25" w:rsidRPr="00040EB8" w:rsidRDefault="00522C25" w:rsidP="008C5A64">
            <w:pPr>
              <w:rPr>
                <w:i/>
                <w:sz w:val="20"/>
                <w:lang w:eastAsia="lt-LT"/>
              </w:rPr>
            </w:pPr>
          </w:p>
        </w:tc>
        <w:tc>
          <w:tcPr>
            <w:tcW w:w="4111" w:type="dxa"/>
            <w:gridSpan w:val="3"/>
            <w:tcBorders>
              <w:top w:val="single" w:sz="4" w:space="0" w:color="000000"/>
              <w:left w:val="single" w:sz="4" w:space="0" w:color="000000"/>
              <w:bottom w:val="single" w:sz="4" w:space="0" w:color="auto"/>
              <w:right w:val="single" w:sz="4" w:space="0" w:color="000000"/>
            </w:tcBorders>
          </w:tcPr>
          <w:p w:rsidR="00522C25" w:rsidRPr="00040EB8" w:rsidRDefault="008D6C48" w:rsidP="008D6C48">
            <w:pPr>
              <w:rPr>
                <w:lang w:eastAsia="lt-LT"/>
              </w:rPr>
            </w:pPr>
            <w:r w:rsidRPr="00040EB8">
              <w:rPr>
                <w:szCs w:val="24"/>
              </w:rPr>
              <w:t>Netaikoma.</w:t>
            </w:r>
          </w:p>
        </w:tc>
        <w:tc>
          <w:tcPr>
            <w:tcW w:w="2126" w:type="dxa"/>
            <w:gridSpan w:val="3"/>
            <w:tcBorders>
              <w:top w:val="single" w:sz="4" w:space="0" w:color="000000"/>
              <w:left w:val="single" w:sz="4" w:space="0" w:color="000000"/>
              <w:bottom w:val="single" w:sz="4" w:space="0" w:color="auto"/>
              <w:right w:val="single" w:sz="4" w:space="0" w:color="000000"/>
            </w:tcBorders>
          </w:tcPr>
          <w:p w:rsidR="00522C25" w:rsidRPr="00040EB8" w:rsidRDefault="00522C25" w:rsidP="008C5A64">
            <w:pPr>
              <w:jc w:val="center"/>
              <w:rPr>
                <w:lang w:eastAsia="lt-LT"/>
              </w:rPr>
            </w:pPr>
          </w:p>
        </w:tc>
        <w:tc>
          <w:tcPr>
            <w:tcW w:w="2552" w:type="dxa"/>
            <w:gridSpan w:val="2"/>
            <w:tcBorders>
              <w:top w:val="single" w:sz="4" w:space="0" w:color="000000"/>
              <w:left w:val="single" w:sz="4" w:space="0" w:color="000000"/>
              <w:bottom w:val="single" w:sz="4" w:space="0" w:color="auto"/>
              <w:right w:val="single" w:sz="4" w:space="0" w:color="000000"/>
            </w:tcBorders>
          </w:tcPr>
          <w:p w:rsidR="00522C25" w:rsidRPr="00040EB8" w:rsidRDefault="00522C25" w:rsidP="008C5A64">
            <w:pPr>
              <w:rPr>
                <w:lang w:eastAsia="lt-LT"/>
              </w:rPr>
            </w:pPr>
          </w:p>
        </w:tc>
      </w:tr>
      <w:tr w:rsidR="00522C25" w:rsidRPr="00040EB8" w:rsidTr="008410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5954" w:type="dxa"/>
            <w:gridSpan w:val="2"/>
            <w:tcBorders>
              <w:top w:val="single" w:sz="4" w:space="0" w:color="000000"/>
              <w:left w:val="single" w:sz="4" w:space="0" w:color="000000"/>
              <w:bottom w:val="single" w:sz="4" w:space="0" w:color="auto"/>
              <w:right w:val="single" w:sz="4" w:space="0" w:color="000000"/>
            </w:tcBorders>
          </w:tcPr>
          <w:p w:rsidR="00522C25" w:rsidRPr="00040EB8" w:rsidRDefault="00522C25" w:rsidP="008C5A64">
            <w:pPr>
              <w:rPr>
                <w:szCs w:val="24"/>
                <w:lang w:eastAsia="lt-LT"/>
              </w:rPr>
            </w:pPr>
            <w:r w:rsidRPr="00040EB8">
              <w:rPr>
                <w:lang w:eastAsia="lt-LT"/>
              </w:rPr>
              <w:t xml:space="preserve">6.2. </w:t>
            </w:r>
            <w:r w:rsidRPr="00040EB8">
              <w:rPr>
                <w:szCs w:val="24"/>
                <w:lang w:eastAsia="lt-LT"/>
              </w:rPr>
              <w:t>Užtikrintas netinkamų finansuoti su projektu susijusių išlaidų padengimas.</w:t>
            </w:r>
          </w:p>
          <w:p w:rsidR="00522C25" w:rsidRPr="00040EB8" w:rsidRDefault="00522C25" w:rsidP="008C5A64">
            <w:pPr>
              <w:rPr>
                <w:sz w:val="20"/>
                <w:lang w:eastAsia="lt-LT"/>
              </w:rPr>
            </w:pPr>
          </w:p>
        </w:tc>
        <w:tc>
          <w:tcPr>
            <w:tcW w:w="4111" w:type="dxa"/>
            <w:gridSpan w:val="3"/>
            <w:tcBorders>
              <w:top w:val="single" w:sz="4" w:space="0" w:color="000000"/>
              <w:left w:val="single" w:sz="4" w:space="0" w:color="000000"/>
              <w:bottom w:val="single" w:sz="4" w:space="0" w:color="auto"/>
              <w:right w:val="single" w:sz="4" w:space="0" w:color="000000"/>
            </w:tcBorders>
          </w:tcPr>
          <w:p w:rsidR="00522C25" w:rsidRPr="00040EB8" w:rsidRDefault="008D6C48" w:rsidP="008C5A64">
            <w:pPr>
              <w:rPr>
                <w:lang w:eastAsia="lt-LT"/>
              </w:rPr>
            </w:pPr>
            <w:r w:rsidRPr="00040EB8">
              <w:rPr>
                <w:lang w:eastAsia="lt-LT"/>
              </w:rPr>
              <w:t>Netaikoma.</w:t>
            </w:r>
          </w:p>
        </w:tc>
        <w:tc>
          <w:tcPr>
            <w:tcW w:w="2126" w:type="dxa"/>
            <w:gridSpan w:val="3"/>
            <w:tcBorders>
              <w:top w:val="single" w:sz="4" w:space="0" w:color="000000"/>
              <w:left w:val="single" w:sz="4" w:space="0" w:color="000000"/>
              <w:bottom w:val="single" w:sz="4" w:space="0" w:color="auto"/>
              <w:right w:val="single" w:sz="4" w:space="0" w:color="000000"/>
            </w:tcBorders>
          </w:tcPr>
          <w:p w:rsidR="00522C25" w:rsidRPr="00040EB8" w:rsidRDefault="00522C25" w:rsidP="008C5A64">
            <w:pPr>
              <w:jc w:val="center"/>
              <w:rPr>
                <w:lang w:eastAsia="lt-LT"/>
              </w:rPr>
            </w:pPr>
          </w:p>
        </w:tc>
        <w:tc>
          <w:tcPr>
            <w:tcW w:w="2552" w:type="dxa"/>
            <w:gridSpan w:val="2"/>
            <w:tcBorders>
              <w:top w:val="single" w:sz="4" w:space="0" w:color="000000"/>
              <w:left w:val="single" w:sz="4" w:space="0" w:color="000000"/>
              <w:bottom w:val="single" w:sz="4" w:space="0" w:color="auto"/>
              <w:right w:val="single" w:sz="4" w:space="0" w:color="000000"/>
            </w:tcBorders>
          </w:tcPr>
          <w:p w:rsidR="00522C25" w:rsidRPr="00040EB8" w:rsidRDefault="00522C25" w:rsidP="008C5A64">
            <w:pPr>
              <w:rPr>
                <w:lang w:eastAsia="lt-LT"/>
              </w:rPr>
            </w:pPr>
          </w:p>
        </w:tc>
      </w:tr>
      <w:tr w:rsidR="00522C25" w:rsidRPr="00040EB8" w:rsidTr="008410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5954" w:type="dxa"/>
            <w:gridSpan w:val="2"/>
            <w:tcBorders>
              <w:top w:val="single" w:sz="4" w:space="0" w:color="000000"/>
              <w:left w:val="single" w:sz="4" w:space="0" w:color="000000"/>
              <w:bottom w:val="single" w:sz="4" w:space="0" w:color="auto"/>
              <w:right w:val="single" w:sz="4" w:space="0" w:color="000000"/>
            </w:tcBorders>
            <w:hideMark/>
          </w:tcPr>
          <w:p w:rsidR="00522C25" w:rsidRPr="00040EB8" w:rsidRDefault="00522C25" w:rsidP="008C5A64">
            <w:pPr>
              <w:rPr>
                <w:szCs w:val="24"/>
                <w:lang w:eastAsia="lt-LT"/>
              </w:rPr>
            </w:pPr>
            <w:r w:rsidRPr="00040EB8">
              <w:rPr>
                <w:lang w:eastAsia="lt-LT"/>
              </w:rPr>
              <w:t xml:space="preserve">6.3. </w:t>
            </w:r>
            <w:r w:rsidRPr="00040EB8">
              <w:rPr>
                <w:szCs w:val="24"/>
                <w:lang w:eastAsia="lt-LT"/>
              </w:rPr>
              <w:t>Užtikrintas finansinis projekto (veiklų) rezultatų tęstinumas.</w:t>
            </w:r>
          </w:p>
          <w:p w:rsidR="00522C25" w:rsidRPr="00040EB8" w:rsidRDefault="00522C25" w:rsidP="008C5A64">
            <w:pPr>
              <w:rPr>
                <w:sz w:val="20"/>
                <w:lang w:eastAsia="lt-LT"/>
              </w:rPr>
            </w:pPr>
          </w:p>
        </w:tc>
        <w:tc>
          <w:tcPr>
            <w:tcW w:w="4111" w:type="dxa"/>
            <w:gridSpan w:val="3"/>
            <w:tcBorders>
              <w:top w:val="single" w:sz="4" w:space="0" w:color="000000"/>
              <w:left w:val="single" w:sz="4" w:space="0" w:color="000000"/>
              <w:bottom w:val="single" w:sz="4" w:space="0" w:color="auto"/>
              <w:right w:val="single" w:sz="4" w:space="0" w:color="000000"/>
            </w:tcBorders>
          </w:tcPr>
          <w:p w:rsidR="00522C25" w:rsidRPr="00040EB8" w:rsidRDefault="008D6C48" w:rsidP="008C5A64">
            <w:pPr>
              <w:rPr>
                <w:lang w:eastAsia="lt-LT"/>
              </w:rPr>
            </w:pPr>
            <w:r w:rsidRPr="00040EB8">
              <w:rPr>
                <w:lang w:eastAsia="lt-LT"/>
              </w:rPr>
              <w:t>Netaikoma.</w:t>
            </w:r>
          </w:p>
        </w:tc>
        <w:tc>
          <w:tcPr>
            <w:tcW w:w="2126" w:type="dxa"/>
            <w:gridSpan w:val="3"/>
            <w:tcBorders>
              <w:top w:val="single" w:sz="4" w:space="0" w:color="000000"/>
              <w:left w:val="single" w:sz="4" w:space="0" w:color="000000"/>
              <w:bottom w:val="single" w:sz="4" w:space="0" w:color="auto"/>
              <w:right w:val="single" w:sz="4" w:space="0" w:color="000000"/>
            </w:tcBorders>
          </w:tcPr>
          <w:p w:rsidR="00522C25" w:rsidRPr="00040EB8" w:rsidRDefault="00522C25" w:rsidP="008C5A64">
            <w:pPr>
              <w:jc w:val="center"/>
              <w:rPr>
                <w:lang w:eastAsia="lt-LT"/>
              </w:rPr>
            </w:pPr>
          </w:p>
        </w:tc>
        <w:tc>
          <w:tcPr>
            <w:tcW w:w="2552" w:type="dxa"/>
            <w:gridSpan w:val="2"/>
            <w:tcBorders>
              <w:top w:val="single" w:sz="4" w:space="0" w:color="000000"/>
              <w:left w:val="single" w:sz="4" w:space="0" w:color="000000"/>
              <w:bottom w:val="single" w:sz="4" w:space="0" w:color="auto"/>
              <w:right w:val="single" w:sz="4" w:space="0" w:color="000000"/>
            </w:tcBorders>
          </w:tcPr>
          <w:p w:rsidR="00522C25" w:rsidRPr="00040EB8" w:rsidRDefault="00522C25" w:rsidP="008C5A64">
            <w:pPr>
              <w:rPr>
                <w:lang w:eastAsia="lt-LT"/>
              </w:rPr>
            </w:pPr>
          </w:p>
        </w:tc>
      </w:tr>
      <w:tr w:rsidR="00522C25" w:rsidRPr="00040EB8" w:rsidTr="00522C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14743" w:type="dxa"/>
            <w:gridSpan w:val="10"/>
            <w:tcBorders>
              <w:top w:val="single" w:sz="4" w:space="0" w:color="000000"/>
              <w:left w:val="single" w:sz="4" w:space="0" w:color="000000"/>
              <w:bottom w:val="single" w:sz="4" w:space="0" w:color="auto"/>
              <w:right w:val="single" w:sz="4" w:space="0" w:color="000000"/>
            </w:tcBorders>
            <w:shd w:val="clear" w:color="auto" w:fill="D9D9D9"/>
          </w:tcPr>
          <w:p w:rsidR="00522C25" w:rsidRPr="00040EB8" w:rsidRDefault="00522C25" w:rsidP="008C5A64">
            <w:pPr>
              <w:rPr>
                <w:lang w:eastAsia="lt-LT"/>
              </w:rPr>
            </w:pPr>
            <w:r w:rsidRPr="00040EB8">
              <w:rPr>
                <w:b/>
                <w:bCs/>
                <w:lang w:eastAsia="lt-LT"/>
              </w:rPr>
              <w:lastRenderedPageBreak/>
              <w:t>7. Užtikrintas efektyvus projektui įgyvendinti reikalingų lėšų panaudojimas.</w:t>
            </w:r>
          </w:p>
        </w:tc>
      </w:tr>
      <w:tr w:rsidR="00522C25" w:rsidRPr="00040EB8" w:rsidTr="008D6C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5954" w:type="dxa"/>
            <w:gridSpan w:val="2"/>
            <w:tcBorders>
              <w:top w:val="single" w:sz="4" w:space="0" w:color="000000"/>
              <w:left w:val="single" w:sz="4" w:space="0" w:color="000000"/>
              <w:bottom w:val="single" w:sz="4" w:space="0" w:color="auto"/>
              <w:right w:val="single" w:sz="4" w:space="0" w:color="000000"/>
            </w:tcBorders>
            <w:hideMark/>
          </w:tcPr>
          <w:p w:rsidR="00522C25" w:rsidRPr="00040EB8" w:rsidRDefault="00522C25" w:rsidP="008C5A64">
            <w:pPr>
              <w:rPr>
                <w:szCs w:val="24"/>
                <w:lang w:eastAsia="lt-LT"/>
              </w:rPr>
            </w:pPr>
            <w:r w:rsidRPr="00040EB8">
              <w:rPr>
                <w:lang w:eastAsia="lt-LT"/>
              </w:rPr>
              <w:t xml:space="preserve">7.1. </w:t>
            </w:r>
            <w:r w:rsidRPr="00040EB8">
              <w:rPr>
                <w:color w:val="000000"/>
                <w:szCs w:val="24"/>
                <w:lang w:eastAsia="lt-LT"/>
              </w:rPr>
              <w:t>Projekto įgyvendinimo alternatyvos pasirinkimas pagrįstas sąnaudų ir naudos analizės rezultatais</w:t>
            </w:r>
            <w:r w:rsidRPr="00040EB8">
              <w:rPr>
                <w:szCs w:val="24"/>
                <w:lang w:eastAsia="lt-LT"/>
              </w:rPr>
              <w:t xml:space="preserve">: </w:t>
            </w:r>
          </w:p>
          <w:p w:rsidR="00522C25" w:rsidRPr="00040EB8" w:rsidRDefault="00522C25" w:rsidP="008C5A64">
            <w:pPr>
              <w:rPr>
                <w:lang w:eastAsia="lt-LT"/>
              </w:rPr>
            </w:pPr>
          </w:p>
        </w:tc>
        <w:tc>
          <w:tcPr>
            <w:tcW w:w="4111" w:type="dxa"/>
            <w:gridSpan w:val="3"/>
            <w:tcBorders>
              <w:top w:val="single" w:sz="4" w:space="0" w:color="000000"/>
              <w:left w:val="single" w:sz="4" w:space="0" w:color="000000"/>
              <w:bottom w:val="single" w:sz="4" w:space="0" w:color="auto"/>
              <w:right w:val="single" w:sz="4" w:space="0" w:color="000000"/>
            </w:tcBorders>
          </w:tcPr>
          <w:p w:rsidR="00522C25" w:rsidRPr="00040EB8" w:rsidRDefault="008D6C48" w:rsidP="008C5A64">
            <w:pPr>
              <w:rPr>
                <w:lang w:eastAsia="lt-LT"/>
              </w:rPr>
            </w:pPr>
            <w:r w:rsidRPr="00040EB8">
              <w:rPr>
                <w:lang w:eastAsia="lt-LT"/>
              </w:rPr>
              <w:t>Netaikoma.</w:t>
            </w:r>
          </w:p>
        </w:tc>
        <w:tc>
          <w:tcPr>
            <w:tcW w:w="2126" w:type="dxa"/>
            <w:gridSpan w:val="3"/>
            <w:tcBorders>
              <w:top w:val="single" w:sz="4" w:space="0" w:color="000000"/>
              <w:left w:val="single" w:sz="4" w:space="0" w:color="000000"/>
              <w:bottom w:val="single" w:sz="4" w:space="0" w:color="auto"/>
              <w:right w:val="single" w:sz="4" w:space="0" w:color="000000"/>
            </w:tcBorders>
          </w:tcPr>
          <w:p w:rsidR="00522C25" w:rsidRPr="00040EB8" w:rsidRDefault="00522C25" w:rsidP="008C5A64">
            <w:pPr>
              <w:jc w:val="center"/>
              <w:rPr>
                <w:lang w:eastAsia="lt-LT"/>
              </w:rPr>
            </w:pPr>
          </w:p>
        </w:tc>
        <w:tc>
          <w:tcPr>
            <w:tcW w:w="2552" w:type="dxa"/>
            <w:gridSpan w:val="2"/>
            <w:tcBorders>
              <w:top w:val="single" w:sz="4" w:space="0" w:color="000000"/>
              <w:left w:val="single" w:sz="4" w:space="0" w:color="000000"/>
              <w:bottom w:val="single" w:sz="4" w:space="0" w:color="auto"/>
              <w:right w:val="single" w:sz="4" w:space="0" w:color="000000"/>
            </w:tcBorders>
          </w:tcPr>
          <w:p w:rsidR="00522C25" w:rsidRPr="00040EB8" w:rsidRDefault="00522C25" w:rsidP="008C5A64">
            <w:pPr>
              <w:rPr>
                <w:lang w:eastAsia="lt-LT"/>
              </w:rPr>
            </w:pPr>
          </w:p>
        </w:tc>
      </w:tr>
      <w:tr w:rsidR="00522C25" w:rsidRPr="00040EB8" w:rsidTr="008D6C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5954" w:type="dxa"/>
            <w:gridSpan w:val="2"/>
            <w:tcBorders>
              <w:top w:val="single" w:sz="4" w:space="0" w:color="000000"/>
              <w:left w:val="single" w:sz="4" w:space="0" w:color="000000"/>
              <w:bottom w:val="single" w:sz="4" w:space="0" w:color="auto"/>
              <w:right w:val="single" w:sz="4" w:space="0" w:color="000000"/>
            </w:tcBorders>
            <w:hideMark/>
          </w:tcPr>
          <w:p w:rsidR="00522C25" w:rsidRPr="00040EB8" w:rsidRDefault="00522C25" w:rsidP="008C5A64">
            <w:pPr>
              <w:rPr>
                <w:lang w:eastAsia="lt-LT"/>
              </w:rPr>
            </w:pPr>
            <w:r w:rsidRPr="00040EB8">
              <w:rPr>
                <w:lang w:eastAsia="lt-LT"/>
              </w:rPr>
              <w:t xml:space="preserve">7.1.1. </w:t>
            </w:r>
            <w:r w:rsidRPr="00040EB8">
              <w:rPr>
                <w:szCs w:val="24"/>
                <w:lang w:eastAsia="lt-LT"/>
              </w:rPr>
              <w:t>projekto įgyvendinimo alternatyvai (-</w:t>
            </w:r>
            <w:proofErr w:type="spellStart"/>
            <w:r w:rsidRPr="00040EB8">
              <w:rPr>
                <w:szCs w:val="24"/>
                <w:lang w:eastAsia="lt-LT"/>
              </w:rPr>
              <w:t>oms</w:t>
            </w:r>
            <w:proofErr w:type="spellEnd"/>
            <w:r w:rsidRPr="00040EB8">
              <w:rPr>
                <w:szCs w:val="24"/>
                <w:lang w:eastAsia="lt-LT"/>
              </w:rPr>
              <w:t>) įvertinti naudojamos pajamų, sąnaudų, finansavimo šaltinių, sukuriamos naudos ir kitos prielaidos yra pagrįstos;</w:t>
            </w:r>
          </w:p>
        </w:tc>
        <w:tc>
          <w:tcPr>
            <w:tcW w:w="4111" w:type="dxa"/>
            <w:gridSpan w:val="3"/>
            <w:tcBorders>
              <w:top w:val="single" w:sz="4" w:space="0" w:color="000000"/>
              <w:left w:val="single" w:sz="4" w:space="0" w:color="000000"/>
              <w:bottom w:val="single" w:sz="4" w:space="0" w:color="auto"/>
              <w:right w:val="single" w:sz="4" w:space="0" w:color="000000"/>
            </w:tcBorders>
          </w:tcPr>
          <w:p w:rsidR="00522C25" w:rsidRPr="00040EB8" w:rsidRDefault="008D6C48" w:rsidP="008C5A64">
            <w:pPr>
              <w:rPr>
                <w:lang w:eastAsia="lt-LT"/>
              </w:rPr>
            </w:pPr>
            <w:r w:rsidRPr="00040EB8">
              <w:rPr>
                <w:lang w:eastAsia="lt-LT"/>
              </w:rPr>
              <w:t>Netaikoma.</w:t>
            </w:r>
          </w:p>
        </w:tc>
        <w:tc>
          <w:tcPr>
            <w:tcW w:w="2126" w:type="dxa"/>
            <w:gridSpan w:val="3"/>
            <w:tcBorders>
              <w:top w:val="single" w:sz="4" w:space="0" w:color="000000"/>
              <w:left w:val="single" w:sz="4" w:space="0" w:color="000000"/>
              <w:bottom w:val="single" w:sz="4" w:space="0" w:color="auto"/>
              <w:right w:val="single" w:sz="4" w:space="0" w:color="000000"/>
            </w:tcBorders>
          </w:tcPr>
          <w:p w:rsidR="00522C25" w:rsidRPr="00040EB8" w:rsidRDefault="00522C25" w:rsidP="008C5A64">
            <w:pPr>
              <w:jc w:val="center"/>
              <w:rPr>
                <w:lang w:eastAsia="lt-LT"/>
              </w:rPr>
            </w:pPr>
          </w:p>
        </w:tc>
        <w:tc>
          <w:tcPr>
            <w:tcW w:w="2552" w:type="dxa"/>
            <w:gridSpan w:val="2"/>
            <w:tcBorders>
              <w:top w:val="single" w:sz="4" w:space="0" w:color="000000"/>
              <w:left w:val="single" w:sz="4" w:space="0" w:color="000000"/>
              <w:bottom w:val="single" w:sz="4" w:space="0" w:color="auto"/>
              <w:right w:val="single" w:sz="4" w:space="0" w:color="000000"/>
            </w:tcBorders>
          </w:tcPr>
          <w:p w:rsidR="00522C25" w:rsidRPr="00040EB8" w:rsidRDefault="00522C25" w:rsidP="008C5A64">
            <w:pPr>
              <w:rPr>
                <w:lang w:eastAsia="lt-LT"/>
              </w:rPr>
            </w:pPr>
          </w:p>
        </w:tc>
      </w:tr>
      <w:tr w:rsidR="00522C25" w:rsidRPr="00040EB8" w:rsidTr="008D6C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5954" w:type="dxa"/>
            <w:gridSpan w:val="2"/>
            <w:tcBorders>
              <w:top w:val="single" w:sz="4" w:space="0" w:color="000000"/>
              <w:left w:val="single" w:sz="4" w:space="0" w:color="000000"/>
              <w:bottom w:val="single" w:sz="4" w:space="0" w:color="auto"/>
              <w:right w:val="single" w:sz="4" w:space="0" w:color="000000"/>
            </w:tcBorders>
            <w:hideMark/>
          </w:tcPr>
          <w:p w:rsidR="00522C25" w:rsidRPr="00040EB8" w:rsidRDefault="00522C25" w:rsidP="008C5A64">
            <w:pPr>
              <w:rPr>
                <w:lang w:eastAsia="lt-LT"/>
              </w:rPr>
            </w:pPr>
            <w:r w:rsidRPr="00040EB8">
              <w:rPr>
                <w:lang w:eastAsia="lt-LT"/>
              </w:rPr>
              <w:t xml:space="preserve">7.1.2. </w:t>
            </w:r>
            <w:r w:rsidRPr="00040EB8">
              <w:rPr>
                <w:szCs w:val="24"/>
                <w:lang w:eastAsia="lt-LT"/>
              </w:rPr>
              <w:t>projekto įgyvendinimo alternatyvai (-</w:t>
            </w:r>
            <w:proofErr w:type="spellStart"/>
            <w:r w:rsidRPr="00040EB8">
              <w:rPr>
                <w:szCs w:val="24"/>
                <w:lang w:eastAsia="lt-LT"/>
              </w:rPr>
              <w:t>oms</w:t>
            </w:r>
            <w:proofErr w:type="spellEnd"/>
            <w:r w:rsidRPr="00040EB8">
              <w:rPr>
                <w:szCs w:val="24"/>
                <w:lang w:eastAsia="lt-LT"/>
              </w:rPr>
              <w:t>) įvertinti naudojamas vienodas pagrįstos trukmės analizės laikotarpis;</w:t>
            </w:r>
          </w:p>
        </w:tc>
        <w:tc>
          <w:tcPr>
            <w:tcW w:w="4111" w:type="dxa"/>
            <w:gridSpan w:val="3"/>
            <w:tcBorders>
              <w:top w:val="single" w:sz="4" w:space="0" w:color="000000"/>
              <w:left w:val="single" w:sz="4" w:space="0" w:color="000000"/>
              <w:bottom w:val="single" w:sz="4" w:space="0" w:color="auto"/>
              <w:right w:val="single" w:sz="4" w:space="0" w:color="000000"/>
            </w:tcBorders>
          </w:tcPr>
          <w:p w:rsidR="00522C25" w:rsidRPr="00040EB8" w:rsidRDefault="008D6C48" w:rsidP="008C5A64">
            <w:pPr>
              <w:rPr>
                <w:lang w:eastAsia="lt-LT"/>
              </w:rPr>
            </w:pPr>
            <w:r w:rsidRPr="00040EB8">
              <w:rPr>
                <w:lang w:eastAsia="lt-LT"/>
              </w:rPr>
              <w:t>Netaikoma.</w:t>
            </w:r>
          </w:p>
        </w:tc>
        <w:tc>
          <w:tcPr>
            <w:tcW w:w="2126" w:type="dxa"/>
            <w:gridSpan w:val="3"/>
            <w:tcBorders>
              <w:top w:val="single" w:sz="4" w:space="0" w:color="000000"/>
              <w:left w:val="single" w:sz="4" w:space="0" w:color="000000"/>
              <w:bottom w:val="single" w:sz="4" w:space="0" w:color="auto"/>
              <w:right w:val="single" w:sz="4" w:space="0" w:color="000000"/>
            </w:tcBorders>
          </w:tcPr>
          <w:p w:rsidR="00522C25" w:rsidRPr="00040EB8" w:rsidRDefault="00522C25" w:rsidP="008C5A64">
            <w:pPr>
              <w:jc w:val="center"/>
              <w:rPr>
                <w:lang w:eastAsia="lt-LT"/>
              </w:rPr>
            </w:pPr>
          </w:p>
        </w:tc>
        <w:tc>
          <w:tcPr>
            <w:tcW w:w="2552" w:type="dxa"/>
            <w:gridSpan w:val="2"/>
            <w:tcBorders>
              <w:top w:val="single" w:sz="4" w:space="0" w:color="000000"/>
              <w:left w:val="single" w:sz="4" w:space="0" w:color="000000"/>
              <w:bottom w:val="single" w:sz="4" w:space="0" w:color="auto"/>
              <w:right w:val="single" w:sz="4" w:space="0" w:color="000000"/>
            </w:tcBorders>
          </w:tcPr>
          <w:p w:rsidR="00522C25" w:rsidRPr="00040EB8" w:rsidRDefault="00522C25" w:rsidP="008C5A64">
            <w:pPr>
              <w:rPr>
                <w:lang w:eastAsia="lt-LT"/>
              </w:rPr>
            </w:pPr>
          </w:p>
        </w:tc>
      </w:tr>
      <w:tr w:rsidR="00522C25" w:rsidRPr="00040EB8" w:rsidTr="008D6C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5954" w:type="dxa"/>
            <w:gridSpan w:val="2"/>
            <w:tcBorders>
              <w:top w:val="single" w:sz="4" w:space="0" w:color="000000"/>
              <w:left w:val="single" w:sz="4" w:space="0" w:color="000000"/>
              <w:bottom w:val="single" w:sz="4" w:space="0" w:color="auto"/>
              <w:right w:val="single" w:sz="4" w:space="0" w:color="000000"/>
            </w:tcBorders>
            <w:hideMark/>
          </w:tcPr>
          <w:p w:rsidR="00522C25" w:rsidRPr="00040EB8" w:rsidRDefault="00522C25" w:rsidP="008C5A64">
            <w:pPr>
              <w:rPr>
                <w:lang w:eastAsia="lt-LT"/>
              </w:rPr>
            </w:pPr>
            <w:r w:rsidRPr="00040EB8">
              <w:rPr>
                <w:lang w:eastAsia="lt-LT"/>
              </w:rPr>
              <w:t xml:space="preserve">7.1.3. </w:t>
            </w:r>
            <w:r w:rsidRPr="00040EB8">
              <w:rPr>
                <w:szCs w:val="24"/>
                <w:lang w:eastAsia="lt-LT"/>
              </w:rPr>
              <w:t>projekto įgyvendinimo alternatyvai (-</w:t>
            </w:r>
            <w:proofErr w:type="spellStart"/>
            <w:r w:rsidRPr="00040EB8">
              <w:rPr>
                <w:szCs w:val="24"/>
                <w:lang w:eastAsia="lt-LT"/>
              </w:rPr>
              <w:t>oms</w:t>
            </w:r>
            <w:proofErr w:type="spellEnd"/>
            <w:r w:rsidRPr="00040EB8">
              <w:rPr>
                <w:szCs w:val="24"/>
                <w:lang w:eastAsia="lt-LT"/>
              </w:rPr>
              <w:t>) įvertinti naudojama vienoda pagrįsto dydžio diskonto norma;</w:t>
            </w:r>
          </w:p>
        </w:tc>
        <w:tc>
          <w:tcPr>
            <w:tcW w:w="4111" w:type="dxa"/>
            <w:gridSpan w:val="3"/>
            <w:tcBorders>
              <w:top w:val="single" w:sz="4" w:space="0" w:color="000000"/>
              <w:left w:val="single" w:sz="4" w:space="0" w:color="000000"/>
              <w:bottom w:val="single" w:sz="4" w:space="0" w:color="auto"/>
              <w:right w:val="single" w:sz="4" w:space="0" w:color="000000"/>
            </w:tcBorders>
          </w:tcPr>
          <w:p w:rsidR="00522C25" w:rsidRPr="00040EB8" w:rsidRDefault="008D6C48" w:rsidP="008C5A64">
            <w:pPr>
              <w:rPr>
                <w:lang w:eastAsia="lt-LT"/>
              </w:rPr>
            </w:pPr>
            <w:r w:rsidRPr="00040EB8">
              <w:rPr>
                <w:lang w:eastAsia="lt-LT"/>
              </w:rPr>
              <w:t>Netaikoma.</w:t>
            </w:r>
          </w:p>
        </w:tc>
        <w:tc>
          <w:tcPr>
            <w:tcW w:w="2126" w:type="dxa"/>
            <w:gridSpan w:val="3"/>
            <w:tcBorders>
              <w:top w:val="single" w:sz="4" w:space="0" w:color="000000"/>
              <w:left w:val="single" w:sz="4" w:space="0" w:color="000000"/>
              <w:bottom w:val="single" w:sz="4" w:space="0" w:color="auto"/>
              <w:right w:val="single" w:sz="4" w:space="0" w:color="000000"/>
            </w:tcBorders>
          </w:tcPr>
          <w:p w:rsidR="00522C25" w:rsidRPr="00040EB8" w:rsidRDefault="00522C25" w:rsidP="008C5A64">
            <w:pPr>
              <w:jc w:val="center"/>
              <w:rPr>
                <w:lang w:eastAsia="lt-LT"/>
              </w:rPr>
            </w:pPr>
          </w:p>
        </w:tc>
        <w:tc>
          <w:tcPr>
            <w:tcW w:w="2552" w:type="dxa"/>
            <w:gridSpan w:val="2"/>
            <w:tcBorders>
              <w:top w:val="single" w:sz="4" w:space="0" w:color="000000"/>
              <w:left w:val="single" w:sz="4" w:space="0" w:color="000000"/>
              <w:bottom w:val="single" w:sz="4" w:space="0" w:color="auto"/>
              <w:right w:val="single" w:sz="4" w:space="0" w:color="000000"/>
            </w:tcBorders>
          </w:tcPr>
          <w:p w:rsidR="00522C25" w:rsidRPr="00040EB8" w:rsidRDefault="00522C25" w:rsidP="008C5A64">
            <w:pPr>
              <w:rPr>
                <w:lang w:eastAsia="lt-LT"/>
              </w:rPr>
            </w:pPr>
          </w:p>
        </w:tc>
      </w:tr>
      <w:tr w:rsidR="00522C25" w:rsidRPr="00040EB8" w:rsidTr="008D6C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5954" w:type="dxa"/>
            <w:gridSpan w:val="2"/>
            <w:tcBorders>
              <w:top w:val="single" w:sz="4" w:space="0" w:color="000000"/>
              <w:left w:val="single" w:sz="4" w:space="0" w:color="000000"/>
              <w:bottom w:val="single" w:sz="4" w:space="0" w:color="auto"/>
              <w:right w:val="single" w:sz="4" w:space="0" w:color="000000"/>
            </w:tcBorders>
            <w:hideMark/>
          </w:tcPr>
          <w:p w:rsidR="00522C25" w:rsidRPr="00040EB8" w:rsidRDefault="00522C25" w:rsidP="008C5A64">
            <w:pPr>
              <w:rPr>
                <w:szCs w:val="24"/>
                <w:lang w:eastAsia="lt-LT"/>
              </w:rPr>
            </w:pPr>
            <w:r w:rsidRPr="00040EB8">
              <w:rPr>
                <w:lang w:eastAsia="lt-LT"/>
              </w:rPr>
              <w:t xml:space="preserve">7.1.4. </w:t>
            </w:r>
            <w:r w:rsidRPr="00040EB8">
              <w:rPr>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p w:rsidR="00522C25" w:rsidRPr="00040EB8" w:rsidRDefault="00522C25" w:rsidP="008C5A64">
            <w:pPr>
              <w:rPr>
                <w:i/>
                <w:sz w:val="20"/>
                <w:lang w:eastAsia="lt-LT"/>
              </w:rPr>
            </w:pPr>
          </w:p>
        </w:tc>
        <w:tc>
          <w:tcPr>
            <w:tcW w:w="4111" w:type="dxa"/>
            <w:gridSpan w:val="3"/>
            <w:tcBorders>
              <w:top w:val="single" w:sz="4" w:space="0" w:color="000000"/>
              <w:left w:val="single" w:sz="4" w:space="0" w:color="000000"/>
              <w:bottom w:val="single" w:sz="4" w:space="0" w:color="auto"/>
              <w:right w:val="single" w:sz="4" w:space="0" w:color="000000"/>
            </w:tcBorders>
          </w:tcPr>
          <w:p w:rsidR="00522C25" w:rsidRPr="00040EB8" w:rsidRDefault="008D6C48" w:rsidP="008C5A64">
            <w:pPr>
              <w:rPr>
                <w:lang w:eastAsia="lt-LT"/>
              </w:rPr>
            </w:pPr>
            <w:r w:rsidRPr="00040EB8">
              <w:rPr>
                <w:lang w:eastAsia="lt-LT"/>
              </w:rPr>
              <w:t>Netaikoma.</w:t>
            </w:r>
          </w:p>
        </w:tc>
        <w:tc>
          <w:tcPr>
            <w:tcW w:w="2126" w:type="dxa"/>
            <w:gridSpan w:val="3"/>
            <w:tcBorders>
              <w:top w:val="single" w:sz="4" w:space="0" w:color="000000"/>
              <w:left w:val="single" w:sz="4" w:space="0" w:color="000000"/>
              <w:bottom w:val="single" w:sz="4" w:space="0" w:color="auto"/>
              <w:right w:val="single" w:sz="4" w:space="0" w:color="000000"/>
            </w:tcBorders>
          </w:tcPr>
          <w:p w:rsidR="00522C25" w:rsidRPr="00040EB8" w:rsidRDefault="00522C25" w:rsidP="008C5A64">
            <w:pPr>
              <w:jc w:val="center"/>
              <w:rPr>
                <w:lang w:eastAsia="lt-LT"/>
              </w:rPr>
            </w:pPr>
          </w:p>
        </w:tc>
        <w:tc>
          <w:tcPr>
            <w:tcW w:w="2552" w:type="dxa"/>
            <w:gridSpan w:val="2"/>
            <w:tcBorders>
              <w:top w:val="single" w:sz="4" w:space="0" w:color="000000"/>
              <w:left w:val="single" w:sz="4" w:space="0" w:color="000000"/>
              <w:bottom w:val="single" w:sz="4" w:space="0" w:color="auto"/>
              <w:right w:val="single" w:sz="4" w:space="0" w:color="000000"/>
            </w:tcBorders>
          </w:tcPr>
          <w:p w:rsidR="00522C25" w:rsidRPr="00040EB8" w:rsidRDefault="00522C25" w:rsidP="008C5A64">
            <w:pPr>
              <w:rPr>
                <w:lang w:eastAsia="lt-LT"/>
              </w:rPr>
            </w:pPr>
          </w:p>
        </w:tc>
      </w:tr>
      <w:tr w:rsidR="00522C25" w:rsidRPr="00040EB8" w:rsidTr="008D6C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5954" w:type="dxa"/>
            <w:gridSpan w:val="2"/>
            <w:tcBorders>
              <w:top w:val="single" w:sz="4" w:space="0" w:color="000000"/>
              <w:left w:val="single" w:sz="4" w:space="0" w:color="000000"/>
              <w:bottom w:val="single" w:sz="4" w:space="0" w:color="auto"/>
              <w:right w:val="single" w:sz="4" w:space="0" w:color="000000"/>
            </w:tcBorders>
            <w:hideMark/>
          </w:tcPr>
          <w:p w:rsidR="00522C25" w:rsidRPr="00040EB8" w:rsidRDefault="00522C25" w:rsidP="008C5A64">
            <w:pPr>
              <w:rPr>
                <w:lang w:eastAsia="lt-LT"/>
              </w:rPr>
            </w:pPr>
            <w:r w:rsidRPr="00040EB8">
              <w:rPr>
                <w:lang w:eastAsia="lt-LT"/>
              </w:rPr>
              <w:t>7.1.5. pasirinktai projekto įgyvendinimo alternatyvai realizuoti nėra žinomų teisinių, techninių ir socialinių apribojimų.</w:t>
            </w:r>
          </w:p>
        </w:tc>
        <w:tc>
          <w:tcPr>
            <w:tcW w:w="4111" w:type="dxa"/>
            <w:gridSpan w:val="3"/>
            <w:tcBorders>
              <w:top w:val="single" w:sz="4" w:space="0" w:color="000000"/>
              <w:left w:val="single" w:sz="4" w:space="0" w:color="000000"/>
              <w:bottom w:val="single" w:sz="4" w:space="0" w:color="auto"/>
              <w:right w:val="single" w:sz="4" w:space="0" w:color="000000"/>
            </w:tcBorders>
          </w:tcPr>
          <w:p w:rsidR="00522C25" w:rsidRPr="00040EB8" w:rsidRDefault="008D6C48" w:rsidP="008C5A64">
            <w:pPr>
              <w:rPr>
                <w:lang w:eastAsia="lt-LT"/>
              </w:rPr>
            </w:pPr>
            <w:r w:rsidRPr="00040EB8">
              <w:rPr>
                <w:lang w:eastAsia="lt-LT"/>
              </w:rPr>
              <w:t>Netaikoma.</w:t>
            </w:r>
          </w:p>
        </w:tc>
        <w:tc>
          <w:tcPr>
            <w:tcW w:w="2126" w:type="dxa"/>
            <w:gridSpan w:val="3"/>
            <w:tcBorders>
              <w:top w:val="single" w:sz="4" w:space="0" w:color="000000"/>
              <w:left w:val="single" w:sz="4" w:space="0" w:color="000000"/>
              <w:bottom w:val="single" w:sz="4" w:space="0" w:color="auto"/>
              <w:right w:val="single" w:sz="4" w:space="0" w:color="000000"/>
            </w:tcBorders>
          </w:tcPr>
          <w:p w:rsidR="00522C25" w:rsidRPr="00040EB8" w:rsidRDefault="00522C25" w:rsidP="008C5A64">
            <w:pPr>
              <w:jc w:val="center"/>
              <w:rPr>
                <w:lang w:eastAsia="lt-LT"/>
              </w:rPr>
            </w:pPr>
          </w:p>
        </w:tc>
        <w:tc>
          <w:tcPr>
            <w:tcW w:w="2552" w:type="dxa"/>
            <w:gridSpan w:val="2"/>
            <w:tcBorders>
              <w:top w:val="single" w:sz="4" w:space="0" w:color="000000"/>
              <w:left w:val="single" w:sz="4" w:space="0" w:color="000000"/>
              <w:bottom w:val="single" w:sz="4" w:space="0" w:color="auto"/>
              <w:right w:val="single" w:sz="4" w:space="0" w:color="000000"/>
            </w:tcBorders>
          </w:tcPr>
          <w:p w:rsidR="00522C25" w:rsidRPr="00040EB8" w:rsidRDefault="00522C25" w:rsidP="008C5A64">
            <w:pPr>
              <w:rPr>
                <w:lang w:eastAsia="lt-LT"/>
              </w:rPr>
            </w:pPr>
          </w:p>
        </w:tc>
      </w:tr>
      <w:tr w:rsidR="00522C25" w:rsidRPr="00040EB8" w:rsidTr="008D6C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5954" w:type="dxa"/>
            <w:gridSpan w:val="2"/>
            <w:tcBorders>
              <w:top w:val="single" w:sz="4" w:space="0" w:color="000000"/>
              <w:left w:val="single" w:sz="4" w:space="0" w:color="000000"/>
              <w:bottom w:val="single" w:sz="4" w:space="0" w:color="auto"/>
              <w:right w:val="single" w:sz="4" w:space="0" w:color="000000"/>
            </w:tcBorders>
            <w:hideMark/>
          </w:tcPr>
          <w:p w:rsidR="00522C25" w:rsidRPr="00040EB8" w:rsidRDefault="00522C25" w:rsidP="008C5A64">
            <w:pPr>
              <w:rPr>
                <w:szCs w:val="24"/>
                <w:lang w:eastAsia="lt-LT"/>
              </w:rPr>
            </w:pPr>
            <w:r w:rsidRPr="00040EB8">
              <w:rPr>
                <w:lang w:eastAsia="lt-LT"/>
              </w:rPr>
              <w:t xml:space="preserve">7.2. </w:t>
            </w:r>
            <w:r w:rsidRPr="00040EB8">
              <w:rPr>
                <w:szCs w:val="24"/>
                <w:lang w:eastAsia="lt-LT"/>
              </w:rPr>
              <w:t xml:space="preserve">Projekto įgyvendinimo alternatyvos pasirinkimas pagrįstas sąnaudų efektyvumo rodikliu. </w:t>
            </w:r>
          </w:p>
          <w:p w:rsidR="00522C25" w:rsidRPr="00040EB8" w:rsidRDefault="00522C25" w:rsidP="008D6C48">
            <w:pPr>
              <w:rPr>
                <w:i/>
                <w:lang w:eastAsia="lt-LT"/>
              </w:rPr>
            </w:pPr>
          </w:p>
        </w:tc>
        <w:tc>
          <w:tcPr>
            <w:tcW w:w="4111" w:type="dxa"/>
            <w:gridSpan w:val="3"/>
            <w:tcBorders>
              <w:top w:val="single" w:sz="4" w:space="0" w:color="000000"/>
              <w:left w:val="single" w:sz="4" w:space="0" w:color="000000"/>
              <w:bottom w:val="single" w:sz="4" w:space="0" w:color="auto"/>
              <w:right w:val="single" w:sz="4" w:space="0" w:color="000000"/>
            </w:tcBorders>
          </w:tcPr>
          <w:p w:rsidR="00522C25" w:rsidRPr="00040EB8" w:rsidRDefault="008D6C48" w:rsidP="008C5A64">
            <w:pPr>
              <w:rPr>
                <w:lang w:eastAsia="lt-LT"/>
              </w:rPr>
            </w:pPr>
            <w:r w:rsidRPr="00040EB8">
              <w:rPr>
                <w:lang w:eastAsia="lt-LT"/>
              </w:rPr>
              <w:t>Netaikoma.</w:t>
            </w:r>
          </w:p>
        </w:tc>
        <w:tc>
          <w:tcPr>
            <w:tcW w:w="2126" w:type="dxa"/>
            <w:gridSpan w:val="3"/>
            <w:tcBorders>
              <w:top w:val="single" w:sz="4" w:space="0" w:color="000000"/>
              <w:left w:val="single" w:sz="4" w:space="0" w:color="000000"/>
              <w:bottom w:val="single" w:sz="4" w:space="0" w:color="auto"/>
              <w:right w:val="single" w:sz="4" w:space="0" w:color="000000"/>
            </w:tcBorders>
          </w:tcPr>
          <w:p w:rsidR="00522C25" w:rsidRPr="00040EB8" w:rsidRDefault="00522C25" w:rsidP="008C5A64">
            <w:pPr>
              <w:jc w:val="center"/>
              <w:rPr>
                <w:lang w:eastAsia="lt-LT"/>
              </w:rPr>
            </w:pPr>
          </w:p>
        </w:tc>
        <w:tc>
          <w:tcPr>
            <w:tcW w:w="2552" w:type="dxa"/>
            <w:gridSpan w:val="2"/>
            <w:tcBorders>
              <w:top w:val="single" w:sz="4" w:space="0" w:color="000000"/>
              <w:left w:val="single" w:sz="4" w:space="0" w:color="000000"/>
              <w:bottom w:val="single" w:sz="4" w:space="0" w:color="auto"/>
              <w:right w:val="single" w:sz="4" w:space="0" w:color="000000"/>
            </w:tcBorders>
          </w:tcPr>
          <w:p w:rsidR="00522C25" w:rsidRPr="00040EB8" w:rsidRDefault="00522C25" w:rsidP="008C5A64">
            <w:pPr>
              <w:rPr>
                <w:lang w:eastAsia="lt-LT"/>
              </w:rPr>
            </w:pPr>
          </w:p>
        </w:tc>
      </w:tr>
      <w:tr w:rsidR="00522C25" w:rsidRPr="00040EB8" w:rsidTr="008D6C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5954" w:type="dxa"/>
            <w:gridSpan w:val="2"/>
            <w:tcBorders>
              <w:top w:val="single" w:sz="4" w:space="0" w:color="000000"/>
              <w:left w:val="single" w:sz="4" w:space="0" w:color="000000"/>
              <w:bottom w:val="single" w:sz="4" w:space="0" w:color="auto"/>
              <w:right w:val="single" w:sz="4" w:space="0" w:color="000000"/>
            </w:tcBorders>
            <w:hideMark/>
          </w:tcPr>
          <w:p w:rsidR="00522C25" w:rsidRPr="00040EB8" w:rsidRDefault="00522C25" w:rsidP="008C5A64">
            <w:r w:rsidRPr="00040EB8">
              <w:rPr>
                <w:lang w:eastAsia="lt-LT"/>
              </w:rPr>
              <w:t>7.3. Įvertintos pagrindinės projekto rizikos ir suplanuotos rizikų valdymo priemonės bei joms įgyvendinti reikalingi ištekliai.</w:t>
            </w:r>
          </w:p>
        </w:tc>
        <w:tc>
          <w:tcPr>
            <w:tcW w:w="4111" w:type="dxa"/>
            <w:gridSpan w:val="3"/>
            <w:tcBorders>
              <w:top w:val="single" w:sz="4" w:space="0" w:color="000000"/>
              <w:left w:val="single" w:sz="4" w:space="0" w:color="000000"/>
              <w:bottom w:val="single" w:sz="4" w:space="0" w:color="auto"/>
              <w:right w:val="single" w:sz="4" w:space="0" w:color="000000"/>
            </w:tcBorders>
          </w:tcPr>
          <w:p w:rsidR="008D6C48" w:rsidRPr="00040EB8" w:rsidRDefault="008D6C48" w:rsidP="008D6C48">
            <w:pPr>
              <w:jc w:val="both"/>
              <w:rPr>
                <w:i/>
                <w:szCs w:val="24"/>
              </w:rPr>
            </w:pPr>
            <w:r w:rsidRPr="00040EB8">
              <w:rPr>
                <w:i/>
                <w:szCs w:val="24"/>
              </w:rPr>
              <w:t xml:space="preserve">Vadovaujantis Aprašo </w:t>
            </w:r>
            <w:r w:rsidR="00236292" w:rsidRPr="00040EB8">
              <w:rPr>
                <w:i/>
                <w:szCs w:val="24"/>
              </w:rPr>
              <w:t>13.6.1</w:t>
            </w:r>
            <w:r w:rsidRPr="00040EB8">
              <w:rPr>
                <w:i/>
                <w:szCs w:val="24"/>
              </w:rPr>
              <w:t xml:space="preserve"> papunkčiu, laikoma, kad visi projektai atitinka šį kriterijų, kadangi pagrindinės projektų rizikos įvertintos iš anksto ir rengiant Aprašą suplanuotos rizikų valdymo priemonės bei joms įgyvendinti reikalingi ištekliai.</w:t>
            </w:r>
          </w:p>
          <w:p w:rsidR="008D6C48" w:rsidRPr="00040EB8" w:rsidRDefault="008D6C48" w:rsidP="008D6C48">
            <w:pPr>
              <w:jc w:val="both"/>
              <w:rPr>
                <w:szCs w:val="24"/>
              </w:rPr>
            </w:pPr>
          </w:p>
          <w:p w:rsidR="00522C25" w:rsidRPr="00040EB8" w:rsidRDefault="008D6C48" w:rsidP="008D6C48">
            <w:pPr>
              <w:rPr>
                <w:lang w:eastAsia="lt-LT"/>
              </w:rPr>
            </w:pPr>
            <w:r w:rsidRPr="00040EB8">
              <w:rPr>
                <w:szCs w:val="24"/>
              </w:rPr>
              <w:t>Nevertinama.</w:t>
            </w:r>
          </w:p>
        </w:tc>
        <w:tc>
          <w:tcPr>
            <w:tcW w:w="2126" w:type="dxa"/>
            <w:gridSpan w:val="3"/>
            <w:tcBorders>
              <w:top w:val="single" w:sz="4" w:space="0" w:color="000000"/>
              <w:left w:val="single" w:sz="4" w:space="0" w:color="000000"/>
              <w:bottom w:val="single" w:sz="4" w:space="0" w:color="auto"/>
              <w:right w:val="single" w:sz="4" w:space="0" w:color="000000"/>
            </w:tcBorders>
          </w:tcPr>
          <w:p w:rsidR="00522C25" w:rsidRPr="00040EB8" w:rsidRDefault="00522C25" w:rsidP="008C5A64">
            <w:pPr>
              <w:jc w:val="center"/>
              <w:rPr>
                <w:lang w:eastAsia="lt-LT"/>
              </w:rPr>
            </w:pPr>
          </w:p>
        </w:tc>
        <w:tc>
          <w:tcPr>
            <w:tcW w:w="2552" w:type="dxa"/>
            <w:gridSpan w:val="2"/>
            <w:tcBorders>
              <w:top w:val="single" w:sz="4" w:space="0" w:color="000000"/>
              <w:left w:val="single" w:sz="4" w:space="0" w:color="000000"/>
              <w:bottom w:val="single" w:sz="4" w:space="0" w:color="auto"/>
              <w:right w:val="single" w:sz="4" w:space="0" w:color="000000"/>
            </w:tcBorders>
          </w:tcPr>
          <w:p w:rsidR="00522C25" w:rsidRPr="00040EB8" w:rsidRDefault="00522C25" w:rsidP="008C5A64">
            <w:pPr>
              <w:rPr>
                <w:lang w:eastAsia="lt-LT"/>
              </w:rPr>
            </w:pPr>
          </w:p>
        </w:tc>
      </w:tr>
      <w:tr w:rsidR="00522C25" w:rsidRPr="00040EB8" w:rsidTr="008D6C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5954" w:type="dxa"/>
            <w:gridSpan w:val="2"/>
            <w:tcBorders>
              <w:top w:val="single" w:sz="4" w:space="0" w:color="000000"/>
              <w:left w:val="single" w:sz="4" w:space="0" w:color="000000"/>
              <w:bottom w:val="single" w:sz="4" w:space="0" w:color="auto"/>
              <w:right w:val="single" w:sz="4" w:space="0" w:color="000000"/>
            </w:tcBorders>
            <w:hideMark/>
          </w:tcPr>
          <w:p w:rsidR="00522C25" w:rsidRPr="00040EB8" w:rsidRDefault="00522C25" w:rsidP="008C5A64">
            <w:pPr>
              <w:rPr>
                <w:lang w:eastAsia="lt-LT"/>
              </w:rPr>
            </w:pPr>
            <w:r w:rsidRPr="00040EB8">
              <w:rPr>
                <w:lang w:eastAsia="lt-LT"/>
              </w:rPr>
              <w:lastRenderedPageBreak/>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040EB8">
              <w:rPr>
                <w:lang w:eastAsia="lt-LT"/>
              </w:rPr>
              <w:t>ių</w:t>
            </w:r>
            <w:proofErr w:type="spellEnd"/>
            <w:r w:rsidRPr="00040EB8">
              <w:rPr>
                <w:lang w:eastAsia="lt-LT"/>
              </w:rPr>
              <w:t>) įgyvendintus ir (arba) įgyvendinamus projektus toms pačioms veikloms ir išlaidoms finansavimas nėra skiriamas pakartotinai.</w:t>
            </w:r>
          </w:p>
        </w:tc>
        <w:tc>
          <w:tcPr>
            <w:tcW w:w="4111" w:type="dxa"/>
            <w:gridSpan w:val="3"/>
            <w:tcBorders>
              <w:top w:val="single" w:sz="4" w:space="0" w:color="000000"/>
              <w:left w:val="single" w:sz="4" w:space="0" w:color="000000"/>
              <w:bottom w:val="single" w:sz="4" w:space="0" w:color="auto"/>
              <w:right w:val="single" w:sz="4" w:space="0" w:color="000000"/>
            </w:tcBorders>
          </w:tcPr>
          <w:p w:rsidR="00CE604C" w:rsidRPr="00040EB8" w:rsidRDefault="00CE604C" w:rsidP="00CE604C">
            <w:pPr>
              <w:jc w:val="both"/>
              <w:rPr>
                <w:i/>
                <w:szCs w:val="24"/>
              </w:rPr>
            </w:pPr>
            <w:r w:rsidRPr="00040EB8">
              <w:rPr>
                <w:i/>
                <w:szCs w:val="24"/>
              </w:rPr>
              <w:t xml:space="preserve">Projekto veiklos turi atitikti tinkamoms finansuoti veikloms ir jų apimtims nustatytus reikalavimus, nurodytus Aprašo </w:t>
            </w:r>
            <w:r w:rsidR="003262A8" w:rsidRPr="00040EB8">
              <w:rPr>
                <w:i/>
                <w:szCs w:val="24"/>
              </w:rPr>
              <w:t>34</w:t>
            </w:r>
            <w:r w:rsidRPr="00040EB8">
              <w:rPr>
                <w:i/>
                <w:szCs w:val="24"/>
              </w:rPr>
              <w:t xml:space="preserve"> </w:t>
            </w:r>
            <w:r w:rsidR="003262A8" w:rsidRPr="00040EB8">
              <w:rPr>
                <w:i/>
                <w:szCs w:val="24"/>
              </w:rPr>
              <w:t>punkte</w:t>
            </w:r>
            <w:r w:rsidRPr="00040EB8">
              <w:rPr>
                <w:i/>
                <w:szCs w:val="24"/>
              </w:rPr>
              <w:t xml:space="preserve">. </w:t>
            </w:r>
          </w:p>
          <w:p w:rsidR="00CE604C" w:rsidRPr="00040EB8" w:rsidRDefault="00CE604C" w:rsidP="00CE604C">
            <w:pPr>
              <w:jc w:val="both"/>
              <w:rPr>
                <w:i/>
                <w:szCs w:val="24"/>
              </w:rPr>
            </w:pPr>
            <w:r w:rsidRPr="00040EB8">
              <w:rPr>
                <w:i/>
                <w:szCs w:val="24"/>
              </w:rPr>
              <w:t xml:space="preserve">Projekto išlaidos turi atitikti Aprašo </w:t>
            </w:r>
            <w:r w:rsidR="003262A8" w:rsidRPr="00040EB8">
              <w:rPr>
                <w:i/>
                <w:szCs w:val="24"/>
              </w:rPr>
              <w:t>30–34.2</w:t>
            </w:r>
            <w:r w:rsidRPr="00040EB8">
              <w:rPr>
                <w:i/>
                <w:szCs w:val="24"/>
              </w:rPr>
              <w:t xml:space="preserve"> papunkčiuose nustatytus reikalavimus ir projekte turi būti suplanuotos pagrįstai, atsižvelgiant į Aprašo </w:t>
            </w:r>
            <w:r w:rsidR="0032343E" w:rsidRPr="00040EB8">
              <w:rPr>
                <w:i/>
                <w:szCs w:val="24"/>
              </w:rPr>
              <w:t xml:space="preserve">58 </w:t>
            </w:r>
            <w:r w:rsidRPr="00040EB8">
              <w:rPr>
                <w:i/>
                <w:szCs w:val="24"/>
              </w:rPr>
              <w:t>punkte nurodytus projektų įgyvendinimo reikalavimus.</w:t>
            </w:r>
          </w:p>
          <w:p w:rsidR="00CE604C" w:rsidRPr="00040EB8" w:rsidRDefault="00CE604C" w:rsidP="00CE604C">
            <w:pPr>
              <w:jc w:val="both"/>
              <w:rPr>
                <w:szCs w:val="24"/>
              </w:rPr>
            </w:pPr>
          </w:p>
          <w:p w:rsidR="00522C25" w:rsidRPr="00040EB8" w:rsidRDefault="00CE604C" w:rsidP="00CE604C">
            <w:pPr>
              <w:rPr>
                <w:lang w:eastAsia="lt-LT"/>
              </w:rPr>
            </w:pPr>
            <w:r w:rsidRPr="00040EB8">
              <w:rPr>
                <w:szCs w:val="24"/>
              </w:rPr>
              <w:t xml:space="preserve">Informacijos šaltiniai – paraiška, </w:t>
            </w:r>
            <w:r w:rsidRPr="00040EB8">
              <w:rPr>
                <w:bCs/>
                <w:szCs w:val="24"/>
              </w:rPr>
              <w:t>2014</w:t>
            </w:r>
            <w:r w:rsidRPr="00040EB8">
              <w:rPr>
                <w:szCs w:val="24"/>
              </w:rPr>
              <w:t>–</w:t>
            </w:r>
            <w:r w:rsidRPr="00040EB8">
              <w:rPr>
                <w:bCs/>
                <w:szCs w:val="24"/>
              </w:rPr>
              <w:t>2020 metų Europos Sąjungos struktūrinių fondų posistemio</w:t>
            </w:r>
            <w:r w:rsidRPr="00040EB8">
              <w:rPr>
                <w:szCs w:val="24"/>
              </w:rPr>
              <w:t xml:space="preserve"> (toliau – SFMIS2014) informacija, Lietuvos darbo biržos prie LR Socialinės pasaugos ir darbo ministerijos pateikta informacija.</w:t>
            </w:r>
          </w:p>
        </w:tc>
        <w:tc>
          <w:tcPr>
            <w:tcW w:w="2126" w:type="dxa"/>
            <w:gridSpan w:val="3"/>
            <w:tcBorders>
              <w:top w:val="single" w:sz="4" w:space="0" w:color="000000"/>
              <w:left w:val="single" w:sz="4" w:space="0" w:color="000000"/>
              <w:bottom w:val="single" w:sz="4" w:space="0" w:color="auto"/>
              <w:right w:val="single" w:sz="4" w:space="0" w:color="000000"/>
            </w:tcBorders>
          </w:tcPr>
          <w:p w:rsidR="00522C25" w:rsidRPr="00040EB8" w:rsidRDefault="00522C25" w:rsidP="008C5A64">
            <w:pPr>
              <w:jc w:val="center"/>
              <w:rPr>
                <w:lang w:eastAsia="lt-LT"/>
              </w:rPr>
            </w:pPr>
          </w:p>
        </w:tc>
        <w:tc>
          <w:tcPr>
            <w:tcW w:w="2552" w:type="dxa"/>
            <w:gridSpan w:val="2"/>
            <w:tcBorders>
              <w:top w:val="single" w:sz="4" w:space="0" w:color="000000"/>
              <w:left w:val="single" w:sz="4" w:space="0" w:color="000000"/>
              <w:bottom w:val="single" w:sz="4" w:space="0" w:color="auto"/>
              <w:right w:val="single" w:sz="4" w:space="0" w:color="000000"/>
            </w:tcBorders>
          </w:tcPr>
          <w:p w:rsidR="00522C25" w:rsidRPr="00040EB8" w:rsidRDefault="00522C25" w:rsidP="008C5A64">
            <w:pPr>
              <w:rPr>
                <w:lang w:eastAsia="lt-LT"/>
              </w:rPr>
            </w:pPr>
          </w:p>
        </w:tc>
      </w:tr>
      <w:tr w:rsidR="00522C25" w:rsidRPr="00040EB8" w:rsidTr="008D6C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1104"/>
        </w:trPr>
        <w:tc>
          <w:tcPr>
            <w:tcW w:w="5954" w:type="dxa"/>
            <w:gridSpan w:val="2"/>
            <w:tcBorders>
              <w:top w:val="single" w:sz="4" w:space="0" w:color="000000"/>
              <w:left w:val="single" w:sz="4" w:space="0" w:color="000000"/>
              <w:bottom w:val="single" w:sz="4" w:space="0" w:color="000000"/>
              <w:right w:val="single" w:sz="4" w:space="0" w:color="000000"/>
            </w:tcBorders>
            <w:hideMark/>
          </w:tcPr>
          <w:p w:rsidR="00522C25" w:rsidRPr="00040EB8" w:rsidRDefault="00522C25" w:rsidP="008C5A64">
            <w:pPr>
              <w:rPr>
                <w:lang w:eastAsia="lt-LT"/>
              </w:rPr>
            </w:pPr>
            <w:r w:rsidRPr="00040EB8">
              <w:rPr>
                <w:lang w:eastAsia="lt-LT"/>
              </w:rPr>
              <w:t xml:space="preserve">7.5. </w:t>
            </w:r>
            <w:r w:rsidRPr="00040EB8">
              <w:rPr>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111" w:type="dxa"/>
            <w:gridSpan w:val="3"/>
            <w:tcBorders>
              <w:top w:val="single" w:sz="4" w:space="0" w:color="000000"/>
              <w:left w:val="single" w:sz="4" w:space="0" w:color="000000"/>
              <w:bottom w:val="single" w:sz="4" w:space="0" w:color="000000"/>
              <w:right w:val="single" w:sz="4" w:space="0" w:color="000000"/>
            </w:tcBorders>
          </w:tcPr>
          <w:p w:rsidR="00CE604C" w:rsidRPr="00040EB8" w:rsidRDefault="00CE604C" w:rsidP="00CE604C">
            <w:pPr>
              <w:jc w:val="both"/>
              <w:rPr>
                <w:i/>
                <w:szCs w:val="24"/>
              </w:rPr>
            </w:pPr>
            <w:r w:rsidRPr="00040EB8">
              <w:rPr>
                <w:i/>
                <w:szCs w:val="24"/>
              </w:rPr>
              <w:t>Projekto įgyvendin</w:t>
            </w:r>
            <w:r w:rsidR="0083322B" w:rsidRPr="00040EB8">
              <w:rPr>
                <w:i/>
                <w:szCs w:val="24"/>
              </w:rPr>
              <w:t>imo trukmė, vieta turi atitikti</w:t>
            </w:r>
            <w:r w:rsidRPr="00040EB8">
              <w:rPr>
                <w:i/>
                <w:szCs w:val="24"/>
              </w:rPr>
              <w:t xml:space="preserve"> Aprašo </w:t>
            </w:r>
            <w:r w:rsidR="005226A4" w:rsidRPr="00040EB8">
              <w:rPr>
                <w:i/>
                <w:szCs w:val="24"/>
              </w:rPr>
              <w:t>14</w:t>
            </w:r>
            <w:r w:rsidRPr="00040EB8">
              <w:rPr>
                <w:i/>
                <w:szCs w:val="24"/>
              </w:rPr>
              <w:t>,</w:t>
            </w:r>
            <w:r w:rsidR="005226A4" w:rsidRPr="00040EB8">
              <w:rPr>
                <w:i/>
                <w:szCs w:val="24"/>
              </w:rPr>
              <w:t xml:space="preserve"> 17 </w:t>
            </w:r>
            <w:r w:rsidRPr="00040EB8">
              <w:rPr>
                <w:i/>
                <w:szCs w:val="24"/>
              </w:rPr>
              <w:t>punktuose nustatytus reikalavimus.</w:t>
            </w:r>
          </w:p>
          <w:p w:rsidR="00CE604C" w:rsidRPr="00040EB8" w:rsidRDefault="00CE604C" w:rsidP="00CE604C">
            <w:pPr>
              <w:jc w:val="both"/>
              <w:rPr>
                <w:szCs w:val="24"/>
              </w:rPr>
            </w:pPr>
          </w:p>
          <w:p w:rsidR="00522C25" w:rsidRPr="00040EB8" w:rsidRDefault="00CE604C" w:rsidP="00CE604C">
            <w:pPr>
              <w:rPr>
                <w:lang w:eastAsia="lt-LT"/>
              </w:rPr>
            </w:pPr>
            <w:r w:rsidRPr="00040EB8">
              <w:rPr>
                <w:szCs w:val="24"/>
              </w:rPr>
              <w:t>Informacijos šaltinis – paraiška.</w:t>
            </w:r>
          </w:p>
        </w:tc>
        <w:tc>
          <w:tcPr>
            <w:tcW w:w="2126" w:type="dxa"/>
            <w:gridSpan w:val="3"/>
            <w:tcBorders>
              <w:top w:val="single" w:sz="4" w:space="0" w:color="000000"/>
              <w:left w:val="single" w:sz="4" w:space="0" w:color="000000"/>
              <w:bottom w:val="single" w:sz="4" w:space="0" w:color="000000"/>
              <w:right w:val="single" w:sz="4" w:space="0" w:color="000000"/>
            </w:tcBorders>
          </w:tcPr>
          <w:p w:rsidR="00522C25" w:rsidRPr="00040EB8" w:rsidRDefault="00522C25" w:rsidP="008C5A64">
            <w:pPr>
              <w:jc w:val="center"/>
              <w:rPr>
                <w:lang w:eastAsia="lt-LT"/>
              </w:rPr>
            </w:pPr>
          </w:p>
        </w:tc>
        <w:tc>
          <w:tcPr>
            <w:tcW w:w="2552" w:type="dxa"/>
            <w:gridSpan w:val="2"/>
            <w:tcBorders>
              <w:top w:val="single" w:sz="4" w:space="0" w:color="000000"/>
              <w:left w:val="single" w:sz="4" w:space="0" w:color="000000"/>
              <w:bottom w:val="single" w:sz="4" w:space="0" w:color="000000"/>
              <w:right w:val="single" w:sz="4" w:space="0" w:color="000000"/>
            </w:tcBorders>
          </w:tcPr>
          <w:p w:rsidR="00522C25" w:rsidRPr="00040EB8" w:rsidRDefault="00522C25" w:rsidP="008C5A64">
            <w:pPr>
              <w:rPr>
                <w:lang w:eastAsia="lt-LT"/>
              </w:rPr>
            </w:pPr>
          </w:p>
        </w:tc>
      </w:tr>
      <w:tr w:rsidR="00522C25" w:rsidRPr="00040EB8" w:rsidTr="008D6C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5954" w:type="dxa"/>
            <w:gridSpan w:val="2"/>
            <w:tcBorders>
              <w:top w:val="single" w:sz="4" w:space="0" w:color="000000"/>
              <w:left w:val="single" w:sz="4" w:space="0" w:color="000000"/>
              <w:bottom w:val="single" w:sz="4" w:space="0" w:color="auto"/>
              <w:right w:val="single" w:sz="4" w:space="0" w:color="000000"/>
            </w:tcBorders>
            <w:hideMark/>
          </w:tcPr>
          <w:p w:rsidR="00522C25" w:rsidRPr="00040EB8" w:rsidRDefault="00522C25" w:rsidP="008C5A64">
            <w:pPr>
              <w:rPr>
                <w:lang w:eastAsia="lt-LT"/>
              </w:rPr>
            </w:pPr>
            <w:r w:rsidRPr="00040EB8">
              <w:rPr>
                <w:lang w:eastAsia="lt-LT"/>
              </w:rPr>
              <w:t>7.6. Projektas atitinka kryžminio finansavimo reikalavimus.</w:t>
            </w:r>
          </w:p>
          <w:p w:rsidR="00522C25" w:rsidRPr="00040EB8" w:rsidRDefault="00522C25" w:rsidP="008C5A64">
            <w:pPr>
              <w:rPr>
                <w:lang w:eastAsia="lt-LT"/>
              </w:rPr>
            </w:pPr>
          </w:p>
        </w:tc>
        <w:tc>
          <w:tcPr>
            <w:tcW w:w="4111" w:type="dxa"/>
            <w:gridSpan w:val="3"/>
            <w:tcBorders>
              <w:top w:val="single" w:sz="4" w:space="0" w:color="000000"/>
              <w:left w:val="single" w:sz="4" w:space="0" w:color="000000"/>
              <w:bottom w:val="single" w:sz="4" w:space="0" w:color="auto"/>
              <w:right w:val="single" w:sz="4" w:space="0" w:color="000000"/>
            </w:tcBorders>
          </w:tcPr>
          <w:p w:rsidR="00522C25" w:rsidRPr="00040EB8" w:rsidRDefault="00CE604C" w:rsidP="008C5A64">
            <w:pPr>
              <w:rPr>
                <w:lang w:eastAsia="lt-LT"/>
              </w:rPr>
            </w:pPr>
            <w:r w:rsidRPr="00040EB8">
              <w:t>Netaikoma.</w:t>
            </w:r>
          </w:p>
        </w:tc>
        <w:tc>
          <w:tcPr>
            <w:tcW w:w="2126" w:type="dxa"/>
            <w:gridSpan w:val="3"/>
            <w:tcBorders>
              <w:top w:val="single" w:sz="4" w:space="0" w:color="000000"/>
              <w:left w:val="single" w:sz="4" w:space="0" w:color="000000"/>
              <w:bottom w:val="single" w:sz="4" w:space="0" w:color="auto"/>
              <w:right w:val="single" w:sz="4" w:space="0" w:color="000000"/>
            </w:tcBorders>
          </w:tcPr>
          <w:p w:rsidR="00522C25" w:rsidRPr="00040EB8" w:rsidRDefault="00522C25" w:rsidP="008C5A64">
            <w:pPr>
              <w:jc w:val="center"/>
              <w:rPr>
                <w:lang w:eastAsia="lt-LT"/>
              </w:rPr>
            </w:pPr>
          </w:p>
        </w:tc>
        <w:tc>
          <w:tcPr>
            <w:tcW w:w="2552" w:type="dxa"/>
            <w:gridSpan w:val="2"/>
            <w:tcBorders>
              <w:top w:val="single" w:sz="4" w:space="0" w:color="000000"/>
              <w:left w:val="single" w:sz="4" w:space="0" w:color="000000"/>
              <w:bottom w:val="single" w:sz="4" w:space="0" w:color="auto"/>
              <w:right w:val="single" w:sz="4" w:space="0" w:color="000000"/>
            </w:tcBorders>
          </w:tcPr>
          <w:p w:rsidR="00522C25" w:rsidRPr="00040EB8" w:rsidRDefault="00522C25" w:rsidP="008C5A64">
            <w:pPr>
              <w:rPr>
                <w:lang w:eastAsia="lt-LT"/>
              </w:rPr>
            </w:pPr>
          </w:p>
        </w:tc>
      </w:tr>
      <w:tr w:rsidR="00522C25" w:rsidRPr="00040EB8" w:rsidTr="008D6C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5954" w:type="dxa"/>
            <w:gridSpan w:val="2"/>
            <w:tcBorders>
              <w:top w:val="single" w:sz="4" w:space="0" w:color="000000"/>
              <w:left w:val="single" w:sz="4" w:space="0" w:color="000000"/>
              <w:bottom w:val="single" w:sz="4" w:space="0" w:color="auto"/>
              <w:right w:val="single" w:sz="4" w:space="0" w:color="000000"/>
            </w:tcBorders>
            <w:hideMark/>
          </w:tcPr>
          <w:p w:rsidR="00522C25" w:rsidRPr="00040EB8" w:rsidRDefault="00522C25" w:rsidP="00CE604C">
            <w:pPr>
              <w:rPr>
                <w:lang w:eastAsia="lt-LT"/>
              </w:rPr>
            </w:pPr>
            <w:r w:rsidRPr="00040EB8">
              <w:rPr>
                <w:lang w:eastAsia="lt-LT"/>
              </w:rPr>
              <w:t xml:space="preserve">7.7. Teisingai </w:t>
            </w:r>
            <w:r w:rsidRPr="00040EB8">
              <w:t>pritaikyti fiksuotoji projekto išlaidų norma, fiksuotieji</w:t>
            </w:r>
            <w:r w:rsidRPr="00040EB8">
              <w:rPr>
                <w:lang w:eastAsia="lt-LT"/>
              </w:rPr>
              <w:t xml:space="preserve"> projekto išlaidų </w:t>
            </w:r>
            <w:r w:rsidRPr="00040EB8">
              <w:t>vieneto įkainiai, fiksuotosios projekto išlaidų sumos ir (ar) apdovanojimai</w:t>
            </w:r>
            <w:r w:rsidR="00CE604C" w:rsidRPr="00040EB8">
              <w:t>.</w:t>
            </w:r>
          </w:p>
        </w:tc>
        <w:tc>
          <w:tcPr>
            <w:tcW w:w="4111" w:type="dxa"/>
            <w:gridSpan w:val="3"/>
            <w:tcBorders>
              <w:top w:val="single" w:sz="4" w:space="0" w:color="000000"/>
              <w:left w:val="single" w:sz="4" w:space="0" w:color="000000"/>
              <w:bottom w:val="single" w:sz="4" w:space="0" w:color="auto"/>
              <w:right w:val="single" w:sz="4" w:space="0" w:color="000000"/>
            </w:tcBorders>
          </w:tcPr>
          <w:p w:rsidR="00CE604C" w:rsidRPr="00040EB8" w:rsidRDefault="00CE604C" w:rsidP="00CE604C">
            <w:pPr>
              <w:jc w:val="both"/>
              <w:rPr>
                <w:i/>
                <w:szCs w:val="24"/>
              </w:rPr>
            </w:pPr>
            <w:r w:rsidRPr="00040EB8">
              <w:rPr>
                <w:i/>
                <w:szCs w:val="24"/>
              </w:rPr>
              <w:t xml:space="preserve">Vadovaujantis Aprašo </w:t>
            </w:r>
            <w:r w:rsidR="00C67199" w:rsidRPr="00040EB8">
              <w:rPr>
                <w:i/>
                <w:szCs w:val="24"/>
              </w:rPr>
              <w:t>13.6.2</w:t>
            </w:r>
            <w:r w:rsidRPr="00040EB8">
              <w:rPr>
                <w:i/>
                <w:szCs w:val="24"/>
              </w:rPr>
              <w:t xml:space="preserve"> papunkčiu, laikoma, kad visiems projektams taikomas ir dotacijos sutartyse nurodytas fiksuotasis projekto išlaidų vieneto įkainis yra pritaikytas teisingai.</w:t>
            </w:r>
          </w:p>
          <w:p w:rsidR="00CE604C" w:rsidRPr="00040EB8" w:rsidRDefault="00CE604C" w:rsidP="00CE604C">
            <w:pPr>
              <w:jc w:val="both"/>
              <w:rPr>
                <w:szCs w:val="24"/>
              </w:rPr>
            </w:pPr>
          </w:p>
          <w:p w:rsidR="00522C25" w:rsidRPr="00040EB8" w:rsidRDefault="00CE604C" w:rsidP="00CE604C">
            <w:pPr>
              <w:rPr>
                <w:lang w:eastAsia="lt-LT"/>
              </w:rPr>
            </w:pPr>
            <w:r w:rsidRPr="00040EB8">
              <w:rPr>
                <w:szCs w:val="24"/>
              </w:rPr>
              <w:lastRenderedPageBreak/>
              <w:t>Nevertinama.</w:t>
            </w:r>
          </w:p>
        </w:tc>
        <w:tc>
          <w:tcPr>
            <w:tcW w:w="2126" w:type="dxa"/>
            <w:gridSpan w:val="3"/>
            <w:tcBorders>
              <w:top w:val="single" w:sz="4" w:space="0" w:color="000000"/>
              <w:left w:val="single" w:sz="4" w:space="0" w:color="000000"/>
              <w:bottom w:val="single" w:sz="4" w:space="0" w:color="auto"/>
              <w:right w:val="single" w:sz="4" w:space="0" w:color="000000"/>
            </w:tcBorders>
          </w:tcPr>
          <w:p w:rsidR="00522C25" w:rsidRPr="00040EB8" w:rsidRDefault="00522C25" w:rsidP="008C5A64">
            <w:pPr>
              <w:jc w:val="center"/>
              <w:rPr>
                <w:lang w:eastAsia="lt-LT"/>
              </w:rPr>
            </w:pPr>
          </w:p>
        </w:tc>
        <w:tc>
          <w:tcPr>
            <w:tcW w:w="2552" w:type="dxa"/>
            <w:gridSpan w:val="2"/>
            <w:tcBorders>
              <w:top w:val="single" w:sz="4" w:space="0" w:color="000000"/>
              <w:left w:val="single" w:sz="4" w:space="0" w:color="000000"/>
              <w:bottom w:val="single" w:sz="4" w:space="0" w:color="auto"/>
              <w:right w:val="single" w:sz="4" w:space="0" w:color="000000"/>
            </w:tcBorders>
          </w:tcPr>
          <w:p w:rsidR="00522C25" w:rsidRPr="00040EB8" w:rsidRDefault="00522C25" w:rsidP="008C5A64">
            <w:pPr>
              <w:rPr>
                <w:lang w:eastAsia="lt-LT"/>
              </w:rPr>
            </w:pPr>
          </w:p>
        </w:tc>
      </w:tr>
      <w:tr w:rsidR="00522C25" w:rsidRPr="00040EB8" w:rsidTr="008D6C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5954" w:type="dxa"/>
            <w:gridSpan w:val="2"/>
            <w:tcBorders>
              <w:top w:val="single" w:sz="4" w:space="0" w:color="000000"/>
              <w:left w:val="single" w:sz="4" w:space="0" w:color="000000"/>
              <w:bottom w:val="single" w:sz="4" w:space="0" w:color="auto"/>
              <w:right w:val="single" w:sz="4" w:space="0" w:color="000000"/>
            </w:tcBorders>
          </w:tcPr>
          <w:p w:rsidR="00522C25" w:rsidRPr="00040EB8" w:rsidRDefault="00522C25" w:rsidP="008C5A64">
            <w:pPr>
              <w:rPr>
                <w:szCs w:val="24"/>
                <w:lang w:eastAsia="lt-LT"/>
              </w:rPr>
            </w:pPr>
            <w:r w:rsidRPr="00040EB8">
              <w:rPr>
                <w:lang w:eastAsia="lt-LT"/>
              </w:rPr>
              <w:lastRenderedPageBreak/>
              <w:t xml:space="preserve">7.8. </w:t>
            </w:r>
            <w:r w:rsidRPr="00040EB8">
              <w:rPr>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522C25" w:rsidRPr="00040EB8" w:rsidRDefault="00522C25" w:rsidP="008C5A64">
            <w:pPr>
              <w:rPr>
                <w:szCs w:val="24"/>
                <w:lang w:eastAsia="lt-LT"/>
              </w:rPr>
            </w:pPr>
            <w:r w:rsidRPr="00040EB8">
              <w:rPr>
                <w:szCs w:val="24"/>
                <w:lang w:eastAsia="lt-LT"/>
              </w:rPr>
              <w:t>– negaunama pajamų;</w:t>
            </w:r>
          </w:p>
          <w:p w:rsidR="00522C25" w:rsidRPr="00040EB8" w:rsidRDefault="00522C25" w:rsidP="008C5A64">
            <w:pPr>
              <w:rPr>
                <w:szCs w:val="24"/>
                <w:lang w:eastAsia="lt-LT"/>
              </w:rPr>
            </w:pPr>
            <w:r w:rsidRPr="00040EB8">
              <w:rPr>
                <w:szCs w:val="24"/>
                <w:lang w:eastAsia="lt-LT"/>
              </w:rPr>
              <w:t>– gaunama pajamų ir jos yra įvertintos iš anksto;</w:t>
            </w:r>
          </w:p>
          <w:p w:rsidR="00522C25" w:rsidRPr="00040EB8" w:rsidRDefault="00522C25" w:rsidP="008C5A64">
            <w:pPr>
              <w:rPr>
                <w:szCs w:val="24"/>
                <w:lang w:eastAsia="lt-LT"/>
              </w:rPr>
            </w:pPr>
            <w:r w:rsidRPr="00040EB8">
              <w:rPr>
                <w:szCs w:val="24"/>
                <w:lang w:eastAsia="lt-LT"/>
              </w:rPr>
              <w:t xml:space="preserve">– gaunama pajamų, bet jų iš anksto neįmanoma apskaičiuoti. </w:t>
            </w:r>
          </w:p>
          <w:p w:rsidR="00522C25" w:rsidRPr="00040EB8" w:rsidRDefault="00522C25" w:rsidP="008C5A64">
            <w:pPr>
              <w:rPr>
                <w:sz w:val="20"/>
                <w:lang w:eastAsia="lt-LT"/>
              </w:rPr>
            </w:pPr>
          </w:p>
        </w:tc>
        <w:tc>
          <w:tcPr>
            <w:tcW w:w="4111" w:type="dxa"/>
            <w:gridSpan w:val="3"/>
            <w:tcBorders>
              <w:top w:val="single" w:sz="4" w:space="0" w:color="000000"/>
              <w:left w:val="single" w:sz="4" w:space="0" w:color="000000"/>
              <w:bottom w:val="single" w:sz="4" w:space="0" w:color="auto"/>
              <w:right w:val="single" w:sz="4" w:space="0" w:color="000000"/>
            </w:tcBorders>
          </w:tcPr>
          <w:p w:rsidR="00522C25" w:rsidRPr="00040EB8" w:rsidRDefault="00CE604C" w:rsidP="008C5A64">
            <w:pPr>
              <w:rPr>
                <w:lang w:eastAsia="lt-LT"/>
              </w:rPr>
            </w:pPr>
            <w:r w:rsidRPr="00040EB8">
              <w:rPr>
                <w:lang w:eastAsia="lt-LT"/>
              </w:rPr>
              <w:t>Netaikoma.</w:t>
            </w:r>
          </w:p>
        </w:tc>
        <w:tc>
          <w:tcPr>
            <w:tcW w:w="2126" w:type="dxa"/>
            <w:gridSpan w:val="3"/>
            <w:tcBorders>
              <w:top w:val="single" w:sz="4" w:space="0" w:color="000000"/>
              <w:left w:val="single" w:sz="4" w:space="0" w:color="000000"/>
              <w:bottom w:val="single" w:sz="4" w:space="0" w:color="auto"/>
              <w:right w:val="single" w:sz="4" w:space="0" w:color="000000"/>
            </w:tcBorders>
          </w:tcPr>
          <w:p w:rsidR="00522C25" w:rsidRPr="00040EB8" w:rsidRDefault="00522C25" w:rsidP="008C5A64">
            <w:pPr>
              <w:jc w:val="center"/>
              <w:rPr>
                <w:lang w:eastAsia="lt-LT"/>
              </w:rPr>
            </w:pPr>
          </w:p>
        </w:tc>
        <w:tc>
          <w:tcPr>
            <w:tcW w:w="2552" w:type="dxa"/>
            <w:gridSpan w:val="2"/>
            <w:tcBorders>
              <w:top w:val="single" w:sz="4" w:space="0" w:color="000000"/>
              <w:left w:val="single" w:sz="4" w:space="0" w:color="000000"/>
              <w:bottom w:val="single" w:sz="4" w:space="0" w:color="auto"/>
              <w:right w:val="single" w:sz="4" w:space="0" w:color="000000"/>
            </w:tcBorders>
          </w:tcPr>
          <w:p w:rsidR="00522C25" w:rsidRPr="00040EB8" w:rsidRDefault="00522C25" w:rsidP="008C5A64">
            <w:pPr>
              <w:rPr>
                <w:lang w:eastAsia="lt-LT"/>
              </w:rPr>
            </w:pPr>
          </w:p>
        </w:tc>
      </w:tr>
      <w:tr w:rsidR="00522C25" w:rsidRPr="00040EB8" w:rsidTr="00522C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14743" w:type="dxa"/>
            <w:gridSpan w:val="10"/>
            <w:tcBorders>
              <w:top w:val="single" w:sz="4" w:space="0" w:color="000000"/>
              <w:left w:val="single" w:sz="4" w:space="0" w:color="000000"/>
              <w:bottom w:val="single" w:sz="4" w:space="0" w:color="auto"/>
              <w:right w:val="single" w:sz="4" w:space="0" w:color="000000"/>
            </w:tcBorders>
            <w:shd w:val="clear" w:color="auto" w:fill="D9D9D9"/>
          </w:tcPr>
          <w:p w:rsidR="00522C25" w:rsidRPr="00040EB8" w:rsidRDefault="00522C25" w:rsidP="008C5A64">
            <w:pPr>
              <w:rPr>
                <w:lang w:eastAsia="lt-LT"/>
              </w:rPr>
            </w:pPr>
            <w:r w:rsidRPr="00040EB8">
              <w:rPr>
                <w:b/>
                <w:bCs/>
                <w:lang w:eastAsia="lt-LT"/>
              </w:rPr>
              <w:t xml:space="preserve">8. </w:t>
            </w:r>
            <w:r w:rsidRPr="00040EB8">
              <w:rPr>
                <w:b/>
                <w:bCs/>
                <w:szCs w:val="24"/>
                <w:lang w:eastAsia="lt-LT"/>
              </w:rPr>
              <w:t>Projekto veiklos vykdomos veiksmų programos įgyvendinimo teritorijoje.</w:t>
            </w:r>
          </w:p>
        </w:tc>
      </w:tr>
      <w:tr w:rsidR="00522C25" w:rsidRPr="00040EB8" w:rsidTr="008332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20"/>
        </w:trPr>
        <w:tc>
          <w:tcPr>
            <w:tcW w:w="5954" w:type="dxa"/>
            <w:gridSpan w:val="2"/>
            <w:tcBorders>
              <w:top w:val="single" w:sz="4" w:space="0" w:color="000000"/>
              <w:left w:val="single" w:sz="4" w:space="0" w:color="000000"/>
              <w:bottom w:val="single" w:sz="4" w:space="0" w:color="auto"/>
              <w:right w:val="single" w:sz="4" w:space="0" w:color="000000"/>
            </w:tcBorders>
            <w:hideMark/>
          </w:tcPr>
          <w:p w:rsidR="00522C25" w:rsidRPr="00040EB8" w:rsidRDefault="00522C25" w:rsidP="008C5A64">
            <w:pPr>
              <w:rPr>
                <w:szCs w:val="24"/>
                <w:lang w:eastAsia="lt-LT"/>
              </w:rPr>
            </w:pPr>
            <w:r w:rsidRPr="00040EB8">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522C25" w:rsidRPr="00040EB8" w:rsidRDefault="00522C25" w:rsidP="008C5A64">
            <w:pPr>
              <w:rPr>
                <w:szCs w:val="24"/>
                <w:lang w:eastAsia="lt-LT"/>
              </w:rPr>
            </w:pPr>
            <w:r w:rsidRPr="00040EB8">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rsidR="00522C25" w:rsidRPr="00040EB8" w:rsidRDefault="00522C25" w:rsidP="008C5A64">
            <w:pPr>
              <w:rPr>
                <w:szCs w:val="24"/>
                <w:lang w:eastAsia="lt-LT"/>
              </w:rPr>
            </w:pPr>
            <w:r w:rsidRPr="00040EB8">
              <w:rPr>
                <w:szCs w:val="24"/>
                <w:lang w:eastAsia="lt-LT"/>
              </w:rPr>
              <w:t xml:space="preserve">8.1.2. iš ESF bendrai finansuojamo projekto veiklos vykdomos: </w:t>
            </w:r>
          </w:p>
          <w:p w:rsidR="00522C25" w:rsidRPr="00040EB8" w:rsidRDefault="00522C25" w:rsidP="008C5A64">
            <w:pPr>
              <w:numPr>
                <w:ilvl w:val="0"/>
                <w:numId w:val="1"/>
              </w:numPr>
              <w:tabs>
                <w:tab w:val="left" w:pos="402"/>
              </w:tabs>
              <w:rPr>
                <w:szCs w:val="24"/>
                <w:lang w:eastAsia="lt-LT"/>
              </w:rPr>
            </w:pPr>
            <w:r w:rsidRPr="00040EB8">
              <w:rPr>
                <w:szCs w:val="24"/>
                <w:lang w:eastAsia="lt-LT"/>
              </w:rPr>
              <w:t>ES teritorijoje;</w:t>
            </w:r>
          </w:p>
          <w:p w:rsidR="00522C25" w:rsidRPr="00040EB8" w:rsidRDefault="00522C25" w:rsidP="008C5A64">
            <w:pPr>
              <w:numPr>
                <w:ilvl w:val="0"/>
                <w:numId w:val="1"/>
              </w:numPr>
              <w:tabs>
                <w:tab w:val="left" w:pos="402"/>
                <w:tab w:val="left" w:pos="743"/>
              </w:tabs>
              <w:ind w:left="34" w:firstLine="326"/>
              <w:rPr>
                <w:szCs w:val="24"/>
                <w:lang w:eastAsia="lt-LT"/>
              </w:rPr>
            </w:pPr>
            <w:r w:rsidRPr="00040EB8">
              <w:rPr>
                <w:szCs w:val="24"/>
                <w:lang w:eastAsia="lt-LT"/>
              </w:rPr>
              <w:t>ne ES teritorijoje, bet tokių veiklų išlaidos neviršija procento, nustatyto projektų finansavimo sąlygų apraše;</w:t>
            </w:r>
          </w:p>
          <w:p w:rsidR="00522C25" w:rsidRPr="00040EB8" w:rsidRDefault="00522C25" w:rsidP="008C5A64">
            <w:pPr>
              <w:rPr>
                <w:lang w:eastAsia="lt-LT"/>
              </w:rPr>
            </w:pPr>
            <w:r w:rsidRPr="00040EB8">
              <w:rPr>
                <w:szCs w:val="24"/>
                <w:lang w:eastAsia="lt-LT"/>
              </w:rPr>
              <w:t xml:space="preserve">8.1.3. vykdomos techninės paramos projektų veiklos. </w:t>
            </w:r>
            <w:r w:rsidRPr="00040EB8">
              <w:rPr>
                <w:lang w:eastAsia="lt-LT"/>
              </w:rPr>
              <w:t xml:space="preserve"> </w:t>
            </w:r>
          </w:p>
        </w:tc>
        <w:tc>
          <w:tcPr>
            <w:tcW w:w="3827" w:type="dxa"/>
            <w:gridSpan w:val="2"/>
            <w:tcBorders>
              <w:top w:val="single" w:sz="4" w:space="0" w:color="000000"/>
              <w:left w:val="single" w:sz="4" w:space="0" w:color="000000"/>
              <w:bottom w:val="single" w:sz="4" w:space="0" w:color="auto"/>
              <w:right w:val="single" w:sz="4" w:space="0" w:color="000000"/>
            </w:tcBorders>
          </w:tcPr>
          <w:p w:rsidR="00CE604C" w:rsidRPr="00040EB8" w:rsidRDefault="00CE604C" w:rsidP="00CE604C">
            <w:pPr>
              <w:tabs>
                <w:tab w:val="left" w:pos="402"/>
              </w:tabs>
              <w:jc w:val="both"/>
              <w:rPr>
                <w:i/>
                <w:szCs w:val="24"/>
              </w:rPr>
            </w:pPr>
            <w:r w:rsidRPr="00040EB8">
              <w:rPr>
                <w:i/>
                <w:szCs w:val="24"/>
              </w:rPr>
              <w:t xml:space="preserve">Projekto veiklų vykdymo teritorija turi atitikti Aprašo </w:t>
            </w:r>
            <w:r w:rsidR="00F326C0" w:rsidRPr="00040EB8">
              <w:rPr>
                <w:i/>
                <w:szCs w:val="24"/>
              </w:rPr>
              <w:t xml:space="preserve">17 </w:t>
            </w:r>
            <w:r w:rsidRPr="00040EB8">
              <w:rPr>
                <w:i/>
                <w:szCs w:val="24"/>
              </w:rPr>
              <w:t>punkte nustatytus reikalavimus.</w:t>
            </w:r>
          </w:p>
          <w:p w:rsidR="00CE604C" w:rsidRPr="00040EB8" w:rsidRDefault="00CE604C" w:rsidP="00CE604C">
            <w:pPr>
              <w:tabs>
                <w:tab w:val="left" w:pos="402"/>
              </w:tabs>
              <w:jc w:val="both"/>
              <w:rPr>
                <w:i/>
                <w:szCs w:val="24"/>
              </w:rPr>
            </w:pPr>
            <w:r w:rsidRPr="00040EB8">
              <w:rPr>
                <w:i/>
                <w:szCs w:val="24"/>
              </w:rPr>
              <w:t xml:space="preserve"> </w:t>
            </w:r>
          </w:p>
          <w:p w:rsidR="00522C25" w:rsidRPr="00040EB8" w:rsidRDefault="00CE604C" w:rsidP="00CE604C">
            <w:pPr>
              <w:rPr>
                <w:lang w:eastAsia="lt-LT"/>
              </w:rPr>
            </w:pPr>
            <w:r w:rsidRPr="00040EB8">
              <w:rPr>
                <w:szCs w:val="24"/>
              </w:rPr>
              <w:t>Informacijos šaltiniai – paraiška, Juridinių asmenų registro duomenys ir Fondo valdybos pateikta informacija.</w:t>
            </w:r>
          </w:p>
        </w:tc>
        <w:tc>
          <w:tcPr>
            <w:tcW w:w="2127" w:type="dxa"/>
            <w:gridSpan w:val="3"/>
            <w:tcBorders>
              <w:top w:val="single" w:sz="4" w:space="0" w:color="000000"/>
              <w:left w:val="single" w:sz="4" w:space="0" w:color="000000"/>
              <w:bottom w:val="single" w:sz="4" w:space="0" w:color="auto"/>
              <w:right w:val="single" w:sz="4" w:space="0" w:color="000000"/>
            </w:tcBorders>
          </w:tcPr>
          <w:p w:rsidR="00522C25" w:rsidRPr="00040EB8" w:rsidRDefault="00522C25" w:rsidP="008C5A64">
            <w:pPr>
              <w:jc w:val="center"/>
              <w:rPr>
                <w:lang w:eastAsia="lt-LT"/>
              </w:rPr>
            </w:pPr>
          </w:p>
        </w:tc>
        <w:tc>
          <w:tcPr>
            <w:tcW w:w="2835" w:type="dxa"/>
            <w:gridSpan w:val="3"/>
            <w:tcBorders>
              <w:top w:val="single" w:sz="4" w:space="0" w:color="000000"/>
              <w:left w:val="single" w:sz="4" w:space="0" w:color="000000"/>
              <w:bottom w:val="single" w:sz="4" w:space="0" w:color="auto"/>
              <w:right w:val="single" w:sz="4" w:space="0" w:color="000000"/>
            </w:tcBorders>
          </w:tcPr>
          <w:p w:rsidR="00522C25" w:rsidRPr="00040EB8" w:rsidRDefault="00522C25" w:rsidP="008C5A64">
            <w:pPr>
              <w:rPr>
                <w:lang w:eastAsia="lt-LT"/>
              </w:rPr>
            </w:pPr>
          </w:p>
        </w:tc>
      </w:tr>
    </w:tbl>
    <w:p w:rsidR="00522C25" w:rsidRPr="00040EB8" w:rsidRDefault="00522C25" w:rsidP="00522C25"/>
    <w:p w:rsidR="00522C25" w:rsidRPr="00040EB8" w:rsidRDefault="00522C25" w:rsidP="00522C25">
      <w:pPr>
        <w:rPr>
          <w:b/>
          <w:lang w:eastAsia="lt-LT"/>
        </w:rPr>
      </w:pPr>
      <w:r w:rsidRPr="00040EB8">
        <w:rPr>
          <w:b/>
          <w:lang w:eastAsia="lt-LT"/>
        </w:rPr>
        <w:br w:type="page"/>
      </w:r>
    </w:p>
    <w:p w:rsidR="00522C25" w:rsidRPr="00040EB8" w:rsidRDefault="00522C25" w:rsidP="00522C25">
      <w:pPr>
        <w:keepNext/>
        <w:rPr>
          <w:b/>
          <w:lang w:eastAsia="lt-LT"/>
        </w:rPr>
      </w:pPr>
      <w:r w:rsidRPr="00040EB8">
        <w:rPr>
          <w:b/>
          <w:lang w:eastAsia="lt-LT"/>
        </w:rPr>
        <w:lastRenderedPageBreak/>
        <w:t>GALUTINĖ PROJEKTO ATITIKTIES BENDRIESIEMS REIKALAVIMAMS VERTINIMO IŠVADA:</w:t>
      </w:r>
    </w:p>
    <w:p w:rsidR="00522C25" w:rsidRPr="00040EB8" w:rsidRDefault="00522C25" w:rsidP="00522C25">
      <w:pPr>
        <w:tabs>
          <w:tab w:val="left" w:pos="212"/>
          <w:tab w:val="left" w:pos="629"/>
          <w:tab w:val="left" w:pos="884"/>
        </w:tabs>
        <w:ind w:left="629"/>
        <w:rPr>
          <w:szCs w:val="24"/>
          <w:lang w:eastAsia="lt-LT"/>
        </w:rPr>
      </w:pPr>
    </w:p>
    <w:p w:rsidR="00522C25" w:rsidRPr="00040EB8" w:rsidRDefault="00522C25" w:rsidP="00522C25">
      <w:pPr>
        <w:numPr>
          <w:ilvl w:val="0"/>
          <w:numId w:val="2"/>
        </w:numPr>
        <w:rPr>
          <w:b/>
          <w:lang w:eastAsia="lt-LT"/>
        </w:rPr>
      </w:pPr>
      <w:r w:rsidRPr="00040EB8">
        <w:rPr>
          <w:b/>
          <w:lang w:eastAsia="lt-LT"/>
        </w:rPr>
        <w:t>Paraiška įvertinta teigiamai pagal visus bendruosius reikalavimus ir specialiuosius kriterijus:</w:t>
      </w:r>
    </w:p>
    <w:p w:rsidR="00522C25" w:rsidRPr="00040EB8" w:rsidRDefault="00522C25" w:rsidP="00522C25">
      <w:pPr>
        <w:ind w:left="720"/>
        <w:rPr>
          <w:lang w:eastAsia="lt-LT"/>
        </w:rPr>
      </w:pPr>
      <w:r w:rsidRPr="00040EB8">
        <w:rPr>
          <w:lang w:eastAsia="lt-LT"/>
        </w:rPr>
        <w:sym w:font="Symbol" w:char="F07F"/>
      </w:r>
      <w:r w:rsidRPr="00040EB8">
        <w:rPr>
          <w:lang w:eastAsia="lt-LT"/>
        </w:rPr>
        <w:t xml:space="preserve"> Taip                                                   </w:t>
      </w:r>
      <w:r w:rsidRPr="00040EB8">
        <w:rPr>
          <w:lang w:eastAsia="lt-LT"/>
        </w:rPr>
        <w:sym w:font="Symbol" w:char="F07F"/>
      </w:r>
      <w:r w:rsidRPr="00040EB8">
        <w:rPr>
          <w:lang w:eastAsia="lt-LT"/>
        </w:rPr>
        <w:t xml:space="preserve"> Ne                                                              </w:t>
      </w:r>
      <w:r w:rsidRPr="00040EB8">
        <w:rPr>
          <w:lang w:eastAsia="lt-LT"/>
        </w:rPr>
        <w:sym w:font="Symbol" w:char="F07F"/>
      </w:r>
      <w:r w:rsidRPr="00040EB8">
        <w:rPr>
          <w:lang w:eastAsia="lt-LT"/>
        </w:rPr>
        <w:t xml:space="preserve"> Taip su išlyga </w:t>
      </w:r>
    </w:p>
    <w:p w:rsidR="00522C25" w:rsidRPr="00040EB8" w:rsidRDefault="00522C25" w:rsidP="00522C25">
      <w:pPr>
        <w:ind w:left="720"/>
        <w:rPr>
          <w:lang w:eastAsia="lt-LT"/>
        </w:rPr>
      </w:pPr>
      <w:r w:rsidRPr="00040EB8">
        <w:rPr>
          <w:lang w:eastAsia="lt-LT"/>
        </w:rPr>
        <w:t>Komentarai: ____________________________________________________________________</w:t>
      </w:r>
    </w:p>
    <w:p w:rsidR="00522C25" w:rsidRPr="00040EB8" w:rsidRDefault="00522C25" w:rsidP="00522C25">
      <w:pPr>
        <w:ind w:left="720"/>
        <w:rPr>
          <w:i/>
          <w:lang w:eastAsia="lt-LT"/>
        </w:rPr>
      </w:pPr>
      <w:r w:rsidRPr="00040EB8">
        <w:rPr>
          <w:i/>
          <w:lang w:eastAsia="lt-LT"/>
        </w:rPr>
        <w:t>(</w:t>
      </w:r>
      <w:r w:rsidRPr="00040EB8">
        <w:rPr>
          <w:i/>
        </w:rPr>
        <w:t>Pildoma projekto tinkamumo finansu</w:t>
      </w:r>
      <w:r w:rsidR="00AA5B3C" w:rsidRPr="00040EB8">
        <w:rPr>
          <w:i/>
        </w:rPr>
        <w:t>oti vertinimo metu.)</w:t>
      </w:r>
    </w:p>
    <w:p w:rsidR="00522C25" w:rsidRPr="00040EB8" w:rsidRDefault="00522C25" w:rsidP="00522C25">
      <w:pPr>
        <w:ind w:left="720"/>
        <w:rPr>
          <w:lang w:eastAsia="lt-LT"/>
        </w:rPr>
      </w:pPr>
    </w:p>
    <w:p w:rsidR="00522C25" w:rsidRPr="00040EB8" w:rsidRDefault="00522C25" w:rsidP="00522C25">
      <w:pPr>
        <w:numPr>
          <w:ilvl w:val="0"/>
          <w:numId w:val="2"/>
        </w:numPr>
        <w:rPr>
          <w:b/>
          <w:lang w:eastAsia="lt-LT"/>
        </w:rPr>
      </w:pPr>
      <w:r w:rsidRPr="00040EB8">
        <w:rPr>
          <w:b/>
          <w:lang w:eastAsia="lt-LT"/>
        </w:rPr>
        <w:t>Pareiškėjas nebandė gauti konfidencialios informacijos arba daryti poveikio vertinimą atliekančiai institucijai dabartinio paraiškų vertinimo arba atrankos proceso metu:</w:t>
      </w:r>
    </w:p>
    <w:p w:rsidR="00522C25" w:rsidRPr="00040EB8" w:rsidRDefault="00522C25" w:rsidP="00522C25">
      <w:pPr>
        <w:ind w:left="720"/>
        <w:rPr>
          <w:lang w:eastAsia="lt-LT"/>
        </w:rPr>
      </w:pPr>
      <w:r w:rsidRPr="00040EB8">
        <w:rPr>
          <w:lang w:eastAsia="lt-LT"/>
        </w:rPr>
        <w:sym w:font="Symbol" w:char="F07F"/>
      </w:r>
      <w:r w:rsidRPr="00040EB8">
        <w:rPr>
          <w:lang w:eastAsia="lt-LT"/>
        </w:rPr>
        <w:t xml:space="preserve"> Taip, nebandė</w:t>
      </w:r>
    </w:p>
    <w:p w:rsidR="00522C25" w:rsidRPr="00040EB8" w:rsidRDefault="00522C25" w:rsidP="00522C25">
      <w:pPr>
        <w:ind w:left="720"/>
        <w:rPr>
          <w:lang w:eastAsia="lt-LT"/>
        </w:rPr>
      </w:pPr>
      <w:r w:rsidRPr="00040EB8">
        <w:rPr>
          <w:lang w:eastAsia="lt-LT"/>
        </w:rPr>
        <w:sym w:font="Symbol" w:char="F07F"/>
      </w:r>
      <w:r w:rsidRPr="00040EB8">
        <w:rPr>
          <w:lang w:eastAsia="lt-LT"/>
        </w:rPr>
        <w:t xml:space="preserve"> Ne, bandė</w:t>
      </w:r>
    </w:p>
    <w:p w:rsidR="00522C25" w:rsidRPr="00040EB8" w:rsidRDefault="00522C25" w:rsidP="00522C25">
      <w:pPr>
        <w:ind w:left="720"/>
        <w:rPr>
          <w:szCs w:val="24"/>
          <w:lang w:eastAsia="lt-LT"/>
        </w:rPr>
      </w:pPr>
      <w:r w:rsidRPr="00040EB8">
        <w:rPr>
          <w:lang w:eastAsia="lt-LT"/>
        </w:rPr>
        <w:t>Komentarai: ____________________________________________________________________</w:t>
      </w:r>
    </w:p>
    <w:p w:rsidR="00522C25" w:rsidRDefault="00522C25" w:rsidP="00522C25">
      <w:pPr>
        <w:ind w:left="720"/>
        <w:rPr>
          <w:rFonts w:eastAsia="Calibri"/>
          <w:i/>
        </w:rPr>
      </w:pPr>
      <w:r w:rsidRPr="00040EB8">
        <w:rPr>
          <w:i/>
        </w:rPr>
        <w:t>(Privaloma pildyti tik atsakius „Ne, bandė“, t. y. nurodomos faktinės aplinkybės. Pildoma projekto tinka</w:t>
      </w:r>
      <w:r w:rsidR="00AA5B3C" w:rsidRPr="00040EB8">
        <w:rPr>
          <w:i/>
        </w:rPr>
        <w:t>mumo finansuoti vertinimo metu.)</w:t>
      </w:r>
    </w:p>
    <w:p w:rsidR="000D0F24" w:rsidRDefault="000D0F24">
      <w:pPr>
        <w:rPr>
          <w:lang w:eastAsia="lt-LT"/>
        </w:rPr>
      </w:pPr>
    </w:p>
    <w:sectPr w:rsidR="000D0F24" w:rsidSect="000143FD">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1701" w:bottom="567" w:left="1134" w:header="567" w:footer="567" w:gutter="0"/>
      <w:cols w:space="1296"/>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BEA954" w15:done="0"/>
  <w15:commentEx w15:paraId="3FCF6489" w15:done="0"/>
  <w15:commentEx w15:paraId="34C1C99B" w15:paraIdParent="3FCF6489" w15:done="0"/>
  <w15:commentEx w15:paraId="1250AE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902" w:rsidRDefault="001E3902" w:rsidP="00522C25">
      <w:r>
        <w:separator/>
      </w:r>
    </w:p>
  </w:endnote>
  <w:endnote w:type="continuationSeparator" w:id="0">
    <w:p w:rsidR="001E3902" w:rsidRDefault="001E3902" w:rsidP="0052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F06" w:rsidRDefault="00BC1F0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F06" w:rsidRDefault="00BC1F0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F06" w:rsidRDefault="00BC1F0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902" w:rsidRDefault="001E3902" w:rsidP="00522C25">
      <w:r>
        <w:separator/>
      </w:r>
    </w:p>
  </w:footnote>
  <w:footnote w:type="continuationSeparator" w:id="0">
    <w:p w:rsidR="001E3902" w:rsidRDefault="001E3902" w:rsidP="00522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F06" w:rsidRDefault="00BC1F0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F32" w:rsidRDefault="003262A8">
    <w:pPr>
      <w:tabs>
        <w:tab w:val="center" w:pos="4819"/>
        <w:tab w:val="center" w:pos="7513"/>
        <w:tab w:val="left" w:pos="7995"/>
        <w:tab w:val="right" w:pos="9638"/>
      </w:tabs>
      <w:jc w:val="center"/>
      <w:rPr>
        <w:rFonts w:eastAsia="Calibri"/>
        <w:szCs w:val="24"/>
      </w:rPr>
    </w:pPr>
    <w:r>
      <w:rPr>
        <w:rFonts w:eastAsia="Calibri"/>
        <w:szCs w:val="24"/>
      </w:rPr>
      <w:fldChar w:fldCharType="begin"/>
    </w:r>
    <w:r w:rsidR="00FB72A6">
      <w:rPr>
        <w:rFonts w:eastAsia="Calibri"/>
        <w:szCs w:val="24"/>
      </w:rPr>
      <w:instrText>PAGE   \* MERGEFORMAT</w:instrText>
    </w:r>
    <w:r>
      <w:rPr>
        <w:rFonts w:eastAsia="Calibri"/>
        <w:szCs w:val="24"/>
      </w:rPr>
      <w:fldChar w:fldCharType="separate"/>
    </w:r>
    <w:r w:rsidR="00535643">
      <w:rPr>
        <w:rFonts w:eastAsia="Calibri"/>
        <w:noProof/>
        <w:szCs w:val="24"/>
      </w:rPr>
      <w:t>15</w:t>
    </w:r>
    <w:r>
      <w:rPr>
        <w:rFonts w:eastAsia="Calibri"/>
        <w:szCs w:val="24"/>
      </w:rPr>
      <w:fldChar w:fldCharType="end"/>
    </w:r>
  </w:p>
  <w:p w:rsidR="00581F32" w:rsidRDefault="001E3902">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F32" w:rsidRDefault="001E3902">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nė Mačiulienė">
    <w15:presenceInfo w15:providerId="AD" w15:userId="S-1-5-21-3707713039-1627090544-3043063182-1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143FD"/>
    <w:rsid w:val="000143FD"/>
    <w:rsid w:val="000278DF"/>
    <w:rsid w:val="00040EB8"/>
    <w:rsid w:val="000C680C"/>
    <w:rsid w:val="000D0F24"/>
    <w:rsid w:val="001E3902"/>
    <w:rsid w:val="00223473"/>
    <w:rsid w:val="00236292"/>
    <w:rsid w:val="00261B66"/>
    <w:rsid w:val="00264B44"/>
    <w:rsid w:val="003026E3"/>
    <w:rsid w:val="0032343E"/>
    <w:rsid w:val="003262A8"/>
    <w:rsid w:val="00351393"/>
    <w:rsid w:val="003550BD"/>
    <w:rsid w:val="003F4C0F"/>
    <w:rsid w:val="00463865"/>
    <w:rsid w:val="00475BEA"/>
    <w:rsid w:val="00480343"/>
    <w:rsid w:val="004F7037"/>
    <w:rsid w:val="005226A4"/>
    <w:rsid w:val="00522C25"/>
    <w:rsid w:val="00535643"/>
    <w:rsid w:val="00562886"/>
    <w:rsid w:val="005F6524"/>
    <w:rsid w:val="00607A26"/>
    <w:rsid w:val="0064198F"/>
    <w:rsid w:val="006730EE"/>
    <w:rsid w:val="006D54AA"/>
    <w:rsid w:val="007C6ED1"/>
    <w:rsid w:val="0083322B"/>
    <w:rsid w:val="00841010"/>
    <w:rsid w:val="00851DEC"/>
    <w:rsid w:val="00857F8E"/>
    <w:rsid w:val="00870242"/>
    <w:rsid w:val="008D6C48"/>
    <w:rsid w:val="00982B16"/>
    <w:rsid w:val="009E3F10"/>
    <w:rsid w:val="00A7359D"/>
    <w:rsid w:val="00AA5B3C"/>
    <w:rsid w:val="00B72341"/>
    <w:rsid w:val="00B80A50"/>
    <w:rsid w:val="00BA0108"/>
    <w:rsid w:val="00BC1F06"/>
    <w:rsid w:val="00C67199"/>
    <w:rsid w:val="00C7106F"/>
    <w:rsid w:val="00C816F8"/>
    <w:rsid w:val="00CE604C"/>
    <w:rsid w:val="00D335A1"/>
    <w:rsid w:val="00E10D22"/>
    <w:rsid w:val="00E130ED"/>
    <w:rsid w:val="00EF5BF1"/>
    <w:rsid w:val="00F326C0"/>
    <w:rsid w:val="00FA54A6"/>
    <w:rsid w:val="00FB72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143F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351393"/>
    <w:rPr>
      <w:sz w:val="16"/>
      <w:szCs w:val="16"/>
    </w:rPr>
  </w:style>
  <w:style w:type="paragraph" w:styleId="Komentarotekstas">
    <w:name w:val="annotation text"/>
    <w:basedOn w:val="prastasis"/>
    <w:link w:val="KomentarotekstasDiagrama"/>
    <w:unhideWhenUsed/>
    <w:rsid w:val="00351393"/>
    <w:pPr>
      <w:spacing w:after="200" w:line="276" w:lineRule="auto"/>
    </w:pPr>
    <w:rPr>
      <w:rFonts w:ascii="Calibri" w:eastAsia="Calibri" w:hAnsi="Calibri"/>
      <w:sz w:val="20"/>
    </w:rPr>
  </w:style>
  <w:style w:type="character" w:customStyle="1" w:styleId="KomentarotekstasDiagrama">
    <w:name w:val="Komentaro tekstas Diagrama"/>
    <w:basedOn w:val="Numatytasispastraiposriftas"/>
    <w:link w:val="Komentarotekstas"/>
    <w:rsid w:val="00351393"/>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3513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1393"/>
    <w:rPr>
      <w:rFonts w:ascii="Tahoma" w:eastAsia="Times New Roman" w:hAnsi="Tahoma" w:cs="Tahoma"/>
      <w:sz w:val="16"/>
      <w:szCs w:val="16"/>
    </w:rPr>
  </w:style>
  <w:style w:type="table" w:styleId="Lentelstinklelis">
    <w:name w:val="Table Grid"/>
    <w:basedOn w:val="prastojilentel"/>
    <w:uiPriority w:val="59"/>
    <w:rsid w:val="00522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22C25"/>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522C25"/>
    <w:rPr>
      <w:sz w:val="20"/>
      <w:szCs w:val="20"/>
    </w:rPr>
  </w:style>
  <w:style w:type="character" w:styleId="Puslapioinaosnuoroda">
    <w:name w:val="footnote reference"/>
    <w:basedOn w:val="Numatytasispastraiposriftas"/>
    <w:uiPriority w:val="99"/>
    <w:semiHidden/>
    <w:unhideWhenUsed/>
    <w:rsid w:val="00522C25"/>
    <w:rPr>
      <w:vertAlign w:val="superscript"/>
    </w:rPr>
  </w:style>
  <w:style w:type="character" w:styleId="Hipersaitas">
    <w:name w:val="Hyperlink"/>
    <w:uiPriority w:val="99"/>
    <w:unhideWhenUsed/>
    <w:rsid w:val="00522C25"/>
    <w:rPr>
      <w:color w:val="0000FF"/>
      <w:u w:val="single"/>
    </w:rPr>
  </w:style>
  <w:style w:type="paragraph" w:customStyle="1" w:styleId="Default">
    <w:name w:val="Default"/>
    <w:rsid w:val="00982B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Komentarotema">
    <w:name w:val="annotation subject"/>
    <w:basedOn w:val="Komentarotekstas"/>
    <w:next w:val="Komentarotekstas"/>
    <w:link w:val="KomentarotemaDiagrama"/>
    <w:uiPriority w:val="99"/>
    <w:semiHidden/>
    <w:unhideWhenUsed/>
    <w:rsid w:val="00857F8E"/>
    <w:pPr>
      <w:spacing w:after="0" w:line="240" w:lineRule="auto"/>
    </w:pPr>
    <w:rPr>
      <w:rFonts w:ascii="Times New Roman" w:eastAsia="Times New Roman" w:hAnsi="Times New Roman"/>
      <w:b/>
      <w:bCs/>
    </w:rPr>
  </w:style>
  <w:style w:type="character" w:customStyle="1" w:styleId="KomentarotemaDiagrama">
    <w:name w:val="Komentaro tema Diagrama"/>
    <w:basedOn w:val="KomentarotekstasDiagrama"/>
    <w:link w:val="Komentarotema"/>
    <w:uiPriority w:val="99"/>
    <w:semiHidden/>
    <w:rsid w:val="00857F8E"/>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BC1F06"/>
    <w:pPr>
      <w:tabs>
        <w:tab w:val="center" w:pos="4819"/>
        <w:tab w:val="right" w:pos="9638"/>
      </w:tabs>
    </w:pPr>
  </w:style>
  <w:style w:type="character" w:customStyle="1" w:styleId="AntratsDiagrama">
    <w:name w:val="Antraštės Diagrama"/>
    <w:basedOn w:val="Numatytasispastraiposriftas"/>
    <w:link w:val="Antrats"/>
    <w:uiPriority w:val="99"/>
    <w:rsid w:val="00BC1F0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C1F06"/>
    <w:pPr>
      <w:tabs>
        <w:tab w:val="center" w:pos="4819"/>
        <w:tab w:val="right" w:pos="9638"/>
      </w:tabs>
    </w:pPr>
  </w:style>
  <w:style w:type="character" w:customStyle="1" w:styleId="PoratDiagrama">
    <w:name w:val="Poraštė Diagrama"/>
    <w:basedOn w:val="Numatytasispastraiposriftas"/>
    <w:link w:val="Porat"/>
    <w:uiPriority w:val="99"/>
    <w:rsid w:val="00BC1F0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1AF6E-0CEB-4378-A51B-DE8417781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15</Pages>
  <Words>14742</Words>
  <Characters>8404</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Klevinskienė</dc:creator>
  <cp:keywords/>
  <dc:description/>
  <cp:lastModifiedBy>Rimantas Garbštas</cp:lastModifiedBy>
  <cp:revision>11</cp:revision>
  <dcterms:created xsi:type="dcterms:W3CDTF">2017-05-02T12:21:00Z</dcterms:created>
  <dcterms:modified xsi:type="dcterms:W3CDTF">2017-05-22T10:45:00Z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