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882B1" w14:textId="77777777" w:rsidR="00895B79" w:rsidRDefault="00895B79" w:rsidP="00044027">
      <w:pPr>
        <w:jc w:val="right"/>
        <w:rPr>
          <w:highlight w:val="yellow"/>
          <w:lang w:val="lt-LT"/>
        </w:rPr>
      </w:pPr>
      <w:bookmarkStart w:id="0" w:name="_GoBack"/>
      <w:bookmarkEnd w:id="0"/>
    </w:p>
    <w:p w14:paraId="4FEA7533" w14:textId="77777777" w:rsidR="00E319A0" w:rsidRPr="00F61E65" w:rsidRDefault="00804349">
      <w:pPr>
        <w:jc w:val="center"/>
        <w:rPr>
          <w:b/>
          <w:lang w:val="lt-LT"/>
        </w:rPr>
      </w:pPr>
      <w:r w:rsidRPr="00F61E65">
        <w:rPr>
          <w:b/>
          <w:lang w:val="lt-LT"/>
        </w:rPr>
        <w:t xml:space="preserve">PASIŪLYMAI DĖL </w:t>
      </w:r>
      <w:r w:rsidR="00E319A0" w:rsidRPr="00F61E65">
        <w:rPr>
          <w:b/>
          <w:lang w:val="lt-LT"/>
        </w:rPr>
        <w:t>PROJEKTŲ ATRANKOS KRITERIJŲ NUSTATYMO IR KEITIMO</w:t>
      </w:r>
    </w:p>
    <w:p w14:paraId="709F0882" w14:textId="77777777" w:rsidR="00E319A0" w:rsidRPr="00F61E65" w:rsidRDefault="00E319A0">
      <w:pPr>
        <w:spacing w:line="240" w:lineRule="exact"/>
        <w:jc w:val="center"/>
        <w:rPr>
          <w:lang w:val="lt-LT"/>
        </w:rPr>
      </w:pPr>
    </w:p>
    <w:p w14:paraId="2016520C" w14:textId="1511CA3C" w:rsidR="00E319A0" w:rsidRPr="00F61E65" w:rsidRDefault="00804349">
      <w:pPr>
        <w:spacing w:line="240" w:lineRule="exact"/>
        <w:jc w:val="center"/>
        <w:rPr>
          <w:lang w:val="lt-LT"/>
        </w:rPr>
      </w:pPr>
      <w:r w:rsidRPr="00F61E65">
        <w:rPr>
          <w:lang w:val="lt-LT"/>
        </w:rPr>
        <w:t>20</w:t>
      </w:r>
      <w:r w:rsidR="001F1CBD">
        <w:rPr>
          <w:lang w:val="lt-LT"/>
        </w:rPr>
        <w:t>17</w:t>
      </w:r>
      <w:r w:rsidR="00E319A0" w:rsidRPr="00F61E65">
        <w:rPr>
          <w:lang w:val="lt-LT"/>
        </w:rPr>
        <w:t xml:space="preserve"> m. ________d.</w:t>
      </w:r>
    </w:p>
    <w:p w14:paraId="135662B7" w14:textId="4DC35296" w:rsidR="001E1A85" w:rsidRDefault="001E1A85" w:rsidP="001E1A85">
      <w:pPr>
        <w:spacing w:line="240" w:lineRule="exact"/>
        <w:jc w:val="left"/>
        <w:rPr>
          <w:bCs/>
          <w:i/>
          <w:lang w:val="lt-LT" w:eastAsia="lt-LT"/>
        </w:rPr>
      </w:pPr>
    </w:p>
    <w:p w14:paraId="59442AB1" w14:textId="792AEF7F" w:rsidR="0077002B" w:rsidRDefault="0077002B" w:rsidP="001E1A85">
      <w:pPr>
        <w:spacing w:line="240" w:lineRule="exact"/>
        <w:jc w:val="left"/>
        <w:rPr>
          <w:bCs/>
          <w:i/>
          <w:lang w:val="lt-LT" w:eastAsia="lt-LT"/>
        </w:rPr>
      </w:pPr>
    </w:p>
    <w:p w14:paraId="7F32D1BF" w14:textId="77777777" w:rsidR="0077002B" w:rsidRPr="00F61E65" w:rsidRDefault="0077002B"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5"/>
        <w:gridCol w:w="8872"/>
      </w:tblGrid>
      <w:tr w:rsidR="00167B07" w:rsidRPr="00511C3B" w14:paraId="4AE5E02C" w14:textId="77777777" w:rsidTr="004736AE">
        <w:tc>
          <w:tcPr>
            <w:tcW w:w="6255" w:type="dxa"/>
            <w:shd w:val="clear" w:color="auto" w:fill="auto"/>
          </w:tcPr>
          <w:p w14:paraId="7415BD7A" w14:textId="77777777" w:rsidR="00167B07" w:rsidRPr="00F61E65" w:rsidRDefault="00167B07" w:rsidP="001232ED">
            <w:pPr>
              <w:spacing w:line="240" w:lineRule="auto"/>
              <w:jc w:val="left"/>
              <w:rPr>
                <w:b/>
                <w:lang w:val="lt-LT"/>
              </w:rPr>
            </w:pPr>
            <w:r w:rsidRPr="00F61E65">
              <w:rPr>
                <w:b/>
                <w:lang w:val="lt-LT"/>
              </w:rPr>
              <w:t>Pasiūlymus dėl projektų atrankos kriterijų nustatymo ir (ar) keitimo teikianti institucija:</w:t>
            </w:r>
          </w:p>
        </w:tc>
        <w:tc>
          <w:tcPr>
            <w:tcW w:w="8872" w:type="dxa"/>
            <w:shd w:val="clear" w:color="auto" w:fill="auto"/>
          </w:tcPr>
          <w:p w14:paraId="0112D79A" w14:textId="77777777" w:rsidR="00167B07" w:rsidRPr="00F61E65" w:rsidRDefault="00B956CA" w:rsidP="00813D4C">
            <w:pPr>
              <w:jc w:val="left"/>
              <w:rPr>
                <w:lang w:val="lt-LT"/>
              </w:rPr>
            </w:pPr>
            <w:r>
              <w:rPr>
                <w:lang w:val="lt-LT"/>
              </w:rPr>
              <w:t>Lietuvos Respublikos ūkio ministerija</w:t>
            </w:r>
          </w:p>
        </w:tc>
      </w:tr>
      <w:tr w:rsidR="00804349" w:rsidRPr="009E2E6E" w14:paraId="33596DD7" w14:textId="77777777" w:rsidTr="004736AE">
        <w:tc>
          <w:tcPr>
            <w:tcW w:w="6255" w:type="dxa"/>
            <w:shd w:val="clear" w:color="auto" w:fill="auto"/>
          </w:tcPr>
          <w:p w14:paraId="6FD5DEC9" w14:textId="77777777" w:rsidR="00804349" w:rsidRPr="00F61E65" w:rsidRDefault="00A40869" w:rsidP="001232ED">
            <w:pPr>
              <w:spacing w:line="240" w:lineRule="auto"/>
              <w:jc w:val="left"/>
              <w:rPr>
                <w:b/>
                <w:lang w:val="lt-LT"/>
              </w:rPr>
            </w:pPr>
            <w:r w:rsidRPr="00F61E65">
              <w:rPr>
                <w:b/>
                <w:lang w:val="lt-LT"/>
              </w:rPr>
              <w:t>V</w:t>
            </w:r>
            <w:r w:rsidR="00804349" w:rsidRPr="00F61E65">
              <w:rPr>
                <w:b/>
                <w:lang w:val="lt-LT"/>
              </w:rPr>
              <w:t>eiksmų programos prioriteto numeris ir pavadinimas:</w:t>
            </w:r>
          </w:p>
        </w:tc>
        <w:tc>
          <w:tcPr>
            <w:tcW w:w="8872" w:type="dxa"/>
            <w:shd w:val="clear" w:color="auto" w:fill="auto"/>
          </w:tcPr>
          <w:p w14:paraId="7AD0B269" w14:textId="77777777" w:rsidR="00804349" w:rsidRPr="00F61E65" w:rsidRDefault="00B956CA" w:rsidP="00813D4C">
            <w:pPr>
              <w:jc w:val="left"/>
              <w:rPr>
                <w:lang w:val="lt-LT"/>
              </w:rPr>
            </w:pPr>
            <w:r w:rsidRPr="00C33786">
              <w:rPr>
                <w:lang w:val="lt-LT"/>
              </w:rPr>
              <w:t>1 prioritetas „Mokslinių tyrimų, eksperimentinės plėtros ir inovacijų skatinimas“</w:t>
            </w:r>
          </w:p>
        </w:tc>
      </w:tr>
      <w:tr w:rsidR="004736AE" w:rsidRPr="009E2E6E" w14:paraId="6E528181" w14:textId="77777777" w:rsidTr="004736AE">
        <w:tc>
          <w:tcPr>
            <w:tcW w:w="6255" w:type="dxa"/>
            <w:shd w:val="clear" w:color="auto" w:fill="auto"/>
          </w:tcPr>
          <w:p w14:paraId="08D7A926" w14:textId="77777777" w:rsidR="004736AE" w:rsidRPr="00F61E65" w:rsidRDefault="004736AE" w:rsidP="004736AE">
            <w:pPr>
              <w:spacing w:line="240" w:lineRule="auto"/>
              <w:jc w:val="left"/>
              <w:rPr>
                <w:b/>
                <w:lang w:val="lt-LT"/>
              </w:rPr>
            </w:pPr>
            <w:r w:rsidRPr="00F61E65">
              <w:rPr>
                <w:b/>
                <w:lang w:val="lt-LT"/>
              </w:rPr>
              <w:t>Veiksmų programos konkretaus uždavinio numeris ir pavadinimas:</w:t>
            </w:r>
          </w:p>
        </w:tc>
        <w:tc>
          <w:tcPr>
            <w:tcW w:w="8872" w:type="dxa"/>
            <w:shd w:val="clear" w:color="auto" w:fill="auto"/>
          </w:tcPr>
          <w:p w14:paraId="5480DAB0" w14:textId="77777777" w:rsidR="004736AE" w:rsidRPr="00C33786" w:rsidRDefault="004736AE" w:rsidP="00813D4C">
            <w:pPr>
              <w:spacing w:line="240" w:lineRule="auto"/>
              <w:jc w:val="left"/>
              <w:rPr>
                <w:lang w:val="lt-LT"/>
              </w:rPr>
            </w:pPr>
            <w:r w:rsidRPr="00C33786">
              <w:rPr>
                <w:lang w:val="lt-LT"/>
              </w:rPr>
              <w:t>1.2.1 konkretus uždavinys „Padidinti mokslinių tyrimų, eksperimentinės plėtros ir inovacijų veiklų aktyvumą privačiame sektoriuje“</w:t>
            </w:r>
          </w:p>
        </w:tc>
      </w:tr>
      <w:tr w:rsidR="004736AE" w:rsidRPr="00F61E65" w14:paraId="4774A95D" w14:textId="77777777" w:rsidTr="004736AE">
        <w:tc>
          <w:tcPr>
            <w:tcW w:w="6255" w:type="dxa"/>
            <w:shd w:val="clear" w:color="auto" w:fill="auto"/>
          </w:tcPr>
          <w:p w14:paraId="6E3F1D75" w14:textId="77777777" w:rsidR="004736AE" w:rsidRPr="00F61E65" w:rsidRDefault="004736AE" w:rsidP="004736AE">
            <w:pPr>
              <w:spacing w:line="240" w:lineRule="auto"/>
              <w:jc w:val="left"/>
              <w:rPr>
                <w:b/>
                <w:lang w:val="lt-LT"/>
              </w:rPr>
            </w:pPr>
            <w:r w:rsidRPr="00F61E65">
              <w:rPr>
                <w:b/>
                <w:lang w:val="lt-LT"/>
              </w:rPr>
              <w:t>Veiksmų programos įgyvendinimo priemonės (toliau – priemonė) kodas ir pavadinimas:</w:t>
            </w:r>
          </w:p>
        </w:tc>
        <w:tc>
          <w:tcPr>
            <w:tcW w:w="8872" w:type="dxa"/>
            <w:shd w:val="clear" w:color="auto" w:fill="auto"/>
          </w:tcPr>
          <w:p w14:paraId="065A0B6B" w14:textId="77777777" w:rsidR="004736AE" w:rsidRPr="00F61E65" w:rsidRDefault="00DB47D3" w:rsidP="00043A30">
            <w:pPr>
              <w:jc w:val="left"/>
              <w:rPr>
                <w:lang w:val="lt-LT"/>
              </w:rPr>
            </w:pPr>
            <w:r>
              <w:rPr>
                <w:lang w:eastAsia="lt-LT"/>
              </w:rPr>
              <w:t>Nr</w:t>
            </w:r>
            <w:r w:rsidRPr="00DB47D3">
              <w:rPr>
                <w:lang w:eastAsia="lt-LT"/>
              </w:rPr>
              <w:t>. 01.2.1-MITA-T-</w:t>
            </w:r>
            <w:r w:rsidR="00043A30" w:rsidRPr="00DB47D3">
              <w:rPr>
                <w:lang w:eastAsia="lt-LT"/>
              </w:rPr>
              <w:t>85</w:t>
            </w:r>
            <w:r w:rsidR="00043A30">
              <w:rPr>
                <w:lang w:eastAsia="lt-LT"/>
              </w:rPr>
              <w:t>2</w:t>
            </w:r>
            <w:r w:rsidR="00043A30">
              <w:rPr>
                <w:lang w:val="lt-LT"/>
              </w:rPr>
              <w:t xml:space="preserve"> </w:t>
            </w:r>
            <w:r w:rsidR="00B44FCD">
              <w:rPr>
                <w:lang w:val="lt-LT"/>
              </w:rPr>
              <w:t>„</w:t>
            </w:r>
            <w:r w:rsidR="00043A30">
              <w:rPr>
                <w:lang w:val="lt-LT"/>
              </w:rPr>
              <w:t>MTEP mentoriai</w:t>
            </w:r>
            <w:r w:rsidR="00B44FCD">
              <w:rPr>
                <w:lang w:val="lt-LT"/>
              </w:rPr>
              <w:t>“</w:t>
            </w:r>
          </w:p>
        </w:tc>
      </w:tr>
      <w:tr w:rsidR="004736AE" w:rsidRPr="00511C3B" w14:paraId="6CA23BAC" w14:textId="77777777" w:rsidTr="004736AE">
        <w:tc>
          <w:tcPr>
            <w:tcW w:w="6255" w:type="dxa"/>
            <w:shd w:val="clear" w:color="auto" w:fill="auto"/>
          </w:tcPr>
          <w:p w14:paraId="6192360A" w14:textId="77777777" w:rsidR="004736AE" w:rsidRPr="00F61E65" w:rsidRDefault="004736AE" w:rsidP="004736AE">
            <w:pPr>
              <w:spacing w:line="240" w:lineRule="auto"/>
              <w:rPr>
                <w:b/>
                <w:lang w:val="lt-LT"/>
              </w:rPr>
            </w:pPr>
            <w:r w:rsidRPr="00F61E65">
              <w:rPr>
                <w:b/>
                <w:lang w:val="lt-LT"/>
              </w:rPr>
              <w:t xml:space="preserve">Priemonei skirtų Europos Sąjungos </w:t>
            </w:r>
            <w:r>
              <w:rPr>
                <w:b/>
                <w:lang w:val="lt-LT"/>
              </w:rPr>
              <w:t xml:space="preserve">struktūrinių fondų </w:t>
            </w:r>
            <w:r w:rsidRPr="00F61E65">
              <w:rPr>
                <w:b/>
                <w:lang w:val="lt-LT"/>
              </w:rPr>
              <w:t>lėšų suma</w:t>
            </w:r>
            <w:r>
              <w:rPr>
                <w:b/>
                <w:lang w:val="lt-LT"/>
              </w:rPr>
              <w:t>, mln. Eur</w:t>
            </w:r>
            <w:r w:rsidRPr="00F61E65">
              <w:rPr>
                <w:b/>
                <w:lang w:val="lt-LT"/>
              </w:rPr>
              <w:t>:</w:t>
            </w:r>
          </w:p>
        </w:tc>
        <w:tc>
          <w:tcPr>
            <w:tcW w:w="8872" w:type="dxa"/>
            <w:shd w:val="clear" w:color="auto" w:fill="auto"/>
          </w:tcPr>
          <w:p w14:paraId="413014FE" w14:textId="77777777" w:rsidR="004736AE" w:rsidRPr="00844F55" w:rsidRDefault="00043A30" w:rsidP="004736AE">
            <w:pPr>
              <w:jc w:val="left"/>
              <w:rPr>
                <w:lang w:val="lt-LT"/>
              </w:rPr>
            </w:pPr>
            <w:r>
              <w:rPr>
                <w:lang w:val="lt-LT"/>
              </w:rPr>
              <w:t>2,8</w:t>
            </w:r>
            <w:r w:rsidR="00B44FCD" w:rsidRPr="00844F55">
              <w:rPr>
                <w:lang w:val="lt-LT"/>
              </w:rPr>
              <w:t xml:space="preserve"> mln. Eur</w:t>
            </w:r>
          </w:p>
        </w:tc>
      </w:tr>
      <w:tr w:rsidR="004736AE" w:rsidRPr="009E2E6E" w14:paraId="5C3D5EBD" w14:textId="77777777" w:rsidTr="004736AE">
        <w:tc>
          <w:tcPr>
            <w:tcW w:w="6255" w:type="dxa"/>
            <w:tcBorders>
              <w:bottom w:val="single" w:sz="4" w:space="0" w:color="auto"/>
            </w:tcBorders>
            <w:shd w:val="clear" w:color="auto" w:fill="auto"/>
          </w:tcPr>
          <w:p w14:paraId="26D828CD" w14:textId="77777777" w:rsidR="004736AE" w:rsidRPr="00F61E65" w:rsidRDefault="004736AE" w:rsidP="004736AE">
            <w:pPr>
              <w:spacing w:line="240" w:lineRule="auto"/>
              <w:rPr>
                <w:b/>
                <w:lang w:val="lt-LT"/>
              </w:rPr>
            </w:pPr>
            <w:r w:rsidRPr="00F61E65">
              <w:rPr>
                <w:b/>
                <w:lang w:val="lt-LT"/>
              </w:rPr>
              <w:t>Pagal priemonę remiamos veiklos:</w:t>
            </w:r>
          </w:p>
        </w:tc>
        <w:tc>
          <w:tcPr>
            <w:tcW w:w="8872" w:type="dxa"/>
            <w:tcBorders>
              <w:bottom w:val="single" w:sz="4" w:space="0" w:color="auto"/>
            </w:tcBorders>
            <w:shd w:val="clear" w:color="auto" w:fill="auto"/>
          </w:tcPr>
          <w:p w14:paraId="4DA208EE" w14:textId="7EC2CA88" w:rsidR="004736AE" w:rsidRPr="0091298F" w:rsidRDefault="00043A30" w:rsidP="00934E77">
            <w:pPr>
              <w:tabs>
                <w:tab w:val="left" w:pos="0"/>
              </w:tabs>
              <w:spacing w:line="276" w:lineRule="auto"/>
              <w:rPr>
                <w:lang w:val="lt-LT"/>
              </w:rPr>
            </w:pPr>
            <w:r w:rsidRPr="0091298F">
              <w:rPr>
                <w:lang w:val="lt-LT"/>
              </w:rPr>
              <w:t xml:space="preserve">mokslinių tyrimų ir eksperimentinės plėtros (toliau – MTEP) veiklų 2–6 etapų, nurodytų Rekomenduojamos mokslinių tyrimų ir eksperimentinės plėtros etapų klasifikacijos apraše, patvirtintame Lietuvos Respublikos Vyriausybės 2012 m. birželio 6 d. nutarimu Nr. 650 „Dėl Rekomenduojamos mokslinių tyrimų ir eksperimentinės plėtros etapų klasifikacijos aprašo patvirtinimo“ (toliau – MTEP etapų klasifikacijos aprašas) vykdymas, įdarbinant žinioms imliose įmonėse </w:t>
            </w:r>
            <w:r w:rsidR="00934E77">
              <w:rPr>
                <w:lang w:val="lt-LT"/>
              </w:rPr>
              <w:t>tyrėjus</w:t>
            </w:r>
            <w:r w:rsidRPr="0091298F">
              <w:rPr>
                <w:lang w:val="lt-LT"/>
              </w:rPr>
              <w:t xml:space="preserve"> ir  vystant labai mažų, mažų ir vidutinių įmonių (toliau – MVĮ) produktus, siekiant jų komercinio realizavimo.</w:t>
            </w:r>
          </w:p>
        </w:tc>
      </w:tr>
      <w:tr w:rsidR="004736AE" w:rsidRPr="009E2E6E" w14:paraId="0AC436D1" w14:textId="77777777" w:rsidTr="004736AE">
        <w:tc>
          <w:tcPr>
            <w:tcW w:w="6255" w:type="dxa"/>
            <w:tcBorders>
              <w:bottom w:val="single" w:sz="4" w:space="0" w:color="auto"/>
            </w:tcBorders>
            <w:shd w:val="clear" w:color="auto" w:fill="auto"/>
          </w:tcPr>
          <w:p w14:paraId="39684F0E" w14:textId="77777777" w:rsidR="004736AE" w:rsidRDefault="004736AE" w:rsidP="004736AE">
            <w:pPr>
              <w:spacing w:line="240" w:lineRule="auto"/>
              <w:rPr>
                <w:b/>
                <w:lang w:val="lt-LT"/>
              </w:rPr>
            </w:pPr>
            <w:r>
              <w:rPr>
                <w:b/>
                <w:lang w:val="lt-LT"/>
              </w:rPr>
              <w:t>Pagal priemonę remiamos veiklos arba dalis veiklų bus vykdomos:</w:t>
            </w:r>
          </w:p>
          <w:p w14:paraId="71AD901E" w14:textId="77777777" w:rsidR="004736AE" w:rsidRPr="00F61E65" w:rsidRDefault="004736AE" w:rsidP="004736AE">
            <w:pPr>
              <w:spacing w:line="240" w:lineRule="auto"/>
              <w:rPr>
                <w:b/>
                <w:lang w:val="lt-LT"/>
              </w:rPr>
            </w:pPr>
          </w:p>
        </w:tc>
        <w:tc>
          <w:tcPr>
            <w:tcW w:w="8872" w:type="dxa"/>
            <w:tcBorders>
              <w:bottom w:val="single" w:sz="4" w:space="0" w:color="auto"/>
            </w:tcBorders>
            <w:shd w:val="clear" w:color="auto" w:fill="auto"/>
          </w:tcPr>
          <w:p w14:paraId="2A7ECC68" w14:textId="77777777" w:rsidR="004736AE" w:rsidRPr="00122FED" w:rsidRDefault="004736AE" w:rsidP="004736AE">
            <w:pPr>
              <w:spacing w:line="240" w:lineRule="auto"/>
              <w:jc w:val="left"/>
              <w:rPr>
                <w:b/>
                <w:bCs/>
                <w:lang w:val="lt-LT" w:eastAsia="lt-LT"/>
              </w:rPr>
            </w:pPr>
            <w:r w:rsidRPr="00122FED">
              <w:rPr>
                <w:b/>
                <w:lang w:val="lt-LT"/>
              </w:rPr>
              <w:t>Stebėsenos komiteto pritarimas nereikalingas</w:t>
            </w:r>
            <w:r>
              <w:rPr>
                <w:b/>
                <w:lang w:val="lt-LT"/>
              </w:rPr>
              <w:t>, nes</w:t>
            </w:r>
            <w:r w:rsidRPr="00122FED">
              <w:rPr>
                <w:b/>
                <w:lang w:val="lt-LT"/>
              </w:rPr>
              <w:t>:</w:t>
            </w:r>
          </w:p>
          <w:p w14:paraId="5D746ED9" w14:textId="77777777" w:rsidR="004736AE" w:rsidRDefault="005E2373" w:rsidP="004736AE">
            <w:pPr>
              <w:spacing w:line="240" w:lineRule="auto"/>
              <w:jc w:val="left"/>
              <w:rPr>
                <w:lang w:val="lt-LT"/>
              </w:rPr>
            </w:pPr>
            <w:r w:rsidRPr="003A5DD3">
              <w:rPr>
                <w:b/>
              </w:rPr>
              <w:fldChar w:fldCharType="begin">
                <w:ffData>
                  <w:name w:val=""/>
                  <w:enabled/>
                  <w:calcOnExit w:val="0"/>
                  <w:checkBox>
                    <w:sizeAuto/>
                    <w:default w:val="1"/>
                  </w:checkBox>
                </w:ffData>
              </w:fldChar>
            </w:r>
            <w:r w:rsidRPr="003A5DD3">
              <w:rPr>
                <w:b/>
                <w:lang w:val="lt-LT"/>
              </w:rPr>
              <w:instrText xml:space="preserve"> FORMCHECKBOX </w:instrText>
            </w:r>
            <w:r w:rsidR="00E2594F">
              <w:rPr>
                <w:b/>
              </w:rPr>
            </w:r>
            <w:r w:rsidR="00E2594F">
              <w:rPr>
                <w:b/>
              </w:rPr>
              <w:fldChar w:fldCharType="separate"/>
            </w:r>
            <w:r w:rsidRPr="003A5DD3">
              <w:rPr>
                <w:b/>
              </w:rPr>
              <w:fldChar w:fldCharType="end"/>
            </w:r>
            <w:r w:rsidR="004736AE">
              <w:rPr>
                <w:b/>
                <w:bCs/>
                <w:lang w:val="lt-LT" w:eastAsia="lt-LT"/>
              </w:rPr>
              <w:t xml:space="preserve"> </w:t>
            </w:r>
            <w:r w:rsidR="004736AE" w:rsidRPr="004B7163">
              <w:rPr>
                <w:bCs/>
                <w:lang w:val="lt-LT" w:eastAsia="lt-LT"/>
              </w:rPr>
              <w:t xml:space="preserve">veiklos </w:t>
            </w:r>
            <w:r w:rsidR="004736AE">
              <w:rPr>
                <w:bCs/>
                <w:lang w:val="lt-LT" w:eastAsia="lt-LT"/>
              </w:rPr>
              <w:t xml:space="preserve">bus </w:t>
            </w:r>
            <w:r w:rsidR="004736AE">
              <w:rPr>
                <w:lang w:val="lt-LT"/>
              </w:rPr>
              <w:t>vykdomos Lietuvoje (arba ES šalyse, kai projektai finansuojami iš Europos socialinio fondo);</w:t>
            </w:r>
          </w:p>
          <w:p w14:paraId="56CD5618" w14:textId="77777777" w:rsidR="004736AE" w:rsidRDefault="004736AE" w:rsidP="004736AE">
            <w:pPr>
              <w:spacing w:line="240" w:lineRule="auto"/>
              <w:jc w:val="left"/>
              <w:rPr>
                <w:b/>
                <w:bCs/>
                <w:lang w:val="lt-LT" w:eastAsia="lt-LT"/>
              </w:rPr>
            </w:pPr>
            <w:r w:rsidRPr="00F61E65">
              <w:rPr>
                <w:b/>
                <w:bCs/>
                <w:lang w:val="lt-LT" w:eastAsia="lt-LT"/>
              </w:rPr>
              <w:sym w:font="Times New Roman" w:char="F07F"/>
            </w:r>
            <w:r>
              <w:rPr>
                <w:b/>
                <w:bCs/>
                <w:lang w:val="lt-LT" w:eastAsia="lt-LT"/>
              </w:rPr>
              <w:t xml:space="preserve"> </w:t>
            </w:r>
            <w:r>
              <w:rPr>
                <w:lang w:val="lt-LT"/>
              </w:rPr>
              <w:t>apribojimai veiklų vykdymo teritorijai netaikomi.</w:t>
            </w:r>
          </w:p>
          <w:p w14:paraId="1E6CB9B4" w14:textId="77777777" w:rsidR="004736AE" w:rsidRDefault="004736AE" w:rsidP="004736AE">
            <w:pPr>
              <w:spacing w:line="240" w:lineRule="auto"/>
              <w:jc w:val="left"/>
              <w:rPr>
                <w:bCs/>
                <w:i/>
                <w:lang w:val="lt-LT" w:eastAsia="lt-LT"/>
              </w:rPr>
            </w:pPr>
            <w:r>
              <w:rPr>
                <w:bCs/>
                <w:i/>
                <w:lang w:val="lt-LT" w:eastAsia="lt-LT"/>
              </w:rPr>
              <w:t xml:space="preserve">(Pažymėjus paskutinį, </w:t>
            </w:r>
            <w:r w:rsidRPr="00122FED">
              <w:rPr>
                <w:b/>
                <w:bCs/>
                <w:i/>
                <w:lang w:val="lt-LT" w:eastAsia="lt-LT"/>
              </w:rPr>
              <w:t>būtina pateikti</w:t>
            </w:r>
            <w:r>
              <w:rPr>
                <w:bCs/>
                <w:i/>
                <w:lang w:val="lt-LT" w:eastAsia="lt-LT"/>
              </w:rPr>
              <w:t xml:space="preserve"> trumpą paaiškinimą, </w:t>
            </w:r>
            <w:r w:rsidRPr="00122FED">
              <w:rPr>
                <w:bCs/>
                <w:i/>
                <w:lang w:val="lt-LT" w:eastAsia="lt-LT"/>
              </w:rPr>
              <w:t xml:space="preserve">kodėl </w:t>
            </w:r>
            <w:r w:rsidRPr="00122FED">
              <w:rPr>
                <w:i/>
                <w:lang w:val="lt-LT"/>
              </w:rPr>
              <w:t>apribojimai veiklų vykdymo teritorijai netaikomi.)</w:t>
            </w:r>
          </w:p>
          <w:p w14:paraId="4C1CDFD8" w14:textId="77777777" w:rsidR="004736AE" w:rsidRPr="00310EC5" w:rsidRDefault="004736AE" w:rsidP="004736AE">
            <w:pPr>
              <w:spacing w:line="240" w:lineRule="auto"/>
              <w:jc w:val="left"/>
              <w:rPr>
                <w:bCs/>
                <w:i/>
                <w:lang w:val="lt-LT" w:eastAsia="lt-LT"/>
              </w:rPr>
            </w:pPr>
          </w:p>
        </w:tc>
      </w:tr>
      <w:tr w:rsidR="004736AE" w:rsidRPr="009E2E6E" w14:paraId="3F2FDD3D" w14:textId="77777777" w:rsidTr="004736AE">
        <w:tc>
          <w:tcPr>
            <w:tcW w:w="6255" w:type="dxa"/>
            <w:tcBorders>
              <w:bottom w:val="single" w:sz="12" w:space="0" w:color="auto"/>
            </w:tcBorders>
            <w:shd w:val="clear" w:color="auto" w:fill="auto"/>
          </w:tcPr>
          <w:p w14:paraId="24779F22" w14:textId="77777777" w:rsidR="004736AE" w:rsidRPr="00F61E65" w:rsidRDefault="004736AE" w:rsidP="004736AE">
            <w:pPr>
              <w:rPr>
                <w:b/>
                <w:lang w:val="lt-LT"/>
              </w:rPr>
            </w:pPr>
            <w:r w:rsidRPr="00F61E65">
              <w:rPr>
                <w:b/>
                <w:lang w:val="lt-LT"/>
              </w:rPr>
              <w:t>Projektų atrankos būdas</w:t>
            </w:r>
            <w:r>
              <w:rPr>
                <w:b/>
                <w:lang w:val="lt-LT"/>
              </w:rPr>
              <w:t xml:space="preserve"> (finansavimo forma finansinių priemonių atveju)</w:t>
            </w:r>
            <w:r w:rsidRPr="00F61E65">
              <w:rPr>
                <w:b/>
                <w:lang w:val="lt-LT"/>
              </w:rPr>
              <w:t>:</w:t>
            </w:r>
          </w:p>
        </w:tc>
        <w:tc>
          <w:tcPr>
            <w:tcW w:w="8872" w:type="dxa"/>
            <w:tcBorders>
              <w:bottom w:val="single" w:sz="12" w:space="0" w:color="auto"/>
            </w:tcBorders>
            <w:shd w:val="clear" w:color="auto" w:fill="auto"/>
          </w:tcPr>
          <w:p w14:paraId="1C209F77" w14:textId="77777777" w:rsidR="004736AE" w:rsidRPr="00F61E65" w:rsidRDefault="004736AE" w:rsidP="004736AE">
            <w:pPr>
              <w:spacing w:line="240" w:lineRule="auto"/>
              <w:jc w:val="left"/>
              <w:rPr>
                <w:lang w:val="lt-LT"/>
              </w:rPr>
            </w:pPr>
            <w:r w:rsidRPr="00F61E65">
              <w:rPr>
                <w:b/>
                <w:bCs/>
                <w:lang w:val="lt-LT" w:eastAsia="lt-LT"/>
              </w:rPr>
              <w:sym w:font="Times New Roman" w:char="F07F"/>
            </w:r>
            <w:r w:rsidRPr="00F61E65">
              <w:rPr>
                <w:lang w:val="lt-LT"/>
              </w:rPr>
              <w:t xml:space="preserve"> Valstybės projektų planavimas</w:t>
            </w:r>
          </w:p>
          <w:p w14:paraId="2A924FFB" w14:textId="77777777" w:rsidR="004736AE" w:rsidRPr="00F61E65" w:rsidRDefault="004736AE" w:rsidP="004736AE">
            <w:pPr>
              <w:spacing w:line="240" w:lineRule="auto"/>
              <w:jc w:val="left"/>
              <w:rPr>
                <w:lang w:val="lt-LT"/>
              </w:rPr>
            </w:pPr>
            <w:r w:rsidRPr="00F61E65">
              <w:rPr>
                <w:b/>
                <w:bCs/>
                <w:lang w:val="lt-LT" w:eastAsia="lt-LT"/>
              </w:rPr>
              <w:sym w:font="Times New Roman" w:char="F07F"/>
            </w:r>
            <w:r w:rsidRPr="00F61E65">
              <w:rPr>
                <w:lang w:val="lt-LT"/>
              </w:rPr>
              <w:t xml:space="preserve"> Regionų projektų planavimas</w:t>
            </w:r>
          </w:p>
          <w:p w14:paraId="4A13090E" w14:textId="77777777" w:rsidR="004736AE" w:rsidRPr="00F61E65" w:rsidRDefault="004736AE" w:rsidP="004736AE">
            <w:pPr>
              <w:spacing w:line="240" w:lineRule="auto"/>
              <w:jc w:val="left"/>
              <w:rPr>
                <w:lang w:val="lt-LT"/>
              </w:rPr>
            </w:pPr>
            <w:r w:rsidRPr="00F61E65">
              <w:rPr>
                <w:b/>
                <w:bCs/>
                <w:lang w:val="lt-LT" w:eastAsia="lt-LT"/>
              </w:rPr>
              <w:sym w:font="Times New Roman" w:char="F07F"/>
            </w:r>
            <w:r w:rsidRPr="00F61E65">
              <w:rPr>
                <w:lang w:val="lt-LT"/>
              </w:rPr>
              <w:t xml:space="preserve"> Projektų konkursas</w:t>
            </w:r>
          </w:p>
          <w:p w14:paraId="574F32C1" w14:textId="77777777" w:rsidR="004736AE" w:rsidRDefault="005E2373" w:rsidP="004736AE">
            <w:pPr>
              <w:spacing w:line="240" w:lineRule="auto"/>
              <w:jc w:val="left"/>
              <w:rPr>
                <w:lang w:val="lt-LT"/>
              </w:rPr>
            </w:pPr>
            <w:r w:rsidRPr="003A5DD3">
              <w:rPr>
                <w:b/>
              </w:rPr>
              <w:fldChar w:fldCharType="begin">
                <w:ffData>
                  <w:name w:val=""/>
                  <w:enabled/>
                  <w:calcOnExit w:val="0"/>
                  <w:checkBox>
                    <w:sizeAuto/>
                    <w:default w:val="1"/>
                  </w:checkBox>
                </w:ffData>
              </w:fldChar>
            </w:r>
            <w:r w:rsidRPr="003A5DD3">
              <w:rPr>
                <w:b/>
                <w:lang w:val="lt-LT"/>
              </w:rPr>
              <w:instrText xml:space="preserve"> FORMCHECKBOX </w:instrText>
            </w:r>
            <w:r w:rsidR="00E2594F">
              <w:rPr>
                <w:b/>
              </w:rPr>
            </w:r>
            <w:r w:rsidR="00E2594F">
              <w:rPr>
                <w:b/>
              </w:rPr>
              <w:fldChar w:fldCharType="separate"/>
            </w:r>
            <w:r w:rsidRPr="003A5DD3">
              <w:rPr>
                <w:b/>
              </w:rPr>
              <w:fldChar w:fldCharType="end"/>
            </w:r>
            <w:r w:rsidR="004736AE" w:rsidRPr="00F61E65">
              <w:rPr>
                <w:lang w:val="lt-LT"/>
              </w:rPr>
              <w:t xml:space="preserve"> Tęstinė projektų atranka</w:t>
            </w:r>
          </w:p>
          <w:p w14:paraId="145AF9B2" w14:textId="77777777" w:rsidR="004736AE" w:rsidRPr="00F61E65" w:rsidRDefault="004736AE" w:rsidP="004736AE">
            <w:pPr>
              <w:spacing w:line="240" w:lineRule="auto"/>
              <w:jc w:val="left"/>
              <w:rPr>
                <w:lang w:val="lt-LT"/>
              </w:rPr>
            </w:pPr>
            <w:r w:rsidRPr="00F61E65">
              <w:rPr>
                <w:b/>
                <w:bCs/>
                <w:lang w:val="lt-LT" w:eastAsia="lt-LT"/>
              </w:rPr>
              <w:lastRenderedPageBreak/>
              <w:sym w:font="Times New Roman" w:char="F07F"/>
            </w:r>
            <w:r>
              <w:rPr>
                <w:b/>
                <w:bCs/>
                <w:lang w:val="lt-LT" w:eastAsia="lt-LT"/>
              </w:rPr>
              <w:t xml:space="preserve"> </w:t>
            </w:r>
            <w:r w:rsidRPr="003B48F0">
              <w:rPr>
                <w:bCs/>
                <w:lang w:val="lt-LT" w:eastAsia="lt-LT"/>
              </w:rPr>
              <w:t>Finansinė priemonė</w:t>
            </w:r>
          </w:p>
          <w:p w14:paraId="0129E481" w14:textId="77777777" w:rsidR="004736AE" w:rsidRPr="00F61E65" w:rsidRDefault="004736AE" w:rsidP="004736AE">
            <w:pPr>
              <w:spacing w:line="240" w:lineRule="auto"/>
              <w:jc w:val="left"/>
              <w:rPr>
                <w:i/>
                <w:lang w:val="lt-LT"/>
              </w:rPr>
            </w:pPr>
          </w:p>
        </w:tc>
      </w:tr>
    </w:tbl>
    <w:p w14:paraId="2A4745BA" w14:textId="77777777" w:rsidR="001232ED" w:rsidRPr="00F61E65" w:rsidRDefault="001232ED" w:rsidP="001232ED">
      <w:pPr>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11576F" w:rsidRPr="00F61E65" w14:paraId="3236314E" w14:textId="77777777" w:rsidTr="001232ED">
        <w:tc>
          <w:tcPr>
            <w:tcW w:w="6345" w:type="dxa"/>
            <w:tcBorders>
              <w:top w:val="single" w:sz="12" w:space="0" w:color="auto"/>
              <w:left w:val="single" w:sz="12" w:space="0" w:color="auto"/>
              <w:bottom w:val="single" w:sz="2" w:space="0" w:color="auto"/>
              <w:right w:val="single" w:sz="2" w:space="0" w:color="auto"/>
            </w:tcBorders>
            <w:shd w:val="clear" w:color="auto" w:fill="auto"/>
          </w:tcPr>
          <w:p w14:paraId="0B4ACA57" w14:textId="77777777" w:rsidR="00A40869" w:rsidRPr="001232ED" w:rsidRDefault="001232ED" w:rsidP="001F59A3">
            <w:pPr>
              <w:rPr>
                <w:b/>
                <w:bCs/>
                <w:sz w:val="22"/>
                <w:szCs w:val="22"/>
                <w:lang w:val="lt-LT" w:eastAsia="lt-LT"/>
              </w:rPr>
            </w:pPr>
            <w:r w:rsidRPr="008F4DFA">
              <w:rPr>
                <w:lang w:val="lt-LT"/>
              </w:rPr>
              <w:br w:type="page"/>
            </w:r>
            <w:r w:rsidR="00813D4C" w:rsidRPr="003A5DD3">
              <w:rPr>
                <w:b/>
              </w:rPr>
              <w:fldChar w:fldCharType="begin">
                <w:ffData>
                  <w:name w:val=""/>
                  <w:enabled/>
                  <w:calcOnExit w:val="0"/>
                  <w:checkBox>
                    <w:sizeAuto/>
                    <w:default w:val="1"/>
                  </w:checkBox>
                </w:ffData>
              </w:fldChar>
            </w:r>
            <w:r w:rsidR="00813D4C" w:rsidRPr="003A5DD3">
              <w:rPr>
                <w:b/>
                <w:lang w:val="lt-LT"/>
              </w:rPr>
              <w:instrText xml:space="preserve"> FORMCHECKBOX </w:instrText>
            </w:r>
            <w:r w:rsidR="00E2594F">
              <w:rPr>
                <w:b/>
              </w:rPr>
            </w:r>
            <w:r w:rsidR="00E2594F">
              <w:rPr>
                <w:b/>
              </w:rPr>
              <w:fldChar w:fldCharType="separate"/>
            </w:r>
            <w:r w:rsidR="00813D4C" w:rsidRPr="003A5DD3">
              <w:rPr>
                <w:b/>
              </w:rPr>
              <w:fldChar w:fldCharType="end"/>
            </w:r>
            <w:r w:rsidR="00A40869" w:rsidRPr="001232ED">
              <w:rPr>
                <w:b/>
                <w:bCs/>
                <w:sz w:val="22"/>
                <w:szCs w:val="22"/>
                <w:lang w:val="lt-LT" w:eastAsia="lt-LT"/>
              </w:rPr>
              <w:t xml:space="preserve">SPECIALUSIS PROJEKTŲ ATRANKOS KRITERIJUS           </w:t>
            </w:r>
          </w:p>
          <w:p w14:paraId="4F410FF2" w14:textId="77777777" w:rsidR="00A40869" w:rsidRPr="009178C4" w:rsidRDefault="00A40869" w:rsidP="009178C4">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14:paraId="0E0D946E" w14:textId="77777777" w:rsidR="00167B07" w:rsidRPr="00F61E65" w:rsidRDefault="00167B07" w:rsidP="00A40869">
            <w:pPr>
              <w:rPr>
                <w:b/>
                <w:bCs/>
                <w:lang w:val="lt-LT" w:eastAsia="lt-LT"/>
              </w:rPr>
            </w:pPr>
          </w:p>
          <w:p w14:paraId="3A03E773" w14:textId="77777777" w:rsidR="00A40869" w:rsidRPr="00F61E65" w:rsidRDefault="005E2373" w:rsidP="00A40869">
            <w:pPr>
              <w:rPr>
                <w:b/>
                <w:bCs/>
                <w:lang w:val="lt-LT" w:eastAsia="lt-LT"/>
              </w:rPr>
            </w:pPr>
            <w:r w:rsidRPr="003A5DD3">
              <w:rPr>
                <w:b/>
              </w:rPr>
              <w:fldChar w:fldCharType="begin">
                <w:ffData>
                  <w:name w:val=""/>
                  <w:enabled/>
                  <w:calcOnExit w:val="0"/>
                  <w:checkBox>
                    <w:sizeAuto/>
                    <w:default w:val="1"/>
                  </w:checkBox>
                </w:ffData>
              </w:fldChar>
            </w:r>
            <w:r w:rsidRPr="003A5DD3">
              <w:rPr>
                <w:b/>
                <w:lang w:val="lt-LT"/>
              </w:rPr>
              <w:instrText xml:space="preserve"> FORMCHECKBOX </w:instrText>
            </w:r>
            <w:r w:rsidR="00E2594F">
              <w:rPr>
                <w:b/>
              </w:rPr>
            </w:r>
            <w:r w:rsidR="00E2594F">
              <w:rPr>
                <w:b/>
              </w:rPr>
              <w:fldChar w:fldCharType="separate"/>
            </w:r>
            <w:r w:rsidRPr="003A5DD3">
              <w:rPr>
                <w:b/>
              </w:rPr>
              <w:fldChar w:fldCharType="end"/>
            </w:r>
            <w:r w:rsidR="00A40869" w:rsidRPr="00F61E65">
              <w:rPr>
                <w:b/>
                <w:bCs/>
                <w:lang w:val="lt-LT" w:eastAsia="lt-LT"/>
              </w:rPr>
              <w:t xml:space="preserve"> Nustatymas</w:t>
            </w:r>
          </w:p>
          <w:p w14:paraId="42D2F60D" w14:textId="77777777" w:rsidR="00A40869" w:rsidRPr="00F61E65" w:rsidRDefault="00A40869" w:rsidP="001E1A85">
            <w:pPr>
              <w:rPr>
                <w:lang w:val="lt-LT"/>
              </w:rPr>
            </w:pPr>
            <w:r w:rsidRPr="00F61E65">
              <w:rPr>
                <w:b/>
                <w:bCs/>
                <w:lang w:val="lt-LT" w:eastAsia="lt-LT"/>
              </w:rPr>
              <w:sym w:font="Times New Roman" w:char="F07F"/>
            </w:r>
            <w:r w:rsidRPr="00F61E65">
              <w:rPr>
                <w:b/>
                <w:bCs/>
                <w:lang w:val="lt-LT" w:eastAsia="lt-LT"/>
              </w:rPr>
              <w:t xml:space="preserve"> Keitimas</w:t>
            </w:r>
            <w:r w:rsidR="001E1A85" w:rsidRPr="00F61E65">
              <w:rPr>
                <w:b/>
                <w:bCs/>
                <w:lang w:val="lt-LT" w:eastAsia="lt-LT"/>
              </w:rPr>
              <w:t xml:space="preserve"> </w:t>
            </w:r>
          </w:p>
        </w:tc>
      </w:tr>
      <w:tr w:rsidR="0011576F" w:rsidRPr="009E2E6E" w14:paraId="5838B578" w14:textId="77777777" w:rsidTr="001232ED">
        <w:tc>
          <w:tcPr>
            <w:tcW w:w="6345" w:type="dxa"/>
            <w:tcBorders>
              <w:top w:val="single" w:sz="2" w:space="0" w:color="auto"/>
              <w:left w:val="single" w:sz="12" w:space="0" w:color="auto"/>
              <w:bottom w:val="single" w:sz="2" w:space="0" w:color="auto"/>
              <w:right w:val="single" w:sz="2" w:space="0" w:color="auto"/>
            </w:tcBorders>
            <w:shd w:val="clear" w:color="auto" w:fill="auto"/>
          </w:tcPr>
          <w:p w14:paraId="640E5C58" w14:textId="77777777" w:rsidR="00044027" w:rsidRPr="00F61E65" w:rsidRDefault="00044027" w:rsidP="00044027">
            <w:pPr>
              <w:jc w:val="left"/>
              <w:rPr>
                <w:b/>
                <w:bCs/>
                <w:lang w:val="lt-LT" w:eastAsia="lt-LT"/>
              </w:rPr>
            </w:pPr>
            <w:r w:rsidRPr="00F61E65">
              <w:rPr>
                <w:b/>
                <w:bCs/>
                <w:lang w:val="lt-LT" w:eastAsia="lt-LT"/>
              </w:rPr>
              <w:t xml:space="preserve">Projektų atrankos kriterijaus </w:t>
            </w:r>
            <w:r w:rsidR="00F826F0">
              <w:rPr>
                <w:b/>
                <w:bCs/>
                <w:lang w:val="lt-LT" w:eastAsia="lt-LT"/>
              </w:rPr>
              <w:t xml:space="preserve">numeris ir </w:t>
            </w:r>
            <w:r w:rsidRPr="00F61E65">
              <w:rPr>
                <w:b/>
                <w:bCs/>
                <w:lang w:val="lt-LT" w:eastAsia="lt-LT"/>
              </w:rPr>
              <w:t>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15F98219" w14:textId="77777777" w:rsidR="00030006" w:rsidRPr="00030006" w:rsidRDefault="00813D4C" w:rsidP="00030006">
            <w:pPr>
              <w:pStyle w:val="ListParagraph"/>
              <w:numPr>
                <w:ilvl w:val="0"/>
                <w:numId w:val="8"/>
              </w:numPr>
              <w:jc w:val="both"/>
              <w:rPr>
                <w:rStyle w:val="Hyperlink"/>
                <w:b/>
                <w:bCs/>
                <w:i/>
                <w:color w:val="auto"/>
                <w:u w:val="none"/>
              </w:rPr>
            </w:pPr>
            <w:r w:rsidRPr="00813D4C">
              <w:t xml:space="preserve">Projektas atitinka </w:t>
            </w:r>
            <w:r w:rsidR="007E4F9A" w:rsidRPr="00030006">
              <w:fldChar w:fldCharType="begin"/>
            </w:r>
            <w:r w:rsidR="007E4F9A">
              <w:instrText xml:space="preserve"> HYPERLINK "http://ukmin.lrv.lt/uploads/ukmin/documents/files/imported/lt/veikla/veiklos_sritys/ino/LIP_nutarimas.docx" </w:instrText>
            </w:r>
            <w:r w:rsidR="007E4F9A" w:rsidRPr="00030006">
              <w:fldChar w:fldCharType="separate"/>
            </w:r>
            <w:r w:rsidR="007E4F9A" w:rsidRPr="00030006">
              <w:rPr>
                <w:rStyle w:val="Hyperlink"/>
              </w:rPr>
              <w:t>Lietuvos inovacijų plėtros 2014–20</w:t>
            </w:r>
            <w:r w:rsidR="00030006">
              <w:rPr>
                <w:rStyle w:val="Hyperlink"/>
              </w:rPr>
              <w:t>20 metų programos, patvirtintos</w:t>
            </w:r>
          </w:p>
          <w:p w14:paraId="2000C2AA" w14:textId="77777777" w:rsidR="00044027" w:rsidRPr="00C874DD" w:rsidRDefault="007E4F9A" w:rsidP="00030006">
            <w:pPr>
              <w:spacing w:line="240" w:lineRule="auto"/>
              <w:ind w:left="65"/>
              <w:rPr>
                <w:b/>
                <w:bCs/>
                <w:i/>
                <w:lang w:val="lt-LT" w:eastAsia="lt-LT"/>
              </w:rPr>
            </w:pPr>
            <w:r w:rsidRPr="00030006">
              <w:rPr>
                <w:rStyle w:val="Hyperlink"/>
                <w:lang w:val="lt-LT"/>
              </w:rPr>
              <w:t>Lietuvos Respublikos Vyriausybės 2013 m. gruodžio 18 d. nutarimu Nr. 1281 „Dėl Lietuvos inovacijų plėtros 2014–2020 metų programos patvirtinimo“</w:t>
            </w:r>
            <w:r w:rsidRPr="00030006">
              <w:rPr>
                <w:rStyle w:val="Hyperlink"/>
                <w:lang w:val="lt-LT"/>
              </w:rPr>
              <w:fldChar w:fldCharType="end"/>
            </w:r>
            <w:r w:rsidR="00813D4C" w:rsidRPr="00C874DD">
              <w:rPr>
                <w:lang w:val="lt-LT"/>
              </w:rPr>
              <w:t xml:space="preserve">, </w:t>
            </w:r>
            <w:r w:rsidR="00D562C2" w:rsidRPr="00C874DD">
              <w:rPr>
                <w:lang w:val="lt-LT" w:eastAsia="lt-LT"/>
              </w:rPr>
              <w:t>nuostatas.</w:t>
            </w:r>
          </w:p>
        </w:tc>
      </w:tr>
      <w:tr w:rsidR="0011576F" w:rsidRPr="009E2E6E" w14:paraId="6B06E64C" w14:textId="77777777" w:rsidTr="001232ED">
        <w:tc>
          <w:tcPr>
            <w:tcW w:w="6345" w:type="dxa"/>
            <w:tcBorders>
              <w:top w:val="single" w:sz="2" w:space="0" w:color="auto"/>
              <w:left w:val="single" w:sz="12" w:space="0" w:color="auto"/>
              <w:bottom w:val="single" w:sz="2" w:space="0" w:color="auto"/>
              <w:right w:val="single" w:sz="2" w:space="0" w:color="auto"/>
            </w:tcBorders>
            <w:shd w:val="clear" w:color="auto" w:fill="auto"/>
          </w:tcPr>
          <w:p w14:paraId="1296A1E6" w14:textId="77777777" w:rsidR="00044027" w:rsidRPr="00F61E65" w:rsidRDefault="00044027" w:rsidP="00044027">
            <w:pPr>
              <w:jc w:val="left"/>
              <w:rPr>
                <w:b/>
                <w:bCs/>
                <w:lang w:val="lt-LT" w:eastAsia="lt-LT"/>
              </w:rPr>
            </w:pPr>
            <w:r w:rsidRPr="00F61E65">
              <w:rPr>
                <w:b/>
                <w:bCs/>
                <w:lang w:val="lt-LT" w:eastAsia="lt-LT"/>
              </w:rPr>
              <w:t>Projektų atrankos kriterijaus vertinimo aspektai ir paaiškinima</w:t>
            </w:r>
            <w:r w:rsidR="00561982">
              <w:rPr>
                <w:b/>
                <w:bCs/>
                <w:lang w:val="lt-LT" w:eastAsia="lt-LT"/>
              </w:rPr>
              <w:t>i</w:t>
            </w:r>
            <w:r w:rsidRPr="00F61E65">
              <w:rPr>
                <w:b/>
                <w:bCs/>
                <w:lang w:val="lt-LT" w:eastAsia="lt-LT"/>
              </w:rPr>
              <w:t>:</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37CDBE36" w14:textId="7D9F9918" w:rsidR="00044027" w:rsidRPr="003B52E2" w:rsidRDefault="00D562C2" w:rsidP="00934E77">
            <w:pPr>
              <w:spacing w:line="240" w:lineRule="auto"/>
              <w:rPr>
                <w:lang w:val="lt-LT"/>
              </w:rPr>
            </w:pPr>
            <w:r>
              <w:rPr>
                <w:lang w:val="lt-LT" w:eastAsia="lt-LT"/>
              </w:rPr>
              <w:t>V</w:t>
            </w:r>
            <w:r w:rsidRPr="00FB1F90">
              <w:rPr>
                <w:lang w:val="lt-LT" w:eastAsia="lt-LT"/>
              </w:rPr>
              <w:t>ertinama, ar projektas prisideda</w:t>
            </w:r>
            <w:r w:rsidRPr="00FB1F90">
              <w:rPr>
                <w:lang w:val="lt-LT"/>
              </w:rPr>
              <w:t xml:space="preserve"> prie </w:t>
            </w:r>
            <w:hyperlink r:id="rId8" w:history="1">
              <w:r w:rsidRPr="00B03CDD">
                <w:rPr>
                  <w:rStyle w:val="Hyperlink"/>
                  <w:lang w:val="lt-LT"/>
                </w:rPr>
                <w:t>Lietuvos i</w:t>
              </w:r>
              <w:r w:rsidR="003B52E2" w:rsidRPr="00B03CDD">
                <w:rPr>
                  <w:rStyle w:val="Hyperlink"/>
                  <w:lang w:val="lt-LT"/>
                </w:rPr>
                <w:t>novacijų plėtros 2014–2020 metų p</w:t>
              </w:r>
              <w:r w:rsidRPr="00B03CDD">
                <w:rPr>
                  <w:rStyle w:val="Hyperlink"/>
                  <w:lang w:val="lt-LT"/>
                </w:rPr>
                <w:t>rogramos</w:t>
              </w:r>
            </w:hyperlink>
            <w:r>
              <w:rPr>
                <w:lang w:val="lt-LT" w:eastAsia="lt-LT"/>
              </w:rPr>
              <w:t xml:space="preserve"> 1 tikslo</w:t>
            </w:r>
            <w:r w:rsidR="00CF2A4F" w:rsidRPr="00D92F44">
              <w:rPr>
                <w:lang w:val="lt-LT"/>
              </w:rPr>
              <w:t xml:space="preserve"> </w:t>
            </w:r>
            <w:r w:rsidR="00CF2A4F">
              <w:rPr>
                <w:lang w:val="lt-LT"/>
              </w:rPr>
              <w:t>„</w:t>
            </w:r>
            <w:r w:rsidR="00CF2A4F" w:rsidRPr="00D92F44">
              <w:rPr>
                <w:lang w:val="lt-LT"/>
              </w:rPr>
              <w:t xml:space="preserve">plėtojant naujas žinias ir jų taikymą, ugdyti inovatyvią visuomenę” </w:t>
            </w:r>
            <w:r w:rsidR="00B95309">
              <w:rPr>
                <w:lang w:val="lt-LT"/>
              </w:rPr>
              <w:t>1 uždavinio „</w:t>
            </w:r>
            <w:r w:rsidR="00B95309" w:rsidRPr="0091298F">
              <w:rPr>
                <w:lang w:val="lt-LT"/>
              </w:rPr>
              <w:t>plėtoti aukšto lygio žinias, mokslinius tyrimus, eksperimentinės plėtros veiklą”</w:t>
            </w:r>
            <w:r w:rsidR="00B95309">
              <w:rPr>
                <w:lang w:val="lt-LT"/>
              </w:rPr>
              <w:t xml:space="preserve"> ir 3 uždavinio „</w:t>
            </w:r>
            <w:r w:rsidR="00B95309" w:rsidRPr="0091298F">
              <w:rPr>
                <w:lang w:val="lt-LT"/>
              </w:rPr>
              <w:t xml:space="preserve">skatinti inovatyvaus verslo kūrimą, sudarant palankias sąlygas ir suteikiant žinių apie inovatyvaus verslo pradžią” </w:t>
            </w:r>
            <w:r w:rsidR="00CF2A4F" w:rsidRPr="00D92F44">
              <w:rPr>
                <w:lang w:val="lt-LT"/>
              </w:rPr>
              <w:t>įgyvendinimo</w:t>
            </w:r>
            <w:r w:rsidR="00F96830" w:rsidRPr="00D92F44">
              <w:rPr>
                <w:lang w:val="lt-LT"/>
              </w:rPr>
              <w:t xml:space="preserve">, t. y. projektą vykdys </w:t>
            </w:r>
            <w:r w:rsidR="00D4736E">
              <w:rPr>
                <w:lang w:val="lt-LT"/>
              </w:rPr>
              <w:t xml:space="preserve">MVĮ, kuriose bus sudarytos sąlygos didinti </w:t>
            </w:r>
            <w:r w:rsidR="004B40DA">
              <w:rPr>
                <w:lang w:val="lt-LT"/>
              </w:rPr>
              <w:t xml:space="preserve">Lietuvos </w:t>
            </w:r>
            <w:r w:rsidR="00934E77">
              <w:rPr>
                <w:lang w:val="lt-LT"/>
              </w:rPr>
              <w:t>tyrėjų</w:t>
            </w:r>
            <w:r w:rsidR="00A95627">
              <w:rPr>
                <w:lang w:val="lt-LT"/>
              </w:rPr>
              <w:t xml:space="preserve"> </w:t>
            </w:r>
            <w:r w:rsidR="004B40DA">
              <w:rPr>
                <w:lang w:val="lt-LT"/>
              </w:rPr>
              <w:t>kompetenciją, vystant MVĮ kuriamus produktus ir siekiant jų komercinio realizavimo</w:t>
            </w:r>
            <w:r w:rsidR="00520BDD">
              <w:rPr>
                <w:lang w:val="lt-LT"/>
              </w:rPr>
              <w:t>. B</w:t>
            </w:r>
            <w:r w:rsidR="00366722">
              <w:rPr>
                <w:lang w:val="lt-LT"/>
              </w:rPr>
              <w:t xml:space="preserve">us sudarytos palankesnės sąlygos komercinti </w:t>
            </w:r>
            <w:r w:rsidR="0060400A">
              <w:rPr>
                <w:lang w:val="lt-LT"/>
              </w:rPr>
              <w:t>i</w:t>
            </w:r>
            <w:r w:rsidR="00366722">
              <w:rPr>
                <w:lang w:val="lt-LT"/>
              </w:rPr>
              <w:t>novatyvi</w:t>
            </w:r>
            <w:r w:rsidR="00520BDD">
              <w:rPr>
                <w:lang w:val="lt-LT"/>
              </w:rPr>
              <w:t>as idėjas</w:t>
            </w:r>
            <w:r w:rsidR="00B61371">
              <w:rPr>
                <w:lang w:val="lt-LT"/>
              </w:rPr>
              <w:t>,</w:t>
            </w:r>
            <w:r w:rsidR="004D52FC">
              <w:rPr>
                <w:lang w:val="lt-LT"/>
              </w:rPr>
              <w:t xml:space="preserve"> </w:t>
            </w:r>
            <w:r w:rsidR="00B61371">
              <w:rPr>
                <w:lang w:val="lt-LT"/>
              </w:rPr>
              <w:t xml:space="preserve">įmonėms </w:t>
            </w:r>
            <w:r w:rsidR="00520BDD">
              <w:rPr>
                <w:lang w:val="lt-LT"/>
              </w:rPr>
              <w:t xml:space="preserve">naudojantis jaunų </w:t>
            </w:r>
            <w:r w:rsidR="00934E77">
              <w:rPr>
                <w:lang w:val="lt-LT"/>
              </w:rPr>
              <w:t>tyrėjų</w:t>
            </w:r>
            <w:r w:rsidR="00520BDD">
              <w:rPr>
                <w:lang w:val="lt-LT"/>
              </w:rPr>
              <w:t xml:space="preserve"> pagalba</w:t>
            </w:r>
            <w:r w:rsidR="00B61371">
              <w:rPr>
                <w:lang w:val="lt-LT"/>
              </w:rPr>
              <w:t>.</w:t>
            </w:r>
          </w:p>
        </w:tc>
      </w:tr>
      <w:tr w:rsidR="0011576F" w:rsidRPr="009E2E6E" w14:paraId="701A419C" w14:textId="77777777" w:rsidTr="001232ED">
        <w:tc>
          <w:tcPr>
            <w:tcW w:w="6345" w:type="dxa"/>
            <w:tcBorders>
              <w:top w:val="single" w:sz="2" w:space="0" w:color="auto"/>
              <w:left w:val="single" w:sz="12" w:space="0" w:color="auto"/>
              <w:bottom w:val="single" w:sz="12" w:space="0" w:color="auto"/>
              <w:right w:val="single" w:sz="2" w:space="0" w:color="auto"/>
            </w:tcBorders>
            <w:shd w:val="clear" w:color="auto" w:fill="auto"/>
          </w:tcPr>
          <w:p w14:paraId="02BDD2CC" w14:textId="77777777" w:rsidR="006B7150" w:rsidRPr="00F61E65" w:rsidRDefault="006B7150" w:rsidP="00044027">
            <w:pPr>
              <w:jc w:val="left"/>
              <w:rPr>
                <w:b/>
                <w:bCs/>
                <w:lang w:val="lt-LT" w:eastAsia="lt-LT"/>
              </w:rPr>
            </w:pPr>
            <w:r>
              <w:rPr>
                <w:b/>
                <w:bCs/>
                <w:lang w:val="lt-LT" w:eastAsia="lt-LT"/>
              </w:rPr>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474C7FDA" w14:textId="7A664EE6" w:rsidR="005A660A" w:rsidRDefault="00B61371" w:rsidP="00C874DD">
            <w:pPr>
              <w:spacing w:line="240" w:lineRule="auto"/>
              <w:rPr>
                <w:lang w:val="lt-LT"/>
              </w:rPr>
            </w:pPr>
            <w:r w:rsidRPr="00D92F44">
              <w:rPr>
                <w:lang w:val="lt-LT"/>
              </w:rPr>
              <w:t>Siekiant veiksmų programos 1 prioriteto 1.2.1 konkretaus uždavinio „Padidinti mokslinių tyrimų, eksperimentinės plėtros ir inovacijų veiklų aktyvumą privačiame sektoriuje“ įgyvendinimo,</w:t>
            </w:r>
            <w:r>
              <w:rPr>
                <w:lang w:val="lt-LT"/>
              </w:rPr>
              <w:t xml:space="preserve"> </w:t>
            </w:r>
            <w:r w:rsidR="006349CC" w:rsidRPr="0091298F">
              <w:rPr>
                <w:lang w:val="lt-LT"/>
              </w:rPr>
              <w:t xml:space="preserve">būtina skatinti įmones atlikti mokslinius tyrimus ir eksperimentinę plėtrą, ypač didinant jų savarankiškumą vykdant MTEP darbus įmonės viduje. </w:t>
            </w:r>
            <w:r w:rsidR="00CF29E7" w:rsidRPr="0091298F">
              <w:rPr>
                <w:lang w:val="lt-LT"/>
              </w:rPr>
              <w:t>Pasirinktas kriterijus leis atrinkti projek</w:t>
            </w:r>
            <w:r w:rsidR="00030F07" w:rsidRPr="0091298F">
              <w:rPr>
                <w:lang w:val="lt-LT"/>
              </w:rPr>
              <w:t xml:space="preserve">tus, kurie užtikrins jauno </w:t>
            </w:r>
            <w:r w:rsidR="00934E77">
              <w:rPr>
                <w:lang w:val="lt-LT"/>
              </w:rPr>
              <w:t>tyrėjo</w:t>
            </w:r>
            <w:r w:rsidR="00030F07" w:rsidRPr="0091298F">
              <w:rPr>
                <w:lang w:val="lt-LT"/>
              </w:rPr>
              <w:t xml:space="preserve"> kompetencijų stiprinimą ir įmonių inovatyvių idėjų </w:t>
            </w:r>
            <w:r w:rsidR="00417718" w:rsidRPr="0091298F">
              <w:rPr>
                <w:lang w:val="lt-LT"/>
              </w:rPr>
              <w:t xml:space="preserve">komercinimą to paties projekto apimtyje. </w:t>
            </w:r>
            <w:r w:rsidR="003A7943" w:rsidRPr="0091298F">
              <w:rPr>
                <w:lang w:val="lt-LT"/>
              </w:rPr>
              <w:t xml:space="preserve">Taip pat </w:t>
            </w:r>
            <w:r w:rsidR="0011576F" w:rsidRPr="0091298F">
              <w:rPr>
                <w:lang w:val="lt-LT"/>
              </w:rPr>
              <w:t>kriterijaus pasirinkimas yra susijęs ir su</w:t>
            </w:r>
            <w:r w:rsidR="003A7943">
              <w:rPr>
                <w:lang w:val="lt-LT"/>
              </w:rPr>
              <w:t xml:space="preserve"> </w:t>
            </w:r>
            <w:r w:rsidR="003A7943" w:rsidRPr="00D92F44">
              <w:rPr>
                <w:lang w:val="lt-LT"/>
              </w:rPr>
              <w:t>2017 m. gegužės mėn. Finansų ministerijos užsakymu atlikto Veiksmų programos uždavinių, skirtų mokslinių tyrimų, eksperimentinės plėtros ir inovacijoms skatinti, įgyvendinimo pažangos vertinimo pateiktomis rekomend</w:t>
            </w:r>
            <w:r w:rsidR="00D14411">
              <w:rPr>
                <w:lang w:val="lt-LT"/>
              </w:rPr>
              <w:t>acij</w:t>
            </w:r>
            <w:r w:rsidR="0011576F">
              <w:rPr>
                <w:lang w:val="lt-LT"/>
              </w:rPr>
              <w:t>omis</w:t>
            </w:r>
            <w:r w:rsidR="00D14411">
              <w:rPr>
                <w:lang w:val="lt-LT"/>
              </w:rPr>
              <w:t xml:space="preserve"> </w:t>
            </w:r>
            <w:r w:rsidR="00D4434F">
              <w:rPr>
                <w:lang w:val="lt-LT"/>
              </w:rPr>
              <w:t>dėl kompleksiško projektų įgyvendinimo, t. y. greta</w:t>
            </w:r>
            <w:r w:rsidR="0011576F">
              <w:rPr>
                <w:lang w:val="lt-LT"/>
              </w:rPr>
              <w:t xml:space="preserve"> vykdomų</w:t>
            </w:r>
            <w:r w:rsidR="00D4434F">
              <w:rPr>
                <w:lang w:val="lt-LT"/>
              </w:rPr>
              <w:t xml:space="preserve"> įmonės MTEP veiklų</w:t>
            </w:r>
            <w:r w:rsidR="0011576F">
              <w:rPr>
                <w:lang w:val="lt-LT"/>
              </w:rPr>
              <w:t>,</w:t>
            </w:r>
            <w:r w:rsidR="00D4434F">
              <w:rPr>
                <w:lang w:val="lt-LT"/>
              </w:rPr>
              <w:t xml:space="preserve"> pritraukti </w:t>
            </w:r>
            <w:r w:rsidR="00934E77">
              <w:rPr>
                <w:lang w:val="lt-LT"/>
              </w:rPr>
              <w:t>tyrėjus</w:t>
            </w:r>
            <w:r w:rsidR="00A95627">
              <w:rPr>
                <w:lang w:val="lt-LT"/>
              </w:rPr>
              <w:t xml:space="preserve"> </w:t>
            </w:r>
            <w:r w:rsidR="00D4434F">
              <w:rPr>
                <w:lang w:val="lt-LT"/>
              </w:rPr>
              <w:t>iš išorės</w:t>
            </w:r>
            <w:r w:rsidR="0011576F">
              <w:rPr>
                <w:lang w:val="lt-LT"/>
              </w:rPr>
              <w:t>, reikalingus produkt</w:t>
            </w:r>
            <w:r w:rsidR="009E2E6E">
              <w:rPr>
                <w:lang w:val="lt-LT"/>
              </w:rPr>
              <w:t>ui</w:t>
            </w:r>
            <w:r w:rsidR="0011576F">
              <w:rPr>
                <w:lang w:val="lt-LT"/>
              </w:rPr>
              <w:t xml:space="preserve"> vysty</w:t>
            </w:r>
            <w:r w:rsidR="009E2E6E">
              <w:rPr>
                <w:lang w:val="lt-LT"/>
              </w:rPr>
              <w:t>t</w:t>
            </w:r>
            <w:r w:rsidR="0011576F">
              <w:rPr>
                <w:lang w:val="lt-LT"/>
              </w:rPr>
              <w:t xml:space="preserve">i, kas prisidėtų prie </w:t>
            </w:r>
            <w:r w:rsidR="00934E77">
              <w:rPr>
                <w:lang w:val="lt-LT"/>
              </w:rPr>
              <w:t>tyrėjų</w:t>
            </w:r>
            <w:r w:rsidR="00A95627">
              <w:rPr>
                <w:lang w:val="lt-LT"/>
              </w:rPr>
              <w:t xml:space="preserve"> </w:t>
            </w:r>
            <w:r w:rsidR="0011576F">
              <w:rPr>
                <w:lang w:val="lt-LT"/>
              </w:rPr>
              <w:t xml:space="preserve">kompetencijos stiprinimo ir produkto komercinio potencialo </w:t>
            </w:r>
            <w:r w:rsidR="000F177F">
              <w:rPr>
                <w:lang w:val="lt-LT"/>
              </w:rPr>
              <w:t>didinimo.</w:t>
            </w:r>
          </w:p>
          <w:p w14:paraId="5CD19A53" w14:textId="732B8712" w:rsidR="000C0EB8" w:rsidRPr="00D92F44" w:rsidRDefault="000C0EB8" w:rsidP="009E2E6E">
            <w:pPr>
              <w:spacing w:line="240" w:lineRule="auto"/>
              <w:rPr>
                <w:lang w:val="lt-LT"/>
              </w:rPr>
            </w:pPr>
            <w:r>
              <w:rPr>
                <w:lang w:val="lt-LT"/>
              </w:rPr>
              <w:t>Nustatomas</w:t>
            </w:r>
            <w:r w:rsidRPr="00C424B4">
              <w:rPr>
                <w:lang w:val="lt-LT"/>
              </w:rPr>
              <w:t xml:space="preserve"> atrankos kriterijus nepagrįstai neišskiria tam t</w:t>
            </w:r>
            <w:r>
              <w:rPr>
                <w:lang w:val="lt-LT"/>
              </w:rPr>
              <w:t xml:space="preserve">ikros tikslinės grupės iš kitų </w:t>
            </w:r>
            <w:r w:rsidR="00C874DD" w:rsidRPr="00D92F44">
              <w:rPr>
                <w:lang w:val="lt-LT"/>
              </w:rPr>
              <w:t xml:space="preserve">– </w:t>
            </w:r>
            <w:r>
              <w:rPr>
                <w:lang w:val="lt-LT"/>
              </w:rPr>
              <w:t xml:space="preserve"> </w:t>
            </w:r>
            <w:r w:rsidRPr="00C424B4">
              <w:rPr>
                <w:lang w:val="lt-LT"/>
              </w:rPr>
              <w:t xml:space="preserve">pasirinktas selektyvumas yra pagrįstas </w:t>
            </w:r>
            <w:r>
              <w:rPr>
                <w:lang w:val="lt-LT"/>
              </w:rPr>
              <w:t>siekiant Veiksmų programoje</w:t>
            </w:r>
            <w:r w:rsidRPr="00C424B4">
              <w:rPr>
                <w:lang w:val="lt-LT"/>
              </w:rPr>
              <w:t xml:space="preserve"> ir s</w:t>
            </w:r>
            <w:r>
              <w:rPr>
                <w:lang w:val="lt-LT"/>
              </w:rPr>
              <w:t xml:space="preserve">trateginio planavimo dokumentuose numatytu tikslų, t. y </w:t>
            </w:r>
            <w:r w:rsidR="00134D61">
              <w:rPr>
                <w:lang w:val="lt-LT"/>
              </w:rPr>
              <w:t>skatinti MTEP įmonėse, kuriant naujus produktus.</w:t>
            </w:r>
          </w:p>
        </w:tc>
      </w:tr>
    </w:tbl>
    <w:p w14:paraId="3A53E73F" w14:textId="77777777" w:rsidR="00E319A0" w:rsidRPr="00F61E65" w:rsidRDefault="00E319A0" w:rsidP="00044027">
      <w:pPr>
        <w:spacing w:line="240" w:lineRule="exact"/>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9178C4" w:rsidRPr="00F61E65" w14:paraId="17986762" w14:textId="77777777" w:rsidTr="00F029D7">
        <w:tc>
          <w:tcPr>
            <w:tcW w:w="6345" w:type="dxa"/>
            <w:tcBorders>
              <w:top w:val="single" w:sz="12" w:space="0" w:color="auto"/>
              <w:left w:val="single" w:sz="12" w:space="0" w:color="auto"/>
              <w:bottom w:val="single" w:sz="2" w:space="0" w:color="auto"/>
              <w:right w:val="single" w:sz="2" w:space="0" w:color="auto"/>
            </w:tcBorders>
            <w:shd w:val="clear" w:color="auto" w:fill="auto"/>
          </w:tcPr>
          <w:p w14:paraId="3FDB332E" w14:textId="77777777" w:rsidR="009178C4" w:rsidRPr="001232ED" w:rsidRDefault="009178C4" w:rsidP="00F029D7">
            <w:pPr>
              <w:rPr>
                <w:b/>
                <w:bCs/>
                <w:sz w:val="22"/>
                <w:szCs w:val="22"/>
                <w:lang w:val="lt-LT" w:eastAsia="lt-LT"/>
              </w:rPr>
            </w:pPr>
            <w:r w:rsidRPr="008F4DFA">
              <w:rPr>
                <w:lang w:val="lt-LT"/>
              </w:rPr>
              <w:lastRenderedPageBreak/>
              <w:br w:type="page"/>
            </w:r>
            <w:r w:rsidRPr="003A5DD3">
              <w:rPr>
                <w:b/>
              </w:rPr>
              <w:fldChar w:fldCharType="begin">
                <w:ffData>
                  <w:name w:val=""/>
                  <w:enabled/>
                  <w:calcOnExit w:val="0"/>
                  <w:checkBox>
                    <w:sizeAuto/>
                    <w:default w:val="1"/>
                  </w:checkBox>
                </w:ffData>
              </w:fldChar>
            </w:r>
            <w:r w:rsidRPr="003A5DD3">
              <w:rPr>
                <w:b/>
                <w:lang w:val="lt-LT"/>
              </w:rPr>
              <w:instrText xml:space="preserve"> FORMCHECKBOX </w:instrText>
            </w:r>
            <w:r w:rsidR="00E2594F">
              <w:rPr>
                <w:b/>
              </w:rPr>
            </w:r>
            <w:r w:rsidR="00E2594F">
              <w:rPr>
                <w:b/>
              </w:rPr>
              <w:fldChar w:fldCharType="separate"/>
            </w:r>
            <w:r w:rsidRPr="003A5DD3">
              <w:rPr>
                <w:b/>
              </w:rPr>
              <w:fldChar w:fldCharType="end"/>
            </w:r>
            <w:r w:rsidRPr="001232ED">
              <w:rPr>
                <w:b/>
                <w:bCs/>
                <w:sz w:val="22"/>
                <w:szCs w:val="22"/>
                <w:lang w:val="lt-LT" w:eastAsia="lt-LT"/>
              </w:rPr>
              <w:t xml:space="preserve">SPECIALUSIS PROJEKTŲ ATRANKOS KRITERIJUS           </w:t>
            </w:r>
          </w:p>
          <w:p w14:paraId="574736A3" w14:textId="77777777" w:rsidR="009178C4" w:rsidRPr="001232ED" w:rsidRDefault="009178C4" w:rsidP="00F029D7">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p w14:paraId="6207FDA1" w14:textId="77777777" w:rsidR="009178C4" w:rsidRPr="00F61E65" w:rsidRDefault="009178C4" w:rsidP="00F029D7">
            <w:pPr>
              <w:rPr>
                <w:b/>
                <w:bCs/>
                <w:lang w:val="lt-LT" w:eastAsia="lt-LT"/>
              </w:rPr>
            </w:pPr>
            <w:r w:rsidRPr="00F61E65">
              <w:rPr>
                <w:i/>
                <w:lang w:val="lt-LT"/>
              </w:rPr>
              <w:t>(Pažymimas vienas iš galimų projektų atrankos kriterijų tipų.</w:t>
            </w:r>
            <w:r>
              <w:rPr>
                <w:i/>
                <w:lang w:val="lt-LT"/>
              </w:rPr>
              <w:t>)</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14:paraId="6799F156" w14:textId="77777777" w:rsidR="009178C4" w:rsidRPr="00F61E65" w:rsidRDefault="009178C4" w:rsidP="00F029D7">
            <w:pPr>
              <w:rPr>
                <w:b/>
                <w:bCs/>
                <w:lang w:val="lt-LT" w:eastAsia="lt-LT"/>
              </w:rPr>
            </w:pPr>
            <w:r w:rsidRPr="003A5DD3">
              <w:rPr>
                <w:b/>
              </w:rPr>
              <w:fldChar w:fldCharType="begin">
                <w:ffData>
                  <w:name w:val=""/>
                  <w:enabled/>
                  <w:calcOnExit w:val="0"/>
                  <w:checkBox>
                    <w:sizeAuto/>
                    <w:default w:val="1"/>
                  </w:checkBox>
                </w:ffData>
              </w:fldChar>
            </w:r>
            <w:r w:rsidRPr="003A5DD3">
              <w:rPr>
                <w:b/>
                <w:lang w:val="lt-LT"/>
              </w:rPr>
              <w:instrText xml:space="preserve"> FORMCHECKBOX </w:instrText>
            </w:r>
            <w:r w:rsidR="00E2594F">
              <w:rPr>
                <w:b/>
              </w:rPr>
            </w:r>
            <w:r w:rsidR="00E2594F">
              <w:rPr>
                <w:b/>
              </w:rPr>
              <w:fldChar w:fldCharType="separate"/>
            </w:r>
            <w:r w:rsidRPr="003A5DD3">
              <w:rPr>
                <w:b/>
              </w:rPr>
              <w:fldChar w:fldCharType="end"/>
            </w:r>
            <w:r w:rsidRPr="00F61E65">
              <w:rPr>
                <w:b/>
                <w:bCs/>
                <w:lang w:val="lt-LT" w:eastAsia="lt-LT"/>
              </w:rPr>
              <w:t xml:space="preserve"> Nustatymas</w:t>
            </w:r>
          </w:p>
          <w:p w14:paraId="17CC6702" w14:textId="77777777" w:rsidR="009178C4" w:rsidRPr="00F61E65" w:rsidRDefault="009178C4" w:rsidP="00F029D7">
            <w:pPr>
              <w:rPr>
                <w:lang w:val="lt-LT"/>
              </w:rPr>
            </w:pPr>
            <w:r w:rsidRPr="00F61E65">
              <w:rPr>
                <w:b/>
                <w:bCs/>
                <w:lang w:val="lt-LT" w:eastAsia="lt-LT"/>
              </w:rPr>
              <w:sym w:font="Times New Roman" w:char="F07F"/>
            </w:r>
            <w:r w:rsidRPr="00F61E65">
              <w:rPr>
                <w:b/>
                <w:bCs/>
                <w:lang w:val="lt-LT" w:eastAsia="lt-LT"/>
              </w:rPr>
              <w:t xml:space="preserve"> Keitimas </w:t>
            </w:r>
          </w:p>
        </w:tc>
      </w:tr>
      <w:tr w:rsidR="009178C4" w:rsidRPr="009E2E6E" w14:paraId="455AD868" w14:textId="77777777" w:rsidTr="00F029D7">
        <w:tc>
          <w:tcPr>
            <w:tcW w:w="6345" w:type="dxa"/>
            <w:tcBorders>
              <w:top w:val="single" w:sz="2" w:space="0" w:color="auto"/>
              <w:left w:val="single" w:sz="12" w:space="0" w:color="auto"/>
              <w:bottom w:val="single" w:sz="2" w:space="0" w:color="auto"/>
              <w:right w:val="single" w:sz="2" w:space="0" w:color="auto"/>
            </w:tcBorders>
            <w:shd w:val="clear" w:color="auto" w:fill="auto"/>
          </w:tcPr>
          <w:p w14:paraId="4CC2E228" w14:textId="77777777" w:rsidR="009178C4" w:rsidRPr="00F61E65" w:rsidRDefault="009178C4" w:rsidP="00F029D7">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6B6B0447" w14:textId="77777777" w:rsidR="00030006" w:rsidRPr="00030006" w:rsidRDefault="009178C4" w:rsidP="00030006">
            <w:pPr>
              <w:pStyle w:val="ListParagraph"/>
              <w:numPr>
                <w:ilvl w:val="0"/>
                <w:numId w:val="8"/>
              </w:numPr>
              <w:jc w:val="both"/>
              <w:rPr>
                <w:rStyle w:val="Hyperlink"/>
                <w:b/>
                <w:bCs/>
                <w:i/>
                <w:color w:val="auto"/>
                <w:u w:val="none"/>
              </w:rPr>
            </w:pPr>
            <w:r w:rsidRPr="009178C4">
              <w:t xml:space="preserve">Projektas atitinka </w:t>
            </w:r>
            <w:r w:rsidR="00CA01FD" w:rsidRPr="00030006">
              <w:fldChar w:fldCharType="begin"/>
            </w:r>
            <w:r w:rsidR="00CA01FD">
              <w:instrText xml:space="preserve"> HYPERLINK "https://www.e-tar.lt/portal/lt/legalAct/f416d360d77c11e3bb00c40fca124f97" </w:instrText>
            </w:r>
            <w:r w:rsidR="00CA01FD" w:rsidRPr="00030006">
              <w:fldChar w:fldCharType="separate"/>
            </w:r>
            <w:r w:rsidR="00CA01FD" w:rsidRPr="00030006">
              <w:rPr>
                <w:rStyle w:val="Hyperlink"/>
              </w:rPr>
              <w:t xml:space="preserve">Prioritetinių mokslinių tyrimų </w:t>
            </w:r>
            <w:r w:rsidR="00030006">
              <w:rPr>
                <w:rStyle w:val="Hyperlink"/>
              </w:rPr>
              <w:t>ir eksperimentinės (socialinės,</w:t>
            </w:r>
          </w:p>
          <w:p w14:paraId="038FF947" w14:textId="77777777" w:rsidR="009178C4" w:rsidRPr="00C874DD" w:rsidRDefault="00CA01FD" w:rsidP="00030006">
            <w:pPr>
              <w:spacing w:line="240" w:lineRule="auto"/>
              <w:ind w:left="65"/>
              <w:rPr>
                <w:b/>
                <w:bCs/>
                <w:i/>
                <w:lang w:val="lt-LT"/>
              </w:rPr>
            </w:pPr>
            <w:r w:rsidRPr="00030006">
              <w:rPr>
                <w:rStyle w:val="Hyperlink"/>
                <w:lang w:val="lt-LT" w:eastAsia="lt-LT"/>
              </w:rPr>
              <w:t>kultūrinės) plėtros ir inovacijų raidos (sumaniosios specializacijos) krypčių ir jų prioritetų įgyvendinimo programos</w:t>
            </w:r>
            <w:r w:rsidRPr="00030006">
              <w:rPr>
                <w:rStyle w:val="Hyperlink"/>
                <w:lang w:val="lt-LT" w:eastAsia="lt-LT"/>
              </w:rPr>
              <w:fldChar w:fldCharType="end"/>
            </w:r>
            <w:r w:rsidR="009178C4" w:rsidRPr="00C874DD">
              <w:rPr>
                <w:lang w:val="lt-LT"/>
              </w:rPr>
              <w:t>,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nuostatas ir bent vieno šioje programoje nustatyto prioriteto veiksmų planą.</w:t>
            </w:r>
          </w:p>
        </w:tc>
      </w:tr>
      <w:tr w:rsidR="009178C4" w:rsidRPr="009E2E6E" w14:paraId="4FB2E1CC" w14:textId="77777777" w:rsidTr="00F029D7">
        <w:tc>
          <w:tcPr>
            <w:tcW w:w="6345" w:type="dxa"/>
            <w:tcBorders>
              <w:top w:val="single" w:sz="2" w:space="0" w:color="auto"/>
              <w:left w:val="single" w:sz="12" w:space="0" w:color="auto"/>
              <w:bottom w:val="single" w:sz="2" w:space="0" w:color="auto"/>
              <w:right w:val="single" w:sz="2" w:space="0" w:color="auto"/>
            </w:tcBorders>
            <w:shd w:val="clear" w:color="auto" w:fill="auto"/>
          </w:tcPr>
          <w:p w14:paraId="492CEFCA" w14:textId="77777777" w:rsidR="009178C4" w:rsidRPr="00F61E65" w:rsidRDefault="009178C4" w:rsidP="00F029D7">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5BF7E256" w14:textId="77777777" w:rsidR="009178C4" w:rsidRPr="00F61E65" w:rsidRDefault="000C0EB8" w:rsidP="00030006">
            <w:pPr>
              <w:spacing w:line="240" w:lineRule="auto"/>
              <w:rPr>
                <w:bCs/>
                <w:lang w:val="lt-LT" w:eastAsia="lt-LT"/>
              </w:rPr>
            </w:pPr>
            <w:r>
              <w:rPr>
                <w:lang w:val="lt-LT" w:eastAsia="lt-LT"/>
              </w:rPr>
              <w:t>V</w:t>
            </w:r>
            <w:r w:rsidRPr="00FB1F90">
              <w:rPr>
                <w:lang w:val="lt-LT" w:eastAsia="lt-LT"/>
              </w:rPr>
              <w:t>ertinama, ar projektas prisideda</w:t>
            </w:r>
            <w:r w:rsidRPr="00FB1F90">
              <w:rPr>
                <w:lang w:val="lt-LT"/>
              </w:rPr>
              <w:t xml:space="preserve"> prie </w:t>
            </w:r>
            <w:hyperlink r:id="rId9" w:history="1">
              <w:r w:rsidRPr="00B03CDD">
                <w:rPr>
                  <w:rStyle w:val="Hyperlink"/>
                  <w:lang w:val="lt-LT" w:eastAsia="lt-LT"/>
                </w:rPr>
                <w:t>Prioritetinių mokslinių tyrimų ir eksperimentinės (socialinės, kultūrinės) plėtros ir inovacijų raidos (sumaniosios specializacijos) krypčių ir jų prioritetų įgyvendinimo programos</w:t>
              </w:r>
            </w:hyperlink>
            <w:r w:rsidRPr="00FB1F90">
              <w:rPr>
                <w:lang w:val="lt-LT"/>
              </w:rPr>
              <w:t xml:space="preserve"> </w:t>
            </w:r>
            <w:r>
              <w:rPr>
                <w:lang w:val="lt-LT"/>
              </w:rPr>
              <w:t>ir bent vieno šioje programoje nustatyto prioriteto veiksmų plano uždavinio įgyvendinimo ir atitinka konkretaus prioriteto veiksmų plane nustatytą prioriteto teminį specifiškumą</w:t>
            </w:r>
            <w:r w:rsidRPr="00FB1F90">
              <w:rPr>
                <w:lang w:val="lt-LT"/>
              </w:rPr>
              <w:t>.</w:t>
            </w:r>
          </w:p>
        </w:tc>
      </w:tr>
      <w:tr w:rsidR="009178C4" w:rsidRPr="009E2E6E" w14:paraId="3ED7A7AF" w14:textId="77777777" w:rsidTr="00F029D7">
        <w:tc>
          <w:tcPr>
            <w:tcW w:w="6345" w:type="dxa"/>
            <w:tcBorders>
              <w:top w:val="single" w:sz="2" w:space="0" w:color="auto"/>
              <w:left w:val="single" w:sz="12" w:space="0" w:color="auto"/>
              <w:bottom w:val="single" w:sz="12" w:space="0" w:color="auto"/>
              <w:right w:val="single" w:sz="2" w:space="0" w:color="auto"/>
            </w:tcBorders>
            <w:shd w:val="clear" w:color="auto" w:fill="auto"/>
          </w:tcPr>
          <w:p w14:paraId="1C8D1FCF" w14:textId="77777777" w:rsidR="009178C4" w:rsidRPr="00F61E65" w:rsidRDefault="009178C4" w:rsidP="00F029D7">
            <w:pPr>
              <w:jc w:val="left"/>
              <w:rPr>
                <w:b/>
                <w:bCs/>
                <w:lang w:val="lt-LT" w:eastAsia="lt-LT"/>
              </w:rPr>
            </w:pPr>
            <w:r>
              <w:rPr>
                <w:b/>
                <w:bCs/>
                <w:lang w:val="lt-LT" w:eastAsia="lt-LT"/>
              </w:rPr>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6D0A13B9" w14:textId="77777777" w:rsidR="00E02F0B" w:rsidRDefault="00E02F0B" w:rsidP="00030006">
            <w:pPr>
              <w:spacing w:line="240" w:lineRule="auto"/>
              <w:rPr>
                <w:bCs/>
                <w:lang w:val="lt-LT" w:eastAsia="lt-LT"/>
              </w:rPr>
            </w:pPr>
            <w:r w:rsidRPr="00865A79">
              <w:rPr>
                <w:bCs/>
                <w:lang w:val="lt-LT" w:eastAsia="lt-LT"/>
              </w:rPr>
              <w:t>Nustatytas kriterijus</w:t>
            </w:r>
            <w:r w:rsidRPr="00865A79">
              <w:rPr>
                <w:lang w:val="lt-LT"/>
              </w:rPr>
              <w:t xml:space="preserve"> </w:t>
            </w:r>
            <w:r w:rsidRPr="00865A79">
              <w:rPr>
                <w:bCs/>
                <w:lang w:val="lt-LT" w:eastAsia="lt-LT"/>
              </w:rPr>
              <w:t xml:space="preserve">padės atrinkti tuos projektus, kurie geriausiai padeda pasiekti </w:t>
            </w:r>
            <w:r>
              <w:rPr>
                <w:lang w:val="lt-LT" w:eastAsia="lt-LT"/>
              </w:rPr>
              <w:t>Prioritetinių mokslinių tyrimų ir eksperimentinės (socialinės, kultūrinės) plėtros ir inovacijų raidos (sumaniosios specializacijos) krypčių ir jų prioritetų įgyvendinimo programoje numaty</w:t>
            </w:r>
            <w:r>
              <w:rPr>
                <w:bCs/>
                <w:lang w:val="lt-LT" w:eastAsia="lt-LT"/>
              </w:rPr>
              <w:t>tus tikslus.</w:t>
            </w:r>
          </w:p>
          <w:p w14:paraId="36A3A402" w14:textId="77777777" w:rsidR="009178C4" w:rsidRPr="00B96756" w:rsidRDefault="00E02F0B" w:rsidP="0067625B">
            <w:pPr>
              <w:spacing w:line="240" w:lineRule="auto"/>
              <w:rPr>
                <w:bCs/>
                <w:i/>
                <w:lang w:val="lt-LT" w:eastAsia="lt-LT"/>
              </w:rPr>
            </w:pPr>
            <w:r>
              <w:rPr>
                <w:lang w:val="lt-LT"/>
              </w:rPr>
              <w:t>Nustatomas</w:t>
            </w:r>
            <w:r w:rsidRPr="00C424B4">
              <w:rPr>
                <w:lang w:val="lt-LT"/>
              </w:rPr>
              <w:t xml:space="preserve"> atrankos kriterijus nepagrįstai neišskiria tam t</w:t>
            </w:r>
            <w:r>
              <w:rPr>
                <w:lang w:val="lt-LT"/>
              </w:rPr>
              <w:t xml:space="preserve">ikros tikslinės grupės iš kitų </w:t>
            </w:r>
            <w:r w:rsidR="0067625B" w:rsidRPr="0067625B">
              <w:rPr>
                <w:lang w:val="lt-LT"/>
              </w:rPr>
              <w:t>–</w:t>
            </w:r>
            <w:r>
              <w:rPr>
                <w:lang w:val="lt-LT"/>
              </w:rPr>
              <w:t xml:space="preserve"> </w:t>
            </w:r>
            <w:r w:rsidRPr="00C424B4">
              <w:rPr>
                <w:lang w:val="lt-LT"/>
              </w:rPr>
              <w:t xml:space="preserve">pasirinktas selektyvumas yra pagrįstas </w:t>
            </w:r>
            <w:r>
              <w:rPr>
                <w:lang w:val="lt-LT"/>
              </w:rPr>
              <w:t>siekiant Veiksmų programoje</w:t>
            </w:r>
            <w:r w:rsidRPr="00C424B4">
              <w:rPr>
                <w:lang w:val="lt-LT"/>
              </w:rPr>
              <w:t xml:space="preserve"> ir s</w:t>
            </w:r>
            <w:r>
              <w:rPr>
                <w:lang w:val="lt-LT"/>
              </w:rPr>
              <w:t xml:space="preserve">trateginio planavimo dokumentuose numatytu tikslų, t. y. </w:t>
            </w:r>
            <w:r w:rsidR="00B36A23">
              <w:rPr>
                <w:lang w:val="lt-LT"/>
              </w:rPr>
              <w:t>skatinti MTEP  įmonėse, kuriant naujus produktus.</w:t>
            </w:r>
          </w:p>
        </w:tc>
      </w:tr>
    </w:tbl>
    <w:p w14:paraId="7248BEEF" w14:textId="77777777" w:rsidR="001F59A3" w:rsidRPr="00F61E65" w:rsidRDefault="001F59A3">
      <w:pPr>
        <w:spacing w:line="240" w:lineRule="exact"/>
        <w:ind w:firstLine="720"/>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9178C4" w:rsidRPr="00F61E65" w14:paraId="2A7A9324" w14:textId="77777777" w:rsidTr="00F029D7">
        <w:tc>
          <w:tcPr>
            <w:tcW w:w="6345" w:type="dxa"/>
            <w:tcBorders>
              <w:top w:val="single" w:sz="12" w:space="0" w:color="auto"/>
              <w:left w:val="single" w:sz="12" w:space="0" w:color="auto"/>
              <w:bottom w:val="single" w:sz="2" w:space="0" w:color="auto"/>
              <w:right w:val="single" w:sz="2" w:space="0" w:color="auto"/>
            </w:tcBorders>
            <w:shd w:val="clear" w:color="auto" w:fill="auto"/>
          </w:tcPr>
          <w:p w14:paraId="6BD1D946" w14:textId="77777777" w:rsidR="009178C4" w:rsidRPr="001232ED" w:rsidRDefault="009178C4" w:rsidP="00F029D7">
            <w:pPr>
              <w:rPr>
                <w:b/>
                <w:bCs/>
                <w:sz w:val="22"/>
                <w:szCs w:val="22"/>
                <w:lang w:val="lt-LT" w:eastAsia="lt-LT"/>
              </w:rPr>
            </w:pPr>
            <w:r w:rsidRPr="008F4DFA">
              <w:rPr>
                <w:lang w:val="lt-LT"/>
              </w:rPr>
              <w:br w:type="page"/>
            </w:r>
            <w:r w:rsidRPr="003A5DD3">
              <w:rPr>
                <w:b/>
              </w:rPr>
              <w:fldChar w:fldCharType="begin">
                <w:ffData>
                  <w:name w:val=""/>
                  <w:enabled/>
                  <w:calcOnExit w:val="0"/>
                  <w:checkBox>
                    <w:sizeAuto/>
                    <w:default w:val="1"/>
                  </w:checkBox>
                </w:ffData>
              </w:fldChar>
            </w:r>
            <w:r w:rsidRPr="003A5DD3">
              <w:rPr>
                <w:b/>
                <w:lang w:val="lt-LT"/>
              </w:rPr>
              <w:instrText xml:space="preserve"> FORMCHECKBOX </w:instrText>
            </w:r>
            <w:r w:rsidR="00E2594F">
              <w:rPr>
                <w:b/>
              </w:rPr>
            </w:r>
            <w:r w:rsidR="00E2594F">
              <w:rPr>
                <w:b/>
              </w:rPr>
              <w:fldChar w:fldCharType="separate"/>
            </w:r>
            <w:r w:rsidRPr="003A5DD3">
              <w:rPr>
                <w:b/>
              </w:rPr>
              <w:fldChar w:fldCharType="end"/>
            </w:r>
            <w:r w:rsidRPr="001232ED">
              <w:rPr>
                <w:b/>
                <w:bCs/>
                <w:sz w:val="22"/>
                <w:szCs w:val="22"/>
                <w:lang w:val="lt-LT" w:eastAsia="lt-LT"/>
              </w:rPr>
              <w:t xml:space="preserve">SPECIALUSIS PROJEKTŲ ATRANKOS KRITERIJUS           </w:t>
            </w:r>
          </w:p>
          <w:p w14:paraId="6C893568" w14:textId="77777777" w:rsidR="009178C4" w:rsidRPr="001232ED" w:rsidRDefault="009178C4" w:rsidP="00F029D7">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p w14:paraId="66D2D509" w14:textId="77777777" w:rsidR="009178C4" w:rsidRPr="00F61E65" w:rsidRDefault="009178C4" w:rsidP="00F029D7">
            <w:pPr>
              <w:rPr>
                <w:b/>
                <w:bCs/>
                <w:lang w:val="lt-LT" w:eastAsia="lt-LT"/>
              </w:rPr>
            </w:pPr>
            <w:r w:rsidRPr="00F61E65">
              <w:rPr>
                <w:i/>
                <w:lang w:val="lt-LT"/>
              </w:rPr>
              <w:t>(Pažymimas vienas iš galimų projektų atrankos kriterijų tipų.</w:t>
            </w:r>
            <w:r>
              <w:rPr>
                <w:i/>
                <w:lang w:val="lt-LT"/>
              </w:rPr>
              <w:t>)</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14:paraId="414396A8" w14:textId="77777777" w:rsidR="009178C4" w:rsidRPr="00F61E65" w:rsidRDefault="009178C4" w:rsidP="00F029D7">
            <w:pPr>
              <w:rPr>
                <w:b/>
                <w:bCs/>
                <w:lang w:val="lt-LT" w:eastAsia="lt-LT"/>
              </w:rPr>
            </w:pPr>
            <w:r w:rsidRPr="003A5DD3">
              <w:rPr>
                <w:b/>
              </w:rPr>
              <w:fldChar w:fldCharType="begin">
                <w:ffData>
                  <w:name w:val=""/>
                  <w:enabled/>
                  <w:calcOnExit w:val="0"/>
                  <w:checkBox>
                    <w:sizeAuto/>
                    <w:default w:val="1"/>
                  </w:checkBox>
                </w:ffData>
              </w:fldChar>
            </w:r>
            <w:r w:rsidRPr="003A5DD3">
              <w:rPr>
                <w:b/>
                <w:lang w:val="lt-LT"/>
              </w:rPr>
              <w:instrText xml:space="preserve"> FORMCHECKBOX </w:instrText>
            </w:r>
            <w:r w:rsidR="00E2594F">
              <w:rPr>
                <w:b/>
              </w:rPr>
            </w:r>
            <w:r w:rsidR="00E2594F">
              <w:rPr>
                <w:b/>
              </w:rPr>
              <w:fldChar w:fldCharType="separate"/>
            </w:r>
            <w:r w:rsidRPr="003A5DD3">
              <w:rPr>
                <w:b/>
              </w:rPr>
              <w:fldChar w:fldCharType="end"/>
            </w:r>
            <w:r w:rsidRPr="00F61E65">
              <w:rPr>
                <w:b/>
                <w:bCs/>
                <w:lang w:val="lt-LT" w:eastAsia="lt-LT"/>
              </w:rPr>
              <w:t xml:space="preserve"> Nustatymas</w:t>
            </w:r>
          </w:p>
          <w:p w14:paraId="58F78372" w14:textId="77777777" w:rsidR="009178C4" w:rsidRPr="00F61E65" w:rsidRDefault="009178C4" w:rsidP="00F029D7">
            <w:pPr>
              <w:rPr>
                <w:lang w:val="lt-LT"/>
              </w:rPr>
            </w:pPr>
            <w:r w:rsidRPr="00F61E65">
              <w:rPr>
                <w:b/>
                <w:bCs/>
                <w:lang w:val="lt-LT" w:eastAsia="lt-LT"/>
              </w:rPr>
              <w:sym w:font="Times New Roman" w:char="F07F"/>
            </w:r>
            <w:r w:rsidRPr="00F61E65">
              <w:rPr>
                <w:b/>
                <w:bCs/>
                <w:lang w:val="lt-LT" w:eastAsia="lt-LT"/>
              </w:rPr>
              <w:t xml:space="preserve"> Keitimas </w:t>
            </w:r>
          </w:p>
        </w:tc>
      </w:tr>
      <w:tr w:rsidR="009178C4" w:rsidRPr="009E2E6E" w14:paraId="0F10C43C" w14:textId="77777777" w:rsidTr="00F029D7">
        <w:tc>
          <w:tcPr>
            <w:tcW w:w="6345" w:type="dxa"/>
            <w:tcBorders>
              <w:top w:val="single" w:sz="2" w:space="0" w:color="auto"/>
              <w:left w:val="single" w:sz="12" w:space="0" w:color="auto"/>
              <w:bottom w:val="single" w:sz="2" w:space="0" w:color="auto"/>
              <w:right w:val="single" w:sz="2" w:space="0" w:color="auto"/>
            </w:tcBorders>
            <w:shd w:val="clear" w:color="auto" w:fill="auto"/>
          </w:tcPr>
          <w:p w14:paraId="3B6BA70B" w14:textId="77777777" w:rsidR="009178C4" w:rsidRPr="00F61E65" w:rsidRDefault="009178C4" w:rsidP="00F029D7">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2BF4181B" w14:textId="77777777" w:rsidR="00F63CA7" w:rsidRPr="0091298F" w:rsidRDefault="004D2F3E" w:rsidP="00FC3955">
            <w:pPr>
              <w:tabs>
                <w:tab w:val="left" w:pos="426"/>
              </w:tabs>
              <w:spacing w:line="240" w:lineRule="auto"/>
              <w:rPr>
                <w:bCs/>
                <w:lang w:val="lt-LT"/>
              </w:rPr>
            </w:pPr>
            <w:r w:rsidRPr="0091298F">
              <w:rPr>
                <w:bCs/>
                <w:lang w:val="lt-LT"/>
              </w:rPr>
              <w:t xml:space="preserve">3. </w:t>
            </w:r>
            <w:r w:rsidR="00F63CA7" w:rsidRPr="0091298F">
              <w:rPr>
                <w:bCs/>
                <w:lang w:val="lt-LT"/>
              </w:rPr>
              <w:t>Parengtas MTEP veiklų planas, kuriame MVĮ aprašo numatomo projekto koncepciją,</w:t>
            </w:r>
            <w:r w:rsidR="00B36A23" w:rsidRPr="0091298F">
              <w:rPr>
                <w:bCs/>
                <w:lang w:val="lt-LT"/>
              </w:rPr>
              <w:t xml:space="preserve"> </w:t>
            </w:r>
          </w:p>
          <w:p w14:paraId="4E4D85BF" w14:textId="77777777" w:rsidR="009178C4" w:rsidRPr="0091298F" w:rsidRDefault="00F63CA7" w:rsidP="00FC3955">
            <w:pPr>
              <w:tabs>
                <w:tab w:val="left" w:pos="426"/>
              </w:tabs>
              <w:spacing w:line="240" w:lineRule="auto"/>
              <w:rPr>
                <w:b/>
                <w:bCs/>
                <w:i/>
                <w:lang w:val="lt-LT"/>
              </w:rPr>
            </w:pPr>
            <w:r w:rsidRPr="0091298F">
              <w:rPr>
                <w:bCs/>
                <w:lang w:val="lt-LT"/>
              </w:rPr>
              <w:t>t. y. projektas yra apgalvotas, įvardyti projekto tikslai, v</w:t>
            </w:r>
            <w:r w:rsidR="00107B9E" w:rsidRPr="0091298F">
              <w:rPr>
                <w:bCs/>
                <w:lang w:val="lt-LT"/>
              </w:rPr>
              <w:t>eiklos, rezultatai ir įvertintas</w:t>
            </w:r>
            <w:r w:rsidRPr="0091298F">
              <w:rPr>
                <w:bCs/>
                <w:lang w:val="lt-LT"/>
              </w:rPr>
              <w:t xml:space="preserve"> kuriamo produkto komercinis potencialas</w:t>
            </w:r>
            <w:r w:rsidR="00C83DFA" w:rsidRPr="0091298F">
              <w:rPr>
                <w:bCs/>
                <w:lang w:val="lt-LT"/>
              </w:rPr>
              <w:t>.</w:t>
            </w:r>
          </w:p>
        </w:tc>
      </w:tr>
      <w:tr w:rsidR="009178C4" w:rsidRPr="009E2E6E" w14:paraId="1D736E84" w14:textId="77777777" w:rsidTr="00F029D7">
        <w:tc>
          <w:tcPr>
            <w:tcW w:w="6345" w:type="dxa"/>
            <w:tcBorders>
              <w:top w:val="single" w:sz="2" w:space="0" w:color="auto"/>
              <w:left w:val="single" w:sz="12" w:space="0" w:color="auto"/>
              <w:bottom w:val="single" w:sz="2" w:space="0" w:color="auto"/>
              <w:right w:val="single" w:sz="2" w:space="0" w:color="auto"/>
            </w:tcBorders>
            <w:shd w:val="clear" w:color="auto" w:fill="auto"/>
          </w:tcPr>
          <w:p w14:paraId="1144EF17" w14:textId="77777777" w:rsidR="009178C4" w:rsidRPr="00F61E65" w:rsidRDefault="009178C4" w:rsidP="00F029D7">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1C950F2A" w14:textId="56B600DC" w:rsidR="009178C4" w:rsidRPr="00D92F44" w:rsidRDefault="004D52FC" w:rsidP="00934E77">
            <w:pPr>
              <w:spacing w:line="240" w:lineRule="auto"/>
              <w:rPr>
                <w:bCs/>
                <w:lang w:val="lt-LT" w:eastAsia="lt-LT"/>
              </w:rPr>
            </w:pPr>
            <w:r w:rsidRPr="00D92F44">
              <w:rPr>
                <w:bCs/>
                <w:lang w:val="lt-LT" w:eastAsia="lt-LT"/>
              </w:rPr>
              <w:t xml:space="preserve">Vertinama, ar </w:t>
            </w:r>
            <w:r>
              <w:rPr>
                <w:bCs/>
                <w:lang w:val="lt-LT" w:eastAsia="lt-LT"/>
              </w:rPr>
              <w:t xml:space="preserve">projekto tikslai įgyvendinami, </w:t>
            </w:r>
            <w:r w:rsidRPr="00D92F44">
              <w:rPr>
                <w:bCs/>
                <w:lang w:val="lt-LT" w:eastAsia="lt-LT"/>
              </w:rPr>
              <w:t>numatomos vykdyti veiklos</w:t>
            </w:r>
            <w:r>
              <w:rPr>
                <w:bCs/>
                <w:lang w:val="lt-LT" w:eastAsia="lt-LT"/>
              </w:rPr>
              <w:t xml:space="preserve"> pagrįstos</w:t>
            </w:r>
            <w:r w:rsidRPr="00D92F44">
              <w:rPr>
                <w:bCs/>
                <w:lang w:val="lt-LT" w:eastAsia="lt-LT"/>
              </w:rPr>
              <w:t xml:space="preserve">,  </w:t>
            </w:r>
            <w:r w:rsidR="004133B8">
              <w:rPr>
                <w:bCs/>
                <w:lang w:val="lt-LT" w:eastAsia="lt-LT"/>
              </w:rPr>
              <w:t xml:space="preserve">pagrįstas </w:t>
            </w:r>
            <w:r w:rsidR="00934E77">
              <w:rPr>
                <w:bCs/>
                <w:lang w:val="lt-LT" w:eastAsia="lt-LT"/>
              </w:rPr>
              <w:t>tyrėjo</w:t>
            </w:r>
            <w:r w:rsidR="004133B8">
              <w:rPr>
                <w:bCs/>
                <w:lang w:val="lt-LT" w:eastAsia="lt-LT"/>
              </w:rPr>
              <w:t xml:space="preserve"> darbo būtinumas įmonėje, </w:t>
            </w:r>
            <w:r w:rsidR="00357073">
              <w:rPr>
                <w:bCs/>
                <w:lang w:val="lt-LT" w:eastAsia="lt-LT"/>
              </w:rPr>
              <w:t>projekto</w:t>
            </w:r>
            <w:r w:rsidR="003C4E80">
              <w:rPr>
                <w:bCs/>
                <w:lang w:val="lt-LT" w:eastAsia="lt-LT"/>
              </w:rPr>
              <w:t xml:space="preserve"> </w:t>
            </w:r>
            <w:r>
              <w:rPr>
                <w:bCs/>
                <w:lang w:val="lt-LT" w:eastAsia="lt-LT"/>
              </w:rPr>
              <w:t xml:space="preserve">rezultatai unikalūs ir </w:t>
            </w:r>
            <w:r w:rsidRPr="00AC23AD">
              <w:rPr>
                <w:bCs/>
                <w:lang w:val="lt-LT" w:eastAsia="lt-LT"/>
              </w:rPr>
              <w:t>turi komercinį potencialą,</w:t>
            </w:r>
            <w:r>
              <w:rPr>
                <w:bCs/>
                <w:lang w:val="lt-LT" w:eastAsia="lt-LT"/>
              </w:rPr>
              <w:t xml:space="preserve"> </w:t>
            </w:r>
            <w:r w:rsidRPr="00AC23AD">
              <w:rPr>
                <w:bCs/>
                <w:lang w:val="lt-LT" w:eastAsia="lt-LT"/>
              </w:rPr>
              <w:t>įvertinant kuriamo produkto</w:t>
            </w:r>
            <w:r>
              <w:rPr>
                <w:bCs/>
                <w:lang w:val="lt-LT" w:eastAsia="lt-LT"/>
              </w:rPr>
              <w:t xml:space="preserve"> </w:t>
            </w:r>
            <w:r w:rsidRPr="00AC23AD">
              <w:rPr>
                <w:bCs/>
                <w:lang w:val="lt-LT" w:eastAsia="lt-LT"/>
              </w:rPr>
              <w:t xml:space="preserve">konkurencingumą, atsižvelgiant į konkurencinę </w:t>
            </w:r>
            <w:r w:rsidRPr="00AC23AD">
              <w:rPr>
                <w:bCs/>
                <w:lang w:val="lt-LT" w:eastAsia="lt-LT"/>
              </w:rPr>
              <w:lastRenderedPageBreak/>
              <w:t>aplinką, rinkos tendencijas, rinkos pasiskirstymą,</w:t>
            </w:r>
            <w:r>
              <w:rPr>
                <w:bCs/>
                <w:lang w:val="lt-LT" w:eastAsia="lt-LT"/>
              </w:rPr>
              <w:t xml:space="preserve"> </w:t>
            </w:r>
            <w:r w:rsidRPr="00AC23AD">
              <w:rPr>
                <w:bCs/>
                <w:lang w:val="lt-LT" w:eastAsia="lt-LT"/>
              </w:rPr>
              <w:t>prognozes, potencialius vartotojus, taip pat produkto</w:t>
            </w:r>
            <w:r>
              <w:rPr>
                <w:bCs/>
                <w:lang w:val="lt-LT" w:eastAsia="lt-LT"/>
              </w:rPr>
              <w:t xml:space="preserve"> </w:t>
            </w:r>
            <w:r w:rsidRPr="00AC23AD">
              <w:rPr>
                <w:bCs/>
                <w:lang w:val="lt-LT" w:eastAsia="lt-LT"/>
              </w:rPr>
              <w:t>vystymo verslo strategiją, siekiant jį</w:t>
            </w:r>
            <w:r>
              <w:rPr>
                <w:bCs/>
                <w:lang w:val="lt-LT" w:eastAsia="lt-LT"/>
              </w:rPr>
              <w:t xml:space="preserve"> </w:t>
            </w:r>
            <w:r w:rsidRPr="00AC23AD">
              <w:rPr>
                <w:bCs/>
                <w:lang w:val="lt-LT" w:eastAsia="lt-LT"/>
              </w:rPr>
              <w:t>pateikti</w:t>
            </w:r>
            <w:r>
              <w:rPr>
                <w:bCs/>
                <w:lang w:val="lt-LT" w:eastAsia="lt-LT"/>
              </w:rPr>
              <w:t xml:space="preserve"> </w:t>
            </w:r>
            <w:r w:rsidRPr="00AC23AD">
              <w:rPr>
                <w:bCs/>
                <w:lang w:val="lt-LT" w:eastAsia="lt-LT"/>
              </w:rPr>
              <w:t>numatytoms rinkoms ir užtikrinti jo sėkmę.</w:t>
            </w:r>
          </w:p>
        </w:tc>
      </w:tr>
      <w:tr w:rsidR="009178C4" w:rsidRPr="009E2E6E" w14:paraId="194A3D5F" w14:textId="77777777" w:rsidTr="00F029D7">
        <w:tc>
          <w:tcPr>
            <w:tcW w:w="6345" w:type="dxa"/>
            <w:tcBorders>
              <w:top w:val="single" w:sz="2" w:space="0" w:color="auto"/>
              <w:left w:val="single" w:sz="12" w:space="0" w:color="auto"/>
              <w:bottom w:val="single" w:sz="12" w:space="0" w:color="auto"/>
              <w:right w:val="single" w:sz="2" w:space="0" w:color="auto"/>
            </w:tcBorders>
            <w:shd w:val="clear" w:color="auto" w:fill="auto"/>
          </w:tcPr>
          <w:p w14:paraId="70637087" w14:textId="77777777" w:rsidR="009178C4" w:rsidRPr="00F61E65" w:rsidRDefault="009178C4" w:rsidP="00F029D7">
            <w:pPr>
              <w:jc w:val="left"/>
              <w:rPr>
                <w:b/>
                <w:bCs/>
                <w:lang w:val="lt-LT" w:eastAsia="lt-LT"/>
              </w:rPr>
            </w:pPr>
            <w:r>
              <w:rPr>
                <w:b/>
                <w:bCs/>
                <w:lang w:val="lt-LT" w:eastAsia="lt-LT"/>
              </w:rPr>
              <w:lastRenderedPageBreak/>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31E0DC30" w14:textId="1E15C3C1" w:rsidR="009178C4" w:rsidRDefault="004D52FC" w:rsidP="00197E35">
            <w:pPr>
              <w:spacing w:line="240" w:lineRule="auto"/>
              <w:rPr>
                <w:lang w:val="lt-LT"/>
              </w:rPr>
            </w:pPr>
            <w:r>
              <w:rPr>
                <w:lang w:val="lt-LT"/>
              </w:rPr>
              <w:t xml:space="preserve">Pasirinkto kriterijaus pagalba bus įmanoma įvertinti pareiškėjų pasirengimą ir motyvaciją įgyvendinti konkretų projektą, </w:t>
            </w:r>
            <w:r w:rsidR="009429D5">
              <w:rPr>
                <w:lang w:val="lt-LT"/>
              </w:rPr>
              <w:t>numatomus pasiekti tikslus ir rezultatus</w:t>
            </w:r>
            <w:r w:rsidR="00171A26">
              <w:rPr>
                <w:lang w:val="lt-LT"/>
              </w:rPr>
              <w:t xml:space="preserve">. Kriterijaus pagalba bus atrenkami </w:t>
            </w:r>
            <w:r w:rsidR="00D6363B">
              <w:rPr>
                <w:lang w:val="lt-LT"/>
              </w:rPr>
              <w:t>MVĮ, vykdančių MTEP veiklų projektus</w:t>
            </w:r>
            <w:r w:rsidR="00171A26">
              <w:rPr>
                <w:lang w:val="lt-LT"/>
              </w:rPr>
              <w:t xml:space="preserve">, </w:t>
            </w:r>
            <w:r w:rsidR="00D6363B">
              <w:rPr>
                <w:lang w:val="lt-LT"/>
              </w:rPr>
              <w:t xml:space="preserve">kuriuose taip pat dirbs </w:t>
            </w:r>
            <w:r w:rsidR="00934E77">
              <w:rPr>
                <w:lang w:val="lt-LT"/>
              </w:rPr>
              <w:t>tyrėjas</w:t>
            </w:r>
            <w:r w:rsidR="00197E35">
              <w:rPr>
                <w:lang w:val="lt-LT"/>
              </w:rPr>
              <w:t>, padėsiantis</w:t>
            </w:r>
            <w:r w:rsidR="002666D0">
              <w:rPr>
                <w:lang w:val="lt-LT"/>
              </w:rPr>
              <w:t xml:space="preserve"> sėkmi</w:t>
            </w:r>
            <w:r w:rsidR="00197E35">
              <w:rPr>
                <w:lang w:val="lt-LT"/>
              </w:rPr>
              <w:t xml:space="preserve">ngai vystyti kuriamus produktus ir didinti jų komercinį potencialą. </w:t>
            </w:r>
          </w:p>
          <w:p w14:paraId="1A6BDBB5" w14:textId="71EFFCA2" w:rsidR="00197E35" w:rsidRDefault="00197E35" w:rsidP="00197E35">
            <w:pPr>
              <w:spacing w:line="240" w:lineRule="auto"/>
              <w:rPr>
                <w:lang w:val="lt-LT"/>
              </w:rPr>
            </w:pPr>
            <w:r>
              <w:rPr>
                <w:lang w:val="lt-LT"/>
              </w:rPr>
              <w:t xml:space="preserve">Poreikis skatinti </w:t>
            </w:r>
            <w:r w:rsidR="003C148B">
              <w:rPr>
                <w:lang w:val="lt-LT"/>
              </w:rPr>
              <w:t xml:space="preserve">MVĮ MTEP veiklas, kuriant naujus produktus ir didinti jų komercinį potencialą </w:t>
            </w:r>
            <w:r w:rsidR="003A175B">
              <w:rPr>
                <w:lang w:val="lt-LT"/>
              </w:rPr>
              <w:t xml:space="preserve">bei </w:t>
            </w:r>
            <w:r w:rsidR="00934E77">
              <w:rPr>
                <w:lang w:val="lt-LT"/>
              </w:rPr>
              <w:t>tyrėjų</w:t>
            </w:r>
            <w:r w:rsidR="003A175B">
              <w:rPr>
                <w:lang w:val="lt-LT"/>
              </w:rPr>
              <w:t xml:space="preserve"> kompetencijų stiprinimas </w:t>
            </w:r>
            <w:r w:rsidR="003C148B">
              <w:rPr>
                <w:lang w:val="lt-LT"/>
              </w:rPr>
              <w:t xml:space="preserve">numatytas </w:t>
            </w:r>
            <w:r w:rsidR="0050393B" w:rsidRPr="00ED258A">
              <w:rPr>
                <w:lang w:val="lt-LT"/>
              </w:rPr>
              <w:t>Lietuvos inovacijų</w:t>
            </w:r>
            <w:r w:rsidR="0050393B" w:rsidRPr="00ED258A">
              <w:rPr>
                <w:b/>
                <w:bCs/>
                <w:i/>
                <w:lang w:val="lt-LT"/>
              </w:rPr>
              <w:t xml:space="preserve"> </w:t>
            </w:r>
            <w:r w:rsidR="0050393B" w:rsidRPr="00ED258A">
              <w:rPr>
                <w:lang w:val="lt-LT"/>
              </w:rPr>
              <w:t xml:space="preserve">plėtros 2014–2020 metų programos, patvirtintos Lietuvos Respublikos Vyriausybės 2013 m. gruodžio 18 d. nutarimu Nr. 1281 „Dėl Lietuvos inovacijų plėtros 2014–2020 metų programos patvirtinimo“, </w:t>
            </w:r>
            <w:r w:rsidR="0050393B">
              <w:rPr>
                <w:lang w:val="lt-LT"/>
              </w:rPr>
              <w:t xml:space="preserve">1 ir </w:t>
            </w:r>
            <w:r w:rsidR="003A175B">
              <w:rPr>
                <w:lang w:val="lt-LT"/>
              </w:rPr>
              <w:t>3 uždaviniuose.</w:t>
            </w:r>
          </w:p>
          <w:p w14:paraId="36D8600F" w14:textId="77777777" w:rsidR="00CB2660" w:rsidRPr="0091298F" w:rsidRDefault="00952DC0" w:rsidP="00CB2660">
            <w:pPr>
              <w:spacing w:line="240" w:lineRule="auto"/>
              <w:rPr>
                <w:bCs/>
                <w:lang w:val="lt-LT"/>
              </w:rPr>
            </w:pPr>
            <w:r>
              <w:rPr>
                <w:lang w:val="lt-LT"/>
              </w:rPr>
              <w:t xml:space="preserve">Inovacijų plėtros skatinimas ir gerosios patirties bei žinių mainai yra numatyti </w:t>
            </w:r>
            <w:r w:rsidRPr="00ED258A">
              <w:rPr>
                <w:lang w:val="lt-LT"/>
              </w:rPr>
              <w:t>Lietuvos Respublikos Vyriausybės programos 195.</w:t>
            </w:r>
            <w:r>
              <w:rPr>
                <w:lang w:val="lt-LT"/>
              </w:rPr>
              <w:t>6</w:t>
            </w:r>
            <w:r w:rsidRPr="00ED258A">
              <w:rPr>
                <w:lang w:val="lt-LT"/>
              </w:rPr>
              <w:t xml:space="preserve"> papunktyje, kuriai pritarta Lietuvos Respublikos Seimo 2016 m. gruodžio 13 d. nutarimu Nr. XIII-82</w:t>
            </w:r>
            <w:r w:rsidR="006C22DC" w:rsidRPr="00ED258A">
              <w:rPr>
                <w:lang w:val="lt-LT"/>
              </w:rPr>
              <w:t xml:space="preserve">, </w:t>
            </w:r>
            <w:r w:rsidR="006C22DC">
              <w:rPr>
                <w:lang w:val="lt-LT"/>
              </w:rPr>
              <w:t xml:space="preserve">MTEP veiklų skatinimas </w:t>
            </w:r>
            <w:r w:rsidR="006C22DC" w:rsidRPr="00ED258A">
              <w:rPr>
                <w:lang w:val="lt-LT"/>
              </w:rPr>
              <w:t xml:space="preserve">taip pat </w:t>
            </w:r>
            <w:r w:rsidR="006C22DC">
              <w:rPr>
                <w:lang w:val="lt-LT"/>
              </w:rPr>
              <w:t xml:space="preserve">numatytas </w:t>
            </w:r>
            <w:r w:rsidR="006C22DC" w:rsidRPr="00ED258A">
              <w:rPr>
                <w:lang w:val="lt-LT"/>
              </w:rPr>
              <w:t>Vyriausybės programos įgyvendinimo plan</w:t>
            </w:r>
            <w:r w:rsidR="006C22DC">
              <w:rPr>
                <w:lang w:val="lt-LT"/>
              </w:rPr>
              <w:t>e, patvirtintame</w:t>
            </w:r>
            <w:r w:rsidR="006C22DC" w:rsidRPr="00ED258A">
              <w:rPr>
                <w:lang w:val="lt-LT"/>
              </w:rPr>
              <w:t xml:space="preserve"> Lietuvos Respublikos Vyriausybės 2017 m. kovo 13 d. nutarimu Nr. 167, IV prioriteto „Darni ir konkurencinga ekonomikos plėtra“</w:t>
            </w:r>
            <w:r w:rsidR="006C22DC">
              <w:rPr>
                <w:lang w:val="lt-LT"/>
              </w:rPr>
              <w:t xml:space="preserve"> 4.1 krypt</w:t>
            </w:r>
            <w:r w:rsidR="00CB2660">
              <w:rPr>
                <w:lang w:val="lt-LT"/>
              </w:rPr>
              <w:t>yje,</w:t>
            </w:r>
            <w:r w:rsidR="006C22DC">
              <w:rPr>
                <w:lang w:val="lt-LT"/>
              </w:rPr>
              <w:t xml:space="preserve"> </w:t>
            </w:r>
            <w:r w:rsidR="00360136" w:rsidRPr="00360136">
              <w:rPr>
                <w:lang w:val="lt-LT"/>
              </w:rPr>
              <w:t>4</w:t>
            </w:r>
            <w:r w:rsidR="00360136" w:rsidRPr="0091298F">
              <w:rPr>
                <w:bCs/>
                <w:lang w:val="lt-LT"/>
              </w:rPr>
              <w:t>.1.3. darb</w:t>
            </w:r>
            <w:r w:rsidR="00CB2660" w:rsidRPr="0091298F">
              <w:rPr>
                <w:bCs/>
                <w:lang w:val="lt-LT"/>
              </w:rPr>
              <w:t>e</w:t>
            </w:r>
            <w:r w:rsidR="00360136" w:rsidRPr="0091298F">
              <w:rPr>
                <w:bCs/>
                <w:lang w:val="lt-LT"/>
              </w:rPr>
              <w:t xml:space="preserve"> </w:t>
            </w:r>
            <w:r w:rsidR="00360136">
              <w:rPr>
                <w:bCs/>
                <w:lang w:val="lt-LT"/>
              </w:rPr>
              <w:t>„</w:t>
            </w:r>
            <w:r w:rsidR="00360136" w:rsidRPr="0091298F">
              <w:rPr>
                <w:bCs/>
                <w:lang w:val="lt-LT"/>
              </w:rPr>
              <w:t>Motyvacinės sistemos įmonėms investuoti į MTEP sukūrimas”</w:t>
            </w:r>
            <w:r w:rsidR="00675B96" w:rsidRPr="0091298F">
              <w:rPr>
                <w:bCs/>
                <w:lang w:val="lt-LT"/>
              </w:rPr>
              <w:t>.</w:t>
            </w:r>
            <w:r w:rsidR="00360136" w:rsidRPr="0091298F">
              <w:rPr>
                <w:bCs/>
                <w:lang w:val="lt-LT"/>
              </w:rPr>
              <w:t xml:space="preserve"> </w:t>
            </w:r>
          </w:p>
          <w:p w14:paraId="25E9E6DC" w14:textId="77777777" w:rsidR="003A175B" w:rsidRPr="00ED258A" w:rsidRDefault="003A175B" w:rsidP="00CB2660">
            <w:pPr>
              <w:spacing w:line="240" w:lineRule="auto"/>
              <w:rPr>
                <w:lang w:val="lt-LT"/>
              </w:rPr>
            </w:pPr>
            <w:r>
              <w:rPr>
                <w:lang w:val="lt-LT"/>
              </w:rPr>
              <w:t>Nustatomas</w:t>
            </w:r>
            <w:r w:rsidRPr="00C424B4">
              <w:rPr>
                <w:lang w:val="lt-LT"/>
              </w:rPr>
              <w:t xml:space="preserve"> atrankos kriterijus nepagrįstai neišskiria tam t</w:t>
            </w:r>
            <w:r>
              <w:rPr>
                <w:lang w:val="lt-LT"/>
              </w:rPr>
              <w:t xml:space="preserve">ikros tikslinės grupės iš kitų </w:t>
            </w:r>
            <w:r w:rsidRPr="0067625B">
              <w:rPr>
                <w:lang w:val="lt-LT"/>
              </w:rPr>
              <w:t>–</w:t>
            </w:r>
            <w:r>
              <w:rPr>
                <w:lang w:val="lt-LT"/>
              </w:rPr>
              <w:t xml:space="preserve"> </w:t>
            </w:r>
            <w:r w:rsidRPr="00C424B4">
              <w:rPr>
                <w:lang w:val="lt-LT"/>
              </w:rPr>
              <w:t xml:space="preserve">pasirinktas selektyvumas yra pagrįstas </w:t>
            </w:r>
            <w:r>
              <w:rPr>
                <w:lang w:val="lt-LT"/>
              </w:rPr>
              <w:t>siekiant Veiksmų programoje</w:t>
            </w:r>
            <w:r w:rsidRPr="00C424B4">
              <w:rPr>
                <w:lang w:val="lt-LT"/>
              </w:rPr>
              <w:t xml:space="preserve"> ir s</w:t>
            </w:r>
            <w:r>
              <w:rPr>
                <w:lang w:val="lt-LT"/>
              </w:rPr>
              <w:t>trateginio planavimo dokumentuose numatytu tikslų, t. y. skatinti MTEP  įmonėse, kuriant naujus produktus.</w:t>
            </w:r>
          </w:p>
        </w:tc>
      </w:tr>
    </w:tbl>
    <w:p w14:paraId="502128DF" w14:textId="77777777" w:rsidR="00876455" w:rsidRDefault="00876455" w:rsidP="006F4AD0">
      <w:pPr>
        <w:spacing w:line="240" w:lineRule="exact"/>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5A660A" w:rsidRPr="00F61E65" w14:paraId="67FF0991" w14:textId="77777777" w:rsidTr="00AA4E5B">
        <w:tc>
          <w:tcPr>
            <w:tcW w:w="6345" w:type="dxa"/>
            <w:tcBorders>
              <w:top w:val="single" w:sz="12" w:space="0" w:color="auto"/>
              <w:left w:val="single" w:sz="12" w:space="0" w:color="auto"/>
              <w:bottom w:val="single" w:sz="2" w:space="0" w:color="auto"/>
              <w:right w:val="single" w:sz="2" w:space="0" w:color="auto"/>
            </w:tcBorders>
            <w:shd w:val="clear" w:color="auto" w:fill="auto"/>
          </w:tcPr>
          <w:p w14:paraId="2329D82B" w14:textId="77777777" w:rsidR="005A660A" w:rsidRPr="001232ED" w:rsidRDefault="005A660A" w:rsidP="00AA4E5B">
            <w:pPr>
              <w:rPr>
                <w:b/>
                <w:bCs/>
                <w:sz w:val="22"/>
                <w:szCs w:val="22"/>
                <w:lang w:val="lt-LT" w:eastAsia="lt-LT"/>
              </w:rPr>
            </w:pPr>
            <w:r w:rsidRPr="008F4DFA">
              <w:rPr>
                <w:lang w:val="lt-LT"/>
              </w:rPr>
              <w:br w:type="page"/>
            </w:r>
            <w:r w:rsidRPr="003A5DD3">
              <w:rPr>
                <w:b/>
              </w:rPr>
              <w:fldChar w:fldCharType="begin">
                <w:ffData>
                  <w:name w:val=""/>
                  <w:enabled/>
                  <w:calcOnExit w:val="0"/>
                  <w:checkBox>
                    <w:sizeAuto/>
                    <w:default w:val="1"/>
                  </w:checkBox>
                </w:ffData>
              </w:fldChar>
            </w:r>
            <w:r w:rsidRPr="003A5DD3">
              <w:rPr>
                <w:b/>
                <w:lang w:val="lt-LT"/>
              </w:rPr>
              <w:instrText xml:space="preserve"> FORMCHECKBOX </w:instrText>
            </w:r>
            <w:r w:rsidR="00E2594F">
              <w:rPr>
                <w:b/>
              </w:rPr>
            </w:r>
            <w:r w:rsidR="00E2594F">
              <w:rPr>
                <w:b/>
              </w:rPr>
              <w:fldChar w:fldCharType="separate"/>
            </w:r>
            <w:r w:rsidRPr="003A5DD3">
              <w:rPr>
                <w:b/>
              </w:rPr>
              <w:fldChar w:fldCharType="end"/>
            </w:r>
            <w:r w:rsidRPr="001232ED">
              <w:rPr>
                <w:b/>
                <w:bCs/>
                <w:sz w:val="22"/>
                <w:szCs w:val="22"/>
                <w:lang w:val="lt-LT" w:eastAsia="lt-LT"/>
              </w:rPr>
              <w:t xml:space="preserve">SPECIALUSIS PROJEKTŲ ATRANKOS KRITERIJUS           </w:t>
            </w:r>
          </w:p>
          <w:p w14:paraId="1756A557" w14:textId="77777777" w:rsidR="005A660A" w:rsidRPr="001232ED" w:rsidRDefault="005A660A" w:rsidP="00AA4E5B">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p w14:paraId="7211CB86" w14:textId="77777777" w:rsidR="005A660A" w:rsidRPr="00F61E65" w:rsidRDefault="005A660A" w:rsidP="00AA4E5B">
            <w:pPr>
              <w:rPr>
                <w:b/>
                <w:bCs/>
                <w:lang w:val="lt-LT" w:eastAsia="lt-LT"/>
              </w:rPr>
            </w:pPr>
            <w:r w:rsidRPr="00F61E65">
              <w:rPr>
                <w:i/>
                <w:lang w:val="lt-LT"/>
              </w:rPr>
              <w:t>(Pažymimas vienas iš galimų projektų atrankos kriterijų tipų.</w:t>
            </w:r>
            <w:r>
              <w:rPr>
                <w:i/>
                <w:lang w:val="lt-LT"/>
              </w:rPr>
              <w:t>)</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14:paraId="2FB9DA7A" w14:textId="77777777" w:rsidR="005A660A" w:rsidRPr="00F61E65" w:rsidRDefault="005A660A" w:rsidP="00AA4E5B">
            <w:pPr>
              <w:rPr>
                <w:b/>
                <w:bCs/>
                <w:lang w:val="lt-LT" w:eastAsia="lt-LT"/>
              </w:rPr>
            </w:pPr>
            <w:r w:rsidRPr="003A5DD3">
              <w:rPr>
                <w:b/>
              </w:rPr>
              <w:fldChar w:fldCharType="begin">
                <w:ffData>
                  <w:name w:val=""/>
                  <w:enabled/>
                  <w:calcOnExit w:val="0"/>
                  <w:checkBox>
                    <w:sizeAuto/>
                    <w:default w:val="1"/>
                  </w:checkBox>
                </w:ffData>
              </w:fldChar>
            </w:r>
            <w:r w:rsidRPr="003A5DD3">
              <w:rPr>
                <w:b/>
                <w:lang w:val="lt-LT"/>
              </w:rPr>
              <w:instrText xml:space="preserve"> FORMCHECKBOX </w:instrText>
            </w:r>
            <w:r w:rsidR="00E2594F">
              <w:rPr>
                <w:b/>
              </w:rPr>
            </w:r>
            <w:r w:rsidR="00E2594F">
              <w:rPr>
                <w:b/>
              </w:rPr>
              <w:fldChar w:fldCharType="separate"/>
            </w:r>
            <w:r w:rsidRPr="003A5DD3">
              <w:rPr>
                <w:b/>
              </w:rPr>
              <w:fldChar w:fldCharType="end"/>
            </w:r>
            <w:r w:rsidRPr="00F61E65">
              <w:rPr>
                <w:b/>
                <w:bCs/>
                <w:lang w:val="lt-LT" w:eastAsia="lt-LT"/>
              </w:rPr>
              <w:t xml:space="preserve"> Nustatymas</w:t>
            </w:r>
          </w:p>
          <w:p w14:paraId="07FF4B79" w14:textId="77777777" w:rsidR="005A660A" w:rsidRPr="00F61E65" w:rsidRDefault="005A660A" w:rsidP="00AA4E5B">
            <w:pPr>
              <w:rPr>
                <w:lang w:val="lt-LT"/>
              </w:rPr>
            </w:pPr>
            <w:r w:rsidRPr="00F61E65">
              <w:rPr>
                <w:b/>
                <w:bCs/>
                <w:lang w:val="lt-LT" w:eastAsia="lt-LT"/>
              </w:rPr>
              <w:sym w:font="Times New Roman" w:char="F07F"/>
            </w:r>
            <w:r w:rsidRPr="00F61E65">
              <w:rPr>
                <w:b/>
                <w:bCs/>
                <w:lang w:val="lt-LT" w:eastAsia="lt-LT"/>
              </w:rPr>
              <w:t xml:space="preserve"> Keitimas </w:t>
            </w:r>
          </w:p>
        </w:tc>
      </w:tr>
      <w:tr w:rsidR="005A660A" w:rsidRPr="00A80CC2" w14:paraId="5362EC5E" w14:textId="77777777" w:rsidTr="00AA4E5B">
        <w:tc>
          <w:tcPr>
            <w:tcW w:w="6345" w:type="dxa"/>
            <w:tcBorders>
              <w:top w:val="single" w:sz="2" w:space="0" w:color="auto"/>
              <w:left w:val="single" w:sz="12" w:space="0" w:color="auto"/>
              <w:bottom w:val="single" w:sz="2" w:space="0" w:color="auto"/>
              <w:right w:val="single" w:sz="2" w:space="0" w:color="auto"/>
            </w:tcBorders>
            <w:shd w:val="clear" w:color="auto" w:fill="auto"/>
          </w:tcPr>
          <w:p w14:paraId="3E1EEAC0" w14:textId="77777777" w:rsidR="005A660A" w:rsidRPr="00F61E65" w:rsidRDefault="005A660A" w:rsidP="00AA4E5B">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432090E1" w14:textId="77777777" w:rsidR="005A660A" w:rsidRPr="005F5D0D" w:rsidRDefault="005A660A" w:rsidP="00AA4E5B">
            <w:pPr>
              <w:pStyle w:val="ListParagraph"/>
              <w:numPr>
                <w:ilvl w:val="0"/>
                <w:numId w:val="13"/>
              </w:numPr>
              <w:tabs>
                <w:tab w:val="left" w:pos="430"/>
              </w:tabs>
              <w:ind w:left="5" w:firstLine="60"/>
              <w:rPr>
                <w:b/>
                <w:bCs/>
                <w:i/>
              </w:rPr>
            </w:pPr>
            <w:r w:rsidRPr="004D2F3E">
              <w:rPr>
                <w:bCs/>
              </w:rPr>
              <w:t xml:space="preserve">Pareiškėjo metinė apyvarta per paskutinius finansinius metus iki paraiškos pateikimo yra ne mažesnė kaip 15 tūkst. Eur. </w:t>
            </w:r>
          </w:p>
        </w:tc>
      </w:tr>
      <w:tr w:rsidR="005A660A" w:rsidRPr="00A80CC2" w14:paraId="6F4060B0" w14:textId="77777777" w:rsidTr="00AA4E5B">
        <w:tc>
          <w:tcPr>
            <w:tcW w:w="6345" w:type="dxa"/>
            <w:tcBorders>
              <w:top w:val="single" w:sz="2" w:space="0" w:color="auto"/>
              <w:left w:val="single" w:sz="12" w:space="0" w:color="auto"/>
              <w:bottom w:val="single" w:sz="2" w:space="0" w:color="auto"/>
              <w:right w:val="single" w:sz="2" w:space="0" w:color="auto"/>
            </w:tcBorders>
            <w:shd w:val="clear" w:color="auto" w:fill="auto"/>
          </w:tcPr>
          <w:p w14:paraId="1512A9D1" w14:textId="77777777" w:rsidR="005A660A" w:rsidRPr="00F61E65" w:rsidRDefault="005A660A" w:rsidP="00AA4E5B">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08097E56" w14:textId="77777777" w:rsidR="005A660A" w:rsidRPr="00D92F44" w:rsidRDefault="00DD568D" w:rsidP="00AA4E5B">
            <w:pPr>
              <w:spacing w:line="240" w:lineRule="auto"/>
              <w:rPr>
                <w:bCs/>
                <w:lang w:val="lt-LT" w:eastAsia="lt-LT"/>
              </w:rPr>
            </w:pPr>
            <w:r>
              <w:rPr>
                <w:bCs/>
                <w:lang w:val="lt-LT" w:eastAsia="lt-LT"/>
              </w:rPr>
              <w:t>Vertinama, ar pareiškėjas yra veikianti MVĮ ir jo</w:t>
            </w:r>
            <w:r w:rsidR="00FC3955">
              <w:rPr>
                <w:bCs/>
                <w:lang w:val="lt-LT" w:eastAsia="lt-LT"/>
              </w:rPr>
              <w:t xml:space="preserve"> metinė a</w:t>
            </w:r>
            <w:r w:rsidR="00EE6004">
              <w:rPr>
                <w:bCs/>
                <w:lang w:val="lt-LT" w:eastAsia="lt-LT"/>
              </w:rPr>
              <w:t>pyvarta</w:t>
            </w:r>
            <w:r>
              <w:rPr>
                <w:bCs/>
                <w:lang w:val="lt-LT" w:eastAsia="lt-LT"/>
              </w:rPr>
              <w:t xml:space="preserve"> iki paraiškos pateikimo yra ne mažesnė kaip 15 tūkst. Eur. Suma nustatyta, atsižvelgiant į gautas Mokslo, inovacijų ir technologijų agentūros</w:t>
            </w:r>
            <w:r w:rsidR="005F5D0D">
              <w:rPr>
                <w:bCs/>
                <w:lang w:val="lt-LT" w:eastAsia="lt-LT"/>
              </w:rPr>
              <w:t xml:space="preserve"> rekomendacijas.</w:t>
            </w:r>
            <w:r w:rsidR="002D1BAC">
              <w:rPr>
                <w:bCs/>
                <w:lang w:val="lt-LT" w:eastAsia="lt-LT"/>
              </w:rPr>
              <w:t xml:space="preserve"> Vertinami paskutinių metų iki paraiškos pateikimo finansinės atskaitomybės dokumentai.</w:t>
            </w:r>
          </w:p>
        </w:tc>
      </w:tr>
      <w:tr w:rsidR="005A660A" w:rsidRPr="009E2E6E" w14:paraId="055645D1" w14:textId="77777777" w:rsidTr="00AA4E5B">
        <w:tc>
          <w:tcPr>
            <w:tcW w:w="6345" w:type="dxa"/>
            <w:tcBorders>
              <w:top w:val="single" w:sz="2" w:space="0" w:color="auto"/>
              <w:left w:val="single" w:sz="12" w:space="0" w:color="auto"/>
              <w:bottom w:val="single" w:sz="12" w:space="0" w:color="auto"/>
              <w:right w:val="single" w:sz="2" w:space="0" w:color="auto"/>
            </w:tcBorders>
            <w:shd w:val="clear" w:color="auto" w:fill="auto"/>
          </w:tcPr>
          <w:p w14:paraId="13CA29AA" w14:textId="77777777" w:rsidR="005A660A" w:rsidRPr="00F61E65" w:rsidRDefault="005A660A" w:rsidP="00AA4E5B">
            <w:pPr>
              <w:jc w:val="left"/>
              <w:rPr>
                <w:b/>
                <w:bCs/>
                <w:lang w:val="lt-LT" w:eastAsia="lt-LT"/>
              </w:rPr>
            </w:pPr>
            <w:r>
              <w:rPr>
                <w:b/>
                <w:bCs/>
                <w:lang w:val="lt-LT" w:eastAsia="lt-LT"/>
              </w:rPr>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4DAD1D9F" w14:textId="77777777" w:rsidR="005A660A" w:rsidRPr="00ED258A" w:rsidRDefault="005A2038" w:rsidP="006F4AD0">
            <w:pPr>
              <w:tabs>
                <w:tab w:val="left" w:pos="0"/>
                <w:tab w:val="left" w:pos="1026"/>
              </w:tabs>
              <w:spacing w:line="240" w:lineRule="auto"/>
              <w:contextualSpacing/>
              <w:rPr>
                <w:lang w:val="lt-LT"/>
              </w:rPr>
            </w:pPr>
            <w:r>
              <w:rPr>
                <w:lang w:val="lt-LT"/>
              </w:rPr>
              <w:t>Šis kriterijus nustatytas, siekiant įvertinti MVĮ gyvybingumą</w:t>
            </w:r>
            <w:r w:rsidR="005F5D0D">
              <w:rPr>
                <w:lang w:val="lt-LT"/>
              </w:rPr>
              <w:t xml:space="preserve"> ir užtikrinti, kad paramą gaus </w:t>
            </w:r>
            <w:r w:rsidR="005F5D0D">
              <w:rPr>
                <w:lang w:val="lt-LT"/>
              </w:rPr>
              <w:lastRenderedPageBreak/>
              <w:t xml:space="preserve">veikiančios </w:t>
            </w:r>
            <w:r w:rsidR="006F4AD0">
              <w:rPr>
                <w:lang w:val="lt-LT"/>
              </w:rPr>
              <w:t>MVĮ</w:t>
            </w:r>
            <w:r w:rsidR="005F5D0D">
              <w:rPr>
                <w:lang w:val="lt-LT"/>
              </w:rPr>
              <w:t>.</w:t>
            </w:r>
          </w:p>
        </w:tc>
      </w:tr>
    </w:tbl>
    <w:p w14:paraId="59C1095D" w14:textId="77777777" w:rsidR="006F4AD0" w:rsidRDefault="006F4AD0" w:rsidP="00876455">
      <w:pPr>
        <w:spacing w:line="240" w:lineRule="exact"/>
        <w:rPr>
          <w:lang w:val="lt-LT"/>
        </w:rPr>
      </w:pPr>
    </w:p>
    <w:p w14:paraId="5D911597" w14:textId="77777777" w:rsidR="00E319A0" w:rsidRPr="00F61E65" w:rsidRDefault="00876455" w:rsidP="00876455">
      <w:pPr>
        <w:spacing w:line="240" w:lineRule="exact"/>
        <w:rPr>
          <w:sz w:val="22"/>
          <w:szCs w:val="22"/>
          <w:lang w:val="lt-LT"/>
        </w:rPr>
      </w:pPr>
      <w:r w:rsidRPr="00876455">
        <w:rPr>
          <w:lang w:val="lt-LT"/>
        </w:rPr>
        <w:t>Ūkio viceministrė</w:t>
      </w:r>
      <w:r w:rsidRPr="00876455">
        <w:rPr>
          <w:lang w:val="lt-LT"/>
        </w:rPr>
        <w:tab/>
      </w:r>
      <w:r w:rsidRPr="00876455">
        <w:rPr>
          <w:lang w:val="lt-LT"/>
        </w:rPr>
        <w:tab/>
      </w:r>
      <w:r w:rsidRPr="00876455">
        <w:rPr>
          <w:lang w:val="lt-LT"/>
        </w:rPr>
        <w:tab/>
      </w:r>
      <w:r w:rsidR="006F4AD0">
        <w:rPr>
          <w:lang w:val="lt-LT"/>
        </w:rPr>
        <w:tab/>
      </w:r>
      <w:r w:rsidR="006F4AD0">
        <w:rPr>
          <w:lang w:val="lt-LT"/>
        </w:rPr>
        <w:tab/>
      </w:r>
      <w:r w:rsidR="006F4AD0">
        <w:rPr>
          <w:lang w:val="lt-LT"/>
        </w:rPr>
        <w:tab/>
      </w:r>
      <w:r w:rsidR="006F4AD0">
        <w:rPr>
          <w:lang w:val="lt-LT"/>
        </w:rPr>
        <w:tab/>
      </w:r>
      <w:r w:rsidR="006F4AD0">
        <w:rPr>
          <w:lang w:val="lt-LT"/>
        </w:rPr>
        <w:tab/>
      </w:r>
      <w:r w:rsidR="006F4AD0">
        <w:rPr>
          <w:lang w:val="lt-LT"/>
        </w:rPr>
        <w:tab/>
        <w:t xml:space="preserve">           Lina Sabaitienė</w:t>
      </w:r>
    </w:p>
    <w:p w14:paraId="21F635C6" w14:textId="77777777" w:rsidR="00E319A0" w:rsidRPr="00F61E65" w:rsidRDefault="00E319A0">
      <w:pPr>
        <w:spacing w:line="240" w:lineRule="exact"/>
        <w:ind w:firstLine="720"/>
        <w:rPr>
          <w:sz w:val="22"/>
          <w:szCs w:val="22"/>
          <w:lang w:val="lt-LT"/>
        </w:rPr>
      </w:pPr>
    </w:p>
    <w:sectPr w:rsidR="00E319A0" w:rsidRPr="00F61E65">
      <w:headerReference w:type="default" r:id="rId10"/>
      <w:pgSz w:w="16838" w:h="11906" w:orient="landscape" w:code="9"/>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9C499F" w14:textId="77777777" w:rsidR="00B65575" w:rsidRDefault="00B65575" w:rsidP="001F2A26">
      <w:pPr>
        <w:spacing w:line="240" w:lineRule="auto"/>
      </w:pPr>
      <w:r>
        <w:separator/>
      </w:r>
    </w:p>
  </w:endnote>
  <w:endnote w:type="continuationSeparator" w:id="0">
    <w:p w14:paraId="35C0572F" w14:textId="77777777" w:rsidR="00B65575" w:rsidRDefault="00B65575" w:rsidP="001F2A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1DCB6" w14:textId="77777777" w:rsidR="00B65575" w:rsidRDefault="00B65575" w:rsidP="001F2A26">
      <w:pPr>
        <w:spacing w:line="240" w:lineRule="auto"/>
      </w:pPr>
      <w:r>
        <w:separator/>
      </w:r>
    </w:p>
  </w:footnote>
  <w:footnote w:type="continuationSeparator" w:id="0">
    <w:p w14:paraId="68CFAE20" w14:textId="77777777" w:rsidR="00B65575" w:rsidRDefault="00B65575" w:rsidP="001F2A2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619897"/>
      <w:docPartObj>
        <w:docPartGallery w:val="Page Numbers (Top of Page)"/>
        <w:docPartUnique/>
      </w:docPartObj>
    </w:sdtPr>
    <w:sdtEndPr/>
    <w:sdtContent>
      <w:p w14:paraId="3B4B988B" w14:textId="3DA48B74" w:rsidR="0077002B" w:rsidRDefault="0077002B">
        <w:pPr>
          <w:pStyle w:val="Header"/>
          <w:jc w:val="center"/>
        </w:pPr>
        <w:r>
          <w:fldChar w:fldCharType="begin"/>
        </w:r>
        <w:r>
          <w:instrText>PAGE   \* MERGEFORMAT</w:instrText>
        </w:r>
        <w:r>
          <w:fldChar w:fldCharType="separate"/>
        </w:r>
        <w:r w:rsidR="00E2594F" w:rsidRPr="00E2594F">
          <w:rPr>
            <w:noProof/>
            <w:lang w:val="lt-LT"/>
          </w:rPr>
          <w:t>1</w:t>
        </w:r>
        <w:r>
          <w:fldChar w:fldCharType="end"/>
        </w:r>
      </w:p>
    </w:sdtContent>
  </w:sdt>
  <w:p w14:paraId="07880712" w14:textId="77777777" w:rsidR="0077002B" w:rsidRDefault="007700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D1AC0"/>
    <w:multiLevelType w:val="hybridMultilevel"/>
    <w:tmpl w:val="AA4805F0"/>
    <w:lvl w:ilvl="0" w:tplc="30ACB414">
      <w:start w:val="1"/>
      <w:numFmt w:val="decimal"/>
      <w:lvlText w:val="%1."/>
      <w:lvlJc w:val="left"/>
      <w:pPr>
        <w:ind w:left="425" w:hanging="360"/>
      </w:pPr>
      <w:rPr>
        <w:rFonts w:hint="default"/>
        <w:b w:val="0"/>
        <w:i w:val="0"/>
      </w:rPr>
    </w:lvl>
    <w:lvl w:ilvl="1" w:tplc="04270019" w:tentative="1">
      <w:start w:val="1"/>
      <w:numFmt w:val="lowerLetter"/>
      <w:lvlText w:val="%2."/>
      <w:lvlJc w:val="left"/>
      <w:pPr>
        <w:ind w:left="1145" w:hanging="360"/>
      </w:pPr>
    </w:lvl>
    <w:lvl w:ilvl="2" w:tplc="0427001B" w:tentative="1">
      <w:start w:val="1"/>
      <w:numFmt w:val="lowerRoman"/>
      <w:lvlText w:val="%3."/>
      <w:lvlJc w:val="right"/>
      <w:pPr>
        <w:ind w:left="1865" w:hanging="180"/>
      </w:pPr>
    </w:lvl>
    <w:lvl w:ilvl="3" w:tplc="0427000F" w:tentative="1">
      <w:start w:val="1"/>
      <w:numFmt w:val="decimal"/>
      <w:lvlText w:val="%4."/>
      <w:lvlJc w:val="left"/>
      <w:pPr>
        <w:ind w:left="2585" w:hanging="360"/>
      </w:pPr>
    </w:lvl>
    <w:lvl w:ilvl="4" w:tplc="04270019" w:tentative="1">
      <w:start w:val="1"/>
      <w:numFmt w:val="lowerLetter"/>
      <w:lvlText w:val="%5."/>
      <w:lvlJc w:val="left"/>
      <w:pPr>
        <w:ind w:left="3305" w:hanging="360"/>
      </w:pPr>
    </w:lvl>
    <w:lvl w:ilvl="5" w:tplc="0427001B" w:tentative="1">
      <w:start w:val="1"/>
      <w:numFmt w:val="lowerRoman"/>
      <w:lvlText w:val="%6."/>
      <w:lvlJc w:val="right"/>
      <w:pPr>
        <w:ind w:left="4025" w:hanging="180"/>
      </w:pPr>
    </w:lvl>
    <w:lvl w:ilvl="6" w:tplc="0427000F" w:tentative="1">
      <w:start w:val="1"/>
      <w:numFmt w:val="decimal"/>
      <w:lvlText w:val="%7."/>
      <w:lvlJc w:val="left"/>
      <w:pPr>
        <w:ind w:left="4745" w:hanging="360"/>
      </w:pPr>
    </w:lvl>
    <w:lvl w:ilvl="7" w:tplc="04270019" w:tentative="1">
      <w:start w:val="1"/>
      <w:numFmt w:val="lowerLetter"/>
      <w:lvlText w:val="%8."/>
      <w:lvlJc w:val="left"/>
      <w:pPr>
        <w:ind w:left="5465" w:hanging="360"/>
      </w:pPr>
    </w:lvl>
    <w:lvl w:ilvl="8" w:tplc="0427001B" w:tentative="1">
      <w:start w:val="1"/>
      <w:numFmt w:val="lowerRoman"/>
      <w:lvlText w:val="%9."/>
      <w:lvlJc w:val="right"/>
      <w:pPr>
        <w:ind w:left="6185" w:hanging="180"/>
      </w:pPr>
    </w:lvl>
  </w:abstractNum>
  <w:abstractNum w:abstractNumId="1">
    <w:nsid w:val="11F1744E"/>
    <w:multiLevelType w:val="hybridMultilevel"/>
    <w:tmpl w:val="E4E837DA"/>
    <w:lvl w:ilvl="0" w:tplc="16FE90A8">
      <w:start w:val="4"/>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25D35C9"/>
    <w:multiLevelType w:val="hybridMultilevel"/>
    <w:tmpl w:val="7666AE8E"/>
    <w:lvl w:ilvl="0" w:tplc="221E4744">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6024AFB"/>
    <w:multiLevelType w:val="hybridMultilevel"/>
    <w:tmpl w:val="28709406"/>
    <w:lvl w:ilvl="0" w:tplc="0427000F">
      <w:start w:val="4"/>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F133880"/>
    <w:multiLevelType w:val="hybridMultilevel"/>
    <w:tmpl w:val="F1120218"/>
    <w:lvl w:ilvl="0" w:tplc="EF6EEB8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464B69ED"/>
    <w:multiLevelType w:val="hybridMultilevel"/>
    <w:tmpl w:val="63FC40CA"/>
    <w:lvl w:ilvl="0" w:tplc="30ACB414">
      <w:start w:val="4"/>
      <w:numFmt w:val="decimal"/>
      <w:lvlText w:val="%1."/>
      <w:lvlJc w:val="left"/>
      <w:pPr>
        <w:ind w:left="425" w:hanging="360"/>
      </w:pPr>
      <w:rPr>
        <w:rFonts w:hint="default"/>
        <w:b w:val="0"/>
        <w:i w:val="0"/>
      </w:rPr>
    </w:lvl>
    <w:lvl w:ilvl="1" w:tplc="04270019" w:tentative="1">
      <w:start w:val="1"/>
      <w:numFmt w:val="lowerLetter"/>
      <w:lvlText w:val="%2."/>
      <w:lvlJc w:val="left"/>
      <w:pPr>
        <w:ind w:left="1145" w:hanging="360"/>
      </w:pPr>
    </w:lvl>
    <w:lvl w:ilvl="2" w:tplc="0427001B" w:tentative="1">
      <w:start w:val="1"/>
      <w:numFmt w:val="lowerRoman"/>
      <w:lvlText w:val="%3."/>
      <w:lvlJc w:val="right"/>
      <w:pPr>
        <w:ind w:left="1865" w:hanging="180"/>
      </w:pPr>
    </w:lvl>
    <w:lvl w:ilvl="3" w:tplc="0427000F" w:tentative="1">
      <w:start w:val="1"/>
      <w:numFmt w:val="decimal"/>
      <w:lvlText w:val="%4."/>
      <w:lvlJc w:val="left"/>
      <w:pPr>
        <w:ind w:left="2585" w:hanging="360"/>
      </w:pPr>
    </w:lvl>
    <w:lvl w:ilvl="4" w:tplc="04270019" w:tentative="1">
      <w:start w:val="1"/>
      <w:numFmt w:val="lowerLetter"/>
      <w:lvlText w:val="%5."/>
      <w:lvlJc w:val="left"/>
      <w:pPr>
        <w:ind w:left="3305" w:hanging="360"/>
      </w:pPr>
    </w:lvl>
    <w:lvl w:ilvl="5" w:tplc="0427001B" w:tentative="1">
      <w:start w:val="1"/>
      <w:numFmt w:val="lowerRoman"/>
      <w:lvlText w:val="%6."/>
      <w:lvlJc w:val="right"/>
      <w:pPr>
        <w:ind w:left="4025" w:hanging="180"/>
      </w:pPr>
    </w:lvl>
    <w:lvl w:ilvl="6" w:tplc="0427000F" w:tentative="1">
      <w:start w:val="1"/>
      <w:numFmt w:val="decimal"/>
      <w:lvlText w:val="%7."/>
      <w:lvlJc w:val="left"/>
      <w:pPr>
        <w:ind w:left="4745" w:hanging="360"/>
      </w:pPr>
    </w:lvl>
    <w:lvl w:ilvl="7" w:tplc="04270019" w:tentative="1">
      <w:start w:val="1"/>
      <w:numFmt w:val="lowerLetter"/>
      <w:lvlText w:val="%8."/>
      <w:lvlJc w:val="left"/>
      <w:pPr>
        <w:ind w:left="5465" w:hanging="360"/>
      </w:pPr>
    </w:lvl>
    <w:lvl w:ilvl="8" w:tplc="0427001B" w:tentative="1">
      <w:start w:val="1"/>
      <w:numFmt w:val="lowerRoman"/>
      <w:lvlText w:val="%9."/>
      <w:lvlJc w:val="right"/>
      <w:pPr>
        <w:ind w:left="6185" w:hanging="180"/>
      </w:pPr>
    </w:lvl>
  </w:abstractNum>
  <w:abstractNum w:abstractNumId="7">
    <w:nsid w:val="4EA557C6"/>
    <w:multiLevelType w:val="hybridMultilevel"/>
    <w:tmpl w:val="0EA417F8"/>
    <w:lvl w:ilvl="0" w:tplc="DA767BB4">
      <w:start w:val="1"/>
      <w:numFmt w:val="bullet"/>
      <w:lvlText w:val="-"/>
      <w:lvlJc w:val="left"/>
      <w:pPr>
        <w:ind w:left="961" w:hanging="360"/>
      </w:pPr>
      <w:rPr>
        <w:rFonts w:ascii="Times New Roman" w:eastAsia="Times New Roman" w:hAnsi="Times New Roman" w:cs="Times New Roman" w:hint="default"/>
      </w:rPr>
    </w:lvl>
    <w:lvl w:ilvl="1" w:tplc="04270003" w:tentative="1">
      <w:start w:val="1"/>
      <w:numFmt w:val="bullet"/>
      <w:lvlText w:val="o"/>
      <w:lvlJc w:val="left"/>
      <w:pPr>
        <w:ind w:left="1681" w:hanging="360"/>
      </w:pPr>
      <w:rPr>
        <w:rFonts w:ascii="Courier New" w:hAnsi="Courier New" w:cs="Courier New" w:hint="default"/>
      </w:rPr>
    </w:lvl>
    <w:lvl w:ilvl="2" w:tplc="04270005" w:tentative="1">
      <w:start w:val="1"/>
      <w:numFmt w:val="bullet"/>
      <w:lvlText w:val=""/>
      <w:lvlJc w:val="left"/>
      <w:pPr>
        <w:ind w:left="2401" w:hanging="360"/>
      </w:pPr>
      <w:rPr>
        <w:rFonts w:ascii="Wingdings" w:hAnsi="Wingdings" w:hint="default"/>
      </w:rPr>
    </w:lvl>
    <w:lvl w:ilvl="3" w:tplc="04270001" w:tentative="1">
      <w:start w:val="1"/>
      <w:numFmt w:val="bullet"/>
      <w:lvlText w:val=""/>
      <w:lvlJc w:val="left"/>
      <w:pPr>
        <w:ind w:left="3121" w:hanging="360"/>
      </w:pPr>
      <w:rPr>
        <w:rFonts w:ascii="Symbol" w:hAnsi="Symbol" w:hint="default"/>
      </w:rPr>
    </w:lvl>
    <w:lvl w:ilvl="4" w:tplc="04270003" w:tentative="1">
      <w:start w:val="1"/>
      <w:numFmt w:val="bullet"/>
      <w:lvlText w:val="o"/>
      <w:lvlJc w:val="left"/>
      <w:pPr>
        <w:ind w:left="3841" w:hanging="360"/>
      </w:pPr>
      <w:rPr>
        <w:rFonts w:ascii="Courier New" w:hAnsi="Courier New" w:cs="Courier New" w:hint="default"/>
      </w:rPr>
    </w:lvl>
    <w:lvl w:ilvl="5" w:tplc="04270005" w:tentative="1">
      <w:start w:val="1"/>
      <w:numFmt w:val="bullet"/>
      <w:lvlText w:val=""/>
      <w:lvlJc w:val="left"/>
      <w:pPr>
        <w:ind w:left="4561" w:hanging="360"/>
      </w:pPr>
      <w:rPr>
        <w:rFonts w:ascii="Wingdings" w:hAnsi="Wingdings" w:hint="default"/>
      </w:rPr>
    </w:lvl>
    <w:lvl w:ilvl="6" w:tplc="04270001" w:tentative="1">
      <w:start w:val="1"/>
      <w:numFmt w:val="bullet"/>
      <w:lvlText w:val=""/>
      <w:lvlJc w:val="left"/>
      <w:pPr>
        <w:ind w:left="5281" w:hanging="360"/>
      </w:pPr>
      <w:rPr>
        <w:rFonts w:ascii="Symbol" w:hAnsi="Symbol" w:hint="default"/>
      </w:rPr>
    </w:lvl>
    <w:lvl w:ilvl="7" w:tplc="04270003" w:tentative="1">
      <w:start w:val="1"/>
      <w:numFmt w:val="bullet"/>
      <w:lvlText w:val="o"/>
      <w:lvlJc w:val="left"/>
      <w:pPr>
        <w:ind w:left="6001" w:hanging="360"/>
      </w:pPr>
      <w:rPr>
        <w:rFonts w:ascii="Courier New" w:hAnsi="Courier New" w:cs="Courier New" w:hint="default"/>
      </w:rPr>
    </w:lvl>
    <w:lvl w:ilvl="8" w:tplc="04270005" w:tentative="1">
      <w:start w:val="1"/>
      <w:numFmt w:val="bullet"/>
      <w:lvlText w:val=""/>
      <w:lvlJc w:val="left"/>
      <w:pPr>
        <w:ind w:left="6721" w:hanging="360"/>
      </w:pPr>
      <w:rPr>
        <w:rFonts w:ascii="Wingdings" w:hAnsi="Wingdings" w:hint="default"/>
      </w:rPr>
    </w:lvl>
  </w:abstractNum>
  <w:abstractNum w:abstractNumId="8">
    <w:nsid w:val="50692382"/>
    <w:multiLevelType w:val="hybridMultilevel"/>
    <w:tmpl w:val="7666AE8E"/>
    <w:lvl w:ilvl="0" w:tplc="221E4744">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5D8639C0"/>
    <w:multiLevelType w:val="hybridMultilevel"/>
    <w:tmpl w:val="7666AE8E"/>
    <w:lvl w:ilvl="0" w:tplc="221E4744">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699B33CE"/>
    <w:multiLevelType w:val="hybridMultilevel"/>
    <w:tmpl w:val="AA4805F0"/>
    <w:lvl w:ilvl="0" w:tplc="30ACB414">
      <w:start w:val="1"/>
      <w:numFmt w:val="decimal"/>
      <w:lvlText w:val="%1."/>
      <w:lvlJc w:val="left"/>
      <w:pPr>
        <w:ind w:left="425" w:hanging="360"/>
      </w:pPr>
      <w:rPr>
        <w:rFonts w:hint="default"/>
        <w:b w:val="0"/>
        <w:i w:val="0"/>
      </w:rPr>
    </w:lvl>
    <w:lvl w:ilvl="1" w:tplc="04270019" w:tentative="1">
      <w:start w:val="1"/>
      <w:numFmt w:val="lowerLetter"/>
      <w:lvlText w:val="%2."/>
      <w:lvlJc w:val="left"/>
      <w:pPr>
        <w:ind w:left="1145" w:hanging="360"/>
      </w:pPr>
    </w:lvl>
    <w:lvl w:ilvl="2" w:tplc="0427001B" w:tentative="1">
      <w:start w:val="1"/>
      <w:numFmt w:val="lowerRoman"/>
      <w:lvlText w:val="%3."/>
      <w:lvlJc w:val="right"/>
      <w:pPr>
        <w:ind w:left="1865" w:hanging="180"/>
      </w:pPr>
    </w:lvl>
    <w:lvl w:ilvl="3" w:tplc="0427000F" w:tentative="1">
      <w:start w:val="1"/>
      <w:numFmt w:val="decimal"/>
      <w:lvlText w:val="%4."/>
      <w:lvlJc w:val="left"/>
      <w:pPr>
        <w:ind w:left="2585" w:hanging="360"/>
      </w:pPr>
    </w:lvl>
    <w:lvl w:ilvl="4" w:tplc="04270019" w:tentative="1">
      <w:start w:val="1"/>
      <w:numFmt w:val="lowerLetter"/>
      <w:lvlText w:val="%5."/>
      <w:lvlJc w:val="left"/>
      <w:pPr>
        <w:ind w:left="3305" w:hanging="360"/>
      </w:pPr>
    </w:lvl>
    <w:lvl w:ilvl="5" w:tplc="0427001B" w:tentative="1">
      <w:start w:val="1"/>
      <w:numFmt w:val="lowerRoman"/>
      <w:lvlText w:val="%6."/>
      <w:lvlJc w:val="right"/>
      <w:pPr>
        <w:ind w:left="4025" w:hanging="180"/>
      </w:pPr>
    </w:lvl>
    <w:lvl w:ilvl="6" w:tplc="0427000F" w:tentative="1">
      <w:start w:val="1"/>
      <w:numFmt w:val="decimal"/>
      <w:lvlText w:val="%7."/>
      <w:lvlJc w:val="left"/>
      <w:pPr>
        <w:ind w:left="4745" w:hanging="360"/>
      </w:pPr>
    </w:lvl>
    <w:lvl w:ilvl="7" w:tplc="04270019" w:tentative="1">
      <w:start w:val="1"/>
      <w:numFmt w:val="lowerLetter"/>
      <w:lvlText w:val="%8."/>
      <w:lvlJc w:val="left"/>
      <w:pPr>
        <w:ind w:left="5465" w:hanging="360"/>
      </w:pPr>
    </w:lvl>
    <w:lvl w:ilvl="8" w:tplc="0427001B" w:tentative="1">
      <w:start w:val="1"/>
      <w:numFmt w:val="lowerRoman"/>
      <w:lvlText w:val="%9."/>
      <w:lvlJc w:val="right"/>
      <w:pPr>
        <w:ind w:left="6185" w:hanging="180"/>
      </w:pPr>
    </w:lvl>
  </w:abstractNum>
  <w:abstractNum w:abstractNumId="11">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727E0C52"/>
    <w:multiLevelType w:val="hybridMultilevel"/>
    <w:tmpl w:val="AA4805F0"/>
    <w:lvl w:ilvl="0" w:tplc="30ACB414">
      <w:start w:val="1"/>
      <w:numFmt w:val="decimal"/>
      <w:lvlText w:val="%1."/>
      <w:lvlJc w:val="left"/>
      <w:pPr>
        <w:ind w:left="425" w:hanging="360"/>
      </w:pPr>
      <w:rPr>
        <w:rFonts w:hint="default"/>
        <w:b w:val="0"/>
        <w:i w:val="0"/>
      </w:rPr>
    </w:lvl>
    <w:lvl w:ilvl="1" w:tplc="04270019" w:tentative="1">
      <w:start w:val="1"/>
      <w:numFmt w:val="lowerLetter"/>
      <w:lvlText w:val="%2."/>
      <w:lvlJc w:val="left"/>
      <w:pPr>
        <w:ind w:left="1145" w:hanging="360"/>
      </w:pPr>
    </w:lvl>
    <w:lvl w:ilvl="2" w:tplc="0427001B" w:tentative="1">
      <w:start w:val="1"/>
      <w:numFmt w:val="lowerRoman"/>
      <w:lvlText w:val="%3."/>
      <w:lvlJc w:val="right"/>
      <w:pPr>
        <w:ind w:left="1865" w:hanging="180"/>
      </w:pPr>
    </w:lvl>
    <w:lvl w:ilvl="3" w:tplc="0427000F" w:tentative="1">
      <w:start w:val="1"/>
      <w:numFmt w:val="decimal"/>
      <w:lvlText w:val="%4."/>
      <w:lvlJc w:val="left"/>
      <w:pPr>
        <w:ind w:left="2585" w:hanging="360"/>
      </w:pPr>
    </w:lvl>
    <w:lvl w:ilvl="4" w:tplc="04270019" w:tentative="1">
      <w:start w:val="1"/>
      <w:numFmt w:val="lowerLetter"/>
      <w:lvlText w:val="%5."/>
      <w:lvlJc w:val="left"/>
      <w:pPr>
        <w:ind w:left="3305" w:hanging="360"/>
      </w:pPr>
    </w:lvl>
    <w:lvl w:ilvl="5" w:tplc="0427001B" w:tentative="1">
      <w:start w:val="1"/>
      <w:numFmt w:val="lowerRoman"/>
      <w:lvlText w:val="%6."/>
      <w:lvlJc w:val="right"/>
      <w:pPr>
        <w:ind w:left="4025" w:hanging="180"/>
      </w:pPr>
    </w:lvl>
    <w:lvl w:ilvl="6" w:tplc="0427000F" w:tentative="1">
      <w:start w:val="1"/>
      <w:numFmt w:val="decimal"/>
      <w:lvlText w:val="%7."/>
      <w:lvlJc w:val="left"/>
      <w:pPr>
        <w:ind w:left="4745" w:hanging="360"/>
      </w:pPr>
    </w:lvl>
    <w:lvl w:ilvl="7" w:tplc="04270019" w:tentative="1">
      <w:start w:val="1"/>
      <w:numFmt w:val="lowerLetter"/>
      <w:lvlText w:val="%8."/>
      <w:lvlJc w:val="left"/>
      <w:pPr>
        <w:ind w:left="5465" w:hanging="360"/>
      </w:pPr>
    </w:lvl>
    <w:lvl w:ilvl="8" w:tplc="0427001B" w:tentative="1">
      <w:start w:val="1"/>
      <w:numFmt w:val="lowerRoman"/>
      <w:lvlText w:val="%9."/>
      <w:lvlJc w:val="right"/>
      <w:pPr>
        <w:ind w:left="6185" w:hanging="180"/>
      </w:pPr>
    </w:lvl>
  </w:abstractNum>
  <w:abstractNum w:abstractNumId="13">
    <w:nsid w:val="7E1B2556"/>
    <w:multiLevelType w:val="hybridMultilevel"/>
    <w:tmpl w:val="AA4805F0"/>
    <w:lvl w:ilvl="0" w:tplc="30ACB414">
      <w:start w:val="1"/>
      <w:numFmt w:val="decimal"/>
      <w:lvlText w:val="%1."/>
      <w:lvlJc w:val="left"/>
      <w:pPr>
        <w:ind w:left="425" w:hanging="360"/>
      </w:pPr>
      <w:rPr>
        <w:rFonts w:hint="default"/>
        <w:b w:val="0"/>
        <w:i w:val="0"/>
      </w:rPr>
    </w:lvl>
    <w:lvl w:ilvl="1" w:tplc="04270019" w:tentative="1">
      <w:start w:val="1"/>
      <w:numFmt w:val="lowerLetter"/>
      <w:lvlText w:val="%2."/>
      <w:lvlJc w:val="left"/>
      <w:pPr>
        <w:ind w:left="1145" w:hanging="360"/>
      </w:pPr>
    </w:lvl>
    <w:lvl w:ilvl="2" w:tplc="0427001B" w:tentative="1">
      <w:start w:val="1"/>
      <w:numFmt w:val="lowerRoman"/>
      <w:lvlText w:val="%3."/>
      <w:lvlJc w:val="right"/>
      <w:pPr>
        <w:ind w:left="1865" w:hanging="180"/>
      </w:pPr>
    </w:lvl>
    <w:lvl w:ilvl="3" w:tplc="0427000F" w:tentative="1">
      <w:start w:val="1"/>
      <w:numFmt w:val="decimal"/>
      <w:lvlText w:val="%4."/>
      <w:lvlJc w:val="left"/>
      <w:pPr>
        <w:ind w:left="2585" w:hanging="360"/>
      </w:pPr>
    </w:lvl>
    <w:lvl w:ilvl="4" w:tplc="04270019" w:tentative="1">
      <w:start w:val="1"/>
      <w:numFmt w:val="lowerLetter"/>
      <w:lvlText w:val="%5."/>
      <w:lvlJc w:val="left"/>
      <w:pPr>
        <w:ind w:left="3305" w:hanging="360"/>
      </w:pPr>
    </w:lvl>
    <w:lvl w:ilvl="5" w:tplc="0427001B" w:tentative="1">
      <w:start w:val="1"/>
      <w:numFmt w:val="lowerRoman"/>
      <w:lvlText w:val="%6."/>
      <w:lvlJc w:val="right"/>
      <w:pPr>
        <w:ind w:left="4025" w:hanging="180"/>
      </w:pPr>
    </w:lvl>
    <w:lvl w:ilvl="6" w:tplc="0427000F" w:tentative="1">
      <w:start w:val="1"/>
      <w:numFmt w:val="decimal"/>
      <w:lvlText w:val="%7."/>
      <w:lvlJc w:val="left"/>
      <w:pPr>
        <w:ind w:left="4745" w:hanging="360"/>
      </w:pPr>
    </w:lvl>
    <w:lvl w:ilvl="7" w:tplc="04270019" w:tentative="1">
      <w:start w:val="1"/>
      <w:numFmt w:val="lowerLetter"/>
      <w:lvlText w:val="%8."/>
      <w:lvlJc w:val="left"/>
      <w:pPr>
        <w:ind w:left="5465" w:hanging="360"/>
      </w:pPr>
    </w:lvl>
    <w:lvl w:ilvl="8" w:tplc="0427001B" w:tentative="1">
      <w:start w:val="1"/>
      <w:numFmt w:val="lowerRoman"/>
      <w:lvlText w:val="%9."/>
      <w:lvlJc w:val="right"/>
      <w:pPr>
        <w:ind w:left="6185" w:hanging="180"/>
      </w:pPr>
    </w:lvl>
  </w:abstractNum>
  <w:num w:numId="1">
    <w:abstractNumId w:val="4"/>
  </w:num>
  <w:num w:numId="2">
    <w:abstractNumId w:val="11"/>
  </w:num>
  <w:num w:numId="3">
    <w:abstractNumId w:val="7"/>
  </w:num>
  <w:num w:numId="4">
    <w:abstractNumId w:val="5"/>
  </w:num>
  <w:num w:numId="5">
    <w:abstractNumId w:val="2"/>
  </w:num>
  <w:num w:numId="6">
    <w:abstractNumId w:val="8"/>
  </w:num>
  <w:num w:numId="7">
    <w:abstractNumId w:val="9"/>
  </w:num>
  <w:num w:numId="8">
    <w:abstractNumId w:val="12"/>
  </w:num>
  <w:num w:numId="9">
    <w:abstractNumId w:val="13"/>
  </w:num>
  <w:num w:numId="10">
    <w:abstractNumId w:val="1"/>
  </w:num>
  <w:num w:numId="11">
    <w:abstractNumId w:val="0"/>
  </w:num>
  <w:num w:numId="12">
    <w:abstractNumId w:val="3"/>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0139F"/>
    <w:rsid w:val="00030006"/>
    <w:rsid w:val="00030F07"/>
    <w:rsid w:val="00043A30"/>
    <w:rsid w:val="00044027"/>
    <w:rsid w:val="00084E8B"/>
    <w:rsid w:val="000C0CD8"/>
    <w:rsid w:val="000C0EB8"/>
    <w:rsid w:val="000D0673"/>
    <w:rsid w:val="000F177F"/>
    <w:rsid w:val="00107B9E"/>
    <w:rsid w:val="00110967"/>
    <w:rsid w:val="0011201E"/>
    <w:rsid w:val="00112884"/>
    <w:rsid w:val="0011576F"/>
    <w:rsid w:val="0011770B"/>
    <w:rsid w:val="00122FED"/>
    <w:rsid w:val="001232ED"/>
    <w:rsid w:val="00134D61"/>
    <w:rsid w:val="00134F92"/>
    <w:rsid w:val="00167B07"/>
    <w:rsid w:val="00171A26"/>
    <w:rsid w:val="00174DD8"/>
    <w:rsid w:val="0019217C"/>
    <w:rsid w:val="00197E35"/>
    <w:rsid w:val="001B7922"/>
    <w:rsid w:val="001C7755"/>
    <w:rsid w:val="001C7EFA"/>
    <w:rsid w:val="001E1A85"/>
    <w:rsid w:val="001F1CBD"/>
    <w:rsid w:val="001F24EE"/>
    <w:rsid w:val="001F2A26"/>
    <w:rsid w:val="001F59A3"/>
    <w:rsid w:val="001F5DA0"/>
    <w:rsid w:val="002140CE"/>
    <w:rsid w:val="00232554"/>
    <w:rsid w:val="00237738"/>
    <w:rsid w:val="00237A21"/>
    <w:rsid w:val="0026182A"/>
    <w:rsid w:val="002666D0"/>
    <w:rsid w:val="002C2B77"/>
    <w:rsid w:val="002D1BAC"/>
    <w:rsid w:val="002E31B4"/>
    <w:rsid w:val="00310EC5"/>
    <w:rsid w:val="003346C5"/>
    <w:rsid w:val="003359DC"/>
    <w:rsid w:val="00357073"/>
    <w:rsid w:val="00360136"/>
    <w:rsid w:val="00366722"/>
    <w:rsid w:val="00381F70"/>
    <w:rsid w:val="00390029"/>
    <w:rsid w:val="003A175B"/>
    <w:rsid w:val="003A7943"/>
    <w:rsid w:val="003B48F0"/>
    <w:rsid w:val="003B52E2"/>
    <w:rsid w:val="003C148B"/>
    <w:rsid w:val="003C4E80"/>
    <w:rsid w:val="003F6EA3"/>
    <w:rsid w:val="004133B8"/>
    <w:rsid w:val="00417718"/>
    <w:rsid w:val="004226AB"/>
    <w:rsid w:val="00426102"/>
    <w:rsid w:val="00472847"/>
    <w:rsid w:val="004736AE"/>
    <w:rsid w:val="0048787A"/>
    <w:rsid w:val="004B40DA"/>
    <w:rsid w:val="004B7163"/>
    <w:rsid w:val="004B7CE3"/>
    <w:rsid w:val="004D02FC"/>
    <w:rsid w:val="004D2F3E"/>
    <w:rsid w:val="004D52FC"/>
    <w:rsid w:val="004F5B10"/>
    <w:rsid w:val="004F7F82"/>
    <w:rsid w:val="0050393B"/>
    <w:rsid w:val="00505451"/>
    <w:rsid w:val="00507894"/>
    <w:rsid w:val="00511C3B"/>
    <w:rsid w:val="00520BDD"/>
    <w:rsid w:val="00535DC9"/>
    <w:rsid w:val="005552D4"/>
    <w:rsid w:val="00561982"/>
    <w:rsid w:val="0056258C"/>
    <w:rsid w:val="005A2038"/>
    <w:rsid w:val="005A660A"/>
    <w:rsid w:val="005D291B"/>
    <w:rsid w:val="005E2373"/>
    <w:rsid w:val="005F5D0D"/>
    <w:rsid w:val="0060246E"/>
    <w:rsid w:val="0060400A"/>
    <w:rsid w:val="006349CC"/>
    <w:rsid w:val="006672A0"/>
    <w:rsid w:val="00672557"/>
    <w:rsid w:val="006734BD"/>
    <w:rsid w:val="00675B96"/>
    <w:rsid w:val="0067625B"/>
    <w:rsid w:val="00677A7A"/>
    <w:rsid w:val="006A087C"/>
    <w:rsid w:val="006A71BC"/>
    <w:rsid w:val="006B7150"/>
    <w:rsid w:val="006C22DC"/>
    <w:rsid w:val="006D5702"/>
    <w:rsid w:val="006F4AD0"/>
    <w:rsid w:val="00706316"/>
    <w:rsid w:val="00713005"/>
    <w:rsid w:val="007201F0"/>
    <w:rsid w:val="0074677F"/>
    <w:rsid w:val="007523EB"/>
    <w:rsid w:val="0075383C"/>
    <w:rsid w:val="00766129"/>
    <w:rsid w:val="0077002B"/>
    <w:rsid w:val="00781AD3"/>
    <w:rsid w:val="007C7EB3"/>
    <w:rsid w:val="007D42FC"/>
    <w:rsid w:val="007E4F9A"/>
    <w:rsid w:val="00804349"/>
    <w:rsid w:val="00813D4C"/>
    <w:rsid w:val="0081656F"/>
    <w:rsid w:val="00844F55"/>
    <w:rsid w:val="008670DF"/>
    <w:rsid w:val="00874931"/>
    <w:rsid w:val="00876455"/>
    <w:rsid w:val="00880898"/>
    <w:rsid w:val="0089061B"/>
    <w:rsid w:val="00895B79"/>
    <w:rsid w:val="008B46BE"/>
    <w:rsid w:val="008C5636"/>
    <w:rsid w:val="008F4DFA"/>
    <w:rsid w:val="00900F97"/>
    <w:rsid w:val="0091298F"/>
    <w:rsid w:val="009178C4"/>
    <w:rsid w:val="00934A42"/>
    <w:rsid w:val="00934E77"/>
    <w:rsid w:val="009429D5"/>
    <w:rsid w:val="00952DC0"/>
    <w:rsid w:val="00955749"/>
    <w:rsid w:val="009944CC"/>
    <w:rsid w:val="009D5E39"/>
    <w:rsid w:val="009E2E6E"/>
    <w:rsid w:val="009F193D"/>
    <w:rsid w:val="00A311F2"/>
    <w:rsid w:val="00A35064"/>
    <w:rsid w:val="00A40869"/>
    <w:rsid w:val="00A45231"/>
    <w:rsid w:val="00A71C1A"/>
    <w:rsid w:val="00A80CC2"/>
    <w:rsid w:val="00A95627"/>
    <w:rsid w:val="00AA42F5"/>
    <w:rsid w:val="00AB207E"/>
    <w:rsid w:val="00B03CDD"/>
    <w:rsid w:val="00B24C84"/>
    <w:rsid w:val="00B36A23"/>
    <w:rsid w:val="00B44FCD"/>
    <w:rsid w:val="00B521FD"/>
    <w:rsid w:val="00B53AC1"/>
    <w:rsid w:val="00B57A4B"/>
    <w:rsid w:val="00B61371"/>
    <w:rsid w:val="00B65575"/>
    <w:rsid w:val="00B95309"/>
    <w:rsid w:val="00B956CA"/>
    <w:rsid w:val="00B96756"/>
    <w:rsid w:val="00BB0533"/>
    <w:rsid w:val="00BC413A"/>
    <w:rsid w:val="00BD7A9B"/>
    <w:rsid w:val="00BF0FD1"/>
    <w:rsid w:val="00C07693"/>
    <w:rsid w:val="00C36AD1"/>
    <w:rsid w:val="00C62DC6"/>
    <w:rsid w:val="00C71CE7"/>
    <w:rsid w:val="00C72F8E"/>
    <w:rsid w:val="00C76238"/>
    <w:rsid w:val="00C83DFA"/>
    <w:rsid w:val="00C874DD"/>
    <w:rsid w:val="00CA01FD"/>
    <w:rsid w:val="00CB2660"/>
    <w:rsid w:val="00CC6A27"/>
    <w:rsid w:val="00CC72EA"/>
    <w:rsid w:val="00CE6507"/>
    <w:rsid w:val="00CF29E7"/>
    <w:rsid w:val="00CF2A4F"/>
    <w:rsid w:val="00D02C53"/>
    <w:rsid w:val="00D11981"/>
    <w:rsid w:val="00D14411"/>
    <w:rsid w:val="00D15B25"/>
    <w:rsid w:val="00D15CEC"/>
    <w:rsid w:val="00D27EF5"/>
    <w:rsid w:val="00D4434F"/>
    <w:rsid w:val="00D467AC"/>
    <w:rsid w:val="00D4736E"/>
    <w:rsid w:val="00D52CDD"/>
    <w:rsid w:val="00D562C2"/>
    <w:rsid w:val="00D6363B"/>
    <w:rsid w:val="00D80124"/>
    <w:rsid w:val="00D8361D"/>
    <w:rsid w:val="00D87C13"/>
    <w:rsid w:val="00D92F44"/>
    <w:rsid w:val="00DB47D3"/>
    <w:rsid w:val="00DD568D"/>
    <w:rsid w:val="00DD6F20"/>
    <w:rsid w:val="00E02F0B"/>
    <w:rsid w:val="00E12697"/>
    <w:rsid w:val="00E17ECA"/>
    <w:rsid w:val="00E2594F"/>
    <w:rsid w:val="00E2776E"/>
    <w:rsid w:val="00E319A0"/>
    <w:rsid w:val="00E6448D"/>
    <w:rsid w:val="00E65AD0"/>
    <w:rsid w:val="00E777D4"/>
    <w:rsid w:val="00E95A2D"/>
    <w:rsid w:val="00EB1113"/>
    <w:rsid w:val="00EB6CF8"/>
    <w:rsid w:val="00EC06D9"/>
    <w:rsid w:val="00EC74EA"/>
    <w:rsid w:val="00ED2054"/>
    <w:rsid w:val="00ED258A"/>
    <w:rsid w:val="00EE6004"/>
    <w:rsid w:val="00EF0A42"/>
    <w:rsid w:val="00EF26E7"/>
    <w:rsid w:val="00EF2FB6"/>
    <w:rsid w:val="00EF5549"/>
    <w:rsid w:val="00F0676B"/>
    <w:rsid w:val="00F23B12"/>
    <w:rsid w:val="00F302D1"/>
    <w:rsid w:val="00F51AE8"/>
    <w:rsid w:val="00F572F8"/>
    <w:rsid w:val="00F61E65"/>
    <w:rsid w:val="00F63CA7"/>
    <w:rsid w:val="00F826F0"/>
    <w:rsid w:val="00F91F6A"/>
    <w:rsid w:val="00F96830"/>
    <w:rsid w:val="00FB2BCB"/>
    <w:rsid w:val="00FC3955"/>
    <w:rsid w:val="00FF0A28"/>
    <w:rsid w:val="00FF2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C9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7E4F9A"/>
    <w:rPr>
      <w:color w:val="0000FF" w:themeColor="hyperlink"/>
      <w:u w:val="single"/>
    </w:rPr>
  </w:style>
  <w:style w:type="character" w:styleId="FollowedHyperlink">
    <w:name w:val="FollowedHyperlink"/>
    <w:basedOn w:val="DefaultParagraphFont"/>
    <w:uiPriority w:val="99"/>
    <w:semiHidden/>
    <w:unhideWhenUsed/>
    <w:rsid w:val="0060246E"/>
    <w:rPr>
      <w:color w:val="800080" w:themeColor="followedHyperlink"/>
      <w:u w:val="single"/>
    </w:rPr>
  </w:style>
  <w:style w:type="paragraph" w:styleId="Header">
    <w:name w:val="header"/>
    <w:basedOn w:val="Normal"/>
    <w:link w:val="HeaderChar"/>
    <w:uiPriority w:val="99"/>
    <w:unhideWhenUsed/>
    <w:rsid w:val="001F2A26"/>
    <w:pPr>
      <w:tabs>
        <w:tab w:val="center" w:pos="4819"/>
        <w:tab w:val="right" w:pos="9638"/>
      </w:tabs>
      <w:spacing w:line="240" w:lineRule="auto"/>
    </w:pPr>
  </w:style>
  <w:style w:type="character" w:customStyle="1" w:styleId="HeaderChar">
    <w:name w:val="Header Char"/>
    <w:basedOn w:val="DefaultParagraphFont"/>
    <w:link w:val="Header"/>
    <w:uiPriority w:val="99"/>
    <w:rsid w:val="001F2A26"/>
    <w:rPr>
      <w:sz w:val="24"/>
      <w:szCs w:val="24"/>
      <w:lang w:val="en-US" w:eastAsia="en-US"/>
    </w:rPr>
  </w:style>
  <w:style w:type="paragraph" w:styleId="Footer">
    <w:name w:val="footer"/>
    <w:basedOn w:val="Normal"/>
    <w:link w:val="FooterChar"/>
    <w:uiPriority w:val="99"/>
    <w:unhideWhenUsed/>
    <w:rsid w:val="001F2A26"/>
    <w:pPr>
      <w:tabs>
        <w:tab w:val="center" w:pos="4819"/>
        <w:tab w:val="right" w:pos="9638"/>
      </w:tabs>
      <w:spacing w:line="240" w:lineRule="auto"/>
    </w:pPr>
  </w:style>
  <w:style w:type="character" w:customStyle="1" w:styleId="FooterChar">
    <w:name w:val="Footer Char"/>
    <w:basedOn w:val="DefaultParagraphFont"/>
    <w:link w:val="Footer"/>
    <w:uiPriority w:val="99"/>
    <w:rsid w:val="001F2A26"/>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7E4F9A"/>
    <w:rPr>
      <w:color w:val="0000FF" w:themeColor="hyperlink"/>
      <w:u w:val="single"/>
    </w:rPr>
  </w:style>
  <w:style w:type="character" w:styleId="FollowedHyperlink">
    <w:name w:val="FollowedHyperlink"/>
    <w:basedOn w:val="DefaultParagraphFont"/>
    <w:uiPriority w:val="99"/>
    <w:semiHidden/>
    <w:unhideWhenUsed/>
    <w:rsid w:val="0060246E"/>
    <w:rPr>
      <w:color w:val="800080" w:themeColor="followedHyperlink"/>
      <w:u w:val="single"/>
    </w:rPr>
  </w:style>
  <w:style w:type="paragraph" w:styleId="Header">
    <w:name w:val="header"/>
    <w:basedOn w:val="Normal"/>
    <w:link w:val="HeaderChar"/>
    <w:uiPriority w:val="99"/>
    <w:unhideWhenUsed/>
    <w:rsid w:val="001F2A26"/>
    <w:pPr>
      <w:tabs>
        <w:tab w:val="center" w:pos="4819"/>
        <w:tab w:val="right" w:pos="9638"/>
      </w:tabs>
      <w:spacing w:line="240" w:lineRule="auto"/>
    </w:pPr>
  </w:style>
  <w:style w:type="character" w:customStyle="1" w:styleId="HeaderChar">
    <w:name w:val="Header Char"/>
    <w:basedOn w:val="DefaultParagraphFont"/>
    <w:link w:val="Header"/>
    <w:uiPriority w:val="99"/>
    <w:rsid w:val="001F2A26"/>
    <w:rPr>
      <w:sz w:val="24"/>
      <w:szCs w:val="24"/>
      <w:lang w:val="en-US" w:eastAsia="en-US"/>
    </w:rPr>
  </w:style>
  <w:style w:type="paragraph" w:styleId="Footer">
    <w:name w:val="footer"/>
    <w:basedOn w:val="Normal"/>
    <w:link w:val="FooterChar"/>
    <w:uiPriority w:val="99"/>
    <w:unhideWhenUsed/>
    <w:rsid w:val="001F2A26"/>
    <w:pPr>
      <w:tabs>
        <w:tab w:val="center" w:pos="4819"/>
        <w:tab w:val="right" w:pos="9638"/>
      </w:tabs>
      <w:spacing w:line="240" w:lineRule="auto"/>
    </w:pPr>
  </w:style>
  <w:style w:type="character" w:customStyle="1" w:styleId="FooterChar">
    <w:name w:val="Footer Char"/>
    <w:basedOn w:val="DefaultParagraphFont"/>
    <w:link w:val="Footer"/>
    <w:uiPriority w:val="99"/>
    <w:rsid w:val="001F2A2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ab492740723811e3b29084acd991add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f416d360d77c11e3bb00c40fca124f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1173</Words>
  <Characters>9297</Characters>
  <Application>Microsoft Office Word</Application>
  <DocSecurity>4</DocSecurity>
  <Lines>77</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10450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Strolyte Alge</cp:lastModifiedBy>
  <cp:revision>2</cp:revision>
  <cp:lastPrinted>2017-02-13T08:49:00Z</cp:lastPrinted>
  <dcterms:created xsi:type="dcterms:W3CDTF">2017-08-08T10:54:00Z</dcterms:created>
  <dcterms:modified xsi:type="dcterms:W3CDTF">2017-08-08T10:54:00Z</dcterms:modified>
</cp:coreProperties>
</file>