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A9" w:rsidRPr="00F4286A" w:rsidRDefault="007110A9" w:rsidP="007110A9">
      <w:pPr>
        <w:tabs>
          <w:tab w:val="left" w:pos="0"/>
          <w:tab w:val="left" w:pos="623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F4286A">
        <w:rPr>
          <w:rFonts w:ascii="Times New Roman" w:hAnsi="Times New Roman"/>
          <w:b/>
          <w:sz w:val="24"/>
          <w:szCs w:val="24"/>
          <w:lang w:val="lt-LT"/>
        </w:rPr>
        <w:t>LIETUVOS RESPUBLIKOS ŠVIETIMO IR MOKSLO MINISTERIJA</w:t>
      </w:r>
    </w:p>
    <w:p w:rsidR="007110A9" w:rsidRPr="00F4286A" w:rsidRDefault="007110A9" w:rsidP="007110A9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F4286A">
        <w:rPr>
          <w:rFonts w:ascii="Times New Roman" w:hAnsi="Times New Roman"/>
          <w:b/>
          <w:sz w:val="24"/>
          <w:szCs w:val="24"/>
          <w:lang w:val="lt-LT"/>
        </w:rPr>
        <w:t xml:space="preserve">2014–2020 METŲ EUROPOS SĄJUNGOS FONDŲ INVESTICIJŲ VEIKSMŲ PROGRAMOS PRIORITETO ĮGYVENDINIMO </w:t>
      </w:r>
      <w:r w:rsidRPr="00F4286A">
        <w:rPr>
          <w:rFonts w:ascii="Times New Roman" w:hAnsi="Times New Roman"/>
          <w:b/>
          <w:caps/>
          <w:sz w:val="24"/>
          <w:szCs w:val="24"/>
          <w:lang w:val="lt-LT"/>
        </w:rPr>
        <w:t>Priemonių įgyvendinimo planO KEITIMO PROJEKTAS</w:t>
      </w:r>
    </w:p>
    <w:p w:rsidR="007110A9" w:rsidRPr="00F4286A" w:rsidRDefault="007110A9" w:rsidP="0008442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:rsidR="00314161" w:rsidRPr="00F4286A" w:rsidRDefault="00314161" w:rsidP="00314161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F4286A">
        <w:rPr>
          <w:rFonts w:ascii="Times New Roman" w:hAnsi="Times New Roman"/>
          <w:b/>
          <w:bCs/>
          <w:sz w:val="24"/>
          <w:szCs w:val="24"/>
          <w:lang w:val="lt-LT" w:eastAsia="lt-LT"/>
        </w:rPr>
        <w:t>PRIEMONĖ NR. 09.3.1-ESFA-V-708 „STUDIJŲ PRIEINAMUMO DIDINIMAS“</w:t>
      </w:r>
    </w:p>
    <w:p w:rsidR="00314161" w:rsidRPr="00F4286A" w:rsidRDefault="00314161" w:rsidP="00314161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F4286A">
        <w:rPr>
          <w:rFonts w:ascii="Times New Roman" w:hAnsi="Times New Roman"/>
          <w:b/>
          <w:bCs/>
          <w:sz w:val="24"/>
          <w:szCs w:val="24"/>
          <w:lang w:val="lt-LT" w:eastAsia="lt-LT"/>
        </w:rPr>
        <w:t> </w:t>
      </w:r>
    </w:p>
    <w:p w:rsidR="00314161" w:rsidRPr="00F4286A" w:rsidRDefault="00314161" w:rsidP="00314161">
      <w:pPr>
        <w:overflowPunct/>
        <w:autoSpaceDE/>
        <w:autoSpaceDN/>
        <w:adjustRightInd/>
        <w:ind w:left="851" w:hanging="284"/>
        <w:rPr>
          <w:rFonts w:ascii="Times New Roman" w:hAnsi="Times New Roman"/>
          <w:sz w:val="24"/>
          <w:szCs w:val="24"/>
          <w:lang w:val="lt-LT" w:eastAsia="lt-LT"/>
        </w:rPr>
      </w:pPr>
      <w:bookmarkStart w:id="0" w:name="part_3d169311cb614b09ada9c15ec677e2eb"/>
      <w:bookmarkEnd w:id="0"/>
      <w:r w:rsidRPr="00F4286A">
        <w:rPr>
          <w:rFonts w:ascii="Times New Roman" w:hAnsi="Times New Roman"/>
          <w:sz w:val="24"/>
          <w:szCs w:val="24"/>
          <w:lang w:val="lt-LT" w:eastAsia="lt-LT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314161" w:rsidRPr="00F4286A" w:rsidTr="00314161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1.1. Priemonės įgyvendinimas finansuojamas Europos socialinio fondo lėšomis. </w:t>
            </w:r>
          </w:p>
        </w:tc>
      </w:tr>
      <w:tr w:rsidR="00314161" w:rsidRPr="00F4286A" w:rsidTr="00314161"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1.2. Įgyvendinant priemonę, prisidedama prie uždavinio „Siekiant geresnės studijų atitikties darbo rinkos ir visuomenės poreikiams, gerinti studijų kokybę ir didinti studijų prieinamumą“ įgyvendinimo.</w:t>
            </w:r>
          </w:p>
        </w:tc>
      </w:tr>
      <w:tr w:rsidR="00314161" w:rsidRPr="00F4286A" w:rsidTr="00314161"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 Remiamos veiklos</w:t>
            </w:r>
          </w:p>
          <w:p w:rsidR="00314161" w:rsidRPr="00F4286A" w:rsidRDefault="00314161" w:rsidP="00314161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1.3.1. socialinės ir finansinės paskatos bei pagalba studentams iš socialiai jautrių, socialinės atskirties, mažai atstovaujamų grupių;</w:t>
            </w:r>
          </w:p>
          <w:p w:rsidR="00314161" w:rsidRPr="00F4286A" w:rsidRDefault="00314161" w:rsidP="00CC6B26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1.3.2.</w:t>
            </w:r>
            <w:r w:rsidR="002A2B91" w:rsidRPr="00F428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studijų</w:t>
            </w:r>
            <w:r w:rsidR="00CC6B26" w:rsidRPr="00F428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, atitinkančių</w:t>
            </w:r>
            <w:r w:rsidR="002A2B91" w:rsidRPr="00F428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s</w:t>
            </w:r>
            <w:r w:rsidR="00CC6B26" w:rsidRPr="00F428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umanios specializacijos kryptis, finansavimas.</w:t>
            </w:r>
          </w:p>
        </w:tc>
      </w:tr>
      <w:tr w:rsidR="00314161" w:rsidRPr="00F4286A" w:rsidTr="00314161"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 Galimas pareiškėjas: Valstybinis studijų fondas.</w:t>
            </w:r>
          </w:p>
        </w:tc>
      </w:tr>
      <w:tr w:rsidR="00314161" w:rsidRPr="00F4286A" w:rsidTr="00314161">
        <w:tc>
          <w:tcPr>
            <w:tcW w:w="9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1.5. Galimi partneriai: viešieji juridiniai asmenys, veikiantys švietimo srityje.</w:t>
            </w:r>
          </w:p>
        </w:tc>
      </w:tr>
    </w:tbl>
    <w:p w:rsidR="00314161" w:rsidRPr="00F4286A" w:rsidRDefault="00314161" w:rsidP="00314161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F4286A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314161" w:rsidRPr="00F4286A" w:rsidRDefault="00314161" w:rsidP="00314161">
      <w:pPr>
        <w:overflowPunct/>
        <w:autoSpaceDE/>
        <w:autoSpaceDN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" w:name="part_7141c84419b5416391f5202daaff5c5b"/>
      <w:bookmarkEnd w:id="1"/>
      <w:r w:rsidRPr="00F4286A">
        <w:rPr>
          <w:rFonts w:ascii="Times New Roman" w:hAnsi="Times New Roman"/>
          <w:sz w:val="24"/>
          <w:szCs w:val="24"/>
          <w:lang w:val="lt-LT"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314161" w:rsidRPr="00F4286A" w:rsidTr="00314161">
        <w:trPr>
          <w:trHeight w:val="291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left="851" w:hanging="39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Negrąžinamoji subsidija.</w:t>
            </w:r>
          </w:p>
        </w:tc>
      </w:tr>
    </w:tbl>
    <w:p w:rsidR="00314161" w:rsidRPr="00F4286A" w:rsidRDefault="00314161" w:rsidP="00314161">
      <w:pPr>
        <w:autoSpaceDE/>
        <w:autoSpaceDN/>
        <w:adjustRightInd/>
        <w:ind w:left="851" w:hanging="284"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F4286A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314161" w:rsidRPr="00F4286A" w:rsidRDefault="00314161" w:rsidP="00314161">
      <w:pPr>
        <w:overflowPunct/>
        <w:autoSpaceDE/>
        <w:autoSpaceDN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2" w:name="part_5e71230f67164ac0ab46f55391d9a38f"/>
      <w:bookmarkEnd w:id="2"/>
      <w:r w:rsidRPr="00F4286A">
        <w:rPr>
          <w:rFonts w:ascii="Times New Roman" w:hAnsi="Times New Roman"/>
          <w:sz w:val="24"/>
          <w:szCs w:val="24"/>
          <w:lang w:val="lt-LT"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314161" w:rsidRPr="00F4286A" w:rsidTr="00314161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left="851" w:hanging="39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Valstybės projektų planavimas.</w:t>
            </w:r>
          </w:p>
        </w:tc>
      </w:tr>
    </w:tbl>
    <w:p w:rsidR="00314161" w:rsidRPr="00F4286A" w:rsidRDefault="00314161" w:rsidP="00314161">
      <w:pPr>
        <w:autoSpaceDE/>
        <w:autoSpaceDN/>
        <w:adjustRightInd/>
        <w:ind w:left="851" w:hanging="284"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F4286A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314161" w:rsidRPr="00F4286A" w:rsidRDefault="00314161" w:rsidP="00314161">
      <w:pPr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3" w:name="part_e2e9c5b876c64fd7887b0cfb2241582a"/>
      <w:bookmarkEnd w:id="3"/>
      <w:r w:rsidRPr="00F4286A">
        <w:rPr>
          <w:rFonts w:ascii="Times New Roman" w:hAnsi="Times New Roman"/>
          <w:sz w:val="24"/>
          <w:szCs w:val="24"/>
          <w:lang w:val="lt-LT" w:eastAsia="lt-LT"/>
        </w:rPr>
        <w:t>4. Atsakinga įgyvendinančioji institucija</w:t>
      </w:r>
    </w:p>
    <w:tbl>
      <w:tblPr>
        <w:tblW w:w="918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314161" w:rsidRPr="00F4286A" w:rsidTr="00314161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Europos socialinio fondo agentūra.</w:t>
            </w:r>
          </w:p>
        </w:tc>
      </w:tr>
    </w:tbl>
    <w:p w:rsidR="00314161" w:rsidRPr="00F4286A" w:rsidRDefault="00314161" w:rsidP="00314161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F4286A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314161" w:rsidRPr="00F4286A" w:rsidRDefault="00314161" w:rsidP="00314161">
      <w:pPr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4" w:name="part_67f19989e2644414b194cb90e85170f6"/>
      <w:bookmarkEnd w:id="4"/>
      <w:r w:rsidRPr="00F4286A">
        <w:rPr>
          <w:rFonts w:ascii="Times New Roman" w:hAnsi="Times New Roman"/>
          <w:sz w:val="24"/>
          <w:szCs w:val="24"/>
          <w:lang w:val="lt-LT"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314161" w:rsidRPr="00F4286A" w:rsidTr="00314161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overflowPunct/>
              <w:autoSpaceDE/>
              <w:autoSpaceDN/>
              <w:adjustRightInd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Papildomi reikalavimai netaikomi.</w:t>
            </w:r>
          </w:p>
        </w:tc>
      </w:tr>
    </w:tbl>
    <w:p w:rsidR="00314161" w:rsidRPr="00F4286A" w:rsidRDefault="00314161" w:rsidP="00314161">
      <w:pPr>
        <w:autoSpaceDE/>
        <w:autoSpaceDN/>
        <w:adjustRightInd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F4286A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314161" w:rsidRPr="00F4286A" w:rsidRDefault="00314161" w:rsidP="00314161">
      <w:pPr>
        <w:autoSpaceDE/>
        <w:autoSpaceDN/>
        <w:adjustRightInd/>
        <w:ind w:firstLine="567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bookmarkStart w:id="5" w:name="part_9d75fdf035b34b17b2eeec47c38d7750"/>
      <w:bookmarkEnd w:id="5"/>
      <w:r w:rsidRPr="00F4286A">
        <w:rPr>
          <w:rFonts w:ascii="Times New Roman" w:hAnsi="Times New Roman"/>
          <w:sz w:val="24"/>
          <w:szCs w:val="24"/>
          <w:lang w:val="lt-LT"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357"/>
        <w:gridCol w:w="1417"/>
        <w:gridCol w:w="2158"/>
        <w:gridCol w:w="1719"/>
      </w:tblGrid>
      <w:tr w:rsidR="00314161" w:rsidRPr="00F4286A" w:rsidTr="00314161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314161" w:rsidRPr="00F4286A" w:rsidTr="0031416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R.N.702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„Socialiai jautrių, socialinės atskirties ir mažai atstovaujamų grupių studentų, gavusių tikslinę išmoką studijų prieinamumui gerinti, dalis“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0,88</w:t>
            </w:r>
          </w:p>
        </w:tc>
      </w:tr>
      <w:tr w:rsidR="00EA42AB" w:rsidRPr="00F4286A" w:rsidTr="0031416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AB" w:rsidRPr="00F4286A" w:rsidRDefault="00EA42AB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P.N.745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AB" w:rsidRPr="00F4286A" w:rsidRDefault="00EA42AB" w:rsidP="00EA42AB">
            <w:pP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„Studentai,</w:t>
            </w:r>
          </w:p>
          <w:p w:rsidR="00EA42AB" w:rsidRPr="00F4286A" w:rsidRDefault="00EA42AB" w:rsidP="00EA42AB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kurie dalyvavo ESF veiklose, skirtose mokytis pagal formaliojo švietimo programas“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AB" w:rsidRPr="00F4286A" w:rsidRDefault="00EA42AB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AB" w:rsidRPr="00F4286A" w:rsidRDefault="00EA42AB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AB" w:rsidRPr="00F4286A" w:rsidRDefault="00C47953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500</w:t>
            </w:r>
          </w:p>
        </w:tc>
      </w:tr>
      <w:tr w:rsidR="00314161" w:rsidRPr="00F4286A" w:rsidTr="0031416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P.S.387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„Socialiai jautrių, socialinės atskirties ir mažai atstovaujamų grupių studentai, kuriems buvo skirta tikslinė išmoka studijų prieinamumui gerinti“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1000</w:t>
            </w:r>
          </w:p>
        </w:tc>
      </w:tr>
    </w:tbl>
    <w:p w:rsidR="00314161" w:rsidRPr="00F4286A" w:rsidRDefault="00314161" w:rsidP="00314161">
      <w:pPr>
        <w:autoSpaceDE/>
        <w:autoSpaceDN/>
        <w:adjustRightInd/>
        <w:ind w:firstLine="567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F4286A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314161" w:rsidRPr="00F4286A" w:rsidRDefault="00314161" w:rsidP="00314161">
      <w:pPr>
        <w:autoSpaceDE/>
        <w:autoSpaceDN/>
        <w:adjustRightInd/>
        <w:ind w:firstLine="567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bookmarkStart w:id="6" w:name="part_e5f894c71b1d47edaa70fec966ab7b04"/>
      <w:bookmarkEnd w:id="6"/>
      <w:r w:rsidRPr="00F4286A">
        <w:rPr>
          <w:rFonts w:ascii="Times New Roman" w:hAnsi="Times New Roman"/>
          <w:sz w:val="24"/>
          <w:szCs w:val="24"/>
          <w:lang w:val="lt-LT" w:eastAsia="lt-LT"/>
        </w:rPr>
        <w:t>7. Priemonės finansavimo šaltiniai</w:t>
      </w:r>
    </w:p>
    <w:p w:rsidR="00314161" w:rsidRPr="00F4286A" w:rsidRDefault="00314161" w:rsidP="00314161">
      <w:pPr>
        <w:autoSpaceDE/>
        <w:autoSpaceDN/>
        <w:adjustRightInd/>
        <w:ind w:right="2664" w:firstLine="6096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F4286A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416"/>
        <w:gridCol w:w="1223"/>
        <w:gridCol w:w="1416"/>
        <w:gridCol w:w="1496"/>
        <w:gridCol w:w="1397"/>
        <w:gridCol w:w="1291"/>
      </w:tblGrid>
      <w:tr w:rsidR="00314161" w:rsidRPr="00F4286A" w:rsidTr="00314161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314161" w:rsidRPr="00F4286A" w:rsidTr="00314161">
        <w:trPr>
          <w:trHeight w:val="454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ES struktūrinių fondų</w:t>
            </w:r>
          </w:p>
          <w:p w:rsidR="00314161" w:rsidRPr="00F4286A" w:rsidRDefault="00314161" w:rsidP="00314161">
            <w:pPr>
              <w:autoSpaceDE/>
              <w:autoSpaceDN/>
              <w:adjustRightInd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314161" w:rsidRPr="00F4286A" w:rsidTr="00314161">
        <w:trPr>
          <w:cantSplit/>
          <w:trHeight w:val="664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161" w:rsidRPr="00F4286A" w:rsidRDefault="00314161" w:rsidP="00314161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314161" w:rsidRPr="00F4286A" w:rsidTr="00314161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161" w:rsidRPr="00F4286A" w:rsidRDefault="00314161" w:rsidP="00314161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161" w:rsidRPr="00F4286A" w:rsidRDefault="00314161" w:rsidP="00314161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Savivaldybės biudžeto</w:t>
            </w:r>
          </w:p>
          <w:p w:rsidR="00314161" w:rsidRPr="00F4286A" w:rsidRDefault="00314161" w:rsidP="00314161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lėšos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314161" w:rsidRPr="00F4286A" w:rsidTr="00314161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61" w:rsidRPr="00F4286A" w:rsidRDefault="00314161" w:rsidP="00314161">
            <w:pPr>
              <w:overflowPunct/>
              <w:autoSpaceDE/>
              <w:autoSpaceDN/>
              <w:adjustRightInd/>
              <w:ind w:left="63" w:firstLine="297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  Priemonės finansavimo šaltiniai, neįskaitant veiklos lėšų rezervo ir jam finansuoti skiriamų lėšų</w:t>
            </w:r>
          </w:p>
        </w:tc>
      </w:tr>
      <w:tr w:rsidR="00314161" w:rsidRPr="00F4286A" w:rsidTr="00314161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15 639 481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314161" w:rsidRPr="00F4286A" w:rsidTr="00314161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overflowPunct/>
              <w:autoSpaceDE/>
              <w:autoSpaceDN/>
              <w:adjustRightInd/>
              <w:ind w:left="630" w:hanging="27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  Veiklos lėšų rezervas ir jam finansuoti skiriamos nacionalinės lėšos</w:t>
            </w:r>
          </w:p>
        </w:tc>
      </w:tr>
      <w:tr w:rsidR="00314161" w:rsidRPr="00F4286A" w:rsidTr="00314161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1 737 720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314161" w:rsidRPr="00F4286A" w:rsidTr="00314161">
        <w:trPr>
          <w:trHeight w:val="433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overflowPunct/>
              <w:autoSpaceDE/>
              <w:autoSpaceDN/>
              <w:adjustRightInd/>
              <w:ind w:left="630" w:hanging="284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  Iš viso </w:t>
            </w:r>
          </w:p>
        </w:tc>
      </w:tr>
      <w:tr w:rsidR="00314161" w:rsidRPr="00F4286A" w:rsidTr="00314161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17 377 201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161" w:rsidRPr="00F4286A" w:rsidRDefault="00314161" w:rsidP="00314161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:rsidR="00F4286A" w:rsidRPr="00F4286A" w:rsidRDefault="00F4286A" w:rsidP="0008442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  <w:sectPr w:rsidR="00F4286A" w:rsidRPr="00F4286A" w:rsidSect="007442AE">
          <w:foot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tbl>
      <w:tblPr>
        <w:tblW w:w="5303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123"/>
        <w:gridCol w:w="1479"/>
        <w:gridCol w:w="1038"/>
        <w:gridCol w:w="2360"/>
        <w:gridCol w:w="1767"/>
        <w:gridCol w:w="1473"/>
        <w:gridCol w:w="1980"/>
        <w:gridCol w:w="25"/>
        <w:gridCol w:w="2011"/>
        <w:gridCol w:w="1702"/>
      </w:tblGrid>
      <w:tr w:rsidR="00F4286A" w:rsidRPr="00F4286A" w:rsidTr="00F4286A">
        <w:trPr>
          <w:trHeight w:val="138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</w:p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</w:p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Rodiklio kodas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Rodiklio pavadinimas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Matavimo vienetai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Sąvokų apibrėžtys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Apskaičiavimo tipas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Skaičiavimo būdas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Duomenų šaltinis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 xml:space="preserve">Pasiekimo momentas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Institucija</w:t>
            </w:r>
          </w:p>
        </w:tc>
      </w:tr>
      <w:tr w:rsidR="00F4286A" w:rsidRPr="00F4286A" w:rsidTr="00F4286A">
        <w:trPr>
          <w:trHeight w:val="223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6A" w:rsidRPr="00F4286A" w:rsidRDefault="00F4286A" w:rsidP="00A3122C">
            <w:pPr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9</w:t>
            </w:r>
          </w:p>
        </w:tc>
      </w:tr>
      <w:tr w:rsidR="00F4286A" w:rsidRPr="00F4286A" w:rsidTr="00F4286A">
        <w:trPr>
          <w:trHeight w:val="359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6A" w:rsidRPr="00F4286A" w:rsidRDefault="00F4286A" w:rsidP="00A3122C">
            <w:pPr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48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86A" w:rsidRPr="00F4286A" w:rsidRDefault="00F4286A" w:rsidP="00A3122C">
            <w:pPr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</w:pPr>
            <w:r w:rsidRPr="00F4286A">
              <w:rPr>
                <w:rFonts w:ascii="Times New Roman" w:hAnsi="Times New Roman"/>
                <w:b/>
                <w:iCs/>
                <w:sz w:val="24"/>
                <w:szCs w:val="24"/>
                <w:lang w:val="lt-LT" w:eastAsia="lt-LT"/>
              </w:rPr>
              <w:t>Produkto rodikliai</w:t>
            </w:r>
          </w:p>
        </w:tc>
      </w:tr>
      <w:tr w:rsidR="00F4286A" w:rsidRPr="00F4286A" w:rsidTr="00F4286A">
        <w:trPr>
          <w:trHeight w:val="84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6A" w:rsidRPr="00F4286A" w:rsidRDefault="00F4286A" w:rsidP="00A3122C">
            <w:pPr>
              <w:textAlignment w:val="baseline"/>
              <w:rPr>
                <w:rFonts w:ascii="Times New Roman" w:hAnsi="Times New Roman"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P.N.745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6A" w:rsidRPr="000B273D" w:rsidRDefault="00F4286A" w:rsidP="00A3122C">
            <w:pP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„Studentai,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kurie dalyvavo ESF veiklose, skirtose mokytis pagal formaliojo švietimo programas“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Studentas – asmuo, studijuojantis aukštojoje mokykloje pagal studijų programą arba doktorantūroje (šaltinis: Mokslo ir studijų įstatymas).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 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ESF – Europos socialinis fondas.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 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ESF veiklos – mokymai pagal formaliojo švietimo programas.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 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Formalusis švietimas – švietimas, vykdomas pagal Lietuvos Respublikos teisės aktų nustatyta tvarka patvirtintas ir įregistruotas švietimo programas, kurias </w:t>
            </w: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lastRenderedPageBreak/>
              <w:t>baigus įgyjamas pradinis, pagrindinis, vidurinis arba aukštasis išsilavinimas ir (ar) kvalifikacija arba pripažįstama kompetencija, reikalinga įstatymų reglamentuojamam darbui ar funkcijai atlikti (šaltinis: Švietimo įstatymas).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 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Švietimo programa – iš anksto apibrėžtos formaliojo arba neformaliojo švietimo veiklos, kuria siekiama numatyto rezultato, aprašymas (šaltinis: Švietimo įstatymas).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lastRenderedPageBreak/>
              <w:t>Automatiškai apskaičiuojamas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Sumuojami asmenys, kurie įgyvendinant projekto veiklas dalyvavo ESF veiklose, skirtose mokytis pagal formaliojo švietimo programą.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 </w:t>
            </w:r>
          </w:p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Tas pats asmuo, dalyvavęs keliose to paties projekto veiklose, skaičiuojamas vieną kar</w:t>
            </w:r>
            <w:bookmarkStart w:id="7" w:name="_GoBack"/>
            <w:bookmarkEnd w:id="7"/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tą.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6A" w:rsidRPr="000B273D" w:rsidRDefault="00F4286A" w:rsidP="00A3122C">
            <w:pP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u w:val="single"/>
                <w:lang w:val="lt-LT" w:eastAsia="lt-LT"/>
              </w:rPr>
              <w:t>Pirminiai šaltiniai:</w:t>
            </w:r>
          </w:p>
          <w:p w:rsidR="00F4286A" w:rsidRPr="000B273D" w:rsidRDefault="00F4286A" w:rsidP="00A3122C">
            <w:pP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asmenų, besimokančių pagal formaliojo švietimo programą (kopijos ar suvestinės), patvirtinti aukštosios mokyklos vadovo arba jo įgalioto asmens.</w:t>
            </w:r>
          </w:p>
          <w:p w:rsidR="00F4286A" w:rsidRPr="000B273D" w:rsidRDefault="00F4286A" w:rsidP="00A3122C">
            <w:pP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 </w:t>
            </w:r>
          </w:p>
          <w:p w:rsidR="00F4286A" w:rsidRPr="000B273D" w:rsidRDefault="00F4286A" w:rsidP="00A3122C">
            <w:pP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u w:val="single"/>
                <w:lang w:val="lt-LT" w:eastAsia="lt-LT"/>
              </w:rPr>
              <w:t>Antriniai šaltiniai: </w:t>
            </w: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mokėjimo prašymai.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Stebėsenos rodiklis laikomas pasiektu, kai projekto veiklų įgyvendinimo metu asmuo įtraukiamas į asmenų, besimokančių pagal formaliojo švietimo programą.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6A" w:rsidRPr="000B273D" w:rsidRDefault="00F4286A" w:rsidP="00A3122C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B273D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Už stebėsenos rodiklio pasiekimą ir duomenų apie pasiektą stebėsenos rodiklio reikšmę teikimą antriniuose šaltiniuose yra atsakingas projekto vykdytojas.</w:t>
            </w:r>
          </w:p>
        </w:tc>
      </w:tr>
    </w:tbl>
    <w:p w:rsidR="00314161" w:rsidRPr="00F4286A" w:rsidRDefault="00314161" w:rsidP="0008442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sectPr w:rsidR="00314161" w:rsidRPr="00F4286A" w:rsidSect="00F4286A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55" w:rsidRDefault="00613655" w:rsidP="00060206">
      <w:r>
        <w:separator/>
      </w:r>
    </w:p>
  </w:endnote>
  <w:endnote w:type="continuationSeparator" w:id="0">
    <w:p w:rsidR="00613655" w:rsidRDefault="00613655" w:rsidP="0006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277441"/>
      <w:docPartObj>
        <w:docPartGallery w:val="Page Numbers (Bottom of Page)"/>
        <w:docPartUnique/>
      </w:docPartObj>
    </w:sdtPr>
    <w:sdtEndPr/>
    <w:sdtContent>
      <w:p w:rsidR="00060206" w:rsidRDefault="0006020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73D" w:rsidRPr="000B273D">
          <w:rPr>
            <w:noProof/>
            <w:lang w:val="lt-LT"/>
          </w:rPr>
          <w:t>1</w:t>
        </w:r>
        <w:r>
          <w:fldChar w:fldCharType="end"/>
        </w:r>
      </w:p>
    </w:sdtContent>
  </w:sdt>
  <w:p w:rsidR="00060206" w:rsidRDefault="0006020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55" w:rsidRDefault="00613655" w:rsidP="00060206">
      <w:r>
        <w:separator/>
      </w:r>
    </w:p>
  </w:footnote>
  <w:footnote w:type="continuationSeparator" w:id="0">
    <w:p w:rsidR="00613655" w:rsidRDefault="00613655" w:rsidP="0006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55B7"/>
    <w:multiLevelType w:val="hybridMultilevel"/>
    <w:tmpl w:val="60785BC4"/>
    <w:lvl w:ilvl="0" w:tplc="B762A070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4B51020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87"/>
    <w:rsid w:val="00060206"/>
    <w:rsid w:val="00084424"/>
    <w:rsid w:val="000B273D"/>
    <w:rsid w:val="00127CCF"/>
    <w:rsid w:val="00204505"/>
    <w:rsid w:val="00286E62"/>
    <w:rsid w:val="002A2B91"/>
    <w:rsid w:val="00314161"/>
    <w:rsid w:val="00613655"/>
    <w:rsid w:val="00624F74"/>
    <w:rsid w:val="006C6503"/>
    <w:rsid w:val="007110A9"/>
    <w:rsid w:val="007442AE"/>
    <w:rsid w:val="00967691"/>
    <w:rsid w:val="00A41829"/>
    <w:rsid w:val="00A70F87"/>
    <w:rsid w:val="00B75DB8"/>
    <w:rsid w:val="00C47953"/>
    <w:rsid w:val="00CC6B26"/>
    <w:rsid w:val="00EA42AB"/>
    <w:rsid w:val="00F40532"/>
    <w:rsid w:val="00F4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C4DB0-C8FB-4349-BD9D-C3FC02D2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424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8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84424"/>
    <w:pPr>
      <w:overflowPunct/>
      <w:autoSpaceDE/>
      <w:autoSpaceDN/>
      <w:adjustRightInd/>
      <w:ind w:left="720" w:firstLine="720"/>
      <w:contextualSpacing/>
    </w:pPr>
    <w:rPr>
      <w:rFonts w:ascii="Arial" w:hAnsi="Arial" w:cs="Arial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31416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602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0206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602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0206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1275-6021-4294-A731-681EECBF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2878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Sabaitė Jolanta</cp:lastModifiedBy>
  <cp:revision>5</cp:revision>
  <dcterms:created xsi:type="dcterms:W3CDTF">2017-08-18T08:22:00Z</dcterms:created>
  <dcterms:modified xsi:type="dcterms:W3CDTF">2017-08-18T10:48:00Z</dcterms:modified>
</cp:coreProperties>
</file>