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70" w:rsidRPr="00F53751" w:rsidRDefault="003820F5" w:rsidP="0070582D">
      <w:pPr>
        <w:tabs>
          <w:tab w:val="left" w:pos="5103"/>
          <w:tab w:val="left" w:pos="5670"/>
        </w:tabs>
        <w:ind w:right="565" w:firstLine="0"/>
        <w:jc w:val="center"/>
        <w:rPr>
          <w:b/>
        </w:rPr>
      </w:pPr>
      <w:r w:rsidRPr="00BD09C8">
        <w:rPr>
          <w:b/>
        </w:rPr>
        <w:t xml:space="preserve">                      </w:t>
      </w:r>
      <w:r w:rsidR="00BD09C8">
        <w:rPr>
          <w:b/>
        </w:rPr>
        <w:t xml:space="preserve"> </w:t>
      </w:r>
      <w:r w:rsidR="00F53751">
        <w:rPr>
          <w:b/>
        </w:rPr>
        <w:t xml:space="preserve">                        </w:t>
      </w:r>
      <w:r w:rsidR="00F53751" w:rsidRPr="00F53751">
        <w:rPr>
          <w:b/>
        </w:rPr>
        <w:t xml:space="preserve">    </w:t>
      </w:r>
      <w:r w:rsidRPr="00F53751">
        <w:rPr>
          <w:b/>
        </w:rPr>
        <w:t xml:space="preserve">                                     </w:t>
      </w:r>
    </w:p>
    <w:tbl>
      <w:tblPr>
        <w:tblStyle w:val="TableGrid"/>
        <w:tblW w:w="4470"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tblGrid>
      <w:tr w:rsidR="00355870" w:rsidTr="00FB3AFA">
        <w:trPr>
          <w:trHeight w:val="2482"/>
        </w:trPr>
        <w:tc>
          <w:tcPr>
            <w:tcW w:w="4470" w:type="dxa"/>
          </w:tcPr>
          <w:p w:rsidR="00BD09C8" w:rsidRDefault="00BD09C8" w:rsidP="0070582D">
            <w:pPr>
              <w:tabs>
                <w:tab w:val="left" w:pos="5103"/>
                <w:tab w:val="left" w:pos="5670"/>
              </w:tabs>
              <w:ind w:firstLine="0"/>
              <w:jc w:val="left"/>
            </w:pPr>
          </w:p>
          <w:p w:rsidR="00355870" w:rsidRDefault="00355870" w:rsidP="00FB3AFA">
            <w:pPr>
              <w:tabs>
                <w:tab w:val="left" w:pos="5103"/>
                <w:tab w:val="left" w:pos="5670"/>
              </w:tabs>
              <w:ind w:left="1026" w:firstLine="0"/>
              <w:jc w:val="left"/>
            </w:pPr>
            <w:r>
              <w:t>PATVIRTINTA</w:t>
            </w:r>
          </w:p>
          <w:p w:rsidR="00355870" w:rsidRDefault="00355870" w:rsidP="00FB3AFA">
            <w:pPr>
              <w:tabs>
                <w:tab w:val="left" w:pos="5103"/>
                <w:tab w:val="left" w:pos="5670"/>
              </w:tabs>
              <w:ind w:left="1026" w:firstLine="0"/>
              <w:jc w:val="left"/>
            </w:pPr>
            <w:r>
              <w:t>Lietuvos Respublikos aplinkos</w:t>
            </w:r>
          </w:p>
          <w:p w:rsidR="00355870" w:rsidRDefault="00355870" w:rsidP="00FB3AFA">
            <w:pPr>
              <w:tabs>
                <w:tab w:val="left" w:pos="5103"/>
                <w:tab w:val="left" w:pos="5670"/>
              </w:tabs>
              <w:ind w:left="1026" w:firstLine="0"/>
              <w:jc w:val="left"/>
            </w:pPr>
            <w:r>
              <w:t xml:space="preserve">ministro 2017 m. </w:t>
            </w:r>
            <w:r w:rsidR="000A296B">
              <w:t>rugpjūčio</w:t>
            </w:r>
            <w:r>
              <w:t xml:space="preserve"> </w:t>
            </w:r>
            <w:r w:rsidR="005329BA">
              <w:t>31</w:t>
            </w:r>
            <w:r>
              <w:t xml:space="preserve"> d.</w:t>
            </w:r>
          </w:p>
          <w:p w:rsidR="00355870" w:rsidRDefault="00355870" w:rsidP="006F08CC">
            <w:pPr>
              <w:tabs>
                <w:tab w:val="left" w:pos="5103"/>
                <w:tab w:val="left" w:pos="5670"/>
              </w:tabs>
              <w:ind w:left="1026" w:firstLine="0"/>
              <w:jc w:val="left"/>
            </w:pPr>
            <w:r>
              <w:t>įsakymu Nr. D1-</w:t>
            </w:r>
            <w:r w:rsidR="005329BA">
              <w:t>710</w:t>
            </w:r>
            <w:bookmarkStart w:id="0" w:name="_GoBack"/>
            <w:bookmarkEnd w:id="0"/>
          </w:p>
        </w:tc>
      </w:tr>
    </w:tbl>
    <w:p w:rsidR="003820F5" w:rsidRPr="00665F58" w:rsidRDefault="003820F5" w:rsidP="006F08CC">
      <w:pPr>
        <w:ind w:firstLine="0"/>
      </w:pPr>
    </w:p>
    <w:tbl>
      <w:tblPr>
        <w:tblW w:w="0" w:type="auto"/>
        <w:jc w:val="center"/>
        <w:tblLook w:val="00A0" w:firstRow="1" w:lastRow="0" w:firstColumn="1" w:lastColumn="0" w:noHBand="0" w:noVBand="0"/>
      </w:tblPr>
      <w:tblGrid>
        <w:gridCol w:w="9003"/>
      </w:tblGrid>
      <w:tr w:rsidR="003820F5" w:rsidRPr="00B83F07" w:rsidTr="00B83F07">
        <w:trPr>
          <w:jc w:val="center"/>
        </w:trPr>
        <w:tc>
          <w:tcPr>
            <w:tcW w:w="9003" w:type="dxa"/>
          </w:tcPr>
          <w:p w:rsidR="003820F5" w:rsidRPr="00B83F07" w:rsidRDefault="003820F5" w:rsidP="006F08CC">
            <w:pPr>
              <w:spacing w:line="320" w:lineRule="atLeast"/>
              <w:ind w:firstLine="0"/>
              <w:rPr>
                <w:b/>
                <w:kern w:val="16"/>
              </w:rPr>
            </w:pPr>
          </w:p>
        </w:tc>
      </w:tr>
    </w:tbl>
    <w:p w:rsidR="003820F5" w:rsidRPr="0032764A" w:rsidRDefault="003820F5" w:rsidP="00CD6B1D">
      <w:pPr>
        <w:tabs>
          <w:tab w:val="left" w:pos="5103"/>
        </w:tabs>
        <w:suppressAutoHyphens/>
        <w:ind w:firstLine="0"/>
        <w:jc w:val="center"/>
        <w:rPr>
          <w:lang w:eastAsia="lt-LT"/>
        </w:rPr>
      </w:pPr>
      <w:r w:rsidRPr="0032764A">
        <w:rPr>
          <w:b/>
          <w:kern w:val="16"/>
          <w:lang w:eastAsia="lt-LT"/>
        </w:rPr>
        <w:t>2014–2020 M. EUROPOS SĄJUNGOS FONDŲ INVESTICIJŲ VEIKSMŲ PROGRAMOS</w:t>
      </w:r>
      <w:r w:rsidR="00EC0963">
        <w:rPr>
          <w:b/>
          <w:kern w:val="16"/>
          <w:lang w:eastAsia="lt-LT"/>
        </w:rPr>
        <w:t xml:space="preserve"> </w:t>
      </w:r>
      <w:r w:rsidRPr="0032764A">
        <w:rPr>
          <w:b/>
          <w:lang w:eastAsia="lt-LT"/>
        </w:rPr>
        <w:t>5 PRIORITETO „</w:t>
      </w:r>
      <w:r w:rsidRPr="0032764A">
        <w:rPr>
          <w:b/>
          <w:bCs/>
          <w:lang w:eastAsia="lt-LT"/>
        </w:rPr>
        <w:t>APLINKOSAUGA, GAMTOS IŠTEKLIŲ DARNUS NAUDOJIMAS IR PRISITAIKYMAS PRIE KLIMATO KAITOS</w:t>
      </w:r>
      <w:r w:rsidRPr="0032764A">
        <w:rPr>
          <w:b/>
          <w:lang w:eastAsia="lt-LT"/>
        </w:rPr>
        <w:t xml:space="preserve">“ </w:t>
      </w:r>
      <w:r w:rsidRPr="0032764A">
        <w:rPr>
          <w:b/>
          <w:caps/>
          <w:lang w:eastAsia="lt-LT"/>
        </w:rPr>
        <w:t>05.3.2-APVA-V-013</w:t>
      </w:r>
      <w:r w:rsidR="00B414D3">
        <w:rPr>
          <w:b/>
          <w:caps/>
          <w:lang w:eastAsia="lt-LT"/>
        </w:rPr>
        <w:t xml:space="preserve"> </w:t>
      </w:r>
      <w:r w:rsidRPr="0032764A">
        <w:rPr>
          <w:b/>
          <w:lang w:eastAsia="lt-LT"/>
        </w:rPr>
        <w:t>PRIEMONĖS</w:t>
      </w:r>
      <w:r w:rsidR="00B414D3">
        <w:rPr>
          <w:b/>
          <w:lang w:eastAsia="lt-LT"/>
        </w:rPr>
        <w:t xml:space="preserve"> </w:t>
      </w:r>
      <w:r w:rsidRPr="0032764A">
        <w:rPr>
          <w:b/>
          <w:lang w:eastAsia="lt-LT"/>
        </w:rPr>
        <w:t>„</w:t>
      </w:r>
      <w:r w:rsidRPr="0032764A">
        <w:rPr>
          <w:b/>
          <w:caps/>
          <w:lang w:eastAsia="lt-LT"/>
        </w:rPr>
        <w:t>GERIAMOJO Vandens tiekimo ir nuotekų tvarkymo ūkio gerinimas“</w:t>
      </w:r>
      <w:r w:rsidR="00B414D3">
        <w:rPr>
          <w:b/>
          <w:caps/>
          <w:lang w:eastAsia="lt-LT"/>
        </w:rPr>
        <w:t xml:space="preserve"> </w:t>
      </w:r>
      <w:r w:rsidRPr="0032764A">
        <w:rPr>
          <w:b/>
          <w:lang w:eastAsia="lt-LT"/>
        </w:rPr>
        <w:t>PROJEKTŲ FINANSAVIMO SĄLYGŲ APRAŠAS NR.</w:t>
      </w:r>
      <w:r w:rsidR="00820553">
        <w:rPr>
          <w:b/>
          <w:lang w:eastAsia="lt-LT"/>
        </w:rPr>
        <w:t xml:space="preserve"> </w:t>
      </w:r>
      <w:r w:rsidRPr="0032764A">
        <w:rPr>
          <w:b/>
          <w:lang w:eastAsia="lt-LT"/>
        </w:rPr>
        <w:t>4</w:t>
      </w:r>
    </w:p>
    <w:p w:rsidR="003820F5" w:rsidRPr="00665F58" w:rsidRDefault="003820F5" w:rsidP="00B30FB7">
      <w:pPr>
        <w:ind w:firstLine="0"/>
      </w:pPr>
    </w:p>
    <w:p w:rsidR="003820F5" w:rsidRPr="00665F58" w:rsidRDefault="003820F5" w:rsidP="00810E99">
      <w:pPr>
        <w:pStyle w:val="Heading1"/>
      </w:pPr>
      <w:r w:rsidRPr="00665F58">
        <w:t>I SKYRIUS</w:t>
      </w:r>
    </w:p>
    <w:p w:rsidR="003820F5" w:rsidRPr="00665F58" w:rsidRDefault="003820F5" w:rsidP="00810E99">
      <w:pPr>
        <w:pStyle w:val="Heading1"/>
      </w:pPr>
      <w:r w:rsidRPr="00665F58">
        <w:t>BENDROSIOS NUOSTATOS</w:t>
      </w:r>
    </w:p>
    <w:p w:rsidR="003820F5" w:rsidRPr="00617B0C" w:rsidRDefault="003820F5" w:rsidP="00B30FB7">
      <w:pPr>
        <w:ind w:firstLine="0"/>
      </w:pPr>
    </w:p>
    <w:p w:rsidR="003820F5" w:rsidRPr="00820877" w:rsidRDefault="003820F5" w:rsidP="008D18AE">
      <w:pPr>
        <w:pStyle w:val="ListParagraph"/>
        <w:numPr>
          <w:ilvl w:val="0"/>
          <w:numId w:val="1"/>
        </w:numPr>
        <w:tabs>
          <w:tab w:val="left" w:pos="709"/>
          <w:tab w:val="left" w:pos="851"/>
        </w:tabs>
        <w:ind w:left="0" w:firstLine="567"/>
        <w:rPr>
          <w:i/>
        </w:rPr>
      </w:pPr>
      <w:r w:rsidRPr="00617B0C">
        <w:t>2014</w:t>
      </w:r>
      <w:r w:rsidRPr="00665F58">
        <w:t xml:space="preserve">–2020 metų Europos Sąjungos fondų investicijų veiksmų </w:t>
      </w:r>
      <w:r w:rsidRPr="0032764A">
        <w:t>5 prioriteto „Aplinkosauga, gamtos išteklių darnus naudojimas ir prisitaikymas prie klimato kaitos“ 05.3.2-APVA-V-013 priemonės „Geriamojo vandens tiekimo ir nuotekų tvarkymo ūkio gerinimas“</w:t>
      </w:r>
      <w:r w:rsidRPr="00665F58">
        <w:t xml:space="preserve"> projektų finansavimo sąlygų aprašas Nr. </w:t>
      </w:r>
      <w:r>
        <w:t xml:space="preserve">4 </w:t>
      </w:r>
      <w:r w:rsidRPr="00665F58">
        <w:t xml:space="preserve">(toliau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C(2014)6397)(toliau – Veiksmų programa), </w:t>
      </w:r>
      <w:r w:rsidRPr="0032764A">
        <w:t xml:space="preserve">5  prioriteto „Aplinkosauga, gamtos išteklių darnus naudojimas ir prisitaikymas prie klimato kaitos“ 05.3.2-APVA-V-013 priemonės „Geriamojo vandens tiekimo ir nuotekų tvarkymo ūkio gerinimas“ </w:t>
      </w:r>
      <w:r w:rsidRPr="00665F58">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rsidR="003820F5" w:rsidRPr="00665F58" w:rsidRDefault="003820F5" w:rsidP="008D18AE">
      <w:pPr>
        <w:pStyle w:val="ListParagraph"/>
        <w:numPr>
          <w:ilvl w:val="0"/>
          <w:numId w:val="1"/>
        </w:numPr>
        <w:tabs>
          <w:tab w:val="left" w:pos="851"/>
        </w:tabs>
        <w:ind w:left="0" w:firstLine="567"/>
      </w:pPr>
      <w:r w:rsidRPr="00665F58">
        <w:t>Aprašas yra parengtas atsižvelgiant į:</w:t>
      </w:r>
    </w:p>
    <w:p w:rsidR="003820F5" w:rsidRPr="00665F58" w:rsidRDefault="003820F5" w:rsidP="008D18AE">
      <w:pPr>
        <w:pStyle w:val="ListParagraph"/>
        <w:numPr>
          <w:ilvl w:val="1"/>
          <w:numId w:val="1"/>
        </w:numPr>
        <w:tabs>
          <w:tab w:val="left" w:pos="851"/>
          <w:tab w:val="left" w:pos="993"/>
        </w:tabs>
        <w:ind w:left="0" w:firstLine="567"/>
      </w:pPr>
      <w:r w:rsidRPr="00665F58">
        <w:t>2014–2020 metų</w:t>
      </w:r>
      <w:r w:rsidR="00D13F68">
        <w:t xml:space="preserve"> </w:t>
      </w:r>
      <w:r w:rsidRPr="0032764A">
        <w:t xml:space="preserve">Europos Sąjungos struktūrinių fondų investicijų veiksmų programos prioriteto įgyvendinimo priemonių įgyvendinimo planą, patvirtintą Lietuvos Respublikos aplinkos ministro 2014 m. gruodžio 19 d. įsakymu Nr. D1-1050 „Dėl 2014–2020 metų Europos Sąjungos fondų investicijų veiksmų programos prioriteto įgyvendinimo priemonių įgyvendinimo plano ir nacionalinių </w:t>
      </w:r>
      <w:proofErr w:type="spellStart"/>
      <w:r w:rsidRPr="0032764A">
        <w:t>stebėsenos</w:t>
      </w:r>
      <w:proofErr w:type="spellEnd"/>
      <w:r w:rsidRPr="0032764A">
        <w:t xml:space="preserve"> rodiklių skaičiavimo aprašo patvirtinimo“ </w:t>
      </w:r>
      <w:r w:rsidRPr="00665F58">
        <w:t>(toliau – Priemonių įgyvendinimo planas);</w:t>
      </w:r>
    </w:p>
    <w:p w:rsidR="003820F5" w:rsidRPr="00665F58" w:rsidRDefault="003820F5" w:rsidP="008D18AE">
      <w:pPr>
        <w:pStyle w:val="ListParagraph"/>
        <w:numPr>
          <w:ilvl w:val="1"/>
          <w:numId w:val="1"/>
        </w:numPr>
        <w:tabs>
          <w:tab w:val="left" w:pos="851"/>
          <w:tab w:val="left" w:pos="993"/>
        </w:tabs>
        <w:ind w:left="0" w:firstLine="567"/>
      </w:pPr>
      <w:r w:rsidRPr="00665F58">
        <w:t>Projektų administravimo ir finansavimo taisykles, patvirtintas Lietuvos Respublikos finansų ministro 2014 m. spalio 8 d. įsakymu Nr. 1K-316</w:t>
      </w:r>
      <w:r w:rsidR="00873BE5">
        <w:t xml:space="preserve"> </w:t>
      </w:r>
      <w:r w:rsidRPr="00665F58">
        <w:t>„Dėl Projektų administravimo ir finansavimo taisyklių patvirtinimo“ (toliau – Projektų taisyklės);</w:t>
      </w:r>
    </w:p>
    <w:p w:rsidR="003820F5" w:rsidRPr="00665F58" w:rsidRDefault="003820F5" w:rsidP="008D18AE">
      <w:pPr>
        <w:pStyle w:val="ListParagraph"/>
        <w:numPr>
          <w:ilvl w:val="1"/>
          <w:numId w:val="1"/>
        </w:numPr>
        <w:tabs>
          <w:tab w:val="left" w:pos="851"/>
          <w:tab w:val="left" w:pos="993"/>
        </w:tabs>
        <w:ind w:left="0" w:firstLine="567"/>
      </w:pPr>
      <w:r w:rsidRPr="00665F58">
        <w:lastRenderedPageBreak/>
        <w:t xml:space="preserve">2014–2020 metų Europos Sąjungos fondų investicijų veiksmų programos </w:t>
      </w:r>
      <w:proofErr w:type="spellStart"/>
      <w:r w:rsidRPr="00665F58">
        <w:t>stebėsenos</w:t>
      </w:r>
      <w:proofErr w:type="spellEnd"/>
      <w:r w:rsidRPr="00665F58">
        <w:t xml:space="preserve"> rodiklių skaičiavimo aprašą, patvirtintą Lietuvos Respublikos finansų ministro 2014 m. gruodžio 30 d. įsakymu Nr. 1K-499 „Dėl 2014–2020 metų Europos Sąjungos fondų investicijų veiksmų programos </w:t>
      </w:r>
      <w:proofErr w:type="spellStart"/>
      <w:r w:rsidRPr="00665F58">
        <w:t>stebėsenos</w:t>
      </w:r>
      <w:proofErr w:type="spellEnd"/>
      <w:r w:rsidRPr="00665F58">
        <w:t xml:space="preserve"> rodiklių skaičiavimo aprašo patvirtinimo“ (toliau – Veiksmų programos </w:t>
      </w:r>
      <w:proofErr w:type="spellStart"/>
      <w:r w:rsidRPr="00665F58">
        <w:t>stebėsenos</w:t>
      </w:r>
      <w:proofErr w:type="spellEnd"/>
      <w:r w:rsidRPr="00665F58">
        <w:t xml:space="preserve"> rodiklių skaičiavimo aprašas);</w:t>
      </w:r>
    </w:p>
    <w:p w:rsidR="003820F5" w:rsidRPr="00820877" w:rsidRDefault="003820F5" w:rsidP="008D18AE">
      <w:pPr>
        <w:pStyle w:val="ListParagraph"/>
        <w:numPr>
          <w:ilvl w:val="1"/>
          <w:numId w:val="1"/>
        </w:numPr>
        <w:tabs>
          <w:tab w:val="left" w:pos="851"/>
          <w:tab w:val="left" w:pos="993"/>
        </w:tabs>
        <w:ind w:left="0" w:firstLine="567"/>
        <w:rPr>
          <w:bCs/>
          <w:lang w:eastAsia="lt-LT"/>
        </w:rPr>
      </w:pPr>
      <w:r w:rsidRPr="00665F58">
        <w:rPr>
          <w:lang w:eastAsia="lt-LT"/>
        </w:rPr>
        <w:t xml:space="preserve">Rekomendacijas dėl projektų išlaidų atitikties Europos Sąjungos struktūrinių fondų reikalavimams, </w:t>
      </w:r>
      <w:r w:rsidRPr="00820877">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paskelbtas </w:t>
      </w:r>
      <w:r w:rsidRPr="00665F58">
        <w:t xml:space="preserve">ES struktūrinių fondų </w:t>
      </w:r>
      <w:r w:rsidRPr="00665F58">
        <w:rPr>
          <w:lang w:eastAsia="lt-LT"/>
        </w:rPr>
        <w:t xml:space="preserve">svetainėje </w:t>
      </w:r>
      <w:hyperlink r:id="rId9" w:history="1">
        <w:r w:rsidRPr="00820877">
          <w:rPr>
            <w:rStyle w:val="Hyperlink"/>
            <w:color w:val="auto"/>
            <w:u w:val="none"/>
            <w:lang w:eastAsia="lt-LT"/>
          </w:rPr>
          <w:t>www.esinvesticijos.lt</w:t>
        </w:r>
      </w:hyperlink>
      <w:r w:rsidRPr="00820877">
        <w:rPr>
          <w:rStyle w:val="Hyperlink"/>
          <w:color w:val="auto"/>
          <w:u w:val="none"/>
          <w:lang w:eastAsia="lt-LT"/>
        </w:rPr>
        <w:t xml:space="preserve"> (toliau – </w:t>
      </w:r>
      <w:r w:rsidRPr="00656CBD">
        <w:rPr>
          <w:lang w:eastAsia="lt-LT"/>
        </w:rPr>
        <w:t>Rekomendacijos dėl projektų išlaidų atitikties Europos Sąjungos struktūrinių fondų reikalavimams)</w:t>
      </w:r>
      <w:r w:rsidRPr="00665F58">
        <w:rPr>
          <w:lang w:eastAsia="lt-LT"/>
        </w:rPr>
        <w:t>;</w:t>
      </w:r>
    </w:p>
    <w:p w:rsidR="003820F5" w:rsidRPr="00665F58" w:rsidRDefault="003820F5" w:rsidP="008D18AE">
      <w:pPr>
        <w:pStyle w:val="ListParagraph"/>
        <w:numPr>
          <w:ilvl w:val="1"/>
          <w:numId w:val="1"/>
        </w:numPr>
        <w:tabs>
          <w:tab w:val="left" w:pos="851"/>
          <w:tab w:val="left" w:pos="993"/>
        </w:tabs>
        <w:ind w:left="0" w:firstLine="567"/>
      </w:pPr>
      <w:r w:rsidRPr="0032764A">
        <w:t xml:space="preserve">2014–2020 metų Europos Sąjungos fondų investicijų veiksmų programos administravimo taisykles, patvirtintas Lietuvos Respublikos Vyriausybės 2014 m. spalio </w:t>
      </w:r>
      <w:r w:rsidR="00873BE5">
        <w:t xml:space="preserve">  </w:t>
      </w:r>
      <w:r w:rsidRPr="0032764A">
        <w:t>3 d. nutarimu Nr. 1090 „Dėl 2014–2020 metų Europos Sąjungos fondų investicijų veiksmų programos adminis</w:t>
      </w:r>
      <w:r>
        <w:t>travimo taisyklių patvirtinimo“</w:t>
      </w:r>
      <w:r w:rsidRPr="00665F58">
        <w:t>.</w:t>
      </w:r>
    </w:p>
    <w:p w:rsidR="0095660C" w:rsidRDefault="003820F5" w:rsidP="008D18AE">
      <w:pPr>
        <w:pStyle w:val="ListParagraph"/>
        <w:numPr>
          <w:ilvl w:val="0"/>
          <w:numId w:val="1"/>
        </w:numPr>
        <w:tabs>
          <w:tab w:val="left" w:pos="851"/>
        </w:tabs>
        <w:ind w:left="0" w:firstLine="567"/>
      </w:pPr>
      <w:r w:rsidRPr="00665F58">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w:t>
      </w:r>
      <w:r w:rsidR="0095660C">
        <w:t>amos administravimo taisyklėse</w:t>
      </w:r>
    </w:p>
    <w:p w:rsidR="003820F5" w:rsidRPr="00EC5D4C" w:rsidRDefault="003820F5" w:rsidP="008D18AE">
      <w:pPr>
        <w:pStyle w:val="ListParagraph"/>
        <w:numPr>
          <w:ilvl w:val="0"/>
          <w:numId w:val="1"/>
        </w:numPr>
        <w:tabs>
          <w:tab w:val="left" w:pos="851"/>
        </w:tabs>
        <w:ind w:left="0" w:firstLine="567"/>
      </w:pPr>
      <w:r w:rsidRPr="00EC5D4C">
        <w:t>Apraše vartojama sąvoka:</w:t>
      </w:r>
    </w:p>
    <w:p w:rsidR="003820F5" w:rsidRPr="00EC5D4C" w:rsidRDefault="003820F5" w:rsidP="008D18AE">
      <w:pPr>
        <w:pStyle w:val="ListParagraph"/>
        <w:numPr>
          <w:ilvl w:val="1"/>
          <w:numId w:val="1"/>
        </w:numPr>
        <w:tabs>
          <w:tab w:val="left" w:pos="851"/>
          <w:tab w:val="left" w:pos="993"/>
        </w:tabs>
        <w:ind w:left="0" w:firstLine="567"/>
      </w:pPr>
      <w:r w:rsidRPr="0095660C">
        <w:rPr>
          <w:b/>
        </w:rPr>
        <w:t>Lietuvos Respublikos aplinkos ministerijos Aplinkos projektų valdymo agentūros Geografinė informacinė sistema</w:t>
      </w:r>
      <w:r w:rsidRPr="00EC5D4C">
        <w:t xml:space="preserve"> (toliau – GIS APVA) – </w:t>
      </w:r>
      <w:r w:rsidR="0095660C">
        <w:t xml:space="preserve">suprantama kaip </w:t>
      </w:r>
      <w:r w:rsidRPr="00EC5D4C">
        <w:t>sistema, skirta vykdyti projektų rodiklių monitoringą, standartizuoti informacijos, susijusios su gyventojų prijungimu prie nuotekų ir vandentiekio tinklų, suvedimą ir vaizdavimą.</w:t>
      </w:r>
    </w:p>
    <w:p w:rsidR="003820F5" w:rsidRPr="00665F58" w:rsidRDefault="003820F5" w:rsidP="008D18AE">
      <w:pPr>
        <w:pStyle w:val="ListParagraph"/>
        <w:numPr>
          <w:ilvl w:val="0"/>
          <w:numId w:val="1"/>
        </w:numPr>
        <w:tabs>
          <w:tab w:val="left" w:pos="851"/>
        </w:tabs>
        <w:ind w:left="0" w:firstLine="567"/>
      </w:pPr>
      <w:r w:rsidRPr="00331792">
        <w:t>Priemonės įgyvendinimą administruoja Lietuvos Respublikos aplinkos ministerija (toliau – Ministerija) ir Lietuvos Respublikos aplinkos ministerijos aplinkos projektų valdymo agentūra (toliau – įgyvendinančioji institucija).</w:t>
      </w:r>
    </w:p>
    <w:p w:rsidR="003820F5" w:rsidRDefault="003820F5" w:rsidP="008D18AE">
      <w:pPr>
        <w:pStyle w:val="ListParagraph"/>
        <w:numPr>
          <w:ilvl w:val="0"/>
          <w:numId w:val="1"/>
        </w:numPr>
        <w:tabs>
          <w:tab w:val="left" w:pos="851"/>
        </w:tabs>
        <w:ind w:left="0" w:firstLine="567"/>
      </w:pPr>
      <w:r w:rsidRPr="00331792">
        <w:t>Pagal Priemonę teikiamo finansavimo forma – negrąžinamoji subsidija.</w:t>
      </w:r>
    </w:p>
    <w:p w:rsidR="003820F5" w:rsidRPr="00820877" w:rsidRDefault="003820F5" w:rsidP="008D18AE">
      <w:pPr>
        <w:pStyle w:val="ListParagraph"/>
        <w:numPr>
          <w:ilvl w:val="0"/>
          <w:numId w:val="1"/>
        </w:numPr>
        <w:tabs>
          <w:tab w:val="left" w:pos="851"/>
        </w:tabs>
        <w:ind w:left="0" w:firstLine="567"/>
        <w:rPr>
          <w:u w:val="single"/>
        </w:rPr>
      </w:pPr>
      <w:r w:rsidRPr="00665F58">
        <w:t xml:space="preserve">Projektų atranka pagal Priemonę bus atliekama </w:t>
      </w:r>
      <w:r w:rsidRPr="00394B44">
        <w:t>valstybės projektų planavimo</w:t>
      </w:r>
      <w:r w:rsidR="00CF7B59">
        <w:t xml:space="preserve"> </w:t>
      </w:r>
      <w:r w:rsidRPr="00665F58">
        <w:t>būdu.</w:t>
      </w:r>
    </w:p>
    <w:p w:rsidR="003820F5" w:rsidRDefault="003820F5" w:rsidP="008D18AE">
      <w:pPr>
        <w:pStyle w:val="ListParagraph"/>
        <w:numPr>
          <w:ilvl w:val="0"/>
          <w:numId w:val="1"/>
        </w:numPr>
        <w:tabs>
          <w:tab w:val="left" w:pos="851"/>
        </w:tabs>
        <w:ind w:left="0" w:firstLine="567"/>
      </w:pPr>
      <w:r w:rsidRPr="00F30F51">
        <w:t>Pagal Aprašą projektams įgyvendinti numatoma skirti iki</w:t>
      </w:r>
      <w:r w:rsidR="00CF7B59">
        <w:t xml:space="preserve"> </w:t>
      </w:r>
      <w:r w:rsidRPr="00F30F51">
        <w:t>20 000 000,00 eurų (</w:t>
      </w:r>
      <w:r w:rsidRPr="00153A34">
        <w:t>dvidešimt milijonų eurų</w:t>
      </w:r>
      <w:r w:rsidRPr="00F30F51">
        <w:t>) Sanglaudos fondo lėšų.</w:t>
      </w:r>
    </w:p>
    <w:p w:rsidR="003820F5" w:rsidRDefault="003820F5" w:rsidP="008D18AE">
      <w:pPr>
        <w:pStyle w:val="ListParagraph"/>
        <w:numPr>
          <w:ilvl w:val="0"/>
          <w:numId w:val="1"/>
        </w:numPr>
        <w:tabs>
          <w:tab w:val="left" w:pos="851"/>
        </w:tabs>
        <w:ind w:left="0" w:firstLine="567"/>
      </w:pPr>
      <w:r w:rsidRPr="00665F58">
        <w:t>Priemonės tikslas</w:t>
      </w:r>
      <w:r w:rsidR="00860982">
        <w:t xml:space="preserve"> </w:t>
      </w:r>
      <w:r w:rsidRPr="00EC4F2D">
        <w:t>–</w:t>
      </w:r>
      <w:r w:rsidR="00860982">
        <w:t xml:space="preserve"> </w:t>
      </w:r>
      <w:r w:rsidRPr="00EC4F2D">
        <w:t>padidinti nuotekų tvarkymo paslaugų prieinamumą ir sistemos efektyvumą</w:t>
      </w:r>
      <w:r w:rsidRPr="00665F58">
        <w:t xml:space="preserve">. </w:t>
      </w:r>
    </w:p>
    <w:p w:rsidR="003820F5" w:rsidRDefault="003820F5" w:rsidP="008D18AE">
      <w:pPr>
        <w:pStyle w:val="ListParagraph"/>
        <w:numPr>
          <w:ilvl w:val="0"/>
          <w:numId w:val="1"/>
        </w:numPr>
        <w:tabs>
          <w:tab w:val="left" w:pos="851"/>
          <w:tab w:val="left" w:pos="993"/>
        </w:tabs>
        <w:ind w:left="0" w:firstLine="567"/>
      </w:pPr>
      <w:r w:rsidRPr="00EC4F2D">
        <w:t>Pagal Aprašą remiama veikla – nuotekų valymo įrenginių rekonstrukcija ir (arba) nauja statyba.</w:t>
      </w:r>
      <w:r w:rsidR="00BF38C8">
        <w:t xml:space="preserve"> </w:t>
      </w:r>
      <w:r w:rsidRPr="00C536FB">
        <w:t>Pagal Aprašą nefinansuojami projektai, kurie finansuojami pagal 05.3.2-APVA-R-014 priemonę „Geriamojo vandens tiekimo ir nuotekų tvarkymo sistemų renovavimas ir plėtra, įmonių valdymo tobulinimas“ ir vietinių vandens tiekimo sistemų, vandens gerinimo, geležies šalinimo sistemų sukūrimo arba atnaujinimo projektai kaimo gyvenamosiose vietovėse iki 200 gyventojų.</w:t>
      </w:r>
    </w:p>
    <w:p w:rsidR="003820F5" w:rsidRPr="00665F58" w:rsidRDefault="003820F5" w:rsidP="008D18AE">
      <w:pPr>
        <w:pStyle w:val="Default"/>
        <w:numPr>
          <w:ilvl w:val="0"/>
          <w:numId w:val="1"/>
        </w:numPr>
        <w:tabs>
          <w:tab w:val="left" w:pos="851"/>
          <w:tab w:val="left" w:pos="993"/>
        </w:tabs>
        <w:ind w:left="0" w:firstLine="567"/>
        <w:jc w:val="both"/>
      </w:pPr>
      <w:r w:rsidRPr="00026525">
        <w:t xml:space="preserve">Pagal </w:t>
      </w:r>
      <w:r>
        <w:t>Aprašo remiamas veiklas valstybės projektų sąrašo</w:t>
      </w:r>
      <w:r w:rsidR="00CF7B59">
        <w:t xml:space="preserve"> </w:t>
      </w:r>
      <w:r>
        <w:t>sudarymo data</w:t>
      </w:r>
      <w:r w:rsidR="008A38C4">
        <w:t xml:space="preserve"> </w:t>
      </w:r>
      <w:r>
        <w:t>– 2017</w:t>
      </w:r>
      <w:r w:rsidR="003856EA">
        <w:t xml:space="preserve"> </w:t>
      </w:r>
      <w:r w:rsidRPr="008D3663">
        <w:t xml:space="preserve">m. </w:t>
      </w:r>
      <w:r w:rsidR="0095660C">
        <w:t>IV</w:t>
      </w:r>
      <w:r w:rsidRPr="008D3663">
        <w:t xml:space="preserve"> ketvirt</w:t>
      </w:r>
      <w:r>
        <w:t>is</w:t>
      </w:r>
      <w:r w:rsidRPr="008D3663">
        <w:t>.</w:t>
      </w:r>
    </w:p>
    <w:p w:rsidR="003820F5" w:rsidRPr="00665F58" w:rsidRDefault="003820F5" w:rsidP="00B30FB7"/>
    <w:p w:rsidR="003820F5" w:rsidRPr="00665F58" w:rsidRDefault="003820F5" w:rsidP="00B42EBF">
      <w:pPr>
        <w:pStyle w:val="Heading1"/>
      </w:pPr>
      <w:r w:rsidRPr="00665F58">
        <w:t>IISKYRIUS</w:t>
      </w:r>
    </w:p>
    <w:p w:rsidR="003820F5" w:rsidRPr="00665F58" w:rsidRDefault="003820F5" w:rsidP="00B42EBF">
      <w:pPr>
        <w:pStyle w:val="Heading1"/>
      </w:pPr>
      <w:r w:rsidRPr="00665F58">
        <w:t>REIKALAVIMAI PAREIŠKĖJAMS IR PARTNERIAMS</w:t>
      </w:r>
    </w:p>
    <w:p w:rsidR="003820F5" w:rsidRPr="00665F58" w:rsidRDefault="003820F5" w:rsidP="00B30FB7"/>
    <w:p w:rsidR="003820F5" w:rsidRDefault="003820F5" w:rsidP="008D18AE">
      <w:pPr>
        <w:pStyle w:val="Default"/>
        <w:numPr>
          <w:ilvl w:val="0"/>
          <w:numId w:val="1"/>
        </w:numPr>
        <w:tabs>
          <w:tab w:val="left" w:pos="851"/>
          <w:tab w:val="left" w:pos="993"/>
        </w:tabs>
        <w:ind w:left="0" w:firstLine="567"/>
        <w:jc w:val="both"/>
      </w:pPr>
      <w:r w:rsidRPr="00665F58">
        <w:lastRenderedPageBreak/>
        <w:t>Pagal Aprašą galim</w:t>
      </w:r>
      <w:r>
        <w:t>i</w:t>
      </w:r>
      <w:r w:rsidRPr="00665F58">
        <w:t xml:space="preserve"> pareiškėja</w:t>
      </w:r>
      <w:r>
        <w:t>i</w:t>
      </w:r>
      <w:r w:rsidRPr="00665F58">
        <w:t xml:space="preserve"> yra </w:t>
      </w:r>
      <w:r w:rsidRPr="002F4CCD">
        <w:t>vandens tiekimo ir nuotekų tvarkymo įmonės (savivaldybių paskirti viešieji ir (ar) regioniniai vandens tiekėjai, turintys vandens tiekėjo licencijas), galimi partneriai – savivaldybių administracijos</w:t>
      </w:r>
      <w:r>
        <w:t>.</w:t>
      </w:r>
    </w:p>
    <w:p w:rsidR="003820F5" w:rsidRDefault="003820F5" w:rsidP="008D18AE">
      <w:pPr>
        <w:pStyle w:val="Default"/>
        <w:numPr>
          <w:ilvl w:val="0"/>
          <w:numId w:val="1"/>
        </w:numPr>
        <w:tabs>
          <w:tab w:val="left" w:pos="851"/>
          <w:tab w:val="left" w:pos="993"/>
        </w:tabs>
        <w:ind w:left="0" w:firstLine="567"/>
        <w:jc w:val="both"/>
      </w:pPr>
      <w:r w:rsidRPr="002F4CCD">
        <w:t>Pareiškėjas (projekto vykdytojas) turi užtikrinti pakankamus administracinius gebėjimus vykdyti projektą:</w:t>
      </w:r>
    </w:p>
    <w:p w:rsidR="003820F5" w:rsidRPr="00285F7F" w:rsidRDefault="006A686C" w:rsidP="008D18AE">
      <w:pPr>
        <w:pStyle w:val="ListParagraph"/>
        <w:numPr>
          <w:ilvl w:val="1"/>
          <w:numId w:val="1"/>
        </w:numPr>
        <w:tabs>
          <w:tab w:val="left" w:pos="851"/>
        </w:tabs>
        <w:ind w:left="0" w:firstLine="567"/>
      </w:pPr>
      <w:r w:rsidRPr="00285F7F">
        <w:rPr>
          <w:rFonts w:eastAsia="Times New Roman"/>
          <w:lang w:eastAsia="lt-LT"/>
        </w:rPr>
        <w:t>projekto vadovas turi turėti ne žemesnį</w:t>
      </w:r>
      <w:r w:rsidR="00164FCF" w:rsidRPr="00285F7F">
        <w:rPr>
          <w:rFonts w:eastAsia="Times New Roman"/>
          <w:lang w:eastAsia="lt-LT"/>
        </w:rPr>
        <w:t>,</w:t>
      </w:r>
      <w:r w:rsidRPr="00285F7F">
        <w:rPr>
          <w:rFonts w:eastAsia="Times New Roman"/>
          <w:lang w:eastAsia="lt-LT"/>
        </w:rPr>
        <w:t xml:space="preserve"> kaip aukštąjį koleginį išsilavinimą ir ne mažesnę kaip 1 metų patirtį projektų valdyme</w:t>
      </w:r>
      <w:r w:rsidR="003820F5" w:rsidRPr="00285F7F">
        <w:t>;</w:t>
      </w:r>
    </w:p>
    <w:p w:rsidR="003820F5" w:rsidRPr="00285F7F" w:rsidRDefault="003820F5" w:rsidP="008D18AE">
      <w:pPr>
        <w:pStyle w:val="ListParagraph"/>
        <w:numPr>
          <w:ilvl w:val="1"/>
          <w:numId w:val="1"/>
        </w:numPr>
        <w:tabs>
          <w:tab w:val="left" w:pos="851"/>
        </w:tabs>
        <w:ind w:left="0" w:firstLine="567"/>
      </w:pPr>
      <w:r w:rsidRPr="00285F7F">
        <w:t>finansininkas turi turėti</w:t>
      </w:r>
      <w:r w:rsidR="00164FCF" w:rsidRPr="00285F7F">
        <w:t xml:space="preserve"> </w:t>
      </w:r>
      <w:r w:rsidR="00164FCF" w:rsidRPr="00285F7F">
        <w:rPr>
          <w:rFonts w:eastAsia="Times New Roman"/>
          <w:lang w:eastAsia="lt-LT"/>
        </w:rPr>
        <w:t>ne žemesnį, kaip aukštąjį koleginį išsilavinimą ir</w:t>
      </w:r>
      <w:r w:rsidRPr="00285F7F">
        <w:t xml:space="preserve"> ne mažesnę nei </w:t>
      </w:r>
      <w:r w:rsidR="00164FCF" w:rsidRPr="00285F7F">
        <w:t>2</w:t>
      </w:r>
      <w:r w:rsidRPr="00285F7F">
        <w:t xml:space="preserve"> metų patirtį buhalterinės apskaitos srityje;</w:t>
      </w:r>
    </w:p>
    <w:p w:rsidR="003820F5" w:rsidRPr="00285F7F" w:rsidRDefault="003820F5" w:rsidP="008D18AE">
      <w:pPr>
        <w:pStyle w:val="ListParagraph"/>
        <w:numPr>
          <w:ilvl w:val="1"/>
          <w:numId w:val="1"/>
        </w:numPr>
        <w:tabs>
          <w:tab w:val="left" w:pos="851"/>
        </w:tabs>
        <w:ind w:left="0" w:firstLine="567"/>
      </w:pPr>
      <w:r w:rsidRPr="00285F7F">
        <w:t>už projekto veiklų vykdymo priežiūrą atsakingas asmuo turi turėti</w:t>
      </w:r>
      <w:r w:rsidR="00164FCF" w:rsidRPr="00285F7F">
        <w:t xml:space="preserve"> </w:t>
      </w:r>
      <w:r w:rsidR="00164FCF" w:rsidRPr="00285F7F">
        <w:rPr>
          <w:rFonts w:eastAsia="Times New Roman"/>
          <w:lang w:eastAsia="lt-LT"/>
        </w:rPr>
        <w:t>ne žemesnį, kaip aukštąjį koleginį išsilavinimą ir</w:t>
      </w:r>
      <w:r w:rsidRPr="00285F7F">
        <w:t xml:space="preserve"> ne mažesnę nei </w:t>
      </w:r>
      <w:r w:rsidR="00164FCF" w:rsidRPr="00285F7F">
        <w:t>2</w:t>
      </w:r>
      <w:r w:rsidRPr="00285F7F">
        <w:t xml:space="preserve"> metų patirtį </w:t>
      </w:r>
      <w:proofErr w:type="spellStart"/>
      <w:r w:rsidRPr="00285F7F">
        <w:t>vandentvarkos</w:t>
      </w:r>
      <w:proofErr w:type="spellEnd"/>
      <w:r w:rsidRPr="00285F7F">
        <w:t xml:space="preserve"> srityje.</w:t>
      </w:r>
    </w:p>
    <w:p w:rsidR="003820F5" w:rsidRDefault="003820F5" w:rsidP="008D18AE">
      <w:pPr>
        <w:pStyle w:val="Default"/>
        <w:numPr>
          <w:ilvl w:val="0"/>
          <w:numId w:val="1"/>
        </w:numPr>
        <w:tabs>
          <w:tab w:val="left" w:pos="851"/>
          <w:tab w:val="left" w:pos="993"/>
        </w:tabs>
        <w:ind w:left="0" w:firstLine="567"/>
        <w:jc w:val="both"/>
      </w:pPr>
      <w:r w:rsidRPr="002F4CCD">
        <w:t>Partnerio įtraukimo į projektą būtinumas turi būti pagrįstas paraiškoje. Prie paraiškos turi būti pridedama jungtinės veiklos (partnerystės) sutarties kopija.</w:t>
      </w:r>
    </w:p>
    <w:p w:rsidR="003820F5" w:rsidRPr="002F4CCD" w:rsidRDefault="0004089C" w:rsidP="008D18AE">
      <w:pPr>
        <w:pStyle w:val="Default"/>
        <w:numPr>
          <w:ilvl w:val="0"/>
          <w:numId w:val="1"/>
        </w:numPr>
        <w:tabs>
          <w:tab w:val="left" w:pos="851"/>
          <w:tab w:val="left" w:pos="993"/>
        </w:tabs>
        <w:ind w:left="0" w:firstLine="567"/>
        <w:jc w:val="both"/>
      </w:pPr>
      <w:r>
        <w:t>Pareiškėjas ir partneris</w:t>
      </w:r>
      <w:r w:rsidR="003820F5" w:rsidRPr="002F4CCD">
        <w:t xml:space="preserve"> organizaciniu požiūriu turi būti pajėgūs tinkamai ir laiku įgyvendinti teikiamą projektą ir atitikti jam (jiems) keliamus reikalavimus, išdėstytus Aprašo 1 priedo 5 punkte.</w:t>
      </w:r>
    </w:p>
    <w:p w:rsidR="003820F5" w:rsidRPr="002F4CCD" w:rsidRDefault="003820F5" w:rsidP="006C0BA9">
      <w:pPr>
        <w:pStyle w:val="Default"/>
        <w:tabs>
          <w:tab w:val="left" w:pos="851"/>
        </w:tabs>
      </w:pPr>
    </w:p>
    <w:p w:rsidR="003820F5" w:rsidRPr="00665F58" w:rsidRDefault="003820F5" w:rsidP="00B42EBF">
      <w:pPr>
        <w:pStyle w:val="Heading1"/>
      </w:pPr>
      <w:r w:rsidRPr="00665F58">
        <w:t>IIISKYRIUS</w:t>
      </w:r>
    </w:p>
    <w:p w:rsidR="003820F5" w:rsidRPr="00665F58" w:rsidRDefault="003820F5" w:rsidP="00B42EBF">
      <w:pPr>
        <w:pStyle w:val="Heading1"/>
      </w:pPr>
      <w:r w:rsidRPr="00665F58">
        <w:t xml:space="preserve"> PROJEKTAMS TAIKOMI REIKALAVIMAI</w:t>
      </w:r>
    </w:p>
    <w:p w:rsidR="003820F5" w:rsidRPr="00665F58" w:rsidRDefault="003820F5" w:rsidP="00B30FB7"/>
    <w:p w:rsidR="003820F5" w:rsidRDefault="003820F5" w:rsidP="008D18AE">
      <w:pPr>
        <w:pStyle w:val="Default"/>
        <w:numPr>
          <w:ilvl w:val="0"/>
          <w:numId w:val="1"/>
        </w:numPr>
        <w:tabs>
          <w:tab w:val="left" w:pos="851"/>
          <w:tab w:val="left" w:pos="993"/>
        </w:tabs>
        <w:ind w:left="0" w:firstLine="567"/>
        <w:jc w:val="both"/>
      </w:pPr>
      <w:r w:rsidRPr="00665F58">
        <w:t xml:space="preserve">Projektas turi atitikti Projektų taisyklių 10 skirsnyje nustatytus bendruosius reikalavimus. </w:t>
      </w:r>
    </w:p>
    <w:p w:rsidR="003820F5" w:rsidRPr="005E3E6B" w:rsidRDefault="003820F5" w:rsidP="00BD09C8">
      <w:pPr>
        <w:pStyle w:val="Default"/>
        <w:numPr>
          <w:ilvl w:val="0"/>
          <w:numId w:val="1"/>
        </w:numPr>
        <w:tabs>
          <w:tab w:val="left" w:pos="0"/>
          <w:tab w:val="left" w:pos="851"/>
        </w:tabs>
        <w:ind w:left="0" w:firstLine="567"/>
        <w:jc w:val="both"/>
      </w:pPr>
      <w:r w:rsidRPr="005E3E6B">
        <w:t xml:space="preserve">Projektas turi atitikti </w:t>
      </w:r>
      <w:r w:rsidR="004E31BC" w:rsidRPr="005E3E6B">
        <w:t>šiuos specialiuosius</w:t>
      </w:r>
      <w:r w:rsidRPr="005E3E6B">
        <w:t xml:space="preserve"> projektų </w:t>
      </w:r>
      <w:r w:rsidR="004E31BC" w:rsidRPr="005E3E6B">
        <w:t>atrankos kriterijus, patvirtintus</w:t>
      </w:r>
      <w:r w:rsidRPr="005E3E6B">
        <w:t xml:space="preserve"> Veiksmų programos </w:t>
      </w:r>
      <w:proofErr w:type="spellStart"/>
      <w:r w:rsidRPr="005E3E6B">
        <w:t>stebėsenos</w:t>
      </w:r>
      <w:proofErr w:type="spellEnd"/>
      <w:r w:rsidRPr="005E3E6B">
        <w:t xml:space="preserve"> komiteto 20</w:t>
      </w:r>
      <w:r w:rsidR="004E31BC" w:rsidRPr="005E3E6B">
        <w:t xml:space="preserve">17 </w:t>
      </w:r>
      <w:r w:rsidRPr="005E3E6B">
        <w:t xml:space="preserve">m. </w:t>
      </w:r>
      <w:r w:rsidR="004E31BC" w:rsidRPr="005E3E6B">
        <w:t>liepos 11</w:t>
      </w:r>
      <w:r w:rsidRPr="005E3E6B">
        <w:t xml:space="preserve"> d. posėdžio nutarimu Nr. </w:t>
      </w:r>
      <w:r w:rsidR="00BD09C8" w:rsidRPr="00BD09C8">
        <w:t>44P-4</w:t>
      </w:r>
      <w:r w:rsidRPr="005E3E6B">
        <w:t>:</w:t>
      </w:r>
    </w:p>
    <w:p w:rsidR="003820F5" w:rsidRPr="00665F58" w:rsidRDefault="003820F5" w:rsidP="00886F84">
      <w:pPr>
        <w:pStyle w:val="ListParagraph"/>
        <w:numPr>
          <w:ilvl w:val="1"/>
          <w:numId w:val="1"/>
        </w:numPr>
        <w:tabs>
          <w:tab w:val="left" w:pos="851"/>
          <w:tab w:val="left" w:pos="993"/>
        </w:tabs>
        <w:ind w:left="0" w:firstLine="567"/>
      </w:pPr>
      <w:r w:rsidRPr="00376976">
        <w:t>projektas turi atitikti savivaldybės geriamojo vandens tiekimo ir nuotekų tvarkym</w:t>
      </w:r>
      <w:r w:rsidR="00886F84">
        <w:t>o infrastruktūros plėtros planą. V</w:t>
      </w:r>
      <w:r w:rsidR="006015DA">
        <w:t xml:space="preserve">ertinama, </w:t>
      </w:r>
      <w:r w:rsidR="006015DA" w:rsidRPr="00D13F68">
        <w:t>ar projektas atitinka savivaldybės geriamojo vandens tiekimo ir nuotekų tvarkymo infrastruktūros plėtros plano įgyvendinimo priemones.</w:t>
      </w:r>
    </w:p>
    <w:p w:rsidR="003820F5" w:rsidRPr="00F81265" w:rsidRDefault="003820F5" w:rsidP="00886F84">
      <w:pPr>
        <w:pStyle w:val="ListParagraph"/>
        <w:numPr>
          <w:ilvl w:val="1"/>
          <w:numId w:val="1"/>
        </w:numPr>
        <w:tabs>
          <w:tab w:val="left" w:pos="851"/>
        </w:tabs>
        <w:ind w:left="0" w:firstLine="567"/>
      </w:pPr>
      <w:r w:rsidRPr="003C454A">
        <w:t>projektas turi atitikti Lietuvos Respublikos aplinkos ministro, Lietuvos Respublikos žemės ūkio ministro 2017 m. gegužės 5 d. įsakymo Nr. D1-375/3D-312 „Dėl vandenų srities plėtros 2017–2023 metų programos įgyvendinimo veiksmų plano patvirtinimo” 4 punktą</w:t>
      </w:r>
      <w:r w:rsidR="00886F84">
        <w:t>. V</w:t>
      </w:r>
      <w:r w:rsidRPr="00F81265">
        <w:t>ertinama</w:t>
      </w:r>
      <w:r w:rsidR="00F81265">
        <w:t>,</w:t>
      </w:r>
      <w:r w:rsidRPr="00F81265">
        <w:t xml:space="preserve"> </w:t>
      </w:r>
      <w:r w:rsidR="00F81265" w:rsidRPr="00886F84">
        <w:rPr>
          <w:bCs/>
          <w:lang w:eastAsia="lt-LT"/>
        </w:rPr>
        <w:t xml:space="preserve">ar projektas, projekto veikla ir projekto veiklų vykdytojas (-ai) atitinka Lietuvos Respublikos aplinkos ministro, Lietuvos Respublikos žemės ūkio ministro 2017 m. gegužės 5 d. įsakymo Nr. D1-375 „Dėl </w:t>
      </w:r>
      <w:r w:rsidR="00F81265" w:rsidRPr="00F81265">
        <w:t>vandenų srities plėtros 2017–2023 metų programos įgyvendinimo veiksmų plano patvirtinimo” bent vieną iš 4.1-4.11 papunkčiuose numatyt</w:t>
      </w:r>
      <w:r w:rsidR="006015DA">
        <w:t>ų</w:t>
      </w:r>
      <w:r w:rsidR="00F81265" w:rsidRPr="00F81265">
        <w:t xml:space="preserve"> projekto veikl</w:t>
      </w:r>
      <w:r w:rsidR="006015DA">
        <w:t>ų</w:t>
      </w:r>
      <w:r w:rsidR="00F81265" w:rsidRPr="00F81265">
        <w:t xml:space="preserve"> ir jų vykdytoj</w:t>
      </w:r>
      <w:r w:rsidR="006015DA">
        <w:t>ų.</w:t>
      </w:r>
    </w:p>
    <w:p w:rsidR="003820F5" w:rsidRDefault="003820F5" w:rsidP="008D18AE">
      <w:pPr>
        <w:pStyle w:val="Default"/>
        <w:numPr>
          <w:ilvl w:val="0"/>
          <w:numId w:val="1"/>
        </w:numPr>
        <w:tabs>
          <w:tab w:val="left" w:pos="851"/>
          <w:tab w:val="left" w:pos="993"/>
        </w:tabs>
        <w:ind w:left="0" w:firstLine="567"/>
        <w:jc w:val="both"/>
      </w:pPr>
      <w:r w:rsidRPr="00665F58">
        <w:t xml:space="preserve">Pagal Aprašą </w:t>
      </w:r>
      <w:r w:rsidRPr="00376976">
        <w:t>nefinansuojami</w:t>
      </w:r>
      <w:r w:rsidRPr="00665F58">
        <w:t xml:space="preserve"> didelės apimties projektai. </w:t>
      </w:r>
    </w:p>
    <w:p w:rsidR="003820F5" w:rsidRDefault="003820F5" w:rsidP="008D18AE">
      <w:pPr>
        <w:pStyle w:val="Default"/>
        <w:numPr>
          <w:ilvl w:val="0"/>
          <w:numId w:val="1"/>
        </w:numPr>
        <w:tabs>
          <w:tab w:val="left" w:pos="851"/>
          <w:tab w:val="left" w:pos="993"/>
        </w:tabs>
        <w:ind w:left="0" w:firstLine="567"/>
        <w:jc w:val="both"/>
      </w:pPr>
      <w:r w:rsidRPr="00665F58">
        <w:t xml:space="preserve">Teikiamų pagal Aprašą projektų veiklų įgyvendinimo trukmė turi būti ne ilgesnė kaip </w:t>
      </w:r>
      <w:r>
        <w:t xml:space="preserve">36 </w:t>
      </w:r>
      <w:r w:rsidRPr="00665F58">
        <w:t>mėnesi</w:t>
      </w:r>
      <w:r>
        <w:t>ai</w:t>
      </w:r>
      <w:r w:rsidRPr="00665F58">
        <w:t xml:space="preserve"> nuo projekto sutarties pasirašymo dienos.</w:t>
      </w:r>
    </w:p>
    <w:p w:rsidR="003820F5" w:rsidRPr="00665F58" w:rsidRDefault="003820F5" w:rsidP="008D18AE">
      <w:pPr>
        <w:pStyle w:val="Default"/>
        <w:numPr>
          <w:ilvl w:val="0"/>
          <w:numId w:val="1"/>
        </w:numPr>
        <w:tabs>
          <w:tab w:val="left" w:pos="851"/>
          <w:tab w:val="left" w:pos="993"/>
        </w:tabs>
        <w:ind w:left="0" w:firstLine="567"/>
        <w:jc w:val="both"/>
      </w:pPr>
      <w:r w:rsidRPr="00665F58">
        <w:t>Tam tikrais atvejais dėl objektyvių priežasčių, kurių projekto vykdytojas negalėjo numatyti paraiškos pateikimo ir vertinimo metu, projekto veiklų įgyvendinimo laikotarpis gali būti pratęstas</w:t>
      </w:r>
      <w:r w:rsidR="0004089C">
        <w:t xml:space="preserve"> </w:t>
      </w:r>
      <w:r w:rsidRPr="00665F58">
        <w:t>Projektų taisyklių nustatyta tvarka</w:t>
      </w:r>
      <w:r>
        <w:t>.</w:t>
      </w:r>
    </w:p>
    <w:p w:rsidR="003820F5" w:rsidRPr="00665F58" w:rsidRDefault="003820F5" w:rsidP="008D18AE">
      <w:pPr>
        <w:pStyle w:val="Default"/>
        <w:numPr>
          <w:ilvl w:val="0"/>
          <w:numId w:val="1"/>
        </w:numPr>
        <w:tabs>
          <w:tab w:val="left" w:pos="851"/>
          <w:tab w:val="left" w:pos="993"/>
        </w:tabs>
        <w:ind w:left="0" w:firstLine="567"/>
        <w:jc w:val="both"/>
      </w:pPr>
      <w:r w:rsidRPr="00665F58">
        <w:t xml:space="preserve">Projekto veiklos turi būti vykdomos Lietuvos </w:t>
      </w:r>
      <w:r>
        <w:t>Respublikoje.</w:t>
      </w:r>
    </w:p>
    <w:p w:rsidR="00507FE4" w:rsidRDefault="003820F5" w:rsidP="008D18AE">
      <w:pPr>
        <w:pStyle w:val="Default"/>
        <w:numPr>
          <w:ilvl w:val="0"/>
          <w:numId w:val="1"/>
        </w:numPr>
        <w:tabs>
          <w:tab w:val="left" w:pos="851"/>
          <w:tab w:val="left" w:pos="993"/>
        </w:tabs>
        <w:ind w:left="0" w:firstLine="567"/>
        <w:jc w:val="both"/>
      </w:pPr>
      <w:r w:rsidRPr="00665F58">
        <w:t xml:space="preserve">Projektu turi </w:t>
      </w:r>
      <w:r w:rsidR="003856EA">
        <w:t>būti siekiama</w:t>
      </w:r>
      <w:r w:rsidR="00507FE4">
        <w:t xml:space="preserve"> žemiau nurodytų</w:t>
      </w:r>
      <w:r w:rsidR="003856EA">
        <w:t xml:space="preserve"> rodikli</w:t>
      </w:r>
      <w:r w:rsidR="00507FE4">
        <w:t>ų:</w:t>
      </w:r>
      <w:r w:rsidR="003856EA">
        <w:t xml:space="preserve"> </w:t>
      </w:r>
    </w:p>
    <w:p w:rsidR="003820F5" w:rsidRDefault="003820F5" w:rsidP="00507FE4">
      <w:pPr>
        <w:pStyle w:val="Default"/>
        <w:numPr>
          <w:ilvl w:val="1"/>
          <w:numId w:val="1"/>
        </w:numPr>
        <w:tabs>
          <w:tab w:val="left" w:pos="851"/>
        </w:tabs>
        <w:ind w:left="0" w:firstLine="568"/>
        <w:jc w:val="both"/>
      </w:pPr>
      <w:r w:rsidRPr="00AD75F8">
        <w:t>gyventojai, kuriems teikiamos nuotekų valymo paslaugos</w:t>
      </w:r>
      <w:r w:rsidR="0004089C">
        <w:t xml:space="preserve"> </w:t>
      </w:r>
      <w:r w:rsidRPr="00AD75F8">
        <w:t>naujai pastatytais ir (arba) rekonstruotais nuotekų valymo įrenginiais (</w:t>
      </w:r>
      <w:r w:rsidRPr="00376976">
        <w:t>P.N.054)</w:t>
      </w:r>
      <w:r w:rsidR="00507FE4">
        <w:t>;</w:t>
      </w:r>
    </w:p>
    <w:p w:rsidR="00507FE4" w:rsidRPr="00507FE4" w:rsidRDefault="00507FE4" w:rsidP="00507FE4">
      <w:pPr>
        <w:pStyle w:val="ListParagraph"/>
        <w:numPr>
          <w:ilvl w:val="1"/>
          <w:numId w:val="1"/>
        </w:numPr>
        <w:tabs>
          <w:tab w:val="left" w:pos="0"/>
        </w:tabs>
        <w:ind w:left="0" w:firstLine="567"/>
        <w:rPr>
          <w:rFonts w:eastAsia="AngsanaUPC"/>
          <w:bCs/>
          <w:iCs/>
        </w:rPr>
      </w:pPr>
      <w:r w:rsidRPr="00507FE4">
        <w:rPr>
          <w:rFonts w:eastAsia="AngsanaUPC"/>
          <w:bCs/>
          <w:iCs/>
        </w:rPr>
        <w:t>papildomi gyventojai, kuriems teikiamos pagerintos nuotekų tvarkymo paslaugos (</w:t>
      </w:r>
      <w:r w:rsidRPr="00100AD4">
        <w:t>P.B.219</w:t>
      </w:r>
      <w:r w:rsidRPr="00507FE4">
        <w:rPr>
          <w:rFonts w:eastAsia="AngsanaUPC"/>
          <w:bCs/>
          <w:iCs/>
        </w:rPr>
        <w:t>).</w:t>
      </w:r>
    </w:p>
    <w:p w:rsidR="003820F5" w:rsidRDefault="003820F5" w:rsidP="008D18AE">
      <w:pPr>
        <w:pStyle w:val="Default"/>
        <w:numPr>
          <w:ilvl w:val="0"/>
          <w:numId w:val="1"/>
        </w:numPr>
        <w:tabs>
          <w:tab w:val="left" w:pos="851"/>
          <w:tab w:val="left" w:pos="993"/>
        </w:tabs>
        <w:ind w:left="0" w:firstLine="567"/>
        <w:jc w:val="both"/>
      </w:pPr>
      <w:r w:rsidRPr="00665F58">
        <w:t xml:space="preserve"> Aprašo </w:t>
      </w:r>
      <w:r>
        <w:t xml:space="preserve">22 </w:t>
      </w:r>
      <w:r w:rsidRPr="00665F58">
        <w:t>p</w:t>
      </w:r>
      <w:r>
        <w:t>unkt</w:t>
      </w:r>
      <w:r w:rsidRPr="00665F58">
        <w:t>e nurodyt</w:t>
      </w:r>
      <w:r>
        <w:t>o</w:t>
      </w:r>
      <w:r w:rsidRPr="00665F58">
        <w:t xml:space="preserve"> priemonės įgyvendinimo </w:t>
      </w:r>
      <w:proofErr w:type="spellStart"/>
      <w:r w:rsidRPr="00665F58">
        <w:t>stebėsenos</w:t>
      </w:r>
      <w:proofErr w:type="spellEnd"/>
      <w:r w:rsidRPr="00665F58">
        <w:t xml:space="preserve"> rodikli</w:t>
      </w:r>
      <w:r>
        <w:t>o</w:t>
      </w:r>
      <w:r w:rsidRPr="00665F58">
        <w:t xml:space="preserve"> skaičiavimui</w:t>
      </w:r>
      <w:r w:rsidR="0004089C">
        <w:t xml:space="preserve"> </w:t>
      </w:r>
      <w:r w:rsidRPr="00665F58">
        <w:t xml:space="preserve">taikomas Nacionalinis </w:t>
      </w:r>
      <w:proofErr w:type="spellStart"/>
      <w:r w:rsidRPr="00665F58">
        <w:t>stebėsenos</w:t>
      </w:r>
      <w:proofErr w:type="spellEnd"/>
      <w:r w:rsidRPr="00665F58">
        <w:t xml:space="preserve"> rodiklių skaičiavimo</w:t>
      </w:r>
      <w:r w:rsidR="0004089C">
        <w:t xml:space="preserve"> </w:t>
      </w:r>
      <w:r w:rsidRPr="00665F58">
        <w:t xml:space="preserve">aprašas nustatytas Priemonių įgyvendinimo plane. </w:t>
      </w:r>
      <w:r w:rsidR="00004FDA">
        <w:t>Rodiklis</w:t>
      </w:r>
      <w:r w:rsidR="002A1580">
        <w:t>,</w:t>
      </w:r>
      <w:r w:rsidR="00004FDA" w:rsidRPr="00100AD4">
        <w:t xml:space="preserve"> nustatyt</w:t>
      </w:r>
      <w:r w:rsidR="00004FDA">
        <w:t>as</w:t>
      </w:r>
      <w:r w:rsidR="00004FDA" w:rsidRPr="00100AD4">
        <w:t xml:space="preserve"> </w:t>
      </w:r>
      <w:r w:rsidR="00004FDA">
        <w:t>22.2</w:t>
      </w:r>
      <w:r w:rsidR="00004FDA" w:rsidRPr="00100AD4">
        <w:t xml:space="preserve"> papunk</w:t>
      </w:r>
      <w:r w:rsidR="00004FDA">
        <w:t>tyj</w:t>
      </w:r>
      <w:r w:rsidR="00004FDA" w:rsidRPr="00100AD4">
        <w:t>e, turi būti nurodyt</w:t>
      </w:r>
      <w:r w:rsidR="00004FDA">
        <w:t>as</w:t>
      </w:r>
      <w:r w:rsidR="00004FDA" w:rsidRPr="00100AD4">
        <w:t xml:space="preserve"> paraiškoje ir yra apskaičiuojam</w:t>
      </w:r>
      <w:r w:rsidR="0005730B">
        <w:t>as</w:t>
      </w:r>
      <w:r w:rsidR="00004FDA" w:rsidRPr="00100AD4">
        <w:t xml:space="preserve"> projekto vykdytojo taip, kaip nurodyta Veiksmų programos </w:t>
      </w:r>
      <w:proofErr w:type="spellStart"/>
      <w:r w:rsidR="00004FDA" w:rsidRPr="00100AD4">
        <w:t>stebėsenos</w:t>
      </w:r>
      <w:proofErr w:type="spellEnd"/>
      <w:r w:rsidR="00004FDA" w:rsidRPr="00100AD4">
        <w:t xml:space="preserve"> rodiklių skaičiavimo apraše.</w:t>
      </w:r>
    </w:p>
    <w:p w:rsidR="003820F5" w:rsidRPr="00BD08D3" w:rsidRDefault="003820F5" w:rsidP="008D18AE">
      <w:pPr>
        <w:pStyle w:val="Default"/>
        <w:numPr>
          <w:ilvl w:val="0"/>
          <w:numId w:val="1"/>
        </w:numPr>
        <w:tabs>
          <w:tab w:val="left" w:pos="851"/>
          <w:tab w:val="left" w:pos="993"/>
        </w:tabs>
        <w:ind w:left="0" w:firstLine="567"/>
        <w:jc w:val="both"/>
      </w:pPr>
      <w:r w:rsidRPr="00BD08D3">
        <w:t xml:space="preserve">Projekto </w:t>
      </w:r>
      <w:proofErr w:type="spellStart"/>
      <w:r w:rsidRPr="00BD08D3">
        <w:t>parengtumui</w:t>
      </w:r>
      <w:proofErr w:type="spellEnd"/>
      <w:r w:rsidRPr="00BD08D3">
        <w:t xml:space="preserve"> taikomi šie reikalavimai: </w:t>
      </w:r>
    </w:p>
    <w:p w:rsidR="00285F7F" w:rsidRDefault="00DD1B6F" w:rsidP="00DD1B6F">
      <w:pPr>
        <w:pStyle w:val="Default"/>
        <w:numPr>
          <w:ilvl w:val="1"/>
          <w:numId w:val="1"/>
        </w:numPr>
        <w:tabs>
          <w:tab w:val="left" w:pos="0"/>
          <w:tab w:val="left" w:pos="851"/>
        </w:tabs>
        <w:jc w:val="both"/>
      </w:pPr>
      <w:r w:rsidRPr="00DD1B6F">
        <w:lastRenderedPageBreak/>
        <w:t>rangos darbų viešųjų pirkimų procedūros turi būti pradėtos iki paraiškos pateikimo</w:t>
      </w:r>
      <w:r w:rsidR="00285F7F">
        <w:t>;</w:t>
      </w:r>
      <w:r w:rsidR="003820F5" w:rsidRPr="00BD08D3">
        <w:t xml:space="preserve"> </w:t>
      </w:r>
    </w:p>
    <w:p w:rsidR="00261FC2" w:rsidRDefault="00DD1B6F" w:rsidP="00DD1B6F">
      <w:pPr>
        <w:pStyle w:val="Default"/>
        <w:numPr>
          <w:ilvl w:val="1"/>
          <w:numId w:val="1"/>
        </w:numPr>
        <w:tabs>
          <w:tab w:val="left" w:pos="0"/>
          <w:tab w:val="left" w:pos="851"/>
        </w:tabs>
        <w:ind w:left="0" w:firstLine="567"/>
        <w:jc w:val="both"/>
      </w:pPr>
      <w:r w:rsidRPr="00DD1B6F">
        <w:t>planuo</w:t>
      </w:r>
      <w:r>
        <w:t xml:space="preserve">jamai ūkinei veiklai, atliktas </w:t>
      </w:r>
      <w:r w:rsidRPr="00DD1B6F">
        <w:t>poveikio aplinkai vertinimas arba atranka dėl poveikio aplinkai, kai tokios procedūros turi būti atliktos pagal Lietuvos Respublikos planuojamos ūkinės veiklos poveikio aplinkai vertinimo įstatymo reikalavimus</w:t>
      </w:r>
      <w:r w:rsidR="00261FC2">
        <w:t>;</w:t>
      </w:r>
    </w:p>
    <w:p w:rsidR="003E4EDD" w:rsidRPr="003E4EDD" w:rsidRDefault="00DD1B6F" w:rsidP="00DD1B6F">
      <w:pPr>
        <w:pStyle w:val="Default"/>
        <w:numPr>
          <w:ilvl w:val="1"/>
          <w:numId w:val="1"/>
        </w:numPr>
        <w:tabs>
          <w:tab w:val="left" w:pos="0"/>
          <w:tab w:val="left" w:pos="851"/>
        </w:tabs>
        <w:ind w:left="0" w:firstLine="567"/>
        <w:jc w:val="both"/>
      </w:pPr>
      <w:r w:rsidRPr="00DD1B6F">
        <w:t>daiktinės pareiškėjo (partnerio) teisės į statinį ir (ar) žemę, kuriame įgyvendinant projektą bus vykdomi statybos darbai, turi būti įregistruotos įstatymų nustatyta tvarka ir galioti ne trumpiau kaip penkerius metus nuo projekto finansavimo pabaigos. Jei statinys ar žemės sklypas yra naudojamas pagal panaudos ar nuomos sutartį, pareiškėjas arba partneris  turi turėti panaudos davėjo ar nuomotojo raštišką sutikimą vykdyti projekto veiklas</w:t>
      </w:r>
      <w:r w:rsidR="003820F5" w:rsidRPr="003E4EDD">
        <w:t xml:space="preserve">. </w:t>
      </w:r>
    </w:p>
    <w:p w:rsidR="003820F5" w:rsidRDefault="003820F5" w:rsidP="00304367">
      <w:pPr>
        <w:pStyle w:val="Default"/>
        <w:numPr>
          <w:ilvl w:val="0"/>
          <w:numId w:val="1"/>
        </w:numPr>
        <w:tabs>
          <w:tab w:val="left" w:pos="0"/>
          <w:tab w:val="left" w:pos="142"/>
        </w:tabs>
        <w:ind w:left="0" w:firstLine="567"/>
        <w:jc w:val="both"/>
      </w:pPr>
      <w:r w:rsidRPr="00665F58">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rsidR="003820F5" w:rsidRDefault="003820F5" w:rsidP="00304367">
      <w:pPr>
        <w:pStyle w:val="Default"/>
        <w:numPr>
          <w:ilvl w:val="0"/>
          <w:numId w:val="1"/>
        </w:numPr>
        <w:tabs>
          <w:tab w:val="left" w:pos="851"/>
          <w:tab w:val="left" w:pos="993"/>
        </w:tabs>
        <w:ind w:left="0" w:firstLine="567"/>
        <w:jc w:val="both"/>
      </w:pPr>
      <w:r w:rsidRPr="00665F58">
        <w:t xml:space="preserve">Neturi būti numatyti projekto veiksmai, kurie turėtų neigiamą poveikį darnaus vystymosi principo įgyvendinimui. </w:t>
      </w:r>
    </w:p>
    <w:p w:rsidR="003820F5" w:rsidRPr="00665F58" w:rsidRDefault="003820F5" w:rsidP="00304367">
      <w:pPr>
        <w:pStyle w:val="Default"/>
        <w:numPr>
          <w:ilvl w:val="0"/>
          <w:numId w:val="1"/>
        </w:numPr>
        <w:tabs>
          <w:tab w:val="left" w:pos="851"/>
          <w:tab w:val="left" w:pos="993"/>
        </w:tabs>
        <w:ind w:left="0" w:firstLine="567"/>
        <w:jc w:val="both"/>
      </w:pPr>
      <w:r w:rsidRPr="00665F58">
        <w:t>Pagal Aprašą valstybės pagalba, kaip ji apibrėžta Sutarties dėl Europos Sąjungos veikimo (OL 2010 C 83, p. 47) 107 straipsnyje,</w:t>
      </w:r>
      <w:r w:rsidR="0004089C">
        <w:t xml:space="preserve"> </w:t>
      </w:r>
      <w:r w:rsidRPr="001A7E67">
        <w:t xml:space="preserve">ir </w:t>
      </w:r>
      <w:proofErr w:type="spellStart"/>
      <w:r w:rsidRPr="001A7E67">
        <w:t>de</w:t>
      </w:r>
      <w:proofErr w:type="spellEnd"/>
      <w:r w:rsidRPr="001A7E67">
        <w:t xml:space="preserve"> </w:t>
      </w:r>
      <w:proofErr w:type="spellStart"/>
      <w:r w:rsidRPr="001A7E67">
        <w:t>minimis</w:t>
      </w:r>
      <w:proofErr w:type="spellEnd"/>
      <w:r w:rsidRPr="001A7E67">
        <w:t xml:space="preserve"> pagalba, kuri atitinka 2013 m. gruodžio 18 d. Komisijos reglamento (ES) Nr. 1407/2013 dėl Sutarties dėl Europos Sąjungos veikimo 107 ir 108 straipsnių taikymo </w:t>
      </w:r>
      <w:proofErr w:type="spellStart"/>
      <w:r w:rsidRPr="001A7E67">
        <w:t>de</w:t>
      </w:r>
      <w:proofErr w:type="spellEnd"/>
      <w:r w:rsidRPr="001A7E67">
        <w:t xml:space="preserve"> </w:t>
      </w:r>
      <w:proofErr w:type="spellStart"/>
      <w:r w:rsidRPr="001A7E67">
        <w:t>minimis</w:t>
      </w:r>
      <w:proofErr w:type="spellEnd"/>
      <w:r w:rsidRPr="001A7E67">
        <w:t xml:space="preserve"> pagalbai (OL 2013 L 352, p. 1) nuostatas, </w:t>
      </w:r>
      <w:r w:rsidRPr="00665F58">
        <w:t xml:space="preserve">neteikiama. </w:t>
      </w:r>
    </w:p>
    <w:p w:rsidR="003820F5" w:rsidRPr="001A7E67" w:rsidRDefault="003820F5" w:rsidP="00304367">
      <w:pPr>
        <w:pStyle w:val="Default"/>
        <w:numPr>
          <w:ilvl w:val="0"/>
          <w:numId w:val="1"/>
        </w:numPr>
        <w:tabs>
          <w:tab w:val="left" w:pos="851"/>
          <w:tab w:val="left" w:pos="993"/>
        </w:tabs>
        <w:ind w:left="0" w:firstLine="567"/>
        <w:jc w:val="both"/>
      </w:pPr>
      <w:r w:rsidRPr="001A7E67">
        <w:t xml:space="preserve">Rekomenduojama darbų bei paslaugų viešuosius pirkimus atlikti vadovaujantis tipiniais pirkimo dokumentais, patalpintais tinklalapyje </w:t>
      </w:r>
      <w:proofErr w:type="spellStart"/>
      <w:r w:rsidRPr="001A7E67">
        <w:t>www.apva.lt</w:t>
      </w:r>
      <w:proofErr w:type="spellEnd"/>
      <w:r w:rsidRPr="001A7E67">
        <w:t>.</w:t>
      </w:r>
    </w:p>
    <w:p w:rsidR="003820F5" w:rsidRPr="00665F58" w:rsidRDefault="003820F5" w:rsidP="00F15BA0">
      <w:pPr>
        <w:ind w:firstLine="0"/>
        <w:rPr>
          <w:lang w:eastAsia="lt-LT"/>
        </w:rPr>
      </w:pPr>
    </w:p>
    <w:p w:rsidR="003820F5" w:rsidRPr="00665F58" w:rsidRDefault="003820F5" w:rsidP="00774F7D">
      <w:pPr>
        <w:pStyle w:val="Heading1"/>
        <w:keepNext/>
        <w:rPr>
          <w:lang w:eastAsia="lt-LT"/>
        </w:rPr>
      </w:pPr>
      <w:r w:rsidRPr="00665F58">
        <w:rPr>
          <w:lang w:eastAsia="lt-LT"/>
        </w:rPr>
        <w:t>IVSKYRIUS</w:t>
      </w:r>
    </w:p>
    <w:p w:rsidR="003820F5" w:rsidRPr="00665F58" w:rsidRDefault="003820F5" w:rsidP="00774F7D">
      <w:pPr>
        <w:pStyle w:val="Heading1"/>
        <w:keepNext/>
        <w:rPr>
          <w:lang w:eastAsia="lt-LT"/>
        </w:rPr>
      </w:pPr>
      <w:r w:rsidRPr="00665F58">
        <w:rPr>
          <w:lang w:eastAsia="lt-LT"/>
        </w:rPr>
        <w:t xml:space="preserve"> TINKAMŲ FINANSUOTI PROJEKTO IŠLAIDŲ IR FINANSAVIMO REIKALAVIMAI</w:t>
      </w:r>
    </w:p>
    <w:p w:rsidR="003820F5" w:rsidRPr="00665F58" w:rsidRDefault="003820F5" w:rsidP="00774F7D">
      <w:pPr>
        <w:keepNext/>
        <w:rPr>
          <w:lang w:eastAsia="lt-LT"/>
        </w:rPr>
      </w:pPr>
    </w:p>
    <w:p w:rsidR="003820F5" w:rsidRDefault="003820F5" w:rsidP="00304367">
      <w:pPr>
        <w:pStyle w:val="ListParagraph"/>
        <w:numPr>
          <w:ilvl w:val="0"/>
          <w:numId w:val="1"/>
        </w:numPr>
        <w:tabs>
          <w:tab w:val="left" w:pos="567"/>
          <w:tab w:val="left" w:pos="851"/>
          <w:tab w:val="left" w:pos="993"/>
          <w:tab w:val="left" w:pos="1134"/>
        </w:tabs>
        <w:ind w:left="0" w:firstLine="567"/>
        <w:rPr>
          <w:lang w:eastAsia="lt-LT"/>
        </w:rPr>
      </w:pPr>
      <w:r w:rsidRPr="00665F58">
        <w:rPr>
          <w:lang w:eastAsia="lt-LT"/>
        </w:rPr>
        <w:t>Projekto išlaidos turi atitikti Projektų taisyklių VI skyriuje ir Rekomendacijose dėl projektų išlaidų atitikties Europos Sąjungos struktūrinių fondų reikalavimams</w:t>
      </w:r>
      <w:r>
        <w:rPr>
          <w:lang w:eastAsia="lt-LT"/>
        </w:rPr>
        <w:t xml:space="preserve"> </w:t>
      </w:r>
      <w:r w:rsidRPr="00665F58">
        <w:rPr>
          <w:lang w:eastAsia="lt-LT"/>
        </w:rPr>
        <w:t>išdėstytus projekto išlaidoms taikomus reikalavimus.</w:t>
      </w:r>
    </w:p>
    <w:p w:rsidR="003820F5" w:rsidRDefault="003820F5" w:rsidP="00304367">
      <w:pPr>
        <w:pStyle w:val="ListParagraph"/>
        <w:numPr>
          <w:ilvl w:val="0"/>
          <w:numId w:val="1"/>
        </w:numPr>
        <w:tabs>
          <w:tab w:val="left" w:pos="993"/>
        </w:tabs>
        <w:ind w:left="0" w:firstLine="567"/>
        <w:rPr>
          <w:lang w:eastAsia="lt-LT"/>
        </w:rPr>
      </w:pPr>
      <w:r w:rsidRPr="00A53906">
        <w:rPr>
          <w:lang w:eastAsia="lt-LT"/>
        </w:rPr>
        <w:t xml:space="preserve">Didžiausia galima projekto finansuojamoji dalis sudaro </w:t>
      </w:r>
      <w:r w:rsidRPr="00F40E6C">
        <w:rPr>
          <w:lang w:eastAsia="lt-LT"/>
        </w:rPr>
        <w:t>80</w:t>
      </w:r>
      <w:r w:rsidRPr="00A53906">
        <w:rPr>
          <w:lang w:eastAsia="lt-LT"/>
        </w:rPr>
        <w:t xml:space="preserve"> proc. visų tinkamų finansuoti projekto išlaidų. </w:t>
      </w:r>
      <w:r w:rsidRPr="00665F58">
        <w:rPr>
          <w:lang w:eastAsia="lt-LT"/>
        </w:rPr>
        <w:t xml:space="preserve">Pareiškėjas ir (arba) partneris privalo prisidėti prie projekto finansavimo ne mažiau nei </w:t>
      </w:r>
      <w:r>
        <w:rPr>
          <w:lang w:eastAsia="lt-LT"/>
        </w:rPr>
        <w:t>20</w:t>
      </w:r>
      <w:r w:rsidRPr="00665F58">
        <w:rPr>
          <w:lang w:eastAsia="lt-LT"/>
        </w:rPr>
        <w:t xml:space="preserve"> proc. visų tinkamų finansuoti projekto išlaidų</w:t>
      </w:r>
      <w:r w:rsidR="0004089C">
        <w:rPr>
          <w:lang w:eastAsia="lt-LT"/>
        </w:rPr>
        <w:t xml:space="preserve"> </w:t>
      </w:r>
      <w:r>
        <w:t>(neįskaitant grynųjų pajamų)</w:t>
      </w:r>
      <w:r w:rsidRPr="00665F58">
        <w:rPr>
          <w:lang w:eastAsia="lt-LT"/>
        </w:rPr>
        <w:t>.</w:t>
      </w:r>
    </w:p>
    <w:p w:rsidR="003820F5" w:rsidRDefault="003820F5" w:rsidP="00304367">
      <w:pPr>
        <w:pStyle w:val="ListParagraph"/>
        <w:numPr>
          <w:ilvl w:val="0"/>
          <w:numId w:val="1"/>
        </w:numPr>
        <w:tabs>
          <w:tab w:val="left" w:pos="993"/>
        </w:tabs>
        <w:ind w:left="142" w:firstLine="425"/>
        <w:rPr>
          <w:rFonts w:ascii="Tms Rmn" w:hAnsi="Tms Rmn"/>
        </w:rPr>
      </w:pPr>
      <w:r w:rsidRPr="00665F58">
        <w:rPr>
          <w:lang w:eastAsia="lt-LT"/>
        </w:rPr>
        <w:t xml:space="preserve">Pareiškėjas ir (arba) partneris savo iniciatyva ir savo ir (arba) kitų šaltinių lėšomis gali prisidėti prie projekto įgyvendinimo didesne, nei reikalaujama, lėšų suma. </w:t>
      </w:r>
    </w:p>
    <w:p w:rsidR="003820F5" w:rsidRDefault="003820F5" w:rsidP="00304367">
      <w:pPr>
        <w:pStyle w:val="ListParagraph"/>
        <w:numPr>
          <w:ilvl w:val="0"/>
          <w:numId w:val="1"/>
        </w:numPr>
        <w:tabs>
          <w:tab w:val="left" w:pos="993"/>
        </w:tabs>
        <w:ind w:left="0" w:firstLine="567"/>
        <w:rPr>
          <w:rFonts w:ascii="Tms Rmn" w:hAnsi="Tms Rmn"/>
        </w:rPr>
      </w:pPr>
      <w:r w:rsidRPr="00665F58">
        <w:rPr>
          <w:lang w:eastAsia="lt-LT"/>
        </w:rPr>
        <w:t xml:space="preserve">Projekto tinkamų finansuoti išlaidų dalis, kurios nepadengia projektui skiriamo finansavimo lėšos, turi būti finansuojama iš projekto vykdytojo ir (ar) partnerio lėšų. </w:t>
      </w:r>
    </w:p>
    <w:p w:rsidR="003820F5" w:rsidRPr="00413503" w:rsidRDefault="003820F5" w:rsidP="00413503">
      <w:pPr>
        <w:pStyle w:val="ListParagraph"/>
        <w:numPr>
          <w:ilvl w:val="0"/>
          <w:numId w:val="1"/>
        </w:numPr>
        <w:tabs>
          <w:tab w:val="left" w:pos="993"/>
        </w:tabs>
        <w:ind w:left="0" w:firstLine="567"/>
        <w:rPr>
          <w:rFonts w:ascii="Tms Rmn" w:hAnsi="Tms Rmn"/>
        </w:rPr>
      </w:pPr>
      <w:r w:rsidRPr="00665F58">
        <w:t>Pagal Aprašą tinkamų arba netinkamų finansuoti išlaidų kategorijos yra šios</w:t>
      </w:r>
      <w:r w:rsidRPr="00665F58">
        <w:rPr>
          <w:lang w:eastAsia="lt-LT"/>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126"/>
        <w:gridCol w:w="6520"/>
      </w:tblGrid>
      <w:tr w:rsidR="003820F5" w:rsidRPr="00B83F07" w:rsidTr="008A29B9">
        <w:tc>
          <w:tcPr>
            <w:tcW w:w="993" w:type="dxa"/>
            <w:shd w:val="clear" w:color="auto" w:fill="FFFFFF"/>
            <w:vAlign w:val="center"/>
          </w:tcPr>
          <w:p w:rsidR="003820F5" w:rsidRPr="00B83F07" w:rsidRDefault="003820F5" w:rsidP="002E50EA">
            <w:pPr>
              <w:ind w:firstLine="0"/>
              <w:rPr>
                <w:lang w:eastAsia="lt-LT"/>
              </w:rPr>
            </w:pPr>
            <w:r w:rsidRPr="00B83F07">
              <w:rPr>
                <w:lang w:eastAsia="lt-LT"/>
              </w:rPr>
              <w:t>Išla</w:t>
            </w:r>
            <w:r w:rsidR="003B00A6">
              <w:rPr>
                <w:lang w:eastAsia="lt-LT"/>
              </w:rPr>
              <w:t xml:space="preserve">idų </w:t>
            </w:r>
            <w:proofErr w:type="spellStart"/>
            <w:r w:rsidR="003B00A6">
              <w:rPr>
                <w:lang w:eastAsia="lt-LT"/>
              </w:rPr>
              <w:t>katego</w:t>
            </w:r>
            <w:r w:rsidR="00775138">
              <w:rPr>
                <w:lang w:eastAsia="lt-LT"/>
              </w:rPr>
              <w:t>-</w:t>
            </w:r>
            <w:r w:rsidRPr="00B83F07">
              <w:rPr>
                <w:lang w:eastAsia="lt-LT"/>
              </w:rPr>
              <w:t>rijos</w:t>
            </w:r>
            <w:proofErr w:type="spellEnd"/>
            <w:r w:rsidRPr="00B83F07">
              <w:rPr>
                <w:lang w:eastAsia="lt-LT"/>
              </w:rPr>
              <w:t xml:space="preserve"> Nr.</w:t>
            </w:r>
          </w:p>
        </w:tc>
        <w:tc>
          <w:tcPr>
            <w:tcW w:w="2126" w:type="dxa"/>
            <w:shd w:val="clear" w:color="auto" w:fill="FFFFFF"/>
            <w:vAlign w:val="center"/>
          </w:tcPr>
          <w:p w:rsidR="003820F5" w:rsidRPr="00B83F07" w:rsidRDefault="003820F5" w:rsidP="002E50EA">
            <w:pPr>
              <w:ind w:firstLine="0"/>
              <w:jc w:val="left"/>
              <w:rPr>
                <w:lang w:eastAsia="lt-LT"/>
              </w:rPr>
            </w:pPr>
            <w:r w:rsidRPr="00B83F07">
              <w:rPr>
                <w:lang w:eastAsia="lt-LT"/>
              </w:rPr>
              <w:t>Išlaidų kategorijos pavadinimas</w:t>
            </w:r>
          </w:p>
        </w:tc>
        <w:tc>
          <w:tcPr>
            <w:tcW w:w="6520" w:type="dxa"/>
            <w:shd w:val="clear" w:color="auto" w:fill="FFFFFF"/>
            <w:vAlign w:val="center"/>
          </w:tcPr>
          <w:p w:rsidR="003820F5" w:rsidRPr="00B83F07" w:rsidRDefault="003820F5" w:rsidP="002E50EA">
            <w:pPr>
              <w:ind w:firstLine="0"/>
              <w:rPr>
                <w:lang w:eastAsia="lt-LT"/>
              </w:rPr>
            </w:pPr>
            <w:r w:rsidRPr="00B83F07">
              <w:rPr>
                <w:lang w:eastAsia="lt-LT"/>
              </w:rPr>
              <w:t>Reikalavimai ir paaiškinimai</w:t>
            </w:r>
          </w:p>
          <w:p w:rsidR="003820F5" w:rsidRPr="00B83F07" w:rsidRDefault="003820F5" w:rsidP="002E50EA">
            <w:pPr>
              <w:ind w:firstLine="0"/>
              <w:rPr>
                <w:lang w:eastAsia="lt-LT"/>
              </w:rPr>
            </w:pPr>
          </w:p>
        </w:tc>
      </w:tr>
      <w:tr w:rsidR="003820F5" w:rsidRPr="00B83F07" w:rsidTr="008A29B9">
        <w:tc>
          <w:tcPr>
            <w:tcW w:w="993" w:type="dxa"/>
            <w:shd w:val="clear" w:color="auto" w:fill="FFFFFF"/>
            <w:vAlign w:val="center"/>
          </w:tcPr>
          <w:p w:rsidR="003820F5" w:rsidRPr="00B83F07" w:rsidRDefault="003820F5" w:rsidP="002E50EA">
            <w:pPr>
              <w:ind w:firstLine="0"/>
              <w:rPr>
                <w:lang w:eastAsia="lt-LT"/>
              </w:rPr>
            </w:pPr>
            <w:r w:rsidRPr="00B83F07">
              <w:rPr>
                <w:lang w:eastAsia="lt-LT"/>
              </w:rPr>
              <w:t>1.</w:t>
            </w:r>
          </w:p>
        </w:tc>
        <w:tc>
          <w:tcPr>
            <w:tcW w:w="2126" w:type="dxa"/>
            <w:shd w:val="clear" w:color="auto" w:fill="FFFFFF"/>
            <w:vAlign w:val="center"/>
          </w:tcPr>
          <w:p w:rsidR="003820F5" w:rsidRPr="00B83F07" w:rsidRDefault="003820F5" w:rsidP="002E50EA">
            <w:pPr>
              <w:ind w:firstLine="0"/>
              <w:rPr>
                <w:lang w:eastAsia="lt-LT"/>
              </w:rPr>
            </w:pPr>
            <w:r w:rsidRPr="00B83F07">
              <w:rPr>
                <w:lang w:eastAsia="lt-LT"/>
              </w:rPr>
              <w:t>Žemė</w:t>
            </w:r>
          </w:p>
        </w:tc>
        <w:tc>
          <w:tcPr>
            <w:tcW w:w="6520" w:type="dxa"/>
            <w:shd w:val="clear" w:color="auto" w:fill="FFFFFF"/>
            <w:vAlign w:val="center"/>
          </w:tcPr>
          <w:p w:rsidR="00EC3623" w:rsidRDefault="003820F5" w:rsidP="00E725A5">
            <w:pPr>
              <w:tabs>
                <w:tab w:val="left" w:pos="353"/>
              </w:tabs>
              <w:suppressAutoHyphens/>
              <w:ind w:firstLine="0"/>
              <w:contextualSpacing/>
              <w:rPr>
                <w:lang w:eastAsia="lt-LT"/>
              </w:rPr>
            </w:pPr>
            <w:r>
              <w:rPr>
                <w:lang w:eastAsia="lt-LT"/>
              </w:rPr>
              <w:t xml:space="preserve"> </w:t>
            </w:r>
          </w:p>
          <w:p w:rsidR="00EC3623" w:rsidRDefault="00EC3623" w:rsidP="00E725A5">
            <w:pPr>
              <w:tabs>
                <w:tab w:val="left" w:pos="353"/>
              </w:tabs>
              <w:suppressAutoHyphens/>
              <w:ind w:firstLine="0"/>
              <w:contextualSpacing/>
              <w:rPr>
                <w:lang w:eastAsia="lt-LT"/>
              </w:rPr>
            </w:pPr>
          </w:p>
          <w:p w:rsidR="003820F5" w:rsidRPr="00E725A5" w:rsidRDefault="003739CB" w:rsidP="00E725A5">
            <w:pPr>
              <w:tabs>
                <w:tab w:val="left" w:pos="353"/>
              </w:tabs>
              <w:suppressAutoHyphens/>
              <w:ind w:firstLine="0"/>
              <w:contextualSpacing/>
              <w:rPr>
                <w:lang w:eastAsia="lt-LT"/>
              </w:rPr>
            </w:pPr>
            <w:r>
              <w:rPr>
                <w:lang w:eastAsia="lt-LT"/>
              </w:rPr>
              <w:t>Netinkama finansuoti.</w:t>
            </w:r>
          </w:p>
          <w:p w:rsidR="003820F5" w:rsidRPr="00E725A5" w:rsidRDefault="003820F5" w:rsidP="00E725A5">
            <w:pPr>
              <w:suppressAutoHyphens/>
              <w:ind w:firstLine="0"/>
              <w:contextualSpacing/>
              <w:jc w:val="center"/>
              <w:rPr>
                <w:lang w:eastAsia="lt-LT"/>
              </w:rPr>
            </w:pPr>
          </w:p>
          <w:p w:rsidR="003820F5" w:rsidRPr="00B83F07" w:rsidRDefault="003820F5" w:rsidP="00EC3623">
            <w:pPr>
              <w:tabs>
                <w:tab w:val="left" w:pos="33"/>
                <w:tab w:val="left" w:pos="459"/>
              </w:tabs>
              <w:ind w:firstLine="0"/>
              <w:rPr>
                <w:lang w:eastAsia="lt-LT"/>
              </w:rPr>
            </w:pPr>
          </w:p>
        </w:tc>
      </w:tr>
      <w:tr w:rsidR="003820F5" w:rsidRPr="00B83F07" w:rsidTr="008A29B9">
        <w:tc>
          <w:tcPr>
            <w:tcW w:w="993" w:type="dxa"/>
            <w:shd w:val="clear" w:color="auto" w:fill="FFFFFF"/>
            <w:vAlign w:val="center"/>
          </w:tcPr>
          <w:p w:rsidR="003820F5" w:rsidRPr="00B83F07" w:rsidRDefault="003820F5" w:rsidP="002E50EA">
            <w:pPr>
              <w:ind w:firstLine="0"/>
              <w:rPr>
                <w:lang w:eastAsia="lt-LT"/>
              </w:rPr>
            </w:pPr>
            <w:r w:rsidRPr="00B83F07">
              <w:rPr>
                <w:lang w:eastAsia="lt-LT"/>
              </w:rPr>
              <w:t>2.</w:t>
            </w:r>
          </w:p>
        </w:tc>
        <w:tc>
          <w:tcPr>
            <w:tcW w:w="2126" w:type="dxa"/>
            <w:shd w:val="clear" w:color="auto" w:fill="FFFFFF"/>
            <w:vAlign w:val="center"/>
          </w:tcPr>
          <w:p w:rsidR="003820F5" w:rsidRPr="00B83F07" w:rsidRDefault="003820F5" w:rsidP="002E50EA">
            <w:pPr>
              <w:ind w:firstLine="0"/>
              <w:rPr>
                <w:lang w:eastAsia="lt-LT"/>
              </w:rPr>
            </w:pPr>
            <w:r w:rsidRPr="00B83F07">
              <w:rPr>
                <w:lang w:eastAsia="lt-LT"/>
              </w:rPr>
              <w:t>Nekilnojamasis turtas</w:t>
            </w:r>
          </w:p>
        </w:tc>
        <w:tc>
          <w:tcPr>
            <w:tcW w:w="6520" w:type="dxa"/>
            <w:shd w:val="clear" w:color="auto" w:fill="FFFFFF"/>
            <w:vAlign w:val="center"/>
          </w:tcPr>
          <w:p w:rsidR="00EC3623" w:rsidRDefault="003820F5" w:rsidP="00E725A5">
            <w:pPr>
              <w:suppressAutoHyphens/>
              <w:ind w:firstLine="0"/>
              <w:contextualSpacing/>
              <w:rPr>
                <w:lang w:eastAsia="lt-LT"/>
              </w:rPr>
            </w:pPr>
            <w:r>
              <w:rPr>
                <w:lang w:eastAsia="lt-LT"/>
              </w:rPr>
              <w:t xml:space="preserve"> </w:t>
            </w:r>
          </w:p>
          <w:p w:rsidR="00EC3623" w:rsidRDefault="00EC3623" w:rsidP="00E725A5">
            <w:pPr>
              <w:suppressAutoHyphens/>
              <w:ind w:firstLine="0"/>
              <w:contextualSpacing/>
              <w:rPr>
                <w:lang w:eastAsia="lt-LT"/>
              </w:rPr>
            </w:pPr>
          </w:p>
          <w:p w:rsidR="003820F5" w:rsidRPr="00E725A5" w:rsidRDefault="003739CB" w:rsidP="00E725A5">
            <w:pPr>
              <w:suppressAutoHyphens/>
              <w:ind w:firstLine="0"/>
              <w:contextualSpacing/>
              <w:rPr>
                <w:lang w:eastAsia="lt-LT"/>
              </w:rPr>
            </w:pPr>
            <w:r>
              <w:rPr>
                <w:lang w:eastAsia="lt-LT"/>
              </w:rPr>
              <w:t>Netinkama finansuoti.</w:t>
            </w:r>
          </w:p>
          <w:p w:rsidR="00EC3623" w:rsidRPr="00B83F07" w:rsidRDefault="00EC3623" w:rsidP="00EC3623">
            <w:pPr>
              <w:tabs>
                <w:tab w:val="left" w:pos="175"/>
                <w:tab w:val="left" w:pos="459"/>
              </w:tabs>
              <w:ind w:firstLine="0"/>
              <w:rPr>
                <w:lang w:eastAsia="lt-LT"/>
              </w:rPr>
            </w:pPr>
          </w:p>
          <w:p w:rsidR="003820F5" w:rsidRPr="00B83F07" w:rsidRDefault="003820F5" w:rsidP="00EC3623">
            <w:pPr>
              <w:tabs>
                <w:tab w:val="left" w:pos="459"/>
              </w:tabs>
              <w:ind w:firstLine="0"/>
              <w:rPr>
                <w:lang w:eastAsia="lt-LT"/>
              </w:rPr>
            </w:pPr>
          </w:p>
        </w:tc>
      </w:tr>
      <w:tr w:rsidR="003820F5" w:rsidRPr="00B83F07" w:rsidTr="008A29B9">
        <w:tc>
          <w:tcPr>
            <w:tcW w:w="993" w:type="dxa"/>
            <w:shd w:val="clear" w:color="auto" w:fill="FFFFFF"/>
            <w:vAlign w:val="center"/>
          </w:tcPr>
          <w:p w:rsidR="003820F5" w:rsidRPr="00B83F07" w:rsidRDefault="003820F5" w:rsidP="002E50EA">
            <w:pPr>
              <w:ind w:firstLine="0"/>
              <w:rPr>
                <w:lang w:eastAsia="lt-LT"/>
              </w:rPr>
            </w:pPr>
            <w:r w:rsidRPr="00B83F07">
              <w:rPr>
                <w:lang w:eastAsia="lt-LT"/>
              </w:rPr>
              <w:lastRenderedPageBreak/>
              <w:t>3.</w:t>
            </w:r>
          </w:p>
        </w:tc>
        <w:tc>
          <w:tcPr>
            <w:tcW w:w="2126" w:type="dxa"/>
            <w:shd w:val="clear" w:color="auto" w:fill="FFFFFF"/>
            <w:vAlign w:val="center"/>
          </w:tcPr>
          <w:p w:rsidR="003820F5" w:rsidRPr="00B83F07" w:rsidRDefault="003820F5" w:rsidP="00C4067F">
            <w:pPr>
              <w:ind w:firstLine="0"/>
              <w:jc w:val="left"/>
              <w:rPr>
                <w:lang w:eastAsia="lt-LT"/>
              </w:rPr>
            </w:pPr>
            <w:r w:rsidRPr="00B83F07">
              <w:rPr>
                <w:lang w:eastAsia="lt-LT"/>
              </w:rPr>
              <w:t>Statyba, rekonstravimas, remontas ir kiti darbai</w:t>
            </w:r>
          </w:p>
        </w:tc>
        <w:tc>
          <w:tcPr>
            <w:tcW w:w="6520" w:type="dxa"/>
            <w:shd w:val="clear" w:color="auto" w:fill="FFFFFF"/>
            <w:vAlign w:val="center"/>
          </w:tcPr>
          <w:p w:rsidR="003820F5" w:rsidRPr="00E725A5" w:rsidRDefault="003820F5" w:rsidP="00E725A5">
            <w:pPr>
              <w:tabs>
                <w:tab w:val="left" w:pos="382"/>
              </w:tabs>
              <w:suppressAutoHyphens/>
              <w:ind w:firstLine="0"/>
              <w:contextualSpacing/>
              <w:rPr>
                <w:lang w:eastAsia="lt-LT"/>
              </w:rPr>
            </w:pPr>
            <w:r>
              <w:rPr>
                <w:lang w:eastAsia="lt-LT"/>
              </w:rPr>
              <w:t xml:space="preserve"> </w:t>
            </w:r>
            <w:r w:rsidRPr="00E725A5">
              <w:rPr>
                <w:lang w:eastAsia="lt-LT"/>
              </w:rPr>
              <w:t>Netinkama finansuoti:</w:t>
            </w:r>
          </w:p>
          <w:p w:rsidR="003820F5" w:rsidRPr="00E725A5" w:rsidRDefault="003820F5" w:rsidP="00E725A5">
            <w:pPr>
              <w:suppressAutoHyphens/>
              <w:ind w:firstLine="0"/>
              <w:contextualSpacing/>
              <w:jc w:val="center"/>
              <w:rPr>
                <w:lang w:eastAsia="lt-LT"/>
              </w:rPr>
            </w:pPr>
          </w:p>
          <w:p w:rsidR="003820F5" w:rsidRPr="00E725A5" w:rsidRDefault="005F0402" w:rsidP="008D18AE">
            <w:pPr>
              <w:pStyle w:val="ListParagraph"/>
              <w:numPr>
                <w:ilvl w:val="1"/>
                <w:numId w:val="5"/>
              </w:numPr>
              <w:tabs>
                <w:tab w:val="left" w:pos="34"/>
                <w:tab w:val="left" w:pos="317"/>
                <w:tab w:val="left" w:pos="459"/>
                <w:tab w:val="left" w:pos="2443"/>
              </w:tabs>
              <w:ind w:left="34" w:firstLine="0"/>
              <w:rPr>
                <w:lang w:eastAsia="lt-LT"/>
              </w:rPr>
            </w:pPr>
            <w:r>
              <w:rPr>
                <w:lang w:eastAsia="lt-LT"/>
              </w:rPr>
              <w:t xml:space="preserve"> </w:t>
            </w:r>
            <w:r w:rsidR="003820F5" w:rsidRPr="00E725A5">
              <w:rPr>
                <w:lang w:eastAsia="lt-LT"/>
              </w:rPr>
              <w:t>administracinių pastatų</w:t>
            </w:r>
            <w:r w:rsidR="00804B82">
              <w:rPr>
                <w:lang w:eastAsia="lt-LT"/>
              </w:rPr>
              <w:t>:</w:t>
            </w:r>
            <w:r w:rsidR="003820F5" w:rsidRPr="00E725A5">
              <w:rPr>
                <w:lang w:eastAsia="lt-LT"/>
              </w:rPr>
              <w:t xml:space="preserve"> statybos, rekonstravimo, kapitalinio ir einamojo remonto, griovimo darbų išlaidos ir su šiais darbais susijusios išlaidos;</w:t>
            </w:r>
          </w:p>
          <w:p w:rsidR="003820F5" w:rsidRPr="00DE0F26" w:rsidRDefault="003820F5" w:rsidP="008D18AE">
            <w:pPr>
              <w:pStyle w:val="ListParagraph"/>
              <w:numPr>
                <w:ilvl w:val="1"/>
                <w:numId w:val="5"/>
              </w:numPr>
              <w:tabs>
                <w:tab w:val="left" w:pos="175"/>
                <w:tab w:val="left" w:pos="459"/>
              </w:tabs>
              <w:ind w:left="34" w:firstLine="0"/>
              <w:rPr>
                <w:lang w:eastAsia="lt-LT"/>
              </w:rPr>
            </w:pPr>
            <w:r w:rsidRPr="00E725A5">
              <w:rPr>
                <w:lang w:eastAsia="lt-LT"/>
              </w:rPr>
              <w:t>darbai, kurie apmokami iš rangos sutartyse numatyto užsakovo</w:t>
            </w:r>
            <w:r>
              <w:rPr>
                <w:lang w:eastAsia="lt-LT"/>
              </w:rPr>
              <w:t xml:space="preserve"> </w:t>
            </w:r>
            <w:r w:rsidRPr="00E725A5">
              <w:rPr>
                <w:lang w:eastAsia="lt-LT"/>
              </w:rPr>
              <w:t>rezervo lėšų.</w:t>
            </w:r>
          </w:p>
          <w:p w:rsidR="003820F5" w:rsidRPr="00044437" w:rsidRDefault="003820F5" w:rsidP="008335B9">
            <w:pPr>
              <w:ind w:left="34" w:firstLine="0"/>
              <w:contextualSpacing/>
              <w:rPr>
                <w:i/>
                <w:lang w:eastAsia="lt-LT"/>
              </w:rPr>
            </w:pPr>
            <w:r w:rsidRPr="00DE0F26">
              <w:rPr>
                <w:i/>
                <w:lang w:eastAsia="lt-LT"/>
              </w:rPr>
              <w:t>Ir kitos išlaidos, nenurodytos prie tinkamų finansuoti išlaidų sąrašo.</w:t>
            </w:r>
          </w:p>
          <w:p w:rsidR="003820F5" w:rsidRPr="00E725A5" w:rsidRDefault="003820F5" w:rsidP="00E725A5">
            <w:pPr>
              <w:suppressAutoHyphens/>
              <w:ind w:left="720" w:firstLine="0"/>
              <w:contextualSpacing/>
              <w:jc w:val="center"/>
              <w:rPr>
                <w:lang w:eastAsia="lt-LT"/>
              </w:rPr>
            </w:pPr>
          </w:p>
          <w:p w:rsidR="003820F5" w:rsidRPr="00E725A5" w:rsidRDefault="003820F5" w:rsidP="00E725A5">
            <w:pPr>
              <w:suppressAutoHyphens/>
              <w:ind w:firstLine="0"/>
              <w:contextualSpacing/>
              <w:rPr>
                <w:lang w:eastAsia="lt-LT"/>
              </w:rPr>
            </w:pPr>
            <w:r w:rsidRPr="00E725A5">
              <w:rPr>
                <w:lang w:eastAsia="lt-LT"/>
              </w:rPr>
              <w:t xml:space="preserve"> Tinkama finansuoti:</w:t>
            </w:r>
          </w:p>
          <w:p w:rsidR="003820F5" w:rsidRPr="00E725A5" w:rsidRDefault="003820F5" w:rsidP="00E725A5">
            <w:pPr>
              <w:suppressAutoHyphens/>
              <w:ind w:left="720" w:firstLine="0"/>
              <w:contextualSpacing/>
              <w:jc w:val="center"/>
              <w:rPr>
                <w:lang w:eastAsia="lt-LT"/>
              </w:rPr>
            </w:pPr>
          </w:p>
          <w:p w:rsidR="00102D23" w:rsidRPr="003C164E" w:rsidRDefault="00D01F2A" w:rsidP="008D18AE">
            <w:pPr>
              <w:pStyle w:val="ListParagraph"/>
              <w:numPr>
                <w:ilvl w:val="1"/>
                <w:numId w:val="5"/>
              </w:numPr>
              <w:tabs>
                <w:tab w:val="left" w:pos="34"/>
                <w:tab w:val="left" w:pos="317"/>
                <w:tab w:val="left" w:pos="459"/>
                <w:tab w:val="left" w:pos="2443"/>
              </w:tabs>
              <w:ind w:left="34" w:firstLine="0"/>
              <w:rPr>
                <w:lang w:eastAsia="lt-LT"/>
              </w:rPr>
            </w:pPr>
            <w:r>
              <w:rPr>
                <w:lang w:eastAsia="lt-LT"/>
              </w:rPr>
              <w:t xml:space="preserve">geodezinių matavimų, </w:t>
            </w:r>
            <w:r w:rsidR="00102D23" w:rsidRPr="003C164E">
              <w:rPr>
                <w:lang w:eastAsia="lt-LT"/>
              </w:rPr>
              <w:t>kadastrinių matavimų</w:t>
            </w:r>
            <w:r>
              <w:rPr>
                <w:lang w:eastAsia="lt-LT"/>
              </w:rPr>
              <w:t xml:space="preserve">, </w:t>
            </w:r>
            <w:r w:rsidR="00804B82">
              <w:rPr>
                <w:lang w:eastAsia="lt-LT"/>
              </w:rPr>
              <w:t>statybinių tyrinėjimų</w:t>
            </w:r>
            <w:r w:rsidR="00102D23" w:rsidRPr="003C164E">
              <w:rPr>
                <w:lang w:eastAsia="lt-LT"/>
              </w:rPr>
              <w:t xml:space="preserve"> ir teisinės registracijos išlaidos</w:t>
            </w:r>
            <w:r>
              <w:rPr>
                <w:lang w:eastAsia="lt-LT"/>
              </w:rPr>
              <w:t xml:space="preserve"> </w:t>
            </w:r>
            <w:r w:rsidR="00413503" w:rsidRPr="003C164E">
              <w:rPr>
                <w:lang w:eastAsia="lt-LT"/>
              </w:rPr>
              <w:t>tiesiogiai susijusios su projekto veiklomis</w:t>
            </w:r>
            <w:r w:rsidR="00102D23" w:rsidRPr="003C164E">
              <w:rPr>
                <w:lang w:eastAsia="lt-LT"/>
              </w:rPr>
              <w:t>;</w:t>
            </w:r>
          </w:p>
          <w:p w:rsidR="003820F5" w:rsidRPr="00E725A5" w:rsidRDefault="003820F5" w:rsidP="008D18AE">
            <w:pPr>
              <w:pStyle w:val="ListParagraph"/>
              <w:numPr>
                <w:ilvl w:val="1"/>
                <w:numId w:val="5"/>
              </w:numPr>
              <w:tabs>
                <w:tab w:val="left" w:pos="34"/>
                <w:tab w:val="left" w:pos="317"/>
                <w:tab w:val="left" w:pos="459"/>
                <w:tab w:val="left" w:pos="2443"/>
              </w:tabs>
              <w:ind w:left="34" w:firstLine="0"/>
              <w:rPr>
                <w:lang w:eastAsia="lt-LT"/>
              </w:rPr>
            </w:pPr>
            <w:r w:rsidRPr="00E725A5">
              <w:rPr>
                <w:lang w:eastAsia="lt-LT"/>
              </w:rPr>
              <w:t>vandens gręžinių rekonstravimas ir statyba</w:t>
            </w:r>
            <w:r w:rsidRPr="00DE0F26">
              <w:rPr>
                <w:lang w:eastAsia="lt-LT"/>
              </w:rPr>
              <w:t xml:space="preserve">, kai </w:t>
            </w:r>
            <w:r w:rsidRPr="00E725A5">
              <w:rPr>
                <w:lang w:eastAsia="lt-LT"/>
              </w:rPr>
              <w:t>jie būtini vandeniui tiekti, norint užtikrinti nuotekų valymo įrenginių technologinį procesą;</w:t>
            </w:r>
          </w:p>
          <w:p w:rsidR="003820F5" w:rsidRPr="00E725A5" w:rsidRDefault="003820F5" w:rsidP="008D18AE">
            <w:pPr>
              <w:pStyle w:val="ListParagraph"/>
              <w:numPr>
                <w:ilvl w:val="1"/>
                <w:numId w:val="5"/>
              </w:numPr>
              <w:tabs>
                <w:tab w:val="left" w:pos="34"/>
                <w:tab w:val="left" w:pos="317"/>
                <w:tab w:val="left" w:pos="459"/>
                <w:tab w:val="left" w:pos="2443"/>
              </w:tabs>
              <w:ind w:left="34" w:firstLine="0"/>
              <w:rPr>
                <w:lang w:eastAsia="lt-LT"/>
              </w:rPr>
            </w:pPr>
            <w:r w:rsidRPr="00E725A5">
              <w:rPr>
                <w:lang w:eastAsia="lt-LT"/>
              </w:rPr>
              <w:t>nuotekų valymo įrenginių statyb</w:t>
            </w:r>
            <w:r w:rsidR="00804B82">
              <w:rPr>
                <w:lang w:eastAsia="lt-LT"/>
              </w:rPr>
              <w:t xml:space="preserve">os, </w:t>
            </w:r>
            <w:r w:rsidRPr="00E725A5">
              <w:rPr>
                <w:lang w:eastAsia="lt-LT"/>
              </w:rPr>
              <w:t>rekonstrukcij</w:t>
            </w:r>
            <w:r w:rsidR="00804B82">
              <w:rPr>
                <w:lang w:eastAsia="lt-LT"/>
              </w:rPr>
              <w:t>os ir kapitalinio remonto išlaidos</w:t>
            </w:r>
            <w:r w:rsidRPr="00E725A5">
              <w:rPr>
                <w:lang w:eastAsia="lt-LT"/>
              </w:rPr>
              <w:t>;</w:t>
            </w:r>
          </w:p>
          <w:p w:rsidR="004872DA" w:rsidRPr="00E725A5" w:rsidRDefault="004872DA" w:rsidP="004872DA">
            <w:pPr>
              <w:pStyle w:val="ListParagraph"/>
              <w:numPr>
                <w:ilvl w:val="1"/>
                <w:numId w:val="5"/>
              </w:numPr>
              <w:tabs>
                <w:tab w:val="left" w:pos="34"/>
                <w:tab w:val="left" w:pos="317"/>
                <w:tab w:val="left" w:pos="459"/>
                <w:tab w:val="left" w:pos="2443"/>
              </w:tabs>
              <w:ind w:left="34" w:firstLine="0"/>
              <w:rPr>
                <w:lang w:eastAsia="lt-LT"/>
              </w:rPr>
            </w:pPr>
            <w:r>
              <w:rPr>
                <w:lang w:eastAsia="lt-LT"/>
              </w:rPr>
              <w:t>griovimo darbų, tiesiogiai susijusių su projekto veiklomis, išlaidos, kurios yra pagrįstos (pridėtos schemos, pateiktas pagrindimas, kad be šių griovimo išlaidų neįmanoma įgyvendinti Apraše nurodytų remiamų veiklų);</w:t>
            </w:r>
          </w:p>
          <w:p w:rsidR="004872DA" w:rsidRDefault="004872DA" w:rsidP="008D18AE">
            <w:pPr>
              <w:pStyle w:val="ListParagraph"/>
              <w:numPr>
                <w:ilvl w:val="1"/>
                <w:numId w:val="5"/>
              </w:numPr>
              <w:tabs>
                <w:tab w:val="left" w:pos="34"/>
                <w:tab w:val="left" w:pos="317"/>
                <w:tab w:val="left" w:pos="459"/>
                <w:tab w:val="left" w:pos="2443"/>
              </w:tabs>
              <w:ind w:left="34" w:firstLine="0"/>
              <w:rPr>
                <w:lang w:eastAsia="lt-LT"/>
              </w:rPr>
            </w:pPr>
            <w:r>
              <w:rPr>
                <w:lang w:eastAsia="lt-LT"/>
              </w:rPr>
              <w:t>statinio statybos techninės priežiūros išlaidos;</w:t>
            </w:r>
          </w:p>
          <w:p w:rsidR="003820F5" w:rsidRDefault="00C1298A" w:rsidP="00C1298A">
            <w:pPr>
              <w:pStyle w:val="ListParagraph"/>
              <w:numPr>
                <w:ilvl w:val="1"/>
                <w:numId w:val="5"/>
              </w:numPr>
              <w:tabs>
                <w:tab w:val="left" w:pos="34"/>
                <w:tab w:val="left" w:pos="175"/>
              </w:tabs>
              <w:ind w:left="34" w:firstLine="0"/>
              <w:rPr>
                <w:lang w:eastAsia="lt-LT"/>
              </w:rPr>
            </w:pPr>
            <w:r w:rsidRPr="00C1298A">
              <w:rPr>
                <w:lang w:eastAsia="lt-LT"/>
              </w:rPr>
              <w:t>projektinių pasiūlymų, nustatytų Statybos techniniame reglamente STR 1.05.06:2010 „Statinio projektavimas“, statinio projekto rengimo, statinio projekto vykdymo priežiūros i</w:t>
            </w:r>
            <w:r>
              <w:rPr>
                <w:lang w:eastAsia="lt-LT"/>
              </w:rPr>
              <w:t>r ekspertizių atlikimo išlaidos</w:t>
            </w:r>
            <w:r w:rsidRPr="00C1298A">
              <w:rPr>
                <w:lang w:eastAsia="lt-LT"/>
              </w:rPr>
              <w:t xml:space="preserve"> </w:t>
            </w:r>
            <w:r w:rsidR="003820F5" w:rsidRPr="00E725A5">
              <w:rPr>
                <w:lang w:eastAsia="lt-LT"/>
              </w:rPr>
              <w:t>(tinkama finansuoti, kai visos išlaidos kartu neviršija 5 proc. projekto tinkamų finansuoti išlaidų sumos);</w:t>
            </w:r>
          </w:p>
          <w:p w:rsidR="00C1298A" w:rsidRDefault="00C1298A" w:rsidP="008D18AE">
            <w:pPr>
              <w:pStyle w:val="ListParagraph"/>
              <w:numPr>
                <w:ilvl w:val="1"/>
                <w:numId w:val="5"/>
              </w:numPr>
              <w:tabs>
                <w:tab w:val="left" w:pos="34"/>
                <w:tab w:val="left" w:pos="317"/>
                <w:tab w:val="left" w:pos="459"/>
                <w:tab w:val="left" w:pos="601"/>
              </w:tabs>
              <w:ind w:left="34" w:firstLine="0"/>
              <w:rPr>
                <w:lang w:eastAsia="lt-LT"/>
              </w:rPr>
            </w:pPr>
            <w:r>
              <w:t xml:space="preserve">statybą leidžiančių ir statybos užbaigimą patvirtinančių dokumentų, nustatytų </w:t>
            </w:r>
            <w:r>
              <w:rPr>
                <w:lang w:eastAsia="ar-SA"/>
              </w:rPr>
              <w:t xml:space="preserve">Statybos techniniame reglamente STR 1.05.01:2017 „Statybą leidžiantys dokumentai. Statybos užbaigimas. </w:t>
            </w:r>
            <w:r>
              <w:rPr>
                <w:bCs/>
                <w:lang w:eastAsia="ar-SA"/>
              </w:rPr>
              <w:t>Statybos sustabdymas. Savavališkos statybos padarinių šalinimas. Statybos pagal neteisėtai išduotą statybą leidžiantį dokumentą padarinių šalinimas</w:t>
            </w:r>
            <w:r>
              <w:rPr>
                <w:lang w:eastAsia="ar-SA"/>
              </w:rPr>
              <w:t>“,</w:t>
            </w:r>
            <w:r>
              <w:t xml:space="preserve"> parengimo išlaidos; </w:t>
            </w:r>
          </w:p>
          <w:p w:rsidR="00C1298A" w:rsidRPr="001864E0" w:rsidRDefault="00C1298A" w:rsidP="00C1298A">
            <w:pPr>
              <w:pStyle w:val="ListParagraph"/>
              <w:numPr>
                <w:ilvl w:val="1"/>
                <w:numId w:val="5"/>
              </w:numPr>
              <w:tabs>
                <w:tab w:val="left" w:pos="34"/>
                <w:tab w:val="left" w:pos="601"/>
              </w:tabs>
              <w:ind w:left="34" w:firstLine="0"/>
              <w:rPr>
                <w:lang w:eastAsia="lt-LT"/>
              </w:rPr>
            </w:pPr>
            <w:r w:rsidRPr="001864E0">
              <w:rPr>
                <w:lang w:eastAsia="lt-LT"/>
              </w:rPr>
              <w:t>statinio projektuotojo, statinio projekto (jo dalies) ekspertizės rangovo, statinio statybos techninio prižiūrėtojo civilinės atsakomybės, statinio statybos, rekonstravimo, remonto, atnaujinimo (modernizavimo), griovimo ir kultūros paveldo statinio tvarkomųjų statybos darbų ir civilinės atsakomybės privalomojo draudimo išlaidos;</w:t>
            </w:r>
          </w:p>
          <w:p w:rsidR="003820F5" w:rsidRPr="00B83F07" w:rsidRDefault="003820F5" w:rsidP="00C1298A">
            <w:pPr>
              <w:pStyle w:val="ListParagraph"/>
              <w:numPr>
                <w:ilvl w:val="1"/>
                <w:numId w:val="5"/>
              </w:numPr>
              <w:tabs>
                <w:tab w:val="left" w:pos="34"/>
                <w:tab w:val="left" w:pos="601"/>
              </w:tabs>
              <w:ind w:left="34" w:firstLine="0"/>
              <w:rPr>
                <w:lang w:eastAsia="lt-LT"/>
              </w:rPr>
            </w:pPr>
            <w:r w:rsidRPr="00E725A5">
              <w:rPr>
                <w:lang w:eastAsia="lt-LT"/>
              </w:rPr>
              <w:t xml:space="preserve">patalpų, kurios yra tiesiogiai pritaikytos nuotekų valymo įrenginių procesui valdyti ir darbo higienos sąlygoms užtikrinti, statyba / rekonstrukcija (Tinkama finansuoti, jeigu nuotekų valymo įrenginių statybos / rekonstrukcijos pirkimo dokumentuose yra numatyta administracinių patalpų statyba / rekonstrukcija. Tinkamų išlaidų dydis turi būti nustatytas pritaikant pro </w:t>
            </w:r>
            <w:proofErr w:type="spellStart"/>
            <w:r w:rsidRPr="00E725A5">
              <w:rPr>
                <w:lang w:eastAsia="lt-LT"/>
              </w:rPr>
              <w:t>rata</w:t>
            </w:r>
            <w:proofErr w:type="spellEnd"/>
            <w:r w:rsidRPr="00E725A5">
              <w:rPr>
                <w:lang w:eastAsia="lt-LT"/>
              </w:rPr>
              <w:t xml:space="preserve"> principą*).</w:t>
            </w:r>
          </w:p>
        </w:tc>
      </w:tr>
      <w:tr w:rsidR="003820F5" w:rsidRPr="00B83F07" w:rsidTr="008A29B9">
        <w:tc>
          <w:tcPr>
            <w:tcW w:w="993" w:type="dxa"/>
            <w:shd w:val="clear" w:color="auto" w:fill="FFFFFF"/>
            <w:vAlign w:val="center"/>
          </w:tcPr>
          <w:p w:rsidR="003820F5" w:rsidRPr="00B83F07" w:rsidRDefault="003820F5" w:rsidP="002E50EA">
            <w:pPr>
              <w:ind w:firstLine="0"/>
              <w:rPr>
                <w:lang w:eastAsia="lt-LT"/>
              </w:rPr>
            </w:pPr>
            <w:r w:rsidRPr="00B83F07">
              <w:rPr>
                <w:lang w:eastAsia="lt-LT"/>
              </w:rPr>
              <w:lastRenderedPageBreak/>
              <w:t>4.</w:t>
            </w:r>
          </w:p>
        </w:tc>
        <w:tc>
          <w:tcPr>
            <w:tcW w:w="2126" w:type="dxa"/>
            <w:shd w:val="clear" w:color="auto" w:fill="FFFFFF"/>
            <w:vAlign w:val="center"/>
          </w:tcPr>
          <w:p w:rsidR="003820F5" w:rsidRPr="00B83F07" w:rsidRDefault="003820F5" w:rsidP="00C4067F">
            <w:pPr>
              <w:ind w:firstLine="0"/>
              <w:jc w:val="left"/>
              <w:rPr>
                <w:lang w:eastAsia="lt-LT"/>
              </w:rPr>
            </w:pPr>
            <w:r w:rsidRPr="00B83F07">
              <w:rPr>
                <w:lang w:eastAsia="lt-LT"/>
              </w:rPr>
              <w:t>Įranga, įrenginiai ir kitas turtas</w:t>
            </w:r>
          </w:p>
        </w:tc>
        <w:tc>
          <w:tcPr>
            <w:tcW w:w="6520" w:type="dxa"/>
            <w:shd w:val="clear" w:color="auto" w:fill="FFFFFF"/>
            <w:vAlign w:val="center"/>
          </w:tcPr>
          <w:p w:rsidR="003820F5" w:rsidRPr="00B83F07" w:rsidRDefault="003820F5" w:rsidP="006F3DF6">
            <w:pPr>
              <w:ind w:left="346" w:hanging="346"/>
              <w:rPr>
                <w:lang w:eastAsia="lt-LT"/>
              </w:rPr>
            </w:pPr>
            <w:r w:rsidRPr="00B83F07">
              <w:rPr>
                <w:lang w:eastAsia="lt-LT"/>
              </w:rPr>
              <w:t xml:space="preserve"> Netinkama finansuoti:</w:t>
            </w:r>
          </w:p>
          <w:p w:rsidR="003820F5" w:rsidRPr="00B83F07" w:rsidRDefault="003820F5" w:rsidP="008335B9">
            <w:pPr>
              <w:pStyle w:val="ListParagraph"/>
              <w:ind w:left="34" w:firstLine="0"/>
              <w:rPr>
                <w:lang w:eastAsia="lt-LT"/>
              </w:rPr>
            </w:pPr>
          </w:p>
          <w:p w:rsidR="003820F5" w:rsidRPr="00B83F07" w:rsidRDefault="008335B9" w:rsidP="008D18AE">
            <w:pPr>
              <w:pStyle w:val="ListParagraph"/>
              <w:numPr>
                <w:ilvl w:val="1"/>
                <w:numId w:val="6"/>
              </w:numPr>
              <w:tabs>
                <w:tab w:val="left" w:pos="34"/>
                <w:tab w:val="left" w:pos="459"/>
              </w:tabs>
              <w:ind w:left="34" w:firstLine="0"/>
              <w:rPr>
                <w:lang w:eastAsia="lt-LT"/>
              </w:rPr>
            </w:pPr>
            <w:r>
              <w:rPr>
                <w:lang w:eastAsia="lt-LT"/>
              </w:rPr>
              <w:t xml:space="preserve"> </w:t>
            </w:r>
            <w:r w:rsidR="003820F5" w:rsidRPr="00B83F07">
              <w:rPr>
                <w:lang w:eastAsia="lt-LT"/>
              </w:rPr>
              <w:t>kompiuterinės įrangos įsigijimo išlaidos, kurios nepriskiriamos objekto eksploatacinėms reikmėms;</w:t>
            </w:r>
          </w:p>
          <w:p w:rsidR="003820F5" w:rsidRPr="00B83F07" w:rsidRDefault="008335B9" w:rsidP="008D18AE">
            <w:pPr>
              <w:pStyle w:val="ListParagraph"/>
              <w:numPr>
                <w:ilvl w:val="1"/>
                <w:numId w:val="6"/>
              </w:numPr>
              <w:tabs>
                <w:tab w:val="left" w:pos="459"/>
              </w:tabs>
              <w:ind w:left="34" w:firstLine="0"/>
              <w:rPr>
                <w:lang w:eastAsia="lt-LT"/>
              </w:rPr>
            </w:pPr>
            <w:r>
              <w:rPr>
                <w:lang w:eastAsia="lt-LT"/>
              </w:rPr>
              <w:t xml:space="preserve"> </w:t>
            </w:r>
            <w:r w:rsidR="003820F5" w:rsidRPr="00B83F07">
              <w:rPr>
                <w:lang w:eastAsia="lt-LT"/>
              </w:rPr>
              <w:t>programinės įrangos įsigijimo išlaidos, kurios nepriskiriamos objekto eksploatacinėms reikmėms;</w:t>
            </w:r>
          </w:p>
          <w:p w:rsidR="003820F5" w:rsidRPr="00B83F07" w:rsidRDefault="003820F5" w:rsidP="008D18AE">
            <w:pPr>
              <w:pStyle w:val="ListParagraph"/>
              <w:numPr>
                <w:ilvl w:val="1"/>
                <w:numId w:val="6"/>
              </w:numPr>
              <w:tabs>
                <w:tab w:val="left" w:pos="459"/>
              </w:tabs>
              <w:ind w:left="34" w:firstLine="0"/>
              <w:rPr>
                <w:lang w:eastAsia="lt-LT"/>
              </w:rPr>
            </w:pPr>
            <w:r w:rsidRPr="00B83F07">
              <w:rPr>
                <w:lang w:eastAsia="lt-LT"/>
              </w:rPr>
              <w:t>įrangos, įrenginių ir kito kilnojamojo materialiojo (ilgalaikio ir trumpalaikio), taip pat nematerialiojo turto nuomos ir lizingo išlaidos;</w:t>
            </w:r>
          </w:p>
          <w:p w:rsidR="003820F5" w:rsidRPr="00B83F07" w:rsidRDefault="003820F5" w:rsidP="008D18AE">
            <w:pPr>
              <w:pStyle w:val="ListParagraph"/>
              <w:numPr>
                <w:ilvl w:val="1"/>
                <w:numId w:val="6"/>
              </w:numPr>
              <w:tabs>
                <w:tab w:val="left" w:pos="459"/>
              </w:tabs>
              <w:ind w:left="34" w:firstLine="0"/>
              <w:rPr>
                <w:lang w:eastAsia="lt-LT"/>
              </w:rPr>
            </w:pPr>
            <w:r w:rsidRPr="00B83F07">
              <w:rPr>
                <w:lang w:eastAsia="lt-LT"/>
              </w:rPr>
              <w:t>atsarginės dalys ir įranga, kuri nesumontuota ir yra priskiriama prie eksploatavimo išlaidų.</w:t>
            </w:r>
          </w:p>
          <w:p w:rsidR="003820F5" w:rsidRPr="00DE0F26" w:rsidRDefault="003820F5" w:rsidP="008335B9">
            <w:pPr>
              <w:ind w:firstLine="0"/>
              <w:contextualSpacing/>
              <w:rPr>
                <w:i/>
                <w:lang w:eastAsia="lt-LT"/>
              </w:rPr>
            </w:pPr>
            <w:r w:rsidRPr="00DE0F26">
              <w:rPr>
                <w:i/>
                <w:lang w:eastAsia="lt-LT"/>
              </w:rPr>
              <w:t>Ir kitos išlaidos, nenurodytos prie tinkamų finansuoti išlaidų sąrašo.</w:t>
            </w:r>
          </w:p>
          <w:p w:rsidR="003820F5" w:rsidRPr="00B83F07" w:rsidRDefault="003820F5" w:rsidP="00E31446">
            <w:pPr>
              <w:ind w:firstLine="0"/>
              <w:rPr>
                <w:lang w:eastAsia="lt-LT"/>
              </w:rPr>
            </w:pPr>
          </w:p>
          <w:p w:rsidR="003820F5" w:rsidRPr="00B83F07" w:rsidRDefault="003820F5" w:rsidP="008335B9">
            <w:pPr>
              <w:ind w:firstLine="0"/>
              <w:rPr>
                <w:lang w:eastAsia="lt-LT"/>
              </w:rPr>
            </w:pPr>
            <w:r w:rsidRPr="00B83F07">
              <w:rPr>
                <w:lang w:eastAsia="lt-LT"/>
              </w:rPr>
              <w:t>Tinkama finansuoti:</w:t>
            </w:r>
          </w:p>
          <w:p w:rsidR="003820F5" w:rsidRPr="00B83F07" w:rsidRDefault="003820F5" w:rsidP="00E31446">
            <w:pPr>
              <w:ind w:firstLine="0"/>
              <w:rPr>
                <w:lang w:eastAsia="lt-LT"/>
              </w:rPr>
            </w:pPr>
          </w:p>
          <w:p w:rsidR="003820F5" w:rsidRPr="00B83F07" w:rsidRDefault="008335B9" w:rsidP="008D18AE">
            <w:pPr>
              <w:pStyle w:val="ListParagraph"/>
              <w:numPr>
                <w:ilvl w:val="1"/>
                <w:numId w:val="6"/>
              </w:numPr>
              <w:tabs>
                <w:tab w:val="left" w:pos="459"/>
              </w:tabs>
              <w:ind w:left="34" w:firstLine="0"/>
              <w:rPr>
                <w:lang w:eastAsia="lt-LT"/>
              </w:rPr>
            </w:pPr>
            <w:r>
              <w:rPr>
                <w:lang w:eastAsia="lt-LT"/>
              </w:rPr>
              <w:t xml:space="preserve"> </w:t>
            </w:r>
            <w:r w:rsidR="003820F5" w:rsidRPr="00B83F07">
              <w:rPr>
                <w:lang w:eastAsia="lt-LT"/>
              </w:rPr>
              <w:t>biuro baldų pirkimas, kai biuro baldai būtini užtikrinti objekto eksploatacines reikmes;</w:t>
            </w:r>
          </w:p>
          <w:p w:rsidR="003820F5" w:rsidRPr="00B83F07" w:rsidRDefault="003820F5" w:rsidP="00C473D4">
            <w:pPr>
              <w:pStyle w:val="ListParagraph"/>
              <w:numPr>
                <w:ilvl w:val="1"/>
                <w:numId w:val="6"/>
              </w:numPr>
              <w:tabs>
                <w:tab w:val="left" w:pos="459"/>
              </w:tabs>
              <w:ind w:left="34" w:firstLine="0"/>
              <w:rPr>
                <w:lang w:eastAsia="lt-LT"/>
              </w:rPr>
            </w:pPr>
            <w:r w:rsidRPr="00E86968">
              <w:rPr>
                <w:lang w:eastAsia="lt-LT"/>
              </w:rPr>
              <w:t>transporto priemonių, būtinų dumblo tvarkymo procesui vykdyti, įsigijimo išlaidos</w:t>
            </w:r>
            <w:r w:rsidR="00B750FF" w:rsidRPr="00E86968">
              <w:rPr>
                <w:lang w:eastAsia="lt-LT"/>
              </w:rPr>
              <w:t>, jei tokių transporto priemonių nebuvo įsigyta, įgyvendinant kitus projektus</w:t>
            </w:r>
            <w:r w:rsidRPr="00E86968">
              <w:rPr>
                <w:lang w:eastAsia="lt-LT"/>
              </w:rPr>
              <w:t>.</w:t>
            </w:r>
            <w:r w:rsidR="00B750FF">
              <w:rPr>
                <w:lang w:eastAsia="lt-LT"/>
              </w:rPr>
              <w:t xml:space="preserve"> </w:t>
            </w:r>
          </w:p>
        </w:tc>
      </w:tr>
      <w:tr w:rsidR="003820F5" w:rsidRPr="00B83F07" w:rsidTr="008A29B9">
        <w:tc>
          <w:tcPr>
            <w:tcW w:w="993" w:type="dxa"/>
            <w:shd w:val="clear" w:color="auto" w:fill="FFFFFF"/>
            <w:vAlign w:val="center"/>
          </w:tcPr>
          <w:p w:rsidR="003820F5" w:rsidRPr="00B83F07" w:rsidRDefault="003820F5" w:rsidP="002E50EA">
            <w:pPr>
              <w:ind w:firstLine="0"/>
              <w:rPr>
                <w:lang w:eastAsia="lt-LT"/>
              </w:rPr>
            </w:pPr>
            <w:r w:rsidRPr="00B83F07">
              <w:rPr>
                <w:lang w:eastAsia="lt-LT"/>
              </w:rPr>
              <w:t>5.</w:t>
            </w:r>
          </w:p>
        </w:tc>
        <w:tc>
          <w:tcPr>
            <w:tcW w:w="2126" w:type="dxa"/>
            <w:shd w:val="clear" w:color="auto" w:fill="FFFFFF"/>
            <w:vAlign w:val="center"/>
          </w:tcPr>
          <w:p w:rsidR="003820F5" w:rsidRPr="00B83F07" w:rsidRDefault="003820F5" w:rsidP="002E50EA">
            <w:pPr>
              <w:ind w:firstLine="0"/>
              <w:rPr>
                <w:lang w:eastAsia="lt-LT"/>
              </w:rPr>
            </w:pPr>
            <w:r w:rsidRPr="00B83F07">
              <w:rPr>
                <w:lang w:eastAsia="lt-LT"/>
              </w:rPr>
              <w:t>Projekto vykdymas</w:t>
            </w:r>
          </w:p>
        </w:tc>
        <w:tc>
          <w:tcPr>
            <w:tcW w:w="6520" w:type="dxa"/>
            <w:shd w:val="clear" w:color="auto" w:fill="FFFFFF"/>
            <w:vAlign w:val="center"/>
          </w:tcPr>
          <w:p w:rsidR="003820F5" w:rsidRDefault="00CB2947" w:rsidP="00CB2947">
            <w:pPr>
              <w:tabs>
                <w:tab w:val="left" w:pos="353"/>
              </w:tabs>
              <w:suppressAutoHyphens/>
              <w:ind w:firstLine="0"/>
              <w:contextualSpacing/>
            </w:pPr>
            <w:r>
              <w:rPr>
                <w:lang w:eastAsia="lt-LT"/>
              </w:rPr>
              <w:t>Tin</w:t>
            </w:r>
            <w:r w:rsidR="003820F5" w:rsidRPr="00B83F07">
              <w:t>kama finansuoti:</w:t>
            </w:r>
          </w:p>
          <w:p w:rsidR="00CB2947" w:rsidRPr="00B83F07" w:rsidRDefault="00CB2947" w:rsidP="00CB2947">
            <w:pPr>
              <w:tabs>
                <w:tab w:val="left" w:pos="353"/>
              </w:tabs>
              <w:suppressAutoHyphens/>
              <w:ind w:firstLine="0"/>
              <w:contextualSpacing/>
              <w:rPr>
                <w:lang w:eastAsia="lt-LT"/>
              </w:rPr>
            </w:pPr>
          </w:p>
          <w:p w:rsidR="003820F5" w:rsidRPr="006103A3" w:rsidRDefault="003820F5" w:rsidP="006103A3">
            <w:pPr>
              <w:pStyle w:val="ListParagraph"/>
              <w:numPr>
                <w:ilvl w:val="1"/>
                <w:numId w:val="7"/>
              </w:numPr>
              <w:tabs>
                <w:tab w:val="left" w:pos="459"/>
              </w:tabs>
              <w:ind w:left="34" w:firstLine="0"/>
              <w:rPr>
                <w:lang w:eastAsia="lt-LT"/>
              </w:rPr>
            </w:pPr>
            <w:r w:rsidRPr="00B83F07">
              <w:rPr>
                <w:lang w:eastAsia="lt-LT"/>
              </w:rPr>
              <w:t>investicinio projekto rengimo išlaidos.</w:t>
            </w:r>
          </w:p>
        </w:tc>
      </w:tr>
      <w:tr w:rsidR="003820F5" w:rsidRPr="00B83F07" w:rsidTr="008A29B9">
        <w:tc>
          <w:tcPr>
            <w:tcW w:w="993" w:type="dxa"/>
            <w:shd w:val="clear" w:color="auto" w:fill="FFFFFF"/>
            <w:vAlign w:val="center"/>
          </w:tcPr>
          <w:p w:rsidR="003820F5" w:rsidRPr="00B83F07" w:rsidRDefault="003820F5" w:rsidP="002E50EA">
            <w:pPr>
              <w:ind w:firstLine="0"/>
              <w:rPr>
                <w:lang w:eastAsia="lt-LT"/>
              </w:rPr>
            </w:pPr>
            <w:r w:rsidRPr="00B83F07">
              <w:rPr>
                <w:lang w:eastAsia="lt-LT"/>
              </w:rPr>
              <w:t>6.</w:t>
            </w:r>
          </w:p>
        </w:tc>
        <w:tc>
          <w:tcPr>
            <w:tcW w:w="2126" w:type="dxa"/>
            <w:shd w:val="clear" w:color="auto" w:fill="FFFFFF"/>
            <w:vAlign w:val="center"/>
          </w:tcPr>
          <w:p w:rsidR="003820F5" w:rsidRPr="00B83F07" w:rsidRDefault="003820F5" w:rsidP="00C4067F">
            <w:pPr>
              <w:ind w:firstLine="0"/>
              <w:jc w:val="left"/>
              <w:rPr>
                <w:lang w:eastAsia="lt-LT"/>
              </w:rPr>
            </w:pPr>
            <w:r w:rsidRPr="00B83F07">
              <w:rPr>
                <w:lang w:eastAsia="lt-LT"/>
              </w:rPr>
              <w:t xml:space="preserve">Informavimas apie projektą </w:t>
            </w:r>
          </w:p>
        </w:tc>
        <w:tc>
          <w:tcPr>
            <w:tcW w:w="6520" w:type="dxa"/>
            <w:shd w:val="clear" w:color="auto" w:fill="FFFFFF"/>
            <w:vAlign w:val="center"/>
          </w:tcPr>
          <w:p w:rsidR="003820F5" w:rsidRPr="00E31446" w:rsidRDefault="003820F5" w:rsidP="00E31446">
            <w:pPr>
              <w:suppressAutoHyphens/>
              <w:ind w:firstLine="0"/>
              <w:contextualSpacing/>
              <w:rPr>
                <w:lang w:eastAsia="lt-LT"/>
              </w:rPr>
            </w:pPr>
            <w:r w:rsidRPr="00E31446">
              <w:rPr>
                <w:lang w:eastAsia="lt-LT"/>
              </w:rPr>
              <w:t>Tinkamos finansuoti:</w:t>
            </w:r>
          </w:p>
          <w:p w:rsidR="003820F5" w:rsidRPr="00E31446" w:rsidRDefault="003820F5" w:rsidP="008D18AE">
            <w:pPr>
              <w:pStyle w:val="ListParagraph"/>
              <w:tabs>
                <w:tab w:val="left" w:pos="459"/>
              </w:tabs>
              <w:ind w:left="34" w:firstLine="0"/>
              <w:rPr>
                <w:lang w:eastAsia="lt-LT"/>
              </w:rPr>
            </w:pPr>
          </w:p>
          <w:p w:rsidR="003820F5" w:rsidRPr="00B83F07" w:rsidRDefault="008D18AE" w:rsidP="006103A3">
            <w:pPr>
              <w:pStyle w:val="ListParagraph"/>
              <w:numPr>
                <w:ilvl w:val="1"/>
                <w:numId w:val="8"/>
              </w:numPr>
              <w:tabs>
                <w:tab w:val="left" w:pos="459"/>
              </w:tabs>
              <w:ind w:left="0" w:firstLine="34"/>
              <w:rPr>
                <w:lang w:eastAsia="lt-LT"/>
              </w:rPr>
            </w:pPr>
            <w:r>
              <w:rPr>
                <w:lang w:eastAsia="lt-LT"/>
              </w:rPr>
              <w:t xml:space="preserve"> </w:t>
            </w:r>
            <w:r w:rsidR="003820F5" w:rsidRPr="00DE0F26">
              <w:rPr>
                <w:lang w:eastAsia="lt-LT"/>
              </w:rPr>
              <w:t>privalomos informavimo apie projektą priemonės pagal Projektų taisyklių 37 skirsnio nuostatas</w:t>
            </w:r>
            <w:r>
              <w:rPr>
                <w:lang w:eastAsia="lt-LT"/>
              </w:rPr>
              <w:t>.</w:t>
            </w:r>
          </w:p>
        </w:tc>
      </w:tr>
      <w:tr w:rsidR="003820F5" w:rsidRPr="00B83F07" w:rsidTr="008A29B9">
        <w:tc>
          <w:tcPr>
            <w:tcW w:w="993" w:type="dxa"/>
            <w:shd w:val="clear" w:color="auto" w:fill="FFFFFF"/>
            <w:vAlign w:val="center"/>
          </w:tcPr>
          <w:p w:rsidR="003820F5" w:rsidRPr="00B83F07" w:rsidRDefault="003820F5" w:rsidP="002E50EA">
            <w:pPr>
              <w:ind w:firstLine="0"/>
              <w:rPr>
                <w:lang w:eastAsia="lt-LT"/>
              </w:rPr>
            </w:pPr>
            <w:r w:rsidRPr="00B83F07">
              <w:rPr>
                <w:lang w:eastAsia="lt-LT"/>
              </w:rPr>
              <w:t>7.</w:t>
            </w:r>
          </w:p>
        </w:tc>
        <w:tc>
          <w:tcPr>
            <w:tcW w:w="2126" w:type="dxa"/>
            <w:shd w:val="clear" w:color="auto" w:fill="FFFFFF"/>
            <w:vAlign w:val="center"/>
          </w:tcPr>
          <w:p w:rsidR="003820F5" w:rsidRPr="00B83F07" w:rsidRDefault="003820F5" w:rsidP="002A4C9F">
            <w:pPr>
              <w:tabs>
                <w:tab w:val="left" w:pos="1026"/>
              </w:tabs>
              <w:ind w:firstLine="0"/>
              <w:rPr>
                <w:lang w:eastAsia="lt-LT"/>
              </w:rPr>
            </w:pPr>
            <w:r w:rsidRPr="00B83F07">
              <w:rPr>
                <w:lang w:eastAsia="lt-LT"/>
              </w:rPr>
              <w:t>Netiesioginės išlaidos ir kitos išlaidos pagal fiksuotąją projekto išlaidų normą</w:t>
            </w:r>
          </w:p>
        </w:tc>
        <w:tc>
          <w:tcPr>
            <w:tcW w:w="6520" w:type="dxa"/>
            <w:shd w:val="clear" w:color="auto" w:fill="FFFFFF"/>
            <w:vAlign w:val="center"/>
          </w:tcPr>
          <w:p w:rsidR="003820F5" w:rsidRPr="00E31446" w:rsidRDefault="003820F5" w:rsidP="002A4C9F">
            <w:pPr>
              <w:tabs>
                <w:tab w:val="left" w:pos="353"/>
              </w:tabs>
              <w:suppressAutoHyphens/>
              <w:ind w:firstLine="0"/>
              <w:contextualSpacing/>
              <w:rPr>
                <w:lang w:eastAsia="lt-LT"/>
              </w:rPr>
            </w:pPr>
            <w:r w:rsidRPr="00E31446">
              <w:rPr>
                <w:lang w:eastAsia="lt-LT"/>
              </w:rPr>
              <w:t>Netinkama finansuoti:</w:t>
            </w:r>
          </w:p>
          <w:p w:rsidR="003820F5" w:rsidRPr="00E31446" w:rsidRDefault="003820F5" w:rsidP="00E31446">
            <w:pPr>
              <w:tabs>
                <w:tab w:val="left" w:pos="353"/>
              </w:tabs>
              <w:suppressAutoHyphens/>
              <w:ind w:left="720" w:firstLine="0"/>
              <w:contextualSpacing/>
              <w:rPr>
                <w:lang w:eastAsia="lt-LT"/>
              </w:rPr>
            </w:pPr>
          </w:p>
          <w:p w:rsidR="003820F5" w:rsidRPr="00DE0F26" w:rsidRDefault="002A4C9F" w:rsidP="002A4C9F">
            <w:pPr>
              <w:pStyle w:val="ListParagraph"/>
              <w:numPr>
                <w:ilvl w:val="1"/>
                <w:numId w:val="11"/>
              </w:numPr>
              <w:tabs>
                <w:tab w:val="left" w:pos="459"/>
              </w:tabs>
              <w:ind w:left="34" w:hanging="34"/>
              <w:rPr>
                <w:lang w:eastAsia="lt-LT"/>
              </w:rPr>
            </w:pPr>
            <w:r>
              <w:rPr>
                <w:lang w:eastAsia="lt-LT"/>
              </w:rPr>
              <w:t xml:space="preserve"> </w:t>
            </w:r>
            <w:r w:rsidR="00FD0E05">
              <w:rPr>
                <w:rFonts w:eastAsia="Times New Roman"/>
                <w:lang w:eastAsia="lt-LT"/>
              </w:rPr>
              <w:t>projektinio pasiūlymo ir paraiškos pildymo išlaidos</w:t>
            </w:r>
            <w:r w:rsidR="003820F5" w:rsidRPr="00E31446">
              <w:rPr>
                <w:lang w:eastAsia="lt-LT"/>
              </w:rPr>
              <w:t>;</w:t>
            </w:r>
          </w:p>
          <w:p w:rsidR="003820F5" w:rsidRPr="00E31446" w:rsidRDefault="003820F5" w:rsidP="002A4C9F">
            <w:pPr>
              <w:ind w:firstLine="0"/>
              <w:contextualSpacing/>
              <w:rPr>
                <w:i/>
                <w:lang w:eastAsia="lt-LT"/>
              </w:rPr>
            </w:pPr>
            <w:r w:rsidRPr="00DE0F26">
              <w:rPr>
                <w:i/>
                <w:lang w:eastAsia="lt-LT"/>
              </w:rPr>
              <w:t>Ir kitos išlaidos, nenurodytos prie tinkamų finansuoti išlaidų sąrašo.</w:t>
            </w:r>
          </w:p>
          <w:p w:rsidR="003820F5" w:rsidRPr="00E31446" w:rsidRDefault="003820F5" w:rsidP="00E31446">
            <w:pPr>
              <w:tabs>
                <w:tab w:val="left" w:pos="353"/>
              </w:tabs>
              <w:suppressAutoHyphens/>
              <w:ind w:firstLine="0"/>
              <w:contextualSpacing/>
              <w:rPr>
                <w:lang w:eastAsia="lt-LT"/>
              </w:rPr>
            </w:pPr>
          </w:p>
          <w:p w:rsidR="003820F5" w:rsidRPr="00E31446" w:rsidRDefault="003820F5" w:rsidP="003739CB">
            <w:pPr>
              <w:tabs>
                <w:tab w:val="left" w:pos="34"/>
                <w:tab w:val="left" w:pos="353"/>
              </w:tabs>
              <w:suppressAutoHyphens/>
              <w:ind w:firstLine="0"/>
              <w:contextualSpacing/>
              <w:rPr>
                <w:lang w:eastAsia="lt-LT"/>
              </w:rPr>
            </w:pPr>
            <w:r w:rsidRPr="00E31446">
              <w:rPr>
                <w:lang w:eastAsia="lt-LT"/>
              </w:rPr>
              <w:t>Tinkama finansuoti:</w:t>
            </w:r>
          </w:p>
          <w:p w:rsidR="003820F5" w:rsidRPr="00E31446" w:rsidRDefault="003820F5" w:rsidP="00E31446">
            <w:pPr>
              <w:suppressAutoHyphens/>
              <w:ind w:firstLine="0"/>
              <w:contextualSpacing/>
              <w:jc w:val="center"/>
              <w:rPr>
                <w:lang w:eastAsia="lt-LT"/>
              </w:rPr>
            </w:pPr>
          </w:p>
          <w:p w:rsidR="003820F5" w:rsidRPr="00B83F07" w:rsidRDefault="002A4C9F" w:rsidP="00745729">
            <w:pPr>
              <w:pStyle w:val="ListParagraph"/>
              <w:keepNext/>
              <w:keepLines/>
              <w:numPr>
                <w:ilvl w:val="1"/>
                <w:numId w:val="11"/>
              </w:numPr>
              <w:tabs>
                <w:tab w:val="left" w:pos="459"/>
                <w:tab w:val="left" w:pos="1309"/>
                <w:tab w:val="left" w:pos="1735"/>
                <w:tab w:val="left" w:pos="3577"/>
              </w:tabs>
              <w:ind w:left="34" w:hanging="34"/>
              <w:rPr>
                <w:lang w:eastAsia="lt-LT"/>
              </w:rPr>
            </w:pPr>
            <w:r>
              <w:rPr>
                <w:lang w:eastAsia="lt-LT"/>
              </w:rPr>
              <w:t xml:space="preserve"> </w:t>
            </w:r>
            <w:r w:rsidR="00745729">
              <w:rPr>
                <w:lang w:eastAsia="lt-LT"/>
              </w:rPr>
              <w:t xml:space="preserve">Projekto </w:t>
            </w:r>
            <w:r w:rsidR="003820F5" w:rsidRPr="00DE0F26">
              <w:rPr>
                <w:lang w:eastAsia="lt-LT"/>
              </w:rPr>
              <w:t>administravimo išlaidos apmokamos vadovaujantis Projektų taisyklių 10 priedo nuostatomis. Jeigu visos administravimo paslaugos perkamos iš tiekėjo, išlaidos turi būti pagrįstos išlaidų pagrindimo ir jų apmokėjimo įrodymo dokumentais bei neviršyti fiksuotos normos dydžių, nurodytų Projektų taisyklių 10 priede.</w:t>
            </w:r>
          </w:p>
        </w:tc>
      </w:tr>
    </w:tbl>
    <w:p w:rsidR="00127C05" w:rsidRPr="00127C05" w:rsidRDefault="00127C05" w:rsidP="00127C05">
      <w:pPr>
        <w:ind w:firstLine="0"/>
        <w:rPr>
          <w:rFonts w:eastAsia="Times New Roman"/>
          <w:i/>
          <w:lang w:eastAsia="lt-LT"/>
        </w:rPr>
      </w:pPr>
      <w:r>
        <w:rPr>
          <w:rFonts w:eastAsia="Times New Roman"/>
          <w:i/>
          <w:lang w:eastAsia="lt-LT"/>
        </w:rPr>
        <w:t>*</w:t>
      </w:r>
      <w:r w:rsidRPr="00127C05">
        <w:rPr>
          <w:rFonts w:eastAsia="Times New Roman"/>
          <w:i/>
          <w:lang w:eastAsia="lt-LT"/>
        </w:rPr>
        <w:t>Pareiškėjas, teikdamas paraišką, turi pagrįsti patalpų paskirtį ir nurodyti detalius plotus.</w:t>
      </w:r>
    </w:p>
    <w:p w:rsidR="00127C05" w:rsidRDefault="00127C05" w:rsidP="001D7B23">
      <w:pPr>
        <w:pStyle w:val="ListParagraph"/>
        <w:ind w:left="0" w:firstLine="360"/>
      </w:pPr>
    </w:p>
    <w:p w:rsidR="003820F5" w:rsidRDefault="003820F5" w:rsidP="00681C91">
      <w:pPr>
        <w:pStyle w:val="ListParagraph"/>
        <w:ind w:left="0" w:firstLine="567"/>
        <w:rPr>
          <w:lang w:eastAsia="lt-LT"/>
        </w:rPr>
      </w:pPr>
      <w:r>
        <w:t>3</w:t>
      </w:r>
      <w:r w:rsidR="00304367">
        <w:t>4</w:t>
      </w:r>
      <w:r>
        <w:t xml:space="preserve">. </w:t>
      </w:r>
      <w:r w:rsidRPr="00665F58">
        <w:t xml:space="preserve">Pajamoms iš projekto veiklų, gautoms projekto įgyvendinimo metu ir </w:t>
      </w:r>
      <w:r w:rsidRPr="00981F03">
        <w:rPr>
          <w:lang w:eastAsia="lt-LT"/>
        </w:rPr>
        <w:t>(jei projektams taikomas Projektų taisyklių 445 punktas)</w:t>
      </w:r>
      <w:r w:rsidR="00493329">
        <w:rPr>
          <w:lang w:eastAsia="lt-LT"/>
        </w:rPr>
        <w:t xml:space="preserve"> </w:t>
      </w:r>
      <w:r w:rsidRPr="00665F58">
        <w:t>po projekto finansavimo pabaigos, taikomi reikalavimai nustatyti Projektų taisyklių 36 skirsnyje.</w:t>
      </w:r>
    </w:p>
    <w:p w:rsidR="003820F5" w:rsidRDefault="003820F5" w:rsidP="00EE14C5">
      <w:pPr>
        <w:pStyle w:val="ListParagraph"/>
        <w:ind w:left="1637" w:firstLine="0"/>
        <w:jc w:val="center"/>
        <w:rPr>
          <w:i/>
          <w:lang w:eastAsia="lt-LT"/>
        </w:rPr>
      </w:pPr>
    </w:p>
    <w:p w:rsidR="003820F5" w:rsidRPr="00665F58" w:rsidRDefault="003820F5" w:rsidP="00EE14C5">
      <w:pPr>
        <w:pStyle w:val="ListParagraph"/>
        <w:ind w:left="1637" w:firstLine="0"/>
        <w:jc w:val="center"/>
      </w:pPr>
      <w:r w:rsidRPr="00665F58">
        <w:rPr>
          <w:b/>
        </w:rPr>
        <w:t>V SKYRIUS</w:t>
      </w:r>
    </w:p>
    <w:p w:rsidR="003820F5" w:rsidRPr="00665F58" w:rsidRDefault="003820F5" w:rsidP="00EE14C5">
      <w:pPr>
        <w:pStyle w:val="ListParagraph"/>
        <w:ind w:left="1637" w:firstLine="0"/>
        <w:jc w:val="center"/>
      </w:pPr>
      <w:r w:rsidRPr="00665F58">
        <w:rPr>
          <w:b/>
        </w:rPr>
        <w:lastRenderedPageBreak/>
        <w:t>PARAIŠKŲ RENGIMAS, PAREIŠKĖJŲ INFORMAVIMAS, KONSULTAVIMAS, PARAIŠKŲ TEIKIMAS IR VERTINIMAS</w:t>
      </w:r>
    </w:p>
    <w:p w:rsidR="003820F5" w:rsidRPr="00665F58" w:rsidRDefault="003820F5" w:rsidP="00EE14C5">
      <w:pPr>
        <w:pStyle w:val="ListParagraph"/>
        <w:ind w:left="1637" w:firstLine="0"/>
      </w:pPr>
    </w:p>
    <w:p w:rsidR="003820F5" w:rsidRPr="005208C4" w:rsidRDefault="003820F5" w:rsidP="00681C91">
      <w:pPr>
        <w:pStyle w:val="ListParagraph"/>
        <w:tabs>
          <w:tab w:val="left" w:pos="0"/>
        </w:tabs>
        <w:ind w:left="0" w:firstLine="567"/>
      </w:pPr>
      <w:r>
        <w:t>3</w:t>
      </w:r>
      <w:r w:rsidR="00304367">
        <w:t>5</w:t>
      </w:r>
      <w:r>
        <w:t xml:space="preserve">. </w:t>
      </w:r>
      <w:r w:rsidRPr="005208C4">
        <w:t>Galimi pareiškėjai</w:t>
      </w:r>
      <w:r>
        <w:t xml:space="preserve"> </w:t>
      </w:r>
      <w:r w:rsidRPr="005208C4">
        <w:t>per 90 dienų nuo siūlymo teikti projektinį pasiūlymą</w:t>
      </w:r>
      <w:r>
        <w:t xml:space="preserve"> gavimo turi </w:t>
      </w:r>
      <w:r w:rsidRPr="005208C4">
        <w:t>Ministerijai</w:t>
      </w:r>
      <w:r>
        <w:t xml:space="preserve"> </w:t>
      </w:r>
      <w:r w:rsidRPr="005208C4">
        <w:t>raštu pateikti projektinį pasiūlymą dėl valstybės projekto įgyvendinimo (toliau –</w:t>
      </w:r>
      <w:r w:rsidR="00996C6A">
        <w:t xml:space="preserve"> </w:t>
      </w:r>
      <w:r w:rsidRPr="005208C4">
        <w:t xml:space="preserve">projektinis pasiūlymas) pagal formą, nustatytą Valstybės projektų atrankos tvarkos apraše, patvirtintame Lietuvos Respublikos aplinkos ministro 2015 m. balandžio 3 d. įsakymu Nr. D1-276 „Dėl Valstybės projektų atrankos tvarkos aprašo patvirtinimo“, paskelbtą 2014–2020 m. Europos Sąjungos struktūrinių fondų svetainėje </w:t>
      </w:r>
      <w:proofErr w:type="spellStart"/>
      <w:r w:rsidRPr="005208C4">
        <w:t>www.esinvesticijos.lt</w:t>
      </w:r>
      <w:proofErr w:type="spellEnd"/>
      <w:r w:rsidRPr="005208C4">
        <w:t>. Kartu su projektiniu pasiūlymu galimi pareiškėjai</w:t>
      </w:r>
      <w:r>
        <w:t xml:space="preserve"> </w:t>
      </w:r>
      <w:r w:rsidRPr="005208C4">
        <w:t>turi pateikti:</w:t>
      </w:r>
    </w:p>
    <w:p w:rsidR="003820F5" w:rsidRDefault="009027F2" w:rsidP="00681C91">
      <w:pPr>
        <w:pStyle w:val="ListParagraph"/>
        <w:ind w:left="0" w:firstLine="567"/>
      </w:pPr>
      <w:r>
        <w:t>3</w:t>
      </w:r>
      <w:r w:rsidR="00304367">
        <w:t>5</w:t>
      </w:r>
      <w:r>
        <w:t>.1.</w:t>
      </w:r>
      <w:r w:rsidR="003820F5">
        <w:t xml:space="preserve"> investicijų projektą, parengtą pagal Investicijų projektų, kuriems siekiama gauti finansavimą iš Europos Sąjungos struktūrinės paramos ir / ar valstybės biudžeto lėšų, rengimo metodiką (toliau – Investicijų projektų rengimo metodika), kuri skelbiama ES struktūrinių fondų svetainėje </w:t>
      </w:r>
      <w:proofErr w:type="spellStart"/>
      <w:r w:rsidR="003820F5">
        <w:t>www.esinvesticijos.lt</w:t>
      </w:r>
      <w:proofErr w:type="spellEnd"/>
      <w:r w:rsidR="003820F5">
        <w:t>, kartu pateikiamas į elektroninę laikmeną įrašytas in</w:t>
      </w:r>
      <w:r>
        <w:t xml:space="preserve">vesticijų projektas ir sąnaudų </w:t>
      </w:r>
      <w:r w:rsidR="00A77B35">
        <w:t xml:space="preserve">naudos analizės </w:t>
      </w:r>
      <w:r w:rsidR="003820F5">
        <w:t>rez</w:t>
      </w:r>
      <w:r>
        <w:t>ultatų lentelė MS Excel formatu;</w:t>
      </w:r>
    </w:p>
    <w:p w:rsidR="003820F5" w:rsidRDefault="003820F5" w:rsidP="00681C91">
      <w:pPr>
        <w:pStyle w:val="ListParagraph"/>
        <w:ind w:left="0" w:firstLine="567"/>
      </w:pPr>
      <w:r>
        <w:t>3</w:t>
      </w:r>
      <w:r w:rsidR="00304367">
        <w:t>5</w:t>
      </w:r>
      <w:r>
        <w:t>.</w:t>
      </w:r>
      <w:r w:rsidR="009027F2">
        <w:t>2. i</w:t>
      </w:r>
      <w:r>
        <w:t xml:space="preserve">šnagrinėtas alternatyvas pagal Investicijų projektų rengimo metodikos 4 </w:t>
      </w:r>
      <w:r w:rsidR="00381B7E">
        <w:t xml:space="preserve">priede pateiktos lentelės </w:t>
      </w:r>
      <w:r>
        <w:t xml:space="preserve">„Minimaliai privalomos išnagrinėti ir palyginti projekto įgyvendinimo </w:t>
      </w:r>
      <w:r w:rsidRPr="00832EEB">
        <w:t>alternatyvos pagal investavimo objekto tipą“</w:t>
      </w:r>
      <w:r w:rsidR="00D91ADD">
        <w:t xml:space="preserve"> </w:t>
      </w:r>
      <w:r w:rsidR="00381B7E">
        <w:t xml:space="preserve">2.2 papunktyje </w:t>
      </w:r>
      <w:r w:rsidR="00D91ADD">
        <w:t xml:space="preserve">nurodytą </w:t>
      </w:r>
      <w:r w:rsidR="00381B7E">
        <w:t xml:space="preserve">pagrindinį projekto </w:t>
      </w:r>
      <w:r w:rsidR="00D91ADD">
        <w:t xml:space="preserve">investavimo </w:t>
      </w:r>
      <w:r w:rsidR="00381B7E">
        <w:t>objekto tipą.</w:t>
      </w:r>
      <w:r w:rsidR="00D91ADD">
        <w:t xml:space="preserve"> </w:t>
      </w:r>
    </w:p>
    <w:p w:rsidR="003820F5" w:rsidRDefault="003820F5" w:rsidP="00004C90">
      <w:pPr>
        <w:pStyle w:val="ListParagraph"/>
        <w:tabs>
          <w:tab w:val="left" w:pos="7560"/>
          <w:tab w:val="left" w:pos="7740"/>
        </w:tabs>
        <w:ind w:left="0" w:firstLine="567"/>
      </w:pPr>
      <w:r>
        <w:t>3</w:t>
      </w:r>
      <w:r w:rsidR="00304367">
        <w:t>6</w:t>
      </w:r>
      <w:r>
        <w:t xml:space="preserve">. </w:t>
      </w:r>
      <w:r w:rsidRPr="00004C90">
        <w:t>Ministerija, įvertinusi projektinius pasiūlymus,</w:t>
      </w:r>
      <w:r>
        <w:t xml:space="preserve"> </w:t>
      </w:r>
      <w:r w:rsidRPr="00004C90">
        <w:t>priims sprendimą dėl</w:t>
      </w:r>
      <w:r>
        <w:t xml:space="preserve"> </w:t>
      </w:r>
      <w:r w:rsidRPr="00004C90">
        <w:t>valstybės</w:t>
      </w:r>
      <w:r>
        <w:t xml:space="preserve"> </w:t>
      </w:r>
      <w:r w:rsidRPr="00004C90">
        <w:t>projektų sąrašo sudarymo. Į valstybės</w:t>
      </w:r>
      <w:r>
        <w:t xml:space="preserve"> </w:t>
      </w:r>
      <w:r w:rsidRPr="00004C90">
        <w:t>projektų sąrašą gali būti įtraukti tik</w:t>
      </w:r>
      <w:r>
        <w:t xml:space="preserve"> </w:t>
      </w:r>
      <w:r w:rsidRPr="00004C90">
        <w:t xml:space="preserve">Projektų taisyklių </w:t>
      </w:r>
      <w:r w:rsidRPr="0025189B">
        <w:t>37</w:t>
      </w:r>
      <w:r w:rsidR="0025189B">
        <w:t xml:space="preserve"> </w:t>
      </w:r>
      <w:r w:rsidRPr="00004C90">
        <w:t>punkte nustatytus reikalavimus atitinkantys projektai. Pareiškėjai, kurių projektai įtraukti į valstybės</w:t>
      </w:r>
      <w:r w:rsidR="0004089C">
        <w:t xml:space="preserve"> </w:t>
      </w:r>
      <w:r w:rsidRPr="00004C90">
        <w:t>projektų sąrašą, įgis teisę teikti paraišką finansuoti projektą</w:t>
      </w:r>
      <w:r w:rsidRPr="00665F58">
        <w:t>.</w:t>
      </w:r>
    </w:p>
    <w:p w:rsidR="00FA7068" w:rsidRDefault="00FA7068" w:rsidP="00004C90">
      <w:pPr>
        <w:pStyle w:val="ListParagraph"/>
        <w:tabs>
          <w:tab w:val="left" w:pos="7560"/>
          <w:tab w:val="left" w:pos="7740"/>
        </w:tabs>
        <w:ind w:left="0" w:firstLine="567"/>
      </w:pPr>
      <w:r w:rsidRPr="00A75134">
        <w:rPr>
          <w:rFonts w:eastAsia="Times New Roman"/>
          <w:lang w:eastAsia="lt-LT"/>
        </w:rPr>
        <w:t>37.</w:t>
      </w:r>
      <w:r w:rsidR="00A75134">
        <w:rPr>
          <w:rFonts w:eastAsia="Times New Roman"/>
          <w:lang w:eastAsia="lt-LT"/>
        </w:rPr>
        <w:t xml:space="preserve"> </w:t>
      </w:r>
      <w:r w:rsidRPr="00A75134">
        <w:rPr>
          <w:rFonts w:eastAsia="Times New Roman"/>
          <w:lang w:eastAsia="lt-LT"/>
        </w:rPr>
        <w:t>Pareiškėjas per 14 dienų nuo siūlymo teikti paraiškas dėl valstybės projekto įgyvendinimo gavimo dienos įgyvendinančiajai institucijai turi pateikti informaciją apie planuojamus, vykdomus ir baigtus pirkimus per DMS, užpildydamas pirkimų planą pagal SFMIS formą.</w:t>
      </w:r>
      <w:r w:rsidRPr="003655AD">
        <w:rPr>
          <w:rFonts w:eastAsia="Times New Roman"/>
          <w:lang w:eastAsia="lt-LT"/>
        </w:rPr>
        <w:t xml:space="preserve"> </w:t>
      </w:r>
    </w:p>
    <w:p w:rsidR="003820F5" w:rsidRDefault="003820F5" w:rsidP="00681C91">
      <w:pPr>
        <w:pStyle w:val="ListParagraph"/>
        <w:tabs>
          <w:tab w:val="left" w:pos="7560"/>
          <w:tab w:val="left" w:pos="7740"/>
        </w:tabs>
        <w:ind w:left="0" w:firstLine="567"/>
      </w:pPr>
      <w:r>
        <w:t>3</w:t>
      </w:r>
      <w:r w:rsidR="00FA7068">
        <w:t>8</w:t>
      </w:r>
      <w:r>
        <w:t xml:space="preserve">. </w:t>
      </w:r>
      <w:r w:rsidRPr="00004C90">
        <w:t>Siekdamas gauti finansavimą pareiškėjas turi užpildyti paraišką, kurios iš dalies užpildyta forma PDF formatu skelbiama ES struktūrinių fondų svetainės</w:t>
      </w:r>
      <w:r w:rsidR="00F81265">
        <w:t xml:space="preserve"> </w:t>
      </w:r>
      <w:hyperlink r:id="rId10" w:history="1">
        <w:r w:rsidRPr="00681C91">
          <w:t>www.esinvesticijos.lt</w:t>
        </w:r>
      </w:hyperlink>
      <w:r w:rsidR="00F81265" w:rsidRPr="00681C91">
        <w:t xml:space="preserve"> </w:t>
      </w:r>
      <w:r w:rsidRPr="00004C90">
        <w:t>skiltyje „</w:t>
      </w:r>
      <w:r w:rsidRPr="00F81265">
        <w:t>Finansavimas/Planuojami valstybės (regionų) projektai“ prie konkretaus planuojamo projekto „Susijusių dokumentų“.</w:t>
      </w:r>
    </w:p>
    <w:p w:rsidR="003820F5" w:rsidRDefault="003820F5" w:rsidP="00681C91">
      <w:pPr>
        <w:pStyle w:val="ListParagraph"/>
        <w:tabs>
          <w:tab w:val="left" w:pos="7560"/>
          <w:tab w:val="left" w:pos="7740"/>
        </w:tabs>
        <w:ind w:left="0" w:firstLine="567"/>
      </w:pPr>
      <w:r>
        <w:t>3</w:t>
      </w:r>
      <w:r w:rsidR="00FA7068">
        <w:t>9</w:t>
      </w:r>
      <w:r>
        <w:t xml:space="preserve">. </w:t>
      </w:r>
      <w:r w:rsidRPr="00665F58">
        <w:t>Pareiškėjas pildo paraišką</w:t>
      </w:r>
      <w:r w:rsidR="0004089C">
        <w:t xml:space="preserve"> </w:t>
      </w:r>
      <w:r w:rsidRPr="00665F58">
        <w:t xml:space="preserve">ir kartu su Aprašo </w:t>
      </w:r>
      <w:r w:rsidR="00131F6A">
        <w:t>4</w:t>
      </w:r>
      <w:r w:rsidR="00DA7CA6">
        <w:t>3</w:t>
      </w:r>
      <w:r w:rsidRPr="00665F58">
        <w:t xml:space="preserve"> punkte nurodytais priedais</w:t>
      </w:r>
      <w:r w:rsidR="003E4EDD">
        <w:t xml:space="preserve"> </w:t>
      </w:r>
      <w:r w:rsidRPr="00665F58">
        <w:t>teikia ją</w:t>
      </w:r>
      <w:r w:rsidR="0004089C">
        <w:t xml:space="preserve"> </w:t>
      </w:r>
      <w:r w:rsidRPr="00665F58">
        <w:t>per Iš Europos Sąjungos struktūrinių fondų lėšų bendrai finansuojamų projektų duomenų mainų svetainę (toliau – DMS),</w:t>
      </w:r>
      <w:r w:rsidR="0004089C">
        <w:t xml:space="preserve"> </w:t>
      </w:r>
      <w:r w:rsidRPr="00665F58">
        <w:t>o jei nėra įdiegtos DMS funkcinės galimybės – įgyvendinančiajai institucijai raštu</w:t>
      </w:r>
      <w:r w:rsidR="0004089C">
        <w:t xml:space="preserve"> </w:t>
      </w:r>
      <w:r w:rsidRPr="00665F58">
        <w:t>Projektų taisyklių 12 skirsnyje nustatyta tvarka.</w:t>
      </w:r>
    </w:p>
    <w:p w:rsidR="003820F5" w:rsidRPr="0025189B" w:rsidRDefault="00FA7068" w:rsidP="00004C90">
      <w:pPr>
        <w:pStyle w:val="ListParagraph"/>
        <w:tabs>
          <w:tab w:val="left" w:pos="7560"/>
          <w:tab w:val="left" w:pos="7740"/>
        </w:tabs>
        <w:ind w:left="0" w:firstLine="567"/>
      </w:pPr>
      <w:r>
        <w:t>40</w:t>
      </w:r>
      <w:r w:rsidR="003820F5">
        <w:t xml:space="preserve">. </w:t>
      </w:r>
      <w:r w:rsidR="003820F5" w:rsidRPr="0025189B">
        <w:t>Jeigu</w:t>
      </w:r>
      <w:r>
        <w:t>,</w:t>
      </w:r>
      <w:r w:rsidR="003820F5" w:rsidRPr="0025189B">
        <w:t xml:space="preserve"> vadovaujantis Aprašo </w:t>
      </w:r>
      <w:r w:rsidR="00131F6A" w:rsidRPr="0025189B">
        <w:t>3</w:t>
      </w:r>
      <w:r w:rsidR="00E66E4A">
        <w:t>9</w:t>
      </w:r>
      <w:r w:rsidR="00131F6A" w:rsidRPr="0025189B">
        <w:t xml:space="preserve"> </w:t>
      </w:r>
      <w:r w:rsidR="003820F5" w:rsidRPr="0025189B">
        <w:t>punktu paraiška teikiama raštu, ji gali būti teikiama vienu iš šių būdų:</w:t>
      </w:r>
    </w:p>
    <w:p w:rsidR="003820F5" w:rsidRPr="0025189B" w:rsidRDefault="00FA7068" w:rsidP="00004C90">
      <w:pPr>
        <w:pStyle w:val="ListParagraph"/>
        <w:tabs>
          <w:tab w:val="left" w:pos="7560"/>
          <w:tab w:val="left" w:pos="7740"/>
        </w:tabs>
        <w:ind w:left="0" w:firstLine="567"/>
      </w:pPr>
      <w:r>
        <w:t>40</w:t>
      </w:r>
      <w:r w:rsidR="003820F5" w:rsidRPr="0025189B">
        <w:t>.</w:t>
      </w:r>
      <w:r w:rsidR="009027F2">
        <w:t>1.</w:t>
      </w:r>
      <w:r w:rsidR="003820F5" w:rsidRPr="0025189B">
        <w:t xml:space="preserve">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3820F5" w:rsidRDefault="00FA7068" w:rsidP="00004C90">
      <w:pPr>
        <w:pStyle w:val="ListParagraph"/>
        <w:tabs>
          <w:tab w:val="left" w:pos="7560"/>
          <w:tab w:val="left" w:pos="7740"/>
        </w:tabs>
        <w:ind w:left="0" w:firstLine="567"/>
      </w:pPr>
      <w:r>
        <w:t>40</w:t>
      </w:r>
      <w:r w:rsidR="009027F2">
        <w:t>.2</w:t>
      </w:r>
      <w:r w:rsidR="003820F5" w:rsidRPr="0025189B">
        <w:t>.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3820F5" w:rsidRDefault="00304367" w:rsidP="00004C90">
      <w:pPr>
        <w:pStyle w:val="ListParagraph"/>
        <w:tabs>
          <w:tab w:val="left" w:pos="7560"/>
          <w:tab w:val="left" w:pos="7740"/>
        </w:tabs>
        <w:ind w:left="0" w:firstLine="567"/>
      </w:pPr>
      <w:r>
        <w:t>4</w:t>
      </w:r>
      <w:r w:rsidR="00FA7068">
        <w:t>1</w:t>
      </w:r>
      <w:r w:rsidR="003820F5">
        <w:t xml:space="preserve">. </w:t>
      </w:r>
      <w:r w:rsidR="003820F5" w:rsidRPr="00665F58">
        <w:rPr>
          <w:lang w:eastAsia="lt-LT"/>
        </w:rPr>
        <w:t xml:space="preserve">Jei paraiškos gali būti teikiamos per DMS, </w:t>
      </w:r>
      <w:r w:rsidR="003820F5" w:rsidRPr="00665F58">
        <w:t xml:space="preserve">pareiškėjas prie DMS jungiasi naudodamasis Valstybės informacinių išteklių </w:t>
      </w:r>
      <w:proofErr w:type="spellStart"/>
      <w:r w:rsidR="003820F5" w:rsidRPr="00665F58">
        <w:t>sąveikumo</w:t>
      </w:r>
      <w:proofErr w:type="spellEnd"/>
      <w:r w:rsidR="003820F5" w:rsidRPr="00665F58">
        <w:t xml:space="preserve"> platforma ir užsiregistravęs tampa DMS naudotoju.</w:t>
      </w:r>
    </w:p>
    <w:p w:rsidR="003820F5" w:rsidRPr="00397774" w:rsidRDefault="003820F5" w:rsidP="00004C90">
      <w:pPr>
        <w:pStyle w:val="ListParagraph"/>
        <w:tabs>
          <w:tab w:val="left" w:pos="7560"/>
          <w:tab w:val="left" w:pos="7740"/>
        </w:tabs>
        <w:ind w:left="0" w:firstLine="567"/>
      </w:pPr>
      <w:r>
        <w:t>4</w:t>
      </w:r>
      <w:r w:rsidR="00FA7068">
        <w:t>2</w:t>
      </w:r>
      <w:r>
        <w:t xml:space="preserve">. </w:t>
      </w:r>
      <w:r w:rsidRPr="00397774">
        <w:t xml:space="preserve">Jei laikinai nėra užtikrintos DMS funkcinės galimybės ir dėl to pareiškėjai negali pateikti paraiškos ar jos priedo (-ų) paskutinę paraiškų pateikimo termino dieną, įgyvendinančioji institucija </w:t>
      </w:r>
      <w:r w:rsidRPr="00397774">
        <w:lastRenderedPageBreak/>
        <w:t>paraiškų pateikimo terminą pratęsia 7 dienų laikotarpiui ir (arba) sudaro galimybę paraiškas ar jų priedus pateikti kitu būdu bei apie tai</w:t>
      </w:r>
      <w:r w:rsidR="0004089C">
        <w:t xml:space="preserve"> </w:t>
      </w:r>
      <w:r w:rsidRPr="00397774">
        <w:rPr>
          <w:lang w:eastAsia="lt-LT"/>
        </w:rPr>
        <w:t xml:space="preserve">informuoja pareiškėjus </w:t>
      </w:r>
      <w:r w:rsidR="00397774" w:rsidRPr="00397774">
        <w:rPr>
          <w:lang w:eastAsia="lt-LT"/>
        </w:rPr>
        <w:t>raštu</w:t>
      </w:r>
      <w:r w:rsidRPr="00397774">
        <w:rPr>
          <w:i/>
          <w:lang w:eastAsia="lt-LT"/>
        </w:rPr>
        <w:t>.</w:t>
      </w:r>
    </w:p>
    <w:p w:rsidR="003820F5" w:rsidRDefault="003820F5" w:rsidP="00004C90">
      <w:pPr>
        <w:pStyle w:val="ListParagraph"/>
        <w:tabs>
          <w:tab w:val="left" w:pos="7560"/>
          <w:tab w:val="left" w:pos="7740"/>
        </w:tabs>
        <w:ind w:left="0" w:firstLine="567"/>
      </w:pPr>
      <w:r>
        <w:t>4</w:t>
      </w:r>
      <w:r w:rsidR="00FA7068">
        <w:t>3</w:t>
      </w:r>
      <w:r>
        <w:t xml:space="preserve">. </w:t>
      </w:r>
      <w:r w:rsidRPr="00665F58">
        <w:t>Kartu su paraiška pareiškėj</w:t>
      </w:r>
      <w:r>
        <w:t>as turi pateikti šiuos priedus (</w:t>
      </w:r>
      <w:r w:rsidRPr="009027F2">
        <w:t>Aprašo 4</w:t>
      </w:r>
      <w:r w:rsidR="00DA7CA6">
        <w:t>3</w:t>
      </w:r>
      <w:r w:rsidRPr="009027F2">
        <w:t>.2–4</w:t>
      </w:r>
      <w:r w:rsidR="00DA7CA6">
        <w:t>3</w:t>
      </w:r>
      <w:r w:rsidR="00304367">
        <w:t>.</w:t>
      </w:r>
      <w:r w:rsidR="009027F2" w:rsidRPr="009027F2">
        <w:t>4</w:t>
      </w:r>
      <w:r w:rsidRPr="009027F2">
        <w:t xml:space="preserve"> papunkčiuose</w:t>
      </w:r>
      <w:r w:rsidRPr="00665F58">
        <w:t xml:space="preserve"> nurodytų paraiškos priedų formos skelbiamos</w:t>
      </w:r>
      <w:r>
        <w:t xml:space="preserve"> </w:t>
      </w:r>
      <w:r w:rsidRPr="00665F58">
        <w:t xml:space="preserve">ES struktūrinių fondų </w:t>
      </w:r>
      <w:r w:rsidRPr="0004089C">
        <w:t>svetainės</w:t>
      </w:r>
      <w:r w:rsidR="0004089C">
        <w:t xml:space="preserve"> </w:t>
      </w:r>
      <w:hyperlink r:id="rId11" w:history="1">
        <w:r w:rsidRPr="0004089C">
          <w:rPr>
            <w:rStyle w:val="Hyperlink"/>
            <w:color w:val="auto"/>
            <w:u w:val="none"/>
            <w:lang w:eastAsia="lt-LT"/>
          </w:rPr>
          <w:t>www.esinvesticijos.lt</w:t>
        </w:r>
      </w:hyperlink>
      <w:r w:rsidR="0004089C" w:rsidRPr="0004089C">
        <w:rPr>
          <w:rStyle w:val="Hyperlink"/>
          <w:color w:val="auto"/>
          <w:u w:val="none"/>
          <w:lang w:eastAsia="lt-LT"/>
        </w:rPr>
        <w:t xml:space="preserve"> </w:t>
      </w:r>
      <w:r w:rsidRPr="0004089C">
        <w:rPr>
          <w:rStyle w:val="Hyperlink"/>
          <w:color w:val="auto"/>
          <w:u w:val="none"/>
          <w:lang w:eastAsia="lt-LT"/>
        </w:rPr>
        <w:t>skiltyje</w:t>
      </w:r>
      <w:r w:rsidRPr="00665F58">
        <w:rPr>
          <w:rStyle w:val="Hyperlink"/>
          <w:color w:val="auto"/>
          <w:u w:val="none"/>
          <w:lang w:eastAsia="lt-LT"/>
        </w:rPr>
        <w:t xml:space="preserve"> „Dokumentai“, ieškant dokumento tipo „</w:t>
      </w:r>
      <w:r w:rsidRPr="00665F58">
        <w:t>paraiškų priedų formos“</w:t>
      </w:r>
      <w:r>
        <w:rPr>
          <w:rStyle w:val="Hyperlink"/>
          <w:color w:val="auto"/>
          <w:u w:val="none"/>
          <w:lang w:eastAsia="lt-LT"/>
        </w:rPr>
        <w:t>):</w:t>
      </w:r>
    </w:p>
    <w:p w:rsidR="003820F5" w:rsidRDefault="003820F5" w:rsidP="00004C90">
      <w:pPr>
        <w:pStyle w:val="ListParagraph"/>
        <w:tabs>
          <w:tab w:val="left" w:pos="7560"/>
          <w:tab w:val="left" w:pos="7740"/>
        </w:tabs>
        <w:ind w:left="0" w:firstLine="567"/>
      </w:pPr>
      <w:r>
        <w:t>4</w:t>
      </w:r>
      <w:r w:rsidR="00FA7068">
        <w:t>3</w:t>
      </w:r>
      <w:r>
        <w:t xml:space="preserve">.1. </w:t>
      </w:r>
      <w:r w:rsidRPr="00665F58">
        <w:t>partnerio deklaraciją, jei projektą numatyta įgyvendinti kartu su partneri</w:t>
      </w:r>
      <w:r w:rsidR="009027F2">
        <w:t>u</w:t>
      </w:r>
      <w:r w:rsidRPr="00665F58">
        <w:t xml:space="preserve"> (Partnerio deklaracijos forma integruota į pildomą paraiškos formą);</w:t>
      </w:r>
    </w:p>
    <w:p w:rsidR="003820F5" w:rsidRDefault="003820F5" w:rsidP="00004C90">
      <w:pPr>
        <w:pStyle w:val="ListParagraph"/>
        <w:tabs>
          <w:tab w:val="left" w:pos="7560"/>
          <w:tab w:val="left" w:pos="7740"/>
        </w:tabs>
        <w:ind w:left="0" w:firstLine="567"/>
      </w:pPr>
      <w:r>
        <w:t>4</w:t>
      </w:r>
      <w:r w:rsidR="00FA7068">
        <w:t>3</w:t>
      </w:r>
      <w:r>
        <w:t xml:space="preserve">.2. </w:t>
      </w:r>
      <w:r w:rsidRPr="00665F58">
        <w:t>informaciją apie projektui taikomus aplinkosauginius reikalavimus;</w:t>
      </w:r>
    </w:p>
    <w:p w:rsidR="003820F5" w:rsidRDefault="003820F5" w:rsidP="003F0E46">
      <w:pPr>
        <w:pStyle w:val="ListParagraph"/>
        <w:tabs>
          <w:tab w:val="left" w:pos="7560"/>
          <w:tab w:val="left" w:pos="7740"/>
        </w:tabs>
        <w:ind w:left="0" w:firstLine="567"/>
      </w:pPr>
      <w:r>
        <w:t>4</w:t>
      </w:r>
      <w:r w:rsidR="00D70BA1">
        <w:t>3</w:t>
      </w:r>
      <w:r>
        <w:t>.3. i</w:t>
      </w:r>
      <w:r w:rsidRPr="00665F58">
        <w:t>nformaciją apie iš Europos Sąjungos struktūrinių fondų lėšų bendrai finansuojamų projektų gaunamas</w:t>
      </w:r>
      <w:r w:rsidR="00523052">
        <w:t xml:space="preserve"> pajamas</w:t>
      </w:r>
      <w:r w:rsidRPr="00665F58">
        <w:t>;</w:t>
      </w:r>
    </w:p>
    <w:p w:rsidR="003820F5" w:rsidRPr="00E86968" w:rsidRDefault="003820F5" w:rsidP="003F0E46">
      <w:pPr>
        <w:pStyle w:val="ListParagraph"/>
        <w:tabs>
          <w:tab w:val="left" w:pos="7560"/>
          <w:tab w:val="left" w:pos="7740"/>
        </w:tabs>
        <w:ind w:left="0" w:firstLine="567"/>
      </w:pPr>
      <w:r>
        <w:t>4</w:t>
      </w:r>
      <w:r w:rsidR="00FA7068">
        <w:t>3</w:t>
      </w:r>
      <w:r>
        <w:t xml:space="preserve">.4. </w:t>
      </w:r>
      <w:r w:rsidRPr="00665F58">
        <w:t xml:space="preserve">projekto biudžeto paskirstymą pagal pareiškėją ir partnerį, jei projektą </w:t>
      </w:r>
      <w:r w:rsidRPr="00E86968">
        <w:t>numatyta įgyvendinti kartu su partneriais;</w:t>
      </w:r>
    </w:p>
    <w:p w:rsidR="003820F5" w:rsidRPr="00E86968" w:rsidRDefault="003820F5" w:rsidP="003F0E46">
      <w:pPr>
        <w:pStyle w:val="ListParagraph"/>
        <w:tabs>
          <w:tab w:val="left" w:pos="7560"/>
          <w:tab w:val="left" w:pos="7740"/>
        </w:tabs>
        <w:ind w:left="0" w:firstLine="567"/>
      </w:pPr>
      <w:r w:rsidRPr="00E86968">
        <w:t>4</w:t>
      </w:r>
      <w:r w:rsidR="00FA7068">
        <w:t>3</w:t>
      </w:r>
      <w:r w:rsidRPr="00E86968">
        <w:t xml:space="preserve">.5. </w:t>
      </w:r>
      <w:r w:rsidRPr="00E86968">
        <w:rPr>
          <w:lang w:eastAsia="lt-LT"/>
        </w:rPr>
        <w:t>patvirtinim</w:t>
      </w:r>
      <w:r w:rsidR="00720210">
        <w:rPr>
          <w:lang w:eastAsia="lt-LT"/>
        </w:rPr>
        <w:t>ą</w:t>
      </w:r>
      <w:r w:rsidRPr="00E86968">
        <w:rPr>
          <w:lang w:eastAsia="lt-LT"/>
        </w:rPr>
        <w:t xml:space="preserve"> apie pareiškėjo</w:t>
      </w:r>
      <w:r w:rsidR="00523052" w:rsidRPr="00E86968">
        <w:rPr>
          <w:lang w:eastAsia="lt-LT"/>
        </w:rPr>
        <w:t xml:space="preserve"> arba partnerio</w:t>
      </w:r>
      <w:r w:rsidRPr="00E86968">
        <w:rPr>
          <w:lang w:eastAsia="lt-LT"/>
        </w:rPr>
        <w:t xml:space="preserve"> galimybes apmokėti numatytą projekto išlaidų dalį (banko sąskaitos išrašas, paskolos sutartis, garantinis banko raštas</w:t>
      </w:r>
      <w:r w:rsidR="002E228D" w:rsidRPr="00E86968">
        <w:rPr>
          <w:lang w:eastAsia="lt-LT"/>
        </w:rPr>
        <w:t>, kreipimosi į Finansų ministeriją dėl Europos investicijų banko paskolos kopija</w:t>
      </w:r>
      <w:r w:rsidRPr="00E86968">
        <w:rPr>
          <w:lang w:eastAsia="lt-LT"/>
        </w:rPr>
        <w:t>);</w:t>
      </w:r>
    </w:p>
    <w:p w:rsidR="003820F5" w:rsidRDefault="003820F5" w:rsidP="003F0E46">
      <w:pPr>
        <w:pStyle w:val="ListParagraph"/>
        <w:tabs>
          <w:tab w:val="left" w:pos="7560"/>
          <w:tab w:val="left" w:pos="7740"/>
        </w:tabs>
        <w:ind w:left="0" w:firstLine="567"/>
      </w:pPr>
      <w:r w:rsidRPr="00E86968">
        <w:t>4</w:t>
      </w:r>
      <w:r w:rsidR="00FA7068">
        <w:t>3</w:t>
      </w:r>
      <w:r w:rsidRPr="00E86968">
        <w:t xml:space="preserve">.6. </w:t>
      </w:r>
      <w:r w:rsidR="003655AD" w:rsidRPr="00E86968">
        <w:t>atnaujintą pirkimų planą (jei taikoma)</w:t>
      </w:r>
      <w:r w:rsidRPr="00E86968">
        <w:t>;</w:t>
      </w:r>
    </w:p>
    <w:p w:rsidR="003820F5" w:rsidRDefault="003820F5" w:rsidP="003F0E46">
      <w:pPr>
        <w:pStyle w:val="ListParagraph"/>
        <w:tabs>
          <w:tab w:val="left" w:pos="7560"/>
          <w:tab w:val="left" w:pos="7740"/>
        </w:tabs>
        <w:ind w:left="0" w:firstLine="567"/>
      </w:pPr>
      <w:r>
        <w:t>4</w:t>
      </w:r>
      <w:r w:rsidR="00FA7068">
        <w:t>3</w:t>
      </w:r>
      <w:r>
        <w:t xml:space="preserve">.7. </w:t>
      </w:r>
      <w:r w:rsidRPr="00B56D45">
        <w:t>pareiškėjo ir (arba) partnerio įsipareigojim</w:t>
      </w:r>
      <w:r w:rsidR="00720210">
        <w:t>ą</w:t>
      </w:r>
      <w:r w:rsidRPr="00B56D45">
        <w:t xml:space="preserve"> (juridinio asmens valdymo organo, turinčio kompetenciją priimti atitinkamą sprendimą) padengti netinkamas finansuoti, tačiau šiam projektui įgyvendinti būtinas išlaidas, ir tinkamas išlaidas, kurių nepadengia projekto finansavimas</w:t>
      </w:r>
      <w:r>
        <w:t>;</w:t>
      </w:r>
    </w:p>
    <w:p w:rsidR="003820F5" w:rsidRDefault="003820F5" w:rsidP="003F0E46">
      <w:pPr>
        <w:pStyle w:val="ListParagraph"/>
        <w:tabs>
          <w:tab w:val="left" w:pos="7560"/>
          <w:tab w:val="left" w:pos="7740"/>
        </w:tabs>
        <w:ind w:left="0" w:firstLine="567"/>
      </w:pPr>
      <w:r>
        <w:t>4</w:t>
      </w:r>
      <w:r w:rsidR="00FA7068">
        <w:t>3</w:t>
      </w:r>
      <w:r>
        <w:t xml:space="preserve">.8. </w:t>
      </w:r>
      <w:r w:rsidRPr="005317E0">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rsidR="003820F5" w:rsidRDefault="003820F5" w:rsidP="003F0E46">
      <w:pPr>
        <w:pStyle w:val="ListParagraph"/>
        <w:tabs>
          <w:tab w:val="left" w:pos="7560"/>
          <w:tab w:val="left" w:pos="7740"/>
        </w:tabs>
        <w:ind w:left="0" w:firstLine="567"/>
      </w:pPr>
      <w:r>
        <w:t>4</w:t>
      </w:r>
      <w:r w:rsidR="00FA7068">
        <w:t>3</w:t>
      </w:r>
      <w:r>
        <w:t xml:space="preserve">.9. </w:t>
      </w:r>
      <w:r w:rsidRPr="005317E0">
        <w:t xml:space="preserve">projekto vadovo, projekto finansininko ir už projekto veiklų vykdymo priežiūrą atsakingo asmens gyvenimo aprašymus, kuriuose būtų nurodyta darbuotojų išsilavinimas ir patirtis projektų valdyme, ir </w:t>
      </w:r>
      <w:r>
        <w:t>tai įrodančių dokumentų kopijas</w:t>
      </w:r>
      <w:r w:rsidRPr="00B56D45">
        <w:t>;</w:t>
      </w:r>
    </w:p>
    <w:p w:rsidR="003820F5" w:rsidRDefault="003820F5" w:rsidP="00523052">
      <w:pPr>
        <w:pStyle w:val="ListParagraph"/>
        <w:tabs>
          <w:tab w:val="left" w:pos="7560"/>
          <w:tab w:val="left" w:pos="7740"/>
        </w:tabs>
        <w:ind w:left="0" w:firstLine="567"/>
      </w:pPr>
      <w:r>
        <w:t>4</w:t>
      </w:r>
      <w:r w:rsidR="00FA7068">
        <w:t>3</w:t>
      </w:r>
      <w:r>
        <w:t>.10. tarybos sprendimo kopiją, kad pareiškėjas yra paskirtas viešuoju geriamojo vandens tiekėju ir nuotekų tvarkytoju savivaldybės viešojo geriamojo vandens tiekimo teritorijoje ir jam pavesta vykdyti viešąjį geriamojo vandens tiekimą ir nuotekų tvarkymą;</w:t>
      </w:r>
    </w:p>
    <w:p w:rsidR="003E4EDD" w:rsidRDefault="003E4EDD" w:rsidP="003E4EDD">
      <w:pPr>
        <w:pStyle w:val="ListParagraph"/>
        <w:tabs>
          <w:tab w:val="left" w:pos="7560"/>
          <w:tab w:val="left" w:pos="7740"/>
        </w:tabs>
        <w:ind w:left="0" w:firstLine="567"/>
      </w:pPr>
      <w:r>
        <w:t>4</w:t>
      </w:r>
      <w:r w:rsidR="00FA7068">
        <w:t>4</w:t>
      </w:r>
      <w:r>
        <w:t xml:space="preserve">. Pareiškėjas iki paraiškos vertinimo pabaigos turi pateikti </w:t>
      </w:r>
      <w:r w:rsidRPr="00397774">
        <w:t>daiktinės pareiškėjo (partnerio) teisės į statinį ir (ar) žemę, kuriame įgyvendinant projektą bus vykdomi statybos darbai, registracijos išrašą. Jei statinys ar žemės sklypas yra naudojamas pagal panaudos ar nuomos sutartį, panaudos davėjo ar nuomotojo raštiško sutikimo vykdyti projekto veiklas kopiją.</w:t>
      </w:r>
    </w:p>
    <w:p w:rsidR="005A3277" w:rsidRDefault="003820F5" w:rsidP="00AC594B">
      <w:pPr>
        <w:pStyle w:val="ListParagraph"/>
        <w:tabs>
          <w:tab w:val="left" w:pos="7560"/>
          <w:tab w:val="left" w:pos="7740"/>
        </w:tabs>
        <w:ind w:left="0" w:firstLine="567"/>
      </w:pPr>
      <w:r>
        <w:t>4</w:t>
      </w:r>
      <w:r w:rsidR="00FA7068">
        <w:t>5</w:t>
      </w:r>
      <w:r>
        <w:t xml:space="preserve">. </w:t>
      </w:r>
      <w:r w:rsidRPr="00665F58">
        <w:t xml:space="preserve">Aprašo </w:t>
      </w:r>
      <w:r w:rsidR="00FA7068">
        <w:t>43</w:t>
      </w:r>
      <w:r w:rsidR="0004089C">
        <w:t>.1–</w:t>
      </w:r>
      <w:r w:rsidR="00FA7068">
        <w:t>43</w:t>
      </w:r>
      <w:r w:rsidR="0004089C">
        <w:t>.1</w:t>
      </w:r>
      <w:r w:rsidR="00E66E4A">
        <w:t>0</w:t>
      </w:r>
      <w:r w:rsidR="0004089C">
        <w:t xml:space="preserve"> papunk</w:t>
      </w:r>
      <w:r w:rsidRPr="00665F58">
        <w:t>čiuose</w:t>
      </w:r>
      <w:r w:rsidR="009027F2">
        <w:t xml:space="preserve"> nurodyti</w:t>
      </w:r>
      <w:r w:rsidRPr="00665F58">
        <w:t xml:space="preserve"> </w:t>
      </w:r>
      <w:r w:rsidRPr="00A218CD">
        <w:t>priedai</w:t>
      </w:r>
      <w:r w:rsidR="009027F2">
        <w:t xml:space="preserve"> ir Aprašo 4</w:t>
      </w:r>
      <w:r w:rsidR="00A75134">
        <w:t>4</w:t>
      </w:r>
      <w:r w:rsidR="009027F2">
        <w:t xml:space="preserve"> punkte nurodytas priedas</w:t>
      </w:r>
      <w:r w:rsidRPr="00A218CD">
        <w:t xml:space="preserve"> turi būti teikiami per DMS. </w:t>
      </w:r>
      <w:r w:rsidRPr="00665F58">
        <w:t>Jei priedai teikiami ne kartu su paraiška, jie turi būti pateikti iki paraiškai teikti nustatyto termino paskutinės dienos.</w:t>
      </w:r>
      <w:r>
        <w:t xml:space="preserve"> Jei nėra </w:t>
      </w:r>
      <w:r w:rsidRPr="00100AD4">
        <w:t>galimyb</w:t>
      </w:r>
      <w:r>
        <w:t>ės</w:t>
      </w:r>
      <w:r w:rsidRPr="00100AD4">
        <w:t xml:space="preserve"> (dėl techninių ir programinių gedimų, nepriklausančių nuo projekto vykdytojo) suvesti informaciją į GIS APVA, turi būti pateiktas žemėlapis, kuriame pavaizduotos pagal projektą planuojamų statyti naujų ir (ar) rekonstruoti nuotekų valymo įrenginių vietos</w:t>
      </w:r>
      <w:r w:rsidR="005A3277">
        <w:t>.</w:t>
      </w:r>
    </w:p>
    <w:p w:rsidR="00AC594B" w:rsidRDefault="003820F5" w:rsidP="00AC594B">
      <w:pPr>
        <w:pStyle w:val="ListParagraph"/>
        <w:tabs>
          <w:tab w:val="left" w:pos="7560"/>
          <w:tab w:val="left" w:pos="7740"/>
        </w:tabs>
        <w:ind w:left="0" w:firstLine="567"/>
        <w:rPr>
          <w:rFonts w:eastAsia="Times New Roman"/>
          <w:lang w:eastAsia="lt-LT"/>
        </w:rPr>
      </w:pPr>
      <w:r>
        <w:t>4</w:t>
      </w:r>
      <w:r w:rsidR="00FA7068">
        <w:t>6</w:t>
      </w:r>
      <w:r>
        <w:t xml:space="preserve">. </w:t>
      </w:r>
      <w:r w:rsidRPr="003F0E46">
        <w:t xml:space="preserve">Paraiškos turi būti pateiktos ne vėliau kaip per </w:t>
      </w:r>
      <w:r w:rsidR="00397774">
        <w:t>2</w:t>
      </w:r>
      <w:r w:rsidRPr="003F0E46">
        <w:t xml:space="preserve"> mėnesius nuo siūlymo teikti paraiškas dėl valstybinio projekto įgyvendinimo gavimo dienos. Paraiškų pateikimo paskutinė diena nustatoma </w:t>
      </w:r>
      <w:r w:rsidRPr="003F0E46">
        <w:rPr>
          <w:lang w:eastAsia="lt-LT"/>
        </w:rPr>
        <w:t>valstybės projektų sąraše</w:t>
      </w:r>
      <w:r w:rsidRPr="003F0E46">
        <w:t xml:space="preserve">, kuris skelbiamas ES struktūrinių fondų svetainėje </w:t>
      </w:r>
      <w:hyperlink r:id="rId12" w:history="1">
        <w:r w:rsidRPr="003F0E46">
          <w:rPr>
            <w:rStyle w:val="Hyperlink"/>
            <w:color w:val="auto"/>
            <w:u w:val="none"/>
            <w:lang w:eastAsia="lt-LT"/>
          </w:rPr>
          <w:t>www.esinvesticijos.lt</w:t>
        </w:r>
      </w:hyperlink>
      <w:r w:rsidRPr="003F0E46">
        <w:t>.</w:t>
      </w:r>
      <w:r w:rsidR="003655AD" w:rsidRPr="003655AD">
        <w:rPr>
          <w:rFonts w:eastAsia="Times New Roman"/>
          <w:lang w:eastAsia="lt-LT"/>
        </w:rPr>
        <w:t xml:space="preserve"> </w:t>
      </w:r>
    </w:p>
    <w:p w:rsidR="003820F5" w:rsidRDefault="009027F2" w:rsidP="00580722">
      <w:pPr>
        <w:pStyle w:val="ListParagraph"/>
        <w:tabs>
          <w:tab w:val="left" w:pos="7560"/>
          <w:tab w:val="left" w:pos="7740"/>
        </w:tabs>
        <w:ind w:left="0" w:firstLine="567"/>
      </w:pPr>
      <w:r>
        <w:t>4</w:t>
      </w:r>
      <w:r w:rsidR="00A75134">
        <w:t>7</w:t>
      </w:r>
      <w:r w:rsidR="003820F5">
        <w:t xml:space="preserve">. </w:t>
      </w:r>
      <w:r w:rsidR="003820F5" w:rsidRPr="00AF50D1">
        <w:t xml:space="preserve">Pareiškėjai informuojami ir konsultuojami Projektų taisyklių 5 skirsnyje nustatyta tvarka. Informacija apie konkrečius įgyvendinančiosios institucijos konsultuojančius asmenis ir jų kontaktus bus nurodyta </w:t>
      </w:r>
      <w:r w:rsidR="003820F5" w:rsidRPr="00AF50D1">
        <w:rPr>
          <w:rStyle w:val="Hyperlink"/>
          <w:color w:val="auto"/>
          <w:u w:val="none"/>
          <w:lang w:eastAsia="lt-LT"/>
        </w:rPr>
        <w:t>įgyvendinančiosios institucijos siunčiamame pasiūlyme teikti paraiškas pagal valstybės</w:t>
      </w:r>
      <w:r w:rsidR="003820F5">
        <w:rPr>
          <w:rStyle w:val="Hyperlink"/>
          <w:color w:val="auto"/>
          <w:u w:val="none"/>
          <w:lang w:eastAsia="lt-LT"/>
        </w:rPr>
        <w:t xml:space="preserve"> </w:t>
      </w:r>
      <w:r w:rsidR="003820F5" w:rsidRPr="00AF50D1">
        <w:rPr>
          <w:rStyle w:val="Hyperlink"/>
          <w:color w:val="auto"/>
          <w:u w:val="none"/>
          <w:lang w:eastAsia="lt-LT"/>
        </w:rPr>
        <w:t>projektų sąrašą.</w:t>
      </w:r>
    </w:p>
    <w:p w:rsidR="003820F5" w:rsidRDefault="009027F2" w:rsidP="00580722">
      <w:pPr>
        <w:pStyle w:val="ListParagraph"/>
        <w:tabs>
          <w:tab w:val="left" w:pos="7560"/>
          <w:tab w:val="left" w:pos="7740"/>
        </w:tabs>
        <w:ind w:left="0" w:firstLine="567"/>
      </w:pPr>
      <w:r>
        <w:t>4</w:t>
      </w:r>
      <w:r w:rsidR="00A75134">
        <w:t>8</w:t>
      </w:r>
      <w:r w:rsidR="003820F5">
        <w:t xml:space="preserve">. </w:t>
      </w:r>
      <w:r w:rsidR="003820F5" w:rsidRPr="00665F58">
        <w:t>Įgyvendinančioji institucija atlieka projekto tinkamumo finansuoti vertinimą Projektų taisyklių 14 ir 15 skirsniuose nustatyta tvarka pagal Aprašo 1 priede „Projekto tinkamumo finansuoti vertinimo le</w:t>
      </w:r>
      <w:r w:rsidR="003820F5">
        <w:t>ntelė“ nustatytus reikalavimus.</w:t>
      </w:r>
    </w:p>
    <w:p w:rsidR="003E4EDD" w:rsidRDefault="00A75134" w:rsidP="003E4EDD">
      <w:pPr>
        <w:pStyle w:val="ListParagraph"/>
        <w:tabs>
          <w:tab w:val="left" w:pos="7560"/>
          <w:tab w:val="left" w:pos="7740"/>
        </w:tabs>
        <w:ind w:left="0" w:firstLine="567"/>
      </w:pPr>
      <w:r>
        <w:lastRenderedPageBreak/>
        <w:t>49</w:t>
      </w:r>
      <w:r w:rsidR="003820F5">
        <w:t xml:space="preserve">. </w:t>
      </w:r>
      <w:r w:rsidR="003820F5" w:rsidRPr="00665F58">
        <w:t xml:space="preserve">Paraiškos vertinimo metu įgyvendinančioji institucija gali paprašyti pareiškėjo pateikti trūkstamą informaciją ir (arba) dokumentus. Pareiškėjas privalo pateikti šią informaciją ir (arba) dokumentus per įgyvendinančiosios </w:t>
      </w:r>
      <w:r w:rsidR="003E4EDD">
        <w:t>institucijos nustatytą terminą.</w:t>
      </w:r>
    </w:p>
    <w:p w:rsidR="003E4EDD" w:rsidRDefault="00AC594B" w:rsidP="003E4EDD">
      <w:pPr>
        <w:pStyle w:val="ListParagraph"/>
        <w:tabs>
          <w:tab w:val="left" w:pos="7560"/>
          <w:tab w:val="left" w:pos="7740"/>
        </w:tabs>
        <w:ind w:left="0" w:firstLine="567"/>
        <w:rPr>
          <w:lang w:eastAsia="lt-LT"/>
        </w:rPr>
      </w:pPr>
      <w:r>
        <w:t>5</w:t>
      </w:r>
      <w:r w:rsidR="00A75134">
        <w:t>0</w:t>
      </w:r>
      <w:r w:rsidR="003E4EDD">
        <w:t xml:space="preserve">. </w:t>
      </w:r>
      <w:r w:rsidR="003820F5" w:rsidRPr="00665F58">
        <w:t>Parai</w:t>
      </w:r>
      <w:r w:rsidR="003820F5">
        <w:t xml:space="preserve">škos vertinamos ne ilgiau kaip 60 </w:t>
      </w:r>
      <w:r w:rsidR="003820F5" w:rsidRPr="00665F58">
        <w:t>dienų</w:t>
      </w:r>
      <w:r w:rsidR="003820F5">
        <w:t xml:space="preserve"> </w:t>
      </w:r>
      <w:r w:rsidR="003820F5" w:rsidRPr="00580722">
        <w:rPr>
          <w:lang w:eastAsia="lt-LT"/>
        </w:rPr>
        <w:t>nuo paraiškos gavimo dienos.</w:t>
      </w:r>
    </w:p>
    <w:p w:rsidR="003E4EDD" w:rsidRDefault="003E4EDD" w:rsidP="003E4EDD">
      <w:pPr>
        <w:pStyle w:val="ListParagraph"/>
        <w:tabs>
          <w:tab w:val="left" w:pos="7560"/>
          <w:tab w:val="left" w:pos="7740"/>
        </w:tabs>
        <w:ind w:left="0" w:firstLine="567"/>
        <w:rPr>
          <w:lang w:eastAsia="lt-LT"/>
        </w:rPr>
      </w:pPr>
      <w:r>
        <w:rPr>
          <w:lang w:eastAsia="lt-LT"/>
        </w:rPr>
        <w:t>5</w:t>
      </w:r>
      <w:r w:rsidR="00A75134">
        <w:rPr>
          <w:lang w:eastAsia="lt-LT"/>
        </w:rPr>
        <w:t>1</w:t>
      </w:r>
      <w:r>
        <w:rPr>
          <w:lang w:eastAsia="lt-LT"/>
        </w:rPr>
        <w:t xml:space="preserve">. </w:t>
      </w:r>
      <w:r w:rsidR="003820F5" w:rsidRPr="00665F58">
        <w:t>Nepavykus paraiškų įvertinti per nustatytą terminą (kai paraiškų vertinimo metu reikia kreiptis į kitas institucijas, atliekama patikra projekto įgyvendinimo ir (ar) administravimo vietoje</w:t>
      </w:r>
      <w:r w:rsidR="00555EC0">
        <w:t>)</w:t>
      </w:r>
      <w:r w:rsidR="003820F5" w:rsidRPr="00665F58">
        <w:t xml:space="preserve">, vertinimo terminas gali būti pratęstas įgyvendinančiosios institucijos sprendimu. Apie naują paraiškų vertinimo terminą įgyvendinančioji institucija informuoja pareiškėjus </w:t>
      </w:r>
      <w:r w:rsidR="003820F5" w:rsidRPr="008E0F75">
        <w:rPr>
          <w:lang w:eastAsia="lt-LT"/>
        </w:rPr>
        <w:t>per DMS.</w:t>
      </w:r>
    </w:p>
    <w:p w:rsidR="003E4EDD" w:rsidRDefault="003E4EDD" w:rsidP="003E4EDD">
      <w:pPr>
        <w:pStyle w:val="ListParagraph"/>
        <w:tabs>
          <w:tab w:val="left" w:pos="7560"/>
          <w:tab w:val="left" w:pos="7740"/>
        </w:tabs>
        <w:ind w:left="0" w:firstLine="567"/>
      </w:pPr>
      <w:r>
        <w:rPr>
          <w:lang w:eastAsia="lt-LT"/>
        </w:rPr>
        <w:t>5</w:t>
      </w:r>
      <w:r w:rsidR="00A75134">
        <w:rPr>
          <w:lang w:eastAsia="lt-LT"/>
        </w:rPr>
        <w:t>2</w:t>
      </w:r>
      <w:r>
        <w:rPr>
          <w:lang w:eastAsia="lt-LT"/>
        </w:rPr>
        <w:t xml:space="preserve">. </w:t>
      </w:r>
      <w:r w:rsidR="003820F5" w:rsidRPr="00665F58">
        <w:t>Paraiška atmetama dėl priežasčių, nustatytų Proje</w:t>
      </w:r>
      <w:r w:rsidR="003820F5">
        <w:t xml:space="preserve">ktų taisyklių 14–16 skirsniuose </w:t>
      </w:r>
      <w:r w:rsidR="003820F5" w:rsidRPr="00665F58">
        <w:t xml:space="preserve">nustatyta tvarka. Apie paraiškos atmetimą pareiškėjas informuojamas </w:t>
      </w:r>
      <w:r w:rsidR="003820F5" w:rsidRPr="005614C9">
        <w:rPr>
          <w:lang w:eastAsia="lt-LT"/>
        </w:rPr>
        <w:t xml:space="preserve">per </w:t>
      </w:r>
      <w:r w:rsidR="003820F5" w:rsidRPr="00397774">
        <w:rPr>
          <w:lang w:eastAsia="lt-LT"/>
        </w:rPr>
        <w:t>DMS</w:t>
      </w:r>
      <w:r w:rsidR="003820F5" w:rsidRPr="005614C9">
        <w:rPr>
          <w:lang w:eastAsia="lt-LT"/>
        </w:rPr>
        <w:t xml:space="preserve"> </w:t>
      </w:r>
      <w:r w:rsidR="003820F5" w:rsidRPr="005614C9">
        <w:t>per</w:t>
      </w:r>
      <w:r w:rsidR="003820F5" w:rsidRPr="00665F58">
        <w:t xml:space="preserve"> 3 darbo dienas nuo sprendimo dėl paraiškos atmetimo priėmimo dienos.</w:t>
      </w:r>
    </w:p>
    <w:p w:rsidR="003E4EDD" w:rsidRDefault="009027F2" w:rsidP="003E4EDD">
      <w:pPr>
        <w:pStyle w:val="ListParagraph"/>
        <w:tabs>
          <w:tab w:val="left" w:pos="7560"/>
          <w:tab w:val="left" w:pos="7740"/>
        </w:tabs>
        <w:ind w:left="0" w:firstLine="567"/>
      </w:pPr>
      <w:r>
        <w:t>5</w:t>
      </w:r>
      <w:r w:rsidR="00A75134">
        <w:t>3</w:t>
      </w:r>
      <w:r w:rsidR="003E4EDD">
        <w:t xml:space="preserve">. </w:t>
      </w:r>
      <w:r w:rsidR="003820F5" w:rsidRPr="00665F58">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3E4EDD" w:rsidRDefault="003E4EDD" w:rsidP="003E4EDD">
      <w:pPr>
        <w:pStyle w:val="ListParagraph"/>
        <w:tabs>
          <w:tab w:val="left" w:pos="7560"/>
          <w:tab w:val="left" w:pos="7740"/>
        </w:tabs>
        <w:ind w:left="0" w:firstLine="567"/>
      </w:pPr>
      <w:r>
        <w:t>5</w:t>
      </w:r>
      <w:r w:rsidR="00A75134">
        <w:t>4</w:t>
      </w:r>
      <w:r>
        <w:t xml:space="preserve">. </w:t>
      </w:r>
      <w:r w:rsidR="003820F5" w:rsidRPr="00665F58">
        <w:t>Įgyvendinančiajai institucijai baigus paraiškų vertinimą, sprendimą dėl projekto finansavimo arba nefinansavimo priima</w:t>
      </w:r>
      <w:r w:rsidR="003820F5">
        <w:t xml:space="preserve"> </w:t>
      </w:r>
      <w:r w:rsidR="003820F5" w:rsidRPr="00665F58">
        <w:t>Ministerija Projektų taisyklių 17 skirsnyje nustatyta tvarka.</w:t>
      </w:r>
    </w:p>
    <w:p w:rsidR="003E4EDD" w:rsidRDefault="003E4EDD" w:rsidP="003E4EDD">
      <w:pPr>
        <w:pStyle w:val="ListParagraph"/>
        <w:tabs>
          <w:tab w:val="left" w:pos="7560"/>
          <w:tab w:val="left" w:pos="7740"/>
        </w:tabs>
        <w:ind w:left="0" w:firstLine="567"/>
      </w:pPr>
      <w:r>
        <w:t>5</w:t>
      </w:r>
      <w:r w:rsidR="00A75134">
        <w:t>5</w:t>
      </w:r>
      <w:r>
        <w:t xml:space="preserve">. </w:t>
      </w:r>
      <w:r w:rsidR="003820F5" w:rsidRPr="00665F58">
        <w:t>Ministerijai priėmus sprendimą finansuoti projektą, įgyvendinančioji institucija per 3 darbo dienas nuo šio</w:t>
      </w:r>
      <w:r w:rsidR="003820F5">
        <w:t xml:space="preserve"> </w:t>
      </w:r>
      <w:r w:rsidR="003820F5" w:rsidRPr="00665F58">
        <w:t>sprendimo gavimo dienos per DMS pateikia šį sprendimą pareiškėjams.</w:t>
      </w:r>
    </w:p>
    <w:p w:rsidR="003E4EDD" w:rsidRDefault="003E4EDD" w:rsidP="003E4EDD">
      <w:pPr>
        <w:pStyle w:val="ListParagraph"/>
        <w:tabs>
          <w:tab w:val="left" w:pos="7560"/>
          <w:tab w:val="left" w:pos="7740"/>
        </w:tabs>
        <w:ind w:left="0" w:firstLine="567"/>
      </w:pPr>
      <w:r>
        <w:t>5</w:t>
      </w:r>
      <w:r w:rsidR="00A75134">
        <w:t>6</w:t>
      </w:r>
      <w:r>
        <w:t xml:space="preserve">. </w:t>
      </w:r>
      <w:r w:rsidR="003820F5" w:rsidRPr="00665F58">
        <w:t xml:space="preserve">Pagal Aprašą finansuojamiems projektams įgyvendinti bus sudaromos </w:t>
      </w:r>
      <w:r w:rsidR="003820F5" w:rsidRPr="005614C9">
        <w:rPr>
          <w:lang w:eastAsia="lt-LT"/>
        </w:rPr>
        <w:t xml:space="preserve">dvišalės </w:t>
      </w:r>
      <w:r w:rsidR="003820F5" w:rsidRPr="00665F58">
        <w:t>projektų sutartys tarp pareiškėjų</w:t>
      </w:r>
      <w:r w:rsidR="003820F5">
        <w:t xml:space="preserve"> ir įgyvendinančiosios institucijos.</w:t>
      </w:r>
    </w:p>
    <w:p w:rsidR="003E4EDD" w:rsidRDefault="009027F2" w:rsidP="00681C91">
      <w:pPr>
        <w:pStyle w:val="ListParagraph"/>
        <w:tabs>
          <w:tab w:val="left" w:pos="7560"/>
          <w:tab w:val="left" w:pos="7740"/>
        </w:tabs>
        <w:ind w:left="0" w:firstLine="567"/>
      </w:pPr>
      <w:r>
        <w:t>5</w:t>
      </w:r>
      <w:r w:rsidR="00A75134">
        <w:t>7</w:t>
      </w:r>
      <w:r w:rsidR="003E4EDD">
        <w:t xml:space="preserve">. </w:t>
      </w:r>
      <w:r w:rsidR="003820F5" w:rsidRPr="00665F58">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w:t>
      </w:r>
      <w:r w:rsidR="003820F5">
        <w:t xml:space="preserve"> </w:t>
      </w:r>
      <w:r w:rsidR="003820F5" w:rsidRPr="00665F58">
        <w:t xml:space="preserve">Pareiškėjas turi teisę kreiptis į įgyvendinančiąją instituciją su prašymu dėl objektyvių priežasčių, nepriklausančių nuo pareiškėjo, pakeisti projekto sutarties pasirašymo terminą. </w:t>
      </w:r>
    </w:p>
    <w:p w:rsidR="003820F5" w:rsidRPr="00665F58" w:rsidRDefault="009027F2" w:rsidP="00681C91">
      <w:pPr>
        <w:pStyle w:val="ListParagraph"/>
        <w:tabs>
          <w:tab w:val="left" w:pos="7560"/>
          <w:tab w:val="left" w:pos="7740"/>
        </w:tabs>
        <w:ind w:left="0" w:firstLine="567"/>
      </w:pPr>
      <w:r>
        <w:t>5</w:t>
      </w:r>
      <w:r w:rsidR="00A75134">
        <w:t>8</w:t>
      </w:r>
      <w:r w:rsidR="003E4EDD">
        <w:t xml:space="preserve">. </w:t>
      </w:r>
      <w:r w:rsidR="003820F5" w:rsidRPr="00665F58">
        <w:t>Projekto sutarties originalas gali būti rengiamas ir teikiamas</w:t>
      </w:r>
      <w:r w:rsidR="003820F5">
        <w:t xml:space="preserve"> </w:t>
      </w:r>
      <w:r w:rsidR="003820F5" w:rsidRPr="00665F58">
        <w:t>kaip pasirašytas popierinis dokumentas</w:t>
      </w:r>
      <w:r w:rsidR="003820F5">
        <w:t xml:space="preserve"> </w:t>
      </w:r>
      <w:r w:rsidR="003820F5" w:rsidRPr="00665F58">
        <w:t>arba</w:t>
      </w:r>
      <w:r w:rsidR="003820F5">
        <w:t xml:space="preserve"> </w:t>
      </w:r>
      <w:r w:rsidR="003820F5" w:rsidRPr="00665F58">
        <w:t xml:space="preserve">kaip elektroninis dokumentas, pasirašytas elektroniniu parašu, priklausomai nuo to, kokią šio dokumento formą pasirenka projekto vykdytojas.  </w:t>
      </w:r>
    </w:p>
    <w:p w:rsidR="003820F5" w:rsidRPr="00665F58" w:rsidRDefault="003820F5" w:rsidP="00681C91">
      <w:pPr>
        <w:pStyle w:val="ListParagraph"/>
        <w:ind w:left="480" w:firstLine="567"/>
      </w:pPr>
    </w:p>
    <w:p w:rsidR="003820F5" w:rsidRPr="00665F58" w:rsidRDefault="003820F5" w:rsidP="00681C91">
      <w:pPr>
        <w:pStyle w:val="ListParagraph"/>
        <w:ind w:left="480" w:firstLine="567"/>
        <w:jc w:val="center"/>
      </w:pPr>
      <w:r w:rsidRPr="00665F58">
        <w:rPr>
          <w:b/>
        </w:rPr>
        <w:t>VISKYRIUS</w:t>
      </w:r>
    </w:p>
    <w:p w:rsidR="003820F5" w:rsidRPr="00665F58" w:rsidRDefault="003820F5" w:rsidP="00681C91">
      <w:pPr>
        <w:pStyle w:val="ListParagraph"/>
        <w:ind w:left="480" w:firstLine="567"/>
        <w:jc w:val="center"/>
      </w:pPr>
      <w:r w:rsidRPr="00665F58">
        <w:rPr>
          <w:b/>
        </w:rPr>
        <w:t>PROJEKTŲ ĮGYVENDINIMO REIKALAVIMAI</w:t>
      </w:r>
    </w:p>
    <w:p w:rsidR="003820F5" w:rsidRPr="00665F58" w:rsidRDefault="003820F5" w:rsidP="00681C91">
      <w:pPr>
        <w:pStyle w:val="ListParagraph"/>
        <w:ind w:left="480" w:firstLine="567"/>
      </w:pPr>
    </w:p>
    <w:p w:rsidR="009027F2" w:rsidRDefault="00A75134" w:rsidP="00681C91">
      <w:pPr>
        <w:pStyle w:val="ListParagraph"/>
        <w:tabs>
          <w:tab w:val="left" w:pos="7560"/>
          <w:tab w:val="left" w:pos="7740"/>
        </w:tabs>
        <w:ind w:left="0" w:firstLine="567"/>
      </w:pPr>
      <w:r>
        <w:t>59</w:t>
      </w:r>
      <w:r w:rsidR="009027F2">
        <w:t xml:space="preserve">. </w:t>
      </w:r>
      <w:r w:rsidR="003820F5" w:rsidRPr="00665F58">
        <w:t xml:space="preserve">Projektas įgyvendinamas pagal </w:t>
      </w:r>
      <w:r w:rsidR="003820F5" w:rsidRPr="0078509D">
        <w:t>projekto s</w:t>
      </w:r>
      <w:r w:rsidR="003820F5" w:rsidRPr="00665F58">
        <w:t xml:space="preserve">utartyje, Apraše ir Projektų taisyklėse nustatytus reikalavimus. </w:t>
      </w:r>
    </w:p>
    <w:p w:rsidR="009027F2" w:rsidRDefault="00AC594B" w:rsidP="00681C91">
      <w:pPr>
        <w:pStyle w:val="ListParagraph"/>
        <w:tabs>
          <w:tab w:val="left" w:pos="7560"/>
          <w:tab w:val="left" w:pos="7740"/>
        </w:tabs>
        <w:ind w:left="0" w:firstLine="567"/>
      </w:pPr>
      <w:r>
        <w:t>6</w:t>
      </w:r>
      <w:r w:rsidR="00A75134">
        <w:t>0</w:t>
      </w:r>
      <w:r w:rsidR="009027F2">
        <w:t xml:space="preserve">. </w:t>
      </w:r>
      <w:r w:rsidR="003820F5" w:rsidRPr="005453D6">
        <w:t>Projektui gali būti skir</w:t>
      </w:r>
      <w:r w:rsidR="005453D6" w:rsidRPr="005453D6">
        <w:t>t</w:t>
      </w:r>
      <w:r w:rsidR="003820F5" w:rsidRPr="005453D6">
        <w:t>as papildomas finansavimas Projektų taisyklių 20 skirsnyje nustatyta tvarka</w:t>
      </w:r>
      <w:r w:rsidR="001864E0">
        <w:t>.</w:t>
      </w:r>
    </w:p>
    <w:p w:rsidR="009027F2" w:rsidRDefault="009027F2" w:rsidP="00681C91">
      <w:pPr>
        <w:pStyle w:val="ListParagraph"/>
        <w:tabs>
          <w:tab w:val="left" w:pos="7560"/>
          <w:tab w:val="left" w:pos="7740"/>
        </w:tabs>
        <w:ind w:left="0" w:firstLine="567"/>
      </w:pPr>
      <w:r>
        <w:t>6</w:t>
      </w:r>
      <w:r w:rsidR="00A75134">
        <w:t>1</w:t>
      </w:r>
      <w:r>
        <w:t xml:space="preserve">. </w:t>
      </w:r>
      <w:r w:rsidR="003820F5" w:rsidRPr="00B27587">
        <w:t>Informavimo apie projektą reikalavimai nustatyti Projektų taisyklių 37 skirsnyje.</w:t>
      </w:r>
    </w:p>
    <w:p w:rsidR="009027F2" w:rsidRDefault="009027F2" w:rsidP="00681C91">
      <w:pPr>
        <w:pStyle w:val="ListParagraph"/>
        <w:tabs>
          <w:tab w:val="left" w:pos="7560"/>
          <w:tab w:val="left" w:pos="7740"/>
        </w:tabs>
        <w:ind w:left="0" w:firstLine="567"/>
        <w:rPr>
          <w:lang w:eastAsia="lt-LT"/>
        </w:rPr>
      </w:pPr>
      <w:r>
        <w:t>6</w:t>
      </w:r>
      <w:r w:rsidR="00A75134">
        <w:t>2</w:t>
      </w:r>
      <w:r>
        <w:t xml:space="preserve">. </w:t>
      </w:r>
      <w:r w:rsidR="003820F5" w:rsidRPr="00BB5721">
        <w:rPr>
          <w:lang w:eastAsia="lt-LT"/>
        </w:rPr>
        <w:t>Investicijų tęstinumas turi būti užtikrintas 5 metus po projekto finansavimo pabaigos Projektų taisyklių 27 skirsnyje nustatyta tvarka.</w:t>
      </w:r>
    </w:p>
    <w:p w:rsidR="003820F5" w:rsidRDefault="009027F2" w:rsidP="00681C91">
      <w:pPr>
        <w:pStyle w:val="ListParagraph"/>
        <w:tabs>
          <w:tab w:val="left" w:pos="7560"/>
          <w:tab w:val="left" w:pos="7740"/>
        </w:tabs>
        <w:ind w:left="0" w:firstLine="567"/>
      </w:pPr>
      <w:r>
        <w:rPr>
          <w:lang w:eastAsia="lt-LT"/>
        </w:rPr>
        <w:t>6</w:t>
      </w:r>
      <w:r w:rsidR="00A75134">
        <w:rPr>
          <w:lang w:eastAsia="lt-LT"/>
        </w:rPr>
        <w:t>3</w:t>
      </w:r>
      <w:r>
        <w:rPr>
          <w:lang w:eastAsia="lt-LT"/>
        </w:rPr>
        <w:t xml:space="preserve">. </w:t>
      </w:r>
      <w:r w:rsidR="003820F5" w:rsidRPr="007F0199">
        <w:t xml:space="preserve">Išlaidų pagrindimo dokumentai, teikiami su mokėjimo prašymais, turi būti rengiami atsižvelgiant į Mokėjimo prašymų teikimo aprašą, patvirtintą 2014 m. lapkričio 27 d. Lietuvos Respublikos aplinkos ministerijos Aplinkos projektų valdymo agentūros direktoriaus įsakymu Nr. T1-190 „Dėl Procedūrų vadovo patvirtinimo“, skelbiamą įgyvendinančios institucijos svetainėje </w:t>
      </w:r>
      <w:proofErr w:type="spellStart"/>
      <w:r w:rsidR="003820F5" w:rsidRPr="007F0199">
        <w:t>www.apva.lt</w:t>
      </w:r>
      <w:proofErr w:type="spellEnd"/>
      <w:r w:rsidR="003820F5" w:rsidRPr="007F0199">
        <w:t>.</w:t>
      </w:r>
    </w:p>
    <w:p w:rsidR="003820F5" w:rsidRDefault="003820F5" w:rsidP="00681C91">
      <w:pPr>
        <w:pStyle w:val="Heading1"/>
        <w:ind w:firstLine="567"/>
        <w:rPr>
          <w:lang w:eastAsia="lt-LT"/>
        </w:rPr>
      </w:pPr>
    </w:p>
    <w:p w:rsidR="003820F5" w:rsidRPr="00665F58" w:rsidRDefault="003820F5" w:rsidP="00681C91">
      <w:pPr>
        <w:pStyle w:val="Heading1"/>
        <w:ind w:firstLine="567"/>
        <w:rPr>
          <w:lang w:eastAsia="lt-LT"/>
        </w:rPr>
      </w:pPr>
      <w:r w:rsidRPr="00665F58">
        <w:rPr>
          <w:lang w:eastAsia="lt-LT"/>
        </w:rPr>
        <w:t>VII SKYRIUS</w:t>
      </w:r>
    </w:p>
    <w:p w:rsidR="003820F5" w:rsidRPr="00665F58" w:rsidRDefault="003820F5" w:rsidP="00681C91">
      <w:pPr>
        <w:pStyle w:val="Heading1"/>
        <w:ind w:firstLine="567"/>
        <w:rPr>
          <w:lang w:eastAsia="lt-LT"/>
        </w:rPr>
      </w:pPr>
      <w:r w:rsidRPr="00665F58">
        <w:rPr>
          <w:lang w:eastAsia="lt-LT"/>
        </w:rPr>
        <w:t xml:space="preserve"> APRAŠO KEITIMO TVARKA</w:t>
      </w:r>
    </w:p>
    <w:p w:rsidR="003E4EDD" w:rsidRDefault="003E4EDD" w:rsidP="00681C91">
      <w:pPr>
        <w:ind w:firstLine="567"/>
        <w:rPr>
          <w:lang w:eastAsia="lt-LT"/>
        </w:rPr>
      </w:pPr>
    </w:p>
    <w:p w:rsidR="00D13F68" w:rsidRDefault="00D13F68" w:rsidP="00681C91">
      <w:pPr>
        <w:pStyle w:val="ListParagraph"/>
        <w:tabs>
          <w:tab w:val="left" w:pos="7560"/>
          <w:tab w:val="left" w:pos="7740"/>
        </w:tabs>
        <w:ind w:left="0" w:firstLine="567"/>
        <w:rPr>
          <w:lang w:eastAsia="lt-LT"/>
        </w:rPr>
      </w:pPr>
      <w:r>
        <w:rPr>
          <w:lang w:eastAsia="lt-LT"/>
        </w:rPr>
        <w:lastRenderedPageBreak/>
        <w:t>6</w:t>
      </w:r>
      <w:r w:rsidR="00A75134">
        <w:rPr>
          <w:lang w:eastAsia="lt-LT"/>
        </w:rPr>
        <w:t>4</w:t>
      </w:r>
      <w:r>
        <w:rPr>
          <w:lang w:eastAsia="lt-LT"/>
        </w:rPr>
        <w:t xml:space="preserve">. </w:t>
      </w:r>
      <w:r w:rsidR="003820F5" w:rsidRPr="00665F58">
        <w:rPr>
          <w:lang w:eastAsia="lt-LT"/>
        </w:rPr>
        <w:t xml:space="preserve">Aprašo keitimo tvarka nustatyta Projektų taisyklių 11 skirsnyje. </w:t>
      </w:r>
    </w:p>
    <w:p w:rsidR="003820F5" w:rsidRPr="00665F58" w:rsidRDefault="00D13F68" w:rsidP="00681C91">
      <w:pPr>
        <w:pStyle w:val="ListParagraph"/>
        <w:tabs>
          <w:tab w:val="left" w:pos="7560"/>
          <w:tab w:val="left" w:pos="7740"/>
        </w:tabs>
        <w:ind w:left="0" w:firstLine="567"/>
        <w:rPr>
          <w:lang w:eastAsia="lt-LT"/>
        </w:rPr>
      </w:pPr>
      <w:r>
        <w:rPr>
          <w:lang w:eastAsia="lt-LT"/>
        </w:rPr>
        <w:t>6</w:t>
      </w:r>
      <w:r w:rsidR="00A75134">
        <w:rPr>
          <w:lang w:eastAsia="lt-LT"/>
        </w:rPr>
        <w:t>5</w:t>
      </w:r>
      <w:r>
        <w:rPr>
          <w:lang w:eastAsia="lt-LT"/>
        </w:rPr>
        <w:t xml:space="preserve">. </w:t>
      </w:r>
      <w:r w:rsidR="003820F5" w:rsidRPr="00665F58">
        <w:rPr>
          <w:lang w:eastAsia="lt-LT"/>
        </w:rPr>
        <w:t xml:space="preserve">Jei Aprašas keičiamas jau atrinkus projektus, šie pakeitimai, nepažeidžiant lygiateisiškumo principo, taikomi ir įgyvendinamiems projektams Projektų taisyklių 91 punkte nustatytais atvejais. </w:t>
      </w:r>
    </w:p>
    <w:p w:rsidR="003820F5" w:rsidRPr="00665F58" w:rsidRDefault="003820F5" w:rsidP="00681C91">
      <w:pPr>
        <w:ind w:firstLine="567"/>
        <w:rPr>
          <w:lang w:eastAsia="lt-LT"/>
        </w:rPr>
      </w:pPr>
    </w:p>
    <w:p w:rsidR="003820F5" w:rsidRPr="00AA3482" w:rsidRDefault="003820F5" w:rsidP="00681C91">
      <w:pPr>
        <w:ind w:firstLine="567"/>
        <w:rPr>
          <w:lang w:eastAsia="lt-LT"/>
        </w:rPr>
      </w:pPr>
    </w:p>
    <w:p w:rsidR="003820F5" w:rsidRPr="000C63E6" w:rsidRDefault="00FB4B80" w:rsidP="00FB4B80">
      <w:pPr>
        <w:ind w:firstLine="567"/>
        <w:jc w:val="center"/>
        <w:rPr>
          <w:lang w:eastAsia="lt-LT"/>
        </w:rPr>
      </w:pP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t>____________________</w:t>
      </w:r>
    </w:p>
    <w:sectPr w:rsidR="003820F5" w:rsidRPr="000C63E6" w:rsidSect="00161F85">
      <w:headerReference w:type="default" r:id="rId13"/>
      <w:head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44" w:rsidRDefault="00B20644" w:rsidP="00B30FB7">
      <w:r>
        <w:separator/>
      </w:r>
    </w:p>
    <w:p w:rsidR="00B20644" w:rsidRDefault="00B20644" w:rsidP="00B30FB7"/>
    <w:p w:rsidR="00B20644" w:rsidRDefault="00B20644" w:rsidP="00B30FB7"/>
  </w:endnote>
  <w:endnote w:type="continuationSeparator" w:id="0">
    <w:p w:rsidR="00B20644" w:rsidRDefault="00B20644" w:rsidP="00B30FB7">
      <w:r>
        <w:continuationSeparator/>
      </w:r>
    </w:p>
    <w:p w:rsidR="00B20644" w:rsidRDefault="00B20644" w:rsidP="00B30FB7"/>
    <w:p w:rsidR="00B20644" w:rsidRDefault="00B20644"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44" w:rsidRDefault="00B20644" w:rsidP="00B30FB7">
      <w:r>
        <w:separator/>
      </w:r>
    </w:p>
    <w:p w:rsidR="00B20644" w:rsidRDefault="00B20644" w:rsidP="00B30FB7"/>
    <w:p w:rsidR="00B20644" w:rsidRDefault="00B20644" w:rsidP="00B30FB7"/>
  </w:footnote>
  <w:footnote w:type="continuationSeparator" w:id="0">
    <w:p w:rsidR="00B20644" w:rsidRDefault="00B20644" w:rsidP="00B30FB7">
      <w:r>
        <w:continuationSeparator/>
      </w:r>
    </w:p>
    <w:p w:rsidR="00B20644" w:rsidRDefault="00B20644" w:rsidP="00B30FB7"/>
    <w:p w:rsidR="00B20644" w:rsidRDefault="00B20644"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F5" w:rsidRDefault="00775138">
    <w:pPr>
      <w:pStyle w:val="Header"/>
      <w:jc w:val="center"/>
    </w:pPr>
    <w:r>
      <w:fldChar w:fldCharType="begin"/>
    </w:r>
    <w:r>
      <w:instrText>PAGE   \* MERGEFORMAT</w:instrText>
    </w:r>
    <w:r>
      <w:fldChar w:fldCharType="separate"/>
    </w:r>
    <w:r w:rsidR="005329BA">
      <w:rPr>
        <w:noProof/>
      </w:rPr>
      <w:t>2</w:t>
    </w:r>
    <w:r>
      <w:rPr>
        <w:noProof/>
      </w:rPr>
      <w:fldChar w:fldCharType="end"/>
    </w:r>
  </w:p>
  <w:p w:rsidR="003820F5" w:rsidRDefault="003820F5" w:rsidP="009502BD">
    <w:pPr>
      <w:pStyle w:val="Header"/>
      <w:tabs>
        <w:tab w:val="clear" w:pos="4819"/>
      </w:tabs>
      <w:ind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F5" w:rsidRDefault="003820F5">
    <w:pPr>
      <w:pStyle w:val="Header"/>
      <w:jc w:val="center"/>
    </w:pPr>
  </w:p>
  <w:p w:rsidR="003820F5" w:rsidRDefault="00382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6B5"/>
    <w:multiLevelType w:val="multilevel"/>
    <w:tmpl w:val="863AC1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A54ED8"/>
    <w:multiLevelType w:val="multilevel"/>
    <w:tmpl w:val="6DA6DF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27559E"/>
    <w:multiLevelType w:val="multilevel"/>
    <w:tmpl w:val="C4B4AEDC"/>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
    <w:nsid w:val="20B74E62"/>
    <w:multiLevelType w:val="multilevel"/>
    <w:tmpl w:val="15A831FC"/>
    <w:lvl w:ilvl="0">
      <w:start w:val="1"/>
      <w:numFmt w:val="decimal"/>
      <w:lvlText w:val="%1."/>
      <w:lvlJc w:val="left"/>
      <w:pPr>
        <w:ind w:left="927" w:hanging="360"/>
      </w:pPr>
      <w:rPr>
        <w:rFonts w:cs="Times New Roman"/>
        <w:i w:val="0"/>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C591D42"/>
    <w:multiLevelType w:val="multilevel"/>
    <w:tmpl w:val="7D1046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1A35BCD"/>
    <w:multiLevelType w:val="multilevel"/>
    <w:tmpl w:val="2CC623C0"/>
    <w:lvl w:ilvl="0">
      <w:start w:val="24"/>
      <w:numFmt w:val="decimal"/>
      <w:lvlText w:val="%1."/>
      <w:lvlJc w:val="left"/>
      <w:pPr>
        <w:ind w:left="1188" w:hanging="480"/>
      </w:pPr>
      <w:rPr>
        <w:rFonts w:hint="default"/>
      </w:rPr>
    </w:lvl>
    <w:lvl w:ilvl="1">
      <w:start w:val="2"/>
      <w:numFmt w:val="decimal"/>
      <w:lvlText w:val="%1.%2."/>
      <w:lvlJc w:val="left"/>
      <w:pPr>
        <w:ind w:left="1755" w:hanging="48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129"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623" w:hanging="108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117" w:hanging="1440"/>
      </w:pPr>
      <w:rPr>
        <w:rFonts w:hint="default"/>
      </w:rPr>
    </w:lvl>
    <w:lvl w:ilvl="8">
      <w:start w:val="1"/>
      <w:numFmt w:val="decimal"/>
      <w:lvlText w:val="%1.%2.%3.%4.%5.%6.%7.%8.%9."/>
      <w:lvlJc w:val="left"/>
      <w:pPr>
        <w:ind w:left="7044" w:hanging="1800"/>
      </w:pPr>
      <w:rPr>
        <w:rFonts w:hint="default"/>
      </w:rPr>
    </w:lvl>
  </w:abstractNum>
  <w:abstractNum w:abstractNumId="6">
    <w:nsid w:val="660941DF"/>
    <w:multiLevelType w:val="multilevel"/>
    <w:tmpl w:val="863AC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64B2795"/>
    <w:multiLevelType w:val="multilevel"/>
    <w:tmpl w:val="863AC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B3057A5"/>
    <w:multiLevelType w:val="multilevel"/>
    <w:tmpl w:val="863AC1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694518D"/>
    <w:multiLevelType w:val="multilevel"/>
    <w:tmpl w:val="CCD0DB8E"/>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0">
    <w:nsid w:val="76DA58F9"/>
    <w:multiLevelType w:val="multilevel"/>
    <w:tmpl w:val="863AC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C0224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11"/>
  </w:num>
  <w:num w:numId="4">
    <w:abstractNumId w:val="9"/>
  </w:num>
  <w:num w:numId="5">
    <w:abstractNumId w:val="2"/>
  </w:num>
  <w:num w:numId="6">
    <w:abstractNumId w:val="4"/>
  </w:num>
  <w:num w:numId="7">
    <w:abstractNumId w:val="6"/>
  </w:num>
  <w:num w:numId="8">
    <w:abstractNumId w:val="0"/>
  </w:num>
  <w:num w:numId="9">
    <w:abstractNumId w:val="1"/>
  </w:num>
  <w:num w:numId="10">
    <w:abstractNumId w:val="10"/>
  </w:num>
  <w:num w:numId="11">
    <w:abstractNumId w:val="8"/>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4C4A"/>
    <w:rsid w:val="00004C90"/>
    <w:rsid w:val="00004FDA"/>
    <w:rsid w:val="0000781B"/>
    <w:rsid w:val="000122D7"/>
    <w:rsid w:val="00012435"/>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89C"/>
    <w:rsid w:val="00040A08"/>
    <w:rsid w:val="00041B03"/>
    <w:rsid w:val="00043383"/>
    <w:rsid w:val="0004349E"/>
    <w:rsid w:val="000441F4"/>
    <w:rsid w:val="00044437"/>
    <w:rsid w:val="00044C92"/>
    <w:rsid w:val="00046A6F"/>
    <w:rsid w:val="000471DA"/>
    <w:rsid w:val="00047313"/>
    <w:rsid w:val="00054FC1"/>
    <w:rsid w:val="0005730B"/>
    <w:rsid w:val="0006015D"/>
    <w:rsid w:val="000623F3"/>
    <w:rsid w:val="00063893"/>
    <w:rsid w:val="00064A30"/>
    <w:rsid w:val="000650FF"/>
    <w:rsid w:val="000658D7"/>
    <w:rsid w:val="00067EDC"/>
    <w:rsid w:val="00070923"/>
    <w:rsid w:val="00070BE9"/>
    <w:rsid w:val="00070C0B"/>
    <w:rsid w:val="0007140E"/>
    <w:rsid w:val="000729EB"/>
    <w:rsid w:val="00072D16"/>
    <w:rsid w:val="00073CE2"/>
    <w:rsid w:val="00081934"/>
    <w:rsid w:val="0008230C"/>
    <w:rsid w:val="000829E9"/>
    <w:rsid w:val="0008426D"/>
    <w:rsid w:val="0008429C"/>
    <w:rsid w:val="00086C29"/>
    <w:rsid w:val="0009082C"/>
    <w:rsid w:val="00091C63"/>
    <w:rsid w:val="00092BD2"/>
    <w:rsid w:val="00093AFF"/>
    <w:rsid w:val="00094657"/>
    <w:rsid w:val="00095F70"/>
    <w:rsid w:val="000960DA"/>
    <w:rsid w:val="000A0FF2"/>
    <w:rsid w:val="000A16D0"/>
    <w:rsid w:val="000A1C18"/>
    <w:rsid w:val="000A1F72"/>
    <w:rsid w:val="000A2496"/>
    <w:rsid w:val="000A296B"/>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E3D"/>
    <w:rsid w:val="000B424C"/>
    <w:rsid w:val="000C1E17"/>
    <w:rsid w:val="000C4869"/>
    <w:rsid w:val="000C4ACF"/>
    <w:rsid w:val="000C63E6"/>
    <w:rsid w:val="000D1990"/>
    <w:rsid w:val="000D4619"/>
    <w:rsid w:val="000E6614"/>
    <w:rsid w:val="000E781F"/>
    <w:rsid w:val="000F0240"/>
    <w:rsid w:val="000F0977"/>
    <w:rsid w:val="000F1F5F"/>
    <w:rsid w:val="000F23B1"/>
    <w:rsid w:val="000F4D5D"/>
    <w:rsid w:val="000F7FC5"/>
    <w:rsid w:val="00100AD4"/>
    <w:rsid w:val="00102879"/>
    <w:rsid w:val="00102D23"/>
    <w:rsid w:val="00104E51"/>
    <w:rsid w:val="0010544A"/>
    <w:rsid w:val="00106073"/>
    <w:rsid w:val="00113F60"/>
    <w:rsid w:val="00114D71"/>
    <w:rsid w:val="00115D71"/>
    <w:rsid w:val="00117409"/>
    <w:rsid w:val="0011773E"/>
    <w:rsid w:val="00122315"/>
    <w:rsid w:val="0012358E"/>
    <w:rsid w:val="00123B93"/>
    <w:rsid w:val="00127356"/>
    <w:rsid w:val="00127C05"/>
    <w:rsid w:val="001317DD"/>
    <w:rsid w:val="00131F6A"/>
    <w:rsid w:val="00131FF7"/>
    <w:rsid w:val="001325B2"/>
    <w:rsid w:val="00132F14"/>
    <w:rsid w:val="00134D85"/>
    <w:rsid w:val="001356B2"/>
    <w:rsid w:val="00136F2A"/>
    <w:rsid w:val="0013722E"/>
    <w:rsid w:val="001407A1"/>
    <w:rsid w:val="00141100"/>
    <w:rsid w:val="0014318B"/>
    <w:rsid w:val="00144B17"/>
    <w:rsid w:val="001456C5"/>
    <w:rsid w:val="00147CD8"/>
    <w:rsid w:val="0015064E"/>
    <w:rsid w:val="00151243"/>
    <w:rsid w:val="00153A34"/>
    <w:rsid w:val="00153D84"/>
    <w:rsid w:val="00156CC8"/>
    <w:rsid w:val="00160ED2"/>
    <w:rsid w:val="0016111B"/>
    <w:rsid w:val="0016196E"/>
    <w:rsid w:val="00161F85"/>
    <w:rsid w:val="0016442C"/>
    <w:rsid w:val="001648A1"/>
    <w:rsid w:val="00164FCF"/>
    <w:rsid w:val="00171433"/>
    <w:rsid w:val="0017184B"/>
    <w:rsid w:val="0017279A"/>
    <w:rsid w:val="00172E5B"/>
    <w:rsid w:val="00173B8B"/>
    <w:rsid w:val="00173FA6"/>
    <w:rsid w:val="00175826"/>
    <w:rsid w:val="00176D62"/>
    <w:rsid w:val="00181010"/>
    <w:rsid w:val="0018255A"/>
    <w:rsid w:val="001864E0"/>
    <w:rsid w:val="00186CCD"/>
    <w:rsid w:val="0018705C"/>
    <w:rsid w:val="00187135"/>
    <w:rsid w:val="00187A02"/>
    <w:rsid w:val="001903F9"/>
    <w:rsid w:val="00191953"/>
    <w:rsid w:val="00196008"/>
    <w:rsid w:val="00196A1E"/>
    <w:rsid w:val="001A5962"/>
    <w:rsid w:val="001A7E67"/>
    <w:rsid w:val="001B28F4"/>
    <w:rsid w:val="001B2ABF"/>
    <w:rsid w:val="001B4A70"/>
    <w:rsid w:val="001B4BD8"/>
    <w:rsid w:val="001B5392"/>
    <w:rsid w:val="001C036E"/>
    <w:rsid w:val="001C23FC"/>
    <w:rsid w:val="001C4FA5"/>
    <w:rsid w:val="001C69F7"/>
    <w:rsid w:val="001C7388"/>
    <w:rsid w:val="001C7AB2"/>
    <w:rsid w:val="001D0A5B"/>
    <w:rsid w:val="001D0FC1"/>
    <w:rsid w:val="001D1C90"/>
    <w:rsid w:val="001D710E"/>
    <w:rsid w:val="001D7B23"/>
    <w:rsid w:val="001D7D1F"/>
    <w:rsid w:val="001E6299"/>
    <w:rsid w:val="001F006B"/>
    <w:rsid w:val="001F00FA"/>
    <w:rsid w:val="001F11B1"/>
    <w:rsid w:val="001F1DD6"/>
    <w:rsid w:val="001F2AD4"/>
    <w:rsid w:val="001F5E41"/>
    <w:rsid w:val="001F6BD6"/>
    <w:rsid w:val="0020045E"/>
    <w:rsid w:val="00201736"/>
    <w:rsid w:val="0020212E"/>
    <w:rsid w:val="002037A6"/>
    <w:rsid w:val="00204FEC"/>
    <w:rsid w:val="00205EAF"/>
    <w:rsid w:val="00211EE5"/>
    <w:rsid w:val="0021231A"/>
    <w:rsid w:val="00217458"/>
    <w:rsid w:val="00217EA1"/>
    <w:rsid w:val="00222D9F"/>
    <w:rsid w:val="00232CAF"/>
    <w:rsid w:val="00232DA7"/>
    <w:rsid w:val="0023305D"/>
    <w:rsid w:val="00233F49"/>
    <w:rsid w:val="002437FF"/>
    <w:rsid w:val="0024451E"/>
    <w:rsid w:val="00245121"/>
    <w:rsid w:val="00245C96"/>
    <w:rsid w:val="00245FAB"/>
    <w:rsid w:val="0024608F"/>
    <w:rsid w:val="0025189B"/>
    <w:rsid w:val="00252B4A"/>
    <w:rsid w:val="002544CA"/>
    <w:rsid w:val="00255514"/>
    <w:rsid w:val="00257E16"/>
    <w:rsid w:val="00261FC2"/>
    <w:rsid w:val="002626C6"/>
    <w:rsid w:val="0026561F"/>
    <w:rsid w:val="00271E9C"/>
    <w:rsid w:val="00276B93"/>
    <w:rsid w:val="002812BF"/>
    <w:rsid w:val="002821D1"/>
    <w:rsid w:val="00282F50"/>
    <w:rsid w:val="00285BEA"/>
    <w:rsid w:val="00285F7F"/>
    <w:rsid w:val="00286518"/>
    <w:rsid w:val="002875B4"/>
    <w:rsid w:val="00290CD5"/>
    <w:rsid w:val="00291667"/>
    <w:rsid w:val="00293616"/>
    <w:rsid w:val="00293665"/>
    <w:rsid w:val="002958F9"/>
    <w:rsid w:val="002965F2"/>
    <w:rsid w:val="002A1580"/>
    <w:rsid w:val="002A4C9F"/>
    <w:rsid w:val="002A55F9"/>
    <w:rsid w:val="002B0932"/>
    <w:rsid w:val="002B280F"/>
    <w:rsid w:val="002B2B7B"/>
    <w:rsid w:val="002B354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28D"/>
    <w:rsid w:val="002E2838"/>
    <w:rsid w:val="002E3715"/>
    <w:rsid w:val="002E42FF"/>
    <w:rsid w:val="002E50EA"/>
    <w:rsid w:val="002E58BD"/>
    <w:rsid w:val="002E5EAE"/>
    <w:rsid w:val="002E6CDB"/>
    <w:rsid w:val="002F4CCD"/>
    <w:rsid w:val="002F5B2F"/>
    <w:rsid w:val="002F61A3"/>
    <w:rsid w:val="002F61CF"/>
    <w:rsid w:val="00303C5D"/>
    <w:rsid w:val="00304367"/>
    <w:rsid w:val="003043BF"/>
    <w:rsid w:val="00304E50"/>
    <w:rsid w:val="003068DE"/>
    <w:rsid w:val="00310642"/>
    <w:rsid w:val="00312DC2"/>
    <w:rsid w:val="00313EFE"/>
    <w:rsid w:val="00317B95"/>
    <w:rsid w:val="00321720"/>
    <w:rsid w:val="00322CF7"/>
    <w:rsid w:val="00323FF9"/>
    <w:rsid w:val="00326EAE"/>
    <w:rsid w:val="0032764A"/>
    <w:rsid w:val="00327E97"/>
    <w:rsid w:val="00331792"/>
    <w:rsid w:val="00333482"/>
    <w:rsid w:val="00333A3C"/>
    <w:rsid w:val="00335140"/>
    <w:rsid w:val="00337511"/>
    <w:rsid w:val="00341B0A"/>
    <w:rsid w:val="0034312E"/>
    <w:rsid w:val="0034341B"/>
    <w:rsid w:val="003438C5"/>
    <w:rsid w:val="00345A11"/>
    <w:rsid w:val="0034769B"/>
    <w:rsid w:val="003507F2"/>
    <w:rsid w:val="00352206"/>
    <w:rsid w:val="00354B1C"/>
    <w:rsid w:val="00355870"/>
    <w:rsid w:val="00360E7A"/>
    <w:rsid w:val="003638B1"/>
    <w:rsid w:val="00363C32"/>
    <w:rsid w:val="00364622"/>
    <w:rsid w:val="0036467C"/>
    <w:rsid w:val="003647DD"/>
    <w:rsid w:val="00364EE7"/>
    <w:rsid w:val="003655AD"/>
    <w:rsid w:val="003656A7"/>
    <w:rsid w:val="00370C60"/>
    <w:rsid w:val="0037127F"/>
    <w:rsid w:val="00371BA4"/>
    <w:rsid w:val="00371D95"/>
    <w:rsid w:val="003739CB"/>
    <w:rsid w:val="0037444B"/>
    <w:rsid w:val="00374B74"/>
    <w:rsid w:val="00375881"/>
    <w:rsid w:val="00376976"/>
    <w:rsid w:val="00376B95"/>
    <w:rsid w:val="00380D5E"/>
    <w:rsid w:val="003818AE"/>
    <w:rsid w:val="00381B7E"/>
    <w:rsid w:val="003820F5"/>
    <w:rsid w:val="003837FA"/>
    <w:rsid w:val="00383DA1"/>
    <w:rsid w:val="003856EA"/>
    <w:rsid w:val="003874ED"/>
    <w:rsid w:val="0038759B"/>
    <w:rsid w:val="0039208F"/>
    <w:rsid w:val="003937B3"/>
    <w:rsid w:val="00393EBD"/>
    <w:rsid w:val="00394B44"/>
    <w:rsid w:val="00395E80"/>
    <w:rsid w:val="00397774"/>
    <w:rsid w:val="00397C1A"/>
    <w:rsid w:val="00397ED0"/>
    <w:rsid w:val="003A323E"/>
    <w:rsid w:val="003A39CB"/>
    <w:rsid w:val="003A4AEE"/>
    <w:rsid w:val="003B00A6"/>
    <w:rsid w:val="003B0475"/>
    <w:rsid w:val="003B0912"/>
    <w:rsid w:val="003B1312"/>
    <w:rsid w:val="003B2678"/>
    <w:rsid w:val="003B40FD"/>
    <w:rsid w:val="003C0061"/>
    <w:rsid w:val="003C164E"/>
    <w:rsid w:val="003C289A"/>
    <w:rsid w:val="003C38F5"/>
    <w:rsid w:val="003C454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4EDD"/>
    <w:rsid w:val="003E53CB"/>
    <w:rsid w:val="003E5D03"/>
    <w:rsid w:val="003F093C"/>
    <w:rsid w:val="003F0E46"/>
    <w:rsid w:val="003F2676"/>
    <w:rsid w:val="003F3A22"/>
    <w:rsid w:val="003F4BD5"/>
    <w:rsid w:val="003F4E68"/>
    <w:rsid w:val="003F62EF"/>
    <w:rsid w:val="00402DED"/>
    <w:rsid w:val="004049E2"/>
    <w:rsid w:val="004054FC"/>
    <w:rsid w:val="00406E16"/>
    <w:rsid w:val="00407E2A"/>
    <w:rsid w:val="00410562"/>
    <w:rsid w:val="004119C1"/>
    <w:rsid w:val="00413503"/>
    <w:rsid w:val="00414D69"/>
    <w:rsid w:val="00415997"/>
    <w:rsid w:val="00417A9F"/>
    <w:rsid w:val="0042391B"/>
    <w:rsid w:val="004250F4"/>
    <w:rsid w:val="00426B9B"/>
    <w:rsid w:val="004279F3"/>
    <w:rsid w:val="00430202"/>
    <w:rsid w:val="004302E6"/>
    <w:rsid w:val="00430D62"/>
    <w:rsid w:val="00431B87"/>
    <w:rsid w:val="00432C85"/>
    <w:rsid w:val="00432E23"/>
    <w:rsid w:val="004334C8"/>
    <w:rsid w:val="00434686"/>
    <w:rsid w:val="00436ED8"/>
    <w:rsid w:val="00442D66"/>
    <w:rsid w:val="004457FF"/>
    <w:rsid w:val="00446891"/>
    <w:rsid w:val="00447065"/>
    <w:rsid w:val="0044763B"/>
    <w:rsid w:val="00453877"/>
    <w:rsid w:val="00454EB0"/>
    <w:rsid w:val="0045587C"/>
    <w:rsid w:val="004563E6"/>
    <w:rsid w:val="00464558"/>
    <w:rsid w:val="004667A3"/>
    <w:rsid w:val="00466DE9"/>
    <w:rsid w:val="00471136"/>
    <w:rsid w:val="004711FD"/>
    <w:rsid w:val="004761ED"/>
    <w:rsid w:val="004766D3"/>
    <w:rsid w:val="004803A1"/>
    <w:rsid w:val="00482196"/>
    <w:rsid w:val="00484B80"/>
    <w:rsid w:val="00484E6D"/>
    <w:rsid w:val="004857C5"/>
    <w:rsid w:val="004872DA"/>
    <w:rsid w:val="004875E3"/>
    <w:rsid w:val="00490812"/>
    <w:rsid w:val="00493329"/>
    <w:rsid w:val="0049376D"/>
    <w:rsid w:val="00495887"/>
    <w:rsid w:val="0049776C"/>
    <w:rsid w:val="00497E8E"/>
    <w:rsid w:val="004A05A6"/>
    <w:rsid w:val="004A3055"/>
    <w:rsid w:val="004A3768"/>
    <w:rsid w:val="004A431D"/>
    <w:rsid w:val="004A4F76"/>
    <w:rsid w:val="004A580B"/>
    <w:rsid w:val="004A6E97"/>
    <w:rsid w:val="004B0E1B"/>
    <w:rsid w:val="004B397B"/>
    <w:rsid w:val="004B7422"/>
    <w:rsid w:val="004B7F3A"/>
    <w:rsid w:val="004C02E5"/>
    <w:rsid w:val="004C2A39"/>
    <w:rsid w:val="004C3B22"/>
    <w:rsid w:val="004C77FC"/>
    <w:rsid w:val="004D2639"/>
    <w:rsid w:val="004D2B39"/>
    <w:rsid w:val="004D472F"/>
    <w:rsid w:val="004D63AF"/>
    <w:rsid w:val="004D7975"/>
    <w:rsid w:val="004E0081"/>
    <w:rsid w:val="004E31BC"/>
    <w:rsid w:val="004F44F4"/>
    <w:rsid w:val="004F54A8"/>
    <w:rsid w:val="004F5CAD"/>
    <w:rsid w:val="004F6C2E"/>
    <w:rsid w:val="004F7EC5"/>
    <w:rsid w:val="0050012B"/>
    <w:rsid w:val="00500EB5"/>
    <w:rsid w:val="00503145"/>
    <w:rsid w:val="00504492"/>
    <w:rsid w:val="00507223"/>
    <w:rsid w:val="00507FE4"/>
    <w:rsid w:val="005106C5"/>
    <w:rsid w:val="005114CA"/>
    <w:rsid w:val="00513802"/>
    <w:rsid w:val="00514FE2"/>
    <w:rsid w:val="005155FA"/>
    <w:rsid w:val="005163CE"/>
    <w:rsid w:val="005208C4"/>
    <w:rsid w:val="00523052"/>
    <w:rsid w:val="005241C7"/>
    <w:rsid w:val="00526105"/>
    <w:rsid w:val="005307E6"/>
    <w:rsid w:val="005317E0"/>
    <w:rsid w:val="005329BA"/>
    <w:rsid w:val="005426B7"/>
    <w:rsid w:val="005432FA"/>
    <w:rsid w:val="00543EFE"/>
    <w:rsid w:val="0054422D"/>
    <w:rsid w:val="005444A8"/>
    <w:rsid w:val="005453D6"/>
    <w:rsid w:val="005468E4"/>
    <w:rsid w:val="00546BA9"/>
    <w:rsid w:val="00547B4E"/>
    <w:rsid w:val="0055014E"/>
    <w:rsid w:val="005503BF"/>
    <w:rsid w:val="00551C56"/>
    <w:rsid w:val="00551CEF"/>
    <w:rsid w:val="005528BC"/>
    <w:rsid w:val="00554342"/>
    <w:rsid w:val="00554917"/>
    <w:rsid w:val="00555EC0"/>
    <w:rsid w:val="00556350"/>
    <w:rsid w:val="00556767"/>
    <w:rsid w:val="00557C49"/>
    <w:rsid w:val="00557C8A"/>
    <w:rsid w:val="00561135"/>
    <w:rsid w:val="005614C9"/>
    <w:rsid w:val="00562DEB"/>
    <w:rsid w:val="00562E14"/>
    <w:rsid w:val="00566F7A"/>
    <w:rsid w:val="00571316"/>
    <w:rsid w:val="00572CE6"/>
    <w:rsid w:val="00574FEA"/>
    <w:rsid w:val="005764D7"/>
    <w:rsid w:val="00577000"/>
    <w:rsid w:val="005775EA"/>
    <w:rsid w:val="00580722"/>
    <w:rsid w:val="00580E9F"/>
    <w:rsid w:val="00582C48"/>
    <w:rsid w:val="00582EDF"/>
    <w:rsid w:val="00584AFD"/>
    <w:rsid w:val="0058540C"/>
    <w:rsid w:val="0058572A"/>
    <w:rsid w:val="00587127"/>
    <w:rsid w:val="0058765E"/>
    <w:rsid w:val="00591503"/>
    <w:rsid w:val="00592B99"/>
    <w:rsid w:val="0059785D"/>
    <w:rsid w:val="005A2133"/>
    <w:rsid w:val="005A3277"/>
    <w:rsid w:val="005A59CC"/>
    <w:rsid w:val="005B3975"/>
    <w:rsid w:val="005B69B3"/>
    <w:rsid w:val="005B7056"/>
    <w:rsid w:val="005B7B76"/>
    <w:rsid w:val="005C574B"/>
    <w:rsid w:val="005D0730"/>
    <w:rsid w:val="005D0BFF"/>
    <w:rsid w:val="005D1027"/>
    <w:rsid w:val="005D26F0"/>
    <w:rsid w:val="005D3C3B"/>
    <w:rsid w:val="005D4CA4"/>
    <w:rsid w:val="005D6010"/>
    <w:rsid w:val="005D708F"/>
    <w:rsid w:val="005E3E6B"/>
    <w:rsid w:val="005F0402"/>
    <w:rsid w:val="005F2FBE"/>
    <w:rsid w:val="005F5540"/>
    <w:rsid w:val="005F64D0"/>
    <w:rsid w:val="005F66C2"/>
    <w:rsid w:val="005F6DDA"/>
    <w:rsid w:val="005F7E7B"/>
    <w:rsid w:val="006015DA"/>
    <w:rsid w:val="0060236B"/>
    <w:rsid w:val="00602F3D"/>
    <w:rsid w:val="00604C5B"/>
    <w:rsid w:val="00605351"/>
    <w:rsid w:val="006103A3"/>
    <w:rsid w:val="0061070B"/>
    <w:rsid w:val="00610C3A"/>
    <w:rsid w:val="006128A6"/>
    <w:rsid w:val="00612C97"/>
    <w:rsid w:val="00614AEB"/>
    <w:rsid w:val="00617B0C"/>
    <w:rsid w:val="00620A62"/>
    <w:rsid w:val="0062248E"/>
    <w:rsid w:val="00624761"/>
    <w:rsid w:val="00624BE0"/>
    <w:rsid w:val="00626B19"/>
    <w:rsid w:val="00627A1C"/>
    <w:rsid w:val="00632079"/>
    <w:rsid w:val="00634174"/>
    <w:rsid w:val="00634FD0"/>
    <w:rsid w:val="0063551E"/>
    <w:rsid w:val="006363C1"/>
    <w:rsid w:val="006365C7"/>
    <w:rsid w:val="00637274"/>
    <w:rsid w:val="006402DD"/>
    <w:rsid w:val="00641ED5"/>
    <w:rsid w:val="00643B12"/>
    <w:rsid w:val="00644024"/>
    <w:rsid w:val="00644482"/>
    <w:rsid w:val="00644D97"/>
    <w:rsid w:val="006517EC"/>
    <w:rsid w:val="0065186C"/>
    <w:rsid w:val="00652283"/>
    <w:rsid w:val="00652EFD"/>
    <w:rsid w:val="00655B12"/>
    <w:rsid w:val="00656CA4"/>
    <w:rsid w:val="00656CBD"/>
    <w:rsid w:val="006628A2"/>
    <w:rsid w:val="00662E61"/>
    <w:rsid w:val="00663D7B"/>
    <w:rsid w:val="00665F58"/>
    <w:rsid w:val="00666AB1"/>
    <w:rsid w:val="0067300F"/>
    <w:rsid w:val="00674B85"/>
    <w:rsid w:val="00680203"/>
    <w:rsid w:val="006805AE"/>
    <w:rsid w:val="00681C91"/>
    <w:rsid w:val="006837C8"/>
    <w:rsid w:val="00683AA7"/>
    <w:rsid w:val="006854D7"/>
    <w:rsid w:val="006863BE"/>
    <w:rsid w:val="006870F1"/>
    <w:rsid w:val="00694FCF"/>
    <w:rsid w:val="00695386"/>
    <w:rsid w:val="00697538"/>
    <w:rsid w:val="0069791F"/>
    <w:rsid w:val="00697E65"/>
    <w:rsid w:val="006A008F"/>
    <w:rsid w:val="006A0D0F"/>
    <w:rsid w:val="006A20A2"/>
    <w:rsid w:val="006A4ED6"/>
    <w:rsid w:val="006A4EF4"/>
    <w:rsid w:val="006A5D74"/>
    <w:rsid w:val="006A61EC"/>
    <w:rsid w:val="006A65C0"/>
    <w:rsid w:val="006A686C"/>
    <w:rsid w:val="006B49F7"/>
    <w:rsid w:val="006B5170"/>
    <w:rsid w:val="006C09F2"/>
    <w:rsid w:val="006C0BA9"/>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5357"/>
    <w:rsid w:val="006E77B6"/>
    <w:rsid w:val="006F0018"/>
    <w:rsid w:val="006F060F"/>
    <w:rsid w:val="006F08CC"/>
    <w:rsid w:val="006F0D2A"/>
    <w:rsid w:val="006F3DF6"/>
    <w:rsid w:val="006F46E1"/>
    <w:rsid w:val="006F580B"/>
    <w:rsid w:val="006F5847"/>
    <w:rsid w:val="006F6726"/>
    <w:rsid w:val="006F6A92"/>
    <w:rsid w:val="006F7F17"/>
    <w:rsid w:val="00701E71"/>
    <w:rsid w:val="0070582D"/>
    <w:rsid w:val="00710C62"/>
    <w:rsid w:val="00713279"/>
    <w:rsid w:val="0071358F"/>
    <w:rsid w:val="00713719"/>
    <w:rsid w:val="00714045"/>
    <w:rsid w:val="00720210"/>
    <w:rsid w:val="007219D9"/>
    <w:rsid w:val="00721A68"/>
    <w:rsid w:val="00722384"/>
    <w:rsid w:val="00722764"/>
    <w:rsid w:val="00724C40"/>
    <w:rsid w:val="00730545"/>
    <w:rsid w:val="00730887"/>
    <w:rsid w:val="00730A4D"/>
    <w:rsid w:val="00735134"/>
    <w:rsid w:val="00736DBD"/>
    <w:rsid w:val="00737838"/>
    <w:rsid w:val="00742C25"/>
    <w:rsid w:val="0074373E"/>
    <w:rsid w:val="00744BCE"/>
    <w:rsid w:val="00745729"/>
    <w:rsid w:val="00745F0F"/>
    <w:rsid w:val="00747BA9"/>
    <w:rsid w:val="00750682"/>
    <w:rsid w:val="00763B7A"/>
    <w:rsid w:val="00763CC2"/>
    <w:rsid w:val="00765F0E"/>
    <w:rsid w:val="00770198"/>
    <w:rsid w:val="00771648"/>
    <w:rsid w:val="007747E7"/>
    <w:rsid w:val="00774F49"/>
    <w:rsid w:val="00774F7D"/>
    <w:rsid w:val="00775138"/>
    <w:rsid w:val="00775916"/>
    <w:rsid w:val="00775EC3"/>
    <w:rsid w:val="00776EB3"/>
    <w:rsid w:val="007802F9"/>
    <w:rsid w:val="0078509D"/>
    <w:rsid w:val="00786EA4"/>
    <w:rsid w:val="0079024B"/>
    <w:rsid w:val="00791536"/>
    <w:rsid w:val="00792A49"/>
    <w:rsid w:val="007935E5"/>
    <w:rsid w:val="00795423"/>
    <w:rsid w:val="007961DA"/>
    <w:rsid w:val="007A1C46"/>
    <w:rsid w:val="007A2C9A"/>
    <w:rsid w:val="007A403B"/>
    <w:rsid w:val="007A44C4"/>
    <w:rsid w:val="007A69B5"/>
    <w:rsid w:val="007A7252"/>
    <w:rsid w:val="007A735E"/>
    <w:rsid w:val="007A783B"/>
    <w:rsid w:val="007B2692"/>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03F"/>
    <w:rsid w:val="007E0918"/>
    <w:rsid w:val="007E0CF6"/>
    <w:rsid w:val="007E0E83"/>
    <w:rsid w:val="007E0FD9"/>
    <w:rsid w:val="007E1623"/>
    <w:rsid w:val="007E2607"/>
    <w:rsid w:val="007E556B"/>
    <w:rsid w:val="007E7CC8"/>
    <w:rsid w:val="007E7E8B"/>
    <w:rsid w:val="007F0199"/>
    <w:rsid w:val="007F1131"/>
    <w:rsid w:val="007F12C6"/>
    <w:rsid w:val="007F1D64"/>
    <w:rsid w:val="007F26A7"/>
    <w:rsid w:val="007F46CA"/>
    <w:rsid w:val="007F76F4"/>
    <w:rsid w:val="007F7AC2"/>
    <w:rsid w:val="00800DCC"/>
    <w:rsid w:val="00802EAF"/>
    <w:rsid w:val="00803395"/>
    <w:rsid w:val="008038B2"/>
    <w:rsid w:val="00803E99"/>
    <w:rsid w:val="008044D2"/>
    <w:rsid w:val="00804B82"/>
    <w:rsid w:val="00805310"/>
    <w:rsid w:val="0080603D"/>
    <w:rsid w:val="0081033C"/>
    <w:rsid w:val="00810402"/>
    <w:rsid w:val="00810E99"/>
    <w:rsid w:val="0081103D"/>
    <w:rsid w:val="0081224A"/>
    <w:rsid w:val="0081475F"/>
    <w:rsid w:val="00816ACE"/>
    <w:rsid w:val="0082007C"/>
    <w:rsid w:val="008202A1"/>
    <w:rsid w:val="00820553"/>
    <w:rsid w:val="00820877"/>
    <w:rsid w:val="008237A2"/>
    <w:rsid w:val="008245DE"/>
    <w:rsid w:val="00825B45"/>
    <w:rsid w:val="00825F79"/>
    <w:rsid w:val="00825FFF"/>
    <w:rsid w:val="00826FB9"/>
    <w:rsid w:val="00830A27"/>
    <w:rsid w:val="00831DFE"/>
    <w:rsid w:val="00832ABA"/>
    <w:rsid w:val="00832EEB"/>
    <w:rsid w:val="008333E4"/>
    <w:rsid w:val="008335B9"/>
    <w:rsid w:val="00834A2D"/>
    <w:rsid w:val="00835B55"/>
    <w:rsid w:val="008407AC"/>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0982"/>
    <w:rsid w:val="00864219"/>
    <w:rsid w:val="00864CBD"/>
    <w:rsid w:val="00865507"/>
    <w:rsid w:val="00866219"/>
    <w:rsid w:val="00871EF1"/>
    <w:rsid w:val="00872B60"/>
    <w:rsid w:val="0087398D"/>
    <w:rsid w:val="00873BE5"/>
    <w:rsid w:val="00876578"/>
    <w:rsid w:val="00877F65"/>
    <w:rsid w:val="00881B4C"/>
    <w:rsid w:val="00882288"/>
    <w:rsid w:val="00886F84"/>
    <w:rsid w:val="0089420F"/>
    <w:rsid w:val="008967E5"/>
    <w:rsid w:val="008A026B"/>
    <w:rsid w:val="008A1967"/>
    <w:rsid w:val="008A2924"/>
    <w:rsid w:val="008A29B9"/>
    <w:rsid w:val="008A34A6"/>
    <w:rsid w:val="008A38C4"/>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18AE"/>
    <w:rsid w:val="008D3663"/>
    <w:rsid w:val="008D36EA"/>
    <w:rsid w:val="008D478A"/>
    <w:rsid w:val="008D654E"/>
    <w:rsid w:val="008D674A"/>
    <w:rsid w:val="008E0CEF"/>
    <w:rsid w:val="008E0F43"/>
    <w:rsid w:val="008E0F75"/>
    <w:rsid w:val="008E4E73"/>
    <w:rsid w:val="008F1941"/>
    <w:rsid w:val="008F2613"/>
    <w:rsid w:val="008F263B"/>
    <w:rsid w:val="008F500A"/>
    <w:rsid w:val="008F59A2"/>
    <w:rsid w:val="008F6697"/>
    <w:rsid w:val="009009A4"/>
    <w:rsid w:val="00901614"/>
    <w:rsid w:val="00901FF8"/>
    <w:rsid w:val="009027F2"/>
    <w:rsid w:val="00902FD7"/>
    <w:rsid w:val="00904962"/>
    <w:rsid w:val="00910F71"/>
    <w:rsid w:val="009120A0"/>
    <w:rsid w:val="00912B1D"/>
    <w:rsid w:val="0091584E"/>
    <w:rsid w:val="009161BF"/>
    <w:rsid w:val="00917740"/>
    <w:rsid w:val="00921AF9"/>
    <w:rsid w:val="00921C24"/>
    <w:rsid w:val="00924EB7"/>
    <w:rsid w:val="00925208"/>
    <w:rsid w:val="00926830"/>
    <w:rsid w:val="00927BE2"/>
    <w:rsid w:val="00932F49"/>
    <w:rsid w:val="009350BD"/>
    <w:rsid w:val="00937040"/>
    <w:rsid w:val="00937D07"/>
    <w:rsid w:val="009409FD"/>
    <w:rsid w:val="00940B12"/>
    <w:rsid w:val="00942E2E"/>
    <w:rsid w:val="009430A6"/>
    <w:rsid w:val="0094491F"/>
    <w:rsid w:val="0094597E"/>
    <w:rsid w:val="00946730"/>
    <w:rsid w:val="009502BD"/>
    <w:rsid w:val="009517F7"/>
    <w:rsid w:val="00954077"/>
    <w:rsid w:val="00954B55"/>
    <w:rsid w:val="0095660C"/>
    <w:rsid w:val="0095736F"/>
    <w:rsid w:val="009619CC"/>
    <w:rsid w:val="0096233B"/>
    <w:rsid w:val="009646BC"/>
    <w:rsid w:val="009670F7"/>
    <w:rsid w:val="00970AC0"/>
    <w:rsid w:val="00977448"/>
    <w:rsid w:val="009779D1"/>
    <w:rsid w:val="00981413"/>
    <w:rsid w:val="00981F03"/>
    <w:rsid w:val="00981FF5"/>
    <w:rsid w:val="00982406"/>
    <w:rsid w:val="00982EA1"/>
    <w:rsid w:val="009836D5"/>
    <w:rsid w:val="00983B02"/>
    <w:rsid w:val="00986735"/>
    <w:rsid w:val="00986ED8"/>
    <w:rsid w:val="0098759C"/>
    <w:rsid w:val="00992586"/>
    <w:rsid w:val="00993CF6"/>
    <w:rsid w:val="00993FB4"/>
    <w:rsid w:val="00995B8F"/>
    <w:rsid w:val="00996826"/>
    <w:rsid w:val="00996C6A"/>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6C1D"/>
    <w:rsid w:val="009E79E4"/>
    <w:rsid w:val="009F3350"/>
    <w:rsid w:val="009F3C37"/>
    <w:rsid w:val="00A01BD6"/>
    <w:rsid w:val="00A0253A"/>
    <w:rsid w:val="00A04995"/>
    <w:rsid w:val="00A04F42"/>
    <w:rsid w:val="00A0557E"/>
    <w:rsid w:val="00A05DB4"/>
    <w:rsid w:val="00A0696E"/>
    <w:rsid w:val="00A10AF9"/>
    <w:rsid w:val="00A12149"/>
    <w:rsid w:val="00A12C6F"/>
    <w:rsid w:val="00A17A35"/>
    <w:rsid w:val="00A21544"/>
    <w:rsid w:val="00A218CD"/>
    <w:rsid w:val="00A2232B"/>
    <w:rsid w:val="00A2319D"/>
    <w:rsid w:val="00A23ACD"/>
    <w:rsid w:val="00A2784E"/>
    <w:rsid w:val="00A34DE1"/>
    <w:rsid w:val="00A41A15"/>
    <w:rsid w:val="00A42E49"/>
    <w:rsid w:val="00A520F3"/>
    <w:rsid w:val="00A53906"/>
    <w:rsid w:val="00A54710"/>
    <w:rsid w:val="00A57556"/>
    <w:rsid w:val="00A60374"/>
    <w:rsid w:val="00A6509F"/>
    <w:rsid w:val="00A657F2"/>
    <w:rsid w:val="00A66D26"/>
    <w:rsid w:val="00A70277"/>
    <w:rsid w:val="00A71A4F"/>
    <w:rsid w:val="00A728E0"/>
    <w:rsid w:val="00A7337D"/>
    <w:rsid w:val="00A73906"/>
    <w:rsid w:val="00A745F4"/>
    <w:rsid w:val="00A75134"/>
    <w:rsid w:val="00A77B35"/>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B5757"/>
    <w:rsid w:val="00AC1C37"/>
    <w:rsid w:val="00AC4856"/>
    <w:rsid w:val="00AC594B"/>
    <w:rsid w:val="00AC668D"/>
    <w:rsid w:val="00AC75EB"/>
    <w:rsid w:val="00AC7A43"/>
    <w:rsid w:val="00AC7F14"/>
    <w:rsid w:val="00AD176D"/>
    <w:rsid w:val="00AD2624"/>
    <w:rsid w:val="00AD2DF7"/>
    <w:rsid w:val="00AD3595"/>
    <w:rsid w:val="00AD56D3"/>
    <w:rsid w:val="00AD75F8"/>
    <w:rsid w:val="00AD7F5D"/>
    <w:rsid w:val="00AE177D"/>
    <w:rsid w:val="00AE26EF"/>
    <w:rsid w:val="00AE6B23"/>
    <w:rsid w:val="00AE7E2A"/>
    <w:rsid w:val="00AF165A"/>
    <w:rsid w:val="00AF2408"/>
    <w:rsid w:val="00AF50D1"/>
    <w:rsid w:val="00AF656C"/>
    <w:rsid w:val="00AF6C47"/>
    <w:rsid w:val="00B02980"/>
    <w:rsid w:val="00B04163"/>
    <w:rsid w:val="00B0469F"/>
    <w:rsid w:val="00B06B38"/>
    <w:rsid w:val="00B11F42"/>
    <w:rsid w:val="00B12486"/>
    <w:rsid w:val="00B1411C"/>
    <w:rsid w:val="00B16B16"/>
    <w:rsid w:val="00B17C25"/>
    <w:rsid w:val="00B20644"/>
    <w:rsid w:val="00B21652"/>
    <w:rsid w:val="00B23D32"/>
    <w:rsid w:val="00B27587"/>
    <w:rsid w:val="00B308D4"/>
    <w:rsid w:val="00B30FB7"/>
    <w:rsid w:val="00B32193"/>
    <w:rsid w:val="00B32553"/>
    <w:rsid w:val="00B3361B"/>
    <w:rsid w:val="00B414D3"/>
    <w:rsid w:val="00B42EBF"/>
    <w:rsid w:val="00B42F17"/>
    <w:rsid w:val="00B43A17"/>
    <w:rsid w:val="00B4465E"/>
    <w:rsid w:val="00B47323"/>
    <w:rsid w:val="00B559E9"/>
    <w:rsid w:val="00B56D45"/>
    <w:rsid w:val="00B56D51"/>
    <w:rsid w:val="00B57418"/>
    <w:rsid w:val="00B57EF5"/>
    <w:rsid w:val="00B60DB9"/>
    <w:rsid w:val="00B63512"/>
    <w:rsid w:val="00B6438D"/>
    <w:rsid w:val="00B64F69"/>
    <w:rsid w:val="00B7172D"/>
    <w:rsid w:val="00B71792"/>
    <w:rsid w:val="00B71AEF"/>
    <w:rsid w:val="00B71BAD"/>
    <w:rsid w:val="00B750FF"/>
    <w:rsid w:val="00B76099"/>
    <w:rsid w:val="00B805A4"/>
    <w:rsid w:val="00B80FD6"/>
    <w:rsid w:val="00B8112F"/>
    <w:rsid w:val="00B83F07"/>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721"/>
    <w:rsid w:val="00BB5A07"/>
    <w:rsid w:val="00BB7221"/>
    <w:rsid w:val="00BB7BE0"/>
    <w:rsid w:val="00BC22C1"/>
    <w:rsid w:val="00BC3A08"/>
    <w:rsid w:val="00BC401C"/>
    <w:rsid w:val="00BC46CD"/>
    <w:rsid w:val="00BC6ED5"/>
    <w:rsid w:val="00BD08D3"/>
    <w:rsid w:val="00BD09C8"/>
    <w:rsid w:val="00BD0C3C"/>
    <w:rsid w:val="00BD3503"/>
    <w:rsid w:val="00BD4D43"/>
    <w:rsid w:val="00BD7CF4"/>
    <w:rsid w:val="00BE02AB"/>
    <w:rsid w:val="00BE12F7"/>
    <w:rsid w:val="00BE1441"/>
    <w:rsid w:val="00BE5080"/>
    <w:rsid w:val="00BE6078"/>
    <w:rsid w:val="00BF1E56"/>
    <w:rsid w:val="00BF3128"/>
    <w:rsid w:val="00BF3425"/>
    <w:rsid w:val="00BF371D"/>
    <w:rsid w:val="00BF38C8"/>
    <w:rsid w:val="00BF3E90"/>
    <w:rsid w:val="00BF441C"/>
    <w:rsid w:val="00C0391B"/>
    <w:rsid w:val="00C04511"/>
    <w:rsid w:val="00C052ED"/>
    <w:rsid w:val="00C05FE3"/>
    <w:rsid w:val="00C063A3"/>
    <w:rsid w:val="00C06ADE"/>
    <w:rsid w:val="00C1298A"/>
    <w:rsid w:val="00C13796"/>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3D4"/>
    <w:rsid w:val="00C47B41"/>
    <w:rsid w:val="00C500B9"/>
    <w:rsid w:val="00C50907"/>
    <w:rsid w:val="00C51100"/>
    <w:rsid w:val="00C51E95"/>
    <w:rsid w:val="00C53197"/>
    <w:rsid w:val="00C536FB"/>
    <w:rsid w:val="00C55C73"/>
    <w:rsid w:val="00C604E2"/>
    <w:rsid w:val="00C63A48"/>
    <w:rsid w:val="00C65A82"/>
    <w:rsid w:val="00C66ACE"/>
    <w:rsid w:val="00C67E83"/>
    <w:rsid w:val="00C7118D"/>
    <w:rsid w:val="00C76100"/>
    <w:rsid w:val="00C771E9"/>
    <w:rsid w:val="00C80EFB"/>
    <w:rsid w:val="00C827CE"/>
    <w:rsid w:val="00C82F3F"/>
    <w:rsid w:val="00C83FD8"/>
    <w:rsid w:val="00C84050"/>
    <w:rsid w:val="00C850DB"/>
    <w:rsid w:val="00C8538E"/>
    <w:rsid w:val="00C874E8"/>
    <w:rsid w:val="00C877BD"/>
    <w:rsid w:val="00C878CC"/>
    <w:rsid w:val="00C90629"/>
    <w:rsid w:val="00C93AE5"/>
    <w:rsid w:val="00C95119"/>
    <w:rsid w:val="00C97B6A"/>
    <w:rsid w:val="00CA16F9"/>
    <w:rsid w:val="00CA2C13"/>
    <w:rsid w:val="00CA32B9"/>
    <w:rsid w:val="00CA5627"/>
    <w:rsid w:val="00CA583D"/>
    <w:rsid w:val="00CB0108"/>
    <w:rsid w:val="00CB235B"/>
    <w:rsid w:val="00CB2947"/>
    <w:rsid w:val="00CB367C"/>
    <w:rsid w:val="00CB5DF0"/>
    <w:rsid w:val="00CB684A"/>
    <w:rsid w:val="00CB7423"/>
    <w:rsid w:val="00CC3494"/>
    <w:rsid w:val="00CC4526"/>
    <w:rsid w:val="00CC5016"/>
    <w:rsid w:val="00CC6CA8"/>
    <w:rsid w:val="00CD1121"/>
    <w:rsid w:val="00CD183D"/>
    <w:rsid w:val="00CD1D6E"/>
    <w:rsid w:val="00CD3467"/>
    <w:rsid w:val="00CD5951"/>
    <w:rsid w:val="00CD6B1D"/>
    <w:rsid w:val="00CD6BA8"/>
    <w:rsid w:val="00CD7DF2"/>
    <w:rsid w:val="00CE09F3"/>
    <w:rsid w:val="00CE0CF4"/>
    <w:rsid w:val="00CE155D"/>
    <w:rsid w:val="00CE1C9B"/>
    <w:rsid w:val="00CE730D"/>
    <w:rsid w:val="00CF03AE"/>
    <w:rsid w:val="00CF1DCF"/>
    <w:rsid w:val="00CF2E9C"/>
    <w:rsid w:val="00CF371B"/>
    <w:rsid w:val="00CF378C"/>
    <w:rsid w:val="00CF7B59"/>
    <w:rsid w:val="00D01EFE"/>
    <w:rsid w:val="00D01F2A"/>
    <w:rsid w:val="00D02566"/>
    <w:rsid w:val="00D052DC"/>
    <w:rsid w:val="00D0565A"/>
    <w:rsid w:val="00D05C1F"/>
    <w:rsid w:val="00D0657F"/>
    <w:rsid w:val="00D109B0"/>
    <w:rsid w:val="00D116AF"/>
    <w:rsid w:val="00D11CFD"/>
    <w:rsid w:val="00D124B0"/>
    <w:rsid w:val="00D13F68"/>
    <w:rsid w:val="00D167C8"/>
    <w:rsid w:val="00D2016E"/>
    <w:rsid w:val="00D2174F"/>
    <w:rsid w:val="00D22CCA"/>
    <w:rsid w:val="00D23FB5"/>
    <w:rsid w:val="00D25B8C"/>
    <w:rsid w:val="00D265A6"/>
    <w:rsid w:val="00D26E99"/>
    <w:rsid w:val="00D278A8"/>
    <w:rsid w:val="00D31B48"/>
    <w:rsid w:val="00D32753"/>
    <w:rsid w:val="00D3365D"/>
    <w:rsid w:val="00D340D5"/>
    <w:rsid w:val="00D3448C"/>
    <w:rsid w:val="00D3460F"/>
    <w:rsid w:val="00D40351"/>
    <w:rsid w:val="00D4061B"/>
    <w:rsid w:val="00D409A2"/>
    <w:rsid w:val="00D42B33"/>
    <w:rsid w:val="00D457A2"/>
    <w:rsid w:val="00D519C7"/>
    <w:rsid w:val="00D5384C"/>
    <w:rsid w:val="00D53C1C"/>
    <w:rsid w:val="00D54C90"/>
    <w:rsid w:val="00D55A6A"/>
    <w:rsid w:val="00D55DE3"/>
    <w:rsid w:val="00D609A2"/>
    <w:rsid w:val="00D61022"/>
    <w:rsid w:val="00D612AC"/>
    <w:rsid w:val="00D62736"/>
    <w:rsid w:val="00D634CB"/>
    <w:rsid w:val="00D63C68"/>
    <w:rsid w:val="00D65BE8"/>
    <w:rsid w:val="00D668B1"/>
    <w:rsid w:val="00D70321"/>
    <w:rsid w:val="00D70BA1"/>
    <w:rsid w:val="00D741ED"/>
    <w:rsid w:val="00D7666E"/>
    <w:rsid w:val="00D80A1B"/>
    <w:rsid w:val="00D80BDF"/>
    <w:rsid w:val="00D84416"/>
    <w:rsid w:val="00D8500A"/>
    <w:rsid w:val="00D859F1"/>
    <w:rsid w:val="00D86BD7"/>
    <w:rsid w:val="00D872DF"/>
    <w:rsid w:val="00D87723"/>
    <w:rsid w:val="00D903AA"/>
    <w:rsid w:val="00D9149F"/>
    <w:rsid w:val="00D918E5"/>
    <w:rsid w:val="00D91ADD"/>
    <w:rsid w:val="00D923CD"/>
    <w:rsid w:val="00D949C5"/>
    <w:rsid w:val="00D95E3B"/>
    <w:rsid w:val="00D97277"/>
    <w:rsid w:val="00D9759C"/>
    <w:rsid w:val="00D97CE1"/>
    <w:rsid w:val="00DA297E"/>
    <w:rsid w:val="00DA4F36"/>
    <w:rsid w:val="00DA6CAD"/>
    <w:rsid w:val="00DA7CA6"/>
    <w:rsid w:val="00DB0694"/>
    <w:rsid w:val="00DB1321"/>
    <w:rsid w:val="00DB4A0E"/>
    <w:rsid w:val="00DB6CA0"/>
    <w:rsid w:val="00DC42B9"/>
    <w:rsid w:val="00DC5D85"/>
    <w:rsid w:val="00DC605E"/>
    <w:rsid w:val="00DC715B"/>
    <w:rsid w:val="00DC7682"/>
    <w:rsid w:val="00DD1433"/>
    <w:rsid w:val="00DD1B6F"/>
    <w:rsid w:val="00DD68F3"/>
    <w:rsid w:val="00DE018A"/>
    <w:rsid w:val="00DE0F26"/>
    <w:rsid w:val="00DE1438"/>
    <w:rsid w:val="00DE1FB4"/>
    <w:rsid w:val="00DE2FA9"/>
    <w:rsid w:val="00DE3E96"/>
    <w:rsid w:val="00DF0B70"/>
    <w:rsid w:val="00DF1855"/>
    <w:rsid w:val="00DF1EF0"/>
    <w:rsid w:val="00DF2A86"/>
    <w:rsid w:val="00DF2D61"/>
    <w:rsid w:val="00DF6185"/>
    <w:rsid w:val="00E02305"/>
    <w:rsid w:val="00E045D8"/>
    <w:rsid w:val="00E059A3"/>
    <w:rsid w:val="00E1457B"/>
    <w:rsid w:val="00E154E5"/>
    <w:rsid w:val="00E17883"/>
    <w:rsid w:val="00E27744"/>
    <w:rsid w:val="00E279C5"/>
    <w:rsid w:val="00E31446"/>
    <w:rsid w:val="00E317EC"/>
    <w:rsid w:val="00E319F1"/>
    <w:rsid w:val="00E340FF"/>
    <w:rsid w:val="00E416C6"/>
    <w:rsid w:val="00E444BA"/>
    <w:rsid w:val="00E46C7D"/>
    <w:rsid w:val="00E47732"/>
    <w:rsid w:val="00E521B5"/>
    <w:rsid w:val="00E53090"/>
    <w:rsid w:val="00E53F31"/>
    <w:rsid w:val="00E566F7"/>
    <w:rsid w:val="00E571A0"/>
    <w:rsid w:val="00E62551"/>
    <w:rsid w:val="00E62852"/>
    <w:rsid w:val="00E62C47"/>
    <w:rsid w:val="00E63CAA"/>
    <w:rsid w:val="00E65BE1"/>
    <w:rsid w:val="00E65E97"/>
    <w:rsid w:val="00E66E4A"/>
    <w:rsid w:val="00E67C73"/>
    <w:rsid w:val="00E67D6A"/>
    <w:rsid w:val="00E701E1"/>
    <w:rsid w:val="00E71EE8"/>
    <w:rsid w:val="00E725A5"/>
    <w:rsid w:val="00E732B4"/>
    <w:rsid w:val="00E732C2"/>
    <w:rsid w:val="00E7475E"/>
    <w:rsid w:val="00E80369"/>
    <w:rsid w:val="00E8236A"/>
    <w:rsid w:val="00E82BD0"/>
    <w:rsid w:val="00E83D5C"/>
    <w:rsid w:val="00E85671"/>
    <w:rsid w:val="00E860E5"/>
    <w:rsid w:val="00E86503"/>
    <w:rsid w:val="00E86968"/>
    <w:rsid w:val="00E86DBF"/>
    <w:rsid w:val="00E95F4D"/>
    <w:rsid w:val="00E9664C"/>
    <w:rsid w:val="00EA0E58"/>
    <w:rsid w:val="00EA1E99"/>
    <w:rsid w:val="00EA2018"/>
    <w:rsid w:val="00EA2784"/>
    <w:rsid w:val="00EB19BC"/>
    <w:rsid w:val="00EB27B8"/>
    <w:rsid w:val="00EB59DB"/>
    <w:rsid w:val="00EB6963"/>
    <w:rsid w:val="00EC0963"/>
    <w:rsid w:val="00EC2C02"/>
    <w:rsid w:val="00EC3623"/>
    <w:rsid w:val="00EC4E4E"/>
    <w:rsid w:val="00EC4F2D"/>
    <w:rsid w:val="00EC596D"/>
    <w:rsid w:val="00EC5C72"/>
    <w:rsid w:val="00EC5D15"/>
    <w:rsid w:val="00EC5D4C"/>
    <w:rsid w:val="00EC74AC"/>
    <w:rsid w:val="00ED0130"/>
    <w:rsid w:val="00ED1CDE"/>
    <w:rsid w:val="00ED4772"/>
    <w:rsid w:val="00ED5669"/>
    <w:rsid w:val="00ED619E"/>
    <w:rsid w:val="00EE029B"/>
    <w:rsid w:val="00EE14C5"/>
    <w:rsid w:val="00EF2C18"/>
    <w:rsid w:val="00EF4C67"/>
    <w:rsid w:val="00EF5FCC"/>
    <w:rsid w:val="00EF7AA2"/>
    <w:rsid w:val="00EF7C41"/>
    <w:rsid w:val="00EF7E3B"/>
    <w:rsid w:val="00F0106C"/>
    <w:rsid w:val="00F03959"/>
    <w:rsid w:val="00F03BD6"/>
    <w:rsid w:val="00F0474A"/>
    <w:rsid w:val="00F05128"/>
    <w:rsid w:val="00F05527"/>
    <w:rsid w:val="00F062D6"/>
    <w:rsid w:val="00F10797"/>
    <w:rsid w:val="00F121E6"/>
    <w:rsid w:val="00F12C52"/>
    <w:rsid w:val="00F1397D"/>
    <w:rsid w:val="00F13CB5"/>
    <w:rsid w:val="00F15ABE"/>
    <w:rsid w:val="00F15B2B"/>
    <w:rsid w:val="00F15BA0"/>
    <w:rsid w:val="00F1680D"/>
    <w:rsid w:val="00F16860"/>
    <w:rsid w:val="00F25C41"/>
    <w:rsid w:val="00F27732"/>
    <w:rsid w:val="00F30F51"/>
    <w:rsid w:val="00F33269"/>
    <w:rsid w:val="00F33EA9"/>
    <w:rsid w:val="00F34344"/>
    <w:rsid w:val="00F35BA7"/>
    <w:rsid w:val="00F40B70"/>
    <w:rsid w:val="00F40E6C"/>
    <w:rsid w:val="00F4125A"/>
    <w:rsid w:val="00F42B66"/>
    <w:rsid w:val="00F44566"/>
    <w:rsid w:val="00F45F6D"/>
    <w:rsid w:val="00F47BFE"/>
    <w:rsid w:val="00F47C35"/>
    <w:rsid w:val="00F502B8"/>
    <w:rsid w:val="00F519DC"/>
    <w:rsid w:val="00F53751"/>
    <w:rsid w:val="00F54397"/>
    <w:rsid w:val="00F543EF"/>
    <w:rsid w:val="00F54550"/>
    <w:rsid w:val="00F54EA2"/>
    <w:rsid w:val="00F609AF"/>
    <w:rsid w:val="00F64BE6"/>
    <w:rsid w:val="00F65813"/>
    <w:rsid w:val="00F65DF3"/>
    <w:rsid w:val="00F67943"/>
    <w:rsid w:val="00F707A6"/>
    <w:rsid w:val="00F7165D"/>
    <w:rsid w:val="00F743E7"/>
    <w:rsid w:val="00F753B4"/>
    <w:rsid w:val="00F7628C"/>
    <w:rsid w:val="00F76502"/>
    <w:rsid w:val="00F772B8"/>
    <w:rsid w:val="00F773F8"/>
    <w:rsid w:val="00F81265"/>
    <w:rsid w:val="00F817FA"/>
    <w:rsid w:val="00F82A98"/>
    <w:rsid w:val="00F85C62"/>
    <w:rsid w:val="00F90C0A"/>
    <w:rsid w:val="00F92A6E"/>
    <w:rsid w:val="00F96A75"/>
    <w:rsid w:val="00F96B61"/>
    <w:rsid w:val="00F97662"/>
    <w:rsid w:val="00FA0095"/>
    <w:rsid w:val="00FA0122"/>
    <w:rsid w:val="00FA0A57"/>
    <w:rsid w:val="00FA6DC4"/>
    <w:rsid w:val="00FA7068"/>
    <w:rsid w:val="00FA7C02"/>
    <w:rsid w:val="00FB0898"/>
    <w:rsid w:val="00FB2A6D"/>
    <w:rsid w:val="00FB3AFA"/>
    <w:rsid w:val="00FB4B80"/>
    <w:rsid w:val="00FB501E"/>
    <w:rsid w:val="00FB78E0"/>
    <w:rsid w:val="00FC0FF9"/>
    <w:rsid w:val="00FC48CD"/>
    <w:rsid w:val="00FC7882"/>
    <w:rsid w:val="00FD0346"/>
    <w:rsid w:val="00FD0567"/>
    <w:rsid w:val="00FD0D65"/>
    <w:rsid w:val="00FD0E05"/>
    <w:rsid w:val="00FD105F"/>
    <w:rsid w:val="00FD26D3"/>
    <w:rsid w:val="00FD529E"/>
    <w:rsid w:val="00FD59FC"/>
    <w:rsid w:val="00FD712A"/>
    <w:rsid w:val="00FE04D8"/>
    <w:rsid w:val="00FE1AF4"/>
    <w:rsid w:val="00FE45DC"/>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ind w:firstLine="851"/>
      <w:jc w:val="both"/>
    </w:pPr>
    <w:rPr>
      <w:rFonts w:ascii="Times New Roman" w:hAnsi="Times New Roman"/>
      <w:sz w:val="24"/>
      <w:szCs w:val="24"/>
      <w:lang w:val="lt-LT"/>
    </w:rPr>
  </w:style>
  <w:style w:type="paragraph" w:styleId="Heading1">
    <w:name w:val="heading 1"/>
    <w:basedOn w:val="Normal"/>
    <w:next w:val="Normal"/>
    <w:link w:val="Heading1Char"/>
    <w:uiPriority w:val="9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2EBF"/>
    <w:rPr>
      <w:rFonts w:ascii="Times New Roman" w:hAnsi="Times New Roman" w:cs="Times New Roman"/>
      <w:b/>
      <w:sz w:val="24"/>
      <w:szCs w:val="24"/>
    </w:rPr>
  </w:style>
  <w:style w:type="table" w:styleId="TableGrid">
    <w:name w:val="Table Grid"/>
    <w:basedOn w:val="TableNormal"/>
    <w:uiPriority w:val="99"/>
    <w:rsid w:val="00EB69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locked/>
    <w:rsid w:val="008C1D98"/>
    <w:rPr>
      <w:rFonts w:ascii="Times New Roman" w:hAnsi="Times New Roman" w:cs="Times New Roman"/>
      <w:sz w:val="20"/>
      <w:szCs w:val="20"/>
      <w:lang w:eastAsia="lt-LT"/>
    </w:rPr>
  </w:style>
  <w:style w:type="paragraph" w:styleId="BalloonText">
    <w:name w:val="Balloon Text"/>
    <w:basedOn w:val="Normal"/>
    <w:link w:val="BalloonTextChar"/>
    <w:uiPriority w:val="99"/>
    <w:semiHidden/>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D98"/>
    <w:rPr>
      <w:rFonts w:ascii="Tahoma" w:hAnsi="Tahoma" w:cs="Tahoma"/>
      <w:sz w:val="16"/>
      <w:szCs w:val="16"/>
    </w:rPr>
  </w:style>
  <w:style w:type="character" w:styleId="Hyperlink">
    <w:name w:val="Hyperlink"/>
    <w:basedOn w:val="DefaultParagraphFont"/>
    <w:uiPriority w:val="99"/>
    <w:rsid w:val="003D725B"/>
    <w:rPr>
      <w:rFonts w:cs="Times New Roman"/>
      <w:color w:val="0000FF"/>
      <w:u w:val="single"/>
    </w:rPr>
  </w:style>
  <w:style w:type="paragraph" w:styleId="CommentSubject">
    <w:name w:val="annotation subject"/>
    <w:basedOn w:val="CommentText"/>
    <w:next w:val="CommentText"/>
    <w:link w:val="CommentSubjectChar"/>
    <w:uiPriority w:val="99"/>
    <w:semiHidden/>
    <w:rsid w:val="009A3573"/>
    <w:pPr>
      <w:spacing w:after="200"/>
      <w:ind w:firstLine="0"/>
      <w:jc w:val="left"/>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9A3573"/>
    <w:rPr>
      <w:rFonts w:ascii="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basedOn w:val="Normal"/>
    <w:link w:val="HeaderChar"/>
    <w:uiPriority w:val="99"/>
    <w:rsid w:val="00FA7C02"/>
    <w:pPr>
      <w:tabs>
        <w:tab w:val="center" w:pos="4819"/>
        <w:tab w:val="right" w:pos="9638"/>
      </w:tabs>
    </w:pPr>
  </w:style>
  <w:style w:type="character" w:customStyle="1" w:styleId="HeaderChar">
    <w:name w:val="Header Char"/>
    <w:basedOn w:val="DefaultParagraphFont"/>
    <w:link w:val="Header"/>
    <w:uiPriority w:val="99"/>
    <w:locked/>
    <w:rsid w:val="00FA7C02"/>
    <w:rPr>
      <w:rFonts w:cs="Times New Roman"/>
    </w:rPr>
  </w:style>
  <w:style w:type="paragraph" w:styleId="Footer">
    <w:name w:val="footer"/>
    <w:basedOn w:val="Normal"/>
    <w:link w:val="FooterChar"/>
    <w:uiPriority w:val="99"/>
    <w:rsid w:val="00FA7C02"/>
    <w:pPr>
      <w:tabs>
        <w:tab w:val="center" w:pos="4819"/>
        <w:tab w:val="right" w:pos="9638"/>
      </w:tabs>
    </w:pPr>
  </w:style>
  <w:style w:type="character" w:customStyle="1" w:styleId="FooterChar">
    <w:name w:val="Footer Char"/>
    <w:basedOn w:val="DefaultParagraphFont"/>
    <w:link w:val="Footer"/>
    <w:uiPriority w:val="99"/>
    <w:locked/>
    <w:rsid w:val="00FA7C02"/>
    <w:rPr>
      <w:rFonts w:cs="Times New Roman"/>
    </w:rPr>
  </w:style>
  <w:style w:type="paragraph" w:customStyle="1" w:styleId="doc-ti">
    <w:name w:val="doc-ti"/>
    <w:basedOn w:val="Normal"/>
    <w:uiPriority w:val="99"/>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rsid w:val="0096233B"/>
    <w:rPr>
      <w:sz w:val="20"/>
      <w:szCs w:val="20"/>
    </w:rPr>
  </w:style>
  <w:style w:type="character" w:customStyle="1" w:styleId="FootnoteTextChar">
    <w:name w:val="Footnote Text Char"/>
    <w:basedOn w:val="DefaultParagraphFont"/>
    <w:link w:val="FootnoteText"/>
    <w:uiPriority w:val="99"/>
    <w:locked/>
    <w:rsid w:val="0096233B"/>
    <w:rPr>
      <w:rFonts w:cs="Times New Roman"/>
      <w:sz w:val="20"/>
      <w:szCs w:val="20"/>
    </w:rPr>
  </w:style>
  <w:style w:type="character" w:styleId="FootnoteReference">
    <w:name w:val="footnote reference"/>
    <w:basedOn w:val="DefaultParagraphFont"/>
    <w:uiPriority w:val="99"/>
    <w:semiHidden/>
    <w:rsid w:val="0096233B"/>
    <w:rPr>
      <w:rFonts w:cs="Times New Roman"/>
      <w:vertAlign w:val="superscript"/>
    </w:rPr>
  </w:style>
  <w:style w:type="paragraph" w:styleId="NoSpacing">
    <w:name w:val="No Spacing"/>
    <w:uiPriority w:val="99"/>
    <w:qFormat/>
    <w:rsid w:val="00CF371B"/>
    <w:rPr>
      <w:lang w:val="lt-LT"/>
    </w:rPr>
  </w:style>
  <w:style w:type="character" w:customStyle="1" w:styleId="normal-h">
    <w:name w:val="normal-h"/>
    <w:basedOn w:val="DefaultParagraphFont"/>
    <w:uiPriority w:val="99"/>
    <w:rsid w:val="00554342"/>
    <w:rPr>
      <w:rFonts w:cs="Times New Roman"/>
    </w:rPr>
  </w:style>
  <w:style w:type="character" w:customStyle="1" w:styleId="bodytext2-h">
    <w:name w:val="bodytext2-h"/>
    <w:basedOn w:val="DefaultParagraphFont"/>
    <w:uiPriority w:val="99"/>
    <w:rsid w:val="00554342"/>
    <w:rPr>
      <w:rFonts w:cs="Times New Roman"/>
    </w:rPr>
  </w:style>
  <w:style w:type="paragraph" w:styleId="NormalWeb">
    <w:name w:val="Normal (Web)"/>
    <w:basedOn w:val="Normal"/>
    <w:uiPriority w:val="99"/>
    <w:semiHidden/>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uiPriority w:val="99"/>
    <w:qFormat/>
    <w:rsid w:val="00397ED0"/>
    <w:pPr>
      <w:numPr>
        <w:ilvl w:val="1"/>
      </w:numPr>
      <w:spacing w:before="200" w:after="60"/>
      <w:ind w:left="567" w:right="567" w:firstLine="720"/>
      <w:jc w:val="center"/>
      <w:outlineLvl w:val="1"/>
    </w:pPr>
    <w:rPr>
      <w:rFonts w:eastAsia="Times New Roman"/>
      <w:b/>
      <w:iCs/>
      <w:lang w:eastAsia="lt-LT"/>
    </w:rPr>
  </w:style>
  <w:style w:type="character" w:customStyle="1" w:styleId="SubtitleChar">
    <w:name w:val="Subtitle Char"/>
    <w:basedOn w:val="DefaultParagraphFont"/>
    <w:link w:val="Subtitle"/>
    <w:uiPriority w:val="99"/>
    <w:locked/>
    <w:rsid w:val="00397ED0"/>
    <w:rPr>
      <w:rFonts w:eastAsia="Times New Roman" w:cs="Times New Roman"/>
      <w:b/>
      <w:iCs/>
      <w:sz w:val="24"/>
      <w:szCs w:val="24"/>
      <w:lang w:eastAsia="lt-LT"/>
    </w:rPr>
  </w:style>
  <w:style w:type="paragraph" w:styleId="HTMLPreformatted">
    <w:name w:val="HTML Preformatted"/>
    <w:basedOn w:val="Normal"/>
    <w:link w:val="HTMLPreformattedChar"/>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locked/>
    <w:rsid w:val="004049E2"/>
    <w:rPr>
      <w:rFonts w:ascii="Courier New" w:hAnsi="Courier New" w:cs="Courier New"/>
      <w:sz w:val="20"/>
      <w:szCs w:val="20"/>
      <w:lang w:eastAsia="lt-LT"/>
    </w:rPr>
  </w:style>
  <w:style w:type="paragraph" w:styleId="Revision">
    <w:name w:val="Revision"/>
    <w:hidden/>
    <w:uiPriority w:val="99"/>
    <w:semiHidden/>
    <w:rsid w:val="00047313"/>
    <w:rPr>
      <w:rFonts w:ascii="Times New Roman" w:hAnsi="Times New Roman"/>
      <w:sz w:val="24"/>
      <w:szCs w:val="24"/>
      <w:lang w:val="lt-LT"/>
    </w:rPr>
  </w:style>
  <w:style w:type="paragraph" w:customStyle="1" w:styleId="Default">
    <w:name w:val="Default"/>
    <w:uiPriority w:val="99"/>
    <w:rsid w:val="00EC4F2D"/>
    <w:pPr>
      <w:autoSpaceDE w:val="0"/>
      <w:autoSpaceDN w:val="0"/>
      <w:adjustRightInd w:val="0"/>
    </w:pPr>
    <w:rPr>
      <w:rFonts w:ascii="Times New Roman" w:eastAsia="Times New Roman" w:hAnsi="Times New Roman"/>
      <w:color w:val="000000"/>
      <w:sz w:val="24"/>
      <w:szCs w:val="24"/>
      <w:lang w:val="lt-LT" w:eastAsia="lt-LT"/>
    </w:rPr>
  </w:style>
  <w:style w:type="character" w:styleId="LineNumber">
    <w:name w:val="line number"/>
    <w:basedOn w:val="DefaultParagraphFont"/>
    <w:uiPriority w:val="99"/>
    <w:semiHidden/>
    <w:rsid w:val="008208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ind w:firstLine="851"/>
      <w:jc w:val="both"/>
    </w:pPr>
    <w:rPr>
      <w:rFonts w:ascii="Times New Roman" w:hAnsi="Times New Roman"/>
      <w:sz w:val="24"/>
      <w:szCs w:val="24"/>
      <w:lang w:val="lt-LT"/>
    </w:rPr>
  </w:style>
  <w:style w:type="paragraph" w:styleId="Heading1">
    <w:name w:val="heading 1"/>
    <w:basedOn w:val="Normal"/>
    <w:next w:val="Normal"/>
    <w:link w:val="Heading1Char"/>
    <w:uiPriority w:val="9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2EBF"/>
    <w:rPr>
      <w:rFonts w:ascii="Times New Roman" w:hAnsi="Times New Roman" w:cs="Times New Roman"/>
      <w:b/>
      <w:sz w:val="24"/>
      <w:szCs w:val="24"/>
    </w:rPr>
  </w:style>
  <w:style w:type="table" w:styleId="TableGrid">
    <w:name w:val="Table Grid"/>
    <w:basedOn w:val="TableNormal"/>
    <w:uiPriority w:val="99"/>
    <w:rsid w:val="00EB69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locked/>
    <w:rsid w:val="008C1D98"/>
    <w:rPr>
      <w:rFonts w:ascii="Times New Roman" w:hAnsi="Times New Roman" w:cs="Times New Roman"/>
      <w:sz w:val="20"/>
      <w:szCs w:val="20"/>
      <w:lang w:eastAsia="lt-LT"/>
    </w:rPr>
  </w:style>
  <w:style w:type="paragraph" w:styleId="BalloonText">
    <w:name w:val="Balloon Text"/>
    <w:basedOn w:val="Normal"/>
    <w:link w:val="BalloonTextChar"/>
    <w:uiPriority w:val="99"/>
    <w:semiHidden/>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D98"/>
    <w:rPr>
      <w:rFonts w:ascii="Tahoma" w:hAnsi="Tahoma" w:cs="Tahoma"/>
      <w:sz w:val="16"/>
      <w:szCs w:val="16"/>
    </w:rPr>
  </w:style>
  <w:style w:type="character" w:styleId="Hyperlink">
    <w:name w:val="Hyperlink"/>
    <w:basedOn w:val="DefaultParagraphFont"/>
    <w:uiPriority w:val="99"/>
    <w:rsid w:val="003D725B"/>
    <w:rPr>
      <w:rFonts w:cs="Times New Roman"/>
      <w:color w:val="0000FF"/>
      <w:u w:val="single"/>
    </w:rPr>
  </w:style>
  <w:style w:type="paragraph" w:styleId="CommentSubject">
    <w:name w:val="annotation subject"/>
    <w:basedOn w:val="CommentText"/>
    <w:next w:val="CommentText"/>
    <w:link w:val="CommentSubjectChar"/>
    <w:uiPriority w:val="99"/>
    <w:semiHidden/>
    <w:rsid w:val="009A3573"/>
    <w:pPr>
      <w:spacing w:after="200"/>
      <w:ind w:firstLine="0"/>
      <w:jc w:val="left"/>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9A3573"/>
    <w:rPr>
      <w:rFonts w:ascii="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basedOn w:val="Normal"/>
    <w:link w:val="HeaderChar"/>
    <w:uiPriority w:val="99"/>
    <w:rsid w:val="00FA7C02"/>
    <w:pPr>
      <w:tabs>
        <w:tab w:val="center" w:pos="4819"/>
        <w:tab w:val="right" w:pos="9638"/>
      </w:tabs>
    </w:pPr>
  </w:style>
  <w:style w:type="character" w:customStyle="1" w:styleId="HeaderChar">
    <w:name w:val="Header Char"/>
    <w:basedOn w:val="DefaultParagraphFont"/>
    <w:link w:val="Header"/>
    <w:uiPriority w:val="99"/>
    <w:locked/>
    <w:rsid w:val="00FA7C02"/>
    <w:rPr>
      <w:rFonts w:cs="Times New Roman"/>
    </w:rPr>
  </w:style>
  <w:style w:type="paragraph" w:styleId="Footer">
    <w:name w:val="footer"/>
    <w:basedOn w:val="Normal"/>
    <w:link w:val="FooterChar"/>
    <w:uiPriority w:val="99"/>
    <w:rsid w:val="00FA7C02"/>
    <w:pPr>
      <w:tabs>
        <w:tab w:val="center" w:pos="4819"/>
        <w:tab w:val="right" w:pos="9638"/>
      </w:tabs>
    </w:pPr>
  </w:style>
  <w:style w:type="character" w:customStyle="1" w:styleId="FooterChar">
    <w:name w:val="Footer Char"/>
    <w:basedOn w:val="DefaultParagraphFont"/>
    <w:link w:val="Footer"/>
    <w:uiPriority w:val="99"/>
    <w:locked/>
    <w:rsid w:val="00FA7C02"/>
    <w:rPr>
      <w:rFonts w:cs="Times New Roman"/>
    </w:rPr>
  </w:style>
  <w:style w:type="paragraph" w:customStyle="1" w:styleId="doc-ti">
    <w:name w:val="doc-ti"/>
    <w:basedOn w:val="Normal"/>
    <w:uiPriority w:val="99"/>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rsid w:val="0096233B"/>
    <w:rPr>
      <w:sz w:val="20"/>
      <w:szCs w:val="20"/>
    </w:rPr>
  </w:style>
  <w:style w:type="character" w:customStyle="1" w:styleId="FootnoteTextChar">
    <w:name w:val="Footnote Text Char"/>
    <w:basedOn w:val="DefaultParagraphFont"/>
    <w:link w:val="FootnoteText"/>
    <w:uiPriority w:val="99"/>
    <w:locked/>
    <w:rsid w:val="0096233B"/>
    <w:rPr>
      <w:rFonts w:cs="Times New Roman"/>
      <w:sz w:val="20"/>
      <w:szCs w:val="20"/>
    </w:rPr>
  </w:style>
  <w:style w:type="character" w:styleId="FootnoteReference">
    <w:name w:val="footnote reference"/>
    <w:basedOn w:val="DefaultParagraphFont"/>
    <w:uiPriority w:val="99"/>
    <w:semiHidden/>
    <w:rsid w:val="0096233B"/>
    <w:rPr>
      <w:rFonts w:cs="Times New Roman"/>
      <w:vertAlign w:val="superscript"/>
    </w:rPr>
  </w:style>
  <w:style w:type="paragraph" w:styleId="NoSpacing">
    <w:name w:val="No Spacing"/>
    <w:uiPriority w:val="99"/>
    <w:qFormat/>
    <w:rsid w:val="00CF371B"/>
    <w:rPr>
      <w:lang w:val="lt-LT"/>
    </w:rPr>
  </w:style>
  <w:style w:type="character" w:customStyle="1" w:styleId="normal-h">
    <w:name w:val="normal-h"/>
    <w:basedOn w:val="DefaultParagraphFont"/>
    <w:uiPriority w:val="99"/>
    <w:rsid w:val="00554342"/>
    <w:rPr>
      <w:rFonts w:cs="Times New Roman"/>
    </w:rPr>
  </w:style>
  <w:style w:type="character" w:customStyle="1" w:styleId="bodytext2-h">
    <w:name w:val="bodytext2-h"/>
    <w:basedOn w:val="DefaultParagraphFont"/>
    <w:uiPriority w:val="99"/>
    <w:rsid w:val="00554342"/>
    <w:rPr>
      <w:rFonts w:cs="Times New Roman"/>
    </w:rPr>
  </w:style>
  <w:style w:type="paragraph" w:styleId="NormalWeb">
    <w:name w:val="Normal (Web)"/>
    <w:basedOn w:val="Normal"/>
    <w:uiPriority w:val="99"/>
    <w:semiHidden/>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uiPriority w:val="99"/>
    <w:qFormat/>
    <w:rsid w:val="00397ED0"/>
    <w:pPr>
      <w:numPr>
        <w:ilvl w:val="1"/>
      </w:numPr>
      <w:spacing w:before="200" w:after="60"/>
      <w:ind w:left="567" w:right="567" w:firstLine="720"/>
      <w:jc w:val="center"/>
      <w:outlineLvl w:val="1"/>
    </w:pPr>
    <w:rPr>
      <w:rFonts w:eastAsia="Times New Roman"/>
      <w:b/>
      <w:iCs/>
      <w:lang w:eastAsia="lt-LT"/>
    </w:rPr>
  </w:style>
  <w:style w:type="character" w:customStyle="1" w:styleId="SubtitleChar">
    <w:name w:val="Subtitle Char"/>
    <w:basedOn w:val="DefaultParagraphFont"/>
    <w:link w:val="Subtitle"/>
    <w:uiPriority w:val="99"/>
    <w:locked/>
    <w:rsid w:val="00397ED0"/>
    <w:rPr>
      <w:rFonts w:eastAsia="Times New Roman" w:cs="Times New Roman"/>
      <w:b/>
      <w:iCs/>
      <w:sz w:val="24"/>
      <w:szCs w:val="24"/>
      <w:lang w:eastAsia="lt-LT"/>
    </w:rPr>
  </w:style>
  <w:style w:type="paragraph" w:styleId="HTMLPreformatted">
    <w:name w:val="HTML Preformatted"/>
    <w:basedOn w:val="Normal"/>
    <w:link w:val="HTMLPreformattedChar"/>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locked/>
    <w:rsid w:val="004049E2"/>
    <w:rPr>
      <w:rFonts w:ascii="Courier New" w:hAnsi="Courier New" w:cs="Courier New"/>
      <w:sz w:val="20"/>
      <w:szCs w:val="20"/>
      <w:lang w:eastAsia="lt-LT"/>
    </w:rPr>
  </w:style>
  <w:style w:type="paragraph" w:styleId="Revision">
    <w:name w:val="Revision"/>
    <w:hidden/>
    <w:uiPriority w:val="99"/>
    <w:semiHidden/>
    <w:rsid w:val="00047313"/>
    <w:rPr>
      <w:rFonts w:ascii="Times New Roman" w:hAnsi="Times New Roman"/>
      <w:sz w:val="24"/>
      <w:szCs w:val="24"/>
      <w:lang w:val="lt-LT"/>
    </w:rPr>
  </w:style>
  <w:style w:type="paragraph" w:customStyle="1" w:styleId="Default">
    <w:name w:val="Default"/>
    <w:uiPriority w:val="99"/>
    <w:rsid w:val="00EC4F2D"/>
    <w:pPr>
      <w:autoSpaceDE w:val="0"/>
      <w:autoSpaceDN w:val="0"/>
      <w:adjustRightInd w:val="0"/>
    </w:pPr>
    <w:rPr>
      <w:rFonts w:ascii="Times New Roman" w:eastAsia="Times New Roman" w:hAnsi="Times New Roman"/>
      <w:color w:val="000000"/>
      <w:sz w:val="24"/>
      <w:szCs w:val="24"/>
      <w:lang w:val="lt-LT" w:eastAsia="lt-LT"/>
    </w:rPr>
  </w:style>
  <w:style w:type="character" w:styleId="LineNumber">
    <w:name w:val="line number"/>
    <w:basedOn w:val="DefaultParagraphFont"/>
    <w:uiPriority w:val="99"/>
    <w:semiHidden/>
    <w:rsid w:val="008208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08358">
      <w:marLeft w:val="0"/>
      <w:marRight w:val="0"/>
      <w:marTop w:val="0"/>
      <w:marBottom w:val="0"/>
      <w:divBdr>
        <w:top w:val="none" w:sz="0" w:space="0" w:color="auto"/>
        <w:left w:val="none" w:sz="0" w:space="0" w:color="auto"/>
        <w:bottom w:val="none" w:sz="0" w:space="0" w:color="auto"/>
        <w:right w:val="none" w:sz="0" w:space="0" w:color="auto"/>
      </w:divBdr>
      <w:divsChild>
        <w:div w:id="642008371">
          <w:marLeft w:val="547"/>
          <w:marRight w:val="0"/>
          <w:marTop w:val="0"/>
          <w:marBottom w:val="0"/>
          <w:divBdr>
            <w:top w:val="none" w:sz="0" w:space="0" w:color="auto"/>
            <w:left w:val="none" w:sz="0" w:space="0" w:color="auto"/>
            <w:bottom w:val="none" w:sz="0" w:space="0" w:color="auto"/>
            <w:right w:val="none" w:sz="0" w:space="0" w:color="auto"/>
          </w:divBdr>
        </w:div>
      </w:divsChild>
    </w:div>
    <w:div w:id="642008359">
      <w:marLeft w:val="225"/>
      <w:marRight w:val="225"/>
      <w:marTop w:val="0"/>
      <w:marBottom w:val="0"/>
      <w:divBdr>
        <w:top w:val="none" w:sz="0" w:space="0" w:color="auto"/>
        <w:left w:val="none" w:sz="0" w:space="0" w:color="auto"/>
        <w:bottom w:val="none" w:sz="0" w:space="0" w:color="auto"/>
        <w:right w:val="none" w:sz="0" w:space="0" w:color="auto"/>
      </w:divBdr>
      <w:divsChild>
        <w:div w:id="642008365">
          <w:marLeft w:val="0"/>
          <w:marRight w:val="0"/>
          <w:marTop w:val="0"/>
          <w:marBottom w:val="0"/>
          <w:divBdr>
            <w:top w:val="none" w:sz="0" w:space="0" w:color="auto"/>
            <w:left w:val="none" w:sz="0" w:space="0" w:color="auto"/>
            <w:bottom w:val="none" w:sz="0" w:space="0" w:color="auto"/>
            <w:right w:val="none" w:sz="0" w:space="0" w:color="auto"/>
          </w:divBdr>
        </w:div>
      </w:divsChild>
    </w:div>
    <w:div w:id="642008361">
      <w:marLeft w:val="0"/>
      <w:marRight w:val="0"/>
      <w:marTop w:val="0"/>
      <w:marBottom w:val="0"/>
      <w:divBdr>
        <w:top w:val="none" w:sz="0" w:space="0" w:color="auto"/>
        <w:left w:val="none" w:sz="0" w:space="0" w:color="auto"/>
        <w:bottom w:val="none" w:sz="0" w:space="0" w:color="auto"/>
        <w:right w:val="none" w:sz="0" w:space="0" w:color="auto"/>
      </w:divBdr>
    </w:div>
    <w:div w:id="642008362">
      <w:marLeft w:val="0"/>
      <w:marRight w:val="0"/>
      <w:marTop w:val="0"/>
      <w:marBottom w:val="0"/>
      <w:divBdr>
        <w:top w:val="none" w:sz="0" w:space="0" w:color="auto"/>
        <w:left w:val="none" w:sz="0" w:space="0" w:color="auto"/>
        <w:bottom w:val="none" w:sz="0" w:space="0" w:color="auto"/>
        <w:right w:val="none" w:sz="0" w:space="0" w:color="auto"/>
      </w:divBdr>
    </w:div>
    <w:div w:id="642008363">
      <w:marLeft w:val="0"/>
      <w:marRight w:val="0"/>
      <w:marTop w:val="0"/>
      <w:marBottom w:val="0"/>
      <w:divBdr>
        <w:top w:val="none" w:sz="0" w:space="0" w:color="auto"/>
        <w:left w:val="none" w:sz="0" w:space="0" w:color="auto"/>
        <w:bottom w:val="none" w:sz="0" w:space="0" w:color="auto"/>
        <w:right w:val="none" w:sz="0" w:space="0" w:color="auto"/>
      </w:divBdr>
    </w:div>
    <w:div w:id="642008364">
      <w:marLeft w:val="0"/>
      <w:marRight w:val="0"/>
      <w:marTop w:val="0"/>
      <w:marBottom w:val="0"/>
      <w:divBdr>
        <w:top w:val="none" w:sz="0" w:space="0" w:color="auto"/>
        <w:left w:val="none" w:sz="0" w:space="0" w:color="auto"/>
        <w:bottom w:val="none" w:sz="0" w:space="0" w:color="auto"/>
        <w:right w:val="none" w:sz="0" w:space="0" w:color="auto"/>
      </w:divBdr>
      <w:divsChild>
        <w:div w:id="642008373">
          <w:marLeft w:val="547"/>
          <w:marRight w:val="0"/>
          <w:marTop w:val="0"/>
          <w:marBottom w:val="0"/>
          <w:divBdr>
            <w:top w:val="none" w:sz="0" w:space="0" w:color="auto"/>
            <w:left w:val="none" w:sz="0" w:space="0" w:color="auto"/>
            <w:bottom w:val="none" w:sz="0" w:space="0" w:color="auto"/>
            <w:right w:val="none" w:sz="0" w:space="0" w:color="auto"/>
          </w:divBdr>
        </w:div>
      </w:divsChild>
    </w:div>
    <w:div w:id="642008366">
      <w:marLeft w:val="390"/>
      <w:marRight w:val="390"/>
      <w:marTop w:val="0"/>
      <w:marBottom w:val="0"/>
      <w:divBdr>
        <w:top w:val="none" w:sz="0" w:space="0" w:color="auto"/>
        <w:left w:val="none" w:sz="0" w:space="0" w:color="auto"/>
        <w:bottom w:val="none" w:sz="0" w:space="0" w:color="auto"/>
        <w:right w:val="none" w:sz="0" w:space="0" w:color="auto"/>
      </w:divBdr>
    </w:div>
    <w:div w:id="642008367">
      <w:marLeft w:val="0"/>
      <w:marRight w:val="0"/>
      <w:marTop w:val="0"/>
      <w:marBottom w:val="0"/>
      <w:divBdr>
        <w:top w:val="none" w:sz="0" w:space="0" w:color="auto"/>
        <w:left w:val="none" w:sz="0" w:space="0" w:color="auto"/>
        <w:bottom w:val="none" w:sz="0" w:space="0" w:color="auto"/>
        <w:right w:val="none" w:sz="0" w:space="0" w:color="auto"/>
      </w:divBdr>
    </w:div>
    <w:div w:id="642008368">
      <w:marLeft w:val="0"/>
      <w:marRight w:val="0"/>
      <w:marTop w:val="0"/>
      <w:marBottom w:val="0"/>
      <w:divBdr>
        <w:top w:val="none" w:sz="0" w:space="0" w:color="auto"/>
        <w:left w:val="none" w:sz="0" w:space="0" w:color="auto"/>
        <w:bottom w:val="none" w:sz="0" w:space="0" w:color="auto"/>
        <w:right w:val="none" w:sz="0" w:space="0" w:color="auto"/>
      </w:divBdr>
      <w:divsChild>
        <w:div w:id="642008360">
          <w:marLeft w:val="547"/>
          <w:marRight w:val="0"/>
          <w:marTop w:val="0"/>
          <w:marBottom w:val="0"/>
          <w:divBdr>
            <w:top w:val="none" w:sz="0" w:space="0" w:color="auto"/>
            <w:left w:val="none" w:sz="0" w:space="0" w:color="auto"/>
            <w:bottom w:val="none" w:sz="0" w:space="0" w:color="auto"/>
            <w:right w:val="none" w:sz="0" w:space="0" w:color="auto"/>
          </w:divBdr>
        </w:div>
      </w:divsChild>
    </w:div>
    <w:div w:id="642008369">
      <w:marLeft w:val="0"/>
      <w:marRight w:val="0"/>
      <w:marTop w:val="0"/>
      <w:marBottom w:val="0"/>
      <w:divBdr>
        <w:top w:val="none" w:sz="0" w:space="0" w:color="auto"/>
        <w:left w:val="none" w:sz="0" w:space="0" w:color="auto"/>
        <w:bottom w:val="none" w:sz="0" w:space="0" w:color="auto"/>
        <w:right w:val="none" w:sz="0" w:space="0" w:color="auto"/>
      </w:divBdr>
    </w:div>
    <w:div w:id="642008370">
      <w:marLeft w:val="0"/>
      <w:marRight w:val="0"/>
      <w:marTop w:val="0"/>
      <w:marBottom w:val="0"/>
      <w:divBdr>
        <w:top w:val="none" w:sz="0" w:space="0" w:color="auto"/>
        <w:left w:val="none" w:sz="0" w:space="0" w:color="auto"/>
        <w:bottom w:val="none" w:sz="0" w:space="0" w:color="auto"/>
        <w:right w:val="none" w:sz="0" w:space="0" w:color="auto"/>
      </w:divBdr>
    </w:div>
    <w:div w:id="642008372">
      <w:marLeft w:val="0"/>
      <w:marRight w:val="0"/>
      <w:marTop w:val="0"/>
      <w:marBottom w:val="0"/>
      <w:divBdr>
        <w:top w:val="none" w:sz="0" w:space="0" w:color="auto"/>
        <w:left w:val="none" w:sz="0" w:space="0" w:color="auto"/>
        <w:bottom w:val="none" w:sz="0" w:space="0" w:color="auto"/>
        <w:right w:val="none" w:sz="0" w:space="0" w:color="auto"/>
      </w:divBdr>
    </w:div>
    <w:div w:id="642008374">
      <w:marLeft w:val="0"/>
      <w:marRight w:val="0"/>
      <w:marTop w:val="0"/>
      <w:marBottom w:val="0"/>
      <w:divBdr>
        <w:top w:val="none" w:sz="0" w:space="0" w:color="auto"/>
        <w:left w:val="none" w:sz="0" w:space="0" w:color="auto"/>
        <w:bottom w:val="none" w:sz="0" w:space="0" w:color="auto"/>
        <w:right w:val="none" w:sz="0" w:space="0" w:color="auto"/>
      </w:divBdr>
    </w:div>
    <w:div w:id="642008375">
      <w:marLeft w:val="0"/>
      <w:marRight w:val="0"/>
      <w:marTop w:val="0"/>
      <w:marBottom w:val="0"/>
      <w:divBdr>
        <w:top w:val="none" w:sz="0" w:space="0" w:color="auto"/>
        <w:left w:val="none" w:sz="0" w:space="0" w:color="auto"/>
        <w:bottom w:val="none" w:sz="0" w:space="0" w:color="auto"/>
        <w:right w:val="none" w:sz="0" w:space="0" w:color="auto"/>
      </w:divBdr>
    </w:div>
    <w:div w:id="642008376">
      <w:marLeft w:val="0"/>
      <w:marRight w:val="0"/>
      <w:marTop w:val="0"/>
      <w:marBottom w:val="0"/>
      <w:divBdr>
        <w:top w:val="none" w:sz="0" w:space="0" w:color="auto"/>
        <w:left w:val="none" w:sz="0" w:space="0" w:color="auto"/>
        <w:bottom w:val="none" w:sz="0" w:space="0" w:color="auto"/>
        <w:right w:val="none" w:sz="0" w:space="0" w:color="auto"/>
      </w:divBdr>
    </w:div>
    <w:div w:id="692418829">
      <w:bodyDiv w:val="1"/>
      <w:marLeft w:val="0"/>
      <w:marRight w:val="0"/>
      <w:marTop w:val="0"/>
      <w:marBottom w:val="0"/>
      <w:divBdr>
        <w:top w:val="none" w:sz="0" w:space="0" w:color="auto"/>
        <w:left w:val="none" w:sz="0" w:space="0" w:color="auto"/>
        <w:bottom w:val="none" w:sz="0" w:space="0" w:color="auto"/>
        <w:right w:val="none" w:sz="0" w:space="0" w:color="auto"/>
      </w:divBdr>
      <w:divsChild>
        <w:div w:id="944506962">
          <w:marLeft w:val="0"/>
          <w:marRight w:val="0"/>
          <w:marTop w:val="0"/>
          <w:marBottom w:val="0"/>
          <w:divBdr>
            <w:top w:val="none" w:sz="0" w:space="0" w:color="auto"/>
            <w:left w:val="none" w:sz="0" w:space="0" w:color="auto"/>
            <w:bottom w:val="none" w:sz="0" w:space="0" w:color="auto"/>
            <w:right w:val="none" w:sz="0" w:space="0" w:color="auto"/>
          </w:divBdr>
          <w:divsChild>
            <w:div w:id="1723939395">
              <w:marLeft w:val="0"/>
              <w:marRight w:val="0"/>
              <w:marTop w:val="0"/>
              <w:marBottom w:val="0"/>
              <w:divBdr>
                <w:top w:val="none" w:sz="0" w:space="0" w:color="auto"/>
                <w:left w:val="none" w:sz="0" w:space="0" w:color="auto"/>
                <w:bottom w:val="none" w:sz="0" w:space="0" w:color="auto"/>
                <w:right w:val="none" w:sz="0" w:space="0" w:color="auto"/>
              </w:divBdr>
              <w:divsChild>
                <w:div w:id="8509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D842-029E-4948-BE3F-92935F93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Pages>
  <Words>3501</Words>
  <Characters>25647</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PATVIRTINTA</vt:lpstr>
    </vt:vector>
  </TitlesOfParts>
  <Company>LR finansų ministerija</Company>
  <LinksUpToDate>false</LinksUpToDate>
  <CharactersWithSpaces>29090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Žana Zimina</dc:creator>
  <cp:lastModifiedBy>r.juknaite</cp:lastModifiedBy>
  <cp:revision>38</cp:revision>
  <cp:lastPrinted>2017-08-30T10:29:00Z</cp:lastPrinted>
  <dcterms:created xsi:type="dcterms:W3CDTF">2017-08-10T13:55:00Z</dcterms:created>
  <dcterms:modified xsi:type="dcterms:W3CDTF">2017-08-31T07:54:00Z</dcterms:modified>
</cp:coreProperties>
</file>