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FC" w:rsidRDefault="00D259FC" w:rsidP="00D259FC">
      <w:pPr>
        <w:ind w:left="519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2014–2020 metų Europos Sąjungos fondų investicijų veiksmų programos 9 prioriteto „Visuomenės švietimas ir žmogiškųjų išteklių potencialo didinimas“ </w:t>
      </w:r>
    </w:p>
    <w:p w:rsidR="00D259FC" w:rsidRDefault="00D259FC" w:rsidP="00D259FC">
      <w:pPr>
        <w:ind w:left="5192"/>
        <w:rPr>
          <w:rFonts w:eastAsia="Calibri"/>
          <w:szCs w:val="24"/>
        </w:rPr>
      </w:pPr>
      <w:r>
        <w:rPr>
          <w:rFonts w:eastAsia="Calibri"/>
          <w:szCs w:val="24"/>
        </w:rPr>
        <w:t>priemonės Nr. 09.4.3-ESFA-T-847 „</w:t>
      </w:r>
      <w:proofErr w:type="spellStart"/>
      <w:r>
        <w:rPr>
          <w:rFonts w:eastAsia="Calibri"/>
          <w:szCs w:val="24"/>
        </w:rPr>
        <w:t>Inostažuotė</w:t>
      </w:r>
      <w:proofErr w:type="spellEnd"/>
      <w:r>
        <w:rPr>
          <w:rFonts w:eastAsia="Calibri"/>
          <w:szCs w:val="24"/>
        </w:rPr>
        <w:t>“</w:t>
      </w:r>
    </w:p>
    <w:p w:rsidR="00D259FC" w:rsidRDefault="00D259FC" w:rsidP="00D259FC">
      <w:pPr>
        <w:ind w:left="5192"/>
        <w:rPr>
          <w:rFonts w:eastAsia="Calibri"/>
          <w:szCs w:val="24"/>
          <w:lang w:eastAsia="lt-LT"/>
        </w:rPr>
      </w:pPr>
      <w:r>
        <w:rPr>
          <w:rFonts w:eastAsia="Calibri"/>
          <w:szCs w:val="24"/>
        </w:rPr>
        <w:t xml:space="preserve">projektų finansavimo sąlygų aprašo </w:t>
      </w:r>
      <w:r>
        <w:rPr>
          <w:rFonts w:eastAsia="Calibri"/>
          <w:szCs w:val="24"/>
        </w:rPr>
        <w:br/>
      </w:r>
      <w:r>
        <w:rPr>
          <w:rFonts w:eastAsia="Calibri"/>
          <w:szCs w:val="24"/>
          <w:lang w:eastAsia="lt-LT"/>
        </w:rPr>
        <w:t>3 priedas</w:t>
      </w:r>
    </w:p>
    <w:p w:rsidR="00D259FC" w:rsidRDefault="00D259FC" w:rsidP="00D259FC">
      <w:pPr>
        <w:ind w:left="5529"/>
        <w:rPr>
          <w:rFonts w:eastAsia="Calibri"/>
          <w:szCs w:val="24"/>
        </w:rPr>
      </w:pPr>
    </w:p>
    <w:p w:rsidR="00D259FC" w:rsidRDefault="00D259FC" w:rsidP="00D259FC">
      <w:pPr>
        <w:jc w:val="center"/>
        <w:rPr>
          <w:rFonts w:eastAsia="Calibri"/>
          <w:b/>
          <w:caps/>
          <w:szCs w:val="24"/>
        </w:rPr>
      </w:pPr>
      <w:r>
        <w:rPr>
          <w:b/>
          <w:caps/>
          <w:szCs w:val="24"/>
        </w:rPr>
        <w:t xml:space="preserve">INFORMACIJa, </w:t>
      </w:r>
      <w:r>
        <w:rPr>
          <w:b/>
          <w:caps/>
          <w:szCs w:val="24"/>
          <w:lang w:eastAsia="lt-LT"/>
        </w:rPr>
        <w:t xml:space="preserve">reikalingA projekto atitikČIAI </w:t>
      </w:r>
      <w:r>
        <w:rPr>
          <w:rFonts w:eastAsia="Calibri"/>
          <w:b/>
          <w:caps/>
          <w:szCs w:val="24"/>
        </w:rPr>
        <w:t>2014–2020 metų Europos Sąjungos fondų investicijų veiksmų programos</w:t>
      </w:r>
    </w:p>
    <w:p w:rsidR="00D259FC" w:rsidRDefault="00D259FC" w:rsidP="00D259FC">
      <w:pPr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9 prioriteto „Visuomenės švietimas ir žmogiškųjų išteklių potencialo didinimas“</w:t>
      </w:r>
    </w:p>
    <w:p w:rsidR="00D259FC" w:rsidRDefault="00D259FC" w:rsidP="00D259FC">
      <w:pPr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 xml:space="preserve">priemonės 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eastAsia="Calibri"/>
          <w:b/>
          <w:caps/>
          <w:szCs w:val="24"/>
        </w:rPr>
        <w:t>Nr. 09.4.3-ESFA-T-847 „Inostažuotė“</w:t>
      </w:r>
    </w:p>
    <w:p w:rsidR="00D259FC" w:rsidRDefault="00D259FC" w:rsidP="00D259FC">
      <w:pPr>
        <w:spacing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/>
          <w:b/>
          <w:caps/>
          <w:szCs w:val="24"/>
        </w:rPr>
        <w:t xml:space="preserve">projektų finansavimo sąlygų aprašo </w:t>
      </w:r>
      <w:r>
        <w:rPr>
          <w:b/>
          <w:caps/>
          <w:szCs w:val="24"/>
          <w:lang w:eastAsia="lt-LT"/>
        </w:rPr>
        <w:t>10 punkte nurodytai veiklai įvertinti</w:t>
      </w:r>
    </w:p>
    <w:p w:rsidR="00D259FC" w:rsidRDefault="00D259FC" w:rsidP="00D259FC">
      <w:pPr>
        <w:rPr>
          <w:sz w:val="18"/>
          <w:szCs w:val="18"/>
        </w:rPr>
      </w:pPr>
    </w:p>
    <w:p w:rsidR="00D259FC" w:rsidRDefault="00D259FC" w:rsidP="00D259FC">
      <w:pPr>
        <w:tabs>
          <w:tab w:val="left" w:pos="426"/>
        </w:tabs>
        <w:jc w:val="both"/>
        <w:rPr>
          <w:rFonts w:eastAsia="Calibri"/>
          <w:b/>
          <w:szCs w:val="24"/>
        </w:rPr>
      </w:pPr>
    </w:p>
    <w:p w:rsidR="00D259FC" w:rsidRDefault="00D259FC" w:rsidP="00D259FC">
      <w:pPr>
        <w:tabs>
          <w:tab w:val="left" w:pos="0"/>
          <w:tab w:val="left" w:pos="426"/>
          <w:tab w:val="left" w:pos="709"/>
        </w:tabs>
        <w:ind w:firstLine="42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Informacija apie pareiškėjo vykdomas veiklas, vykdomas ar numatomas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eastAsia="Calibri"/>
          <w:b/>
          <w:szCs w:val="24"/>
        </w:rPr>
        <w:t>vykdyti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eastAsia="Calibri"/>
          <w:b/>
          <w:szCs w:val="24"/>
        </w:rPr>
        <w:t>naujas mokslinių tyrimų, eksperimentinės plėtros ir inovacijų veiklas, mokymo programą ir mokymo rezultatų aktualumą pareiškėjo vykdomoms veikloms.</w:t>
      </w:r>
    </w:p>
    <w:p w:rsidR="00D259FC" w:rsidRDefault="00D259FC" w:rsidP="00D259FC">
      <w:pPr>
        <w:tabs>
          <w:tab w:val="left" w:pos="0"/>
        </w:tabs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08"/>
      </w:tblGrid>
      <w:tr w:rsidR="00D259FC" w:rsidTr="00D259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FC" w:rsidRDefault="00D259FC">
            <w:pPr>
              <w:tabs>
                <w:tab w:val="left" w:pos="413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1. Pareiškėjo vykdoma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 pagrindinė (-ės) veikla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 xml:space="preserve">)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C" w:rsidRDefault="00D259FC">
            <w:pPr>
              <w:rPr>
                <w:szCs w:val="24"/>
              </w:rPr>
            </w:pPr>
          </w:p>
        </w:tc>
      </w:tr>
      <w:tr w:rsidR="00D259FC" w:rsidTr="00D259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FC" w:rsidRDefault="00D259FC">
            <w:pPr>
              <w:tabs>
                <w:tab w:val="left" w:pos="42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2. Pareiškėjo vykdoma ar numatoma vykdyti nauja mokslinių tyrimų, eksperimentinės plėtros ir inovacijų veikla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C" w:rsidRDefault="00D259FC">
            <w:pPr>
              <w:rPr>
                <w:szCs w:val="24"/>
              </w:rPr>
            </w:pPr>
          </w:p>
        </w:tc>
      </w:tr>
      <w:tr w:rsidR="00D259FC" w:rsidTr="00D259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FC" w:rsidRDefault="00D259FC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 Mokymo programos aprašymas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C" w:rsidRDefault="00D259FC">
            <w:pPr>
              <w:rPr>
                <w:szCs w:val="24"/>
              </w:rPr>
            </w:pPr>
          </w:p>
        </w:tc>
      </w:tr>
      <w:tr w:rsidR="00D259FC" w:rsidTr="00D259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FC" w:rsidRDefault="00D259FC">
            <w:pPr>
              <w:tabs>
                <w:tab w:val="left" w:pos="45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4. Mokymo rezultatų aktualumo pareiškėjo vykdomoms ar numatomoms vykdyti naujoms veikloms pagrindimas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C" w:rsidRDefault="00D259FC">
            <w:pPr>
              <w:rPr>
                <w:szCs w:val="24"/>
              </w:rPr>
            </w:pPr>
          </w:p>
        </w:tc>
      </w:tr>
    </w:tbl>
    <w:p w:rsidR="00D259FC" w:rsidRDefault="00D259FC" w:rsidP="00D259FC">
      <w:pPr>
        <w:rPr>
          <w:rFonts w:eastAsia="Calibri"/>
          <w:szCs w:val="24"/>
        </w:rPr>
      </w:pPr>
    </w:p>
    <w:p w:rsidR="00D259FC" w:rsidRDefault="00D259FC" w:rsidP="00D259FC">
      <w:pPr>
        <w:tabs>
          <w:tab w:val="left" w:pos="5529"/>
          <w:tab w:val="left" w:pos="7371"/>
        </w:tabs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</w:t>
      </w:r>
      <w:r>
        <w:rPr>
          <w:rFonts w:eastAsia="Calibri"/>
          <w:szCs w:val="24"/>
        </w:rPr>
        <w:tab/>
        <w:t>____________</w:t>
      </w:r>
      <w:r>
        <w:rPr>
          <w:rFonts w:eastAsia="Calibri"/>
          <w:szCs w:val="24"/>
        </w:rPr>
        <w:tab/>
        <w:t>________________</w:t>
      </w:r>
    </w:p>
    <w:p w:rsidR="00D259FC" w:rsidRDefault="00D259FC" w:rsidP="00D259FC">
      <w:pPr>
        <w:tabs>
          <w:tab w:val="left" w:pos="5812"/>
          <w:tab w:val="left" w:pos="7371"/>
        </w:tabs>
        <w:rPr>
          <w:szCs w:val="24"/>
          <w:lang w:eastAsia="lt-LT"/>
        </w:rPr>
      </w:pPr>
      <w:r>
        <w:rPr>
          <w:i/>
          <w:szCs w:val="24"/>
          <w:lang w:eastAsia="lt-LT"/>
        </w:rPr>
        <w:t>(vadovo arba jo įgalioto asmens pareigos)</w:t>
      </w:r>
      <w:r>
        <w:rPr>
          <w:i/>
          <w:szCs w:val="24"/>
          <w:lang w:eastAsia="lt-LT"/>
        </w:rPr>
        <w:tab/>
        <w:t xml:space="preserve"> (parašas)</w:t>
      </w:r>
      <w:r>
        <w:rPr>
          <w:i/>
          <w:szCs w:val="24"/>
          <w:lang w:eastAsia="lt-LT"/>
        </w:rPr>
        <w:tab/>
        <w:t xml:space="preserve"> (vardas ir pavardė)</w:t>
      </w:r>
    </w:p>
    <w:p w:rsidR="00D259FC" w:rsidRDefault="00D259FC" w:rsidP="00D259FC">
      <w:pPr>
        <w:suppressAutoHyphens/>
        <w:ind w:left="4678"/>
        <w:textAlignment w:val="center"/>
        <w:rPr>
          <w:rFonts w:eastAsia="Calibri"/>
          <w:szCs w:val="24"/>
        </w:rPr>
      </w:pPr>
    </w:p>
    <w:p w:rsidR="00D259FC" w:rsidRDefault="00D259FC" w:rsidP="00D259F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</w:t>
      </w:r>
    </w:p>
    <w:p w:rsidR="00D259FC" w:rsidRDefault="00D259FC" w:rsidP="00D259FC">
      <w:pPr>
        <w:rPr>
          <w:rFonts w:eastAsia="Calibri"/>
          <w:szCs w:val="24"/>
        </w:rPr>
      </w:pPr>
    </w:p>
    <w:p w:rsidR="00B54E13" w:rsidRDefault="00B54E13">
      <w:bookmarkStart w:id="0" w:name="_GoBack"/>
      <w:bookmarkEnd w:id="0"/>
    </w:p>
    <w:sectPr w:rsidR="00B54E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FC"/>
    <w:rsid w:val="00B54E13"/>
    <w:rsid w:val="00D2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9F2EA-4E49-440D-9AA6-1DABA2E6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9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Jakubauskienė</dc:creator>
  <cp:keywords/>
  <dc:description/>
  <cp:lastModifiedBy>Daiva Jakubauskienė</cp:lastModifiedBy>
  <cp:revision>1</cp:revision>
  <dcterms:created xsi:type="dcterms:W3CDTF">2017-09-08T10:26:00Z</dcterms:created>
  <dcterms:modified xsi:type="dcterms:W3CDTF">2017-09-08T10:26:00Z</dcterms:modified>
</cp:coreProperties>
</file>