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C93E50">
        <w:rPr>
          <w:sz w:val="24"/>
          <w:szCs w:val="24"/>
        </w:rPr>
        <w:t>2016-TA-1340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57E3B08" wp14:editId="76AB6C75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A0232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780D" w:rsidRPr="0027780D" w:rsidRDefault="00D761EC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27780D" w:rsidRPr="0027780D" w:rsidRDefault="0042508E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PRIEMONĘ NR. 08.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4.1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ESFA-V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16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014C21">
        <w:rPr>
          <w:rFonts w:ascii="Times New Roman" w:hAnsi="Times New Roman"/>
          <w:b/>
          <w:noProof/>
          <w:sz w:val="24"/>
          <w:szCs w:val="24"/>
          <w:lang w:val="lt-LT"/>
        </w:rPr>
        <w:t>KOM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P</w:t>
      </w:r>
      <w:r w:rsidR="00014C21">
        <w:rPr>
          <w:rFonts w:ascii="Times New Roman" w:hAnsi="Times New Roman"/>
          <w:b/>
          <w:noProof/>
          <w:sz w:val="24"/>
          <w:szCs w:val="24"/>
          <w:lang w:val="lt-LT"/>
        </w:rPr>
        <w:t>L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EKSINĖS PASLAUGOS ŠEIMAI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42508E" w:rsidP="0027780D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780D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450E">
        <w:rPr>
          <w:rFonts w:ascii="Times New Roman" w:hAnsi="Times New Roman"/>
          <w:sz w:val="24"/>
          <w:szCs w:val="24"/>
          <w:lang w:val="lt-LT"/>
        </w:rPr>
        <w:t xml:space="preserve">lapkričio 29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12951">
        <w:rPr>
          <w:rFonts w:ascii="Times New Roman" w:hAnsi="Times New Roman"/>
          <w:sz w:val="24"/>
          <w:szCs w:val="24"/>
          <w:lang w:val="lt-LT"/>
        </w:rPr>
        <w:t>A</w:t>
      </w:r>
      <w:r w:rsidR="00612951">
        <w:rPr>
          <w:rFonts w:ascii="Times New Roman" w:hAnsi="Times New Roman"/>
          <w:noProof/>
          <w:sz w:val="24"/>
          <w:szCs w:val="24"/>
          <w:lang w:val="lt-LT"/>
        </w:rPr>
        <w:t>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05450E">
        <w:rPr>
          <w:rFonts w:ascii="Times New Roman" w:hAnsi="Times New Roman"/>
          <w:sz w:val="24"/>
          <w:szCs w:val="24"/>
          <w:lang w:val="lt-LT"/>
        </w:rPr>
        <w:t>634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154 punktais, 2014–2020 metų Europos Sąjungos fondų investicijų veiksmų programos 8 prioriteto „Socialinės įtraukties didinimas ir kova su skurdu“ įgyvendinimo priemonės Nr. 08.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liepos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15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364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Nr. 08.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patvirtinimo“, 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valstybės projektų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pagal 2014–2020 metų Europos Sąjungos fondų investicijų veiksmų programos 8 prioriteto „Socialinės įtraukties didinimas ir kova su skurdu“ įgyvendinimo priemonę Nr. 08.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hAnsi="Times New Roman"/>
          <w:sz w:val="24"/>
          <w:szCs w:val="24"/>
          <w:lang w:val="lt-LT"/>
        </w:rPr>
        <w:t>“ sąrašu Nr. 08.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0</w:t>
      </w:r>
      <w:r w:rsidR="00706FF6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792852" w:rsidRPr="00173A0F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487FC1" w:rsidRPr="00173A0F"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87FC1" w:rsidRPr="00173A0F">
        <w:rPr>
          <w:rFonts w:ascii="Times New Roman" w:eastAsia="Calibri" w:hAnsi="Times New Roman"/>
          <w:sz w:val="24"/>
          <w:szCs w:val="24"/>
          <w:lang w:val="lt-LT"/>
        </w:rPr>
        <w:t>14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įsakymu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Nr.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A1-</w:t>
      </w:r>
      <w:r w:rsidR="00487FC1" w:rsidRPr="00173A0F">
        <w:rPr>
          <w:rFonts w:ascii="Times New Roman" w:eastAsia="Calibri" w:hAnsi="Times New Roman"/>
          <w:sz w:val="24"/>
          <w:szCs w:val="24"/>
          <w:lang w:val="lt-LT"/>
        </w:rPr>
        <w:t>515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valstybės pr</w:t>
      </w:r>
      <w:r w:rsidRPr="00173A0F">
        <w:rPr>
          <w:rFonts w:ascii="Times New Roman" w:hAnsi="Times New Roman"/>
          <w:sz w:val="24"/>
          <w:szCs w:val="24"/>
          <w:lang w:val="lt-LT"/>
        </w:rPr>
        <w:t>ojektų pagal 2014–2020 metų Europos Sąjungos fondų investicijų veiksmų programos 8 prioriteto „Socialinės įtraukties didinimas ir kova su skurdu“ įgyvendinimo priemonę Nr. 08.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hAnsi="Times New Roman"/>
          <w:sz w:val="24"/>
          <w:szCs w:val="24"/>
          <w:lang w:val="lt-LT"/>
        </w:rPr>
        <w:t>“ sąrašo Nr. 08.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0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patvirtinimo“, ir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Europos socialinio fondo agentūros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502BED">
        <w:rPr>
          <w:rFonts w:ascii="Times New Roman" w:eastAsia="Calibri" w:hAnsi="Times New Roman"/>
          <w:sz w:val="24"/>
          <w:szCs w:val="24"/>
          <w:lang w:val="lt-LT"/>
        </w:rPr>
        <w:t>lapkričio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02BE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4 d.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siūlomų bendrai finansuoti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valstybė</w:t>
      </w:r>
      <w:r w:rsidR="00BC6577" w:rsidRPr="00173A0F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sąrašo Nr. </w:t>
      </w:r>
      <w:r w:rsidR="00502BED"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="00B21608" w:rsidRPr="00173A0F">
        <w:rPr>
          <w:rFonts w:ascii="Times New Roman" w:eastAsia="Calibri" w:hAnsi="Times New Roman"/>
          <w:sz w:val="24"/>
          <w:szCs w:val="24"/>
          <w:lang w:val="lt-LT"/>
        </w:rPr>
        <w:t>01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Sąjungos fondų investicijų veiksmų programos įgyvendinimo priemonę Nr. 08.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F1DA2" w:rsidRPr="00173A0F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365435"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F1DA2" w:rsidRPr="00173A0F">
        <w:rPr>
          <w:rFonts w:ascii="Times New Roman" w:eastAsia="Calibri" w:hAnsi="Times New Roman"/>
          <w:sz w:val="24"/>
          <w:szCs w:val="24"/>
          <w:lang w:val="lt-LT"/>
        </w:rPr>
        <w:t>16-SADM-A00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B116B6" w:rsidRPr="00173A0F">
        <w:rPr>
          <w:rFonts w:ascii="Times New Roman" w:eastAsia="Calibri" w:hAnsi="Times New Roman"/>
          <w:sz w:val="24"/>
          <w:szCs w:val="24"/>
          <w:lang w:val="lt-LT"/>
        </w:rPr>
        <w:t>566 897</w:t>
      </w:r>
      <w:r w:rsidR="00DD7C5B" w:rsidRPr="00173A0F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763254" w:rsidRPr="00173A0F">
        <w:rPr>
          <w:rFonts w:ascii="Times New Roman" w:eastAsia="Calibri" w:hAnsi="Times New Roman"/>
          <w:sz w:val="24"/>
          <w:szCs w:val="24"/>
          <w:lang w:val="lt-LT"/>
        </w:rPr>
        <w:t>49</w:t>
      </w:r>
      <w:r w:rsidR="00DB359A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Eur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763254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penkių šimtų šešiasdešimt šešių tūkstančių aštuonių šimtų devyniasdešimt septynių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763254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ir 49 centų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3C52E9" w:rsidRPr="00173A0F">
        <w:rPr>
          <w:rFonts w:ascii="Times New Roman" w:eastAsia="Calibri" w:hAnsi="Times New Roman"/>
          <w:sz w:val="24"/>
          <w:szCs w:val="24"/>
          <w:lang w:val="lt-LT"/>
        </w:rPr>
        <w:t>Šeimos gerovės ir vaiko teisių apsaugos politikos įgyvendinimas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>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>3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>00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>1</w:t>
      </w:r>
      <w:r w:rsidR="00BC6577" w:rsidRPr="00173A0F">
        <w:rPr>
          <w:rFonts w:ascii="Times New Roman" w:hAnsi="Times New Roman"/>
          <w:sz w:val="24"/>
          <w:szCs w:val="24"/>
          <w:lang w:val="lt-LT" w:eastAsia="lt-LT"/>
        </w:rPr>
        <w:t>01020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 xml:space="preserve">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Teikti kompleksines paslaugas šeimoms ir vaikams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3C52E9" w:rsidRPr="00173A0F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− 1.3.2.7.1 (Europos Sąjungos lėšos). </w:t>
      </w: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7780D" w:rsidRPr="00173A0F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7780D" w:rsidRPr="00173A0F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27780D" w:rsidRPr="00173A0F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1C7549" w:rsidRPr="00383FF6" w:rsidRDefault="001C7549" w:rsidP="001C7549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1C7549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02297D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502BED" w:rsidP="00502BE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Laikinai einanti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o pareigas</w:t>
            </w:r>
          </w:p>
        </w:tc>
        <w:tc>
          <w:tcPr>
            <w:tcW w:w="4656" w:type="dxa"/>
          </w:tcPr>
          <w:p w:rsidR="0002297D" w:rsidRDefault="00D761EC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27780D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1C" w:rsidRDefault="00DF0F1C">
      <w:r>
        <w:separator/>
      </w:r>
    </w:p>
  </w:endnote>
  <w:endnote w:type="continuationSeparator" w:id="0">
    <w:p w:rsidR="00DF0F1C" w:rsidRDefault="00DF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1C" w:rsidRDefault="00DF0F1C">
      <w:r>
        <w:separator/>
      </w:r>
    </w:p>
  </w:footnote>
  <w:footnote w:type="continuationSeparator" w:id="0">
    <w:p w:rsidR="00DF0F1C" w:rsidRDefault="00DF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450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4C21"/>
    <w:rsid w:val="0002297D"/>
    <w:rsid w:val="0005450E"/>
    <w:rsid w:val="00066E5B"/>
    <w:rsid w:val="000728D9"/>
    <w:rsid w:val="00075EE8"/>
    <w:rsid w:val="00094143"/>
    <w:rsid w:val="000B1E95"/>
    <w:rsid w:val="000C354E"/>
    <w:rsid w:val="000D06D3"/>
    <w:rsid w:val="0014073C"/>
    <w:rsid w:val="00142EB8"/>
    <w:rsid w:val="00146AA3"/>
    <w:rsid w:val="001524A9"/>
    <w:rsid w:val="00173A0F"/>
    <w:rsid w:val="001C7549"/>
    <w:rsid w:val="001D7531"/>
    <w:rsid w:val="00202AB4"/>
    <w:rsid w:val="0022248A"/>
    <w:rsid w:val="00225334"/>
    <w:rsid w:val="00254B7B"/>
    <w:rsid w:val="0027780D"/>
    <w:rsid w:val="002A07D8"/>
    <w:rsid w:val="002C3984"/>
    <w:rsid w:val="002E0C5A"/>
    <w:rsid w:val="0033315F"/>
    <w:rsid w:val="00346BA3"/>
    <w:rsid w:val="00365435"/>
    <w:rsid w:val="00372173"/>
    <w:rsid w:val="003749D2"/>
    <w:rsid w:val="00383FF6"/>
    <w:rsid w:val="00396458"/>
    <w:rsid w:val="003B6D9D"/>
    <w:rsid w:val="003C52E9"/>
    <w:rsid w:val="003D0BAD"/>
    <w:rsid w:val="003F679C"/>
    <w:rsid w:val="00407084"/>
    <w:rsid w:val="00407E28"/>
    <w:rsid w:val="0042508E"/>
    <w:rsid w:val="004377ED"/>
    <w:rsid w:val="00464F9E"/>
    <w:rsid w:val="00470622"/>
    <w:rsid w:val="00473B71"/>
    <w:rsid w:val="00487FC1"/>
    <w:rsid w:val="004D4794"/>
    <w:rsid w:val="004F70E6"/>
    <w:rsid w:val="00502BED"/>
    <w:rsid w:val="00545DDF"/>
    <w:rsid w:val="005640B3"/>
    <w:rsid w:val="00576C15"/>
    <w:rsid w:val="00577D66"/>
    <w:rsid w:val="00612951"/>
    <w:rsid w:val="006303EF"/>
    <w:rsid w:val="00641B46"/>
    <w:rsid w:val="006740C8"/>
    <w:rsid w:val="006A6BA7"/>
    <w:rsid w:val="006B4AC4"/>
    <w:rsid w:val="006C7613"/>
    <w:rsid w:val="006F7593"/>
    <w:rsid w:val="00706FF6"/>
    <w:rsid w:val="00722155"/>
    <w:rsid w:val="0072718E"/>
    <w:rsid w:val="00740DFD"/>
    <w:rsid w:val="00753C73"/>
    <w:rsid w:val="00762A13"/>
    <w:rsid w:val="00763254"/>
    <w:rsid w:val="00792852"/>
    <w:rsid w:val="00797DEF"/>
    <w:rsid w:val="007A0232"/>
    <w:rsid w:val="007C49C6"/>
    <w:rsid w:val="007E7D86"/>
    <w:rsid w:val="00824F0E"/>
    <w:rsid w:val="0084206D"/>
    <w:rsid w:val="00881151"/>
    <w:rsid w:val="00892AF0"/>
    <w:rsid w:val="008A17C0"/>
    <w:rsid w:val="008C7C0A"/>
    <w:rsid w:val="008D77F8"/>
    <w:rsid w:val="00912EAE"/>
    <w:rsid w:val="00921E62"/>
    <w:rsid w:val="00946517"/>
    <w:rsid w:val="00954862"/>
    <w:rsid w:val="009A421B"/>
    <w:rsid w:val="009B3F81"/>
    <w:rsid w:val="009C08EF"/>
    <w:rsid w:val="009F0175"/>
    <w:rsid w:val="009F5048"/>
    <w:rsid w:val="00A208CC"/>
    <w:rsid w:val="00A6575E"/>
    <w:rsid w:val="00A759C9"/>
    <w:rsid w:val="00A94D42"/>
    <w:rsid w:val="00A97E89"/>
    <w:rsid w:val="00AC1F07"/>
    <w:rsid w:val="00B116B6"/>
    <w:rsid w:val="00B21608"/>
    <w:rsid w:val="00B24E69"/>
    <w:rsid w:val="00B34446"/>
    <w:rsid w:val="00BB2A15"/>
    <w:rsid w:val="00BC074E"/>
    <w:rsid w:val="00BC6577"/>
    <w:rsid w:val="00BD2F2B"/>
    <w:rsid w:val="00C2154D"/>
    <w:rsid w:val="00C21D02"/>
    <w:rsid w:val="00C23B62"/>
    <w:rsid w:val="00C93E50"/>
    <w:rsid w:val="00CE30E2"/>
    <w:rsid w:val="00D04D25"/>
    <w:rsid w:val="00D342E3"/>
    <w:rsid w:val="00D4579D"/>
    <w:rsid w:val="00D67987"/>
    <w:rsid w:val="00D761EC"/>
    <w:rsid w:val="00DB359A"/>
    <w:rsid w:val="00DD7C5B"/>
    <w:rsid w:val="00DE5669"/>
    <w:rsid w:val="00DF0F1C"/>
    <w:rsid w:val="00DF1DA2"/>
    <w:rsid w:val="00E17E91"/>
    <w:rsid w:val="00E4193E"/>
    <w:rsid w:val="00E91C95"/>
    <w:rsid w:val="00EC100D"/>
    <w:rsid w:val="00ED3720"/>
    <w:rsid w:val="00EE3CDF"/>
    <w:rsid w:val="00F47AC6"/>
    <w:rsid w:val="00F54BC4"/>
    <w:rsid w:val="00F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F7A23-43CF-4E42-8ABA-7F57AE38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2016-11-25T13:11:00Z</cp:lastPrinted>
  <dcterms:created xsi:type="dcterms:W3CDTF">2016-11-28T09:12:00Z</dcterms:created>
  <dcterms:modified xsi:type="dcterms:W3CDTF">2016-12-02T11:16:00Z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368695436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-1300821620</vt:i4>
  </property>
</Properties>
</file>