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57E3B08" wp14:editId="76AB6C75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0232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780D" w:rsidRPr="0027780D" w:rsidRDefault="00D761EC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27780D" w:rsidRPr="0027780D" w:rsidRDefault="0042508E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4.1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ESFA-V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16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014C21">
        <w:rPr>
          <w:rFonts w:ascii="Times New Roman" w:hAnsi="Times New Roman"/>
          <w:b/>
          <w:noProof/>
          <w:sz w:val="24"/>
          <w:szCs w:val="24"/>
          <w:lang w:val="lt-LT"/>
        </w:rPr>
        <w:t>KOM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P</w:t>
      </w:r>
      <w:r w:rsidR="00014C21">
        <w:rPr>
          <w:rFonts w:ascii="Times New Roman" w:hAnsi="Times New Roman"/>
          <w:b/>
          <w:noProof/>
          <w:sz w:val="24"/>
          <w:szCs w:val="24"/>
          <w:lang w:val="lt-LT"/>
        </w:rPr>
        <w:t>L</w:t>
      </w:r>
      <w:r w:rsidR="00CE30E2">
        <w:rPr>
          <w:rFonts w:ascii="Times New Roman" w:hAnsi="Times New Roman"/>
          <w:b/>
          <w:noProof/>
          <w:sz w:val="24"/>
          <w:szCs w:val="24"/>
          <w:lang w:val="lt-LT"/>
        </w:rPr>
        <w:t>EKSINĖS PASLAUGOS ŠEIMAI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42508E" w:rsidP="0027780D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780D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4D21FF">
        <w:rPr>
          <w:rFonts w:ascii="Times New Roman" w:hAnsi="Times New Roman"/>
          <w:sz w:val="24"/>
          <w:szCs w:val="24"/>
          <w:lang w:val="lt-LT"/>
        </w:rPr>
        <w:t xml:space="preserve"> gruodžio 29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12951">
        <w:rPr>
          <w:rFonts w:ascii="Times New Roman" w:hAnsi="Times New Roman"/>
          <w:sz w:val="24"/>
          <w:szCs w:val="24"/>
          <w:lang w:val="lt-LT"/>
        </w:rPr>
        <w:t>A</w:t>
      </w:r>
      <w:r w:rsidR="00612951">
        <w:rPr>
          <w:rFonts w:ascii="Times New Roman" w:hAnsi="Times New Roman"/>
          <w:noProof/>
          <w:sz w:val="24"/>
          <w:szCs w:val="24"/>
          <w:lang w:val="lt-LT"/>
        </w:rPr>
        <w:t>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4D21FF">
        <w:rPr>
          <w:rFonts w:ascii="Times New Roman" w:hAnsi="Times New Roman"/>
          <w:sz w:val="24"/>
          <w:szCs w:val="24"/>
          <w:lang w:val="lt-LT"/>
        </w:rPr>
        <w:t>696</w:t>
      </w:r>
    </w:p>
    <w:bookmarkStart w:id="9" w:name="_GoBack"/>
    <w:bookmarkEnd w:id="9"/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liepos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15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364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 patvirtinimo“, </w:t>
      </w:r>
      <w:r w:rsidR="0042508E" w:rsidRPr="00173A0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06FF6" w:rsidRPr="00173A0F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valstybės projektų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8 prioriteto „Socialinės </w:t>
      </w:r>
      <w:proofErr w:type="spellStart"/>
      <w:r w:rsidRPr="00173A0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706FF6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06FF6" w:rsidRPr="00173A0F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hAnsi="Times New Roman"/>
          <w:sz w:val="24"/>
          <w:szCs w:val="24"/>
          <w:lang w:val="lt-LT"/>
        </w:rPr>
        <w:t>“ sąrašu Nr. 08.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792852" w:rsidRPr="00173A0F">
        <w:rPr>
          <w:rFonts w:ascii="Times New Roman" w:hAnsi="Times New Roman"/>
          <w:sz w:val="24"/>
          <w:szCs w:val="24"/>
          <w:lang w:val="lt-LT"/>
        </w:rPr>
        <w:t>0</w:t>
      </w:r>
      <w:r w:rsidR="00D97B24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92852" w:rsidRPr="00173A0F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487FC1" w:rsidRPr="00173A0F"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97B24">
        <w:rPr>
          <w:rFonts w:ascii="Times New Roman" w:eastAsia="Calibri" w:hAnsi="Times New Roman"/>
          <w:sz w:val="24"/>
          <w:szCs w:val="24"/>
          <w:lang w:val="lt-LT"/>
        </w:rPr>
        <w:t>14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įsakymu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Nr.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A1-</w:t>
      </w:r>
      <w:r w:rsidR="00745048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97B24">
        <w:rPr>
          <w:rFonts w:ascii="Times New Roman" w:eastAsia="Calibri" w:hAnsi="Times New Roman"/>
          <w:sz w:val="24"/>
          <w:szCs w:val="24"/>
          <w:lang w:val="lt-LT"/>
        </w:rPr>
        <w:t>15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valstybės pr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ojektų pagal 2014–2020 metų Europos Sąjungos fondų investicijų veiksmų programos 8 prioriteto „Socialinės </w:t>
      </w:r>
      <w:proofErr w:type="spellStart"/>
      <w:r w:rsidRPr="00173A0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487FC1" w:rsidRPr="00173A0F">
        <w:rPr>
          <w:rFonts w:ascii="Times New Roman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hAnsi="Times New Roman"/>
          <w:sz w:val="24"/>
          <w:szCs w:val="24"/>
          <w:lang w:val="lt-LT"/>
        </w:rPr>
        <w:t>“ sąrašo Nr. 08.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4</w:t>
      </w:r>
      <w:r w:rsidRPr="00173A0F">
        <w:rPr>
          <w:rFonts w:ascii="Times New Roman" w:hAnsi="Times New Roman"/>
          <w:sz w:val="24"/>
          <w:szCs w:val="24"/>
          <w:lang w:val="lt-LT"/>
        </w:rPr>
        <w:t>.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ESFA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V</w:t>
      </w:r>
      <w:r w:rsidRPr="00173A0F">
        <w:rPr>
          <w:rFonts w:ascii="Times New Roman" w:hAnsi="Times New Roman"/>
          <w:sz w:val="24"/>
          <w:szCs w:val="24"/>
          <w:lang w:val="lt-LT"/>
        </w:rPr>
        <w:t>-4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1</w:t>
      </w:r>
      <w:r w:rsidR="002D36ED">
        <w:rPr>
          <w:rFonts w:ascii="Times New Roman" w:hAnsi="Times New Roman"/>
          <w:sz w:val="24"/>
          <w:szCs w:val="24"/>
          <w:lang w:val="lt-LT"/>
        </w:rPr>
        <w:t>6</w:t>
      </w:r>
      <w:r w:rsidRPr="00173A0F">
        <w:rPr>
          <w:rFonts w:ascii="Times New Roman" w:hAnsi="Times New Roman"/>
          <w:sz w:val="24"/>
          <w:szCs w:val="24"/>
          <w:lang w:val="lt-LT"/>
        </w:rPr>
        <w:t>-</w:t>
      </w:r>
      <w:r w:rsidR="00EC100D" w:rsidRPr="00173A0F">
        <w:rPr>
          <w:rFonts w:ascii="Times New Roman" w:hAnsi="Times New Roman"/>
          <w:sz w:val="24"/>
          <w:szCs w:val="24"/>
          <w:lang w:val="lt-LT"/>
        </w:rPr>
        <w:t>0</w:t>
      </w:r>
      <w:r w:rsidR="00D97B24">
        <w:rPr>
          <w:rFonts w:ascii="Times New Roman" w:hAnsi="Times New Roman"/>
          <w:sz w:val="24"/>
          <w:szCs w:val="24"/>
          <w:lang w:val="lt-LT"/>
        </w:rPr>
        <w:t>1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patvirtinimo“, ir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745048">
        <w:rPr>
          <w:rFonts w:ascii="Times New Roman" w:eastAsia="Calibri" w:hAnsi="Times New Roman"/>
          <w:sz w:val="24"/>
          <w:szCs w:val="24"/>
          <w:lang w:val="lt-LT"/>
        </w:rPr>
        <w:t>gruodžio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13</w:t>
      </w:r>
      <w:r w:rsidR="00E415A0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d.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siūlomų bendrai finansuoti 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valstybė</w:t>
      </w:r>
      <w:r w:rsidR="00BC6577" w:rsidRPr="00173A0F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sąrašo Nr. </w:t>
      </w:r>
      <w:r w:rsidR="00502BED"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="00B21608"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97B24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Sąjungos fondų investicijų veiksmų programos įgyvendinimo priemonę Nr. 08.</w:t>
      </w:r>
      <w:r w:rsidR="00EC100D" w:rsidRPr="00173A0F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3B6D9D" w:rsidRPr="00173A0F">
        <w:rPr>
          <w:rFonts w:ascii="Times New Roman" w:eastAsia="Calibri" w:hAnsi="Times New Roman"/>
          <w:sz w:val="24"/>
          <w:szCs w:val="24"/>
          <w:lang w:val="lt-LT"/>
        </w:rPr>
        <w:t>Kompleksinės paslaugos šeimai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F1DA2" w:rsidRPr="00173A0F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365435"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F1DA2" w:rsidRPr="00173A0F">
        <w:rPr>
          <w:rFonts w:ascii="Times New Roman" w:eastAsia="Calibri" w:hAnsi="Times New Roman"/>
          <w:sz w:val="24"/>
          <w:szCs w:val="24"/>
          <w:lang w:val="lt-LT"/>
        </w:rPr>
        <w:t>16-SADM-A0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11</w:t>
      </w:r>
      <w:r w:rsidR="00A85B83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6575E" w:rsidRPr="00173A0F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552</w:t>
      </w:r>
      <w:r w:rsidR="0001242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428</w:t>
      </w:r>
      <w:r w:rsidR="00DB359A"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="00DB359A" w:rsidRPr="00173A0F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012429">
        <w:rPr>
          <w:rFonts w:ascii="Times New Roman" w:eastAsia="Calibri" w:hAnsi="Times New Roman"/>
          <w:sz w:val="24"/>
          <w:szCs w:val="24"/>
          <w:lang w:val="lt-LT"/>
        </w:rPr>
        <w:t xml:space="preserve">penkių šimtų penkiasdešimt 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dviejų</w:t>
      </w:r>
      <w:r w:rsidR="00012429">
        <w:rPr>
          <w:rFonts w:ascii="Times New Roman" w:eastAsia="Calibri" w:hAnsi="Times New Roman"/>
          <w:sz w:val="24"/>
          <w:szCs w:val="24"/>
          <w:lang w:val="lt-LT"/>
        </w:rPr>
        <w:t xml:space="preserve"> tūkstanči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1242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415A0">
        <w:rPr>
          <w:rFonts w:ascii="Times New Roman" w:eastAsia="Calibri" w:hAnsi="Times New Roman"/>
          <w:sz w:val="24"/>
          <w:szCs w:val="24"/>
          <w:lang w:val="lt-LT"/>
        </w:rPr>
        <w:t>keturių šimtų dvidešimt aštuonių</w:t>
      </w:r>
      <w:r w:rsidR="00CE18DC">
        <w:rPr>
          <w:rFonts w:ascii="Times New Roman" w:eastAsia="Calibri" w:hAnsi="Times New Roman"/>
          <w:sz w:val="24"/>
          <w:szCs w:val="24"/>
          <w:lang w:val="lt-LT"/>
        </w:rPr>
        <w:t xml:space="preserve"> eurų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3C52E9" w:rsidRPr="00173A0F">
        <w:rPr>
          <w:rFonts w:ascii="Times New Roman" w:eastAsia="Calibri" w:hAnsi="Times New Roman"/>
          <w:sz w:val="24"/>
          <w:szCs w:val="24"/>
          <w:lang w:val="lt-LT"/>
        </w:rPr>
        <w:t>Šeimos gerovės ir vaiko teisių apsaugos politikos įgyvendinimas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>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>3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>00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>1</w:t>
      </w:r>
      <w:r w:rsidR="00BC6577" w:rsidRPr="00173A0F">
        <w:rPr>
          <w:rFonts w:ascii="Times New Roman" w:hAnsi="Times New Roman"/>
          <w:sz w:val="24"/>
          <w:szCs w:val="24"/>
          <w:lang w:val="lt-LT" w:eastAsia="lt-LT"/>
        </w:rPr>
        <w:t>01020</w:t>
      </w:r>
      <w:r w:rsidR="003C52E9" w:rsidRPr="00173A0F">
        <w:rPr>
          <w:rFonts w:ascii="Times New Roman" w:hAnsi="Times New Roman"/>
          <w:sz w:val="24"/>
          <w:szCs w:val="24"/>
          <w:lang w:val="lt-LT" w:eastAsia="lt-LT"/>
        </w:rPr>
        <w:t xml:space="preserve">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priemonės „</w:t>
      </w:r>
      <w:r w:rsidR="006B4AC4" w:rsidRPr="00173A0F">
        <w:rPr>
          <w:rFonts w:ascii="Times New Roman" w:eastAsia="Calibri" w:hAnsi="Times New Roman"/>
          <w:sz w:val="24"/>
          <w:szCs w:val="24"/>
          <w:lang w:val="lt-LT"/>
        </w:rPr>
        <w:t>Teikti kompleksines paslaugas šeimoms ir vaikams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</w:t>
      </w:r>
      <w:r w:rsidR="003C52E9" w:rsidRPr="00173A0F">
        <w:rPr>
          <w:rFonts w:ascii="Times New Roman" w:eastAsia="Calibri" w:hAnsi="Times New Roman"/>
          <w:sz w:val="24"/>
          <w:szCs w:val="24"/>
          <w:lang w:val="lt-LT"/>
        </w:rPr>
        <w:t>9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− 1.3.2.7.1 (Europos Sąjungos lėšos). </w:t>
      </w:r>
    </w:p>
    <w:p w:rsidR="0027780D" w:rsidRPr="00173A0F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7780D" w:rsidRPr="00173A0F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7780D" w:rsidRPr="00173A0F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27780D" w:rsidRPr="00173A0F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1C7549" w:rsidRPr="00383FF6" w:rsidRDefault="001C7549" w:rsidP="001C754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1C7549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02297D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E415A0" w:rsidP="00E415A0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ras</w:t>
            </w:r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02297D" w:rsidRDefault="00D761EC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E415A0" w:rsidP="00E415A0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24" w:rsidRDefault="00071A24">
      <w:r>
        <w:separator/>
      </w:r>
    </w:p>
  </w:endnote>
  <w:endnote w:type="continuationSeparator" w:id="0">
    <w:p w:rsidR="00071A24" w:rsidRDefault="0007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24" w:rsidRDefault="00071A24">
      <w:r>
        <w:separator/>
      </w:r>
    </w:p>
  </w:footnote>
  <w:footnote w:type="continuationSeparator" w:id="0">
    <w:p w:rsidR="00071A24" w:rsidRDefault="00071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D21F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2429"/>
    <w:rsid w:val="00014C21"/>
    <w:rsid w:val="0002297D"/>
    <w:rsid w:val="0005450E"/>
    <w:rsid w:val="00066E5B"/>
    <w:rsid w:val="00071A24"/>
    <w:rsid w:val="000728D9"/>
    <w:rsid w:val="00075EE8"/>
    <w:rsid w:val="00094143"/>
    <w:rsid w:val="000B1E95"/>
    <w:rsid w:val="000B6F41"/>
    <w:rsid w:val="000C354E"/>
    <w:rsid w:val="000D06D3"/>
    <w:rsid w:val="0014073C"/>
    <w:rsid w:val="00142EB8"/>
    <w:rsid w:val="0014510E"/>
    <w:rsid w:val="00146AA3"/>
    <w:rsid w:val="001524A9"/>
    <w:rsid w:val="00173A0F"/>
    <w:rsid w:val="001C7549"/>
    <w:rsid w:val="001D7531"/>
    <w:rsid w:val="00202AB4"/>
    <w:rsid w:val="002167E6"/>
    <w:rsid w:val="0022248A"/>
    <w:rsid w:val="00225334"/>
    <w:rsid w:val="00254B7B"/>
    <w:rsid w:val="0027607B"/>
    <w:rsid w:val="0027780D"/>
    <w:rsid w:val="002A07D8"/>
    <w:rsid w:val="002C3984"/>
    <w:rsid w:val="002D36ED"/>
    <w:rsid w:val="002E0C5A"/>
    <w:rsid w:val="0032489E"/>
    <w:rsid w:val="0033315F"/>
    <w:rsid w:val="00341A1C"/>
    <w:rsid w:val="00346BA3"/>
    <w:rsid w:val="00365435"/>
    <w:rsid w:val="00372173"/>
    <w:rsid w:val="003749D2"/>
    <w:rsid w:val="00383FF6"/>
    <w:rsid w:val="00396458"/>
    <w:rsid w:val="003B6D9D"/>
    <w:rsid w:val="003C52E9"/>
    <w:rsid w:val="003D0BAD"/>
    <w:rsid w:val="003F679C"/>
    <w:rsid w:val="00407084"/>
    <w:rsid w:val="00407E28"/>
    <w:rsid w:val="0042508E"/>
    <w:rsid w:val="004377ED"/>
    <w:rsid w:val="00464F9E"/>
    <w:rsid w:val="00470622"/>
    <w:rsid w:val="00473B71"/>
    <w:rsid w:val="00487FC1"/>
    <w:rsid w:val="004D21FF"/>
    <w:rsid w:val="004D4794"/>
    <w:rsid w:val="004F70E6"/>
    <w:rsid w:val="00502BED"/>
    <w:rsid w:val="00545DDF"/>
    <w:rsid w:val="005640B3"/>
    <w:rsid w:val="00576C15"/>
    <w:rsid w:val="00577D66"/>
    <w:rsid w:val="00612951"/>
    <w:rsid w:val="006303EF"/>
    <w:rsid w:val="00641B46"/>
    <w:rsid w:val="006740C8"/>
    <w:rsid w:val="006A6BA7"/>
    <w:rsid w:val="006B4AC4"/>
    <w:rsid w:val="006C7613"/>
    <w:rsid w:val="006F7593"/>
    <w:rsid w:val="00701FBB"/>
    <w:rsid w:val="00706FF6"/>
    <w:rsid w:val="00722155"/>
    <w:rsid w:val="0072718E"/>
    <w:rsid w:val="00740DFD"/>
    <w:rsid w:val="00745048"/>
    <w:rsid w:val="00753C73"/>
    <w:rsid w:val="00762A13"/>
    <w:rsid w:val="00763254"/>
    <w:rsid w:val="00792852"/>
    <w:rsid w:val="00797DEF"/>
    <w:rsid w:val="007A0232"/>
    <w:rsid w:val="007C49C6"/>
    <w:rsid w:val="007E7D86"/>
    <w:rsid w:val="00824F0E"/>
    <w:rsid w:val="0084206D"/>
    <w:rsid w:val="00881151"/>
    <w:rsid w:val="00892AF0"/>
    <w:rsid w:val="008A17C0"/>
    <w:rsid w:val="008C7C0A"/>
    <w:rsid w:val="008D15C9"/>
    <w:rsid w:val="008D2D48"/>
    <w:rsid w:val="008D77F8"/>
    <w:rsid w:val="00912EAE"/>
    <w:rsid w:val="00921E62"/>
    <w:rsid w:val="00946517"/>
    <w:rsid w:val="00954862"/>
    <w:rsid w:val="009A421B"/>
    <w:rsid w:val="009B3F81"/>
    <w:rsid w:val="009C08EF"/>
    <w:rsid w:val="009F0175"/>
    <w:rsid w:val="009F5048"/>
    <w:rsid w:val="00A208CC"/>
    <w:rsid w:val="00A6575E"/>
    <w:rsid w:val="00A759C9"/>
    <w:rsid w:val="00A85B83"/>
    <w:rsid w:val="00A94D42"/>
    <w:rsid w:val="00A97E89"/>
    <w:rsid w:val="00AC1F07"/>
    <w:rsid w:val="00B116B6"/>
    <w:rsid w:val="00B21608"/>
    <w:rsid w:val="00B24E69"/>
    <w:rsid w:val="00B34446"/>
    <w:rsid w:val="00BB2A15"/>
    <w:rsid w:val="00BC074E"/>
    <w:rsid w:val="00BC6577"/>
    <w:rsid w:val="00BD2F2B"/>
    <w:rsid w:val="00BD6066"/>
    <w:rsid w:val="00C2154D"/>
    <w:rsid w:val="00C21D02"/>
    <w:rsid w:val="00C23B62"/>
    <w:rsid w:val="00C90F48"/>
    <w:rsid w:val="00C93E50"/>
    <w:rsid w:val="00CE18DC"/>
    <w:rsid w:val="00CE30E2"/>
    <w:rsid w:val="00D04D25"/>
    <w:rsid w:val="00D342E3"/>
    <w:rsid w:val="00D4579D"/>
    <w:rsid w:val="00D67987"/>
    <w:rsid w:val="00D761EC"/>
    <w:rsid w:val="00D97B24"/>
    <w:rsid w:val="00DB359A"/>
    <w:rsid w:val="00DC5BC9"/>
    <w:rsid w:val="00DD7C5B"/>
    <w:rsid w:val="00DE5669"/>
    <w:rsid w:val="00DF0F1C"/>
    <w:rsid w:val="00DF1DA2"/>
    <w:rsid w:val="00E0764D"/>
    <w:rsid w:val="00E17E91"/>
    <w:rsid w:val="00E415A0"/>
    <w:rsid w:val="00E4193E"/>
    <w:rsid w:val="00E73229"/>
    <w:rsid w:val="00E91C95"/>
    <w:rsid w:val="00EC100D"/>
    <w:rsid w:val="00ED3720"/>
    <w:rsid w:val="00EE3CDF"/>
    <w:rsid w:val="00F45628"/>
    <w:rsid w:val="00F47AC6"/>
    <w:rsid w:val="00F54BC4"/>
    <w:rsid w:val="00F677AB"/>
    <w:rsid w:val="00F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F65D5-970B-46C2-9AA4-CC438432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2</cp:revision>
  <cp:lastPrinted>2016-12-27T10:15:00Z</cp:lastPrinted>
  <dcterms:created xsi:type="dcterms:W3CDTF">2017-01-02T07:57:00Z</dcterms:created>
  <dcterms:modified xsi:type="dcterms:W3CDTF">2017-01-02T07:57:00Z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-1840270495</vt:i4>
  </property>
  <property fmtid="{D5CDD505-2E9C-101B-9397-08002B2CF9AE}" pid="3" name="_NewReviewCycle">
    <vt:lpwstr/>
  </property>
  <property fmtid="{D5CDD505-2E9C-101B-9397-08002B2CF9AE}" pid="4" name="_EmailSubject">
    <vt:lpwstr>i esinvesticijos.lt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1902146897</vt:i4>
  </property>
</Properties>
</file>