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B992F" w14:textId="77777777" w:rsidR="006901E9" w:rsidRPr="005A7E26" w:rsidRDefault="00735B0D" w:rsidP="002476C9">
      <w:pPr>
        <w:tabs>
          <w:tab w:val="left" w:pos="709"/>
        </w:tabs>
        <w:spacing w:after="0" w:line="240" w:lineRule="auto"/>
        <w:jc w:val="right"/>
        <w:rPr>
          <w:rFonts w:ascii="Times New Roman" w:eastAsia="Times New Roman" w:hAnsi="Times New Roman"/>
          <w:b/>
          <w:caps/>
          <w:sz w:val="24"/>
          <w:szCs w:val="24"/>
          <w:lang w:eastAsia="lt-LT"/>
        </w:rPr>
      </w:pPr>
      <w:bookmarkStart w:id="0" w:name="_GoBack"/>
      <w:bookmarkEnd w:id="0"/>
      <w:r w:rsidRPr="005A7E26">
        <w:rPr>
          <w:rFonts w:ascii="Times New Roman" w:eastAsia="Times New Roman" w:hAnsi="Times New Roman"/>
          <w:b/>
          <w:sz w:val="24"/>
          <w:szCs w:val="24"/>
          <w:lang w:eastAsia="lt-LT"/>
        </w:rPr>
        <w:t>Projektas</w:t>
      </w:r>
    </w:p>
    <w:p w14:paraId="73A04C94" w14:textId="77777777" w:rsidR="00735B0D" w:rsidRPr="005A7E26" w:rsidRDefault="00735B0D" w:rsidP="006901E9">
      <w:pPr>
        <w:tabs>
          <w:tab w:val="left" w:pos="709"/>
        </w:tabs>
        <w:spacing w:after="0" w:line="240" w:lineRule="auto"/>
        <w:jc w:val="center"/>
        <w:rPr>
          <w:rFonts w:ascii="Times New Roman" w:eastAsia="Times New Roman" w:hAnsi="Times New Roman"/>
          <w:b/>
          <w:caps/>
          <w:sz w:val="24"/>
          <w:szCs w:val="24"/>
          <w:lang w:eastAsia="lt-LT"/>
        </w:rPr>
      </w:pPr>
    </w:p>
    <w:p w14:paraId="67A6C5EB" w14:textId="77777777" w:rsidR="006901E9" w:rsidRPr="005A7E26" w:rsidRDefault="006901E9" w:rsidP="006901E9">
      <w:pPr>
        <w:tabs>
          <w:tab w:val="left" w:pos="709"/>
        </w:tabs>
        <w:spacing w:after="0" w:line="240" w:lineRule="auto"/>
        <w:jc w:val="center"/>
        <w:rPr>
          <w:rFonts w:ascii="Times New Roman" w:eastAsia="Times New Roman" w:hAnsi="Times New Roman"/>
          <w:b/>
          <w:caps/>
          <w:sz w:val="24"/>
          <w:szCs w:val="24"/>
          <w:lang w:eastAsia="lt-LT"/>
        </w:rPr>
      </w:pPr>
      <w:r w:rsidRPr="005A7E26">
        <w:rPr>
          <w:rFonts w:ascii="Times New Roman" w:eastAsia="Times New Roman" w:hAnsi="Times New Roman"/>
          <w:b/>
          <w:caps/>
          <w:sz w:val="24"/>
          <w:szCs w:val="24"/>
          <w:lang w:eastAsia="lt-LT"/>
        </w:rPr>
        <w:t>LIETUVOS RESPUBLIKOS ŪKIO MINISTRAS</w:t>
      </w:r>
    </w:p>
    <w:p w14:paraId="0403C7D4" w14:textId="77777777" w:rsidR="006901E9" w:rsidRPr="005A7E26" w:rsidRDefault="006901E9" w:rsidP="006901E9">
      <w:pPr>
        <w:spacing w:after="0" w:line="240" w:lineRule="auto"/>
        <w:jc w:val="center"/>
        <w:rPr>
          <w:rFonts w:ascii="Times New Roman" w:eastAsia="Times New Roman" w:hAnsi="Times New Roman"/>
          <w:b/>
          <w:caps/>
          <w:sz w:val="24"/>
          <w:szCs w:val="24"/>
          <w:lang w:eastAsia="lt-LT"/>
        </w:rPr>
      </w:pPr>
    </w:p>
    <w:p w14:paraId="2015C25F" w14:textId="77777777" w:rsidR="006901E9" w:rsidRPr="005A7E26" w:rsidRDefault="006901E9" w:rsidP="006901E9">
      <w:pPr>
        <w:spacing w:after="0" w:line="240" w:lineRule="auto"/>
        <w:jc w:val="center"/>
        <w:rPr>
          <w:rFonts w:ascii="Times New Roman" w:eastAsia="Times New Roman" w:hAnsi="Times New Roman"/>
          <w:b/>
          <w:sz w:val="24"/>
          <w:szCs w:val="24"/>
          <w:lang w:eastAsia="lt-LT"/>
        </w:rPr>
      </w:pPr>
      <w:r w:rsidRPr="005A7E26">
        <w:rPr>
          <w:rFonts w:ascii="Times New Roman" w:eastAsia="Times New Roman" w:hAnsi="Times New Roman"/>
          <w:b/>
          <w:sz w:val="24"/>
          <w:szCs w:val="24"/>
          <w:lang w:eastAsia="lt-LT"/>
        </w:rPr>
        <w:t>ĮSAKYMAS</w:t>
      </w:r>
    </w:p>
    <w:p w14:paraId="7DCE6C62" w14:textId="77777777" w:rsidR="00421669" w:rsidRPr="00D42A7B" w:rsidRDefault="00421669" w:rsidP="00421669">
      <w:pPr>
        <w:autoSpaceDE w:val="0"/>
        <w:autoSpaceDN w:val="0"/>
        <w:adjustRightInd w:val="0"/>
        <w:spacing w:after="0" w:line="240" w:lineRule="auto"/>
        <w:jc w:val="center"/>
        <w:rPr>
          <w:rFonts w:ascii="Times New Roman" w:eastAsia="Times New Roman" w:hAnsi="Times New Roman"/>
          <w:b/>
          <w:bCs/>
          <w:caps/>
          <w:sz w:val="24"/>
          <w:szCs w:val="24"/>
        </w:rPr>
      </w:pPr>
      <w:r w:rsidRPr="00D42A7B">
        <w:rPr>
          <w:rFonts w:ascii="Times New Roman" w:eastAsia="Times New Roman" w:hAnsi="Times New Roman"/>
          <w:b/>
          <w:bCs/>
          <w:caps/>
          <w:sz w:val="24"/>
          <w:szCs w:val="24"/>
        </w:rPr>
        <w:t>dėl 2014–2020 mETŲ europos sąjungos fondų investicijų veiksmų programos 3 prioriteto „smulkiojo ir vidutinio verslo konkurencingumo skatinimas“ priemonės nr. 03.2.1-lvpa-k-801</w:t>
      </w:r>
      <w:r w:rsidR="0029709E">
        <w:rPr>
          <w:rFonts w:ascii="Times New Roman" w:eastAsia="Times New Roman" w:hAnsi="Times New Roman"/>
          <w:b/>
          <w:bCs/>
          <w:caps/>
          <w:sz w:val="24"/>
          <w:szCs w:val="24"/>
        </w:rPr>
        <w:t xml:space="preserve"> </w:t>
      </w:r>
      <w:r w:rsidRPr="00D42A7B">
        <w:rPr>
          <w:rFonts w:ascii="Times New Roman" w:eastAsia="Times New Roman" w:hAnsi="Times New Roman"/>
          <w:b/>
          <w:bCs/>
          <w:caps/>
          <w:sz w:val="24"/>
          <w:szCs w:val="24"/>
        </w:rPr>
        <w:t>„NAUJOS GALIMYBĖS lt“ projektų</w:t>
      </w:r>
      <w:r>
        <w:rPr>
          <w:rFonts w:ascii="Times New Roman" w:eastAsia="Times New Roman" w:hAnsi="Times New Roman"/>
          <w:b/>
          <w:bCs/>
          <w:caps/>
          <w:sz w:val="24"/>
          <w:szCs w:val="24"/>
        </w:rPr>
        <w:t xml:space="preserve"> finansavimo sąlygų aprašo nr. </w:t>
      </w:r>
      <w:r w:rsidR="0029709E">
        <w:rPr>
          <w:rFonts w:ascii="Times New Roman" w:eastAsia="Times New Roman" w:hAnsi="Times New Roman"/>
          <w:b/>
          <w:bCs/>
          <w:caps/>
          <w:sz w:val="24"/>
          <w:szCs w:val="24"/>
        </w:rPr>
        <w:t>3</w:t>
      </w:r>
      <w:r w:rsidRPr="00D42A7B">
        <w:rPr>
          <w:rFonts w:ascii="Times New Roman" w:eastAsia="Times New Roman" w:hAnsi="Times New Roman"/>
          <w:b/>
          <w:bCs/>
          <w:caps/>
          <w:sz w:val="24"/>
          <w:szCs w:val="24"/>
        </w:rPr>
        <w:t xml:space="preserve"> patvirtinimo</w:t>
      </w:r>
    </w:p>
    <w:p w14:paraId="7320DC71" w14:textId="77777777" w:rsidR="0029709E" w:rsidRDefault="0029709E" w:rsidP="006901E9">
      <w:pPr>
        <w:spacing w:after="0" w:line="240" w:lineRule="auto"/>
        <w:jc w:val="center"/>
        <w:rPr>
          <w:rFonts w:ascii="Times New Roman" w:eastAsia="Times New Roman" w:hAnsi="Times New Roman"/>
          <w:sz w:val="24"/>
          <w:szCs w:val="24"/>
          <w:lang w:eastAsia="lt-LT"/>
        </w:rPr>
      </w:pPr>
    </w:p>
    <w:p w14:paraId="4EB5CA2B" w14:textId="6E08B70C" w:rsidR="006901E9" w:rsidRPr="005A7E26" w:rsidRDefault="002E5136" w:rsidP="006901E9">
      <w:pPr>
        <w:spacing w:after="0" w:line="240" w:lineRule="auto"/>
        <w:jc w:val="center"/>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201</w:t>
      </w:r>
      <w:r w:rsidR="00D77132">
        <w:rPr>
          <w:rFonts w:ascii="Times New Roman" w:eastAsia="Times New Roman" w:hAnsi="Times New Roman"/>
          <w:sz w:val="24"/>
          <w:szCs w:val="24"/>
          <w:lang w:eastAsia="lt-LT"/>
        </w:rPr>
        <w:t>7</w:t>
      </w:r>
      <w:r w:rsidRPr="005A7E26">
        <w:rPr>
          <w:rFonts w:ascii="Times New Roman" w:eastAsia="Times New Roman" w:hAnsi="Times New Roman"/>
          <w:sz w:val="24"/>
          <w:szCs w:val="24"/>
          <w:lang w:eastAsia="lt-LT"/>
        </w:rPr>
        <w:t xml:space="preserve"> m.</w:t>
      </w:r>
      <w:r w:rsidR="0029709E">
        <w:rPr>
          <w:rFonts w:ascii="Times New Roman" w:eastAsia="Times New Roman" w:hAnsi="Times New Roman"/>
          <w:sz w:val="24"/>
          <w:szCs w:val="24"/>
          <w:lang w:eastAsia="lt-LT"/>
        </w:rPr>
        <w:t xml:space="preserve"> </w:t>
      </w:r>
      <w:r w:rsidR="00104CF6">
        <w:rPr>
          <w:rFonts w:ascii="Times New Roman" w:eastAsia="Times New Roman" w:hAnsi="Times New Roman"/>
          <w:sz w:val="24"/>
          <w:szCs w:val="24"/>
          <w:lang w:eastAsia="lt-LT"/>
        </w:rPr>
        <w:t>spalio</w:t>
      </w:r>
      <w:r w:rsidR="00735B0D" w:rsidRPr="005A7E26">
        <w:rPr>
          <w:rFonts w:ascii="Times New Roman" w:eastAsia="Times New Roman" w:hAnsi="Times New Roman"/>
          <w:sz w:val="24"/>
          <w:szCs w:val="24"/>
          <w:lang w:eastAsia="lt-LT"/>
        </w:rPr>
        <w:t xml:space="preserve">      </w:t>
      </w:r>
      <w:r w:rsidR="006901E9" w:rsidRPr="005A7E26">
        <w:rPr>
          <w:rFonts w:ascii="Times New Roman" w:eastAsia="Times New Roman" w:hAnsi="Times New Roman"/>
          <w:sz w:val="24"/>
          <w:szCs w:val="24"/>
          <w:lang w:eastAsia="lt-LT"/>
        </w:rPr>
        <w:t>d. Nr. 4-</w:t>
      </w:r>
    </w:p>
    <w:p w14:paraId="2F19BBD9" w14:textId="77777777" w:rsidR="006901E9" w:rsidRPr="005A7E26" w:rsidRDefault="006901E9" w:rsidP="006901E9">
      <w:pPr>
        <w:spacing w:after="0" w:line="240" w:lineRule="auto"/>
        <w:jc w:val="center"/>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Vilnius</w:t>
      </w:r>
    </w:p>
    <w:p w14:paraId="094840B6" w14:textId="77777777" w:rsidR="006901E9" w:rsidRPr="005A7E26" w:rsidRDefault="006901E9" w:rsidP="0060272D">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33E74788" w14:textId="77777777" w:rsidR="00421669" w:rsidRPr="00D42A7B" w:rsidRDefault="00421669" w:rsidP="0042166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Pr>
          <w:rFonts w:ascii="Times New Roman" w:eastAsia="Times New Roman" w:hAnsi="Times New Roman"/>
          <w:color w:val="000000"/>
          <w:sz w:val="24"/>
          <w:szCs w:val="24"/>
        </w:rPr>
        <w:t>atsakomybės</w:t>
      </w:r>
      <w:r w:rsidRPr="00D42A7B">
        <w:rPr>
          <w:rFonts w:ascii="Times New Roman" w:eastAsia="Times New Roman" w:hAnsi="Times New Roman"/>
          <w:color w:val="000000"/>
          <w:sz w:val="24"/>
          <w:szCs w:val="24"/>
        </w:rPr>
        <w:t xml:space="preserve"> ir funkcijų paskirstymo tarp institucijų, įgyvendinant 2014–2020 metų Europos Sąjungos fondų investicijų veiksmų programą“, 6.2.7 papunkčiu,</w:t>
      </w:r>
    </w:p>
    <w:p w14:paraId="4AAFF5D6" w14:textId="77777777" w:rsidR="00421669" w:rsidRPr="00D42A7B" w:rsidRDefault="00421669" w:rsidP="0042166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t v i r t i n u  2014–2020 metų Europos Sąjungos fondų investicijų veiksmų programos 3 prioriteto „Smulkiojo ir vidutinio verslo konkurencingumo skatinimas“ priemonės Nr. 03.2.1-LVPA-K-801 „Naujos galimybės LT“ projektų</w:t>
      </w:r>
      <w:r>
        <w:rPr>
          <w:rFonts w:ascii="Times New Roman" w:eastAsia="Times New Roman" w:hAnsi="Times New Roman"/>
          <w:color w:val="000000"/>
          <w:sz w:val="24"/>
          <w:szCs w:val="24"/>
        </w:rPr>
        <w:t xml:space="preserve"> finansavimo sąlygų aprašą Nr. 3</w:t>
      </w:r>
      <w:r w:rsidRPr="00D42A7B">
        <w:rPr>
          <w:rFonts w:ascii="Times New Roman" w:eastAsia="Times New Roman" w:hAnsi="Times New Roman"/>
          <w:color w:val="000000"/>
          <w:sz w:val="24"/>
          <w:szCs w:val="24"/>
        </w:rPr>
        <w:t xml:space="preserve"> (pridedama).</w:t>
      </w:r>
    </w:p>
    <w:p w14:paraId="5B76ECE1" w14:textId="77777777" w:rsidR="00421669" w:rsidRPr="00D42A7B" w:rsidRDefault="00421669" w:rsidP="00421669">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7C6A6148" w14:textId="77777777" w:rsidR="00776463" w:rsidRPr="005A7E26" w:rsidRDefault="00776463" w:rsidP="00421669">
      <w:pPr>
        <w:tabs>
          <w:tab w:val="left" w:pos="709"/>
          <w:tab w:val="left" w:pos="851"/>
          <w:tab w:val="left" w:pos="1418"/>
        </w:tabs>
        <w:spacing w:after="0" w:line="240" w:lineRule="auto"/>
        <w:jc w:val="both"/>
        <w:rPr>
          <w:rFonts w:ascii="Times New Roman" w:eastAsia="Times New Roman" w:hAnsi="Times New Roman"/>
          <w:color w:val="000000"/>
          <w:sz w:val="24"/>
          <w:szCs w:val="24"/>
        </w:rPr>
      </w:pPr>
    </w:p>
    <w:p w14:paraId="1822F66D" w14:textId="77777777" w:rsidR="006901E9" w:rsidRPr="005A7E26" w:rsidRDefault="006901E9" w:rsidP="006901E9">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10548366" w14:textId="77777777" w:rsidR="006901E9" w:rsidRPr="005A7E26" w:rsidRDefault="006901E9" w:rsidP="006901E9">
      <w:pPr>
        <w:spacing w:after="0" w:line="240" w:lineRule="auto"/>
        <w:rPr>
          <w:rFonts w:ascii="Times New Roman" w:eastAsia="Times New Roman" w:hAnsi="Times New Roman"/>
          <w:bCs/>
          <w:sz w:val="24"/>
          <w:szCs w:val="24"/>
          <w:lang w:eastAsia="lt-LT"/>
        </w:rPr>
      </w:pPr>
    </w:p>
    <w:p w14:paraId="1541A4B1" w14:textId="77777777" w:rsidR="00735B0D" w:rsidRPr="005A7E26" w:rsidRDefault="00735B0D" w:rsidP="006901E9">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927"/>
        <w:gridCol w:w="4927"/>
      </w:tblGrid>
      <w:tr w:rsidR="006901E9" w:rsidRPr="005A7E26" w14:paraId="68131BB0" w14:textId="77777777" w:rsidTr="00DB291E">
        <w:tc>
          <w:tcPr>
            <w:tcW w:w="4927" w:type="dxa"/>
          </w:tcPr>
          <w:p w14:paraId="1257DC77" w14:textId="77777777" w:rsidR="006901E9" w:rsidRPr="005A7E26" w:rsidRDefault="006901E9" w:rsidP="00DB291E">
            <w:pPr>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Ūkio ministras</w:t>
            </w:r>
          </w:p>
        </w:tc>
        <w:tc>
          <w:tcPr>
            <w:tcW w:w="4927" w:type="dxa"/>
          </w:tcPr>
          <w:p w14:paraId="4FB1839E" w14:textId="77777777" w:rsidR="006901E9" w:rsidRPr="005A7E26" w:rsidRDefault="006901E9" w:rsidP="00DB291E">
            <w:pPr>
              <w:spacing w:after="0" w:line="240" w:lineRule="auto"/>
              <w:jc w:val="right"/>
              <w:rPr>
                <w:rFonts w:ascii="Times New Roman" w:eastAsia="Times New Roman" w:hAnsi="Times New Roman"/>
                <w:sz w:val="24"/>
                <w:szCs w:val="24"/>
                <w:lang w:eastAsia="lt-LT"/>
              </w:rPr>
            </w:pPr>
          </w:p>
        </w:tc>
      </w:tr>
    </w:tbl>
    <w:p w14:paraId="401A203B" w14:textId="77777777" w:rsidR="006901E9" w:rsidRPr="005A7E26" w:rsidRDefault="006901E9" w:rsidP="006901E9">
      <w:pPr>
        <w:spacing w:after="0" w:line="240" w:lineRule="auto"/>
        <w:rPr>
          <w:rFonts w:ascii="Times New Roman" w:eastAsia="Times New Roman" w:hAnsi="Times New Roman"/>
          <w:sz w:val="24"/>
          <w:szCs w:val="24"/>
          <w:lang w:eastAsia="lt-LT"/>
        </w:rPr>
      </w:pPr>
    </w:p>
    <w:p w14:paraId="4553437C" w14:textId="77777777" w:rsidR="006901E9" w:rsidRPr="005A7E26" w:rsidRDefault="006901E9" w:rsidP="006901E9">
      <w:pPr>
        <w:spacing w:after="0" w:line="240" w:lineRule="auto"/>
        <w:rPr>
          <w:rFonts w:ascii="Times New Roman" w:eastAsia="Times New Roman" w:hAnsi="Times New Roman"/>
          <w:sz w:val="24"/>
          <w:szCs w:val="24"/>
          <w:lang w:eastAsia="lt-LT"/>
        </w:rPr>
      </w:pPr>
    </w:p>
    <w:p w14:paraId="2650D3E6" w14:textId="77777777" w:rsidR="00735B0D" w:rsidRPr="005A7E26" w:rsidRDefault="00735B0D" w:rsidP="006901E9">
      <w:pPr>
        <w:spacing w:after="0" w:line="240" w:lineRule="auto"/>
        <w:rPr>
          <w:rFonts w:ascii="Times New Roman" w:eastAsia="Times New Roman" w:hAnsi="Times New Roman"/>
          <w:sz w:val="24"/>
          <w:szCs w:val="24"/>
          <w:lang w:eastAsia="lt-LT"/>
        </w:rPr>
      </w:pPr>
    </w:p>
    <w:p w14:paraId="05DDEEF5" w14:textId="77777777" w:rsidR="00735B0D" w:rsidRPr="005A7E26" w:rsidRDefault="00735B0D" w:rsidP="006901E9">
      <w:pPr>
        <w:spacing w:after="0" w:line="240" w:lineRule="auto"/>
        <w:rPr>
          <w:rFonts w:ascii="Times New Roman" w:eastAsia="Times New Roman" w:hAnsi="Times New Roman"/>
          <w:sz w:val="24"/>
          <w:szCs w:val="24"/>
          <w:lang w:eastAsia="lt-LT"/>
        </w:rPr>
      </w:pPr>
    </w:p>
    <w:p w14:paraId="2E24DCA9" w14:textId="77777777" w:rsidR="006901E9" w:rsidRPr="005A7E26" w:rsidRDefault="006901E9" w:rsidP="006901E9">
      <w:pPr>
        <w:spacing w:after="0" w:line="240" w:lineRule="auto"/>
        <w:rPr>
          <w:rFonts w:ascii="Times New Roman" w:eastAsia="Times New Roman" w:hAnsi="Times New Roman"/>
          <w:sz w:val="24"/>
          <w:szCs w:val="24"/>
          <w:lang w:eastAsia="lt-LT"/>
        </w:rPr>
      </w:pPr>
    </w:p>
    <w:p w14:paraId="2596284D" w14:textId="65175564" w:rsidR="006901E9" w:rsidRDefault="006901E9" w:rsidP="006901E9">
      <w:pPr>
        <w:spacing w:after="0" w:line="240" w:lineRule="auto"/>
        <w:rPr>
          <w:rFonts w:ascii="Times New Roman" w:eastAsia="Times New Roman" w:hAnsi="Times New Roman"/>
          <w:sz w:val="24"/>
          <w:szCs w:val="24"/>
          <w:lang w:eastAsia="lt-LT"/>
        </w:rPr>
      </w:pPr>
    </w:p>
    <w:p w14:paraId="4B33D67D" w14:textId="364ECFBD" w:rsidR="00104CF6" w:rsidRDefault="00104CF6" w:rsidP="006901E9">
      <w:pPr>
        <w:spacing w:after="0" w:line="240" w:lineRule="auto"/>
        <w:rPr>
          <w:rFonts w:ascii="Times New Roman" w:eastAsia="Times New Roman" w:hAnsi="Times New Roman"/>
          <w:sz w:val="24"/>
          <w:szCs w:val="24"/>
          <w:lang w:eastAsia="lt-LT"/>
        </w:rPr>
      </w:pPr>
    </w:p>
    <w:p w14:paraId="088452EA" w14:textId="2FB248D5" w:rsidR="00104CF6" w:rsidRDefault="00104CF6" w:rsidP="006901E9">
      <w:pPr>
        <w:spacing w:after="0" w:line="240" w:lineRule="auto"/>
        <w:rPr>
          <w:rFonts w:ascii="Times New Roman" w:eastAsia="Times New Roman" w:hAnsi="Times New Roman"/>
          <w:sz w:val="24"/>
          <w:szCs w:val="24"/>
          <w:lang w:eastAsia="lt-LT"/>
        </w:rPr>
      </w:pPr>
    </w:p>
    <w:p w14:paraId="65A0D936" w14:textId="118BE668" w:rsidR="00104CF6" w:rsidRDefault="00104CF6" w:rsidP="006901E9">
      <w:pPr>
        <w:spacing w:after="0" w:line="240" w:lineRule="auto"/>
        <w:rPr>
          <w:rFonts w:ascii="Times New Roman" w:eastAsia="Times New Roman" w:hAnsi="Times New Roman"/>
          <w:sz w:val="24"/>
          <w:szCs w:val="24"/>
          <w:lang w:eastAsia="lt-LT"/>
        </w:rPr>
      </w:pPr>
    </w:p>
    <w:p w14:paraId="3F12D469" w14:textId="77777777" w:rsidR="00104CF6" w:rsidRPr="005A7E26" w:rsidRDefault="00104CF6" w:rsidP="006901E9">
      <w:pPr>
        <w:spacing w:after="0" w:line="240" w:lineRule="auto"/>
        <w:rPr>
          <w:rFonts w:ascii="Times New Roman" w:eastAsia="Times New Roman" w:hAnsi="Times New Roman"/>
          <w:sz w:val="24"/>
          <w:szCs w:val="24"/>
          <w:lang w:eastAsia="lt-LT"/>
        </w:rPr>
      </w:pPr>
    </w:p>
    <w:p w14:paraId="0C94C6A7" w14:textId="659588BD" w:rsidR="00E53C9A" w:rsidRDefault="00E53C9A" w:rsidP="006901E9">
      <w:pPr>
        <w:spacing w:after="0" w:line="240" w:lineRule="auto"/>
        <w:rPr>
          <w:rFonts w:ascii="Times New Roman" w:eastAsia="Times New Roman" w:hAnsi="Times New Roman"/>
          <w:sz w:val="24"/>
          <w:szCs w:val="24"/>
          <w:lang w:eastAsia="lt-LT"/>
        </w:rPr>
      </w:pPr>
    </w:p>
    <w:p w14:paraId="34ABB89E" w14:textId="5F6F150C" w:rsidR="00104CF6" w:rsidRDefault="00104CF6" w:rsidP="006901E9">
      <w:pPr>
        <w:spacing w:after="0" w:line="240" w:lineRule="auto"/>
        <w:rPr>
          <w:rFonts w:ascii="Times New Roman" w:eastAsia="Times New Roman" w:hAnsi="Times New Roman"/>
          <w:sz w:val="24"/>
          <w:szCs w:val="24"/>
          <w:lang w:eastAsia="lt-LT"/>
        </w:rPr>
      </w:pPr>
    </w:p>
    <w:p w14:paraId="4387622C" w14:textId="2D12C4AA" w:rsidR="00104CF6" w:rsidRDefault="00104CF6" w:rsidP="006901E9">
      <w:pPr>
        <w:spacing w:after="0" w:line="240" w:lineRule="auto"/>
        <w:rPr>
          <w:rFonts w:ascii="Times New Roman" w:eastAsia="Times New Roman" w:hAnsi="Times New Roman"/>
          <w:sz w:val="24"/>
          <w:szCs w:val="24"/>
          <w:lang w:eastAsia="lt-LT"/>
        </w:rPr>
      </w:pPr>
    </w:p>
    <w:p w14:paraId="42959C61" w14:textId="77777777" w:rsidR="00E53C9A" w:rsidRPr="005A7E26" w:rsidRDefault="00E53C9A" w:rsidP="006901E9">
      <w:pPr>
        <w:spacing w:after="0" w:line="240" w:lineRule="auto"/>
        <w:rPr>
          <w:rFonts w:ascii="Times New Roman" w:eastAsia="Times New Roman" w:hAnsi="Times New Roman"/>
          <w:sz w:val="24"/>
          <w:szCs w:val="24"/>
          <w:lang w:eastAsia="lt-LT"/>
        </w:rPr>
      </w:pPr>
    </w:p>
    <w:p w14:paraId="009D196C" w14:textId="77777777" w:rsidR="00E53C9A" w:rsidRPr="005A7E26" w:rsidRDefault="00E53C9A" w:rsidP="006901E9">
      <w:pPr>
        <w:spacing w:after="0" w:line="240" w:lineRule="auto"/>
        <w:rPr>
          <w:rFonts w:ascii="Times New Roman" w:eastAsia="Times New Roman" w:hAnsi="Times New Roman"/>
          <w:sz w:val="24"/>
          <w:szCs w:val="24"/>
          <w:lang w:eastAsia="lt-LT"/>
        </w:rPr>
      </w:pPr>
    </w:p>
    <w:p w14:paraId="25E4F218" w14:textId="77777777" w:rsidR="00735B0D" w:rsidRPr="005A7E26" w:rsidRDefault="00735B0D" w:rsidP="006901E9">
      <w:pPr>
        <w:tabs>
          <w:tab w:val="center" w:pos="4819"/>
          <w:tab w:val="right" w:pos="9638"/>
        </w:tabs>
        <w:spacing w:after="0" w:line="240" w:lineRule="auto"/>
        <w:rPr>
          <w:rFonts w:ascii="Times New Roman" w:eastAsia="Times New Roman" w:hAnsi="Times New Roman"/>
          <w:sz w:val="24"/>
          <w:szCs w:val="24"/>
          <w:lang w:eastAsia="lt-LT"/>
        </w:rPr>
      </w:pPr>
    </w:p>
    <w:p w14:paraId="5B283C7D" w14:textId="77777777" w:rsidR="00203C4A"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14:paraId="31A56E7A" w14:textId="77777777" w:rsidR="00203C4A"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14:paraId="328BFF0F" w14:textId="77777777" w:rsidR="00203C4A" w:rsidRPr="005A7E26" w:rsidRDefault="00203C4A" w:rsidP="006901E9">
      <w:pPr>
        <w:tabs>
          <w:tab w:val="center" w:pos="4819"/>
          <w:tab w:val="right" w:pos="9638"/>
        </w:tabs>
        <w:spacing w:after="0" w:line="240" w:lineRule="auto"/>
        <w:rPr>
          <w:rFonts w:ascii="Times New Roman" w:eastAsia="Times New Roman" w:hAnsi="Times New Roman"/>
          <w:sz w:val="24"/>
          <w:szCs w:val="24"/>
          <w:lang w:eastAsia="lt-LT"/>
        </w:rPr>
      </w:pPr>
    </w:p>
    <w:p w14:paraId="3FC4B9E4" w14:textId="77777777"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 xml:space="preserve">Parengė </w:t>
      </w:r>
    </w:p>
    <w:p w14:paraId="791C38B1" w14:textId="77777777"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Ūkio ministerijos Europos Sąjungos paramos koordinavimo departamento</w:t>
      </w:r>
    </w:p>
    <w:p w14:paraId="4AB7C879" w14:textId="77777777"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Struktūrinės paramos politikos skyriaus vyriausioji specialistė</w:t>
      </w:r>
    </w:p>
    <w:p w14:paraId="0792B2A3" w14:textId="77777777" w:rsidR="006901E9" w:rsidRPr="005A7E26" w:rsidRDefault="006901E9" w:rsidP="006901E9">
      <w:pPr>
        <w:tabs>
          <w:tab w:val="center" w:pos="4819"/>
          <w:tab w:val="right" w:pos="9638"/>
        </w:tabs>
        <w:spacing w:after="0" w:line="240" w:lineRule="auto"/>
        <w:ind w:firstLine="720"/>
        <w:rPr>
          <w:rFonts w:ascii="Times New Roman" w:eastAsia="Times New Roman" w:hAnsi="Times New Roman"/>
          <w:sz w:val="24"/>
          <w:szCs w:val="24"/>
          <w:lang w:eastAsia="lt-LT"/>
        </w:rPr>
      </w:pPr>
    </w:p>
    <w:p w14:paraId="21DBC12D" w14:textId="77777777" w:rsidR="006901E9" w:rsidRPr="005A7E26" w:rsidRDefault="006901E9" w:rsidP="006901E9">
      <w:pPr>
        <w:tabs>
          <w:tab w:val="center" w:pos="4819"/>
          <w:tab w:val="right" w:pos="9638"/>
        </w:tabs>
        <w:spacing w:after="0" w:line="240" w:lineRule="auto"/>
        <w:rPr>
          <w:rFonts w:ascii="Times New Roman" w:eastAsia="Times New Roman" w:hAnsi="Times New Roman"/>
          <w:sz w:val="24"/>
          <w:szCs w:val="24"/>
          <w:lang w:eastAsia="lt-LT"/>
        </w:rPr>
        <w:sectPr w:rsidR="006901E9" w:rsidRPr="005A7E26" w:rsidSect="002476C9">
          <w:headerReference w:type="default" r:id="rId23"/>
          <w:headerReference w:type="first" r:id="rId24"/>
          <w:pgSz w:w="11906" w:h="16838"/>
          <w:pgMar w:top="1135" w:right="567" w:bottom="1134" w:left="1701" w:header="567" w:footer="567" w:gutter="0"/>
          <w:pgNumType w:start="1"/>
          <w:cols w:space="1296"/>
          <w:titlePg/>
          <w:docGrid w:linePitch="360"/>
        </w:sectPr>
      </w:pPr>
      <w:r w:rsidRPr="005A7E26">
        <w:rPr>
          <w:rFonts w:ascii="Times New Roman" w:eastAsia="Times New Roman" w:hAnsi="Times New Roman"/>
          <w:sz w:val="24"/>
          <w:szCs w:val="24"/>
          <w:lang w:eastAsia="lt-LT"/>
        </w:rPr>
        <w:t xml:space="preserve">Živilė </w:t>
      </w:r>
      <w:proofErr w:type="spellStart"/>
      <w:r w:rsidRPr="005A7E26">
        <w:rPr>
          <w:rFonts w:ascii="Times New Roman" w:eastAsia="Times New Roman" w:hAnsi="Times New Roman"/>
          <w:sz w:val="24"/>
          <w:szCs w:val="24"/>
          <w:lang w:eastAsia="lt-LT"/>
        </w:rPr>
        <w:t>Bilotienė</w:t>
      </w:r>
      <w:proofErr w:type="spellEnd"/>
    </w:p>
    <w:p w14:paraId="068EAA67" w14:textId="77777777" w:rsidR="00D02D52" w:rsidRPr="005A7E26" w:rsidRDefault="00735B0D" w:rsidP="002476C9">
      <w:pPr>
        <w:spacing w:after="0" w:line="240" w:lineRule="auto"/>
        <w:rPr>
          <w:rFonts w:ascii="Times New Roman" w:hAnsi="Times New Roman"/>
          <w:sz w:val="24"/>
          <w:szCs w:val="24"/>
        </w:rPr>
      </w:pPr>
      <w:r w:rsidRPr="005A7E26">
        <w:rPr>
          <w:rFonts w:ascii="Times New Roman" w:hAnsi="Times New Roman"/>
          <w:sz w:val="24"/>
          <w:szCs w:val="24"/>
        </w:rPr>
        <w:lastRenderedPageBreak/>
        <w:t xml:space="preserve">                                                                                      </w:t>
      </w:r>
      <w:r w:rsidR="00D02D52" w:rsidRPr="005A7E26">
        <w:rPr>
          <w:rFonts w:ascii="Times New Roman" w:hAnsi="Times New Roman"/>
          <w:sz w:val="24"/>
          <w:szCs w:val="24"/>
        </w:rPr>
        <w:t>PATVIRTINTA</w:t>
      </w:r>
    </w:p>
    <w:p w14:paraId="2A2BD6BC" w14:textId="77777777" w:rsidR="00B67385" w:rsidRPr="005A7E26" w:rsidRDefault="00D02D52" w:rsidP="007579EE">
      <w:pPr>
        <w:spacing w:after="0" w:line="240" w:lineRule="auto"/>
        <w:ind w:left="5184"/>
        <w:rPr>
          <w:rFonts w:ascii="Times New Roman" w:hAnsi="Times New Roman"/>
          <w:sz w:val="24"/>
          <w:szCs w:val="24"/>
        </w:rPr>
      </w:pPr>
      <w:r w:rsidRPr="005A7E26">
        <w:rPr>
          <w:rFonts w:ascii="Times New Roman" w:hAnsi="Times New Roman"/>
          <w:sz w:val="24"/>
          <w:szCs w:val="24"/>
        </w:rPr>
        <w:t xml:space="preserve">Lietuvos Respublikos ūkio </w:t>
      </w:r>
      <w:r w:rsidR="007579EE" w:rsidRPr="005A7E26">
        <w:rPr>
          <w:rFonts w:ascii="Times New Roman" w:hAnsi="Times New Roman"/>
          <w:sz w:val="24"/>
          <w:szCs w:val="24"/>
        </w:rPr>
        <w:t>ministro</w:t>
      </w:r>
      <w:r w:rsidR="00B67385" w:rsidRPr="005A7E26">
        <w:rPr>
          <w:rFonts w:ascii="Times New Roman" w:hAnsi="Times New Roman"/>
          <w:sz w:val="24"/>
          <w:szCs w:val="24"/>
        </w:rPr>
        <w:t xml:space="preserve"> </w:t>
      </w:r>
    </w:p>
    <w:p w14:paraId="6ED9AF4E" w14:textId="20839FC3" w:rsidR="00D02D52" w:rsidRDefault="00776463" w:rsidP="00776463">
      <w:pPr>
        <w:spacing w:after="0" w:line="240" w:lineRule="auto"/>
        <w:ind w:left="5184"/>
        <w:rPr>
          <w:rFonts w:ascii="Times New Roman" w:hAnsi="Times New Roman"/>
          <w:sz w:val="24"/>
          <w:szCs w:val="24"/>
        </w:rPr>
      </w:pPr>
      <w:r w:rsidRPr="005A7E26">
        <w:rPr>
          <w:rFonts w:ascii="Times New Roman" w:hAnsi="Times New Roman"/>
          <w:sz w:val="24"/>
          <w:szCs w:val="24"/>
        </w:rPr>
        <w:t>201</w:t>
      </w:r>
      <w:r w:rsidR="00421669">
        <w:rPr>
          <w:rFonts w:ascii="Times New Roman" w:hAnsi="Times New Roman"/>
          <w:sz w:val="24"/>
          <w:szCs w:val="24"/>
        </w:rPr>
        <w:t>7</w:t>
      </w:r>
      <w:r w:rsidRPr="005A7E26">
        <w:rPr>
          <w:rFonts w:ascii="Times New Roman" w:hAnsi="Times New Roman"/>
          <w:sz w:val="24"/>
          <w:szCs w:val="24"/>
        </w:rPr>
        <w:t xml:space="preserve"> </w:t>
      </w:r>
      <w:r w:rsidR="00D02D52" w:rsidRPr="005A7E26">
        <w:rPr>
          <w:rFonts w:ascii="Times New Roman" w:hAnsi="Times New Roman"/>
          <w:sz w:val="24"/>
          <w:szCs w:val="24"/>
        </w:rPr>
        <w:t>m.</w:t>
      </w:r>
      <w:r w:rsidR="004B64FA" w:rsidRPr="005A7E26">
        <w:rPr>
          <w:rFonts w:ascii="Times New Roman" w:hAnsi="Times New Roman"/>
          <w:sz w:val="24"/>
          <w:szCs w:val="24"/>
        </w:rPr>
        <w:t xml:space="preserve"> </w:t>
      </w:r>
      <w:r w:rsidR="00104CF6">
        <w:rPr>
          <w:rFonts w:ascii="Times New Roman" w:hAnsi="Times New Roman"/>
          <w:sz w:val="24"/>
          <w:szCs w:val="24"/>
        </w:rPr>
        <w:t>spalio</w:t>
      </w:r>
      <w:r w:rsidR="00A60110">
        <w:rPr>
          <w:rFonts w:ascii="Times New Roman" w:hAnsi="Times New Roman"/>
          <w:sz w:val="24"/>
          <w:szCs w:val="24"/>
        </w:rPr>
        <w:t xml:space="preserve">       </w:t>
      </w:r>
      <w:r w:rsidR="00D02D52" w:rsidRPr="005A7E26">
        <w:rPr>
          <w:rFonts w:ascii="Times New Roman" w:hAnsi="Times New Roman"/>
          <w:sz w:val="24"/>
          <w:szCs w:val="24"/>
        </w:rPr>
        <w:t xml:space="preserve">d. įsakymu Nr. </w:t>
      </w:r>
      <w:r w:rsidR="008A76B3">
        <w:rPr>
          <w:rFonts w:ascii="Times New Roman" w:hAnsi="Times New Roman"/>
          <w:sz w:val="24"/>
          <w:szCs w:val="24"/>
        </w:rPr>
        <w:t>4-</w:t>
      </w:r>
    </w:p>
    <w:p w14:paraId="30272857" w14:textId="77777777" w:rsidR="00D02D52" w:rsidRPr="005A7E26" w:rsidRDefault="00D02D52" w:rsidP="0060272D">
      <w:pPr>
        <w:spacing w:after="0" w:line="240" w:lineRule="auto"/>
        <w:jc w:val="both"/>
        <w:rPr>
          <w:rFonts w:ascii="Times New Roman" w:hAnsi="Times New Roman"/>
          <w:sz w:val="24"/>
          <w:szCs w:val="24"/>
        </w:rPr>
      </w:pPr>
    </w:p>
    <w:p w14:paraId="694365BF" w14:textId="77777777" w:rsidR="00FA7C02" w:rsidRPr="002476C9" w:rsidRDefault="00402B1A" w:rsidP="00C6628F">
      <w:pPr>
        <w:spacing w:after="0" w:line="240" w:lineRule="auto"/>
        <w:jc w:val="center"/>
        <w:rPr>
          <w:rFonts w:ascii="Times New Roman" w:hAnsi="Times New Roman"/>
          <w:sz w:val="24"/>
          <w:szCs w:val="24"/>
        </w:rPr>
      </w:pPr>
      <w:r w:rsidRPr="005A7E26">
        <w:rPr>
          <w:rFonts w:ascii="Times New Roman" w:hAnsi="Times New Roman"/>
          <w:b/>
          <w:kern w:val="16"/>
          <w:sz w:val="24"/>
          <w:szCs w:val="24"/>
        </w:rPr>
        <w:t xml:space="preserve">2014–2020 METŲ </w:t>
      </w:r>
      <w:r w:rsidR="00D02D52" w:rsidRPr="005A7E26">
        <w:rPr>
          <w:rFonts w:ascii="Times New Roman" w:hAnsi="Times New Roman"/>
          <w:b/>
          <w:kern w:val="16"/>
          <w:sz w:val="24"/>
          <w:szCs w:val="24"/>
        </w:rPr>
        <w:t>EUROPOS SĄJUNGOS FONDŲ INVESTICIJŲ VEIKSMŲ PROGRAMOS</w:t>
      </w:r>
      <w:r w:rsidR="008148F7" w:rsidRPr="005A7E26">
        <w:rPr>
          <w:rFonts w:ascii="Times New Roman" w:hAnsi="Times New Roman"/>
          <w:b/>
          <w:kern w:val="16"/>
          <w:sz w:val="24"/>
          <w:szCs w:val="24"/>
        </w:rPr>
        <w:t xml:space="preserve"> </w:t>
      </w:r>
      <w:r w:rsidR="00B67385" w:rsidRPr="005A7E26">
        <w:rPr>
          <w:rFonts w:ascii="Times New Roman" w:hAnsi="Times New Roman"/>
          <w:b/>
          <w:sz w:val="24"/>
          <w:szCs w:val="24"/>
        </w:rPr>
        <w:t>3 PRIORITETO</w:t>
      </w:r>
      <w:r w:rsidR="00B67385" w:rsidRPr="005A7E26">
        <w:rPr>
          <w:rFonts w:ascii="Times New Roman" w:hAnsi="Times New Roman"/>
          <w:sz w:val="24"/>
          <w:szCs w:val="24"/>
        </w:rPr>
        <w:t xml:space="preserve"> </w:t>
      </w:r>
      <w:r w:rsidR="00B67385" w:rsidRPr="005A7E26">
        <w:rPr>
          <w:rFonts w:ascii="Times New Roman" w:hAnsi="Times New Roman"/>
          <w:b/>
          <w:sz w:val="24"/>
          <w:szCs w:val="24"/>
        </w:rPr>
        <w:t xml:space="preserve">„SMULKIOJO IR VIDUTINIO VERSLO KONKURENCINGUMO SKATINIMAS“ </w:t>
      </w:r>
      <w:r w:rsidR="009A169C" w:rsidRPr="005A7E26">
        <w:rPr>
          <w:rFonts w:ascii="Times New Roman" w:hAnsi="Times New Roman"/>
          <w:b/>
          <w:sz w:val="24"/>
          <w:szCs w:val="24"/>
        </w:rPr>
        <w:t>PRIEMONĖS</w:t>
      </w:r>
      <w:r w:rsidR="009A169C" w:rsidRPr="005A7E26">
        <w:rPr>
          <w:rFonts w:ascii="Times New Roman" w:eastAsia="Times New Roman" w:hAnsi="Times New Roman"/>
          <w:b/>
          <w:sz w:val="24"/>
          <w:szCs w:val="24"/>
          <w:lang w:eastAsia="lt-LT"/>
        </w:rPr>
        <w:t xml:space="preserve"> </w:t>
      </w:r>
      <w:r w:rsidR="00B67385" w:rsidRPr="005A7E26">
        <w:rPr>
          <w:rFonts w:ascii="Times New Roman" w:eastAsia="Times New Roman" w:hAnsi="Times New Roman"/>
          <w:b/>
          <w:sz w:val="24"/>
          <w:szCs w:val="24"/>
          <w:lang w:eastAsia="lt-LT"/>
        </w:rPr>
        <w:t>NR.</w:t>
      </w:r>
      <w:r w:rsidR="00B67385" w:rsidRPr="005A7E26">
        <w:rPr>
          <w:rFonts w:ascii="Times New Roman" w:eastAsia="Times New Roman" w:hAnsi="Times New Roman"/>
          <w:sz w:val="24"/>
          <w:szCs w:val="24"/>
          <w:lang w:eastAsia="lt-LT"/>
        </w:rPr>
        <w:t xml:space="preserve"> </w:t>
      </w:r>
      <w:r w:rsidR="00B67385" w:rsidRPr="005A7E26">
        <w:rPr>
          <w:rFonts w:ascii="Times New Roman" w:eastAsia="Times New Roman" w:hAnsi="Times New Roman"/>
          <w:b/>
          <w:sz w:val="24"/>
          <w:szCs w:val="24"/>
          <w:lang w:eastAsia="lt-LT"/>
        </w:rPr>
        <w:t>03.2.1-LVPA-K-801</w:t>
      </w:r>
      <w:r w:rsidR="00B67385" w:rsidRPr="005A7E26">
        <w:rPr>
          <w:rFonts w:ascii="Times New Roman" w:hAnsi="Times New Roman"/>
          <w:b/>
          <w:sz w:val="24"/>
          <w:szCs w:val="24"/>
        </w:rPr>
        <w:t xml:space="preserve"> </w:t>
      </w:r>
      <w:r w:rsidR="00B67385" w:rsidRPr="0060272D">
        <w:rPr>
          <w:rFonts w:ascii="Times New Roman" w:hAnsi="Times New Roman"/>
          <w:b/>
          <w:sz w:val="24"/>
          <w:szCs w:val="24"/>
        </w:rPr>
        <w:t>„</w:t>
      </w:r>
      <w:r w:rsidR="00B67385" w:rsidRPr="005A7E26">
        <w:rPr>
          <w:rFonts w:ascii="Times New Roman" w:hAnsi="Times New Roman"/>
          <w:b/>
          <w:sz w:val="24"/>
          <w:szCs w:val="24"/>
          <w:lang w:eastAsia="lt-LT"/>
        </w:rPr>
        <w:t>NAUJOS GALIMYBĖS LT</w:t>
      </w:r>
      <w:r w:rsidR="00B67385" w:rsidRPr="0060272D">
        <w:rPr>
          <w:rFonts w:ascii="Times New Roman" w:hAnsi="Times New Roman"/>
          <w:b/>
          <w:sz w:val="24"/>
          <w:szCs w:val="24"/>
        </w:rPr>
        <w:t>“</w:t>
      </w:r>
      <w:r w:rsidR="00B67385" w:rsidRPr="005A7E26">
        <w:rPr>
          <w:rFonts w:ascii="Times New Roman" w:hAnsi="Times New Roman"/>
          <w:sz w:val="24"/>
          <w:szCs w:val="24"/>
        </w:rPr>
        <w:t xml:space="preserve"> </w:t>
      </w:r>
      <w:r w:rsidR="00B67385" w:rsidRPr="005A7E26">
        <w:rPr>
          <w:rFonts w:ascii="Times New Roman" w:hAnsi="Times New Roman"/>
          <w:b/>
          <w:sz w:val="24"/>
          <w:szCs w:val="24"/>
        </w:rPr>
        <w:t xml:space="preserve">PROJEKTŲ FINANSAVIMO SĄLYGŲ APRAŠAS NR. </w:t>
      </w:r>
      <w:r w:rsidR="00421669">
        <w:rPr>
          <w:rFonts w:ascii="Times New Roman" w:hAnsi="Times New Roman"/>
          <w:b/>
          <w:sz w:val="24"/>
          <w:szCs w:val="24"/>
        </w:rPr>
        <w:t>3</w:t>
      </w:r>
    </w:p>
    <w:p w14:paraId="59A34FEA" w14:textId="77777777" w:rsidR="00FF726A" w:rsidRPr="002476C9" w:rsidRDefault="00FF726A">
      <w:pPr>
        <w:spacing w:after="0" w:line="240" w:lineRule="auto"/>
        <w:rPr>
          <w:rFonts w:ascii="Times New Roman" w:hAnsi="Times New Roman"/>
          <w:sz w:val="24"/>
          <w:szCs w:val="24"/>
        </w:rPr>
      </w:pPr>
    </w:p>
    <w:p w14:paraId="693DA3B0" w14:textId="77777777" w:rsidR="0017184B" w:rsidRPr="005A7E26" w:rsidRDefault="00FF726A" w:rsidP="0026561F">
      <w:pPr>
        <w:spacing w:after="0" w:line="240" w:lineRule="auto"/>
        <w:jc w:val="center"/>
        <w:rPr>
          <w:rFonts w:ascii="Times New Roman" w:hAnsi="Times New Roman"/>
          <w:b/>
          <w:sz w:val="24"/>
          <w:szCs w:val="24"/>
        </w:rPr>
      </w:pPr>
      <w:r w:rsidRPr="005A7E26">
        <w:rPr>
          <w:rFonts w:ascii="Times New Roman" w:hAnsi="Times New Roman"/>
          <w:b/>
          <w:sz w:val="24"/>
          <w:szCs w:val="24"/>
        </w:rPr>
        <w:t>I</w:t>
      </w:r>
      <w:r w:rsidR="00406E16" w:rsidRPr="005A7E26">
        <w:rPr>
          <w:rFonts w:ascii="Times New Roman" w:hAnsi="Times New Roman"/>
          <w:b/>
          <w:sz w:val="24"/>
          <w:szCs w:val="24"/>
        </w:rPr>
        <w:t xml:space="preserve"> </w:t>
      </w:r>
      <w:r w:rsidR="0017184B" w:rsidRPr="005A7E26">
        <w:rPr>
          <w:rFonts w:ascii="Times New Roman" w:hAnsi="Times New Roman"/>
          <w:b/>
          <w:sz w:val="24"/>
          <w:szCs w:val="24"/>
        </w:rPr>
        <w:t>SKYRIUS</w:t>
      </w:r>
    </w:p>
    <w:p w14:paraId="7CBD956A" w14:textId="77777777" w:rsidR="00FF726A" w:rsidRPr="005A7E26" w:rsidRDefault="00FF726A" w:rsidP="0026561F">
      <w:pPr>
        <w:spacing w:after="0" w:line="240" w:lineRule="auto"/>
        <w:jc w:val="center"/>
        <w:rPr>
          <w:rFonts w:ascii="Times New Roman" w:hAnsi="Times New Roman"/>
          <w:b/>
          <w:sz w:val="24"/>
          <w:szCs w:val="24"/>
        </w:rPr>
      </w:pPr>
      <w:r w:rsidRPr="005A7E26">
        <w:rPr>
          <w:rFonts w:ascii="Times New Roman" w:hAnsi="Times New Roman"/>
          <w:b/>
          <w:sz w:val="24"/>
          <w:szCs w:val="24"/>
        </w:rPr>
        <w:t>BENDROSIOS NUOSTATOS</w:t>
      </w:r>
    </w:p>
    <w:p w14:paraId="1019F4BA" w14:textId="77777777" w:rsidR="00A8774B" w:rsidRPr="005A7E26" w:rsidRDefault="00A8774B" w:rsidP="0026561F">
      <w:pPr>
        <w:spacing w:after="0" w:line="240" w:lineRule="auto"/>
        <w:jc w:val="center"/>
        <w:rPr>
          <w:rFonts w:ascii="Times New Roman" w:hAnsi="Times New Roman"/>
          <w:b/>
          <w:sz w:val="24"/>
          <w:szCs w:val="24"/>
        </w:rPr>
      </w:pPr>
    </w:p>
    <w:p w14:paraId="4ECE48BB" w14:textId="77777777" w:rsidR="00B67385" w:rsidRPr="005A7E26" w:rsidRDefault="00DC5D85"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 </w:t>
      </w:r>
      <w:r w:rsidR="002958F9" w:rsidRPr="005A7E26">
        <w:rPr>
          <w:rFonts w:ascii="Times New Roman" w:hAnsi="Times New Roman"/>
          <w:sz w:val="24"/>
          <w:szCs w:val="24"/>
        </w:rPr>
        <w:t>2014–2020 m</w:t>
      </w:r>
      <w:r w:rsidR="008F6697" w:rsidRPr="005A7E26">
        <w:rPr>
          <w:rFonts w:ascii="Times New Roman" w:hAnsi="Times New Roman"/>
          <w:sz w:val="24"/>
          <w:szCs w:val="24"/>
        </w:rPr>
        <w:t>etų</w:t>
      </w:r>
      <w:r w:rsidR="002958F9" w:rsidRPr="005A7E26">
        <w:rPr>
          <w:rFonts w:ascii="Times New Roman" w:hAnsi="Times New Roman"/>
          <w:sz w:val="24"/>
          <w:szCs w:val="24"/>
        </w:rPr>
        <w:t xml:space="preserve"> Europos Sąjungos fondų </w:t>
      </w:r>
      <w:r w:rsidR="00992586" w:rsidRPr="005A7E26">
        <w:rPr>
          <w:rFonts w:ascii="Times New Roman" w:hAnsi="Times New Roman"/>
          <w:sz w:val="24"/>
          <w:szCs w:val="24"/>
        </w:rPr>
        <w:t xml:space="preserve">investicijų </w:t>
      </w:r>
      <w:r w:rsidR="002958F9" w:rsidRPr="005A7E26">
        <w:rPr>
          <w:rFonts w:ascii="Times New Roman" w:hAnsi="Times New Roman"/>
          <w:sz w:val="24"/>
          <w:szCs w:val="24"/>
        </w:rPr>
        <w:t xml:space="preserve">veiksmų programos </w:t>
      </w:r>
      <w:r w:rsidR="00B67385" w:rsidRPr="005A7E26">
        <w:rPr>
          <w:rFonts w:ascii="Times New Roman" w:hAnsi="Times New Roman"/>
          <w:sz w:val="24"/>
          <w:szCs w:val="24"/>
        </w:rPr>
        <w:t xml:space="preserve">3 prioriteto „Smulkiojo ir vidutinio verslo konkurencingumo skatinimas“ </w:t>
      </w:r>
      <w:r w:rsidR="009A169C" w:rsidRPr="005A7E26">
        <w:rPr>
          <w:rFonts w:ascii="Times New Roman" w:hAnsi="Times New Roman"/>
          <w:sz w:val="24"/>
          <w:szCs w:val="24"/>
        </w:rPr>
        <w:t xml:space="preserve">priemonės </w:t>
      </w:r>
      <w:r w:rsidR="00B67385" w:rsidRPr="005A7E26">
        <w:rPr>
          <w:rFonts w:ascii="Times New Roman" w:hAnsi="Times New Roman"/>
          <w:sz w:val="24"/>
          <w:szCs w:val="24"/>
        </w:rPr>
        <w:t xml:space="preserve">Nr. 03.2.1-LVPA-K-801 „Naujos galimybės LT“ projektų finansavimo sąlygų aprašas Nr. </w:t>
      </w:r>
      <w:r w:rsidR="00421669">
        <w:rPr>
          <w:rFonts w:ascii="Times New Roman" w:hAnsi="Times New Roman"/>
          <w:sz w:val="24"/>
          <w:szCs w:val="24"/>
        </w:rPr>
        <w:t>3</w:t>
      </w:r>
      <w:r w:rsidR="00C4517E" w:rsidRPr="005A7E26">
        <w:rPr>
          <w:rFonts w:ascii="Times New Roman" w:hAnsi="Times New Roman"/>
          <w:sz w:val="24"/>
          <w:szCs w:val="24"/>
        </w:rPr>
        <w:t xml:space="preserve"> </w:t>
      </w:r>
      <w:r w:rsidR="002958F9" w:rsidRPr="005A7E26">
        <w:rPr>
          <w:rFonts w:ascii="Times New Roman" w:hAnsi="Times New Roman"/>
          <w:sz w:val="24"/>
          <w:szCs w:val="24"/>
        </w:rPr>
        <w:t xml:space="preserve">(toliau – Aprašas) nustato reikalavimus, kuriais turi vadovautis pareiškėjai, rengdami ir teikdami </w:t>
      </w:r>
      <w:r w:rsidR="00992586" w:rsidRPr="005A7E26">
        <w:rPr>
          <w:rFonts w:ascii="Times New Roman" w:hAnsi="Times New Roman"/>
          <w:sz w:val="24"/>
          <w:szCs w:val="24"/>
        </w:rPr>
        <w:t xml:space="preserve">paraiškas finansuoti iš Europos Sąjungos struktūrinių fondų lėšų bendrai finansuojamus projektus (toliau – paraiška) </w:t>
      </w:r>
      <w:r w:rsidR="002958F9" w:rsidRPr="005A7E26">
        <w:rPr>
          <w:rFonts w:ascii="Times New Roman" w:hAnsi="Times New Roman"/>
          <w:sz w:val="24"/>
          <w:szCs w:val="24"/>
        </w:rPr>
        <w:t>pagal 2014–2020 m</w:t>
      </w:r>
      <w:r w:rsidR="000055BF" w:rsidRPr="005A7E26">
        <w:rPr>
          <w:rFonts w:ascii="Times New Roman" w:hAnsi="Times New Roman"/>
          <w:sz w:val="24"/>
          <w:szCs w:val="24"/>
        </w:rPr>
        <w:t>etų</w:t>
      </w:r>
      <w:r w:rsidR="002958F9" w:rsidRPr="005A7E26">
        <w:rPr>
          <w:rFonts w:ascii="Times New Roman" w:hAnsi="Times New Roman"/>
          <w:sz w:val="24"/>
          <w:szCs w:val="24"/>
        </w:rPr>
        <w:t xml:space="preserve"> Europos Sąjungos fondų </w:t>
      </w:r>
      <w:r w:rsidR="00992586" w:rsidRPr="005A7E26">
        <w:rPr>
          <w:rFonts w:ascii="Times New Roman" w:hAnsi="Times New Roman"/>
          <w:sz w:val="24"/>
          <w:szCs w:val="24"/>
        </w:rPr>
        <w:t xml:space="preserve">investicijų </w:t>
      </w:r>
      <w:r w:rsidR="002958F9" w:rsidRPr="005A7E26">
        <w:rPr>
          <w:rFonts w:ascii="Times New Roman" w:hAnsi="Times New Roman"/>
          <w:sz w:val="24"/>
          <w:szCs w:val="24"/>
        </w:rPr>
        <w:t>veiksmų programos, patvirtintos Europos Komisijos 201</w:t>
      </w:r>
      <w:r w:rsidR="00992586" w:rsidRPr="005A7E26">
        <w:rPr>
          <w:rFonts w:ascii="Times New Roman" w:hAnsi="Times New Roman"/>
          <w:sz w:val="24"/>
          <w:szCs w:val="24"/>
        </w:rPr>
        <w:t>4</w:t>
      </w:r>
      <w:r w:rsidR="002958F9" w:rsidRPr="005A7E26">
        <w:rPr>
          <w:rFonts w:ascii="Times New Roman" w:hAnsi="Times New Roman"/>
          <w:sz w:val="24"/>
          <w:szCs w:val="24"/>
        </w:rPr>
        <w:t xml:space="preserve"> m. </w:t>
      </w:r>
      <w:r w:rsidR="00992586" w:rsidRPr="005A7E26">
        <w:rPr>
          <w:rFonts w:ascii="Times New Roman" w:hAnsi="Times New Roman"/>
          <w:sz w:val="24"/>
          <w:szCs w:val="24"/>
        </w:rPr>
        <w:t>rugsėjo 8  </w:t>
      </w:r>
      <w:r w:rsidR="002958F9" w:rsidRPr="005A7E26">
        <w:rPr>
          <w:rFonts w:ascii="Times New Roman" w:hAnsi="Times New Roman"/>
          <w:sz w:val="24"/>
          <w:szCs w:val="24"/>
        </w:rPr>
        <w:t>d.</w:t>
      </w:r>
      <w:r w:rsidR="000055BF" w:rsidRPr="005A7E26">
        <w:rPr>
          <w:rFonts w:ascii="Times New Roman" w:hAnsi="Times New Roman"/>
          <w:sz w:val="24"/>
          <w:szCs w:val="24"/>
        </w:rPr>
        <w:t xml:space="preserve">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3E1C7C" w:rsidRPr="005A7E26">
        <w:rPr>
          <w:rFonts w:ascii="Times New Roman" w:hAnsi="Times New Roman"/>
          <w:sz w:val="24"/>
          <w:szCs w:val="24"/>
        </w:rPr>
        <w:t>os Respublikai</w:t>
      </w:r>
      <w:r w:rsidR="000055BF" w:rsidRPr="005A7E26">
        <w:rPr>
          <w:rFonts w:ascii="Times New Roman" w:hAnsi="Times New Roman"/>
          <w:sz w:val="24"/>
          <w:szCs w:val="24"/>
        </w:rPr>
        <w:t xml:space="preserve"> (apie nurodytą sprendimą Europos Komisija pranešė dokumentu</w:t>
      </w:r>
      <w:r w:rsidR="000055BF" w:rsidRPr="002476C9">
        <w:rPr>
          <w:rFonts w:ascii="Times New Roman" w:hAnsi="Times New Roman"/>
          <w:sz w:val="24"/>
          <w:szCs w:val="24"/>
        </w:rPr>
        <w:t xml:space="preserve"> </w:t>
      </w:r>
      <w:r w:rsidR="002958F9" w:rsidRPr="005A7E26">
        <w:rPr>
          <w:rFonts w:ascii="Times New Roman" w:hAnsi="Times New Roman"/>
          <w:sz w:val="24"/>
          <w:szCs w:val="24"/>
        </w:rPr>
        <w:t>Nr. </w:t>
      </w:r>
      <w:r w:rsidR="00992586" w:rsidRPr="005A7E26">
        <w:rPr>
          <w:rFonts w:ascii="Times New Roman" w:hAnsi="Times New Roman"/>
          <w:sz w:val="24"/>
          <w:szCs w:val="24"/>
        </w:rPr>
        <w:t>C(2014)6397</w:t>
      </w:r>
      <w:r w:rsidR="00BB77D1" w:rsidRPr="005A7E26">
        <w:rPr>
          <w:rFonts w:ascii="Times New Roman" w:hAnsi="Times New Roman"/>
          <w:sz w:val="24"/>
          <w:szCs w:val="24"/>
        </w:rPr>
        <w:t>)</w:t>
      </w:r>
      <w:r w:rsidR="002958F9" w:rsidRPr="005A7E26">
        <w:rPr>
          <w:rFonts w:ascii="Times New Roman" w:hAnsi="Times New Roman"/>
          <w:sz w:val="24"/>
          <w:szCs w:val="24"/>
        </w:rPr>
        <w:t>,</w:t>
      </w:r>
      <w:r w:rsidR="00802A07" w:rsidRPr="005A7E26">
        <w:rPr>
          <w:rFonts w:ascii="Times New Roman" w:hAnsi="Times New Roman"/>
          <w:sz w:val="24"/>
          <w:szCs w:val="24"/>
        </w:rPr>
        <w:t xml:space="preserve"> </w:t>
      </w:r>
      <w:r w:rsidR="00B67385" w:rsidRPr="005A7E26">
        <w:rPr>
          <w:rFonts w:ascii="Times New Roman" w:hAnsi="Times New Roman"/>
          <w:sz w:val="24"/>
          <w:szCs w:val="24"/>
        </w:rPr>
        <w:t xml:space="preserve">3 prioriteto „Smulkiojo ir vidutinio verslo konkurencingumo skatinimas“ </w:t>
      </w:r>
      <w:r w:rsidR="00BB77D1" w:rsidRPr="005A7E26">
        <w:rPr>
          <w:rFonts w:ascii="Times New Roman" w:hAnsi="Times New Roman"/>
          <w:sz w:val="24"/>
          <w:szCs w:val="24"/>
        </w:rPr>
        <w:t xml:space="preserve">priemonės </w:t>
      </w:r>
      <w:r w:rsidR="00B67385" w:rsidRPr="005A7E26">
        <w:rPr>
          <w:rFonts w:ascii="Times New Roman" w:hAnsi="Times New Roman"/>
          <w:sz w:val="24"/>
          <w:szCs w:val="24"/>
        </w:rPr>
        <w:t xml:space="preserve">Nr. 03.2.1-LVPA-K-801 „Naujos galimybės LT“ </w:t>
      </w:r>
      <w:r w:rsidR="00AD56D3" w:rsidRPr="005A7E26">
        <w:rPr>
          <w:rFonts w:ascii="Times New Roman" w:hAnsi="Times New Roman"/>
          <w:sz w:val="24"/>
          <w:szCs w:val="24"/>
        </w:rPr>
        <w:t>(toliau – Priemonė)</w:t>
      </w:r>
      <w:r w:rsidR="002958F9" w:rsidRPr="005A7E26">
        <w:rPr>
          <w:rFonts w:ascii="Times New Roman" w:hAnsi="Times New Roman"/>
          <w:sz w:val="24"/>
          <w:szCs w:val="24"/>
        </w:rPr>
        <w:t xml:space="preserve"> finansuojamas veiklas, </w:t>
      </w:r>
      <w:r w:rsidR="0038045B" w:rsidRPr="005A7E26">
        <w:rPr>
          <w:rFonts w:ascii="Times New Roman" w:hAnsi="Times New Roman"/>
          <w:sz w:val="24"/>
          <w:szCs w:val="24"/>
        </w:rPr>
        <w:t>iš Europos Sąjungos struktūrinių fondų lėšų</w:t>
      </w:r>
      <w:r w:rsidR="00B04E82" w:rsidRPr="005A7E26">
        <w:rPr>
          <w:rFonts w:ascii="Times New Roman" w:hAnsi="Times New Roman"/>
          <w:sz w:val="24"/>
          <w:szCs w:val="24"/>
        </w:rPr>
        <w:t xml:space="preserve"> bendrai finansuojamų </w:t>
      </w:r>
      <w:r w:rsidR="000078C9" w:rsidRPr="005A7E26">
        <w:rPr>
          <w:rFonts w:ascii="Times New Roman" w:hAnsi="Times New Roman"/>
          <w:sz w:val="24"/>
          <w:szCs w:val="24"/>
        </w:rPr>
        <w:t xml:space="preserve">projektų </w:t>
      </w:r>
      <w:r w:rsidR="00B04E82" w:rsidRPr="005A7E26">
        <w:rPr>
          <w:rFonts w:ascii="Times New Roman" w:hAnsi="Times New Roman"/>
          <w:sz w:val="24"/>
          <w:szCs w:val="24"/>
        </w:rPr>
        <w:t xml:space="preserve">(toliau – projektai) </w:t>
      </w:r>
      <w:r w:rsidR="000078C9" w:rsidRPr="005A7E26">
        <w:rPr>
          <w:rFonts w:ascii="Times New Roman" w:hAnsi="Times New Roman"/>
          <w:sz w:val="24"/>
          <w:szCs w:val="24"/>
        </w:rPr>
        <w:t xml:space="preserve">vykdytojai, įgyvendindami pagal Aprašą finansuojamus projektus, </w:t>
      </w:r>
      <w:r w:rsidR="002958F9" w:rsidRPr="005A7E26">
        <w:rPr>
          <w:rFonts w:ascii="Times New Roman" w:hAnsi="Times New Roman"/>
          <w:sz w:val="24"/>
          <w:szCs w:val="24"/>
        </w:rPr>
        <w:t xml:space="preserve">taip pat institucijos, atliekančios paraiškų vertinimą, atranką ir </w:t>
      </w:r>
      <w:r w:rsidR="00B04E82" w:rsidRPr="005A7E26">
        <w:rPr>
          <w:rFonts w:ascii="Times New Roman" w:hAnsi="Times New Roman"/>
          <w:sz w:val="24"/>
          <w:szCs w:val="24"/>
        </w:rPr>
        <w:t xml:space="preserve">projektų </w:t>
      </w:r>
      <w:r w:rsidR="002958F9" w:rsidRPr="005A7E26">
        <w:rPr>
          <w:rFonts w:ascii="Times New Roman" w:hAnsi="Times New Roman"/>
          <w:sz w:val="24"/>
          <w:szCs w:val="24"/>
        </w:rPr>
        <w:t>įgyvendinimo priežiūrą.</w:t>
      </w:r>
      <w:r w:rsidR="000078C9" w:rsidRPr="005A7E26">
        <w:rPr>
          <w:rFonts w:ascii="Times New Roman" w:hAnsi="Times New Roman"/>
          <w:sz w:val="24"/>
          <w:szCs w:val="24"/>
        </w:rPr>
        <w:t xml:space="preserve"> </w:t>
      </w:r>
    </w:p>
    <w:p w14:paraId="5AC8FA82" w14:textId="77777777" w:rsidR="008B21D2" w:rsidRPr="005A7E26" w:rsidRDefault="008B21D2"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2. </w:t>
      </w:r>
      <w:r w:rsidR="002958F9" w:rsidRPr="005A7E26">
        <w:rPr>
          <w:rFonts w:ascii="Times New Roman" w:hAnsi="Times New Roman"/>
          <w:sz w:val="24"/>
          <w:szCs w:val="24"/>
        </w:rPr>
        <w:t>Aprašas yra parengtas atsižvelgiant į:</w:t>
      </w:r>
    </w:p>
    <w:p w14:paraId="6B3F3F7D" w14:textId="77777777" w:rsidR="008B21D2" w:rsidRPr="005A7E26" w:rsidRDefault="00A520F3"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2.1</w:t>
      </w:r>
      <w:r w:rsidR="008B21D2" w:rsidRPr="005A7E26">
        <w:rPr>
          <w:rFonts w:ascii="Times New Roman" w:hAnsi="Times New Roman"/>
          <w:sz w:val="24"/>
          <w:szCs w:val="24"/>
        </w:rPr>
        <w:t xml:space="preserve">. </w:t>
      </w:r>
      <w:r w:rsidR="0080603D" w:rsidRPr="005A7E26">
        <w:rPr>
          <w:rFonts w:ascii="Times New Roman" w:hAnsi="Times New Roman"/>
          <w:sz w:val="24"/>
          <w:szCs w:val="24"/>
        </w:rPr>
        <w:t xml:space="preserve">2014–2020 m. Europos Sąjungos fondų investicijų </w:t>
      </w:r>
      <w:r w:rsidR="00B60DB9" w:rsidRPr="005A7E26">
        <w:rPr>
          <w:rFonts w:ascii="Times New Roman" w:hAnsi="Times New Roman"/>
          <w:sz w:val="24"/>
          <w:szCs w:val="24"/>
        </w:rPr>
        <w:t xml:space="preserve">veiksmų </w:t>
      </w:r>
      <w:r w:rsidR="0080603D" w:rsidRPr="005A7E26">
        <w:rPr>
          <w:rFonts w:ascii="Times New Roman" w:hAnsi="Times New Roman"/>
          <w:sz w:val="24"/>
          <w:szCs w:val="24"/>
        </w:rPr>
        <w:t>programos prioriteto įgyvendinimo p</w:t>
      </w:r>
      <w:r w:rsidR="008B21D2" w:rsidRPr="005A7E26">
        <w:rPr>
          <w:rFonts w:ascii="Times New Roman" w:hAnsi="Times New Roman"/>
          <w:sz w:val="24"/>
          <w:szCs w:val="24"/>
        </w:rPr>
        <w:t>riemonių įgyvendinimo planą, patvirtint</w:t>
      </w:r>
      <w:r w:rsidR="003E1C7C" w:rsidRPr="005A7E26">
        <w:rPr>
          <w:rFonts w:ascii="Times New Roman" w:hAnsi="Times New Roman"/>
          <w:sz w:val="24"/>
          <w:szCs w:val="24"/>
        </w:rPr>
        <w:t>ą</w:t>
      </w:r>
      <w:r w:rsidR="008B21D2" w:rsidRPr="005A7E26">
        <w:rPr>
          <w:rFonts w:ascii="Times New Roman" w:hAnsi="Times New Roman"/>
          <w:sz w:val="24"/>
          <w:szCs w:val="24"/>
        </w:rPr>
        <w:t xml:space="preserve"> </w:t>
      </w:r>
      <w:r w:rsidR="00F05128" w:rsidRPr="005A7E26">
        <w:rPr>
          <w:rFonts w:ascii="Times New Roman" w:hAnsi="Times New Roman"/>
          <w:sz w:val="24"/>
          <w:szCs w:val="24"/>
        </w:rPr>
        <w:t xml:space="preserve">Lietuvos Respublikos </w:t>
      </w:r>
      <w:r w:rsidR="008148F7" w:rsidRPr="005A7E26">
        <w:rPr>
          <w:rFonts w:ascii="Times New Roman" w:hAnsi="Times New Roman"/>
          <w:sz w:val="24"/>
          <w:szCs w:val="24"/>
        </w:rPr>
        <w:t>ūkio ministro</w:t>
      </w:r>
      <w:r w:rsidR="006A2640" w:rsidRPr="005A7E26">
        <w:rPr>
          <w:rFonts w:ascii="Times New Roman" w:hAnsi="Times New Roman"/>
          <w:sz w:val="24"/>
          <w:szCs w:val="24"/>
        </w:rPr>
        <w:t xml:space="preserve"> </w:t>
      </w:r>
      <w:r w:rsidR="008148F7" w:rsidRPr="005A7E26">
        <w:rPr>
          <w:rFonts w:ascii="Times New Roman" w:hAnsi="Times New Roman"/>
          <w:sz w:val="24"/>
          <w:szCs w:val="24"/>
        </w:rPr>
        <w:t>2014</w:t>
      </w:r>
      <w:r w:rsidR="00072D5C" w:rsidRPr="005A7E26">
        <w:rPr>
          <w:rFonts w:ascii="Times New Roman" w:hAnsi="Times New Roman"/>
          <w:sz w:val="24"/>
          <w:szCs w:val="24"/>
        </w:rPr>
        <w:t> </w:t>
      </w:r>
      <w:r w:rsidR="009350BD" w:rsidRPr="005A7E26">
        <w:rPr>
          <w:rFonts w:ascii="Times New Roman" w:hAnsi="Times New Roman"/>
          <w:sz w:val="24"/>
          <w:szCs w:val="24"/>
        </w:rPr>
        <w:t xml:space="preserve">m. </w:t>
      </w:r>
      <w:r w:rsidR="00BD45C8" w:rsidRPr="005A7E26">
        <w:rPr>
          <w:rFonts w:ascii="Times New Roman" w:hAnsi="Times New Roman"/>
          <w:sz w:val="24"/>
          <w:szCs w:val="24"/>
        </w:rPr>
        <w:t xml:space="preserve">gruodžio </w:t>
      </w:r>
      <w:r w:rsidR="00B51BCE" w:rsidRPr="005A7E26">
        <w:rPr>
          <w:rFonts w:ascii="Times New Roman" w:hAnsi="Times New Roman"/>
          <w:sz w:val="24"/>
          <w:szCs w:val="24"/>
        </w:rPr>
        <w:t>19</w:t>
      </w:r>
      <w:r w:rsidR="00BD45C8" w:rsidRPr="005A7E26">
        <w:rPr>
          <w:rFonts w:ascii="Times New Roman" w:hAnsi="Times New Roman"/>
          <w:sz w:val="24"/>
          <w:szCs w:val="24"/>
        </w:rPr>
        <w:t xml:space="preserve"> </w:t>
      </w:r>
      <w:r w:rsidR="009350BD" w:rsidRPr="005A7E26">
        <w:rPr>
          <w:rFonts w:ascii="Times New Roman" w:hAnsi="Times New Roman"/>
          <w:sz w:val="24"/>
          <w:szCs w:val="24"/>
        </w:rPr>
        <w:t xml:space="preserve">d. </w:t>
      </w:r>
      <w:r w:rsidR="008148F7" w:rsidRPr="005A7E26">
        <w:rPr>
          <w:rFonts w:ascii="Times New Roman" w:hAnsi="Times New Roman"/>
          <w:sz w:val="24"/>
          <w:szCs w:val="24"/>
        </w:rPr>
        <w:t>įsakymu Nr.</w:t>
      </w:r>
      <w:r w:rsidR="00704CDB" w:rsidRPr="005A7E26">
        <w:rPr>
          <w:rFonts w:ascii="Times New Roman" w:hAnsi="Times New Roman"/>
          <w:sz w:val="24"/>
          <w:szCs w:val="24"/>
        </w:rPr>
        <w:t xml:space="preserve"> </w:t>
      </w:r>
      <w:r w:rsidR="00B51BCE" w:rsidRPr="005A7E26">
        <w:rPr>
          <w:rFonts w:ascii="Times New Roman" w:hAnsi="Times New Roman"/>
          <w:sz w:val="24"/>
          <w:szCs w:val="24"/>
        </w:rPr>
        <w:t>4-933</w:t>
      </w:r>
      <w:r w:rsidR="008148F7" w:rsidRPr="005A7E26">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sidRPr="005A7E26">
        <w:rPr>
          <w:rFonts w:ascii="Times New Roman" w:hAnsi="Times New Roman"/>
          <w:sz w:val="24"/>
          <w:szCs w:val="24"/>
        </w:rPr>
        <w:t>stebėsenos</w:t>
      </w:r>
      <w:proofErr w:type="spellEnd"/>
      <w:r w:rsidR="002D003E" w:rsidRPr="005A7E26">
        <w:rPr>
          <w:rFonts w:ascii="Times New Roman" w:hAnsi="Times New Roman"/>
          <w:sz w:val="24"/>
          <w:szCs w:val="24"/>
        </w:rPr>
        <w:t xml:space="preserve"> </w:t>
      </w:r>
      <w:r w:rsidR="008148F7" w:rsidRPr="005A7E26">
        <w:rPr>
          <w:rFonts w:ascii="Times New Roman" w:hAnsi="Times New Roman"/>
          <w:sz w:val="24"/>
          <w:szCs w:val="24"/>
        </w:rPr>
        <w:t>rodiklių skaičiavimo aprašo patvirtinimo</w:t>
      </w:r>
      <w:r w:rsidR="007C76EA" w:rsidRPr="005A7E26">
        <w:rPr>
          <w:rFonts w:ascii="Times New Roman" w:hAnsi="Times New Roman"/>
          <w:sz w:val="24"/>
          <w:szCs w:val="24"/>
        </w:rPr>
        <w:t>“</w:t>
      </w:r>
      <w:r w:rsidR="001C3D17" w:rsidRPr="005A7E26">
        <w:rPr>
          <w:rFonts w:ascii="Times New Roman" w:hAnsi="Times New Roman"/>
          <w:sz w:val="24"/>
          <w:szCs w:val="24"/>
        </w:rPr>
        <w:t xml:space="preserve"> </w:t>
      </w:r>
      <w:r w:rsidR="00371BA4" w:rsidRPr="005A7E26">
        <w:rPr>
          <w:rFonts w:ascii="Times New Roman" w:hAnsi="Times New Roman"/>
          <w:sz w:val="24"/>
          <w:szCs w:val="24"/>
        </w:rPr>
        <w:t>(toliau – Priemonių įgyvendinimo planas)</w:t>
      </w:r>
      <w:r w:rsidR="009350BD" w:rsidRPr="005A7E26">
        <w:rPr>
          <w:rFonts w:ascii="Times New Roman" w:hAnsi="Times New Roman"/>
          <w:sz w:val="24"/>
          <w:szCs w:val="24"/>
        </w:rPr>
        <w:t>;</w:t>
      </w:r>
    </w:p>
    <w:p w14:paraId="74739EAF" w14:textId="77777777" w:rsidR="00F05128" w:rsidRPr="005A7E26" w:rsidRDefault="00A520F3"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2.2</w:t>
      </w:r>
      <w:r w:rsidR="00F05128" w:rsidRPr="005A7E26">
        <w:rPr>
          <w:rFonts w:ascii="Times New Roman" w:hAnsi="Times New Roman"/>
          <w:sz w:val="24"/>
          <w:szCs w:val="24"/>
        </w:rPr>
        <w:t>. Projekt</w:t>
      </w:r>
      <w:r w:rsidR="0080603D" w:rsidRPr="005A7E26">
        <w:rPr>
          <w:rFonts w:ascii="Times New Roman" w:hAnsi="Times New Roman"/>
          <w:sz w:val="24"/>
          <w:szCs w:val="24"/>
        </w:rPr>
        <w:t>ų</w:t>
      </w:r>
      <w:r w:rsidR="00F05128" w:rsidRPr="005A7E26">
        <w:rPr>
          <w:rFonts w:ascii="Times New Roman" w:hAnsi="Times New Roman"/>
          <w:sz w:val="24"/>
          <w:szCs w:val="24"/>
        </w:rPr>
        <w:t xml:space="preserve"> administravimo ir finansavimo taisykles, patvirtintas Lietuvos Respublikos finansų ministro </w:t>
      </w:r>
      <w:r w:rsidR="00992586" w:rsidRPr="005A7E26">
        <w:rPr>
          <w:rFonts w:ascii="Times New Roman" w:hAnsi="Times New Roman"/>
          <w:sz w:val="24"/>
          <w:szCs w:val="24"/>
        </w:rPr>
        <w:t xml:space="preserve">2014 </w:t>
      </w:r>
      <w:r w:rsidR="00F05128" w:rsidRPr="005A7E26">
        <w:rPr>
          <w:rFonts w:ascii="Times New Roman" w:hAnsi="Times New Roman"/>
          <w:sz w:val="24"/>
          <w:szCs w:val="24"/>
        </w:rPr>
        <w:t xml:space="preserve">m. </w:t>
      </w:r>
      <w:r w:rsidR="00992586" w:rsidRPr="005A7E26">
        <w:rPr>
          <w:rFonts w:ascii="Times New Roman" w:hAnsi="Times New Roman"/>
          <w:sz w:val="24"/>
          <w:szCs w:val="24"/>
        </w:rPr>
        <w:t xml:space="preserve">spalio 8 </w:t>
      </w:r>
      <w:r w:rsidR="00F05128" w:rsidRPr="005A7E26">
        <w:rPr>
          <w:rFonts w:ascii="Times New Roman" w:hAnsi="Times New Roman"/>
          <w:sz w:val="24"/>
          <w:szCs w:val="24"/>
        </w:rPr>
        <w:t xml:space="preserve">d. įsakymu Nr. </w:t>
      </w:r>
      <w:r w:rsidR="005C574B" w:rsidRPr="005A7E26">
        <w:rPr>
          <w:rFonts w:ascii="Times New Roman" w:hAnsi="Times New Roman"/>
          <w:sz w:val="24"/>
          <w:szCs w:val="24"/>
        </w:rPr>
        <w:t>1K</w:t>
      </w:r>
      <w:r w:rsidR="00A8774B" w:rsidRPr="005A7E26">
        <w:rPr>
          <w:rFonts w:ascii="Times New Roman" w:hAnsi="Times New Roman"/>
          <w:sz w:val="24"/>
          <w:szCs w:val="24"/>
        </w:rPr>
        <w:t>-</w:t>
      </w:r>
      <w:r w:rsidR="00992586" w:rsidRPr="005A7E26">
        <w:rPr>
          <w:rFonts w:ascii="Times New Roman" w:hAnsi="Times New Roman"/>
          <w:sz w:val="24"/>
          <w:szCs w:val="24"/>
        </w:rPr>
        <w:t>316</w:t>
      </w:r>
      <w:r w:rsidR="005C574B" w:rsidRPr="005A7E26">
        <w:rPr>
          <w:rFonts w:ascii="Times New Roman" w:hAnsi="Times New Roman"/>
          <w:sz w:val="24"/>
          <w:szCs w:val="24"/>
        </w:rPr>
        <w:t xml:space="preserve"> </w:t>
      </w:r>
      <w:r w:rsidR="007C76EA" w:rsidRPr="005A7E26">
        <w:rPr>
          <w:rFonts w:ascii="Times New Roman" w:hAnsi="Times New Roman"/>
          <w:sz w:val="24"/>
          <w:szCs w:val="24"/>
        </w:rPr>
        <w:t xml:space="preserve">„Dėl Projektų administravimo ir finansavimo taisyklių patvirtinimo“ </w:t>
      </w:r>
      <w:r w:rsidR="00AF165A" w:rsidRPr="005A7E26">
        <w:rPr>
          <w:rFonts w:ascii="Times New Roman" w:hAnsi="Times New Roman"/>
          <w:sz w:val="24"/>
          <w:szCs w:val="24"/>
        </w:rPr>
        <w:t>(toliau – Projektų taisyklės);</w:t>
      </w:r>
    </w:p>
    <w:p w14:paraId="129B9E95" w14:textId="77777777" w:rsidR="00171D1D" w:rsidRPr="005A7E26" w:rsidRDefault="00A520F3"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rPr>
        <w:t>2.3</w:t>
      </w:r>
      <w:r w:rsidR="009350BD" w:rsidRPr="005A7E26">
        <w:rPr>
          <w:rFonts w:ascii="Times New Roman" w:hAnsi="Times New Roman"/>
          <w:sz w:val="24"/>
          <w:szCs w:val="24"/>
        </w:rPr>
        <w:t>.</w:t>
      </w:r>
      <w:r w:rsidR="00B67385" w:rsidRPr="005A7E26">
        <w:rPr>
          <w:rFonts w:ascii="Times New Roman" w:hAnsi="Times New Roman"/>
          <w:sz w:val="24"/>
          <w:szCs w:val="24"/>
        </w:rPr>
        <w:t xml:space="preserve"> 2013 m. gruodžio 18 d. Komisijos reglamentą (ES) Nr. 1407/2013 dėl Sutarties dėl Europos Sąjungos veikimo 107 ir 108 straipsnių taikymo </w:t>
      </w:r>
      <w:proofErr w:type="spellStart"/>
      <w:r w:rsidR="00B67385" w:rsidRPr="005A7E26">
        <w:rPr>
          <w:rFonts w:ascii="Times New Roman" w:hAnsi="Times New Roman"/>
          <w:i/>
          <w:sz w:val="24"/>
          <w:szCs w:val="24"/>
        </w:rPr>
        <w:t>de</w:t>
      </w:r>
      <w:proofErr w:type="spellEnd"/>
      <w:r w:rsidR="00B67385" w:rsidRPr="005A7E26">
        <w:rPr>
          <w:rFonts w:ascii="Times New Roman" w:hAnsi="Times New Roman"/>
          <w:i/>
          <w:sz w:val="24"/>
          <w:szCs w:val="24"/>
        </w:rPr>
        <w:t xml:space="preserve"> </w:t>
      </w:r>
      <w:proofErr w:type="spellStart"/>
      <w:r w:rsidR="00B67385" w:rsidRPr="005A7E26">
        <w:rPr>
          <w:rFonts w:ascii="Times New Roman" w:hAnsi="Times New Roman"/>
          <w:i/>
          <w:sz w:val="24"/>
          <w:szCs w:val="24"/>
        </w:rPr>
        <w:t>minimis</w:t>
      </w:r>
      <w:proofErr w:type="spellEnd"/>
      <w:r w:rsidR="00B67385" w:rsidRPr="005A7E26">
        <w:rPr>
          <w:rFonts w:ascii="Times New Roman" w:hAnsi="Times New Roman"/>
          <w:sz w:val="24"/>
          <w:szCs w:val="24"/>
        </w:rPr>
        <w:t xml:space="preserve"> pagalbai (OL 2013 L 352, p. 1) (toliau – </w:t>
      </w:r>
      <w:proofErr w:type="spellStart"/>
      <w:r w:rsidR="00B67385" w:rsidRPr="005A7E26">
        <w:rPr>
          <w:rFonts w:ascii="Times New Roman" w:hAnsi="Times New Roman"/>
          <w:i/>
          <w:sz w:val="24"/>
          <w:szCs w:val="24"/>
        </w:rPr>
        <w:t>de</w:t>
      </w:r>
      <w:proofErr w:type="spellEnd"/>
      <w:r w:rsidR="00B67385" w:rsidRPr="005A7E26">
        <w:rPr>
          <w:rFonts w:ascii="Times New Roman" w:hAnsi="Times New Roman"/>
          <w:i/>
          <w:sz w:val="24"/>
          <w:szCs w:val="24"/>
        </w:rPr>
        <w:t xml:space="preserve"> </w:t>
      </w:r>
      <w:proofErr w:type="spellStart"/>
      <w:r w:rsidR="00B67385" w:rsidRPr="005A7E26">
        <w:rPr>
          <w:rFonts w:ascii="Times New Roman" w:hAnsi="Times New Roman"/>
          <w:i/>
          <w:sz w:val="24"/>
          <w:szCs w:val="24"/>
        </w:rPr>
        <w:t>minimis</w:t>
      </w:r>
      <w:proofErr w:type="spellEnd"/>
      <w:r w:rsidR="00B67385" w:rsidRPr="005A7E26">
        <w:rPr>
          <w:rFonts w:ascii="Times New Roman" w:hAnsi="Times New Roman"/>
          <w:sz w:val="24"/>
          <w:szCs w:val="24"/>
        </w:rPr>
        <w:t xml:space="preserve"> reglamentas)</w:t>
      </w:r>
      <w:r w:rsidR="00171D1D" w:rsidRPr="005A7E26">
        <w:rPr>
          <w:rFonts w:ascii="Times New Roman" w:hAnsi="Times New Roman"/>
          <w:sz w:val="24"/>
          <w:szCs w:val="24"/>
        </w:rPr>
        <w:t>;</w:t>
      </w:r>
    </w:p>
    <w:p w14:paraId="771F691B" w14:textId="77777777" w:rsidR="0053753C" w:rsidRDefault="00171D1D"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2.4. 2014–2020 metų Europos Sąjungos fondų investicijų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aprašą, patvirtintą Lietuvos Respublikos finansų ministro 2014 m. gruodžio</w:t>
      </w:r>
      <w:r w:rsidR="001344A8" w:rsidRPr="005A7E26">
        <w:rPr>
          <w:rFonts w:ascii="Times New Roman" w:hAnsi="Times New Roman"/>
          <w:sz w:val="24"/>
          <w:szCs w:val="24"/>
        </w:rPr>
        <w:t xml:space="preserve"> </w:t>
      </w:r>
      <w:r w:rsidRPr="005A7E26">
        <w:rPr>
          <w:rFonts w:ascii="Times New Roman" w:hAnsi="Times New Roman"/>
          <w:sz w:val="24"/>
          <w:szCs w:val="24"/>
        </w:rPr>
        <w:t>30</w:t>
      </w:r>
      <w:r w:rsidR="002C2B8E">
        <w:rPr>
          <w:rFonts w:ascii="Times New Roman" w:hAnsi="Times New Roman"/>
          <w:sz w:val="24"/>
          <w:szCs w:val="24"/>
        </w:rPr>
        <w:t> </w:t>
      </w:r>
      <w:r w:rsidRPr="005A7E26">
        <w:rPr>
          <w:rFonts w:ascii="Times New Roman" w:hAnsi="Times New Roman"/>
          <w:sz w:val="24"/>
          <w:szCs w:val="24"/>
        </w:rPr>
        <w:t xml:space="preserve">d. įsakymu Nr. 1K-499 „Dėl 2014–2020 metų Europos Sąjungos fondų investicijų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aprašo patvirtinimo“ (toliau – Veiksmų programos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rodiklių skaičiavimo aprašas)</w:t>
      </w:r>
      <w:r w:rsidR="0053753C" w:rsidRPr="005A7E26">
        <w:rPr>
          <w:rFonts w:ascii="Times New Roman" w:hAnsi="Times New Roman"/>
          <w:sz w:val="24"/>
          <w:szCs w:val="24"/>
        </w:rPr>
        <w:t>;</w:t>
      </w:r>
    </w:p>
    <w:p w14:paraId="0B102CBE" w14:textId="77777777" w:rsidR="00BF432C" w:rsidRPr="005A7E26" w:rsidRDefault="0053753C" w:rsidP="00BF432C">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 xml:space="preserve">2.5. Rekomendacijas dėl projektų išlaidų atitikties Europos Sąjungos struktūrinių fondų reikalavimams, </w:t>
      </w:r>
      <w:r w:rsidRPr="005A7E26">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5A7E26">
        <w:rPr>
          <w:rFonts w:ascii="Times New Roman" w:hAnsi="Times New Roman"/>
          <w:sz w:val="24"/>
          <w:szCs w:val="24"/>
          <w:lang w:eastAsia="lt-LT"/>
        </w:rPr>
        <w:t xml:space="preserve"> paskelbtas </w:t>
      </w:r>
      <w:r w:rsidRPr="005A7E26">
        <w:rPr>
          <w:rFonts w:ascii="Times New Roman" w:hAnsi="Times New Roman"/>
          <w:sz w:val="24"/>
          <w:szCs w:val="24"/>
        </w:rPr>
        <w:t xml:space="preserve">ES struktūrinių fondų </w:t>
      </w:r>
      <w:r w:rsidRPr="005A7E26">
        <w:rPr>
          <w:rFonts w:ascii="Times New Roman" w:hAnsi="Times New Roman"/>
          <w:sz w:val="24"/>
          <w:szCs w:val="24"/>
          <w:lang w:eastAsia="lt-LT"/>
        </w:rPr>
        <w:t xml:space="preserve">svetainėje </w:t>
      </w:r>
      <w:hyperlink r:id="rId25" w:history="1">
        <w:r w:rsidRPr="005A7E26">
          <w:rPr>
            <w:rStyle w:val="Hyperlink"/>
            <w:rFonts w:ascii="Times New Roman" w:eastAsia="Times New Roman" w:hAnsi="Times New Roman"/>
            <w:color w:val="auto"/>
            <w:sz w:val="24"/>
            <w:szCs w:val="24"/>
            <w:u w:val="none"/>
            <w:lang w:eastAsia="lt-LT"/>
          </w:rPr>
          <w:t>www.esinvesticijos.lt</w:t>
        </w:r>
      </w:hyperlink>
      <w:r w:rsidRPr="005A7E26">
        <w:rPr>
          <w:rStyle w:val="Hyperlink"/>
          <w:rFonts w:ascii="Times New Roman" w:eastAsia="Times New Roman" w:hAnsi="Times New Roman"/>
          <w:color w:val="auto"/>
          <w:sz w:val="24"/>
          <w:szCs w:val="24"/>
          <w:u w:val="none"/>
          <w:lang w:eastAsia="lt-LT"/>
        </w:rPr>
        <w:t xml:space="preserve"> (toliau – </w:t>
      </w:r>
      <w:r w:rsidRPr="005A7E26">
        <w:rPr>
          <w:rFonts w:ascii="Times New Roman" w:hAnsi="Times New Roman"/>
          <w:sz w:val="24"/>
          <w:szCs w:val="24"/>
          <w:lang w:eastAsia="lt-LT"/>
        </w:rPr>
        <w:t>Rekomendacijos dėl projektų išlaidų atitikties Europos Sąjungos struktūrinių fondų reikalavimams)</w:t>
      </w:r>
      <w:r w:rsidR="004B5D8B" w:rsidRPr="005A7E26">
        <w:rPr>
          <w:rFonts w:ascii="Times New Roman" w:hAnsi="Times New Roman"/>
          <w:sz w:val="24"/>
          <w:szCs w:val="24"/>
          <w:lang w:eastAsia="lt-LT"/>
        </w:rPr>
        <w:t>.</w:t>
      </w:r>
    </w:p>
    <w:p w14:paraId="06913949" w14:textId="77777777" w:rsidR="00434686" w:rsidRPr="005A7E26" w:rsidRDefault="00434686"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lastRenderedPageBreak/>
        <w:t>3.</w:t>
      </w:r>
      <w:r w:rsidR="007D2186" w:rsidRPr="002476C9">
        <w:rPr>
          <w:rFonts w:ascii="Times New Roman" w:hAnsi="Times New Roman"/>
          <w:sz w:val="24"/>
          <w:szCs w:val="24"/>
        </w:rPr>
        <w:t xml:space="preserve"> </w:t>
      </w:r>
      <w:r w:rsidR="007D2186" w:rsidRPr="005A7E26">
        <w:rPr>
          <w:rFonts w:ascii="Times New Roman" w:hAnsi="Times New Roman"/>
          <w:sz w:val="24"/>
          <w:szCs w:val="24"/>
        </w:rPr>
        <w:t>Apraše vartojamos sąvokos suprantamos taip, kaip jos apibrėžtos Aprašo 2 punkte nurodyt</w:t>
      </w:r>
      <w:r w:rsidR="007F1131" w:rsidRPr="005A7E26">
        <w:rPr>
          <w:rFonts w:ascii="Times New Roman" w:hAnsi="Times New Roman"/>
          <w:sz w:val="24"/>
          <w:szCs w:val="24"/>
        </w:rPr>
        <w:t>u</w:t>
      </w:r>
      <w:r w:rsidR="007D2186" w:rsidRPr="005A7E26">
        <w:rPr>
          <w:rFonts w:ascii="Times New Roman" w:hAnsi="Times New Roman"/>
          <w:sz w:val="24"/>
          <w:szCs w:val="24"/>
        </w:rPr>
        <w:t>ose teisės aktuose, Atsakomybės ir funkcijų paskirstymo tarp institucijų, įgyvendinant 2014–2020 metų Europos Sąjungos fondų</w:t>
      </w:r>
      <w:r w:rsidR="007F2B4A" w:rsidRPr="005A7E26">
        <w:rPr>
          <w:rFonts w:ascii="Times New Roman" w:hAnsi="Times New Roman"/>
          <w:sz w:val="24"/>
          <w:szCs w:val="24"/>
        </w:rPr>
        <w:t xml:space="preserve"> investicijų</w:t>
      </w:r>
      <w:r w:rsidR="007D2186" w:rsidRPr="005A7E26">
        <w:rPr>
          <w:rFonts w:ascii="Times New Roman" w:hAnsi="Times New Roman"/>
          <w:sz w:val="24"/>
          <w:szCs w:val="24"/>
        </w:rPr>
        <w:t xml:space="preserve"> veiksmų programą, taisyklėse, patvirtintose Lietuvos Respublikos Vyriausybės 201</w:t>
      </w:r>
      <w:r w:rsidR="005C574B" w:rsidRPr="005A7E26">
        <w:rPr>
          <w:rFonts w:ascii="Times New Roman" w:hAnsi="Times New Roman"/>
          <w:sz w:val="24"/>
          <w:szCs w:val="24"/>
        </w:rPr>
        <w:t>4</w:t>
      </w:r>
      <w:r w:rsidR="007D2186" w:rsidRPr="005A7E26">
        <w:rPr>
          <w:rFonts w:ascii="Times New Roman" w:hAnsi="Times New Roman"/>
          <w:sz w:val="24"/>
          <w:szCs w:val="24"/>
        </w:rPr>
        <w:t xml:space="preserve"> m. </w:t>
      </w:r>
      <w:r w:rsidR="005C574B" w:rsidRPr="005A7E26">
        <w:rPr>
          <w:rFonts w:ascii="Times New Roman" w:hAnsi="Times New Roman"/>
          <w:sz w:val="24"/>
          <w:szCs w:val="24"/>
        </w:rPr>
        <w:t>birželio 4</w:t>
      </w:r>
      <w:r w:rsidR="007D2186" w:rsidRPr="005A7E26">
        <w:rPr>
          <w:rFonts w:ascii="Times New Roman" w:hAnsi="Times New Roman"/>
          <w:sz w:val="24"/>
          <w:szCs w:val="24"/>
        </w:rPr>
        <w:t xml:space="preserve"> d. nutarimu Nr. </w:t>
      </w:r>
      <w:r w:rsidR="005C574B" w:rsidRPr="005A7E26">
        <w:rPr>
          <w:rFonts w:ascii="Times New Roman" w:hAnsi="Times New Roman"/>
          <w:sz w:val="24"/>
          <w:szCs w:val="24"/>
        </w:rPr>
        <w:t>528</w:t>
      </w:r>
      <w:r w:rsidR="007C76EA" w:rsidRPr="005A7E26">
        <w:rPr>
          <w:rFonts w:ascii="Times New Roman" w:hAnsi="Times New Roman"/>
          <w:sz w:val="24"/>
          <w:szCs w:val="24"/>
        </w:rPr>
        <w:t xml:space="preserve"> „Dėl </w:t>
      </w:r>
      <w:r w:rsidR="003E1C7C" w:rsidRPr="005A7E26">
        <w:rPr>
          <w:rFonts w:ascii="Times New Roman" w:hAnsi="Times New Roman"/>
          <w:sz w:val="24"/>
          <w:szCs w:val="24"/>
        </w:rPr>
        <w:t>a</w:t>
      </w:r>
      <w:r w:rsidR="007C76EA" w:rsidRPr="005A7E26">
        <w:rPr>
          <w:rFonts w:ascii="Times New Roman" w:hAnsi="Times New Roman"/>
          <w:sz w:val="24"/>
          <w:szCs w:val="24"/>
        </w:rPr>
        <w:t>tsakomybės ir funkcijų paskirstymo tarp institucijų, įgyvendinant 2014</w:t>
      </w:r>
      <w:r w:rsidR="00B67385" w:rsidRPr="005A7E26">
        <w:rPr>
          <w:rFonts w:ascii="Times New Roman" w:hAnsi="Times New Roman"/>
          <w:sz w:val="24"/>
          <w:szCs w:val="24"/>
        </w:rPr>
        <w:t>–</w:t>
      </w:r>
      <w:r w:rsidR="007C76EA" w:rsidRPr="005A7E26">
        <w:rPr>
          <w:rFonts w:ascii="Times New Roman" w:hAnsi="Times New Roman"/>
          <w:sz w:val="24"/>
          <w:szCs w:val="24"/>
        </w:rPr>
        <w:t>2020 metų Europos Sąjungos fondų investicijų veiksmų programą“</w:t>
      </w:r>
      <w:r w:rsidR="007D2186" w:rsidRPr="005A7E26">
        <w:rPr>
          <w:rFonts w:ascii="Times New Roman" w:hAnsi="Times New Roman"/>
          <w:sz w:val="24"/>
          <w:szCs w:val="24"/>
        </w:rPr>
        <w:t xml:space="preserve">, ir </w:t>
      </w:r>
      <w:r w:rsidR="007C76EA" w:rsidRPr="005A7E26">
        <w:rPr>
          <w:rFonts w:ascii="Times New Roman" w:hAnsi="Times New Roman"/>
          <w:sz w:val="24"/>
          <w:szCs w:val="24"/>
        </w:rPr>
        <w:t xml:space="preserve">2014–2020 metų Europos Sąjungos fondų investicijų veiksmų programos </w:t>
      </w:r>
      <w:r w:rsidR="0080603D" w:rsidRPr="005A7E26">
        <w:rPr>
          <w:rFonts w:ascii="Times New Roman" w:hAnsi="Times New Roman"/>
          <w:sz w:val="24"/>
          <w:szCs w:val="24"/>
        </w:rPr>
        <w:t xml:space="preserve">administravimo </w:t>
      </w:r>
      <w:r w:rsidR="007C76EA" w:rsidRPr="005A7E26">
        <w:rPr>
          <w:rFonts w:ascii="Times New Roman" w:hAnsi="Times New Roman"/>
          <w:sz w:val="24"/>
          <w:szCs w:val="24"/>
        </w:rPr>
        <w:t>taisyklėse</w:t>
      </w:r>
      <w:r w:rsidR="007D2186" w:rsidRPr="005A7E26">
        <w:rPr>
          <w:rFonts w:ascii="Times New Roman" w:hAnsi="Times New Roman"/>
          <w:sz w:val="24"/>
          <w:szCs w:val="24"/>
        </w:rPr>
        <w:t>, patvirtintose Lietuvos Respublikos Vyriausybės 201</w:t>
      </w:r>
      <w:r w:rsidR="005C574B" w:rsidRPr="005A7E26">
        <w:rPr>
          <w:rFonts w:ascii="Times New Roman" w:hAnsi="Times New Roman"/>
          <w:sz w:val="24"/>
          <w:szCs w:val="24"/>
        </w:rPr>
        <w:t>4</w:t>
      </w:r>
      <w:r w:rsidR="007D2186" w:rsidRPr="005A7E26">
        <w:rPr>
          <w:rFonts w:ascii="Times New Roman" w:hAnsi="Times New Roman"/>
          <w:sz w:val="24"/>
          <w:szCs w:val="24"/>
        </w:rPr>
        <w:t xml:space="preserve"> m. </w:t>
      </w:r>
      <w:r w:rsidR="005C574B" w:rsidRPr="005A7E26">
        <w:rPr>
          <w:rFonts w:ascii="Times New Roman" w:hAnsi="Times New Roman"/>
          <w:sz w:val="24"/>
          <w:szCs w:val="24"/>
        </w:rPr>
        <w:t xml:space="preserve">spalio 3 </w:t>
      </w:r>
      <w:r w:rsidR="007D2186" w:rsidRPr="005A7E26">
        <w:rPr>
          <w:rFonts w:ascii="Times New Roman" w:hAnsi="Times New Roman"/>
          <w:sz w:val="24"/>
          <w:szCs w:val="24"/>
        </w:rPr>
        <w:t xml:space="preserve">d. nutarimu Nr. </w:t>
      </w:r>
      <w:r w:rsidR="005C574B" w:rsidRPr="005A7E26">
        <w:rPr>
          <w:rFonts w:ascii="Times New Roman" w:hAnsi="Times New Roman"/>
          <w:sz w:val="24"/>
          <w:szCs w:val="24"/>
        </w:rPr>
        <w:t>1090</w:t>
      </w:r>
      <w:r w:rsidR="007C76EA" w:rsidRPr="005A7E26">
        <w:rPr>
          <w:rFonts w:ascii="Times New Roman" w:hAnsi="Times New Roman"/>
          <w:sz w:val="24"/>
          <w:szCs w:val="24"/>
        </w:rPr>
        <w:t xml:space="preserve"> „Dėl 2014–2020 metų Europos Sąjungos fondų investicijų veiksmų programos administravimo taisyklių patvirtinimo“</w:t>
      </w:r>
      <w:r w:rsidR="00AB472D" w:rsidRPr="005A7E26">
        <w:rPr>
          <w:rFonts w:ascii="Times New Roman" w:hAnsi="Times New Roman"/>
          <w:sz w:val="24"/>
          <w:szCs w:val="24"/>
        </w:rPr>
        <w:t>.</w:t>
      </w:r>
    </w:p>
    <w:p w14:paraId="0C4F6B35" w14:textId="77777777" w:rsidR="00701E71" w:rsidRPr="005A7E26" w:rsidRDefault="00CD5951"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4. Apraše vartojamos </w:t>
      </w:r>
      <w:r w:rsidR="0055014E" w:rsidRPr="005A7E26">
        <w:rPr>
          <w:rFonts w:ascii="Times New Roman" w:hAnsi="Times New Roman"/>
          <w:sz w:val="24"/>
          <w:szCs w:val="24"/>
        </w:rPr>
        <w:t xml:space="preserve">kitos </w:t>
      </w:r>
      <w:r w:rsidRPr="005A7E26">
        <w:rPr>
          <w:rFonts w:ascii="Times New Roman" w:hAnsi="Times New Roman"/>
          <w:sz w:val="24"/>
          <w:szCs w:val="24"/>
        </w:rPr>
        <w:t>sąvokos:</w:t>
      </w:r>
    </w:p>
    <w:p w14:paraId="15785710" w14:textId="5B5D2952" w:rsidR="000F0B33" w:rsidRDefault="00561B03" w:rsidP="00561B03">
      <w:pPr>
        <w:spacing w:after="0" w:line="240" w:lineRule="auto"/>
        <w:ind w:firstLine="851"/>
        <w:jc w:val="both"/>
        <w:rPr>
          <w:rFonts w:ascii="Times New Roman" w:hAnsi="Times New Roman"/>
          <w:b/>
          <w:i/>
          <w:sz w:val="24"/>
          <w:szCs w:val="24"/>
          <w:lang w:eastAsia="lt-LT"/>
        </w:rPr>
      </w:pPr>
      <w:r w:rsidRPr="005A7E26">
        <w:rPr>
          <w:rFonts w:ascii="Times New Roman" w:hAnsi="Times New Roman"/>
          <w:sz w:val="24"/>
          <w:szCs w:val="24"/>
          <w:lang w:eastAsia="lt-LT"/>
        </w:rPr>
        <w:t>4.</w:t>
      </w:r>
      <w:r w:rsidR="006903BD" w:rsidRPr="005A7E26">
        <w:rPr>
          <w:rFonts w:ascii="Times New Roman" w:hAnsi="Times New Roman"/>
          <w:sz w:val="24"/>
          <w:szCs w:val="24"/>
          <w:lang w:eastAsia="lt-LT"/>
        </w:rPr>
        <w:t>1</w:t>
      </w:r>
      <w:r w:rsidRPr="005A7E26">
        <w:rPr>
          <w:rFonts w:ascii="Times New Roman" w:hAnsi="Times New Roman"/>
          <w:sz w:val="24"/>
          <w:szCs w:val="24"/>
          <w:lang w:eastAsia="lt-LT"/>
        </w:rPr>
        <w:t>.</w:t>
      </w:r>
      <w:r w:rsidRPr="005A7E26">
        <w:rPr>
          <w:rFonts w:ascii="Times New Roman" w:hAnsi="Times New Roman"/>
          <w:b/>
          <w:i/>
          <w:sz w:val="24"/>
          <w:szCs w:val="24"/>
          <w:lang w:eastAsia="lt-LT"/>
        </w:rPr>
        <w:t xml:space="preserve"> </w:t>
      </w:r>
      <w:r w:rsidR="000F0B33" w:rsidRPr="00FE3A9E">
        <w:rPr>
          <w:rFonts w:ascii="Times New Roman" w:eastAsia="Times New Roman" w:hAnsi="Times New Roman"/>
          <w:b/>
          <w:sz w:val="24"/>
          <w:szCs w:val="24"/>
          <w:lang w:eastAsia="lt-LT"/>
        </w:rPr>
        <w:t>Atvykstamoji verslo misija</w:t>
      </w:r>
      <w:r w:rsidR="000F0B33" w:rsidRPr="00FE3A9E">
        <w:rPr>
          <w:rFonts w:ascii="Times New Roman" w:eastAsia="Times New Roman" w:hAnsi="Times New Roman"/>
          <w:sz w:val="24"/>
          <w:szCs w:val="24"/>
          <w:lang w:eastAsia="lt-LT"/>
        </w:rPr>
        <w:t xml:space="preserve"> – Lietuvos ūkio subjektų priimama grupė potencialių užsienio partnerių verslo misijoje Lietuvoje.</w:t>
      </w:r>
    </w:p>
    <w:p w14:paraId="5DD080E2" w14:textId="4F643D16" w:rsidR="00561B03" w:rsidRDefault="000F0B33" w:rsidP="00561B03">
      <w:pPr>
        <w:spacing w:after="0" w:line="240" w:lineRule="auto"/>
        <w:ind w:firstLine="851"/>
        <w:jc w:val="both"/>
        <w:rPr>
          <w:rFonts w:ascii="Times New Roman" w:hAnsi="Times New Roman"/>
          <w:sz w:val="24"/>
          <w:szCs w:val="24"/>
        </w:rPr>
      </w:pPr>
      <w:r w:rsidRPr="000F0B33">
        <w:rPr>
          <w:rFonts w:ascii="Times New Roman" w:hAnsi="Times New Roman"/>
          <w:sz w:val="24"/>
          <w:szCs w:val="24"/>
          <w:lang w:eastAsia="lt-LT"/>
        </w:rPr>
        <w:t>4.2.</w:t>
      </w:r>
      <w:r>
        <w:rPr>
          <w:rFonts w:ascii="Times New Roman" w:hAnsi="Times New Roman"/>
          <w:b/>
          <w:i/>
          <w:sz w:val="24"/>
          <w:szCs w:val="24"/>
          <w:lang w:eastAsia="lt-LT"/>
        </w:rPr>
        <w:t xml:space="preserve"> </w:t>
      </w:r>
      <w:proofErr w:type="spellStart"/>
      <w:r w:rsidR="00561B03" w:rsidRPr="005A7E26">
        <w:rPr>
          <w:rFonts w:ascii="Times New Roman" w:hAnsi="Times New Roman"/>
          <w:b/>
          <w:i/>
          <w:sz w:val="24"/>
          <w:szCs w:val="24"/>
          <w:lang w:eastAsia="lt-LT"/>
        </w:rPr>
        <w:t>D</w:t>
      </w:r>
      <w:r w:rsidR="00561B03" w:rsidRPr="005A7E26">
        <w:rPr>
          <w:rFonts w:ascii="Times New Roman" w:eastAsia="Times New Roman" w:hAnsi="Times New Roman"/>
          <w:b/>
          <w:i/>
          <w:sz w:val="24"/>
          <w:szCs w:val="24"/>
          <w:lang w:eastAsia="lt-LT"/>
        </w:rPr>
        <w:t>e</w:t>
      </w:r>
      <w:proofErr w:type="spellEnd"/>
      <w:r w:rsidR="00561B03" w:rsidRPr="005A7E26">
        <w:rPr>
          <w:rFonts w:ascii="Times New Roman" w:eastAsia="Times New Roman" w:hAnsi="Times New Roman"/>
          <w:b/>
          <w:i/>
          <w:sz w:val="24"/>
          <w:szCs w:val="24"/>
          <w:lang w:eastAsia="lt-LT"/>
        </w:rPr>
        <w:t xml:space="preserve"> </w:t>
      </w:r>
      <w:proofErr w:type="spellStart"/>
      <w:r w:rsidR="00561B03" w:rsidRPr="005A7E26">
        <w:rPr>
          <w:rFonts w:ascii="Times New Roman" w:eastAsia="Times New Roman" w:hAnsi="Times New Roman"/>
          <w:b/>
          <w:i/>
          <w:sz w:val="24"/>
          <w:szCs w:val="24"/>
          <w:lang w:eastAsia="lt-LT"/>
        </w:rPr>
        <w:t>minimis</w:t>
      </w:r>
      <w:proofErr w:type="spellEnd"/>
      <w:r w:rsidR="00561B03" w:rsidRPr="005A7E26">
        <w:rPr>
          <w:rFonts w:ascii="Times New Roman" w:eastAsia="Times New Roman" w:hAnsi="Times New Roman"/>
          <w:b/>
          <w:sz w:val="24"/>
          <w:szCs w:val="24"/>
          <w:lang w:eastAsia="lt-LT"/>
        </w:rPr>
        <w:t xml:space="preserve"> pagalbos teikimo ir skaičiavimo (paskirstymo) galutiniams naudos gavėjams tvarkos aprašas </w:t>
      </w:r>
      <w:r w:rsidR="00561B03" w:rsidRPr="0060272D">
        <w:rPr>
          <w:rFonts w:ascii="Times New Roman" w:eastAsia="Times New Roman" w:hAnsi="Times New Roman"/>
          <w:sz w:val="24"/>
          <w:szCs w:val="24"/>
          <w:lang w:eastAsia="lt-LT"/>
        </w:rPr>
        <w:t>–</w:t>
      </w:r>
      <w:r w:rsidR="00561B03" w:rsidRPr="005A7E26">
        <w:rPr>
          <w:rFonts w:ascii="Times New Roman" w:eastAsia="Times New Roman" w:hAnsi="Times New Roman"/>
          <w:sz w:val="24"/>
          <w:szCs w:val="24"/>
          <w:lang w:eastAsia="lt-LT"/>
        </w:rPr>
        <w:t xml:space="preserve"> </w:t>
      </w:r>
      <w:r w:rsidR="00F12185" w:rsidRPr="005A7E26">
        <w:rPr>
          <w:rFonts w:ascii="Times New Roman" w:eastAsia="Times New Roman" w:hAnsi="Times New Roman"/>
          <w:sz w:val="24"/>
          <w:szCs w:val="24"/>
          <w:lang w:eastAsia="lt-LT"/>
        </w:rPr>
        <w:t>pagal</w:t>
      </w:r>
      <w:r w:rsidR="00F12185" w:rsidRPr="002476C9">
        <w:rPr>
          <w:rFonts w:ascii="Times New Roman" w:hAnsi="Times New Roman"/>
          <w:sz w:val="24"/>
          <w:szCs w:val="24"/>
        </w:rPr>
        <w:t xml:space="preserve"> </w:t>
      </w:r>
      <w:proofErr w:type="spellStart"/>
      <w:r w:rsidR="00F12185" w:rsidRPr="005A7E26">
        <w:rPr>
          <w:rFonts w:ascii="Times New Roman" w:eastAsia="Times New Roman" w:hAnsi="Times New Roman"/>
          <w:i/>
          <w:sz w:val="24"/>
          <w:szCs w:val="24"/>
          <w:lang w:eastAsia="lt-LT"/>
        </w:rPr>
        <w:t>De</w:t>
      </w:r>
      <w:proofErr w:type="spellEnd"/>
      <w:r w:rsidR="00F12185" w:rsidRPr="005A7E26">
        <w:rPr>
          <w:rFonts w:ascii="Times New Roman" w:eastAsia="Times New Roman" w:hAnsi="Times New Roman"/>
          <w:i/>
          <w:sz w:val="24"/>
          <w:szCs w:val="24"/>
          <w:lang w:eastAsia="lt-LT"/>
        </w:rPr>
        <w:t xml:space="preserve"> </w:t>
      </w:r>
      <w:proofErr w:type="spellStart"/>
      <w:r w:rsidR="00F12185" w:rsidRPr="005A7E26">
        <w:rPr>
          <w:rFonts w:ascii="Times New Roman" w:eastAsia="Times New Roman" w:hAnsi="Times New Roman"/>
          <w:i/>
          <w:sz w:val="24"/>
          <w:szCs w:val="24"/>
          <w:lang w:eastAsia="lt-LT"/>
        </w:rPr>
        <w:t>minimis</w:t>
      </w:r>
      <w:proofErr w:type="spellEnd"/>
      <w:r w:rsidR="00F12185" w:rsidRPr="005A7E26">
        <w:rPr>
          <w:rFonts w:ascii="Times New Roman" w:eastAsia="Times New Roman" w:hAnsi="Times New Roman"/>
          <w:sz w:val="24"/>
          <w:szCs w:val="24"/>
          <w:lang w:eastAsia="lt-LT"/>
        </w:rPr>
        <w:t xml:space="preserve"> pagalbos teikimo ir skaičiavimo (paskirstymo) galutiniams naudos gavėjams tvarkos aprašo formą, skelbiamą ES struktūrinių fondų svetainėje </w:t>
      </w:r>
      <w:proofErr w:type="spellStart"/>
      <w:r w:rsidR="00F12185" w:rsidRPr="005A7E26">
        <w:rPr>
          <w:rFonts w:ascii="Times New Roman" w:eastAsia="Times New Roman" w:hAnsi="Times New Roman"/>
          <w:sz w:val="24"/>
          <w:szCs w:val="24"/>
          <w:lang w:eastAsia="lt-LT"/>
        </w:rPr>
        <w:t>www.esinvesticijos.lt</w:t>
      </w:r>
      <w:proofErr w:type="spellEnd"/>
      <w:r w:rsidR="00F12185" w:rsidRPr="005A7E26">
        <w:rPr>
          <w:rFonts w:ascii="Times New Roman" w:eastAsia="Times New Roman" w:hAnsi="Times New Roman"/>
          <w:sz w:val="24"/>
          <w:szCs w:val="24"/>
          <w:lang w:eastAsia="lt-LT"/>
        </w:rPr>
        <w:t>,</w:t>
      </w:r>
      <w:r w:rsidR="00561B03" w:rsidRPr="005A7E26">
        <w:rPr>
          <w:rFonts w:ascii="Times New Roman" w:eastAsia="Times New Roman" w:hAnsi="Times New Roman"/>
          <w:sz w:val="24"/>
          <w:szCs w:val="24"/>
          <w:lang w:eastAsia="lt-LT"/>
        </w:rPr>
        <w:t xml:space="preserve"> pareiškėjo</w:t>
      </w:r>
      <w:r w:rsidR="00F12185" w:rsidRPr="005A7E26">
        <w:rPr>
          <w:rFonts w:ascii="Times New Roman" w:eastAsia="Times New Roman" w:hAnsi="Times New Roman"/>
          <w:sz w:val="24"/>
          <w:szCs w:val="24"/>
          <w:lang w:eastAsia="lt-LT"/>
        </w:rPr>
        <w:t xml:space="preserve"> parengtas ir</w:t>
      </w:r>
      <w:r w:rsidR="00561B03" w:rsidRPr="005A7E26">
        <w:rPr>
          <w:rFonts w:ascii="Times New Roman" w:eastAsia="Times New Roman" w:hAnsi="Times New Roman"/>
          <w:sz w:val="24"/>
          <w:szCs w:val="24"/>
          <w:lang w:eastAsia="lt-LT"/>
        </w:rPr>
        <w:t xml:space="preserve"> patvirtintas </w:t>
      </w:r>
      <w:proofErr w:type="spellStart"/>
      <w:r w:rsidR="00561B03" w:rsidRPr="005A7E26">
        <w:rPr>
          <w:rFonts w:ascii="Times New Roman" w:eastAsia="Times New Roman" w:hAnsi="Times New Roman"/>
          <w:i/>
          <w:sz w:val="24"/>
          <w:szCs w:val="24"/>
          <w:lang w:eastAsia="lt-LT"/>
        </w:rPr>
        <w:t>de</w:t>
      </w:r>
      <w:proofErr w:type="spellEnd"/>
      <w:r w:rsidR="00561B03" w:rsidRPr="005A7E26">
        <w:rPr>
          <w:rFonts w:ascii="Times New Roman" w:eastAsia="Times New Roman" w:hAnsi="Times New Roman"/>
          <w:i/>
          <w:sz w:val="24"/>
          <w:szCs w:val="24"/>
          <w:lang w:eastAsia="lt-LT"/>
        </w:rPr>
        <w:t xml:space="preserve"> </w:t>
      </w:r>
      <w:proofErr w:type="spellStart"/>
      <w:r w:rsidR="00561B03" w:rsidRPr="005A7E26">
        <w:rPr>
          <w:rFonts w:ascii="Times New Roman" w:eastAsia="Times New Roman" w:hAnsi="Times New Roman"/>
          <w:i/>
          <w:sz w:val="24"/>
          <w:szCs w:val="24"/>
          <w:lang w:eastAsia="lt-LT"/>
        </w:rPr>
        <w:t>minimis</w:t>
      </w:r>
      <w:proofErr w:type="spellEnd"/>
      <w:r w:rsidR="00561B03" w:rsidRPr="005A7E26">
        <w:rPr>
          <w:rFonts w:ascii="Times New Roman" w:eastAsia="Times New Roman" w:hAnsi="Times New Roman"/>
          <w:sz w:val="24"/>
          <w:szCs w:val="24"/>
          <w:lang w:eastAsia="lt-LT"/>
        </w:rPr>
        <w:t xml:space="preserve"> pagalbos teikimo ir skaičiavimo (paskirstymo) galutiniams naudos gavėjams tvarkos aprašas, kuriame nustatyta tvarka</w:t>
      </w:r>
      <w:r w:rsidR="00852EC0" w:rsidRPr="005A7E26">
        <w:rPr>
          <w:rFonts w:ascii="Times New Roman" w:eastAsia="Times New Roman" w:hAnsi="Times New Roman"/>
          <w:sz w:val="24"/>
          <w:szCs w:val="24"/>
          <w:lang w:eastAsia="lt-LT"/>
        </w:rPr>
        <w:t>,</w:t>
      </w:r>
      <w:r w:rsidR="00561B03" w:rsidRPr="005A7E26">
        <w:rPr>
          <w:rFonts w:ascii="Times New Roman" w:eastAsia="Times New Roman" w:hAnsi="Times New Roman"/>
          <w:sz w:val="24"/>
          <w:szCs w:val="24"/>
          <w:lang w:eastAsia="lt-LT"/>
        </w:rPr>
        <w:t xml:space="preserve"> kaip </w:t>
      </w:r>
      <w:r w:rsidR="00561B03" w:rsidRPr="005A7E26">
        <w:rPr>
          <w:rFonts w:ascii="Times New Roman" w:hAnsi="Times New Roman"/>
          <w:sz w:val="24"/>
          <w:szCs w:val="24"/>
        </w:rPr>
        <w:t>nauda, kurią pareiškėjas gaus Aprašo 10 punkte nurodytai veiklai vykdyti, bus perduota galutiniam naudos gavėjui ir pareiškėjas kaip tarpininkas negaus naudos.</w:t>
      </w:r>
    </w:p>
    <w:p w14:paraId="53884E9B" w14:textId="68B1D2FD" w:rsidR="000F0B33" w:rsidRPr="005A7E26" w:rsidRDefault="000F0B33" w:rsidP="00561B03">
      <w:pPr>
        <w:spacing w:after="0" w:line="240" w:lineRule="auto"/>
        <w:ind w:firstLine="851"/>
        <w:jc w:val="both"/>
        <w:rPr>
          <w:rFonts w:ascii="Times New Roman" w:hAnsi="Times New Roman"/>
          <w:sz w:val="24"/>
          <w:szCs w:val="24"/>
        </w:rPr>
      </w:pPr>
      <w:r w:rsidRPr="000F0B33">
        <w:rPr>
          <w:rFonts w:ascii="Times New Roman" w:hAnsi="Times New Roman"/>
          <w:sz w:val="24"/>
          <w:szCs w:val="24"/>
        </w:rPr>
        <w:t>4.3.</w:t>
      </w:r>
      <w:r>
        <w:rPr>
          <w:rFonts w:ascii="Times New Roman" w:hAnsi="Times New Roman"/>
          <w:b/>
          <w:sz w:val="24"/>
          <w:szCs w:val="24"/>
        </w:rPr>
        <w:t xml:space="preserve"> </w:t>
      </w:r>
      <w:r w:rsidRPr="00FE3A9E">
        <w:rPr>
          <w:rFonts w:ascii="Times New Roman" w:hAnsi="Times New Roman"/>
          <w:b/>
          <w:sz w:val="24"/>
          <w:szCs w:val="24"/>
        </w:rPr>
        <w:t>Išvykstamoji verslo misija</w:t>
      </w:r>
      <w:r w:rsidRPr="00FE3A9E">
        <w:rPr>
          <w:rFonts w:ascii="Times New Roman" w:hAnsi="Times New Roman"/>
          <w:sz w:val="24"/>
          <w:szCs w:val="24"/>
        </w:rPr>
        <w:t xml:space="preserve"> – Lietuvos ūkio subjektų grupės susitikimai su potencialiais užsienio partneriais verslo misijoje užsienyje</w:t>
      </w:r>
      <w:r>
        <w:rPr>
          <w:rFonts w:ascii="Times New Roman" w:hAnsi="Times New Roman"/>
          <w:sz w:val="24"/>
          <w:szCs w:val="24"/>
        </w:rPr>
        <w:t>.</w:t>
      </w:r>
    </w:p>
    <w:p w14:paraId="22ED3386" w14:textId="3BA5DBCE" w:rsidR="00561B03" w:rsidRDefault="00561B03" w:rsidP="00561B03">
      <w:pPr>
        <w:tabs>
          <w:tab w:val="left" w:pos="0"/>
        </w:tabs>
        <w:spacing w:after="0" w:line="240" w:lineRule="auto"/>
        <w:ind w:firstLine="851"/>
        <w:jc w:val="both"/>
        <w:rPr>
          <w:rFonts w:ascii="Times New Roman" w:hAnsi="Times New Roman"/>
          <w:sz w:val="24"/>
          <w:szCs w:val="24"/>
        </w:rPr>
      </w:pPr>
      <w:r w:rsidRPr="005A7E26">
        <w:rPr>
          <w:rFonts w:ascii="Times New Roman" w:hAnsi="Times New Roman"/>
          <w:bCs/>
          <w:sz w:val="24"/>
          <w:szCs w:val="24"/>
        </w:rPr>
        <w:t>4.</w:t>
      </w:r>
      <w:r w:rsidR="00513591">
        <w:rPr>
          <w:rFonts w:ascii="Times New Roman" w:hAnsi="Times New Roman"/>
          <w:bCs/>
          <w:sz w:val="24"/>
          <w:szCs w:val="24"/>
        </w:rPr>
        <w:t>4</w:t>
      </w:r>
      <w:r w:rsidRPr="003D4F74">
        <w:rPr>
          <w:rFonts w:ascii="Times New Roman" w:hAnsi="Times New Roman"/>
          <w:bCs/>
          <w:sz w:val="24"/>
          <w:szCs w:val="24"/>
        </w:rPr>
        <w:t>.</w:t>
      </w:r>
      <w:r w:rsidRPr="005A7E26">
        <w:rPr>
          <w:rFonts w:ascii="Times New Roman" w:hAnsi="Times New Roman"/>
          <w:b/>
          <w:bCs/>
          <w:sz w:val="24"/>
          <w:szCs w:val="24"/>
        </w:rPr>
        <w:t xml:space="preserve"> </w:t>
      </w:r>
      <w:r w:rsidR="00644BE2" w:rsidRPr="005A7E26">
        <w:rPr>
          <w:rFonts w:ascii="Times New Roman" w:hAnsi="Times New Roman"/>
          <w:b/>
          <w:bCs/>
          <w:sz w:val="24"/>
          <w:szCs w:val="24"/>
        </w:rPr>
        <w:t xml:space="preserve">Įmonės eksportas </w:t>
      </w:r>
      <w:r w:rsidR="00644BE2" w:rsidRPr="005A7E26">
        <w:rPr>
          <w:rFonts w:ascii="Times New Roman" w:hAnsi="Times New Roman"/>
          <w:sz w:val="24"/>
          <w:szCs w:val="24"/>
        </w:rPr>
        <w:t>–</w:t>
      </w:r>
      <w:r w:rsidR="006903BD" w:rsidRPr="005A7E26">
        <w:rPr>
          <w:rFonts w:ascii="Times New Roman" w:hAnsi="Times New Roman"/>
          <w:sz w:val="24"/>
          <w:szCs w:val="24"/>
        </w:rPr>
        <w:t xml:space="preserve"> </w:t>
      </w:r>
      <w:r w:rsidR="00204F44" w:rsidRPr="005A7E26">
        <w:rPr>
          <w:rFonts w:ascii="Times New Roman" w:hAnsi="Times New Roman"/>
          <w:sz w:val="24"/>
          <w:szCs w:val="24"/>
        </w:rPr>
        <w:t xml:space="preserve">įmonės </w:t>
      </w:r>
      <w:r w:rsidR="00644BE2" w:rsidRPr="005A7E26">
        <w:rPr>
          <w:rFonts w:ascii="Times New Roman" w:hAnsi="Times New Roman"/>
          <w:sz w:val="24"/>
          <w:szCs w:val="24"/>
        </w:rPr>
        <w:t xml:space="preserve">pagamintos produkcijos, įskaitant atvykstamąjį turizmą, kurią </w:t>
      </w:r>
      <w:r w:rsidR="00997782">
        <w:rPr>
          <w:rFonts w:ascii="Times New Roman" w:hAnsi="Times New Roman"/>
          <w:sz w:val="24"/>
          <w:szCs w:val="24"/>
        </w:rPr>
        <w:t xml:space="preserve">įmonė </w:t>
      </w:r>
      <w:r w:rsidR="00644BE2" w:rsidRPr="005A7E26">
        <w:rPr>
          <w:rFonts w:ascii="Times New Roman" w:hAnsi="Times New Roman"/>
          <w:sz w:val="24"/>
          <w:szCs w:val="24"/>
        </w:rPr>
        <w:t xml:space="preserve">savo vardu išvežė iš Lietuvos Respublikos muitų teritorijos ribų, vertė (apima lietuviškos kilmės prekių ir paslaugų eksportą į trečiąsias </w:t>
      </w:r>
      <w:r w:rsidR="0096698E" w:rsidRPr="005A7E26">
        <w:rPr>
          <w:rFonts w:ascii="Times New Roman" w:hAnsi="Times New Roman"/>
          <w:sz w:val="24"/>
          <w:szCs w:val="24"/>
        </w:rPr>
        <w:t xml:space="preserve">valstybes </w:t>
      </w:r>
      <w:r w:rsidR="00644BE2" w:rsidRPr="005A7E26">
        <w:rPr>
          <w:rFonts w:ascii="Times New Roman" w:hAnsi="Times New Roman"/>
          <w:sz w:val="24"/>
          <w:szCs w:val="24"/>
        </w:rPr>
        <w:t xml:space="preserve">ir išvežimą į Europos Sąjungos (toliau – ES) </w:t>
      </w:r>
      <w:r w:rsidR="003E1C7C" w:rsidRPr="005A7E26">
        <w:rPr>
          <w:rFonts w:ascii="Times New Roman" w:hAnsi="Times New Roman"/>
          <w:sz w:val="24"/>
          <w:szCs w:val="24"/>
        </w:rPr>
        <w:t>valstybes nares</w:t>
      </w:r>
      <w:r w:rsidR="00644BE2" w:rsidRPr="005A7E26">
        <w:rPr>
          <w:rFonts w:ascii="Times New Roman" w:hAnsi="Times New Roman"/>
          <w:sz w:val="24"/>
          <w:szCs w:val="24"/>
        </w:rPr>
        <w:t xml:space="preserve">, tačiau neapima laikinai </w:t>
      </w:r>
      <w:r w:rsidR="003D4F74">
        <w:rPr>
          <w:rFonts w:ascii="Times New Roman" w:hAnsi="Times New Roman"/>
          <w:sz w:val="24"/>
          <w:szCs w:val="24"/>
        </w:rPr>
        <w:t xml:space="preserve">į Lietuvos Respubliką </w:t>
      </w:r>
      <w:r w:rsidR="00644BE2" w:rsidRPr="005A7E26">
        <w:rPr>
          <w:rFonts w:ascii="Times New Roman" w:hAnsi="Times New Roman"/>
          <w:sz w:val="24"/>
          <w:szCs w:val="24"/>
        </w:rPr>
        <w:t>įvežtų perdirbti prekių ir iš jų pagamintų kompensacinių produktų eksporto, laisvai cirkuliuojančių anksčiau importuotų prekių reeksporto ir prekių eksporto iš muitinės sandėlių).</w:t>
      </w:r>
    </w:p>
    <w:p w14:paraId="43DB650B" w14:textId="7F53D370" w:rsidR="000F0B33" w:rsidRPr="005A7E26" w:rsidRDefault="00561B03" w:rsidP="00CD223A">
      <w:pPr>
        <w:tabs>
          <w:tab w:val="left" w:pos="0"/>
        </w:tabs>
        <w:spacing w:after="0" w:line="240" w:lineRule="auto"/>
        <w:ind w:firstLine="851"/>
        <w:jc w:val="both"/>
        <w:rPr>
          <w:rFonts w:ascii="Times New Roman" w:hAnsi="Times New Roman"/>
          <w:color w:val="000000"/>
          <w:sz w:val="24"/>
          <w:szCs w:val="24"/>
        </w:rPr>
      </w:pPr>
      <w:r w:rsidRPr="005A7E26">
        <w:rPr>
          <w:rFonts w:ascii="Times New Roman" w:hAnsi="Times New Roman"/>
          <w:color w:val="000000"/>
          <w:sz w:val="24"/>
          <w:szCs w:val="24"/>
        </w:rPr>
        <w:t>4.</w:t>
      </w:r>
      <w:r w:rsidR="00CD223A">
        <w:rPr>
          <w:rFonts w:ascii="Times New Roman" w:hAnsi="Times New Roman"/>
          <w:color w:val="000000"/>
          <w:sz w:val="24"/>
          <w:szCs w:val="24"/>
        </w:rPr>
        <w:t>5</w:t>
      </w:r>
      <w:r w:rsidRPr="003D4F74">
        <w:rPr>
          <w:rFonts w:ascii="Times New Roman" w:hAnsi="Times New Roman"/>
          <w:color w:val="000000"/>
          <w:sz w:val="24"/>
          <w:szCs w:val="24"/>
        </w:rPr>
        <w:t>.</w:t>
      </w:r>
      <w:r w:rsidRPr="005A7E26">
        <w:rPr>
          <w:rFonts w:ascii="Times New Roman" w:hAnsi="Times New Roman"/>
          <w:b/>
          <w:color w:val="000000"/>
          <w:sz w:val="24"/>
          <w:szCs w:val="24"/>
        </w:rPr>
        <w:t xml:space="preserve"> </w:t>
      </w:r>
      <w:r w:rsidR="00644BE2" w:rsidRPr="005A7E26">
        <w:rPr>
          <w:rFonts w:ascii="Times New Roman" w:hAnsi="Times New Roman"/>
          <w:b/>
          <w:color w:val="000000"/>
          <w:sz w:val="24"/>
          <w:szCs w:val="24"/>
        </w:rPr>
        <w:t>Įmonių klasteris</w:t>
      </w:r>
      <w:r w:rsidR="00644BE2" w:rsidRPr="005A7E26">
        <w:rPr>
          <w:rFonts w:ascii="Times New Roman" w:hAnsi="Times New Roman"/>
          <w:color w:val="000000"/>
          <w:sz w:val="24"/>
          <w:szCs w:val="24"/>
        </w:rPr>
        <w:t xml:space="preserve"> </w:t>
      </w:r>
      <w:r w:rsidR="003D4F74">
        <w:rPr>
          <w:rFonts w:ascii="Times New Roman" w:hAnsi="Times New Roman"/>
          <w:color w:val="000000"/>
          <w:sz w:val="24"/>
          <w:szCs w:val="24"/>
        </w:rPr>
        <w:t xml:space="preserve">(toliau </w:t>
      </w:r>
      <w:r w:rsidR="003D4F74" w:rsidRPr="005A7E26">
        <w:rPr>
          <w:rFonts w:ascii="Times New Roman" w:hAnsi="Times New Roman"/>
          <w:sz w:val="24"/>
          <w:szCs w:val="24"/>
        </w:rPr>
        <w:t>–</w:t>
      </w:r>
      <w:r w:rsidR="003D4F74">
        <w:rPr>
          <w:rFonts w:ascii="Times New Roman" w:hAnsi="Times New Roman"/>
          <w:sz w:val="24"/>
          <w:szCs w:val="24"/>
        </w:rPr>
        <w:t xml:space="preserve"> klasteris) </w:t>
      </w:r>
      <w:r w:rsidR="00644BE2" w:rsidRPr="005A7E26">
        <w:rPr>
          <w:rFonts w:ascii="Times New Roman" w:hAnsi="Times New Roman"/>
          <w:color w:val="000000"/>
          <w:sz w:val="24"/>
          <w:szCs w:val="24"/>
        </w:rPr>
        <w:t>– labai mažų</w:t>
      </w:r>
      <w:r w:rsidR="0029709E">
        <w:rPr>
          <w:rFonts w:ascii="Times New Roman" w:hAnsi="Times New Roman"/>
          <w:color w:val="000000"/>
          <w:sz w:val="24"/>
          <w:szCs w:val="24"/>
        </w:rPr>
        <w:t xml:space="preserve"> įmonių</w:t>
      </w:r>
      <w:r w:rsidR="00644BE2" w:rsidRPr="005A7E26">
        <w:rPr>
          <w:rFonts w:ascii="Times New Roman" w:hAnsi="Times New Roman"/>
          <w:color w:val="000000"/>
          <w:sz w:val="24"/>
          <w:szCs w:val="24"/>
        </w:rPr>
        <w:t xml:space="preserve">, mažų </w:t>
      </w:r>
      <w:r w:rsidR="0029709E">
        <w:rPr>
          <w:rFonts w:ascii="Times New Roman" w:hAnsi="Times New Roman"/>
          <w:color w:val="000000"/>
          <w:sz w:val="24"/>
          <w:szCs w:val="24"/>
        </w:rPr>
        <w:t xml:space="preserve">įmonių </w:t>
      </w:r>
      <w:r w:rsidR="00644BE2" w:rsidRPr="005A7E26">
        <w:rPr>
          <w:rFonts w:ascii="Times New Roman" w:hAnsi="Times New Roman"/>
          <w:color w:val="000000"/>
          <w:sz w:val="24"/>
          <w:szCs w:val="24"/>
        </w:rPr>
        <w:t>ir vidutinių įmonių</w:t>
      </w:r>
      <w:r w:rsidR="00F75493" w:rsidRPr="005A7E26">
        <w:rPr>
          <w:rFonts w:ascii="Times New Roman" w:hAnsi="Times New Roman"/>
          <w:color w:val="000000"/>
          <w:sz w:val="24"/>
          <w:szCs w:val="24"/>
        </w:rPr>
        <w:t xml:space="preserve"> (toliau </w:t>
      </w:r>
      <w:r w:rsidR="00F75493" w:rsidRPr="005A7E26">
        <w:rPr>
          <w:rFonts w:ascii="Times New Roman" w:eastAsia="Times New Roman" w:hAnsi="Times New Roman"/>
          <w:b/>
          <w:sz w:val="24"/>
          <w:szCs w:val="24"/>
          <w:lang w:eastAsia="lt-LT"/>
        </w:rPr>
        <w:t>–</w:t>
      </w:r>
      <w:r w:rsidR="00644BE2" w:rsidRPr="005A7E26">
        <w:rPr>
          <w:rFonts w:ascii="Times New Roman" w:hAnsi="Times New Roman"/>
          <w:color w:val="000000"/>
          <w:sz w:val="24"/>
          <w:szCs w:val="24"/>
        </w:rPr>
        <w:t xml:space="preserve"> </w:t>
      </w:r>
      <w:r w:rsidR="00626498" w:rsidRPr="005A7E26">
        <w:rPr>
          <w:rFonts w:ascii="Times New Roman" w:hAnsi="Times New Roman"/>
          <w:color w:val="000000"/>
          <w:sz w:val="24"/>
          <w:szCs w:val="24"/>
        </w:rPr>
        <w:t>MVĮ</w:t>
      </w:r>
      <w:r w:rsidR="00F75493" w:rsidRPr="005A7E26">
        <w:rPr>
          <w:rFonts w:ascii="Times New Roman" w:hAnsi="Times New Roman"/>
          <w:color w:val="000000"/>
          <w:sz w:val="24"/>
          <w:szCs w:val="24"/>
        </w:rPr>
        <w:t>)</w:t>
      </w:r>
      <w:r w:rsidR="00626498" w:rsidRPr="005A7E26">
        <w:rPr>
          <w:rFonts w:ascii="Times New Roman" w:hAnsi="Times New Roman"/>
          <w:color w:val="000000"/>
          <w:sz w:val="24"/>
          <w:szCs w:val="24"/>
        </w:rPr>
        <w:t xml:space="preserve"> </w:t>
      </w:r>
      <w:r w:rsidR="00644BE2" w:rsidRPr="005A7E26">
        <w:rPr>
          <w:rFonts w:ascii="Times New Roman" w:hAnsi="Times New Roman"/>
          <w:color w:val="000000"/>
          <w:sz w:val="24"/>
          <w:szCs w:val="24"/>
        </w:rPr>
        <w:t>santalka, funkcionuojanti partnerystės principu, kurios nariai, veikdami tarpusavyje susijusiose įvairiose ekonominės veiklos ir iniciatyvų srityse, siekia padidinti ekonominį veiklos efektyvumą.</w:t>
      </w:r>
    </w:p>
    <w:p w14:paraId="7D901F57" w14:textId="737CCBFE" w:rsidR="000975C7"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CD223A">
        <w:rPr>
          <w:rFonts w:ascii="Times New Roman" w:hAnsi="Times New Roman"/>
          <w:sz w:val="24"/>
          <w:szCs w:val="24"/>
        </w:rPr>
        <w:t>6</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 xml:space="preserve">Klasterio koordinatorius </w:t>
      </w:r>
      <w:r w:rsidR="00644BE2" w:rsidRPr="005A7E26">
        <w:rPr>
          <w:rFonts w:ascii="Times New Roman" w:hAnsi="Times New Roman"/>
          <w:sz w:val="24"/>
          <w:szCs w:val="24"/>
        </w:rPr>
        <w:t>–</w:t>
      </w:r>
      <w:r w:rsidR="00791E6B" w:rsidRPr="005A7E26">
        <w:rPr>
          <w:rFonts w:ascii="Times New Roman" w:hAnsi="Times New Roman"/>
          <w:sz w:val="24"/>
          <w:szCs w:val="24"/>
        </w:rPr>
        <w:t xml:space="preserve"> M</w:t>
      </w:r>
      <w:r w:rsidR="00626498" w:rsidRPr="005A7E26">
        <w:rPr>
          <w:rFonts w:ascii="Times New Roman" w:hAnsi="Times New Roman"/>
          <w:sz w:val="24"/>
          <w:szCs w:val="24"/>
        </w:rPr>
        <w:t>VĮ</w:t>
      </w:r>
      <w:r w:rsidR="00644BE2" w:rsidRPr="005A7E26">
        <w:rPr>
          <w:rFonts w:ascii="Times New Roman" w:hAnsi="Times New Roman"/>
          <w:sz w:val="24"/>
          <w:szCs w:val="24"/>
        </w:rPr>
        <w:t xml:space="preserve">, verslo asociacija arba </w:t>
      </w:r>
      <w:r w:rsidR="00AE5B7A" w:rsidRPr="005A7E26">
        <w:rPr>
          <w:rFonts w:ascii="Times New Roman" w:hAnsi="Times New Roman"/>
          <w:sz w:val="24"/>
          <w:szCs w:val="24"/>
        </w:rPr>
        <w:t>p</w:t>
      </w:r>
      <w:r w:rsidR="00644BE2" w:rsidRPr="005A7E26">
        <w:rPr>
          <w:rFonts w:ascii="Times New Roman" w:hAnsi="Times New Roman"/>
          <w:sz w:val="24"/>
          <w:szCs w:val="24"/>
        </w:rPr>
        <w:t xml:space="preserve">rekybos, pramonės ir amatų rūmai, administruojantys, plėtojantys </w:t>
      </w:r>
      <w:r w:rsidR="00900832">
        <w:rPr>
          <w:rFonts w:ascii="Times New Roman" w:hAnsi="Times New Roman"/>
          <w:sz w:val="24"/>
          <w:szCs w:val="24"/>
        </w:rPr>
        <w:t xml:space="preserve">klasterio narių tarpusavio </w:t>
      </w:r>
      <w:r w:rsidR="00B677E8">
        <w:rPr>
          <w:rFonts w:ascii="Times New Roman" w:hAnsi="Times New Roman"/>
          <w:sz w:val="24"/>
          <w:szCs w:val="24"/>
        </w:rPr>
        <w:t>ryšio ir ryšio su kitais</w:t>
      </w:r>
      <w:r w:rsidR="009F68A9">
        <w:rPr>
          <w:rFonts w:ascii="Times New Roman" w:hAnsi="Times New Roman"/>
          <w:sz w:val="24"/>
          <w:szCs w:val="24"/>
        </w:rPr>
        <w:t xml:space="preserve"> klasteriais ir įmonėmis </w:t>
      </w:r>
      <w:r w:rsidR="00644BE2" w:rsidRPr="005A7E26">
        <w:rPr>
          <w:rFonts w:ascii="Times New Roman" w:hAnsi="Times New Roman"/>
          <w:sz w:val="24"/>
          <w:szCs w:val="24"/>
        </w:rPr>
        <w:t>veiklas, atstovaujantys klasterio interesams</w:t>
      </w:r>
      <w:r w:rsidR="00626498" w:rsidRPr="005A7E26">
        <w:rPr>
          <w:rFonts w:ascii="Times New Roman" w:hAnsi="Times New Roman"/>
          <w:sz w:val="24"/>
          <w:szCs w:val="24"/>
        </w:rPr>
        <w:t xml:space="preserve">. </w:t>
      </w:r>
    </w:p>
    <w:p w14:paraId="1D0F5A4C" w14:textId="5BB42817" w:rsidR="008346BE" w:rsidRDefault="008346BE" w:rsidP="000975C7">
      <w:pPr>
        <w:tabs>
          <w:tab w:val="left" w:pos="0"/>
        </w:tabs>
        <w:spacing w:after="0" w:line="240" w:lineRule="auto"/>
        <w:ind w:firstLine="851"/>
        <w:jc w:val="both"/>
        <w:rPr>
          <w:rFonts w:ascii="Times New Roman" w:hAnsi="Times New Roman"/>
          <w:sz w:val="24"/>
          <w:szCs w:val="24"/>
        </w:rPr>
      </w:pPr>
      <w:r>
        <w:rPr>
          <w:rFonts w:ascii="Times New Roman" w:hAnsi="Times New Roman"/>
          <w:sz w:val="24"/>
          <w:szCs w:val="24"/>
        </w:rPr>
        <w:t>4.</w:t>
      </w:r>
      <w:r w:rsidR="009B3A16">
        <w:rPr>
          <w:rFonts w:ascii="Times New Roman" w:hAnsi="Times New Roman"/>
          <w:sz w:val="24"/>
          <w:szCs w:val="24"/>
        </w:rPr>
        <w:t>7</w:t>
      </w:r>
      <w:r>
        <w:rPr>
          <w:rFonts w:ascii="Times New Roman" w:hAnsi="Times New Roman"/>
          <w:sz w:val="24"/>
          <w:szCs w:val="24"/>
        </w:rPr>
        <w:t xml:space="preserve">. </w:t>
      </w:r>
      <w:r w:rsidRPr="005E1ACD">
        <w:rPr>
          <w:rFonts w:ascii="Times New Roman" w:hAnsi="Times New Roman"/>
          <w:b/>
          <w:sz w:val="24"/>
          <w:szCs w:val="24"/>
        </w:rPr>
        <w:t>K</w:t>
      </w:r>
      <w:r w:rsidR="00DE6F7F">
        <w:rPr>
          <w:rFonts w:ascii="Times New Roman" w:hAnsi="Times New Roman"/>
          <w:b/>
          <w:sz w:val="24"/>
          <w:szCs w:val="24"/>
        </w:rPr>
        <w:t>ultūrinių ir</w:t>
      </w:r>
      <w:r w:rsidRPr="005E1ACD">
        <w:rPr>
          <w:rFonts w:ascii="Times New Roman" w:hAnsi="Times New Roman"/>
          <w:b/>
          <w:sz w:val="24"/>
          <w:szCs w:val="24"/>
        </w:rPr>
        <w:t xml:space="preserve"> k</w:t>
      </w:r>
      <w:r w:rsidR="0029709E">
        <w:rPr>
          <w:rFonts w:ascii="Times New Roman" w:hAnsi="Times New Roman"/>
          <w:b/>
          <w:sz w:val="24"/>
          <w:szCs w:val="24"/>
        </w:rPr>
        <w:t>ū</w:t>
      </w:r>
      <w:r w:rsidR="00DE6F7F">
        <w:rPr>
          <w:rFonts w:ascii="Times New Roman" w:hAnsi="Times New Roman"/>
          <w:b/>
          <w:sz w:val="24"/>
          <w:szCs w:val="24"/>
        </w:rPr>
        <w:t>rybinių</w:t>
      </w:r>
      <w:r w:rsidRPr="005E1ACD">
        <w:rPr>
          <w:rFonts w:ascii="Times New Roman" w:hAnsi="Times New Roman"/>
          <w:b/>
          <w:sz w:val="24"/>
          <w:szCs w:val="24"/>
        </w:rPr>
        <w:t xml:space="preserve"> industrijų (toliau – KKI) sektoriui pri</w:t>
      </w:r>
      <w:r w:rsidR="007B676E">
        <w:rPr>
          <w:rFonts w:ascii="Times New Roman" w:hAnsi="Times New Roman"/>
          <w:b/>
          <w:sz w:val="24"/>
          <w:szCs w:val="24"/>
        </w:rPr>
        <w:t>skirtina</w:t>
      </w:r>
      <w:r w:rsidRPr="005E1ACD">
        <w:rPr>
          <w:rFonts w:ascii="Times New Roman" w:hAnsi="Times New Roman"/>
          <w:b/>
          <w:sz w:val="24"/>
          <w:szCs w:val="24"/>
        </w:rPr>
        <w:t xml:space="preserve"> MVĮ</w:t>
      </w:r>
      <w:r>
        <w:rPr>
          <w:rFonts w:ascii="Times New Roman" w:hAnsi="Times New Roman"/>
          <w:sz w:val="24"/>
          <w:szCs w:val="24"/>
        </w:rPr>
        <w:t xml:space="preserve"> – </w:t>
      </w:r>
      <w:r w:rsidR="00DE6F7F">
        <w:rPr>
          <w:rFonts w:ascii="Times New Roman" w:hAnsi="Times New Roman"/>
          <w:sz w:val="24"/>
          <w:szCs w:val="24"/>
        </w:rPr>
        <w:t xml:space="preserve">MVĮ, kurių </w:t>
      </w:r>
      <w:r w:rsidR="00F75DFC">
        <w:rPr>
          <w:rFonts w:ascii="Times New Roman" w:hAnsi="Times New Roman"/>
          <w:sz w:val="24"/>
          <w:szCs w:val="24"/>
        </w:rPr>
        <w:t xml:space="preserve">kiekvienos </w:t>
      </w:r>
      <w:r w:rsidR="00DE6F7F" w:rsidRPr="00A34E4B">
        <w:rPr>
          <w:rFonts w:ascii="Times New Roman" w:hAnsi="Times New Roman"/>
          <w:sz w:val="24"/>
          <w:szCs w:val="24"/>
        </w:rPr>
        <w:t xml:space="preserve">bendroje pardavimo struktūroje ne mažiau kaip </w:t>
      </w:r>
      <w:r w:rsidR="00DE6F7F">
        <w:rPr>
          <w:rFonts w:ascii="Times New Roman" w:hAnsi="Times New Roman"/>
          <w:sz w:val="24"/>
          <w:szCs w:val="24"/>
        </w:rPr>
        <w:t>7</w:t>
      </w:r>
      <w:r w:rsidR="00DE6F7F" w:rsidRPr="00A34E4B">
        <w:rPr>
          <w:rFonts w:ascii="Times New Roman" w:hAnsi="Times New Roman"/>
          <w:sz w:val="24"/>
          <w:szCs w:val="24"/>
        </w:rPr>
        <w:t>0 procentų pajamų</w:t>
      </w:r>
      <w:r w:rsidR="00DE6F7F">
        <w:rPr>
          <w:rFonts w:ascii="Times New Roman" w:hAnsi="Times New Roman"/>
          <w:sz w:val="24"/>
          <w:szCs w:val="24"/>
        </w:rPr>
        <w:t xml:space="preserve"> yra gaunama </w:t>
      </w:r>
      <w:r w:rsidR="0043058A">
        <w:rPr>
          <w:rFonts w:ascii="Times New Roman" w:hAnsi="Times New Roman"/>
          <w:sz w:val="24"/>
          <w:szCs w:val="24"/>
        </w:rPr>
        <w:t xml:space="preserve">iš </w:t>
      </w:r>
      <w:r w:rsidR="007F2C52">
        <w:rPr>
          <w:rFonts w:ascii="Times New Roman" w:hAnsi="Times New Roman"/>
          <w:color w:val="000000" w:themeColor="text1"/>
          <w:sz w:val="24"/>
          <w:szCs w:val="24"/>
        </w:rPr>
        <w:t>ekonominės veiklos rūš</w:t>
      </w:r>
      <w:r w:rsidR="0043058A">
        <w:rPr>
          <w:rFonts w:ascii="Times New Roman" w:hAnsi="Times New Roman"/>
          <w:color w:val="000000" w:themeColor="text1"/>
          <w:sz w:val="24"/>
          <w:szCs w:val="24"/>
        </w:rPr>
        <w:t>ių, kurių</w:t>
      </w:r>
      <w:r w:rsidR="007F2C52">
        <w:rPr>
          <w:rFonts w:ascii="Times New Roman" w:hAnsi="Times New Roman"/>
          <w:color w:val="000000" w:themeColor="text1"/>
          <w:sz w:val="24"/>
          <w:szCs w:val="24"/>
        </w:rPr>
        <w:t xml:space="preserve"> </w:t>
      </w:r>
      <w:r w:rsidR="007A6CF6">
        <w:rPr>
          <w:rFonts w:ascii="Times New Roman" w:hAnsi="Times New Roman"/>
          <w:color w:val="000000" w:themeColor="text1"/>
          <w:sz w:val="24"/>
          <w:szCs w:val="24"/>
        </w:rPr>
        <w:t>kod</w:t>
      </w:r>
      <w:r w:rsidR="0043058A">
        <w:rPr>
          <w:rFonts w:ascii="Times New Roman" w:hAnsi="Times New Roman"/>
          <w:color w:val="000000" w:themeColor="text1"/>
          <w:sz w:val="24"/>
          <w:szCs w:val="24"/>
        </w:rPr>
        <w:t xml:space="preserve">ai pagal </w:t>
      </w:r>
      <w:r w:rsidR="0043058A" w:rsidRPr="00337ECF">
        <w:rPr>
          <w:rFonts w:ascii="Times New Roman" w:hAnsi="Times New Roman"/>
          <w:color w:val="000000" w:themeColor="text1"/>
          <w:sz w:val="24"/>
          <w:szCs w:val="24"/>
        </w:rPr>
        <w:t>Ekonominės veiklos rūšių klasifikatori</w:t>
      </w:r>
      <w:r w:rsidR="0043058A">
        <w:rPr>
          <w:rFonts w:ascii="Times New Roman" w:hAnsi="Times New Roman"/>
          <w:color w:val="000000" w:themeColor="text1"/>
          <w:sz w:val="24"/>
          <w:szCs w:val="24"/>
        </w:rPr>
        <w:t>ų (EVRK 2 red.), patvirtintą</w:t>
      </w:r>
      <w:r w:rsidR="0043058A" w:rsidRPr="00337ECF">
        <w:rPr>
          <w:rFonts w:ascii="Times New Roman" w:hAnsi="Times New Roman"/>
          <w:color w:val="000000" w:themeColor="text1"/>
          <w:sz w:val="24"/>
          <w:szCs w:val="24"/>
        </w:rPr>
        <w:t xml:space="preserve"> Statistikos departamento prie Lietuvos Respublikos Vyriausybės generalinio direktoriaus 2007 m. spalio 31 d. įsakymu Nr. DĮ-226 „Dėl Ekonominės veiklos rūšių klasifikatoriaus patvirtinimo“</w:t>
      </w:r>
      <w:r w:rsidR="0043058A">
        <w:rPr>
          <w:rFonts w:ascii="Times New Roman" w:hAnsi="Times New Roman"/>
          <w:color w:val="000000" w:themeColor="text1"/>
          <w:sz w:val="24"/>
          <w:szCs w:val="24"/>
        </w:rPr>
        <w:t>, išvardyti</w:t>
      </w:r>
      <w:r w:rsidR="0029709E">
        <w:rPr>
          <w:rFonts w:ascii="Times New Roman" w:hAnsi="Times New Roman"/>
          <w:sz w:val="24"/>
          <w:szCs w:val="24"/>
        </w:rPr>
        <w:t xml:space="preserve"> Aprašo 5 priedo 5 punkte</w:t>
      </w:r>
      <w:r w:rsidR="0043058A">
        <w:rPr>
          <w:rFonts w:ascii="Times New Roman" w:hAnsi="Times New Roman"/>
          <w:sz w:val="24"/>
          <w:szCs w:val="24"/>
        </w:rPr>
        <w:t>.</w:t>
      </w:r>
    </w:p>
    <w:p w14:paraId="7107DBAA" w14:textId="5B508E1E"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9B3A16">
        <w:rPr>
          <w:rFonts w:ascii="Times New Roman" w:hAnsi="Times New Roman"/>
          <w:sz w:val="24"/>
          <w:szCs w:val="24"/>
        </w:rPr>
        <w:t>8</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Labai maža įmonė</w:t>
      </w:r>
      <w:r w:rsidR="00644BE2" w:rsidRPr="005A7E26">
        <w:rPr>
          <w:rFonts w:ascii="Times New Roman" w:hAnsi="Times New Roman"/>
          <w:sz w:val="24"/>
          <w:szCs w:val="24"/>
        </w:rPr>
        <w:t xml:space="preserve"> – kaip ši sąvoka apibrėžta Lietuvos Respublikos smulkiojo ir vidutinio verslo plėtros įstatyme.</w:t>
      </w:r>
    </w:p>
    <w:p w14:paraId="55830297" w14:textId="51BBFCA0"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9B3A16">
        <w:rPr>
          <w:rFonts w:ascii="Times New Roman" w:hAnsi="Times New Roman"/>
          <w:sz w:val="24"/>
          <w:szCs w:val="24"/>
        </w:rPr>
        <w:t>9</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 xml:space="preserve">Lietuviškos kilmės produkcijos eksportas </w:t>
      </w:r>
      <w:r w:rsidR="00644BE2" w:rsidRPr="005A7E26">
        <w:rPr>
          <w:rFonts w:ascii="Times New Roman" w:hAnsi="Times New Roman"/>
          <w:sz w:val="24"/>
          <w:szCs w:val="24"/>
        </w:rPr>
        <w:t>–</w:t>
      </w:r>
      <w:r w:rsidR="00644BE2" w:rsidRPr="005A7E26">
        <w:rPr>
          <w:rFonts w:ascii="Times New Roman" w:hAnsi="Times New Roman"/>
          <w:b/>
          <w:sz w:val="24"/>
          <w:szCs w:val="24"/>
        </w:rPr>
        <w:t xml:space="preserve"> </w:t>
      </w:r>
      <w:r w:rsidR="00644BE2" w:rsidRPr="005A7E26">
        <w:rPr>
          <w:rFonts w:ascii="Times New Roman" w:hAnsi="Times New Roman"/>
          <w:sz w:val="24"/>
          <w:szCs w:val="24"/>
        </w:rPr>
        <w:t>Lietuvo</w:t>
      </w:r>
      <w:r w:rsidR="00C14D55" w:rsidRPr="005A7E26">
        <w:rPr>
          <w:rFonts w:ascii="Times New Roman" w:hAnsi="Times New Roman"/>
          <w:sz w:val="24"/>
          <w:szCs w:val="24"/>
        </w:rPr>
        <w:t>s Respublikoje</w:t>
      </w:r>
      <w:r w:rsidR="00644BE2" w:rsidRPr="005A7E26">
        <w:rPr>
          <w:rFonts w:ascii="Times New Roman" w:hAnsi="Times New Roman"/>
          <w:sz w:val="24"/>
          <w:szCs w:val="24"/>
        </w:rPr>
        <w:t xml:space="preserve"> pagamintos produkcijos eksportas, kai produkto gamyboje dalyvauja daugiau negu viena </w:t>
      </w:r>
      <w:r w:rsidR="0096698E" w:rsidRPr="005A7E26">
        <w:rPr>
          <w:rFonts w:ascii="Times New Roman" w:hAnsi="Times New Roman"/>
          <w:sz w:val="24"/>
          <w:szCs w:val="24"/>
        </w:rPr>
        <w:t>valstybė</w:t>
      </w:r>
      <w:r w:rsidR="00644BE2" w:rsidRPr="005A7E26">
        <w:rPr>
          <w:rFonts w:ascii="Times New Roman" w:hAnsi="Times New Roman"/>
          <w:sz w:val="24"/>
          <w:szCs w:val="24"/>
        </w:rPr>
        <w:t xml:space="preserve">; kilmės </w:t>
      </w:r>
      <w:r w:rsidR="0096698E" w:rsidRPr="005A7E26">
        <w:rPr>
          <w:rFonts w:ascii="Times New Roman" w:hAnsi="Times New Roman"/>
          <w:sz w:val="24"/>
          <w:szCs w:val="24"/>
        </w:rPr>
        <w:t xml:space="preserve">valstybė </w:t>
      </w:r>
      <w:r w:rsidR="00644BE2" w:rsidRPr="005A7E26">
        <w:rPr>
          <w:rFonts w:ascii="Times New Roman" w:hAnsi="Times New Roman"/>
          <w:sz w:val="24"/>
          <w:szCs w:val="24"/>
        </w:rPr>
        <w:t xml:space="preserve">bus pirmoji </w:t>
      </w:r>
      <w:r w:rsidR="0096698E" w:rsidRPr="005A7E26">
        <w:rPr>
          <w:rFonts w:ascii="Times New Roman" w:hAnsi="Times New Roman"/>
          <w:sz w:val="24"/>
          <w:szCs w:val="24"/>
        </w:rPr>
        <w:t>valstybė</w:t>
      </w:r>
      <w:r w:rsidR="00644BE2" w:rsidRPr="005A7E26">
        <w:rPr>
          <w:rFonts w:ascii="Times New Roman" w:hAnsi="Times New Roman"/>
          <w:sz w:val="24"/>
          <w:szCs w:val="24"/>
        </w:rPr>
        <w:t>, kurioje produktas buvo pagamintas (tokiai produkcijai gali būti suteiktas atitinkamas oficialus kilmės sertifikatas).</w:t>
      </w:r>
    </w:p>
    <w:p w14:paraId="1E07422F" w14:textId="0BF09583"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9B3A16">
        <w:rPr>
          <w:rFonts w:ascii="Times New Roman" w:hAnsi="Times New Roman"/>
          <w:sz w:val="24"/>
          <w:szCs w:val="24"/>
        </w:rPr>
        <w:t>10.</w:t>
      </w:r>
      <w:r w:rsidRPr="005A7E26">
        <w:rPr>
          <w:rFonts w:ascii="Times New Roman" w:hAnsi="Times New Roman"/>
          <w:b/>
          <w:sz w:val="24"/>
          <w:szCs w:val="24"/>
        </w:rPr>
        <w:t xml:space="preserve"> </w:t>
      </w:r>
      <w:r w:rsidR="00644BE2" w:rsidRPr="005A7E26">
        <w:rPr>
          <w:rFonts w:ascii="Times New Roman" w:hAnsi="Times New Roman"/>
          <w:b/>
          <w:sz w:val="24"/>
          <w:szCs w:val="24"/>
        </w:rPr>
        <w:t>Maža įmonė</w:t>
      </w:r>
      <w:r w:rsidR="00644BE2" w:rsidRPr="005A7E26">
        <w:rPr>
          <w:rFonts w:ascii="Times New Roman" w:hAnsi="Times New Roman"/>
          <w:sz w:val="24"/>
          <w:szCs w:val="24"/>
        </w:rPr>
        <w:t xml:space="preserve"> – kaip ši sąvoka apibrėžta </w:t>
      </w:r>
      <w:r w:rsidR="00C14D55" w:rsidRPr="005A7E26">
        <w:rPr>
          <w:rFonts w:ascii="Times New Roman" w:hAnsi="Times New Roman"/>
          <w:sz w:val="24"/>
          <w:szCs w:val="24"/>
        </w:rPr>
        <w:t>Lietuvos Respublikos s</w:t>
      </w:r>
      <w:r w:rsidR="00644BE2" w:rsidRPr="005A7E26">
        <w:rPr>
          <w:rFonts w:ascii="Times New Roman" w:hAnsi="Times New Roman"/>
          <w:sz w:val="24"/>
          <w:szCs w:val="24"/>
        </w:rPr>
        <w:t>mulkiojo ir vidutinio verslo plėtros įstatyme.</w:t>
      </w:r>
    </w:p>
    <w:p w14:paraId="1782CB0F" w14:textId="4F5744A7" w:rsidR="000975C7" w:rsidRPr="005A7E26" w:rsidRDefault="00561B03"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9B3A16">
        <w:rPr>
          <w:rFonts w:ascii="Times New Roman" w:hAnsi="Times New Roman"/>
          <w:sz w:val="24"/>
          <w:szCs w:val="24"/>
        </w:rPr>
        <w:t>11</w:t>
      </w:r>
      <w:r w:rsidRPr="005A7E26">
        <w:rPr>
          <w:rFonts w:ascii="Times New Roman" w:hAnsi="Times New Roman"/>
          <w:sz w:val="24"/>
          <w:szCs w:val="24"/>
        </w:rPr>
        <w:t>.</w:t>
      </w:r>
      <w:r w:rsidRPr="005A7E26">
        <w:rPr>
          <w:rFonts w:ascii="Times New Roman" w:hAnsi="Times New Roman"/>
          <w:b/>
          <w:sz w:val="24"/>
          <w:szCs w:val="24"/>
        </w:rPr>
        <w:t xml:space="preserve"> </w:t>
      </w:r>
      <w:r w:rsidR="00644BE2" w:rsidRPr="005A7E26">
        <w:rPr>
          <w:rFonts w:ascii="Times New Roman" w:hAnsi="Times New Roman"/>
          <w:b/>
          <w:sz w:val="24"/>
          <w:szCs w:val="24"/>
        </w:rPr>
        <w:t>Mugė</w:t>
      </w:r>
      <w:r w:rsidR="00644BE2" w:rsidRPr="005A7E26">
        <w:rPr>
          <w:rFonts w:ascii="Times New Roman" w:hAnsi="Times New Roman"/>
          <w:sz w:val="24"/>
          <w:szCs w:val="24"/>
        </w:rPr>
        <w:t xml:space="preserve"> –</w:t>
      </w:r>
      <w:r w:rsidR="00AB1815" w:rsidRPr="005A7E26">
        <w:rPr>
          <w:rFonts w:ascii="Times New Roman" w:hAnsi="Times New Roman"/>
          <w:sz w:val="24"/>
          <w:szCs w:val="24"/>
        </w:rPr>
        <w:t xml:space="preserve"> </w:t>
      </w:r>
      <w:r w:rsidR="004A5203" w:rsidRPr="00F059C1">
        <w:rPr>
          <w:rFonts w:ascii="Times New Roman" w:hAnsi="Times New Roman"/>
          <w:sz w:val="24"/>
          <w:szCs w:val="24"/>
        </w:rPr>
        <w:t>dažniausiai</w:t>
      </w:r>
      <w:r w:rsidR="004A5203" w:rsidRPr="005A7E26">
        <w:rPr>
          <w:rFonts w:ascii="Times New Roman" w:hAnsi="Times New Roman"/>
          <w:sz w:val="24"/>
          <w:szCs w:val="24"/>
        </w:rPr>
        <w:t xml:space="preserve"> </w:t>
      </w:r>
      <w:r w:rsidR="00644BE2" w:rsidRPr="005A7E26">
        <w:rPr>
          <w:rFonts w:ascii="Times New Roman" w:hAnsi="Times New Roman"/>
          <w:sz w:val="24"/>
          <w:szCs w:val="24"/>
        </w:rPr>
        <w:t>per tarptautines parodas organizuojamas renginys, kurio metu pristatomos įmonės ir (ar) jų produkcija, įmonių verslo bendradarbiavimo galimybės ir siekiama užmegzti naujų ryšių.</w:t>
      </w:r>
    </w:p>
    <w:p w14:paraId="0FB4CAF4" w14:textId="67BC4360" w:rsidR="000975C7" w:rsidRPr="005A7E26" w:rsidRDefault="000975C7" w:rsidP="004B5D8B">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lastRenderedPageBreak/>
        <w:t>4.1</w:t>
      </w:r>
      <w:r w:rsidR="009B3A16">
        <w:rPr>
          <w:rFonts w:ascii="Times New Roman" w:hAnsi="Times New Roman"/>
          <w:sz w:val="24"/>
          <w:szCs w:val="24"/>
        </w:rPr>
        <w:t>2</w:t>
      </w:r>
      <w:r w:rsidRPr="005A7E26">
        <w:rPr>
          <w:rFonts w:ascii="Times New Roman" w:hAnsi="Times New Roman"/>
          <w:sz w:val="24"/>
          <w:szCs w:val="24"/>
        </w:rPr>
        <w:t>.</w:t>
      </w:r>
      <w:r w:rsidR="00644BE2" w:rsidRPr="005A7E26">
        <w:rPr>
          <w:rFonts w:ascii="Times New Roman" w:hAnsi="Times New Roman"/>
          <w:b/>
          <w:sz w:val="24"/>
          <w:szCs w:val="24"/>
        </w:rPr>
        <w:t xml:space="preserve"> Produkcija</w:t>
      </w:r>
      <w:r w:rsidR="00644BE2" w:rsidRPr="005A7E26">
        <w:rPr>
          <w:rFonts w:ascii="Times New Roman" w:hAnsi="Times New Roman"/>
          <w:sz w:val="24"/>
          <w:szCs w:val="24"/>
        </w:rPr>
        <w:t xml:space="preserve"> </w:t>
      </w:r>
      <w:r w:rsidR="006F59BA" w:rsidRPr="00997782">
        <w:rPr>
          <w:rFonts w:ascii="Times New Roman" w:hAnsi="Times New Roman"/>
          <w:b/>
          <w:sz w:val="24"/>
          <w:szCs w:val="24"/>
        </w:rPr>
        <w:t>arba produktas</w:t>
      </w:r>
      <w:r w:rsidR="006F59BA" w:rsidRPr="005A7E26">
        <w:rPr>
          <w:rFonts w:ascii="Times New Roman" w:hAnsi="Times New Roman"/>
          <w:sz w:val="24"/>
          <w:szCs w:val="24"/>
        </w:rPr>
        <w:t xml:space="preserve"> </w:t>
      </w:r>
      <w:r w:rsidR="00644BE2" w:rsidRPr="005A7E26">
        <w:rPr>
          <w:rFonts w:ascii="Times New Roman" w:hAnsi="Times New Roman"/>
          <w:sz w:val="24"/>
          <w:szCs w:val="24"/>
        </w:rPr>
        <w:t>–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(arba) teikti paslaugas).</w:t>
      </w:r>
    </w:p>
    <w:p w14:paraId="25DAB794" w14:textId="23EC430C"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9B3A16">
        <w:rPr>
          <w:rFonts w:ascii="Times New Roman" w:hAnsi="Times New Roman"/>
          <w:sz w:val="24"/>
          <w:szCs w:val="24"/>
        </w:rPr>
        <w:t>3</w:t>
      </w:r>
      <w:r w:rsidRPr="005A7E26">
        <w:rPr>
          <w:rFonts w:ascii="Times New Roman" w:hAnsi="Times New Roman"/>
          <w:sz w:val="24"/>
          <w:szCs w:val="24"/>
        </w:rPr>
        <w:t>.</w:t>
      </w:r>
      <w:r w:rsidR="00644BE2" w:rsidRPr="005A7E26">
        <w:rPr>
          <w:rFonts w:ascii="Times New Roman" w:hAnsi="Times New Roman"/>
          <w:b/>
          <w:sz w:val="24"/>
          <w:szCs w:val="24"/>
        </w:rPr>
        <w:t xml:space="preserve"> Tarptautinė paroda</w:t>
      </w:r>
      <w:r w:rsidR="00644BE2" w:rsidRPr="005A7E26">
        <w:rPr>
          <w:rFonts w:ascii="Times New Roman" w:hAnsi="Times New Roman"/>
          <w:sz w:val="24"/>
          <w:szCs w:val="24"/>
        </w:rPr>
        <w:t xml:space="preserve"> – tam tikrą laiką trunkantis ir periodiškai pasikartojantis renginys, kuriame dalyvaujančių įmonių iš užsienio skaičius sudaro ne mažiau kaip 10 proc. visų parodos dalyvių ir kurio metu paslaugų teikėjai arba prekių gamintojai tam specialiai skirtose patalpose pristato savo teikiamas paslaugas ir (ar) gaminamus produktus, rengia prezentacijas ir (ar) muges.</w:t>
      </w:r>
    </w:p>
    <w:p w14:paraId="52C16070" w14:textId="28FE1D14"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9B3A16">
        <w:rPr>
          <w:rFonts w:ascii="Times New Roman" w:hAnsi="Times New Roman"/>
          <w:sz w:val="24"/>
          <w:szCs w:val="24"/>
        </w:rPr>
        <w:t>3</w:t>
      </w:r>
      <w:r w:rsidRPr="00997782">
        <w:rPr>
          <w:rFonts w:ascii="Times New Roman" w:hAnsi="Times New Roman"/>
          <w:sz w:val="24"/>
          <w:szCs w:val="24"/>
        </w:rPr>
        <w:t>.</w:t>
      </w:r>
      <w:r w:rsidR="00644BE2" w:rsidRPr="005A7E26">
        <w:rPr>
          <w:rFonts w:ascii="Times New Roman" w:hAnsi="Times New Roman"/>
          <w:b/>
          <w:sz w:val="24"/>
          <w:szCs w:val="24"/>
        </w:rPr>
        <w:t xml:space="preserve"> Veikianti </w:t>
      </w:r>
      <w:r w:rsidR="00404518" w:rsidRPr="005A7E26">
        <w:rPr>
          <w:rFonts w:ascii="Times New Roman" w:hAnsi="Times New Roman"/>
          <w:b/>
          <w:sz w:val="24"/>
          <w:szCs w:val="24"/>
        </w:rPr>
        <w:t xml:space="preserve">MVĮ </w:t>
      </w:r>
      <w:r w:rsidR="00404518" w:rsidRPr="00997782">
        <w:rPr>
          <w:rFonts w:ascii="Times New Roman" w:hAnsi="Times New Roman"/>
          <w:sz w:val="24"/>
          <w:szCs w:val="24"/>
        </w:rPr>
        <w:t>(toliau – MVĮ, veikianti)</w:t>
      </w:r>
      <w:r w:rsidR="00644BE2" w:rsidRPr="005A7E26">
        <w:rPr>
          <w:rFonts w:ascii="Times New Roman" w:hAnsi="Times New Roman"/>
          <w:sz w:val="24"/>
          <w:szCs w:val="24"/>
        </w:rPr>
        <w:t xml:space="preserve"> – Juridinių asmenų registre įregistruota </w:t>
      </w:r>
      <w:r w:rsidR="00404518" w:rsidRPr="005A7E26">
        <w:rPr>
          <w:rFonts w:ascii="Times New Roman" w:hAnsi="Times New Roman"/>
          <w:sz w:val="24"/>
          <w:szCs w:val="24"/>
        </w:rPr>
        <w:t>MVĮ</w:t>
      </w:r>
      <w:r w:rsidR="00644BE2" w:rsidRPr="005A7E26">
        <w:rPr>
          <w:rFonts w:ascii="Times New Roman" w:hAnsi="Times New Roman"/>
          <w:sz w:val="24"/>
          <w:szCs w:val="24"/>
        </w:rPr>
        <w:t>, turinti pajamų ir darbuotojų ir teisės aktų nustatyta tvarka teikianti ataskaitas Valstybinei mokesčių inspekcijai</w:t>
      </w:r>
      <w:r w:rsidR="00852EC0" w:rsidRPr="005A7E26">
        <w:rPr>
          <w:rFonts w:ascii="Times New Roman" w:hAnsi="Times New Roman"/>
          <w:sz w:val="24"/>
          <w:szCs w:val="24"/>
        </w:rPr>
        <w:t xml:space="preserve"> prie Lietuvos Respublikos finansų ministerijos</w:t>
      </w:r>
      <w:r w:rsidR="00644BE2" w:rsidRPr="005A7E26">
        <w:rPr>
          <w:rFonts w:ascii="Times New Roman" w:hAnsi="Times New Roman"/>
          <w:sz w:val="24"/>
          <w:szCs w:val="24"/>
        </w:rPr>
        <w:t>, Valstybinio socialinio draudimo fondo valdybos</w:t>
      </w:r>
      <w:r w:rsidR="00E7316A" w:rsidRPr="005A7E26">
        <w:rPr>
          <w:rFonts w:ascii="Times New Roman" w:hAnsi="Times New Roman"/>
          <w:sz w:val="24"/>
          <w:szCs w:val="24"/>
        </w:rPr>
        <w:t xml:space="preserve"> prie Socialinės apsaugos ir darbo ministerijos</w:t>
      </w:r>
      <w:r w:rsidR="00644BE2" w:rsidRPr="005A7E26">
        <w:rPr>
          <w:rFonts w:ascii="Times New Roman" w:hAnsi="Times New Roman"/>
          <w:sz w:val="24"/>
          <w:szCs w:val="24"/>
        </w:rPr>
        <w:t xml:space="preserve"> skyriams ir metin</w:t>
      </w:r>
      <w:r w:rsidR="003003DC">
        <w:rPr>
          <w:rFonts w:ascii="Times New Roman" w:hAnsi="Times New Roman"/>
          <w:sz w:val="24"/>
          <w:szCs w:val="24"/>
        </w:rPr>
        <w:t>es</w:t>
      </w:r>
      <w:r w:rsidR="00644BE2" w:rsidRPr="005A7E26">
        <w:rPr>
          <w:rFonts w:ascii="Times New Roman" w:hAnsi="Times New Roman"/>
          <w:sz w:val="24"/>
          <w:szCs w:val="24"/>
        </w:rPr>
        <w:t xml:space="preserve"> finansin</w:t>
      </w:r>
      <w:r w:rsidR="003003DC">
        <w:rPr>
          <w:rFonts w:ascii="Times New Roman" w:hAnsi="Times New Roman"/>
          <w:sz w:val="24"/>
          <w:szCs w:val="24"/>
        </w:rPr>
        <w:t>es</w:t>
      </w:r>
      <w:r w:rsidR="00644BE2" w:rsidRPr="005A7E26">
        <w:rPr>
          <w:rFonts w:ascii="Times New Roman" w:hAnsi="Times New Roman"/>
          <w:sz w:val="24"/>
          <w:szCs w:val="24"/>
        </w:rPr>
        <w:t xml:space="preserve"> </w:t>
      </w:r>
      <w:r w:rsidR="00D368EA" w:rsidRPr="005A7E26">
        <w:rPr>
          <w:rFonts w:ascii="Times New Roman" w:hAnsi="Times New Roman"/>
          <w:sz w:val="24"/>
          <w:szCs w:val="24"/>
        </w:rPr>
        <w:t>ataskait</w:t>
      </w:r>
      <w:r w:rsidR="003003DC">
        <w:rPr>
          <w:rFonts w:ascii="Times New Roman" w:hAnsi="Times New Roman"/>
          <w:sz w:val="24"/>
          <w:szCs w:val="24"/>
        </w:rPr>
        <w:t xml:space="preserve">as </w:t>
      </w:r>
      <w:r w:rsidR="00644BE2" w:rsidRPr="005A7E26">
        <w:rPr>
          <w:rFonts w:ascii="Times New Roman" w:hAnsi="Times New Roman"/>
          <w:sz w:val="24"/>
          <w:szCs w:val="24"/>
        </w:rPr>
        <w:t>Juridinių asmenų registrui.</w:t>
      </w:r>
    </w:p>
    <w:p w14:paraId="5F9D80F4" w14:textId="31A805CC"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9B3A16">
        <w:rPr>
          <w:rFonts w:ascii="Times New Roman" w:hAnsi="Times New Roman"/>
          <w:sz w:val="24"/>
          <w:szCs w:val="24"/>
        </w:rPr>
        <w:t>5</w:t>
      </w:r>
      <w:r w:rsidRPr="005A7E26">
        <w:rPr>
          <w:rFonts w:ascii="Times New Roman" w:hAnsi="Times New Roman"/>
          <w:sz w:val="24"/>
          <w:szCs w:val="24"/>
        </w:rPr>
        <w:t>.</w:t>
      </w:r>
      <w:r w:rsidR="00644BE2" w:rsidRPr="005A7E26">
        <w:rPr>
          <w:rFonts w:ascii="Times New Roman" w:hAnsi="Times New Roman"/>
          <w:b/>
          <w:sz w:val="24"/>
          <w:szCs w:val="24"/>
        </w:rPr>
        <w:t xml:space="preserve"> Verslo asociacija </w:t>
      </w:r>
      <w:r w:rsidR="00644BE2" w:rsidRPr="00DB776A">
        <w:rPr>
          <w:rFonts w:ascii="Times New Roman" w:hAnsi="Times New Roman"/>
          <w:sz w:val="24"/>
          <w:szCs w:val="24"/>
        </w:rPr>
        <w:t>–</w:t>
      </w:r>
      <w:r w:rsidR="00644BE2" w:rsidRPr="005A7E26">
        <w:rPr>
          <w:rFonts w:ascii="Times New Roman" w:hAnsi="Times New Roman"/>
          <w:b/>
          <w:sz w:val="24"/>
          <w:szCs w:val="24"/>
        </w:rPr>
        <w:t xml:space="preserve"> </w:t>
      </w:r>
      <w:r w:rsidR="00644BE2" w:rsidRPr="005A7E26">
        <w:rPr>
          <w:rFonts w:ascii="Times New Roman" w:hAnsi="Times New Roman"/>
          <w:sz w:val="24"/>
          <w:szCs w:val="24"/>
        </w:rPr>
        <w:t>asociacija, kaip ji apibrėžiama Lietuvos Respublikos asociacijų įstatyme, kurios nariai vykdo ūkinę komercinę veiklą.</w:t>
      </w:r>
    </w:p>
    <w:p w14:paraId="3868E96E" w14:textId="26F4BA8C" w:rsidR="000975C7"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9B3A16">
        <w:rPr>
          <w:rFonts w:ascii="Times New Roman" w:hAnsi="Times New Roman"/>
          <w:sz w:val="24"/>
          <w:szCs w:val="24"/>
        </w:rPr>
        <w:t>6</w:t>
      </w:r>
      <w:r w:rsidRPr="005A7E26">
        <w:rPr>
          <w:rFonts w:ascii="Times New Roman" w:hAnsi="Times New Roman"/>
          <w:sz w:val="24"/>
          <w:szCs w:val="24"/>
        </w:rPr>
        <w:t>.</w:t>
      </w:r>
      <w:r w:rsidR="00644BE2" w:rsidRPr="005A7E26">
        <w:rPr>
          <w:rFonts w:ascii="Times New Roman" w:hAnsi="Times New Roman"/>
          <w:b/>
          <w:sz w:val="24"/>
          <w:szCs w:val="24"/>
        </w:rPr>
        <w:t xml:space="preserve"> </w:t>
      </w:r>
      <w:r w:rsidR="00644BE2" w:rsidRPr="00C23B98">
        <w:rPr>
          <w:rFonts w:ascii="Times New Roman" w:hAnsi="Times New Roman"/>
          <w:b/>
          <w:sz w:val="24"/>
          <w:szCs w:val="24"/>
        </w:rPr>
        <w:t>Verslo misija</w:t>
      </w:r>
      <w:r w:rsidR="00644BE2" w:rsidRPr="00C23B98">
        <w:rPr>
          <w:rFonts w:ascii="Times New Roman" w:hAnsi="Times New Roman"/>
          <w:sz w:val="24"/>
          <w:szCs w:val="24"/>
        </w:rPr>
        <w:t xml:space="preserve"> – </w:t>
      </w:r>
      <w:r w:rsidR="00DD2FDE">
        <w:rPr>
          <w:rFonts w:ascii="Times New Roman" w:hAnsi="Times New Roman"/>
          <w:sz w:val="24"/>
          <w:szCs w:val="24"/>
        </w:rPr>
        <w:t xml:space="preserve">apima </w:t>
      </w:r>
      <w:r w:rsidR="00DD2FDE" w:rsidRPr="00EB592D">
        <w:rPr>
          <w:rFonts w:ascii="Times New Roman" w:hAnsi="Times New Roman"/>
          <w:sz w:val="24"/>
          <w:szCs w:val="24"/>
        </w:rPr>
        <w:t>atvykstamąją</w:t>
      </w:r>
      <w:r w:rsidR="00DD2FDE" w:rsidRPr="00467585">
        <w:rPr>
          <w:rFonts w:ascii="Times New Roman" w:hAnsi="Times New Roman"/>
          <w:sz w:val="24"/>
          <w:szCs w:val="24"/>
        </w:rPr>
        <w:t xml:space="preserve"> verslo misiją ir išvykstamąją verslo misiją</w:t>
      </w:r>
      <w:r w:rsidR="00644BE2" w:rsidRPr="00C23B98">
        <w:rPr>
          <w:rFonts w:ascii="Times New Roman" w:hAnsi="Times New Roman"/>
          <w:sz w:val="24"/>
          <w:szCs w:val="24"/>
        </w:rPr>
        <w:t>.</w:t>
      </w:r>
    </w:p>
    <w:p w14:paraId="2BD0042B" w14:textId="38F0C96F" w:rsidR="00644BE2" w:rsidRPr="005A7E26" w:rsidRDefault="000975C7" w:rsidP="000975C7">
      <w:pPr>
        <w:tabs>
          <w:tab w:val="left" w:pos="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4.1</w:t>
      </w:r>
      <w:r w:rsidR="009B3A16">
        <w:rPr>
          <w:rFonts w:ascii="Times New Roman" w:hAnsi="Times New Roman"/>
          <w:sz w:val="24"/>
          <w:szCs w:val="24"/>
        </w:rPr>
        <w:t>7</w:t>
      </w:r>
      <w:r w:rsidRPr="005A7E26">
        <w:rPr>
          <w:rFonts w:ascii="Times New Roman" w:hAnsi="Times New Roman"/>
          <w:sz w:val="24"/>
          <w:szCs w:val="24"/>
        </w:rPr>
        <w:t>.</w:t>
      </w:r>
      <w:r w:rsidR="00644BE2" w:rsidRPr="005A7E26">
        <w:rPr>
          <w:rFonts w:ascii="Times New Roman" w:hAnsi="Times New Roman"/>
          <w:b/>
          <w:sz w:val="24"/>
          <w:szCs w:val="24"/>
        </w:rPr>
        <w:t xml:space="preserve"> Vidutinė įmonė</w:t>
      </w:r>
      <w:r w:rsidR="00644BE2" w:rsidRPr="005A7E26">
        <w:rPr>
          <w:rFonts w:ascii="Times New Roman" w:hAnsi="Times New Roman"/>
          <w:sz w:val="24"/>
          <w:szCs w:val="24"/>
        </w:rPr>
        <w:t xml:space="preserve"> – </w:t>
      </w:r>
      <w:r w:rsidR="00AE5B7A" w:rsidRPr="005A7E26">
        <w:rPr>
          <w:rFonts w:ascii="Times New Roman" w:hAnsi="Times New Roman"/>
          <w:sz w:val="24"/>
          <w:szCs w:val="24"/>
        </w:rPr>
        <w:t xml:space="preserve">kaip ši </w:t>
      </w:r>
      <w:r w:rsidR="00644BE2" w:rsidRPr="005A7E26">
        <w:rPr>
          <w:rFonts w:ascii="Times New Roman" w:hAnsi="Times New Roman"/>
          <w:sz w:val="24"/>
          <w:szCs w:val="24"/>
        </w:rPr>
        <w:t xml:space="preserve">sąvoka apibrėžta </w:t>
      </w:r>
      <w:r w:rsidR="00D368EA" w:rsidRPr="005A7E26">
        <w:rPr>
          <w:rFonts w:ascii="Times New Roman" w:hAnsi="Times New Roman"/>
          <w:sz w:val="24"/>
          <w:szCs w:val="24"/>
        </w:rPr>
        <w:t>Lietuvos Respublikos s</w:t>
      </w:r>
      <w:r w:rsidR="00644BE2" w:rsidRPr="005A7E26">
        <w:rPr>
          <w:rFonts w:ascii="Times New Roman" w:hAnsi="Times New Roman"/>
          <w:sz w:val="24"/>
          <w:szCs w:val="24"/>
        </w:rPr>
        <w:t>mulkiojo ir vidutinio verslo plėtros įstatyme.</w:t>
      </w:r>
    </w:p>
    <w:p w14:paraId="663CABFA" w14:textId="77777777" w:rsidR="007F1131" w:rsidRPr="005A7E26" w:rsidRDefault="007F1131"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5. Priemonės įgyvendinimą administruoja </w:t>
      </w:r>
      <w:r w:rsidR="008148F7" w:rsidRPr="005A7E26">
        <w:rPr>
          <w:rFonts w:ascii="Times New Roman" w:hAnsi="Times New Roman"/>
          <w:sz w:val="24"/>
          <w:szCs w:val="24"/>
        </w:rPr>
        <w:t xml:space="preserve">Lietuvos Respublikos ūkio </w:t>
      </w:r>
      <w:r w:rsidRPr="005A7E26">
        <w:rPr>
          <w:rFonts w:ascii="Times New Roman" w:hAnsi="Times New Roman"/>
          <w:sz w:val="24"/>
          <w:szCs w:val="24"/>
        </w:rPr>
        <w:t>ministerija (toliau – Ministerij</w:t>
      </w:r>
      <w:r w:rsidR="001C03A6" w:rsidRPr="005A7E26">
        <w:rPr>
          <w:rFonts w:ascii="Times New Roman" w:hAnsi="Times New Roman"/>
          <w:sz w:val="24"/>
          <w:szCs w:val="24"/>
        </w:rPr>
        <w:t>a</w:t>
      </w:r>
      <w:r w:rsidRPr="005A7E26">
        <w:rPr>
          <w:rFonts w:ascii="Times New Roman" w:hAnsi="Times New Roman"/>
          <w:sz w:val="24"/>
          <w:szCs w:val="24"/>
        </w:rPr>
        <w:t>)</w:t>
      </w:r>
      <w:r w:rsidR="00BF432C" w:rsidRPr="005A7E26">
        <w:rPr>
          <w:rFonts w:ascii="Times New Roman" w:hAnsi="Times New Roman"/>
          <w:sz w:val="24"/>
          <w:szCs w:val="24"/>
        </w:rPr>
        <w:t xml:space="preserve"> </w:t>
      </w:r>
      <w:r w:rsidRPr="005A7E26">
        <w:rPr>
          <w:rFonts w:ascii="Times New Roman" w:hAnsi="Times New Roman"/>
          <w:sz w:val="24"/>
          <w:szCs w:val="24"/>
        </w:rPr>
        <w:t xml:space="preserve">ir </w:t>
      </w:r>
      <w:r w:rsidR="008148F7" w:rsidRPr="005A7E26">
        <w:rPr>
          <w:rFonts w:ascii="Times New Roman" w:hAnsi="Times New Roman"/>
          <w:sz w:val="24"/>
          <w:szCs w:val="24"/>
        </w:rPr>
        <w:t>viešoji įstaiga Lietuvos verslo paramos agentūra</w:t>
      </w:r>
      <w:r w:rsidRPr="005A7E26">
        <w:rPr>
          <w:rFonts w:ascii="Times New Roman" w:hAnsi="Times New Roman"/>
          <w:sz w:val="24"/>
          <w:szCs w:val="24"/>
        </w:rPr>
        <w:t xml:space="preserve"> (toliau – įgyvendinančioji institucija).</w:t>
      </w:r>
    </w:p>
    <w:p w14:paraId="409E852A" w14:textId="77777777" w:rsidR="00B870DC" w:rsidRPr="005A7E26" w:rsidRDefault="00B870DC" w:rsidP="0011773E">
      <w:pPr>
        <w:spacing w:after="0" w:line="240" w:lineRule="auto"/>
        <w:ind w:firstLine="851"/>
        <w:jc w:val="both"/>
        <w:rPr>
          <w:rFonts w:ascii="Times New Roman" w:hAnsi="Times New Roman"/>
          <w:sz w:val="24"/>
          <w:szCs w:val="24"/>
        </w:rPr>
      </w:pPr>
      <w:r w:rsidRPr="005A7E26">
        <w:rPr>
          <w:rFonts w:ascii="Times New Roman" w:hAnsi="Times New Roman"/>
          <w:sz w:val="24"/>
          <w:szCs w:val="24"/>
        </w:rPr>
        <w:t>6. Pagal Priemonę teikiamo finansavimo forma – negrąžinamoji subsidija</w:t>
      </w:r>
      <w:r w:rsidRPr="005A7E26">
        <w:rPr>
          <w:rFonts w:ascii="Times New Roman" w:hAnsi="Times New Roman"/>
          <w:i/>
          <w:sz w:val="24"/>
          <w:szCs w:val="24"/>
        </w:rPr>
        <w:t>.</w:t>
      </w:r>
    </w:p>
    <w:p w14:paraId="1C6772F4" w14:textId="77777777" w:rsidR="00EF7AA2" w:rsidRPr="005A7E26" w:rsidRDefault="00BE6078" w:rsidP="00F33269">
      <w:pPr>
        <w:spacing w:after="0" w:line="240" w:lineRule="auto"/>
        <w:ind w:firstLine="851"/>
        <w:jc w:val="both"/>
        <w:rPr>
          <w:rFonts w:ascii="Times New Roman" w:hAnsi="Times New Roman"/>
          <w:sz w:val="24"/>
          <w:szCs w:val="24"/>
        </w:rPr>
      </w:pPr>
      <w:r w:rsidRPr="005A7E26">
        <w:rPr>
          <w:rFonts w:ascii="Times New Roman" w:hAnsi="Times New Roman"/>
          <w:sz w:val="24"/>
          <w:szCs w:val="24"/>
        </w:rPr>
        <w:t>7</w:t>
      </w:r>
      <w:r w:rsidR="007F1131" w:rsidRPr="005A7E26">
        <w:rPr>
          <w:rFonts w:ascii="Times New Roman" w:hAnsi="Times New Roman"/>
          <w:sz w:val="24"/>
          <w:szCs w:val="24"/>
        </w:rPr>
        <w:t>. Projektų atranka pagal P</w:t>
      </w:r>
      <w:r w:rsidR="00AD56D3" w:rsidRPr="005A7E26">
        <w:rPr>
          <w:rFonts w:ascii="Times New Roman" w:hAnsi="Times New Roman"/>
          <w:sz w:val="24"/>
          <w:szCs w:val="24"/>
        </w:rPr>
        <w:t>riemonę bus atliekama projektų konkurso būdu.</w:t>
      </w:r>
    </w:p>
    <w:p w14:paraId="47B1B42F" w14:textId="51A6BA40" w:rsidR="00982EA1" w:rsidRPr="005A7E26" w:rsidRDefault="00BE6078" w:rsidP="00982EA1">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AD56D3" w:rsidRPr="005A7E26">
        <w:rPr>
          <w:rFonts w:ascii="Times New Roman" w:hAnsi="Times New Roman"/>
          <w:sz w:val="24"/>
          <w:szCs w:val="24"/>
        </w:rPr>
        <w:t xml:space="preserve">. </w:t>
      </w:r>
      <w:r w:rsidR="00630BDF" w:rsidRPr="005A7E26">
        <w:rPr>
          <w:rFonts w:ascii="Times New Roman" w:hAnsi="Times New Roman"/>
          <w:sz w:val="24"/>
          <w:szCs w:val="24"/>
        </w:rPr>
        <w:t xml:space="preserve">Pagal Aprašą numatoma skelbti </w:t>
      </w:r>
      <w:r w:rsidR="00BC52C3">
        <w:rPr>
          <w:rFonts w:ascii="Times New Roman" w:hAnsi="Times New Roman"/>
          <w:sz w:val="24"/>
          <w:szCs w:val="24"/>
        </w:rPr>
        <w:t xml:space="preserve">keturis </w:t>
      </w:r>
      <w:r w:rsidR="00630BDF" w:rsidRPr="005A7E26">
        <w:rPr>
          <w:rFonts w:ascii="Times New Roman" w:hAnsi="Times New Roman"/>
          <w:sz w:val="24"/>
          <w:szCs w:val="24"/>
        </w:rPr>
        <w:t>kvietimus teikti paraiškas: pagal pirmąjį kvietimą</w:t>
      </w:r>
      <w:r w:rsidR="0043058A">
        <w:rPr>
          <w:rFonts w:ascii="Times New Roman" w:hAnsi="Times New Roman"/>
          <w:sz w:val="24"/>
          <w:szCs w:val="24"/>
        </w:rPr>
        <w:t>, kai galutiniai naudos gavėjai yra visos MVĮ, išskyrus KKI sektoriui priklausančios MVĮ,</w:t>
      </w:r>
      <w:r w:rsidR="00630BDF" w:rsidRPr="005A7E26">
        <w:rPr>
          <w:rFonts w:ascii="Times New Roman" w:hAnsi="Times New Roman"/>
          <w:sz w:val="24"/>
          <w:szCs w:val="24"/>
        </w:rPr>
        <w:t xml:space="preserve"> </w:t>
      </w:r>
      <w:r w:rsidR="0043058A">
        <w:rPr>
          <w:rFonts w:ascii="Times New Roman" w:hAnsi="Times New Roman"/>
          <w:sz w:val="24"/>
          <w:szCs w:val="24"/>
        </w:rPr>
        <w:t xml:space="preserve">numatoma </w:t>
      </w:r>
      <w:r w:rsidR="0004493B" w:rsidRPr="005A7E26">
        <w:rPr>
          <w:rFonts w:ascii="Times New Roman" w:hAnsi="Times New Roman"/>
          <w:sz w:val="24"/>
          <w:szCs w:val="24"/>
        </w:rPr>
        <w:t>skirt</w:t>
      </w:r>
      <w:r w:rsidR="0043058A">
        <w:rPr>
          <w:rFonts w:ascii="Times New Roman" w:hAnsi="Times New Roman"/>
          <w:sz w:val="24"/>
          <w:szCs w:val="24"/>
        </w:rPr>
        <w:t>i</w:t>
      </w:r>
      <w:r w:rsidR="00630BDF" w:rsidRPr="005A7E26">
        <w:rPr>
          <w:rFonts w:ascii="Times New Roman" w:hAnsi="Times New Roman"/>
          <w:sz w:val="24"/>
          <w:szCs w:val="24"/>
        </w:rPr>
        <w:t xml:space="preserve"> iki </w:t>
      </w:r>
      <w:r w:rsidR="00BC52C3">
        <w:rPr>
          <w:rFonts w:ascii="Times New Roman" w:hAnsi="Times New Roman"/>
          <w:sz w:val="24"/>
          <w:szCs w:val="24"/>
        </w:rPr>
        <w:t>2</w:t>
      </w:r>
      <w:r w:rsidR="00630BDF" w:rsidRPr="005A7E26">
        <w:rPr>
          <w:rFonts w:ascii="Times New Roman" w:hAnsi="Times New Roman"/>
          <w:sz w:val="24"/>
          <w:szCs w:val="24"/>
        </w:rPr>
        <w:t xml:space="preserve"> </w:t>
      </w:r>
      <w:r w:rsidR="00FE06A1">
        <w:rPr>
          <w:rFonts w:ascii="Times New Roman" w:hAnsi="Times New Roman"/>
          <w:sz w:val="24"/>
          <w:szCs w:val="24"/>
        </w:rPr>
        <w:t>4</w:t>
      </w:r>
      <w:r w:rsidR="00630BDF" w:rsidRPr="005A7E26">
        <w:rPr>
          <w:rFonts w:ascii="Times New Roman" w:hAnsi="Times New Roman"/>
          <w:sz w:val="24"/>
          <w:szCs w:val="24"/>
        </w:rPr>
        <w:t>00 000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BC52C3">
        <w:rPr>
          <w:rFonts w:ascii="Times New Roman" w:hAnsi="Times New Roman"/>
          <w:sz w:val="24"/>
          <w:szCs w:val="24"/>
        </w:rPr>
        <w:t>dviejų</w:t>
      </w:r>
      <w:r w:rsidR="00630BDF" w:rsidRPr="005A7E26">
        <w:rPr>
          <w:rFonts w:ascii="Times New Roman" w:hAnsi="Times New Roman"/>
          <w:sz w:val="24"/>
          <w:szCs w:val="24"/>
        </w:rPr>
        <w:t xml:space="preserve"> milijonų </w:t>
      </w:r>
      <w:r w:rsidR="00FE06A1">
        <w:rPr>
          <w:rFonts w:ascii="Times New Roman" w:hAnsi="Times New Roman"/>
          <w:sz w:val="24"/>
          <w:szCs w:val="24"/>
        </w:rPr>
        <w:t xml:space="preserve">keturių šimtų tūkstančių </w:t>
      </w:r>
      <w:r w:rsidR="00630BDF" w:rsidRPr="005A7E26">
        <w:rPr>
          <w:rFonts w:ascii="Times New Roman" w:hAnsi="Times New Roman"/>
          <w:sz w:val="24"/>
          <w:szCs w:val="24"/>
        </w:rPr>
        <w:t xml:space="preserve">eurų), pagal antrąjį </w:t>
      </w:r>
      <w:r w:rsidR="0043058A">
        <w:rPr>
          <w:rFonts w:ascii="Times New Roman" w:hAnsi="Times New Roman"/>
          <w:sz w:val="24"/>
          <w:szCs w:val="24"/>
        </w:rPr>
        <w:t xml:space="preserve">kvietimą, kai galutiniai naudos gavėjai yra KKI sektoriui priskirtinos MVĮ, </w:t>
      </w:r>
      <w:r w:rsidR="00DB776A">
        <w:rPr>
          <w:rFonts w:ascii="Times New Roman" w:hAnsi="Times New Roman"/>
          <w:sz w:val="24"/>
          <w:szCs w:val="24"/>
        </w:rPr>
        <w:t>numatoma skirti</w:t>
      </w:r>
      <w:r w:rsidR="00630BDF" w:rsidRPr="005A7E26">
        <w:rPr>
          <w:rFonts w:ascii="Times New Roman" w:hAnsi="Times New Roman"/>
          <w:sz w:val="24"/>
          <w:szCs w:val="24"/>
        </w:rPr>
        <w:t xml:space="preserve"> iki </w:t>
      </w:r>
      <w:r w:rsidR="00FE06A1">
        <w:rPr>
          <w:rFonts w:ascii="Times New Roman" w:hAnsi="Times New Roman"/>
          <w:sz w:val="24"/>
          <w:szCs w:val="24"/>
        </w:rPr>
        <w:t>6</w:t>
      </w:r>
      <w:r w:rsidR="00630BDF" w:rsidRPr="005A7E26">
        <w:rPr>
          <w:rFonts w:ascii="Times New Roman" w:hAnsi="Times New Roman"/>
          <w:sz w:val="24"/>
          <w:szCs w:val="24"/>
        </w:rPr>
        <w:t>00</w:t>
      </w:r>
      <w:r w:rsidR="00445F87" w:rsidRPr="005A7E26">
        <w:rPr>
          <w:rFonts w:ascii="Times New Roman" w:hAnsi="Times New Roman"/>
          <w:sz w:val="24"/>
          <w:szCs w:val="24"/>
        </w:rPr>
        <w:t> </w:t>
      </w:r>
      <w:r w:rsidR="00630BDF" w:rsidRPr="005A7E26">
        <w:rPr>
          <w:rFonts w:ascii="Times New Roman" w:hAnsi="Times New Roman"/>
          <w:sz w:val="24"/>
          <w:szCs w:val="24"/>
        </w:rPr>
        <w:t>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FE06A1">
        <w:rPr>
          <w:rFonts w:ascii="Times New Roman" w:hAnsi="Times New Roman"/>
          <w:sz w:val="24"/>
          <w:szCs w:val="24"/>
        </w:rPr>
        <w:t>šešių šimtų tūkstančių</w:t>
      </w:r>
      <w:r w:rsidR="00630BDF" w:rsidRPr="005A7E26">
        <w:rPr>
          <w:rFonts w:ascii="Times New Roman" w:hAnsi="Times New Roman"/>
          <w:sz w:val="24"/>
          <w:szCs w:val="24"/>
        </w:rPr>
        <w:t xml:space="preserve"> eurų), pagal trečiąjį – iki </w:t>
      </w:r>
      <w:r w:rsidR="00BC52C3">
        <w:rPr>
          <w:rFonts w:ascii="Times New Roman" w:hAnsi="Times New Roman"/>
          <w:sz w:val="24"/>
          <w:szCs w:val="24"/>
        </w:rPr>
        <w:t>2</w:t>
      </w:r>
      <w:r w:rsidR="00630BDF" w:rsidRPr="005A7E26">
        <w:rPr>
          <w:rFonts w:ascii="Times New Roman" w:hAnsi="Times New Roman"/>
          <w:sz w:val="24"/>
          <w:szCs w:val="24"/>
        </w:rPr>
        <w:t xml:space="preserve"> </w:t>
      </w:r>
      <w:r w:rsidR="00BC52C3">
        <w:rPr>
          <w:rFonts w:ascii="Times New Roman" w:hAnsi="Times New Roman"/>
          <w:sz w:val="24"/>
          <w:szCs w:val="24"/>
        </w:rPr>
        <w:t>0</w:t>
      </w:r>
      <w:r w:rsidR="00630BDF" w:rsidRPr="005A7E26">
        <w:rPr>
          <w:rFonts w:ascii="Times New Roman" w:hAnsi="Times New Roman"/>
          <w:sz w:val="24"/>
          <w:szCs w:val="24"/>
        </w:rPr>
        <w:t>00 000 </w:t>
      </w:r>
      <w:proofErr w:type="spellStart"/>
      <w:r w:rsidR="00630BDF" w:rsidRPr="005A7E26">
        <w:rPr>
          <w:rFonts w:ascii="Times New Roman" w:hAnsi="Times New Roman"/>
          <w:sz w:val="24"/>
          <w:szCs w:val="24"/>
        </w:rPr>
        <w:t>Eur</w:t>
      </w:r>
      <w:proofErr w:type="spellEnd"/>
      <w:r w:rsidR="00630BDF" w:rsidRPr="005A7E26">
        <w:rPr>
          <w:rFonts w:ascii="Times New Roman" w:hAnsi="Times New Roman"/>
          <w:sz w:val="24"/>
          <w:szCs w:val="24"/>
        </w:rPr>
        <w:t xml:space="preserve"> (</w:t>
      </w:r>
      <w:r w:rsidR="00BC52C3">
        <w:rPr>
          <w:rFonts w:ascii="Times New Roman" w:hAnsi="Times New Roman"/>
          <w:sz w:val="24"/>
          <w:szCs w:val="24"/>
        </w:rPr>
        <w:t xml:space="preserve">dviejų </w:t>
      </w:r>
      <w:r w:rsidR="00630BDF" w:rsidRPr="005A7E26">
        <w:rPr>
          <w:rFonts w:ascii="Times New Roman" w:hAnsi="Times New Roman"/>
          <w:sz w:val="24"/>
          <w:szCs w:val="24"/>
        </w:rPr>
        <w:t>milijon</w:t>
      </w:r>
      <w:r w:rsidR="00BC52C3">
        <w:rPr>
          <w:rFonts w:ascii="Times New Roman" w:hAnsi="Times New Roman"/>
          <w:sz w:val="24"/>
          <w:szCs w:val="24"/>
        </w:rPr>
        <w:t>ų</w:t>
      </w:r>
      <w:r w:rsidR="002E1C12">
        <w:rPr>
          <w:rFonts w:ascii="Times New Roman" w:hAnsi="Times New Roman"/>
          <w:sz w:val="24"/>
          <w:szCs w:val="24"/>
        </w:rPr>
        <w:t xml:space="preserve"> </w:t>
      </w:r>
      <w:r w:rsidR="00630BDF" w:rsidRPr="005A7E26">
        <w:rPr>
          <w:rFonts w:ascii="Times New Roman" w:hAnsi="Times New Roman"/>
          <w:sz w:val="24"/>
          <w:szCs w:val="24"/>
        </w:rPr>
        <w:t xml:space="preserve">eurų) </w:t>
      </w:r>
      <w:r w:rsidR="00BA2C77">
        <w:rPr>
          <w:rFonts w:ascii="Times New Roman" w:hAnsi="Times New Roman"/>
          <w:sz w:val="24"/>
          <w:szCs w:val="24"/>
        </w:rPr>
        <w:t xml:space="preserve">ir pagal ketvirtąjį </w:t>
      </w:r>
      <w:r w:rsidR="008346BE">
        <w:rPr>
          <w:rFonts w:ascii="Times New Roman" w:hAnsi="Times New Roman"/>
          <w:sz w:val="24"/>
          <w:szCs w:val="24"/>
        </w:rPr>
        <w:t xml:space="preserve">– iki 1 500 000 </w:t>
      </w:r>
      <w:proofErr w:type="spellStart"/>
      <w:r w:rsidR="008346BE">
        <w:rPr>
          <w:rFonts w:ascii="Times New Roman" w:hAnsi="Times New Roman"/>
          <w:sz w:val="24"/>
          <w:szCs w:val="24"/>
        </w:rPr>
        <w:t>Eur</w:t>
      </w:r>
      <w:proofErr w:type="spellEnd"/>
      <w:r w:rsidR="008346BE">
        <w:rPr>
          <w:rFonts w:ascii="Times New Roman" w:hAnsi="Times New Roman"/>
          <w:sz w:val="24"/>
          <w:szCs w:val="24"/>
        </w:rPr>
        <w:t xml:space="preserve"> (vieno milijono penkių šimtų tūkstančių eurų) </w:t>
      </w:r>
      <w:r w:rsidR="00630BDF" w:rsidRPr="005A7E26">
        <w:rPr>
          <w:rFonts w:ascii="Times New Roman" w:hAnsi="Times New Roman"/>
          <w:sz w:val="24"/>
          <w:szCs w:val="24"/>
        </w:rPr>
        <w:t>ES struktūrinių fondų (Europos regioninės plėtros fondo) lėšų</w:t>
      </w:r>
      <w:r w:rsidR="00630BDF" w:rsidRPr="005A7E26">
        <w:rPr>
          <w:rFonts w:ascii="Times New Roman" w:hAnsi="Times New Roman"/>
          <w:color w:val="000000"/>
          <w:sz w:val="24"/>
          <w:szCs w:val="24"/>
        </w:rPr>
        <w:t xml:space="preserve">. </w:t>
      </w:r>
      <w:r w:rsidR="00630BDF" w:rsidRPr="005A7E26">
        <w:rPr>
          <w:rFonts w:ascii="Times New Roman" w:hAnsi="Times New Roman"/>
          <w:sz w:val="24"/>
          <w:szCs w:val="24"/>
        </w:rPr>
        <w:t xml:space="preserve">Jeigu paskelbto kvietimo metu pagal priimtus sprendimus dėl projektų finansavimo ir pateiktas paraiškas paskirstyta ir prašoma skirti suma yra mažesnė negu kvietimui skirta lėšų suma, nepanaudota lėšų suma paskirstoma proporcingai kitiems kvietimams. </w:t>
      </w:r>
      <w:r w:rsidR="003647DD" w:rsidRPr="005A7E26">
        <w:rPr>
          <w:rFonts w:ascii="Times New Roman" w:hAnsi="Times New Roman"/>
          <w:sz w:val="24"/>
          <w:szCs w:val="24"/>
        </w:rPr>
        <w:t>Priimdam</w:t>
      </w:r>
      <w:r w:rsidR="001C03A6" w:rsidRPr="005A7E26">
        <w:rPr>
          <w:rFonts w:ascii="Times New Roman" w:hAnsi="Times New Roman"/>
          <w:sz w:val="24"/>
          <w:szCs w:val="24"/>
        </w:rPr>
        <w:t>a</w:t>
      </w:r>
      <w:r w:rsidR="003647DD" w:rsidRPr="005A7E26">
        <w:rPr>
          <w:rFonts w:ascii="Times New Roman" w:hAnsi="Times New Roman"/>
          <w:sz w:val="24"/>
          <w:szCs w:val="24"/>
        </w:rPr>
        <w:t xml:space="preserve"> sprendimą dėl projektų finansavimo </w:t>
      </w:r>
      <w:r w:rsidR="00363C32" w:rsidRPr="005A7E26">
        <w:rPr>
          <w:rFonts w:ascii="Times New Roman" w:hAnsi="Times New Roman"/>
          <w:sz w:val="24"/>
          <w:szCs w:val="24"/>
        </w:rPr>
        <w:t>M</w:t>
      </w:r>
      <w:r w:rsidR="007F1131" w:rsidRPr="005A7E26">
        <w:rPr>
          <w:rFonts w:ascii="Times New Roman" w:hAnsi="Times New Roman"/>
          <w:sz w:val="24"/>
          <w:szCs w:val="24"/>
        </w:rPr>
        <w:t>inisterij</w:t>
      </w:r>
      <w:r w:rsidR="001C03A6" w:rsidRPr="005A7E26">
        <w:rPr>
          <w:rFonts w:ascii="Times New Roman" w:hAnsi="Times New Roman"/>
          <w:sz w:val="24"/>
          <w:szCs w:val="24"/>
        </w:rPr>
        <w:t>a</w:t>
      </w:r>
      <w:r w:rsidR="007F1131" w:rsidRPr="005A7E26">
        <w:rPr>
          <w:rFonts w:ascii="Times New Roman" w:hAnsi="Times New Roman"/>
          <w:sz w:val="24"/>
          <w:szCs w:val="24"/>
        </w:rPr>
        <w:t xml:space="preserve"> turi teisę </w:t>
      </w:r>
      <w:r w:rsidR="00630BDF" w:rsidRPr="005A7E26">
        <w:rPr>
          <w:rFonts w:ascii="Times New Roman" w:hAnsi="Times New Roman"/>
          <w:sz w:val="24"/>
          <w:szCs w:val="24"/>
        </w:rPr>
        <w:t>kvietimui skirtą</w:t>
      </w:r>
      <w:r w:rsidR="007F1131" w:rsidRPr="005A7E26">
        <w:rPr>
          <w:rFonts w:ascii="Times New Roman" w:hAnsi="Times New Roman"/>
          <w:sz w:val="24"/>
          <w:szCs w:val="24"/>
        </w:rPr>
        <w:t xml:space="preserve"> sum</w:t>
      </w:r>
      <w:r w:rsidR="008666E8" w:rsidRPr="005A7E26">
        <w:rPr>
          <w:rFonts w:ascii="Times New Roman" w:hAnsi="Times New Roman"/>
          <w:sz w:val="24"/>
          <w:szCs w:val="24"/>
        </w:rPr>
        <w:t>ą</w:t>
      </w:r>
      <w:r w:rsidR="007F1131" w:rsidRPr="005A7E26">
        <w:rPr>
          <w:rFonts w:ascii="Times New Roman" w:hAnsi="Times New Roman"/>
          <w:sz w:val="24"/>
          <w:szCs w:val="24"/>
        </w:rPr>
        <w:t xml:space="preserve"> padidinti</w:t>
      </w:r>
      <w:r w:rsidR="002D52FB" w:rsidRPr="005A7E26">
        <w:rPr>
          <w:rFonts w:ascii="Times New Roman" w:hAnsi="Times New Roman"/>
          <w:sz w:val="24"/>
          <w:szCs w:val="24"/>
        </w:rPr>
        <w:t xml:space="preserve">, </w:t>
      </w:r>
      <w:r w:rsidR="001C03A6" w:rsidRPr="005A7E26">
        <w:rPr>
          <w:rFonts w:ascii="Times New Roman" w:hAnsi="Times New Roman"/>
          <w:sz w:val="24"/>
          <w:szCs w:val="24"/>
        </w:rPr>
        <w:t>neviršydama</w:t>
      </w:r>
      <w:r w:rsidR="002D52FB" w:rsidRPr="005A7E26">
        <w:rPr>
          <w:rFonts w:ascii="Times New Roman" w:hAnsi="Times New Roman"/>
          <w:sz w:val="24"/>
          <w:szCs w:val="24"/>
        </w:rPr>
        <w:t xml:space="preserve"> </w:t>
      </w:r>
      <w:r w:rsidR="00644D97" w:rsidRPr="005A7E26">
        <w:rPr>
          <w:rFonts w:ascii="Times New Roman" w:hAnsi="Times New Roman"/>
          <w:sz w:val="24"/>
          <w:szCs w:val="24"/>
        </w:rPr>
        <w:t>P</w:t>
      </w:r>
      <w:r w:rsidR="002D52FB" w:rsidRPr="005A7E26">
        <w:rPr>
          <w:rFonts w:ascii="Times New Roman" w:hAnsi="Times New Roman"/>
          <w:sz w:val="24"/>
          <w:szCs w:val="24"/>
        </w:rPr>
        <w:t xml:space="preserve">riemonių įgyvendinimo plane nurodytos </w:t>
      </w:r>
      <w:r w:rsidR="00644D97" w:rsidRPr="005A7E26">
        <w:rPr>
          <w:rFonts w:ascii="Times New Roman" w:hAnsi="Times New Roman"/>
          <w:sz w:val="24"/>
          <w:szCs w:val="24"/>
        </w:rPr>
        <w:t>P</w:t>
      </w:r>
      <w:r w:rsidR="002D52FB" w:rsidRPr="005A7E26">
        <w:rPr>
          <w:rFonts w:ascii="Times New Roman" w:hAnsi="Times New Roman"/>
          <w:sz w:val="24"/>
          <w:szCs w:val="24"/>
        </w:rPr>
        <w:t>riemonei skirtos lėšų sumos</w:t>
      </w:r>
      <w:r w:rsidR="000B3E3D" w:rsidRPr="005A7E26">
        <w:rPr>
          <w:rFonts w:ascii="Times New Roman" w:hAnsi="Times New Roman"/>
          <w:sz w:val="24"/>
          <w:szCs w:val="24"/>
        </w:rPr>
        <w:t xml:space="preserve"> ir nepažeisdam</w:t>
      </w:r>
      <w:r w:rsidR="001C03A6" w:rsidRPr="005A7E26">
        <w:rPr>
          <w:rFonts w:ascii="Times New Roman" w:hAnsi="Times New Roman"/>
          <w:sz w:val="24"/>
          <w:szCs w:val="24"/>
        </w:rPr>
        <w:t>a</w:t>
      </w:r>
      <w:r w:rsidR="000B3E3D" w:rsidRPr="005A7E26">
        <w:rPr>
          <w:rFonts w:ascii="Times New Roman" w:hAnsi="Times New Roman"/>
          <w:sz w:val="24"/>
          <w:szCs w:val="24"/>
        </w:rPr>
        <w:t xml:space="preserve"> teisėtų pareiškėjų lūkesčių</w:t>
      </w:r>
      <w:r w:rsidR="00981FF5" w:rsidRPr="005A7E26">
        <w:rPr>
          <w:rFonts w:ascii="Times New Roman" w:hAnsi="Times New Roman"/>
          <w:sz w:val="24"/>
          <w:szCs w:val="24"/>
        </w:rPr>
        <w:t xml:space="preserve">. </w:t>
      </w:r>
    </w:p>
    <w:p w14:paraId="075A5C19" w14:textId="77777777" w:rsidR="00F82767" w:rsidRPr="005A7E26" w:rsidRDefault="005A09A1" w:rsidP="005E6F93">
      <w:pPr>
        <w:spacing w:after="0" w:line="240" w:lineRule="auto"/>
        <w:ind w:firstLine="851"/>
        <w:jc w:val="both"/>
        <w:rPr>
          <w:rFonts w:ascii="Times New Roman" w:hAnsi="Times New Roman"/>
          <w:sz w:val="24"/>
          <w:szCs w:val="24"/>
        </w:rPr>
      </w:pPr>
      <w:r w:rsidRPr="005A7E26">
        <w:rPr>
          <w:rFonts w:ascii="Times New Roman" w:hAnsi="Times New Roman"/>
          <w:sz w:val="24"/>
          <w:szCs w:val="24"/>
        </w:rPr>
        <w:t>9. Priemonės tikslas –</w:t>
      </w:r>
      <w:r w:rsidR="00F804D3" w:rsidRPr="005A7E26">
        <w:rPr>
          <w:rFonts w:ascii="Times New Roman" w:hAnsi="Times New Roman"/>
          <w:sz w:val="24"/>
          <w:szCs w:val="24"/>
        </w:rPr>
        <w:t xml:space="preserve"> </w:t>
      </w:r>
      <w:r w:rsidR="00F804D3" w:rsidRPr="005A7E26">
        <w:rPr>
          <w:rFonts w:ascii="Times New Roman" w:eastAsia="AngsanaUPC" w:hAnsi="Times New Roman"/>
          <w:bCs/>
          <w:iCs/>
          <w:sz w:val="24"/>
          <w:szCs w:val="24"/>
        </w:rPr>
        <w:t xml:space="preserve">paskatinti </w:t>
      </w:r>
      <w:r w:rsidR="0060097C" w:rsidRPr="005A7E26">
        <w:rPr>
          <w:rFonts w:ascii="Times New Roman" w:hAnsi="Times New Roman"/>
          <w:sz w:val="24"/>
          <w:szCs w:val="24"/>
        </w:rPr>
        <w:t>MVĮ</w:t>
      </w:r>
      <w:r w:rsidR="00F804D3" w:rsidRPr="005A7E26">
        <w:rPr>
          <w:rFonts w:ascii="Times New Roman" w:eastAsia="AngsanaUPC" w:hAnsi="Times New Roman"/>
          <w:bCs/>
          <w:iCs/>
          <w:sz w:val="24"/>
          <w:szCs w:val="24"/>
        </w:rPr>
        <w:t xml:space="preserve"> kuo daugiau dėmesio skirti naujų užsienio rinkų paieškai ir esamų rinkų plėtrai</w:t>
      </w:r>
      <w:r w:rsidR="00ED4D5C" w:rsidRPr="005A7E26">
        <w:rPr>
          <w:rFonts w:ascii="Times New Roman" w:hAnsi="Times New Roman"/>
          <w:sz w:val="24"/>
          <w:szCs w:val="24"/>
        </w:rPr>
        <w:t>.</w:t>
      </w:r>
      <w:r w:rsidR="00F82767" w:rsidRPr="005A7E26">
        <w:rPr>
          <w:rFonts w:ascii="Times New Roman" w:hAnsi="Times New Roman"/>
          <w:sz w:val="24"/>
          <w:szCs w:val="24"/>
        </w:rPr>
        <w:t xml:space="preserve"> </w:t>
      </w:r>
    </w:p>
    <w:p w14:paraId="308BE993" w14:textId="77777777" w:rsidR="00265E92" w:rsidRPr="005A7E26" w:rsidRDefault="00BE6078" w:rsidP="00265E92">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5A09A1" w:rsidRPr="005A7E26">
        <w:rPr>
          <w:rFonts w:ascii="Times New Roman" w:hAnsi="Times New Roman"/>
          <w:sz w:val="24"/>
          <w:szCs w:val="24"/>
        </w:rPr>
        <w:t>0</w:t>
      </w:r>
      <w:r w:rsidR="00851C4B" w:rsidRPr="005A7E26">
        <w:rPr>
          <w:rFonts w:ascii="Times New Roman" w:hAnsi="Times New Roman"/>
          <w:sz w:val="24"/>
          <w:szCs w:val="24"/>
        </w:rPr>
        <w:t xml:space="preserve">. </w:t>
      </w:r>
      <w:r w:rsidR="002A290B" w:rsidRPr="005A7E26">
        <w:rPr>
          <w:rFonts w:ascii="Times New Roman" w:hAnsi="Times New Roman"/>
          <w:sz w:val="24"/>
          <w:szCs w:val="24"/>
        </w:rPr>
        <w:t>Pagal Aprašą remiam</w:t>
      </w:r>
      <w:r w:rsidR="00CE1B9C" w:rsidRPr="005A7E26">
        <w:rPr>
          <w:rFonts w:ascii="Times New Roman" w:hAnsi="Times New Roman"/>
          <w:sz w:val="24"/>
          <w:szCs w:val="24"/>
        </w:rPr>
        <w:t>a veikla</w:t>
      </w:r>
      <w:r w:rsidR="00FD2208" w:rsidRPr="005A7E26">
        <w:rPr>
          <w:rFonts w:ascii="Times New Roman" w:hAnsi="Times New Roman"/>
          <w:sz w:val="24"/>
          <w:szCs w:val="24"/>
        </w:rPr>
        <w:t xml:space="preserve"> –</w:t>
      </w:r>
      <w:r w:rsidR="00644BE2" w:rsidRPr="005A7E26">
        <w:rPr>
          <w:rFonts w:ascii="Times New Roman" w:hAnsi="Times New Roman"/>
          <w:sz w:val="24"/>
          <w:szCs w:val="24"/>
        </w:rPr>
        <w:t xml:space="preserve"> grupinis </w:t>
      </w:r>
      <w:r w:rsidR="0060097C" w:rsidRPr="005A7E26">
        <w:rPr>
          <w:rFonts w:ascii="Times New Roman" w:hAnsi="Times New Roman"/>
          <w:sz w:val="24"/>
          <w:szCs w:val="24"/>
        </w:rPr>
        <w:t>MVĮ</w:t>
      </w:r>
      <w:r w:rsidR="00644BE2" w:rsidRPr="005A7E26">
        <w:rPr>
          <w:rFonts w:ascii="Times New Roman" w:hAnsi="Times New Roman"/>
          <w:sz w:val="24"/>
          <w:szCs w:val="24"/>
        </w:rPr>
        <w:t xml:space="preserve"> ir jų produkcijos pristatymas užsienyje ir (ar) Lietuvo</w:t>
      </w:r>
      <w:r w:rsidR="00404518" w:rsidRPr="005A7E26">
        <w:rPr>
          <w:rFonts w:ascii="Times New Roman" w:hAnsi="Times New Roman"/>
          <w:sz w:val="24"/>
          <w:szCs w:val="24"/>
        </w:rPr>
        <w:t>s Respublikoje</w:t>
      </w:r>
      <w:r w:rsidR="00644BE2" w:rsidRPr="005A7E26">
        <w:rPr>
          <w:rFonts w:ascii="Times New Roman" w:hAnsi="Times New Roman"/>
          <w:sz w:val="24"/>
          <w:szCs w:val="24"/>
        </w:rPr>
        <w:t xml:space="preserve"> vykstančiose tarptautinėse parodose, mugėse ir verslo misijose</w:t>
      </w:r>
      <w:r w:rsidR="00FD2208" w:rsidRPr="005A7E26">
        <w:rPr>
          <w:rFonts w:ascii="Times New Roman" w:hAnsi="Times New Roman"/>
          <w:sz w:val="24"/>
          <w:szCs w:val="24"/>
        </w:rPr>
        <w:t>.</w:t>
      </w:r>
    </w:p>
    <w:p w14:paraId="028C729D" w14:textId="77777777" w:rsidR="00FD2208" w:rsidRPr="005A7E26" w:rsidRDefault="00BE6078" w:rsidP="003D4F74">
      <w:pPr>
        <w:tabs>
          <w:tab w:val="left" w:pos="851"/>
          <w:tab w:val="left" w:pos="1418"/>
        </w:tabs>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5A09A1" w:rsidRPr="005A7E26">
        <w:rPr>
          <w:rFonts w:ascii="Times New Roman" w:hAnsi="Times New Roman"/>
          <w:sz w:val="24"/>
          <w:szCs w:val="24"/>
        </w:rPr>
        <w:t>1</w:t>
      </w:r>
      <w:r w:rsidR="00D457A2" w:rsidRPr="005A7E26">
        <w:rPr>
          <w:rFonts w:ascii="Times New Roman" w:hAnsi="Times New Roman"/>
          <w:sz w:val="24"/>
          <w:szCs w:val="24"/>
        </w:rPr>
        <w:t xml:space="preserve">. Pagal </w:t>
      </w:r>
      <w:r w:rsidR="000A6B5C" w:rsidRPr="005A7E26">
        <w:rPr>
          <w:rFonts w:ascii="Times New Roman" w:hAnsi="Times New Roman"/>
          <w:sz w:val="24"/>
          <w:szCs w:val="24"/>
        </w:rPr>
        <w:t>A</w:t>
      </w:r>
      <w:r w:rsidR="00D457A2" w:rsidRPr="005A7E26">
        <w:rPr>
          <w:rFonts w:ascii="Times New Roman" w:hAnsi="Times New Roman"/>
          <w:sz w:val="24"/>
          <w:szCs w:val="24"/>
        </w:rPr>
        <w:t>praš</w:t>
      </w:r>
      <w:r w:rsidR="00E83D5C" w:rsidRPr="005A7E26">
        <w:rPr>
          <w:rFonts w:ascii="Times New Roman" w:hAnsi="Times New Roman"/>
          <w:sz w:val="24"/>
          <w:szCs w:val="24"/>
        </w:rPr>
        <w:t>e nurodyt</w:t>
      </w:r>
      <w:r w:rsidR="00E7316A" w:rsidRPr="005A7E26">
        <w:rPr>
          <w:rFonts w:ascii="Times New Roman" w:hAnsi="Times New Roman"/>
          <w:sz w:val="24"/>
          <w:szCs w:val="24"/>
        </w:rPr>
        <w:t>ą</w:t>
      </w:r>
      <w:r w:rsidR="002875B4" w:rsidRPr="005A7E26">
        <w:rPr>
          <w:rFonts w:ascii="Times New Roman" w:hAnsi="Times New Roman"/>
          <w:sz w:val="24"/>
          <w:szCs w:val="24"/>
        </w:rPr>
        <w:t xml:space="preserve"> </w:t>
      </w:r>
      <w:r w:rsidR="00D457A2" w:rsidRPr="005A7E26">
        <w:rPr>
          <w:rFonts w:ascii="Times New Roman" w:hAnsi="Times New Roman"/>
          <w:sz w:val="24"/>
          <w:szCs w:val="24"/>
        </w:rPr>
        <w:t>remiam</w:t>
      </w:r>
      <w:r w:rsidR="00E7316A" w:rsidRPr="005A7E26">
        <w:rPr>
          <w:rFonts w:ascii="Times New Roman" w:hAnsi="Times New Roman"/>
          <w:sz w:val="24"/>
          <w:szCs w:val="24"/>
        </w:rPr>
        <w:t>ą</w:t>
      </w:r>
      <w:r w:rsidR="00D457A2" w:rsidRPr="005A7E26">
        <w:rPr>
          <w:rFonts w:ascii="Times New Roman" w:hAnsi="Times New Roman"/>
          <w:sz w:val="24"/>
          <w:szCs w:val="24"/>
        </w:rPr>
        <w:t xml:space="preserve"> veikl</w:t>
      </w:r>
      <w:r w:rsidR="00E7316A" w:rsidRPr="005A7E26">
        <w:rPr>
          <w:rFonts w:ascii="Times New Roman" w:hAnsi="Times New Roman"/>
          <w:sz w:val="24"/>
          <w:szCs w:val="24"/>
        </w:rPr>
        <w:t>ą</w:t>
      </w:r>
      <w:r w:rsidR="00D457A2" w:rsidRPr="005A7E26">
        <w:rPr>
          <w:rFonts w:ascii="Times New Roman" w:hAnsi="Times New Roman"/>
          <w:sz w:val="24"/>
          <w:szCs w:val="24"/>
        </w:rPr>
        <w:t xml:space="preserve"> </w:t>
      </w:r>
      <w:r w:rsidR="004C23E1">
        <w:rPr>
          <w:rFonts w:ascii="Times New Roman" w:hAnsi="Times New Roman"/>
          <w:sz w:val="24"/>
          <w:szCs w:val="24"/>
        </w:rPr>
        <w:t>antrąjį</w:t>
      </w:r>
      <w:r w:rsidR="004C23E1" w:rsidRPr="005A7E26">
        <w:rPr>
          <w:rFonts w:ascii="Times New Roman" w:hAnsi="Times New Roman"/>
          <w:sz w:val="24"/>
          <w:szCs w:val="24"/>
        </w:rPr>
        <w:t xml:space="preserve"> </w:t>
      </w:r>
      <w:r w:rsidR="00D457A2" w:rsidRPr="005A7E26">
        <w:rPr>
          <w:rFonts w:ascii="Times New Roman" w:hAnsi="Times New Roman"/>
          <w:sz w:val="24"/>
          <w:szCs w:val="24"/>
        </w:rPr>
        <w:t>kvietim</w:t>
      </w:r>
      <w:r w:rsidR="00E7316A" w:rsidRPr="005A7E26">
        <w:rPr>
          <w:rFonts w:ascii="Times New Roman" w:hAnsi="Times New Roman"/>
          <w:sz w:val="24"/>
          <w:szCs w:val="24"/>
        </w:rPr>
        <w:t>ą</w:t>
      </w:r>
      <w:r w:rsidR="00D457A2" w:rsidRPr="005A7E26">
        <w:rPr>
          <w:rFonts w:ascii="Times New Roman" w:hAnsi="Times New Roman"/>
          <w:sz w:val="24"/>
          <w:szCs w:val="24"/>
        </w:rPr>
        <w:t xml:space="preserve"> </w:t>
      </w:r>
      <w:r w:rsidR="00F40B70" w:rsidRPr="005A7E26">
        <w:rPr>
          <w:rFonts w:ascii="Times New Roman" w:hAnsi="Times New Roman"/>
          <w:sz w:val="24"/>
          <w:szCs w:val="24"/>
        </w:rPr>
        <w:t xml:space="preserve">teikti paraiškas </w:t>
      </w:r>
      <w:r w:rsidR="00D457A2" w:rsidRPr="005A7E26">
        <w:rPr>
          <w:rFonts w:ascii="Times New Roman" w:hAnsi="Times New Roman"/>
          <w:sz w:val="24"/>
          <w:szCs w:val="24"/>
        </w:rPr>
        <w:t>numatoma paskelbti</w:t>
      </w:r>
      <w:r w:rsidR="00BF3425" w:rsidRPr="005A7E26">
        <w:rPr>
          <w:rFonts w:ascii="Times New Roman" w:hAnsi="Times New Roman"/>
          <w:sz w:val="24"/>
          <w:szCs w:val="24"/>
        </w:rPr>
        <w:t xml:space="preserve"> </w:t>
      </w:r>
      <w:r w:rsidR="005A09A1" w:rsidRPr="005A7E26">
        <w:rPr>
          <w:rFonts w:ascii="Times New Roman" w:hAnsi="Times New Roman"/>
          <w:sz w:val="24"/>
          <w:szCs w:val="24"/>
        </w:rPr>
        <w:t>201</w:t>
      </w:r>
      <w:r w:rsidR="00FE7FBD">
        <w:rPr>
          <w:rFonts w:ascii="Times New Roman" w:hAnsi="Times New Roman"/>
          <w:sz w:val="24"/>
          <w:szCs w:val="24"/>
        </w:rPr>
        <w:t>7</w:t>
      </w:r>
      <w:r w:rsidR="00BF3425" w:rsidRPr="005A7E26">
        <w:rPr>
          <w:rFonts w:ascii="Times New Roman" w:hAnsi="Times New Roman"/>
          <w:sz w:val="24"/>
          <w:szCs w:val="24"/>
        </w:rPr>
        <w:t xml:space="preserve"> m</w:t>
      </w:r>
      <w:r w:rsidR="00306BEA" w:rsidRPr="005A7E26">
        <w:rPr>
          <w:rFonts w:ascii="Times New Roman" w:hAnsi="Times New Roman"/>
          <w:sz w:val="24"/>
          <w:szCs w:val="24"/>
        </w:rPr>
        <w:t>etų</w:t>
      </w:r>
      <w:r w:rsidR="00BF3425" w:rsidRPr="005A7E26">
        <w:rPr>
          <w:rFonts w:ascii="Times New Roman" w:hAnsi="Times New Roman"/>
          <w:sz w:val="24"/>
          <w:szCs w:val="24"/>
        </w:rPr>
        <w:t xml:space="preserve"> </w:t>
      </w:r>
      <w:r w:rsidR="00AC3667">
        <w:rPr>
          <w:rFonts w:ascii="Times New Roman" w:hAnsi="Times New Roman"/>
          <w:sz w:val="24"/>
          <w:szCs w:val="24"/>
        </w:rPr>
        <w:t>II</w:t>
      </w:r>
      <w:r w:rsidR="000E2988" w:rsidRPr="005A7E26">
        <w:rPr>
          <w:rFonts w:ascii="Times New Roman" w:hAnsi="Times New Roman"/>
          <w:sz w:val="24"/>
          <w:szCs w:val="24"/>
        </w:rPr>
        <w:t>I</w:t>
      </w:r>
      <w:r w:rsidR="005A09A1" w:rsidRPr="005A7E26">
        <w:rPr>
          <w:rFonts w:ascii="Times New Roman" w:hAnsi="Times New Roman"/>
          <w:sz w:val="24"/>
          <w:szCs w:val="24"/>
        </w:rPr>
        <w:t xml:space="preserve"> </w:t>
      </w:r>
      <w:r w:rsidR="00BF3425" w:rsidRPr="005A7E26">
        <w:rPr>
          <w:rFonts w:ascii="Times New Roman" w:hAnsi="Times New Roman"/>
          <w:sz w:val="24"/>
          <w:szCs w:val="24"/>
        </w:rPr>
        <w:t>ketvirtį</w:t>
      </w:r>
      <w:r w:rsidR="000A6B5C" w:rsidRPr="005A7E26">
        <w:rPr>
          <w:rFonts w:ascii="Times New Roman" w:hAnsi="Times New Roman"/>
          <w:sz w:val="24"/>
          <w:szCs w:val="24"/>
        </w:rPr>
        <w:t xml:space="preserve">. </w:t>
      </w:r>
      <w:r w:rsidR="005E6239" w:rsidRPr="003D4F74">
        <w:rPr>
          <w:rFonts w:ascii="Times New Roman" w:hAnsi="Times New Roman"/>
          <w:sz w:val="24"/>
          <w:szCs w:val="24"/>
        </w:rPr>
        <w:t xml:space="preserve">Informacija apie planuojamus skelbti kvietimus pateikiama </w:t>
      </w:r>
      <w:r w:rsidR="005E6239" w:rsidRPr="003D4F74">
        <w:rPr>
          <w:rFonts w:ascii="Times New Roman" w:hAnsi="Times New Roman"/>
          <w:bCs/>
          <w:sz w:val="24"/>
          <w:szCs w:val="24"/>
          <w:lang w:eastAsia="lt-LT"/>
        </w:rPr>
        <w:t>kvietimų teikti paraiškas skelbimo plane, kuris skelbiamas</w:t>
      </w:r>
      <w:r w:rsidR="005E6239" w:rsidRPr="003D4F74">
        <w:rPr>
          <w:rFonts w:ascii="Times New Roman" w:hAnsi="Times New Roman"/>
          <w:sz w:val="24"/>
          <w:szCs w:val="24"/>
        </w:rPr>
        <w:t xml:space="preserve"> ES struktūrinių fondų </w:t>
      </w:r>
      <w:r w:rsidR="005E6239" w:rsidRPr="003D4F74">
        <w:rPr>
          <w:rFonts w:ascii="Times New Roman" w:hAnsi="Times New Roman"/>
          <w:sz w:val="24"/>
          <w:szCs w:val="24"/>
          <w:lang w:eastAsia="lt-LT"/>
        </w:rPr>
        <w:t xml:space="preserve">svetainėje </w:t>
      </w:r>
      <w:hyperlink r:id="rId26" w:history="1">
        <w:r w:rsidR="005E6239" w:rsidRPr="003D4F74">
          <w:rPr>
            <w:rStyle w:val="Hyperlink"/>
            <w:rFonts w:ascii="Times New Roman" w:eastAsia="Times New Roman" w:hAnsi="Times New Roman"/>
            <w:color w:val="auto"/>
            <w:sz w:val="24"/>
            <w:szCs w:val="24"/>
            <w:u w:val="none"/>
            <w:lang w:eastAsia="lt-LT"/>
          </w:rPr>
          <w:t>www.esinvesticijos.lt</w:t>
        </w:r>
      </w:hyperlink>
      <w:r w:rsidR="005E6239" w:rsidRPr="003D4F74">
        <w:rPr>
          <w:rStyle w:val="Hyperlink"/>
          <w:rFonts w:ascii="Times New Roman" w:eastAsia="Times New Roman" w:hAnsi="Times New Roman"/>
          <w:color w:val="auto"/>
          <w:sz w:val="24"/>
          <w:szCs w:val="24"/>
          <w:u w:val="none"/>
          <w:lang w:eastAsia="lt-LT"/>
        </w:rPr>
        <w:t>.</w:t>
      </w:r>
    </w:p>
    <w:p w14:paraId="6115AC14" w14:textId="2BAFAD1E" w:rsidR="00FD2208" w:rsidRDefault="00FD2208" w:rsidP="00FD2208">
      <w:pPr>
        <w:spacing w:after="0" w:line="240" w:lineRule="auto"/>
        <w:ind w:firstLine="851"/>
        <w:jc w:val="both"/>
        <w:rPr>
          <w:rFonts w:ascii="Times New Roman" w:hAnsi="Times New Roman"/>
          <w:sz w:val="24"/>
          <w:szCs w:val="24"/>
        </w:rPr>
      </w:pPr>
    </w:p>
    <w:p w14:paraId="0D912707" w14:textId="77777777" w:rsidR="001C4938" w:rsidRPr="005A7E26" w:rsidRDefault="001C4938" w:rsidP="00FD2208">
      <w:pPr>
        <w:spacing w:after="0" w:line="240" w:lineRule="auto"/>
        <w:ind w:firstLine="851"/>
        <w:jc w:val="both"/>
        <w:rPr>
          <w:rFonts w:ascii="Times New Roman" w:hAnsi="Times New Roman"/>
          <w:sz w:val="24"/>
          <w:szCs w:val="24"/>
        </w:rPr>
      </w:pPr>
    </w:p>
    <w:p w14:paraId="17775A34" w14:textId="77777777"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lastRenderedPageBreak/>
        <w:t>II SKYRIUS</w:t>
      </w:r>
    </w:p>
    <w:p w14:paraId="58CC4CB0" w14:textId="77777777"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REIKALAVIMAI PAREIŠKĖJAMS IR PARTNERIAMS</w:t>
      </w:r>
    </w:p>
    <w:p w14:paraId="30A6E6F0" w14:textId="77777777" w:rsidR="00FD2208" w:rsidRPr="005A7E26" w:rsidRDefault="00FD2208" w:rsidP="00FD2208">
      <w:pPr>
        <w:spacing w:after="0" w:line="240" w:lineRule="auto"/>
        <w:ind w:firstLine="851"/>
        <w:jc w:val="both"/>
        <w:rPr>
          <w:rFonts w:ascii="Times New Roman" w:hAnsi="Times New Roman"/>
          <w:sz w:val="24"/>
          <w:szCs w:val="24"/>
        </w:rPr>
      </w:pPr>
    </w:p>
    <w:p w14:paraId="0DF6475A"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1057D5" w:rsidRPr="005A7E26">
        <w:rPr>
          <w:rFonts w:ascii="Times New Roman" w:hAnsi="Times New Roman"/>
          <w:sz w:val="24"/>
          <w:szCs w:val="24"/>
        </w:rPr>
        <w:t>2</w:t>
      </w:r>
      <w:r w:rsidRPr="005A7E26">
        <w:rPr>
          <w:rFonts w:ascii="Times New Roman" w:hAnsi="Times New Roman"/>
          <w:sz w:val="24"/>
          <w:szCs w:val="24"/>
        </w:rPr>
        <w:t>. Pagal Aprašą galimi pareiškėjai yra</w:t>
      </w:r>
      <w:r w:rsidR="003D0D35" w:rsidRPr="005A7E26">
        <w:rPr>
          <w:rFonts w:ascii="Times New Roman" w:hAnsi="Times New Roman"/>
          <w:sz w:val="24"/>
          <w:szCs w:val="24"/>
        </w:rPr>
        <w:t xml:space="preserve"> </w:t>
      </w:r>
      <w:proofErr w:type="spellStart"/>
      <w:r w:rsidR="009A4AE2" w:rsidRPr="005A7E26">
        <w:rPr>
          <w:rFonts w:ascii="Times New Roman" w:hAnsi="Times New Roman"/>
          <w:sz w:val="24"/>
          <w:szCs w:val="24"/>
        </w:rPr>
        <w:t>VšĮ</w:t>
      </w:r>
      <w:proofErr w:type="spellEnd"/>
      <w:r w:rsidR="003D0D35" w:rsidRPr="005A7E26">
        <w:rPr>
          <w:rFonts w:ascii="Times New Roman" w:eastAsia="AngsanaUPC" w:hAnsi="Times New Roman"/>
          <w:bCs/>
          <w:sz w:val="24"/>
          <w:szCs w:val="24"/>
        </w:rPr>
        <w:t xml:space="preserve"> „Versli Lietuva“, verslo asociacijos,</w:t>
      </w:r>
      <w:r w:rsidR="003D0D35" w:rsidRPr="005A7E26">
        <w:rPr>
          <w:rFonts w:ascii="Times New Roman" w:hAnsi="Times New Roman"/>
          <w:sz w:val="24"/>
          <w:szCs w:val="24"/>
        </w:rPr>
        <w:t xml:space="preserve"> prekybos, pramonės ir amatų rūmai,</w:t>
      </w:r>
      <w:r w:rsidR="003D0D35" w:rsidRPr="005A7E26">
        <w:rPr>
          <w:rFonts w:ascii="Times New Roman" w:eastAsia="AngsanaUPC" w:hAnsi="Times New Roman"/>
          <w:bCs/>
          <w:sz w:val="24"/>
          <w:szCs w:val="24"/>
        </w:rPr>
        <w:t xml:space="preserve"> klasterio koordinatorius, valstybės įmonė Lietuvos žemės ūkio ir maisto produktų rinkos reguliavimo agentūra, Valstybinis turizmo departamentas prie Ūkio ministerijos. </w:t>
      </w:r>
      <w:r w:rsidR="003D0D35" w:rsidRPr="005A7E26">
        <w:rPr>
          <w:rFonts w:ascii="Times New Roman" w:hAnsi="Times New Roman"/>
          <w:sz w:val="24"/>
          <w:szCs w:val="24"/>
        </w:rPr>
        <w:t>Pagal Aprašą</w:t>
      </w:r>
      <w:r w:rsidR="00125C03" w:rsidRPr="005A7E26">
        <w:rPr>
          <w:rFonts w:ascii="Times New Roman" w:hAnsi="Times New Roman"/>
          <w:sz w:val="24"/>
          <w:szCs w:val="24"/>
        </w:rPr>
        <w:t xml:space="preserve"> partneriai negalimi.</w:t>
      </w:r>
    </w:p>
    <w:p w14:paraId="3C1C0A15" w14:textId="77777777" w:rsidR="00EB705E" w:rsidRPr="005A7E26" w:rsidRDefault="0096695D" w:rsidP="00F653A2">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13. </w:t>
      </w:r>
      <w:r w:rsidR="002C72BC" w:rsidRPr="005A7E26">
        <w:rPr>
          <w:rFonts w:ascii="Times New Roman" w:hAnsi="Times New Roman"/>
          <w:sz w:val="24"/>
          <w:szCs w:val="24"/>
        </w:rPr>
        <w:t xml:space="preserve">Kiekvieną MVĮ tarptautinėje parodoje, mugėje ar verslo misijoje turi atstovauti skirtingi atstovai, kurie negali būti projekto vykdytojo atstovais (jei tarptautinėje parodoje, mugėje ar verslo misijoje dalyvauja </w:t>
      </w:r>
      <w:r w:rsidR="009A4AE2" w:rsidRPr="005A7E26">
        <w:rPr>
          <w:rFonts w:ascii="Times New Roman" w:hAnsi="Times New Roman"/>
          <w:sz w:val="24"/>
          <w:szCs w:val="24"/>
        </w:rPr>
        <w:t>penkios</w:t>
      </w:r>
      <w:r w:rsidR="002C72BC" w:rsidRPr="005A7E26">
        <w:rPr>
          <w:rFonts w:ascii="Times New Roman" w:hAnsi="Times New Roman"/>
          <w:sz w:val="24"/>
          <w:szCs w:val="24"/>
        </w:rPr>
        <w:t xml:space="preserve"> MVĮ, tai turi vykti </w:t>
      </w:r>
      <w:r w:rsidR="009A4AE2" w:rsidRPr="005A7E26">
        <w:rPr>
          <w:rFonts w:ascii="Times New Roman" w:hAnsi="Times New Roman"/>
          <w:sz w:val="24"/>
          <w:szCs w:val="24"/>
        </w:rPr>
        <w:t xml:space="preserve">penki </w:t>
      </w:r>
      <w:r w:rsidR="002C72BC" w:rsidRPr="005A7E26">
        <w:rPr>
          <w:rFonts w:ascii="Times New Roman" w:hAnsi="Times New Roman"/>
          <w:sz w:val="24"/>
          <w:szCs w:val="24"/>
        </w:rPr>
        <w:t>šių MVĮ atstovai). Vienas darbuotojas tos pačios tarptautinės parodos, mugės ar verslo misijos metu negali atstovauti daugiau nei vienos MVĮ.</w:t>
      </w:r>
      <w:r w:rsidR="003E4C57">
        <w:rPr>
          <w:rFonts w:ascii="Times New Roman" w:hAnsi="Times New Roman"/>
          <w:sz w:val="24"/>
          <w:szCs w:val="24"/>
        </w:rPr>
        <w:t xml:space="preserve"> </w:t>
      </w:r>
      <w:r w:rsidR="00166FEE">
        <w:rPr>
          <w:rFonts w:ascii="Times New Roman" w:hAnsi="Times New Roman"/>
          <w:sz w:val="24"/>
          <w:szCs w:val="24"/>
        </w:rPr>
        <w:t>P</w:t>
      </w:r>
      <w:r w:rsidR="00166FEE" w:rsidRPr="00363EEB">
        <w:rPr>
          <w:rFonts w:ascii="Times New Roman" w:hAnsi="Times New Roman"/>
          <w:sz w:val="24"/>
          <w:szCs w:val="24"/>
        </w:rPr>
        <w:t>rojekto vykdytojo atstovas gali vykti kaip kelionės organizatorius – lydintis asmuo</w:t>
      </w:r>
      <w:r w:rsidR="00166FEE">
        <w:rPr>
          <w:rFonts w:ascii="Times New Roman" w:hAnsi="Times New Roman"/>
          <w:sz w:val="24"/>
          <w:szCs w:val="24"/>
        </w:rPr>
        <w:t>.</w:t>
      </w:r>
    </w:p>
    <w:p w14:paraId="1ABB9EEC" w14:textId="77777777" w:rsidR="00F653A2" w:rsidRPr="005A7E26" w:rsidRDefault="00F653A2" w:rsidP="00F653A2">
      <w:pPr>
        <w:spacing w:after="0" w:line="240" w:lineRule="auto"/>
        <w:ind w:firstLine="851"/>
        <w:jc w:val="both"/>
        <w:rPr>
          <w:rFonts w:ascii="Times New Roman" w:hAnsi="Times New Roman"/>
          <w:sz w:val="24"/>
          <w:szCs w:val="24"/>
        </w:rPr>
      </w:pPr>
      <w:r w:rsidRPr="005A7E26">
        <w:rPr>
          <w:rFonts w:ascii="Times New Roman" w:hAnsi="Times New Roman"/>
          <w:sz w:val="24"/>
          <w:szCs w:val="24"/>
        </w:rPr>
        <w:t>14. Vykdant Aprašo 10 punkte nurodytą veiklą, valstybės pagalba, kaip ji apibrėžta Sutarties dėl Europos Sąjungos veikimo (OL 201</w:t>
      </w:r>
      <w:r w:rsidR="00556184">
        <w:rPr>
          <w:rFonts w:ascii="Times New Roman" w:hAnsi="Times New Roman"/>
          <w:sz w:val="24"/>
          <w:szCs w:val="24"/>
        </w:rPr>
        <w:t>2</w:t>
      </w:r>
      <w:r w:rsidRPr="005A7E26">
        <w:rPr>
          <w:rFonts w:ascii="Times New Roman" w:hAnsi="Times New Roman"/>
          <w:sz w:val="24"/>
          <w:szCs w:val="24"/>
        </w:rPr>
        <w:t xml:space="preserve"> C </w:t>
      </w:r>
      <w:r w:rsidR="00556184">
        <w:rPr>
          <w:rFonts w:ascii="Times New Roman" w:hAnsi="Times New Roman"/>
          <w:sz w:val="24"/>
          <w:szCs w:val="24"/>
        </w:rPr>
        <w:t>326</w:t>
      </w:r>
      <w:r w:rsidRPr="005A7E26">
        <w:rPr>
          <w:rFonts w:ascii="Times New Roman" w:hAnsi="Times New Roman"/>
          <w:sz w:val="24"/>
          <w:szCs w:val="24"/>
        </w:rPr>
        <w:t xml:space="preserve">, p. 47) 107 straipsnyje, ir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 xml:space="preserve">pagalba, kuri atitinka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reglamento nuostatas, pareiškėjui neteikiama, jeigu:</w:t>
      </w:r>
    </w:p>
    <w:p w14:paraId="2ACC8EAA" w14:textId="77777777" w:rsidR="00F653A2" w:rsidRPr="005A7E26" w:rsidRDefault="00F653A2" w:rsidP="00B34386">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14.1. pareiškėjas pagrindžia, kad visa nauda, kurią jis gaus Aprašo 10 punkte nurodytai veiklai vykdyti, bus perduota galutiniams naudos gavėjams – MVĮ</w:t>
      </w:r>
      <w:r w:rsidR="006903BD" w:rsidRPr="005A7E26">
        <w:rPr>
          <w:rFonts w:ascii="Times New Roman" w:hAnsi="Times New Roman"/>
          <w:sz w:val="24"/>
          <w:szCs w:val="24"/>
        </w:rPr>
        <w:t>,</w:t>
      </w:r>
      <w:r w:rsidRPr="005A7E26">
        <w:rPr>
          <w:rFonts w:ascii="Times New Roman" w:hAnsi="Times New Roman"/>
          <w:sz w:val="24"/>
          <w:szCs w:val="24"/>
        </w:rPr>
        <w:t xml:space="preserve"> ir pareiškėjas kaip tarpininkas negaus jokios naudos;</w:t>
      </w:r>
    </w:p>
    <w:p w14:paraId="0489DBD0" w14:textId="77777777" w:rsidR="00D307E4" w:rsidRPr="005A7E26" w:rsidRDefault="00D307E4" w:rsidP="00D307E4">
      <w:pPr>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14.2.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skaičiuojama ir priskiriama galutiniams naudos gavėjams vadovaujantis</w:t>
      </w:r>
      <w:r w:rsidR="002E45A5">
        <w:rPr>
          <w:rFonts w:ascii="Times New Roman" w:eastAsia="Times New Roman" w:hAnsi="Times New Roman"/>
          <w:sz w:val="24"/>
          <w:szCs w:val="24"/>
          <w:lang w:eastAsia="lt-LT"/>
        </w:rPr>
        <w:t xml:space="preserve"> projekto vykdytojo (pareiškėjo) patvirtintu</w:t>
      </w:r>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teikimo ir skaičiavimo (paskirstymo) galutiniams naudos gavėjams tvarkos aprašu.</w:t>
      </w:r>
      <w:r w:rsidRPr="005A7E26">
        <w:rPr>
          <w:rFonts w:ascii="Times New Roman" w:hAnsi="Times New Roman"/>
          <w:sz w:val="24"/>
          <w:szCs w:val="24"/>
        </w:rPr>
        <w:t xml:space="preserve"> </w:t>
      </w:r>
    </w:p>
    <w:p w14:paraId="37C27C0D" w14:textId="77777777" w:rsidR="00F653A2" w:rsidRPr="005A7E26" w:rsidRDefault="00F653A2" w:rsidP="00F653A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15. Jeigu pareiškėjas</w:t>
      </w:r>
      <w:r w:rsidR="006903BD" w:rsidRPr="005A7E26">
        <w:rPr>
          <w:rFonts w:ascii="Times New Roman" w:hAnsi="Times New Roman"/>
          <w:sz w:val="24"/>
          <w:szCs w:val="24"/>
        </w:rPr>
        <w:t>,</w:t>
      </w:r>
      <w:r w:rsidRPr="005A7E26">
        <w:rPr>
          <w:rFonts w:ascii="Times New Roman" w:hAnsi="Times New Roman"/>
          <w:sz w:val="24"/>
          <w:szCs w:val="24"/>
        </w:rPr>
        <w:t xml:space="preserve"> vykdydamas Aprašo 10 punkte nurodyt</w:t>
      </w:r>
      <w:r w:rsidR="00C25260" w:rsidRPr="005A7E26">
        <w:rPr>
          <w:rFonts w:ascii="Times New Roman" w:hAnsi="Times New Roman"/>
          <w:sz w:val="24"/>
          <w:szCs w:val="24"/>
        </w:rPr>
        <w:t>ą</w:t>
      </w:r>
      <w:r w:rsidRPr="005A7E26">
        <w:rPr>
          <w:rFonts w:ascii="Times New Roman" w:hAnsi="Times New Roman"/>
          <w:sz w:val="24"/>
          <w:szCs w:val="24"/>
        </w:rPr>
        <w:t xml:space="preserve"> veikl</w:t>
      </w:r>
      <w:r w:rsidR="00C25260" w:rsidRPr="005A7E26">
        <w:rPr>
          <w:rFonts w:ascii="Times New Roman" w:hAnsi="Times New Roman"/>
          <w:sz w:val="24"/>
          <w:szCs w:val="24"/>
        </w:rPr>
        <w:t>ą</w:t>
      </w:r>
      <w:r w:rsidRPr="005A7E26">
        <w:rPr>
          <w:rFonts w:ascii="Times New Roman" w:hAnsi="Times New Roman"/>
          <w:sz w:val="24"/>
          <w:szCs w:val="24"/>
        </w:rPr>
        <w:t xml:space="preserve"> gauna naudą, išlaidos finansuojamos kaip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pagalba vadovaujantis Aprašo 4</w:t>
      </w:r>
      <w:r w:rsidR="006903BD" w:rsidRPr="005A7E26">
        <w:rPr>
          <w:rFonts w:ascii="Times New Roman" w:hAnsi="Times New Roman"/>
          <w:sz w:val="24"/>
          <w:szCs w:val="24"/>
        </w:rPr>
        <w:t>6</w:t>
      </w:r>
      <w:r w:rsidRPr="005A7E26">
        <w:rPr>
          <w:rFonts w:ascii="Times New Roman" w:hAnsi="Times New Roman"/>
          <w:sz w:val="24"/>
          <w:szCs w:val="24"/>
        </w:rPr>
        <w:t xml:space="preserve"> punkto nuostatomis. </w:t>
      </w:r>
    </w:p>
    <w:p w14:paraId="3B1DCF1F" w14:textId="77777777" w:rsidR="00FA3895" w:rsidRPr="005A7E26" w:rsidRDefault="00FA3895" w:rsidP="00FA3895">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AD1B9D" w:rsidRPr="005A7E26">
        <w:rPr>
          <w:rFonts w:ascii="Times New Roman" w:hAnsi="Times New Roman"/>
          <w:sz w:val="24"/>
          <w:szCs w:val="24"/>
        </w:rPr>
        <w:t>6</w:t>
      </w:r>
      <w:r w:rsidRPr="005A7E26">
        <w:rPr>
          <w:rFonts w:ascii="Times New Roman" w:hAnsi="Times New Roman"/>
          <w:sz w:val="24"/>
          <w:szCs w:val="24"/>
        </w:rPr>
        <w:t xml:space="preserve">. </w:t>
      </w:r>
      <w:r w:rsidR="00AD1B9D" w:rsidRPr="005A7E26">
        <w:rPr>
          <w:rFonts w:ascii="Times New Roman" w:hAnsi="Times New Roman"/>
          <w:sz w:val="24"/>
          <w:szCs w:val="24"/>
        </w:rPr>
        <w:t xml:space="preserve">Galutiniams naudos gavėjams </w:t>
      </w:r>
      <w:r w:rsidR="003D0D35" w:rsidRPr="005A7E26">
        <w:rPr>
          <w:rFonts w:ascii="Times New Roman" w:hAnsi="Times New Roman"/>
          <w:sz w:val="24"/>
          <w:szCs w:val="24"/>
        </w:rPr>
        <w:t xml:space="preserve">– MVĮ – </w:t>
      </w:r>
      <w:r w:rsidR="00AD1B9D" w:rsidRPr="005A7E26">
        <w:rPr>
          <w:rFonts w:ascii="Times New Roman" w:hAnsi="Times New Roman"/>
          <w:sz w:val="24"/>
          <w:szCs w:val="24"/>
        </w:rPr>
        <w:t>ir pa</w:t>
      </w:r>
      <w:r w:rsidRPr="005A7E26">
        <w:rPr>
          <w:rFonts w:ascii="Times New Roman" w:hAnsi="Times New Roman"/>
          <w:sz w:val="24"/>
          <w:szCs w:val="24"/>
        </w:rPr>
        <w:t>reiškėjui</w:t>
      </w:r>
      <w:r w:rsidR="002F4F33" w:rsidRPr="005A7E26">
        <w:rPr>
          <w:rFonts w:ascii="Times New Roman" w:hAnsi="Times New Roman"/>
          <w:sz w:val="24"/>
          <w:szCs w:val="24"/>
        </w:rPr>
        <w:t xml:space="preserve"> – klasterio koordinatoriui, ka</w:t>
      </w:r>
      <w:r w:rsidR="000F63F9">
        <w:rPr>
          <w:rFonts w:ascii="Times New Roman" w:hAnsi="Times New Roman"/>
          <w:sz w:val="24"/>
          <w:szCs w:val="24"/>
        </w:rPr>
        <w:t>i</w:t>
      </w:r>
      <w:r w:rsidR="002F4F33" w:rsidRPr="005A7E26">
        <w:rPr>
          <w:rFonts w:ascii="Times New Roman" w:hAnsi="Times New Roman"/>
          <w:sz w:val="24"/>
          <w:szCs w:val="24"/>
        </w:rPr>
        <w:t xml:space="preserve"> tai yra MVĮ</w:t>
      </w:r>
      <w:r w:rsidR="00AD1B9D" w:rsidRPr="005A7E26">
        <w:rPr>
          <w:rFonts w:ascii="Times New Roman" w:hAnsi="Times New Roman"/>
          <w:sz w:val="24"/>
          <w:szCs w:val="24"/>
        </w:rPr>
        <w:t xml:space="preserve">, jei </w:t>
      </w:r>
      <w:r w:rsidR="005872CF" w:rsidRPr="005A7E26">
        <w:rPr>
          <w:rFonts w:ascii="Times New Roman" w:hAnsi="Times New Roman"/>
          <w:sz w:val="24"/>
          <w:szCs w:val="24"/>
        </w:rPr>
        <w:t xml:space="preserve">atitinka </w:t>
      </w:r>
      <w:r w:rsidR="00AD1B9D" w:rsidRPr="005A7E26">
        <w:rPr>
          <w:rFonts w:ascii="Times New Roman" w:hAnsi="Times New Roman"/>
          <w:sz w:val="24"/>
          <w:szCs w:val="24"/>
        </w:rPr>
        <w:t xml:space="preserve">Aprašo </w:t>
      </w:r>
      <w:r w:rsidR="002F4F33" w:rsidRPr="005A7E26">
        <w:rPr>
          <w:rFonts w:ascii="Times New Roman" w:hAnsi="Times New Roman"/>
          <w:sz w:val="24"/>
          <w:szCs w:val="24"/>
        </w:rPr>
        <w:t>4</w:t>
      </w:r>
      <w:r w:rsidR="006903BD" w:rsidRPr="005A7E26">
        <w:rPr>
          <w:rFonts w:ascii="Times New Roman" w:hAnsi="Times New Roman"/>
          <w:sz w:val="24"/>
          <w:szCs w:val="24"/>
        </w:rPr>
        <w:t>6</w:t>
      </w:r>
      <w:r w:rsidRPr="005A7E26">
        <w:rPr>
          <w:rFonts w:ascii="Times New Roman" w:hAnsi="Times New Roman"/>
          <w:sz w:val="24"/>
          <w:szCs w:val="24"/>
        </w:rPr>
        <w:t xml:space="preserve"> </w:t>
      </w:r>
      <w:r w:rsidR="00AD1B9D" w:rsidRPr="005A7E26">
        <w:rPr>
          <w:rFonts w:ascii="Times New Roman" w:hAnsi="Times New Roman"/>
          <w:sz w:val="24"/>
          <w:szCs w:val="24"/>
        </w:rPr>
        <w:t>punkto nuostat</w:t>
      </w:r>
      <w:r w:rsidR="005872CF" w:rsidRPr="005A7E26">
        <w:rPr>
          <w:rFonts w:ascii="Times New Roman" w:hAnsi="Times New Roman"/>
          <w:sz w:val="24"/>
          <w:szCs w:val="24"/>
        </w:rPr>
        <w:t>a</w:t>
      </w:r>
      <w:r w:rsidR="00AD1B9D" w:rsidRPr="005A7E26">
        <w:rPr>
          <w:rFonts w:ascii="Times New Roman" w:hAnsi="Times New Roman"/>
          <w:sz w:val="24"/>
          <w:szCs w:val="24"/>
        </w:rPr>
        <w:t xml:space="preserve">s, </w:t>
      </w:r>
      <w:r w:rsidRPr="005A7E26">
        <w:rPr>
          <w:rFonts w:ascii="Times New Roman" w:hAnsi="Times New Roman"/>
          <w:sz w:val="24"/>
          <w:szCs w:val="24"/>
        </w:rPr>
        <w:t xml:space="preserve">gali būti teikiama </w:t>
      </w:r>
      <w:proofErr w:type="spellStart"/>
      <w:r w:rsidR="00556184" w:rsidRPr="00556184">
        <w:rPr>
          <w:rFonts w:ascii="Times New Roman" w:hAnsi="Times New Roman"/>
          <w:i/>
          <w:sz w:val="24"/>
          <w:szCs w:val="24"/>
        </w:rPr>
        <w:t>de</w:t>
      </w:r>
      <w:proofErr w:type="spellEnd"/>
      <w:r w:rsidR="00556184" w:rsidRPr="00556184">
        <w:rPr>
          <w:rFonts w:ascii="Times New Roman" w:hAnsi="Times New Roman"/>
          <w:i/>
          <w:sz w:val="24"/>
          <w:szCs w:val="24"/>
        </w:rPr>
        <w:t xml:space="preserve"> </w:t>
      </w:r>
      <w:proofErr w:type="spellStart"/>
      <w:r w:rsidR="00556184" w:rsidRPr="00556184">
        <w:rPr>
          <w:rFonts w:ascii="Times New Roman" w:hAnsi="Times New Roman"/>
          <w:i/>
          <w:sz w:val="24"/>
          <w:szCs w:val="24"/>
        </w:rPr>
        <w:t>minimis</w:t>
      </w:r>
      <w:proofErr w:type="spellEnd"/>
      <w:r w:rsidR="00556184">
        <w:rPr>
          <w:rFonts w:ascii="Times New Roman" w:hAnsi="Times New Roman"/>
          <w:sz w:val="24"/>
          <w:szCs w:val="24"/>
        </w:rPr>
        <w:t xml:space="preserve"> </w:t>
      </w:r>
      <w:r w:rsidRPr="005A7E26">
        <w:rPr>
          <w:rFonts w:ascii="Times New Roman" w:hAnsi="Times New Roman"/>
          <w:sz w:val="24"/>
          <w:szCs w:val="24"/>
        </w:rPr>
        <w:t xml:space="preserve">pagalba veiklai visuose sektoriuose, </w:t>
      </w:r>
      <w:r w:rsidR="00BB4F02" w:rsidRPr="005A7E26">
        <w:rPr>
          <w:rFonts w:ascii="Times New Roman" w:hAnsi="Times New Roman"/>
          <w:sz w:val="24"/>
          <w:szCs w:val="24"/>
        </w:rPr>
        <w:t>išskyrus</w:t>
      </w:r>
      <w:r w:rsidRPr="005A7E26">
        <w:rPr>
          <w:rFonts w:ascii="Times New Roman" w:hAnsi="Times New Roman"/>
          <w:sz w:val="24"/>
          <w:szCs w:val="24"/>
        </w:rPr>
        <w:t xml:space="preserve"> 2013 m. gruodžio 17 d. Europos Parlamento ir Tarybos reglamento (ES) Nr.</w:t>
      </w:r>
      <w:r w:rsidR="005D3974" w:rsidRPr="005A7E26">
        <w:rPr>
          <w:rFonts w:ascii="Times New Roman" w:hAnsi="Times New Roman"/>
          <w:sz w:val="24"/>
          <w:szCs w:val="24"/>
        </w:rPr>
        <w:t> </w:t>
      </w:r>
      <w:r w:rsidRPr="005A7E26">
        <w:rPr>
          <w:rFonts w:ascii="Times New Roman" w:hAnsi="Times New Roman"/>
          <w:sz w:val="24"/>
          <w:szCs w:val="24"/>
        </w:rPr>
        <w:t>1301/2013 dėl Europos regioninės plėtros fondo ir dėl konkrečių su investicijų į ekonomikos augimą ir darbo vietų kūrimą tikslu susijusių nuostatų, kuriuo panaikinamas Reglamentas (EB) Nr.</w:t>
      </w:r>
      <w:r w:rsidR="005D3974" w:rsidRPr="005A7E26">
        <w:rPr>
          <w:rFonts w:ascii="Times New Roman" w:hAnsi="Times New Roman"/>
          <w:sz w:val="24"/>
          <w:szCs w:val="24"/>
        </w:rPr>
        <w:t> </w:t>
      </w:r>
      <w:r w:rsidRPr="005A7E26">
        <w:rPr>
          <w:rFonts w:ascii="Times New Roman" w:hAnsi="Times New Roman"/>
          <w:sz w:val="24"/>
          <w:szCs w:val="24"/>
        </w:rPr>
        <w:t xml:space="preserve">1080/2006 (OL 2013 L 347, p. 289), 3 straipsnio 3 dalyje nustatytus atvejus. </w:t>
      </w:r>
    </w:p>
    <w:p w14:paraId="019FAE49" w14:textId="77777777" w:rsidR="000623EF" w:rsidRPr="005A7E26" w:rsidRDefault="006903BD" w:rsidP="009A4AE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 xml:space="preserve">17. </w:t>
      </w:r>
      <w:r w:rsidR="00F653A2" w:rsidRPr="005A7E26">
        <w:rPr>
          <w:rFonts w:ascii="Times New Roman" w:hAnsi="Times New Roman"/>
          <w:sz w:val="24"/>
          <w:szCs w:val="24"/>
        </w:rPr>
        <w:t>Pagal Aprašą finansavimas nėra teikiamas</w:t>
      </w:r>
      <w:r w:rsidR="00A81573">
        <w:rPr>
          <w:rFonts w:ascii="Times New Roman" w:hAnsi="Times New Roman"/>
          <w:sz w:val="24"/>
          <w:szCs w:val="24"/>
        </w:rPr>
        <w:t xml:space="preserve"> </w:t>
      </w:r>
      <w:r w:rsidR="0051227A">
        <w:rPr>
          <w:rFonts w:ascii="Times New Roman" w:hAnsi="Times New Roman"/>
          <w:sz w:val="24"/>
          <w:szCs w:val="24"/>
        </w:rPr>
        <w:t>galutiniam naudos gavėjui</w:t>
      </w:r>
      <w:r w:rsidR="00F653A2" w:rsidRPr="005A7E26">
        <w:rPr>
          <w:rFonts w:ascii="Times New Roman" w:hAnsi="Times New Roman"/>
          <w:sz w:val="24"/>
          <w:szCs w:val="24"/>
        </w:rPr>
        <w:t xml:space="preserve">, jei jis yra priskiriamas sunkumų patiriančios įmonės kategorijai. </w:t>
      </w:r>
    </w:p>
    <w:p w14:paraId="65EDC7B6" w14:textId="3D1308C9" w:rsidR="00FA3895" w:rsidRPr="005A7E26" w:rsidRDefault="00FA3895" w:rsidP="009A4AE2">
      <w:pPr>
        <w:tabs>
          <w:tab w:val="left" w:pos="1134"/>
        </w:tabs>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6903BD" w:rsidRPr="005A7E26">
        <w:rPr>
          <w:rFonts w:ascii="Times New Roman" w:hAnsi="Times New Roman"/>
          <w:sz w:val="24"/>
          <w:szCs w:val="24"/>
        </w:rPr>
        <w:t>8</w:t>
      </w:r>
      <w:r w:rsidRPr="005A7E26">
        <w:rPr>
          <w:rFonts w:ascii="Times New Roman" w:hAnsi="Times New Roman"/>
          <w:sz w:val="24"/>
          <w:szCs w:val="24"/>
        </w:rPr>
        <w:t xml:space="preserve">. Pagal </w:t>
      </w:r>
      <w:r w:rsidR="00556184">
        <w:rPr>
          <w:rFonts w:ascii="Times New Roman" w:hAnsi="Times New Roman"/>
          <w:sz w:val="24"/>
          <w:szCs w:val="24"/>
        </w:rPr>
        <w:t xml:space="preserve">kiekvieną </w:t>
      </w:r>
      <w:r w:rsidR="00527491" w:rsidRPr="005A7E26">
        <w:rPr>
          <w:rFonts w:ascii="Times New Roman" w:hAnsi="Times New Roman"/>
          <w:sz w:val="24"/>
          <w:szCs w:val="24"/>
        </w:rPr>
        <w:t xml:space="preserve">kvietimą teikti paraiškas </w:t>
      </w:r>
      <w:r w:rsidRPr="005A7E26">
        <w:rPr>
          <w:rFonts w:ascii="Times New Roman" w:hAnsi="Times New Roman"/>
          <w:sz w:val="24"/>
          <w:szCs w:val="24"/>
        </w:rPr>
        <w:t xml:space="preserve">finansavimui gauti pareiškėjas gali teikti </w:t>
      </w:r>
      <w:r w:rsidR="00B35F1E">
        <w:rPr>
          <w:rFonts w:ascii="Times New Roman" w:hAnsi="Times New Roman"/>
          <w:sz w:val="24"/>
          <w:szCs w:val="24"/>
        </w:rPr>
        <w:t>tik</w:t>
      </w:r>
      <w:r w:rsidRPr="005A7E26">
        <w:rPr>
          <w:rFonts w:ascii="Times New Roman" w:hAnsi="Times New Roman"/>
          <w:sz w:val="24"/>
          <w:szCs w:val="24"/>
        </w:rPr>
        <w:t xml:space="preserve"> </w:t>
      </w:r>
      <w:r w:rsidR="00B35F1E">
        <w:rPr>
          <w:rFonts w:ascii="Times New Roman" w:hAnsi="Times New Roman"/>
          <w:sz w:val="24"/>
          <w:szCs w:val="24"/>
        </w:rPr>
        <w:t>vieną</w:t>
      </w:r>
      <w:r w:rsidR="00B35F1E" w:rsidRPr="005A7E26">
        <w:rPr>
          <w:rFonts w:ascii="Times New Roman" w:hAnsi="Times New Roman"/>
          <w:sz w:val="24"/>
          <w:szCs w:val="24"/>
        </w:rPr>
        <w:t xml:space="preserve"> </w:t>
      </w:r>
      <w:r w:rsidRPr="005A7E26">
        <w:rPr>
          <w:rFonts w:ascii="Times New Roman" w:hAnsi="Times New Roman"/>
          <w:sz w:val="24"/>
          <w:szCs w:val="24"/>
        </w:rPr>
        <w:t>paraišk</w:t>
      </w:r>
      <w:r w:rsidR="00B35F1E">
        <w:rPr>
          <w:rFonts w:ascii="Times New Roman" w:hAnsi="Times New Roman"/>
          <w:sz w:val="24"/>
          <w:szCs w:val="24"/>
        </w:rPr>
        <w:t>ą</w:t>
      </w:r>
      <w:r w:rsidRPr="005A7E26">
        <w:rPr>
          <w:rFonts w:ascii="Times New Roman" w:hAnsi="Times New Roman"/>
          <w:sz w:val="24"/>
          <w:szCs w:val="24"/>
        </w:rPr>
        <w:t xml:space="preserve">. </w:t>
      </w:r>
      <w:r w:rsidR="00BD3F37" w:rsidRPr="005A7E26">
        <w:rPr>
          <w:rFonts w:ascii="Times New Roman" w:hAnsi="Times New Roman"/>
          <w:sz w:val="24"/>
          <w:szCs w:val="24"/>
        </w:rPr>
        <w:t xml:space="preserve">Tuo atveju, jei tarptautinės parodos metu organizuojama mugė, pareiškėjas turi teisę teikti </w:t>
      </w:r>
      <w:r w:rsidR="000623EF" w:rsidRPr="005A7E26">
        <w:rPr>
          <w:rFonts w:ascii="Times New Roman" w:hAnsi="Times New Roman"/>
          <w:sz w:val="24"/>
          <w:szCs w:val="24"/>
        </w:rPr>
        <w:t xml:space="preserve">paraišką </w:t>
      </w:r>
      <w:r w:rsidR="00BD3F37" w:rsidRPr="005A7E26">
        <w:rPr>
          <w:rFonts w:ascii="Times New Roman" w:hAnsi="Times New Roman"/>
          <w:sz w:val="24"/>
          <w:szCs w:val="24"/>
        </w:rPr>
        <w:t>dalyvauti tik viename renginyje – arba tarptautinėje parodoje, arba mugėje.</w:t>
      </w:r>
    </w:p>
    <w:p w14:paraId="6E137CDD" w14:textId="77777777" w:rsidR="000623EF" w:rsidRPr="005A7E26" w:rsidRDefault="000623EF" w:rsidP="00FD2208">
      <w:pPr>
        <w:spacing w:after="0" w:line="240" w:lineRule="auto"/>
        <w:jc w:val="center"/>
        <w:outlineLvl w:val="0"/>
        <w:rPr>
          <w:rFonts w:ascii="Times New Roman" w:hAnsi="Times New Roman"/>
          <w:b/>
          <w:sz w:val="24"/>
          <w:szCs w:val="24"/>
        </w:rPr>
      </w:pPr>
    </w:p>
    <w:p w14:paraId="7CAA173A" w14:textId="77777777"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III SKYRIUS</w:t>
      </w:r>
    </w:p>
    <w:p w14:paraId="244A1078" w14:textId="77777777" w:rsidR="00FD2208" w:rsidRPr="005A7E26" w:rsidRDefault="00FD2208" w:rsidP="00FD2208">
      <w:pPr>
        <w:spacing w:after="0" w:line="240" w:lineRule="auto"/>
        <w:jc w:val="center"/>
        <w:outlineLvl w:val="0"/>
        <w:rPr>
          <w:rFonts w:ascii="Times New Roman" w:hAnsi="Times New Roman"/>
          <w:b/>
          <w:sz w:val="24"/>
          <w:szCs w:val="24"/>
        </w:rPr>
      </w:pPr>
      <w:r w:rsidRPr="005A7E26">
        <w:rPr>
          <w:rFonts w:ascii="Times New Roman" w:hAnsi="Times New Roman"/>
          <w:b/>
          <w:sz w:val="24"/>
          <w:szCs w:val="24"/>
        </w:rPr>
        <w:t>PROJEKTAMS TAIKOMI REIKALAVIMAI</w:t>
      </w:r>
    </w:p>
    <w:p w14:paraId="4866A3EF" w14:textId="77777777" w:rsidR="00FD2208" w:rsidRPr="005A7E26" w:rsidRDefault="00FD2208" w:rsidP="00FD2208">
      <w:pPr>
        <w:spacing w:after="0" w:line="240" w:lineRule="auto"/>
        <w:ind w:firstLine="851"/>
        <w:jc w:val="both"/>
        <w:rPr>
          <w:rFonts w:ascii="Times New Roman" w:hAnsi="Times New Roman"/>
          <w:sz w:val="24"/>
          <w:szCs w:val="24"/>
        </w:rPr>
      </w:pPr>
    </w:p>
    <w:p w14:paraId="24ABE796"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1</w:t>
      </w:r>
      <w:r w:rsidR="006903BD" w:rsidRPr="005A7E26">
        <w:rPr>
          <w:rFonts w:ascii="Times New Roman" w:hAnsi="Times New Roman"/>
          <w:sz w:val="24"/>
          <w:szCs w:val="24"/>
        </w:rPr>
        <w:t>9</w:t>
      </w:r>
      <w:r w:rsidRPr="005A7E26">
        <w:rPr>
          <w:rFonts w:ascii="Times New Roman" w:hAnsi="Times New Roman"/>
          <w:sz w:val="24"/>
          <w:szCs w:val="24"/>
        </w:rPr>
        <w:t>.</w:t>
      </w:r>
      <w:r w:rsidRPr="005A7E26">
        <w:rPr>
          <w:rFonts w:ascii="Times New Roman" w:hAnsi="Times New Roman"/>
          <w:sz w:val="24"/>
          <w:szCs w:val="24"/>
        </w:rPr>
        <w:tab/>
        <w:t xml:space="preserve">Projektas turi atitikti Projektų taisyklių III skyriaus dešimtajame skirsnyje nustatytus bendruosius reikalavimus. </w:t>
      </w:r>
    </w:p>
    <w:p w14:paraId="71E01E36" w14:textId="77777777" w:rsidR="0054727B" w:rsidRPr="00F25C1F" w:rsidRDefault="006903BD" w:rsidP="00011D88">
      <w:pPr>
        <w:pStyle w:val="NormalWeb"/>
        <w:spacing w:before="0" w:beforeAutospacing="0" w:after="0" w:afterAutospacing="0"/>
        <w:ind w:firstLine="851"/>
        <w:jc w:val="both"/>
      </w:pPr>
      <w:r w:rsidRPr="005A7E26">
        <w:t>20</w:t>
      </w:r>
      <w:r w:rsidR="00FD2208" w:rsidRPr="005A7E26">
        <w:t>.</w:t>
      </w:r>
      <w:r w:rsidR="00FD2208" w:rsidRPr="005A7E26">
        <w:tab/>
      </w:r>
      <w:r w:rsidR="00FD2208" w:rsidRPr="00011D88">
        <w:t xml:space="preserve">Projektas turi atitikti šiuos specialiuosius projektų atrankos kriterijus, patvirtintus 2014–2020 metų Europos Sąjungos fondų investicijų veiksmų programos </w:t>
      </w:r>
      <w:proofErr w:type="spellStart"/>
      <w:r w:rsidR="00374D31" w:rsidRPr="00011D88">
        <w:t>s</w:t>
      </w:r>
      <w:r w:rsidR="00FD2208" w:rsidRPr="00011D88">
        <w:t>tebėsenos</w:t>
      </w:r>
      <w:proofErr w:type="spellEnd"/>
      <w:r w:rsidR="00FD2208" w:rsidRPr="00011D88">
        <w:t xml:space="preserve"> komiteto 201</w:t>
      </w:r>
      <w:r w:rsidR="007E5E1E" w:rsidRPr="00011D88">
        <w:t>4</w:t>
      </w:r>
      <w:r w:rsidR="00445F87" w:rsidRPr="00011D88">
        <w:t> </w:t>
      </w:r>
      <w:r w:rsidR="00FD2208" w:rsidRPr="00011D88">
        <w:t xml:space="preserve">m. </w:t>
      </w:r>
      <w:r w:rsidR="007E5E1E" w:rsidRPr="00011D88">
        <w:t>gruodžio</w:t>
      </w:r>
      <w:r w:rsidR="00C56BB3" w:rsidRPr="00011D88">
        <w:t xml:space="preserve"> </w:t>
      </w:r>
      <w:r w:rsidR="007E5E1E" w:rsidRPr="00011D88">
        <w:t>11</w:t>
      </w:r>
      <w:r w:rsidR="00C56BB3" w:rsidRPr="00011D88">
        <w:t xml:space="preserve"> d.</w:t>
      </w:r>
      <w:r w:rsidR="00FD2208" w:rsidRPr="00011D88">
        <w:t xml:space="preserve"> nutarimu Nr.</w:t>
      </w:r>
      <w:r w:rsidR="007E5E1E" w:rsidRPr="00011D88">
        <w:t xml:space="preserve"> 44P-2.1 (2)</w:t>
      </w:r>
      <w:r w:rsidR="00F20F3C" w:rsidRPr="00011D88">
        <w:t xml:space="preserve"> ir </w:t>
      </w:r>
      <w:r w:rsidR="00E22A36">
        <w:t>2017 m. birželio 15 d. nutarimu Nr. 44P-3.1 (25</w:t>
      </w:r>
      <w:r w:rsidR="0043058A" w:rsidRPr="00011D88">
        <w:t>)</w:t>
      </w:r>
      <w:r w:rsidR="00C56BB3" w:rsidRPr="005A7E26">
        <w:t>:</w:t>
      </w:r>
    </w:p>
    <w:p w14:paraId="3DF3EAB7" w14:textId="6A83BAFF" w:rsidR="00AD1B9D" w:rsidRPr="00F20F3C" w:rsidRDefault="006903BD" w:rsidP="0043058A">
      <w:pPr>
        <w:pStyle w:val="Default"/>
        <w:ind w:firstLine="851"/>
        <w:jc w:val="both"/>
        <w:rPr>
          <w:rFonts w:ascii="Times New Roman" w:hAnsi="Times New Roman" w:cs="Times New Roman"/>
        </w:rPr>
      </w:pPr>
      <w:r w:rsidRPr="005A7E26">
        <w:rPr>
          <w:rFonts w:ascii="Times New Roman" w:hAnsi="Times New Roman" w:cs="Times New Roman"/>
        </w:rPr>
        <w:t>20</w:t>
      </w:r>
      <w:r w:rsidR="00FD2208" w:rsidRPr="005A7E26">
        <w:rPr>
          <w:rFonts w:ascii="Times New Roman" w:hAnsi="Times New Roman" w:cs="Times New Roman"/>
        </w:rPr>
        <w:t>.1.</w:t>
      </w:r>
      <w:r w:rsidR="00F20F3C" w:rsidRPr="00F20F3C">
        <w:rPr>
          <w:b/>
        </w:rPr>
        <w:t xml:space="preserve"> </w:t>
      </w:r>
      <w:r w:rsidR="00F20F3C" w:rsidRPr="005E1ACD">
        <w:rPr>
          <w:rFonts w:ascii="Times New Roman" w:hAnsi="Times New Roman" w:cs="Times New Roman"/>
        </w:rPr>
        <w:t>Projektas atitinka Lietuvos eksporto plėtros 2014–2020 metų gairių, patvirtintų Lietuvos Respublikos ūkio ministro 2014 m. sausio 27 d. įsakymu Nr. 4-58 „Dėl Lietuvos eksporto plėtros 2014–2020 metų gairių patvirtinimo“, (toliau – Lietuvos eksporto plėtros 2014–2020 metų gairės) nuostatas</w:t>
      </w:r>
      <w:r w:rsidR="00F20F3C">
        <w:rPr>
          <w:rFonts w:ascii="Times New Roman" w:hAnsi="Times New Roman" w:cs="Times New Roman"/>
        </w:rPr>
        <w:t xml:space="preserve"> (</w:t>
      </w:r>
      <w:r w:rsidR="00F20F3C" w:rsidRPr="00F20F3C">
        <w:rPr>
          <w:rFonts w:ascii="Times New Roman" w:hAnsi="Times New Roman" w:cs="Times New Roman"/>
        </w:rPr>
        <w:t>v</w:t>
      </w:r>
      <w:r w:rsidR="00F20F3C" w:rsidRPr="005E1ACD">
        <w:rPr>
          <w:rFonts w:ascii="Times New Roman" w:hAnsi="Times New Roman" w:cs="Times New Roman"/>
          <w:color w:val="auto"/>
        </w:rPr>
        <w:t xml:space="preserve">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w:t>
      </w:r>
      <w:r w:rsidR="00F20F3C" w:rsidRPr="005E1ACD">
        <w:rPr>
          <w:rFonts w:ascii="Times New Roman" w:hAnsi="Times New Roman" w:cs="Times New Roman"/>
          <w:color w:val="auto"/>
        </w:rPr>
        <w:lastRenderedPageBreak/>
        <w:t>produktą, užtikrina Lietuvos ekonomikos augimą.“</w:t>
      </w:r>
      <w:r w:rsidR="00011D88">
        <w:rPr>
          <w:rFonts w:ascii="Times New Roman" w:hAnsi="Times New Roman" w:cs="Times New Roman"/>
          <w:color w:val="auto"/>
        </w:rPr>
        <w:t xml:space="preserve"> </w:t>
      </w:r>
      <w:r w:rsidR="00FE4DF6">
        <w:rPr>
          <w:rFonts w:ascii="Times New Roman" w:hAnsi="Times New Roman" w:cs="Times New Roman"/>
          <w:b/>
          <w:color w:val="auto"/>
        </w:rPr>
        <w:t>V</w:t>
      </w:r>
      <w:r w:rsidR="00F56E4D" w:rsidRPr="00F56E4D">
        <w:rPr>
          <w:rFonts w:ascii="Times New Roman" w:hAnsi="Times New Roman" w:cs="Times New Roman"/>
          <w:b/>
          <w:color w:val="auto"/>
        </w:rPr>
        <w:t>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w:t>
      </w:r>
      <w:r w:rsidR="00F20F3C">
        <w:rPr>
          <w:rFonts w:ascii="Times New Roman" w:hAnsi="Times New Roman" w:cs="Times New Roman"/>
        </w:rPr>
        <w:t>)</w:t>
      </w:r>
      <w:r w:rsidR="00011D88">
        <w:rPr>
          <w:rFonts w:ascii="Times New Roman" w:hAnsi="Times New Roman" w:cs="Times New Roman"/>
        </w:rPr>
        <w:t>.</w:t>
      </w:r>
    </w:p>
    <w:p w14:paraId="518033F0" w14:textId="77777777" w:rsidR="00724E68" w:rsidRPr="005A7E26" w:rsidRDefault="006903BD" w:rsidP="00AD1B9D">
      <w:pPr>
        <w:pStyle w:val="Default"/>
        <w:ind w:firstLine="851"/>
        <w:jc w:val="both"/>
        <w:rPr>
          <w:rFonts w:ascii="Times New Roman" w:hAnsi="Times New Roman" w:cs="Times New Roman"/>
        </w:rPr>
      </w:pPr>
      <w:r w:rsidRPr="005A7E26">
        <w:rPr>
          <w:rFonts w:ascii="Times New Roman" w:hAnsi="Times New Roman" w:cs="Times New Roman"/>
          <w:caps/>
          <w:lang w:eastAsia="lt-LT"/>
        </w:rPr>
        <w:t>20</w:t>
      </w:r>
      <w:r w:rsidR="00FD2208" w:rsidRPr="005A7E26">
        <w:rPr>
          <w:rFonts w:ascii="Times New Roman" w:hAnsi="Times New Roman" w:cs="Times New Roman"/>
          <w:caps/>
          <w:lang w:eastAsia="lt-LT"/>
        </w:rPr>
        <w:t>.</w:t>
      </w:r>
      <w:r w:rsidR="00CC1BC8" w:rsidRPr="005A7E26">
        <w:rPr>
          <w:rFonts w:ascii="Times New Roman" w:hAnsi="Times New Roman" w:cs="Times New Roman"/>
          <w:caps/>
          <w:lang w:eastAsia="lt-LT"/>
        </w:rPr>
        <w:t>2</w:t>
      </w:r>
      <w:r w:rsidR="00FD2208" w:rsidRPr="005A7E26">
        <w:rPr>
          <w:rFonts w:ascii="Times New Roman" w:hAnsi="Times New Roman" w:cs="Times New Roman"/>
          <w:caps/>
          <w:lang w:eastAsia="lt-LT"/>
        </w:rPr>
        <w:t>.</w:t>
      </w:r>
      <w:r w:rsidR="00724E68" w:rsidRPr="005A7E26">
        <w:rPr>
          <w:rFonts w:ascii="Times New Roman" w:hAnsi="Times New Roman" w:cs="Times New Roman"/>
        </w:rPr>
        <w:t xml:space="preserve"> </w:t>
      </w:r>
      <w:r w:rsidR="00374D31" w:rsidRPr="005A7E26">
        <w:rPr>
          <w:rFonts w:ascii="Times New Roman" w:hAnsi="Times New Roman" w:cs="Times New Roman"/>
        </w:rPr>
        <w:t>P</w:t>
      </w:r>
      <w:r w:rsidR="00724E68" w:rsidRPr="005A7E26">
        <w:rPr>
          <w:rFonts w:ascii="Times New Roman" w:hAnsi="Times New Roman" w:cs="Times New Roman"/>
        </w:rPr>
        <w:t xml:space="preserve">areiškėjas dalyvauja projekte su ne mažiau kaip </w:t>
      </w:r>
      <w:r w:rsidR="00A9029F" w:rsidRPr="005A7E26">
        <w:rPr>
          <w:rFonts w:ascii="Times New Roman" w:hAnsi="Times New Roman" w:cs="Times New Roman"/>
        </w:rPr>
        <w:t xml:space="preserve">penkiomis </w:t>
      </w:r>
      <w:r w:rsidR="00724E68" w:rsidRPr="005A7E26">
        <w:rPr>
          <w:rFonts w:ascii="Times New Roman" w:hAnsi="Times New Roman" w:cs="Times New Roman"/>
        </w:rPr>
        <w:t xml:space="preserve">MVĮ (vertinant būtina įsitikinti, kad projekto įgyvendinimo metu vienoje tarptautinėje parodoje, mugėje ir (ar) verslo misijoje dalyvauja ne mažesnė negu </w:t>
      </w:r>
      <w:r w:rsidR="00A9029F" w:rsidRPr="005A7E26">
        <w:rPr>
          <w:rFonts w:ascii="Times New Roman" w:hAnsi="Times New Roman" w:cs="Times New Roman"/>
        </w:rPr>
        <w:t>penk</w:t>
      </w:r>
      <w:r w:rsidR="00724E68" w:rsidRPr="005A7E26">
        <w:rPr>
          <w:rFonts w:ascii="Times New Roman" w:hAnsi="Times New Roman" w:cs="Times New Roman"/>
        </w:rPr>
        <w:t xml:space="preserve">ių MVĮ grupė. Pareiškėjas privalo užtikrinti, kad įmonės atitinka MVĮ apibrėžimą ir </w:t>
      </w:r>
      <w:r w:rsidR="00A9029F" w:rsidRPr="005A7E26">
        <w:rPr>
          <w:rFonts w:ascii="Times New Roman" w:hAnsi="Times New Roman" w:cs="Times New Roman"/>
        </w:rPr>
        <w:t>P</w:t>
      </w:r>
      <w:r w:rsidR="00724E68" w:rsidRPr="005A7E26">
        <w:rPr>
          <w:rFonts w:ascii="Times New Roman" w:hAnsi="Times New Roman" w:cs="Times New Roman"/>
        </w:rPr>
        <w:t xml:space="preserve">riemonės aprašyme nustatytus reikalavimus paraiškos pateikimo ir </w:t>
      </w:r>
      <w:r w:rsidR="00F20F3C" w:rsidRPr="005E1ACD">
        <w:rPr>
          <w:rFonts w:ascii="Times New Roman" w:hAnsi="Times New Roman" w:cs="Times New Roman"/>
        </w:rPr>
        <w:t>naujos MVĮ įtraukimo į projektą</w:t>
      </w:r>
      <w:r w:rsidR="00F20F3C" w:rsidRPr="00B960FB">
        <w:rPr>
          <w:b/>
          <w:i/>
        </w:rPr>
        <w:t xml:space="preserve"> </w:t>
      </w:r>
      <w:r w:rsidR="00724E68" w:rsidRPr="005A7E26">
        <w:rPr>
          <w:rFonts w:ascii="Times New Roman" w:hAnsi="Times New Roman" w:cs="Times New Roman"/>
        </w:rPr>
        <w:t>metu)</w:t>
      </w:r>
      <w:r w:rsidR="00011D88">
        <w:rPr>
          <w:rFonts w:ascii="Times New Roman" w:hAnsi="Times New Roman" w:cs="Times New Roman"/>
        </w:rPr>
        <w:t>.</w:t>
      </w:r>
    </w:p>
    <w:p w14:paraId="3E5566A3" w14:textId="77777777" w:rsidR="00011D88" w:rsidRDefault="006903BD" w:rsidP="00F42BDE">
      <w:pPr>
        <w:spacing w:after="0" w:line="240" w:lineRule="auto"/>
        <w:ind w:firstLine="851"/>
        <w:jc w:val="both"/>
        <w:rPr>
          <w:rFonts w:ascii="Times New Roman" w:hAnsi="Times New Roman"/>
          <w:sz w:val="24"/>
          <w:szCs w:val="24"/>
        </w:rPr>
      </w:pPr>
      <w:r w:rsidRPr="005A7E26">
        <w:rPr>
          <w:rFonts w:ascii="Times New Roman" w:hAnsi="Times New Roman"/>
          <w:bCs/>
          <w:sz w:val="24"/>
          <w:szCs w:val="24"/>
        </w:rPr>
        <w:t>20</w:t>
      </w:r>
      <w:r w:rsidR="003B08E2" w:rsidRPr="005A7E26">
        <w:rPr>
          <w:rFonts w:ascii="Times New Roman" w:hAnsi="Times New Roman"/>
          <w:bCs/>
          <w:sz w:val="24"/>
          <w:szCs w:val="24"/>
        </w:rPr>
        <w:t>.3.</w:t>
      </w:r>
      <w:r w:rsidR="00F20F3C" w:rsidRPr="005E1ACD">
        <w:rPr>
          <w:rFonts w:ascii="Times New Roman" w:hAnsi="Times New Roman"/>
          <w:sz w:val="24"/>
          <w:szCs w:val="24"/>
        </w:rPr>
        <w:t xml:space="preserve"> Galutinio naudos gavėjo – MVĮ – bendroje pardavimo struktūroje ne mažiau kaip 50 procentų pajamų sudaro paties galutinio naudos gavėjo pagamintos lietuviškos kilmės produkcijos pardavimas</w:t>
      </w:r>
      <w:r w:rsidR="00F20F3C">
        <w:rPr>
          <w:rFonts w:ascii="Times New Roman" w:eastAsia="AngsanaUPC" w:hAnsi="Times New Roman"/>
          <w:bCs/>
          <w:sz w:val="24"/>
          <w:szCs w:val="24"/>
        </w:rPr>
        <w:t xml:space="preserve"> </w:t>
      </w:r>
      <w:r w:rsidR="00F20F3C" w:rsidRPr="00F20F3C">
        <w:rPr>
          <w:rFonts w:ascii="Times New Roman" w:eastAsia="AngsanaUPC" w:hAnsi="Times New Roman"/>
          <w:bCs/>
          <w:sz w:val="24"/>
          <w:szCs w:val="24"/>
        </w:rPr>
        <w:t>(</w:t>
      </w:r>
      <w:r w:rsidR="00011D88">
        <w:rPr>
          <w:rFonts w:ascii="Times New Roman" w:eastAsia="AngsanaUPC" w:hAnsi="Times New Roman"/>
          <w:bCs/>
          <w:sz w:val="24"/>
          <w:szCs w:val="24"/>
        </w:rPr>
        <w:t>v</w:t>
      </w:r>
      <w:r w:rsidR="00F20F3C" w:rsidRPr="005E1ACD">
        <w:rPr>
          <w:rFonts w:ascii="Times New Roman" w:hAnsi="Times New Roman"/>
          <w:bCs/>
          <w:sz w:val="24"/>
          <w:szCs w:val="24"/>
          <w:lang w:eastAsia="lt-LT"/>
        </w:rPr>
        <w:t>ertinama, ar galutinis naudos gavėjas, kuris yra MVĮ, pats gamina produkciją, t. y. MVĮ bendroje pardavimo struktūroje ne mažiau kaip 50 procentų pajamų turi sudaryti pačios MVĮ pagamintos lietuviškos kilmės produkcijos pardavimas, vertinant pagal pateiktus paskutinių finansinių metų patvirtintos finansinės atskaitomybės dokumentus.</w:t>
      </w:r>
      <w:r w:rsidR="00F20F3C">
        <w:rPr>
          <w:rFonts w:ascii="Times New Roman" w:hAnsi="Times New Roman"/>
          <w:bCs/>
          <w:sz w:val="24"/>
          <w:szCs w:val="24"/>
          <w:lang w:eastAsia="lt-LT"/>
        </w:rPr>
        <w:t xml:space="preserve"> </w:t>
      </w:r>
      <w:r w:rsidR="00F20F3C" w:rsidRPr="005E1ACD">
        <w:rPr>
          <w:rFonts w:ascii="Times New Roman" w:eastAsia="AngsanaUPC" w:hAnsi="Times New Roman"/>
          <w:bCs/>
          <w:sz w:val="24"/>
          <w:szCs w:val="24"/>
        </w:rPr>
        <w:t xml:space="preserve">Atitiktis šiam kriterijui bus </w:t>
      </w:r>
      <w:r w:rsidR="00F20F3C" w:rsidRPr="005E1ACD">
        <w:rPr>
          <w:rFonts w:ascii="Times New Roman" w:hAnsi="Times New Roman"/>
          <w:sz w:val="24"/>
          <w:szCs w:val="24"/>
        </w:rPr>
        <w:t>tikrinama paraiškos pateikimo metu ir naujos MVĮ įtraukimo į projektą metu</w:t>
      </w:r>
      <w:r w:rsidR="00F20F3C">
        <w:rPr>
          <w:rFonts w:ascii="Times New Roman" w:hAnsi="Times New Roman"/>
          <w:sz w:val="24"/>
          <w:szCs w:val="24"/>
        </w:rPr>
        <w:t>)</w:t>
      </w:r>
      <w:r w:rsidR="00F20F3C" w:rsidRPr="005E1ACD">
        <w:rPr>
          <w:rFonts w:ascii="Times New Roman" w:hAnsi="Times New Roman"/>
          <w:sz w:val="24"/>
          <w:szCs w:val="24"/>
        </w:rPr>
        <w:t>.</w:t>
      </w:r>
    </w:p>
    <w:p w14:paraId="6D4F5CFE" w14:textId="77777777" w:rsidR="00F42BDE" w:rsidRDefault="00D10BED"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1</w:t>
      </w:r>
      <w:r w:rsidR="00FD2208" w:rsidRPr="005A7E26">
        <w:rPr>
          <w:rFonts w:ascii="Times New Roman" w:hAnsi="Times New Roman"/>
          <w:sz w:val="24"/>
          <w:szCs w:val="24"/>
        </w:rPr>
        <w:t>. Projektas turi atitikti prioritetinius projektų atrankos kriterijus, nurodytus Aprašo 2</w:t>
      </w:r>
      <w:r w:rsidR="00445F87" w:rsidRPr="005A7E26">
        <w:rPr>
          <w:rFonts w:ascii="Times New Roman" w:hAnsi="Times New Roman"/>
          <w:sz w:val="24"/>
          <w:szCs w:val="24"/>
        </w:rPr>
        <w:t> </w:t>
      </w:r>
      <w:r w:rsidR="00FD2208" w:rsidRPr="005A7E26">
        <w:rPr>
          <w:rFonts w:ascii="Times New Roman" w:hAnsi="Times New Roman"/>
          <w:sz w:val="24"/>
          <w:szCs w:val="24"/>
        </w:rPr>
        <w:t xml:space="preserve">priede. Už atitiktį šiems prioritetiniams projektų atrankos kriterijams projektams skiriami balai. Maksimalus galimas balų skaičius pagal kiekvieną kriterijų nurodytas Aprašo 2 priede. Pagal Aprašą privaloma surinkti minimali balų suma yra </w:t>
      </w:r>
      <w:r w:rsidR="003203B9" w:rsidRPr="005A7E26">
        <w:rPr>
          <w:rFonts w:ascii="Times New Roman" w:hAnsi="Times New Roman"/>
          <w:sz w:val="24"/>
          <w:szCs w:val="24"/>
        </w:rPr>
        <w:t>4</w:t>
      </w:r>
      <w:r w:rsidR="00FD2208" w:rsidRPr="005A7E26">
        <w:rPr>
          <w:rFonts w:ascii="Times New Roman" w:hAnsi="Times New Roman"/>
          <w:sz w:val="24"/>
          <w:szCs w:val="24"/>
        </w:rPr>
        <w:t>0. Jeigu projektai surenka vienodą balų skaičių ir jiems nepakanka kvietimui teikti paraiškas skirtos lėšų sumos, tuomet projektai išdėstomi Projektų taisyklių 151 punkte nustatyta tvarka.</w:t>
      </w:r>
    </w:p>
    <w:p w14:paraId="18AF7E0D" w14:textId="77777777" w:rsidR="00FD2208" w:rsidRPr="005A7E26" w:rsidRDefault="00D10BED"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2</w:t>
      </w:r>
      <w:r w:rsidR="00FD2208" w:rsidRPr="005A7E26">
        <w:rPr>
          <w:rFonts w:ascii="Times New Roman" w:hAnsi="Times New Roman"/>
          <w:sz w:val="24"/>
          <w:szCs w:val="24"/>
        </w:rPr>
        <w:t xml:space="preserve">. Jei projekto naudos ir kokybės vertinimo metu projektui suteikiama mažiau kaip </w:t>
      </w:r>
      <w:r w:rsidR="003203B9" w:rsidRPr="005A7E26">
        <w:rPr>
          <w:rFonts w:ascii="Times New Roman" w:hAnsi="Times New Roman"/>
          <w:sz w:val="24"/>
          <w:szCs w:val="24"/>
        </w:rPr>
        <w:t>4</w:t>
      </w:r>
      <w:r w:rsidR="00FD2208" w:rsidRPr="005A7E26">
        <w:rPr>
          <w:rFonts w:ascii="Times New Roman" w:hAnsi="Times New Roman"/>
          <w:sz w:val="24"/>
          <w:szCs w:val="24"/>
        </w:rPr>
        <w:t>0</w:t>
      </w:r>
      <w:r w:rsidR="00445F87" w:rsidRPr="005A7E26">
        <w:rPr>
          <w:rFonts w:ascii="Times New Roman" w:hAnsi="Times New Roman"/>
          <w:sz w:val="24"/>
          <w:szCs w:val="24"/>
        </w:rPr>
        <w:t> </w:t>
      </w:r>
      <w:r w:rsidR="00FD2208" w:rsidRPr="005A7E26">
        <w:rPr>
          <w:rFonts w:ascii="Times New Roman" w:hAnsi="Times New Roman"/>
          <w:sz w:val="24"/>
          <w:szCs w:val="24"/>
        </w:rPr>
        <w:t>balų, paraiška atmetama.</w:t>
      </w:r>
    </w:p>
    <w:p w14:paraId="1F838347" w14:textId="77777777" w:rsidR="00FD2208" w:rsidRPr="005A7E26" w:rsidRDefault="00FD2208"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6903BD" w:rsidRPr="005A7E26">
        <w:rPr>
          <w:rFonts w:ascii="Times New Roman" w:hAnsi="Times New Roman"/>
          <w:sz w:val="24"/>
          <w:szCs w:val="24"/>
        </w:rPr>
        <w:t>3</w:t>
      </w:r>
      <w:r w:rsidRPr="005A7E26">
        <w:rPr>
          <w:rFonts w:ascii="Times New Roman" w:hAnsi="Times New Roman"/>
          <w:sz w:val="24"/>
          <w:szCs w:val="24"/>
        </w:rPr>
        <w:t>. Pagal Aprašą nefinansuojami iš E</w:t>
      </w:r>
      <w:r w:rsidR="006D428B" w:rsidRPr="005A7E26">
        <w:rPr>
          <w:rFonts w:ascii="Times New Roman" w:hAnsi="Times New Roman"/>
          <w:sz w:val="24"/>
          <w:szCs w:val="24"/>
        </w:rPr>
        <w:t>S</w:t>
      </w:r>
      <w:r w:rsidRPr="005A7E26">
        <w:rPr>
          <w:rFonts w:ascii="Times New Roman" w:hAnsi="Times New Roman"/>
          <w:sz w:val="24"/>
          <w:szCs w:val="24"/>
        </w:rPr>
        <w:t xml:space="preserve"> struktūrinių fondų lėšų bendrai finansuojami didelės apimties projektai.</w:t>
      </w:r>
    </w:p>
    <w:p w14:paraId="13500A5F" w14:textId="77777777" w:rsidR="00FD2208" w:rsidRPr="005A7E26" w:rsidRDefault="00FD2208" w:rsidP="00F42BDE">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4</w:t>
      </w:r>
      <w:r w:rsidRPr="005A7E26">
        <w:rPr>
          <w:rFonts w:ascii="Times New Roman" w:hAnsi="Times New Roman"/>
          <w:sz w:val="24"/>
          <w:szCs w:val="24"/>
        </w:rPr>
        <w:t xml:space="preserve">. Teikiamų pagal Aprašą projektų veiklų įgyvendinimo trukmė turi būti ne ilgesnė kaip 24  mėnesiai nuo </w:t>
      </w:r>
      <w:r w:rsidR="002B0A98" w:rsidRPr="005A7E26">
        <w:rPr>
          <w:rFonts w:ascii="Times New Roman" w:hAnsi="Times New Roman"/>
          <w:sz w:val="24"/>
          <w:szCs w:val="24"/>
        </w:rPr>
        <w:t xml:space="preserve">iš Europos Sąjungos struktūrinių fondų lėšų bendrai finansuojamo projekto sutarties (toliau – projekto sutartis) </w:t>
      </w:r>
      <w:r w:rsidRPr="005A7E26">
        <w:rPr>
          <w:rFonts w:ascii="Times New Roman" w:hAnsi="Times New Roman"/>
          <w:sz w:val="24"/>
          <w:szCs w:val="24"/>
        </w:rPr>
        <w:t xml:space="preserve">pasirašymo dienos. </w:t>
      </w:r>
    </w:p>
    <w:p w14:paraId="00AA8E3F"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5</w:t>
      </w:r>
      <w:r w:rsidRPr="005A7E26">
        <w:rPr>
          <w:rFonts w:ascii="Times New Roman" w:hAnsi="Times New Roman"/>
          <w:sz w:val="24"/>
          <w:szCs w:val="24"/>
        </w:rPr>
        <w:t xml:space="preserve">. Tam tikrais atvejais dėl objektyvių priežasčių, kurių projekto vykdytojas negalėjo numatyti paraiškos pateikimo ir vertinimo metu, projekto veiklų įgyvendinimo laikotarpis, nurodytas </w:t>
      </w:r>
      <w:r w:rsidR="00FD44E7" w:rsidRPr="005A7E26">
        <w:rPr>
          <w:rFonts w:ascii="Times New Roman" w:hAnsi="Times New Roman"/>
          <w:sz w:val="24"/>
          <w:szCs w:val="24"/>
        </w:rPr>
        <w:t xml:space="preserve">Aprašo </w:t>
      </w:r>
      <w:r w:rsidRPr="005A7E26">
        <w:rPr>
          <w:rFonts w:ascii="Times New Roman" w:hAnsi="Times New Roman"/>
          <w:sz w:val="24"/>
          <w:szCs w:val="24"/>
        </w:rPr>
        <w:t>2</w:t>
      </w:r>
      <w:r w:rsidR="00D10BED" w:rsidRPr="005A7E26">
        <w:rPr>
          <w:rFonts w:ascii="Times New Roman" w:hAnsi="Times New Roman"/>
          <w:sz w:val="24"/>
          <w:szCs w:val="24"/>
        </w:rPr>
        <w:t>4</w:t>
      </w:r>
      <w:r w:rsidRPr="005A7E26">
        <w:rPr>
          <w:rFonts w:ascii="Times New Roman" w:hAnsi="Times New Roman"/>
          <w:sz w:val="24"/>
          <w:szCs w:val="24"/>
        </w:rPr>
        <w:t xml:space="preserve"> punkte, gali būti pratęstas Projektų taisyklių nustatyta tvarka</w:t>
      </w:r>
      <w:r w:rsidR="00144566" w:rsidRPr="005A7E26">
        <w:rPr>
          <w:rFonts w:ascii="Times New Roman" w:hAnsi="Times New Roman"/>
          <w:sz w:val="24"/>
          <w:szCs w:val="24"/>
        </w:rPr>
        <w:t xml:space="preserve"> ir nepažeidžiant Projektų taisyklių 213.1 ir 213.5 papunkčiuose nustatytų terminų</w:t>
      </w:r>
      <w:r w:rsidRPr="005A7E26">
        <w:rPr>
          <w:rFonts w:ascii="Times New Roman" w:hAnsi="Times New Roman"/>
          <w:sz w:val="24"/>
          <w:szCs w:val="24"/>
        </w:rPr>
        <w:t>.</w:t>
      </w:r>
    </w:p>
    <w:p w14:paraId="2A1FAF0D" w14:textId="77777777" w:rsidR="00FD2208" w:rsidRPr="005A7E26" w:rsidRDefault="00FD2208" w:rsidP="00FD2208">
      <w:pPr>
        <w:spacing w:after="0" w:line="240" w:lineRule="auto"/>
        <w:ind w:firstLine="851"/>
        <w:jc w:val="both"/>
        <w:rPr>
          <w:rFonts w:ascii="Times New Roman" w:hAnsi="Times New Roman"/>
          <w:i/>
          <w:sz w:val="24"/>
          <w:szCs w:val="24"/>
        </w:rPr>
      </w:pPr>
      <w:r w:rsidRPr="005A7E26">
        <w:rPr>
          <w:rFonts w:ascii="Times New Roman" w:hAnsi="Times New Roman"/>
          <w:sz w:val="24"/>
          <w:szCs w:val="24"/>
        </w:rPr>
        <w:t>2</w:t>
      </w:r>
      <w:r w:rsidR="00D10BED" w:rsidRPr="005A7E26">
        <w:rPr>
          <w:rFonts w:ascii="Times New Roman" w:hAnsi="Times New Roman"/>
          <w:sz w:val="24"/>
          <w:szCs w:val="24"/>
        </w:rPr>
        <w:t>6</w:t>
      </w:r>
      <w:r w:rsidRPr="005A7E26">
        <w:rPr>
          <w:rFonts w:ascii="Times New Roman" w:hAnsi="Times New Roman"/>
          <w:sz w:val="24"/>
          <w:szCs w:val="24"/>
        </w:rPr>
        <w:t xml:space="preserve">. Projektas gali būti pradėtas </w:t>
      </w:r>
      <w:r w:rsidR="00FD44E7" w:rsidRPr="005A7E26">
        <w:rPr>
          <w:rFonts w:ascii="Times New Roman" w:hAnsi="Times New Roman"/>
          <w:sz w:val="24"/>
          <w:szCs w:val="24"/>
        </w:rPr>
        <w:t xml:space="preserve">įgyvendinti </w:t>
      </w:r>
      <w:r w:rsidRPr="005A7E26">
        <w:rPr>
          <w:rFonts w:ascii="Times New Roman" w:hAnsi="Times New Roman"/>
          <w:sz w:val="24"/>
          <w:szCs w:val="24"/>
        </w:rPr>
        <w:t>ne anksčiau nei po paraiškos registravimo</w:t>
      </w:r>
      <w:r w:rsidR="002B0A98" w:rsidRPr="005A7E26">
        <w:rPr>
          <w:rFonts w:ascii="Times New Roman" w:hAnsi="Times New Roman"/>
          <w:sz w:val="24"/>
          <w:szCs w:val="24"/>
        </w:rPr>
        <w:t xml:space="preserve"> įgyvendinančiojoje institucijoje</w:t>
      </w:r>
      <w:r w:rsidRPr="005A7E26">
        <w:rPr>
          <w:rFonts w:ascii="Times New Roman" w:hAnsi="Times New Roman"/>
          <w:sz w:val="24"/>
          <w:szCs w:val="24"/>
        </w:rPr>
        <w:t xml:space="preserve"> dienos, tačiau projekto išlaidos nuo paraiškos registravimo</w:t>
      </w:r>
      <w:r w:rsidR="002B0A98" w:rsidRPr="005A7E26">
        <w:rPr>
          <w:rFonts w:ascii="Times New Roman" w:hAnsi="Times New Roman"/>
          <w:sz w:val="24"/>
          <w:szCs w:val="24"/>
        </w:rPr>
        <w:t xml:space="preserve"> įgyvendinančiojoje institucijoje</w:t>
      </w:r>
      <w:r w:rsidRPr="005A7E26">
        <w:rPr>
          <w:rFonts w:ascii="Times New Roman" w:hAnsi="Times New Roman"/>
          <w:sz w:val="24"/>
          <w:szCs w:val="24"/>
        </w:rPr>
        <w:t xml:space="preserve"> dienos iki projekto sutarties pasirašymo yra patiriamos pareiškėjo rizika. Jeigu projektas, kuriam prašoma finansavimo pradedamas įgyvendinti iki paraiškos registravimo </w:t>
      </w:r>
      <w:r w:rsidR="002B0A98" w:rsidRPr="005A7E26">
        <w:rPr>
          <w:rFonts w:ascii="Times New Roman" w:hAnsi="Times New Roman"/>
          <w:sz w:val="24"/>
          <w:szCs w:val="24"/>
        </w:rPr>
        <w:t xml:space="preserve">įgyvendinančiojoje institucijoje </w:t>
      </w:r>
      <w:r w:rsidRPr="005A7E26">
        <w:rPr>
          <w:rFonts w:ascii="Times New Roman" w:hAnsi="Times New Roman"/>
          <w:sz w:val="24"/>
          <w:szCs w:val="24"/>
        </w:rPr>
        <w:t>dienos, visas projektas tampa netinkamas ir jam finansavimas neskiriamas.</w:t>
      </w:r>
    </w:p>
    <w:p w14:paraId="1C8B46FD" w14:textId="77777777" w:rsidR="00C56BB3" w:rsidRPr="005A7E26" w:rsidRDefault="00FD2208" w:rsidP="00C56BB3">
      <w:pPr>
        <w:spacing w:after="0" w:line="240" w:lineRule="auto"/>
        <w:ind w:firstLine="851"/>
        <w:jc w:val="both"/>
        <w:rPr>
          <w:rFonts w:ascii="Times New Roman" w:hAnsi="Times New Roman"/>
          <w:i/>
          <w:sz w:val="24"/>
          <w:szCs w:val="24"/>
        </w:rPr>
      </w:pPr>
      <w:r w:rsidRPr="005A7E26">
        <w:rPr>
          <w:rFonts w:ascii="Times New Roman" w:hAnsi="Times New Roman"/>
          <w:sz w:val="24"/>
          <w:szCs w:val="24"/>
        </w:rPr>
        <w:t>2</w:t>
      </w:r>
      <w:r w:rsidR="00D10BED" w:rsidRPr="005A7E26">
        <w:rPr>
          <w:rFonts w:ascii="Times New Roman" w:hAnsi="Times New Roman"/>
          <w:sz w:val="24"/>
          <w:szCs w:val="24"/>
        </w:rPr>
        <w:t>7</w:t>
      </w:r>
      <w:r w:rsidRPr="005A7E26">
        <w:rPr>
          <w:rFonts w:ascii="Times New Roman" w:hAnsi="Times New Roman"/>
          <w:sz w:val="24"/>
          <w:szCs w:val="24"/>
        </w:rPr>
        <w:t>.</w:t>
      </w:r>
      <w:r w:rsidR="00C56BB3" w:rsidRPr="005A7E26">
        <w:rPr>
          <w:rFonts w:ascii="Times New Roman" w:hAnsi="Times New Roman"/>
          <w:sz w:val="24"/>
          <w:szCs w:val="24"/>
        </w:rPr>
        <w:t xml:space="preserve"> </w:t>
      </w:r>
      <w:r w:rsidR="00BD2A11" w:rsidRPr="005A7E26">
        <w:rPr>
          <w:rFonts w:ascii="Times New Roman" w:hAnsi="Times New Roman"/>
          <w:sz w:val="24"/>
          <w:szCs w:val="24"/>
        </w:rPr>
        <w:t>P</w:t>
      </w:r>
      <w:r w:rsidR="00C56BB3" w:rsidRPr="005A7E26">
        <w:rPr>
          <w:rFonts w:ascii="Times New Roman" w:hAnsi="Times New Roman"/>
          <w:sz w:val="24"/>
          <w:szCs w:val="24"/>
        </w:rPr>
        <w:t xml:space="preserve">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 </w:t>
      </w:r>
    </w:p>
    <w:p w14:paraId="262F1EE8" w14:textId="77777777" w:rsidR="00FD2208" w:rsidRPr="005A7E26" w:rsidRDefault="00FD2208" w:rsidP="00C744B5">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D10BED" w:rsidRPr="005A7E26">
        <w:rPr>
          <w:rFonts w:ascii="Times New Roman" w:hAnsi="Times New Roman"/>
          <w:sz w:val="24"/>
          <w:szCs w:val="24"/>
        </w:rPr>
        <w:t>8</w:t>
      </w:r>
      <w:r w:rsidRPr="005A7E26">
        <w:rPr>
          <w:rFonts w:ascii="Times New Roman" w:hAnsi="Times New Roman"/>
          <w:sz w:val="24"/>
          <w:szCs w:val="24"/>
        </w:rPr>
        <w:t xml:space="preserve">. </w:t>
      </w:r>
      <w:r w:rsidR="003B08E2" w:rsidRPr="005A7E26">
        <w:rPr>
          <w:rFonts w:ascii="Times New Roman" w:hAnsi="Times New Roman"/>
          <w:sz w:val="24"/>
          <w:szCs w:val="24"/>
        </w:rPr>
        <w:t xml:space="preserve">Projektu turi būti siekiama </w:t>
      </w:r>
      <w:r w:rsidR="003B6C18" w:rsidRPr="005A7E26">
        <w:rPr>
          <w:rFonts w:ascii="Times New Roman" w:hAnsi="Times New Roman"/>
          <w:sz w:val="24"/>
          <w:szCs w:val="24"/>
        </w:rPr>
        <w:t xml:space="preserve">bent </w:t>
      </w:r>
      <w:r w:rsidR="00012355" w:rsidRPr="005A7E26">
        <w:rPr>
          <w:rFonts w:ascii="Times New Roman" w:hAnsi="Times New Roman"/>
          <w:sz w:val="24"/>
          <w:szCs w:val="24"/>
        </w:rPr>
        <w:t xml:space="preserve">trijų </w:t>
      </w:r>
      <w:r w:rsidR="003B08E2" w:rsidRPr="005A7E26">
        <w:rPr>
          <w:rFonts w:ascii="Times New Roman" w:hAnsi="Times New Roman"/>
          <w:sz w:val="24"/>
          <w:szCs w:val="24"/>
        </w:rPr>
        <w:t xml:space="preserve">toliau išvardytų </w:t>
      </w:r>
      <w:r w:rsidR="002B0A98" w:rsidRPr="005A7E26">
        <w:rPr>
          <w:rFonts w:ascii="Times New Roman" w:hAnsi="Times New Roman"/>
          <w:sz w:val="24"/>
          <w:szCs w:val="24"/>
        </w:rPr>
        <w:t xml:space="preserve">Priemonės įgyvendinimo </w:t>
      </w:r>
      <w:proofErr w:type="spellStart"/>
      <w:r w:rsidR="003B08E2" w:rsidRPr="005A7E26">
        <w:rPr>
          <w:rFonts w:ascii="Times New Roman" w:hAnsi="Times New Roman"/>
          <w:sz w:val="24"/>
          <w:szCs w:val="24"/>
        </w:rPr>
        <w:t>stebėsenos</w:t>
      </w:r>
      <w:proofErr w:type="spellEnd"/>
      <w:r w:rsidR="003B08E2" w:rsidRPr="005A7E26">
        <w:rPr>
          <w:rFonts w:ascii="Times New Roman" w:hAnsi="Times New Roman"/>
          <w:sz w:val="24"/>
          <w:szCs w:val="24"/>
        </w:rPr>
        <w:t xml:space="preserve"> rodiklių</w:t>
      </w:r>
      <w:r w:rsidR="003B6C18" w:rsidRPr="005A7E26">
        <w:rPr>
          <w:rFonts w:ascii="Times New Roman" w:hAnsi="Times New Roman"/>
          <w:sz w:val="24"/>
          <w:szCs w:val="24"/>
        </w:rPr>
        <w:t xml:space="preserve"> (</w:t>
      </w:r>
      <w:r w:rsidR="00FD44E7" w:rsidRPr="005A7E26">
        <w:rPr>
          <w:rFonts w:ascii="Times New Roman" w:hAnsi="Times New Roman"/>
          <w:sz w:val="24"/>
          <w:szCs w:val="24"/>
        </w:rPr>
        <w:t xml:space="preserve">Aprašo </w:t>
      </w:r>
      <w:r w:rsidR="00125C03" w:rsidRPr="005A7E26">
        <w:rPr>
          <w:rFonts w:ascii="Times New Roman" w:hAnsi="Times New Roman"/>
          <w:sz w:val="24"/>
          <w:szCs w:val="24"/>
        </w:rPr>
        <w:t>2</w:t>
      </w:r>
      <w:r w:rsidR="00144566" w:rsidRPr="005A7E26">
        <w:rPr>
          <w:rFonts w:ascii="Times New Roman" w:hAnsi="Times New Roman"/>
          <w:sz w:val="24"/>
          <w:szCs w:val="24"/>
        </w:rPr>
        <w:t>8</w:t>
      </w:r>
      <w:r w:rsidR="00125C03" w:rsidRPr="005A7E26">
        <w:rPr>
          <w:rFonts w:ascii="Times New Roman" w:hAnsi="Times New Roman"/>
          <w:sz w:val="24"/>
          <w:szCs w:val="24"/>
        </w:rPr>
        <w:t>.1</w:t>
      </w:r>
      <w:r w:rsidR="00BD2A11" w:rsidRPr="005A7E26">
        <w:rPr>
          <w:rFonts w:ascii="Times New Roman" w:hAnsi="Times New Roman"/>
          <w:sz w:val="24"/>
          <w:szCs w:val="24"/>
        </w:rPr>
        <w:t xml:space="preserve"> ir</w:t>
      </w:r>
      <w:r w:rsidR="00144566" w:rsidRPr="005A7E26">
        <w:rPr>
          <w:rFonts w:ascii="Times New Roman" w:hAnsi="Times New Roman"/>
          <w:sz w:val="24"/>
          <w:szCs w:val="24"/>
        </w:rPr>
        <w:t xml:space="preserve"> 28.2</w:t>
      </w:r>
      <w:r w:rsidR="00125C03" w:rsidRPr="005A7E26">
        <w:rPr>
          <w:rFonts w:ascii="Times New Roman" w:hAnsi="Times New Roman"/>
          <w:sz w:val="24"/>
          <w:szCs w:val="24"/>
        </w:rPr>
        <w:t xml:space="preserve"> </w:t>
      </w:r>
      <w:r w:rsidR="003B6C18" w:rsidRPr="005A7E26">
        <w:rPr>
          <w:rFonts w:ascii="Times New Roman" w:hAnsi="Times New Roman"/>
          <w:sz w:val="24"/>
          <w:szCs w:val="24"/>
        </w:rPr>
        <w:t>papunk</w:t>
      </w:r>
      <w:r w:rsidR="00FD44E7" w:rsidRPr="005A7E26">
        <w:rPr>
          <w:rFonts w:ascii="Times New Roman" w:hAnsi="Times New Roman"/>
          <w:sz w:val="24"/>
          <w:szCs w:val="24"/>
        </w:rPr>
        <w:t>čiuose</w:t>
      </w:r>
      <w:r w:rsidR="003B6C18" w:rsidRPr="005A7E26">
        <w:rPr>
          <w:rFonts w:ascii="Times New Roman" w:hAnsi="Times New Roman"/>
          <w:sz w:val="24"/>
          <w:szCs w:val="24"/>
        </w:rPr>
        <w:t xml:space="preserve"> nurodyt</w:t>
      </w:r>
      <w:r w:rsidR="00144566" w:rsidRPr="005A7E26">
        <w:rPr>
          <w:rFonts w:ascii="Times New Roman" w:hAnsi="Times New Roman"/>
          <w:sz w:val="24"/>
          <w:szCs w:val="24"/>
        </w:rPr>
        <w:t>i</w:t>
      </w:r>
      <w:r w:rsidR="003B6C18" w:rsidRPr="005A7E26">
        <w:rPr>
          <w:rFonts w:ascii="Times New Roman" w:hAnsi="Times New Roman"/>
          <w:sz w:val="24"/>
          <w:szCs w:val="24"/>
        </w:rPr>
        <w:t xml:space="preserve"> </w:t>
      </w:r>
      <w:r w:rsidR="002B0A98" w:rsidRPr="005A7E26">
        <w:rPr>
          <w:rFonts w:ascii="Times New Roman" w:hAnsi="Times New Roman"/>
          <w:sz w:val="24"/>
          <w:szCs w:val="24"/>
        </w:rPr>
        <w:t xml:space="preserve">Priemonės įgyvendinimo </w:t>
      </w:r>
      <w:proofErr w:type="spellStart"/>
      <w:r w:rsidR="002B0A98" w:rsidRPr="005A7E26">
        <w:rPr>
          <w:rFonts w:ascii="Times New Roman" w:hAnsi="Times New Roman"/>
          <w:sz w:val="24"/>
          <w:szCs w:val="24"/>
        </w:rPr>
        <w:t>stebėsenos</w:t>
      </w:r>
      <w:proofErr w:type="spellEnd"/>
      <w:r w:rsidR="002B0A98" w:rsidRPr="005A7E26">
        <w:rPr>
          <w:rFonts w:ascii="Times New Roman" w:hAnsi="Times New Roman"/>
          <w:sz w:val="24"/>
          <w:szCs w:val="24"/>
        </w:rPr>
        <w:t xml:space="preserve"> </w:t>
      </w:r>
      <w:r w:rsidR="003B6C18" w:rsidRPr="005A7E26">
        <w:rPr>
          <w:rFonts w:ascii="Times New Roman" w:hAnsi="Times New Roman"/>
          <w:sz w:val="24"/>
          <w:szCs w:val="24"/>
        </w:rPr>
        <w:t>rodikli</w:t>
      </w:r>
      <w:r w:rsidR="00144566" w:rsidRPr="005A7E26">
        <w:rPr>
          <w:rFonts w:ascii="Times New Roman" w:hAnsi="Times New Roman"/>
          <w:sz w:val="24"/>
          <w:szCs w:val="24"/>
        </w:rPr>
        <w:t>ai</w:t>
      </w:r>
      <w:r w:rsidR="003B6C18" w:rsidRPr="005A7E26">
        <w:rPr>
          <w:rFonts w:ascii="Times New Roman" w:hAnsi="Times New Roman"/>
          <w:sz w:val="24"/>
          <w:szCs w:val="24"/>
        </w:rPr>
        <w:t xml:space="preserve"> yra privalom</w:t>
      </w:r>
      <w:r w:rsidR="00144566" w:rsidRPr="005A7E26">
        <w:rPr>
          <w:rFonts w:ascii="Times New Roman" w:hAnsi="Times New Roman"/>
          <w:sz w:val="24"/>
          <w:szCs w:val="24"/>
        </w:rPr>
        <w:t>i</w:t>
      </w:r>
      <w:r w:rsidR="00BD2A11" w:rsidRPr="005A7E26">
        <w:rPr>
          <w:rFonts w:ascii="Times New Roman" w:hAnsi="Times New Roman"/>
          <w:sz w:val="24"/>
          <w:szCs w:val="24"/>
        </w:rPr>
        <w:t xml:space="preserve"> visiems pareiškėjams, </w:t>
      </w:r>
      <w:r w:rsidR="002B0A98" w:rsidRPr="005A7E26">
        <w:rPr>
          <w:rFonts w:ascii="Times New Roman" w:hAnsi="Times New Roman"/>
          <w:sz w:val="24"/>
          <w:szCs w:val="24"/>
        </w:rPr>
        <w:t xml:space="preserve">Aprašo </w:t>
      </w:r>
      <w:r w:rsidR="00BD2A11" w:rsidRPr="005A7E26">
        <w:rPr>
          <w:rFonts w:ascii="Times New Roman" w:hAnsi="Times New Roman"/>
          <w:sz w:val="24"/>
          <w:szCs w:val="24"/>
        </w:rPr>
        <w:t xml:space="preserve">28.4 papunktyje nurodytas </w:t>
      </w:r>
      <w:r w:rsidR="002B0A98" w:rsidRPr="005A7E26">
        <w:rPr>
          <w:rFonts w:ascii="Times New Roman" w:hAnsi="Times New Roman"/>
          <w:sz w:val="24"/>
          <w:szCs w:val="24"/>
        </w:rPr>
        <w:t xml:space="preserve">Priemonės įgyvendinimo </w:t>
      </w:r>
      <w:proofErr w:type="spellStart"/>
      <w:r w:rsidR="002B0A98" w:rsidRPr="005A7E26">
        <w:rPr>
          <w:rFonts w:ascii="Times New Roman" w:hAnsi="Times New Roman"/>
          <w:sz w:val="24"/>
          <w:szCs w:val="24"/>
        </w:rPr>
        <w:t>stebėsenos</w:t>
      </w:r>
      <w:proofErr w:type="spellEnd"/>
      <w:r w:rsidR="002B0A98" w:rsidRPr="005A7E26">
        <w:rPr>
          <w:rFonts w:ascii="Times New Roman" w:hAnsi="Times New Roman"/>
          <w:sz w:val="24"/>
          <w:szCs w:val="24"/>
        </w:rPr>
        <w:t xml:space="preserve"> </w:t>
      </w:r>
      <w:r w:rsidR="00BD2A11" w:rsidRPr="005A7E26">
        <w:rPr>
          <w:rFonts w:ascii="Times New Roman" w:hAnsi="Times New Roman"/>
          <w:sz w:val="24"/>
          <w:szCs w:val="24"/>
        </w:rPr>
        <w:t xml:space="preserve">rodiklis yra privalomas </w:t>
      </w:r>
      <w:r w:rsidR="00C744B5">
        <w:rPr>
          <w:rFonts w:ascii="Times New Roman" w:hAnsi="Times New Roman"/>
          <w:sz w:val="24"/>
          <w:szCs w:val="24"/>
        </w:rPr>
        <w:t xml:space="preserve">visiems pareiškėjams, išskyrus pareiškėjus – klasterio koordinatorius, </w:t>
      </w:r>
      <w:r w:rsidR="00C744B5" w:rsidRPr="005A7E26">
        <w:rPr>
          <w:rFonts w:ascii="Times New Roman" w:hAnsi="Times New Roman"/>
          <w:sz w:val="24"/>
          <w:szCs w:val="24"/>
        </w:rPr>
        <w:t xml:space="preserve">Aprašo </w:t>
      </w:r>
      <w:r w:rsidR="00C744B5">
        <w:rPr>
          <w:rFonts w:ascii="Times New Roman" w:hAnsi="Times New Roman"/>
          <w:sz w:val="24"/>
          <w:szCs w:val="24"/>
        </w:rPr>
        <w:t>28.5</w:t>
      </w:r>
      <w:r w:rsidR="00C744B5" w:rsidRPr="005A7E26">
        <w:rPr>
          <w:rFonts w:ascii="Times New Roman" w:hAnsi="Times New Roman"/>
          <w:sz w:val="24"/>
          <w:szCs w:val="24"/>
        </w:rPr>
        <w:t xml:space="preserve"> papunktyje nurodytas Priemonės įgyvendinimo </w:t>
      </w:r>
      <w:proofErr w:type="spellStart"/>
      <w:r w:rsidR="00C744B5" w:rsidRPr="005A7E26">
        <w:rPr>
          <w:rFonts w:ascii="Times New Roman" w:hAnsi="Times New Roman"/>
          <w:sz w:val="24"/>
          <w:szCs w:val="24"/>
        </w:rPr>
        <w:t>stebėsenos</w:t>
      </w:r>
      <w:proofErr w:type="spellEnd"/>
      <w:r w:rsidR="00C744B5" w:rsidRPr="005A7E26">
        <w:rPr>
          <w:rFonts w:ascii="Times New Roman" w:hAnsi="Times New Roman"/>
          <w:sz w:val="24"/>
          <w:szCs w:val="24"/>
        </w:rPr>
        <w:t xml:space="preserve"> rodiklis yra privalomas </w:t>
      </w:r>
      <w:r w:rsidR="00BD2A11" w:rsidRPr="005A7E26">
        <w:rPr>
          <w:rFonts w:ascii="Times New Roman" w:hAnsi="Times New Roman"/>
          <w:sz w:val="24"/>
          <w:szCs w:val="24"/>
        </w:rPr>
        <w:t>tuo atveju, kai pareiškėjas – klasterio koordinatorius</w:t>
      </w:r>
      <w:r w:rsidR="003B6C18" w:rsidRPr="005A7E26">
        <w:rPr>
          <w:rFonts w:ascii="Times New Roman" w:hAnsi="Times New Roman"/>
          <w:sz w:val="24"/>
          <w:szCs w:val="24"/>
        </w:rPr>
        <w:t>)</w:t>
      </w:r>
      <w:r w:rsidR="003B08E2" w:rsidRPr="005A7E26">
        <w:rPr>
          <w:rFonts w:ascii="Times New Roman" w:hAnsi="Times New Roman"/>
          <w:sz w:val="24"/>
          <w:szCs w:val="24"/>
        </w:rPr>
        <w:t>:</w:t>
      </w:r>
    </w:p>
    <w:p w14:paraId="78C174F2" w14:textId="77777777" w:rsidR="00144566" w:rsidRPr="005A7E26" w:rsidRDefault="003B08E2" w:rsidP="00144566">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144566" w:rsidRPr="005A7E26">
        <w:rPr>
          <w:rFonts w:ascii="Times New Roman" w:hAnsi="Times New Roman"/>
          <w:sz w:val="24"/>
          <w:szCs w:val="24"/>
        </w:rPr>
        <w:t>8</w:t>
      </w:r>
      <w:r w:rsidRPr="005A7E26">
        <w:rPr>
          <w:rFonts w:ascii="Times New Roman" w:hAnsi="Times New Roman"/>
          <w:sz w:val="24"/>
          <w:szCs w:val="24"/>
        </w:rPr>
        <w:t xml:space="preserve">.1. </w:t>
      </w:r>
      <w:r w:rsidR="0004493B" w:rsidRPr="005A7E26">
        <w:rPr>
          <w:rFonts w:ascii="Times New Roman" w:hAnsi="Times New Roman"/>
          <w:sz w:val="24"/>
          <w:szCs w:val="24"/>
        </w:rPr>
        <w:t xml:space="preserve">produkto </w:t>
      </w:r>
      <w:proofErr w:type="spellStart"/>
      <w:r w:rsidR="0004493B" w:rsidRPr="005A7E26">
        <w:rPr>
          <w:rFonts w:ascii="Times New Roman" w:hAnsi="Times New Roman"/>
          <w:sz w:val="24"/>
          <w:szCs w:val="24"/>
        </w:rPr>
        <w:t>stebėsenos</w:t>
      </w:r>
      <w:proofErr w:type="spellEnd"/>
      <w:r w:rsidR="0004493B" w:rsidRPr="005A7E26">
        <w:rPr>
          <w:rFonts w:ascii="Times New Roman" w:hAnsi="Times New Roman"/>
          <w:sz w:val="24"/>
          <w:szCs w:val="24"/>
        </w:rPr>
        <w:t xml:space="preserve"> rodiklio „Subsidijas gaunančių įmonių skaičius“, kodas P.B. 202</w:t>
      </w:r>
      <w:r w:rsidR="00144566" w:rsidRPr="005A7E26">
        <w:rPr>
          <w:rFonts w:ascii="Times New Roman" w:hAnsi="Times New Roman"/>
          <w:sz w:val="24"/>
          <w:szCs w:val="24"/>
        </w:rPr>
        <w:t>;</w:t>
      </w:r>
    </w:p>
    <w:p w14:paraId="30B05520" w14:textId="77777777" w:rsidR="00144566" w:rsidRPr="005A7E26" w:rsidRDefault="00144566" w:rsidP="00144566">
      <w:pPr>
        <w:spacing w:after="0" w:line="240" w:lineRule="auto"/>
        <w:ind w:firstLine="851"/>
        <w:jc w:val="both"/>
        <w:rPr>
          <w:rFonts w:ascii="Times New Roman" w:hAnsi="Times New Roman"/>
          <w:sz w:val="24"/>
          <w:szCs w:val="24"/>
        </w:rPr>
      </w:pPr>
      <w:r w:rsidRPr="005A7E26">
        <w:rPr>
          <w:rFonts w:ascii="Times New Roman" w:hAnsi="Times New Roman"/>
          <w:sz w:val="24"/>
          <w:szCs w:val="24"/>
        </w:rPr>
        <w:lastRenderedPageBreak/>
        <w:t>2</w:t>
      </w:r>
      <w:r w:rsidR="00511568" w:rsidRPr="005A7E26">
        <w:rPr>
          <w:rFonts w:ascii="Times New Roman" w:hAnsi="Times New Roman"/>
          <w:sz w:val="24"/>
          <w:szCs w:val="24"/>
        </w:rPr>
        <w:t>8</w:t>
      </w:r>
      <w:r w:rsidRPr="005A7E26">
        <w:rPr>
          <w:rFonts w:ascii="Times New Roman" w:hAnsi="Times New Roman"/>
          <w:sz w:val="24"/>
          <w:szCs w:val="24"/>
        </w:rPr>
        <w:t xml:space="preserve">.2. produkto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„Privačios investicijos, atitinkančios viešąją paramą įmonėms (subsidijos)“, kodas P.B. 206;</w:t>
      </w:r>
    </w:p>
    <w:p w14:paraId="77BE6964" w14:textId="77777777" w:rsidR="00144566" w:rsidRDefault="00144566" w:rsidP="00144566">
      <w:pPr>
        <w:spacing w:after="0" w:line="240" w:lineRule="auto"/>
        <w:ind w:firstLine="851"/>
        <w:jc w:val="both"/>
        <w:rPr>
          <w:rFonts w:ascii="Times New Roman" w:hAnsi="Times New Roman"/>
          <w:bCs/>
          <w:sz w:val="24"/>
          <w:szCs w:val="24"/>
        </w:rPr>
      </w:pPr>
      <w:r w:rsidRPr="005A7E26">
        <w:rPr>
          <w:rFonts w:ascii="Times New Roman" w:hAnsi="Times New Roman"/>
          <w:sz w:val="24"/>
          <w:szCs w:val="24"/>
        </w:rPr>
        <w:t>2</w:t>
      </w:r>
      <w:r w:rsidR="00511568" w:rsidRPr="005A7E26">
        <w:rPr>
          <w:rFonts w:ascii="Times New Roman" w:hAnsi="Times New Roman"/>
          <w:sz w:val="24"/>
          <w:szCs w:val="24"/>
        </w:rPr>
        <w:t>8</w:t>
      </w:r>
      <w:r w:rsidRPr="005A7E26">
        <w:rPr>
          <w:rFonts w:ascii="Times New Roman" w:hAnsi="Times New Roman"/>
          <w:sz w:val="24"/>
          <w:szCs w:val="24"/>
        </w:rPr>
        <w:t xml:space="preserve">.3. produkto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„Investicijas gavusio įmonių klasterio eksporto iniciatyvos tarptautinėse parodose, mugėse ar verslo misijose“, kodas </w:t>
      </w:r>
      <w:r w:rsidRPr="005A7E26">
        <w:rPr>
          <w:rFonts w:ascii="Times New Roman" w:hAnsi="Times New Roman"/>
          <w:bCs/>
          <w:sz w:val="24"/>
          <w:szCs w:val="24"/>
        </w:rPr>
        <w:t>P.N.802;</w:t>
      </w:r>
    </w:p>
    <w:p w14:paraId="5EDE0714" w14:textId="77777777" w:rsidR="00C744B5" w:rsidRPr="00C744B5" w:rsidRDefault="00C744B5" w:rsidP="00C744B5">
      <w:pPr>
        <w:spacing w:after="0" w:line="240" w:lineRule="auto"/>
        <w:ind w:firstLine="851"/>
        <w:jc w:val="both"/>
        <w:rPr>
          <w:rFonts w:ascii="Times New Roman" w:hAnsi="Times New Roman"/>
          <w:sz w:val="24"/>
          <w:szCs w:val="24"/>
        </w:rPr>
      </w:pPr>
      <w:r>
        <w:rPr>
          <w:rFonts w:ascii="Times New Roman" w:hAnsi="Times New Roman"/>
          <w:bCs/>
          <w:sz w:val="24"/>
          <w:szCs w:val="24"/>
        </w:rPr>
        <w:t xml:space="preserve">28.4. </w:t>
      </w:r>
      <w:r w:rsidRPr="005A7E26">
        <w:rPr>
          <w:rFonts w:ascii="Times New Roman" w:hAnsi="Times New Roman"/>
          <w:sz w:val="24"/>
          <w:szCs w:val="24"/>
        </w:rPr>
        <w:t xml:space="preserve">rezultato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w:t>
      </w:r>
      <w:r w:rsidRPr="00C744B5">
        <w:rPr>
          <w:rFonts w:ascii="Times New Roman" w:hAnsi="Times New Roman"/>
          <w:sz w:val="24"/>
          <w:szCs w:val="24"/>
        </w:rPr>
        <w:t>Investicijas gavusios įmonės lietuviškos kilmės produkcijos eksporto padidėjimas</w:t>
      </w:r>
      <w:r>
        <w:rPr>
          <w:rFonts w:ascii="Times New Roman" w:hAnsi="Times New Roman"/>
          <w:sz w:val="24"/>
          <w:szCs w:val="24"/>
        </w:rPr>
        <w:t>“, kodas R.N.801;</w:t>
      </w:r>
    </w:p>
    <w:p w14:paraId="06C27DE2" w14:textId="77777777" w:rsidR="00144566" w:rsidRPr="005A7E26" w:rsidRDefault="00144566" w:rsidP="00144566">
      <w:pPr>
        <w:spacing w:after="0" w:line="240" w:lineRule="auto"/>
        <w:ind w:firstLine="851"/>
        <w:jc w:val="both"/>
        <w:rPr>
          <w:rFonts w:ascii="Times New Roman" w:hAnsi="Times New Roman"/>
          <w:bCs/>
          <w:strike/>
          <w:sz w:val="24"/>
          <w:szCs w:val="24"/>
        </w:rPr>
      </w:pPr>
      <w:r w:rsidRPr="005A7E26">
        <w:rPr>
          <w:rFonts w:ascii="Times New Roman" w:hAnsi="Times New Roman"/>
          <w:sz w:val="24"/>
          <w:szCs w:val="24"/>
        </w:rPr>
        <w:t>2</w:t>
      </w:r>
      <w:r w:rsidR="00511568" w:rsidRPr="005A7E26">
        <w:rPr>
          <w:rFonts w:ascii="Times New Roman" w:hAnsi="Times New Roman"/>
          <w:sz w:val="24"/>
          <w:szCs w:val="24"/>
        </w:rPr>
        <w:t>8</w:t>
      </w:r>
      <w:r w:rsidR="00C744B5">
        <w:rPr>
          <w:rFonts w:ascii="Times New Roman" w:hAnsi="Times New Roman"/>
          <w:sz w:val="24"/>
          <w:szCs w:val="24"/>
        </w:rPr>
        <w:t>.5</w:t>
      </w:r>
      <w:r w:rsidRPr="005A7E26">
        <w:rPr>
          <w:rFonts w:ascii="Times New Roman" w:hAnsi="Times New Roman"/>
          <w:sz w:val="24"/>
          <w:szCs w:val="24"/>
        </w:rPr>
        <w:t xml:space="preserve">. rezultato </w:t>
      </w:r>
      <w:proofErr w:type="spellStart"/>
      <w:r w:rsidRPr="005A7E26">
        <w:rPr>
          <w:rFonts w:ascii="Times New Roman" w:hAnsi="Times New Roman"/>
          <w:sz w:val="24"/>
          <w:szCs w:val="24"/>
        </w:rPr>
        <w:t>stebėsenos</w:t>
      </w:r>
      <w:proofErr w:type="spellEnd"/>
      <w:r w:rsidRPr="005A7E26">
        <w:rPr>
          <w:rFonts w:ascii="Times New Roman" w:hAnsi="Times New Roman"/>
          <w:sz w:val="24"/>
          <w:szCs w:val="24"/>
        </w:rPr>
        <w:t xml:space="preserve"> rodiklio „Investicijas gavusio įmonių klasterio lietuviškos kilmės produkcijos eksporto padidėjimas“, kodas R.N.802.</w:t>
      </w:r>
      <w:r w:rsidRPr="005A7E26">
        <w:rPr>
          <w:rFonts w:ascii="Times New Roman" w:hAnsi="Times New Roman"/>
          <w:bCs/>
          <w:strike/>
          <w:sz w:val="24"/>
          <w:szCs w:val="24"/>
        </w:rPr>
        <w:t xml:space="preserve"> </w:t>
      </w:r>
    </w:p>
    <w:p w14:paraId="6E6404FD" w14:textId="77777777" w:rsidR="003B6C18" w:rsidRPr="005A7E26" w:rsidRDefault="003203B9" w:rsidP="003B6C18">
      <w:pPr>
        <w:spacing w:after="0" w:line="240" w:lineRule="auto"/>
        <w:ind w:firstLine="851"/>
        <w:jc w:val="both"/>
        <w:rPr>
          <w:rFonts w:ascii="Times New Roman" w:hAnsi="Times New Roman"/>
          <w:sz w:val="24"/>
          <w:szCs w:val="24"/>
        </w:rPr>
      </w:pPr>
      <w:r w:rsidRPr="005A7E26">
        <w:rPr>
          <w:rFonts w:ascii="Times New Roman" w:hAnsi="Times New Roman"/>
          <w:sz w:val="24"/>
          <w:szCs w:val="24"/>
        </w:rPr>
        <w:t>2</w:t>
      </w:r>
      <w:r w:rsidR="00511568" w:rsidRPr="005A7E26">
        <w:rPr>
          <w:rFonts w:ascii="Times New Roman" w:hAnsi="Times New Roman"/>
          <w:sz w:val="24"/>
          <w:szCs w:val="24"/>
        </w:rPr>
        <w:t>9</w:t>
      </w:r>
      <w:r w:rsidR="003B6C18" w:rsidRPr="005A7E26">
        <w:rPr>
          <w:rFonts w:ascii="Times New Roman" w:hAnsi="Times New Roman"/>
          <w:sz w:val="24"/>
          <w:szCs w:val="24"/>
        </w:rPr>
        <w:t>. Aprašo 2</w:t>
      </w:r>
      <w:r w:rsidR="00511568" w:rsidRPr="005A7E26">
        <w:rPr>
          <w:rFonts w:ascii="Times New Roman" w:hAnsi="Times New Roman"/>
          <w:sz w:val="24"/>
          <w:szCs w:val="24"/>
        </w:rPr>
        <w:t>8</w:t>
      </w:r>
      <w:r w:rsidR="003B6C18" w:rsidRPr="005A7E26">
        <w:rPr>
          <w:rFonts w:ascii="Times New Roman" w:hAnsi="Times New Roman"/>
          <w:sz w:val="24"/>
          <w:szCs w:val="24"/>
        </w:rPr>
        <w:t>.3</w:t>
      </w:r>
      <w:r w:rsidR="00DB776A">
        <w:rPr>
          <w:rFonts w:ascii="Times New Roman" w:hAnsi="Times New Roman"/>
          <w:sz w:val="24"/>
          <w:szCs w:val="24"/>
        </w:rPr>
        <w:t>,</w:t>
      </w:r>
      <w:r w:rsidR="003B6C18" w:rsidRPr="005A7E26">
        <w:rPr>
          <w:rFonts w:ascii="Times New Roman" w:hAnsi="Times New Roman"/>
          <w:sz w:val="24"/>
          <w:szCs w:val="24"/>
        </w:rPr>
        <w:t xml:space="preserve"> 2</w:t>
      </w:r>
      <w:r w:rsidR="00511568" w:rsidRPr="005A7E26">
        <w:rPr>
          <w:rFonts w:ascii="Times New Roman" w:hAnsi="Times New Roman"/>
          <w:sz w:val="24"/>
          <w:szCs w:val="24"/>
        </w:rPr>
        <w:t>8</w:t>
      </w:r>
      <w:r w:rsidR="003B6C18" w:rsidRPr="005A7E26">
        <w:rPr>
          <w:rFonts w:ascii="Times New Roman" w:hAnsi="Times New Roman"/>
          <w:sz w:val="24"/>
          <w:szCs w:val="24"/>
        </w:rPr>
        <w:t>.4</w:t>
      </w:r>
      <w:r w:rsidR="00DB776A">
        <w:rPr>
          <w:rFonts w:ascii="Times New Roman" w:hAnsi="Times New Roman"/>
          <w:sz w:val="24"/>
          <w:szCs w:val="24"/>
        </w:rPr>
        <w:t xml:space="preserve"> ir 28.5</w:t>
      </w:r>
      <w:r w:rsidR="003B6C18" w:rsidRPr="005A7E26">
        <w:rPr>
          <w:rFonts w:ascii="Times New Roman" w:hAnsi="Times New Roman"/>
          <w:sz w:val="24"/>
          <w:szCs w:val="24"/>
        </w:rPr>
        <w:t xml:space="preserve"> papunkčiuose nurodyt</w:t>
      </w:r>
      <w:r w:rsidR="00266660">
        <w:rPr>
          <w:rFonts w:ascii="Times New Roman" w:hAnsi="Times New Roman"/>
          <w:sz w:val="24"/>
          <w:szCs w:val="24"/>
        </w:rPr>
        <w:t>iems</w:t>
      </w:r>
      <w:r w:rsidR="00FB7C0D" w:rsidRPr="005A7E26">
        <w:rPr>
          <w:rFonts w:ascii="Times New Roman" w:hAnsi="Times New Roman"/>
          <w:sz w:val="24"/>
          <w:szCs w:val="24"/>
        </w:rPr>
        <w:t xml:space="preserve"> Priemonės įgyvendinimo </w:t>
      </w:r>
      <w:proofErr w:type="spellStart"/>
      <w:r w:rsidR="003B6C18" w:rsidRPr="005A7E26">
        <w:rPr>
          <w:rFonts w:ascii="Times New Roman" w:hAnsi="Times New Roman"/>
          <w:sz w:val="24"/>
          <w:szCs w:val="24"/>
        </w:rPr>
        <w:t>stebėsenos</w:t>
      </w:r>
      <w:proofErr w:type="spellEnd"/>
      <w:r w:rsidR="003B6C18" w:rsidRPr="005A7E26">
        <w:rPr>
          <w:rFonts w:ascii="Times New Roman" w:hAnsi="Times New Roman"/>
          <w:sz w:val="24"/>
          <w:szCs w:val="24"/>
        </w:rPr>
        <w:t xml:space="preserve"> rodikli</w:t>
      </w:r>
      <w:r w:rsidR="00266660">
        <w:rPr>
          <w:rFonts w:ascii="Times New Roman" w:hAnsi="Times New Roman"/>
          <w:sz w:val="24"/>
          <w:szCs w:val="24"/>
        </w:rPr>
        <w:t>ams</w:t>
      </w:r>
      <w:r w:rsidR="003B6C18" w:rsidRPr="005A7E26">
        <w:rPr>
          <w:rFonts w:ascii="Times New Roman" w:hAnsi="Times New Roman"/>
          <w:sz w:val="24"/>
          <w:szCs w:val="24"/>
        </w:rPr>
        <w:t xml:space="preserve"> </w:t>
      </w:r>
      <w:r w:rsidR="005D3974" w:rsidRPr="005A7E26">
        <w:rPr>
          <w:rFonts w:ascii="Times New Roman" w:hAnsi="Times New Roman"/>
          <w:sz w:val="24"/>
          <w:szCs w:val="24"/>
        </w:rPr>
        <w:t>skaiči</w:t>
      </w:r>
      <w:r w:rsidR="00266660">
        <w:rPr>
          <w:rFonts w:ascii="Times New Roman" w:hAnsi="Times New Roman"/>
          <w:sz w:val="24"/>
          <w:szCs w:val="24"/>
        </w:rPr>
        <w:t>uoti</w:t>
      </w:r>
      <w:r w:rsidR="005D3974" w:rsidRPr="005A7E26">
        <w:rPr>
          <w:rFonts w:ascii="Times New Roman" w:hAnsi="Times New Roman"/>
          <w:sz w:val="24"/>
          <w:szCs w:val="24"/>
        </w:rPr>
        <w:t xml:space="preserve"> taikomas Nacionalinių </w:t>
      </w:r>
      <w:proofErr w:type="spellStart"/>
      <w:r w:rsidR="005D3974" w:rsidRPr="005A7E26">
        <w:rPr>
          <w:rFonts w:ascii="Times New Roman" w:hAnsi="Times New Roman"/>
          <w:sz w:val="24"/>
          <w:szCs w:val="24"/>
        </w:rPr>
        <w:t>stebėsenos</w:t>
      </w:r>
      <w:proofErr w:type="spellEnd"/>
      <w:r w:rsidR="005D3974" w:rsidRPr="005A7E26">
        <w:rPr>
          <w:rFonts w:ascii="Times New Roman" w:hAnsi="Times New Roman"/>
          <w:sz w:val="24"/>
          <w:szCs w:val="24"/>
        </w:rPr>
        <w:t xml:space="preserve"> rodiklių skaičiavimo aprašas, patvirtintas Lietuvos Respublikos ūkio ministro 2014 m. gruodžio 19 d. įsakymu Nr. 4-933 „Dėl 2014–2020 m. Europos Sąjungos fondų investicijų veiksmų programos prioriteto įgyvendinimo priemonių įgyvendinimo plano ir Nacionalinių </w:t>
      </w:r>
      <w:proofErr w:type="spellStart"/>
      <w:r w:rsidR="005D3974" w:rsidRPr="005A7E26">
        <w:rPr>
          <w:rFonts w:ascii="Times New Roman" w:hAnsi="Times New Roman"/>
          <w:sz w:val="24"/>
          <w:szCs w:val="24"/>
        </w:rPr>
        <w:t>stebėsenos</w:t>
      </w:r>
      <w:proofErr w:type="spellEnd"/>
      <w:r w:rsidR="005D3974" w:rsidRPr="005A7E26">
        <w:rPr>
          <w:rFonts w:ascii="Times New Roman" w:hAnsi="Times New Roman"/>
          <w:sz w:val="24"/>
          <w:szCs w:val="24"/>
        </w:rPr>
        <w:t xml:space="preserve"> rodiklių skaičiavimo aprašo patvirtinimo“.</w:t>
      </w:r>
      <w:r w:rsidR="003B6C18" w:rsidRPr="005A7E26">
        <w:rPr>
          <w:rFonts w:ascii="Times New Roman" w:hAnsi="Times New Roman"/>
          <w:sz w:val="24"/>
          <w:szCs w:val="24"/>
        </w:rPr>
        <w:t xml:space="preserve"> Aprašo 2</w:t>
      </w:r>
      <w:r w:rsidR="00511568" w:rsidRPr="005A7E26">
        <w:rPr>
          <w:rFonts w:ascii="Times New Roman" w:hAnsi="Times New Roman"/>
          <w:sz w:val="24"/>
          <w:szCs w:val="24"/>
        </w:rPr>
        <w:t>8</w:t>
      </w:r>
      <w:r w:rsidR="003B6C18" w:rsidRPr="005A7E26">
        <w:rPr>
          <w:rFonts w:ascii="Times New Roman" w:hAnsi="Times New Roman"/>
          <w:sz w:val="24"/>
          <w:szCs w:val="24"/>
        </w:rPr>
        <w:t>.1 ir 2</w:t>
      </w:r>
      <w:r w:rsidR="00511568" w:rsidRPr="005A7E26">
        <w:rPr>
          <w:rFonts w:ascii="Times New Roman" w:hAnsi="Times New Roman"/>
          <w:sz w:val="24"/>
          <w:szCs w:val="24"/>
        </w:rPr>
        <w:t>8</w:t>
      </w:r>
      <w:r w:rsidR="003B6C18" w:rsidRPr="005A7E26">
        <w:rPr>
          <w:rFonts w:ascii="Times New Roman" w:hAnsi="Times New Roman"/>
          <w:sz w:val="24"/>
          <w:szCs w:val="24"/>
        </w:rPr>
        <w:t xml:space="preserve">.2 papunkčiuose </w:t>
      </w:r>
      <w:r w:rsidR="00914BED" w:rsidRPr="005A7E26">
        <w:rPr>
          <w:rFonts w:ascii="Times New Roman" w:hAnsi="Times New Roman"/>
          <w:sz w:val="24"/>
          <w:szCs w:val="24"/>
        </w:rPr>
        <w:t>nurodyt</w:t>
      </w:r>
      <w:r w:rsidR="00266660">
        <w:rPr>
          <w:rFonts w:ascii="Times New Roman" w:hAnsi="Times New Roman"/>
          <w:sz w:val="24"/>
          <w:szCs w:val="24"/>
        </w:rPr>
        <w:t>iems</w:t>
      </w:r>
      <w:r w:rsidR="00914BED" w:rsidRPr="005A7E26">
        <w:rPr>
          <w:rFonts w:ascii="Times New Roman" w:hAnsi="Times New Roman"/>
          <w:sz w:val="24"/>
          <w:szCs w:val="24"/>
        </w:rPr>
        <w:t xml:space="preserve"> Priemonės įgyvendinimo </w:t>
      </w:r>
      <w:proofErr w:type="spellStart"/>
      <w:r w:rsidR="00914BED" w:rsidRPr="005A7E26">
        <w:rPr>
          <w:rFonts w:ascii="Times New Roman" w:hAnsi="Times New Roman"/>
          <w:sz w:val="24"/>
          <w:szCs w:val="24"/>
        </w:rPr>
        <w:t>stebėsenos</w:t>
      </w:r>
      <w:proofErr w:type="spellEnd"/>
      <w:r w:rsidR="00914BED" w:rsidRPr="005A7E26">
        <w:rPr>
          <w:rFonts w:ascii="Times New Roman" w:hAnsi="Times New Roman"/>
          <w:sz w:val="24"/>
          <w:szCs w:val="24"/>
        </w:rPr>
        <w:t xml:space="preserve"> rodikli</w:t>
      </w:r>
      <w:r w:rsidR="00266660">
        <w:rPr>
          <w:rFonts w:ascii="Times New Roman" w:hAnsi="Times New Roman"/>
          <w:sz w:val="24"/>
          <w:szCs w:val="24"/>
        </w:rPr>
        <w:t>ams</w:t>
      </w:r>
      <w:r w:rsidR="00914BED" w:rsidRPr="005A7E26">
        <w:rPr>
          <w:rFonts w:ascii="Times New Roman" w:hAnsi="Times New Roman"/>
          <w:sz w:val="24"/>
          <w:szCs w:val="24"/>
        </w:rPr>
        <w:t xml:space="preserve"> skaiči</w:t>
      </w:r>
      <w:r w:rsidR="00266660">
        <w:rPr>
          <w:rFonts w:ascii="Times New Roman" w:hAnsi="Times New Roman"/>
          <w:sz w:val="24"/>
          <w:szCs w:val="24"/>
        </w:rPr>
        <w:t>uoti</w:t>
      </w:r>
      <w:r w:rsidR="00914BED" w:rsidRPr="005A7E26">
        <w:rPr>
          <w:rFonts w:ascii="Times New Roman" w:hAnsi="Times New Roman"/>
          <w:sz w:val="24"/>
          <w:szCs w:val="24"/>
        </w:rPr>
        <w:t xml:space="preserve"> taikomas Veiksmų programos </w:t>
      </w:r>
      <w:proofErr w:type="spellStart"/>
      <w:r w:rsidR="00914BED" w:rsidRPr="005A7E26">
        <w:rPr>
          <w:rFonts w:ascii="Times New Roman" w:hAnsi="Times New Roman"/>
          <w:sz w:val="24"/>
          <w:szCs w:val="24"/>
        </w:rPr>
        <w:t>stebėsenos</w:t>
      </w:r>
      <w:proofErr w:type="spellEnd"/>
      <w:r w:rsidR="00914BED" w:rsidRPr="005A7E26">
        <w:rPr>
          <w:rFonts w:ascii="Times New Roman" w:hAnsi="Times New Roman"/>
          <w:sz w:val="24"/>
          <w:szCs w:val="24"/>
        </w:rPr>
        <w:t xml:space="preserve"> rodiklių skaičiavimo aprašas. </w:t>
      </w:r>
      <w:r w:rsidR="003B6C18" w:rsidRPr="005A7E26">
        <w:rPr>
          <w:rFonts w:ascii="Times New Roman" w:hAnsi="Times New Roman"/>
          <w:sz w:val="24"/>
          <w:szCs w:val="24"/>
        </w:rPr>
        <w:t xml:space="preserve">Visų </w:t>
      </w:r>
      <w:r w:rsidR="00EF12DC" w:rsidRPr="005A7E26">
        <w:rPr>
          <w:rFonts w:ascii="Times New Roman" w:hAnsi="Times New Roman"/>
          <w:sz w:val="24"/>
          <w:szCs w:val="24"/>
        </w:rPr>
        <w:t xml:space="preserve">Priemonės įgyvendinimo </w:t>
      </w:r>
      <w:proofErr w:type="spellStart"/>
      <w:r w:rsidR="003B6C18" w:rsidRPr="005A7E26">
        <w:rPr>
          <w:rFonts w:ascii="Times New Roman" w:hAnsi="Times New Roman"/>
          <w:sz w:val="24"/>
          <w:szCs w:val="24"/>
        </w:rPr>
        <w:t>stebėsenos</w:t>
      </w:r>
      <w:proofErr w:type="spellEnd"/>
      <w:r w:rsidR="003B6C18" w:rsidRPr="005A7E26">
        <w:rPr>
          <w:rFonts w:ascii="Times New Roman" w:hAnsi="Times New Roman"/>
          <w:sz w:val="24"/>
          <w:szCs w:val="24"/>
        </w:rPr>
        <w:t xml:space="preserve"> rodiklių skaičiavimo aprašai skelbiami ES struktūrinių fondų svetainėje </w:t>
      </w:r>
      <w:hyperlink r:id="rId27" w:history="1">
        <w:r w:rsidR="003B6C18" w:rsidRPr="005A7E26">
          <w:rPr>
            <w:rStyle w:val="Hyperlink"/>
            <w:rFonts w:ascii="Times New Roman" w:hAnsi="Times New Roman"/>
            <w:color w:val="auto"/>
            <w:sz w:val="24"/>
            <w:szCs w:val="24"/>
            <w:u w:val="none"/>
          </w:rPr>
          <w:t>www.esinvesticijos.lt</w:t>
        </w:r>
      </w:hyperlink>
      <w:r w:rsidR="003B6C18" w:rsidRPr="005A7E26">
        <w:rPr>
          <w:rStyle w:val="Hyperlink"/>
          <w:rFonts w:ascii="Times New Roman" w:hAnsi="Times New Roman"/>
          <w:color w:val="auto"/>
          <w:sz w:val="24"/>
          <w:szCs w:val="24"/>
          <w:u w:val="none"/>
        </w:rPr>
        <w:t>.</w:t>
      </w:r>
    </w:p>
    <w:p w14:paraId="0E205F77" w14:textId="77777777" w:rsidR="00FD2208" w:rsidRPr="005A7E26" w:rsidRDefault="0051156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30</w:t>
      </w:r>
      <w:r w:rsidR="00FD2208" w:rsidRPr="005A7E26">
        <w:rPr>
          <w:rFonts w:ascii="Times New Roman" w:hAnsi="Times New Roman"/>
          <w:sz w:val="24"/>
          <w:szCs w:val="24"/>
        </w:rPr>
        <w:t xml:space="preserve">. Projekto </w:t>
      </w:r>
      <w:proofErr w:type="spellStart"/>
      <w:r w:rsidR="00FD2208" w:rsidRPr="005A7E26">
        <w:rPr>
          <w:rFonts w:ascii="Times New Roman" w:hAnsi="Times New Roman"/>
          <w:sz w:val="24"/>
          <w:szCs w:val="24"/>
        </w:rPr>
        <w:t>parengtum</w:t>
      </w:r>
      <w:r w:rsidR="00235402" w:rsidRPr="005A7E26">
        <w:rPr>
          <w:rFonts w:ascii="Times New Roman" w:hAnsi="Times New Roman"/>
          <w:sz w:val="24"/>
          <w:szCs w:val="24"/>
        </w:rPr>
        <w:t>ui</w:t>
      </w:r>
      <w:proofErr w:type="spellEnd"/>
      <w:r w:rsidR="00FD2208" w:rsidRPr="005A7E26">
        <w:rPr>
          <w:rFonts w:ascii="Times New Roman" w:hAnsi="Times New Roman"/>
          <w:sz w:val="24"/>
          <w:szCs w:val="24"/>
        </w:rPr>
        <w:t xml:space="preserve"> reikalavimai nėra taikomi.</w:t>
      </w:r>
    </w:p>
    <w:p w14:paraId="0AFB0DF5" w14:textId="77777777" w:rsidR="00FD2208" w:rsidRPr="005A7E26" w:rsidRDefault="0051156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31</w:t>
      </w:r>
      <w:r w:rsidR="00FD2208" w:rsidRPr="005A7E26">
        <w:rPr>
          <w:rFonts w:ascii="Times New Roman" w:hAnsi="Times New Roman"/>
          <w:sz w:val="24"/>
          <w:szCs w:val="24"/>
        </w:rPr>
        <w:t xml:space="preserve">. Negali būti numatyti projekto apribojimai, kurie turėtų neigiamą poveikį </w:t>
      </w:r>
      <w:r w:rsidR="00914BED" w:rsidRPr="005A7E26">
        <w:rPr>
          <w:rFonts w:ascii="Times New Roman" w:hAnsi="Times New Roman"/>
          <w:sz w:val="24"/>
          <w:szCs w:val="24"/>
        </w:rPr>
        <w:t xml:space="preserve">moterų ir vyrų </w:t>
      </w:r>
      <w:r w:rsidR="00FD2208" w:rsidRPr="005A7E26">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5C532C8B" w14:textId="77777777" w:rsidR="003B6C18" w:rsidRPr="005A7E26" w:rsidRDefault="003B6C1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511568" w:rsidRPr="005A7E26">
        <w:rPr>
          <w:rFonts w:ascii="Times New Roman" w:hAnsi="Times New Roman"/>
          <w:sz w:val="24"/>
          <w:szCs w:val="24"/>
        </w:rPr>
        <w:t>2</w:t>
      </w:r>
      <w:r w:rsidRPr="005A7E26">
        <w:rPr>
          <w:rFonts w:ascii="Times New Roman" w:hAnsi="Times New Roman"/>
          <w:sz w:val="24"/>
          <w:szCs w:val="24"/>
        </w:rPr>
        <w:t>. Neturi būti numatyta projekto veiksmų, kurie turėtų neigiamą poveikį darnaus vystymosi principo įgyvendinimui.</w:t>
      </w:r>
    </w:p>
    <w:p w14:paraId="7DE0C7B4" w14:textId="77777777" w:rsidR="007908F2" w:rsidRPr="005A7E26" w:rsidRDefault="00FD2208" w:rsidP="007908F2">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7908F2" w:rsidRPr="005A7E26">
        <w:rPr>
          <w:rFonts w:ascii="Times New Roman" w:hAnsi="Times New Roman"/>
          <w:sz w:val="24"/>
          <w:szCs w:val="24"/>
        </w:rPr>
        <w:t xml:space="preserve">3. Aprašas nustato </w:t>
      </w:r>
      <w:proofErr w:type="spellStart"/>
      <w:r w:rsidR="007908F2" w:rsidRPr="005A7E26">
        <w:rPr>
          <w:rFonts w:ascii="Times New Roman" w:hAnsi="Times New Roman"/>
          <w:i/>
          <w:sz w:val="24"/>
          <w:szCs w:val="24"/>
        </w:rPr>
        <w:t>de</w:t>
      </w:r>
      <w:proofErr w:type="spellEnd"/>
      <w:r w:rsidR="007908F2" w:rsidRPr="005A7E26">
        <w:rPr>
          <w:rFonts w:ascii="Times New Roman" w:hAnsi="Times New Roman"/>
          <w:i/>
          <w:sz w:val="24"/>
          <w:szCs w:val="24"/>
        </w:rPr>
        <w:t xml:space="preserve"> </w:t>
      </w:r>
      <w:proofErr w:type="spellStart"/>
      <w:r w:rsidR="007908F2" w:rsidRPr="005A7E26">
        <w:rPr>
          <w:rFonts w:ascii="Times New Roman" w:hAnsi="Times New Roman"/>
          <w:i/>
          <w:sz w:val="24"/>
          <w:szCs w:val="24"/>
        </w:rPr>
        <w:t>minimis</w:t>
      </w:r>
      <w:proofErr w:type="spellEnd"/>
      <w:r w:rsidR="007908F2" w:rsidRPr="005A7E26">
        <w:rPr>
          <w:rFonts w:ascii="Times New Roman" w:hAnsi="Times New Roman"/>
          <w:i/>
          <w:sz w:val="24"/>
          <w:szCs w:val="24"/>
        </w:rPr>
        <w:t xml:space="preserve"> </w:t>
      </w:r>
      <w:r w:rsidR="007908F2" w:rsidRPr="005A7E26">
        <w:rPr>
          <w:rFonts w:ascii="Times New Roman" w:hAnsi="Times New Roman"/>
          <w:sz w:val="24"/>
          <w:szCs w:val="24"/>
        </w:rPr>
        <w:t xml:space="preserve">pagalbos teikimo sąlygas, kurios atitinka </w:t>
      </w:r>
      <w:proofErr w:type="spellStart"/>
      <w:r w:rsidR="007908F2" w:rsidRPr="005A7E26">
        <w:rPr>
          <w:rFonts w:ascii="Times New Roman" w:hAnsi="Times New Roman"/>
          <w:i/>
          <w:sz w:val="24"/>
          <w:szCs w:val="24"/>
        </w:rPr>
        <w:t>de</w:t>
      </w:r>
      <w:proofErr w:type="spellEnd"/>
      <w:r w:rsidR="007908F2" w:rsidRPr="005A7E26">
        <w:rPr>
          <w:rFonts w:ascii="Times New Roman" w:hAnsi="Times New Roman"/>
          <w:i/>
          <w:sz w:val="24"/>
          <w:szCs w:val="24"/>
        </w:rPr>
        <w:t xml:space="preserve"> </w:t>
      </w:r>
      <w:proofErr w:type="spellStart"/>
      <w:r w:rsidR="007908F2" w:rsidRPr="005A7E26">
        <w:rPr>
          <w:rFonts w:ascii="Times New Roman" w:hAnsi="Times New Roman"/>
          <w:i/>
          <w:sz w:val="24"/>
          <w:szCs w:val="24"/>
        </w:rPr>
        <w:t>minimis</w:t>
      </w:r>
      <w:proofErr w:type="spellEnd"/>
      <w:r w:rsidR="007908F2" w:rsidRPr="005A7E26">
        <w:rPr>
          <w:rFonts w:ascii="Times New Roman" w:hAnsi="Times New Roman"/>
          <w:sz w:val="24"/>
          <w:szCs w:val="24"/>
        </w:rPr>
        <w:t xml:space="preserve"> reglamento nuostatas ir yra suderinamos su bendrąja rinka. </w:t>
      </w:r>
    </w:p>
    <w:p w14:paraId="335A4438"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3</w:t>
      </w:r>
      <w:r w:rsidR="00F027AB" w:rsidRPr="005A7E26">
        <w:rPr>
          <w:rFonts w:ascii="Times New Roman" w:hAnsi="Times New Roman"/>
          <w:sz w:val="24"/>
          <w:szCs w:val="24"/>
        </w:rPr>
        <w:t>4</w:t>
      </w:r>
      <w:r w:rsidRPr="005A7E26">
        <w:rPr>
          <w:rFonts w:ascii="Times New Roman" w:hAnsi="Times New Roman"/>
          <w:sz w:val="24"/>
          <w:szCs w:val="24"/>
        </w:rPr>
        <w:t xml:space="preserve">. Projekto veikla turi būti pradėta įgyvendinti ne vėliau kaip per </w:t>
      </w:r>
      <w:r w:rsidR="00620A6F" w:rsidRPr="005A7E26">
        <w:rPr>
          <w:rFonts w:ascii="Times New Roman" w:hAnsi="Times New Roman"/>
          <w:sz w:val="24"/>
          <w:szCs w:val="24"/>
        </w:rPr>
        <w:t>6</w:t>
      </w:r>
      <w:r w:rsidRPr="005A7E26">
        <w:rPr>
          <w:rFonts w:ascii="Times New Roman" w:hAnsi="Times New Roman"/>
          <w:sz w:val="24"/>
          <w:szCs w:val="24"/>
        </w:rPr>
        <w:t xml:space="preserve"> mėnesius nuo projekto sutarties pasirašymo dienos.</w:t>
      </w:r>
    </w:p>
    <w:p w14:paraId="28F7EDB0"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3</w:t>
      </w:r>
      <w:r w:rsidR="00F027AB" w:rsidRPr="005A7E26">
        <w:rPr>
          <w:rFonts w:ascii="Times New Roman" w:eastAsia="Times New Roman" w:hAnsi="Times New Roman"/>
          <w:sz w:val="24"/>
          <w:szCs w:val="24"/>
          <w:lang w:eastAsia="lt-LT"/>
        </w:rPr>
        <w:t>5</w:t>
      </w:r>
      <w:r w:rsidRPr="005A7E26">
        <w:rPr>
          <w:rFonts w:ascii="Times New Roman" w:eastAsia="Times New Roman" w:hAnsi="Times New Roman"/>
          <w:sz w:val="24"/>
          <w:szCs w:val="24"/>
          <w:lang w:eastAsia="lt-LT"/>
        </w:rPr>
        <w:t xml:space="preserve">. </w:t>
      </w:r>
      <w:r w:rsidRPr="005A7E26">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4A664E81"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51DE9556" w14:textId="77777777" w:rsidR="00FD2208" w:rsidRPr="005A7E26" w:rsidRDefault="00FD2208" w:rsidP="00FD2208">
      <w:pPr>
        <w:keepNext/>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IV SKYRIUS</w:t>
      </w:r>
    </w:p>
    <w:p w14:paraId="6313E25A" w14:textId="77777777" w:rsidR="00FD2208" w:rsidRPr="005A7E26" w:rsidRDefault="00FD2208" w:rsidP="00FD2208">
      <w:pPr>
        <w:keepNext/>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TINKAMŲ FINANSUOTI PROJEKTO IŠLAIDŲ IR FINANSAVIMO REIKALAVIMAI</w:t>
      </w:r>
    </w:p>
    <w:p w14:paraId="0CDF75EF" w14:textId="77777777" w:rsidR="00FD2208" w:rsidRPr="005A7E26" w:rsidRDefault="00FD2208" w:rsidP="00FD2208">
      <w:pPr>
        <w:keepNext/>
        <w:spacing w:after="0" w:line="240" w:lineRule="auto"/>
        <w:ind w:firstLine="851"/>
        <w:jc w:val="both"/>
        <w:rPr>
          <w:rFonts w:ascii="Times New Roman" w:hAnsi="Times New Roman"/>
          <w:sz w:val="24"/>
          <w:szCs w:val="24"/>
          <w:lang w:eastAsia="lt-LT"/>
        </w:rPr>
      </w:pPr>
    </w:p>
    <w:p w14:paraId="73BC0021" w14:textId="77777777" w:rsidR="00FD2208" w:rsidRPr="005A7E26" w:rsidRDefault="00FD2208"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3</w:t>
      </w:r>
      <w:r w:rsidR="00F027AB" w:rsidRPr="005A7E26">
        <w:rPr>
          <w:rFonts w:ascii="Times New Roman" w:hAnsi="Times New Roman"/>
          <w:sz w:val="24"/>
          <w:szCs w:val="24"/>
          <w:lang w:eastAsia="lt-LT"/>
        </w:rPr>
        <w:t>6</w:t>
      </w:r>
      <w:r w:rsidRPr="005A7E26">
        <w:rPr>
          <w:rFonts w:ascii="Times New Roman" w:hAnsi="Times New Roman"/>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p>
    <w:p w14:paraId="0E5DD592" w14:textId="2D6B3824" w:rsidR="00F027AB" w:rsidRPr="005A7E26" w:rsidRDefault="0074048F" w:rsidP="00CA5848">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3</w:t>
      </w:r>
      <w:r w:rsidR="00F027AB" w:rsidRPr="005A7E26">
        <w:rPr>
          <w:rFonts w:ascii="Times New Roman" w:hAnsi="Times New Roman"/>
          <w:sz w:val="24"/>
          <w:szCs w:val="24"/>
          <w:lang w:eastAsia="lt-LT"/>
        </w:rPr>
        <w:t>7</w:t>
      </w:r>
      <w:r w:rsidRPr="005A7E26">
        <w:rPr>
          <w:rFonts w:ascii="Times New Roman" w:hAnsi="Times New Roman"/>
          <w:sz w:val="24"/>
          <w:szCs w:val="24"/>
          <w:lang w:eastAsia="lt-LT"/>
        </w:rPr>
        <w:t>.</w:t>
      </w:r>
      <w:r w:rsidR="00FD2208" w:rsidRPr="005A7E26">
        <w:rPr>
          <w:rFonts w:ascii="Times New Roman" w:hAnsi="Times New Roman"/>
          <w:sz w:val="24"/>
          <w:szCs w:val="24"/>
          <w:lang w:eastAsia="lt-LT"/>
        </w:rPr>
        <w:t xml:space="preserve"> Didžiausia projektui galima skirti finansavimo lėšų suma yra </w:t>
      </w:r>
      <w:r w:rsidR="0053562E">
        <w:rPr>
          <w:rFonts w:ascii="Times New Roman" w:eastAsia="Times New Roman" w:hAnsi="Times New Roman"/>
          <w:sz w:val="24"/>
          <w:szCs w:val="24"/>
          <w:lang w:eastAsia="lt-LT"/>
        </w:rPr>
        <w:t>3</w:t>
      </w:r>
      <w:r w:rsidR="00F027AB" w:rsidRPr="005A7E26">
        <w:rPr>
          <w:rFonts w:ascii="Times New Roman" w:eastAsia="Times New Roman" w:hAnsi="Times New Roman"/>
          <w:sz w:val="24"/>
          <w:szCs w:val="24"/>
          <w:lang w:eastAsia="lt-LT"/>
        </w:rPr>
        <w:t xml:space="preserve">00 000 </w:t>
      </w:r>
      <w:proofErr w:type="spellStart"/>
      <w:r w:rsidR="00F027AB" w:rsidRPr="005A7E26">
        <w:rPr>
          <w:rFonts w:ascii="Times New Roman" w:eastAsia="Times New Roman" w:hAnsi="Times New Roman"/>
          <w:sz w:val="24"/>
          <w:szCs w:val="24"/>
          <w:lang w:eastAsia="lt-LT"/>
        </w:rPr>
        <w:t>Eur</w:t>
      </w:r>
      <w:proofErr w:type="spellEnd"/>
      <w:r w:rsidR="00F027AB" w:rsidRPr="005A7E26">
        <w:rPr>
          <w:rFonts w:ascii="Times New Roman" w:eastAsia="Times New Roman" w:hAnsi="Times New Roman"/>
          <w:sz w:val="24"/>
          <w:szCs w:val="24"/>
          <w:lang w:eastAsia="lt-LT"/>
        </w:rPr>
        <w:t xml:space="preserve"> (</w:t>
      </w:r>
      <w:r w:rsidR="0053562E">
        <w:rPr>
          <w:rFonts w:ascii="Times New Roman" w:eastAsia="Times New Roman" w:hAnsi="Times New Roman"/>
          <w:sz w:val="24"/>
          <w:szCs w:val="24"/>
          <w:lang w:eastAsia="lt-LT"/>
        </w:rPr>
        <w:t>trys</w:t>
      </w:r>
      <w:r w:rsidR="00F027AB" w:rsidRPr="005A7E26">
        <w:rPr>
          <w:rFonts w:ascii="Times New Roman" w:eastAsia="Times New Roman" w:hAnsi="Times New Roman"/>
          <w:sz w:val="24"/>
          <w:szCs w:val="24"/>
          <w:lang w:eastAsia="lt-LT"/>
        </w:rPr>
        <w:t xml:space="preserve"> šimtai tūkstančių eurų)</w:t>
      </w:r>
      <w:r w:rsidR="00CA5848">
        <w:rPr>
          <w:rFonts w:ascii="Times New Roman" w:eastAsia="Times New Roman" w:hAnsi="Times New Roman"/>
          <w:sz w:val="24"/>
          <w:szCs w:val="24"/>
          <w:lang w:eastAsia="lt-LT"/>
        </w:rPr>
        <w:t xml:space="preserve">, KKI sektoriui – 200 000 </w:t>
      </w:r>
      <w:proofErr w:type="spellStart"/>
      <w:r w:rsidR="00CA5848">
        <w:rPr>
          <w:rFonts w:ascii="Times New Roman" w:eastAsia="Times New Roman" w:hAnsi="Times New Roman"/>
          <w:sz w:val="24"/>
          <w:szCs w:val="24"/>
          <w:lang w:eastAsia="lt-LT"/>
        </w:rPr>
        <w:t>Eur</w:t>
      </w:r>
      <w:proofErr w:type="spellEnd"/>
      <w:r w:rsidR="00CA5848">
        <w:rPr>
          <w:rFonts w:ascii="Times New Roman" w:eastAsia="Times New Roman" w:hAnsi="Times New Roman"/>
          <w:sz w:val="24"/>
          <w:szCs w:val="24"/>
          <w:lang w:eastAsia="lt-LT"/>
        </w:rPr>
        <w:t xml:space="preserve"> (du šimtai tūkstančių eurų)</w:t>
      </w:r>
      <w:r w:rsidR="00F027AB" w:rsidRPr="005A7E26">
        <w:rPr>
          <w:rFonts w:ascii="Times New Roman" w:eastAsia="Times New Roman" w:hAnsi="Times New Roman"/>
          <w:sz w:val="24"/>
          <w:szCs w:val="24"/>
          <w:lang w:eastAsia="lt-LT"/>
        </w:rPr>
        <w:t xml:space="preserve">. Mažiausia projektui galima skirti finansavimo lėšų suma yra </w:t>
      </w:r>
      <w:r w:rsidR="00CA5848">
        <w:rPr>
          <w:rFonts w:ascii="Times New Roman" w:eastAsia="Times New Roman" w:hAnsi="Times New Roman"/>
          <w:sz w:val="24"/>
          <w:szCs w:val="24"/>
          <w:lang w:eastAsia="lt-LT"/>
        </w:rPr>
        <w:t>5</w:t>
      </w:r>
      <w:r w:rsidR="00F027AB" w:rsidRPr="005A7E26">
        <w:rPr>
          <w:rFonts w:ascii="Times New Roman" w:eastAsia="Times New Roman" w:hAnsi="Times New Roman"/>
          <w:sz w:val="24"/>
          <w:szCs w:val="24"/>
          <w:lang w:eastAsia="lt-LT"/>
        </w:rPr>
        <w:t xml:space="preserve">0 000 </w:t>
      </w:r>
      <w:proofErr w:type="spellStart"/>
      <w:r w:rsidR="00F027AB" w:rsidRPr="005A7E26">
        <w:rPr>
          <w:rFonts w:ascii="Times New Roman" w:eastAsia="Times New Roman" w:hAnsi="Times New Roman"/>
          <w:sz w:val="24"/>
          <w:szCs w:val="24"/>
          <w:lang w:eastAsia="lt-LT"/>
        </w:rPr>
        <w:t>Eur</w:t>
      </w:r>
      <w:proofErr w:type="spellEnd"/>
      <w:r w:rsidR="00F027AB" w:rsidRPr="005A7E26">
        <w:rPr>
          <w:rFonts w:ascii="Times New Roman" w:eastAsia="Times New Roman" w:hAnsi="Times New Roman"/>
          <w:sz w:val="24"/>
          <w:szCs w:val="24"/>
          <w:lang w:eastAsia="lt-LT"/>
        </w:rPr>
        <w:t xml:space="preserve"> (</w:t>
      </w:r>
      <w:r w:rsidR="00CA5848">
        <w:rPr>
          <w:rFonts w:ascii="Times New Roman" w:eastAsia="Times New Roman" w:hAnsi="Times New Roman"/>
          <w:sz w:val="24"/>
          <w:szCs w:val="24"/>
          <w:lang w:eastAsia="lt-LT"/>
        </w:rPr>
        <w:t>penkiasdešimt</w:t>
      </w:r>
      <w:r w:rsidR="00F027AB" w:rsidRPr="005A7E26">
        <w:rPr>
          <w:rFonts w:ascii="Times New Roman" w:eastAsia="Times New Roman" w:hAnsi="Times New Roman"/>
          <w:sz w:val="24"/>
          <w:szCs w:val="24"/>
          <w:lang w:eastAsia="lt-LT"/>
        </w:rPr>
        <w:t xml:space="preserve"> tūkstančių eurų)</w:t>
      </w:r>
      <w:r w:rsidR="00CA5848">
        <w:rPr>
          <w:rFonts w:ascii="Times New Roman" w:eastAsia="Times New Roman" w:hAnsi="Times New Roman"/>
          <w:sz w:val="24"/>
          <w:szCs w:val="24"/>
          <w:lang w:eastAsia="lt-LT"/>
        </w:rPr>
        <w:t xml:space="preserve">, KKI sektoriui – 30 000 </w:t>
      </w:r>
      <w:proofErr w:type="spellStart"/>
      <w:r w:rsidR="00CA5848">
        <w:rPr>
          <w:rFonts w:ascii="Times New Roman" w:eastAsia="Times New Roman" w:hAnsi="Times New Roman"/>
          <w:sz w:val="24"/>
          <w:szCs w:val="24"/>
          <w:lang w:eastAsia="lt-LT"/>
        </w:rPr>
        <w:t>Eur</w:t>
      </w:r>
      <w:proofErr w:type="spellEnd"/>
      <w:r w:rsidR="00CA5848">
        <w:rPr>
          <w:rFonts w:ascii="Times New Roman" w:eastAsia="Times New Roman" w:hAnsi="Times New Roman"/>
          <w:sz w:val="24"/>
          <w:szCs w:val="24"/>
          <w:lang w:eastAsia="lt-LT"/>
        </w:rPr>
        <w:t xml:space="preserve"> (trisdešimt tūkstančių eurų)</w:t>
      </w:r>
      <w:r w:rsidR="00F027AB" w:rsidRPr="005A7E26">
        <w:rPr>
          <w:rFonts w:ascii="Times New Roman" w:eastAsia="Times New Roman" w:hAnsi="Times New Roman"/>
          <w:sz w:val="24"/>
          <w:szCs w:val="24"/>
          <w:lang w:eastAsia="lt-LT"/>
        </w:rPr>
        <w:t>.</w:t>
      </w:r>
    </w:p>
    <w:p w14:paraId="40D704F3" w14:textId="77777777" w:rsidR="00745562" w:rsidRPr="005A7E26" w:rsidRDefault="00745562" w:rsidP="00745562">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38. Didžiausia galima projekto finansuojamoji dalis sudaro:</w:t>
      </w:r>
    </w:p>
    <w:p w14:paraId="13E5BFFD" w14:textId="77777777" w:rsidR="00B11FCD" w:rsidRDefault="00745562" w:rsidP="00B11FCD">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 xml:space="preserve">38.1. iki </w:t>
      </w:r>
      <w:r w:rsidR="00B11FCD">
        <w:rPr>
          <w:rFonts w:ascii="Times New Roman" w:eastAsia="Times New Roman" w:hAnsi="Times New Roman"/>
          <w:sz w:val="24"/>
          <w:szCs w:val="24"/>
          <w:lang w:eastAsia="lt-LT"/>
        </w:rPr>
        <w:t>90</w:t>
      </w:r>
      <w:r w:rsidRPr="005A7E26">
        <w:rPr>
          <w:rFonts w:ascii="Times New Roman" w:eastAsia="Times New Roman" w:hAnsi="Times New Roman"/>
          <w:sz w:val="24"/>
          <w:szCs w:val="24"/>
          <w:lang w:eastAsia="lt-LT"/>
        </w:rPr>
        <w:t xml:space="preserve"> proc. tinkamų finansuoti projekto išlaidų, tenkančių pareiškėjui, nurodytų Aprašo </w:t>
      </w:r>
      <w:r w:rsidR="00A95012" w:rsidRPr="005A7E26">
        <w:rPr>
          <w:rFonts w:ascii="Times New Roman" w:eastAsia="Times New Roman" w:hAnsi="Times New Roman"/>
          <w:sz w:val="24"/>
          <w:szCs w:val="24"/>
          <w:lang w:eastAsia="lt-LT"/>
        </w:rPr>
        <w:t xml:space="preserve">1 lentelės 5.1 papunktyje, </w:t>
      </w:r>
      <w:r w:rsidR="001F7CD0" w:rsidRPr="005A7E26">
        <w:rPr>
          <w:rFonts w:ascii="Times New Roman" w:hAnsi="Times New Roman"/>
          <w:sz w:val="24"/>
          <w:szCs w:val="24"/>
          <w:lang w:eastAsia="lt-LT"/>
        </w:rPr>
        <w:t xml:space="preserve">6 </w:t>
      </w:r>
      <w:r w:rsidR="00A95012" w:rsidRPr="005A7E26">
        <w:rPr>
          <w:rFonts w:ascii="Times New Roman" w:hAnsi="Times New Roman"/>
          <w:sz w:val="24"/>
          <w:szCs w:val="24"/>
          <w:lang w:eastAsia="lt-LT"/>
        </w:rPr>
        <w:t xml:space="preserve">ir </w:t>
      </w:r>
      <w:r w:rsidR="001F7CD0" w:rsidRPr="005A7E26">
        <w:rPr>
          <w:rFonts w:ascii="Times New Roman" w:hAnsi="Times New Roman"/>
          <w:sz w:val="24"/>
          <w:szCs w:val="24"/>
          <w:lang w:eastAsia="lt-LT"/>
        </w:rPr>
        <w:t>7 punkt</w:t>
      </w:r>
      <w:r w:rsidR="00EF12DC" w:rsidRPr="005A7E26">
        <w:rPr>
          <w:rFonts w:ascii="Times New Roman" w:hAnsi="Times New Roman"/>
          <w:sz w:val="24"/>
          <w:szCs w:val="24"/>
          <w:lang w:eastAsia="lt-LT"/>
        </w:rPr>
        <w:t>uose</w:t>
      </w:r>
      <w:r w:rsidR="00B11FCD">
        <w:rPr>
          <w:rFonts w:ascii="Times New Roman" w:eastAsia="Times New Roman" w:hAnsi="Times New Roman"/>
          <w:sz w:val="24"/>
          <w:szCs w:val="24"/>
          <w:lang w:eastAsia="lt-LT"/>
        </w:rPr>
        <w:t xml:space="preserve">. Pareiškėjas </w:t>
      </w:r>
      <w:r w:rsidR="00B11FCD" w:rsidRPr="005A7E26">
        <w:rPr>
          <w:rFonts w:ascii="Times New Roman" w:eastAsia="Times New Roman" w:hAnsi="Times New Roman"/>
          <w:sz w:val="24"/>
          <w:szCs w:val="24"/>
          <w:lang w:eastAsia="lt-LT"/>
        </w:rPr>
        <w:t xml:space="preserve">privalo prisidėti prie projekto finansavimo ne mažiau nei </w:t>
      </w:r>
      <w:r w:rsidR="00B11FCD">
        <w:rPr>
          <w:rFonts w:ascii="Times New Roman" w:eastAsia="Times New Roman" w:hAnsi="Times New Roman"/>
          <w:sz w:val="24"/>
          <w:szCs w:val="24"/>
          <w:lang w:eastAsia="lt-LT"/>
        </w:rPr>
        <w:t>10</w:t>
      </w:r>
      <w:r w:rsidR="00B11FCD" w:rsidRPr="005A7E26">
        <w:rPr>
          <w:rFonts w:ascii="Times New Roman" w:eastAsia="Times New Roman" w:hAnsi="Times New Roman"/>
          <w:sz w:val="24"/>
          <w:szCs w:val="24"/>
          <w:lang w:eastAsia="lt-LT"/>
        </w:rPr>
        <w:t xml:space="preserve"> proc. jam tenkančių tinkamų finansuoti projekto išlaidų, nurodytų Aprašo 1 lentelės 5.</w:t>
      </w:r>
      <w:r w:rsidR="00B11FCD">
        <w:rPr>
          <w:rFonts w:ascii="Times New Roman" w:eastAsia="Times New Roman" w:hAnsi="Times New Roman"/>
          <w:sz w:val="24"/>
          <w:szCs w:val="24"/>
          <w:lang w:eastAsia="lt-LT"/>
        </w:rPr>
        <w:t>1</w:t>
      </w:r>
      <w:r w:rsidR="00B11FCD" w:rsidRPr="005A7E26">
        <w:rPr>
          <w:rFonts w:ascii="Times New Roman" w:eastAsia="Times New Roman" w:hAnsi="Times New Roman"/>
          <w:sz w:val="24"/>
          <w:szCs w:val="24"/>
          <w:lang w:eastAsia="lt-LT"/>
        </w:rPr>
        <w:t xml:space="preserve"> papunktyje</w:t>
      </w:r>
      <w:r w:rsidR="00B11FCD">
        <w:rPr>
          <w:rFonts w:ascii="Times New Roman" w:eastAsia="Times New Roman" w:hAnsi="Times New Roman"/>
          <w:sz w:val="24"/>
          <w:szCs w:val="24"/>
          <w:lang w:eastAsia="lt-LT"/>
        </w:rPr>
        <w:t>, 6 ir 7 punktuose;</w:t>
      </w:r>
    </w:p>
    <w:p w14:paraId="7002FAFD" w14:textId="307110BD" w:rsidR="00B11FCD" w:rsidRDefault="004D5193" w:rsidP="00B11F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1E7B83">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iki </w:t>
      </w:r>
      <w:r w:rsidR="00C76437">
        <w:rPr>
          <w:rFonts w:ascii="Times New Roman" w:eastAsia="Times New Roman" w:hAnsi="Times New Roman"/>
          <w:sz w:val="24"/>
          <w:szCs w:val="24"/>
          <w:lang w:eastAsia="lt-LT"/>
        </w:rPr>
        <w:t>7</w:t>
      </w:r>
      <w:r w:rsidR="00B11FCD">
        <w:rPr>
          <w:rFonts w:ascii="Times New Roman" w:eastAsia="Times New Roman" w:hAnsi="Times New Roman"/>
          <w:sz w:val="24"/>
          <w:szCs w:val="24"/>
          <w:lang w:eastAsia="lt-LT"/>
        </w:rPr>
        <w:t xml:space="preserve">0 </w:t>
      </w:r>
      <w:r w:rsidRPr="005A7E26">
        <w:rPr>
          <w:rFonts w:ascii="Times New Roman" w:eastAsia="Times New Roman" w:hAnsi="Times New Roman"/>
          <w:sz w:val="24"/>
          <w:szCs w:val="24"/>
          <w:lang w:eastAsia="lt-LT"/>
        </w:rPr>
        <w:t>proc. tinkamų finansuoti projekto</w:t>
      </w:r>
      <w:r w:rsidR="00011D88">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išlaidų, tenkančių galutiniam naudos gavėjui – MVĮ</w:t>
      </w:r>
      <w:r>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nurodytų Aprašo 1 lentelės 5.2 papunktyje</w:t>
      </w:r>
      <w:r w:rsidR="00B11FCD">
        <w:rPr>
          <w:rFonts w:ascii="Times New Roman" w:eastAsia="Times New Roman" w:hAnsi="Times New Roman"/>
          <w:sz w:val="24"/>
          <w:szCs w:val="24"/>
          <w:lang w:eastAsia="lt-LT"/>
        </w:rPr>
        <w:t xml:space="preserve">. </w:t>
      </w:r>
      <w:r w:rsidR="00B11FCD" w:rsidRPr="005A7E26">
        <w:rPr>
          <w:rFonts w:ascii="Times New Roman" w:eastAsia="Times New Roman" w:hAnsi="Times New Roman"/>
          <w:sz w:val="24"/>
          <w:szCs w:val="24"/>
          <w:lang w:eastAsia="lt-LT"/>
        </w:rPr>
        <w:t xml:space="preserve">Galutinis naudos gavėjas privalo prisidėti prie </w:t>
      </w:r>
      <w:r w:rsidR="00B11FCD" w:rsidRPr="005A7E26">
        <w:rPr>
          <w:rFonts w:ascii="Times New Roman" w:eastAsia="Times New Roman" w:hAnsi="Times New Roman"/>
          <w:sz w:val="24"/>
          <w:szCs w:val="24"/>
          <w:lang w:eastAsia="lt-LT"/>
        </w:rPr>
        <w:lastRenderedPageBreak/>
        <w:t xml:space="preserve">projekto finansavimo ne mažiau nei </w:t>
      </w:r>
      <w:r w:rsidR="00C76437">
        <w:rPr>
          <w:rFonts w:ascii="Times New Roman" w:eastAsia="Times New Roman" w:hAnsi="Times New Roman"/>
          <w:sz w:val="24"/>
          <w:szCs w:val="24"/>
          <w:lang w:eastAsia="lt-LT"/>
        </w:rPr>
        <w:t>3</w:t>
      </w:r>
      <w:r w:rsidR="00B11FCD" w:rsidRPr="005A7E26">
        <w:rPr>
          <w:rFonts w:ascii="Times New Roman" w:eastAsia="Times New Roman" w:hAnsi="Times New Roman"/>
          <w:sz w:val="24"/>
          <w:szCs w:val="24"/>
          <w:lang w:eastAsia="lt-LT"/>
        </w:rPr>
        <w:t>0 proc. jam tenkančių tinkamų finansuoti projekto išlaidų, nurodytų Aprašo 1 lentelės 5.2 papunktyje</w:t>
      </w:r>
      <w:r w:rsidR="00B11FCD">
        <w:rPr>
          <w:rFonts w:ascii="Times New Roman" w:eastAsia="Times New Roman" w:hAnsi="Times New Roman"/>
          <w:sz w:val="24"/>
          <w:szCs w:val="24"/>
          <w:lang w:eastAsia="lt-LT"/>
        </w:rPr>
        <w:t>;</w:t>
      </w:r>
    </w:p>
    <w:p w14:paraId="3D63B0F3" w14:textId="77777777" w:rsidR="00FD2208" w:rsidRPr="005A7E26" w:rsidRDefault="00FD2208"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3</w:t>
      </w:r>
      <w:r w:rsidR="00745562" w:rsidRPr="005A7E26">
        <w:rPr>
          <w:rFonts w:ascii="Times New Roman" w:hAnsi="Times New Roman"/>
          <w:sz w:val="24"/>
          <w:szCs w:val="24"/>
          <w:lang w:eastAsia="lt-LT"/>
        </w:rPr>
        <w:t>9</w:t>
      </w:r>
      <w:r w:rsidRPr="005A7E26">
        <w:rPr>
          <w:rFonts w:ascii="Times New Roman" w:hAnsi="Times New Roman"/>
          <w:sz w:val="24"/>
          <w:szCs w:val="24"/>
          <w:lang w:eastAsia="lt-LT"/>
        </w:rPr>
        <w:t>.</w:t>
      </w:r>
      <w:r w:rsidR="00134AB3" w:rsidRPr="005A7E26">
        <w:rPr>
          <w:rFonts w:ascii="Times New Roman" w:hAnsi="Times New Roman"/>
          <w:sz w:val="24"/>
          <w:szCs w:val="24"/>
          <w:lang w:eastAsia="lt-LT"/>
        </w:rPr>
        <w:t xml:space="preserve"> </w:t>
      </w:r>
      <w:r w:rsidR="00134AB3" w:rsidRPr="005A7E26">
        <w:rPr>
          <w:rFonts w:ascii="Times New Roman" w:eastAsia="Times New Roman" w:hAnsi="Times New Roman"/>
          <w:sz w:val="24"/>
          <w:szCs w:val="24"/>
          <w:lang w:eastAsia="lt-LT"/>
        </w:rPr>
        <w:t xml:space="preserve">Pareiškėjas </w:t>
      </w:r>
      <w:r w:rsidR="00011D88">
        <w:rPr>
          <w:rFonts w:ascii="Times New Roman" w:eastAsia="Times New Roman" w:hAnsi="Times New Roman"/>
          <w:sz w:val="24"/>
          <w:szCs w:val="24"/>
          <w:lang w:eastAsia="lt-LT"/>
        </w:rPr>
        <w:t xml:space="preserve">ir galutinis naudos gavėjas </w:t>
      </w:r>
      <w:r w:rsidR="00134AB3" w:rsidRPr="005A7E26">
        <w:rPr>
          <w:rFonts w:ascii="Times New Roman" w:eastAsia="Times New Roman" w:hAnsi="Times New Roman"/>
          <w:sz w:val="24"/>
          <w:szCs w:val="24"/>
          <w:lang w:eastAsia="lt-LT"/>
        </w:rPr>
        <w:t xml:space="preserve">savo iniciatyva ir savo ir (arba) kitų šaltinių lėšomis gali prisidėti prie projekto įgyvendinimo didesne, nei reikalaujama Aprašo </w:t>
      </w:r>
      <w:r w:rsidR="00011D88">
        <w:rPr>
          <w:rFonts w:ascii="Times New Roman" w:eastAsia="Times New Roman" w:hAnsi="Times New Roman"/>
          <w:sz w:val="24"/>
          <w:szCs w:val="24"/>
          <w:lang w:eastAsia="lt-LT"/>
        </w:rPr>
        <w:t xml:space="preserve">38.1 ir </w:t>
      </w:r>
      <w:r w:rsidR="00134AB3" w:rsidRPr="005A7E26">
        <w:rPr>
          <w:rFonts w:ascii="Times New Roman" w:eastAsia="Times New Roman" w:hAnsi="Times New Roman"/>
          <w:sz w:val="24"/>
          <w:szCs w:val="24"/>
          <w:lang w:eastAsia="lt-LT"/>
        </w:rPr>
        <w:t xml:space="preserve">38.2 </w:t>
      </w:r>
      <w:r w:rsidR="00FD44E7" w:rsidRPr="005A7E26">
        <w:rPr>
          <w:rFonts w:ascii="Times New Roman" w:eastAsia="Times New Roman" w:hAnsi="Times New Roman"/>
          <w:sz w:val="24"/>
          <w:szCs w:val="24"/>
          <w:lang w:eastAsia="lt-LT"/>
        </w:rPr>
        <w:t>pa</w:t>
      </w:r>
      <w:r w:rsidR="00134AB3" w:rsidRPr="005A7E26">
        <w:rPr>
          <w:rFonts w:ascii="Times New Roman" w:eastAsia="Times New Roman" w:hAnsi="Times New Roman"/>
          <w:sz w:val="24"/>
          <w:szCs w:val="24"/>
          <w:lang w:eastAsia="lt-LT"/>
        </w:rPr>
        <w:t>punk</w:t>
      </w:r>
      <w:r w:rsidR="00011D88">
        <w:rPr>
          <w:rFonts w:ascii="Times New Roman" w:eastAsia="Times New Roman" w:hAnsi="Times New Roman"/>
          <w:sz w:val="24"/>
          <w:szCs w:val="24"/>
          <w:lang w:eastAsia="lt-LT"/>
        </w:rPr>
        <w:t>čiuose</w:t>
      </w:r>
      <w:r w:rsidR="00134AB3" w:rsidRPr="005A7E26">
        <w:rPr>
          <w:rFonts w:ascii="Times New Roman" w:eastAsia="Times New Roman" w:hAnsi="Times New Roman"/>
          <w:sz w:val="24"/>
          <w:szCs w:val="24"/>
          <w:lang w:eastAsia="lt-LT"/>
        </w:rPr>
        <w:t>, lėšų suma</w:t>
      </w:r>
      <w:r w:rsidRPr="005A7E26">
        <w:rPr>
          <w:rFonts w:ascii="Times New Roman" w:hAnsi="Times New Roman"/>
          <w:sz w:val="24"/>
          <w:szCs w:val="24"/>
          <w:lang w:eastAsia="lt-LT"/>
        </w:rPr>
        <w:t>.</w:t>
      </w:r>
      <w:r w:rsidR="00134AB3" w:rsidRPr="005A7E26">
        <w:rPr>
          <w:rFonts w:ascii="Times New Roman" w:hAnsi="Times New Roman"/>
          <w:sz w:val="24"/>
          <w:szCs w:val="24"/>
          <w:lang w:eastAsia="lt-LT"/>
        </w:rPr>
        <w:t xml:space="preserve"> </w:t>
      </w:r>
    </w:p>
    <w:p w14:paraId="348829A1" w14:textId="77777777" w:rsidR="00FD2208" w:rsidRPr="005A7E26" w:rsidRDefault="0074556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40</w:t>
      </w:r>
      <w:r w:rsidR="00FD2208" w:rsidRPr="005A7E26">
        <w:rPr>
          <w:rFonts w:ascii="Times New Roman" w:hAnsi="Times New Roman"/>
          <w:sz w:val="24"/>
          <w:szCs w:val="24"/>
          <w:lang w:eastAsia="lt-LT"/>
        </w:rPr>
        <w:t xml:space="preserve">. Projekto tinkamų finansuoti išlaidų dalis, kurios nepadengia projektui skiriamo finansavimo lėšos, turi būti finansuojama iš projekto vykdytojo </w:t>
      </w:r>
      <w:r w:rsidR="00134AB3" w:rsidRPr="005A7E26">
        <w:rPr>
          <w:rFonts w:ascii="Times New Roman" w:eastAsia="Times New Roman" w:hAnsi="Times New Roman"/>
          <w:sz w:val="24"/>
          <w:szCs w:val="24"/>
          <w:lang w:eastAsia="lt-LT"/>
        </w:rPr>
        <w:t>ir (ar) galutinio naudos gavėjo (MVĮ) lėšų</w:t>
      </w:r>
      <w:r w:rsidR="00FD2208" w:rsidRPr="005A7E26">
        <w:rPr>
          <w:rFonts w:ascii="Times New Roman" w:hAnsi="Times New Roman"/>
          <w:sz w:val="24"/>
          <w:szCs w:val="24"/>
          <w:lang w:eastAsia="lt-LT"/>
        </w:rPr>
        <w:t xml:space="preserve">. </w:t>
      </w:r>
    </w:p>
    <w:p w14:paraId="66B1C6AD" w14:textId="77777777" w:rsidR="00FD2208" w:rsidRPr="005A7E26" w:rsidRDefault="00745562"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41</w:t>
      </w:r>
      <w:r w:rsidR="00FD2208" w:rsidRPr="005A7E26">
        <w:rPr>
          <w:rFonts w:ascii="Times New Roman" w:hAnsi="Times New Roman"/>
          <w:sz w:val="24"/>
          <w:szCs w:val="24"/>
          <w:lang w:eastAsia="lt-LT"/>
        </w:rPr>
        <w:t xml:space="preserve">. Pagal Aprašą tinkamų arba netinkamų finansuoti išlaidų kategorijos yra </w:t>
      </w:r>
      <w:r w:rsidR="00FD2208" w:rsidRPr="005A7E26">
        <w:rPr>
          <w:rFonts w:ascii="Times New Roman" w:eastAsia="Times New Roman" w:hAnsi="Times New Roman"/>
          <w:sz w:val="24"/>
          <w:szCs w:val="24"/>
          <w:lang w:eastAsia="lt-LT"/>
        </w:rPr>
        <w:t xml:space="preserve">nustatytos </w:t>
      </w:r>
      <w:r w:rsidR="00287B5E" w:rsidRPr="005A7E26">
        <w:rPr>
          <w:rFonts w:ascii="Times New Roman" w:eastAsia="Times New Roman" w:hAnsi="Times New Roman"/>
          <w:sz w:val="24"/>
          <w:szCs w:val="24"/>
          <w:lang w:eastAsia="lt-LT"/>
        </w:rPr>
        <w:t xml:space="preserve">Aprašo </w:t>
      </w:r>
      <w:r w:rsidR="00FD2208" w:rsidRPr="005A7E26">
        <w:rPr>
          <w:rFonts w:ascii="Times New Roman" w:eastAsia="Times New Roman" w:hAnsi="Times New Roman"/>
          <w:sz w:val="24"/>
          <w:szCs w:val="24"/>
          <w:lang w:eastAsia="lt-LT"/>
        </w:rPr>
        <w:t>1 lentelėje.</w:t>
      </w:r>
    </w:p>
    <w:p w14:paraId="4D1FB5BC" w14:textId="77777777" w:rsidR="00FD2208" w:rsidRPr="005A7E26" w:rsidRDefault="00FD2208" w:rsidP="00DB776A">
      <w:pPr>
        <w:spacing w:after="0" w:line="240" w:lineRule="auto"/>
        <w:jc w:val="both"/>
        <w:rPr>
          <w:rFonts w:ascii="Times New Roman" w:eastAsia="Times New Roman" w:hAnsi="Times New Roman"/>
          <w:sz w:val="24"/>
          <w:szCs w:val="24"/>
          <w:lang w:eastAsia="lt-LT"/>
        </w:rPr>
      </w:pPr>
    </w:p>
    <w:p w14:paraId="548BD3CC" w14:textId="77777777" w:rsidR="00FD2208" w:rsidRPr="005A7E26" w:rsidRDefault="00FD2208" w:rsidP="00E77CDA">
      <w:pPr>
        <w:spacing w:after="0" w:line="240" w:lineRule="auto"/>
        <w:ind w:firstLine="851"/>
        <w:jc w:val="both"/>
        <w:rPr>
          <w:rFonts w:ascii="Times New Roman" w:hAnsi="Times New Roman"/>
          <w:sz w:val="24"/>
          <w:szCs w:val="24"/>
          <w:lang w:eastAsia="lt-LT"/>
        </w:rPr>
      </w:pPr>
      <w:r w:rsidRPr="005A7E26">
        <w:rPr>
          <w:rFonts w:ascii="Times New Roman" w:eastAsia="Times New Roman" w:hAnsi="Times New Roman"/>
          <w:sz w:val="24"/>
          <w:szCs w:val="24"/>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410"/>
        <w:gridCol w:w="5811"/>
      </w:tblGrid>
      <w:tr w:rsidR="00FD2208" w:rsidRPr="005A7E26" w14:paraId="51500F77"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92589" w14:textId="77777777"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Išlaidų kategorijos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1A5E0" w14:textId="77777777"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5698E" w14:textId="77777777" w:rsidR="00FD2208" w:rsidRPr="005A7E26" w:rsidRDefault="00FD2208" w:rsidP="003C09D0">
            <w:pPr>
              <w:spacing w:after="0" w:line="240" w:lineRule="auto"/>
              <w:jc w:val="center"/>
              <w:rPr>
                <w:rFonts w:ascii="Times New Roman" w:hAnsi="Times New Roman"/>
                <w:sz w:val="24"/>
                <w:szCs w:val="24"/>
                <w:lang w:eastAsia="lt-LT"/>
              </w:rPr>
            </w:pPr>
            <w:r w:rsidRPr="005A7E26">
              <w:rPr>
                <w:rFonts w:ascii="Times New Roman" w:hAnsi="Times New Roman"/>
                <w:sz w:val="24"/>
                <w:szCs w:val="24"/>
                <w:lang w:eastAsia="lt-LT"/>
              </w:rPr>
              <w:t>Reikalavimai ir paaiškinimai</w:t>
            </w:r>
          </w:p>
          <w:p w14:paraId="019F24B6" w14:textId="77777777" w:rsidR="00FD2208" w:rsidRPr="005A7E26" w:rsidRDefault="00FD2208" w:rsidP="003C09D0">
            <w:pPr>
              <w:spacing w:after="0" w:line="240" w:lineRule="auto"/>
              <w:jc w:val="center"/>
              <w:rPr>
                <w:rFonts w:ascii="Times New Roman" w:hAnsi="Times New Roman"/>
                <w:sz w:val="24"/>
                <w:szCs w:val="24"/>
                <w:lang w:eastAsia="lt-LT"/>
              </w:rPr>
            </w:pPr>
          </w:p>
        </w:tc>
      </w:tr>
      <w:tr w:rsidR="00FD2208" w:rsidRPr="005A7E26" w14:paraId="4E5CA268"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E2EAA"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0D3F3"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FCFE0DA"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p w14:paraId="04F1E14B" w14:textId="77777777" w:rsidR="00FD2208" w:rsidRPr="005A7E26" w:rsidRDefault="00FD2208" w:rsidP="00FD2208">
            <w:pPr>
              <w:spacing w:after="0" w:line="240" w:lineRule="auto"/>
              <w:jc w:val="both"/>
              <w:rPr>
                <w:rFonts w:ascii="Times New Roman" w:hAnsi="Times New Roman"/>
                <w:sz w:val="24"/>
                <w:szCs w:val="24"/>
                <w:lang w:eastAsia="lt-LT"/>
              </w:rPr>
            </w:pPr>
          </w:p>
        </w:tc>
      </w:tr>
      <w:tr w:rsidR="00FD2208" w:rsidRPr="005A7E26" w14:paraId="66A48916"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F5768"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912A2"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F2CD999"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14:paraId="5D0E69AB"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C0E46"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C61E2" w14:textId="77777777"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BB3D566"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14:paraId="4778AC82"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8A721"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3066F1" w14:textId="77777777"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DEA101A" w14:textId="77777777" w:rsidR="00FD2208" w:rsidRPr="005A7E26" w:rsidRDefault="001057D5" w:rsidP="00CC13A1">
            <w:pPr>
              <w:spacing w:after="0" w:line="240" w:lineRule="auto"/>
              <w:ind w:left="33" w:firstLine="1"/>
              <w:contextualSpacing/>
              <w:jc w:val="both"/>
              <w:rPr>
                <w:rFonts w:ascii="Times New Roman" w:hAnsi="Times New Roman"/>
                <w:sz w:val="24"/>
                <w:szCs w:val="24"/>
                <w:lang w:eastAsia="lt-LT"/>
              </w:rPr>
            </w:pPr>
            <w:r w:rsidRPr="005A7E26">
              <w:rPr>
                <w:rFonts w:ascii="Times New Roman" w:hAnsi="Times New Roman"/>
                <w:sz w:val="24"/>
                <w:szCs w:val="24"/>
                <w:lang w:eastAsia="lt-LT"/>
              </w:rPr>
              <w:t>Netinkama finansuoti</w:t>
            </w:r>
          </w:p>
        </w:tc>
      </w:tr>
      <w:tr w:rsidR="00FD2208" w:rsidRPr="005A7E26" w14:paraId="01F45599"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EC2D3"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5236B"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2CA8FE" w14:textId="77777777" w:rsidR="00CC13A1" w:rsidRPr="005A7E26" w:rsidRDefault="00CC13A1" w:rsidP="00CC13A1">
            <w:pPr>
              <w:tabs>
                <w:tab w:val="left" w:pos="0"/>
                <w:tab w:val="left" w:pos="176"/>
                <w:tab w:val="left" w:pos="459"/>
              </w:tabs>
              <w:spacing w:after="0" w:line="240" w:lineRule="auto"/>
              <w:jc w:val="both"/>
              <w:rPr>
                <w:rFonts w:ascii="Times New Roman" w:hAnsi="Times New Roman"/>
                <w:sz w:val="24"/>
                <w:szCs w:val="24"/>
              </w:rPr>
            </w:pPr>
            <w:r w:rsidRPr="005A7E26">
              <w:rPr>
                <w:rFonts w:ascii="Times New Roman" w:hAnsi="Times New Roman"/>
                <w:sz w:val="24"/>
                <w:szCs w:val="24"/>
              </w:rPr>
              <w:t>Tinkamomis finansuoti išlaidomis yra laikomos:</w:t>
            </w:r>
          </w:p>
          <w:p w14:paraId="7D5C1267" w14:textId="00D4C7C2" w:rsidR="006903BD" w:rsidRPr="005A7E26" w:rsidRDefault="00745562" w:rsidP="00287B5E">
            <w:pPr>
              <w:pStyle w:val="Default"/>
              <w:jc w:val="both"/>
              <w:rPr>
                <w:rFonts w:ascii="Times New Roman" w:hAnsi="Times New Roman" w:cs="Times New Roman"/>
              </w:rPr>
            </w:pPr>
            <w:r w:rsidRPr="005A7E26">
              <w:rPr>
                <w:rFonts w:ascii="Times New Roman" w:hAnsi="Times New Roman" w:cs="Times New Roman"/>
              </w:rPr>
              <w:t xml:space="preserve">5.1. </w:t>
            </w:r>
            <w:r w:rsidRPr="005A7E26">
              <w:rPr>
                <w:rFonts w:ascii="Times New Roman" w:eastAsia="Times New Roman" w:hAnsi="Times New Roman" w:cs="Times New Roman"/>
                <w:lang w:eastAsia="lt-LT"/>
              </w:rPr>
              <w:t>projektą vykdančio personalo darbo užmokesčio išlaidos</w:t>
            </w:r>
            <w:r w:rsidR="00285C84">
              <w:rPr>
                <w:rFonts w:ascii="Times New Roman" w:eastAsia="Times New Roman" w:hAnsi="Times New Roman" w:cs="Times New Roman"/>
                <w:lang w:eastAsia="lt-LT"/>
              </w:rPr>
              <w:t>,</w:t>
            </w:r>
            <w:r w:rsidRPr="005A7E26">
              <w:rPr>
                <w:rFonts w:ascii="Times New Roman" w:eastAsia="Times New Roman" w:hAnsi="Times New Roman" w:cs="Times New Roman"/>
                <w:lang w:eastAsia="lt-LT"/>
              </w:rPr>
              <w:t xml:space="preserve"> projektą vykdančio personalo komandiruočių išlaidos</w:t>
            </w:r>
            <w:r w:rsidR="00285C84">
              <w:rPr>
                <w:rFonts w:ascii="Times New Roman" w:eastAsia="Times New Roman" w:hAnsi="Times New Roman" w:cs="Times New Roman"/>
                <w:lang w:eastAsia="lt-LT"/>
              </w:rPr>
              <w:t xml:space="preserve"> ir </w:t>
            </w:r>
            <w:r w:rsidR="00285C84" w:rsidRPr="00285C84">
              <w:rPr>
                <w:rFonts w:ascii="Times New Roman" w:eastAsia="Times New Roman" w:hAnsi="Times New Roman"/>
                <w:lang w:eastAsia="lt-LT"/>
              </w:rPr>
              <w:t>projekto vykdytojo, kaip parodos dalyvio, registracijos mokesčiai</w:t>
            </w:r>
            <w:r w:rsidR="00AC7E69" w:rsidRPr="005A7E26">
              <w:rPr>
                <w:rFonts w:ascii="Times New Roman" w:eastAsia="Times New Roman" w:hAnsi="Times New Roman" w:cs="Times New Roman"/>
                <w:lang w:eastAsia="lt-LT"/>
              </w:rPr>
              <w:t>.</w:t>
            </w:r>
            <w:r w:rsidR="00AC43F4" w:rsidRPr="005A7E26">
              <w:rPr>
                <w:rFonts w:ascii="Times New Roman" w:eastAsia="Times New Roman" w:hAnsi="Times New Roman" w:cs="Times New Roman"/>
                <w:lang w:eastAsia="lt-LT"/>
              </w:rPr>
              <w:t xml:space="preserve"> Projektą vykdančio personalo darbo užmokesčio išlaidos už kasmetines atostogas ir </w:t>
            </w:r>
            <w:r w:rsidR="004278F6" w:rsidRPr="004278F6">
              <w:rPr>
                <w:rFonts w:ascii="Times New Roman" w:eastAsia="Times New Roman" w:hAnsi="Times New Roman" w:cs="Times New Roman"/>
                <w:lang w:eastAsia="lt-LT"/>
              </w:rPr>
              <w:t>papildomas poilsio dienas apmokamos taikant išmokų fiksuotąsias normas</w:t>
            </w:r>
            <w:r w:rsidR="00AC43F4" w:rsidRPr="005A7E26">
              <w:rPr>
                <w:rFonts w:ascii="Times New Roman" w:eastAsia="Times New Roman" w:hAnsi="Times New Roman" w:cs="Times New Roman"/>
                <w:lang w:eastAsia="lt-LT"/>
              </w:rPr>
              <w:t>. Normos nustatomos vadovaujantis Lietuvos Respublikos finansų ministerijos 2016 m. sausio 19 d. patvirtinta „</w:t>
            </w:r>
            <w:r w:rsidR="0027012E" w:rsidRPr="0027012E">
              <w:rPr>
                <w:rFonts w:ascii="Times New Roman" w:eastAsia="Times New Roman" w:hAnsi="Times New Roman" w:cs="Times New Roman"/>
                <w:lang w:eastAsia="lt-LT"/>
              </w:rPr>
              <w:t>Kasmetinių atostogų ir papildomų poilsio dienų išmokų</w:t>
            </w:r>
            <w:r w:rsidR="0027012E">
              <w:rPr>
                <w:rFonts w:ascii="Times New Roman" w:eastAsia="Times New Roman" w:hAnsi="Times New Roman" w:cs="Times New Roman"/>
                <w:lang w:eastAsia="lt-LT"/>
              </w:rPr>
              <w:t xml:space="preserve"> </w:t>
            </w:r>
            <w:r w:rsidR="00AC43F4" w:rsidRPr="005A7E26">
              <w:rPr>
                <w:rFonts w:ascii="Times New Roman" w:eastAsia="Times New Roman" w:hAnsi="Times New Roman" w:cs="Times New Roman"/>
                <w:color w:val="auto"/>
                <w:lang w:eastAsia="lt-LT"/>
              </w:rPr>
              <w:t>fiksuotųjų normų nustatymo tyrimo atskaita“</w:t>
            </w:r>
            <w:r w:rsidR="004278F6">
              <w:rPr>
                <w:rFonts w:ascii="Times New Roman" w:eastAsia="Times New Roman" w:hAnsi="Times New Roman" w:cs="Times New Roman"/>
                <w:color w:val="auto"/>
                <w:lang w:eastAsia="lt-LT"/>
              </w:rPr>
              <w:t xml:space="preserve"> (2017 m. liepos 20 d. redakcija)</w:t>
            </w:r>
            <w:r w:rsidR="00AC43F4" w:rsidRPr="005A7E26">
              <w:rPr>
                <w:rFonts w:ascii="Times New Roman" w:eastAsia="Times New Roman" w:hAnsi="Times New Roman" w:cs="Times New Roman"/>
                <w:color w:val="auto"/>
                <w:lang w:eastAsia="lt-LT"/>
              </w:rPr>
              <w:t xml:space="preserve">, paskelbta ES struktūrinių fondų svetainėje </w:t>
            </w:r>
            <w:r w:rsidR="00501CB3" w:rsidRPr="00501CB3">
              <w:rPr>
                <w:rFonts w:ascii="Times New Roman" w:eastAsia="Times New Roman" w:hAnsi="Times New Roman" w:cs="Times New Roman"/>
                <w:color w:val="auto"/>
                <w:lang w:eastAsia="lt-LT"/>
              </w:rPr>
              <w:t>http://www.esinvesticijos.lt/lt/dokumentai/kasmetiniu-atostogu-ismoku-fiksuotuju-normu-nustatymo-tyrimo-ataskaita</w:t>
            </w:r>
            <w:r w:rsidR="00AC7E69" w:rsidRPr="005A7E26">
              <w:rPr>
                <w:rFonts w:ascii="Times New Roman" w:hAnsi="Times New Roman" w:cs="Times New Roman"/>
                <w:color w:val="auto"/>
              </w:rPr>
              <w:t xml:space="preserve">. </w:t>
            </w:r>
            <w:r w:rsidR="00AC43F4" w:rsidRPr="005A7E26">
              <w:rPr>
                <w:rFonts w:ascii="Times New Roman" w:hAnsi="Times New Roman" w:cs="Times New Roman"/>
                <w:color w:val="auto"/>
              </w:rPr>
              <w:t xml:space="preserve">Šios išlaidos negali sudaryti daugiau kaip </w:t>
            </w:r>
            <w:r w:rsidR="0053328F">
              <w:rPr>
                <w:rFonts w:ascii="Times New Roman" w:hAnsi="Times New Roman" w:cs="Times New Roman"/>
                <w:color w:val="auto"/>
              </w:rPr>
              <w:t>20</w:t>
            </w:r>
            <w:r w:rsidR="00AC43F4" w:rsidRPr="005A7E26">
              <w:rPr>
                <w:rFonts w:ascii="Times New Roman" w:hAnsi="Times New Roman" w:cs="Times New Roman"/>
                <w:color w:val="auto"/>
              </w:rPr>
              <w:t xml:space="preserve"> proc. tinkamų išlaidų</w:t>
            </w:r>
            <w:r w:rsidR="00E77CDA" w:rsidRPr="005A7E26">
              <w:rPr>
                <w:rFonts w:ascii="Times New Roman" w:hAnsi="Times New Roman" w:cs="Times New Roman"/>
                <w:color w:val="auto"/>
              </w:rPr>
              <w:t>;</w:t>
            </w:r>
          </w:p>
          <w:p w14:paraId="503AFC78" w14:textId="77777777" w:rsidR="00FD2208" w:rsidRPr="005A7E26" w:rsidRDefault="00CC13A1" w:rsidP="00E77CDA">
            <w:pPr>
              <w:pStyle w:val="Default"/>
              <w:jc w:val="both"/>
              <w:rPr>
                <w:rFonts w:ascii="Times New Roman" w:hAnsi="Times New Roman" w:cs="Times New Roman"/>
                <w:i/>
                <w:lang w:eastAsia="lt-LT"/>
              </w:rPr>
            </w:pPr>
            <w:r w:rsidRPr="005A7E26">
              <w:rPr>
                <w:rFonts w:ascii="Times New Roman" w:hAnsi="Times New Roman" w:cs="Times New Roman"/>
              </w:rPr>
              <w:t>5.</w:t>
            </w:r>
            <w:r w:rsidR="001C48DA" w:rsidRPr="005A7E26">
              <w:rPr>
                <w:rFonts w:ascii="Times New Roman" w:hAnsi="Times New Roman" w:cs="Times New Roman"/>
              </w:rPr>
              <w:t>2</w:t>
            </w:r>
            <w:r w:rsidRPr="005A7E26">
              <w:rPr>
                <w:rFonts w:ascii="Times New Roman" w:hAnsi="Times New Roman" w:cs="Times New Roman"/>
              </w:rPr>
              <w:t>.</w:t>
            </w:r>
            <w:r w:rsidR="00134AB3" w:rsidRPr="005A7E26">
              <w:rPr>
                <w:rFonts w:ascii="Times New Roman" w:hAnsi="Times New Roman" w:cs="Times New Roman"/>
              </w:rPr>
              <w:t xml:space="preserve"> </w:t>
            </w:r>
            <w:r w:rsidR="00134AB3" w:rsidRPr="005A7E26">
              <w:rPr>
                <w:rFonts w:ascii="Times New Roman" w:eastAsia="AngsanaUPC" w:hAnsi="Times New Roman" w:cs="Times New Roman"/>
              </w:rPr>
              <w:t>stendo nuomos, sukūrimo,</w:t>
            </w:r>
            <w:r w:rsidR="00134AB3" w:rsidRPr="005A7E26">
              <w:rPr>
                <w:rFonts w:ascii="Times New Roman" w:eastAsia="AngsanaUPC" w:hAnsi="Times New Roman" w:cs="Times New Roman"/>
                <w:bCs/>
              </w:rPr>
              <w:t xml:space="preserve"> </w:t>
            </w:r>
            <w:r w:rsidR="00134AB3" w:rsidRPr="005A7E26">
              <w:rPr>
                <w:rFonts w:ascii="Times New Roman" w:eastAsia="AngsanaUPC" w:hAnsi="Times New Roman" w:cs="Times New Roman"/>
              </w:rPr>
              <w:t xml:space="preserve">eksploatavimo ir pervežimo išlaidos įmonei dalyvaujant bet kurioje konkrečioje mugėje ar tarptautinėje parodoje, tarptautinės parodos ploto nuomos, dalyvio registracijos mokesčio, tarptautinės parodos, mugės, verslo misijos dalyvių kelionės ir pragyvenimo </w:t>
            </w:r>
            <w:r w:rsidR="00E77CDA" w:rsidRPr="005A7E26">
              <w:rPr>
                <w:rFonts w:ascii="Times New Roman" w:eastAsia="AngsanaUPC" w:hAnsi="Times New Roman" w:cs="Times New Roman"/>
              </w:rPr>
              <w:t>valstybėje</w:t>
            </w:r>
            <w:r w:rsidR="00134AB3" w:rsidRPr="005A7E26">
              <w:rPr>
                <w:rFonts w:ascii="Times New Roman" w:eastAsia="AngsanaUPC" w:hAnsi="Times New Roman" w:cs="Times New Roman"/>
              </w:rPr>
              <w:t>, kurioje vyksta tarptautinė paroda, mugė, verslo misija, išlaidos</w:t>
            </w:r>
            <w:r w:rsidRPr="005A7E26">
              <w:rPr>
                <w:rFonts w:ascii="Times New Roman" w:eastAsia="AngsanaUPC" w:hAnsi="Times New Roman" w:cs="Times New Roman"/>
              </w:rPr>
              <w:t>.</w:t>
            </w:r>
          </w:p>
        </w:tc>
      </w:tr>
      <w:tr w:rsidR="00FD2208" w:rsidRPr="005A7E26" w14:paraId="45990F51" w14:textId="77777777" w:rsidTr="003C09D0">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4856F"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FA54E" w14:textId="77777777" w:rsidR="00FD2208" w:rsidRPr="005A7E26" w:rsidRDefault="00FD2208" w:rsidP="00FD2208">
            <w:pPr>
              <w:spacing w:after="0" w:line="240" w:lineRule="auto"/>
              <w:rPr>
                <w:rFonts w:ascii="Times New Roman" w:hAnsi="Times New Roman"/>
                <w:sz w:val="24"/>
                <w:szCs w:val="24"/>
                <w:lang w:eastAsia="lt-LT"/>
              </w:rPr>
            </w:pPr>
            <w:r w:rsidRPr="005A7E26">
              <w:rPr>
                <w:rFonts w:ascii="Times New Roman" w:hAnsi="Times New Roman"/>
                <w:sz w:val="24"/>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57571BC" w14:textId="55007426" w:rsidR="00FD2208" w:rsidRPr="005A7E26" w:rsidRDefault="0002052A" w:rsidP="00EB0CEE">
            <w:pPr>
              <w:pStyle w:val="Default"/>
              <w:jc w:val="both"/>
              <w:rPr>
                <w:rFonts w:ascii="Times New Roman" w:hAnsi="Times New Roman" w:cs="Times New Roman"/>
                <w:lang w:eastAsia="lt-LT"/>
              </w:rPr>
            </w:pPr>
            <w:r w:rsidRPr="005A7E26">
              <w:rPr>
                <w:rFonts w:ascii="Times New Roman" w:eastAsia="Times New Roman" w:hAnsi="Times New Roman" w:cs="Times New Roman"/>
                <w:lang w:eastAsia="lt-LT"/>
              </w:rPr>
              <w:t>Tinkamomis finansuoti išlaidomis yra laikomos išlaidos privalomiems informavimo apie projektą veiksmams.</w:t>
            </w:r>
          </w:p>
        </w:tc>
      </w:tr>
      <w:tr w:rsidR="00FD2208" w:rsidRPr="005A7E26" w14:paraId="2E8DEC0D" w14:textId="77777777" w:rsidTr="003C09D0">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D5DFC"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B51ED" w14:textId="77777777" w:rsidR="00FD2208" w:rsidRPr="005A7E26" w:rsidRDefault="00FD2208" w:rsidP="00FD2208">
            <w:pPr>
              <w:spacing w:after="0" w:line="240" w:lineRule="auto"/>
              <w:jc w:val="both"/>
              <w:rPr>
                <w:rFonts w:ascii="Times New Roman" w:hAnsi="Times New Roman"/>
                <w:sz w:val="24"/>
                <w:szCs w:val="24"/>
                <w:lang w:eastAsia="lt-LT"/>
              </w:rPr>
            </w:pPr>
            <w:r w:rsidRPr="005A7E26">
              <w:rPr>
                <w:rFonts w:ascii="Times New Roman" w:hAnsi="Times New Roman"/>
                <w:sz w:val="24"/>
                <w:szCs w:val="24"/>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AC2F8F2" w14:textId="77777777" w:rsidR="00FD2208" w:rsidRPr="005A7E26" w:rsidRDefault="0002052A" w:rsidP="0002052A">
            <w:pPr>
              <w:spacing w:after="0" w:line="240" w:lineRule="auto"/>
              <w:jc w:val="both"/>
              <w:rPr>
                <w:rFonts w:ascii="Times New Roman" w:hAnsi="Times New Roman"/>
                <w:sz w:val="24"/>
                <w:szCs w:val="24"/>
                <w:lang w:eastAsia="lt-LT"/>
              </w:rPr>
            </w:pPr>
            <w:r w:rsidRPr="005A7E26">
              <w:rPr>
                <w:rFonts w:ascii="Times New Roman" w:eastAsia="Times New Roman" w:hAnsi="Times New Roman"/>
                <w:sz w:val="24"/>
                <w:szCs w:val="24"/>
                <w:lang w:eastAsia="lt-LT"/>
              </w:rPr>
              <w:t xml:space="preserve">Tinkamų finansuoti netiesioginių projekto išlaidų suma </w:t>
            </w:r>
            <w:r w:rsidR="00BB4F02" w:rsidRPr="005A7E26">
              <w:rPr>
                <w:rFonts w:ascii="Times New Roman" w:eastAsia="Times New Roman" w:hAnsi="Times New Roman"/>
                <w:sz w:val="24"/>
                <w:szCs w:val="24"/>
                <w:lang w:eastAsia="lt-LT"/>
              </w:rPr>
              <w:t xml:space="preserve">apskaičiuojama </w:t>
            </w:r>
            <w:r w:rsidRPr="005A7E26">
              <w:rPr>
                <w:rFonts w:ascii="Times New Roman" w:eastAsia="Times New Roman" w:hAnsi="Times New Roman"/>
                <w:sz w:val="24"/>
                <w:szCs w:val="24"/>
                <w:lang w:eastAsia="lt-LT"/>
              </w:rPr>
              <w:t>pagal fiksuotąją normą</w:t>
            </w:r>
            <w:r w:rsidR="00BB4F02"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 vadovaujantis Projekto taisyklių 10 priedu</w:t>
            </w:r>
            <w:r w:rsidR="00AC43F4" w:rsidRPr="005A7E26">
              <w:rPr>
                <w:rFonts w:ascii="Times New Roman" w:hAnsi="Times New Roman"/>
                <w:sz w:val="24"/>
                <w:szCs w:val="24"/>
                <w:lang w:eastAsia="lt-LT"/>
              </w:rPr>
              <w:t>.</w:t>
            </w:r>
          </w:p>
          <w:p w14:paraId="74D51B86" w14:textId="77777777" w:rsidR="0002052A" w:rsidRPr="005A7E26" w:rsidRDefault="0002052A" w:rsidP="00BB4F02">
            <w:pPr>
              <w:spacing w:after="0" w:line="240" w:lineRule="auto"/>
              <w:jc w:val="both"/>
              <w:rPr>
                <w:rFonts w:ascii="Times New Roman" w:hAnsi="Times New Roman"/>
                <w:sz w:val="24"/>
                <w:szCs w:val="24"/>
                <w:lang w:eastAsia="lt-LT"/>
              </w:rPr>
            </w:pPr>
          </w:p>
        </w:tc>
      </w:tr>
    </w:tbl>
    <w:p w14:paraId="15A578AE"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08136968" w14:textId="77777777" w:rsidR="00A25A84" w:rsidRPr="005A7E26" w:rsidRDefault="00A25A84" w:rsidP="00A25A84">
      <w:pPr>
        <w:tabs>
          <w:tab w:val="left" w:pos="851"/>
        </w:tabs>
        <w:spacing w:after="0" w:line="240" w:lineRule="auto"/>
        <w:ind w:firstLine="851"/>
        <w:jc w:val="both"/>
        <w:rPr>
          <w:rStyle w:val="CommentReference"/>
          <w:rFonts w:ascii="Times New Roman" w:hAnsi="Times New Roman"/>
          <w:i/>
          <w:color w:val="000000"/>
          <w:sz w:val="24"/>
          <w:szCs w:val="24"/>
          <w:lang w:eastAsia="lt-LT"/>
        </w:rPr>
      </w:pPr>
      <w:r w:rsidRPr="005A7E26">
        <w:rPr>
          <w:rFonts w:ascii="Times New Roman" w:hAnsi="Times New Roman"/>
          <w:sz w:val="24"/>
          <w:szCs w:val="24"/>
        </w:rPr>
        <w:t>4</w:t>
      </w:r>
      <w:r w:rsidR="00134AB3" w:rsidRPr="005A7E26">
        <w:rPr>
          <w:rFonts w:ascii="Times New Roman" w:hAnsi="Times New Roman"/>
          <w:sz w:val="24"/>
          <w:szCs w:val="24"/>
        </w:rPr>
        <w:t>2</w:t>
      </w:r>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Projekto biudžetas sudaromas vadovaujantis Rekomendacijomis</w:t>
      </w:r>
      <w:r w:rsidR="00A94BEC" w:rsidRPr="005A7E26">
        <w:rPr>
          <w:rFonts w:ascii="Times New Roman" w:eastAsia="Times New Roman" w:hAnsi="Times New Roman"/>
          <w:sz w:val="24"/>
          <w:szCs w:val="24"/>
          <w:lang w:eastAsia="lt-LT"/>
        </w:rPr>
        <w:t xml:space="preserve"> </w:t>
      </w:r>
      <w:r w:rsidR="00A94BEC" w:rsidRPr="005A7E26">
        <w:rPr>
          <w:rFonts w:ascii="Times New Roman" w:hAnsi="Times New Roman"/>
          <w:sz w:val="24"/>
          <w:szCs w:val="24"/>
          <w:lang w:eastAsia="lt-LT"/>
        </w:rPr>
        <w:t>dėl projektų išlaidų atitikties Europos Sąjungos struktūrinių fondų reikalavimams</w:t>
      </w:r>
      <w:r w:rsidRPr="005A7E26">
        <w:rPr>
          <w:rFonts w:ascii="Times New Roman" w:eastAsia="Times New Roman" w:hAnsi="Times New Roman"/>
          <w:sz w:val="24"/>
          <w:szCs w:val="24"/>
          <w:lang w:eastAsia="lt-LT"/>
        </w:rPr>
        <w:t xml:space="preserve">. Paraiškos formos projekto biudžeto </w:t>
      </w:r>
      <w:r w:rsidRPr="005A7E26">
        <w:rPr>
          <w:rFonts w:ascii="Times New Roman" w:hAnsi="Times New Roman"/>
          <w:sz w:val="24"/>
          <w:szCs w:val="24"/>
          <w:lang w:eastAsia="lt-LT"/>
        </w:rPr>
        <w:t>lentelė pildoma vadovaujantis instrukcija Projekto biudžeto formos pildymas, pateikta Rekomendacijose</w:t>
      </w:r>
      <w:r w:rsidR="00957B87" w:rsidRPr="005A7E26">
        <w:rPr>
          <w:rFonts w:ascii="Times New Roman" w:hAnsi="Times New Roman"/>
          <w:sz w:val="24"/>
          <w:szCs w:val="24"/>
          <w:lang w:eastAsia="lt-LT"/>
        </w:rPr>
        <w:t xml:space="preserve"> dėl projektų išlaidų atitikties Europos Sąjungos struktūrinių fondų reikalavimams</w:t>
      </w:r>
      <w:r w:rsidRPr="005A7E26">
        <w:rPr>
          <w:rFonts w:ascii="Times New Roman" w:hAnsi="Times New Roman"/>
          <w:i/>
          <w:color w:val="000000"/>
          <w:sz w:val="24"/>
          <w:szCs w:val="24"/>
          <w:lang w:eastAsia="lt-LT"/>
        </w:rPr>
        <w:t>.</w:t>
      </w:r>
      <w:r w:rsidRPr="005A7E26" w:rsidDel="00396B5B">
        <w:rPr>
          <w:rStyle w:val="CommentReference"/>
          <w:rFonts w:ascii="Times New Roman" w:hAnsi="Times New Roman"/>
          <w:i/>
          <w:color w:val="000000"/>
          <w:sz w:val="24"/>
          <w:szCs w:val="24"/>
          <w:lang w:eastAsia="lt-LT"/>
        </w:rPr>
        <w:t xml:space="preserve"> </w:t>
      </w:r>
    </w:p>
    <w:p w14:paraId="6BBF651D" w14:textId="057ED656" w:rsidR="00134AB3" w:rsidRPr="005A7E26" w:rsidRDefault="00FF029C" w:rsidP="00440EB4">
      <w:pPr>
        <w:tabs>
          <w:tab w:val="left" w:pos="7200"/>
        </w:tabs>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134AB3" w:rsidRPr="005A7E26">
        <w:rPr>
          <w:rFonts w:ascii="Times New Roman" w:hAnsi="Times New Roman"/>
          <w:sz w:val="24"/>
          <w:szCs w:val="24"/>
        </w:rPr>
        <w:t>3</w:t>
      </w:r>
      <w:r w:rsidRPr="005A7E26">
        <w:rPr>
          <w:rFonts w:ascii="Times New Roman" w:hAnsi="Times New Roman"/>
          <w:sz w:val="24"/>
          <w:szCs w:val="24"/>
        </w:rPr>
        <w:t>. Pagal Aprašą kryžminis finansavimas netaikomas.</w:t>
      </w:r>
    </w:p>
    <w:p w14:paraId="2896FB6E" w14:textId="77777777" w:rsidR="00155343" w:rsidRPr="005A7E26" w:rsidRDefault="00887C58"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34AB3" w:rsidRPr="005A7E26">
        <w:rPr>
          <w:rFonts w:ascii="Times New Roman" w:eastAsia="AngsanaUPC" w:hAnsi="Times New Roman"/>
          <w:bCs/>
          <w:sz w:val="24"/>
          <w:szCs w:val="24"/>
        </w:rPr>
        <w:t>4</w:t>
      </w:r>
      <w:r w:rsidR="00F131C0" w:rsidRPr="005A7E26">
        <w:rPr>
          <w:rFonts w:ascii="Times New Roman" w:eastAsia="AngsanaUPC" w:hAnsi="Times New Roman"/>
          <w:bCs/>
          <w:sz w:val="24"/>
          <w:szCs w:val="24"/>
        </w:rPr>
        <w:t xml:space="preserve">. </w:t>
      </w:r>
      <w:r w:rsidR="00FF029C" w:rsidRPr="005A7E26">
        <w:rPr>
          <w:rFonts w:ascii="Times New Roman" w:eastAsia="AngsanaUPC" w:hAnsi="Times New Roman"/>
          <w:bCs/>
          <w:sz w:val="24"/>
          <w:szCs w:val="24"/>
        </w:rPr>
        <w:t>Įgyvendinant projekto veikl</w:t>
      </w:r>
      <w:r w:rsidR="00A94735" w:rsidRPr="005A7E26">
        <w:rPr>
          <w:rFonts w:ascii="Times New Roman" w:eastAsia="AngsanaUPC" w:hAnsi="Times New Roman"/>
          <w:bCs/>
          <w:sz w:val="24"/>
          <w:szCs w:val="24"/>
        </w:rPr>
        <w:t>ą</w:t>
      </w:r>
      <w:r w:rsidR="00FF029C" w:rsidRPr="005A7E26">
        <w:rPr>
          <w:rFonts w:ascii="Times New Roman" w:eastAsia="AngsanaUPC" w:hAnsi="Times New Roman"/>
          <w:bCs/>
          <w:sz w:val="24"/>
          <w:szCs w:val="24"/>
        </w:rPr>
        <w:t xml:space="preserve"> patirtos d</w:t>
      </w:r>
      <w:r w:rsidR="00F131C0" w:rsidRPr="005A7E26">
        <w:rPr>
          <w:rFonts w:ascii="Times New Roman" w:eastAsia="AngsanaUPC" w:hAnsi="Times New Roman"/>
          <w:bCs/>
          <w:sz w:val="24"/>
          <w:szCs w:val="24"/>
        </w:rPr>
        <w:t>alyvavimo tarptautinėse parodose</w:t>
      </w:r>
      <w:r w:rsidR="00287B5E" w:rsidRPr="005A7E26">
        <w:rPr>
          <w:rFonts w:ascii="Times New Roman" w:eastAsia="AngsanaUPC" w:hAnsi="Times New Roman"/>
          <w:bCs/>
          <w:sz w:val="24"/>
          <w:szCs w:val="24"/>
        </w:rPr>
        <w:t>, mugėse</w:t>
      </w:r>
      <w:r w:rsidR="00F131C0" w:rsidRPr="005A7E26">
        <w:rPr>
          <w:rFonts w:ascii="Times New Roman" w:eastAsia="AngsanaUPC" w:hAnsi="Times New Roman"/>
          <w:bCs/>
          <w:sz w:val="24"/>
          <w:szCs w:val="24"/>
        </w:rPr>
        <w:t xml:space="preserve"> </w:t>
      </w:r>
      <w:r w:rsidR="00155343" w:rsidRPr="005A7E26">
        <w:rPr>
          <w:rFonts w:ascii="Times New Roman" w:eastAsia="AngsanaUPC" w:hAnsi="Times New Roman"/>
          <w:bCs/>
          <w:sz w:val="24"/>
          <w:szCs w:val="24"/>
        </w:rPr>
        <w:t xml:space="preserve">ir </w:t>
      </w:r>
      <w:r w:rsidR="00155343" w:rsidRPr="005A7E26">
        <w:rPr>
          <w:rFonts w:ascii="Times New Roman" w:hAnsi="Times New Roman"/>
          <w:sz w:val="24"/>
          <w:szCs w:val="24"/>
        </w:rPr>
        <w:t>verslo misijose</w:t>
      </w:r>
      <w:r w:rsidR="00155343" w:rsidRPr="005A7E26">
        <w:rPr>
          <w:rFonts w:ascii="Times New Roman" w:eastAsia="AngsanaUPC" w:hAnsi="Times New Roman"/>
          <w:bCs/>
          <w:sz w:val="24"/>
          <w:szCs w:val="24"/>
        </w:rPr>
        <w:t xml:space="preserve"> </w:t>
      </w:r>
      <w:r w:rsidR="00F131C0" w:rsidRPr="005A7E26">
        <w:rPr>
          <w:rFonts w:ascii="Times New Roman" w:eastAsia="AngsanaUPC" w:hAnsi="Times New Roman"/>
          <w:bCs/>
          <w:sz w:val="24"/>
          <w:szCs w:val="24"/>
        </w:rPr>
        <w:t xml:space="preserve">išlaidos, </w:t>
      </w:r>
      <w:r w:rsidR="00212B48" w:rsidRPr="005A7E26">
        <w:rPr>
          <w:rFonts w:ascii="Times New Roman" w:eastAsia="AngsanaUPC" w:hAnsi="Times New Roman"/>
          <w:bCs/>
          <w:sz w:val="24"/>
          <w:szCs w:val="24"/>
        </w:rPr>
        <w:t xml:space="preserve">nurodytos Aprašo 1 lentelės </w:t>
      </w:r>
      <w:r w:rsidR="00B60710" w:rsidRPr="005A7E26">
        <w:rPr>
          <w:rFonts w:ascii="Times New Roman" w:eastAsia="AngsanaUPC" w:hAnsi="Times New Roman"/>
          <w:bCs/>
          <w:sz w:val="24"/>
          <w:szCs w:val="24"/>
        </w:rPr>
        <w:t>5.</w:t>
      </w:r>
      <w:r w:rsidR="00134AB3" w:rsidRPr="005A7E26">
        <w:rPr>
          <w:rFonts w:ascii="Times New Roman" w:eastAsia="AngsanaUPC" w:hAnsi="Times New Roman"/>
          <w:bCs/>
          <w:sz w:val="24"/>
          <w:szCs w:val="24"/>
        </w:rPr>
        <w:t>2</w:t>
      </w:r>
      <w:r w:rsidR="00B60710" w:rsidRPr="005A7E26">
        <w:rPr>
          <w:rFonts w:ascii="Times New Roman" w:eastAsia="AngsanaUPC" w:hAnsi="Times New Roman"/>
          <w:bCs/>
          <w:sz w:val="24"/>
          <w:szCs w:val="24"/>
        </w:rPr>
        <w:t xml:space="preserve"> </w:t>
      </w:r>
      <w:r w:rsidR="00212B48" w:rsidRPr="005A7E26">
        <w:rPr>
          <w:rFonts w:ascii="Times New Roman" w:eastAsia="AngsanaUPC" w:hAnsi="Times New Roman"/>
          <w:bCs/>
          <w:sz w:val="24"/>
          <w:szCs w:val="24"/>
        </w:rPr>
        <w:t>papunk</w:t>
      </w:r>
      <w:r w:rsidR="009620D1" w:rsidRPr="005A7E26">
        <w:rPr>
          <w:rFonts w:ascii="Times New Roman" w:eastAsia="AngsanaUPC" w:hAnsi="Times New Roman"/>
          <w:bCs/>
          <w:sz w:val="24"/>
          <w:szCs w:val="24"/>
        </w:rPr>
        <w:t>tyje</w:t>
      </w:r>
      <w:r w:rsidR="00F131C0" w:rsidRPr="005A7E26">
        <w:rPr>
          <w:rFonts w:ascii="Times New Roman" w:eastAsia="AngsanaUPC" w:hAnsi="Times New Roman"/>
          <w:bCs/>
          <w:sz w:val="24"/>
          <w:szCs w:val="24"/>
        </w:rPr>
        <w:t xml:space="preserve">, apmokamos taikant </w:t>
      </w:r>
      <w:r w:rsidR="00FF029C" w:rsidRPr="005A7E26">
        <w:rPr>
          <w:rFonts w:ascii="Times New Roman" w:hAnsi="Times New Roman"/>
          <w:sz w:val="24"/>
          <w:szCs w:val="24"/>
          <w:lang w:eastAsia="lt-LT"/>
        </w:rPr>
        <w:t>dalyvavimo tarptautinėse parodose</w:t>
      </w:r>
      <w:r w:rsidR="00E67984" w:rsidRPr="005A7E26">
        <w:rPr>
          <w:rFonts w:ascii="Times New Roman" w:hAnsi="Times New Roman"/>
          <w:sz w:val="24"/>
          <w:szCs w:val="24"/>
          <w:lang w:eastAsia="lt-LT"/>
        </w:rPr>
        <w:t xml:space="preserve">, </w:t>
      </w:r>
      <w:r w:rsidR="0060097C" w:rsidRPr="005A7E26">
        <w:rPr>
          <w:rFonts w:ascii="Times New Roman" w:hAnsi="Times New Roman"/>
          <w:sz w:val="24"/>
          <w:szCs w:val="24"/>
          <w:lang w:eastAsia="lt-LT"/>
        </w:rPr>
        <w:t>mugėse ir verslo misijose</w:t>
      </w:r>
      <w:r w:rsidR="00FF029C" w:rsidRPr="005A7E26">
        <w:rPr>
          <w:rFonts w:ascii="Times New Roman" w:hAnsi="Times New Roman"/>
          <w:sz w:val="24"/>
          <w:szCs w:val="24"/>
          <w:lang w:eastAsia="lt-LT"/>
        </w:rPr>
        <w:t xml:space="preserve"> fiksuotuosius įkainius </w:t>
      </w:r>
      <w:r w:rsidR="00F131C0" w:rsidRPr="005A7E26">
        <w:rPr>
          <w:rFonts w:ascii="Times New Roman" w:eastAsia="AngsanaUPC" w:hAnsi="Times New Roman"/>
          <w:bCs/>
          <w:sz w:val="24"/>
          <w:szCs w:val="24"/>
        </w:rPr>
        <w:t xml:space="preserve">(toliau – fiksuotieji įkainiai). </w:t>
      </w:r>
      <w:r w:rsidR="00155343" w:rsidRPr="005A7E26">
        <w:rPr>
          <w:rFonts w:ascii="Times New Roman" w:eastAsia="AngsanaUPC" w:hAnsi="Times New Roman"/>
          <w:bCs/>
          <w:sz w:val="24"/>
          <w:szCs w:val="24"/>
        </w:rPr>
        <w:t>Metodiniai nurodymai dėl fiksuotųjų įkainių taikymo pateikiami Aprašo 4</w:t>
      </w:r>
      <w:r w:rsidR="008A0CA3" w:rsidRPr="005A7E26">
        <w:rPr>
          <w:rFonts w:ascii="Times New Roman" w:eastAsia="AngsanaUPC" w:hAnsi="Times New Roman"/>
          <w:bCs/>
          <w:sz w:val="24"/>
          <w:szCs w:val="24"/>
        </w:rPr>
        <w:t> </w:t>
      </w:r>
      <w:r w:rsidR="00155343" w:rsidRPr="005A7E26">
        <w:rPr>
          <w:rFonts w:ascii="Times New Roman" w:eastAsia="AngsanaUPC" w:hAnsi="Times New Roman"/>
          <w:bCs/>
          <w:sz w:val="24"/>
          <w:szCs w:val="24"/>
        </w:rPr>
        <w:t xml:space="preserve">priede. </w:t>
      </w:r>
      <w:r w:rsidR="00212B48" w:rsidRPr="005A7E26">
        <w:rPr>
          <w:rFonts w:ascii="Times New Roman" w:eastAsia="AngsanaUPC" w:hAnsi="Times New Roman"/>
          <w:bCs/>
          <w:sz w:val="24"/>
          <w:szCs w:val="24"/>
        </w:rPr>
        <w:t>Fiksuotieji įkainiai</w:t>
      </w:r>
      <w:r w:rsidR="00155343" w:rsidRPr="005A7E26">
        <w:rPr>
          <w:rFonts w:ascii="Times New Roman" w:eastAsia="AngsanaUPC" w:hAnsi="Times New Roman"/>
          <w:bCs/>
          <w:sz w:val="24"/>
          <w:szCs w:val="24"/>
        </w:rPr>
        <w:t>:</w:t>
      </w:r>
    </w:p>
    <w:p w14:paraId="43386209" w14:textId="56F5BCA7" w:rsidR="00155343" w:rsidRPr="005A7E26" w:rsidRDefault="00155343" w:rsidP="00F131C0">
      <w:pPr>
        <w:spacing w:after="0" w:line="240" w:lineRule="auto"/>
        <w:ind w:firstLine="851"/>
        <w:jc w:val="both"/>
        <w:rPr>
          <w:rFonts w:ascii="Times New Roman" w:hAnsi="Times New Roman"/>
          <w:sz w:val="24"/>
          <w:szCs w:val="24"/>
          <w:lang w:eastAsia="lt-LT"/>
        </w:rPr>
      </w:pPr>
      <w:r w:rsidRPr="005A7E26">
        <w:rPr>
          <w:rFonts w:ascii="Times New Roman" w:eastAsia="AngsanaUPC" w:hAnsi="Times New Roman"/>
          <w:bCs/>
          <w:sz w:val="24"/>
          <w:szCs w:val="24"/>
        </w:rPr>
        <w:t xml:space="preserve">44.1. </w:t>
      </w:r>
      <w:r w:rsidR="00557362">
        <w:rPr>
          <w:rFonts w:ascii="Times New Roman" w:eastAsia="AngsanaUPC" w:hAnsi="Times New Roman"/>
          <w:bCs/>
          <w:sz w:val="24"/>
          <w:szCs w:val="24"/>
        </w:rPr>
        <w:t xml:space="preserve">grupinio </w:t>
      </w:r>
      <w:r w:rsidRPr="005A7E26">
        <w:rPr>
          <w:rFonts w:ascii="Times New Roman" w:hAnsi="Times New Roman"/>
          <w:color w:val="000000"/>
          <w:sz w:val="24"/>
          <w:szCs w:val="24"/>
          <w:lang w:eastAsia="lt-LT"/>
        </w:rPr>
        <w:t>dalyvavimo tarptautinėse parodose</w:t>
      </w:r>
      <w:r w:rsidR="00E67984" w:rsidRPr="005A7E26">
        <w:rPr>
          <w:rFonts w:ascii="Times New Roman" w:hAnsi="Times New Roman"/>
          <w:color w:val="000000"/>
          <w:sz w:val="24"/>
          <w:szCs w:val="24"/>
          <w:lang w:eastAsia="lt-LT"/>
        </w:rPr>
        <w:t>,</w:t>
      </w:r>
      <w:r w:rsidR="006903BD" w:rsidRPr="005A7E26">
        <w:rPr>
          <w:rFonts w:ascii="Times New Roman" w:hAnsi="Times New Roman"/>
          <w:color w:val="000000"/>
          <w:sz w:val="24"/>
          <w:szCs w:val="24"/>
          <w:lang w:eastAsia="lt-LT"/>
        </w:rPr>
        <w:t xml:space="preserve"> </w:t>
      </w:r>
      <w:r w:rsidRPr="005A7E26">
        <w:rPr>
          <w:rFonts w:ascii="Times New Roman" w:hAnsi="Times New Roman"/>
          <w:color w:val="000000"/>
          <w:sz w:val="24"/>
          <w:szCs w:val="24"/>
          <w:lang w:eastAsia="lt-LT"/>
        </w:rPr>
        <w:t>mugėse fiksuotasis įkainis</w:t>
      </w:r>
      <w:r w:rsidR="00103B50" w:rsidRPr="005A7E26">
        <w:rPr>
          <w:rFonts w:ascii="Times New Roman" w:hAnsi="Times New Roman"/>
          <w:color w:val="000000"/>
          <w:sz w:val="24"/>
          <w:szCs w:val="24"/>
          <w:lang w:eastAsia="lt-LT"/>
        </w:rPr>
        <w:t xml:space="preserve"> nustatytas </w:t>
      </w:r>
      <w:r w:rsidRPr="005A7E26">
        <w:rPr>
          <w:rFonts w:ascii="Times New Roman" w:hAnsi="Times New Roman"/>
          <w:color w:val="000000"/>
          <w:sz w:val="24"/>
          <w:szCs w:val="24"/>
          <w:lang w:eastAsia="lt-LT"/>
        </w:rPr>
        <w:t xml:space="preserve">vadovaujantis </w:t>
      </w:r>
      <w:r w:rsidR="0092105A" w:rsidRPr="005A7E26">
        <w:rPr>
          <w:rFonts w:ascii="Times New Roman" w:hAnsi="Times New Roman"/>
          <w:sz w:val="24"/>
          <w:szCs w:val="24"/>
        </w:rPr>
        <w:t xml:space="preserve">Dalyvavimo tarptautinėse parodose </w:t>
      </w:r>
      <w:r w:rsidR="00557362">
        <w:rPr>
          <w:rFonts w:ascii="Times New Roman" w:hAnsi="Times New Roman"/>
          <w:sz w:val="24"/>
          <w:szCs w:val="24"/>
        </w:rPr>
        <w:t xml:space="preserve">ir mugėse </w:t>
      </w:r>
      <w:r w:rsidR="0092105A" w:rsidRPr="005A7E26">
        <w:rPr>
          <w:rFonts w:ascii="Times New Roman" w:hAnsi="Times New Roman"/>
          <w:sz w:val="24"/>
          <w:szCs w:val="24"/>
        </w:rPr>
        <w:t>fiksuotojo įkainio nustatymo tyrimo ataskaita</w:t>
      </w:r>
      <w:r w:rsidR="00FF029C" w:rsidRPr="005A7E26">
        <w:rPr>
          <w:rFonts w:ascii="Times New Roman" w:hAnsi="Times New Roman"/>
          <w:sz w:val="24"/>
          <w:szCs w:val="24"/>
          <w:lang w:eastAsia="lt-LT"/>
        </w:rPr>
        <w:t>, kuri skelbiama E</w:t>
      </w:r>
      <w:r w:rsidR="00A94735" w:rsidRPr="005A7E26">
        <w:rPr>
          <w:rFonts w:ascii="Times New Roman" w:hAnsi="Times New Roman"/>
          <w:sz w:val="24"/>
          <w:szCs w:val="24"/>
          <w:lang w:eastAsia="lt-LT"/>
        </w:rPr>
        <w:t xml:space="preserve">S </w:t>
      </w:r>
      <w:r w:rsidR="00FF029C" w:rsidRPr="005A7E26">
        <w:rPr>
          <w:rFonts w:ascii="Times New Roman" w:hAnsi="Times New Roman"/>
          <w:sz w:val="24"/>
          <w:szCs w:val="24"/>
          <w:lang w:eastAsia="lt-LT"/>
        </w:rPr>
        <w:t>struktūrin</w:t>
      </w:r>
      <w:r w:rsidR="00A94735" w:rsidRPr="005A7E26">
        <w:rPr>
          <w:rFonts w:ascii="Times New Roman" w:hAnsi="Times New Roman"/>
          <w:sz w:val="24"/>
          <w:szCs w:val="24"/>
          <w:lang w:eastAsia="lt-LT"/>
        </w:rPr>
        <w:t>ių</w:t>
      </w:r>
      <w:r w:rsidR="00FF029C" w:rsidRPr="005A7E26">
        <w:rPr>
          <w:rFonts w:ascii="Times New Roman" w:hAnsi="Times New Roman"/>
          <w:sz w:val="24"/>
          <w:szCs w:val="24"/>
          <w:lang w:eastAsia="lt-LT"/>
        </w:rPr>
        <w:t xml:space="preserve"> </w:t>
      </w:r>
      <w:r w:rsidR="00A94735" w:rsidRPr="005A7E26">
        <w:rPr>
          <w:rFonts w:ascii="Times New Roman" w:hAnsi="Times New Roman"/>
          <w:sz w:val="24"/>
          <w:szCs w:val="24"/>
          <w:lang w:eastAsia="lt-LT"/>
        </w:rPr>
        <w:t>fondų</w:t>
      </w:r>
      <w:r w:rsidR="00FF029C" w:rsidRPr="005A7E26">
        <w:rPr>
          <w:rFonts w:ascii="Times New Roman" w:hAnsi="Times New Roman"/>
          <w:sz w:val="24"/>
          <w:szCs w:val="24"/>
          <w:lang w:eastAsia="lt-LT"/>
        </w:rPr>
        <w:t xml:space="preserve"> svetainėje </w:t>
      </w:r>
      <w:hyperlink r:id="rId28" w:history="1">
        <w:r w:rsidRPr="003C09D0">
          <w:rPr>
            <w:rStyle w:val="Hyperlink"/>
            <w:rFonts w:ascii="Times New Roman" w:hAnsi="Times New Roman"/>
            <w:color w:val="auto"/>
            <w:sz w:val="24"/>
            <w:szCs w:val="24"/>
            <w:u w:val="none"/>
            <w:lang w:eastAsia="lt-LT"/>
          </w:rPr>
          <w:t>www.esinvesticijos.lt/lt/dokumentai/supaprastinto-islaidu-apmokejimo-tyrimai</w:t>
        </w:r>
      </w:hyperlink>
      <w:r w:rsidRPr="005A7E26">
        <w:rPr>
          <w:rFonts w:ascii="Times New Roman" w:hAnsi="Times New Roman"/>
          <w:sz w:val="24"/>
          <w:szCs w:val="24"/>
          <w:lang w:eastAsia="lt-LT"/>
        </w:rPr>
        <w:t>;</w:t>
      </w:r>
    </w:p>
    <w:p w14:paraId="6515BA26" w14:textId="77777777" w:rsidR="00155343" w:rsidRPr="005A7E26" w:rsidRDefault="00155343" w:rsidP="00F131C0">
      <w:pPr>
        <w:spacing w:after="0" w:line="240" w:lineRule="auto"/>
        <w:ind w:firstLine="851"/>
        <w:jc w:val="both"/>
        <w:rPr>
          <w:rFonts w:ascii="Times New Roman" w:eastAsia="AngsanaUPC" w:hAnsi="Times New Roman"/>
          <w:bCs/>
          <w:sz w:val="24"/>
          <w:szCs w:val="24"/>
        </w:rPr>
      </w:pPr>
      <w:r w:rsidRPr="005A7E26">
        <w:rPr>
          <w:rFonts w:ascii="Times New Roman" w:hAnsi="Times New Roman"/>
          <w:sz w:val="24"/>
          <w:szCs w:val="24"/>
          <w:lang w:eastAsia="lt-LT"/>
        </w:rPr>
        <w:t xml:space="preserve">44.2. </w:t>
      </w:r>
      <w:r w:rsidRPr="005A7E26">
        <w:rPr>
          <w:rFonts w:ascii="Times New Roman" w:hAnsi="Times New Roman"/>
          <w:color w:val="000000"/>
          <w:sz w:val="24"/>
          <w:szCs w:val="24"/>
          <w:lang w:eastAsia="lt-LT"/>
        </w:rPr>
        <w:t>dalyvavimo verslo misijose fiksuotasis įkainis</w:t>
      </w:r>
      <w:r w:rsidR="00103B50" w:rsidRPr="005A7E26">
        <w:rPr>
          <w:rFonts w:ascii="Times New Roman" w:hAnsi="Times New Roman"/>
          <w:color w:val="000000"/>
          <w:sz w:val="24"/>
          <w:szCs w:val="24"/>
          <w:lang w:eastAsia="lt-LT"/>
        </w:rPr>
        <w:t xml:space="preserve"> nustatytas</w:t>
      </w:r>
      <w:r w:rsidRPr="005A7E26">
        <w:rPr>
          <w:rFonts w:ascii="Times New Roman" w:hAnsi="Times New Roman"/>
          <w:color w:val="000000"/>
          <w:sz w:val="24"/>
          <w:szCs w:val="24"/>
          <w:lang w:eastAsia="lt-LT"/>
        </w:rPr>
        <w:t xml:space="preserve"> vadovaujantis </w:t>
      </w:r>
      <w:r w:rsidR="0092105A" w:rsidRPr="005A7E26">
        <w:rPr>
          <w:rFonts w:ascii="Times New Roman" w:hAnsi="Times New Roman"/>
          <w:sz w:val="24"/>
          <w:szCs w:val="24"/>
        </w:rPr>
        <w:t>Dalyvavimo tarptautinėse verslo misijose fiksuotojo įkainio nustatymo tyrimo ataskaita</w:t>
      </w:r>
      <w:r w:rsidRPr="005A7E26">
        <w:rPr>
          <w:rFonts w:ascii="Times New Roman" w:hAnsi="Times New Roman"/>
          <w:color w:val="000000"/>
          <w:sz w:val="24"/>
          <w:szCs w:val="24"/>
          <w:lang w:eastAsia="lt-LT"/>
        </w:rPr>
        <w:t xml:space="preserve">, </w:t>
      </w:r>
      <w:r w:rsidRPr="005A7E26">
        <w:rPr>
          <w:rFonts w:ascii="Times New Roman" w:hAnsi="Times New Roman"/>
          <w:sz w:val="24"/>
          <w:szCs w:val="24"/>
          <w:lang w:eastAsia="lt-LT"/>
        </w:rPr>
        <w:t xml:space="preserve">kuri skelbiama </w:t>
      </w:r>
      <w:r w:rsidR="00A94735" w:rsidRPr="005A7E26">
        <w:rPr>
          <w:rFonts w:ascii="Times New Roman" w:hAnsi="Times New Roman"/>
          <w:sz w:val="24"/>
          <w:szCs w:val="24"/>
          <w:lang w:eastAsia="lt-LT"/>
        </w:rPr>
        <w:t>ES</w:t>
      </w:r>
      <w:r w:rsidRPr="005A7E26">
        <w:rPr>
          <w:rFonts w:ascii="Times New Roman" w:hAnsi="Times New Roman"/>
          <w:sz w:val="24"/>
          <w:szCs w:val="24"/>
          <w:lang w:eastAsia="lt-LT"/>
        </w:rPr>
        <w:t xml:space="preserve"> struktūrin</w:t>
      </w:r>
      <w:r w:rsidR="00A94735" w:rsidRPr="005A7E26">
        <w:rPr>
          <w:rFonts w:ascii="Times New Roman" w:hAnsi="Times New Roman"/>
          <w:sz w:val="24"/>
          <w:szCs w:val="24"/>
          <w:lang w:eastAsia="lt-LT"/>
        </w:rPr>
        <w:t xml:space="preserve">ių fondų </w:t>
      </w:r>
      <w:r w:rsidRPr="005A7E26">
        <w:rPr>
          <w:rFonts w:ascii="Times New Roman" w:hAnsi="Times New Roman"/>
          <w:sz w:val="24"/>
          <w:szCs w:val="24"/>
          <w:lang w:eastAsia="lt-LT"/>
        </w:rPr>
        <w:t>svetainėje</w:t>
      </w:r>
      <w:r w:rsidR="00A94735" w:rsidRPr="005A7E26">
        <w:rPr>
          <w:rFonts w:ascii="Times New Roman" w:hAnsi="Times New Roman"/>
          <w:sz w:val="24"/>
          <w:szCs w:val="24"/>
          <w:lang w:eastAsia="lt-LT"/>
        </w:rPr>
        <w:t xml:space="preserve"> </w:t>
      </w:r>
      <w:hyperlink r:id="rId29" w:history="1">
        <w:r w:rsidRPr="003C09D0">
          <w:rPr>
            <w:rStyle w:val="Hyperlink"/>
            <w:rFonts w:ascii="Times New Roman" w:hAnsi="Times New Roman"/>
            <w:color w:val="auto"/>
            <w:sz w:val="24"/>
            <w:szCs w:val="24"/>
            <w:u w:val="none"/>
            <w:lang w:eastAsia="lt-LT"/>
          </w:rPr>
          <w:t>www.esinvesticijos.lt/lt/dokumentai/supaprastinto-islaidu-apmokejimo-tyrimai</w:t>
        </w:r>
      </w:hyperlink>
      <w:r w:rsidRPr="005A7E26">
        <w:rPr>
          <w:rFonts w:ascii="Times New Roman" w:hAnsi="Times New Roman"/>
          <w:sz w:val="24"/>
          <w:szCs w:val="24"/>
          <w:lang w:eastAsia="lt-LT"/>
        </w:rPr>
        <w:t>.</w:t>
      </w:r>
    </w:p>
    <w:p w14:paraId="0D933D91" w14:textId="77777777" w:rsidR="00315D14" w:rsidRPr="005A7E26" w:rsidRDefault="00887C58"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00F131C0" w:rsidRPr="005A7E26">
        <w:rPr>
          <w:rFonts w:ascii="Times New Roman" w:eastAsia="AngsanaUPC" w:hAnsi="Times New Roman"/>
          <w:bCs/>
          <w:sz w:val="24"/>
          <w:szCs w:val="24"/>
        </w:rPr>
        <w:t xml:space="preserve">. </w:t>
      </w:r>
      <w:r w:rsidR="00212B48" w:rsidRPr="005A7E26">
        <w:rPr>
          <w:rFonts w:ascii="Times New Roman" w:eastAsia="AngsanaUPC" w:hAnsi="Times New Roman"/>
          <w:bCs/>
          <w:sz w:val="24"/>
          <w:szCs w:val="24"/>
        </w:rPr>
        <w:t>Išlaidos, apmokamos taikant Aprašo 4 priede nurodytus fiksuotu</w:t>
      </w:r>
      <w:r w:rsidR="00315D14" w:rsidRPr="005A7E26">
        <w:rPr>
          <w:rFonts w:ascii="Times New Roman" w:eastAsia="AngsanaUPC" w:hAnsi="Times New Roman"/>
          <w:bCs/>
          <w:sz w:val="24"/>
          <w:szCs w:val="24"/>
        </w:rPr>
        <w:t>o</w:t>
      </w:r>
      <w:r w:rsidR="00212B48" w:rsidRPr="005A7E26">
        <w:rPr>
          <w:rFonts w:ascii="Times New Roman" w:eastAsia="AngsanaUPC" w:hAnsi="Times New Roman"/>
          <w:bCs/>
          <w:sz w:val="24"/>
          <w:szCs w:val="24"/>
        </w:rPr>
        <w:t>s</w:t>
      </w:r>
      <w:r w:rsidR="00315D14" w:rsidRPr="005A7E26">
        <w:rPr>
          <w:rFonts w:ascii="Times New Roman" w:eastAsia="AngsanaUPC" w:hAnsi="Times New Roman"/>
          <w:bCs/>
          <w:sz w:val="24"/>
          <w:szCs w:val="24"/>
        </w:rPr>
        <w:t>ius</w:t>
      </w:r>
      <w:r w:rsidR="00212B48" w:rsidRPr="005A7E26">
        <w:rPr>
          <w:rFonts w:ascii="Times New Roman" w:eastAsia="AngsanaUPC" w:hAnsi="Times New Roman"/>
          <w:bCs/>
          <w:sz w:val="24"/>
          <w:szCs w:val="24"/>
        </w:rPr>
        <w:t xml:space="preserve"> įkainius</w:t>
      </w:r>
      <w:r w:rsidR="00315D14" w:rsidRPr="005A7E26">
        <w:rPr>
          <w:rFonts w:ascii="Times New Roman" w:eastAsia="AngsanaUPC" w:hAnsi="Times New Roman"/>
          <w:bCs/>
          <w:sz w:val="24"/>
          <w:szCs w:val="24"/>
        </w:rPr>
        <w:t>, turi atitikti šias nuostatas:</w:t>
      </w:r>
    </w:p>
    <w:p w14:paraId="64AD9D85" w14:textId="77777777" w:rsidR="00315D14" w:rsidRPr="005A7E26" w:rsidRDefault="00315D14" w:rsidP="00315D14">
      <w:pPr>
        <w:spacing w:after="0" w:line="240" w:lineRule="auto"/>
        <w:ind w:firstLine="851"/>
        <w:jc w:val="both"/>
        <w:rPr>
          <w:rFonts w:ascii="Times New Roman" w:eastAsia="Times New Roman" w:hAnsi="Times New Roman"/>
          <w:sz w:val="24"/>
          <w:szCs w:val="24"/>
          <w:lang w:eastAsia="lt-LT"/>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.1. pagal fiksuotuos</w:t>
      </w:r>
      <w:r w:rsidR="002C4CC3" w:rsidRPr="005A7E26">
        <w:rPr>
          <w:rFonts w:ascii="Times New Roman" w:eastAsia="AngsanaUPC" w:hAnsi="Times New Roman"/>
          <w:bCs/>
          <w:sz w:val="24"/>
          <w:szCs w:val="24"/>
        </w:rPr>
        <w:t>ius</w:t>
      </w:r>
      <w:r w:rsidRPr="005A7E26">
        <w:rPr>
          <w:rFonts w:ascii="Times New Roman" w:eastAsia="AngsanaUPC" w:hAnsi="Times New Roman"/>
          <w:bCs/>
          <w:sz w:val="24"/>
          <w:szCs w:val="24"/>
        </w:rPr>
        <w:t xml:space="preserve"> įkainius apmokamos išlaidos </w:t>
      </w:r>
      <w:r w:rsidRPr="005A7E26">
        <w:rPr>
          <w:rFonts w:ascii="Times New Roman" w:eastAsia="Times New Roman" w:hAnsi="Times New Roman"/>
          <w:sz w:val="24"/>
          <w:szCs w:val="24"/>
          <w:lang w:eastAsia="lt-LT"/>
        </w:rPr>
        <w:t>turi atitikti Projektų taisyklių VI</w:t>
      </w:r>
      <w:r w:rsidR="008A0CA3" w:rsidRPr="005A7E26">
        <w:rPr>
          <w:rFonts w:ascii="Times New Roman" w:eastAsia="Times New Roman" w:hAnsi="Times New Roman"/>
          <w:sz w:val="24"/>
          <w:szCs w:val="24"/>
          <w:lang w:eastAsia="lt-LT"/>
        </w:rPr>
        <w:t> </w:t>
      </w:r>
      <w:r w:rsidRPr="005A7E26">
        <w:rPr>
          <w:rFonts w:ascii="Times New Roman" w:eastAsia="Times New Roman" w:hAnsi="Times New Roman"/>
          <w:sz w:val="24"/>
          <w:szCs w:val="24"/>
          <w:lang w:eastAsia="lt-LT"/>
        </w:rPr>
        <w:t xml:space="preserve">skyriaus trisdešimt penktajame skirsnyje nustatytus reikalavimus; </w:t>
      </w:r>
    </w:p>
    <w:p w14:paraId="7380D9D8" w14:textId="77777777" w:rsidR="00315D14" w:rsidRPr="005A7E26" w:rsidRDefault="00315D14"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.2. pareiškėjas turi teisę paraiškoje numatyti mažesnius fiksuotu</w:t>
      </w:r>
      <w:r w:rsidR="002C4CC3" w:rsidRPr="005A7E26">
        <w:rPr>
          <w:rFonts w:ascii="Times New Roman" w:eastAsia="AngsanaUPC" w:hAnsi="Times New Roman"/>
          <w:bCs/>
          <w:sz w:val="24"/>
          <w:szCs w:val="24"/>
        </w:rPr>
        <w:t>o</w:t>
      </w:r>
      <w:r w:rsidRPr="005A7E26">
        <w:rPr>
          <w:rFonts w:ascii="Times New Roman" w:eastAsia="AngsanaUPC" w:hAnsi="Times New Roman"/>
          <w:bCs/>
          <w:sz w:val="24"/>
          <w:szCs w:val="24"/>
        </w:rPr>
        <w:t>s</w:t>
      </w:r>
      <w:r w:rsidR="002C4CC3" w:rsidRPr="005A7E26">
        <w:rPr>
          <w:rFonts w:ascii="Times New Roman" w:eastAsia="AngsanaUPC" w:hAnsi="Times New Roman"/>
          <w:bCs/>
          <w:sz w:val="24"/>
          <w:szCs w:val="24"/>
        </w:rPr>
        <w:t>ius</w:t>
      </w:r>
      <w:r w:rsidRPr="005A7E26">
        <w:rPr>
          <w:rFonts w:ascii="Times New Roman" w:eastAsia="AngsanaUPC" w:hAnsi="Times New Roman"/>
          <w:bCs/>
          <w:sz w:val="24"/>
          <w:szCs w:val="24"/>
        </w:rPr>
        <w:t xml:space="preserve"> įkainius, nei jam taikomi Aprašo 4 priede nurodyti fiksuo</w:t>
      </w:r>
      <w:r w:rsidR="002C4CC3" w:rsidRPr="005A7E26">
        <w:rPr>
          <w:rFonts w:ascii="Times New Roman" w:eastAsia="AngsanaUPC" w:hAnsi="Times New Roman"/>
          <w:bCs/>
          <w:sz w:val="24"/>
          <w:szCs w:val="24"/>
        </w:rPr>
        <w:t>tieji įkainiai</w:t>
      </w:r>
      <w:r w:rsidRPr="005A7E26">
        <w:rPr>
          <w:rFonts w:ascii="Times New Roman" w:eastAsia="AngsanaUPC" w:hAnsi="Times New Roman"/>
          <w:bCs/>
          <w:sz w:val="24"/>
          <w:szCs w:val="24"/>
        </w:rPr>
        <w:t>;</w:t>
      </w:r>
    </w:p>
    <w:p w14:paraId="31322E34" w14:textId="77777777" w:rsidR="00315D14" w:rsidRPr="005A7E26" w:rsidRDefault="00315D14"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4</w:t>
      </w:r>
      <w:r w:rsidR="00155343" w:rsidRPr="005A7E26">
        <w:rPr>
          <w:rFonts w:ascii="Times New Roman" w:eastAsia="AngsanaUPC" w:hAnsi="Times New Roman"/>
          <w:bCs/>
          <w:sz w:val="24"/>
          <w:szCs w:val="24"/>
        </w:rPr>
        <w:t>5</w:t>
      </w:r>
      <w:r w:rsidRPr="005A7E26">
        <w:rPr>
          <w:rFonts w:ascii="Times New Roman" w:eastAsia="AngsanaUPC" w:hAnsi="Times New Roman"/>
          <w:bCs/>
          <w:sz w:val="24"/>
          <w:szCs w:val="24"/>
        </w:rPr>
        <w:t xml:space="preserve">.3. </w:t>
      </w:r>
      <w:r w:rsidR="002C4CC3" w:rsidRPr="005A7E26">
        <w:rPr>
          <w:rFonts w:ascii="Times New Roman" w:eastAsia="AngsanaUPC" w:hAnsi="Times New Roman"/>
          <w:bCs/>
          <w:sz w:val="24"/>
          <w:szCs w:val="24"/>
        </w:rPr>
        <w:t>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w:t>
      </w:r>
      <w:r w:rsidR="00103B50" w:rsidRPr="005A7E26">
        <w:rPr>
          <w:rFonts w:ascii="Times New Roman" w:eastAsia="AngsanaUPC" w:hAnsi="Times New Roman"/>
          <w:bCs/>
          <w:sz w:val="24"/>
          <w:szCs w:val="24"/>
        </w:rPr>
        <w:t>a</w:t>
      </w:r>
      <w:r w:rsidR="002C4CC3" w:rsidRPr="005A7E26">
        <w:rPr>
          <w:rFonts w:ascii="Times New Roman" w:eastAsia="AngsanaUPC" w:hAnsi="Times New Roman"/>
          <w:bCs/>
          <w:sz w:val="24"/>
          <w:szCs w:val="24"/>
        </w:rPr>
        <w:t xml:space="preserve">mų rezultatų pasiekimą, </w:t>
      </w:r>
      <w:r w:rsidR="00103B50" w:rsidRPr="005A7E26">
        <w:rPr>
          <w:rFonts w:ascii="Times New Roman" w:eastAsia="AngsanaUPC" w:hAnsi="Times New Roman"/>
          <w:bCs/>
          <w:sz w:val="24"/>
          <w:szCs w:val="24"/>
        </w:rPr>
        <w:t xml:space="preserve">bus nurodyti </w:t>
      </w:r>
      <w:r w:rsidR="002C4CC3" w:rsidRPr="005A7E26">
        <w:rPr>
          <w:rFonts w:ascii="Times New Roman" w:eastAsia="AngsanaUPC" w:hAnsi="Times New Roman"/>
          <w:bCs/>
          <w:sz w:val="24"/>
          <w:szCs w:val="24"/>
        </w:rPr>
        <w:t>projekto sutartyje.</w:t>
      </w:r>
    </w:p>
    <w:p w14:paraId="6D2348BF" w14:textId="77777777" w:rsidR="004E43BD" w:rsidRPr="005A7E26" w:rsidRDefault="004E43BD" w:rsidP="00F131C0">
      <w:pPr>
        <w:spacing w:after="0" w:line="240" w:lineRule="auto"/>
        <w:ind w:firstLine="851"/>
        <w:jc w:val="both"/>
        <w:rPr>
          <w:rFonts w:ascii="Times New Roman" w:eastAsia="AngsanaUPC" w:hAnsi="Times New Roman"/>
          <w:bCs/>
          <w:sz w:val="24"/>
          <w:szCs w:val="24"/>
        </w:rPr>
      </w:pPr>
      <w:r w:rsidRPr="005A7E26">
        <w:rPr>
          <w:rFonts w:ascii="Times New Roman" w:eastAsia="AngsanaUPC" w:hAnsi="Times New Roman"/>
          <w:bCs/>
          <w:sz w:val="24"/>
          <w:szCs w:val="24"/>
        </w:rPr>
        <w:t xml:space="preserve">46. </w:t>
      </w:r>
      <w:r w:rsidRPr="005A7E26">
        <w:rPr>
          <w:rFonts w:ascii="Times New Roman" w:hAnsi="Times New Roman"/>
          <w:sz w:val="24"/>
          <w:szCs w:val="24"/>
        </w:rPr>
        <w:t>Išlaidos, apmokamos taikant Aprašo 1 lentelės 5</w:t>
      </w:r>
      <w:r w:rsidR="00BB589C" w:rsidRPr="005A7E26">
        <w:rPr>
          <w:rFonts w:ascii="Times New Roman" w:hAnsi="Times New Roman"/>
          <w:sz w:val="24"/>
          <w:szCs w:val="24"/>
        </w:rPr>
        <w:t>.</w:t>
      </w:r>
      <w:r w:rsidR="000623EF" w:rsidRPr="005A7E26">
        <w:rPr>
          <w:rFonts w:ascii="Times New Roman" w:hAnsi="Times New Roman"/>
          <w:sz w:val="24"/>
          <w:szCs w:val="24"/>
        </w:rPr>
        <w:t>1</w:t>
      </w:r>
      <w:r w:rsidR="00AC43F4" w:rsidRPr="005A7E26">
        <w:rPr>
          <w:rFonts w:ascii="Times New Roman" w:hAnsi="Times New Roman"/>
          <w:sz w:val="24"/>
          <w:szCs w:val="24"/>
        </w:rPr>
        <w:t xml:space="preserve"> </w:t>
      </w:r>
      <w:r w:rsidR="000623EF" w:rsidRPr="005A7E26">
        <w:rPr>
          <w:rFonts w:ascii="Times New Roman" w:hAnsi="Times New Roman"/>
          <w:sz w:val="24"/>
          <w:szCs w:val="24"/>
        </w:rPr>
        <w:t>pa</w:t>
      </w:r>
      <w:r w:rsidR="00AC43F4" w:rsidRPr="005A7E26">
        <w:rPr>
          <w:rFonts w:ascii="Times New Roman" w:hAnsi="Times New Roman"/>
          <w:sz w:val="24"/>
          <w:szCs w:val="24"/>
        </w:rPr>
        <w:t>punkt</w:t>
      </w:r>
      <w:r w:rsidR="000623EF" w:rsidRPr="005A7E26">
        <w:rPr>
          <w:rFonts w:ascii="Times New Roman" w:hAnsi="Times New Roman"/>
          <w:sz w:val="24"/>
          <w:szCs w:val="24"/>
        </w:rPr>
        <w:t>yje</w:t>
      </w:r>
      <w:r w:rsidRPr="005A7E26">
        <w:rPr>
          <w:rFonts w:ascii="Times New Roman" w:hAnsi="Times New Roman"/>
          <w:sz w:val="24"/>
          <w:szCs w:val="24"/>
        </w:rPr>
        <w:t xml:space="preserve"> ir 7 punk</w:t>
      </w:r>
      <w:r w:rsidR="00AC43F4" w:rsidRPr="005A7E26">
        <w:rPr>
          <w:rFonts w:ascii="Times New Roman" w:hAnsi="Times New Roman"/>
          <w:sz w:val="24"/>
          <w:szCs w:val="24"/>
        </w:rPr>
        <w:t>t</w:t>
      </w:r>
      <w:r w:rsidRPr="005A7E26">
        <w:rPr>
          <w:rFonts w:ascii="Times New Roman" w:hAnsi="Times New Roman"/>
          <w:sz w:val="24"/>
          <w:szCs w:val="24"/>
        </w:rPr>
        <w:t xml:space="preserve">e nurodytas fiksuotąsias normas, turi atitikti Projektų taisyklių </w:t>
      </w:r>
      <w:r w:rsidR="00AC43F4" w:rsidRPr="005A7E26">
        <w:rPr>
          <w:rFonts w:ascii="Times New Roman" w:hAnsi="Times New Roman"/>
          <w:sz w:val="24"/>
          <w:szCs w:val="24"/>
        </w:rPr>
        <w:t xml:space="preserve">VI skyriaus </w:t>
      </w:r>
      <w:r w:rsidR="0092105A" w:rsidRPr="005A7E26">
        <w:rPr>
          <w:rFonts w:ascii="Times New Roman" w:hAnsi="Times New Roman"/>
          <w:sz w:val="24"/>
          <w:szCs w:val="24"/>
        </w:rPr>
        <w:t>trisdešimt penktąjį</w:t>
      </w:r>
      <w:r w:rsidRPr="005A7E26">
        <w:rPr>
          <w:rFonts w:ascii="Times New Roman" w:hAnsi="Times New Roman"/>
          <w:sz w:val="24"/>
          <w:szCs w:val="24"/>
        </w:rPr>
        <w:t xml:space="preserve"> skirsnį. Kai</w:t>
      </w:r>
      <w:r w:rsidR="00005A88" w:rsidRPr="005A7E26">
        <w:rPr>
          <w:rFonts w:ascii="Times New Roman" w:hAnsi="Times New Roman"/>
          <w:sz w:val="24"/>
          <w:szCs w:val="24"/>
        </w:rPr>
        <w:t xml:space="preserve"> pareiškėjas </w:t>
      </w:r>
      <w:r w:rsidRPr="005A7E26">
        <w:rPr>
          <w:rFonts w:ascii="Times New Roman" w:eastAsia="AngsanaUPC" w:hAnsi="Times New Roman"/>
          <w:bCs/>
          <w:sz w:val="24"/>
          <w:szCs w:val="24"/>
        </w:rPr>
        <w:t>– verslo asociacija arba prekybos, pramonės ir amatų rūmai,</w:t>
      </w:r>
      <w:r w:rsidR="00995724" w:rsidRPr="005A7E26">
        <w:rPr>
          <w:rFonts w:ascii="Times New Roman" w:eastAsia="AngsanaUPC" w:hAnsi="Times New Roman"/>
          <w:bCs/>
          <w:sz w:val="24"/>
          <w:szCs w:val="24"/>
        </w:rPr>
        <w:t xml:space="preserve"> </w:t>
      </w:r>
      <w:proofErr w:type="spellStart"/>
      <w:r w:rsidR="006F022C" w:rsidRPr="005A7E26">
        <w:rPr>
          <w:rFonts w:ascii="Times New Roman" w:hAnsi="Times New Roman"/>
          <w:sz w:val="24"/>
          <w:szCs w:val="24"/>
        </w:rPr>
        <w:t>VšĮ</w:t>
      </w:r>
      <w:proofErr w:type="spellEnd"/>
      <w:r w:rsidR="00995724" w:rsidRPr="005A7E26">
        <w:rPr>
          <w:rFonts w:ascii="Times New Roman" w:eastAsia="AngsanaUPC" w:hAnsi="Times New Roman"/>
          <w:bCs/>
          <w:sz w:val="24"/>
          <w:szCs w:val="24"/>
        </w:rPr>
        <w:t xml:space="preserve"> „Versli Lietuva“, valstybės įmonė Lietuvos žemės ūkio ir maisto produktų rinkos reguliavimo agentūra, Valstybinis turizmo departamentas prie Ūkio ministerijos,</w:t>
      </w:r>
      <w:r w:rsidRPr="005A7E26">
        <w:rPr>
          <w:rFonts w:ascii="Times New Roman" w:eastAsia="AngsanaUPC" w:hAnsi="Times New Roman"/>
          <w:bCs/>
          <w:sz w:val="24"/>
          <w:szCs w:val="24"/>
        </w:rPr>
        <w:t xml:space="preserve"> išlaidos, nurodytos </w:t>
      </w:r>
      <w:r w:rsidRPr="005A7E26">
        <w:rPr>
          <w:rFonts w:ascii="Times New Roman" w:hAnsi="Times New Roman"/>
          <w:sz w:val="24"/>
          <w:szCs w:val="24"/>
        </w:rPr>
        <w:t xml:space="preserve">Aprašo 1 lentelės </w:t>
      </w:r>
      <w:r w:rsidR="00315B8E" w:rsidRPr="005A7E26">
        <w:rPr>
          <w:rFonts w:ascii="Times New Roman" w:hAnsi="Times New Roman"/>
          <w:sz w:val="24"/>
          <w:szCs w:val="24"/>
        </w:rPr>
        <w:t xml:space="preserve">5.1 papunktyje ir </w:t>
      </w:r>
      <w:r w:rsidRPr="005A7E26">
        <w:rPr>
          <w:rFonts w:ascii="Times New Roman" w:eastAsia="AngsanaUPC" w:hAnsi="Times New Roman"/>
          <w:bCs/>
          <w:sz w:val="24"/>
          <w:szCs w:val="24"/>
        </w:rPr>
        <w:t>7 punk</w:t>
      </w:r>
      <w:r w:rsidR="00005A88" w:rsidRPr="005A7E26">
        <w:rPr>
          <w:rFonts w:ascii="Times New Roman" w:eastAsia="AngsanaUPC" w:hAnsi="Times New Roman"/>
          <w:bCs/>
          <w:sz w:val="24"/>
          <w:szCs w:val="24"/>
        </w:rPr>
        <w:t>te</w:t>
      </w:r>
      <w:r w:rsidRPr="005A7E26">
        <w:rPr>
          <w:rFonts w:ascii="Times New Roman" w:eastAsia="AngsanaUPC" w:hAnsi="Times New Roman"/>
          <w:bCs/>
          <w:sz w:val="24"/>
          <w:szCs w:val="24"/>
        </w:rPr>
        <w:t xml:space="preserve">, </w:t>
      </w:r>
      <w:r w:rsidRPr="005A7E26">
        <w:rPr>
          <w:rFonts w:ascii="Times New Roman" w:hAnsi="Times New Roman"/>
          <w:sz w:val="24"/>
          <w:szCs w:val="24"/>
        </w:rPr>
        <w:t xml:space="preserve">kaip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pagalba</w:t>
      </w:r>
      <w:r w:rsidRPr="005A7E26">
        <w:rPr>
          <w:rFonts w:ascii="Times New Roman" w:eastAsia="AngsanaUPC" w:hAnsi="Times New Roman"/>
          <w:bCs/>
          <w:sz w:val="24"/>
          <w:szCs w:val="24"/>
        </w:rPr>
        <w:t xml:space="preserve"> proporcingai paskirstomos </w:t>
      </w:r>
      <w:r w:rsidR="00005A88" w:rsidRPr="005A7E26">
        <w:rPr>
          <w:rFonts w:ascii="Times New Roman" w:eastAsia="AngsanaUPC" w:hAnsi="Times New Roman"/>
          <w:bCs/>
          <w:sz w:val="24"/>
          <w:szCs w:val="24"/>
        </w:rPr>
        <w:t xml:space="preserve">galutiniams naudos gavėjams – MVĮ. </w:t>
      </w:r>
      <w:r w:rsidRPr="005A7E26">
        <w:rPr>
          <w:rFonts w:ascii="Times New Roman" w:eastAsia="AngsanaUPC" w:hAnsi="Times New Roman"/>
          <w:bCs/>
          <w:sz w:val="24"/>
          <w:szCs w:val="24"/>
        </w:rPr>
        <w:t>Kai</w:t>
      </w:r>
      <w:r w:rsidR="006903BD" w:rsidRPr="005A7E26">
        <w:rPr>
          <w:rFonts w:ascii="Times New Roman" w:eastAsia="AngsanaUPC" w:hAnsi="Times New Roman"/>
          <w:bCs/>
          <w:sz w:val="24"/>
          <w:szCs w:val="24"/>
        </w:rPr>
        <w:t xml:space="preserve"> pareiškėjas –</w:t>
      </w:r>
      <w:r w:rsidRPr="005A7E26">
        <w:rPr>
          <w:rFonts w:ascii="Times New Roman" w:eastAsia="AngsanaUPC" w:hAnsi="Times New Roman"/>
          <w:bCs/>
          <w:sz w:val="24"/>
          <w:szCs w:val="24"/>
        </w:rPr>
        <w:t xml:space="preserve"> klasterio koordinatorius – MVĮ, išlaidos, nurodytos </w:t>
      </w:r>
      <w:r w:rsidRPr="005A7E26">
        <w:rPr>
          <w:rFonts w:ascii="Times New Roman" w:hAnsi="Times New Roman"/>
          <w:sz w:val="24"/>
          <w:szCs w:val="24"/>
        </w:rPr>
        <w:t>Aprašo 1 lentelės</w:t>
      </w:r>
      <w:r w:rsidR="00315B8E" w:rsidRPr="005A7E26">
        <w:rPr>
          <w:rFonts w:ascii="Times New Roman" w:hAnsi="Times New Roman"/>
          <w:sz w:val="24"/>
          <w:szCs w:val="24"/>
        </w:rPr>
        <w:t xml:space="preserve"> 5.1</w:t>
      </w:r>
      <w:r w:rsidR="008A0CA3" w:rsidRPr="005A7E26">
        <w:rPr>
          <w:rFonts w:ascii="Times New Roman" w:hAnsi="Times New Roman"/>
          <w:sz w:val="24"/>
          <w:szCs w:val="24"/>
        </w:rPr>
        <w:t> </w:t>
      </w:r>
      <w:r w:rsidR="00315B8E" w:rsidRPr="005A7E26">
        <w:rPr>
          <w:rFonts w:ascii="Times New Roman" w:hAnsi="Times New Roman"/>
          <w:sz w:val="24"/>
          <w:szCs w:val="24"/>
        </w:rPr>
        <w:t>papunktyje ir</w:t>
      </w:r>
      <w:r w:rsidRPr="005A7E26">
        <w:rPr>
          <w:rFonts w:ascii="Times New Roman" w:hAnsi="Times New Roman"/>
          <w:sz w:val="24"/>
          <w:szCs w:val="24"/>
        </w:rPr>
        <w:t xml:space="preserve"> </w:t>
      </w:r>
      <w:r w:rsidRPr="005A7E26">
        <w:rPr>
          <w:rFonts w:ascii="Times New Roman" w:eastAsia="AngsanaUPC" w:hAnsi="Times New Roman"/>
          <w:bCs/>
          <w:sz w:val="24"/>
          <w:szCs w:val="24"/>
        </w:rPr>
        <w:t>7 punk</w:t>
      </w:r>
      <w:r w:rsidR="00005A88" w:rsidRPr="005A7E26">
        <w:rPr>
          <w:rFonts w:ascii="Times New Roman" w:eastAsia="AngsanaUPC" w:hAnsi="Times New Roman"/>
          <w:bCs/>
          <w:sz w:val="24"/>
          <w:szCs w:val="24"/>
        </w:rPr>
        <w:t>te</w:t>
      </w:r>
      <w:r w:rsidRPr="005A7E26">
        <w:rPr>
          <w:rFonts w:ascii="Times New Roman" w:eastAsia="AngsanaUPC" w:hAnsi="Times New Roman"/>
          <w:bCs/>
          <w:sz w:val="24"/>
          <w:szCs w:val="24"/>
        </w:rPr>
        <w:t xml:space="preserve">, </w:t>
      </w:r>
      <w:r w:rsidRPr="005A7E26">
        <w:rPr>
          <w:rFonts w:ascii="Times New Roman" w:hAnsi="Times New Roman"/>
          <w:sz w:val="24"/>
          <w:szCs w:val="24"/>
        </w:rPr>
        <w:t xml:space="preserve">yra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i/>
          <w:sz w:val="24"/>
          <w:szCs w:val="24"/>
        </w:rPr>
        <w:t xml:space="preserve"> </w:t>
      </w:r>
      <w:r w:rsidRPr="005A7E26">
        <w:rPr>
          <w:rFonts w:ascii="Times New Roman" w:hAnsi="Times New Roman"/>
          <w:sz w:val="24"/>
          <w:szCs w:val="24"/>
        </w:rPr>
        <w:t xml:space="preserve">pagalba, kuri yra paskirstoma pareiškėjui ir </w:t>
      </w:r>
      <w:r w:rsidR="00005A88" w:rsidRPr="005A7E26">
        <w:rPr>
          <w:rFonts w:ascii="Times New Roman" w:hAnsi="Times New Roman"/>
          <w:sz w:val="24"/>
          <w:szCs w:val="24"/>
        </w:rPr>
        <w:t>galutiniams naudos gavėjams.</w:t>
      </w:r>
    </w:p>
    <w:p w14:paraId="7DAAA8A4" w14:textId="77777777" w:rsidR="00F131C0" w:rsidRPr="005A7E26" w:rsidRDefault="006C3F89"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Pagal Aprašą netinkamomis finansuoti išlaidomis laikomos išlaidos:</w:t>
      </w:r>
    </w:p>
    <w:p w14:paraId="17149317" w14:textId="77777777" w:rsidR="00F131C0"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.1. nurodytos Projektų taisyklių VI skyriaus trisdešimt ketvirtajame skirsnyje;</w:t>
      </w:r>
    </w:p>
    <w:p w14:paraId="0B5BA869" w14:textId="77777777" w:rsidR="00F131C0"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xml:space="preserve">.2. neišvardytos Aprašo </w:t>
      </w:r>
      <w:r w:rsidR="006F022C" w:rsidRPr="005A7E26">
        <w:rPr>
          <w:rFonts w:ascii="Times New Roman" w:eastAsia="Times New Roman" w:hAnsi="Times New Roman"/>
          <w:sz w:val="24"/>
          <w:szCs w:val="24"/>
          <w:lang w:eastAsia="lt-LT"/>
        </w:rPr>
        <w:t>1 lentelėje</w:t>
      </w:r>
      <w:r w:rsidRPr="005A7E26">
        <w:rPr>
          <w:rFonts w:ascii="Times New Roman" w:eastAsia="Times New Roman" w:hAnsi="Times New Roman"/>
          <w:sz w:val="24"/>
          <w:szCs w:val="24"/>
          <w:lang w:eastAsia="lt-LT"/>
        </w:rPr>
        <w:t>;</w:t>
      </w:r>
    </w:p>
    <w:p w14:paraId="56586975" w14:textId="77777777" w:rsidR="00AC7E69" w:rsidRPr="005A7E26" w:rsidRDefault="00811812" w:rsidP="00F131C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F131C0" w:rsidRPr="005A7E26">
        <w:rPr>
          <w:rFonts w:ascii="Times New Roman" w:eastAsia="Times New Roman" w:hAnsi="Times New Roman"/>
          <w:sz w:val="24"/>
          <w:szCs w:val="24"/>
          <w:lang w:eastAsia="lt-LT"/>
        </w:rPr>
        <w:t xml:space="preserve">.3. patirtos iki </w:t>
      </w:r>
      <w:r w:rsidRPr="005A7E26">
        <w:rPr>
          <w:rFonts w:ascii="Times New Roman" w:eastAsia="Times New Roman" w:hAnsi="Times New Roman"/>
          <w:sz w:val="24"/>
          <w:szCs w:val="24"/>
          <w:lang w:eastAsia="lt-LT"/>
        </w:rPr>
        <w:t>paraiškos pateikimo</w:t>
      </w:r>
      <w:r w:rsidR="006F022C" w:rsidRPr="005A7E26">
        <w:rPr>
          <w:rFonts w:ascii="Times New Roman" w:eastAsia="Times New Roman" w:hAnsi="Times New Roman"/>
          <w:sz w:val="24"/>
          <w:szCs w:val="24"/>
          <w:lang w:eastAsia="lt-LT"/>
        </w:rPr>
        <w:t xml:space="preserve"> įgyvendinančiajai institucijai dienos</w:t>
      </w:r>
      <w:r w:rsidR="00957B87" w:rsidRPr="005A7E26">
        <w:rPr>
          <w:rFonts w:ascii="Times New Roman" w:eastAsia="Times New Roman" w:hAnsi="Times New Roman"/>
          <w:sz w:val="24"/>
          <w:szCs w:val="24"/>
          <w:lang w:eastAsia="lt-LT"/>
        </w:rPr>
        <w:t>;</w:t>
      </w:r>
    </w:p>
    <w:p w14:paraId="18D298E1" w14:textId="798196B1" w:rsidR="00F131C0" w:rsidRDefault="00AC7E69" w:rsidP="00F131C0">
      <w:pPr>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4</w:t>
      </w:r>
      <w:r w:rsidR="00B6663E" w:rsidRPr="005A7E26">
        <w:rPr>
          <w:rFonts w:ascii="Times New Roman" w:eastAsia="Times New Roman" w:hAnsi="Times New Roman"/>
          <w:sz w:val="24"/>
          <w:szCs w:val="24"/>
          <w:lang w:eastAsia="lt-LT"/>
        </w:rPr>
        <w:t>7</w:t>
      </w:r>
      <w:r w:rsidR="00811812"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 xml:space="preserve">4. </w:t>
      </w:r>
      <w:r w:rsidRPr="005A7E26">
        <w:rPr>
          <w:rFonts w:ascii="Times New Roman" w:hAnsi="Times New Roman"/>
          <w:sz w:val="24"/>
          <w:szCs w:val="24"/>
        </w:rPr>
        <w:t>paraiškos rengimo išlaidos.</w:t>
      </w:r>
    </w:p>
    <w:p w14:paraId="7B7EF1EB" w14:textId="160A8B96" w:rsidR="00215E1F" w:rsidRPr="005A7E26" w:rsidRDefault="00215E1F" w:rsidP="00F131C0">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48</w:t>
      </w:r>
      <w:r w:rsidRPr="00215E1F">
        <w:rPr>
          <w:rFonts w:ascii="Times New Roman" w:hAnsi="Times New Roman"/>
          <w:sz w:val="24"/>
          <w:szCs w:val="24"/>
        </w:rPr>
        <w:t>. Jeigu tikrinant projektų vykdytojų teikiamus mokėjimo prašymus, nustatoma, kad tarptautinėje parodoje, mugėje ir (ar) verslo misijoje dalyvavo mažesnė negu 5 MVĮ grupė, visos dalyvavimo tame renginyje išlaidos pripažįstamos netinkamos finansuoti.</w:t>
      </w:r>
    </w:p>
    <w:p w14:paraId="623FAE60" w14:textId="12332719" w:rsidR="00073480" w:rsidRPr="005A7E26" w:rsidRDefault="008A4D31" w:rsidP="00073480">
      <w:pPr>
        <w:spacing w:after="0" w:line="240" w:lineRule="auto"/>
        <w:ind w:firstLine="851"/>
        <w:jc w:val="both"/>
        <w:rPr>
          <w:rFonts w:ascii="Times New Roman" w:eastAsia="Times New Roman" w:hAnsi="Times New Roman"/>
          <w:sz w:val="24"/>
          <w:szCs w:val="24"/>
          <w:lang w:eastAsia="lt-LT"/>
        </w:rPr>
      </w:pPr>
      <w:r w:rsidRPr="008A4D31">
        <w:rPr>
          <w:rFonts w:ascii="Times New Roman" w:eastAsia="Times New Roman" w:hAnsi="Times New Roman"/>
          <w:sz w:val="24"/>
          <w:szCs w:val="24"/>
          <w:lang w:eastAsia="lt-LT"/>
        </w:rPr>
        <w:lastRenderedPageBreak/>
        <w:t>49.</w:t>
      </w:r>
      <w:r w:rsidR="00073480" w:rsidRPr="005A7E26">
        <w:rPr>
          <w:rFonts w:ascii="Times New Roman" w:eastAsia="Times New Roman" w:hAnsi="Times New Roman"/>
          <w:sz w:val="24"/>
          <w:szCs w:val="24"/>
          <w:lang w:eastAsia="lt-LT"/>
        </w:rPr>
        <w:t xml:space="preserve"> Vykdant Aprašo 10 punkte nurodytą veiklą, projekto vykdytojas, prieš suteikdamas </w:t>
      </w:r>
      <w:proofErr w:type="spellStart"/>
      <w:r w:rsidR="00073480" w:rsidRPr="005A7E26">
        <w:rPr>
          <w:rFonts w:ascii="Times New Roman" w:eastAsia="Times New Roman" w:hAnsi="Times New Roman"/>
          <w:i/>
          <w:sz w:val="24"/>
          <w:szCs w:val="24"/>
          <w:lang w:eastAsia="lt-LT"/>
        </w:rPr>
        <w:t>de</w:t>
      </w:r>
      <w:proofErr w:type="spellEnd"/>
      <w:r w:rsidR="00073480" w:rsidRPr="005A7E26">
        <w:rPr>
          <w:rFonts w:ascii="Times New Roman" w:eastAsia="Times New Roman" w:hAnsi="Times New Roman"/>
          <w:i/>
          <w:sz w:val="24"/>
          <w:szCs w:val="24"/>
          <w:lang w:eastAsia="lt-LT"/>
        </w:rPr>
        <w:t xml:space="preserve"> </w:t>
      </w:r>
      <w:proofErr w:type="spellStart"/>
      <w:r w:rsidR="00073480" w:rsidRPr="005A7E26">
        <w:rPr>
          <w:rFonts w:ascii="Times New Roman" w:eastAsia="Times New Roman" w:hAnsi="Times New Roman"/>
          <w:i/>
          <w:sz w:val="24"/>
          <w:szCs w:val="24"/>
          <w:lang w:eastAsia="lt-LT"/>
        </w:rPr>
        <w:t>minimis</w:t>
      </w:r>
      <w:proofErr w:type="spellEnd"/>
      <w:r w:rsidR="00073480" w:rsidRPr="005A7E26">
        <w:rPr>
          <w:rFonts w:ascii="Times New Roman" w:eastAsia="Times New Roman" w:hAnsi="Times New Roman"/>
          <w:sz w:val="24"/>
          <w:szCs w:val="24"/>
          <w:lang w:eastAsia="lt-LT"/>
        </w:rPr>
        <w:t xml:space="preserve"> pagalbą galutiniam naudos gavėjui, turi patikrinti, ar (pildomas Aprašo 3 priedas):</w:t>
      </w:r>
    </w:p>
    <w:p w14:paraId="40119362" w14:textId="42A286D6"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A41D53">
        <w:rPr>
          <w:rFonts w:ascii="Times New Roman" w:eastAsia="Times New Roman" w:hAnsi="Times New Roman"/>
          <w:sz w:val="24"/>
          <w:szCs w:val="24"/>
          <w:lang w:eastAsia="lt-LT"/>
        </w:rPr>
        <w:t>9</w:t>
      </w:r>
      <w:r w:rsidRPr="005A7E26">
        <w:rPr>
          <w:rFonts w:ascii="Times New Roman" w:eastAsia="Times New Roman" w:hAnsi="Times New Roman"/>
          <w:sz w:val="24"/>
          <w:szCs w:val="24"/>
          <w:lang w:eastAsia="lt-LT"/>
        </w:rPr>
        <w:t xml:space="preserve">.1. </w:t>
      </w:r>
      <w:r w:rsidR="006F022C" w:rsidRPr="005A7E26">
        <w:rPr>
          <w:rFonts w:ascii="Times New Roman" w:hAnsi="Times New Roman"/>
          <w:sz w:val="24"/>
          <w:szCs w:val="24"/>
        </w:rPr>
        <w:t>G</w:t>
      </w:r>
      <w:r w:rsidRPr="005A7E26">
        <w:rPr>
          <w:rFonts w:ascii="Times New Roman" w:hAnsi="Times New Roman"/>
          <w:sz w:val="24"/>
          <w:szCs w:val="24"/>
        </w:rPr>
        <w:t xml:space="preserve">alutinis naudos gavėjas priskiriamas MVĮ kategorijai (duomenys tikrinami pagal pateiktą Smulkiojo </w:t>
      </w:r>
      <w:r w:rsidR="00576CFE">
        <w:rPr>
          <w:rFonts w:ascii="Times New Roman" w:hAnsi="Times New Roman"/>
          <w:sz w:val="24"/>
          <w:szCs w:val="24"/>
        </w:rPr>
        <w:t>a</w:t>
      </w:r>
      <w:r w:rsidRPr="005A7E26">
        <w:rPr>
          <w:rFonts w:ascii="Times New Roman" w:hAnsi="Times New Roman"/>
          <w:sz w:val="24"/>
          <w:szCs w:val="24"/>
        </w:rPr>
        <w:t xml:space="preserve">r vidutinio verslo subjekto statuso deklaraciją, </w:t>
      </w:r>
      <w:r w:rsidRPr="005A7E26">
        <w:rPr>
          <w:rFonts w:ascii="Times New Roman" w:eastAsia="Times New Roman" w:hAnsi="Times New Roman"/>
          <w:sz w:val="24"/>
          <w:szCs w:val="24"/>
          <w:lang w:eastAsia="lt-LT"/>
        </w:rPr>
        <w:t xml:space="preserve">kurios forma patvirtinta Lietuvos Respublikos ūkio ministro 2008 m. kovo 26 d. įsakymu Nr. 4-119 „Dėl Smulkiojo </w:t>
      </w:r>
      <w:r w:rsidR="00576CFE">
        <w:rPr>
          <w:rFonts w:ascii="Times New Roman" w:eastAsia="Times New Roman" w:hAnsi="Times New Roman"/>
          <w:sz w:val="24"/>
          <w:szCs w:val="24"/>
          <w:lang w:eastAsia="lt-LT"/>
        </w:rPr>
        <w:t>a</w:t>
      </w:r>
      <w:r w:rsidRPr="005A7E26">
        <w:rPr>
          <w:rFonts w:ascii="Times New Roman" w:eastAsia="Times New Roman" w:hAnsi="Times New Roman"/>
          <w:sz w:val="24"/>
          <w:szCs w:val="24"/>
          <w:lang w:eastAsia="lt-LT"/>
        </w:rPr>
        <w:t>r vidutinio verslo subjekto statuso deklaravimo tvarkos aprašo ir Smulkiojo ir vidutinio verslo subjekto statuso deklaracijos formos patvirtinimo“ (toliau – Smulkiojo ir vidutinio verslo subjekto statuso deklaracija)</w:t>
      </w:r>
      <w:r w:rsidR="006F022C" w:rsidRPr="005A7E26">
        <w:rPr>
          <w:rFonts w:ascii="Times New Roman" w:hAnsi="Times New Roman"/>
          <w:sz w:val="24"/>
          <w:szCs w:val="24"/>
        </w:rPr>
        <w:t>.</w:t>
      </w:r>
    </w:p>
    <w:p w14:paraId="7D4FEFC3" w14:textId="58244E61" w:rsidR="00073480" w:rsidRPr="005A7E26" w:rsidRDefault="00073480" w:rsidP="00073480">
      <w:pPr>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A41D53">
        <w:rPr>
          <w:rFonts w:ascii="Times New Roman" w:hAnsi="Times New Roman"/>
          <w:sz w:val="24"/>
          <w:szCs w:val="24"/>
        </w:rPr>
        <w:t>9</w:t>
      </w:r>
      <w:r w:rsidRPr="005A7E26">
        <w:rPr>
          <w:rFonts w:ascii="Times New Roman" w:hAnsi="Times New Roman"/>
          <w:sz w:val="24"/>
          <w:szCs w:val="24"/>
        </w:rPr>
        <w:t xml:space="preserve">.2. </w:t>
      </w:r>
      <w:r w:rsidR="006F022C" w:rsidRPr="005A7E26">
        <w:rPr>
          <w:rFonts w:ascii="Times New Roman" w:hAnsi="Times New Roman"/>
          <w:sz w:val="24"/>
          <w:szCs w:val="24"/>
        </w:rPr>
        <w:t>G</w:t>
      </w:r>
      <w:r w:rsidRPr="005A7E26">
        <w:rPr>
          <w:rFonts w:ascii="Times New Roman" w:hAnsi="Times New Roman"/>
          <w:sz w:val="24"/>
          <w:szCs w:val="24"/>
        </w:rPr>
        <w:t xml:space="preserve">alutiniam naudos gavėjui teikiama </w:t>
      </w:r>
      <w:proofErr w:type="spellStart"/>
      <w:r w:rsidR="003C09D0" w:rsidRPr="003C09D0">
        <w:rPr>
          <w:rFonts w:ascii="Times New Roman" w:hAnsi="Times New Roman"/>
          <w:i/>
          <w:sz w:val="24"/>
          <w:szCs w:val="24"/>
        </w:rPr>
        <w:t>de</w:t>
      </w:r>
      <w:proofErr w:type="spellEnd"/>
      <w:r w:rsidR="003C09D0" w:rsidRPr="003C09D0">
        <w:rPr>
          <w:rFonts w:ascii="Times New Roman" w:hAnsi="Times New Roman"/>
          <w:i/>
          <w:sz w:val="24"/>
          <w:szCs w:val="24"/>
        </w:rPr>
        <w:t xml:space="preserve"> </w:t>
      </w:r>
      <w:proofErr w:type="spellStart"/>
      <w:r w:rsidR="003C09D0" w:rsidRPr="003C09D0">
        <w:rPr>
          <w:rFonts w:ascii="Times New Roman" w:hAnsi="Times New Roman"/>
          <w:i/>
          <w:sz w:val="24"/>
          <w:szCs w:val="24"/>
        </w:rPr>
        <w:t>minimis</w:t>
      </w:r>
      <w:proofErr w:type="spellEnd"/>
      <w:r w:rsidR="003C09D0">
        <w:rPr>
          <w:rFonts w:ascii="Times New Roman" w:hAnsi="Times New Roman"/>
          <w:sz w:val="24"/>
          <w:szCs w:val="24"/>
        </w:rPr>
        <w:t xml:space="preserve"> </w:t>
      </w:r>
      <w:r w:rsidRPr="005A7E26">
        <w:rPr>
          <w:rFonts w:ascii="Times New Roman" w:hAnsi="Times New Roman"/>
          <w:sz w:val="24"/>
          <w:szCs w:val="24"/>
        </w:rPr>
        <w:t xml:space="preserve">pagalba veiklai visuose sektoriuose, išskyrus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reglamento 1 straipsnio 1 dalyje išvardytus sektorius</w:t>
      </w:r>
      <w:r w:rsidR="006F022C" w:rsidRPr="005A7E26">
        <w:rPr>
          <w:rFonts w:ascii="Times New Roman" w:hAnsi="Times New Roman"/>
          <w:sz w:val="24"/>
          <w:szCs w:val="24"/>
        </w:rPr>
        <w:t>.</w:t>
      </w:r>
    </w:p>
    <w:p w14:paraId="7EAE11E2" w14:textId="33370EB3" w:rsidR="00073480" w:rsidRPr="005A7E26" w:rsidRDefault="00073480" w:rsidP="00073480">
      <w:pPr>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A41D53">
        <w:rPr>
          <w:rFonts w:ascii="Times New Roman" w:hAnsi="Times New Roman"/>
          <w:sz w:val="24"/>
          <w:szCs w:val="24"/>
        </w:rPr>
        <w:t>9</w:t>
      </w:r>
      <w:r w:rsidRPr="005A7E26">
        <w:rPr>
          <w:rFonts w:ascii="Times New Roman" w:hAnsi="Times New Roman"/>
          <w:sz w:val="24"/>
          <w:szCs w:val="24"/>
        </w:rPr>
        <w:t xml:space="preserve">.3. </w:t>
      </w:r>
      <w:r w:rsidR="006F022C" w:rsidRPr="005A7E26">
        <w:rPr>
          <w:rFonts w:ascii="Times New Roman" w:hAnsi="Times New Roman"/>
          <w:sz w:val="24"/>
          <w:szCs w:val="24"/>
        </w:rPr>
        <w:t>V</w:t>
      </w:r>
      <w:r w:rsidRPr="005A7E26">
        <w:rPr>
          <w:rFonts w:ascii="Times New Roman" w:hAnsi="Times New Roman"/>
          <w:sz w:val="24"/>
          <w:szCs w:val="24"/>
        </w:rPr>
        <w:t xml:space="preserve">adovaujantis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sidDel="001D3BA1">
        <w:rPr>
          <w:rFonts w:ascii="Times New Roman" w:hAnsi="Times New Roman"/>
          <w:sz w:val="24"/>
          <w:szCs w:val="24"/>
        </w:rPr>
        <w:t xml:space="preserve"> </w:t>
      </w:r>
      <w:r w:rsidRPr="005A7E26">
        <w:rPr>
          <w:rFonts w:ascii="Times New Roman" w:hAnsi="Times New Roman"/>
          <w:sz w:val="24"/>
          <w:szCs w:val="24"/>
        </w:rPr>
        <w:t xml:space="preserve">reglamento 3 straipsnio nuostatomis, bendra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suteiktos vienai įmonei, suma neviršys 200 000 </w:t>
      </w:r>
      <w:proofErr w:type="spellStart"/>
      <w:r w:rsidRPr="005A7E26">
        <w:rPr>
          <w:rFonts w:ascii="Times New Roman" w:hAnsi="Times New Roman"/>
          <w:sz w:val="24"/>
          <w:szCs w:val="24"/>
        </w:rPr>
        <w:t>Eur</w:t>
      </w:r>
      <w:proofErr w:type="spellEnd"/>
      <w:r w:rsidRPr="005A7E26">
        <w:rPr>
          <w:rFonts w:ascii="Times New Roman" w:hAnsi="Times New Roman"/>
          <w:sz w:val="24"/>
          <w:szCs w:val="24"/>
        </w:rPr>
        <w:t xml:space="preserve"> (dviejų šimtų tūkstančių eurų) per bet kurį trejų finansinių metų laikotarpį. Bendra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neviršys 100 000 </w:t>
      </w:r>
      <w:proofErr w:type="spellStart"/>
      <w:r w:rsidRPr="005A7E26">
        <w:rPr>
          <w:rFonts w:ascii="Times New Roman" w:hAnsi="Times New Roman"/>
          <w:sz w:val="24"/>
          <w:szCs w:val="24"/>
        </w:rPr>
        <w:t>Eur</w:t>
      </w:r>
      <w:proofErr w:type="spellEnd"/>
      <w:r w:rsidRPr="005A7E26">
        <w:rPr>
          <w:rFonts w:ascii="Times New Roman" w:hAnsi="Times New Roman"/>
          <w:sz w:val="24"/>
          <w:szCs w:val="24"/>
        </w:rPr>
        <w:t xml:space="preserve">  (šimto tūkstančių eurų). Šios ribos taikomos neatsižvelgiant į </w:t>
      </w:r>
      <w:proofErr w:type="spellStart"/>
      <w:r w:rsidRPr="005A7E26">
        <w:rPr>
          <w:rFonts w:ascii="Times New Roman" w:hAnsi="Times New Roman"/>
          <w:i/>
          <w:sz w:val="24"/>
          <w:szCs w:val="24"/>
        </w:rPr>
        <w:t>de</w:t>
      </w:r>
      <w:proofErr w:type="spellEnd"/>
      <w:r w:rsidRPr="005A7E26">
        <w:rPr>
          <w:rFonts w:ascii="Times New Roman" w:hAnsi="Times New Roman"/>
          <w:i/>
          <w:sz w:val="24"/>
          <w:szCs w:val="24"/>
        </w:rPr>
        <w:t xml:space="preserve"> </w:t>
      </w:r>
      <w:proofErr w:type="spellStart"/>
      <w:r w:rsidRPr="005A7E26">
        <w:rPr>
          <w:rFonts w:ascii="Times New Roman" w:hAnsi="Times New Roman"/>
          <w:i/>
          <w:sz w:val="24"/>
          <w:szCs w:val="24"/>
        </w:rPr>
        <w:t>minimis</w:t>
      </w:r>
      <w:proofErr w:type="spellEnd"/>
      <w:r w:rsidRPr="005A7E26">
        <w:rPr>
          <w:rFonts w:ascii="Times New Roman" w:hAnsi="Times New Roman"/>
          <w:sz w:val="24"/>
          <w:szCs w:val="24"/>
        </w:rPr>
        <w:t xml:space="preserve"> pagalbos formą arba siekiamus tikslus ir neatsižvelgiant į tai, ar </w:t>
      </w:r>
      <w:r w:rsidR="00021E78" w:rsidRPr="005A7E26">
        <w:rPr>
          <w:rFonts w:ascii="Times New Roman" w:hAnsi="Times New Roman"/>
          <w:sz w:val="24"/>
          <w:szCs w:val="24"/>
        </w:rPr>
        <w:t xml:space="preserve">ES </w:t>
      </w:r>
      <w:r w:rsidRPr="005A7E26">
        <w:rPr>
          <w:rFonts w:ascii="Times New Roman" w:hAnsi="Times New Roman"/>
          <w:sz w:val="24"/>
          <w:szCs w:val="24"/>
        </w:rPr>
        <w:t>valstybės narės suteikta pagalba yra visa arba iš dalies finansuojama ES kilmės ištekliais.</w:t>
      </w:r>
    </w:p>
    <w:p w14:paraId="76F109A7" w14:textId="17570AF4"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rPr>
        <w:t>4</w:t>
      </w:r>
      <w:r w:rsidR="00A41D53">
        <w:rPr>
          <w:rFonts w:ascii="Times New Roman" w:hAnsi="Times New Roman"/>
          <w:sz w:val="24"/>
          <w:szCs w:val="24"/>
        </w:rPr>
        <w:t>9</w:t>
      </w:r>
      <w:r w:rsidRPr="005A7E26">
        <w:rPr>
          <w:rFonts w:ascii="Times New Roman" w:hAnsi="Times New Roman"/>
          <w:sz w:val="24"/>
          <w:szCs w:val="24"/>
        </w:rPr>
        <w:t xml:space="preserve">.4. </w:t>
      </w:r>
      <w:r w:rsidR="00FD5B55" w:rsidRPr="005A7E26">
        <w:rPr>
          <w:rFonts w:ascii="Times New Roman" w:hAnsi="Times New Roman"/>
          <w:sz w:val="24"/>
          <w:szCs w:val="24"/>
        </w:rPr>
        <w:t>G</w:t>
      </w:r>
      <w:r w:rsidRPr="005A7E26">
        <w:rPr>
          <w:rFonts w:ascii="Times New Roman" w:hAnsi="Times New Roman"/>
          <w:sz w:val="24"/>
          <w:szCs w:val="24"/>
        </w:rPr>
        <w:t>alutinis naudos gavėjas turi</w:t>
      </w:r>
      <w:r w:rsidRPr="005A7E26">
        <w:rPr>
          <w:rFonts w:ascii="Times New Roman" w:eastAsia="Times New Roman" w:hAnsi="Times New Roman"/>
          <w:sz w:val="24"/>
          <w:szCs w:val="24"/>
          <w:lang w:eastAsia="lt-LT"/>
        </w:rPr>
        <w:t xml:space="preserve"> teisę gauti bendrą vienai įmonei suteikiamą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pagalbą. Projekto vykdytojas turi patikrinti visas su galutiniu naudos gavėju susijusias įmones, </w:t>
      </w:r>
      <w:r w:rsidRPr="005A7E26">
        <w:rPr>
          <w:rFonts w:ascii="Times New Roman" w:hAnsi="Times New Roman"/>
          <w:bCs/>
          <w:sz w:val="24"/>
          <w:szCs w:val="24"/>
        </w:rPr>
        <w:t xml:space="preserve">nurodytas galutinio naudos gavėjo projekto vykdytojui ir (ar) partneriui pateiktoje „Vienos įmonės“ deklaracijoje pagal Ministerijos parengtą ir interneto svetainėse </w:t>
      </w:r>
      <w:hyperlink r:id="rId30" w:history="1">
        <w:r w:rsidRPr="005A7E26">
          <w:rPr>
            <w:rStyle w:val="Hyperlink"/>
            <w:rFonts w:ascii="Times New Roman" w:hAnsi="Times New Roman"/>
            <w:color w:val="auto"/>
            <w:sz w:val="24"/>
            <w:szCs w:val="24"/>
            <w:u w:val="none"/>
          </w:rPr>
          <w:t>http://www.esinvesticijos.lt/lt/dokumentai/vienos-imones-deklaracijos-pagal-komisijos-reglamenta-es-nr-1407-2013</w:t>
        </w:r>
      </w:hyperlink>
      <w:r w:rsidRPr="005A7E26">
        <w:rPr>
          <w:rFonts w:ascii="Times New Roman" w:hAnsi="Times New Roman"/>
          <w:sz w:val="24"/>
          <w:szCs w:val="24"/>
        </w:rPr>
        <w:t xml:space="preserve"> </w:t>
      </w:r>
      <w:r w:rsidRPr="005A7E26">
        <w:rPr>
          <w:rFonts w:ascii="Times New Roman" w:eastAsia="Times New Roman" w:hAnsi="Times New Roman"/>
          <w:sz w:val="24"/>
          <w:szCs w:val="24"/>
          <w:lang w:eastAsia="lt-LT"/>
        </w:rPr>
        <w:t xml:space="preserve">ir </w:t>
      </w:r>
      <w:hyperlink r:id="rId31" w:history="1">
        <w:r w:rsidRPr="005A7E26">
          <w:rPr>
            <w:rStyle w:val="Hyperlink"/>
            <w:rFonts w:ascii="Times New Roman" w:hAnsi="Times New Roman"/>
            <w:color w:val="auto"/>
            <w:sz w:val="24"/>
            <w:szCs w:val="24"/>
            <w:u w:val="none"/>
          </w:rPr>
          <w:t>http://www.ukmin.lt/web/lt/es_parama/2014_2020/kvietimai</w:t>
        </w:r>
      </w:hyperlink>
      <w:r w:rsidRPr="005A7E26">
        <w:rPr>
          <w:rStyle w:val="Hyperlink"/>
          <w:rFonts w:ascii="Times New Roman" w:hAnsi="Times New Roman"/>
          <w:color w:val="auto"/>
          <w:sz w:val="24"/>
          <w:szCs w:val="24"/>
          <w:u w:val="none"/>
        </w:rPr>
        <w:t xml:space="preserve"> </w:t>
      </w:r>
      <w:r w:rsidRPr="005A7E26">
        <w:rPr>
          <w:rFonts w:ascii="Times New Roman" w:hAnsi="Times New Roman"/>
          <w:bCs/>
          <w:sz w:val="24"/>
          <w:szCs w:val="24"/>
        </w:rPr>
        <w:t xml:space="preserve">paskelbtą rekomenduojamą formą, </w:t>
      </w:r>
      <w:r w:rsidRPr="005A7E26">
        <w:rPr>
          <w:rFonts w:ascii="Times New Roman" w:eastAsia="Times New Roman" w:hAnsi="Times New Roman"/>
          <w:sz w:val="24"/>
          <w:szCs w:val="24"/>
          <w:lang w:eastAsia="lt-LT"/>
        </w:rPr>
        <w:t xml:space="preserve">taip pat </w:t>
      </w:r>
      <w:r w:rsidR="005F602A" w:rsidRPr="005A7E26">
        <w:rPr>
          <w:rFonts w:ascii="Times New Roman" w:eastAsia="Times New Roman" w:hAnsi="Times New Roman"/>
          <w:sz w:val="24"/>
          <w:szCs w:val="24"/>
          <w:lang w:eastAsia="lt-LT"/>
        </w:rPr>
        <w:t>Suteiktos valstybės pagalbos ir nereikšmingos (</w:t>
      </w:r>
      <w:proofErr w:type="spellStart"/>
      <w:r w:rsidR="005F602A" w:rsidRPr="005A7E26">
        <w:rPr>
          <w:rFonts w:ascii="Times New Roman" w:eastAsia="Times New Roman" w:hAnsi="Times New Roman"/>
          <w:i/>
          <w:sz w:val="24"/>
          <w:szCs w:val="24"/>
          <w:lang w:eastAsia="lt-LT"/>
        </w:rPr>
        <w:t>de</w:t>
      </w:r>
      <w:proofErr w:type="spellEnd"/>
      <w:r w:rsidR="005F602A" w:rsidRPr="005A7E26">
        <w:rPr>
          <w:rFonts w:ascii="Times New Roman" w:eastAsia="Times New Roman" w:hAnsi="Times New Roman"/>
          <w:i/>
          <w:sz w:val="24"/>
          <w:szCs w:val="24"/>
          <w:lang w:eastAsia="lt-LT"/>
        </w:rPr>
        <w:t xml:space="preserve"> </w:t>
      </w:r>
      <w:proofErr w:type="spellStart"/>
      <w:r w:rsidR="005F602A" w:rsidRPr="005A7E26">
        <w:rPr>
          <w:rFonts w:ascii="Times New Roman" w:eastAsia="Times New Roman" w:hAnsi="Times New Roman"/>
          <w:i/>
          <w:sz w:val="24"/>
          <w:szCs w:val="24"/>
          <w:lang w:eastAsia="lt-LT"/>
        </w:rPr>
        <w:t>minimis</w:t>
      </w:r>
      <w:proofErr w:type="spellEnd"/>
      <w:r w:rsidR="005F602A" w:rsidRPr="005A7E26">
        <w:rPr>
          <w:rFonts w:ascii="Times New Roman" w:eastAsia="Times New Roman" w:hAnsi="Times New Roman"/>
          <w:sz w:val="24"/>
          <w:szCs w:val="24"/>
          <w:lang w:eastAsia="lt-LT"/>
        </w:rPr>
        <w:t>) pagalbos registre, kurio nuostatai patvirtinti Lietuvos Respublikos Vyriausybės 2005 m. sausio 19</w:t>
      </w:r>
      <w:r w:rsidR="00D05C07" w:rsidRPr="005A7E26">
        <w:rPr>
          <w:rFonts w:ascii="Times New Roman" w:eastAsia="Times New Roman" w:hAnsi="Times New Roman"/>
          <w:sz w:val="24"/>
          <w:szCs w:val="24"/>
          <w:lang w:eastAsia="lt-LT"/>
        </w:rPr>
        <w:t> </w:t>
      </w:r>
      <w:r w:rsidR="005F602A" w:rsidRPr="005A7E26">
        <w:rPr>
          <w:rFonts w:ascii="Times New Roman" w:eastAsia="Times New Roman" w:hAnsi="Times New Roman"/>
          <w:sz w:val="24"/>
          <w:szCs w:val="24"/>
          <w:lang w:eastAsia="lt-LT"/>
        </w:rPr>
        <w:t>d. nutarimu Nr. 35 „Dėl Suteiktos valstybės pagalbos ir nereikšmingos (</w:t>
      </w:r>
      <w:proofErr w:type="spellStart"/>
      <w:r w:rsidR="005F602A" w:rsidRPr="005A7E26">
        <w:rPr>
          <w:rFonts w:ascii="Times New Roman" w:eastAsia="Times New Roman" w:hAnsi="Times New Roman"/>
          <w:i/>
          <w:sz w:val="24"/>
          <w:szCs w:val="24"/>
          <w:lang w:eastAsia="lt-LT"/>
        </w:rPr>
        <w:t>de</w:t>
      </w:r>
      <w:proofErr w:type="spellEnd"/>
      <w:r w:rsidR="005F602A" w:rsidRPr="005A7E26">
        <w:rPr>
          <w:rFonts w:ascii="Times New Roman" w:eastAsia="Times New Roman" w:hAnsi="Times New Roman"/>
          <w:i/>
          <w:sz w:val="24"/>
          <w:szCs w:val="24"/>
          <w:lang w:eastAsia="lt-LT"/>
        </w:rPr>
        <w:t xml:space="preserve"> </w:t>
      </w:r>
      <w:proofErr w:type="spellStart"/>
      <w:r w:rsidR="005F602A" w:rsidRPr="005A7E26">
        <w:rPr>
          <w:rFonts w:ascii="Times New Roman" w:eastAsia="Times New Roman" w:hAnsi="Times New Roman"/>
          <w:i/>
          <w:sz w:val="24"/>
          <w:szCs w:val="24"/>
          <w:lang w:eastAsia="lt-LT"/>
        </w:rPr>
        <w:t>minimis</w:t>
      </w:r>
      <w:proofErr w:type="spellEnd"/>
      <w:r w:rsidR="005F602A" w:rsidRPr="005A7E26">
        <w:rPr>
          <w:rFonts w:ascii="Times New Roman" w:eastAsia="Times New Roman" w:hAnsi="Times New Roman"/>
          <w:sz w:val="24"/>
          <w:szCs w:val="24"/>
          <w:lang w:eastAsia="lt-LT"/>
        </w:rPr>
        <w:t>) pagalbos registro nuostatų patvirtinimo“ (toliau – Registras)</w:t>
      </w:r>
      <w:r w:rsidR="00AE2120" w:rsidRPr="005A7E26">
        <w:rPr>
          <w:rFonts w:ascii="Times New Roman" w:eastAsia="Times New Roman" w:hAnsi="Times New Roman"/>
          <w:sz w:val="24"/>
          <w:szCs w:val="24"/>
          <w:lang w:eastAsia="lt-LT"/>
        </w:rPr>
        <w:t>,</w:t>
      </w:r>
      <w:r w:rsidR="005F602A" w:rsidRPr="005A7E26">
        <w:rPr>
          <w:rFonts w:ascii="Times New Roman" w:eastAsia="Times New Roman" w:hAnsi="Times New Roman"/>
          <w:sz w:val="24"/>
          <w:szCs w:val="24"/>
          <w:lang w:eastAsia="lt-LT"/>
        </w:rPr>
        <w:t xml:space="preserve"> </w:t>
      </w:r>
      <w:r w:rsidRPr="005A7E26">
        <w:rPr>
          <w:rFonts w:ascii="Times New Roman" w:eastAsia="Times New Roman" w:hAnsi="Times New Roman"/>
          <w:sz w:val="24"/>
          <w:szCs w:val="24"/>
          <w:lang w:eastAsia="lt-LT"/>
        </w:rPr>
        <w:t xml:space="preserve">patikrinti, ar galutiniam naudos gavėjui teikiama pagalba neviršys leidžiamo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pagalbos dydžio, kaip nustatyta </w:t>
      </w:r>
      <w:proofErr w:type="spellStart"/>
      <w:r w:rsidRPr="005A7E26">
        <w:rPr>
          <w:rFonts w:ascii="Times New Roman" w:eastAsia="Times New Roman" w:hAnsi="Times New Roman"/>
          <w:i/>
          <w:sz w:val="24"/>
          <w:szCs w:val="24"/>
          <w:lang w:eastAsia="lt-LT"/>
        </w:rPr>
        <w:t>de</w:t>
      </w:r>
      <w:proofErr w:type="spellEnd"/>
      <w:r w:rsidRPr="005A7E26">
        <w:rPr>
          <w:rFonts w:ascii="Times New Roman" w:eastAsia="Times New Roman" w:hAnsi="Times New Roman"/>
          <w:i/>
          <w:sz w:val="24"/>
          <w:szCs w:val="24"/>
          <w:lang w:eastAsia="lt-LT"/>
        </w:rPr>
        <w:t xml:space="preserve"> </w:t>
      </w:r>
      <w:proofErr w:type="spellStart"/>
      <w:r w:rsidRPr="005A7E26">
        <w:rPr>
          <w:rFonts w:ascii="Times New Roman" w:eastAsia="Times New Roman" w:hAnsi="Times New Roman"/>
          <w:i/>
          <w:sz w:val="24"/>
          <w:szCs w:val="24"/>
          <w:lang w:eastAsia="lt-LT"/>
        </w:rPr>
        <w:t>minimis</w:t>
      </w:r>
      <w:proofErr w:type="spellEnd"/>
      <w:r w:rsidRPr="005A7E26">
        <w:rPr>
          <w:rFonts w:ascii="Times New Roman" w:eastAsia="Times New Roman" w:hAnsi="Times New Roman"/>
          <w:sz w:val="24"/>
          <w:szCs w:val="24"/>
          <w:lang w:eastAsia="lt-LT"/>
        </w:rPr>
        <w:t xml:space="preserve"> reglamento 3</w:t>
      </w:r>
      <w:r w:rsidR="00D05C07" w:rsidRPr="005A7E26">
        <w:rPr>
          <w:rFonts w:ascii="Times New Roman" w:eastAsia="Times New Roman" w:hAnsi="Times New Roman"/>
          <w:sz w:val="24"/>
          <w:szCs w:val="24"/>
          <w:lang w:eastAsia="lt-LT"/>
        </w:rPr>
        <w:t> </w:t>
      </w:r>
      <w:r w:rsidRPr="005A7E26">
        <w:rPr>
          <w:rFonts w:ascii="Times New Roman" w:eastAsia="Times New Roman" w:hAnsi="Times New Roman"/>
          <w:sz w:val="24"/>
          <w:szCs w:val="24"/>
          <w:lang w:eastAsia="lt-LT"/>
        </w:rPr>
        <w:t>straipsnyje</w:t>
      </w:r>
      <w:r w:rsidR="00FD5B55" w:rsidRPr="005A7E26">
        <w:rPr>
          <w:rFonts w:ascii="Times New Roman" w:eastAsia="Times New Roman" w:hAnsi="Times New Roman"/>
          <w:sz w:val="24"/>
          <w:szCs w:val="24"/>
          <w:lang w:eastAsia="lt-LT"/>
        </w:rPr>
        <w:t>.</w:t>
      </w:r>
    </w:p>
    <w:p w14:paraId="180C43EE" w14:textId="5627408A" w:rsidR="00073480" w:rsidRPr="005A7E26" w:rsidRDefault="00073480" w:rsidP="00073480">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4</w:t>
      </w:r>
      <w:r w:rsidR="00A41D53">
        <w:rPr>
          <w:rFonts w:ascii="Times New Roman" w:eastAsia="Times New Roman" w:hAnsi="Times New Roman"/>
          <w:sz w:val="24"/>
          <w:szCs w:val="24"/>
          <w:lang w:eastAsia="lt-LT"/>
        </w:rPr>
        <w:t>9</w:t>
      </w:r>
      <w:r w:rsidRPr="005A7E26">
        <w:rPr>
          <w:rFonts w:ascii="Times New Roman" w:eastAsia="Times New Roman" w:hAnsi="Times New Roman"/>
          <w:sz w:val="24"/>
          <w:szCs w:val="24"/>
          <w:lang w:eastAsia="lt-LT"/>
        </w:rPr>
        <w:t xml:space="preserve">.5. </w:t>
      </w:r>
      <w:r w:rsidR="00FD5B55" w:rsidRPr="005A7E26">
        <w:rPr>
          <w:rFonts w:ascii="Times New Roman" w:hAnsi="Times New Roman"/>
          <w:sz w:val="24"/>
          <w:szCs w:val="24"/>
        </w:rPr>
        <w:t>G</w:t>
      </w:r>
      <w:r w:rsidRPr="005A7E26">
        <w:rPr>
          <w:rFonts w:ascii="Times New Roman" w:hAnsi="Times New Roman"/>
          <w:sz w:val="24"/>
          <w:szCs w:val="24"/>
        </w:rPr>
        <w:t xml:space="preserve">alutiniai naudos gavėjai nepriskiriami </w:t>
      </w:r>
      <w:r w:rsidRPr="005A7E26">
        <w:rPr>
          <w:rFonts w:ascii="Times New Roman" w:hAnsi="Times New Roman"/>
          <w:sz w:val="24"/>
          <w:szCs w:val="24"/>
          <w:lang w:eastAsia="lt-LT"/>
        </w:rPr>
        <w:t xml:space="preserve">sunkumų turinčios įmonės kategorijai, kaip </w:t>
      </w:r>
      <w:r w:rsidRPr="005A7E26">
        <w:rPr>
          <w:rFonts w:ascii="Times New Roman" w:eastAsia="Times New Roman" w:hAnsi="Times New Roman"/>
          <w:sz w:val="24"/>
          <w:szCs w:val="24"/>
          <w:lang w:eastAsia="lt-LT"/>
        </w:rPr>
        <w:t xml:space="preserve">apibrėžta </w:t>
      </w:r>
      <w:r w:rsidR="00FD5B55" w:rsidRPr="005A7E26">
        <w:rPr>
          <w:rFonts w:ascii="Times New Roman" w:eastAsia="Times New Roman" w:hAnsi="Times New Roman"/>
          <w:sz w:val="24"/>
          <w:szCs w:val="24"/>
          <w:lang w:eastAsia="lt-LT"/>
        </w:rPr>
        <w:t xml:space="preserve">Europos Komisijos komunikate – </w:t>
      </w:r>
      <w:r w:rsidRPr="005A7E26">
        <w:rPr>
          <w:rFonts w:ascii="Times New Roman" w:eastAsia="Times New Roman" w:hAnsi="Times New Roman"/>
          <w:sz w:val="24"/>
          <w:szCs w:val="24"/>
          <w:lang w:eastAsia="lt-LT"/>
        </w:rPr>
        <w:t>Gairėse dėl valstybės pagalbos sunkumų patiriančioms</w:t>
      </w:r>
      <w:r w:rsidR="00E201C1" w:rsidRPr="005A7E26">
        <w:rPr>
          <w:rFonts w:ascii="Times New Roman" w:eastAsia="Times New Roman" w:hAnsi="Times New Roman"/>
          <w:sz w:val="24"/>
          <w:szCs w:val="24"/>
          <w:lang w:eastAsia="lt-LT"/>
        </w:rPr>
        <w:t xml:space="preserve"> ne finansų</w:t>
      </w:r>
      <w:r w:rsidRPr="005A7E26">
        <w:rPr>
          <w:rFonts w:ascii="Times New Roman" w:eastAsia="Times New Roman" w:hAnsi="Times New Roman"/>
          <w:sz w:val="24"/>
          <w:szCs w:val="24"/>
          <w:lang w:eastAsia="lt-LT"/>
        </w:rPr>
        <w:t xml:space="preserve"> įmonėms sanuoti ir restruktūrizuoti (2014/C 249/01) </w:t>
      </w:r>
      <w:r w:rsidR="00044B6B" w:rsidRPr="005A7E26">
        <w:rPr>
          <w:rFonts w:ascii="Times New Roman" w:eastAsia="Times New Roman" w:hAnsi="Times New Roman"/>
          <w:sz w:val="24"/>
          <w:szCs w:val="24"/>
          <w:lang w:eastAsia="lt-LT"/>
        </w:rPr>
        <w:t xml:space="preserve">(toliau – Gairės) </w:t>
      </w:r>
      <w:r w:rsidRPr="005A7E26">
        <w:rPr>
          <w:rFonts w:ascii="Times New Roman" w:eastAsia="Times New Roman" w:hAnsi="Times New Roman"/>
          <w:sz w:val="24"/>
          <w:szCs w:val="24"/>
          <w:lang w:eastAsia="lt-LT"/>
        </w:rPr>
        <w:t xml:space="preserve">(taikoma tik MVĮ, veikiančioms </w:t>
      </w:r>
      <w:r w:rsidR="00287B5E" w:rsidRPr="005A7E26">
        <w:rPr>
          <w:rFonts w:ascii="Times New Roman" w:eastAsia="Times New Roman" w:hAnsi="Times New Roman"/>
          <w:sz w:val="24"/>
          <w:szCs w:val="24"/>
          <w:lang w:eastAsia="lt-LT"/>
        </w:rPr>
        <w:t xml:space="preserve">ilgiau nei </w:t>
      </w:r>
      <w:r w:rsidRPr="005A7E26">
        <w:rPr>
          <w:rFonts w:ascii="Times New Roman" w:eastAsia="Times New Roman" w:hAnsi="Times New Roman"/>
          <w:sz w:val="24"/>
          <w:szCs w:val="24"/>
          <w:lang w:eastAsia="lt-LT"/>
        </w:rPr>
        <w:t>trej</w:t>
      </w:r>
      <w:r w:rsidR="00287B5E" w:rsidRPr="005A7E26">
        <w:rPr>
          <w:rFonts w:ascii="Times New Roman" w:eastAsia="Times New Roman" w:hAnsi="Times New Roman"/>
          <w:sz w:val="24"/>
          <w:szCs w:val="24"/>
          <w:lang w:eastAsia="lt-LT"/>
        </w:rPr>
        <w:t>us</w:t>
      </w:r>
      <w:r w:rsidRPr="005A7E26">
        <w:rPr>
          <w:rFonts w:ascii="Times New Roman" w:eastAsia="Times New Roman" w:hAnsi="Times New Roman"/>
          <w:sz w:val="24"/>
          <w:szCs w:val="24"/>
          <w:lang w:eastAsia="lt-LT"/>
        </w:rPr>
        <w:t xml:space="preserve"> met</w:t>
      </w:r>
      <w:r w:rsidR="00287B5E" w:rsidRPr="005A7E26">
        <w:rPr>
          <w:rFonts w:ascii="Times New Roman" w:eastAsia="Times New Roman" w:hAnsi="Times New Roman"/>
          <w:sz w:val="24"/>
          <w:szCs w:val="24"/>
          <w:lang w:eastAsia="lt-LT"/>
        </w:rPr>
        <w:t>us</w:t>
      </w:r>
      <w:r w:rsidR="007416EB" w:rsidRPr="005A7E26">
        <w:rPr>
          <w:rFonts w:ascii="Times New Roman" w:eastAsia="Times New Roman" w:hAnsi="Times New Roman"/>
          <w:sz w:val="24"/>
          <w:szCs w:val="24"/>
          <w:lang w:eastAsia="lt-LT"/>
        </w:rPr>
        <w:t xml:space="preserve">, ir MVĮ, veikiančioms mažiau kaip </w:t>
      </w:r>
      <w:r w:rsidR="005F602A" w:rsidRPr="005A7E26">
        <w:rPr>
          <w:rFonts w:ascii="Times New Roman" w:eastAsia="Times New Roman" w:hAnsi="Times New Roman"/>
          <w:sz w:val="24"/>
          <w:szCs w:val="24"/>
          <w:lang w:eastAsia="lt-LT"/>
        </w:rPr>
        <w:t xml:space="preserve">trejus </w:t>
      </w:r>
      <w:r w:rsidR="007416EB" w:rsidRPr="005A7E26">
        <w:rPr>
          <w:rFonts w:ascii="Times New Roman" w:eastAsia="Times New Roman" w:hAnsi="Times New Roman"/>
          <w:sz w:val="24"/>
          <w:szCs w:val="24"/>
          <w:lang w:eastAsia="lt-LT"/>
        </w:rPr>
        <w:t xml:space="preserve">metus, jei </w:t>
      </w:r>
      <w:r w:rsidR="00404518" w:rsidRPr="005A7E26">
        <w:rPr>
          <w:rFonts w:ascii="Times New Roman" w:eastAsia="Times New Roman" w:hAnsi="Times New Roman"/>
          <w:sz w:val="24"/>
          <w:szCs w:val="24"/>
          <w:lang w:eastAsia="lt-LT"/>
        </w:rPr>
        <w:t xml:space="preserve">MVĮ, veikiančios </w:t>
      </w:r>
      <w:r w:rsidR="007416EB" w:rsidRPr="005A7E26">
        <w:rPr>
          <w:rFonts w:ascii="Times New Roman" w:eastAsia="Times New Roman" w:hAnsi="Times New Roman"/>
          <w:sz w:val="24"/>
          <w:szCs w:val="24"/>
          <w:lang w:eastAsia="lt-LT"/>
        </w:rPr>
        <w:t>mažiau kaip trejus metus įvykdo Gair</w:t>
      </w:r>
      <w:r w:rsidR="005F602A" w:rsidRPr="005A7E26">
        <w:rPr>
          <w:rFonts w:ascii="Times New Roman" w:eastAsia="Times New Roman" w:hAnsi="Times New Roman"/>
          <w:sz w:val="24"/>
          <w:szCs w:val="24"/>
          <w:lang w:eastAsia="lt-LT"/>
        </w:rPr>
        <w:t>ių</w:t>
      </w:r>
      <w:r w:rsidR="007416EB" w:rsidRPr="005A7E26">
        <w:rPr>
          <w:rFonts w:ascii="Times New Roman" w:eastAsia="Times New Roman" w:hAnsi="Times New Roman"/>
          <w:sz w:val="24"/>
          <w:szCs w:val="24"/>
          <w:lang w:eastAsia="lt-LT"/>
        </w:rPr>
        <w:t xml:space="preserve"> 20 punkto c papunktyje nustatytą sąlygą</w:t>
      </w:r>
      <w:r w:rsidRPr="005A7E26">
        <w:rPr>
          <w:rFonts w:ascii="Times New Roman" w:eastAsia="Times New Roman" w:hAnsi="Times New Roman"/>
          <w:sz w:val="24"/>
          <w:szCs w:val="24"/>
          <w:lang w:eastAsia="lt-LT"/>
        </w:rPr>
        <w:t>).</w:t>
      </w:r>
      <w:r w:rsidR="00315B8E" w:rsidRPr="005A7E26">
        <w:rPr>
          <w:rFonts w:ascii="Times New Roman" w:eastAsia="Times New Roman" w:hAnsi="Times New Roman"/>
          <w:sz w:val="24"/>
          <w:szCs w:val="24"/>
          <w:lang w:eastAsia="lt-LT"/>
        </w:rPr>
        <w:t>.</w:t>
      </w:r>
    </w:p>
    <w:p w14:paraId="2996C978" w14:textId="09CB189C" w:rsidR="00073480" w:rsidRPr="005A7E26" w:rsidRDefault="00A41D53" w:rsidP="0007348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50</w:t>
      </w:r>
      <w:r w:rsidR="00073480" w:rsidRPr="005A7E26">
        <w:rPr>
          <w:rFonts w:ascii="Times New Roman" w:eastAsia="Times New Roman" w:hAnsi="Times New Roman"/>
          <w:sz w:val="24"/>
          <w:szCs w:val="24"/>
          <w:lang w:eastAsia="lt-LT"/>
        </w:rPr>
        <w:t xml:space="preserve">. Vykdydamas Aprašo 10 punkte nurodytą veiklą, </w:t>
      </w:r>
      <w:r w:rsidR="00073480" w:rsidRPr="005A7E26">
        <w:rPr>
          <w:rFonts w:ascii="Times New Roman" w:hAnsi="Times New Roman"/>
          <w:sz w:val="24"/>
          <w:szCs w:val="24"/>
        </w:rPr>
        <w:t>p</w:t>
      </w:r>
      <w:r w:rsidR="00073480" w:rsidRPr="005A7E26">
        <w:rPr>
          <w:rFonts w:ascii="Times New Roman" w:hAnsi="Times New Roman"/>
          <w:iCs/>
          <w:sz w:val="24"/>
          <w:szCs w:val="24"/>
        </w:rPr>
        <w:t xml:space="preserve">rojekto vykdytojas turi </w:t>
      </w:r>
      <w:r w:rsidR="00073480" w:rsidRPr="005A7E26">
        <w:rPr>
          <w:rFonts w:ascii="Times New Roman" w:hAnsi="Times New Roman"/>
          <w:sz w:val="24"/>
          <w:szCs w:val="24"/>
        </w:rPr>
        <w:t xml:space="preserve">informuoti galutinį naudos gavėją, kad jam suteikiama </w:t>
      </w:r>
      <w:proofErr w:type="spellStart"/>
      <w:r w:rsidR="00073480" w:rsidRPr="005A7E26">
        <w:rPr>
          <w:rFonts w:ascii="Times New Roman" w:hAnsi="Times New Roman"/>
          <w:i/>
          <w:sz w:val="24"/>
          <w:szCs w:val="24"/>
        </w:rPr>
        <w:t>de</w:t>
      </w:r>
      <w:proofErr w:type="spellEnd"/>
      <w:r w:rsidR="00073480" w:rsidRPr="005A7E26">
        <w:rPr>
          <w:rFonts w:ascii="Times New Roman" w:hAnsi="Times New Roman"/>
          <w:i/>
          <w:sz w:val="24"/>
          <w:szCs w:val="24"/>
        </w:rPr>
        <w:t xml:space="preserve"> </w:t>
      </w:r>
      <w:proofErr w:type="spellStart"/>
      <w:r w:rsidR="00073480" w:rsidRPr="005A7E26">
        <w:rPr>
          <w:rFonts w:ascii="Times New Roman" w:hAnsi="Times New Roman"/>
          <w:i/>
          <w:sz w:val="24"/>
          <w:szCs w:val="24"/>
        </w:rPr>
        <w:t>minimis</w:t>
      </w:r>
      <w:proofErr w:type="spellEnd"/>
      <w:r w:rsidR="00073480" w:rsidRPr="005A7E26">
        <w:rPr>
          <w:rFonts w:ascii="Times New Roman" w:hAnsi="Times New Roman"/>
          <w:sz w:val="24"/>
          <w:szCs w:val="24"/>
        </w:rPr>
        <w:t xml:space="preserve"> pagalba, ir </w:t>
      </w:r>
      <w:r w:rsidR="00073480" w:rsidRPr="005A7E26">
        <w:rPr>
          <w:rFonts w:ascii="Times New Roman" w:hAnsi="Times New Roman"/>
          <w:iCs/>
          <w:sz w:val="24"/>
          <w:szCs w:val="24"/>
        </w:rPr>
        <w:t>apie galutiniam naudos gavėjui suteiktą</w:t>
      </w:r>
      <w:r w:rsidR="00073480" w:rsidRPr="005A7E26">
        <w:rPr>
          <w:rFonts w:ascii="Times New Roman" w:hAnsi="Times New Roman"/>
          <w:i/>
          <w:iCs/>
          <w:sz w:val="24"/>
          <w:szCs w:val="24"/>
        </w:rPr>
        <w:t xml:space="preserve"> </w:t>
      </w:r>
      <w:proofErr w:type="spellStart"/>
      <w:r w:rsidR="00073480" w:rsidRPr="005A7E26">
        <w:rPr>
          <w:rFonts w:ascii="Times New Roman" w:hAnsi="Times New Roman"/>
          <w:i/>
          <w:iCs/>
          <w:sz w:val="24"/>
          <w:szCs w:val="24"/>
        </w:rPr>
        <w:t>de</w:t>
      </w:r>
      <w:proofErr w:type="spellEnd"/>
      <w:r w:rsidR="00073480" w:rsidRPr="005A7E26">
        <w:rPr>
          <w:rFonts w:ascii="Times New Roman" w:hAnsi="Times New Roman"/>
          <w:i/>
          <w:iCs/>
          <w:sz w:val="24"/>
          <w:szCs w:val="24"/>
        </w:rPr>
        <w:t xml:space="preserve"> </w:t>
      </w:r>
      <w:proofErr w:type="spellStart"/>
      <w:r w:rsidR="00073480" w:rsidRPr="005A7E26">
        <w:rPr>
          <w:rFonts w:ascii="Times New Roman" w:hAnsi="Times New Roman"/>
          <w:i/>
          <w:iCs/>
          <w:sz w:val="24"/>
          <w:szCs w:val="24"/>
        </w:rPr>
        <w:t>minimis</w:t>
      </w:r>
      <w:proofErr w:type="spellEnd"/>
      <w:r w:rsidR="00073480" w:rsidRPr="005A7E26">
        <w:rPr>
          <w:rFonts w:ascii="Times New Roman" w:hAnsi="Times New Roman"/>
          <w:iCs/>
          <w:sz w:val="24"/>
          <w:szCs w:val="24"/>
        </w:rPr>
        <w:t xml:space="preserve"> pagalbą </w:t>
      </w:r>
      <w:r w:rsidR="00073480" w:rsidRPr="005A7E26">
        <w:rPr>
          <w:rFonts w:ascii="Times New Roman" w:hAnsi="Times New Roman"/>
          <w:sz w:val="24"/>
          <w:szCs w:val="24"/>
        </w:rPr>
        <w:t>ne vėliau kaip per 5 darbo dienas pranešti Registrui.</w:t>
      </w:r>
      <w:r w:rsidR="009B2C3A" w:rsidRPr="005A7E26">
        <w:rPr>
          <w:rFonts w:ascii="Times New Roman" w:hAnsi="Times New Roman"/>
          <w:sz w:val="24"/>
          <w:szCs w:val="24"/>
        </w:rPr>
        <w:t xml:space="preserve"> Galutiniam naudos gavėjui taip pat taikomos </w:t>
      </w:r>
      <w:r w:rsidR="00FE3165" w:rsidRPr="005A7E26">
        <w:rPr>
          <w:rFonts w:ascii="Times New Roman" w:hAnsi="Times New Roman"/>
          <w:sz w:val="24"/>
          <w:szCs w:val="24"/>
        </w:rPr>
        <w:t>Lietuvos Respublikos pridėtinės vertės mokesčio įstatymo 3, 79 ir 80</w:t>
      </w:r>
      <w:r w:rsidR="00D05C07" w:rsidRPr="005A7E26">
        <w:rPr>
          <w:rFonts w:ascii="Times New Roman" w:hAnsi="Times New Roman"/>
          <w:sz w:val="24"/>
          <w:szCs w:val="24"/>
        </w:rPr>
        <w:t> </w:t>
      </w:r>
      <w:r w:rsidR="00FE3165" w:rsidRPr="005A7E26">
        <w:rPr>
          <w:rFonts w:ascii="Times New Roman" w:hAnsi="Times New Roman"/>
          <w:sz w:val="24"/>
          <w:szCs w:val="24"/>
        </w:rPr>
        <w:t>straipsnių nuostatos.</w:t>
      </w:r>
    </w:p>
    <w:p w14:paraId="18BBC96D" w14:textId="5AE73C8A" w:rsidR="00073480" w:rsidRPr="005A7E26" w:rsidRDefault="00A41D53" w:rsidP="0007348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073480" w:rsidRPr="005A7E26">
        <w:rPr>
          <w:rFonts w:ascii="Times New Roman" w:eastAsia="Times New Roman" w:hAnsi="Times New Roman"/>
          <w:sz w:val="24"/>
          <w:szCs w:val="24"/>
          <w:lang w:eastAsia="lt-LT"/>
        </w:rPr>
        <w:t xml:space="preserve">. </w:t>
      </w:r>
      <w:proofErr w:type="spellStart"/>
      <w:r w:rsidR="00073480" w:rsidRPr="005A7E26">
        <w:rPr>
          <w:rFonts w:ascii="Times New Roman" w:eastAsia="Times New Roman" w:hAnsi="Times New Roman"/>
          <w:i/>
          <w:sz w:val="24"/>
          <w:szCs w:val="24"/>
          <w:lang w:eastAsia="lt-LT"/>
        </w:rPr>
        <w:t>De</w:t>
      </w:r>
      <w:proofErr w:type="spellEnd"/>
      <w:r w:rsidR="00073480" w:rsidRPr="005A7E26">
        <w:rPr>
          <w:rFonts w:ascii="Times New Roman" w:eastAsia="Times New Roman" w:hAnsi="Times New Roman"/>
          <w:i/>
          <w:sz w:val="24"/>
          <w:szCs w:val="24"/>
          <w:lang w:eastAsia="lt-LT"/>
        </w:rPr>
        <w:t xml:space="preserve"> </w:t>
      </w:r>
      <w:proofErr w:type="spellStart"/>
      <w:r w:rsidR="00073480" w:rsidRPr="005A7E26">
        <w:rPr>
          <w:rFonts w:ascii="Times New Roman" w:eastAsia="Times New Roman" w:hAnsi="Times New Roman"/>
          <w:i/>
          <w:sz w:val="24"/>
          <w:szCs w:val="24"/>
          <w:lang w:eastAsia="lt-LT"/>
        </w:rPr>
        <w:t>minimis</w:t>
      </w:r>
      <w:proofErr w:type="spellEnd"/>
      <w:r w:rsidR="00073480" w:rsidRPr="005A7E26">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w:t>
      </w:r>
      <w:r w:rsidR="0050365B" w:rsidRPr="00385D72">
        <w:rPr>
          <w:rFonts w:ascii="Times New Roman" w:hAnsi="Times New Roman"/>
          <w:sz w:val="24"/>
        </w:rPr>
        <w:t>2014 m. birželio 17 d. Komisijos reglamente (ES) Nr. 651/2014, kuriuo tam tikrų kategorijų pagalba skelbiama suderinama su vidaus rinka taikant Sutarties 107 ir 108 straipsnius (OL 2014 L</w:t>
      </w:r>
      <w:r w:rsidR="0050365B">
        <w:rPr>
          <w:rFonts w:ascii="Times New Roman" w:hAnsi="Times New Roman"/>
          <w:sz w:val="24"/>
        </w:rPr>
        <w:t xml:space="preserve"> </w:t>
      </w:r>
      <w:r w:rsidR="0050365B" w:rsidRPr="00385D72">
        <w:rPr>
          <w:rFonts w:ascii="Times New Roman" w:hAnsi="Times New Roman"/>
          <w:sz w:val="24"/>
        </w:rPr>
        <w:t>187, p. 1)</w:t>
      </w:r>
      <w:r w:rsidR="00073480" w:rsidRPr="005A7E26">
        <w:rPr>
          <w:rFonts w:ascii="Times New Roman" w:eastAsia="Times New Roman" w:hAnsi="Times New Roman"/>
          <w:sz w:val="24"/>
          <w:szCs w:val="24"/>
          <w:lang w:eastAsia="lt-LT"/>
        </w:rPr>
        <w:t xml:space="preserve"> arba Europos Komisijos priimtame sprendime nustatytas didžiausias atitinkamas pagalbos intensyvumas arba kiekvienu atveju atskirai nustatyta pagalbos suma.</w:t>
      </w:r>
    </w:p>
    <w:p w14:paraId="772B235A" w14:textId="12E064BB" w:rsidR="007C2C9A" w:rsidRPr="005A7E26" w:rsidRDefault="00A41D53" w:rsidP="00EF12DC">
      <w:pPr>
        <w:pStyle w:val="ListParagraph"/>
        <w:tabs>
          <w:tab w:val="left" w:pos="1134"/>
        </w:tabs>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52</w:t>
      </w:r>
      <w:r w:rsidR="007C2C9A" w:rsidRPr="005A7E26">
        <w:rPr>
          <w:rFonts w:ascii="Times New Roman" w:eastAsia="Times New Roman" w:hAnsi="Times New Roman"/>
          <w:sz w:val="24"/>
          <w:szCs w:val="24"/>
          <w:lang w:eastAsia="lt-LT"/>
        </w:rPr>
        <w:t xml:space="preserve">. </w:t>
      </w:r>
      <w:proofErr w:type="spellStart"/>
      <w:r w:rsidR="007C2C9A" w:rsidRPr="005A7E26">
        <w:rPr>
          <w:rFonts w:ascii="Times New Roman" w:hAnsi="Times New Roman"/>
          <w:i/>
          <w:sz w:val="24"/>
          <w:szCs w:val="24"/>
        </w:rPr>
        <w:t>De</w:t>
      </w:r>
      <w:proofErr w:type="spellEnd"/>
      <w:r w:rsidR="007C2C9A" w:rsidRPr="005A7E26">
        <w:rPr>
          <w:rFonts w:ascii="Times New Roman" w:hAnsi="Times New Roman"/>
          <w:i/>
          <w:sz w:val="24"/>
          <w:szCs w:val="24"/>
        </w:rPr>
        <w:t xml:space="preserve"> </w:t>
      </w:r>
      <w:proofErr w:type="spellStart"/>
      <w:r w:rsidR="007C2C9A" w:rsidRPr="005A7E26">
        <w:rPr>
          <w:rFonts w:ascii="Times New Roman" w:hAnsi="Times New Roman"/>
          <w:i/>
          <w:sz w:val="24"/>
          <w:szCs w:val="24"/>
        </w:rPr>
        <w:t>minimis</w:t>
      </w:r>
      <w:proofErr w:type="spellEnd"/>
      <w:r w:rsidR="007C2C9A" w:rsidRPr="005A7E26">
        <w:rPr>
          <w:rFonts w:ascii="Times New Roman" w:hAnsi="Times New Roman"/>
          <w:sz w:val="24"/>
          <w:szCs w:val="24"/>
        </w:rPr>
        <w:t xml:space="preserve"> pagalbos dydis diskontuojamas vadovaujantis </w:t>
      </w:r>
      <w:proofErr w:type="spellStart"/>
      <w:r w:rsidR="007C2C9A" w:rsidRPr="005A7E26">
        <w:rPr>
          <w:rFonts w:ascii="Times New Roman" w:hAnsi="Times New Roman"/>
          <w:i/>
          <w:sz w:val="24"/>
          <w:szCs w:val="24"/>
        </w:rPr>
        <w:t>de</w:t>
      </w:r>
      <w:proofErr w:type="spellEnd"/>
      <w:r w:rsidR="007C2C9A" w:rsidRPr="005A7E26">
        <w:rPr>
          <w:rFonts w:ascii="Times New Roman" w:hAnsi="Times New Roman"/>
          <w:i/>
          <w:sz w:val="24"/>
          <w:szCs w:val="24"/>
        </w:rPr>
        <w:t xml:space="preserve"> </w:t>
      </w:r>
      <w:proofErr w:type="spellStart"/>
      <w:r w:rsidR="007C2C9A" w:rsidRPr="005A7E26">
        <w:rPr>
          <w:rFonts w:ascii="Times New Roman" w:hAnsi="Times New Roman"/>
          <w:i/>
          <w:sz w:val="24"/>
          <w:szCs w:val="24"/>
        </w:rPr>
        <w:t>minimis</w:t>
      </w:r>
      <w:proofErr w:type="spellEnd"/>
      <w:r w:rsidR="007C2C9A" w:rsidRPr="005A7E26">
        <w:rPr>
          <w:rFonts w:ascii="Times New Roman" w:hAnsi="Times New Roman"/>
          <w:i/>
          <w:sz w:val="24"/>
          <w:szCs w:val="24"/>
        </w:rPr>
        <w:t xml:space="preserve"> </w:t>
      </w:r>
      <w:r w:rsidR="007C2C9A" w:rsidRPr="005A7E26">
        <w:rPr>
          <w:rFonts w:ascii="Times New Roman" w:hAnsi="Times New Roman"/>
          <w:sz w:val="24"/>
          <w:szCs w:val="24"/>
        </w:rPr>
        <w:t>reglamento 3</w:t>
      </w:r>
      <w:r w:rsidR="00D05C07" w:rsidRPr="005A7E26">
        <w:rPr>
          <w:rFonts w:ascii="Times New Roman" w:hAnsi="Times New Roman"/>
          <w:sz w:val="24"/>
          <w:szCs w:val="24"/>
        </w:rPr>
        <w:t> </w:t>
      </w:r>
      <w:r w:rsidR="007C2C9A" w:rsidRPr="005A7E26">
        <w:rPr>
          <w:rFonts w:ascii="Times New Roman" w:hAnsi="Times New Roman"/>
          <w:sz w:val="24"/>
          <w:szCs w:val="24"/>
        </w:rPr>
        <w:t>straipsnio 6 dalimi.</w:t>
      </w:r>
    </w:p>
    <w:p w14:paraId="4CF81BD8" w14:textId="07B2D761" w:rsidR="007C2C9A" w:rsidRPr="005A7E26" w:rsidRDefault="00073480" w:rsidP="00EF12DC">
      <w:pPr>
        <w:pStyle w:val="ListParagraph"/>
        <w:tabs>
          <w:tab w:val="left" w:pos="1134"/>
        </w:tabs>
        <w:spacing w:after="0" w:line="240" w:lineRule="auto"/>
        <w:ind w:left="0"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A41D53">
        <w:rPr>
          <w:rFonts w:ascii="Times New Roman" w:eastAsia="Times New Roman" w:hAnsi="Times New Roman"/>
          <w:sz w:val="24"/>
          <w:szCs w:val="24"/>
          <w:lang w:eastAsia="lt-LT"/>
        </w:rPr>
        <w:t>3</w:t>
      </w:r>
      <w:r w:rsidR="00F131C0" w:rsidRPr="005A7E26">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VI skyriaus trisdešimt šeštajame skirsnyje.</w:t>
      </w:r>
    </w:p>
    <w:p w14:paraId="655119E3" w14:textId="344C658A" w:rsidR="00F131C0" w:rsidRPr="005A7E26" w:rsidRDefault="00073480" w:rsidP="00EF12DC">
      <w:pPr>
        <w:pStyle w:val="ListParagraph"/>
        <w:tabs>
          <w:tab w:val="left" w:pos="1134"/>
        </w:tabs>
        <w:spacing w:after="0" w:line="240" w:lineRule="auto"/>
        <w:ind w:left="0" w:firstLine="851"/>
        <w:jc w:val="both"/>
        <w:rPr>
          <w:rFonts w:ascii="Times New Roman" w:eastAsia="Times New Roman" w:hAnsi="Times New Roman"/>
          <w:b/>
          <w:sz w:val="24"/>
          <w:szCs w:val="24"/>
          <w:lang w:eastAsia="lt-LT"/>
        </w:rPr>
      </w:pPr>
      <w:r w:rsidRPr="005A7E26">
        <w:rPr>
          <w:rFonts w:ascii="Times New Roman" w:eastAsia="Times New Roman" w:hAnsi="Times New Roman"/>
          <w:sz w:val="24"/>
          <w:szCs w:val="24"/>
          <w:lang w:eastAsia="lt-LT"/>
        </w:rPr>
        <w:lastRenderedPageBreak/>
        <w:t>5</w:t>
      </w:r>
      <w:r w:rsidR="00A41D53">
        <w:rPr>
          <w:rFonts w:ascii="Times New Roman" w:eastAsia="Times New Roman" w:hAnsi="Times New Roman"/>
          <w:sz w:val="24"/>
          <w:szCs w:val="24"/>
          <w:lang w:eastAsia="lt-LT"/>
        </w:rPr>
        <w:t>4</w:t>
      </w:r>
      <w:r w:rsidR="00F131C0" w:rsidRPr="005A7E26">
        <w:rPr>
          <w:rFonts w:ascii="Times New Roman" w:eastAsia="Times New Roman" w:hAnsi="Times New Roman"/>
          <w:sz w:val="24"/>
          <w:szCs w:val="24"/>
          <w:lang w:eastAsia="lt-LT"/>
        </w:rPr>
        <w:t xml:space="preserve">. Projekto vykdytojui nepasiekus įsipareigotų pasiekti </w:t>
      </w:r>
      <w:r w:rsidR="005F602A" w:rsidRPr="005A7E26">
        <w:rPr>
          <w:rFonts w:ascii="Times New Roman" w:eastAsia="Times New Roman" w:hAnsi="Times New Roman"/>
          <w:sz w:val="24"/>
          <w:szCs w:val="24"/>
          <w:lang w:eastAsia="lt-LT"/>
        </w:rPr>
        <w:t xml:space="preserve">Priemonės įgyvendinimo </w:t>
      </w:r>
      <w:proofErr w:type="spellStart"/>
      <w:r w:rsidR="00F131C0" w:rsidRPr="005A7E26">
        <w:rPr>
          <w:rFonts w:ascii="Times New Roman" w:eastAsia="Times New Roman" w:hAnsi="Times New Roman"/>
          <w:sz w:val="24"/>
          <w:szCs w:val="24"/>
          <w:lang w:eastAsia="lt-LT"/>
        </w:rPr>
        <w:t>stebėsenos</w:t>
      </w:r>
      <w:proofErr w:type="spellEnd"/>
      <w:r w:rsidR="00F131C0" w:rsidRPr="005A7E26">
        <w:rPr>
          <w:rFonts w:ascii="Times New Roman" w:eastAsia="Times New Roman" w:hAnsi="Times New Roman"/>
          <w:sz w:val="24"/>
          <w:szCs w:val="24"/>
          <w:lang w:eastAsia="lt-LT"/>
        </w:rPr>
        <w:t xml:space="preserve"> rodiklių reikšmių, </w:t>
      </w:r>
      <w:r w:rsidR="00163D7A" w:rsidRPr="005A7E26">
        <w:rPr>
          <w:rFonts w:ascii="Times New Roman" w:eastAsia="Times New Roman" w:hAnsi="Times New Roman"/>
          <w:sz w:val="24"/>
          <w:szCs w:val="24"/>
          <w:lang w:eastAsia="lt-LT"/>
        </w:rPr>
        <w:t xml:space="preserve">kurie nurodyti projekto sutartyje, </w:t>
      </w:r>
      <w:r w:rsidR="00F131C0" w:rsidRPr="005A7E26">
        <w:rPr>
          <w:rFonts w:ascii="Times New Roman" w:eastAsia="Times New Roman" w:hAnsi="Times New Roman"/>
          <w:sz w:val="24"/>
          <w:szCs w:val="24"/>
          <w:lang w:eastAsia="lt-LT"/>
        </w:rPr>
        <w:t>taikomos Projektų taisyklių IV</w:t>
      </w:r>
      <w:r w:rsidR="00AE2120" w:rsidRPr="005A7E26">
        <w:rPr>
          <w:rFonts w:ascii="Times New Roman" w:eastAsia="Times New Roman" w:hAnsi="Times New Roman"/>
          <w:sz w:val="24"/>
          <w:szCs w:val="24"/>
          <w:lang w:eastAsia="lt-LT"/>
        </w:rPr>
        <w:t> </w:t>
      </w:r>
      <w:r w:rsidR="00F131C0" w:rsidRPr="005A7E26">
        <w:rPr>
          <w:rFonts w:ascii="Times New Roman" w:eastAsia="Times New Roman" w:hAnsi="Times New Roman"/>
          <w:sz w:val="24"/>
          <w:szCs w:val="24"/>
          <w:lang w:eastAsia="lt-LT"/>
        </w:rPr>
        <w:t xml:space="preserve">skyriaus dvidešimt antrojo skirsnio nuostatos. </w:t>
      </w:r>
    </w:p>
    <w:p w14:paraId="735B134C"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080031CA"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 SKYRIUS</w:t>
      </w:r>
    </w:p>
    <w:p w14:paraId="0A82CA82"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PARAIŠKŲ RENGIMAS, PAREIŠKĖJŲ INFORMAVIMAS, KONSULTAVIMAS, PARAIŠKŲ TEIKIMAS IR VERTINIMAS</w:t>
      </w:r>
    </w:p>
    <w:p w14:paraId="569F9293"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42C6F7D4" w14:textId="1BB18E87" w:rsidR="00EA3F12" w:rsidRPr="005A7E26" w:rsidRDefault="00531973" w:rsidP="00440EB4">
      <w:pPr>
        <w:tabs>
          <w:tab w:val="left" w:pos="851"/>
        </w:tabs>
        <w:spacing w:after="0" w:line="240" w:lineRule="auto"/>
        <w:ind w:firstLine="851"/>
        <w:jc w:val="both"/>
        <w:rPr>
          <w:rFonts w:ascii="Times New Roman" w:hAnsi="Times New Roman"/>
          <w:sz w:val="24"/>
          <w:szCs w:val="24"/>
        </w:rPr>
      </w:pPr>
      <w:r w:rsidRPr="005A7E26">
        <w:rPr>
          <w:rFonts w:ascii="Times New Roman" w:eastAsia="Times New Roman" w:hAnsi="Times New Roman"/>
          <w:sz w:val="24"/>
          <w:szCs w:val="24"/>
          <w:lang w:eastAsia="lt-LT"/>
        </w:rPr>
        <w:t>5</w:t>
      </w:r>
      <w:r w:rsidR="00A41D53">
        <w:rPr>
          <w:rFonts w:ascii="Times New Roman" w:eastAsia="Times New Roman" w:hAnsi="Times New Roman"/>
          <w:sz w:val="24"/>
          <w:szCs w:val="24"/>
          <w:lang w:eastAsia="lt-LT"/>
        </w:rPr>
        <w:t>5</w:t>
      </w:r>
      <w:r w:rsidR="00FD2208" w:rsidRPr="005A7E26">
        <w:rPr>
          <w:rFonts w:ascii="Times New Roman" w:eastAsia="Times New Roman" w:hAnsi="Times New Roman"/>
          <w:sz w:val="24"/>
          <w:szCs w:val="24"/>
          <w:lang w:eastAsia="lt-LT"/>
        </w:rPr>
        <w:t>. Siekdamas gauti finansavimą pareiškėjas turi užpildyti paraišką, kurios iš dalies užpildyta forma PDF formatu</w:t>
      </w:r>
      <w:r w:rsidR="00FD2208" w:rsidRPr="005A7E26" w:rsidDel="00775916">
        <w:rPr>
          <w:rFonts w:ascii="Times New Roman" w:eastAsia="Times New Roman" w:hAnsi="Times New Roman"/>
          <w:sz w:val="24"/>
          <w:szCs w:val="24"/>
          <w:lang w:eastAsia="lt-LT"/>
        </w:rPr>
        <w:t xml:space="preserve"> </w:t>
      </w:r>
      <w:r w:rsidR="00FD2208" w:rsidRPr="005A7E26">
        <w:rPr>
          <w:rFonts w:ascii="Times New Roman" w:hAnsi="Times New Roman"/>
          <w:sz w:val="24"/>
          <w:szCs w:val="24"/>
        </w:rPr>
        <w:t xml:space="preserve">skelbiama </w:t>
      </w:r>
      <w:r w:rsidR="00FD2208" w:rsidRPr="005A7E26">
        <w:rPr>
          <w:rFonts w:ascii="Times New Roman" w:eastAsia="Times New Roman" w:hAnsi="Times New Roman"/>
          <w:sz w:val="24"/>
          <w:szCs w:val="24"/>
          <w:lang w:eastAsia="lt-LT"/>
        </w:rPr>
        <w:t xml:space="preserve">ES struktūrinių fondų </w:t>
      </w:r>
      <w:r w:rsidR="00FD2208" w:rsidRPr="005A7E26">
        <w:rPr>
          <w:rFonts w:ascii="Times New Roman" w:hAnsi="Times New Roman"/>
          <w:sz w:val="24"/>
          <w:szCs w:val="24"/>
        </w:rPr>
        <w:t xml:space="preserve">svetainės </w:t>
      </w:r>
      <w:hyperlink r:id="rId32" w:history="1">
        <w:r w:rsidR="00FD2208" w:rsidRPr="00344573">
          <w:rPr>
            <w:rFonts w:ascii="Times New Roman" w:hAnsi="Times New Roman"/>
            <w:sz w:val="24"/>
            <w:szCs w:val="24"/>
          </w:rPr>
          <w:t>www.esinvesticijos.lt</w:t>
        </w:r>
      </w:hyperlink>
      <w:r w:rsidR="00FD2208" w:rsidRPr="005A7E26">
        <w:rPr>
          <w:rFonts w:ascii="Times New Roman" w:hAnsi="Times New Roman"/>
          <w:sz w:val="24"/>
          <w:szCs w:val="24"/>
        </w:rPr>
        <w:t xml:space="preserve"> skiltyje „Finansavimas“ prie paskelbto kvietimo teikti paraiškas „Susijusių dokumentų“.</w:t>
      </w:r>
      <w:r w:rsidR="00E3001C">
        <w:rPr>
          <w:rFonts w:ascii="Times New Roman" w:hAnsi="Times New Roman"/>
          <w:sz w:val="24"/>
          <w:szCs w:val="24"/>
        </w:rPr>
        <w:t xml:space="preserve"> Paraiška ir jos priedai pildomi lietuvių kalba.</w:t>
      </w:r>
    </w:p>
    <w:p w14:paraId="661E6577" w14:textId="1099BFB7" w:rsidR="00377499" w:rsidRPr="005A7E26" w:rsidRDefault="00163D7A" w:rsidP="00440EB4">
      <w:pPr>
        <w:tabs>
          <w:tab w:val="left" w:pos="851"/>
        </w:tabs>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5</w:t>
      </w:r>
      <w:r w:rsidR="00A41D53">
        <w:rPr>
          <w:rFonts w:ascii="Times New Roman" w:hAnsi="Times New Roman"/>
          <w:sz w:val="24"/>
          <w:szCs w:val="24"/>
          <w:lang w:eastAsia="lt-LT"/>
        </w:rPr>
        <w:t>6</w:t>
      </w:r>
      <w:r w:rsidR="00D24882" w:rsidRPr="005A7E26">
        <w:rPr>
          <w:rFonts w:ascii="Times New Roman" w:hAnsi="Times New Roman"/>
          <w:sz w:val="24"/>
          <w:szCs w:val="24"/>
          <w:lang w:eastAsia="lt-LT"/>
        </w:rPr>
        <w:t>.</w:t>
      </w:r>
      <w:r w:rsidR="00FD2208" w:rsidRPr="005A7E26">
        <w:rPr>
          <w:rFonts w:ascii="Times New Roman" w:hAnsi="Times New Roman"/>
          <w:sz w:val="24"/>
          <w:szCs w:val="24"/>
          <w:lang w:eastAsia="lt-LT"/>
        </w:rPr>
        <w:t xml:space="preserve"> Pareiškėjas pildo paraišką </w:t>
      </w:r>
      <w:r w:rsidR="00F131C0" w:rsidRPr="005A7E26">
        <w:rPr>
          <w:rFonts w:ascii="Times New Roman" w:hAnsi="Times New Roman"/>
          <w:sz w:val="24"/>
          <w:szCs w:val="24"/>
          <w:lang w:eastAsia="lt-LT"/>
        </w:rPr>
        <w:t xml:space="preserve">ir kartu su Aprašo </w:t>
      </w:r>
      <w:r w:rsidRPr="005A7E26">
        <w:rPr>
          <w:rFonts w:ascii="Times New Roman" w:hAnsi="Times New Roman"/>
          <w:sz w:val="24"/>
          <w:szCs w:val="24"/>
          <w:lang w:eastAsia="lt-LT"/>
        </w:rPr>
        <w:t>5</w:t>
      </w:r>
      <w:r w:rsidR="00377499" w:rsidRPr="005A7E26">
        <w:rPr>
          <w:rFonts w:ascii="Times New Roman" w:hAnsi="Times New Roman"/>
          <w:sz w:val="24"/>
          <w:szCs w:val="24"/>
          <w:lang w:eastAsia="lt-LT"/>
        </w:rPr>
        <w:t>9</w:t>
      </w:r>
      <w:r w:rsidR="00F131C0" w:rsidRPr="005A7E26">
        <w:rPr>
          <w:rFonts w:ascii="Times New Roman" w:hAnsi="Times New Roman"/>
          <w:sz w:val="24"/>
          <w:szCs w:val="24"/>
          <w:lang w:eastAsia="lt-LT"/>
        </w:rPr>
        <w:t xml:space="preserve"> punkte nurodytais priedais </w:t>
      </w:r>
      <w:r w:rsidR="00FD2208" w:rsidRPr="005A7E26">
        <w:rPr>
          <w:rFonts w:ascii="Times New Roman" w:hAnsi="Times New Roman"/>
          <w:sz w:val="24"/>
          <w:szCs w:val="24"/>
          <w:lang w:eastAsia="lt-LT"/>
        </w:rPr>
        <w:t xml:space="preserve">iki kvietimo teikti paraiškas skelbime nustatyto termino paskutinės dienos teikia ją per Iš Europos Sąjungos struktūrinių fondų lėšų bendrai finansuojamų projektų duomenų mainų svetainę (toliau – DMS), </w:t>
      </w:r>
      <w:r w:rsidR="00FD2208" w:rsidRPr="005A7E26">
        <w:rPr>
          <w:rFonts w:ascii="Times New Roman" w:eastAsia="Times New Roman" w:hAnsi="Times New Roman"/>
          <w:sz w:val="24"/>
          <w:szCs w:val="24"/>
          <w:lang w:eastAsia="lt-LT"/>
        </w:rPr>
        <w:t xml:space="preserve">o jei nėra įdiegtos DMS funkcinės galimybės – įgyvendinančiajai institucijai </w:t>
      </w:r>
      <w:r w:rsidR="00FD2208" w:rsidRPr="005A7E26">
        <w:rPr>
          <w:rFonts w:ascii="Times New Roman" w:hAnsi="Times New Roman"/>
          <w:sz w:val="24"/>
          <w:szCs w:val="24"/>
          <w:lang w:eastAsia="lt-LT"/>
        </w:rPr>
        <w:t xml:space="preserve">raštu  Projektų taisyklių </w:t>
      </w:r>
      <w:r w:rsidR="00EA3F12" w:rsidRPr="005A7E26">
        <w:rPr>
          <w:rFonts w:ascii="Times New Roman" w:hAnsi="Times New Roman"/>
          <w:sz w:val="24"/>
          <w:szCs w:val="24"/>
          <w:lang w:eastAsia="lt-LT"/>
        </w:rPr>
        <w:t xml:space="preserve">III skyriaus </w:t>
      </w:r>
      <w:r w:rsidR="008D0DCB" w:rsidRPr="005A7E26">
        <w:rPr>
          <w:rFonts w:ascii="Times New Roman" w:hAnsi="Times New Roman"/>
          <w:sz w:val="24"/>
          <w:szCs w:val="24"/>
          <w:lang w:eastAsia="lt-LT"/>
        </w:rPr>
        <w:t>dvyliktajame</w:t>
      </w:r>
      <w:r w:rsidR="00FD2208" w:rsidRPr="005A7E26">
        <w:rPr>
          <w:rFonts w:ascii="Times New Roman" w:hAnsi="Times New Roman"/>
          <w:sz w:val="24"/>
          <w:szCs w:val="24"/>
          <w:lang w:eastAsia="lt-LT"/>
        </w:rPr>
        <w:t xml:space="preserve"> skirsnyje nustatyta tvarka. </w:t>
      </w:r>
    </w:p>
    <w:p w14:paraId="37278430" w14:textId="7D6DF6AF" w:rsidR="00377499" w:rsidRPr="005A7E26" w:rsidRDefault="00A41D53" w:rsidP="00440EB4">
      <w:pPr>
        <w:tabs>
          <w:tab w:val="left" w:pos="851"/>
        </w:tabs>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57</w:t>
      </w:r>
      <w:r w:rsidR="00377499" w:rsidRPr="005A7E26">
        <w:rPr>
          <w:rFonts w:ascii="Times New Roman" w:hAnsi="Times New Roman"/>
          <w:sz w:val="24"/>
          <w:szCs w:val="24"/>
          <w:lang w:eastAsia="lt-LT"/>
        </w:rPr>
        <w:t>. Jeigu vadovaujantis Aprašo 55 punktu paraiška teikiama raštu, ji gali būti teikiama vienu iš šių būdų:</w:t>
      </w:r>
    </w:p>
    <w:p w14:paraId="0206E5E1" w14:textId="69CE3746" w:rsidR="00377499" w:rsidRPr="005A7E26" w:rsidRDefault="00A41D53" w:rsidP="00377499">
      <w:pPr>
        <w:pStyle w:val="ListParagraph"/>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57</w:t>
      </w:r>
      <w:r w:rsidR="00377499" w:rsidRPr="005A7E26">
        <w:rPr>
          <w:rFonts w:ascii="Times New Roman" w:hAnsi="Times New Roman"/>
          <w:sz w:val="24"/>
          <w:szCs w:val="24"/>
          <w:lang w:eastAsia="lt-LT"/>
        </w:rPr>
        <w:t>.1. įgyvendinančiajai institucijai teikiamas pasirašytas popierinis paraiškos ir jos priedų dokumentas (kartu pateikia</w:t>
      </w:r>
      <w:r w:rsidR="00786195">
        <w:rPr>
          <w:rFonts w:ascii="Times New Roman" w:hAnsi="Times New Roman"/>
          <w:sz w:val="24"/>
          <w:szCs w:val="24"/>
          <w:lang w:eastAsia="lt-LT"/>
        </w:rPr>
        <w:t>ma</w:t>
      </w:r>
      <w:r w:rsidR="00377499" w:rsidRPr="005A7E26">
        <w:rPr>
          <w:rFonts w:ascii="Times New Roman" w:hAnsi="Times New Roman"/>
          <w:sz w:val="24"/>
          <w:szCs w:val="24"/>
          <w:lang w:eastAsia="lt-LT"/>
        </w:rPr>
        <w:t xml:space="preserve"> į elektroninę laikmeną įrašyt</w:t>
      </w:r>
      <w:r w:rsidR="00786195">
        <w:rPr>
          <w:rFonts w:ascii="Times New Roman" w:hAnsi="Times New Roman"/>
          <w:sz w:val="24"/>
          <w:szCs w:val="24"/>
          <w:lang w:eastAsia="lt-LT"/>
        </w:rPr>
        <w:t>a</w:t>
      </w:r>
      <w:r w:rsidR="00377499" w:rsidRPr="005A7E26">
        <w:rPr>
          <w:rFonts w:ascii="Times New Roman" w:hAnsi="Times New Roman"/>
          <w:sz w:val="24"/>
          <w:szCs w:val="24"/>
          <w:lang w:eastAsia="lt-LT"/>
        </w:rPr>
        <w:t xml:space="preserve"> paraišk</w:t>
      </w:r>
      <w:r w:rsidR="00786195">
        <w:rPr>
          <w:rFonts w:ascii="Times New Roman" w:hAnsi="Times New Roman"/>
          <w:sz w:val="24"/>
          <w:szCs w:val="24"/>
          <w:lang w:eastAsia="lt-LT"/>
        </w:rPr>
        <w:t>a</w:t>
      </w:r>
      <w:r w:rsidR="00377499" w:rsidRPr="005A7E26">
        <w:rPr>
          <w:rFonts w:ascii="Times New Roman" w:hAnsi="Times New Roman"/>
          <w:sz w:val="24"/>
          <w:szCs w:val="24"/>
          <w:lang w:eastAsia="lt-LT"/>
        </w:rPr>
        <w:t xml:space="preserve"> ir pried</w:t>
      </w:r>
      <w:r w:rsidR="00786195">
        <w:rPr>
          <w:rFonts w:ascii="Times New Roman" w:hAnsi="Times New Roman"/>
          <w:sz w:val="24"/>
          <w:szCs w:val="24"/>
          <w:lang w:eastAsia="lt-LT"/>
        </w:rPr>
        <w:t>ai</w:t>
      </w:r>
      <w:r w:rsidR="00377499" w:rsidRPr="005A7E26">
        <w:rPr>
          <w:rFonts w:ascii="Times New Roman" w:hAnsi="Times New Roman"/>
          <w:sz w:val="24"/>
          <w:szCs w:val="24"/>
          <w:lang w:eastAsia="lt-LT"/>
        </w:rPr>
        <w:t>).</w:t>
      </w:r>
      <w:r w:rsidR="00377499" w:rsidRPr="005A7E26">
        <w:rPr>
          <w:rFonts w:ascii="Times New Roman" w:hAnsi="Times New Roman"/>
          <w:sz w:val="24"/>
          <w:szCs w:val="24"/>
        </w:rP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5DADA44E" w14:textId="1E11894C" w:rsidR="00377499" w:rsidRPr="005A7E26" w:rsidRDefault="00A41D53" w:rsidP="008E6A73">
      <w:pPr>
        <w:tabs>
          <w:tab w:val="left" w:pos="0"/>
          <w:tab w:val="left" w:pos="1134"/>
          <w:tab w:val="left" w:pos="1276"/>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57</w:t>
      </w:r>
      <w:r w:rsidR="00377499" w:rsidRPr="005A7E26">
        <w:rPr>
          <w:rFonts w:ascii="Times New Roman" w:hAnsi="Times New Roman"/>
          <w:sz w:val="24"/>
          <w:szCs w:val="24"/>
          <w:lang w:eastAsia="lt-LT"/>
        </w:rPr>
        <w:t xml:space="preserve">.2. įgyvendinančiajai institucijai </w:t>
      </w:r>
      <w:r w:rsidR="00377499" w:rsidRPr="005A7E26">
        <w:rPr>
          <w:rFonts w:ascii="Times New Roman" w:hAnsi="Times New Roman"/>
          <w:sz w:val="24"/>
          <w:szCs w:val="24"/>
        </w:rPr>
        <w:t xml:space="preserve">kvietime nurodytu elektroninio pašto adresu </w:t>
      </w:r>
      <w:r w:rsidR="00377499" w:rsidRPr="005A7E26">
        <w:rPr>
          <w:rFonts w:ascii="Times New Roman" w:hAnsi="Times New Roman"/>
          <w:sz w:val="24"/>
          <w:szCs w:val="24"/>
          <w:lang w:eastAsia="lt-LT"/>
        </w:rPr>
        <w:t>siunčiamas elektroninis dokumentas, pasirašytas saugiu elektroniniu parašu. Kai paraiška teikiama pastaruoju būdu, kartu teikiami dokumentai ir (ar) skaitmeninės pridedamų dokumentų kopijos elektroniniu parašu gali būti netvirtinami.</w:t>
      </w:r>
    </w:p>
    <w:p w14:paraId="69852DAF" w14:textId="49266B82" w:rsidR="00B815C1" w:rsidRPr="005A7E26" w:rsidRDefault="00B815C1" w:rsidP="00B815C1">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5</w:t>
      </w:r>
      <w:r w:rsidR="00A41D53">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Pr="005A7E26">
        <w:rPr>
          <w:rFonts w:ascii="Times New Roman" w:eastAsia="Times New Roman" w:hAnsi="Times New Roman"/>
          <w:sz w:val="24"/>
          <w:szCs w:val="24"/>
          <w:lang w:eastAsia="lt-LT"/>
        </w:rPr>
        <w:t>sąveikumo</w:t>
      </w:r>
      <w:proofErr w:type="spellEnd"/>
      <w:r w:rsidRPr="005A7E26">
        <w:rPr>
          <w:rFonts w:ascii="Times New Roman" w:eastAsia="Times New Roman" w:hAnsi="Times New Roman"/>
          <w:sz w:val="24"/>
          <w:szCs w:val="24"/>
          <w:lang w:eastAsia="lt-LT"/>
        </w:rPr>
        <w:t xml:space="preserve"> platforma ir užsiregistravęs tampa DMS naudotoju.</w:t>
      </w:r>
    </w:p>
    <w:p w14:paraId="35369241" w14:textId="6C4923A4" w:rsidR="00B815C1" w:rsidRPr="005A7E26" w:rsidRDefault="00B815C1" w:rsidP="00B815C1">
      <w:pPr>
        <w:spacing w:after="0" w:line="240" w:lineRule="auto"/>
        <w:ind w:firstLine="851"/>
        <w:jc w:val="both"/>
        <w:rPr>
          <w:rFonts w:ascii="Times New Roman" w:hAnsi="Times New Roman"/>
          <w:sz w:val="24"/>
          <w:szCs w:val="24"/>
          <w:lang w:eastAsia="lt-LT"/>
        </w:rPr>
      </w:pPr>
      <w:r w:rsidRPr="005A7E26">
        <w:rPr>
          <w:rFonts w:ascii="Times New Roman" w:eastAsia="Times New Roman" w:hAnsi="Times New Roman"/>
          <w:sz w:val="24"/>
          <w:szCs w:val="24"/>
          <w:lang w:eastAsia="lt-LT"/>
        </w:rPr>
        <w:t>5</w:t>
      </w:r>
      <w:r w:rsidR="00A41D53">
        <w:rPr>
          <w:rFonts w:ascii="Times New Roman" w:eastAsia="Times New Roman" w:hAnsi="Times New Roman"/>
          <w:sz w:val="24"/>
          <w:szCs w:val="24"/>
          <w:lang w:eastAsia="lt-LT"/>
        </w:rPr>
        <w:t>9</w:t>
      </w:r>
      <w:r w:rsidRPr="005A7E26">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6252CB" w:rsidRPr="005A7E26">
        <w:rPr>
          <w:rFonts w:ascii="Times New Roman" w:eastAsia="Times New Roman" w:hAnsi="Times New Roman"/>
          <w:sz w:val="24"/>
          <w:szCs w:val="24"/>
          <w:lang w:eastAsia="lt-LT"/>
        </w:rPr>
        <w:t>.</w:t>
      </w:r>
    </w:p>
    <w:p w14:paraId="09958EE0" w14:textId="65B93799" w:rsidR="00FD2208" w:rsidRPr="005A7E26" w:rsidRDefault="00A41D53"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60</w:t>
      </w:r>
      <w:r w:rsidR="00FD2208" w:rsidRPr="005A7E26">
        <w:rPr>
          <w:rFonts w:ascii="Times New Roman" w:hAnsi="Times New Roman"/>
          <w:sz w:val="24"/>
          <w:szCs w:val="24"/>
          <w:lang w:eastAsia="lt-LT"/>
        </w:rPr>
        <w:t>. Kartu su paraiška pareiškėjas turi pateikti šiuos priedus:</w:t>
      </w:r>
    </w:p>
    <w:p w14:paraId="4996D0E3" w14:textId="0591D461" w:rsidR="00FD2208" w:rsidRPr="005A7E26" w:rsidRDefault="00A41D53"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FD2208" w:rsidRPr="005A7E26">
        <w:rPr>
          <w:rFonts w:ascii="Times New Roman" w:eastAsia="Times New Roman" w:hAnsi="Times New Roman"/>
          <w:sz w:val="24"/>
          <w:szCs w:val="24"/>
          <w:lang w:eastAsia="lt-LT"/>
        </w:rPr>
        <w:t xml:space="preserve">.1. </w:t>
      </w:r>
      <w:r w:rsidR="006252CB" w:rsidRPr="005A7E26">
        <w:rPr>
          <w:rFonts w:ascii="Times New Roman" w:eastAsia="Times New Roman" w:hAnsi="Times New Roman"/>
          <w:sz w:val="24"/>
          <w:szCs w:val="24"/>
          <w:lang w:eastAsia="lt-LT"/>
        </w:rPr>
        <w:t xml:space="preserve">užpildytą </w:t>
      </w:r>
      <w:r w:rsidR="00FD2208" w:rsidRPr="005A7E26">
        <w:rPr>
          <w:rFonts w:ascii="Times New Roman" w:eastAsia="Times New Roman" w:hAnsi="Times New Roman"/>
          <w:sz w:val="24"/>
          <w:szCs w:val="24"/>
          <w:lang w:eastAsia="lt-LT"/>
        </w:rPr>
        <w:t xml:space="preserve">Klausimyną apie pirkimo ir (arba) importo pridėtinės vertės mokesčio tinkamumą finansuoti iš Europos Sąjungos struktūrinių fondų ir (arba) Lietuvos Respublikos biudžeto lėšų, jei pareiškėjas prašo </w:t>
      </w:r>
      <w:r w:rsidR="006252CB" w:rsidRPr="005A7E26">
        <w:rPr>
          <w:rFonts w:ascii="Times New Roman" w:eastAsia="Times New Roman" w:hAnsi="Times New Roman"/>
          <w:sz w:val="24"/>
          <w:szCs w:val="24"/>
          <w:lang w:eastAsia="lt-LT"/>
        </w:rPr>
        <w:t>pridėtinės vertės mokesčio</w:t>
      </w:r>
      <w:r w:rsidR="00FD2208" w:rsidRPr="005A7E26">
        <w:rPr>
          <w:rFonts w:ascii="Times New Roman" w:eastAsia="Times New Roman" w:hAnsi="Times New Roman"/>
          <w:sz w:val="24"/>
          <w:szCs w:val="24"/>
          <w:lang w:eastAsia="lt-LT"/>
        </w:rPr>
        <w:t xml:space="preserve"> išlaidas pripažinti tinkamomis finansuoti, t. y. įtraukia šias išlaidas į projekto biudžetą</w:t>
      </w:r>
      <w:r w:rsidR="00FD2208" w:rsidRPr="005A7E26">
        <w:rPr>
          <w:rFonts w:ascii="Times New Roman" w:hAnsi="Times New Roman"/>
          <w:sz w:val="24"/>
          <w:szCs w:val="24"/>
          <w:lang w:eastAsia="lt-LT"/>
        </w:rPr>
        <w:t xml:space="preserve">. </w:t>
      </w:r>
      <w:r w:rsidR="006252CB" w:rsidRPr="005A7E26">
        <w:rPr>
          <w:rFonts w:ascii="Times New Roman" w:hAnsi="Times New Roman"/>
          <w:sz w:val="24"/>
          <w:szCs w:val="24"/>
          <w:lang w:eastAsia="lt-LT"/>
        </w:rPr>
        <w:t>Klausimyno f</w:t>
      </w:r>
      <w:r w:rsidR="00FD2208" w:rsidRPr="005A7E26">
        <w:rPr>
          <w:rFonts w:ascii="Times New Roman" w:hAnsi="Times New Roman"/>
          <w:sz w:val="24"/>
          <w:szCs w:val="24"/>
          <w:lang w:eastAsia="lt-LT"/>
        </w:rPr>
        <w:t xml:space="preserve">orma skelbiama ES struktūrinių fondų svetainės </w:t>
      </w:r>
      <w:hyperlink r:id="rId33" w:history="1">
        <w:r w:rsidR="00FD2208" w:rsidRPr="00344573">
          <w:rPr>
            <w:rFonts w:ascii="Times New Roman" w:eastAsia="Times New Roman" w:hAnsi="Times New Roman"/>
            <w:sz w:val="24"/>
            <w:szCs w:val="24"/>
            <w:lang w:eastAsia="lt-LT"/>
          </w:rPr>
          <w:t>www.esinvesticijos.lt</w:t>
        </w:r>
      </w:hyperlink>
      <w:r w:rsidR="00FD2208" w:rsidRPr="00344573">
        <w:rPr>
          <w:rFonts w:ascii="Times New Roman" w:eastAsia="Times New Roman" w:hAnsi="Times New Roman"/>
          <w:sz w:val="24"/>
          <w:szCs w:val="24"/>
          <w:lang w:eastAsia="lt-LT"/>
        </w:rPr>
        <w:t xml:space="preserve"> skiltyje „Dokumentai“, ieškant dokumento tipo</w:t>
      </w:r>
      <w:r w:rsidR="001F4B32" w:rsidRPr="00344573">
        <w:rPr>
          <w:rFonts w:ascii="Times New Roman" w:eastAsia="Times New Roman" w:hAnsi="Times New Roman"/>
          <w:sz w:val="24"/>
          <w:szCs w:val="24"/>
          <w:lang w:eastAsia="lt-LT"/>
        </w:rPr>
        <w:t xml:space="preserve"> </w:t>
      </w:r>
      <w:r w:rsidR="00FD2208" w:rsidRPr="00344573">
        <w:rPr>
          <w:rFonts w:ascii="Times New Roman" w:eastAsia="Times New Roman" w:hAnsi="Times New Roman"/>
          <w:sz w:val="24"/>
          <w:szCs w:val="24"/>
          <w:lang w:eastAsia="lt-LT"/>
        </w:rPr>
        <w:t>„</w:t>
      </w:r>
      <w:r w:rsidR="00FD2208" w:rsidRPr="005A7E26">
        <w:rPr>
          <w:rFonts w:ascii="Times New Roman" w:hAnsi="Times New Roman"/>
          <w:sz w:val="24"/>
          <w:szCs w:val="24"/>
        </w:rPr>
        <w:t>paraiškų priedų formos“</w:t>
      </w:r>
      <w:r w:rsidR="00FD2208" w:rsidRPr="005A7E26">
        <w:rPr>
          <w:rFonts w:ascii="Times New Roman" w:eastAsia="Times New Roman" w:hAnsi="Times New Roman"/>
          <w:sz w:val="24"/>
          <w:szCs w:val="24"/>
          <w:lang w:eastAsia="lt-LT"/>
        </w:rPr>
        <w:t>;</w:t>
      </w:r>
    </w:p>
    <w:p w14:paraId="39D86011" w14:textId="72A38F10" w:rsidR="00FD2208" w:rsidRPr="005A7E26" w:rsidRDefault="00A41D53"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FD2208" w:rsidRPr="005A7E26">
        <w:rPr>
          <w:rFonts w:ascii="Times New Roman" w:eastAsia="Times New Roman" w:hAnsi="Times New Roman"/>
          <w:sz w:val="24"/>
          <w:szCs w:val="24"/>
          <w:lang w:eastAsia="lt-LT"/>
        </w:rPr>
        <w:t xml:space="preserve">.2. </w:t>
      </w:r>
      <w:r w:rsidR="00FD2208" w:rsidRPr="005A7E26">
        <w:rPr>
          <w:rFonts w:ascii="Times New Roman" w:hAnsi="Times New Roman"/>
          <w:sz w:val="24"/>
          <w:szCs w:val="24"/>
        </w:rPr>
        <w:t>finansavimo šaltinius (pareiškėjo įnašą ir netinkamų išlaidų padengimą) pagrindžiančius dokumentus</w:t>
      </w:r>
      <w:r w:rsidR="00FD2208" w:rsidRPr="005A7E26">
        <w:rPr>
          <w:rFonts w:ascii="Times New Roman" w:eastAsia="Times New Roman" w:hAnsi="Times New Roman"/>
          <w:sz w:val="24"/>
          <w:szCs w:val="24"/>
          <w:lang w:eastAsia="lt-LT"/>
        </w:rPr>
        <w:t>;</w:t>
      </w:r>
    </w:p>
    <w:p w14:paraId="3CEA5095" w14:textId="5C30FECE" w:rsidR="006E0902" w:rsidRPr="005A7E26" w:rsidRDefault="00A41D53" w:rsidP="00C37CE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60</w:t>
      </w:r>
      <w:r w:rsidR="00FD2208" w:rsidRPr="005A7E26">
        <w:rPr>
          <w:rFonts w:ascii="Times New Roman" w:hAnsi="Times New Roman"/>
          <w:sz w:val="24"/>
          <w:szCs w:val="24"/>
        </w:rPr>
        <w:t>.</w:t>
      </w:r>
      <w:r w:rsidR="00163D7A" w:rsidRPr="005A7E26">
        <w:rPr>
          <w:rFonts w:ascii="Times New Roman" w:hAnsi="Times New Roman"/>
          <w:sz w:val="24"/>
          <w:szCs w:val="24"/>
        </w:rPr>
        <w:t>3</w:t>
      </w:r>
      <w:r w:rsidR="00FD2208" w:rsidRPr="005A7E26">
        <w:rPr>
          <w:rFonts w:ascii="Times New Roman" w:hAnsi="Times New Roman"/>
          <w:sz w:val="24"/>
          <w:szCs w:val="24"/>
        </w:rPr>
        <w:t xml:space="preserve">. </w:t>
      </w:r>
      <w:r w:rsidR="00FD2208" w:rsidRPr="005A7E26">
        <w:rPr>
          <w:rFonts w:ascii="Times New Roman" w:eastAsia="Times New Roman" w:hAnsi="Times New Roman"/>
          <w:sz w:val="24"/>
          <w:szCs w:val="24"/>
          <w:lang w:eastAsia="lt-LT"/>
        </w:rPr>
        <w:t xml:space="preserve">informaciją, reikalingą projekto atitikčiai </w:t>
      </w:r>
      <w:r w:rsidR="006252CB" w:rsidRPr="005A7E26">
        <w:rPr>
          <w:rFonts w:ascii="Times New Roman" w:eastAsia="Times New Roman" w:hAnsi="Times New Roman"/>
          <w:sz w:val="24"/>
          <w:szCs w:val="24"/>
          <w:lang w:eastAsia="lt-LT"/>
        </w:rPr>
        <w:t xml:space="preserve">2014–2020 metų Europos Sąjungos fondų investicijų veiksmų programos 3 prioriteto „Smulkiojo ir vidutinio verslo konkurencingumo skatinimas“ priemonės Nr. 03.2.1-LVPA-K-801 „Naujos galimybės LT“ projektų finansavimo sąlygų aprašo Nr. 3 nuostatoms ir </w:t>
      </w:r>
      <w:r w:rsidR="00FD2208" w:rsidRPr="005A7E26">
        <w:rPr>
          <w:rFonts w:ascii="Times New Roman" w:eastAsia="Times New Roman" w:hAnsi="Times New Roman"/>
          <w:sz w:val="24"/>
          <w:szCs w:val="24"/>
          <w:lang w:eastAsia="lt-LT"/>
        </w:rPr>
        <w:t>projektų atrankos kriterijams įvertinti (</w:t>
      </w:r>
      <w:r w:rsidR="00E97B4A" w:rsidRPr="005A7E26">
        <w:rPr>
          <w:rFonts w:ascii="Times New Roman" w:eastAsia="Times New Roman" w:hAnsi="Times New Roman"/>
          <w:sz w:val="24"/>
          <w:szCs w:val="24"/>
          <w:lang w:eastAsia="lt-LT"/>
        </w:rPr>
        <w:t xml:space="preserve">užpildytas </w:t>
      </w:r>
      <w:r w:rsidR="00FD2208" w:rsidRPr="005A7E26">
        <w:rPr>
          <w:rFonts w:ascii="Times New Roman" w:eastAsia="Times New Roman" w:hAnsi="Times New Roman"/>
          <w:sz w:val="24"/>
          <w:szCs w:val="24"/>
          <w:lang w:eastAsia="lt-LT"/>
        </w:rPr>
        <w:t xml:space="preserve">Aprašo </w:t>
      </w:r>
      <w:r w:rsidR="00011182" w:rsidRPr="005A7E26">
        <w:rPr>
          <w:rFonts w:ascii="Times New Roman" w:eastAsia="Times New Roman" w:hAnsi="Times New Roman"/>
          <w:sz w:val="24"/>
          <w:szCs w:val="24"/>
          <w:lang w:eastAsia="lt-LT"/>
        </w:rPr>
        <w:t>5</w:t>
      </w:r>
      <w:r w:rsidR="002C2B8E">
        <w:rPr>
          <w:rFonts w:ascii="Times New Roman" w:eastAsia="Times New Roman" w:hAnsi="Times New Roman"/>
          <w:sz w:val="24"/>
          <w:szCs w:val="24"/>
          <w:lang w:eastAsia="lt-LT"/>
        </w:rPr>
        <w:t> </w:t>
      </w:r>
      <w:r w:rsidR="00FD2208" w:rsidRPr="005A7E26">
        <w:rPr>
          <w:rFonts w:ascii="Times New Roman" w:eastAsia="Times New Roman" w:hAnsi="Times New Roman"/>
          <w:sz w:val="24"/>
          <w:szCs w:val="24"/>
          <w:lang w:eastAsia="lt-LT"/>
        </w:rPr>
        <w:t>priedas);</w:t>
      </w:r>
    </w:p>
    <w:p w14:paraId="003A8CCE" w14:textId="3497DD5F" w:rsidR="00D22652" w:rsidRDefault="00A41D53" w:rsidP="00FD2208">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60</w:t>
      </w:r>
      <w:r w:rsidR="00F76EC9" w:rsidRPr="005A7E26">
        <w:rPr>
          <w:rFonts w:ascii="Times New Roman" w:eastAsia="Times New Roman" w:hAnsi="Times New Roman"/>
          <w:sz w:val="24"/>
          <w:szCs w:val="24"/>
          <w:lang w:eastAsia="lt-LT"/>
        </w:rPr>
        <w:t>.</w:t>
      </w:r>
      <w:r w:rsidR="00344573">
        <w:rPr>
          <w:rFonts w:ascii="Times New Roman" w:eastAsia="Times New Roman" w:hAnsi="Times New Roman"/>
          <w:sz w:val="24"/>
          <w:szCs w:val="24"/>
          <w:lang w:eastAsia="lt-LT"/>
        </w:rPr>
        <w:t>4</w:t>
      </w:r>
      <w:r w:rsidR="00F76EC9" w:rsidRPr="005A7E26">
        <w:rPr>
          <w:rFonts w:ascii="Times New Roman" w:eastAsia="Times New Roman" w:hAnsi="Times New Roman"/>
          <w:sz w:val="24"/>
          <w:szCs w:val="24"/>
          <w:lang w:eastAsia="lt-LT"/>
        </w:rPr>
        <w:t xml:space="preserve">. </w:t>
      </w:r>
      <w:proofErr w:type="spellStart"/>
      <w:r w:rsidR="00F76EC9" w:rsidRPr="005A7E26">
        <w:rPr>
          <w:rFonts w:ascii="Times New Roman" w:hAnsi="Times New Roman"/>
          <w:i/>
          <w:sz w:val="24"/>
          <w:szCs w:val="24"/>
          <w:lang w:eastAsia="lt-LT"/>
        </w:rPr>
        <w:t>D</w:t>
      </w:r>
      <w:r w:rsidR="00F76EC9" w:rsidRPr="005A7E26">
        <w:rPr>
          <w:rFonts w:ascii="Times New Roman" w:eastAsia="Times New Roman" w:hAnsi="Times New Roman"/>
          <w:i/>
          <w:sz w:val="24"/>
          <w:szCs w:val="24"/>
          <w:lang w:eastAsia="lt-LT"/>
        </w:rPr>
        <w:t>e</w:t>
      </w:r>
      <w:proofErr w:type="spellEnd"/>
      <w:r w:rsidR="00F76EC9" w:rsidRPr="005A7E26">
        <w:rPr>
          <w:rFonts w:ascii="Times New Roman" w:eastAsia="Times New Roman" w:hAnsi="Times New Roman"/>
          <w:i/>
          <w:sz w:val="24"/>
          <w:szCs w:val="24"/>
          <w:lang w:eastAsia="lt-LT"/>
        </w:rPr>
        <w:t xml:space="preserve"> </w:t>
      </w:r>
      <w:proofErr w:type="spellStart"/>
      <w:r w:rsidR="00F76EC9" w:rsidRPr="005A7E26">
        <w:rPr>
          <w:rFonts w:ascii="Times New Roman" w:eastAsia="Times New Roman" w:hAnsi="Times New Roman"/>
          <w:i/>
          <w:sz w:val="24"/>
          <w:szCs w:val="24"/>
          <w:lang w:eastAsia="lt-LT"/>
        </w:rPr>
        <w:t>minimis</w:t>
      </w:r>
      <w:proofErr w:type="spellEnd"/>
      <w:r w:rsidR="00F76EC9" w:rsidRPr="005A7E26">
        <w:rPr>
          <w:rFonts w:ascii="Times New Roman" w:eastAsia="Times New Roman" w:hAnsi="Times New Roman"/>
          <w:sz w:val="24"/>
          <w:szCs w:val="24"/>
          <w:lang w:eastAsia="lt-LT"/>
        </w:rPr>
        <w:t xml:space="preserve"> pagalbos teikimo ir skaičiavimo (paskirstymo) galutiniams naudos gavėjams tvarkos apraš</w:t>
      </w:r>
      <w:r w:rsidR="00E97B4A" w:rsidRPr="005A7E26">
        <w:rPr>
          <w:rFonts w:ascii="Times New Roman" w:eastAsia="Times New Roman" w:hAnsi="Times New Roman"/>
          <w:sz w:val="24"/>
          <w:szCs w:val="24"/>
          <w:lang w:eastAsia="lt-LT"/>
        </w:rPr>
        <w:t>ą</w:t>
      </w:r>
      <w:r w:rsidR="00EB0CEE">
        <w:rPr>
          <w:rFonts w:ascii="Times New Roman" w:eastAsia="Times New Roman" w:hAnsi="Times New Roman"/>
          <w:sz w:val="24"/>
          <w:szCs w:val="24"/>
          <w:lang w:eastAsia="lt-LT"/>
        </w:rPr>
        <w:t>, suderintą su Lietuvos Respublikos konkurencijos taryba</w:t>
      </w:r>
      <w:r w:rsidR="00D22652">
        <w:rPr>
          <w:rFonts w:ascii="Times New Roman" w:eastAsia="Times New Roman" w:hAnsi="Times New Roman"/>
          <w:sz w:val="24"/>
          <w:szCs w:val="24"/>
          <w:lang w:eastAsia="lt-LT"/>
        </w:rPr>
        <w:t>;</w:t>
      </w:r>
    </w:p>
    <w:p w14:paraId="4335B766" w14:textId="19511400" w:rsidR="00D22652" w:rsidRPr="00D22652" w:rsidRDefault="00A41D53" w:rsidP="00D2265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60</w:t>
      </w:r>
      <w:r w:rsidR="00D22652">
        <w:rPr>
          <w:rFonts w:ascii="Times New Roman" w:hAnsi="Times New Roman"/>
          <w:sz w:val="24"/>
          <w:szCs w:val="24"/>
          <w:lang w:eastAsia="lt-LT"/>
        </w:rPr>
        <w:t>.5</w:t>
      </w:r>
      <w:r w:rsidR="00D22652" w:rsidRPr="00D22652">
        <w:rPr>
          <w:rFonts w:ascii="Times New Roman" w:hAnsi="Times New Roman"/>
          <w:sz w:val="24"/>
          <w:szCs w:val="24"/>
          <w:lang w:eastAsia="lt-LT"/>
        </w:rPr>
        <w:t xml:space="preserve">. </w:t>
      </w:r>
      <w:r w:rsidR="00D22652" w:rsidRPr="00D22652" w:rsidDel="00B94829">
        <w:rPr>
          <w:rFonts w:ascii="Times New Roman" w:eastAsia="Times New Roman" w:hAnsi="Times New Roman"/>
          <w:sz w:val="24"/>
          <w:szCs w:val="24"/>
          <w:lang w:eastAsia="lt-LT"/>
        </w:rPr>
        <w:t>galutinių naudos gavėjų Smulkiojo</w:t>
      </w:r>
      <w:r w:rsidR="00D22652" w:rsidRPr="00D22652">
        <w:rPr>
          <w:rFonts w:ascii="Times New Roman" w:eastAsia="Times New Roman" w:hAnsi="Times New Roman"/>
          <w:sz w:val="24"/>
          <w:szCs w:val="24"/>
          <w:lang w:eastAsia="lt-LT"/>
        </w:rPr>
        <w:t xml:space="preserve"> a</w:t>
      </w:r>
      <w:r w:rsidR="00D22652" w:rsidRPr="00D22652" w:rsidDel="00B94829">
        <w:rPr>
          <w:rFonts w:ascii="Times New Roman" w:eastAsia="Times New Roman" w:hAnsi="Times New Roman"/>
          <w:sz w:val="24"/>
          <w:szCs w:val="24"/>
          <w:lang w:eastAsia="lt-LT"/>
        </w:rPr>
        <w:t>r vidutinio verslo subjekto statuso deklaracijas</w:t>
      </w:r>
      <w:r w:rsidR="00D22652" w:rsidRPr="00D22652">
        <w:rPr>
          <w:rFonts w:ascii="Times New Roman" w:eastAsia="Times New Roman" w:hAnsi="Times New Roman"/>
          <w:sz w:val="24"/>
          <w:szCs w:val="24"/>
          <w:lang w:eastAsia="lt-LT"/>
        </w:rPr>
        <w:t>;</w:t>
      </w:r>
    </w:p>
    <w:p w14:paraId="7EC99892" w14:textId="6BF23F6C" w:rsidR="00D22652" w:rsidRPr="00D22652" w:rsidRDefault="00A41D53" w:rsidP="00D2265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D22652">
        <w:rPr>
          <w:rFonts w:ascii="Times New Roman" w:eastAsia="Times New Roman" w:hAnsi="Times New Roman"/>
          <w:sz w:val="24"/>
          <w:szCs w:val="24"/>
          <w:lang w:eastAsia="lt-LT"/>
        </w:rPr>
        <w:t>.6</w:t>
      </w:r>
      <w:r w:rsidR="00D22652" w:rsidRPr="00D22652">
        <w:rPr>
          <w:rFonts w:ascii="Times New Roman" w:eastAsia="Times New Roman" w:hAnsi="Times New Roman"/>
          <w:sz w:val="24"/>
          <w:szCs w:val="24"/>
          <w:lang w:eastAsia="lt-LT"/>
        </w:rPr>
        <w:t xml:space="preserve">. informaciją dėl įmonių tarpusavio santykių, nurodytų </w:t>
      </w:r>
      <w:proofErr w:type="spellStart"/>
      <w:r w:rsidR="00D22652" w:rsidRPr="00D22652">
        <w:rPr>
          <w:rFonts w:ascii="Times New Roman" w:eastAsia="Times New Roman" w:hAnsi="Times New Roman"/>
          <w:i/>
          <w:sz w:val="24"/>
          <w:szCs w:val="24"/>
          <w:lang w:eastAsia="lt-LT"/>
        </w:rPr>
        <w:t>de</w:t>
      </w:r>
      <w:proofErr w:type="spellEnd"/>
      <w:r w:rsidR="00D22652" w:rsidRPr="00D22652">
        <w:rPr>
          <w:rFonts w:ascii="Times New Roman" w:eastAsia="Times New Roman" w:hAnsi="Times New Roman"/>
          <w:i/>
          <w:sz w:val="24"/>
          <w:szCs w:val="24"/>
          <w:lang w:eastAsia="lt-LT"/>
        </w:rPr>
        <w:t xml:space="preserve"> </w:t>
      </w:r>
      <w:proofErr w:type="spellStart"/>
      <w:r w:rsidR="00D22652" w:rsidRPr="00D22652">
        <w:rPr>
          <w:rFonts w:ascii="Times New Roman" w:eastAsia="Times New Roman" w:hAnsi="Times New Roman"/>
          <w:i/>
          <w:sz w:val="24"/>
          <w:szCs w:val="24"/>
          <w:lang w:eastAsia="lt-LT"/>
        </w:rPr>
        <w:t>minimis</w:t>
      </w:r>
      <w:proofErr w:type="spellEnd"/>
      <w:r w:rsidR="00D22652" w:rsidRPr="00D22652">
        <w:rPr>
          <w:rFonts w:ascii="Times New Roman" w:eastAsia="Times New Roman" w:hAnsi="Times New Roman"/>
          <w:i/>
          <w:sz w:val="24"/>
          <w:szCs w:val="24"/>
          <w:lang w:eastAsia="lt-LT"/>
        </w:rPr>
        <w:t xml:space="preserve"> </w:t>
      </w:r>
      <w:r w:rsidR="00D22652" w:rsidRPr="00D22652">
        <w:rPr>
          <w:rFonts w:ascii="Times New Roman" w:eastAsia="Times New Roman" w:hAnsi="Times New Roman"/>
          <w:sz w:val="24"/>
          <w:szCs w:val="24"/>
          <w:lang w:eastAsia="lt-LT"/>
        </w:rPr>
        <w:t xml:space="preserve">reglamento 2 straipsnio 2 dalyje, reikalingą vienos įmonės, kaip nurodyta </w:t>
      </w:r>
      <w:proofErr w:type="spellStart"/>
      <w:r w:rsidR="00D22652" w:rsidRPr="00D22652">
        <w:rPr>
          <w:rFonts w:ascii="Times New Roman" w:eastAsia="Times New Roman" w:hAnsi="Times New Roman"/>
          <w:i/>
          <w:sz w:val="24"/>
          <w:szCs w:val="24"/>
          <w:lang w:eastAsia="lt-LT"/>
        </w:rPr>
        <w:t>de</w:t>
      </w:r>
      <w:proofErr w:type="spellEnd"/>
      <w:r w:rsidR="00D22652" w:rsidRPr="00D22652">
        <w:rPr>
          <w:rFonts w:ascii="Times New Roman" w:eastAsia="Times New Roman" w:hAnsi="Times New Roman"/>
          <w:i/>
          <w:sz w:val="24"/>
          <w:szCs w:val="24"/>
          <w:lang w:eastAsia="lt-LT"/>
        </w:rPr>
        <w:t xml:space="preserve"> </w:t>
      </w:r>
      <w:proofErr w:type="spellStart"/>
      <w:r w:rsidR="00D22652" w:rsidRPr="00D22652">
        <w:rPr>
          <w:rFonts w:ascii="Times New Roman" w:eastAsia="Times New Roman" w:hAnsi="Times New Roman"/>
          <w:i/>
          <w:sz w:val="24"/>
          <w:szCs w:val="24"/>
          <w:lang w:eastAsia="lt-LT"/>
        </w:rPr>
        <w:t>minimis</w:t>
      </w:r>
      <w:proofErr w:type="spellEnd"/>
      <w:r w:rsidR="00D22652" w:rsidRPr="00D22652">
        <w:rPr>
          <w:rFonts w:ascii="Times New Roman" w:eastAsia="Times New Roman" w:hAnsi="Times New Roman"/>
          <w:i/>
          <w:sz w:val="24"/>
          <w:szCs w:val="24"/>
          <w:lang w:eastAsia="lt-LT"/>
        </w:rPr>
        <w:t xml:space="preserve"> </w:t>
      </w:r>
      <w:r w:rsidR="00D22652" w:rsidRPr="00D22652">
        <w:rPr>
          <w:rFonts w:ascii="Times New Roman" w:eastAsia="Times New Roman" w:hAnsi="Times New Roman"/>
          <w:sz w:val="24"/>
          <w:szCs w:val="24"/>
          <w:lang w:eastAsia="lt-LT"/>
        </w:rPr>
        <w:t xml:space="preserve">reglamente, apimčiai nustatyti (pildoma „Vienos įmonės“ deklaracija pagal Ministerijos parengtą ir interneto svetainėse </w:t>
      </w:r>
      <w:hyperlink r:id="rId34" w:history="1">
        <w:r w:rsidR="00D22652" w:rsidRPr="00D22652">
          <w:rPr>
            <w:rStyle w:val="Hyperlink"/>
            <w:rFonts w:ascii="Times New Roman" w:hAnsi="Times New Roman"/>
            <w:color w:val="auto"/>
            <w:sz w:val="24"/>
            <w:szCs w:val="24"/>
            <w:u w:val="none"/>
          </w:rPr>
          <w:t>http://www.esinvesticijos.lt/lt/dokumentai/vienos-imones-deklaracijos-pagal-komisijos-reglamenta-es-nr-1407-2013</w:t>
        </w:r>
      </w:hyperlink>
      <w:r w:rsidR="00D22652" w:rsidRPr="00D22652">
        <w:rPr>
          <w:rFonts w:ascii="Times New Roman" w:hAnsi="Times New Roman"/>
          <w:sz w:val="24"/>
          <w:szCs w:val="24"/>
        </w:rPr>
        <w:t xml:space="preserve"> </w:t>
      </w:r>
      <w:r w:rsidR="00D22652" w:rsidRPr="00D22652">
        <w:rPr>
          <w:rFonts w:ascii="Times New Roman" w:eastAsia="Times New Roman" w:hAnsi="Times New Roman"/>
          <w:sz w:val="24"/>
          <w:szCs w:val="24"/>
          <w:lang w:eastAsia="lt-LT"/>
        </w:rPr>
        <w:t xml:space="preserve">ir </w:t>
      </w:r>
      <w:hyperlink r:id="rId35" w:history="1">
        <w:r w:rsidR="00D22652" w:rsidRPr="00D22652">
          <w:rPr>
            <w:rStyle w:val="Hyperlink"/>
            <w:rFonts w:ascii="Times New Roman" w:hAnsi="Times New Roman"/>
            <w:color w:val="auto"/>
            <w:sz w:val="24"/>
            <w:szCs w:val="24"/>
            <w:u w:val="none"/>
          </w:rPr>
          <w:t>http://www.ukmin.lt/web/lt/es_parama/2014_2020/kvietimai</w:t>
        </w:r>
      </w:hyperlink>
      <w:r w:rsidR="00D22652" w:rsidRPr="00D22652">
        <w:rPr>
          <w:rFonts w:ascii="Times New Roman" w:eastAsia="Times New Roman" w:hAnsi="Times New Roman"/>
          <w:sz w:val="24"/>
          <w:szCs w:val="24"/>
          <w:lang w:eastAsia="lt-LT"/>
        </w:rPr>
        <w:t xml:space="preserve"> paskelbtą rekomenduojamą formą</w:t>
      </w:r>
      <w:r w:rsidR="00D22652" w:rsidRPr="00D22652">
        <w:rPr>
          <w:rFonts w:ascii="Times New Roman" w:hAnsi="Times New Roman"/>
          <w:sz w:val="24"/>
          <w:szCs w:val="24"/>
        </w:rPr>
        <w:t>)</w:t>
      </w:r>
      <w:r w:rsidR="00D22652" w:rsidRPr="00D22652">
        <w:rPr>
          <w:rFonts w:ascii="Times New Roman" w:eastAsia="Times New Roman" w:hAnsi="Times New Roman"/>
          <w:sz w:val="24"/>
          <w:szCs w:val="24"/>
          <w:lang w:eastAsia="lt-LT"/>
        </w:rPr>
        <w:t>;</w:t>
      </w:r>
    </w:p>
    <w:p w14:paraId="16EF150C" w14:textId="64C810AD" w:rsidR="00D22652" w:rsidRPr="00CC774D" w:rsidRDefault="00A41D53" w:rsidP="00D2265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D22652">
        <w:rPr>
          <w:rFonts w:ascii="Times New Roman" w:eastAsia="Times New Roman" w:hAnsi="Times New Roman"/>
          <w:sz w:val="24"/>
          <w:szCs w:val="24"/>
          <w:lang w:eastAsia="lt-LT"/>
        </w:rPr>
        <w:t>.7</w:t>
      </w:r>
      <w:r w:rsidR="00D22652" w:rsidRPr="00CC774D">
        <w:rPr>
          <w:rFonts w:ascii="Times New Roman" w:eastAsia="Times New Roman" w:hAnsi="Times New Roman"/>
          <w:sz w:val="24"/>
          <w:szCs w:val="24"/>
          <w:lang w:eastAsia="lt-LT"/>
        </w:rPr>
        <w:t>. pareiškėjo ir galutinių naudos gavėjų patvirtintas paskutinių finansinių metų m</w:t>
      </w:r>
      <w:r w:rsidR="00D22652" w:rsidRPr="00CC774D">
        <w:rPr>
          <w:rFonts w:ascii="Times New Roman" w:hAnsi="Times New Roman"/>
          <w:sz w:val="24"/>
          <w:szCs w:val="24"/>
        </w:rPr>
        <w:t>etinių finansinių ataskaitų rinkinius</w:t>
      </w:r>
      <w:r w:rsidR="00D22652" w:rsidRPr="00CC774D">
        <w:rPr>
          <w:rFonts w:ascii="Times New Roman" w:hAnsi="Times New Roman"/>
          <w:bCs/>
          <w:sz w:val="24"/>
          <w:szCs w:val="24"/>
        </w:rPr>
        <w:t xml:space="preserve"> </w:t>
      </w:r>
      <w:r w:rsidR="00D22652" w:rsidRPr="00CC774D">
        <w:rPr>
          <w:rFonts w:ascii="Times New Roman" w:eastAsia="Times New Roman" w:hAnsi="Times New Roman"/>
          <w:sz w:val="24"/>
          <w:szCs w:val="24"/>
          <w:lang w:eastAsia="lt-LT"/>
        </w:rPr>
        <w:t>(jei įgyvendinančioji institucija patvirtintų paskutinių finansinių metų metinių finansinių ataskaitų</w:t>
      </w:r>
      <w:r w:rsidR="00D22652" w:rsidRPr="00CC774D" w:rsidDel="00585F65">
        <w:rPr>
          <w:rFonts w:ascii="Times New Roman" w:eastAsia="Times New Roman" w:hAnsi="Times New Roman"/>
          <w:sz w:val="24"/>
          <w:szCs w:val="24"/>
          <w:lang w:eastAsia="lt-LT"/>
        </w:rPr>
        <w:t xml:space="preserve"> </w:t>
      </w:r>
      <w:r w:rsidR="00D22652" w:rsidRPr="00CC774D">
        <w:rPr>
          <w:rFonts w:ascii="Times New Roman" w:eastAsia="Times New Roman" w:hAnsi="Times New Roman"/>
          <w:sz w:val="24"/>
          <w:szCs w:val="24"/>
          <w:lang w:eastAsia="lt-LT"/>
        </w:rPr>
        <w:t>rinkinių negali gauti Juridinių asmenų registre);</w:t>
      </w:r>
    </w:p>
    <w:p w14:paraId="6D073883" w14:textId="5B833DD7" w:rsidR="00D22652" w:rsidRPr="00CC774D" w:rsidRDefault="00A41D53" w:rsidP="00D22652">
      <w:pPr>
        <w:autoSpaceDE w:val="0"/>
        <w:autoSpaceDN w:val="0"/>
        <w:adjustRightInd w:val="0"/>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60</w:t>
      </w:r>
      <w:r w:rsidR="00D22652">
        <w:rPr>
          <w:rFonts w:ascii="Times New Roman" w:eastAsia="Times New Roman" w:hAnsi="Times New Roman"/>
          <w:sz w:val="24"/>
          <w:szCs w:val="24"/>
          <w:lang w:eastAsia="lt-LT"/>
        </w:rPr>
        <w:t>.8</w:t>
      </w:r>
      <w:r w:rsidR="00D22652" w:rsidRPr="00CC774D">
        <w:rPr>
          <w:rFonts w:ascii="Times New Roman" w:eastAsia="Times New Roman" w:hAnsi="Times New Roman"/>
          <w:sz w:val="24"/>
          <w:szCs w:val="24"/>
          <w:lang w:eastAsia="lt-LT"/>
        </w:rPr>
        <w:t xml:space="preserve">. kiekvienam galutiniam naudos gavėjui – projektų atitikties </w:t>
      </w:r>
      <w:proofErr w:type="spellStart"/>
      <w:r w:rsidR="00D22652" w:rsidRPr="00CC774D">
        <w:rPr>
          <w:rFonts w:ascii="Times New Roman" w:hAnsi="Times New Roman"/>
          <w:i/>
          <w:sz w:val="24"/>
          <w:szCs w:val="24"/>
        </w:rPr>
        <w:t>de</w:t>
      </w:r>
      <w:proofErr w:type="spellEnd"/>
      <w:r w:rsidR="00D22652" w:rsidRPr="00CC774D">
        <w:rPr>
          <w:rFonts w:ascii="Times New Roman" w:hAnsi="Times New Roman"/>
          <w:i/>
          <w:sz w:val="24"/>
          <w:szCs w:val="24"/>
        </w:rPr>
        <w:t xml:space="preserve"> </w:t>
      </w:r>
      <w:proofErr w:type="spellStart"/>
      <w:r w:rsidR="00D22652" w:rsidRPr="00CC774D">
        <w:rPr>
          <w:rFonts w:ascii="Times New Roman" w:hAnsi="Times New Roman"/>
          <w:i/>
          <w:sz w:val="24"/>
          <w:szCs w:val="24"/>
        </w:rPr>
        <w:t>minimis</w:t>
      </w:r>
      <w:proofErr w:type="spellEnd"/>
      <w:r w:rsidR="00D22652" w:rsidRPr="00CC774D">
        <w:rPr>
          <w:rFonts w:ascii="Times New Roman" w:hAnsi="Times New Roman"/>
          <w:sz w:val="24"/>
          <w:szCs w:val="24"/>
        </w:rPr>
        <w:t xml:space="preserve"> pagalbos taisyklėms patikros lapą (Aprašo 3 priedas);</w:t>
      </w:r>
    </w:p>
    <w:p w14:paraId="042226E5" w14:textId="54ADF924" w:rsidR="00F76EC9" w:rsidRPr="005A7E26" w:rsidRDefault="00A41D53" w:rsidP="00D2265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60</w:t>
      </w:r>
      <w:r w:rsidR="00D22652">
        <w:rPr>
          <w:rFonts w:ascii="Times New Roman" w:hAnsi="Times New Roman"/>
          <w:sz w:val="24"/>
          <w:szCs w:val="24"/>
        </w:rPr>
        <w:t>.9</w:t>
      </w:r>
      <w:r w:rsidR="00D22652" w:rsidRPr="00CC774D">
        <w:rPr>
          <w:rFonts w:ascii="Times New Roman" w:hAnsi="Times New Roman"/>
          <w:sz w:val="24"/>
          <w:szCs w:val="24"/>
        </w:rPr>
        <w:t xml:space="preserve">. </w:t>
      </w:r>
      <w:r w:rsidR="00D22652" w:rsidRPr="00CC774D">
        <w:rPr>
          <w:rFonts w:ascii="Times New Roman" w:eastAsia="Times New Roman" w:hAnsi="Times New Roman"/>
          <w:sz w:val="24"/>
          <w:szCs w:val="24"/>
          <w:lang w:eastAsia="lt-LT"/>
        </w:rPr>
        <w:t xml:space="preserve">sutartis su galutiniais naudos gavėjais dėl dalyvavimo projekte ir įsipareigojimo teikti informaciją, reikalingą apskaičiuoti Aprašo 28 punkte nurodytus ir pareiškėjo pasirinktus Priemonės įgyvendinimo </w:t>
      </w:r>
      <w:proofErr w:type="spellStart"/>
      <w:r w:rsidR="00D22652" w:rsidRPr="00CC774D">
        <w:rPr>
          <w:rFonts w:ascii="Times New Roman" w:eastAsia="Times New Roman" w:hAnsi="Times New Roman"/>
          <w:sz w:val="24"/>
          <w:szCs w:val="24"/>
          <w:lang w:eastAsia="lt-LT"/>
        </w:rPr>
        <w:t>stebėsenos</w:t>
      </w:r>
      <w:proofErr w:type="spellEnd"/>
      <w:r w:rsidR="00D22652" w:rsidRPr="00CC774D">
        <w:rPr>
          <w:rFonts w:ascii="Times New Roman" w:eastAsia="Times New Roman" w:hAnsi="Times New Roman"/>
          <w:sz w:val="24"/>
          <w:szCs w:val="24"/>
          <w:lang w:eastAsia="lt-LT"/>
        </w:rPr>
        <w:t xml:space="preserve"> rodiklius, kurioje numatomi galutinio naudos gavėjo įsipareigojimai prisidėti prie projekto finansavimo ir </w:t>
      </w:r>
      <w:proofErr w:type="spellStart"/>
      <w:r w:rsidR="00D22652" w:rsidRPr="00CC774D">
        <w:rPr>
          <w:rFonts w:ascii="Times New Roman" w:eastAsia="Times New Roman" w:hAnsi="Times New Roman"/>
          <w:sz w:val="24"/>
          <w:szCs w:val="24"/>
          <w:lang w:eastAsia="lt-LT"/>
        </w:rPr>
        <w:t>stebėsenos</w:t>
      </w:r>
      <w:proofErr w:type="spellEnd"/>
      <w:r w:rsidR="00D22652" w:rsidRPr="00CC774D">
        <w:rPr>
          <w:rFonts w:ascii="Times New Roman" w:eastAsia="Times New Roman" w:hAnsi="Times New Roman"/>
          <w:sz w:val="24"/>
          <w:szCs w:val="24"/>
          <w:lang w:eastAsia="lt-LT"/>
        </w:rPr>
        <w:t xml:space="preserve"> rodiklių pasiekimo (toliau – sutartis su galutiniais naudos gavėjais</w:t>
      </w:r>
      <w:r w:rsidR="00D22652" w:rsidRPr="00D22652">
        <w:rPr>
          <w:rFonts w:ascii="Times New Roman" w:eastAsia="Times New Roman" w:hAnsi="Times New Roman"/>
          <w:sz w:val="24"/>
          <w:szCs w:val="24"/>
          <w:lang w:eastAsia="lt-LT"/>
        </w:rPr>
        <w:t>).</w:t>
      </w:r>
    </w:p>
    <w:p w14:paraId="2702BE70" w14:textId="38D6D73C" w:rsidR="00FD2208" w:rsidRPr="005A7E26" w:rsidRDefault="00A5210E" w:rsidP="00FD2208">
      <w:pPr>
        <w:spacing w:after="0" w:line="240" w:lineRule="auto"/>
        <w:ind w:firstLine="851"/>
        <w:jc w:val="both"/>
        <w:rPr>
          <w:rFonts w:ascii="Times New Roman" w:hAnsi="Times New Roman"/>
          <w:sz w:val="24"/>
          <w:szCs w:val="24"/>
          <w:lang w:eastAsia="lt-LT"/>
        </w:rPr>
      </w:pPr>
      <w:r w:rsidRPr="00A41D53">
        <w:rPr>
          <w:rFonts w:ascii="Times New Roman" w:hAnsi="Times New Roman"/>
          <w:sz w:val="24"/>
          <w:szCs w:val="24"/>
          <w:lang w:eastAsia="lt-LT"/>
        </w:rPr>
        <w:t>61</w:t>
      </w:r>
      <w:r w:rsidR="00FD2208" w:rsidRPr="005A7E26">
        <w:rPr>
          <w:rFonts w:ascii="Times New Roman" w:hAnsi="Times New Roman"/>
          <w:sz w:val="24"/>
          <w:szCs w:val="24"/>
          <w:lang w:eastAsia="lt-LT"/>
        </w:rPr>
        <w:t xml:space="preserve">. Visi Aprašo </w:t>
      </w:r>
      <w:r w:rsidR="00163D7A" w:rsidRPr="005A7E26">
        <w:rPr>
          <w:rFonts w:ascii="Times New Roman" w:hAnsi="Times New Roman"/>
          <w:sz w:val="24"/>
          <w:szCs w:val="24"/>
          <w:lang w:eastAsia="lt-LT"/>
        </w:rPr>
        <w:t>5</w:t>
      </w:r>
      <w:r w:rsidRPr="005A7E26">
        <w:rPr>
          <w:rFonts w:ascii="Times New Roman" w:hAnsi="Times New Roman"/>
          <w:sz w:val="24"/>
          <w:szCs w:val="24"/>
          <w:lang w:eastAsia="lt-LT"/>
        </w:rPr>
        <w:t>9</w:t>
      </w:r>
      <w:r w:rsidR="00585F65"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punkt</w:t>
      </w:r>
      <w:r w:rsidR="00582042">
        <w:rPr>
          <w:rFonts w:ascii="Times New Roman" w:hAnsi="Times New Roman"/>
          <w:sz w:val="24"/>
          <w:szCs w:val="24"/>
          <w:lang w:eastAsia="lt-LT"/>
        </w:rPr>
        <w:t>e</w:t>
      </w:r>
      <w:r w:rsidR="00FD2208" w:rsidRPr="005A7E26">
        <w:rPr>
          <w:rFonts w:ascii="Times New Roman" w:hAnsi="Times New Roman"/>
          <w:sz w:val="24"/>
          <w:szCs w:val="24"/>
          <w:lang w:eastAsia="lt-LT"/>
        </w:rPr>
        <w:t xml:space="preserve"> nurodyti priedai turi būti teikiami Projektų taisyklių 13</w:t>
      </w:r>
      <w:r w:rsidR="005A7E26" w:rsidRPr="005A7E26">
        <w:rPr>
          <w:rFonts w:ascii="Times New Roman" w:hAnsi="Times New Roman"/>
          <w:sz w:val="24"/>
          <w:szCs w:val="24"/>
          <w:lang w:eastAsia="lt-LT"/>
        </w:rPr>
        <w:t> </w:t>
      </w:r>
      <w:r w:rsidR="00FD2208" w:rsidRPr="005A7E26">
        <w:rPr>
          <w:rFonts w:ascii="Times New Roman" w:hAnsi="Times New Roman"/>
          <w:sz w:val="24"/>
          <w:szCs w:val="24"/>
          <w:lang w:eastAsia="lt-LT"/>
        </w:rPr>
        <w:t>punkte nustatyta tvarka įgyvendinančiajai institucijai raštu, kartu pateikiant ir elektroninę laikmeną (jeigu įdiegtos funkcinės galimybės, teikiama per DMS).</w:t>
      </w:r>
    </w:p>
    <w:p w14:paraId="2F5083AA" w14:textId="77777777" w:rsidR="00FD2208" w:rsidRPr="005A7E26" w:rsidRDefault="007C2C9A"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2</w:t>
      </w:r>
      <w:r w:rsidR="00FD2208" w:rsidRPr="005A7E26">
        <w:rPr>
          <w:rFonts w:ascii="Times New Roman" w:hAnsi="Times New Roman"/>
          <w:sz w:val="24"/>
          <w:szCs w:val="24"/>
          <w:lang w:eastAsia="lt-LT"/>
        </w:rPr>
        <w:t>. Paraiškų pateikimo paskutinė diena nustatoma kvietime teikti paraiškas.</w:t>
      </w:r>
    </w:p>
    <w:p w14:paraId="3ED7D458" w14:textId="77777777"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3</w:t>
      </w:r>
      <w:r w:rsidR="00FD2208" w:rsidRPr="005A7E26">
        <w:rPr>
          <w:rFonts w:ascii="Times New Roman" w:hAnsi="Times New Roman"/>
          <w:sz w:val="24"/>
          <w:szCs w:val="24"/>
          <w:lang w:eastAsia="lt-LT"/>
        </w:rPr>
        <w:t xml:space="preserve">. Pareiškėjai informuojami ir konsultuojami Projektų taisyklių II skyriaus </w:t>
      </w:r>
      <w:r w:rsidR="008D0DCB" w:rsidRPr="005A7E26">
        <w:rPr>
          <w:rFonts w:ascii="Times New Roman" w:hAnsi="Times New Roman"/>
          <w:sz w:val="24"/>
          <w:szCs w:val="24"/>
          <w:lang w:eastAsia="lt-LT"/>
        </w:rPr>
        <w:t>penktajame</w:t>
      </w:r>
      <w:r w:rsidR="00FD2208" w:rsidRPr="005A7E26">
        <w:rPr>
          <w:rFonts w:ascii="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ES </w:t>
      </w:r>
      <w:r w:rsidR="00585F65" w:rsidRPr="005A7E26">
        <w:rPr>
          <w:rFonts w:ascii="Times New Roman" w:hAnsi="Times New Roman"/>
          <w:sz w:val="24"/>
          <w:szCs w:val="24"/>
          <w:lang w:eastAsia="lt-LT"/>
        </w:rPr>
        <w:t xml:space="preserve">struktūrinių fondų </w:t>
      </w:r>
      <w:r w:rsidR="00FD2208" w:rsidRPr="005A7E26">
        <w:rPr>
          <w:rFonts w:ascii="Times New Roman" w:hAnsi="Times New Roman"/>
          <w:sz w:val="24"/>
          <w:szCs w:val="24"/>
          <w:lang w:eastAsia="lt-LT"/>
        </w:rPr>
        <w:t xml:space="preserve">svetainėje </w:t>
      </w:r>
      <w:proofErr w:type="spellStart"/>
      <w:r w:rsidR="00FD2208" w:rsidRPr="005A7E26">
        <w:rPr>
          <w:rFonts w:ascii="Times New Roman" w:eastAsia="Times New Roman" w:hAnsi="Times New Roman"/>
          <w:sz w:val="24"/>
          <w:szCs w:val="24"/>
          <w:lang w:eastAsia="lt-LT"/>
        </w:rPr>
        <w:t>www.esinvesticijos.lt</w:t>
      </w:r>
      <w:proofErr w:type="spellEnd"/>
      <w:r w:rsidR="00FD2208" w:rsidRPr="00917D50">
        <w:rPr>
          <w:rFonts w:ascii="Times New Roman" w:eastAsia="Times New Roman" w:hAnsi="Times New Roman"/>
          <w:sz w:val="24"/>
          <w:szCs w:val="24"/>
          <w:lang w:eastAsia="lt-LT"/>
        </w:rPr>
        <w:t>.</w:t>
      </w:r>
    </w:p>
    <w:p w14:paraId="78FA07A9" w14:textId="77777777"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4</w:t>
      </w:r>
      <w:r w:rsidR="00FD2208" w:rsidRPr="005A7E26">
        <w:rPr>
          <w:rFonts w:ascii="Times New Roman" w:hAnsi="Times New Roman"/>
          <w:sz w:val="24"/>
          <w:szCs w:val="24"/>
          <w:lang w:eastAsia="lt-LT"/>
        </w:rPr>
        <w:t xml:space="preserve">. Įgyvendinančioji institucija atlieka projekto tinkamumo finansuoti vertinimą Projektų taisyklių III skyriaus </w:t>
      </w:r>
      <w:r w:rsidR="00585F65" w:rsidRPr="005A7E26">
        <w:rPr>
          <w:rFonts w:ascii="Times New Roman" w:hAnsi="Times New Roman"/>
          <w:sz w:val="24"/>
          <w:szCs w:val="24"/>
          <w:lang w:eastAsia="lt-LT"/>
        </w:rPr>
        <w:t xml:space="preserve">keturioliktajame ir penkioliktajame </w:t>
      </w:r>
      <w:r w:rsidR="00FD2208" w:rsidRPr="005A7E26">
        <w:rPr>
          <w:rFonts w:ascii="Times New Roman" w:hAnsi="Times New Roman"/>
          <w:sz w:val="24"/>
          <w:szCs w:val="24"/>
          <w:lang w:eastAsia="lt-LT"/>
        </w:rPr>
        <w:t xml:space="preserve">skirsniuose nustatyta tvarka pagal Aprašo 1 priede nustatytus reikalavimus, taip pat projekto naudos ir kokybės vertinimą Projektų taisyklių III skyriaus </w:t>
      </w:r>
      <w:r w:rsidR="00585F65" w:rsidRPr="005A7E26">
        <w:rPr>
          <w:rFonts w:ascii="Times New Roman" w:hAnsi="Times New Roman"/>
          <w:sz w:val="24"/>
          <w:szCs w:val="24"/>
          <w:lang w:eastAsia="lt-LT"/>
        </w:rPr>
        <w:t xml:space="preserve">keturioliktajame ir šešioliktajame </w:t>
      </w:r>
      <w:r w:rsidR="00FD2208" w:rsidRPr="005A7E26">
        <w:rPr>
          <w:rFonts w:ascii="Times New Roman" w:hAnsi="Times New Roman"/>
          <w:sz w:val="24"/>
          <w:szCs w:val="24"/>
          <w:lang w:eastAsia="lt-LT"/>
        </w:rPr>
        <w:t>skirsniuose nustatyta tvarka pagal Aprašo 2 priede</w:t>
      </w:r>
      <w:r w:rsidR="00585F65"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nustatytus reikalavimus.</w:t>
      </w:r>
    </w:p>
    <w:p w14:paraId="2B04DA7A" w14:textId="77777777" w:rsidR="00FD2208" w:rsidRPr="005A7E26" w:rsidRDefault="006E0902"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5</w:t>
      </w:r>
      <w:r w:rsidR="00FD2208" w:rsidRPr="005A7E26">
        <w:rPr>
          <w:rFonts w:ascii="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743E4C5D" w14:textId="77777777"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6</w:t>
      </w:r>
      <w:r w:rsidR="00FD2208" w:rsidRPr="005A7E26">
        <w:rPr>
          <w:rFonts w:ascii="Times New Roman" w:hAnsi="Times New Roman"/>
          <w:sz w:val="24"/>
          <w:szCs w:val="24"/>
          <w:lang w:eastAsia="lt-LT"/>
        </w:rPr>
        <w:t>. Paraiškos vertinamos ne ilgiau kaip 90 dienų nuo kvietimo teikti paraiškas skelbime nurodytos paskutinės paraiškų pateikimo dienos.</w:t>
      </w:r>
    </w:p>
    <w:p w14:paraId="15048805" w14:textId="77777777" w:rsidR="00FD2208" w:rsidRPr="005A7E26" w:rsidRDefault="006E090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7</w:t>
      </w:r>
      <w:r w:rsidR="00FD2208" w:rsidRPr="005A7E26">
        <w:rPr>
          <w:rFonts w:ascii="Times New Roman" w:hAnsi="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w:t>
      </w:r>
      <w:r w:rsidR="00EF3312" w:rsidRPr="005A7E26">
        <w:rPr>
          <w:rFonts w:ascii="Times New Roman" w:hAnsi="Times New Roman"/>
          <w:sz w:val="24"/>
          <w:szCs w:val="24"/>
          <w:lang w:eastAsia="lt-LT"/>
        </w:rPr>
        <w:t xml:space="preserve"> DMS)</w:t>
      </w:r>
      <w:r w:rsidR="00FD2208" w:rsidRPr="005A7E26">
        <w:rPr>
          <w:rFonts w:ascii="Times New Roman" w:hAnsi="Times New Roman"/>
          <w:sz w:val="24"/>
          <w:szCs w:val="24"/>
          <w:lang w:eastAsia="lt-LT"/>
        </w:rPr>
        <w:t>, taip pat Ministeriją ir vadovaujančiąją instituciją raštu, vadovaudamasi Projektų taisyklių 9 punktu (jeigu įdiegtos funkcinės galimybės, – per 2014–2020</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metų Europos Sąjungos struktūrinių fondų posistemį SFMIS2014), nurodydama termino pratęsimo priežastis.</w:t>
      </w:r>
    </w:p>
    <w:p w14:paraId="69E2E195" w14:textId="77777777" w:rsidR="00FD2208" w:rsidRPr="005A7E26" w:rsidRDefault="00726FA1"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6</w:t>
      </w:r>
      <w:r w:rsidR="00EA3F12" w:rsidRPr="005A7E26">
        <w:rPr>
          <w:rFonts w:ascii="Times New Roman" w:hAnsi="Times New Roman"/>
          <w:sz w:val="24"/>
          <w:szCs w:val="24"/>
          <w:lang w:eastAsia="lt-LT"/>
        </w:rPr>
        <w:t>8</w:t>
      </w:r>
      <w:r w:rsidR="00FD2208" w:rsidRPr="005A7E26">
        <w:rPr>
          <w:rFonts w:ascii="Times New Roman" w:hAnsi="Times New Roman"/>
          <w:sz w:val="24"/>
          <w:szCs w:val="24"/>
          <w:lang w:eastAsia="lt-LT"/>
        </w:rPr>
        <w:t>. Paraiška atmetama dėl priežasčių, nustatytų Apraše</w:t>
      </w:r>
      <w:r w:rsidR="003511E3"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 xml:space="preserve">Projektų taisyklių </w:t>
      </w:r>
      <w:r w:rsidR="00FD2208" w:rsidRPr="005A7E26">
        <w:rPr>
          <w:rFonts w:ascii="Times New Roman" w:eastAsia="Times New Roman" w:hAnsi="Times New Roman"/>
          <w:sz w:val="24"/>
          <w:szCs w:val="24"/>
          <w:lang w:eastAsia="lt-LT"/>
        </w:rPr>
        <w:t>93 punkte</w:t>
      </w:r>
      <w:r w:rsidR="003511E3" w:rsidRPr="005A7E26">
        <w:rPr>
          <w:rFonts w:ascii="Times New Roman" w:eastAsia="Times New Roman" w:hAnsi="Times New Roman"/>
          <w:sz w:val="24"/>
          <w:szCs w:val="24"/>
          <w:lang w:eastAsia="lt-LT"/>
        </w:rPr>
        <w:t xml:space="preserve"> ir</w:t>
      </w:r>
      <w:r w:rsidR="00FD2208" w:rsidRPr="005A7E26">
        <w:rPr>
          <w:rFonts w:ascii="Times New Roman" w:eastAsia="Times New Roman" w:hAnsi="Times New Roman"/>
          <w:sz w:val="24"/>
          <w:szCs w:val="24"/>
          <w:lang w:eastAsia="lt-LT"/>
        </w:rPr>
        <w:t xml:space="preserve"> Projektų taisyklių </w:t>
      </w:r>
      <w:r w:rsidR="003511E3" w:rsidRPr="005A7E26">
        <w:rPr>
          <w:rFonts w:ascii="Times New Roman" w:eastAsia="Times New Roman" w:hAnsi="Times New Roman"/>
          <w:sz w:val="24"/>
          <w:szCs w:val="24"/>
          <w:lang w:eastAsia="lt-LT"/>
        </w:rPr>
        <w:t xml:space="preserve">III skyriaus keturioliktajame, penkioliktajame ir šešioliktajame </w:t>
      </w:r>
      <w:r w:rsidR="00FD2208" w:rsidRPr="005A7E26">
        <w:rPr>
          <w:rFonts w:ascii="Times New Roman" w:hAnsi="Times New Roman"/>
          <w:sz w:val="24"/>
          <w:szCs w:val="24"/>
          <w:lang w:eastAsia="lt-LT"/>
        </w:rPr>
        <w:t xml:space="preserve">skirsniuose, juose nustatyta tvarka. </w:t>
      </w:r>
      <w:r w:rsidR="00FD2208" w:rsidRPr="005A7E26">
        <w:rPr>
          <w:rFonts w:ascii="Times New Roman" w:eastAsia="Times New Roman" w:hAnsi="Times New Roman"/>
          <w:sz w:val="24"/>
          <w:szCs w:val="24"/>
          <w:lang w:eastAsia="lt-LT"/>
        </w:rPr>
        <w:t>Apie paraiškos atmetimą pareiškėjas informuojamas raštu (jeigu įdiegtos funkcinės galimybės – informuojamas per DMS) per 3 darbo dienas nuo sprendimo dėl paraiškos atmetimo priėmimo dienos.</w:t>
      </w:r>
    </w:p>
    <w:p w14:paraId="3FF5130E" w14:textId="77777777" w:rsidR="00FD2208" w:rsidRPr="005A7E26" w:rsidRDefault="00EF331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lastRenderedPageBreak/>
        <w:t>6</w:t>
      </w:r>
      <w:r w:rsidR="00EA3F12" w:rsidRPr="005A7E26">
        <w:rPr>
          <w:rFonts w:ascii="Times New Roman" w:hAnsi="Times New Roman"/>
          <w:sz w:val="24"/>
          <w:szCs w:val="24"/>
          <w:lang w:eastAsia="lt-LT"/>
        </w:rPr>
        <w:t>9</w:t>
      </w:r>
      <w:r w:rsidR="00FD2208" w:rsidRPr="005A7E26">
        <w:rPr>
          <w:rFonts w:ascii="Times New Roman" w:hAnsi="Times New Roman"/>
          <w:sz w:val="24"/>
          <w:szCs w:val="24"/>
          <w:lang w:eastAsia="lt-LT"/>
        </w:rPr>
        <w:t>. Pareiškėjas sprendimą dėl paraiškos atmetimo gali apskųsti Projektų taisyklių VII</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 xml:space="preserve">skyriaus </w:t>
      </w:r>
      <w:r w:rsidR="00E75653" w:rsidRPr="005A7E26">
        <w:rPr>
          <w:rFonts w:ascii="Times New Roman" w:hAnsi="Times New Roman"/>
          <w:sz w:val="24"/>
          <w:szCs w:val="24"/>
          <w:lang w:eastAsia="lt-LT"/>
        </w:rPr>
        <w:t>keturiasdešimt trečiajame</w:t>
      </w:r>
      <w:r w:rsidR="00FD2208" w:rsidRPr="005A7E26">
        <w:rPr>
          <w:rFonts w:ascii="Times New Roman" w:hAnsi="Times New Roman"/>
          <w:sz w:val="24"/>
          <w:szCs w:val="24"/>
          <w:lang w:eastAsia="lt-LT"/>
        </w:rPr>
        <w:t xml:space="preserve"> skirsnyje nustatyta tvarka</w:t>
      </w:r>
      <w:r w:rsidR="00BD2C21" w:rsidRPr="005A7E26">
        <w:rPr>
          <w:rFonts w:ascii="Times New Roman" w:hAnsi="Times New Roman"/>
          <w:sz w:val="24"/>
          <w:szCs w:val="24"/>
          <w:lang w:eastAsia="lt-LT"/>
        </w:rPr>
        <w:t xml:space="preserve"> </w:t>
      </w:r>
      <w:r w:rsidR="00BD2C21" w:rsidRPr="005A7E26">
        <w:rPr>
          <w:rFonts w:ascii="Times New Roman" w:hAnsi="Times New Roman"/>
          <w:sz w:val="24"/>
          <w:szCs w:val="24"/>
        </w:rPr>
        <w:t>ne vėliau kaip per 14 dienų nuo tos dienos, kurią pareiškėjas sužinojo ar turėjo sužinoti apie skundžiamus įgyvendinančios</w:t>
      </w:r>
      <w:r w:rsidR="003511E3" w:rsidRPr="005A7E26">
        <w:rPr>
          <w:rFonts w:ascii="Times New Roman" w:hAnsi="Times New Roman"/>
          <w:sz w:val="24"/>
          <w:szCs w:val="24"/>
        </w:rPr>
        <w:t>ios</w:t>
      </w:r>
      <w:r w:rsidR="00BD2C21" w:rsidRPr="005A7E26">
        <w:rPr>
          <w:rFonts w:ascii="Times New Roman" w:hAnsi="Times New Roman"/>
          <w:sz w:val="24"/>
          <w:szCs w:val="24"/>
        </w:rPr>
        <w:t xml:space="preserve"> institucijos veiksmus ar neveikimą</w:t>
      </w:r>
      <w:r w:rsidR="00FD2208" w:rsidRPr="005A7E26">
        <w:rPr>
          <w:rFonts w:ascii="Times New Roman" w:hAnsi="Times New Roman"/>
          <w:sz w:val="24"/>
          <w:szCs w:val="24"/>
          <w:lang w:eastAsia="lt-LT"/>
        </w:rPr>
        <w:t xml:space="preserve">. </w:t>
      </w:r>
    </w:p>
    <w:p w14:paraId="37E8D894" w14:textId="54C19BE6" w:rsidR="00FD2208" w:rsidRPr="005A7E26" w:rsidRDefault="00EA3F12"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70</w:t>
      </w:r>
      <w:r w:rsidR="00FD2208" w:rsidRPr="005A7E26">
        <w:rPr>
          <w:rFonts w:ascii="Times New Roman" w:hAnsi="Times New Roman"/>
          <w:sz w:val="24"/>
          <w:szCs w:val="24"/>
          <w:lang w:eastAsia="lt-LT"/>
        </w:rPr>
        <w:t xml:space="preserve">. Paraiškų baigiamąjį vertinimo aptarimą organizuoja ir Paraiškų vertinimo </w:t>
      </w:r>
      <w:r w:rsidR="009C08AF">
        <w:rPr>
          <w:rFonts w:ascii="Times New Roman" w:hAnsi="Times New Roman"/>
          <w:sz w:val="24"/>
          <w:szCs w:val="24"/>
          <w:lang w:eastAsia="lt-LT"/>
        </w:rPr>
        <w:t xml:space="preserve">rezultatų </w:t>
      </w:r>
      <w:r w:rsidR="00FD2208" w:rsidRPr="005A7E26">
        <w:rPr>
          <w:rFonts w:ascii="Times New Roman" w:hAnsi="Times New Roman"/>
          <w:sz w:val="24"/>
          <w:szCs w:val="24"/>
          <w:lang w:eastAsia="lt-LT"/>
        </w:rPr>
        <w:t xml:space="preserve">aptarimo grupės sudėtį tvirtina Ministerija Projektų taisyklių 146 punkte nustatyta tvarka. Paraiškų vertinimo </w:t>
      </w:r>
      <w:r w:rsidR="009C08AF">
        <w:rPr>
          <w:rFonts w:ascii="Times New Roman" w:hAnsi="Times New Roman"/>
          <w:sz w:val="24"/>
          <w:szCs w:val="24"/>
          <w:lang w:eastAsia="lt-LT"/>
        </w:rPr>
        <w:t xml:space="preserve">rezultatų </w:t>
      </w:r>
      <w:r w:rsidR="00FD2208" w:rsidRPr="005A7E26">
        <w:rPr>
          <w:rFonts w:ascii="Times New Roman" w:hAnsi="Times New Roman"/>
          <w:sz w:val="24"/>
          <w:szCs w:val="24"/>
          <w:lang w:eastAsia="lt-LT"/>
        </w:rPr>
        <w:t>aptarimo grupės veiklos principai nustatomi šios grupės reglamente.</w:t>
      </w:r>
    </w:p>
    <w:p w14:paraId="7AC96D18" w14:textId="77777777" w:rsidR="00FD2208" w:rsidRPr="005A7E26" w:rsidRDefault="00A5210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1</w:t>
      </w:r>
      <w:r w:rsidR="00FD2208" w:rsidRPr="005A7E26">
        <w:rPr>
          <w:rFonts w:ascii="Times New Roman" w:hAnsi="Times New Roman"/>
          <w:sz w:val="24"/>
          <w:szCs w:val="24"/>
          <w:lang w:eastAsia="lt-LT"/>
        </w:rPr>
        <w:t xml:space="preserve">. </w:t>
      </w:r>
      <w:r w:rsidR="00655A79" w:rsidRPr="005A7E26">
        <w:rPr>
          <w:rFonts w:ascii="Times New Roman" w:hAnsi="Times New Roman"/>
          <w:sz w:val="24"/>
          <w:szCs w:val="24"/>
          <w:lang w:eastAsia="lt-LT"/>
        </w:rPr>
        <w:t>Įgyvendinančiajai institucijai baigus paraiškų vertinimą, s</w:t>
      </w:r>
      <w:r w:rsidR="00FD2208" w:rsidRPr="005A7E26">
        <w:rPr>
          <w:rFonts w:ascii="Times New Roman" w:hAnsi="Times New Roman"/>
          <w:sz w:val="24"/>
          <w:szCs w:val="24"/>
          <w:lang w:eastAsia="lt-LT"/>
        </w:rPr>
        <w:t xml:space="preserve">prendimą dėl projekto finansavimo arba nefinansavimo priima Ministerija Projektų taisyklių III skyriaus </w:t>
      </w:r>
      <w:r w:rsidR="00E75653" w:rsidRPr="005A7E26">
        <w:rPr>
          <w:rFonts w:ascii="Times New Roman" w:hAnsi="Times New Roman"/>
          <w:sz w:val="24"/>
          <w:szCs w:val="24"/>
          <w:lang w:eastAsia="lt-LT"/>
        </w:rPr>
        <w:t>septynioliktajame</w:t>
      </w:r>
      <w:r w:rsidR="00FD2208" w:rsidRPr="005A7E26">
        <w:rPr>
          <w:rFonts w:ascii="Times New Roman" w:hAnsi="Times New Roman"/>
          <w:sz w:val="24"/>
          <w:szCs w:val="24"/>
          <w:lang w:eastAsia="lt-LT"/>
        </w:rPr>
        <w:t xml:space="preserve"> skirsnyje nustatyta tvarka. </w:t>
      </w:r>
    </w:p>
    <w:p w14:paraId="1C6B2EED" w14:textId="77777777" w:rsidR="00FD2208" w:rsidRPr="005A7E26" w:rsidRDefault="007C2C9A"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2</w:t>
      </w:r>
      <w:r w:rsidR="00FD2208" w:rsidRPr="005A7E26">
        <w:rPr>
          <w:rFonts w:ascii="Times New Roman" w:hAnsi="Times New Roman"/>
          <w:sz w:val="24"/>
          <w:szCs w:val="24"/>
          <w:lang w:eastAsia="lt-LT"/>
        </w:rPr>
        <w:t>. Ministerijai priėmus sprendimą finansuoti projektą, įgyvendinančioji institucija per 3</w:t>
      </w:r>
      <w:r w:rsidR="00C65EDC">
        <w:rPr>
          <w:rFonts w:ascii="Times New Roman" w:hAnsi="Times New Roman"/>
          <w:sz w:val="24"/>
          <w:szCs w:val="24"/>
          <w:lang w:eastAsia="lt-LT"/>
        </w:rPr>
        <w:t> </w:t>
      </w:r>
      <w:r w:rsidR="00FD2208" w:rsidRPr="005A7E26">
        <w:rPr>
          <w:rFonts w:ascii="Times New Roman" w:hAnsi="Times New Roman"/>
          <w:sz w:val="24"/>
          <w:szCs w:val="24"/>
          <w:lang w:eastAsia="lt-LT"/>
        </w:rPr>
        <w:t>darbo dienas nuo šio sprendimo gavimo dienos elektroniniu paštu (jeigu įdiegtos funkcinės galimybės – per DMS) pateikia šį sprendimą pareiškėjams.</w:t>
      </w:r>
    </w:p>
    <w:p w14:paraId="56F401A7" w14:textId="77777777"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3</w:t>
      </w:r>
      <w:r w:rsidR="00FD2208" w:rsidRPr="005A7E26">
        <w:rPr>
          <w:rFonts w:ascii="Times New Roman" w:hAnsi="Times New Roman"/>
          <w:sz w:val="24"/>
          <w:szCs w:val="24"/>
          <w:lang w:eastAsia="lt-LT"/>
        </w:rPr>
        <w:t>. Pagal Aprašą finansuojamiems projektams įgyvendinti bus sudaromos dvišalės projektų sutartys</w:t>
      </w:r>
      <w:r w:rsidR="00655A79" w:rsidRPr="005A7E26">
        <w:rPr>
          <w:rFonts w:ascii="Times New Roman" w:eastAsia="Times New Roman" w:hAnsi="Times New Roman"/>
          <w:sz w:val="24"/>
          <w:szCs w:val="24"/>
          <w:lang w:eastAsia="lt-LT"/>
        </w:rPr>
        <w:t xml:space="preserve"> </w:t>
      </w:r>
      <w:r w:rsidR="00655A79" w:rsidRPr="005A7E26">
        <w:rPr>
          <w:rFonts w:ascii="Times New Roman" w:hAnsi="Times New Roman"/>
          <w:sz w:val="24"/>
          <w:szCs w:val="24"/>
          <w:lang w:eastAsia="lt-LT"/>
        </w:rPr>
        <w:t>tarp pareiškėjų ir įgyvendinančiosios institucijos</w:t>
      </w:r>
      <w:r w:rsidR="00FD2208" w:rsidRPr="005A7E26">
        <w:rPr>
          <w:rFonts w:ascii="Times New Roman" w:hAnsi="Times New Roman"/>
          <w:sz w:val="24"/>
          <w:szCs w:val="24"/>
          <w:lang w:eastAsia="lt-LT"/>
        </w:rPr>
        <w:t xml:space="preserve">. Projektų sutartys </w:t>
      </w:r>
      <w:r w:rsidR="00800F24" w:rsidRPr="005A7E26">
        <w:rPr>
          <w:rFonts w:ascii="Times New Roman" w:hAnsi="Times New Roman"/>
          <w:sz w:val="24"/>
          <w:szCs w:val="24"/>
          <w:lang w:eastAsia="lt-LT"/>
        </w:rPr>
        <w:t xml:space="preserve">gali būti </w:t>
      </w:r>
      <w:r w:rsidR="00FD2208" w:rsidRPr="005A7E26">
        <w:rPr>
          <w:rFonts w:ascii="Times New Roman" w:hAnsi="Times New Roman"/>
          <w:sz w:val="24"/>
          <w:szCs w:val="24"/>
          <w:lang w:eastAsia="lt-LT"/>
        </w:rPr>
        <w:t xml:space="preserve">keičiamos ar nutraukiamos Projektų taisyklių IV skyriaus </w:t>
      </w:r>
      <w:r w:rsidR="00E75653" w:rsidRPr="005A7E26">
        <w:rPr>
          <w:rFonts w:ascii="Times New Roman" w:hAnsi="Times New Roman"/>
          <w:sz w:val="24"/>
          <w:szCs w:val="24"/>
          <w:lang w:eastAsia="lt-LT"/>
        </w:rPr>
        <w:t>devynioliktajame</w:t>
      </w:r>
      <w:r w:rsidR="00FD2208" w:rsidRPr="005A7E26">
        <w:rPr>
          <w:rFonts w:ascii="Times New Roman" w:hAnsi="Times New Roman"/>
          <w:sz w:val="24"/>
          <w:szCs w:val="24"/>
          <w:lang w:eastAsia="lt-LT"/>
        </w:rPr>
        <w:t xml:space="preserve"> skirsnyje nustatyta tvarka.</w:t>
      </w:r>
    </w:p>
    <w:p w14:paraId="69F04F6A" w14:textId="77777777" w:rsidR="00FD2208" w:rsidRPr="005A7E26" w:rsidRDefault="00881BFB"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lang w:eastAsia="lt-LT"/>
        </w:rPr>
        <w:t>7</w:t>
      </w:r>
      <w:r w:rsidR="00EA3F12" w:rsidRPr="005A7E26">
        <w:rPr>
          <w:rFonts w:ascii="Times New Roman" w:hAnsi="Times New Roman"/>
          <w:sz w:val="24"/>
          <w:szCs w:val="24"/>
          <w:lang w:eastAsia="lt-LT"/>
        </w:rPr>
        <w:t>4</w:t>
      </w:r>
      <w:r w:rsidR="00FD2208" w:rsidRPr="005A7E26">
        <w:rPr>
          <w:rFonts w:ascii="Times New Roman" w:hAnsi="Times New Roman"/>
          <w:sz w:val="24"/>
          <w:szCs w:val="24"/>
          <w:lang w:eastAsia="lt-LT"/>
        </w:rPr>
        <w:t xml:space="preserve">. Ministerijai priėmus sprendimą dėl projekto finansavimo, įgyvendinančioji institucija Projektų taisyklių IV skyriaus </w:t>
      </w:r>
      <w:r w:rsidR="00E75653" w:rsidRPr="005A7E26">
        <w:rPr>
          <w:rFonts w:ascii="Times New Roman" w:hAnsi="Times New Roman"/>
          <w:sz w:val="24"/>
          <w:szCs w:val="24"/>
          <w:lang w:eastAsia="lt-LT"/>
        </w:rPr>
        <w:t>aštuonioliktajame</w:t>
      </w:r>
      <w:r w:rsidR="00FD2208" w:rsidRPr="005A7E26">
        <w:rPr>
          <w:rFonts w:ascii="Times New Roman" w:hAnsi="Times New Roman"/>
          <w:sz w:val="24"/>
          <w:szCs w:val="24"/>
          <w:lang w:eastAsia="lt-LT"/>
        </w:rPr>
        <w:t xml:space="preserve"> skirsnyje nustatyta tvarka pagal Projektų taisyklių 4 priede nustatytą formą parengia ir pateikia pareiškėjui projekto sutarties projektą ir nurodo pasiūlymo pasirašyti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sutartį galiojimo terminą </w:t>
      </w:r>
      <w:r w:rsidR="00FD2208" w:rsidRPr="005A7E26">
        <w:rPr>
          <w:rFonts w:ascii="Times New Roman" w:eastAsia="Times New Roman" w:hAnsi="Times New Roman"/>
          <w:sz w:val="24"/>
          <w:szCs w:val="24"/>
          <w:lang w:eastAsia="lt-LT"/>
        </w:rPr>
        <w:t>Projektų taisyklių 166 punkte nustatyta tvarka</w:t>
      </w:r>
      <w:r w:rsidR="00FD2208" w:rsidRPr="005A7E26">
        <w:rPr>
          <w:rFonts w:ascii="Times New Roman" w:hAnsi="Times New Roman"/>
          <w:sz w:val="24"/>
          <w:szCs w:val="24"/>
          <w:lang w:eastAsia="lt-LT"/>
        </w:rPr>
        <w:t xml:space="preserve">. Pareiškėjui per įgyvendinančiosios institucijos nustatytą pasiūlymo galiojimo terminą nepasirašius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sutarties, pasiūlymas pasirašyti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16854" w:rsidRPr="005A7E26">
        <w:rPr>
          <w:rFonts w:ascii="Times New Roman" w:hAnsi="Times New Roman"/>
          <w:sz w:val="24"/>
          <w:szCs w:val="24"/>
          <w:lang w:eastAsia="lt-LT"/>
        </w:rPr>
        <w:t xml:space="preserve">projekto </w:t>
      </w:r>
      <w:r w:rsidR="00FD2208" w:rsidRPr="005A7E26">
        <w:rPr>
          <w:rFonts w:ascii="Times New Roman" w:hAnsi="Times New Roman"/>
          <w:sz w:val="24"/>
          <w:szCs w:val="24"/>
          <w:lang w:eastAsia="lt-LT"/>
        </w:rPr>
        <w:t xml:space="preserve">sutarties pasirašymo terminą. </w:t>
      </w:r>
      <w:r w:rsidR="00FD2208" w:rsidRPr="005A7E26">
        <w:rPr>
          <w:rFonts w:ascii="Times New Roman" w:eastAsia="Times New Roman" w:hAnsi="Times New Roman"/>
          <w:sz w:val="24"/>
          <w:szCs w:val="24"/>
          <w:lang w:eastAsia="lt-LT"/>
        </w:rPr>
        <w:t xml:space="preserve">Jeigu pareiškėjas atsisako pasirašyti projekto sutartį ar per nustatytą terminą jos nepasirašo, įgyvendinančioji institucija informuoja Ministeriją ir pareiškėją Projektų taisyklių </w:t>
      </w:r>
      <w:r w:rsidR="00FD2208" w:rsidRPr="005A7E26">
        <w:rPr>
          <w:rFonts w:ascii="Times New Roman" w:hAnsi="Times New Roman"/>
          <w:sz w:val="24"/>
          <w:szCs w:val="24"/>
        </w:rPr>
        <w:t xml:space="preserve">168 </w:t>
      </w:r>
      <w:r w:rsidR="00FD2208" w:rsidRPr="005A7E26">
        <w:rPr>
          <w:rFonts w:ascii="Times New Roman" w:eastAsia="Times New Roman" w:hAnsi="Times New Roman"/>
          <w:sz w:val="24"/>
          <w:szCs w:val="24"/>
          <w:lang w:eastAsia="lt-LT"/>
        </w:rPr>
        <w:t>punkte nustatyta tvarka</w:t>
      </w:r>
      <w:r w:rsidR="00FD2208" w:rsidRPr="005A7E26">
        <w:rPr>
          <w:rFonts w:ascii="Times New Roman" w:hAnsi="Times New Roman"/>
          <w:sz w:val="24"/>
          <w:szCs w:val="24"/>
        </w:rPr>
        <w:t>.</w:t>
      </w:r>
    </w:p>
    <w:p w14:paraId="432376FD" w14:textId="77777777"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 xml:space="preserve">. Projekto sutarties originalas gali būti rengiamas ir teikiamas: </w:t>
      </w:r>
    </w:p>
    <w:p w14:paraId="4298ADD0" w14:textId="4D394F87"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.1. pasirašytas</w:t>
      </w:r>
      <w:r w:rsidR="00BA0C6A">
        <w:rPr>
          <w:rFonts w:ascii="Times New Roman" w:hAnsi="Times New Roman"/>
          <w:sz w:val="24"/>
          <w:szCs w:val="24"/>
          <w:lang w:eastAsia="lt-LT"/>
        </w:rPr>
        <w:t xml:space="preserve"> raštu</w:t>
      </w:r>
      <w:r w:rsidR="00FD2208" w:rsidRPr="005A7E26">
        <w:rPr>
          <w:rFonts w:ascii="Times New Roman" w:hAnsi="Times New Roman"/>
          <w:sz w:val="24"/>
          <w:szCs w:val="24"/>
          <w:lang w:eastAsia="lt-LT"/>
        </w:rPr>
        <w:t xml:space="preserve"> popierin</w:t>
      </w:r>
      <w:r w:rsidR="00BA0C6A">
        <w:rPr>
          <w:rFonts w:ascii="Times New Roman" w:hAnsi="Times New Roman"/>
          <w:sz w:val="24"/>
          <w:szCs w:val="24"/>
          <w:lang w:eastAsia="lt-LT"/>
        </w:rPr>
        <w:t>ėje</w:t>
      </w:r>
      <w:r w:rsidR="00FD2208" w:rsidRPr="005A7E26">
        <w:rPr>
          <w:rFonts w:ascii="Times New Roman" w:hAnsi="Times New Roman"/>
          <w:sz w:val="24"/>
          <w:szCs w:val="24"/>
          <w:lang w:eastAsia="lt-LT"/>
        </w:rPr>
        <w:t xml:space="preserve"> </w:t>
      </w:r>
      <w:r w:rsidR="00BA0C6A">
        <w:rPr>
          <w:rFonts w:ascii="Times New Roman" w:hAnsi="Times New Roman"/>
          <w:sz w:val="24"/>
          <w:szCs w:val="24"/>
          <w:lang w:eastAsia="lt-LT"/>
        </w:rPr>
        <w:t>laikmenoje</w:t>
      </w:r>
      <w:r w:rsidR="00BA0C6A" w:rsidRPr="005A7E26">
        <w:rPr>
          <w:rFonts w:ascii="Times New Roman" w:hAnsi="Times New Roman"/>
          <w:sz w:val="24"/>
          <w:szCs w:val="24"/>
          <w:lang w:eastAsia="lt-LT"/>
        </w:rPr>
        <w:t xml:space="preserve"> </w:t>
      </w:r>
      <w:r w:rsidR="00FD2208" w:rsidRPr="005A7E26">
        <w:rPr>
          <w:rFonts w:ascii="Times New Roman" w:hAnsi="Times New Roman"/>
          <w:sz w:val="24"/>
          <w:szCs w:val="24"/>
          <w:lang w:eastAsia="lt-LT"/>
        </w:rPr>
        <w:t>arba</w:t>
      </w:r>
    </w:p>
    <w:p w14:paraId="7650DF99" w14:textId="664B1614" w:rsidR="00FD2208" w:rsidRPr="005A7E26" w:rsidRDefault="00881BFB"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5</w:t>
      </w:r>
      <w:r w:rsidR="00FD2208" w:rsidRPr="005A7E26">
        <w:rPr>
          <w:rFonts w:ascii="Times New Roman" w:hAnsi="Times New Roman"/>
          <w:sz w:val="24"/>
          <w:szCs w:val="24"/>
          <w:lang w:eastAsia="lt-LT"/>
        </w:rPr>
        <w:t xml:space="preserve">.2. pasirašytas </w:t>
      </w:r>
      <w:r w:rsidR="002F732E">
        <w:rPr>
          <w:rFonts w:ascii="Times New Roman" w:hAnsi="Times New Roman"/>
          <w:sz w:val="24"/>
          <w:szCs w:val="24"/>
          <w:lang w:eastAsia="lt-LT"/>
        </w:rPr>
        <w:t xml:space="preserve">kvalifikuotu </w:t>
      </w:r>
      <w:r w:rsidR="00800F24" w:rsidRPr="005A7E26">
        <w:rPr>
          <w:rFonts w:ascii="Times New Roman" w:hAnsi="Times New Roman"/>
          <w:sz w:val="24"/>
          <w:szCs w:val="24"/>
          <w:lang w:eastAsia="lt-LT"/>
        </w:rPr>
        <w:t>elektronini</w:t>
      </w:r>
      <w:r w:rsidR="002F732E">
        <w:rPr>
          <w:rFonts w:ascii="Times New Roman" w:hAnsi="Times New Roman"/>
          <w:sz w:val="24"/>
          <w:szCs w:val="24"/>
          <w:lang w:eastAsia="lt-LT"/>
        </w:rPr>
        <w:t>u parašu (tik elektroninėje laikmenoje)</w:t>
      </w:r>
      <w:r w:rsidR="00800F24" w:rsidRPr="005A7E26">
        <w:rPr>
          <w:rFonts w:ascii="Times New Roman" w:hAnsi="Times New Roman"/>
          <w:sz w:val="24"/>
          <w:szCs w:val="24"/>
          <w:lang w:eastAsia="lt-LT"/>
        </w:rPr>
        <w:t>.</w:t>
      </w:r>
    </w:p>
    <w:p w14:paraId="179EE506"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45C4D525"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VI SKYRIUS</w:t>
      </w:r>
    </w:p>
    <w:p w14:paraId="2B31CE99"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PROJEKTŲ ĮGYVENDINIMO REIKALAVIMAI</w:t>
      </w:r>
    </w:p>
    <w:p w14:paraId="30CF9B79"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278C4D45" w14:textId="77777777" w:rsidR="00FD2208" w:rsidRPr="005A7E26" w:rsidRDefault="00D16854"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7</w:t>
      </w:r>
      <w:r w:rsidR="00B42DD9">
        <w:rPr>
          <w:rFonts w:ascii="Times New Roman" w:hAnsi="Times New Roman"/>
          <w:sz w:val="24"/>
          <w:szCs w:val="24"/>
          <w:lang w:eastAsia="lt-LT"/>
        </w:rPr>
        <w:t>6</w:t>
      </w:r>
      <w:r w:rsidR="00FD2208" w:rsidRPr="005A7E26">
        <w:rPr>
          <w:rFonts w:ascii="Times New Roman" w:hAnsi="Times New Roman"/>
          <w:sz w:val="24"/>
          <w:szCs w:val="24"/>
          <w:lang w:eastAsia="lt-LT"/>
        </w:rPr>
        <w:t>. Projektas įgyvendinamas pagal projekto sutartyje</w:t>
      </w:r>
      <w:r w:rsidR="00EF3312" w:rsidRPr="005A7E26">
        <w:rPr>
          <w:rFonts w:ascii="Times New Roman" w:hAnsi="Times New Roman"/>
          <w:sz w:val="24"/>
          <w:szCs w:val="24"/>
          <w:lang w:eastAsia="lt-LT"/>
        </w:rPr>
        <w:t>, Apraše</w:t>
      </w:r>
      <w:r w:rsidR="00FD2208" w:rsidRPr="005A7E26">
        <w:rPr>
          <w:rFonts w:ascii="Times New Roman" w:hAnsi="Times New Roman"/>
          <w:sz w:val="24"/>
          <w:szCs w:val="24"/>
          <w:lang w:eastAsia="lt-LT"/>
        </w:rPr>
        <w:t xml:space="preserve"> ir Projektų taisyklėse nustatytus reikalavimus.</w:t>
      </w:r>
    </w:p>
    <w:p w14:paraId="4C7D2183" w14:textId="77777777" w:rsidR="00FD2208" w:rsidRPr="005A7E26" w:rsidRDefault="00D16854"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7</w:t>
      </w:r>
      <w:r w:rsidR="00B42DD9">
        <w:rPr>
          <w:rFonts w:ascii="Times New Roman" w:eastAsia="Times New Roman" w:hAnsi="Times New Roman"/>
          <w:sz w:val="24"/>
          <w:szCs w:val="24"/>
          <w:lang w:eastAsia="lt-LT"/>
        </w:rPr>
        <w:t>7</w:t>
      </w:r>
      <w:r w:rsidR="00855A8E" w:rsidRPr="005A7E26">
        <w:rPr>
          <w:rFonts w:ascii="Times New Roman" w:eastAsia="Times New Roman" w:hAnsi="Times New Roman"/>
          <w:sz w:val="24"/>
          <w:szCs w:val="24"/>
          <w:lang w:eastAsia="lt-LT"/>
        </w:rPr>
        <w:t>.</w:t>
      </w:r>
      <w:r w:rsidR="00FD2208" w:rsidRPr="005A7E26">
        <w:rPr>
          <w:rFonts w:ascii="Times New Roman" w:eastAsia="Times New Roman" w:hAnsi="Times New Roman"/>
          <w:sz w:val="24"/>
          <w:szCs w:val="24"/>
          <w:lang w:eastAsia="lt-LT"/>
        </w:rPr>
        <w:t xml:space="preserve"> Jei projekto veikla nepradėta įgyvendinti per </w:t>
      </w:r>
      <w:r w:rsidR="00620A6F" w:rsidRPr="005A7E26">
        <w:rPr>
          <w:rFonts w:ascii="Times New Roman" w:eastAsia="Times New Roman" w:hAnsi="Times New Roman"/>
          <w:sz w:val="24"/>
          <w:szCs w:val="24"/>
          <w:lang w:eastAsia="lt-LT"/>
        </w:rPr>
        <w:t>6</w:t>
      </w:r>
      <w:r w:rsidR="00FD2208" w:rsidRPr="005A7E26">
        <w:rPr>
          <w:rFonts w:ascii="Times New Roman" w:eastAsia="Times New Roman" w:hAnsi="Times New Roman"/>
          <w:sz w:val="24"/>
          <w:szCs w:val="24"/>
          <w:lang w:eastAsia="lt-LT"/>
        </w:rPr>
        <w:t xml:space="preserve"> mėnesius nuo projekto sutarties pasirašymo dienos, įgyvendinančioji institucija,</w:t>
      </w:r>
      <w:r w:rsidR="00FD2208" w:rsidRPr="005A7E26">
        <w:rPr>
          <w:rFonts w:ascii="Times New Roman" w:hAnsi="Times New Roman"/>
          <w:sz w:val="24"/>
          <w:szCs w:val="24"/>
        </w:rPr>
        <w:t xml:space="preserve"> suderinusi su Ministerija,</w:t>
      </w:r>
      <w:r w:rsidR="00FD2208" w:rsidRPr="005A7E26">
        <w:rPr>
          <w:rFonts w:ascii="Times New Roman" w:eastAsia="Times New Roman" w:hAnsi="Times New Roman"/>
          <w:sz w:val="24"/>
          <w:szCs w:val="24"/>
          <w:lang w:eastAsia="lt-LT"/>
        </w:rPr>
        <w:t xml:space="preserve"> turi teisę vienašališkai nutraukti projekto sutartį.</w:t>
      </w:r>
    </w:p>
    <w:p w14:paraId="777B896F" w14:textId="77777777" w:rsidR="0096695D" w:rsidRPr="005A7E26" w:rsidRDefault="0096695D" w:rsidP="00FD2208">
      <w:pPr>
        <w:spacing w:after="0" w:line="240" w:lineRule="auto"/>
        <w:ind w:firstLine="851"/>
        <w:jc w:val="both"/>
        <w:rPr>
          <w:rFonts w:ascii="Times New Roman" w:eastAsia="Times New Roman" w:hAnsi="Times New Roman"/>
          <w:sz w:val="24"/>
          <w:szCs w:val="24"/>
          <w:lang w:eastAsia="lt-LT"/>
        </w:rPr>
      </w:pPr>
      <w:r w:rsidRPr="005A7E26">
        <w:rPr>
          <w:rFonts w:ascii="Times New Roman" w:eastAsia="Times New Roman" w:hAnsi="Times New Roman"/>
          <w:sz w:val="24"/>
          <w:szCs w:val="24"/>
          <w:lang w:eastAsia="lt-LT"/>
        </w:rPr>
        <w:t>7</w:t>
      </w:r>
      <w:r w:rsidR="00B42DD9">
        <w:rPr>
          <w:rFonts w:ascii="Times New Roman" w:eastAsia="Times New Roman" w:hAnsi="Times New Roman"/>
          <w:sz w:val="24"/>
          <w:szCs w:val="24"/>
          <w:lang w:eastAsia="lt-LT"/>
        </w:rPr>
        <w:t>8</w:t>
      </w:r>
      <w:r w:rsidRPr="005A7E26">
        <w:rPr>
          <w:rFonts w:ascii="Times New Roman" w:eastAsia="Times New Roman" w:hAnsi="Times New Roman"/>
          <w:sz w:val="24"/>
          <w:szCs w:val="24"/>
          <w:lang w:eastAsia="lt-LT"/>
        </w:rPr>
        <w:t xml:space="preserve">. Projekto vykdytojas yra atsakingas už tai, kad galutinis naudos gavėjas būtų finansiškai pajėgus prisidėti prie projekto finansavimo ne mažiau nei </w:t>
      </w:r>
      <w:r w:rsidR="00576CFE">
        <w:rPr>
          <w:rFonts w:ascii="Times New Roman" w:eastAsia="Times New Roman" w:hAnsi="Times New Roman"/>
          <w:sz w:val="24"/>
          <w:szCs w:val="24"/>
          <w:lang w:eastAsia="lt-LT"/>
        </w:rPr>
        <w:t>5</w:t>
      </w:r>
      <w:r w:rsidRPr="005A7E26">
        <w:rPr>
          <w:rFonts w:ascii="Times New Roman" w:eastAsia="Times New Roman" w:hAnsi="Times New Roman"/>
          <w:sz w:val="24"/>
          <w:szCs w:val="24"/>
          <w:lang w:eastAsia="lt-LT"/>
        </w:rPr>
        <w:t>0 proc. jam tenkančių tinkamų finansuoti išlaidų, nurodytų Aprašo 1 lentelės 5.2 papunktyje</w:t>
      </w:r>
      <w:r w:rsidR="009401AC" w:rsidRPr="005A7E26">
        <w:rPr>
          <w:rFonts w:ascii="Times New Roman" w:eastAsia="Times New Roman" w:hAnsi="Times New Roman"/>
          <w:sz w:val="24"/>
          <w:szCs w:val="24"/>
          <w:lang w:eastAsia="lt-LT"/>
        </w:rPr>
        <w:t xml:space="preserve"> (tarp projekto vykdytojo ir galutinio naudos gavėjo sudaroma sutartis</w:t>
      </w:r>
      <w:r w:rsidR="00D23556">
        <w:rPr>
          <w:rFonts w:ascii="Times New Roman" w:eastAsia="Times New Roman" w:hAnsi="Times New Roman"/>
          <w:sz w:val="24"/>
          <w:szCs w:val="24"/>
          <w:lang w:eastAsia="lt-LT"/>
        </w:rPr>
        <w:t xml:space="preserve"> su galutiniais naudos gavėjais</w:t>
      </w:r>
      <w:r w:rsidR="009401AC" w:rsidRPr="005A7E26">
        <w:rPr>
          <w:rFonts w:ascii="Times New Roman" w:eastAsia="Times New Roman" w:hAnsi="Times New Roman"/>
          <w:sz w:val="24"/>
          <w:szCs w:val="24"/>
          <w:lang w:eastAsia="lt-LT"/>
        </w:rPr>
        <w:t>)</w:t>
      </w:r>
      <w:r w:rsidRPr="005A7E26">
        <w:rPr>
          <w:rFonts w:ascii="Times New Roman" w:eastAsia="Times New Roman" w:hAnsi="Times New Roman"/>
          <w:sz w:val="24"/>
          <w:szCs w:val="24"/>
          <w:lang w:eastAsia="lt-LT"/>
        </w:rPr>
        <w:t>.</w:t>
      </w:r>
      <w:r w:rsidR="009401AC" w:rsidRPr="005A7E26">
        <w:rPr>
          <w:rFonts w:ascii="Times New Roman" w:eastAsia="Times New Roman" w:hAnsi="Times New Roman"/>
          <w:sz w:val="24"/>
          <w:szCs w:val="24"/>
          <w:lang w:eastAsia="lt-LT"/>
        </w:rPr>
        <w:t xml:space="preserve"> </w:t>
      </w:r>
    </w:p>
    <w:p w14:paraId="59546846" w14:textId="77777777" w:rsidR="001A3E21" w:rsidRPr="005A7E26" w:rsidRDefault="00B42DD9" w:rsidP="001A3E2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FD2208" w:rsidRPr="005A7E26">
        <w:rPr>
          <w:rFonts w:ascii="Times New Roman" w:eastAsia="Times New Roman" w:hAnsi="Times New Roman"/>
          <w:sz w:val="24"/>
          <w:szCs w:val="24"/>
          <w:lang w:eastAsia="lt-LT"/>
        </w:rPr>
        <w:t>.</w:t>
      </w:r>
      <w:r w:rsidR="001A3E21" w:rsidRPr="005A7E26">
        <w:rPr>
          <w:rFonts w:ascii="Times New Roman" w:eastAsia="Times New Roman" w:hAnsi="Times New Roman"/>
          <w:sz w:val="24"/>
          <w:szCs w:val="24"/>
          <w:lang w:eastAsia="lt-LT"/>
        </w:rPr>
        <w:t xml:space="preserve"> Projektų įgyvendinimo priežiūrai sudaromas Projektų priežiūros komitetas, kuris stebi projekto įgyvendinimo pažangą ir teikia rekomendacijas projekto vykdytojui dėl projekto įgyvendinimo. Projektų priežiūros komitetas sudaromas iš įgyvendinančiosios institucijos, Ministerijos atstovų, į Projektų priežiūros komiteto sudėtį gali būti kviečiami kitų institucijų, įstaigų ar organizacijų atstovai. Projektų priežiūros komiteto sudėtis tvirtinama Lietuvos Respublikos ūkio ministro įsakymu, o jo veiklos principai bus nustatyti Projektų priežiūros komiteto reglamente.</w:t>
      </w:r>
    </w:p>
    <w:p w14:paraId="16313680" w14:textId="77777777" w:rsidR="00FD2208" w:rsidRPr="005A7E26" w:rsidRDefault="00A5210E"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B42DD9">
        <w:rPr>
          <w:rFonts w:ascii="Times New Roman" w:hAnsi="Times New Roman"/>
          <w:sz w:val="24"/>
          <w:szCs w:val="24"/>
        </w:rPr>
        <w:t>0</w:t>
      </w:r>
      <w:r w:rsidR="00FD2208" w:rsidRPr="005A7E26">
        <w:rPr>
          <w:rFonts w:ascii="Times New Roman" w:hAnsi="Times New Roman"/>
          <w:sz w:val="24"/>
          <w:szCs w:val="24"/>
        </w:rPr>
        <w:t xml:space="preserve">. Projekto vykdytojas privalo informuoti apie įgyvendinamą ar įgyvendintą projektą Projektų taisyklių VII skyriaus </w:t>
      </w:r>
      <w:r w:rsidR="00E75653" w:rsidRPr="005A7E26">
        <w:rPr>
          <w:rFonts w:ascii="Times New Roman" w:hAnsi="Times New Roman"/>
          <w:sz w:val="24"/>
          <w:szCs w:val="24"/>
        </w:rPr>
        <w:t>trisdešimt septintajame</w:t>
      </w:r>
      <w:r w:rsidR="00FD2208" w:rsidRPr="005A7E26">
        <w:rPr>
          <w:rFonts w:ascii="Times New Roman" w:hAnsi="Times New Roman"/>
          <w:sz w:val="24"/>
          <w:szCs w:val="24"/>
        </w:rPr>
        <w:t xml:space="preserve"> skirsnyje nustatyta tvarka.</w:t>
      </w:r>
    </w:p>
    <w:p w14:paraId="790483A5" w14:textId="77777777" w:rsidR="00FD2208" w:rsidRPr="005A7E26" w:rsidRDefault="0096695D"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lastRenderedPageBreak/>
        <w:t>8</w:t>
      </w:r>
      <w:r w:rsidR="00B42DD9">
        <w:rPr>
          <w:rFonts w:ascii="Times New Roman" w:hAnsi="Times New Roman"/>
          <w:sz w:val="24"/>
          <w:szCs w:val="24"/>
        </w:rPr>
        <w:t>1</w:t>
      </w:r>
      <w:r w:rsidR="00FD2208" w:rsidRPr="005A7E26">
        <w:rPr>
          <w:rFonts w:ascii="Times New Roman" w:hAnsi="Times New Roman"/>
          <w:sz w:val="24"/>
          <w:szCs w:val="24"/>
        </w:rPr>
        <w:t xml:space="preserve">. Projekto užbaigimo reikalavimai nustatyti Projektų taisyklių IV skyriaus </w:t>
      </w:r>
      <w:r w:rsidR="00E75653" w:rsidRPr="005A7E26">
        <w:rPr>
          <w:rFonts w:ascii="Times New Roman" w:hAnsi="Times New Roman"/>
          <w:sz w:val="24"/>
          <w:szCs w:val="24"/>
        </w:rPr>
        <w:t>dvidešimt septintajame</w:t>
      </w:r>
      <w:r w:rsidR="00FD2208" w:rsidRPr="005A7E26">
        <w:rPr>
          <w:rFonts w:ascii="Times New Roman" w:hAnsi="Times New Roman"/>
          <w:sz w:val="24"/>
          <w:szCs w:val="24"/>
        </w:rPr>
        <w:t xml:space="preserve"> skirsnyje.</w:t>
      </w:r>
    </w:p>
    <w:p w14:paraId="3D3B4528" w14:textId="77777777" w:rsidR="008D0DCB" w:rsidRPr="005A7E26" w:rsidRDefault="007C2C9A" w:rsidP="00FD2208">
      <w:pPr>
        <w:spacing w:after="0" w:line="240" w:lineRule="auto"/>
        <w:ind w:firstLine="851"/>
        <w:jc w:val="both"/>
        <w:rPr>
          <w:rFonts w:ascii="Times New Roman" w:hAnsi="Times New Roman"/>
          <w:sz w:val="24"/>
          <w:szCs w:val="24"/>
        </w:rPr>
      </w:pPr>
      <w:r w:rsidRPr="005A7E26">
        <w:rPr>
          <w:rFonts w:ascii="Times New Roman" w:hAnsi="Times New Roman"/>
          <w:sz w:val="24"/>
          <w:szCs w:val="24"/>
        </w:rPr>
        <w:t>8</w:t>
      </w:r>
      <w:r w:rsidR="00B42DD9">
        <w:rPr>
          <w:rFonts w:ascii="Times New Roman" w:hAnsi="Times New Roman"/>
          <w:sz w:val="24"/>
          <w:szCs w:val="24"/>
        </w:rPr>
        <w:t>2</w:t>
      </w:r>
      <w:r w:rsidR="008D0DCB" w:rsidRPr="005A7E26">
        <w:rPr>
          <w:rFonts w:ascii="Times New Roman" w:hAnsi="Times New Roman"/>
          <w:sz w:val="24"/>
          <w:szCs w:val="24"/>
        </w:rPr>
        <w:t xml:space="preserve">. </w:t>
      </w:r>
      <w:r w:rsidR="008D0DCB" w:rsidRPr="005A7E26">
        <w:rPr>
          <w:rFonts w:ascii="Times New Roman" w:hAnsi="Times New Roman"/>
          <w:noProof/>
          <w:sz w:val="24"/>
          <w:szCs w:val="24"/>
        </w:rPr>
        <w:t>Visi su projekto įgyvendinimu susiję dokumentai turi būti saugomi Projektų taisyklių VII skyriaus keturiasdešimt antr</w:t>
      </w:r>
      <w:r w:rsidR="001A3E21" w:rsidRPr="005A7E26">
        <w:rPr>
          <w:rFonts w:ascii="Times New Roman" w:hAnsi="Times New Roman"/>
          <w:noProof/>
          <w:sz w:val="24"/>
          <w:szCs w:val="24"/>
        </w:rPr>
        <w:t>a</w:t>
      </w:r>
      <w:r w:rsidR="008D0DCB" w:rsidRPr="005A7E26">
        <w:rPr>
          <w:rFonts w:ascii="Times New Roman" w:hAnsi="Times New Roman"/>
          <w:noProof/>
          <w:sz w:val="24"/>
          <w:szCs w:val="24"/>
        </w:rPr>
        <w:t>jame skirsnyje nustatyta tvarka</w:t>
      </w:r>
      <w:r w:rsidR="00855A8E" w:rsidRPr="005A7E26">
        <w:rPr>
          <w:rFonts w:ascii="Times New Roman" w:hAnsi="Times New Roman"/>
          <w:noProof/>
          <w:sz w:val="24"/>
          <w:szCs w:val="24"/>
        </w:rPr>
        <w:t>.</w:t>
      </w:r>
    </w:p>
    <w:p w14:paraId="25D8DEE2"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0BEB454B"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VII SKYRIUS</w:t>
      </w:r>
    </w:p>
    <w:p w14:paraId="5BCE02C5" w14:textId="77777777" w:rsidR="00FD2208" w:rsidRPr="005A7E26" w:rsidRDefault="00FD2208" w:rsidP="00FD2208">
      <w:pPr>
        <w:spacing w:after="0" w:line="240" w:lineRule="auto"/>
        <w:jc w:val="center"/>
        <w:outlineLvl w:val="0"/>
        <w:rPr>
          <w:rFonts w:ascii="Times New Roman" w:hAnsi="Times New Roman"/>
          <w:b/>
          <w:sz w:val="24"/>
          <w:szCs w:val="24"/>
          <w:lang w:eastAsia="lt-LT"/>
        </w:rPr>
      </w:pPr>
      <w:r w:rsidRPr="005A7E26">
        <w:rPr>
          <w:rFonts w:ascii="Times New Roman" w:hAnsi="Times New Roman"/>
          <w:b/>
          <w:sz w:val="24"/>
          <w:szCs w:val="24"/>
          <w:lang w:eastAsia="lt-LT"/>
        </w:rPr>
        <w:t xml:space="preserve"> APRAŠO KEITIMO TVARKA</w:t>
      </w:r>
    </w:p>
    <w:p w14:paraId="094D2612" w14:textId="77777777" w:rsidR="00FD2208" w:rsidRPr="005A7E26" w:rsidRDefault="00FD2208" w:rsidP="00FD2208">
      <w:pPr>
        <w:spacing w:after="0" w:line="240" w:lineRule="auto"/>
        <w:ind w:firstLine="851"/>
        <w:jc w:val="both"/>
        <w:rPr>
          <w:rFonts w:ascii="Times New Roman" w:hAnsi="Times New Roman"/>
          <w:sz w:val="24"/>
          <w:szCs w:val="24"/>
          <w:lang w:eastAsia="lt-LT"/>
        </w:rPr>
      </w:pPr>
    </w:p>
    <w:p w14:paraId="6FBA4698" w14:textId="77777777" w:rsidR="00FD2208" w:rsidRPr="005A7E26" w:rsidRDefault="00B6663E" w:rsidP="00FD2208">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8</w:t>
      </w:r>
      <w:r w:rsidR="00B42DD9">
        <w:rPr>
          <w:rFonts w:ascii="Times New Roman" w:hAnsi="Times New Roman"/>
          <w:sz w:val="24"/>
          <w:szCs w:val="24"/>
          <w:lang w:eastAsia="lt-LT"/>
        </w:rPr>
        <w:t>3</w:t>
      </w:r>
      <w:r w:rsidR="00FD2208" w:rsidRPr="005A7E26">
        <w:rPr>
          <w:rFonts w:ascii="Times New Roman" w:hAnsi="Times New Roman"/>
          <w:sz w:val="24"/>
          <w:szCs w:val="24"/>
          <w:lang w:eastAsia="lt-LT"/>
        </w:rPr>
        <w:t xml:space="preserve">. Aprašo keitimo tvarka nustatyta Projektų taisyklių III skyriaus </w:t>
      </w:r>
      <w:r w:rsidR="008D0DCB" w:rsidRPr="005A7E26">
        <w:rPr>
          <w:rFonts w:ascii="Times New Roman" w:hAnsi="Times New Roman"/>
          <w:sz w:val="24"/>
          <w:szCs w:val="24"/>
          <w:lang w:eastAsia="lt-LT"/>
        </w:rPr>
        <w:t>vienuoliktajame</w:t>
      </w:r>
      <w:r w:rsidR="00FD2208" w:rsidRPr="005A7E26">
        <w:rPr>
          <w:rFonts w:ascii="Times New Roman" w:hAnsi="Times New Roman"/>
          <w:sz w:val="24"/>
          <w:szCs w:val="24"/>
          <w:lang w:eastAsia="lt-LT"/>
        </w:rPr>
        <w:t xml:space="preserve"> skirsnyje. </w:t>
      </w:r>
    </w:p>
    <w:p w14:paraId="58332F0D" w14:textId="77777777" w:rsidR="00855A8E" w:rsidRPr="005A7E26" w:rsidRDefault="00B6663E" w:rsidP="000D0129">
      <w:pPr>
        <w:spacing w:after="0" w:line="240" w:lineRule="auto"/>
        <w:ind w:firstLine="851"/>
        <w:jc w:val="both"/>
        <w:rPr>
          <w:rFonts w:ascii="Times New Roman" w:hAnsi="Times New Roman"/>
          <w:sz w:val="24"/>
          <w:szCs w:val="24"/>
          <w:lang w:eastAsia="lt-LT"/>
        </w:rPr>
      </w:pPr>
      <w:r w:rsidRPr="005A7E26">
        <w:rPr>
          <w:rFonts w:ascii="Times New Roman" w:hAnsi="Times New Roman"/>
          <w:sz w:val="24"/>
          <w:szCs w:val="24"/>
          <w:lang w:eastAsia="lt-LT"/>
        </w:rPr>
        <w:t>8</w:t>
      </w:r>
      <w:r w:rsidR="00B42DD9">
        <w:rPr>
          <w:rFonts w:ascii="Times New Roman" w:hAnsi="Times New Roman"/>
          <w:sz w:val="24"/>
          <w:szCs w:val="24"/>
          <w:lang w:eastAsia="lt-LT"/>
        </w:rPr>
        <w:t>4</w:t>
      </w:r>
      <w:r w:rsidR="00FD2208" w:rsidRPr="005A7E26">
        <w:rPr>
          <w:rFonts w:ascii="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14:paraId="3EA0ED0D" w14:textId="77777777" w:rsidR="00FD2208" w:rsidRPr="005A7E26" w:rsidRDefault="00FD2208" w:rsidP="00917D50">
      <w:pPr>
        <w:spacing w:after="0" w:line="240" w:lineRule="auto"/>
        <w:jc w:val="center"/>
        <w:rPr>
          <w:rFonts w:ascii="Times New Roman" w:eastAsia="Times New Roman" w:hAnsi="Times New Roman"/>
          <w:sz w:val="24"/>
          <w:szCs w:val="24"/>
          <w:lang w:eastAsia="lt-LT"/>
        </w:rPr>
      </w:pPr>
      <w:r w:rsidRPr="00917D50">
        <w:rPr>
          <w:rFonts w:ascii="Times New Roman" w:hAnsi="Times New Roman"/>
          <w:spacing w:val="-4"/>
          <w:sz w:val="24"/>
          <w:szCs w:val="24"/>
        </w:rPr>
        <w:t>___________________________</w:t>
      </w:r>
    </w:p>
    <w:p w14:paraId="3EB2D1B5" w14:textId="77777777" w:rsidR="00FD2208" w:rsidRPr="00B5101C" w:rsidRDefault="00FD2208" w:rsidP="00FD2208">
      <w:pPr>
        <w:jc w:val="center"/>
        <w:rPr>
          <w:rFonts w:ascii="Times New Roman" w:eastAsia="Times New Roman" w:hAnsi="Times New Roman"/>
          <w:sz w:val="24"/>
          <w:szCs w:val="24"/>
          <w:lang w:eastAsia="lt-LT"/>
        </w:rPr>
        <w:sectPr w:rsidR="00FD2208" w:rsidRPr="00B5101C" w:rsidSect="00C6628F">
          <w:pgSz w:w="11906" w:h="16838"/>
          <w:pgMar w:top="1134" w:right="567" w:bottom="1134" w:left="1701" w:header="567" w:footer="567" w:gutter="0"/>
          <w:pgNumType w:start="1"/>
          <w:cols w:space="1296"/>
          <w:titlePg/>
          <w:docGrid w:linePitch="360"/>
        </w:sectPr>
      </w:pPr>
    </w:p>
    <w:p w14:paraId="6D23D941" w14:textId="77777777" w:rsidR="00FD2208" w:rsidRPr="00B5101C" w:rsidRDefault="00FD2208" w:rsidP="00FD2208">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14:paraId="13527DEA" w14:textId="77777777" w:rsidR="00FD2208"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1A3E21"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FD2208" w:rsidRPr="00B5101C">
        <w:rPr>
          <w:rFonts w:ascii="Times New Roman" w:hAnsi="Times New Roman"/>
          <w:sz w:val="24"/>
          <w:szCs w:val="24"/>
        </w:rPr>
        <w:t xml:space="preserve">projektų finansavimo sąlygų aprašo Nr. </w:t>
      </w:r>
      <w:r w:rsidR="00B921A6">
        <w:rPr>
          <w:rFonts w:ascii="Times New Roman" w:hAnsi="Times New Roman"/>
          <w:sz w:val="24"/>
          <w:szCs w:val="24"/>
        </w:rPr>
        <w:t>3</w:t>
      </w:r>
    </w:p>
    <w:p w14:paraId="5EB531AE" w14:textId="77777777" w:rsidR="00FD2208" w:rsidRPr="00B5101C" w:rsidRDefault="00FD2208" w:rsidP="00FD2208">
      <w:pPr>
        <w:spacing w:after="0" w:line="240" w:lineRule="auto"/>
        <w:ind w:left="6480" w:firstLine="1296"/>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 priedas</w:t>
      </w:r>
    </w:p>
    <w:p w14:paraId="683FB879" w14:textId="77777777" w:rsidR="00FD2208" w:rsidRPr="00B5101C" w:rsidRDefault="00FD2208" w:rsidP="00FD2208">
      <w:pPr>
        <w:spacing w:after="0" w:line="240" w:lineRule="auto"/>
        <w:jc w:val="right"/>
        <w:rPr>
          <w:rFonts w:ascii="Times New Roman" w:eastAsia="Times New Roman" w:hAnsi="Times New Roman"/>
          <w:i/>
          <w:sz w:val="24"/>
          <w:szCs w:val="24"/>
          <w:lang w:eastAsia="lt-LT"/>
        </w:rPr>
      </w:pPr>
    </w:p>
    <w:p w14:paraId="6F94F91C" w14:textId="77777777" w:rsidR="00FD2208" w:rsidRPr="00B5101C" w:rsidRDefault="00FD2208" w:rsidP="00FD2208">
      <w:pPr>
        <w:spacing w:after="0" w:line="240" w:lineRule="auto"/>
        <w:jc w:val="center"/>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PROJEKTO TINKAMUMO FINANSUOTI VERTINIMO LENTELĖ</w:t>
      </w:r>
    </w:p>
    <w:p w14:paraId="41258A61"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bl>
      <w:tblPr>
        <w:tblStyle w:val="TableGrid"/>
        <w:tblW w:w="15026" w:type="dxa"/>
        <w:tblInd w:w="108" w:type="dxa"/>
        <w:tblLook w:val="04A0" w:firstRow="1" w:lastRow="0" w:firstColumn="1" w:lastColumn="0" w:noHBand="0" w:noVBand="1"/>
      </w:tblPr>
      <w:tblGrid>
        <w:gridCol w:w="4669"/>
        <w:gridCol w:w="10357"/>
      </w:tblGrid>
      <w:tr w:rsidR="00FD2208" w:rsidRPr="00B5101C" w14:paraId="7E6F4200" w14:textId="77777777" w:rsidTr="00FD2208">
        <w:tc>
          <w:tcPr>
            <w:tcW w:w="4669" w:type="dxa"/>
          </w:tcPr>
          <w:p w14:paraId="583A7198"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Paraiškos kodas</w:t>
            </w:r>
          </w:p>
        </w:tc>
        <w:tc>
          <w:tcPr>
            <w:tcW w:w="10357" w:type="dxa"/>
          </w:tcPr>
          <w:p w14:paraId="5524C390" w14:textId="77777777"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paraiškos kodas)</w:t>
            </w:r>
          </w:p>
        </w:tc>
      </w:tr>
      <w:tr w:rsidR="00FD2208" w:rsidRPr="00B5101C" w14:paraId="04FFE4D9" w14:textId="77777777" w:rsidTr="00FD2208">
        <w:tc>
          <w:tcPr>
            <w:tcW w:w="4669" w:type="dxa"/>
          </w:tcPr>
          <w:p w14:paraId="0D440046"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Pareiškėjo pavadinimas</w:t>
            </w:r>
          </w:p>
        </w:tc>
        <w:tc>
          <w:tcPr>
            <w:tcW w:w="10357" w:type="dxa"/>
          </w:tcPr>
          <w:p w14:paraId="04CB4417" w14:textId="77777777"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pareiškėjo pavadinimas)</w:t>
            </w:r>
          </w:p>
        </w:tc>
      </w:tr>
      <w:tr w:rsidR="00FD2208" w:rsidRPr="00B5101C" w14:paraId="3CBBF291" w14:textId="77777777" w:rsidTr="00FD2208">
        <w:tc>
          <w:tcPr>
            <w:tcW w:w="4669" w:type="dxa"/>
          </w:tcPr>
          <w:p w14:paraId="67FB1F0A"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Projekto pavadinimas</w:t>
            </w:r>
          </w:p>
        </w:tc>
        <w:tc>
          <w:tcPr>
            <w:tcW w:w="10357" w:type="dxa"/>
          </w:tcPr>
          <w:p w14:paraId="27E2A40B" w14:textId="77777777"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projekto pavadinimas)</w:t>
            </w:r>
          </w:p>
        </w:tc>
      </w:tr>
      <w:tr w:rsidR="00FD2208" w:rsidRPr="00B5101C" w14:paraId="1E5FB4C1" w14:textId="77777777" w:rsidTr="00FD2208">
        <w:tc>
          <w:tcPr>
            <w:tcW w:w="15026" w:type="dxa"/>
            <w:gridSpan w:val="2"/>
          </w:tcPr>
          <w:p w14:paraId="115583D6"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Projektą planuojama įgyvendinti:</w:t>
            </w:r>
          </w:p>
          <w:p w14:paraId="18AF7672"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 su partneriu (-</w:t>
            </w:r>
            <w:proofErr w:type="spellStart"/>
            <w:r w:rsidRPr="00B5101C">
              <w:rPr>
                <w:rFonts w:ascii="Times New Roman" w:eastAsia="Times New Roman" w:hAnsi="Times New Roman"/>
                <w:b/>
                <w:bCs/>
                <w:sz w:val="24"/>
                <w:szCs w:val="24"/>
                <w:lang w:eastAsia="lt-LT"/>
              </w:rPr>
              <w:t>iais</w:t>
            </w:r>
            <w:proofErr w:type="spellEnd"/>
            <w:r w:rsidRPr="00B5101C">
              <w:rPr>
                <w:rFonts w:ascii="Times New Roman" w:eastAsia="Times New Roman" w:hAnsi="Times New Roman"/>
                <w:b/>
                <w:bCs/>
                <w:sz w:val="24"/>
                <w:szCs w:val="24"/>
                <w:lang w:eastAsia="lt-LT"/>
              </w:rPr>
              <w:t xml:space="preserve">)              </w:t>
            </w:r>
            <w:r w:rsidRPr="00B5101C">
              <w:rPr>
                <w:rFonts w:ascii="Times New Roman" w:eastAsia="Times New Roman" w:hAnsi="Times New Roman"/>
                <w:b/>
                <w:bCs/>
                <w:sz w:val="24"/>
                <w:szCs w:val="24"/>
                <w:lang w:eastAsia="lt-LT"/>
              </w:rPr>
              <w:t> be partnerio (-</w:t>
            </w:r>
            <w:proofErr w:type="spellStart"/>
            <w:r w:rsidRPr="00B5101C">
              <w:rPr>
                <w:rFonts w:ascii="Times New Roman" w:eastAsia="Times New Roman" w:hAnsi="Times New Roman"/>
                <w:b/>
                <w:bCs/>
                <w:sz w:val="24"/>
                <w:szCs w:val="24"/>
                <w:lang w:eastAsia="lt-LT"/>
              </w:rPr>
              <w:t>ių</w:t>
            </w:r>
            <w:proofErr w:type="spellEnd"/>
            <w:r w:rsidRPr="00B5101C">
              <w:rPr>
                <w:rFonts w:ascii="Times New Roman" w:eastAsia="Times New Roman" w:hAnsi="Times New Roman"/>
                <w:b/>
                <w:bCs/>
                <w:sz w:val="24"/>
                <w:szCs w:val="24"/>
                <w:lang w:eastAsia="lt-LT"/>
              </w:rPr>
              <w:t>)</w:t>
            </w:r>
          </w:p>
        </w:tc>
      </w:tr>
      <w:tr w:rsidR="00FD2208" w:rsidRPr="00B5101C" w14:paraId="487F9391" w14:textId="77777777" w:rsidTr="00FD2208">
        <w:tc>
          <w:tcPr>
            <w:tcW w:w="15026" w:type="dxa"/>
            <w:gridSpan w:val="2"/>
          </w:tcPr>
          <w:p w14:paraId="58A61293" w14:textId="77777777"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 xml:space="preserve"> PIRMINĖ               </w:t>
            </w:r>
            <w:r w:rsidRPr="00B5101C">
              <w:rPr>
                <w:rFonts w:ascii="Times New Roman" w:eastAsia="Times New Roman" w:hAnsi="Times New Roman"/>
                <w:b/>
                <w:bCs/>
                <w:sz w:val="24"/>
                <w:szCs w:val="24"/>
                <w:lang w:eastAsia="lt-LT"/>
              </w:rPr>
              <w:t>PATIKSLINTA</w:t>
            </w:r>
          </w:p>
          <w:p w14:paraId="76236FA9" w14:textId="77777777"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14:paraId="614CEE2D" w14:textId="77777777" w:rsidR="00FD2208" w:rsidRPr="00B5101C" w:rsidRDefault="00FD2208" w:rsidP="00FD2208">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4110"/>
        <w:gridCol w:w="1985"/>
        <w:gridCol w:w="3402"/>
      </w:tblGrid>
      <w:tr w:rsidR="00FD2208" w:rsidRPr="00B5101C" w14:paraId="7FD93CA4" w14:textId="77777777" w:rsidTr="00FD2208">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F5A1FA5" w14:textId="77777777" w:rsidR="00FD2208" w:rsidRPr="00B5101C" w:rsidRDefault="00FD2208" w:rsidP="00FD2208">
            <w:pPr>
              <w:spacing w:after="0" w:line="240" w:lineRule="auto"/>
              <w:jc w:val="center"/>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Bendrasis reikalavimas/</w:t>
            </w:r>
          </w:p>
          <w:p w14:paraId="1F7CDAFB" w14:textId="77777777" w:rsidR="00FD2208" w:rsidRPr="00B5101C" w:rsidRDefault="00FD2208" w:rsidP="00FD2208">
            <w:pPr>
              <w:spacing w:after="0" w:line="240" w:lineRule="auto"/>
              <w:jc w:val="center"/>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specialusis projektų atrankos kriterijus (toliau – specialusis kriterijus), jo vertinimo aspektai ir paaiškinimai</w:t>
            </w:r>
          </w:p>
          <w:p w14:paraId="13E9811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000A01C9" w14:textId="77777777" w:rsidR="00FD2208" w:rsidRPr="00B5101C" w:rsidRDefault="00FD2208" w:rsidP="00FD2208">
            <w:pPr>
              <w:spacing w:after="0" w:line="240" w:lineRule="auto"/>
              <w:jc w:val="center"/>
              <w:rPr>
                <w:rFonts w:ascii="Times New Roman" w:eastAsia="Times New Roman" w:hAnsi="Times New Roman"/>
                <w:bCs/>
                <w:i/>
                <w:sz w:val="24"/>
                <w:szCs w:val="24"/>
                <w:lang w:eastAsia="lt-LT"/>
              </w:rPr>
            </w:pPr>
            <w:r w:rsidRPr="00B5101C">
              <w:rPr>
                <w:rFonts w:ascii="Times New Roman" w:eastAsia="Times New Roman" w:hAnsi="Times New Roman"/>
                <w:b/>
                <w:bCs/>
                <w:sz w:val="24"/>
                <w:szCs w:val="24"/>
                <w:lang w:eastAsia="lt-LT"/>
              </w:rPr>
              <w:t>Bendrojo reikalavimo/ specialiojo kriterijaus detalizavimas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AF338D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Bendrojo reikalavimo/ specialiojo kriterijaus vertinimas</w:t>
            </w:r>
          </w:p>
        </w:tc>
      </w:tr>
      <w:tr w:rsidR="00FD2208" w:rsidRPr="00B5101C" w14:paraId="5166442F" w14:textId="77777777" w:rsidTr="00FD2208">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4BF85C8F"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1203B2E4" w14:textId="77777777" w:rsidR="00FD2208" w:rsidRPr="00B5101C" w:rsidRDefault="00FD2208" w:rsidP="00FD220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32F29F9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20E1E1CA" w14:textId="77777777" w:rsidR="00FD2208" w:rsidRPr="00B5101C" w:rsidRDefault="00FD2208" w:rsidP="00FD2208">
            <w:pPr>
              <w:spacing w:after="0" w:line="240" w:lineRule="auto"/>
              <w:jc w:val="center"/>
              <w:rPr>
                <w:rFonts w:ascii="Times New Roman" w:hAnsi="Times New Roman"/>
                <w:b/>
                <w:bCs/>
                <w:sz w:val="24"/>
                <w:szCs w:val="24"/>
              </w:rPr>
            </w:pPr>
            <w:r w:rsidRPr="00B5101C">
              <w:rPr>
                <w:rFonts w:ascii="Times New Roman" w:hAnsi="Times New Roman"/>
                <w:b/>
                <w:bCs/>
                <w:sz w:val="24"/>
                <w:szCs w:val="24"/>
              </w:rPr>
              <w:t>Komentarai</w:t>
            </w:r>
          </w:p>
          <w:p w14:paraId="149FCC1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r>
      <w:tr w:rsidR="00FD2208" w:rsidRPr="00B5101C" w14:paraId="098D789B"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B529C22"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14:paraId="0B3CB51F" w14:textId="77777777" w:rsidR="00FD2208" w:rsidRPr="00B5101C" w:rsidRDefault="00FD2208" w:rsidP="00FD2208">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FD27E6" w14:textId="77777777" w:rsidR="00FD2208" w:rsidRPr="00B5101C" w:rsidRDefault="00FD2208" w:rsidP="00FD2208">
            <w:pPr>
              <w:spacing w:after="0" w:line="240" w:lineRule="auto"/>
              <w:rPr>
                <w:rFonts w:ascii="Times New Roman" w:eastAsia="Times New Roman" w:hAnsi="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F080E4" w14:textId="77777777" w:rsidR="00FD2208" w:rsidRPr="00B5101C" w:rsidRDefault="00FD2208" w:rsidP="00FD2208">
            <w:pPr>
              <w:spacing w:after="0" w:line="240" w:lineRule="auto"/>
              <w:rPr>
                <w:rFonts w:ascii="Times New Roman" w:hAnsi="Times New Roman"/>
                <w:b/>
                <w:bCs/>
                <w:sz w:val="24"/>
                <w:szCs w:val="24"/>
              </w:rPr>
            </w:pPr>
          </w:p>
        </w:tc>
      </w:tr>
      <w:tr w:rsidR="00FD2208" w:rsidRPr="00B5101C" w14:paraId="49305DBD" w14:textId="77777777"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3589A9E"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1. P</w:t>
            </w:r>
            <w:r w:rsidRPr="00B5101C">
              <w:rPr>
                <w:rFonts w:ascii="Times New Roman" w:eastAsia="Times New Roman" w:hAnsi="Times New Roman"/>
                <w:b/>
                <w:sz w:val="24"/>
                <w:szCs w:val="24"/>
                <w:lang w:eastAsia="lt-LT"/>
              </w:rPr>
              <w:t>lanuojamu</w:t>
            </w:r>
            <w:r w:rsidRPr="00B5101C">
              <w:rPr>
                <w:rFonts w:ascii="Times New Roman" w:eastAsia="Times New Roman" w:hAnsi="Times New Roman"/>
                <w:b/>
                <w:bCs/>
                <w:sz w:val="24"/>
                <w:szCs w:val="24"/>
                <w:lang w:eastAsia="lt-LT"/>
              </w:rPr>
              <w:t xml:space="preserve"> </w:t>
            </w:r>
            <w:r w:rsidRPr="00B5101C">
              <w:rPr>
                <w:rFonts w:ascii="Times New Roman" w:eastAsia="Times New Roman" w:hAnsi="Times New Roman"/>
                <w:b/>
                <w:sz w:val="24"/>
                <w:szCs w:val="24"/>
                <w:lang w:eastAsia="lt-LT"/>
              </w:rPr>
              <w:t xml:space="preserve">finansuoti projektu </w:t>
            </w:r>
            <w:r w:rsidRPr="00B5101C">
              <w:rPr>
                <w:rFonts w:ascii="Times New Roman" w:eastAsia="Times New Roman" w:hAnsi="Times New Roman"/>
                <w:b/>
                <w:bCs/>
                <w:sz w:val="24"/>
                <w:szCs w:val="24"/>
                <w:lang w:eastAsia="lt-LT"/>
              </w:rPr>
              <w:t xml:space="preserve">prisidedama prie bent vieno </w:t>
            </w:r>
            <w:r w:rsidR="00E8435A" w:rsidRPr="00E8435A">
              <w:rPr>
                <w:rFonts w:ascii="Times New Roman" w:eastAsia="Times New Roman" w:hAnsi="Times New Roman"/>
                <w:b/>
                <w:bCs/>
                <w:sz w:val="24"/>
                <w:szCs w:val="24"/>
                <w:lang w:eastAsia="lt-LT"/>
              </w:rPr>
              <w:t>2014–2020 metų Europos Sąjungos fondų investicijų</w:t>
            </w:r>
            <w:r w:rsidR="00E8435A">
              <w:rPr>
                <w:rFonts w:ascii="Times New Roman" w:eastAsia="Times New Roman" w:hAnsi="Times New Roman"/>
                <w:b/>
                <w:bCs/>
                <w:lang w:eastAsia="lt-LT"/>
              </w:rPr>
              <w:t xml:space="preserve"> </w:t>
            </w:r>
            <w:r w:rsidR="00E8435A" w:rsidRPr="00B5101C">
              <w:rPr>
                <w:rFonts w:ascii="Times New Roman" w:eastAsia="Times New Roman" w:hAnsi="Times New Roman"/>
                <w:b/>
                <w:bCs/>
                <w:sz w:val="24"/>
                <w:szCs w:val="24"/>
                <w:lang w:eastAsia="lt-LT"/>
              </w:rPr>
              <w:t>veiksmų programos</w:t>
            </w:r>
            <w:r w:rsidR="00E8435A" w:rsidRPr="00B5101C">
              <w:rPr>
                <w:rFonts w:ascii="Times New Roman" w:eastAsia="Times New Roman" w:hAnsi="Times New Roman"/>
                <w:b/>
                <w:sz w:val="24"/>
                <w:szCs w:val="24"/>
                <w:lang w:eastAsia="lt-LT"/>
              </w:rPr>
              <w:t xml:space="preserve"> </w:t>
            </w:r>
            <w:r w:rsidR="00E8435A">
              <w:rPr>
                <w:rFonts w:ascii="Times New Roman" w:eastAsia="Times New Roman" w:hAnsi="Times New Roman"/>
                <w:b/>
                <w:sz w:val="24"/>
                <w:szCs w:val="24"/>
                <w:lang w:eastAsia="lt-LT"/>
              </w:rPr>
              <w:t xml:space="preserve">(toliau </w:t>
            </w:r>
            <w:r w:rsidR="00E8435A" w:rsidRPr="00B5101C">
              <w:rPr>
                <w:rFonts w:ascii="Times New Roman" w:hAnsi="Times New Roman"/>
                <w:sz w:val="24"/>
                <w:szCs w:val="24"/>
              </w:rPr>
              <w:t>–</w:t>
            </w:r>
            <w:r w:rsidR="00E8435A">
              <w:rPr>
                <w:rFonts w:ascii="Times New Roman" w:hAnsi="Times New Roman"/>
                <w:sz w:val="24"/>
                <w:szCs w:val="24"/>
              </w:rPr>
              <w:t xml:space="preserve"> </w:t>
            </w:r>
            <w:r w:rsidRPr="00B5101C">
              <w:rPr>
                <w:rFonts w:ascii="Times New Roman" w:eastAsia="Times New Roman" w:hAnsi="Times New Roman"/>
                <w:b/>
                <w:bCs/>
                <w:sz w:val="24"/>
                <w:szCs w:val="24"/>
                <w:lang w:eastAsia="lt-LT"/>
              </w:rPr>
              <w:t>veiksmų program</w:t>
            </w:r>
            <w:r w:rsidR="001E4EE0">
              <w:rPr>
                <w:rFonts w:ascii="Times New Roman" w:eastAsia="Times New Roman" w:hAnsi="Times New Roman"/>
                <w:b/>
                <w:bCs/>
                <w:sz w:val="24"/>
                <w:szCs w:val="24"/>
                <w:lang w:eastAsia="lt-LT"/>
              </w:rPr>
              <w:t>a</w:t>
            </w:r>
            <w:r w:rsidR="00E8435A">
              <w:rPr>
                <w:rFonts w:ascii="Times New Roman" w:eastAsia="Times New Roman" w:hAnsi="Times New Roman"/>
                <w:b/>
                <w:bCs/>
                <w:sz w:val="24"/>
                <w:szCs w:val="24"/>
                <w:lang w:eastAsia="lt-LT"/>
              </w:rPr>
              <w:t>)</w:t>
            </w:r>
            <w:r w:rsidRPr="00B5101C">
              <w:rPr>
                <w:rFonts w:ascii="Times New Roman" w:eastAsia="Times New Roman" w:hAnsi="Times New Roman"/>
                <w:b/>
                <w:sz w:val="24"/>
                <w:szCs w:val="24"/>
                <w:lang w:eastAsia="lt-LT"/>
              </w:rPr>
              <w:t xml:space="preserve"> </w:t>
            </w:r>
            <w:r w:rsidRPr="00B5101C">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FD2208" w:rsidRPr="00B5101C" w14:paraId="493552AD"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F88FA4B"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1.1. Projekto tikslai ir uždaviniai atitinka bent vieną veiksmų programos prioriteto konkretų uždavinį ir siekiamą rezultatą.</w:t>
            </w:r>
          </w:p>
          <w:p w14:paraId="24F6F8E6"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31B74761"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5F3A1413"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522113D0"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Projekto tikslai ir uždaviniai turi atitikti veiksmų programos </w:t>
            </w:r>
            <w:r w:rsidR="00D03CCD" w:rsidRPr="00B5101C">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 xml:space="preserve"> prioriteto „</w:t>
            </w:r>
            <w:r w:rsidR="00D03CCD" w:rsidRPr="00B5101C">
              <w:rPr>
                <w:rFonts w:ascii="Times New Roman" w:hAnsi="Times New Roman"/>
                <w:sz w:val="24"/>
                <w:szCs w:val="24"/>
              </w:rPr>
              <w:t>Smulkiojo ir vidutinio verslo konkurencingumo skatinimas</w:t>
            </w:r>
            <w:r w:rsidRPr="00B5101C">
              <w:rPr>
                <w:rFonts w:ascii="Times New Roman" w:eastAsia="Times New Roman" w:hAnsi="Times New Roman"/>
                <w:sz w:val="24"/>
                <w:szCs w:val="24"/>
                <w:lang w:eastAsia="lt-LT"/>
              </w:rPr>
              <w:t xml:space="preserve">“ </w:t>
            </w:r>
            <w:r w:rsidR="00D03CCD" w:rsidRPr="00B5101C">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w:t>
            </w:r>
            <w:r w:rsidR="00D03CCD" w:rsidRPr="00B5101C">
              <w:rPr>
                <w:rFonts w:ascii="Times New Roman" w:eastAsia="Times New Roman" w:hAnsi="Times New Roman"/>
                <w:sz w:val="24"/>
                <w:szCs w:val="24"/>
                <w:lang w:eastAsia="lt-LT"/>
              </w:rPr>
              <w:t>2</w:t>
            </w:r>
            <w:r w:rsidRPr="00B5101C">
              <w:rPr>
                <w:rFonts w:ascii="Times New Roman" w:eastAsia="Times New Roman" w:hAnsi="Times New Roman"/>
                <w:sz w:val="24"/>
                <w:szCs w:val="24"/>
                <w:lang w:eastAsia="lt-LT"/>
              </w:rPr>
              <w:t>.1 konkretų uždavinį „Padidinti</w:t>
            </w:r>
            <w:r w:rsidR="00D03CCD" w:rsidRPr="00B5101C">
              <w:rPr>
                <w:rFonts w:ascii="Times New Roman" w:eastAsia="Times New Roman" w:hAnsi="Times New Roman"/>
                <w:sz w:val="24"/>
                <w:szCs w:val="24"/>
                <w:lang w:eastAsia="lt-LT"/>
              </w:rPr>
              <w:t xml:space="preserve"> MVĮ </w:t>
            </w:r>
            <w:proofErr w:type="spellStart"/>
            <w:r w:rsidR="00D03CCD" w:rsidRPr="00B5101C">
              <w:rPr>
                <w:rFonts w:ascii="Times New Roman" w:eastAsia="Times New Roman" w:hAnsi="Times New Roman"/>
                <w:sz w:val="24"/>
                <w:szCs w:val="24"/>
                <w:lang w:eastAsia="lt-LT"/>
              </w:rPr>
              <w:t>tarptautiškumą</w:t>
            </w:r>
            <w:proofErr w:type="spellEnd"/>
            <w:r w:rsidR="00D03CCD" w:rsidRPr="00B5101C">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5A01F684" w14:textId="77777777" w:rsidR="00FD2208" w:rsidRPr="00B5101C" w:rsidRDefault="00FD2208" w:rsidP="00FD2208">
            <w:pPr>
              <w:spacing w:after="0" w:line="240" w:lineRule="auto"/>
              <w:rPr>
                <w:rFonts w:ascii="Times New Roman" w:eastAsia="Times New Roman" w:hAnsi="Times New Roman"/>
                <w:sz w:val="24"/>
                <w:szCs w:val="24"/>
                <w:lang w:eastAsia="lt-LT"/>
              </w:rPr>
            </w:pPr>
          </w:p>
          <w:p w14:paraId="185B0BA2" w14:textId="77777777" w:rsidR="00FD2208" w:rsidRPr="00B5101C" w:rsidRDefault="00FD2208" w:rsidP="00B020C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 </w:t>
            </w:r>
            <w:r w:rsidR="001E4EE0">
              <w:rPr>
                <w:rFonts w:ascii="Times New Roman" w:eastAsia="Times New Roman" w:hAnsi="Times New Roman"/>
                <w:sz w:val="24"/>
                <w:szCs w:val="24"/>
                <w:lang w:eastAsia="lt-LT"/>
              </w:rPr>
              <w:t>p</w:t>
            </w:r>
            <w:r w:rsidRPr="00B5101C">
              <w:rPr>
                <w:rFonts w:ascii="Times New Roman" w:hAnsi="Times New Roman"/>
                <w:sz w:val="24"/>
                <w:szCs w:val="24"/>
              </w:rPr>
              <w:t xml:space="preserve">araiška </w:t>
            </w:r>
            <w:r w:rsidRPr="00B5101C">
              <w:rPr>
                <w:rFonts w:ascii="Times New Roman" w:hAnsi="Times New Roman"/>
                <w:sz w:val="24"/>
                <w:szCs w:val="24"/>
              </w:rPr>
              <w:lastRenderedPageBreak/>
              <w:t>finansuoti iš E</w:t>
            </w:r>
            <w:r w:rsidR="001E4EE0">
              <w:rPr>
                <w:rFonts w:ascii="Times New Roman" w:hAnsi="Times New Roman"/>
                <w:sz w:val="24"/>
                <w:szCs w:val="24"/>
              </w:rPr>
              <w:t xml:space="preserve">uropos </w:t>
            </w:r>
            <w:r w:rsidRPr="00B5101C">
              <w:rPr>
                <w:rFonts w:ascii="Times New Roman" w:hAnsi="Times New Roman"/>
                <w:sz w:val="24"/>
                <w:szCs w:val="24"/>
              </w:rPr>
              <w:t>S</w:t>
            </w:r>
            <w:r w:rsidR="001E4EE0">
              <w:rPr>
                <w:rFonts w:ascii="Times New Roman" w:hAnsi="Times New Roman"/>
                <w:sz w:val="24"/>
                <w:szCs w:val="24"/>
              </w:rPr>
              <w:t>ąjungos</w:t>
            </w:r>
            <w:r w:rsidRPr="00B5101C">
              <w:rPr>
                <w:rFonts w:ascii="Times New Roman" w:hAnsi="Times New Roman"/>
                <w:sz w:val="24"/>
                <w:szCs w:val="24"/>
              </w:rPr>
              <w:t xml:space="preserve"> struktūrinių fondų lėšų bendrai finansuojamą projektą (toliau – paraiška)</w:t>
            </w:r>
            <w:r w:rsidRPr="00B5101C">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7DA0BFB"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i/>
                <w:sz w:val="24"/>
                <w:szCs w:val="24"/>
                <w:lang w:eastAsia="lt-LT"/>
              </w:rPr>
              <w:lastRenderedPageBreak/>
              <w:t xml:space="preserve">  </w:t>
            </w:r>
          </w:p>
        </w:tc>
        <w:tc>
          <w:tcPr>
            <w:tcW w:w="3402" w:type="dxa"/>
            <w:tcBorders>
              <w:top w:val="single" w:sz="4" w:space="0" w:color="000000"/>
              <w:left w:val="single" w:sz="4" w:space="0" w:color="000000"/>
              <w:bottom w:val="single" w:sz="4" w:space="0" w:color="auto"/>
              <w:right w:val="single" w:sz="4" w:space="0" w:color="000000"/>
            </w:tcBorders>
          </w:tcPr>
          <w:p w14:paraId="030A9CFD"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0AD6E582"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1DB19C9B" w14:textId="77777777" w:rsidR="00FD2208" w:rsidRPr="00B5101C" w:rsidRDefault="00FD2208" w:rsidP="00375FBE">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1.2. Projekto tikslai, uždaviniai ir veiklos atitinka bent vieną iš </w:t>
            </w:r>
            <w:r w:rsidR="00375FBE" w:rsidRPr="00375FBE">
              <w:rPr>
                <w:rFonts w:ascii="Times New Roman" w:eastAsia="Times New Roman" w:hAnsi="Times New Roman"/>
                <w:sz w:val="24"/>
                <w:szCs w:val="24"/>
                <w:lang w:eastAsia="lt-LT"/>
              </w:rPr>
              <w:t>projektų finansavimo sąlygų apraše</w:t>
            </w:r>
            <w:r w:rsidRPr="00375FBE">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nurodytų veiklų.</w:t>
            </w:r>
          </w:p>
          <w:p w14:paraId="41D1A40D"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228F53FA" w14:textId="77777777" w:rsidR="00FD2208" w:rsidRPr="00B5101C" w:rsidRDefault="00FD2208" w:rsidP="00FD2208">
            <w:pPr>
              <w:spacing w:after="0" w:line="240" w:lineRule="auto"/>
              <w:rPr>
                <w:rFonts w:ascii="Times New Roman" w:eastAsia="Times New Roman" w:hAnsi="Times New Roman"/>
                <w:sz w:val="24"/>
                <w:szCs w:val="24"/>
                <w:lang w:eastAsia="lt-LT"/>
              </w:rPr>
            </w:pPr>
          </w:p>
          <w:p w14:paraId="6F955BB5"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14:paraId="4FEC304E" w14:textId="77777777" w:rsidR="00FD2208" w:rsidRPr="00B5101C" w:rsidRDefault="00FD2208" w:rsidP="00940DB0">
            <w:pPr>
              <w:spacing w:after="0" w:line="240" w:lineRule="auto"/>
              <w:jc w:val="both"/>
              <w:rPr>
                <w:rFonts w:ascii="Times New Roman" w:hAnsi="Times New Roman"/>
                <w:sz w:val="24"/>
                <w:szCs w:val="24"/>
              </w:rPr>
            </w:pPr>
            <w:r w:rsidRPr="00B5101C">
              <w:rPr>
                <w:rFonts w:ascii="Times New Roman" w:hAnsi="Times New Roman"/>
                <w:sz w:val="24"/>
                <w:szCs w:val="24"/>
              </w:rPr>
              <w:t xml:space="preserve">Projekto tikslai, uždaviniai ir veiklos turi atitikti veiklą nurodytą </w:t>
            </w:r>
            <w:r w:rsidR="00BF73E1" w:rsidRPr="00851BFE">
              <w:rPr>
                <w:rFonts w:ascii="Times New Roman" w:hAnsi="Times New Roman"/>
                <w:sz w:val="24"/>
              </w:rPr>
              <w:t>2014–2020 metų Europos Sąjungos fondų investicijų veiksmų programos 3 prioriteto „Smulkiojo ir vidutinio verslo konkurencingumo skatinimas“ priemonės Nr. 03.2.1-LVPA-K-8</w:t>
            </w:r>
            <w:r w:rsidR="00BF73E1">
              <w:rPr>
                <w:rFonts w:ascii="Times New Roman" w:hAnsi="Times New Roman"/>
                <w:sz w:val="24"/>
              </w:rPr>
              <w:t>01</w:t>
            </w:r>
            <w:r w:rsidR="00BF73E1" w:rsidRPr="00851BFE">
              <w:rPr>
                <w:rFonts w:ascii="Times New Roman" w:hAnsi="Times New Roman"/>
                <w:b/>
                <w:sz w:val="24"/>
              </w:rPr>
              <w:t xml:space="preserve"> </w:t>
            </w:r>
            <w:r w:rsidR="00BF73E1">
              <w:rPr>
                <w:rFonts w:ascii="Times New Roman" w:hAnsi="Times New Roman"/>
                <w:sz w:val="24"/>
              </w:rPr>
              <w:t>„Naujos galimybės</w:t>
            </w:r>
            <w:r w:rsidR="00BF73E1" w:rsidRPr="00851BFE">
              <w:rPr>
                <w:rFonts w:ascii="Times New Roman" w:hAnsi="Times New Roman"/>
                <w:sz w:val="24"/>
              </w:rPr>
              <w:t xml:space="preserve"> LT“ projektų finansavimo sąlygų apraš</w:t>
            </w:r>
            <w:r w:rsidR="00BF73E1">
              <w:rPr>
                <w:rFonts w:ascii="Times New Roman" w:hAnsi="Times New Roman"/>
                <w:sz w:val="24"/>
              </w:rPr>
              <w:t>o</w:t>
            </w:r>
            <w:r w:rsidR="00BF73E1" w:rsidRPr="00851BFE">
              <w:rPr>
                <w:rFonts w:ascii="Times New Roman" w:hAnsi="Times New Roman"/>
                <w:sz w:val="24"/>
              </w:rPr>
              <w:t xml:space="preserve"> Nr. </w:t>
            </w:r>
            <w:r w:rsidR="006C542D">
              <w:rPr>
                <w:rFonts w:ascii="Times New Roman" w:hAnsi="Times New Roman"/>
                <w:sz w:val="24"/>
              </w:rPr>
              <w:t>3</w:t>
            </w:r>
            <w:r w:rsidR="00BF73E1" w:rsidRPr="00851BFE">
              <w:rPr>
                <w:rFonts w:ascii="Times New Roman" w:hAnsi="Times New Roman"/>
                <w:sz w:val="24"/>
              </w:rPr>
              <w:t xml:space="preserve"> (toliau – Aprašas)</w:t>
            </w:r>
            <w:r w:rsidRPr="00B5101C">
              <w:rPr>
                <w:rFonts w:ascii="Times New Roman" w:hAnsi="Times New Roman"/>
                <w:sz w:val="24"/>
                <w:szCs w:val="24"/>
              </w:rPr>
              <w:t xml:space="preserve"> 10 punkte. </w:t>
            </w:r>
          </w:p>
          <w:p w14:paraId="3305FC6D"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07B19E25"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40C9BE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32C6AC9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DD32ACD" w14:textId="77777777" w:rsidTr="007F31B5">
        <w:trPr>
          <w:trHeight w:val="1717"/>
        </w:trPr>
        <w:tc>
          <w:tcPr>
            <w:tcW w:w="5529" w:type="dxa"/>
            <w:tcBorders>
              <w:top w:val="single" w:sz="4" w:space="0" w:color="auto"/>
              <w:left w:val="single" w:sz="4" w:space="0" w:color="000000"/>
              <w:bottom w:val="single" w:sz="4" w:space="0" w:color="auto"/>
              <w:right w:val="single" w:sz="4" w:space="0" w:color="000000"/>
            </w:tcBorders>
            <w:hideMark/>
          </w:tcPr>
          <w:p w14:paraId="712F73DB" w14:textId="77777777" w:rsidR="00FD2208" w:rsidRPr="00B5101C" w:rsidRDefault="00FD2208" w:rsidP="00FD1B61">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1.3. Projektas atitinka kitus su projekto veiklomis susijusius </w:t>
            </w:r>
            <w:r w:rsidR="00FD1B61" w:rsidRPr="00375FBE">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 xml:space="preserve"> nustatytus reikalavimus.</w:t>
            </w:r>
          </w:p>
          <w:p w14:paraId="447C8B46"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14:paraId="78F7D9DD" w14:textId="33CDBFC0" w:rsidR="00FD2208" w:rsidRPr="00B5101C" w:rsidRDefault="00FD2208" w:rsidP="00D03CCD">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Projektas turi atitikti Aprašo </w:t>
            </w:r>
            <w:r w:rsidR="00164765">
              <w:rPr>
                <w:rFonts w:ascii="Times New Roman" w:eastAsia="Times New Roman" w:hAnsi="Times New Roman"/>
                <w:sz w:val="24"/>
                <w:szCs w:val="24"/>
                <w:lang w:eastAsia="lt-LT"/>
              </w:rPr>
              <w:t>20</w:t>
            </w:r>
            <w:r w:rsidR="00087FC1">
              <w:rPr>
                <w:rFonts w:ascii="Times New Roman" w:eastAsia="Times New Roman" w:hAnsi="Times New Roman"/>
                <w:sz w:val="24"/>
                <w:szCs w:val="24"/>
                <w:lang w:eastAsia="lt-LT"/>
              </w:rPr>
              <w:t>.2</w:t>
            </w:r>
            <w:r w:rsidR="00E03459">
              <w:rPr>
                <w:rFonts w:ascii="Times New Roman" w:eastAsia="Times New Roman" w:hAnsi="Times New Roman"/>
                <w:sz w:val="24"/>
                <w:szCs w:val="24"/>
                <w:lang w:eastAsia="lt-LT"/>
              </w:rPr>
              <w:t xml:space="preserve"> ir</w:t>
            </w:r>
            <w:r w:rsidRPr="00B5101C">
              <w:rPr>
                <w:rFonts w:ascii="Times New Roman" w:eastAsia="Times New Roman" w:hAnsi="Times New Roman"/>
                <w:sz w:val="24"/>
                <w:szCs w:val="24"/>
                <w:lang w:eastAsia="lt-LT"/>
              </w:rPr>
              <w:t xml:space="preserve"> </w:t>
            </w:r>
            <w:r w:rsidR="00164765">
              <w:rPr>
                <w:rFonts w:ascii="Times New Roman" w:eastAsia="Times New Roman" w:hAnsi="Times New Roman"/>
                <w:sz w:val="24"/>
                <w:szCs w:val="24"/>
                <w:lang w:eastAsia="lt-LT"/>
              </w:rPr>
              <w:t>20</w:t>
            </w:r>
            <w:r w:rsidR="00087FC1">
              <w:rPr>
                <w:rFonts w:ascii="Times New Roman" w:eastAsia="Times New Roman" w:hAnsi="Times New Roman"/>
                <w:sz w:val="24"/>
                <w:szCs w:val="24"/>
                <w:lang w:eastAsia="lt-LT"/>
              </w:rPr>
              <w:t>.3</w:t>
            </w:r>
            <w:r w:rsidR="00E03459">
              <w:rPr>
                <w:rFonts w:ascii="Times New Roman" w:eastAsia="Times New Roman" w:hAnsi="Times New Roman"/>
                <w:sz w:val="24"/>
                <w:szCs w:val="24"/>
                <w:lang w:eastAsia="lt-LT"/>
              </w:rPr>
              <w:t xml:space="preserve"> papunkčiuose </w:t>
            </w:r>
            <w:r w:rsidR="00B54FC7">
              <w:rPr>
                <w:rFonts w:ascii="Times New Roman" w:eastAsia="Times New Roman" w:hAnsi="Times New Roman"/>
                <w:sz w:val="24"/>
                <w:szCs w:val="24"/>
                <w:lang w:eastAsia="lt-LT"/>
              </w:rPr>
              <w:t>bei</w:t>
            </w:r>
            <w:r w:rsidR="00940DB0">
              <w:rPr>
                <w:rFonts w:ascii="Times New Roman" w:eastAsia="Times New Roman" w:hAnsi="Times New Roman"/>
                <w:sz w:val="24"/>
                <w:szCs w:val="24"/>
                <w:lang w:eastAsia="lt-LT"/>
              </w:rPr>
              <w:t xml:space="preserve"> 23</w:t>
            </w:r>
            <w:r w:rsidR="00BC2B63">
              <w:rPr>
                <w:rFonts w:ascii="Times New Roman" w:eastAsia="Times New Roman" w:hAnsi="Times New Roman"/>
                <w:sz w:val="24"/>
                <w:szCs w:val="24"/>
                <w:lang w:eastAsia="lt-LT"/>
              </w:rPr>
              <w:t xml:space="preserve"> ir</w:t>
            </w:r>
            <w:r w:rsidR="00445465">
              <w:rPr>
                <w:rFonts w:ascii="Times New Roman" w:eastAsia="Times New Roman" w:hAnsi="Times New Roman"/>
                <w:sz w:val="24"/>
                <w:szCs w:val="24"/>
                <w:lang w:eastAsia="lt-LT"/>
              </w:rPr>
              <w:t xml:space="preserve"> </w:t>
            </w:r>
            <w:r w:rsidR="00087FC1">
              <w:rPr>
                <w:rFonts w:ascii="Times New Roman" w:eastAsia="Times New Roman" w:hAnsi="Times New Roman"/>
                <w:sz w:val="24"/>
                <w:szCs w:val="24"/>
                <w:lang w:eastAsia="lt-LT"/>
              </w:rPr>
              <w:t>2</w:t>
            </w:r>
            <w:r w:rsidR="00BC2B63">
              <w:rPr>
                <w:rFonts w:ascii="Times New Roman" w:eastAsia="Times New Roman" w:hAnsi="Times New Roman"/>
                <w:sz w:val="24"/>
                <w:szCs w:val="24"/>
                <w:lang w:eastAsia="lt-LT"/>
              </w:rPr>
              <w:t>6</w:t>
            </w:r>
            <w:r w:rsidRPr="00B5101C">
              <w:rPr>
                <w:rFonts w:ascii="Times New Roman" w:eastAsia="Times New Roman" w:hAnsi="Times New Roman"/>
                <w:sz w:val="24"/>
                <w:szCs w:val="24"/>
                <w:lang w:eastAsia="lt-LT"/>
              </w:rPr>
              <w:t xml:space="preserve"> </w:t>
            </w:r>
            <w:r w:rsidR="00E03459">
              <w:rPr>
                <w:rFonts w:ascii="Times New Roman" w:eastAsia="Times New Roman" w:hAnsi="Times New Roman"/>
                <w:sz w:val="24"/>
                <w:szCs w:val="24"/>
                <w:lang w:eastAsia="lt-LT"/>
              </w:rPr>
              <w:t xml:space="preserve">punktuose </w:t>
            </w:r>
            <w:r w:rsidRPr="00B5101C">
              <w:rPr>
                <w:rFonts w:ascii="Times New Roman" w:eastAsia="Times New Roman" w:hAnsi="Times New Roman"/>
                <w:sz w:val="24"/>
                <w:szCs w:val="24"/>
                <w:lang w:eastAsia="lt-LT"/>
              </w:rPr>
              <w:t>nustatytus reikalavimus.</w:t>
            </w:r>
          </w:p>
          <w:p w14:paraId="576DE088" w14:textId="77777777" w:rsidR="00FD2208" w:rsidRPr="00B5101C" w:rsidRDefault="00FD2208" w:rsidP="00D03CCD">
            <w:pPr>
              <w:spacing w:after="0" w:line="240" w:lineRule="auto"/>
              <w:jc w:val="both"/>
              <w:rPr>
                <w:rFonts w:ascii="Times New Roman" w:eastAsia="Times New Roman" w:hAnsi="Times New Roman"/>
                <w:sz w:val="24"/>
                <w:szCs w:val="24"/>
                <w:lang w:eastAsia="lt-LT"/>
              </w:rPr>
            </w:pPr>
          </w:p>
          <w:p w14:paraId="2D4B94F4" w14:textId="77777777" w:rsidR="00FD2208" w:rsidRPr="00B5101C" w:rsidRDefault="00FD2208" w:rsidP="00DC147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 paraišk</w:t>
            </w:r>
            <w:r w:rsidR="00445465">
              <w:rPr>
                <w:rFonts w:ascii="Times New Roman" w:eastAsia="Times New Roman" w:hAnsi="Times New Roman"/>
                <w:sz w:val="24"/>
                <w:szCs w:val="24"/>
                <w:lang w:eastAsia="lt-LT"/>
              </w:rPr>
              <w:t>a,</w:t>
            </w:r>
            <w:r w:rsidRPr="00B5101C">
              <w:rPr>
                <w:rFonts w:ascii="Times New Roman" w:eastAsia="Times New Roman" w:hAnsi="Times New Roman"/>
                <w:i/>
                <w:sz w:val="24"/>
                <w:szCs w:val="24"/>
                <w:lang w:eastAsia="lt-LT"/>
              </w:rPr>
              <w:t xml:space="preserve"> </w:t>
            </w:r>
            <w:r w:rsidR="00011182" w:rsidRPr="00AB1977">
              <w:rPr>
                <w:rFonts w:ascii="Times New Roman" w:eastAsia="Times New Roman" w:hAnsi="Times New Roman"/>
                <w:sz w:val="24"/>
                <w:szCs w:val="24"/>
                <w:lang w:eastAsia="lt-LT"/>
              </w:rPr>
              <w:t xml:space="preserve">Aprašo </w:t>
            </w:r>
            <w:r w:rsidR="00011182">
              <w:rPr>
                <w:rFonts w:ascii="Times New Roman" w:eastAsia="Times New Roman" w:hAnsi="Times New Roman"/>
                <w:sz w:val="24"/>
                <w:szCs w:val="24"/>
                <w:lang w:eastAsia="lt-LT"/>
              </w:rPr>
              <w:t xml:space="preserve">5 </w:t>
            </w:r>
            <w:r w:rsidR="00445465" w:rsidRPr="00AB1977">
              <w:rPr>
                <w:rFonts w:ascii="Times New Roman" w:eastAsia="Times New Roman" w:hAnsi="Times New Roman"/>
                <w:sz w:val="24"/>
                <w:szCs w:val="24"/>
                <w:lang w:eastAsia="lt-LT"/>
              </w:rPr>
              <w:t>prieda</w:t>
            </w:r>
            <w:r w:rsidR="00DC1470">
              <w:rPr>
                <w:rFonts w:ascii="Times New Roman" w:eastAsia="Times New Roman" w:hAnsi="Times New Roman"/>
                <w:sz w:val="24"/>
                <w:szCs w:val="24"/>
                <w:lang w:eastAsia="lt-LT"/>
              </w:rPr>
              <w:t>s</w:t>
            </w:r>
            <w:r w:rsidR="00011182">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479E1C6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14:paraId="17B53587"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4A0FE31" w14:textId="77777777"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91DBB23" w14:textId="77777777" w:rsidR="00FD2208" w:rsidRPr="00B5101C" w:rsidRDefault="00FD2208" w:rsidP="00917D5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2. Projektas atitinka strateginio planavimo dokumentų nuostatas.</w:t>
            </w:r>
          </w:p>
        </w:tc>
      </w:tr>
      <w:tr w:rsidR="00FD2208" w:rsidRPr="00B5101C" w14:paraId="3EE8C07E"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F44546C"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2.1. Projektas atitinka strateginio planavimo dokumentų nuostatas</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w:t>
            </w:r>
          </w:p>
          <w:p w14:paraId="7B679D08" w14:textId="77777777" w:rsidR="00FD2208" w:rsidRPr="00B5101C" w:rsidRDefault="00FD2208" w:rsidP="00FD2208">
            <w:pPr>
              <w:pStyle w:val="Default"/>
              <w:jc w:val="both"/>
              <w:rPr>
                <w:rFonts w:ascii="Times New Roman" w:hAnsi="Times New Roman" w:cs="Times New Roman"/>
              </w:rPr>
            </w:pPr>
          </w:p>
          <w:p w14:paraId="51002807" w14:textId="77777777" w:rsidR="00FD2208" w:rsidRPr="00B5101C" w:rsidRDefault="00FD2208" w:rsidP="00FD2208">
            <w:pPr>
              <w:pStyle w:val="Default"/>
              <w:jc w:val="both"/>
              <w:rPr>
                <w:rFonts w:ascii="Times New Roman" w:eastAsia="Times New Roman" w:hAnsi="Times New Roman" w:cs="Times New Roman"/>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0E0C7295" w14:textId="77777777" w:rsidR="00FD2208"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Projektas turi atitikti nacionalinį strateginio planavimo dokumentą, nurodytą Aprašo </w:t>
            </w:r>
            <w:r w:rsidR="00164765">
              <w:rPr>
                <w:rFonts w:ascii="Times New Roman" w:eastAsia="Times New Roman" w:hAnsi="Times New Roman"/>
                <w:sz w:val="24"/>
                <w:szCs w:val="24"/>
                <w:lang w:eastAsia="lt-LT"/>
              </w:rPr>
              <w:t>20</w:t>
            </w:r>
            <w:r w:rsidRPr="00B5101C">
              <w:rPr>
                <w:rFonts w:ascii="Times New Roman" w:eastAsia="Times New Roman" w:hAnsi="Times New Roman"/>
                <w:sz w:val="24"/>
                <w:szCs w:val="24"/>
                <w:lang w:eastAsia="lt-LT"/>
              </w:rPr>
              <w:t>.1 papunktyje.</w:t>
            </w:r>
          </w:p>
          <w:p w14:paraId="0E947009" w14:textId="77777777" w:rsidR="00940DB0" w:rsidRPr="00B5101C" w:rsidRDefault="00940DB0" w:rsidP="00FD2208">
            <w:pPr>
              <w:spacing w:after="0" w:line="240" w:lineRule="auto"/>
              <w:jc w:val="both"/>
              <w:rPr>
                <w:rFonts w:ascii="Times New Roman" w:eastAsia="Times New Roman" w:hAnsi="Times New Roman"/>
                <w:sz w:val="24"/>
                <w:szCs w:val="24"/>
                <w:lang w:eastAsia="lt-LT"/>
              </w:rPr>
            </w:pPr>
          </w:p>
          <w:p w14:paraId="6F9ABBB2" w14:textId="77777777" w:rsidR="00FD2208" w:rsidRPr="00B5101C" w:rsidRDefault="00FD2208" w:rsidP="00940DB0">
            <w:pPr>
              <w:pStyle w:val="Default"/>
              <w:jc w:val="both"/>
              <w:rPr>
                <w:rFonts w:ascii="Times New Roman" w:eastAsia="Times New Roman" w:hAnsi="Times New Roman"/>
                <w:lang w:eastAsia="lt-LT"/>
              </w:rPr>
            </w:pPr>
            <w:r w:rsidRPr="00B5101C">
              <w:rPr>
                <w:rFonts w:ascii="Times New Roman" w:hAnsi="Times New Roman" w:cs="Times New Roman"/>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E1F7EDF"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i/>
                <w:sz w:val="24"/>
                <w:szCs w:val="24"/>
                <w:lang w:eastAsia="lt-LT"/>
              </w:rPr>
              <w:t xml:space="preserve"> </w:t>
            </w:r>
          </w:p>
        </w:tc>
        <w:tc>
          <w:tcPr>
            <w:tcW w:w="3402" w:type="dxa"/>
            <w:tcBorders>
              <w:top w:val="single" w:sz="4" w:space="0" w:color="000000"/>
              <w:left w:val="single" w:sz="4" w:space="0" w:color="000000"/>
              <w:bottom w:val="single" w:sz="4" w:space="0" w:color="auto"/>
              <w:right w:val="single" w:sz="4" w:space="0" w:color="000000"/>
            </w:tcBorders>
          </w:tcPr>
          <w:p w14:paraId="3952F75F"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B6187AD" w14:textId="77777777" w:rsidTr="00917D50">
        <w:trPr>
          <w:trHeight w:val="1124"/>
        </w:trPr>
        <w:tc>
          <w:tcPr>
            <w:tcW w:w="5529" w:type="dxa"/>
            <w:tcBorders>
              <w:top w:val="single" w:sz="4" w:space="0" w:color="000000"/>
              <w:left w:val="single" w:sz="4" w:space="0" w:color="000000"/>
              <w:bottom w:val="single" w:sz="4" w:space="0" w:color="auto"/>
              <w:right w:val="single" w:sz="4" w:space="0" w:color="000000"/>
            </w:tcBorders>
          </w:tcPr>
          <w:p w14:paraId="022D7878" w14:textId="77777777" w:rsidR="00FD2208" w:rsidRPr="00B5101C" w:rsidRDefault="00FD2208" w:rsidP="00940DB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2.2. </w:t>
            </w:r>
            <w:r w:rsidRPr="00E8435A">
              <w:rPr>
                <w:rFonts w:ascii="Times New Roman" w:eastAsia="Times New Roman" w:hAnsi="Times New Roman"/>
                <w:sz w:val="24"/>
                <w:szCs w:val="24"/>
                <w:lang w:eastAsia="lt-LT"/>
              </w:rPr>
              <w:t xml:space="preserve">Projektu prisidedama prie bent vieno </w:t>
            </w:r>
            <w:r w:rsidR="00E8435A" w:rsidRPr="00E8435A">
              <w:rPr>
                <w:rFonts w:ascii="Times New Roman" w:eastAsia="Times New Roman" w:hAnsi="Times New Roman"/>
                <w:sz w:val="24"/>
                <w:szCs w:val="24"/>
                <w:lang w:eastAsia="lt-LT"/>
              </w:rPr>
              <w:t xml:space="preserve">2009 m. spalio 30 d. Europos Vadovų Tarybos išvadomis Nr. 15265/09 patvirtintos Europos Sąjungos Baltijos jūros regiono strategijos, atnaujintos Europos Komisijos 2012 m. kovo 23 d. komunikatu Nr. COM (2012) 128 (toliau – ES BJRS), tikslo įgyvendinimo pagal bent </w:t>
            </w:r>
            <w:r w:rsidR="00E8435A" w:rsidRPr="00E8435A">
              <w:rPr>
                <w:rFonts w:ascii="Times New Roman" w:eastAsia="Times New Roman" w:hAnsi="Times New Roman"/>
                <w:sz w:val="24"/>
                <w:szCs w:val="24"/>
                <w:lang w:eastAsia="lt-LT"/>
              </w:rPr>
              <w:lastRenderedPageBreak/>
              <w:t>vieną ES BJRS veiksmų plane, patvirtintame Europos Komisijos 2015 m. rugsėjo 10 d. sprendimu Nr. SWD(2015)177,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25734D24" w14:textId="77777777" w:rsidR="00FD2208" w:rsidRPr="00B5101C" w:rsidRDefault="00FD2208" w:rsidP="00FD2208">
            <w:pPr>
              <w:spacing w:after="0" w:line="240" w:lineRule="auto"/>
              <w:rPr>
                <w:rFonts w:ascii="Times New Roman" w:hAnsi="Times New Roman"/>
                <w:sz w:val="24"/>
                <w:szCs w:val="24"/>
              </w:rPr>
            </w:pPr>
            <w:r w:rsidRPr="00B5101C">
              <w:rPr>
                <w:rFonts w:ascii="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536324B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1D853C28"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E615256" w14:textId="77777777"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79EB3B8"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lastRenderedPageBreak/>
              <w:t>3. Projektu siekiama aiškių ir realių kiekybinių uždavinių.</w:t>
            </w:r>
          </w:p>
        </w:tc>
      </w:tr>
      <w:tr w:rsidR="00FD2208" w:rsidRPr="00B5101C" w14:paraId="158EC1C8"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6A0ABCC" w14:textId="77777777" w:rsidR="00FD2208" w:rsidRPr="00B5101C" w:rsidRDefault="00FD2208" w:rsidP="00940DB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3.1. Projektu prisidedama prie </w:t>
            </w:r>
            <w:r w:rsidRPr="00B5101C">
              <w:rPr>
                <w:rFonts w:ascii="Times New Roman" w:hAnsi="Times New Roman"/>
                <w:sz w:val="24"/>
                <w:szCs w:val="24"/>
              </w:rPr>
              <w:t xml:space="preserve">bent vieno </w:t>
            </w:r>
            <w:r w:rsidR="00FD1B61" w:rsidRPr="00375FBE">
              <w:rPr>
                <w:rFonts w:ascii="Times New Roman" w:eastAsia="Times New Roman" w:hAnsi="Times New Roman"/>
                <w:sz w:val="24"/>
                <w:szCs w:val="24"/>
                <w:lang w:eastAsia="lt-LT"/>
              </w:rPr>
              <w:t>projektų finansavimo sąlygų apraše</w:t>
            </w:r>
            <w:r w:rsidRPr="00B5101C">
              <w:rPr>
                <w:rFonts w:ascii="Times New Roman" w:hAnsi="Times New Roman"/>
                <w:sz w:val="24"/>
                <w:szCs w:val="24"/>
              </w:rPr>
              <w:t xml:space="preserve"> nustatyto veiksmų programos ir (arba) ministerijos priemonių įgyvendinimo plane nurodyto nacionalinio produkto ir (arba) rezultato rodiklio</w:t>
            </w:r>
            <w:r w:rsidRPr="00B5101C">
              <w:rPr>
                <w:rFonts w:ascii="Times New Roman" w:eastAsia="Times New Roman" w:hAnsi="Times New Roman"/>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7CEB8301" w14:textId="77777777"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 xml:space="preserve">Projektas turi siekti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w:t>
            </w:r>
            <w:r w:rsidR="002C7394">
              <w:rPr>
                <w:rFonts w:ascii="Times New Roman" w:hAnsi="Times New Roman"/>
                <w:sz w:val="24"/>
                <w:szCs w:val="24"/>
              </w:rPr>
              <w:t>ų</w:t>
            </w:r>
            <w:r w:rsidRPr="00B5101C">
              <w:rPr>
                <w:rFonts w:ascii="Times New Roman" w:hAnsi="Times New Roman"/>
                <w:sz w:val="24"/>
                <w:szCs w:val="24"/>
              </w:rPr>
              <w:t>, nurodyt</w:t>
            </w:r>
            <w:r w:rsidR="00E97B4A">
              <w:rPr>
                <w:rFonts w:ascii="Times New Roman" w:hAnsi="Times New Roman"/>
                <w:sz w:val="24"/>
                <w:szCs w:val="24"/>
              </w:rPr>
              <w:t>ų</w:t>
            </w:r>
            <w:r w:rsidRPr="00B5101C">
              <w:rPr>
                <w:rFonts w:ascii="Times New Roman" w:hAnsi="Times New Roman"/>
                <w:sz w:val="24"/>
                <w:szCs w:val="24"/>
              </w:rPr>
              <w:t xml:space="preserve"> Aprašo 2</w:t>
            </w:r>
            <w:r w:rsidR="00DC1470">
              <w:rPr>
                <w:rFonts w:ascii="Times New Roman" w:hAnsi="Times New Roman"/>
                <w:sz w:val="24"/>
                <w:szCs w:val="24"/>
              </w:rPr>
              <w:t>8</w:t>
            </w:r>
            <w:r w:rsidRPr="00B5101C">
              <w:rPr>
                <w:rFonts w:ascii="Times New Roman" w:hAnsi="Times New Roman"/>
                <w:i/>
                <w:sz w:val="24"/>
                <w:szCs w:val="24"/>
              </w:rPr>
              <w:t xml:space="preserve"> </w:t>
            </w:r>
            <w:r w:rsidRPr="00B5101C">
              <w:rPr>
                <w:rFonts w:ascii="Times New Roman" w:hAnsi="Times New Roman"/>
                <w:sz w:val="24"/>
                <w:szCs w:val="24"/>
              </w:rPr>
              <w:t>punkte.</w:t>
            </w:r>
          </w:p>
          <w:p w14:paraId="720DABA8" w14:textId="77777777" w:rsidR="00FD2208" w:rsidRPr="00B5101C" w:rsidRDefault="00FD2208" w:rsidP="00FD2208">
            <w:pPr>
              <w:spacing w:after="0" w:line="240" w:lineRule="auto"/>
              <w:rPr>
                <w:rFonts w:ascii="Times New Roman" w:hAnsi="Times New Roman"/>
                <w:sz w:val="24"/>
                <w:szCs w:val="24"/>
              </w:rPr>
            </w:pPr>
          </w:p>
          <w:p w14:paraId="117F3442"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80494ED"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2D236D8"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338C3C6" w14:textId="77777777" w:rsidTr="00FD2208">
        <w:tc>
          <w:tcPr>
            <w:tcW w:w="5529" w:type="dxa"/>
            <w:tcBorders>
              <w:top w:val="single" w:sz="4" w:space="0" w:color="auto"/>
              <w:left w:val="single" w:sz="4" w:space="0" w:color="000000"/>
              <w:bottom w:val="single" w:sz="4" w:space="0" w:color="000000"/>
              <w:right w:val="single" w:sz="4" w:space="0" w:color="000000"/>
            </w:tcBorders>
            <w:hideMark/>
          </w:tcPr>
          <w:p w14:paraId="20ACC9CF"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1FC6CDDD"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28D44B9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73648B16"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0FE53AC3"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63BB7BA3" w14:textId="77777777" w:rsidR="00FD2208" w:rsidRPr="00B5101C" w:rsidRDefault="00FD2208" w:rsidP="00FD1B61">
            <w:pPr>
              <w:spacing w:after="0" w:line="240" w:lineRule="auto"/>
              <w:jc w:val="both"/>
              <w:rPr>
                <w:rFonts w:ascii="Times New Roman" w:hAnsi="Times New Roman"/>
                <w:sz w:val="24"/>
                <w:szCs w:val="24"/>
              </w:rPr>
            </w:pPr>
            <w:r w:rsidRPr="00B5101C">
              <w:rPr>
                <w:rFonts w:ascii="Times New Roman" w:eastAsia="Times New Roman" w:hAnsi="Times New Roman"/>
                <w:bCs/>
                <w:sz w:val="24"/>
                <w:szCs w:val="24"/>
                <w:lang w:eastAsia="lt-LT"/>
              </w:rPr>
              <w:t>3.3.</w:t>
            </w:r>
            <w:r w:rsidRPr="00B5101C">
              <w:rPr>
                <w:rFonts w:ascii="Times New Roman" w:hAnsi="Times New Roman"/>
                <w:sz w:val="24"/>
                <w:szCs w:val="24"/>
              </w:rPr>
              <w:t xml:space="preserve"> </w:t>
            </w:r>
            <w:r w:rsidRPr="00B5101C">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14:paraId="2A830E08"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00BE1F61"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18C670E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25CE62D" w14:textId="77777777"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80C13B5" w14:textId="77777777" w:rsidR="00FD2208" w:rsidRPr="00B5101C" w:rsidRDefault="00FD2208" w:rsidP="00917D50">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D2208" w:rsidRPr="00B5101C" w14:paraId="00098E93"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30F71F38" w14:textId="77777777"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13757D24"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1D4E80BB"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67AD57AE"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484F5C81"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9AF4126"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4110" w:type="dxa"/>
            <w:tcBorders>
              <w:top w:val="single" w:sz="4" w:space="0" w:color="auto"/>
              <w:left w:val="single" w:sz="4" w:space="0" w:color="000000"/>
              <w:bottom w:val="single" w:sz="4" w:space="0" w:color="000000"/>
              <w:right w:val="single" w:sz="4" w:space="0" w:color="000000"/>
            </w:tcBorders>
          </w:tcPr>
          <w:p w14:paraId="2362F49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64D5B2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0AEADD4"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B9B48EB"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279CAD70"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110" w:type="dxa"/>
            <w:tcBorders>
              <w:top w:val="single" w:sz="4" w:space="0" w:color="auto"/>
              <w:left w:val="single" w:sz="4" w:space="0" w:color="000000"/>
              <w:bottom w:val="single" w:sz="4" w:space="0" w:color="000000"/>
              <w:right w:val="single" w:sz="4" w:space="0" w:color="000000"/>
            </w:tcBorders>
          </w:tcPr>
          <w:p w14:paraId="40B66832"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30C81D15"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8107D15"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59A414C3"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F496BB7"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4.1.3. ekonomikos srityje (darnus pagrindinių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14:paraId="0EB60734"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783F0072"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4011C36"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4C1CD52C"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6BD722E"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4.1.4. teritorijų vystymo srityje (aplinkosauginių, </w:t>
            </w:r>
            <w:r w:rsidRPr="00B5101C">
              <w:rPr>
                <w:rFonts w:ascii="Times New Roman" w:eastAsia="Times New Roman" w:hAnsi="Times New Roman"/>
                <w:bCs/>
                <w:sz w:val="24"/>
                <w:szCs w:val="24"/>
                <w:lang w:eastAsia="lt-LT"/>
              </w:rPr>
              <w:lastRenderedPageBreak/>
              <w:t xml:space="preserve">socialinių ir ekonominių skirtumų mažinimas). </w:t>
            </w:r>
          </w:p>
        </w:tc>
        <w:tc>
          <w:tcPr>
            <w:tcW w:w="4110" w:type="dxa"/>
            <w:tcBorders>
              <w:top w:val="single" w:sz="4" w:space="0" w:color="auto"/>
              <w:left w:val="single" w:sz="4" w:space="0" w:color="000000"/>
              <w:bottom w:val="single" w:sz="4" w:space="0" w:color="000000"/>
              <w:right w:val="single" w:sz="4" w:space="0" w:color="000000"/>
            </w:tcBorders>
          </w:tcPr>
          <w:p w14:paraId="2CD2136C"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14:paraId="123FDF5E"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3768D76A"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461D1A1D"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092AE6C2" w14:textId="77777777" w:rsidR="00FD2208" w:rsidRPr="00B5101C" w:rsidRDefault="00FD2208" w:rsidP="00940DB0">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lastRenderedPageBreak/>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4DE357EC"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5B0E27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0DEC87A9"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FEDC3E6"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657F9B75" w14:textId="77777777" w:rsidR="00FD2208" w:rsidRPr="00B5101C" w:rsidRDefault="00FD2208" w:rsidP="00940DB0">
            <w:pPr>
              <w:spacing w:after="0" w:line="240" w:lineRule="auto"/>
              <w:jc w:val="both"/>
              <w:rPr>
                <w:rFonts w:ascii="Times New Roman" w:eastAsia="Times New Roman" w:hAnsi="Times New Roman"/>
                <w:bCs/>
                <w:i/>
                <w:sz w:val="24"/>
                <w:szCs w:val="24"/>
                <w:lang w:eastAsia="lt-LT"/>
              </w:rPr>
            </w:pPr>
            <w:r w:rsidRPr="00B5101C">
              <w:rPr>
                <w:rFonts w:ascii="Times New Roman" w:eastAsia="Times New Roman" w:hAnsi="Times New Roman"/>
                <w:bCs/>
                <w:sz w:val="24"/>
                <w:szCs w:val="24"/>
                <w:lang w:eastAsia="lt-LT"/>
              </w:rPr>
              <w:t xml:space="preserve">4.2. Pasiūlyti konkretūs veiksmai (pademonstruotas </w:t>
            </w:r>
            <w:proofErr w:type="spellStart"/>
            <w:r w:rsidRPr="00B5101C">
              <w:rPr>
                <w:rFonts w:ascii="Times New Roman" w:eastAsia="Times New Roman" w:hAnsi="Times New Roman"/>
                <w:bCs/>
                <w:sz w:val="24"/>
                <w:szCs w:val="24"/>
                <w:lang w:eastAsia="lt-LT"/>
              </w:rPr>
              <w:t>proaktyvus</w:t>
            </w:r>
            <w:proofErr w:type="spellEnd"/>
            <w:r w:rsidRPr="00B5101C">
              <w:rPr>
                <w:rFonts w:ascii="Times New Roman" w:eastAsia="Times New Roman" w:hAnsi="Times New Roman"/>
                <w:bCs/>
                <w:sz w:val="24"/>
                <w:szCs w:val="24"/>
                <w:lang w:eastAsia="lt-LT"/>
              </w:rPr>
              <w:t xml:space="preserve"> požiūris), kurie rodo, kad projektas skatina darnaus vystymosi principo įgyvendinimą. </w:t>
            </w:r>
          </w:p>
        </w:tc>
        <w:tc>
          <w:tcPr>
            <w:tcW w:w="4110" w:type="dxa"/>
            <w:tcBorders>
              <w:top w:val="single" w:sz="4" w:space="0" w:color="auto"/>
              <w:left w:val="single" w:sz="4" w:space="0" w:color="000000"/>
              <w:bottom w:val="single" w:sz="4" w:space="0" w:color="000000"/>
              <w:right w:val="single" w:sz="4" w:space="0" w:color="000000"/>
            </w:tcBorders>
          </w:tcPr>
          <w:p w14:paraId="6B7BB7EF"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44C4344"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7CBD297E"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AB615BB"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F815BF1" w14:textId="77777777" w:rsidR="00FD2208" w:rsidRPr="00B5101C" w:rsidRDefault="00FD2208" w:rsidP="00940DB0">
            <w:pPr>
              <w:spacing w:after="0" w:line="240" w:lineRule="auto"/>
              <w:jc w:val="both"/>
              <w:rPr>
                <w:rFonts w:ascii="Times New Roman" w:eastAsia="Times New Roman" w:hAnsi="Times New Roman"/>
                <w:sz w:val="24"/>
                <w:szCs w:val="24"/>
                <w:lang w:val="pt-BR" w:eastAsia="lt-LT"/>
              </w:rPr>
            </w:pPr>
            <w:r w:rsidRPr="00B5101C">
              <w:rPr>
                <w:rFonts w:ascii="Times New Roman" w:eastAsia="Times New Roman" w:hAnsi="Times New Roman"/>
                <w:sz w:val="24"/>
                <w:szCs w:val="24"/>
                <w:lang w:eastAsia="lt-LT"/>
              </w:rPr>
              <w:t>4.3. Projekte nėra numatoma apribojimų, kurie turėtų neigiamą poveikį moterų ir vyrų lygybės ir nediskriminavimo</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00B12377" w14:textId="77777777" w:rsidR="00FD2208" w:rsidRPr="00B5101C" w:rsidRDefault="00FD2208" w:rsidP="00FD2208">
            <w:pPr>
              <w:spacing w:after="0" w:line="240" w:lineRule="auto"/>
              <w:rPr>
                <w:rFonts w:ascii="Times New Roman" w:eastAsia="Times New Roman" w:hAnsi="Times New Roman"/>
                <w:sz w:val="24"/>
                <w:szCs w:val="24"/>
                <w:lang w:val="pt-BR"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6AA49D3" w14:textId="77777777" w:rsidR="00FD2208" w:rsidRPr="00B5101C" w:rsidRDefault="00FD2208" w:rsidP="00FD2208">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14:paraId="6DDEE2F7" w14:textId="77777777" w:rsidR="00FD2208" w:rsidRPr="00B5101C" w:rsidRDefault="00FD2208" w:rsidP="00FD2208">
            <w:pPr>
              <w:spacing w:after="0" w:line="240" w:lineRule="auto"/>
              <w:rPr>
                <w:rFonts w:ascii="Times New Roman" w:eastAsia="Times New Roman" w:hAnsi="Times New Roman"/>
                <w:sz w:val="24"/>
                <w:szCs w:val="24"/>
                <w:lang w:val="pt-BR" w:eastAsia="lt-LT"/>
              </w:rPr>
            </w:pPr>
          </w:p>
        </w:tc>
      </w:tr>
      <w:tr w:rsidR="00FD2208" w:rsidRPr="00B5101C" w14:paraId="68F5FCB2"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566C69B2"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4.4. </w:t>
            </w:r>
            <w:r w:rsidRPr="00B5101C">
              <w:rPr>
                <w:rFonts w:ascii="Times New Roman" w:hAnsi="Times New Roman"/>
                <w:sz w:val="24"/>
                <w:szCs w:val="24"/>
              </w:rPr>
              <w:t xml:space="preserve">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181FA570" w14:textId="77777777" w:rsidR="00FD2208" w:rsidRPr="00B5101C" w:rsidRDefault="00FD2208" w:rsidP="00FD2208">
            <w:pPr>
              <w:spacing w:after="0" w:line="240" w:lineRule="auto"/>
              <w:rPr>
                <w:rFonts w:ascii="Times New Roman" w:eastAsia="Times New Roman" w:hAnsi="Times New Roman"/>
                <w:sz w:val="24"/>
                <w:szCs w:val="24"/>
                <w:lang w:val="pt-BR" w:eastAsia="lt-LT"/>
              </w:rPr>
            </w:pPr>
            <w:r w:rsidRPr="00066B97">
              <w:rPr>
                <w:rFonts w:ascii="Times New Roman" w:eastAsia="Times New Roman" w:hAnsi="Times New Roman"/>
                <w:sz w:val="24"/>
                <w:szCs w:val="24"/>
                <w:lang w:eastAsia="lt-LT"/>
              </w:rPr>
              <w:t>Netaikoma</w:t>
            </w:r>
            <w:r w:rsidRPr="00B5101C">
              <w:rPr>
                <w:rFonts w:ascii="Times New Roman" w:eastAsia="Times New Roman" w:hAnsi="Times New Roman"/>
                <w:sz w:val="24"/>
                <w:szCs w:val="24"/>
                <w:lang w:val="pt-BR" w:eastAsia="lt-LT"/>
              </w:rPr>
              <w:t>.</w:t>
            </w:r>
          </w:p>
        </w:tc>
        <w:tc>
          <w:tcPr>
            <w:tcW w:w="1985" w:type="dxa"/>
            <w:tcBorders>
              <w:top w:val="single" w:sz="4" w:space="0" w:color="auto"/>
              <w:left w:val="single" w:sz="4" w:space="0" w:color="000000"/>
              <w:bottom w:val="single" w:sz="4" w:space="0" w:color="000000"/>
              <w:right w:val="single" w:sz="4" w:space="0" w:color="000000"/>
            </w:tcBorders>
          </w:tcPr>
          <w:p w14:paraId="111A7004" w14:textId="77777777" w:rsidR="00FD2208" w:rsidRPr="00B5101C" w:rsidRDefault="00FD2208" w:rsidP="00FD2208">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14:paraId="3E47F104" w14:textId="77777777" w:rsidR="00FD2208" w:rsidRPr="00B5101C" w:rsidRDefault="00FD2208" w:rsidP="00FD2208">
            <w:pPr>
              <w:spacing w:after="0" w:line="240" w:lineRule="auto"/>
              <w:rPr>
                <w:rFonts w:ascii="Times New Roman" w:eastAsia="Times New Roman" w:hAnsi="Times New Roman"/>
                <w:sz w:val="24"/>
                <w:szCs w:val="24"/>
                <w:lang w:val="pt-BR" w:eastAsia="lt-LT"/>
              </w:rPr>
            </w:pPr>
          </w:p>
        </w:tc>
      </w:tr>
      <w:tr w:rsidR="00FD2208" w:rsidRPr="00B5101C" w14:paraId="5C1EC2ED"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14:paraId="3FEC1520"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 Projektas suderinamas su ES konkurencijos politikos nuostatomis: </w:t>
            </w:r>
          </w:p>
        </w:tc>
        <w:tc>
          <w:tcPr>
            <w:tcW w:w="4110" w:type="dxa"/>
            <w:tcBorders>
              <w:top w:val="single" w:sz="4" w:space="0" w:color="auto"/>
              <w:left w:val="single" w:sz="4" w:space="0" w:color="000000"/>
              <w:bottom w:val="single" w:sz="4" w:space="0" w:color="000000"/>
              <w:right w:val="single" w:sz="4" w:space="0" w:color="000000"/>
            </w:tcBorders>
          </w:tcPr>
          <w:p w14:paraId="5EF34C0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6B7CB55"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44005737"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A1A314D"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14:paraId="2328F828"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4.5.1. teikiamas finansavimas neviršija nustatytų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sz w:val="24"/>
                <w:szCs w:val="24"/>
                <w:lang w:eastAsia="lt-LT"/>
              </w:rPr>
              <w:t xml:space="preserve"> pagalbos ribų ir atitinka reikalavimus, taikomus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i/>
                <w:sz w:val="24"/>
                <w:szCs w:val="24"/>
                <w:lang w:eastAsia="lt-LT"/>
              </w:rPr>
              <w:t xml:space="preserve"> pagalbai.</w:t>
            </w:r>
          </w:p>
        </w:tc>
        <w:tc>
          <w:tcPr>
            <w:tcW w:w="4110" w:type="dxa"/>
            <w:tcBorders>
              <w:top w:val="single" w:sz="4" w:space="0" w:color="auto"/>
              <w:left w:val="single" w:sz="4" w:space="0" w:color="000000"/>
              <w:bottom w:val="single" w:sz="4" w:space="0" w:color="000000"/>
              <w:right w:val="single" w:sz="4" w:space="0" w:color="000000"/>
            </w:tcBorders>
          </w:tcPr>
          <w:p w14:paraId="75C4EC3F" w14:textId="77777777" w:rsidR="00225C73" w:rsidRPr="007F5CFD" w:rsidRDefault="00225C73" w:rsidP="00650426">
            <w:pPr>
              <w:spacing w:line="240" w:lineRule="auto"/>
              <w:jc w:val="both"/>
              <w:rPr>
                <w:rFonts w:ascii="Times New Roman" w:hAnsi="Times New Roman"/>
                <w:sz w:val="24"/>
              </w:rPr>
            </w:pPr>
            <w:r w:rsidRPr="00580469">
              <w:rPr>
                <w:rFonts w:ascii="Times New Roman" w:hAnsi="Times New Roman"/>
                <w:sz w:val="24"/>
              </w:rPr>
              <w:t>Projekt</w:t>
            </w:r>
            <w:r w:rsidR="001F606A">
              <w:rPr>
                <w:rFonts w:ascii="Times New Roman" w:hAnsi="Times New Roman"/>
                <w:sz w:val="24"/>
              </w:rPr>
              <w:t>ui</w:t>
            </w:r>
            <w:r w:rsidRPr="00580469">
              <w:rPr>
                <w:rFonts w:ascii="Times New Roman" w:hAnsi="Times New Roman"/>
                <w:sz w:val="24"/>
              </w:rPr>
              <w:t xml:space="preserve"> </w:t>
            </w:r>
            <w:r w:rsidR="001F606A">
              <w:rPr>
                <w:rFonts w:ascii="Times New Roman" w:hAnsi="Times New Roman"/>
                <w:sz w:val="24"/>
              </w:rPr>
              <w:t xml:space="preserve">teikiamas finansavimas turi neviršyti nustatytų </w:t>
            </w:r>
            <w:proofErr w:type="spellStart"/>
            <w:r w:rsidR="001F606A" w:rsidRPr="001F606A">
              <w:rPr>
                <w:rFonts w:ascii="Times New Roman" w:hAnsi="Times New Roman"/>
                <w:i/>
                <w:sz w:val="24"/>
              </w:rPr>
              <w:t>de</w:t>
            </w:r>
            <w:proofErr w:type="spellEnd"/>
            <w:r w:rsidR="001F606A" w:rsidRPr="001F606A">
              <w:rPr>
                <w:rFonts w:ascii="Times New Roman" w:hAnsi="Times New Roman"/>
                <w:i/>
                <w:sz w:val="24"/>
              </w:rPr>
              <w:t xml:space="preserve"> </w:t>
            </w:r>
            <w:proofErr w:type="spellStart"/>
            <w:r w:rsidR="001F606A" w:rsidRPr="001F606A">
              <w:rPr>
                <w:rFonts w:ascii="Times New Roman" w:hAnsi="Times New Roman"/>
                <w:i/>
                <w:sz w:val="24"/>
              </w:rPr>
              <w:t>minimis</w:t>
            </w:r>
            <w:proofErr w:type="spellEnd"/>
            <w:r w:rsidR="001F606A">
              <w:rPr>
                <w:rFonts w:ascii="Times New Roman" w:hAnsi="Times New Roman"/>
                <w:sz w:val="24"/>
              </w:rPr>
              <w:t xml:space="preserve"> </w:t>
            </w:r>
            <w:r w:rsidR="00834CD0">
              <w:rPr>
                <w:rFonts w:ascii="Times New Roman" w:hAnsi="Times New Roman"/>
                <w:sz w:val="24"/>
              </w:rPr>
              <w:t xml:space="preserve">pagalbos ribų ir </w:t>
            </w:r>
            <w:r w:rsidRPr="00580469">
              <w:rPr>
                <w:rFonts w:ascii="Times New Roman" w:hAnsi="Times New Roman"/>
                <w:sz w:val="24"/>
              </w:rPr>
              <w:t xml:space="preserve">atitinka </w:t>
            </w:r>
            <w:r w:rsidR="00834CD0">
              <w:rPr>
                <w:rFonts w:ascii="Times New Roman" w:hAnsi="Times New Roman"/>
                <w:sz w:val="24"/>
              </w:rPr>
              <w:t xml:space="preserve">reikalavimus, taikomus </w:t>
            </w:r>
            <w:proofErr w:type="spellStart"/>
            <w:r w:rsidR="00834CD0" w:rsidRPr="00834CD0">
              <w:rPr>
                <w:rFonts w:ascii="Times New Roman" w:hAnsi="Times New Roman"/>
                <w:i/>
                <w:sz w:val="24"/>
              </w:rPr>
              <w:t>de</w:t>
            </w:r>
            <w:proofErr w:type="spellEnd"/>
            <w:r w:rsidR="00834CD0" w:rsidRPr="00834CD0">
              <w:rPr>
                <w:rFonts w:ascii="Times New Roman" w:hAnsi="Times New Roman"/>
                <w:i/>
                <w:sz w:val="24"/>
              </w:rPr>
              <w:t xml:space="preserve"> </w:t>
            </w:r>
            <w:proofErr w:type="spellStart"/>
            <w:r w:rsidR="00834CD0" w:rsidRPr="00834CD0">
              <w:rPr>
                <w:rFonts w:ascii="Times New Roman" w:hAnsi="Times New Roman"/>
                <w:i/>
                <w:sz w:val="24"/>
              </w:rPr>
              <w:t>minimis</w:t>
            </w:r>
            <w:proofErr w:type="spellEnd"/>
            <w:r w:rsidR="00834CD0">
              <w:rPr>
                <w:rFonts w:ascii="Times New Roman" w:hAnsi="Times New Roman"/>
                <w:i/>
                <w:sz w:val="24"/>
              </w:rPr>
              <w:t xml:space="preserve"> </w:t>
            </w:r>
            <w:r w:rsidR="00834CD0">
              <w:rPr>
                <w:rFonts w:ascii="Times New Roman" w:hAnsi="Times New Roman"/>
                <w:sz w:val="24"/>
              </w:rPr>
              <w:t>pagalbai, kurie yra nustatyti Aprašo</w:t>
            </w:r>
            <w:r w:rsidR="00834CD0" w:rsidRPr="00834CD0">
              <w:rPr>
                <w:rFonts w:ascii="Times New Roman" w:hAnsi="Times New Roman"/>
                <w:i/>
                <w:sz w:val="24"/>
              </w:rPr>
              <w:t xml:space="preserve"> </w:t>
            </w:r>
            <w:r w:rsidR="00834CD0" w:rsidRPr="001F606A">
              <w:rPr>
                <w:rFonts w:ascii="Times New Roman" w:hAnsi="Times New Roman"/>
                <w:sz w:val="24"/>
              </w:rPr>
              <w:t>16, 48</w:t>
            </w:r>
            <w:r w:rsidR="00834CD0">
              <w:rPr>
                <w:rFonts w:ascii="Times New Roman" w:hAnsi="Times New Roman"/>
                <w:sz w:val="24"/>
              </w:rPr>
              <w:t>, 50</w:t>
            </w:r>
            <w:r w:rsidR="00834CD0" w:rsidRPr="001F606A">
              <w:rPr>
                <w:rFonts w:ascii="Times New Roman" w:hAnsi="Times New Roman"/>
                <w:sz w:val="24"/>
              </w:rPr>
              <w:t xml:space="preserve"> ir 51 punktuose</w:t>
            </w:r>
            <w:r w:rsidR="00834CD0">
              <w:rPr>
                <w:rFonts w:ascii="Times New Roman" w:hAnsi="Times New Roman"/>
                <w:sz w:val="24"/>
              </w:rPr>
              <w:t>.</w:t>
            </w:r>
            <w:r w:rsidR="00834CD0" w:rsidRPr="00580469">
              <w:rPr>
                <w:rFonts w:ascii="Times New Roman" w:hAnsi="Times New Roman"/>
                <w:sz w:val="24"/>
              </w:rPr>
              <w:t xml:space="preserve"> </w:t>
            </w:r>
          </w:p>
          <w:p w14:paraId="1EA8254D" w14:textId="77777777" w:rsidR="00225C73" w:rsidRPr="00596948" w:rsidRDefault="00225C73" w:rsidP="00650426">
            <w:pPr>
              <w:spacing w:line="240" w:lineRule="auto"/>
              <w:jc w:val="both"/>
              <w:rPr>
                <w:rFonts w:ascii="Times New Roman" w:hAnsi="Times New Roman"/>
                <w:sz w:val="24"/>
              </w:rPr>
            </w:pPr>
            <w:r w:rsidRPr="00297873">
              <w:rPr>
                <w:rFonts w:ascii="Times New Roman" w:hAnsi="Times New Roman"/>
                <w:sz w:val="24"/>
              </w:rPr>
              <w:t>Vertinant atitiktį šiam vertinimo aspektui, pildomas Aprašo 3 priedas.</w:t>
            </w:r>
            <w:r w:rsidRPr="00596948">
              <w:rPr>
                <w:rFonts w:ascii="Times New Roman" w:hAnsi="Times New Roman"/>
                <w:sz w:val="24"/>
              </w:rPr>
              <w:t xml:space="preserve"> </w:t>
            </w:r>
          </w:p>
          <w:p w14:paraId="33ABAA8E" w14:textId="73061E93" w:rsidR="00FD2208" w:rsidRPr="00B5101C" w:rsidRDefault="00225C73" w:rsidP="0034232E">
            <w:pPr>
              <w:spacing w:after="0" w:line="240" w:lineRule="auto"/>
              <w:jc w:val="both"/>
              <w:rPr>
                <w:rFonts w:ascii="Times New Roman" w:eastAsia="Times New Roman" w:hAnsi="Times New Roman"/>
                <w:sz w:val="24"/>
                <w:szCs w:val="24"/>
                <w:lang w:eastAsia="lt-LT"/>
              </w:rPr>
            </w:pPr>
            <w:r w:rsidRPr="00596948">
              <w:rPr>
                <w:rFonts w:ascii="Times New Roman" w:hAnsi="Times New Roman"/>
                <w:sz w:val="24"/>
              </w:rPr>
              <w:t>Informacijos šaltiniai:</w:t>
            </w:r>
            <w:r>
              <w:rPr>
                <w:rFonts w:ascii="Times New Roman" w:hAnsi="Times New Roman"/>
                <w:sz w:val="24"/>
              </w:rPr>
              <w:t xml:space="preserve"> </w:t>
            </w:r>
            <w:r w:rsidRPr="008E0B63">
              <w:rPr>
                <w:rFonts w:ascii="Times New Roman" w:hAnsi="Times New Roman"/>
                <w:sz w:val="24"/>
              </w:rPr>
              <w:t>paraiška</w:t>
            </w:r>
            <w:r>
              <w:rPr>
                <w:rFonts w:ascii="Times New Roman" w:hAnsi="Times New Roman"/>
                <w:sz w:val="24"/>
              </w:rPr>
              <w:t>,</w:t>
            </w:r>
            <w:r w:rsidRPr="00596948">
              <w:rPr>
                <w:rFonts w:ascii="Times New Roman" w:hAnsi="Times New Roman"/>
                <w:sz w:val="24"/>
              </w:rPr>
              <w:t xml:space="preserve">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xml:space="preserve">) pagalbos registras, kurio nuostatai patvirtinti Lietuvos Respublikos Vyriausybės 2005 m. sausio 19 d. nutarimu Nr. 35 </w:t>
            </w:r>
            <w:r w:rsidRPr="007D3761">
              <w:rPr>
                <w:rFonts w:ascii="Times New Roman" w:hAnsi="Times New Roman"/>
                <w:sz w:val="24"/>
              </w:rPr>
              <w:lastRenderedPageBreak/>
              <w:t>„Dėl 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registro nuostatų patvirtinimo“</w:t>
            </w:r>
            <w:r>
              <w:rPr>
                <w:rFonts w:ascii="Times New Roman" w:hAnsi="Times New Roman"/>
                <w:sz w:val="24"/>
              </w:rPr>
              <w:t xml:space="preserve"> (toliau –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registras</w:t>
            </w:r>
            <w:r>
              <w:rPr>
                <w:rFonts w:ascii="Times New Roman" w:hAnsi="Times New Roman"/>
                <w:sz w:val="24"/>
              </w:rPr>
              <w:t>)</w:t>
            </w:r>
            <w:r w:rsidRPr="007D3761">
              <w:rPr>
                <w:rFonts w:ascii="Times New Roman" w:hAnsi="Times New Roman"/>
                <w:sz w:val="24"/>
              </w:rPr>
              <w:t>,</w:t>
            </w:r>
            <w:r>
              <w:rPr>
                <w:rFonts w:ascii="Times New Roman" w:hAnsi="Times New Roman"/>
                <w:sz w:val="24"/>
              </w:rPr>
              <w:t xml:space="preserve"> </w:t>
            </w:r>
            <w:r w:rsidRPr="00596948">
              <w:rPr>
                <w:rFonts w:ascii="Times New Roman" w:hAnsi="Times New Roman"/>
                <w:sz w:val="24"/>
              </w:rPr>
              <w:t xml:space="preserve">dokumentai, nurodyti Aprašo </w:t>
            </w:r>
            <w:r w:rsidR="00582042">
              <w:rPr>
                <w:rFonts w:ascii="Times New Roman" w:hAnsi="Times New Roman"/>
                <w:sz w:val="24"/>
              </w:rPr>
              <w:t>59.6</w:t>
            </w:r>
            <w:r>
              <w:rPr>
                <w:rFonts w:ascii="Times New Roman" w:hAnsi="Times New Roman"/>
                <w:sz w:val="24"/>
              </w:rPr>
              <w:t xml:space="preserve"> </w:t>
            </w:r>
            <w:r w:rsidRPr="00596948">
              <w:rPr>
                <w:rFonts w:ascii="Times New Roman" w:hAnsi="Times New Roman"/>
                <w:sz w:val="24"/>
              </w:rPr>
              <w:t>papunktyje</w:t>
            </w:r>
            <w:r>
              <w:rPr>
                <w:rFonts w:ascii="Times New Roman" w:hAnsi="Times New Roman"/>
                <w:sz w:val="24"/>
              </w:rPr>
              <w:t>, Aprašo 3 priedas.</w:t>
            </w:r>
          </w:p>
        </w:tc>
        <w:tc>
          <w:tcPr>
            <w:tcW w:w="1985" w:type="dxa"/>
            <w:tcBorders>
              <w:top w:val="single" w:sz="4" w:space="0" w:color="auto"/>
              <w:left w:val="single" w:sz="4" w:space="0" w:color="000000"/>
              <w:bottom w:val="single" w:sz="4" w:space="0" w:color="000000"/>
              <w:right w:val="single" w:sz="4" w:space="0" w:color="000000"/>
            </w:tcBorders>
          </w:tcPr>
          <w:p w14:paraId="5BBACA2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27EAE9DB"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B9D2589"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14:paraId="59E24065"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4.5.2. projektas finansuojamas pagal suderintą valstybės pagalbos schemą ar Europos Komisijos sprendimą arba </w:t>
            </w:r>
            <w:r w:rsidR="001E4EE0">
              <w:rPr>
                <w:rFonts w:ascii="Times New Roman" w:eastAsia="Times New Roman" w:hAnsi="Times New Roman"/>
                <w:sz w:val="24"/>
                <w:szCs w:val="24"/>
                <w:lang w:eastAsia="lt-LT"/>
              </w:rPr>
              <w:t>b</w:t>
            </w:r>
            <w:r w:rsidRPr="00B5101C">
              <w:rPr>
                <w:rFonts w:ascii="Times New Roman" w:eastAsia="Times New Roman" w:hAnsi="Times New Roman"/>
                <w:sz w:val="24"/>
                <w:szCs w:val="24"/>
                <w:lang w:eastAsia="lt-LT"/>
              </w:rPr>
              <w:t>endrąjį bendrosios išimties reglamentą, laikantis ten nustatytų reikalavimų.</w:t>
            </w:r>
          </w:p>
        </w:tc>
        <w:tc>
          <w:tcPr>
            <w:tcW w:w="4110" w:type="dxa"/>
            <w:tcBorders>
              <w:top w:val="single" w:sz="4" w:space="0" w:color="auto"/>
              <w:left w:val="single" w:sz="4" w:space="0" w:color="000000"/>
              <w:bottom w:val="single" w:sz="4" w:space="0" w:color="000000"/>
              <w:right w:val="single" w:sz="4" w:space="0" w:color="000000"/>
            </w:tcBorders>
          </w:tcPr>
          <w:p w14:paraId="57CD5269"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7ADF5950"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657243BA"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28ABCA3" w14:textId="77777777"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14:paraId="06B5F95A"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4.5.3. projekto finansavimas nereiškia neteisėtos valstybės pagalbos ar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sz w:val="24"/>
                <w:szCs w:val="24"/>
                <w:lang w:eastAsia="lt-LT"/>
              </w:rPr>
              <w:t xml:space="preserve"> pagalbos </w:t>
            </w:r>
            <w:proofErr w:type="spellStart"/>
            <w:r w:rsidRPr="00B5101C">
              <w:rPr>
                <w:rFonts w:ascii="Times New Roman" w:eastAsia="Times New Roman" w:hAnsi="Times New Roman"/>
                <w:sz w:val="24"/>
                <w:szCs w:val="24"/>
                <w:lang w:eastAsia="lt-LT"/>
              </w:rPr>
              <w:t>suteikimo</w:t>
            </w:r>
            <w:r w:rsidR="00FE7FBD" w:rsidRPr="00067262">
              <w:rPr>
                <w:rFonts w:ascii="Times New Roman" w:eastAsia="Times New Roman" w:hAnsi="Times New Roman"/>
                <w:i/>
                <w:sz w:val="24"/>
                <w:szCs w:val="24"/>
                <w:lang w:eastAsia="lt-LT"/>
              </w:rPr>
              <w:t>(taikoma</w:t>
            </w:r>
            <w:proofErr w:type="spellEnd"/>
            <w:r w:rsidR="00FE7FBD" w:rsidRPr="00067262">
              <w:rPr>
                <w:rFonts w:ascii="Times New Roman" w:eastAsia="Times New Roman" w:hAnsi="Times New Roman"/>
                <w:i/>
                <w:sz w:val="24"/>
                <w:szCs w:val="24"/>
                <w:lang w:eastAsia="lt-LT"/>
              </w:rPr>
              <w:t>, jei projektų finansavimo sąlygų apraše nurodyta, kad pagal jį valstybės pagalba ir (ar) „</w:t>
            </w:r>
            <w:proofErr w:type="spellStart"/>
            <w:r w:rsidR="00FE7FBD" w:rsidRPr="00067262">
              <w:rPr>
                <w:rFonts w:ascii="Times New Roman" w:eastAsia="Times New Roman" w:hAnsi="Times New Roman"/>
                <w:i/>
                <w:sz w:val="24"/>
                <w:szCs w:val="24"/>
                <w:lang w:eastAsia="lt-LT"/>
              </w:rPr>
              <w:t>de</w:t>
            </w:r>
            <w:proofErr w:type="spellEnd"/>
            <w:r w:rsidR="00FE7FBD" w:rsidRPr="00067262">
              <w:rPr>
                <w:rFonts w:ascii="Times New Roman" w:eastAsia="Times New Roman" w:hAnsi="Times New Roman"/>
                <w:i/>
                <w:sz w:val="24"/>
                <w:szCs w:val="24"/>
                <w:lang w:eastAsia="lt-LT"/>
              </w:rPr>
              <w:t xml:space="preserve"> </w:t>
            </w:r>
            <w:proofErr w:type="spellStart"/>
            <w:r w:rsidR="00FE7FBD" w:rsidRPr="00067262">
              <w:rPr>
                <w:rFonts w:ascii="Times New Roman" w:eastAsia="Times New Roman" w:hAnsi="Times New Roman"/>
                <w:i/>
                <w:sz w:val="24"/>
                <w:szCs w:val="24"/>
                <w:lang w:eastAsia="lt-LT"/>
              </w:rPr>
              <w:t>minimis</w:t>
            </w:r>
            <w:proofErr w:type="spellEnd"/>
            <w:r w:rsidR="00FE7FBD" w:rsidRPr="00067262">
              <w:rPr>
                <w:rFonts w:ascii="Times New Roman" w:eastAsia="Times New Roman" w:hAnsi="Times New Roman"/>
                <w:i/>
                <w:sz w:val="24"/>
                <w:szCs w:val="24"/>
                <w:lang w:eastAsia="lt-LT"/>
              </w:rPr>
              <w:t xml:space="preserve">“ pagalba nėra teikiama. </w:t>
            </w:r>
            <w:r w:rsidR="00FE7FBD" w:rsidRPr="00067262">
              <w:rPr>
                <w:rFonts w:ascii="Times New Roman" w:hAnsi="Times New Roman"/>
                <w:i/>
                <w:iCs/>
                <w:color w:val="000000"/>
                <w:sz w:val="24"/>
                <w:szCs w:val="24"/>
              </w:rPr>
              <w:t xml:space="preserve">Pildomas patikros lapas dėl valstybės pagalbos ir </w:t>
            </w:r>
            <w:r w:rsidR="00FE7FBD" w:rsidRPr="00067262">
              <w:rPr>
                <w:rFonts w:ascii="Times New Roman" w:eastAsia="Times New Roman" w:hAnsi="Times New Roman"/>
                <w:i/>
                <w:sz w:val="24"/>
                <w:szCs w:val="24"/>
                <w:lang w:eastAsia="lt-LT"/>
              </w:rPr>
              <w:t>„</w:t>
            </w:r>
            <w:proofErr w:type="spellStart"/>
            <w:r w:rsidR="00FE7FBD" w:rsidRPr="00067262">
              <w:rPr>
                <w:rFonts w:ascii="Times New Roman" w:hAnsi="Times New Roman"/>
                <w:i/>
                <w:iCs/>
                <w:color w:val="000000"/>
                <w:sz w:val="24"/>
                <w:szCs w:val="24"/>
              </w:rPr>
              <w:t>de</w:t>
            </w:r>
            <w:proofErr w:type="spellEnd"/>
            <w:r w:rsidR="00FE7FBD" w:rsidRPr="00067262">
              <w:rPr>
                <w:rFonts w:ascii="Times New Roman" w:hAnsi="Times New Roman"/>
                <w:i/>
                <w:iCs/>
                <w:color w:val="000000"/>
                <w:sz w:val="24"/>
                <w:szCs w:val="24"/>
              </w:rPr>
              <w:t xml:space="preserve"> </w:t>
            </w:r>
            <w:proofErr w:type="spellStart"/>
            <w:r w:rsidR="00FE7FBD" w:rsidRPr="00067262">
              <w:rPr>
                <w:rFonts w:ascii="Times New Roman" w:hAnsi="Times New Roman"/>
                <w:i/>
                <w:iCs/>
                <w:color w:val="000000"/>
                <w:sz w:val="24"/>
                <w:szCs w:val="24"/>
              </w:rPr>
              <w:t>minimis</w:t>
            </w:r>
            <w:proofErr w:type="spellEnd"/>
            <w:r w:rsidR="00FE7FBD" w:rsidRPr="00067262">
              <w:rPr>
                <w:rFonts w:ascii="Times New Roman" w:hAnsi="Times New Roman"/>
                <w:i/>
                <w:iCs/>
                <w:color w:val="000000"/>
                <w:sz w:val="24"/>
                <w:szCs w:val="24"/>
              </w:rPr>
              <w:t xml:space="preserve">“ pagalbos buvimo ar nebuvimo, kurio forma skelbiama </w:t>
            </w:r>
            <w:r w:rsidR="00FE7FBD" w:rsidRPr="00067262">
              <w:rPr>
                <w:rFonts w:ascii="Times New Roman" w:eastAsia="Times New Roman" w:hAnsi="Times New Roman"/>
                <w:i/>
                <w:sz w:val="24"/>
                <w:szCs w:val="24"/>
                <w:lang w:eastAsia="lt-LT"/>
              </w:rPr>
              <w:t xml:space="preserve">svetainėje </w:t>
            </w:r>
            <w:hyperlink r:id="rId36" w:history="1">
              <w:r w:rsidR="00FE7FBD" w:rsidRPr="00067262">
                <w:rPr>
                  <w:rStyle w:val="Hyperlink"/>
                  <w:rFonts w:ascii="Times New Roman" w:eastAsia="Times New Roman" w:hAnsi="Times New Roman"/>
                  <w:i/>
                  <w:sz w:val="24"/>
                  <w:szCs w:val="24"/>
                  <w:lang w:eastAsia="lt-LT"/>
                </w:rPr>
                <w:t>www.esinvesticijos.lt</w:t>
              </w:r>
            </w:hyperlink>
            <w:r w:rsidR="00FE7FBD" w:rsidRPr="00067262">
              <w:rPr>
                <w:rFonts w:ascii="Times New Roman" w:eastAsia="Times New Roman" w:hAnsi="Times New Roman"/>
                <w:i/>
                <w:sz w:val="24"/>
                <w:szCs w:val="24"/>
                <w:lang w:eastAsia="lt-LT"/>
              </w:rPr>
              <w:t>)</w:t>
            </w:r>
            <w:r w:rsidRPr="00067262">
              <w:rPr>
                <w:rFonts w:ascii="Times New Roman" w:eastAsia="Times New Roman" w:hAnsi="Times New Roman"/>
                <w:sz w:val="24"/>
                <w:szCs w:val="24"/>
                <w:lang w:eastAsia="lt-LT"/>
              </w:rPr>
              <w:t>.</w:t>
            </w:r>
          </w:p>
          <w:p w14:paraId="0E2B997C"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39ABEED5"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14:paraId="13F6317B" w14:textId="77777777" w:rsidR="008D4BD5" w:rsidRDefault="00225C73" w:rsidP="00301470">
            <w:pPr>
              <w:spacing w:after="0" w:line="240" w:lineRule="auto"/>
              <w:ind w:firstLine="33"/>
              <w:jc w:val="both"/>
              <w:rPr>
                <w:rFonts w:ascii="Times New Roman" w:hAnsi="Times New Roman"/>
                <w:sz w:val="24"/>
              </w:rPr>
            </w:pPr>
            <w:r>
              <w:rPr>
                <w:rFonts w:ascii="Times New Roman" w:hAnsi="Times New Roman"/>
                <w:sz w:val="24"/>
              </w:rPr>
              <w:t xml:space="preserve">Projekto finansavimas turi nereikšti neteisėtos valstybės pagalbos ar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sz w:val="24"/>
              </w:rPr>
              <w:t xml:space="preserve"> pagalbos suteikimo</w:t>
            </w:r>
            <w:r w:rsidR="00301470">
              <w:rPr>
                <w:rFonts w:ascii="Times New Roman" w:hAnsi="Times New Roman"/>
                <w:sz w:val="24"/>
              </w:rPr>
              <w:t>, kadangi</w:t>
            </w:r>
            <w:r>
              <w:rPr>
                <w:rFonts w:ascii="Times New Roman" w:hAnsi="Times New Roman"/>
                <w:sz w:val="24"/>
              </w:rPr>
              <w:t xml:space="preserve"> Aprašo 14 punkt</w:t>
            </w:r>
            <w:r w:rsidR="00301470">
              <w:rPr>
                <w:rFonts w:ascii="Times New Roman" w:hAnsi="Times New Roman"/>
                <w:sz w:val="24"/>
              </w:rPr>
              <w:t>e</w:t>
            </w:r>
            <w:r>
              <w:rPr>
                <w:rFonts w:ascii="Times New Roman" w:hAnsi="Times New Roman"/>
                <w:sz w:val="24"/>
              </w:rPr>
              <w:t xml:space="preserve"> </w:t>
            </w:r>
            <w:r w:rsidR="00301470">
              <w:rPr>
                <w:rFonts w:ascii="Times New Roman" w:hAnsi="Times New Roman"/>
                <w:sz w:val="24"/>
              </w:rPr>
              <w:t xml:space="preserve">yra nustatyta, kad </w:t>
            </w:r>
            <w:r>
              <w:rPr>
                <w:rFonts w:ascii="Times New Roman" w:hAnsi="Times New Roman"/>
                <w:sz w:val="24"/>
              </w:rPr>
              <w:t xml:space="preserve">valstybės pagalba ir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w:t>
            </w:r>
            <w:r>
              <w:rPr>
                <w:rFonts w:ascii="Times New Roman" w:hAnsi="Times New Roman"/>
                <w:sz w:val="24"/>
              </w:rPr>
              <w:t xml:space="preserve">pagalba pareiškėjui nėra teikiama. </w:t>
            </w:r>
          </w:p>
          <w:p w14:paraId="66D4F5D3" w14:textId="77777777" w:rsidR="00225C73" w:rsidRDefault="00225C73" w:rsidP="00301470">
            <w:pPr>
              <w:spacing w:after="0" w:line="240" w:lineRule="auto"/>
              <w:ind w:firstLine="33"/>
              <w:jc w:val="both"/>
              <w:rPr>
                <w:rFonts w:ascii="Times New Roman" w:hAnsi="Times New Roman"/>
                <w:sz w:val="24"/>
              </w:rPr>
            </w:pPr>
            <w:r>
              <w:rPr>
                <w:rFonts w:ascii="Times New Roman" w:hAnsi="Times New Roman"/>
                <w:sz w:val="24"/>
              </w:rPr>
              <w:t>Pagal Aprašo 15 punkt</w:t>
            </w:r>
            <w:r w:rsidR="007C2C9A">
              <w:rPr>
                <w:rFonts w:ascii="Times New Roman" w:hAnsi="Times New Roman"/>
                <w:sz w:val="24"/>
              </w:rPr>
              <w:t>ą</w:t>
            </w:r>
            <w:r>
              <w:rPr>
                <w:rFonts w:ascii="Times New Roman" w:hAnsi="Times New Roman"/>
                <w:sz w:val="24"/>
              </w:rPr>
              <w:t xml:space="preserve"> </w:t>
            </w:r>
            <w:proofErr w:type="spellStart"/>
            <w:r w:rsidRPr="00306A3C">
              <w:rPr>
                <w:rFonts w:ascii="Times New Roman" w:hAnsi="Times New Roman"/>
                <w:i/>
                <w:sz w:val="24"/>
              </w:rPr>
              <w:t>de</w:t>
            </w:r>
            <w:proofErr w:type="spellEnd"/>
            <w:r w:rsidRPr="00306A3C">
              <w:rPr>
                <w:rFonts w:ascii="Times New Roman" w:hAnsi="Times New Roman"/>
                <w:i/>
                <w:sz w:val="24"/>
              </w:rPr>
              <w:t xml:space="preserve"> </w:t>
            </w:r>
            <w:proofErr w:type="spellStart"/>
            <w:r w:rsidRPr="00306A3C">
              <w:rPr>
                <w:rFonts w:ascii="Times New Roman" w:hAnsi="Times New Roman"/>
                <w:i/>
                <w:sz w:val="24"/>
              </w:rPr>
              <w:t>minimis</w:t>
            </w:r>
            <w:proofErr w:type="spellEnd"/>
            <w:r>
              <w:rPr>
                <w:rFonts w:ascii="Times New Roman" w:hAnsi="Times New Roman"/>
                <w:sz w:val="24"/>
              </w:rPr>
              <w:t xml:space="preserve"> pagalba yra teikiama.</w:t>
            </w:r>
          </w:p>
          <w:p w14:paraId="12E79E0F" w14:textId="77777777" w:rsidR="00225C73" w:rsidRPr="008E0B63" w:rsidRDefault="00225C73" w:rsidP="00301470">
            <w:pPr>
              <w:spacing w:after="0" w:line="240" w:lineRule="auto"/>
              <w:jc w:val="both"/>
              <w:rPr>
                <w:rFonts w:ascii="Times New Roman" w:hAnsi="Times New Roman"/>
                <w:sz w:val="24"/>
              </w:rPr>
            </w:pPr>
          </w:p>
          <w:p w14:paraId="5AA76955" w14:textId="77777777" w:rsidR="00FD2208" w:rsidRPr="00B5101C" w:rsidRDefault="00225C73" w:rsidP="00164765">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rPr>
              <w:t>Informacijos šaltini</w:t>
            </w:r>
            <w:r w:rsidR="0034232E">
              <w:rPr>
                <w:rFonts w:ascii="Times New Roman" w:hAnsi="Times New Roman"/>
                <w:sz w:val="24"/>
              </w:rPr>
              <w:t>ai:</w:t>
            </w:r>
            <w:r w:rsidRPr="008E0B63">
              <w:rPr>
                <w:rFonts w:ascii="Times New Roman" w:hAnsi="Times New Roman"/>
                <w:sz w:val="24"/>
              </w:rPr>
              <w:t xml:space="preserve"> paraiška</w:t>
            </w:r>
            <w:r>
              <w:rPr>
                <w:rFonts w:ascii="Times New Roman" w:hAnsi="Times New Roman"/>
                <w:sz w:val="24"/>
              </w:rPr>
              <w:t>,</w:t>
            </w:r>
            <w:r w:rsidRPr="00596948">
              <w:rPr>
                <w:rFonts w:ascii="Times New Roman" w:hAnsi="Times New Roman"/>
                <w:sz w:val="24"/>
              </w:rPr>
              <w:t xml:space="preserve">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007C2C9A">
              <w:rPr>
                <w:rFonts w:ascii="Times New Roman" w:hAnsi="Times New Roman"/>
                <w:sz w:val="24"/>
              </w:rPr>
              <w:t>) pagalbos registras</w:t>
            </w:r>
            <w:r w:rsidR="002B1EEB">
              <w:rPr>
                <w:rFonts w:ascii="Times New Roman" w:hAnsi="Times New Roman"/>
                <w:sz w:val="24"/>
              </w:rPr>
              <w:t xml:space="preserve">, </w:t>
            </w:r>
            <w:r w:rsidR="002B1EEB" w:rsidRPr="00596948">
              <w:rPr>
                <w:rFonts w:ascii="Times New Roman" w:hAnsi="Times New Roman"/>
                <w:sz w:val="24"/>
              </w:rPr>
              <w:t xml:space="preserve">dokumentai, nurodyti Aprašo </w:t>
            </w:r>
            <w:r w:rsidR="002B1EEB">
              <w:rPr>
                <w:rFonts w:ascii="Times New Roman" w:hAnsi="Times New Roman"/>
                <w:sz w:val="24"/>
              </w:rPr>
              <w:t>5</w:t>
            </w:r>
            <w:r w:rsidR="00164765">
              <w:rPr>
                <w:rFonts w:ascii="Times New Roman" w:hAnsi="Times New Roman"/>
                <w:sz w:val="24"/>
              </w:rPr>
              <w:t>9</w:t>
            </w:r>
            <w:r w:rsidR="002B1EEB">
              <w:rPr>
                <w:rFonts w:ascii="Times New Roman" w:hAnsi="Times New Roman"/>
                <w:sz w:val="24"/>
              </w:rPr>
              <w:t xml:space="preserve">.5 </w:t>
            </w:r>
            <w:r w:rsidR="002B1EEB" w:rsidRPr="00596948">
              <w:rPr>
                <w:rFonts w:ascii="Times New Roman" w:hAnsi="Times New Roman"/>
                <w:sz w:val="24"/>
              </w:rPr>
              <w:t>papunktyje</w:t>
            </w:r>
            <w:r w:rsidR="007C2C9A">
              <w:rPr>
                <w:rFonts w:ascii="Times New Roman" w:hAnsi="Times New Roman"/>
                <w:sz w:val="24"/>
              </w:rPr>
              <w:t>.</w:t>
            </w:r>
          </w:p>
        </w:tc>
        <w:tc>
          <w:tcPr>
            <w:tcW w:w="1985" w:type="dxa"/>
            <w:tcBorders>
              <w:top w:val="single" w:sz="4" w:space="0" w:color="auto"/>
              <w:left w:val="single" w:sz="4" w:space="0" w:color="000000"/>
              <w:bottom w:val="single" w:sz="4" w:space="0" w:color="000000"/>
              <w:right w:val="single" w:sz="4" w:space="0" w:color="000000"/>
            </w:tcBorders>
          </w:tcPr>
          <w:p w14:paraId="6380D172"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14:paraId="5FEFEE0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D2890ED" w14:textId="77777777"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F7380FE" w14:textId="77777777" w:rsidR="00FD2208" w:rsidRPr="00B5101C" w:rsidRDefault="00FD2208" w:rsidP="00F77DDB">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5. Pareiškėjas ir partneris (-</w:t>
            </w:r>
            <w:proofErr w:type="spellStart"/>
            <w:r w:rsidRPr="00B5101C">
              <w:rPr>
                <w:rFonts w:ascii="Times New Roman" w:eastAsia="Times New Roman" w:hAnsi="Times New Roman"/>
                <w:b/>
                <w:bCs/>
                <w:sz w:val="24"/>
                <w:szCs w:val="24"/>
                <w:lang w:eastAsia="lt-LT"/>
              </w:rPr>
              <w:t>iai</w:t>
            </w:r>
            <w:proofErr w:type="spellEnd"/>
            <w:r w:rsidRPr="00B5101C">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FD2208" w:rsidRPr="00B5101C" w14:paraId="2BF5B6C2"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584CA94A" w14:textId="4CCFE656" w:rsidR="00FD2208" w:rsidRPr="00B5101C" w:rsidRDefault="00FD2208" w:rsidP="00712F8E">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sz w:val="24"/>
                <w:szCs w:val="24"/>
                <w:lang w:eastAsia="lt-LT"/>
              </w:rPr>
              <w:t xml:space="preserve">5.1. </w:t>
            </w:r>
            <w:r w:rsidRPr="00B5101C">
              <w:rPr>
                <w:rFonts w:ascii="Times New Roman" w:eastAsia="Times New Roman" w:hAnsi="Times New Roman"/>
                <w:bCs/>
                <w:sz w:val="24"/>
                <w:szCs w:val="24"/>
                <w:lang w:eastAsia="lt-LT"/>
              </w:rPr>
              <w:t>Pareiškėjas ir partneris (-</w:t>
            </w:r>
            <w:proofErr w:type="spellStart"/>
            <w:r w:rsidRPr="00B5101C">
              <w:rPr>
                <w:rFonts w:ascii="Times New Roman" w:eastAsia="Times New Roman" w:hAnsi="Times New Roman"/>
                <w:bCs/>
                <w:sz w:val="24"/>
                <w:szCs w:val="24"/>
                <w:lang w:eastAsia="lt-LT"/>
              </w:rPr>
              <w:t>iai</w:t>
            </w:r>
            <w:proofErr w:type="spellEnd"/>
            <w:r w:rsidRPr="00B5101C">
              <w:rPr>
                <w:rFonts w:ascii="Times New Roman" w:eastAsia="Times New Roman" w:hAnsi="Times New Roman"/>
                <w:bCs/>
                <w:sz w:val="24"/>
                <w:szCs w:val="24"/>
                <w:lang w:eastAsia="lt-LT"/>
              </w:rPr>
              <w:t>) yra juridiniai asmenys</w:t>
            </w:r>
            <w:r w:rsidR="003D5FE4" w:rsidRPr="003D5FE4">
              <w:rPr>
                <w:rFonts w:ascii="Times New Roman" w:eastAsia="Times New Roman" w:hAnsi="Times New Roman"/>
                <w:bCs/>
                <w:sz w:val="24"/>
                <w:szCs w:val="24"/>
                <w:lang w:eastAsia="lt-LT"/>
              </w:rPr>
              <w:t xml:space="preserve">, juridinio asmens filialai, atstovybės (toliau – juridinis asmuo) arba fiziniai asmenys, kurie verčiasi ūkine </w:t>
            </w:r>
            <w:r w:rsidR="00712F8E">
              <w:rPr>
                <w:rFonts w:ascii="Times New Roman" w:eastAsia="Times New Roman" w:hAnsi="Times New Roman"/>
                <w:bCs/>
                <w:sz w:val="24"/>
                <w:szCs w:val="24"/>
                <w:lang w:eastAsia="lt-LT"/>
              </w:rPr>
              <w:t xml:space="preserve">ir (arba) ekonomine </w:t>
            </w:r>
            <w:r w:rsidR="003D5FE4" w:rsidRPr="003D5FE4">
              <w:rPr>
                <w:rFonts w:ascii="Times New Roman" w:eastAsia="Times New Roman" w:hAnsi="Times New Roman"/>
                <w:bCs/>
                <w:sz w:val="24"/>
                <w:szCs w:val="24"/>
                <w:lang w:eastAsia="lt-LT"/>
              </w:rPr>
              <w:t xml:space="preserve">veikla (toliau – fizinis asmuo), kaip nustatyta </w:t>
            </w:r>
            <w:r w:rsidR="003D5FE4" w:rsidRPr="003D5FE4">
              <w:rPr>
                <w:rFonts w:ascii="Times New Roman" w:eastAsia="Times New Roman" w:hAnsi="Times New Roman"/>
                <w:sz w:val="24"/>
                <w:szCs w:val="24"/>
                <w:lang w:eastAsia="lt-LT"/>
              </w:rPr>
              <w:t>projektų finansavimo sąlygų apraše</w:t>
            </w:r>
            <w:r w:rsidRPr="003D5FE4">
              <w:rPr>
                <w:rFonts w:ascii="Times New Roman" w:eastAsia="Times New Roman" w:hAnsi="Times New Roman"/>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14:paraId="100769E1" w14:textId="77777777" w:rsidR="00FD2208" w:rsidRPr="00B5101C" w:rsidRDefault="00FD2208" w:rsidP="00FD2208">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0775A918"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47E4B4B7"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A16FF43" w14:textId="77777777" w:rsidTr="001C1657">
        <w:trPr>
          <w:trHeight w:val="272"/>
        </w:trPr>
        <w:tc>
          <w:tcPr>
            <w:tcW w:w="5529" w:type="dxa"/>
            <w:tcBorders>
              <w:top w:val="single" w:sz="4" w:space="0" w:color="000000"/>
              <w:left w:val="single" w:sz="4" w:space="0" w:color="000000"/>
              <w:bottom w:val="single" w:sz="4" w:space="0" w:color="000000"/>
              <w:right w:val="single" w:sz="4" w:space="0" w:color="000000"/>
            </w:tcBorders>
            <w:hideMark/>
          </w:tcPr>
          <w:p w14:paraId="0C7107FF"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5.2. Pareiškėjas </w:t>
            </w:r>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partneris</w:t>
            </w:r>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atitinka tinkamų pareiškėjų </w:t>
            </w:r>
            <w:r w:rsidRPr="00B5101C">
              <w:rPr>
                <w:rFonts w:ascii="Times New Roman" w:eastAsia="Times New Roman" w:hAnsi="Times New Roman"/>
                <w:sz w:val="24"/>
                <w:szCs w:val="24"/>
                <w:lang w:eastAsia="lt-LT"/>
              </w:rPr>
              <w:lastRenderedPageBreak/>
              <w:t xml:space="preserve">sąrašą, nustatytą </w:t>
            </w:r>
            <w:r w:rsidR="00FD1B61" w:rsidRPr="00375FBE">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w:t>
            </w:r>
          </w:p>
          <w:p w14:paraId="674C7B1B"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14:paraId="7C1BA0DC" w14:textId="77777777"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lastRenderedPageBreak/>
              <w:t xml:space="preserve">Tinkamų pareiškėjų sąrašas yra </w:t>
            </w:r>
            <w:r w:rsidRPr="00B5101C">
              <w:rPr>
                <w:rFonts w:ascii="Times New Roman" w:hAnsi="Times New Roman"/>
                <w:sz w:val="24"/>
                <w:szCs w:val="24"/>
              </w:rPr>
              <w:lastRenderedPageBreak/>
              <w:t>nurodytas Aprašo 1</w:t>
            </w:r>
            <w:r w:rsidR="000639D3">
              <w:rPr>
                <w:rFonts w:ascii="Times New Roman" w:hAnsi="Times New Roman"/>
                <w:sz w:val="24"/>
                <w:szCs w:val="24"/>
              </w:rPr>
              <w:t>2</w:t>
            </w:r>
            <w:r w:rsidRPr="00B5101C">
              <w:rPr>
                <w:rFonts w:ascii="Times New Roman" w:hAnsi="Times New Roman"/>
                <w:sz w:val="24"/>
                <w:szCs w:val="24"/>
              </w:rPr>
              <w:t xml:space="preserve"> punkte.</w:t>
            </w:r>
          </w:p>
          <w:p w14:paraId="4AF700E5"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w:t>
            </w:r>
            <w:r w:rsidR="00066B97">
              <w:rPr>
                <w:rFonts w:ascii="Times New Roman" w:eastAsia="Times New Roman" w:hAnsi="Times New Roman"/>
                <w:sz w:val="24"/>
                <w:szCs w:val="24"/>
                <w:lang w:eastAsia="lt-LT"/>
              </w:rPr>
              <w:t xml:space="preserve">s </w:t>
            </w:r>
            <w:r w:rsidR="00066B97"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00EA3D78"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3544C3C4"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4E11B03B"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4F4B7023"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5.3. Pareiškėjas </w:t>
            </w:r>
            <w:r w:rsidR="0034232E" w:rsidRPr="0034232E">
              <w:rPr>
                <w:rFonts w:ascii="Times New Roman" w:eastAsia="Times New Roman" w:hAnsi="Times New Roman"/>
                <w:sz w:val="24"/>
                <w:szCs w:val="24"/>
                <w:lang w:eastAsia="lt-LT"/>
              </w:rPr>
              <w:t>(partneris)</w:t>
            </w:r>
            <w:r w:rsidRPr="00B5101C">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1C19D927"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26AC74A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4103E915"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F9081F6"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17A2ACF7"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apribojimų gauti finansavimą:</w:t>
            </w:r>
          </w:p>
          <w:p w14:paraId="56D237ED" w14:textId="5EC451AC" w:rsidR="00FD2208" w:rsidRPr="00FD1B61"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5.4.1. pareiškėjui</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w:t>
            </w:r>
            <w:r w:rsidR="00FD1B61">
              <w:rPr>
                <w:rFonts w:ascii="Times New Roman" w:eastAsia="Times New Roman" w:hAnsi="Times New Roman"/>
                <w:sz w:val="24"/>
                <w:szCs w:val="24"/>
                <w:lang w:eastAsia="lt-LT"/>
              </w:rPr>
              <w:t>, kurie yra juridiniai asmenys,</w:t>
            </w:r>
            <w:r w:rsidRPr="00B5101C">
              <w:rPr>
                <w:rFonts w:ascii="Times New Roman" w:eastAsia="Times New Roman" w:hAnsi="Times New Roman"/>
                <w:sz w:val="24"/>
                <w:szCs w:val="24"/>
                <w:lang w:eastAsia="lt-LT"/>
              </w:rPr>
              <w:t xml:space="preserve"> nėra iškelta byla dėl bankroto arba restruktūrizavimo, nėra pradėtas ikiteisminis tyrimas dėl ūkinės </w:t>
            </w:r>
            <w:r w:rsidR="00712F8E">
              <w:rPr>
                <w:rFonts w:ascii="Times New Roman" w:eastAsia="Times New Roman" w:hAnsi="Times New Roman"/>
                <w:sz w:val="24"/>
                <w:szCs w:val="24"/>
                <w:lang w:eastAsia="lt-LT"/>
              </w:rPr>
              <w:t xml:space="preserve">ir (arba) ekonominės </w:t>
            </w:r>
            <w:r w:rsidRPr="00B5101C">
              <w:rPr>
                <w:rFonts w:ascii="Times New Roman" w:eastAsia="Times New Roman" w:hAnsi="Times New Roman"/>
                <w:sz w:val="24"/>
                <w:szCs w:val="24"/>
                <w:lang w:eastAsia="lt-LT"/>
              </w:rPr>
              <w:t>veiklos arba jis</w:t>
            </w:r>
            <w:r w:rsidR="0034232E">
              <w:rPr>
                <w:rFonts w:ascii="Times New Roman" w:eastAsia="Times New Roman" w:hAnsi="Times New Roman"/>
                <w:sz w:val="24"/>
                <w:szCs w:val="24"/>
                <w:lang w:eastAsia="lt-LT"/>
              </w:rPr>
              <w:t xml:space="preserve"> (jie)</w:t>
            </w:r>
            <w:r w:rsidRPr="00B5101C">
              <w:rPr>
                <w:rFonts w:ascii="Times New Roman" w:eastAsia="Times New Roman" w:hAnsi="Times New Roman"/>
                <w:sz w:val="24"/>
                <w:szCs w:val="24"/>
                <w:lang w:eastAsia="lt-LT"/>
              </w:rPr>
              <w:t xml:space="preserve"> nėra likviduojamas</w:t>
            </w:r>
            <w:r w:rsidR="0034232E">
              <w:rPr>
                <w:rFonts w:ascii="Times New Roman" w:eastAsia="Times New Roman" w:hAnsi="Times New Roman"/>
                <w:sz w:val="24"/>
                <w:szCs w:val="24"/>
                <w:lang w:eastAsia="lt-LT"/>
              </w:rPr>
              <w:t xml:space="preserve"> (-i)</w:t>
            </w:r>
            <w:r w:rsidRPr="00B5101C">
              <w:rPr>
                <w:rFonts w:ascii="Times New Roman" w:eastAsia="Times New Roman" w:hAnsi="Times New Roman"/>
                <w:sz w:val="24"/>
                <w:szCs w:val="24"/>
                <w:lang w:eastAsia="lt-LT"/>
              </w:rPr>
              <w:t xml:space="preserve">, nėra priimtas kreditorių susirinkimo nutarimas bankroto procedūras vykdyti ne teismo </w:t>
            </w:r>
            <w:r w:rsidRPr="00FD1B61">
              <w:rPr>
                <w:rFonts w:ascii="Times New Roman" w:eastAsia="Times New Roman" w:hAnsi="Times New Roman"/>
                <w:sz w:val="24"/>
                <w:szCs w:val="24"/>
                <w:lang w:eastAsia="lt-LT"/>
              </w:rPr>
              <w:t>tvarka</w:t>
            </w:r>
            <w:r w:rsidR="00FD1B61" w:rsidRPr="00FD1B61">
              <w:rPr>
                <w:rFonts w:ascii="Times New Roman" w:eastAsia="Times New Roman" w:hAnsi="Times New Roman"/>
                <w:sz w:val="24"/>
                <w:szCs w:val="24"/>
                <w:lang w:eastAsia="lt-LT"/>
              </w:rPr>
              <w:t xml:space="preserve"> </w:t>
            </w:r>
            <w:r w:rsidR="00FD1B61" w:rsidRPr="00FD1B61">
              <w:rPr>
                <w:rFonts w:ascii="Times New Roman" w:eastAsia="Times New Roman" w:hAnsi="Times New Roman"/>
                <w:i/>
                <w:sz w:val="24"/>
                <w:szCs w:val="24"/>
                <w:lang w:eastAsia="lt-LT"/>
              </w:rPr>
              <w:t>(ši nuostata netaikoma biudžetinėms įstaigoms)</w:t>
            </w:r>
            <w:r w:rsidR="00FD1B61" w:rsidRPr="00FD1B61">
              <w:rPr>
                <w:sz w:val="24"/>
                <w:szCs w:val="24"/>
              </w:rPr>
              <w:t xml:space="preserve"> </w:t>
            </w:r>
            <w:r w:rsidR="00FD1B61" w:rsidRPr="00FD1B61">
              <w:rPr>
                <w:rFonts w:ascii="Times New Roman" w:eastAsia="Times New Roman" w:hAnsi="Times New Roman"/>
                <w:sz w:val="24"/>
                <w:szCs w:val="24"/>
                <w:lang w:eastAsia="lt-LT"/>
              </w:rPr>
              <w:t>/ pareiškėjui ir partneriui (-</w:t>
            </w:r>
            <w:proofErr w:type="spellStart"/>
            <w:r w:rsidR="00FD1B61" w:rsidRPr="00FD1B61">
              <w:rPr>
                <w:rFonts w:ascii="Times New Roman" w:eastAsia="Times New Roman" w:hAnsi="Times New Roman"/>
                <w:sz w:val="24"/>
                <w:szCs w:val="24"/>
                <w:lang w:eastAsia="lt-LT"/>
              </w:rPr>
              <w:t>iams</w:t>
            </w:r>
            <w:proofErr w:type="spellEnd"/>
            <w:r w:rsidR="00FD1B61" w:rsidRPr="00FD1B61">
              <w:rPr>
                <w:rFonts w:ascii="Times New Roman" w:eastAsia="Times New Roman" w:hAnsi="Times New Roman"/>
                <w:sz w:val="24"/>
                <w:szCs w:val="24"/>
                <w:lang w:eastAsia="lt-LT"/>
              </w:rPr>
              <w:t>), kurie yra fiziniai asmenys, nėra iškelta byla dėl bankroto, nėra pradėtas ikiteisminis tyrimas dėl ūkinės komercinės veiklos</w:t>
            </w:r>
            <w:r w:rsidRPr="00FD1B61">
              <w:rPr>
                <w:rFonts w:ascii="Times New Roman" w:eastAsia="Times New Roman" w:hAnsi="Times New Roman"/>
                <w:sz w:val="24"/>
                <w:szCs w:val="24"/>
                <w:lang w:eastAsia="lt-LT"/>
              </w:rPr>
              <w:t>;</w:t>
            </w:r>
          </w:p>
          <w:p w14:paraId="59B861C7"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5.4.2. paraiškos vertinimo metu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yra įvykdęs</w:t>
            </w:r>
            <w:r w:rsidR="0034232E">
              <w:rPr>
                <w:rFonts w:ascii="Times New Roman" w:eastAsia="Times New Roman" w:hAnsi="Times New Roman"/>
                <w:sz w:val="24"/>
                <w:szCs w:val="24"/>
                <w:lang w:eastAsia="lt-LT"/>
              </w:rPr>
              <w:t xml:space="preserve"> (-ę)</w:t>
            </w:r>
            <w:r w:rsidRPr="00B5101C">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0034232E">
              <w:rPr>
                <w:rFonts w:ascii="Times New Roman" w:eastAsia="Times New Roman" w:hAnsi="Times New Roman"/>
                <w:sz w:val="24"/>
                <w:szCs w:val="24"/>
                <w:lang w:eastAsia="lt-LT"/>
              </w:rPr>
              <w:t xml:space="preserve"> ir partneris (-</w:t>
            </w:r>
            <w:proofErr w:type="spellStart"/>
            <w:r w:rsidR="0034232E">
              <w:rPr>
                <w:rFonts w:ascii="Times New Roman" w:eastAsia="Times New Roman" w:hAnsi="Times New Roman"/>
                <w:sz w:val="24"/>
                <w:szCs w:val="24"/>
                <w:lang w:eastAsia="lt-LT"/>
              </w:rPr>
              <w:t>iai</w:t>
            </w:r>
            <w:proofErr w:type="spellEnd"/>
            <w:r w:rsidR="0034232E">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yra užsienyje registruotas juridinis asmuo (asmenys) </w:t>
            </w:r>
            <w:r w:rsidR="0021201D" w:rsidRPr="0021201D">
              <w:rPr>
                <w:rFonts w:ascii="Times New Roman" w:eastAsia="Times New Roman" w:hAnsi="Times New Roman"/>
                <w:sz w:val="24"/>
                <w:szCs w:val="24"/>
                <w:lang w:eastAsia="lt-LT"/>
              </w:rPr>
              <w:t>ar fizinis (-</w:t>
            </w:r>
            <w:proofErr w:type="spellStart"/>
            <w:r w:rsidR="0021201D" w:rsidRPr="0021201D">
              <w:rPr>
                <w:rFonts w:ascii="Times New Roman" w:eastAsia="Times New Roman" w:hAnsi="Times New Roman"/>
                <w:sz w:val="24"/>
                <w:szCs w:val="24"/>
                <w:lang w:eastAsia="lt-LT"/>
              </w:rPr>
              <w:t>iai</w:t>
            </w:r>
            <w:proofErr w:type="spellEnd"/>
            <w:r w:rsidR="0021201D" w:rsidRPr="0021201D">
              <w:rPr>
                <w:rFonts w:ascii="Times New Roman" w:eastAsia="Times New Roman" w:hAnsi="Times New Roman"/>
                <w:sz w:val="24"/>
                <w:szCs w:val="24"/>
                <w:lang w:eastAsia="lt-LT"/>
              </w:rPr>
              <w:t>) asmuo (asmenys) yra užsienio pilietis (-</w:t>
            </w:r>
            <w:proofErr w:type="spellStart"/>
            <w:r w:rsidR="0021201D" w:rsidRPr="0021201D">
              <w:rPr>
                <w:rFonts w:ascii="Times New Roman" w:eastAsia="Times New Roman" w:hAnsi="Times New Roman"/>
                <w:sz w:val="24"/>
                <w:szCs w:val="24"/>
                <w:lang w:eastAsia="lt-LT"/>
              </w:rPr>
              <w:t>čiai</w:t>
            </w:r>
            <w:proofErr w:type="spellEnd"/>
            <w:r w:rsidR="0021201D" w:rsidRPr="0021201D">
              <w:rPr>
                <w:rFonts w:ascii="Times New Roman" w:eastAsia="Times New Roman" w:hAnsi="Times New Roman"/>
                <w:sz w:val="24"/>
                <w:szCs w:val="24"/>
                <w:lang w:eastAsia="lt-LT"/>
              </w:rPr>
              <w:t>)</w:t>
            </w:r>
            <w:r w:rsidR="0021201D" w:rsidRPr="0070189C">
              <w:rPr>
                <w:rFonts w:ascii="Times New Roman" w:eastAsia="Times New Roman" w:hAnsi="Times New Roman"/>
                <w:i/>
                <w:lang w:eastAsia="lt-LT"/>
              </w:rPr>
              <w:t xml:space="preserve"> </w:t>
            </w:r>
            <w:r w:rsidRPr="00B5101C">
              <w:rPr>
                <w:rFonts w:ascii="Times New Roman" w:eastAsia="Times New Roman" w:hAnsi="Times New Roman"/>
                <w:sz w:val="24"/>
                <w:szCs w:val="24"/>
                <w:lang w:eastAsia="lt-LT"/>
              </w:rPr>
              <w:t>(</w:t>
            </w:r>
            <w:r w:rsidRPr="00B5101C">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Pr="00B5101C">
              <w:rPr>
                <w:rFonts w:ascii="Times New Roman" w:eastAsia="Times New Roman" w:hAnsi="Times New Roman"/>
                <w:i/>
                <w:lang w:eastAsia="lt-LT"/>
              </w:rPr>
              <w:t>)</w:t>
            </w:r>
            <w:r w:rsidRPr="00B5101C">
              <w:rPr>
                <w:rFonts w:ascii="Times New Roman" w:eastAsia="Times New Roman" w:hAnsi="Times New Roman"/>
                <w:sz w:val="24"/>
                <w:szCs w:val="24"/>
                <w:lang w:eastAsia="lt-LT"/>
              </w:rPr>
              <w:t>;</w:t>
            </w:r>
          </w:p>
          <w:p w14:paraId="118BF19A" w14:textId="77777777" w:rsidR="00FD2208" w:rsidRPr="00B5101C" w:rsidRDefault="00FD2208" w:rsidP="00FD2208">
            <w:pPr>
              <w:spacing w:after="0" w:line="240" w:lineRule="auto"/>
              <w:jc w:val="both"/>
              <w:rPr>
                <w:rFonts w:ascii="Times New Roman" w:eastAsia="Times New Roman" w:hAnsi="Times New Roman"/>
                <w:color w:val="000000"/>
                <w:sz w:val="24"/>
                <w:szCs w:val="24"/>
                <w:lang w:eastAsia="lt-LT"/>
              </w:rPr>
            </w:pPr>
            <w:r w:rsidRPr="00B5101C">
              <w:rPr>
                <w:rFonts w:ascii="Times New Roman" w:eastAsia="Times New Roman" w:hAnsi="Times New Roman"/>
                <w:sz w:val="24"/>
                <w:szCs w:val="24"/>
                <w:lang w:eastAsia="lt-LT"/>
              </w:rPr>
              <w:t>5.4.3.</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paraiškos vertinimo metu </w:t>
            </w:r>
            <w:r w:rsidR="006A0A26" w:rsidRPr="006A0A26">
              <w:rPr>
                <w:rFonts w:ascii="Times New Roman" w:hAnsi="Times New Roman"/>
                <w:sz w:val="24"/>
                <w:szCs w:val="24"/>
              </w:rPr>
              <w:t>pareiškėjas ir partneris (-</w:t>
            </w:r>
            <w:proofErr w:type="spellStart"/>
            <w:r w:rsidR="006A0A26" w:rsidRPr="006A0A26">
              <w:rPr>
                <w:rFonts w:ascii="Times New Roman" w:hAnsi="Times New Roman"/>
                <w:sz w:val="24"/>
                <w:szCs w:val="24"/>
              </w:rPr>
              <w:t>iai</w:t>
            </w:r>
            <w:proofErr w:type="spellEnd"/>
            <w:r w:rsidR="006A0A26" w:rsidRPr="006A0A26">
              <w:rPr>
                <w:rFonts w:ascii="Times New Roman" w:hAnsi="Times New Roman"/>
                <w:sz w:val="24"/>
                <w:szCs w:val="24"/>
              </w:rPr>
              <w:t>), kurie yra fiziniai asmenys, arba</w:t>
            </w:r>
            <w:r w:rsidR="006A0A26" w:rsidRPr="006A0A26">
              <w:rPr>
                <w:b/>
                <w:sz w:val="24"/>
                <w:szCs w:val="24"/>
              </w:rPr>
              <w:t xml:space="preserve"> </w:t>
            </w:r>
            <w:r w:rsidRPr="006A0A26">
              <w:rPr>
                <w:rFonts w:ascii="Times New Roman" w:eastAsia="Times New Roman" w:hAnsi="Times New Roman"/>
                <w:color w:val="000000"/>
                <w:sz w:val="24"/>
                <w:szCs w:val="24"/>
                <w:lang w:eastAsia="lt-LT"/>
              </w:rPr>
              <w:t>p</w:t>
            </w:r>
            <w:r w:rsidRPr="00B5101C">
              <w:rPr>
                <w:rFonts w:ascii="Times New Roman" w:eastAsia="Times New Roman" w:hAnsi="Times New Roman"/>
                <w:color w:val="000000"/>
                <w:sz w:val="24"/>
                <w:szCs w:val="24"/>
                <w:lang w:eastAsia="lt-LT"/>
              </w:rPr>
              <w:t xml:space="preserve">areiškėjo </w:t>
            </w:r>
            <w:r w:rsidRPr="00B5101C">
              <w:rPr>
                <w:rFonts w:ascii="Times New Roman" w:eastAsia="Times New Roman" w:hAnsi="Times New Roman"/>
                <w:sz w:val="24"/>
                <w:szCs w:val="24"/>
                <w:lang w:eastAsia="lt-LT"/>
              </w:rPr>
              <w:t>ir partnerio (-</w:t>
            </w:r>
            <w:proofErr w:type="spellStart"/>
            <w:r w:rsidRPr="00B5101C">
              <w:rPr>
                <w:rFonts w:ascii="Times New Roman" w:eastAsia="Times New Roman" w:hAnsi="Times New Roman"/>
                <w:sz w:val="24"/>
                <w:szCs w:val="24"/>
                <w:lang w:eastAsia="lt-LT"/>
              </w:rPr>
              <w:t>ių</w:t>
            </w:r>
            <w:proofErr w:type="spellEnd"/>
            <w:r w:rsidRPr="00B5101C">
              <w:rPr>
                <w:rFonts w:ascii="Times New Roman" w:eastAsia="Times New Roman" w:hAnsi="Times New Roman"/>
                <w:sz w:val="24"/>
                <w:szCs w:val="24"/>
                <w:lang w:eastAsia="lt-LT"/>
              </w:rPr>
              <w:t>)</w:t>
            </w:r>
            <w:r w:rsidR="006A0A26">
              <w:rPr>
                <w:rFonts w:ascii="Times New Roman" w:eastAsia="Times New Roman" w:hAnsi="Times New Roman"/>
                <w:sz w:val="24"/>
                <w:szCs w:val="24"/>
                <w:lang w:eastAsia="lt-LT"/>
              </w:rPr>
              <w:t xml:space="preserve">, </w:t>
            </w:r>
            <w:r w:rsidR="006A0A26" w:rsidRPr="005E40ED">
              <w:rPr>
                <w:rFonts w:ascii="Times New Roman" w:eastAsia="Times New Roman" w:hAnsi="Times New Roman"/>
                <w:color w:val="000000"/>
                <w:sz w:val="24"/>
                <w:szCs w:val="24"/>
                <w:lang w:eastAsia="lt-LT"/>
              </w:rPr>
              <w:t>kurie yra juridiniai asmenys,</w:t>
            </w:r>
            <w:r w:rsidRPr="00B5101C">
              <w:rPr>
                <w:rFonts w:ascii="Times New Roman" w:eastAsia="Times New Roman" w:hAnsi="Times New Roman"/>
                <w:sz w:val="24"/>
                <w:szCs w:val="24"/>
                <w:lang w:eastAsia="lt-LT"/>
              </w:rPr>
              <w:t xml:space="preserve"> </w:t>
            </w:r>
            <w:r w:rsidRPr="00B5101C">
              <w:rPr>
                <w:rFonts w:ascii="Times New Roman" w:eastAsia="Times New Roman" w:hAnsi="Times New Roman"/>
                <w:color w:val="000000"/>
                <w:sz w:val="24"/>
                <w:szCs w:val="24"/>
                <w:lang w:eastAsia="lt-LT"/>
              </w:rPr>
              <w:t>vadovas, ūkinės bendrijos tikrasis narys (-</w:t>
            </w:r>
            <w:proofErr w:type="spellStart"/>
            <w:r w:rsidRPr="00B5101C">
              <w:rPr>
                <w:rFonts w:ascii="Times New Roman" w:eastAsia="Times New Roman" w:hAnsi="Times New Roman"/>
                <w:color w:val="000000"/>
                <w:sz w:val="24"/>
                <w:szCs w:val="24"/>
                <w:lang w:eastAsia="lt-LT"/>
              </w:rPr>
              <w:t>iai</w:t>
            </w:r>
            <w:proofErr w:type="spellEnd"/>
            <w:r w:rsidRPr="00B5101C">
              <w:rPr>
                <w:rFonts w:ascii="Times New Roman" w:eastAsia="Times New Roman" w:hAnsi="Times New Roman"/>
                <w:color w:val="000000"/>
                <w:sz w:val="24"/>
                <w:szCs w:val="24"/>
                <w:lang w:eastAsia="lt-LT"/>
              </w:rPr>
              <w:t>) ar mažosios bendrijos atstovas (-ai), turintis (-</w:t>
            </w:r>
            <w:proofErr w:type="spellStart"/>
            <w:r w:rsidRPr="00B5101C">
              <w:rPr>
                <w:rFonts w:ascii="Times New Roman" w:eastAsia="Times New Roman" w:hAnsi="Times New Roman"/>
                <w:color w:val="000000"/>
                <w:sz w:val="24"/>
                <w:szCs w:val="24"/>
                <w:lang w:eastAsia="lt-LT"/>
              </w:rPr>
              <w:t>ys</w:t>
            </w:r>
            <w:proofErr w:type="spellEnd"/>
            <w:r w:rsidRPr="00B5101C">
              <w:rPr>
                <w:rFonts w:ascii="Times New Roman" w:eastAsia="Times New Roman" w:hAnsi="Times New Roman"/>
                <w:color w:val="000000"/>
                <w:sz w:val="24"/>
                <w:szCs w:val="24"/>
                <w:lang w:eastAsia="lt-LT"/>
              </w:rPr>
              <w:t xml:space="preserve">) teisę juridinio </w:t>
            </w:r>
            <w:r w:rsidRPr="00B5101C">
              <w:rPr>
                <w:rFonts w:ascii="Times New Roman" w:eastAsia="Times New Roman" w:hAnsi="Times New Roman"/>
                <w:color w:val="000000"/>
                <w:sz w:val="24"/>
                <w:szCs w:val="24"/>
                <w:lang w:eastAsia="lt-LT"/>
              </w:rPr>
              <w:lastRenderedPageBreak/>
              <w:t>asmens vardu sudaryti sandorį, ar buhalteris (-</w:t>
            </w:r>
            <w:proofErr w:type="spellStart"/>
            <w:r w:rsidRPr="00B5101C">
              <w:rPr>
                <w:rFonts w:ascii="Times New Roman" w:eastAsia="Times New Roman" w:hAnsi="Times New Roman"/>
                <w:color w:val="000000"/>
                <w:sz w:val="24"/>
                <w:szCs w:val="24"/>
                <w:lang w:eastAsia="lt-LT"/>
              </w:rPr>
              <w:t>iai</w:t>
            </w:r>
            <w:proofErr w:type="spellEnd"/>
            <w:r w:rsidRPr="00B5101C">
              <w:rPr>
                <w:rFonts w:ascii="Times New Roman" w:eastAsia="Times New Roman" w:hAnsi="Times New Roman"/>
                <w:color w:val="000000"/>
                <w:sz w:val="24"/>
                <w:szCs w:val="24"/>
                <w:lang w:eastAsia="lt-LT"/>
              </w:rPr>
              <w:t>), ar kitas (-i) asmuo (asmenys), turintis (-</w:t>
            </w:r>
            <w:proofErr w:type="spellStart"/>
            <w:r w:rsidRPr="00B5101C">
              <w:rPr>
                <w:rFonts w:ascii="Times New Roman" w:eastAsia="Times New Roman" w:hAnsi="Times New Roman"/>
                <w:color w:val="000000"/>
                <w:sz w:val="24"/>
                <w:szCs w:val="24"/>
                <w:lang w:eastAsia="lt-LT"/>
              </w:rPr>
              <w:t>ys</w:t>
            </w:r>
            <w:proofErr w:type="spellEnd"/>
            <w:r w:rsidRPr="00B5101C">
              <w:rPr>
                <w:rFonts w:ascii="Times New Roman" w:eastAsia="Times New Roman" w:hAnsi="Times New Roman"/>
                <w:color w:val="000000"/>
                <w:sz w:val="24"/>
                <w:szCs w:val="24"/>
                <w:lang w:eastAsia="lt-LT"/>
              </w:rPr>
              <w:t>) teisę surašyti ir pasirašyti pareiškėjo apskaitos dokumentus, neturi neišnykusio arba nepanaikinto teistumo arba dėl pareiškėjo</w:t>
            </w:r>
            <w:r w:rsidR="00A318A8">
              <w:rPr>
                <w:rFonts w:ascii="Times New Roman" w:eastAsia="Times New Roman" w:hAnsi="Times New Roman"/>
                <w:color w:val="000000"/>
                <w:sz w:val="24"/>
                <w:szCs w:val="24"/>
                <w:lang w:eastAsia="lt-LT"/>
              </w:rPr>
              <w:t xml:space="preserve"> ir partnerio (-</w:t>
            </w:r>
            <w:proofErr w:type="spellStart"/>
            <w:r w:rsidR="00A318A8">
              <w:rPr>
                <w:rFonts w:ascii="Times New Roman" w:eastAsia="Times New Roman" w:hAnsi="Times New Roman"/>
                <w:color w:val="000000"/>
                <w:sz w:val="24"/>
                <w:szCs w:val="24"/>
                <w:lang w:eastAsia="lt-LT"/>
              </w:rPr>
              <w:t>ių</w:t>
            </w:r>
            <w:proofErr w:type="spellEnd"/>
            <w:r w:rsidR="00A318A8">
              <w:rPr>
                <w:rFonts w:ascii="Times New Roman" w:eastAsia="Times New Roman" w:hAnsi="Times New Roman"/>
                <w:color w:val="000000"/>
                <w:sz w:val="24"/>
                <w:szCs w:val="24"/>
                <w:lang w:eastAsia="lt-LT"/>
              </w:rPr>
              <w:t>)</w:t>
            </w:r>
            <w:r w:rsidRPr="00B5101C">
              <w:rPr>
                <w:rFonts w:ascii="Times New Roman" w:eastAsia="Times New Roman" w:hAnsi="Times New Roman"/>
                <w:color w:val="000000"/>
                <w:sz w:val="24"/>
                <w:szCs w:val="24"/>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w:t>
            </w:r>
            <w:r w:rsidR="005E40ED">
              <w:rPr>
                <w:rFonts w:ascii="Times New Roman" w:eastAsia="Times New Roman" w:hAnsi="Times New Roman"/>
                <w:color w:val="000000"/>
                <w:sz w:val="24"/>
                <w:szCs w:val="24"/>
                <w:lang w:eastAsia="lt-LT"/>
              </w:rPr>
              <w:t xml:space="preserve"> </w:t>
            </w:r>
            <w:r w:rsidR="005E40ED" w:rsidRPr="005E40ED">
              <w:rPr>
                <w:rFonts w:ascii="Times New Roman" w:eastAsia="Times New Roman" w:hAnsi="Times New Roman"/>
                <w:i/>
                <w:color w:val="000000"/>
                <w:sz w:val="24"/>
                <w:szCs w:val="24"/>
                <w:lang w:eastAsia="lt-LT"/>
              </w:rPr>
              <w:t>(jei pareiškėjo arba partnerio (-</w:t>
            </w:r>
            <w:proofErr w:type="spellStart"/>
            <w:r w:rsidR="005E40ED" w:rsidRPr="005E40ED">
              <w:rPr>
                <w:rFonts w:ascii="Times New Roman" w:eastAsia="Times New Roman" w:hAnsi="Times New Roman"/>
                <w:i/>
                <w:color w:val="000000"/>
                <w:sz w:val="24"/>
                <w:szCs w:val="24"/>
                <w:lang w:eastAsia="lt-LT"/>
              </w:rPr>
              <w:t>ių</w:t>
            </w:r>
            <w:proofErr w:type="spellEnd"/>
            <w:r w:rsidR="005E40ED" w:rsidRPr="005E40ED">
              <w:rPr>
                <w:rFonts w:ascii="Times New Roman" w:eastAsia="Times New Roman" w:hAnsi="Times New Roman"/>
                <w:i/>
                <w:color w:val="000000"/>
                <w:sz w:val="24"/>
                <w:szCs w:val="24"/>
                <w:lang w:eastAsia="lt-LT"/>
              </w:rPr>
              <w:t>) veikla yra finansuojama iš Lietuvos Respublikos valstybės ir (arba) savivaldybių biudžetų, ir (arba) valstybės pinigų fondų, ši nuostata nėra taikoma)</w:t>
            </w:r>
            <w:r w:rsidRPr="005E40ED">
              <w:rPr>
                <w:rFonts w:ascii="Times New Roman" w:eastAsia="Times New Roman" w:hAnsi="Times New Roman"/>
                <w:color w:val="000000"/>
                <w:sz w:val="24"/>
                <w:szCs w:val="24"/>
                <w:lang w:eastAsia="lt-LT"/>
              </w:rPr>
              <w:t xml:space="preserve">; </w:t>
            </w:r>
          </w:p>
          <w:p w14:paraId="40C06069"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5.4.4.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jei jie perkėl</w:t>
            </w:r>
            <w:r w:rsidR="005E40ED">
              <w:rPr>
                <w:rFonts w:ascii="Times New Roman" w:eastAsia="Times New Roman" w:hAnsi="Times New Roman"/>
                <w:sz w:val="24"/>
                <w:szCs w:val="24"/>
                <w:lang w:eastAsia="lt-LT"/>
              </w:rPr>
              <w:t>ė</w:t>
            </w:r>
            <w:r w:rsidRPr="00B5101C">
              <w:rPr>
                <w:rFonts w:ascii="Times New Roman" w:eastAsia="Times New Roman" w:hAnsi="Times New Roman"/>
                <w:sz w:val="24"/>
                <w:szCs w:val="24"/>
                <w:lang w:eastAsia="lt-LT"/>
              </w:rPr>
              <w:t xml:space="preserve"> gamybinę veiklą valstybėje narėje arba į kitą valstybę narę, nėra taikoma arba nebuvo taikoma išieškojimo procedūra</w:t>
            </w:r>
            <w:r w:rsidR="00490A03">
              <w:rPr>
                <w:rFonts w:ascii="Times New Roman" w:eastAsia="Times New Roman" w:hAnsi="Times New Roman"/>
                <w:sz w:val="24"/>
                <w:szCs w:val="24"/>
                <w:lang w:eastAsia="lt-LT"/>
              </w:rPr>
              <w:t xml:space="preserve"> </w:t>
            </w:r>
            <w:r w:rsidR="00490A03" w:rsidRPr="00490A03">
              <w:rPr>
                <w:rFonts w:ascii="Times New Roman" w:eastAsia="Times New Roman" w:hAnsi="Times New Roman"/>
                <w:i/>
                <w:sz w:val="24"/>
                <w:szCs w:val="24"/>
                <w:lang w:eastAsia="lt-LT"/>
              </w:rPr>
              <w:t>(ši nuostata nėra taikoma viešiesiems juridiniams asmenims)</w:t>
            </w:r>
            <w:r w:rsidRPr="00B5101C">
              <w:rPr>
                <w:rFonts w:ascii="Times New Roman" w:eastAsia="Times New Roman" w:hAnsi="Times New Roman"/>
                <w:sz w:val="24"/>
                <w:szCs w:val="24"/>
                <w:lang w:eastAsia="lt-LT"/>
              </w:rPr>
              <w:t>;</w:t>
            </w:r>
          </w:p>
          <w:p w14:paraId="2F3F7037"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5.4.5.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taikomas apribojimas (iki 5 metų) neskirti ES finansinės paramos dėl trečiųjų šalių piliečių nelegalaus įdarbinimo</w:t>
            </w:r>
            <w:r w:rsidR="005D3BB6">
              <w:rPr>
                <w:rFonts w:ascii="Times New Roman" w:eastAsia="Times New Roman" w:hAnsi="Times New Roman"/>
                <w:sz w:val="24"/>
                <w:szCs w:val="24"/>
                <w:lang w:eastAsia="lt-LT"/>
              </w:rPr>
              <w:t xml:space="preserve"> </w:t>
            </w:r>
            <w:r w:rsidR="005D3BB6" w:rsidRPr="004046D4">
              <w:rPr>
                <w:rFonts w:ascii="Times New Roman" w:eastAsia="Times New Roman" w:hAnsi="Times New Roman"/>
                <w:i/>
                <w:sz w:val="24"/>
                <w:szCs w:val="24"/>
                <w:lang w:eastAsia="lt-LT"/>
              </w:rPr>
              <w:t xml:space="preserve">(ši nuostata nėra </w:t>
            </w:r>
            <w:r w:rsidR="005D3BB6" w:rsidRPr="004046D4">
              <w:rPr>
                <w:rFonts w:ascii="Times New Roman" w:eastAsia="Times New Roman" w:hAnsi="Times New Roman"/>
                <w:i/>
                <w:sz w:val="24"/>
                <w:szCs w:val="24"/>
                <w:lang w:eastAsia="lt-LT"/>
              </w:rPr>
              <w:lastRenderedPageBreak/>
              <w:t>taikoma viešiesiems juridiniams asmenims)</w:t>
            </w:r>
            <w:r w:rsidRPr="005D3BB6">
              <w:rPr>
                <w:rFonts w:ascii="Times New Roman" w:eastAsia="Times New Roman" w:hAnsi="Times New Roman"/>
                <w:sz w:val="24"/>
                <w:szCs w:val="24"/>
                <w:lang w:eastAsia="lt-LT"/>
              </w:rPr>
              <w:t>;</w:t>
            </w:r>
          </w:p>
          <w:p w14:paraId="2FC0C02E"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5.4.6.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taikomas apribojimas gauti finansavimą dėl to, kad per sprendime dėl lėšų grąžinimo nustatytą terminą lėšos nebuvo grąžintos arba grąžinta tik dalis lėšų</w:t>
            </w:r>
            <w:r w:rsidR="004046D4">
              <w:rPr>
                <w:rFonts w:ascii="Times New Roman" w:eastAsia="Times New Roman" w:hAnsi="Times New Roman"/>
                <w:sz w:val="24"/>
                <w:szCs w:val="24"/>
                <w:lang w:eastAsia="lt-LT"/>
              </w:rPr>
              <w:t xml:space="preserve"> </w:t>
            </w:r>
            <w:r w:rsidR="004046D4" w:rsidRPr="004046D4">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5101C">
              <w:rPr>
                <w:rFonts w:ascii="Times New Roman" w:eastAsia="Times New Roman" w:hAnsi="Times New Roman"/>
                <w:sz w:val="24"/>
                <w:szCs w:val="24"/>
                <w:lang w:eastAsia="lt-LT"/>
              </w:rPr>
              <w:t>;</w:t>
            </w:r>
          </w:p>
          <w:p w14:paraId="10996228" w14:textId="77777777" w:rsidR="00FD2208" w:rsidRPr="00A62EF9" w:rsidRDefault="00FD2208" w:rsidP="00A318A8">
            <w:pPr>
              <w:spacing w:after="0" w:line="240" w:lineRule="auto"/>
              <w:jc w:val="both"/>
              <w:rPr>
                <w:rFonts w:ascii="Times New Roman" w:eastAsia="Times New Roman" w:hAnsi="Times New Roman"/>
                <w:i/>
                <w:sz w:val="24"/>
                <w:szCs w:val="24"/>
                <w:lang w:eastAsia="lt-LT"/>
              </w:rPr>
            </w:pPr>
            <w:r w:rsidRPr="00B5101C">
              <w:rPr>
                <w:rFonts w:ascii="Times New Roman" w:eastAsia="Times New Roman" w:hAnsi="Times New Roman"/>
                <w:sz w:val="24"/>
                <w:szCs w:val="24"/>
                <w:lang w:eastAsia="lt-LT"/>
              </w:rPr>
              <w:t>5.4.7. paraiškos vertinimo metu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5101C">
              <w:rPr>
                <w:rFonts w:ascii="Times New Roman" w:eastAsia="Times New Roman" w:hAnsi="Times New Roman"/>
                <w:color w:val="000000"/>
                <w:sz w:val="24"/>
                <w:szCs w:val="24"/>
                <w:lang w:eastAsia="lt-LT"/>
              </w:rPr>
              <w:t>„</w:t>
            </w:r>
            <w:r w:rsidRPr="00B5101C">
              <w:rPr>
                <w:rFonts w:ascii="Times New Roman" w:eastAsia="Times New Roman" w:hAnsi="Times New Roman"/>
                <w:sz w:val="24"/>
                <w:szCs w:val="24"/>
                <w:lang w:eastAsia="lt-LT"/>
              </w:rPr>
              <w:t>Dėl Juridinių asmenų registro įsteigimo ir Juridinių asmenų registro nuostatų patvirtinimo“</w:t>
            </w:r>
            <w:r w:rsidR="00A62EF9">
              <w:rPr>
                <w:rFonts w:ascii="Times New Roman" w:eastAsia="Times New Roman" w:hAnsi="Times New Roman"/>
                <w:sz w:val="24"/>
                <w:szCs w:val="24"/>
                <w:lang w:eastAsia="lt-LT"/>
              </w:rPr>
              <w:t xml:space="preserve"> </w:t>
            </w:r>
            <w:r w:rsidR="00A62EF9" w:rsidRPr="00A62EF9">
              <w:rPr>
                <w:rFonts w:ascii="Times New Roman" w:eastAsia="Times New Roman" w:hAnsi="Times New Roman"/>
                <w:i/>
                <w:sz w:val="24"/>
                <w:szCs w:val="24"/>
                <w:lang w:eastAsia="lt-LT"/>
              </w:rPr>
              <w:t>(</w:t>
            </w:r>
            <w:r w:rsidR="00A62EF9" w:rsidRPr="00A62EF9">
              <w:rPr>
                <w:rFonts w:ascii="Times New Roman" w:hAnsi="Times New Roman"/>
                <w:i/>
                <w:sz w:val="24"/>
                <w:szCs w:val="24"/>
              </w:rPr>
              <w:t xml:space="preserve">ši nuostata netaikoma, kai pareiškėjas yra fizinis asmuo; </w:t>
            </w:r>
            <w:r w:rsidR="00A62EF9" w:rsidRPr="00A62EF9">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w:t>
            </w:r>
          </w:p>
        </w:tc>
        <w:tc>
          <w:tcPr>
            <w:tcW w:w="4110" w:type="dxa"/>
            <w:tcBorders>
              <w:top w:val="single" w:sz="4" w:space="0" w:color="000000"/>
              <w:left w:val="single" w:sz="4" w:space="0" w:color="000000"/>
              <w:bottom w:val="single" w:sz="4" w:space="0" w:color="000000"/>
              <w:right w:val="single" w:sz="4" w:space="0" w:color="000000"/>
            </w:tcBorders>
          </w:tcPr>
          <w:p w14:paraId="675749E8" w14:textId="77777777" w:rsidR="00FD2208" w:rsidRPr="00B5101C" w:rsidRDefault="00FD2208" w:rsidP="00A318A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Informacijos šaltiniai</w:t>
            </w:r>
            <w:r w:rsidR="00066B97">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paraiška, Valstybinės mokesčių inspekcijos prie Lietuvos Respublikos finansų ministerijos ir Valstybinio socialinio draudimo fondo valdybos prie Socialinės apsaugos ir darbo ministerijos, Juridinių asmenų registro duomenys, </w:t>
            </w:r>
            <w:r w:rsidR="007B3999" w:rsidRPr="00867F4B">
              <w:rPr>
                <w:rFonts w:ascii="Times New Roman" w:hAnsi="Times New Roman"/>
                <w:sz w:val="24"/>
                <w:szCs w:val="24"/>
              </w:rPr>
              <w:t>Audito, apskaitos, turto vertinimo ir nemokumo valdymo tarnybos prie Lietuvos Respublikos finansų ministerijos</w:t>
            </w:r>
            <w:r w:rsidR="007B3999">
              <w:rPr>
                <w:rFonts w:ascii="Times New Roman" w:hAnsi="Times New Roman"/>
                <w:sz w:val="24"/>
                <w:szCs w:val="24"/>
              </w:rPr>
              <w:t>,</w:t>
            </w:r>
            <w:r w:rsidR="007B3999" w:rsidRPr="00B5101C">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taip pat kita </w:t>
            </w:r>
            <w:r w:rsidR="00A318A8">
              <w:rPr>
                <w:rFonts w:ascii="Times New Roman" w:eastAsia="Times New Roman" w:hAnsi="Times New Roman"/>
                <w:sz w:val="24"/>
                <w:szCs w:val="24"/>
                <w:lang w:eastAsia="lt-LT"/>
              </w:rPr>
              <w:t>viešajai įstaigai Lietuvos verslo paramos agentūrai</w:t>
            </w:r>
            <w:r w:rsidR="00A318A8" w:rsidRPr="00B5101C">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prieinama informacija.</w:t>
            </w:r>
          </w:p>
        </w:tc>
        <w:tc>
          <w:tcPr>
            <w:tcW w:w="1985" w:type="dxa"/>
            <w:tcBorders>
              <w:top w:val="single" w:sz="4" w:space="0" w:color="000000"/>
              <w:left w:val="single" w:sz="4" w:space="0" w:color="000000"/>
              <w:bottom w:val="single" w:sz="4" w:space="0" w:color="000000"/>
              <w:right w:val="single" w:sz="4" w:space="0" w:color="000000"/>
            </w:tcBorders>
          </w:tcPr>
          <w:p w14:paraId="1ABB3E0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1C471F8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7E86F8C"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15D69C00"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5.5.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14:paraId="652B798D"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FE2EFF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501D879D"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C9321CC" w14:textId="77777777" w:rsidTr="00066B97">
        <w:trPr>
          <w:trHeight w:val="627"/>
        </w:trPr>
        <w:tc>
          <w:tcPr>
            <w:tcW w:w="5529" w:type="dxa"/>
            <w:tcBorders>
              <w:top w:val="single" w:sz="4" w:space="0" w:color="000000"/>
              <w:left w:val="single" w:sz="4" w:space="0" w:color="000000"/>
              <w:right w:val="single" w:sz="4" w:space="0" w:color="000000"/>
            </w:tcBorders>
            <w:hideMark/>
          </w:tcPr>
          <w:p w14:paraId="4B0C1BB6" w14:textId="77777777" w:rsidR="00FD2208" w:rsidRPr="00B5101C" w:rsidRDefault="00FD2208" w:rsidP="00A318A8">
            <w:pPr>
              <w:spacing w:after="0" w:line="240" w:lineRule="auto"/>
              <w:jc w:val="both"/>
              <w:rPr>
                <w:rFonts w:ascii="Times New Roman" w:eastAsia="Times New Roman" w:hAnsi="Times New Roman"/>
                <w:i/>
                <w:spacing w:val="-4"/>
                <w:sz w:val="24"/>
                <w:szCs w:val="24"/>
                <w:lang w:eastAsia="lt-LT"/>
              </w:rPr>
            </w:pPr>
            <w:r w:rsidRPr="00B5101C">
              <w:rPr>
                <w:rFonts w:ascii="Times New Roman" w:eastAsia="Times New Roman" w:hAnsi="Times New Roman"/>
                <w:spacing w:val="-4"/>
                <w:sz w:val="24"/>
                <w:szCs w:val="24"/>
                <w:lang w:eastAsia="lt-LT"/>
              </w:rPr>
              <w:t xml:space="preserve">5.6. Projekto </w:t>
            </w:r>
            <w:proofErr w:type="spellStart"/>
            <w:r w:rsidRPr="00B5101C">
              <w:rPr>
                <w:rFonts w:ascii="Times New Roman" w:eastAsia="Times New Roman" w:hAnsi="Times New Roman"/>
                <w:spacing w:val="-4"/>
                <w:sz w:val="24"/>
                <w:szCs w:val="24"/>
                <w:lang w:eastAsia="lt-LT"/>
              </w:rPr>
              <w:t>parengtumas</w:t>
            </w:r>
            <w:proofErr w:type="spellEnd"/>
            <w:r w:rsidRPr="00B5101C">
              <w:rPr>
                <w:rFonts w:ascii="Times New Roman" w:eastAsia="Times New Roman" w:hAnsi="Times New Roman"/>
                <w:spacing w:val="-4"/>
                <w:sz w:val="24"/>
                <w:szCs w:val="24"/>
                <w:lang w:eastAsia="lt-LT"/>
              </w:rPr>
              <w:t xml:space="preserve"> atitinka </w:t>
            </w:r>
            <w:r w:rsidR="00A318A8">
              <w:rPr>
                <w:rFonts w:ascii="Times New Roman" w:eastAsia="Times New Roman" w:hAnsi="Times New Roman"/>
                <w:spacing w:val="-4"/>
                <w:sz w:val="24"/>
                <w:szCs w:val="24"/>
                <w:lang w:eastAsia="lt-LT"/>
              </w:rPr>
              <w:t>projektų finansavimo sąlygų apraše</w:t>
            </w:r>
            <w:r w:rsidR="00A318A8" w:rsidRPr="00B5101C">
              <w:rPr>
                <w:rFonts w:ascii="Times New Roman" w:eastAsia="Times New Roman" w:hAnsi="Times New Roman"/>
                <w:spacing w:val="-4"/>
                <w:sz w:val="24"/>
                <w:szCs w:val="24"/>
                <w:lang w:eastAsia="lt-LT"/>
              </w:rPr>
              <w:t xml:space="preserve"> </w:t>
            </w:r>
            <w:r w:rsidRPr="00B5101C">
              <w:rPr>
                <w:rFonts w:ascii="Times New Roman" w:eastAsia="Times New Roman" w:hAnsi="Times New Roman"/>
                <w:spacing w:val="-4"/>
                <w:sz w:val="24"/>
                <w:szCs w:val="24"/>
                <w:lang w:eastAsia="lt-LT"/>
              </w:rPr>
              <w:t>nustatytus reikalavimus.</w:t>
            </w:r>
          </w:p>
        </w:tc>
        <w:tc>
          <w:tcPr>
            <w:tcW w:w="4110" w:type="dxa"/>
            <w:tcBorders>
              <w:top w:val="single" w:sz="4" w:space="0" w:color="000000"/>
              <w:left w:val="single" w:sz="4" w:space="0" w:color="000000"/>
              <w:right w:val="single" w:sz="4" w:space="0" w:color="000000"/>
            </w:tcBorders>
          </w:tcPr>
          <w:p w14:paraId="2A8FE465"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6D39B0E9"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right w:val="single" w:sz="4" w:space="0" w:color="000000"/>
            </w:tcBorders>
          </w:tcPr>
          <w:p w14:paraId="5944B9A7"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5779CE7" w14:textId="77777777"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14:paraId="738458B0" w14:textId="77777777" w:rsidR="00FD2208" w:rsidRPr="00B5101C" w:rsidRDefault="00FD2208" w:rsidP="00066B97">
            <w:pPr>
              <w:autoSpaceDE w:val="0"/>
              <w:autoSpaceDN w:val="0"/>
              <w:adjustRightInd w:val="0"/>
              <w:spacing w:after="0" w:line="240" w:lineRule="auto"/>
              <w:jc w:val="both"/>
              <w:rPr>
                <w:rFonts w:ascii="Times New Roman" w:hAnsi="Times New Roman"/>
                <w:sz w:val="24"/>
                <w:szCs w:val="24"/>
              </w:rPr>
            </w:pPr>
            <w:r w:rsidRPr="00B5101C">
              <w:rPr>
                <w:rFonts w:ascii="Times New Roman" w:hAnsi="Times New Roman"/>
                <w:sz w:val="24"/>
                <w:szCs w:val="24"/>
              </w:rPr>
              <w:t>5.7. Partnerystė projekte yra pagrįsta ir teikia naudą</w:t>
            </w:r>
            <w:r w:rsidRPr="00B5101C">
              <w:rPr>
                <w:rFonts w:ascii="Times New Roman" w:eastAsia="Times New Roman" w:hAnsi="Times New Roman"/>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74B4004" w14:textId="77777777" w:rsidR="00FD2208" w:rsidRPr="00B5101C" w:rsidRDefault="002C7394" w:rsidP="00FD220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5CE3987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225D0438"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54FADD3" w14:textId="77777777"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8CB2B7A" w14:textId="77777777" w:rsidR="00FD2208" w:rsidRPr="00B5101C" w:rsidRDefault="00FD2208" w:rsidP="001C165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6. Projekt</w:t>
            </w:r>
            <w:r w:rsidR="000A13DB">
              <w:rPr>
                <w:rFonts w:ascii="Times New Roman" w:eastAsia="Times New Roman" w:hAnsi="Times New Roman"/>
                <w:b/>
                <w:bCs/>
                <w:sz w:val="24"/>
                <w:szCs w:val="24"/>
                <w:lang w:eastAsia="lt-LT"/>
              </w:rPr>
              <w:t>o</w:t>
            </w:r>
            <w:r w:rsidRPr="00B5101C">
              <w:rPr>
                <w:rFonts w:ascii="Times New Roman" w:eastAsia="Times New Roman" w:hAnsi="Times New Roman"/>
                <w:b/>
                <w:bCs/>
                <w:sz w:val="24"/>
                <w:szCs w:val="24"/>
                <w:lang w:eastAsia="lt-LT"/>
              </w:rPr>
              <w:t xml:space="preserve"> išlaidų finansavimo </w:t>
            </w:r>
            <w:r w:rsidRPr="000A13DB">
              <w:rPr>
                <w:rFonts w:ascii="Times New Roman" w:eastAsia="Times New Roman" w:hAnsi="Times New Roman"/>
                <w:b/>
                <w:bCs/>
                <w:sz w:val="24"/>
                <w:szCs w:val="24"/>
                <w:lang w:eastAsia="lt-LT"/>
              </w:rPr>
              <w:t>šaltini</w:t>
            </w:r>
            <w:r w:rsidR="000A13DB" w:rsidRPr="000A13DB">
              <w:rPr>
                <w:rFonts w:ascii="Times New Roman" w:eastAsia="Times New Roman" w:hAnsi="Times New Roman"/>
                <w:b/>
                <w:bCs/>
                <w:sz w:val="24"/>
                <w:szCs w:val="24"/>
                <w:lang w:eastAsia="lt-LT"/>
              </w:rPr>
              <w:t>ai</w:t>
            </w:r>
            <w:r w:rsidR="000A13DB" w:rsidRPr="009B2C3A">
              <w:rPr>
                <w:rFonts w:ascii="Times New Roman" w:eastAsia="Times New Roman" w:hAnsi="Times New Roman"/>
                <w:b/>
                <w:bCs/>
                <w:sz w:val="24"/>
                <w:szCs w:val="24"/>
                <w:lang w:eastAsia="lt-LT"/>
              </w:rPr>
              <w:t xml:space="preserve"> </w:t>
            </w:r>
            <w:r w:rsidR="000A13DB" w:rsidRPr="000A13DB">
              <w:rPr>
                <w:rFonts w:ascii="Times New Roman" w:eastAsia="Times New Roman" w:hAnsi="Times New Roman"/>
                <w:b/>
                <w:bCs/>
                <w:sz w:val="24"/>
                <w:szCs w:val="24"/>
                <w:lang w:eastAsia="lt-LT"/>
              </w:rPr>
              <w:t>aiškiai nustatyti ir užtikrinti</w:t>
            </w:r>
            <w:r w:rsidRPr="00B5101C">
              <w:rPr>
                <w:rFonts w:ascii="Times New Roman" w:eastAsia="Times New Roman" w:hAnsi="Times New Roman"/>
                <w:b/>
                <w:bCs/>
                <w:sz w:val="24"/>
                <w:szCs w:val="24"/>
                <w:lang w:eastAsia="lt-LT"/>
              </w:rPr>
              <w:t>.</w:t>
            </w:r>
          </w:p>
        </w:tc>
      </w:tr>
      <w:tr w:rsidR="00FD2208" w:rsidRPr="00B5101C" w14:paraId="305FC269"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CCC74EF" w14:textId="77777777" w:rsidR="00FD2208"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6.1. Pareiškėjo ir (ar) partnerio (</w:t>
            </w:r>
            <w:r w:rsidR="00A318A8">
              <w:rPr>
                <w:rFonts w:ascii="Times New Roman" w:eastAsia="Times New Roman" w:hAnsi="Times New Roman"/>
                <w:sz w:val="24"/>
                <w:szCs w:val="24"/>
                <w:lang w:eastAsia="lt-LT"/>
              </w:rPr>
              <w:t>-</w:t>
            </w:r>
            <w:proofErr w:type="spellStart"/>
            <w:r w:rsidRPr="00B5101C">
              <w:rPr>
                <w:rFonts w:ascii="Times New Roman" w:eastAsia="Times New Roman" w:hAnsi="Times New Roman"/>
                <w:sz w:val="24"/>
                <w:szCs w:val="24"/>
                <w:lang w:eastAsia="lt-LT"/>
              </w:rPr>
              <w:t>ių</w:t>
            </w:r>
            <w:proofErr w:type="spellEnd"/>
            <w:r w:rsidRPr="00B5101C">
              <w:rPr>
                <w:rFonts w:ascii="Times New Roman" w:eastAsia="Times New Roman" w:hAnsi="Times New Roman"/>
                <w:sz w:val="24"/>
                <w:szCs w:val="24"/>
                <w:lang w:eastAsia="lt-LT"/>
              </w:rPr>
              <w:t xml:space="preserve">) įnašas atitinka </w:t>
            </w:r>
            <w:r w:rsidR="00A318A8" w:rsidRPr="00A318A8">
              <w:rPr>
                <w:rFonts w:ascii="Times New Roman" w:eastAsia="Times New Roman" w:hAnsi="Times New Roman"/>
                <w:sz w:val="24"/>
                <w:szCs w:val="24"/>
                <w:lang w:eastAsia="lt-LT"/>
              </w:rPr>
              <w:lastRenderedPageBreak/>
              <w:t>projektų finansavimo sąlygų apraše</w:t>
            </w:r>
            <w:r w:rsidRPr="00B5101C">
              <w:rPr>
                <w:rFonts w:ascii="Times New Roman" w:eastAsia="Times New Roman" w:hAnsi="Times New Roman"/>
                <w:sz w:val="24"/>
                <w:szCs w:val="24"/>
                <w:lang w:eastAsia="lt-LT"/>
              </w:rPr>
              <w:t xml:space="preserve"> nustatytus reikalavimus ir yra užtikrintas jo finansavimas. </w:t>
            </w:r>
          </w:p>
          <w:p w14:paraId="0AAEC347" w14:textId="77777777" w:rsidR="00A318A8" w:rsidRPr="00B5101C" w:rsidRDefault="00A318A8" w:rsidP="00FD2208">
            <w:pPr>
              <w:spacing w:after="0" w:line="240" w:lineRule="auto"/>
              <w:jc w:val="both"/>
              <w:rPr>
                <w:rFonts w:ascii="Times New Roman" w:eastAsia="Times New Roman" w:hAnsi="Times New Roman"/>
                <w:sz w:val="24"/>
                <w:szCs w:val="24"/>
                <w:lang w:eastAsia="lt-LT"/>
              </w:rPr>
            </w:pPr>
          </w:p>
          <w:p w14:paraId="6D863516"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p w14:paraId="50AF72F8" w14:textId="77777777" w:rsidR="00FD2208" w:rsidRPr="00B5101C" w:rsidRDefault="00FD2208" w:rsidP="00FD2208">
            <w:pPr>
              <w:spacing w:after="0" w:line="240" w:lineRule="auto"/>
              <w:jc w:val="both"/>
              <w:rPr>
                <w:rFonts w:ascii="Times New Roman" w:eastAsia="Times New Roman" w:hAnsi="Times New Roman"/>
                <w:i/>
                <w:sz w:val="24"/>
                <w:szCs w:val="24"/>
                <w:lang w:eastAsia="lt-LT"/>
              </w:rPr>
            </w:pPr>
          </w:p>
          <w:p w14:paraId="75DA762C" w14:textId="77777777" w:rsidR="00FD2208" w:rsidRPr="00B5101C" w:rsidRDefault="00FD2208" w:rsidP="00FD2208">
            <w:pPr>
              <w:spacing w:after="0"/>
              <w:jc w:val="both"/>
              <w:rPr>
                <w:rFonts w:ascii="Times New Roman" w:eastAsia="Times New Roman" w:hAnsi="Times New Roman"/>
                <w:i/>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14:paraId="58F46D45" w14:textId="77777777" w:rsidR="00FD2208" w:rsidRPr="00B5101C" w:rsidRDefault="00A35F7F" w:rsidP="00A318A8">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lastRenderedPageBreak/>
              <w:t xml:space="preserve">Informacijos šaltiniai: duomenys </w:t>
            </w:r>
            <w:r w:rsidRPr="00580532">
              <w:rPr>
                <w:rFonts w:ascii="Times New Roman" w:eastAsia="Times New Roman" w:hAnsi="Times New Roman"/>
                <w:sz w:val="24"/>
                <w:szCs w:val="24"/>
                <w:lang w:eastAsia="lt-LT"/>
              </w:rPr>
              <w:lastRenderedPageBreak/>
              <w:t xml:space="preserve">tikrinami pagal Juridinių asmenų registro duomenis, pareiškėjo kreditorių ir debitorių sąrašą (nurodomi kreditoriniai ir debitoriniai įsiskolinimai ir sąrašas, sudarytas ne vėliau kaip prieš 30 dienų iki paraiškos pateikimo </w:t>
            </w:r>
            <w:r w:rsidR="00A318A8">
              <w:rPr>
                <w:rFonts w:ascii="Times New Roman" w:eastAsia="Times New Roman" w:hAnsi="Times New Roman"/>
                <w:sz w:val="24"/>
                <w:szCs w:val="24"/>
                <w:lang w:eastAsia="lt-LT"/>
              </w:rPr>
              <w:t>viešajai įstaigai Lietuvos verslo paramos agentūrai</w:t>
            </w:r>
            <w:r w:rsidRPr="00580532">
              <w:rPr>
                <w:rFonts w:ascii="Times New Roman" w:eastAsia="Times New Roman" w:hAnsi="Times New Roman"/>
                <w:sz w:val="24"/>
                <w:szCs w:val="24"/>
                <w:lang w:eastAsia="lt-LT"/>
              </w:rPr>
              <w:t xml:space="preserve">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580532">
              <w:rPr>
                <w:rFonts w:ascii="Times New Roman" w:hAnsi="Times New Roman"/>
                <w:sz w:val="24"/>
              </w:rPr>
              <w:t xml:space="preserve"> planuojamus finansavimo šaltinius (nuosavos lėšos, bankų ir kitų kredito įstaigų, juridinių asmenų paskolos ir kiti šaltiniai);</w:t>
            </w:r>
            <w:r w:rsidRPr="00580532">
              <w:rPr>
                <w:rFonts w:ascii="Times New Roman" w:eastAsia="Times New Roman" w:hAnsi="Times New Roman"/>
                <w:sz w:val="24"/>
                <w:szCs w:val="24"/>
                <w:lang w:eastAsia="lt-LT"/>
              </w:rPr>
              <w:t xml:space="preserve"> kitus dokumentus, įrodančius pareiškėjo </w:t>
            </w:r>
            <w:r>
              <w:rPr>
                <w:rFonts w:ascii="Times New Roman" w:eastAsia="Times New Roman" w:hAnsi="Times New Roman"/>
                <w:sz w:val="24"/>
                <w:szCs w:val="24"/>
                <w:lang w:eastAsia="lt-LT"/>
              </w:rPr>
              <w:t>g</w:t>
            </w:r>
            <w:r w:rsidRPr="00580532">
              <w:rPr>
                <w:rFonts w:ascii="Times New Roman" w:eastAsia="Times New Roman" w:hAnsi="Times New Roman"/>
                <w:sz w:val="24"/>
                <w:szCs w:val="24"/>
                <w:lang w:eastAsia="lt-LT"/>
              </w:rPr>
              <w:t>ebėjimus užtikrinti savo veiklos tęstinumą per visą projekto įgyvendinimo laikotarpį ir prisidėti prie projekto finansavimo</w:t>
            </w:r>
            <w:r>
              <w:rPr>
                <w:rFonts w:ascii="Times New Roman" w:eastAsia="Times New Roman" w:hAnsi="Times New Roman"/>
                <w:sz w:val="24"/>
                <w:szCs w:val="24"/>
                <w:lang w:eastAsia="lt-LT"/>
              </w:rPr>
              <w:t>.</w:t>
            </w:r>
            <w:r w:rsidRPr="00B5101C" w:rsidDel="00A35F7F">
              <w:rPr>
                <w:rFonts w:ascii="Times New Roman" w:eastAsia="Times New Roman" w:hAnsi="Times New Roman"/>
                <w:sz w:val="24"/>
                <w:szCs w:val="24"/>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3410D080"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41B8F94"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702C6BF"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14:paraId="64B1FEF9"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1B8F8594" w14:textId="77777777" w:rsidR="00FD2208" w:rsidRPr="00B5101C" w:rsidRDefault="00FD2208" w:rsidP="00011182">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w:t>
            </w:r>
            <w:r w:rsidR="00A318A8">
              <w:rPr>
                <w:rFonts w:ascii="Times New Roman" w:hAnsi="Times New Roman"/>
                <w:bCs/>
                <w:sz w:val="24"/>
                <w:szCs w:val="24"/>
                <w:lang w:eastAsia="lt-LT"/>
              </w:rPr>
              <w:t>:</w:t>
            </w:r>
            <w:r w:rsidRPr="00B5101C">
              <w:rPr>
                <w:rFonts w:ascii="Times New Roman" w:eastAsia="Times New Roman" w:hAnsi="Times New Roman"/>
                <w:sz w:val="24"/>
                <w:szCs w:val="24"/>
                <w:lang w:eastAsia="lt-LT"/>
              </w:rPr>
              <w:t xml:space="preserve"> </w:t>
            </w:r>
            <w:r w:rsidR="00011182" w:rsidRPr="00580532">
              <w:rPr>
                <w:rFonts w:ascii="Times New Roman" w:eastAsia="Times New Roman" w:hAnsi="Times New Roman"/>
                <w:sz w:val="24"/>
                <w:szCs w:val="24"/>
                <w:lang w:eastAsia="lt-LT"/>
              </w:rPr>
              <w:t xml:space="preserve">Aprašo 1 priedo 6.1 papunktyje nurodyti informacijos </w:t>
            </w:r>
            <w:r w:rsidR="00011182" w:rsidRPr="00580532">
              <w:rPr>
                <w:rFonts w:ascii="Times New Roman" w:eastAsia="Times New Roman" w:hAnsi="Times New Roman"/>
                <w:sz w:val="24"/>
                <w:szCs w:val="24"/>
                <w:lang w:eastAsia="lt-LT"/>
              </w:rPr>
              <w:lastRenderedPageBreak/>
              <w:t>šaltiniai.</w:t>
            </w:r>
          </w:p>
        </w:tc>
        <w:tc>
          <w:tcPr>
            <w:tcW w:w="1985" w:type="dxa"/>
            <w:tcBorders>
              <w:top w:val="single" w:sz="4" w:space="0" w:color="000000"/>
              <w:left w:val="single" w:sz="4" w:space="0" w:color="000000"/>
              <w:bottom w:val="single" w:sz="4" w:space="0" w:color="auto"/>
              <w:right w:val="single" w:sz="4" w:space="0" w:color="000000"/>
            </w:tcBorders>
          </w:tcPr>
          <w:p w14:paraId="6C04408D"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A2D4D7E"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03BC930"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08F5D7D"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17023E8F"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C26A5A1"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1ACE0E1"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p>
        </w:tc>
      </w:tr>
      <w:tr w:rsidR="00760416" w:rsidRPr="00B5101C" w14:paraId="6111C216"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14:paraId="0FF65EBA" w14:textId="306C577D" w:rsidR="00760416" w:rsidRPr="00760416" w:rsidRDefault="00760416" w:rsidP="00066B97">
            <w:pPr>
              <w:spacing w:after="0" w:line="240" w:lineRule="auto"/>
              <w:jc w:val="both"/>
              <w:rPr>
                <w:rFonts w:ascii="Times New Roman" w:eastAsia="Times New Roman" w:hAnsi="Times New Roman"/>
                <w:sz w:val="24"/>
                <w:szCs w:val="24"/>
                <w:lang w:eastAsia="lt-LT"/>
              </w:rPr>
            </w:pPr>
            <w:r w:rsidRPr="00D22652">
              <w:rPr>
                <w:rFonts w:ascii="Times New Roman" w:hAnsi="Times New Roman"/>
                <w:sz w:val="24"/>
                <w:szCs w:val="24"/>
              </w:rPr>
              <w:t>6.4. Projektas atitinka Europos investicijų banko (toliau – EIB) nustatytas išlaidų tinkamumo finansuoti sąlygas.</w:t>
            </w:r>
          </w:p>
        </w:tc>
        <w:tc>
          <w:tcPr>
            <w:tcW w:w="4110" w:type="dxa"/>
            <w:tcBorders>
              <w:top w:val="single" w:sz="4" w:space="0" w:color="000000"/>
              <w:left w:val="single" w:sz="4" w:space="0" w:color="000000"/>
              <w:bottom w:val="single" w:sz="4" w:space="0" w:color="auto"/>
              <w:right w:val="single" w:sz="4" w:space="0" w:color="000000"/>
            </w:tcBorders>
          </w:tcPr>
          <w:p w14:paraId="799CCE3F" w14:textId="3BD28F16" w:rsidR="00760416" w:rsidRPr="00B5101C" w:rsidRDefault="00A41D53"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FA14E6F" w14:textId="77777777" w:rsidR="00760416" w:rsidRPr="00B5101C" w:rsidRDefault="00760416" w:rsidP="00FD2208">
            <w:pPr>
              <w:spacing w:after="0" w:line="240" w:lineRule="auto"/>
              <w:jc w:val="both"/>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A4AC26E" w14:textId="77777777" w:rsidR="00760416" w:rsidRPr="00B5101C" w:rsidRDefault="00760416" w:rsidP="00FD2208">
            <w:pPr>
              <w:spacing w:after="0" w:line="240" w:lineRule="auto"/>
              <w:jc w:val="both"/>
              <w:rPr>
                <w:rFonts w:ascii="Times New Roman" w:eastAsia="Times New Roman" w:hAnsi="Times New Roman"/>
                <w:sz w:val="24"/>
                <w:szCs w:val="24"/>
                <w:lang w:eastAsia="lt-LT"/>
              </w:rPr>
            </w:pPr>
          </w:p>
        </w:tc>
      </w:tr>
      <w:tr w:rsidR="00FD2208" w:rsidRPr="00B5101C" w14:paraId="196AA204" w14:textId="77777777"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70A23225"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7. Užtikrintas efektyvus projektui įgyvendinti reikalingų lėšų panaudojimas.</w:t>
            </w:r>
          </w:p>
        </w:tc>
      </w:tr>
      <w:tr w:rsidR="00FD2208" w:rsidRPr="00B5101C" w14:paraId="0BAC8884"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AD62E93"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7.1. </w:t>
            </w:r>
            <w:r w:rsidRPr="00B5101C">
              <w:rPr>
                <w:rFonts w:ascii="Times New Roman" w:eastAsia="Times New Roman" w:hAnsi="Times New Roman"/>
                <w:color w:val="000000"/>
                <w:sz w:val="24"/>
                <w:szCs w:val="24"/>
                <w:lang w:eastAsia="lt-LT"/>
              </w:rPr>
              <w:t>Projekto įgyvendinimo alternatyvos pasirinkimas pagrįstas sąnaudų ir naudos analizės rezultatais</w:t>
            </w:r>
            <w:r w:rsidRPr="00B5101C">
              <w:rPr>
                <w:rFonts w:ascii="Times New Roman" w:eastAsia="Times New Roman" w:hAnsi="Times New Roman"/>
                <w:sz w:val="24"/>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14:paraId="75C57CF0"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r w:rsidR="00A318A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34570497"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957E30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12EDFAE"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4FDD9AF"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49951572"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648E74"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7B9E263"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E886166"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E480FBE"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7.1.2. projekto įgyvendinimo alternatyvoms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0D90DDB1"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99597D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AEE99A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D442045"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10D4A78"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7.1.3. projekto įgyvendinimo alternatyvoms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45EE8ADA"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B519BF1"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4D86915"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0203D5BF"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6996E881"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110" w:type="dxa"/>
            <w:tcBorders>
              <w:top w:val="single" w:sz="4" w:space="0" w:color="000000"/>
              <w:left w:val="single" w:sz="4" w:space="0" w:color="000000"/>
              <w:bottom w:val="single" w:sz="4" w:space="0" w:color="auto"/>
              <w:right w:val="single" w:sz="4" w:space="0" w:color="000000"/>
            </w:tcBorders>
          </w:tcPr>
          <w:p w14:paraId="5D629D5D"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B3BE655"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340013C9"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76377D1"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682BBE0D"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7126E55E"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C3A468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62B07ACA"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C76A29E"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DF85E00" w14:textId="77777777" w:rsidR="00FD2208" w:rsidRPr="00B5101C" w:rsidRDefault="00FD2208" w:rsidP="00066B97">
            <w:pPr>
              <w:spacing w:after="0" w:line="240" w:lineRule="auto"/>
              <w:jc w:val="both"/>
              <w:rPr>
                <w:rFonts w:ascii="Times New Roman" w:eastAsia="Times New Roman" w:hAnsi="Times New Roman"/>
                <w:i/>
                <w:sz w:val="24"/>
                <w:szCs w:val="24"/>
                <w:lang w:eastAsia="lt-LT"/>
              </w:rPr>
            </w:pPr>
            <w:r w:rsidRPr="00B5101C">
              <w:rPr>
                <w:rFonts w:ascii="Times New Roman" w:eastAsia="Times New Roman" w:hAnsi="Times New Roman"/>
                <w:sz w:val="24"/>
                <w:szCs w:val="24"/>
                <w:lang w:eastAsia="lt-LT"/>
              </w:rPr>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14:paraId="2C3AEE02"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BC98B8E"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2DFBB5B5"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3CAB1AA"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E495446" w14:textId="77777777" w:rsidR="00FD2208" w:rsidRPr="00B5101C" w:rsidRDefault="00FD2208" w:rsidP="00B60BE2">
            <w:pPr>
              <w:spacing w:after="0" w:line="240" w:lineRule="auto"/>
              <w:jc w:val="both"/>
              <w:rPr>
                <w:rFonts w:ascii="Times New Roman" w:hAnsi="Times New Roman"/>
                <w:sz w:val="24"/>
                <w:szCs w:val="24"/>
              </w:rPr>
            </w:pPr>
            <w:r w:rsidRPr="00B5101C">
              <w:rPr>
                <w:rFonts w:ascii="Times New Roman" w:eastAsia="Times New Roman" w:hAnsi="Times New Roman"/>
                <w:sz w:val="24"/>
                <w:szCs w:val="24"/>
                <w:lang w:eastAsia="lt-LT"/>
              </w:rPr>
              <w:t xml:space="preserve">7.3. Įvertintos pagrindinės projekto rizikos ir suplanuotos </w:t>
            </w:r>
            <w:proofErr w:type="spellStart"/>
            <w:r w:rsidRPr="00B5101C">
              <w:rPr>
                <w:rFonts w:ascii="Times New Roman" w:eastAsia="Times New Roman" w:hAnsi="Times New Roman"/>
                <w:sz w:val="24"/>
                <w:szCs w:val="24"/>
                <w:lang w:eastAsia="lt-LT"/>
              </w:rPr>
              <w:t>rizikų</w:t>
            </w:r>
            <w:proofErr w:type="spellEnd"/>
            <w:r w:rsidRPr="00B5101C">
              <w:rPr>
                <w:rFonts w:ascii="Times New Roman" w:eastAsia="Times New Roman" w:hAnsi="Times New Roman"/>
                <w:sz w:val="24"/>
                <w:szCs w:val="24"/>
                <w:lang w:eastAsia="lt-LT"/>
              </w:rPr>
              <w:t xml:space="preserve">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3E32E935"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2295FAF"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84896B6"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3E87B916"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20E8FAA"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w:t>
            </w:r>
            <w:r w:rsidRPr="00B5101C">
              <w:rPr>
                <w:rFonts w:ascii="Times New Roman" w:eastAsia="Times New Roman" w:hAnsi="Times New Roman"/>
                <w:sz w:val="24"/>
                <w:szCs w:val="24"/>
                <w:lang w:eastAsia="lt-LT"/>
              </w:rPr>
              <w:lastRenderedPageBreak/>
              <w:t xml:space="preserve">išlaidos suplanuotos efektyviai ir pagrįstai, įvertinus ir iki paraiškos pateikimo pradėtas ar įvykdytas viešųjų pirkimų procedūras. Vertinant pareiškėjo </w:t>
            </w:r>
            <w:r w:rsidR="00A318A8">
              <w:rPr>
                <w:rFonts w:ascii="Times New Roman" w:eastAsia="Times New Roman" w:hAnsi="Times New Roman"/>
                <w:sz w:val="24"/>
                <w:szCs w:val="24"/>
                <w:lang w:eastAsia="lt-LT"/>
              </w:rPr>
              <w:t>ir partnerio (-</w:t>
            </w:r>
            <w:proofErr w:type="spellStart"/>
            <w:r w:rsidR="00A318A8">
              <w:rPr>
                <w:rFonts w:ascii="Times New Roman" w:eastAsia="Times New Roman" w:hAnsi="Times New Roman"/>
                <w:sz w:val="24"/>
                <w:szCs w:val="24"/>
                <w:lang w:eastAsia="lt-LT"/>
              </w:rPr>
              <w:t>ių</w:t>
            </w:r>
            <w:proofErr w:type="spellEnd"/>
            <w:r w:rsidR="00A318A8">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14:paraId="73AA3C7B"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4DF1EB6"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5EAA18D6"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249E7090" w14:textId="77777777" w:rsidTr="00FD2208">
        <w:trPr>
          <w:trHeight w:val="1104"/>
        </w:trPr>
        <w:tc>
          <w:tcPr>
            <w:tcW w:w="5529" w:type="dxa"/>
            <w:tcBorders>
              <w:top w:val="single" w:sz="4" w:space="0" w:color="000000"/>
              <w:left w:val="single" w:sz="4" w:space="0" w:color="000000"/>
              <w:bottom w:val="single" w:sz="4" w:space="0" w:color="000000"/>
              <w:right w:val="single" w:sz="4" w:space="0" w:color="000000"/>
            </w:tcBorders>
            <w:hideMark/>
          </w:tcPr>
          <w:p w14:paraId="77D457AE" w14:textId="77777777" w:rsidR="00FD2208" w:rsidRPr="00B5101C" w:rsidRDefault="00FD2208" w:rsidP="00066B9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7.5. </w:t>
            </w:r>
            <w:r w:rsidRPr="00B5101C">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2834B47C" w14:textId="77777777"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Projekto įgyvendinimo trukmė/ terminas turi atitikti Aprašo 2</w:t>
            </w:r>
            <w:r w:rsidR="000639D3">
              <w:rPr>
                <w:rFonts w:ascii="Times New Roman" w:hAnsi="Times New Roman"/>
                <w:sz w:val="24"/>
                <w:szCs w:val="24"/>
              </w:rPr>
              <w:t xml:space="preserve">4 </w:t>
            </w:r>
            <w:r w:rsidRPr="00B5101C">
              <w:rPr>
                <w:rFonts w:ascii="Times New Roman" w:hAnsi="Times New Roman"/>
                <w:sz w:val="24"/>
                <w:szCs w:val="24"/>
              </w:rPr>
              <w:t>punkte nustatyt</w:t>
            </w:r>
            <w:r w:rsidR="00B42DD9">
              <w:rPr>
                <w:rFonts w:ascii="Times New Roman" w:hAnsi="Times New Roman"/>
                <w:sz w:val="24"/>
                <w:szCs w:val="24"/>
              </w:rPr>
              <w:t>ą</w:t>
            </w:r>
            <w:r w:rsidRPr="00B5101C">
              <w:rPr>
                <w:rFonts w:ascii="Times New Roman" w:hAnsi="Times New Roman"/>
                <w:sz w:val="24"/>
                <w:szCs w:val="24"/>
              </w:rPr>
              <w:t xml:space="preserve"> reikalavim</w:t>
            </w:r>
            <w:r w:rsidR="00B42DD9">
              <w:rPr>
                <w:rFonts w:ascii="Times New Roman" w:hAnsi="Times New Roman"/>
                <w:sz w:val="24"/>
                <w:szCs w:val="24"/>
              </w:rPr>
              <w:t>ą</w:t>
            </w:r>
            <w:r w:rsidRPr="00B5101C">
              <w:rPr>
                <w:rFonts w:ascii="Times New Roman" w:hAnsi="Times New Roman"/>
                <w:sz w:val="24"/>
                <w:szCs w:val="24"/>
              </w:rPr>
              <w:t>.</w:t>
            </w:r>
          </w:p>
          <w:p w14:paraId="08FCBFB5" w14:textId="77777777" w:rsidR="00FD2208" w:rsidRPr="00B5101C" w:rsidRDefault="00FD2208" w:rsidP="00FD2208">
            <w:pPr>
              <w:spacing w:after="0" w:line="240" w:lineRule="auto"/>
              <w:jc w:val="both"/>
              <w:rPr>
                <w:rFonts w:ascii="Times New Roman" w:hAnsi="Times New Roman"/>
                <w:sz w:val="24"/>
                <w:szCs w:val="24"/>
              </w:rPr>
            </w:pPr>
          </w:p>
          <w:p w14:paraId="6353413E"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r w:rsidRPr="00B5101C">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BFAD419"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14:paraId="30A77E2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064305B5"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6D50FD1B" w14:textId="77777777" w:rsidR="00FD2208" w:rsidRPr="00B5101C" w:rsidRDefault="00FD2208" w:rsidP="001C1657">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570AE8DF"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8949AC9"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580300D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6AD91B8C"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43E919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7.7. Teisingai </w:t>
            </w:r>
            <w:r w:rsidRPr="00B5101C">
              <w:rPr>
                <w:rFonts w:ascii="Times New Roman" w:hAnsi="Times New Roman"/>
                <w:sz w:val="24"/>
                <w:szCs w:val="24"/>
              </w:rPr>
              <w:t>pritaikyti fiksuotoji projekto išlaidų norma, fiksuotieji</w:t>
            </w:r>
            <w:r w:rsidRPr="00B5101C">
              <w:rPr>
                <w:rFonts w:ascii="Times New Roman" w:eastAsia="Times New Roman" w:hAnsi="Times New Roman"/>
                <w:sz w:val="24"/>
                <w:szCs w:val="24"/>
                <w:lang w:eastAsia="lt-LT"/>
              </w:rPr>
              <w:t xml:space="preserve"> projekto išlaidų </w:t>
            </w:r>
            <w:r w:rsidRPr="00B5101C">
              <w:rPr>
                <w:rFonts w:ascii="Times New Roman" w:hAnsi="Times New Roman"/>
                <w:sz w:val="24"/>
                <w:szCs w:val="24"/>
              </w:rPr>
              <w:t>vieneto įkainiai, fiksuotosios projekto išlaidų sumos ir (ar) apdovanojimai.</w:t>
            </w:r>
            <w:r w:rsidRPr="00B5101C">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7F637D4E" w14:textId="77777777" w:rsidR="00F77DDB" w:rsidRDefault="00F77DDB" w:rsidP="00CD33CD">
            <w:pPr>
              <w:spacing w:after="0" w:line="240" w:lineRule="auto"/>
              <w:jc w:val="both"/>
              <w:rPr>
                <w:rFonts w:ascii="Times New Roman" w:hAnsi="Times New Roman"/>
                <w:sz w:val="24"/>
              </w:rPr>
            </w:pPr>
            <w:r>
              <w:rPr>
                <w:rFonts w:ascii="Times New Roman" w:hAnsi="Times New Roman"/>
                <w:sz w:val="24"/>
                <w:szCs w:val="24"/>
              </w:rPr>
              <w:t xml:space="preserve"> </w:t>
            </w:r>
            <w:r w:rsidRPr="00605D74">
              <w:rPr>
                <w:rFonts w:ascii="Times New Roman" w:hAnsi="Times New Roman"/>
                <w:sz w:val="24"/>
              </w:rPr>
              <w:t xml:space="preserve">Projektui taikoma fiksuotoji norma turi atitikti reikalavimus, nustatytus Aprašo </w:t>
            </w:r>
            <w:r>
              <w:rPr>
                <w:rFonts w:ascii="Times New Roman" w:hAnsi="Times New Roman"/>
                <w:sz w:val="24"/>
              </w:rPr>
              <w:t>1 lentelės 5.1 papunktyje ir 7 punkte bei Aprašo 44, 45 ir 46 punktuose.</w:t>
            </w:r>
          </w:p>
          <w:p w14:paraId="26CB0F6D" w14:textId="77777777" w:rsidR="00A44F42" w:rsidRDefault="00A44F42" w:rsidP="00CD33CD">
            <w:pPr>
              <w:spacing w:after="0" w:line="240" w:lineRule="auto"/>
              <w:jc w:val="both"/>
              <w:rPr>
                <w:rFonts w:ascii="Times New Roman" w:hAnsi="Times New Roman"/>
                <w:sz w:val="24"/>
              </w:rPr>
            </w:pPr>
          </w:p>
          <w:p w14:paraId="571B8643" w14:textId="77777777" w:rsidR="002C7394" w:rsidRPr="00B5101C" w:rsidRDefault="002C7394" w:rsidP="00066B97">
            <w:pPr>
              <w:spacing w:after="0" w:line="240" w:lineRule="auto"/>
              <w:jc w:val="both"/>
              <w:rPr>
                <w:rFonts w:ascii="Times New Roman" w:eastAsia="Times New Roman" w:hAnsi="Times New Roman"/>
                <w:sz w:val="24"/>
                <w:szCs w:val="24"/>
                <w:lang w:eastAsia="lt-LT"/>
              </w:rPr>
            </w:pPr>
            <w:r w:rsidRPr="00AB1977">
              <w:rPr>
                <w:rFonts w:ascii="Times New Roman" w:eastAsia="Times New Roman" w:hAnsi="Times New Roman"/>
                <w:sz w:val="24"/>
                <w:szCs w:val="24"/>
                <w:lang w:eastAsia="lt-LT"/>
              </w:rPr>
              <w:t>Informacijos šaltiniai: paraiška, Aprašo 4 priedas.</w:t>
            </w:r>
          </w:p>
        </w:tc>
        <w:tc>
          <w:tcPr>
            <w:tcW w:w="1985" w:type="dxa"/>
            <w:tcBorders>
              <w:top w:val="single" w:sz="4" w:space="0" w:color="000000"/>
              <w:left w:val="single" w:sz="4" w:space="0" w:color="000000"/>
              <w:bottom w:val="single" w:sz="4" w:space="0" w:color="auto"/>
              <w:right w:val="single" w:sz="4" w:space="0" w:color="000000"/>
            </w:tcBorders>
          </w:tcPr>
          <w:p w14:paraId="55FAA4FC"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0B983FED"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14343E9B"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14:paraId="2602A965"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F2951F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negaunama pajamų;</w:t>
            </w:r>
          </w:p>
          <w:p w14:paraId="7F398AF9"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gaunama pajamų ir jos yra įvertintos iš anksto;</w:t>
            </w:r>
          </w:p>
          <w:p w14:paraId="5D957F65" w14:textId="77777777" w:rsidR="00FD2208" w:rsidRPr="00B5101C" w:rsidRDefault="00066B97"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 xml:space="preserve">gaunama pajamų,  bet jų iš anksto neįmanoma apskaičiuoti. </w:t>
            </w:r>
          </w:p>
        </w:tc>
        <w:tc>
          <w:tcPr>
            <w:tcW w:w="4110" w:type="dxa"/>
            <w:tcBorders>
              <w:top w:val="single" w:sz="4" w:space="0" w:color="000000"/>
              <w:left w:val="single" w:sz="4" w:space="0" w:color="000000"/>
              <w:bottom w:val="single" w:sz="4" w:space="0" w:color="auto"/>
              <w:right w:val="single" w:sz="4" w:space="0" w:color="000000"/>
            </w:tcBorders>
          </w:tcPr>
          <w:p w14:paraId="4B453928"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9AE89D9"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77EB2D42"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14:paraId="7E9527A7" w14:textId="77777777"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3527D14" w14:textId="77777777" w:rsidR="00FD2208" w:rsidRPr="00B5101C" w:rsidRDefault="00FD2208" w:rsidP="00F77DDB">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8. Projekto veiklos vykdomos veiksmų programos įgyvendinimo teritorijoje.</w:t>
            </w:r>
          </w:p>
        </w:tc>
      </w:tr>
      <w:tr w:rsidR="00FD2208" w:rsidRPr="00B5101C" w14:paraId="6EFDCEDA" w14:textId="77777777"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B1F2522"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w:t>
            </w:r>
            <w:r w:rsidRPr="00B5101C">
              <w:rPr>
                <w:rFonts w:ascii="Times New Roman" w:eastAsia="Times New Roman" w:hAnsi="Times New Roman"/>
                <w:sz w:val="24"/>
                <w:szCs w:val="24"/>
                <w:lang w:eastAsia="lt-LT"/>
              </w:rPr>
              <w:lastRenderedPageBreak/>
              <w:t>atitenka Lietuvos Respublikai ir projektas atitinka bent vieną iš šių sąlygų:</w:t>
            </w:r>
          </w:p>
          <w:p w14:paraId="34E05FBF"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a) iš </w:t>
            </w:r>
            <w:r w:rsidR="00F6182D">
              <w:rPr>
                <w:rFonts w:ascii="Times New Roman" w:eastAsia="Times New Roman" w:hAnsi="Times New Roman"/>
                <w:sz w:val="24"/>
                <w:szCs w:val="24"/>
                <w:lang w:eastAsia="lt-LT"/>
              </w:rPr>
              <w:t>ERPF</w:t>
            </w:r>
            <w:r w:rsidRPr="00B5101C">
              <w:rPr>
                <w:rFonts w:ascii="Times New Roman" w:eastAsia="Times New Roman" w:hAnsi="Times New Roman"/>
                <w:sz w:val="24"/>
                <w:szCs w:val="24"/>
                <w:lang w:eastAsia="lt-LT"/>
              </w:rPr>
              <w:t xml:space="preserve"> ir </w:t>
            </w:r>
            <w:r w:rsidR="00F6182D">
              <w:rPr>
                <w:rFonts w:ascii="Times New Roman" w:eastAsia="Times New Roman" w:hAnsi="Times New Roman"/>
                <w:sz w:val="24"/>
                <w:szCs w:val="24"/>
                <w:lang w:eastAsia="lt-LT"/>
              </w:rPr>
              <w:t>SF</w:t>
            </w:r>
            <w:r w:rsidRPr="00B5101C">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F6182D" w:rsidRPr="00F6182D">
              <w:rPr>
                <w:rFonts w:ascii="Times New Roman" w:eastAsia="Times New Roman" w:hAnsi="Times New Roman"/>
                <w:sz w:val="24"/>
                <w:szCs w:val="24"/>
                <w:lang w:eastAsia="lt-LT"/>
              </w:rPr>
              <w:t>projektų finansavimo sąlygų apraše</w:t>
            </w:r>
            <w:r w:rsidRPr="00B5101C">
              <w:rPr>
                <w:rFonts w:ascii="Times New Roman" w:eastAsia="Times New Roman" w:hAnsi="Times New Roman"/>
                <w:sz w:val="24"/>
                <w:szCs w:val="24"/>
                <w:lang w:eastAsia="lt-LT"/>
              </w:rPr>
              <w:t xml:space="preserve">; arba pagal </w:t>
            </w:r>
            <w:r w:rsidR="00F6182D" w:rsidRPr="00F6182D">
              <w:rPr>
                <w:rFonts w:ascii="Times New Roman" w:eastAsia="Times New Roman" w:hAnsi="Times New Roman"/>
                <w:sz w:val="24"/>
                <w:szCs w:val="24"/>
                <w:lang w:eastAsia="lt-LT"/>
              </w:rPr>
              <w:t>projektų finansavimo sąlygų apraš</w:t>
            </w:r>
            <w:r w:rsidR="00F6182D">
              <w:rPr>
                <w:rFonts w:ascii="Times New Roman" w:eastAsia="Times New Roman" w:hAnsi="Times New Roman"/>
                <w:sz w:val="24"/>
                <w:szCs w:val="24"/>
                <w:lang w:eastAsia="lt-LT"/>
              </w:rPr>
              <w:t>ą</w:t>
            </w:r>
            <w:r w:rsidRPr="00B5101C">
              <w:rPr>
                <w:rFonts w:ascii="Times New Roman" w:eastAsia="Times New Roman" w:hAnsi="Times New Roman"/>
                <w:sz w:val="24"/>
                <w:szCs w:val="24"/>
                <w:lang w:eastAsia="lt-LT"/>
              </w:rPr>
              <w:t xml:space="preserve"> vykdomos reprezentacijai skirtos veiklos;</w:t>
            </w:r>
          </w:p>
          <w:p w14:paraId="1EC5E66D"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b) iš </w:t>
            </w:r>
            <w:r w:rsidR="00F6182D">
              <w:rPr>
                <w:rFonts w:ascii="Times New Roman" w:eastAsia="Times New Roman" w:hAnsi="Times New Roman"/>
                <w:sz w:val="24"/>
                <w:szCs w:val="24"/>
                <w:lang w:eastAsia="lt-LT"/>
              </w:rPr>
              <w:t>ESF</w:t>
            </w:r>
            <w:r w:rsidRPr="00B5101C">
              <w:rPr>
                <w:rFonts w:ascii="Times New Roman" w:eastAsia="Times New Roman" w:hAnsi="Times New Roman"/>
                <w:sz w:val="24"/>
                <w:szCs w:val="24"/>
                <w:lang w:eastAsia="lt-LT"/>
              </w:rPr>
              <w:t xml:space="preserve"> bendrai finansuojamo projekto veiklos vykdomos: </w:t>
            </w:r>
          </w:p>
          <w:p w14:paraId="29259461" w14:textId="77777777" w:rsidR="00FD2208" w:rsidRPr="00B5101C" w:rsidRDefault="000A13DB"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ES teritorijoje;</w:t>
            </w:r>
          </w:p>
          <w:p w14:paraId="21BA0A3B" w14:textId="77777777" w:rsidR="00FD2208" w:rsidRPr="00B5101C" w:rsidRDefault="000A13DB" w:rsidP="00FD22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FD2208" w:rsidRPr="00B5101C">
              <w:rPr>
                <w:rFonts w:ascii="Times New Roman" w:eastAsia="Times New Roman" w:hAnsi="Times New Roman"/>
                <w:sz w:val="24"/>
                <w:szCs w:val="24"/>
                <w:lang w:eastAsia="lt-LT"/>
              </w:rPr>
              <w:t xml:space="preserve">ne ES teritorijoje, bet tokių veiklų išlaidos neviršija procento, nustatyto </w:t>
            </w:r>
            <w:r w:rsidR="00F6182D" w:rsidRPr="00F6182D">
              <w:rPr>
                <w:rFonts w:ascii="Times New Roman" w:eastAsia="Times New Roman" w:hAnsi="Times New Roman"/>
                <w:sz w:val="24"/>
                <w:szCs w:val="24"/>
                <w:lang w:eastAsia="lt-LT"/>
              </w:rPr>
              <w:t>projektų finansavimo sąlygų apraše</w:t>
            </w:r>
            <w:r w:rsidR="00FD2208" w:rsidRPr="00B5101C">
              <w:rPr>
                <w:rFonts w:ascii="Times New Roman" w:eastAsia="Times New Roman" w:hAnsi="Times New Roman"/>
                <w:sz w:val="24"/>
                <w:szCs w:val="24"/>
                <w:lang w:eastAsia="lt-LT"/>
              </w:rPr>
              <w:t>.</w:t>
            </w:r>
          </w:p>
          <w:p w14:paraId="79274DBA"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c)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14:paraId="73DDBFAB" w14:textId="77777777"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lastRenderedPageBreak/>
              <w:t>Projekto veiklų vykdymo teritorija turi atitikti</w:t>
            </w:r>
            <w:r w:rsidR="00A44F42">
              <w:rPr>
                <w:rFonts w:ascii="Times New Roman" w:hAnsi="Times New Roman"/>
                <w:sz w:val="24"/>
                <w:szCs w:val="24"/>
              </w:rPr>
              <w:t xml:space="preserve"> </w:t>
            </w:r>
            <w:r w:rsidRPr="00B5101C">
              <w:rPr>
                <w:rFonts w:ascii="Times New Roman" w:hAnsi="Times New Roman"/>
                <w:sz w:val="24"/>
                <w:szCs w:val="24"/>
              </w:rPr>
              <w:t>Aprašo 2</w:t>
            </w:r>
            <w:r w:rsidR="00FB6373">
              <w:rPr>
                <w:rFonts w:ascii="Times New Roman" w:hAnsi="Times New Roman"/>
                <w:sz w:val="24"/>
                <w:szCs w:val="24"/>
              </w:rPr>
              <w:t>7</w:t>
            </w:r>
            <w:r w:rsidRPr="00B5101C">
              <w:rPr>
                <w:rFonts w:ascii="Times New Roman" w:hAnsi="Times New Roman"/>
                <w:sz w:val="24"/>
                <w:szCs w:val="24"/>
              </w:rPr>
              <w:t xml:space="preserve"> punkte nustatytus  reikalavimus.</w:t>
            </w:r>
          </w:p>
          <w:p w14:paraId="1D0F00EE" w14:textId="77777777" w:rsidR="00FD2208" w:rsidRPr="00B5101C" w:rsidRDefault="00FD2208" w:rsidP="00FD2208">
            <w:pPr>
              <w:spacing w:after="0" w:line="240" w:lineRule="auto"/>
              <w:rPr>
                <w:rFonts w:ascii="Times New Roman" w:hAnsi="Times New Roman"/>
                <w:sz w:val="24"/>
                <w:szCs w:val="24"/>
              </w:rPr>
            </w:pPr>
          </w:p>
          <w:p w14:paraId="63A35D09" w14:textId="77777777"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0D35136A" w14:textId="77777777"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14:paraId="483687A0" w14:textId="77777777" w:rsidR="00FD2208" w:rsidRPr="00B5101C" w:rsidRDefault="00FD2208" w:rsidP="00FD2208">
            <w:pPr>
              <w:spacing w:after="0" w:line="240" w:lineRule="auto"/>
              <w:rPr>
                <w:rFonts w:ascii="Times New Roman" w:eastAsia="Times New Roman" w:hAnsi="Times New Roman"/>
                <w:sz w:val="24"/>
                <w:szCs w:val="24"/>
                <w:lang w:eastAsia="lt-LT"/>
              </w:rPr>
            </w:pPr>
          </w:p>
        </w:tc>
      </w:tr>
    </w:tbl>
    <w:p w14:paraId="19F57736" w14:textId="77777777" w:rsidR="00FD2208" w:rsidRPr="00B5101C" w:rsidRDefault="00FD2208" w:rsidP="00FD2208">
      <w:pPr>
        <w:tabs>
          <w:tab w:val="left" w:pos="212"/>
          <w:tab w:val="left" w:pos="629"/>
          <w:tab w:val="left" w:pos="884"/>
        </w:tabs>
        <w:spacing w:after="0" w:line="240" w:lineRule="auto"/>
        <w:rPr>
          <w:rFonts w:ascii="Times New Roman" w:eastAsia="Times New Roman" w:hAnsi="Times New Roman"/>
          <w:sz w:val="24"/>
          <w:szCs w:val="24"/>
          <w:lang w:eastAsia="lt-LT"/>
        </w:rPr>
      </w:pPr>
    </w:p>
    <w:p w14:paraId="78EB0963" w14:textId="77777777"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p>
    <w:p w14:paraId="6BD412B3" w14:textId="77777777"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p>
    <w:p w14:paraId="41DE410F" w14:textId="77777777"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GALUTINĖ PROJEKTO ATITIKTIES BENDRIESIEMS REIKALAVIMAMS VERTINIMO IŠVADA:</w:t>
      </w:r>
    </w:p>
    <w:p w14:paraId="0672A2D0" w14:textId="77777777" w:rsidR="00FD2208" w:rsidRPr="00B5101C" w:rsidRDefault="00FD2208" w:rsidP="00FD2208">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DCA82D" w14:textId="77777777" w:rsidR="00FD2208" w:rsidRPr="00B5101C" w:rsidRDefault="00FD2208" w:rsidP="001C1657">
      <w:pPr>
        <w:pStyle w:val="ListParagraph"/>
        <w:numPr>
          <w:ilvl w:val="0"/>
          <w:numId w:val="27"/>
        </w:numPr>
        <w:spacing w:after="0" w:line="240" w:lineRule="auto"/>
        <w:ind w:left="284" w:hanging="284"/>
        <w:jc w:val="both"/>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Paraiška įvertinta teigiamai pagal visus bendruosius reikalavimus ir specialiuosius kriterijus:</w:t>
      </w:r>
    </w:p>
    <w:p w14:paraId="0A2CC368"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w:t>
      </w: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Ne                                                              </w:t>
      </w: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su išlyga </w:t>
      </w:r>
    </w:p>
    <w:p w14:paraId="72512666"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Komentarai: ____________________________________________________________________</w:t>
      </w:r>
    </w:p>
    <w:p w14:paraId="2E3B0B0C" w14:textId="77777777" w:rsidR="00FD2208" w:rsidRPr="00B5101C" w:rsidRDefault="00FD2208" w:rsidP="00FD2208">
      <w:pPr>
        <w:spacing w:after="0" w:line="240" w:lineRule="auto"/>
        <w:ind w:left="720"/>
        <w:rPr>
          <w:rFonts w:ascii="Times New Roman" w:eastAsia="Times New Roman" w:hAnsi="Times New Roman"/>
          <w:sz w:val="24"/>
          <w:szCs w:val="24"/>
          <w:lang w:eastAsia="lt-LT"/>
        </w:rPr>
      </w:pPr>
    </w:p>
    <w:p w14:paraId="2A2385BB" w14:textId="77777777" w:rsidR="00FD2208" w:rsidRPr="00B5101C" w:rsidRDefault="00FD2208" w:rsidP="00F6182D">
      <w:pPr>
        <w:pStyle w:val="ListParagraph"/>
        <w:numPr>
          <w:ilvl w:val="0"/>
          <w:numId w:val="27"/>
        </w:numPr>
        <w:tabs>
          <w:tab w:val="left" w:pos="284"/>
        </w:tabs>
        <w:spacing w:after="0" w:line="240" w:lineRule="auto"/>
        <w:ind w:left="0" w:firstLine="0"/>
        <w:jc w:val="both"/>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2FCE1D84"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nebandė</w:t>
      </w:r>
    </w:p>
    <w:p w14:paraId="114F2ED7"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Ne, bandė</w:t>
      </w:r>
    </w:p>
    <w:p w14:paraId="25C4B870" w14:textId="77777777"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Komentarai: ____________________________________________________________________</w:t>
      </w:r>
    </w:p>
    <w:p w14:paraId="06E45B5C" w14:textId="77777777" w:rsidR="00FD2208" w:rsidRPr="00B5101C" w:rsidRDefault="00FD2208" w:rsidP="00FD2208">
      <w:pPr>
        <w:ind w:left="720"/>
        <w:rPr>
          <w:rFonts w:ascii="Times New Roman" w:hAnsi="Times New Roman"/>
          <w:i/>
          <w:sz w:val="24"/>
          <w:szCs w:val="24"/>
        </w:rPr>
      </w:pPr>
      <w:r w:rsidRPr="00B5101C">
        <w:rPr>
          <w:rFonts w:ascii="Times New Roman" w:hAnsi="Times New Roman"/>
          <w:i/>
          <w:sz w:val="24"/>
          <w:szCs w:val="24"/>
        </w:rPr>
        <w:t xml:space="preserve">(Privaloma pildyti tik atsakius „Ne, bandė“, t. y. nurodomos faktinės aplinkybės.) </w:t>
      </w:r>
    </w:p>
    <w:p w14:paraId="01919485" w14:textId="77777777" w:rsidR="00FD2208" w:rsidRPr="00B5101C" w:rsidRDefault="00FD2208" w:rsidP="00FD2208">
      <w:pPr>
        <w:autoSpaceDE w:val="0"/>
        <w:autoSpaceDN w:val="0"/>
        <w:adjustRightInd w:val="0"/>
        <w:spacing w:after="0" w:line="240" w:lineRule="auto"/>
        <w:rPr>
          <w:rFonts w:ascii="Times New Roman" w:hAnsi="Times New Roman"/>
          <w:color w:val="000000"/>
          <w:sz w:val="24"/>
          <w:szCs w:val="24"/>
          <w:lang w:eastAsia="lt-LT"/>
        </w:rPr>
      </w:pPr>
    </w:p>
    <w:p w14:paraId="48FB595B" w14:textId="77777777" w:rsidR="00FD2208" w:rsidRPr="00B5101C" w:rsidRDefault="00FD2208" w:rsidP="001C1657">
      <w:pPr>
        <w:pStyle w:val="ListParagraph"/>
        <w:numPr>
          <w:ilvl w:val="0"/>
          <w:numId w:val="27"/>
        </w:numPr>
        <w:tabs>
          <w:tab w:val="left" w:pos="284"/>
        </w:tabs>
        <w:autoSpaceDE w:val="0"/>
        <w:autoSpaceDN w:val="0"/>
        <w:adjustRightInd w:val="0"/>
        <w:spacing w:after="0" w:line="240" w:lineRule="auto"/>
        <w:ind w:left="0" w:firstLine="0"/>
        <w:jc w:val="both"/>
        <w:rPr>
          <w:rFonts w:ascii="Times New Roman" w:hAnsi="Times New Roman"/>
          <w:b/>
          <w:color w:val="000000"/>
          <w:sz w:val="23"/>
          <w:szCs w:val="23"/>
          <w:lang w:eastAsia="lt-LT"/>
        </w:rPr>
      </w:pPr>
      <w:r w:rsidRPr="00B5101C">
        <w:rPr>
          <w:rFonts w:ascii="Times New Roman" w:hAnsi="Times New Roman"/>
          <w:b/>
          <w:bCs/>
          <w:color w:val="000000"/>
          <w:sz w:val="23"/>
          <w:szCs w:val="23"/>
          <w:lang w:eastAsia="lt-LT"/>
        </w:rPr>
        <w:t>Projekto tinkamumo finansuoti vertinimo metu nustatytos projekto tinkamos finansuoti ir tinkamos deklaruoti Europos Komisij</w:t>
      </w:r>
      <w:r w:rsidR="00F6182D">
        <w:rPr>
          <w:rFonts w:ascii="Times New Roman" w:hAnsi="Times New Roman"/>
          <w:b/>
          <w:bCs/>
          <w:color w:val="000000"/>
          <w:sz w:val="23"/>
          <w:szCs w:val="23"/>
          <w:lang w:eastAsia="lt-LT"/>
        </w:rPr>
        <w:t>ai</w:t>
      </w:r>
      <w:r w:rsidRPr="00B5101C">
        <w:rPr>
          <w:rFonts w:ascii="Times New Roman" w:hAnsi="Times New Roman"/>
          <w:b/>
          <w:bCs/>
          <w:color w:val="000000"/>
          <w:sz w:val="23"/>
          <w:szCs w:val="23"/>
          <w:lang w:eastAsia="lt-LT"/>
        </w:rPr>
        <w:t xml:space="preserve"> (toliau – EK) išlaidos: </w:t>
      </w:r>
    </w:p>
    <w:tbl>
      <w:tblPr>
        <w:tblW w:w="4964" w:type="pct"/>
        <w:tblInd w:w="39" w:type="dxa"/>
        <w:tblLayout w:type="fixed"/>
        <w:tblCellMar>
          <w:left w:w="40" w:type="dxa"/>
          <w:right w:w="40" w:type="dxa"/>
        </w:tblCellMar>
        <w:tblLook w:val="0000" w:firstRow="0" w:lastRow="0" w:firstColumn="0" w:lastColumn="0" w:noHBand="0" w:noVBand="0"/>
      </w:tblPr>
      <w:tblGrid>
        <w:gridCol w:w="1775"/>
        <w:gridCol w:w="1365"/>
        <w:gridCol w:w="1716"/>
        <w:gridCol w:w="1667"/>
        <w:gridCol w:w="1804"/>
        <w:gridCol w:w="2221"/>
        <w:gridCol w:w="1921"/>
        <w:gridCol w:w="1245"/>
        <w:gridCol w:w="1140"/>
      </w:tblGrid>
      <w:tr w:rsidR="00FD2208" w:rsidRPr="00B5101C" w14:paraId="5C3DC6A0" w14:textId="77777777" w:rsidTr="00FD2208">
        <w:trPr>
          <w:trHeight w:val="582"/>
        </w:trPr>
        <w:tc>
          <w:tcPr>
            <w:tcW w:w="1776" w:type="dxa"/>
            <w:vMerge w:val="restart"/>
            <w:tcBorders>
              <w:top w:val="single" w:sz="6" w:space="0" w:color="auto"/>
              <w:left w:val="single" w:sz="6" w:space="0" w:color="auto"/>
              <w:bottom w:val="single" w:sz="6" w:space="0" w:color="auto"/>
              <w:right w:val="single" w:sz="6" w:space="0" w:color="auto"/>
            </w:tcBorders>
            <w:vAlign w:val="center"/>
          </w:tcPr>
          <w:p w14:paraId="6D9FC3E2" w14:textId="77777777"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lastRenderedPageBreak/>
              <w:t xml:space="preserve">Bendra projekto vertė, </w:t>
            </w:r>
            <w:proofErr w:type="spellStart"/>
            <w:r w:rsidRPr="00B5101C">
              <w:rPr>
                <w:rFonts w:ascii="Times New Roman" w:hAnsi="Times New Roman"/>
                <w:sz w:val="24"/>
                <w:szCs w:val="24"/>
              </w:rPr>
              <w:t>Eur</w:t>
            </w:r>
            <w:proofErr w:type="spellEnd"/>
          </w:p>
        </w:tc>
        <w:tc>
          <w:tcPr>
            <w:tcW w:w="8774" w:type="dxa"/>
            <w:gridSpan w:val="5"/>
            <w:tcBorders>
              <w:top w:val="single" w:sz="6" w:space="0" w:color="auto"/>
              <w:left w:val="single" w:sz="6" w:space="0" w:color="auto"/>
              <w:bottom w:val="single" w:sz="6" w:space="0" w:color="auto"/>
              <w:right w:val="single" w:sz="6" w:space="0" w:color="auto"/>
            </w:tcBorders>
            <w:vAlign w:val="center"/>
          </w:tcPr>
          <w:p w14:paraId="252AB9E0"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 Didžiausia galima projekto tinkamumo finansuoti išlaidų suma:</w:t>
            </w:r>
          </w:p>
        </w:tc>
        <w:tc>
          <w:tcPr>
            <w:tcW w:w="1921" w:type="dxa"/>
            <w:vMerge w:val="restart"/>
            <w:tcBorders>
              <w:top w:val="single" w:sz="6" w:space="0" w:color="auto"/>
              <w:left w:val="single" w:sz="6" w:space="0" w:color="auto"/>
              <w:right w:val="single" w:sz="6" w:space="0" w:color="auto"/>
            </w:tcBorders>
            <w:vAlign w:val="center"/>
          </w:tcPr>
          <w:p w14:paraId="73299B1E" w14:textId="77777777" w:rsidR="00FD2208" w:rsidRPr="00B5101C" w:rsidDel="001B7222"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Pajamos, mažinančios tinkamų deklaruoti EK išlaidų sumą, </w:t>
            </w:r>
            <w:proofErr w:type="spellStart"/>
            <w:r w:rsidRPr="00B5101C">
              <w:rPr>
                <w:rFonts w:ascii="Times New Roman" w:hAnsi="Times New Roman"/>
                <w:sz w:val="24"/>
                <w:szCs w:val="24"/>
              </w:rPr>
              <w:t>Eur</w:t>
            </w:r>
            <w:proofErr w:type="spellEnd"/>
          </w:p>
        </w:tc>
        <w:tc>
          <w:tcPr>
            <w:tcW w:w="2385" w:type="dxa"/>
            <w:gridSpan w:val="2"/>
            <w:vMerge w:val="restart"/>
            <w:tcBorders>
              <w:top w:val="single" w:sz="6" w:space="0" w:color="auto"/>
              <w:left w:val="single" w:sz="6" w:space="0" w:color="auto"/>
              <w:right w:val="single" w:sz="6" w:space="0" w:color="auto"/>
            </w:tcBorders>
            <w:vAlign w:val="center"/>
          </w:tcPr>
          <w:p w14:paraId="1E30B873" w14:textId="77777777" w:rsidR="00FD2208" w:rsidRPr="00B5101C" w:rsidRDefault="00FD2208" w:rsidP="00FD2208">
            <w:pPr>
              <w:spacing w:after="0" w:line="240" w:lineRule="auto"/>
              <w:jc w:val="center"/>
              <w:rPr>
                <w:rFonts w:ascii="Times New Roman" w:hAnsi="Times New Roman"/>
                <w:sz w:val="24"/>
                <w:szCs w:val="24"/>
              </w:rPr>
            </w:pPr>
          </w:p>
          <w:p w14:paraId="4E20D2A4"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Tinkamos deklaruoti EK išlaidos</w:t>
            </w:r>
          </w:p>
        </w:tc>
      </w:tr>
      <w:tr w:rsidR="00FD2208" w:rsidRPr="00B5101C" w14:paraId="7AEC410C" w14:textId="77777777" w:rsidTr="00FD2208">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14:paraId="48F9DB4A" w14:textId="77777777" w:rsidR="00FD2208" w:rsidRPr="00B5101C" w:rsidRDefault="00FD2208" w:rsidP="00FD2208">
            <w:pPr>
              <w:spacing w:after="0" w:line="240" w:lineRule="auto"/>
              <w:rPr>
                <w:rFonts w:ascii="Times New Roman" w:hAnsi="Times New Roman"/>
                <w:sz w:val="24"/>
                <w:szCs w:val="24"/>
              </w:rPr>
            </w:pPr>
          </w:p>
        </w:tc>
        <w:tc>
          <w:tcPr>
            <w:tcW w:w="1366" w:type="dxa"/>
            <w:vMerge w:val="restart"/>
            <w:tcBorders>
              <w:top w:val="single" w:sz="6" w:space="0" w:color="auto"/>
              <w:left w:val="single" w:sz="6" w:space="0" w:color="auto"/>
              <w:bottom w:val="single" w:sz="6" w:space="0" w:color="auto"/>
              <w:right w:val="single" w:sz="6" w:space="0" w:color="auto"/>
            </w:tcBorders>
            <w:vAlign w:val="center"/>
          </w:tcPr>
          <w:p w14:paraId="345E86B1"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Iš viso, </w:t>
            </w:r>
            <w:proofErr w:type="spellStart"/>
            <w:r w:rsidRPr="00B5101C">
              <w:rPr>
                <w:rFonts w:ascii="Times New Roman" w:hAnsi="Times New Roman"/>
                <w:sz w:val="24"/>
                <w:szCs w:val="24"/>
              </w:rPr>
              <w:t>Eur</w:t>
            </w:r>
            <w:proofErr w:type="spellEnd"/>
          </w:p>
        </w:tc>
        <w:tc>
          <w:tcPr>
            <w:tcW w:w="7408" w:type="dxa"/>
            <w:gridSpan w:val="4"/>
            <w:vMerge w:val="restart"/>
            <w:tcBorders>
              <w:top w:val="single" w:sz="6" w:space="0" w:color="auto"/>
              <w:left w:val="single" w:sz="6" w:space="0" w:color="auto"/>
              <w:right w:val="single" w:sz="6" w:space="0" w:color="auto"/>
            </w:tcBorders>
            <w:vAlign w:val="center"/>
          </w:tcPr>
          <w:p w14:paraId="296201DA"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Iš jų:</w:t>
            </w:r>
          </w:p>
        </w:tc>
        <w:tc>
          <w:tcPr>
            <w:tcW w:w="1921" w:type="dxa"/>
            <w:vMerge/>
            <w:tcBorders>
              <w:left w:val="single" w:sz="6" w:space="0" w:color="auto"/>
              <w:right w:val="single" w:sz="6" w:space="0" w:color="auto"/>
            </w:tcBorders>
            <w:vAlign w:val="center"/>
          </w:tcPr>
          <w:p w14:paraId="2FEDE1F6" w14:textId="77777777" w:rsidR="00FD2208" w:rsidRPr="00B5101C" w:rsidRDefault="00FD2208" w:rsidP="00FD2208">
            <w:pPr>
              <w:spacing w:after="0" w:line="240" w:lineRule="auto"/>
              <w:jc w:val="center"/>
              <w:rPr>
                <w:rFonts w:ascii="Times New Roman" w:hAnsi="Times New Roman"/>
                <w:sz w:val="24"/>
                <w:szCs w:val="24"/>
              </w:rPr>
            </w:pPr>
          </w:p>
        </w:tc>
        <w:tc>
          <w:tcPr>
            <w:tcW w:w="2385" w:type="dxa"/>
            <w:gridSpan w:val="2"/>
            <w:vMerge/>
            <w:tcBorders>
              <w:left w:val="single" w:sz="6" w:space="0" w:color="auto"/>
              <w:bottom w:val="single" w:sz="4" w:space="0" w:color="auto"/>
              <w:right w:val="single" w:sz="6" w:space="0" w:color="auto"/>
            </w:tcBorders>
            <w:vAlign w:val="center"/>
          </w:tcPr>
          <w:p w14:paraId="54026512" w14:textId="77777777" w:rsidR="00FD2208" w:rsidRPr="00B5101C" w:rsidRDefault="00FD2208" w:rsidP="00FD2208">
            <w:pPr>
              <w:spacing w:after="0" w:line="240" w:lineRule="auto"/>
              <w:jc w:val="center"/>
              <w:rPr>
                <w:rFonts w:ascii="Times New Roman" w:hAnsi="Times New Roman"/>
                <w:sz w:val="24"/>
                <w:szCs w:val="24"/>
              </w:rPr>
            </w:pPr>
          </w:p>
        </w:tc>
      </w:tr>
      <w:tr w:rsidR="00FD2208" w:rsidRPr="00B5101C" w14:paraId="36288181" w14:textId="77777777" w:rsidTr="00FD2208">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14:paraId="54885D92" w14:textId="77777777" w:rsidR="00FD2208" w:rsidRPr="00B5101C" w:rsidRDefault="00FD2208" w:rsidP="00FD2208">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14:paraId="0E7A9FC1" w14:textId="77777777" w:rsidR="00FD2208" w:rsidRPr="00B5101C" w:rsidRDefault="00FD2208" w:rsidP="00FD2208">
            <w:pPr>
              <w:spacing w:after="0" w:line="240" w:lineRule="auto"/>
              <w:jc w:val="center"/>
              <w:rPr>
                <w:rFonts w:ascii="Times New Roman" w:hAnsi="Times New Roman"/>
                <w:sz w:val="24"/>
                <w:szCs w:val="24"/>
              </w:rPr>
            </w:pPr>
          </w:p>
        </w:tc>
        <w:tc>
          <w:tcPr>
            <w:tcW w:w="7408" w:type="dxa"/>
            <w:gridSpan w:val="4"/>
            <w:vMerge/>
            <w:tcBorders>
              <w:left w:val="single" w:sz="6" w:space="0" w:color="auto"/>
              <w:bottom w:val="single" w:sz="6" w:space="0" w:color="auto"/>
              <w:right w:val="single" w:sz="6" w:space="0" w:color="auto"/>
            </w:tcBorders>
            <w:vAlign w:val="center"/>
          </w:tcPr>
          <w:p w14:paraId="114F704E" w14:textId="77777777" w:rsidR="00FD2208" w:rsidRPr="00B5101C" w:rsidRDefault="00FD2208" w:rsidP="00FD2208">
            <w:pPr>
              <w:spacing w:after="0" w:line="240" w:lineRule="auto"/>
              <w:jc w:val="center"/>
              <w:rPr>
                <w:rFonts w:ascii="Times New Roman" w:hAnsi="Times New Roman"/>
                <w:sz w:val="24"/>
                <w:szCs w:val="24"/>
              </w:rPr>
            </w:pPr>
          </w:p>
        </w:tc>
        <w:tc>
          <w:tcPr>
            <w:tcW w:w="1921" w:type="dxa"/>
            <w:vMerge/>
            <w:tcBorders>
              <w:left w:val="single" w:sz="6" w:space="0" w:color="auto"/>
              <w:right w:val="single" w:sz="6" w:space="0" w:color="auto"/>
            </w:tcBorders>
            <w:vAlign w:val="center"/>
          </w:tcPr>
          <w:p w14:paraId="2F9414DD" w14:textId="77777777" w:rsidR="00FD2208" w:rsidRPr="00B5101C" w:rsidRDefault="00FD2208" w:rsidP="00FD2208">
            <w:pPr>
              <w:spacing w:after="0" w:line="240" w:lineRule="auto"/>
              <w:jc w:val="center"/>
              <w:rPr>
                <w:rFonts w:ascii="Times New Roman" w:hAnsi="Times New Roman"/>
                <w:sz w:val="24"/>
                <w:szCs w:val="24"/>
              </w:rPr>
            </w:pPr>
          </w:p>
        </w:tc>
        <w:tc>
          <w:tcPr>
            <w:tcW w:w="1245" w:type="dxa"/>
            <w:vMerge w:val="restart"/>
            <w:tcBorders>
              <w:top w:val="single" w:sz="4" w:space="0" w:color="auto"/>
              <w:left w:val="single" w:sz="6" w:space="0" w:color="auto"/>
              <w:right w:val="single" w:sz="4" w:space="0" w:color="auto"/>
            </w:tcBorders>
            <w:vAlign w:val="center"/>
          </w:tcPr>
          <w:p w14:paraId="5EF1226C"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Didžiausia EK tinkamų deklaruoti išlaidų suma, </w:t>
            </w:r>
            <w:proofErr w:type="spellStart"/>
            <w:r w:rsidRPr="00B5101C">
              <w:rPr>
                <w:rFonts w:ascii="Times New Roman" w:hAnsi="Times New Roman"/>
                <w:sz w:val="24"/>
                <w:szCs w:val="24"/>
              </w:rPr>
              <w:t>Eur</w:t>
            </w:r>
            <w:proofErr w:type="spellEnd"/>
          </w:p>
        </w:tc>
        <w:tc>
          <w:tcPr>
            <w:tcW w:w="1140" w:type="dxa"/>
            <w:vMerge w:val="restart"/>
            <w:tcBorders>
              <w:top w:val="single" w:sz="4" w:space="0" w:color="auto"/>
              <w:left w:val="single" w:sz="4" w:space="0" w:color="auto"/>
              <w:right w:val="single" w:sz="6" w:space="0" w:color="auto"/>
            </w:tcBorders>
            <w:vAlign w:val="center"/>
          </w:tcPr>
          <w:p w14:paraId="63C275A7" w14:textId="77777777"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Dalis nuo tinkamų finansuoti išlaidų, proc.</w:t>
            </w:r>
          </w:p>
        </w:tc>
      </w:tr>
      <w:tr w:rsidR="00FD2208" w:rsidRPr="00B5101C" w14:paraId="7F450865" w14:textId="77777777" w:rsidTr="00FD2208">
        <w:trPr>
          <w:cantSplit/>
          <w:trHeight w:val="23"/>
        </w:trPr>
        <w:tc>
          <w:tcPr>
            <w:tcW w:w="1776" w:type="dxa"/>
            <w:vMerge/>
            <w:tcBorders>
              <w:top w:val="single" w:sz="6" w:space="0" w:color="auto"/>
              <w:left w:val="single" w:sz="6" w:space="0" w:color="auto"/>
              <w:bottom w:val="single" w:sz="6" w:space="0" w:color="auto"/>
              <w:right w:val="single" w:sz="6" w:space="0" w:color="auto"/>
            </w:tcBorders>
            <w:vAlign w:val="center"/>
          </w:tcPr>
          <w:p w14:paraId="4AFCF2AD" w14:textId="77777777" w:rsidR="00FD2208" w:rsidRPr="00B5101C" w:rsidRDefault="00FD2208" w:rsidP="00FD2208">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14:paraId="64F6B541" w14:textId="77777777" w:rsidR="00FD2208" w:rsidRPr="00B5101C" w:rsidRDefault="00FD2208" w:rsidP="00FD2208">
            <w:pPr>
              <w:spacing w:after="0" w:line="240" w:lineRule="auto"/>
              <w:rPr>
                <w:rFonts w:ascii="Times New Roman" w:hAnsi="Times New Roman"/>
                <w:sz w:val="24"/>
                <w:szCs w:val="24"/>
              </w:rPr>
            </w:pPr>
          </w:p>
        </w:tc>
        <w:tc>
          <w:tcPr>
            <w:tcW w:w="1716" w:type="dxa"/>
            <w:tcBorders>
              <w:top w:val="single" w:sz="6" w:space="0" w:color="auto"/>
              <w:left w:val="single" w:sz="6" w:space="0" w:color="auto"/>
              <w:bottom w:val="single" w:sz="6" w:space="0" w:color="auto"/>
              <w:right w:val="single" w:sz="6" w:space="0" w:color="auto"/>
            </w:tcBorders>
            <w:vAlign w:val="center"/>
          </w:tcPr>
          <w:p w14:paraId="679479B8" w14:textId="77777777" w:rsidR="00FD2208" w:rsidRPr="00B5101C" w:rsidRDefault="00FD2208" w:rsidP="00FD2208">
            <w:pPr>
              <w:spacing w:after="0" w:line="240" w:lineRule="auto"/>
              <w:ind w:left="-57" w:right="-57"/>
              <w:jc w:val="center"/>
              <w:rPr>
                <w:rFonts w:ascii="Times New Roman" w:hAnsi="Times New Roman"/>
                <w:sz w:val="24"/>
                <w:szCs w:val="24"/>
              </w:rPr>
            </w:pPr>
          </w:p>
          <w:p w14:paraId="460E7264" w14:textId="77777777" w:rsidR="00FD2208" w:rsidRPr="00B5101C" w:rsidRDefault="00FD2208" w:rsidP="00FD2208">
            <w:pPr>
              <w:spacing w:after="0" w:line="240" w:lineRule="auto"/>
              <w:ind w:right="104"/>
              <w:jc w:val="center"/>
              <w:rPr>
                <w:rFonts w:ascii="Times New Roman" w:hAnsi="Times New Roman"/>
                <w:sz w:val="24"/>
                <w:szCs w:val="24"/>
              </w:rPr>
            </w:pPr>
            <w:r w:rsidRPr="00B5101C">
              <w:rPr>
                <w:rFonts w:ascii="Times New Roman" w:hAnsi="Times New Roman"/>
                <w:sz w:val="24"/>
                <w:szCs w:val="24"/>
              </w:rPr>
              <w:t xml:space="preserve">Prašomos skirti lėšos – iki, </w:t>
            </w:r>
            <w:proofErr w:type="spellStart"/>
            <w:r w:rsidRPr="00B5101C">
              <w:rPr>
                <w:rFonts w:ascii="Times New Roman" w:hAnsi="Times New Roman"/>
                <w:sz w:val="24"/>
                <w:szCs w:val="24"/>
              </w:rPr>
              <w:t>Eur</w:t>
            </w:r>
            <w:proofErr w:type="spellEnd"/>
          </w:p>
          <w:p w14:paraId="33474B68" w14:textId="77777777" w:rsidR="00FD2208" w:rsidRPr="00B5101C" w:rsidRDefault="00FD2208" w:rsidP="00FD2208">
            <w:pPr>
              <w:spacing w:after="0" w:line="240" w:lineRule="auto"/>
              <w:ind w:right="-57"/>
              <w:rPr>
                <w:rFonts w:ascii="Times New Roman" w:hAnsi="Times New Roman"/>
                <w:sz w:val="24"/>
                <w:szCs w:val="24"/>
              </w:rPr>
            </w:pPr>
          </w:p>
        </w:tc>
        <w:tc>
          <w:tcPr>
            <w:tcW w:w="1667" w:type="dxa"/>
            <w:tcBorders>
              <w:top w:val="single" w:sz="6" w:space="0" w:color="auto"/>
              <w:left w:val="single" w:sz="6" w:space="0" w:color="auto"/>
              <w:bottom w:val="single" w:sz="6" w:space="0" w:color="auto"/>
              <w:right w:val="single" w:sz="6" w:space="0" w:color="auto"/>
            </w:tcBorders>
            <w:vAlign w:val="center"/>
          </w:tcPr>
          <w:p w14:paraId="5124AFE5" w14:textId="77777777"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Dalis nuo tinkamų finansuoti išlaidų, proc.</w:t>
            </w:r>
          </w:p>
        </w:tc>
        <w:tc>
          <w:tcPr>
            <w:tcW w:w="1804" w:type="dxa"/>
            <w:tcBorders>
              <w:top w:val="single" w:sz="6" w:space="0" w:color="auto"/>
              <w:left w:val="single" w:sz="6" w:space="0" w:color="auto"/>
              <w:bottom w:val="single" w:sz="6" w:space="0" w:color="auto"/>
              <w:right w:val="single" w:sz="6" w:space="0" w:color="auto"/>
            </w:tcBorders>
            <w:vAlign w:val="center"/>
          </w:tcPr>
          <w:p w14:paraId="077CB93D" w14:textId="77777777" w:rsidR="00FD2208" w:rsidRPr="00B5101C" w:rsidRDefault="00FD2208" w:rsidP="00A44F42">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 xml:space="preserve">Pareiškėjo nuosavos lėšos, </w:t>
            </w:r>
            <w:proofErr w:type="spellStart"/>
            <w:r w:rsidRPr="00B5101C">
              <w:rPr>
                <w:rFonts w:ascii="Times New Roman" w:hAnsi="Times New Roman"/>
                <w:sz w:val="24"/>
                <w:szCs w:val="24"/>
              </w:rPr>
              <w:t>Eur</w:t>
            </w:r>
            <w:proofErr w:type="spellEnd"/>
            <w:r w:rsidRPr="00B5101C">
              <w:rPr>
                <w:rFonts w:ascii="Times New Roman" w:hAnsi="Times New Roman"/>
                <w:sz w:val="24"/>
                <w:szCs w:val="24"/>
              </w:rPr>
              <w:t xml:space="preserve"> </w:t>
            </w:r>
          </w:p>
        </w:tc>
        <w:tc>
          <w:tcPr>
            <w:tcW w:w="2221" w:type="dxa"/>
            <w:tcBorders>
              <w:top w:val="single" w:sz="6" w:space="0" w:color="auto"/>
              <w:left w:val="single" w:sz="6" w:space="0" w:color="auto"/>
              <w:bottom w:val="single" w:sz="6" w:space="0" w:color="auto"/>
              <w:right w:val="single" w:sz="6" w:space="0" w:color="auto"/>
            </w:tcBorders>
            <w:vAlign w:val="center"/>
          </w:tcPr>
          <w:p w14:paraId="56DB12DB" w14:textId="77777777"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Dalis nuo tinkamų finansuoti išlaidų, proc.</w:t>
            </w:r>
          </w:p>
        </w:tc>
        <w:tc>
          <w:tcPr>
            <w:tcW w:w="1921" w:type="dxa"/>
            <w:vMerge/>
            <w:tcBorders>
              <w:left w:val="single" w:sz="6" w:space="0" w:color="auto"/>
              <w:bottom w:val="single" w:sz="6" w:space="0" w:color="auto"/>
              <w:right w:val="single" w:sz="6" w:space="0" w:color="auto"/>
            </w:tcBorders>
            <w:vAlign w:val="center"/>
          </w:tcPr>
          <w:p w14:paraId="2D6F3027" w14:textId="77777777" w:rsidR="00FD2208" w:rsidRPr="00B5101C" w:rsidRDefault="00FD2208" w:rsidP="00FD2208">
            <w:pPr>
              <w:spacing w:after="0" w:line="240" w:lineRule="auto"/>
              <w:ind w:left="-57" w:right="-57"/>
              <w:jc w:val="center"/>
              <w:rPr>
                <w:rFonts w:ascii="Times New Roman" w:hAnsi="Times New Roman"/>
                <w:sz w:val="24"/>
                <w:szCs w:val="24"/>
              </w:rPr>
            </w:pPr>
          </w:p>
        </w:tc>
        <w:tc>
          <w:tcPr>
            <w:tcW w:w="1245" w:type="dxa"/>
            <w:vMerge/>
            <w:tcBorders>
              <w:left w:val="single" w:sz="6" w:space="0" w:color="auto"/>
              <w:bottom w:val="single" w:sz="6" w:space="0" w:color="auto"/>
              <w:right w:val="single" w:sz="4" w:space="0" w:color="auto"/>
            </w:tcBorders>
            <w:vAlign w:val="center"/>
          </w:tcPr>
          <w:p w14:paraId="1D9724C8" w14:textId="77777777" w:rsidR="00FD2208" w:rsidRPr="00B5101C" w:rsidRDefault="00FD2208" w:rsidP="00FD2208">
            <w:pPr>
              <w:spacing w:after="0" w:line="240" w:lineRule="auto"/>
              <w:ind w:left="-57" w:right="-57"/>
              <w:jc w:val="center"/>
              <w:rPr>
                <w:rFonts w:ascii="Times New Roman" w:hAnsi="Times New Roman"/>
                <w:sz w:val="24"/>
                <w:szCs w:val="24"/>
              </w:rPr>
            </w:pPr>
          </w:p>
        </w:tc>
        <w:tc>
          <w:tcPr>
            <w:tcW w:w="1140" w:type="dxa"/>
            <w:vMerge/>
            <w:tcBorders>
              <w:left w:val="single" w:sz="4" w:space="0" w:color="auto"/>
              <w:bottom w:val="single" w:sz="6" w:space="0" w:color="auto"/>
              <w:right w:val="single" w:sz="6" w:space="0" w:color="auto"/>
            </w:tcBorders>
            <w:vAlign w:val="center"/>
          </w:tcPr>
          <w:p w14:paraId="4A6AD39D" w14:textId="77777777" w:rsidR="00FD2208" w:rsidRPr="00B5101C" w:rsidRDefault="00FD2208" w:rsidP="00FD2208">
            <w:pPr>
              <w:spacing w:after="0" w:line="240" w:lineRule="auto"/>
              <w:ind w:left="-57" w:right="-57"/>
              <w:jc w:val="center"/>
              <w:rPr>
                <w:rFonts w:ascii="Times New Roman" w:hAnsi="Times New Roman"/>
                <w:sz w:val="24"/>
                <w:szCs w:val="24"/>
              </w:rPr>
            </w:pPr>
          </w:p>
        </w:tc>
      </w:tr>
      <w:tr w:rsidR="00FD2208" w:rsidRPr="00B5101C" w14:paraId="0E317A8E" w14:textId="77777777" w:rsidTr="00FD2208">
        <w:trPr>
          <w:cantSplit/>
          <w:trHeight w:val="23"/>
        </w:trPr>
        <w:tc>
          <w:tcPr>
            <w:tcW w:w="1776" w:type="dxa"/>
            <w:tcBorders>
              <w:top w:val="single" w:sz="6" w:space="0" w:color="auto"/>
              <w:left w:val="single" w:sz="6" w:space="0" w:color="auto"/>
              <w:bottom w:val="single" w:sz="6" w:space="0" w:color="auto"/>
              <w:right w:val="single" w:sz="6" w:space="0" w:color="auto"/>
            </w:tcBorders>
            <w:vAlign w:val="center"/>
          </w:tcPr>
          <w:p w14:paraId="16600D25"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1</w:t>
            </w:r>
          </w:p>
        </w:tc>
        <w:tc>
          <w:tcPr>
            <w:tcW w:w="1366" w:type="dxa"/>
            <w:tcBorders>
              <w:top w:val="single" w:sz="6" w:space="0" w:color="auto"/>
              <w:left w:val="single" w:sz="6" w:space="0" w:color="auto"/>
              <w:bottom w:val="single" w:sz="6" w:space="0" w:color="auto"/>
              <w:right w:val="single" w:sz="6" w:space="0" w:color="auto"/>
            </w:tcBorders>
            <w:vAlign w:val="center"/>
          </w:tcPr>
          <w:p w14:paraId="7DE5010E"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2</w:t>
            </w:r>
          </w:p>
        </w:tc>
        <w:tc>
          <w:tcPr>
            <w:tcW w:w="1716" w:type="dxa"/>
            <w:tcBorders>
              <w:top w:val="single" w:sz="6" w:space="0" w:color="auto"/>
              <w:left w:val="single" w:sz="6" w:space="0" w:color="auto"/>
              <w:bottom w:val="single" w:sz="6" w:space="0" w:color="auto"/>
              <w:right w:val="single" w:sz="6" w:space="0" w:color="auto"/>
            </w:tcBorders>
            <w:vAlign w:val="center"/>
          </w:tcPr>
          <w:p w14:paraId="55667444"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3</w:t>
            </w:r>
          </w:p>
        </w:tc>
        <w:tc>
          <w:tcPr>
            <w:tcW w:w="1667" w:type="dxa"/>
            <w:tcBorders>
              <w:top w:val="single" w:sz="6" w:space="0" w:color="auto"/>
              <w:left w:val="single" w:sz="6" w:space="0" w:color="auto"/>
              <w:bottom w:val="single" w:sz="6" w:space="0" w:color="auto"/>
              <w:right w:val="single" w:sz="6" w:space="0" w:color="auto"/>
            </w:tcBorders>
            <w:vAlign w:val="center"/>
          </w:tcPr>
          <w:p w14:paraId="56872A0C"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4=(3/2)*100</w:t>
            </w:r>
          </w:p>
        </w:tc>
        <w:tc>
          <w:tcPr>
            <w:tcW w:w="1804" w:type="dxa"/>
            <w:tcBorders>
              <w:top w:val="single" w:sz="6" w:space="0" w:color="auto"/>
              <w:left w:val="single" w:sz="6" w:space="0" w:color="auto"/>
              <w:bottom w:val="single" w:sz="6" w:space="0" w:color="auto"/>
              <w:right w:val="single" w:sz="6" w:space="0" w:color="auto"/>
            </w:tcBorders>
            <w:vAlign w:val="center"/>
          </w:tcPr>
          <w:p w14:paraId="1A64E3EE"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5</w:t>
            </w:r>
          </w:p>
        </w:tc>
        <w:tc>
          <w:tcPr>
            <w:tcW w:w="2221" w:type="dxa"/>
            <w:tcBorders>
              <w:top w:val="single" w:sz="6" w:space="0" w:color="auto"/>
              <w:left w:val="single" w:sz="6" w:space="0" w:color="auto"/>
              <w:bottom w:val="single" w:sz="6" w:space="0" w:color="auto"/>
              <w:right w:val="single" w:sz="6" w:space="0" w:color="auto"/>
            </w:tcBorders>
            <w:vAlign w:val="center"/>
          </w:tcPr>
          <w:p w14:paraId="2B88E593"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6=(5/2)*100</w:t>
            </w:r>
          </w:p>
        </w:tc>
        <w:tc>
          <w:tcPr>
            <w:tcW w:w="1921" w:type="dxa"/>
            <w:tcBorders>
              <w:top w:val="single" w:sz="6" w:space="0" w:color="auto"/>
              <w:left w:val="single" w:sz="6" w:space="0" w:color="auto"/>
              <w:bottom w:val="single" w:sz="6" w:space="0" w:color="auto"/>
              <w:right w:val="single" w:sz="6" w:space="0" w:color="auto"/>
            </w:tcBorders>
          </w:tcPr>
          <w:p w14:paraId="3DDBF026"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7</w:t>
            </w:r>
          </w:p>
        </w:tc>
        <w:tc>
          <w:tcPr>
            <w:tcW w:w="1245" w:type="dxa"/>
            <w:tcBorders>
              <w:top w:val="single" w:sz="6" w:space="0" w:color="auto"/>
              <w:left w:val="single" w:sz="6" w:space="0" w:color="auto"/>
              <w:bottom w:val="single" w:sz="4" w:space="0" w:color="auto"/>
              <w:right w:val="single" w:sz="4" w:space="0" w:color="auto"/>
            </w:tcBorders>
          </w:tcPr>
          <w:p w14:paraId="3998C10A"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8</w:t>
            </w:r>
          </w:p>
        </w:tc>
        <w:tc>
          <w:tcPr>
            <w:tcW w:w="1140" w:type="dxa"/>
            <w:tcBorders>
              <w:top w:val="single" w:sz="6" w:space="0" w:color="auto"/>
              <w:left w:val="single" w:sz="4" w:space="0" w:color="auto"/>
              <w:bottom w:val="single" w:sz="6" w:space="0" w:color="auto"/>
              <w:right w:val="single" w:sz="6" w:space="0" w:color="auto"/>
            </w:tcBorders>
          </w:tcPr>
          <w:p w14:paraId="3432714E" w14:textId="77777777"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 xml:space="preserve">9=(8/2)*100 </w:t>
            </w:r>
          </w:p>
        </w:tc>
      </w:tr>
      <w:tr w:rsidR="00FD2208" w:rsidRPr="00B5101C" w14:paraId="309332F3" w14:textId="77777777" w:rsidTr="00FD2208">
        <w:trPr>
          <w:cantSplit/>
          <w:trHeight w:val="23"/>
        </w:trPr>
        <w:tc>
          <w:tcPr>
            <w:tcW w:w="1776" w:type="dxa"/>
            <w:tcBorders>
              <w:top w:val="single" w:sz="6" w:space="0" w:color="auto"/>
              <w:left w:val="single" w:sz="6" w:space="0" w:color="auto"/>
              <w:bottom w:val="single" w:sz="4" w:space="0" w:color="auto"/>
              <w:right w:val="single" w:sz="6" w:space="0" w:color="auto"/>
            </w:tcBorders>
            <w:vAlign w:val="center"/>
          </w:tcPr>
          <w:p w14:paraId="1B375C6D" w14:textId="77777777" w:rsidR="00FD2208" w:rsidRPr="00B5101C" w:rsidRDefault="00FD2208" w:rsidP="00FD2208">
            <w:pPr>
              <w:spacing w:after="0" w:line="240" w:lineRule="auto"/>
              <w:jc w:val="center"/>
              <w:rPr>
                <w:rFonts w:ascii="Times New Roman" w:hAnsi="Times New Roman"/>
                <w:sz w:val="24"/>
                <w:szCs w:val="24"/>
              </w:rPr>
            </w:pPr>
          </w:p>
        </w:tc>
        <w:tc>
          <w:tcPr>
            <w:tcW w:w="1366" w:type="dxa"/>
            <w:tcBorders>
              <w:top w:val="single" w:sz="6" w:space="0" w:color="auto"/>
              <w:left w:val="single" w:sz="6" w:space="0" w:color="auto"/>
              <w:bottom w:val="single" w:sz="4" w:space="0" w:color="auto"/>
              <w:right w:val="single" w:sz="6" w:space="0" w:color="auto"/>
            </w:tcBorders>
            <w:vAlign w:val="center"/>
          </w:tcPr>
          <w:p w14:paraId="35E175F9" w14:textId="77777777" w:rsidR="00FD2208" w:rsidRPr="00B5101C" w:rsidRDefault="00FD2208" w:rsidP="00FD2208">
            <w:pPr>
              <w:spacing w:after="0" w:line="240" w:lineRule="auto"/>
              <w:jc w:val="center"/>
              <w:rPr>
                <w:rFonts w:ascii="Times New Roman" w:hAnsi="Times New Roman"/>
                <w:sz w:val="24"/>
                <w:szCs w:val="24"/>
              </w:rPr>
            </w:pPr>
          </w:p>
        </w:tc>
        <w:tc>
          <w:tcPr>
            <w:tcW w:w="1716" w:type="dxa"/>
            <w:tcBorders>
              <w:top w:val="single" w:sz="6" w:space="0" w:color="auto"/>
              <w:left w:val="single" w:sz="6" w:space="0" w:color="auto"/>
              <w:bottom w:val="single" w:sz="4" w:space="0" w:color="auto"/>
              <w:right w:val="single" w:sz="6" w:space="0" w:color="auto"/>
            </w:tcBorders>
            <w:vAlign w:val="center"/>
          </w:tcPr>
          <w:p w14:paraId="2577AA06" w14:textId="77777777" w:rsidR="00FD2208" w:rsidRPr="00B5101C" w:rsidRDefault="00FD2208" w:rsidP="00FD2208">
            <w:pPr>
              <w:spacing w:after="0" w:line="240" w:lineRule="auto"/>
              <w:jc w:val="center"/>
              <w:rPr>
                <w:rFonts w:ascii="Times New Roman" w:hAnsi="Times New Roman"/>
                <w:sz w:val="24"/>
                <w:szCs w:val="24"/>
              </w:rPr>
            </w:pPr>
          </w:p>
        </w:tc>
        <w:tc>
          <w:tcPr>
            <w:tcW w:w="1667" w:type="dxa"/>
            <w:tcBorders>
              <w:top w:val="single" w:sz="6" w:space="0" w:color="auto"/>
              <w:left w:val="single" w:sz="6" w:space="0" w:color="auto"/>
              <w:bottom w:val="single" w:sz="4" w:space="0" w:color="auto"/>
              <w:right w:val="single" w:sz="6" w:space="0" w:color="auto"/>
            </w:tcBorders>
            <w:vAlign w:val="center"/>
          </w:tcPr>
          <w:p w14:paraId="7AC2767A" w14:textId="77777777" w:rsidR="00FD2208" w:rsidRPr="00B5101C" w:rsidRDefault="00FD2208" w:rsidP="00FD2208">
            <w:pPr>
              <w:spacing w:after="0" w:line="240" w:lineRule="auto"/>
              <w:jc w:val="center"/>
              <w:rPr>
                <w:rFonts w:ascii="Times New Roman" w:hAnsi="Times New Roman"/>
                <w:sz w:val="24"/>
                <w:szCs w:val="24"/>
              </w:rPr>
            </w:pPr>
          </w:p>
        </w:tc>
        <w:tc>
          <w:tcPr>
            <w:tcW w:w="1804" w:type="dxa"/>
            <w:tcBorders>
              <w:top w:val="single" w:sz="6" w:space="0" w:color="auto"/>
              <w:left w:val="single" w:sz="6" w:space="0" w:color="auto"/>
              <w:bottom w:val="single" w:sz="4" w:space="0" w:color="auto"/>
              <w:right w:val="single" w:sz="6" w:space="0" w:color="auto"/>
            </w:tcBorders>
            <w:vAlign w:val="center"/>
          </w:tcPr>
          <w:p w14:paraId="11481F68" w14:textId="77777777" w:rsidR="00FD2208" w:rsidRPr="00B5101C" w:rsidRDefault="00FD2208" w:rsidP="00FD2208">
            <w:pPr>
              <w:spacing w:after="0" w:line="240" w:lineRule="auto"/>
              <w:jc w:val="center"/>
              <w:rPr>
                <w:rFonts w:ascii="Times New Roman" w:hAnsi="Times New Roman"/>
                <w:sz w:val="24"/>
                <w:szCs w:val="24"/>
              </w:rPr>
            </w:pPr>
          </w:p>
        </w:tc>
        <w:tc>
          <w:tcPr>
            <w:tcW w:w="2221" w:type="dxa"/>
            <w:tcBorders>
              <w:top w:val="single" w:sz="6" w:space="0" w:color="auto"/>
              <w:left w:val="single" w:sz="6" w:space="0" w:color="auto"/>
              <w:bottom w:val="single" w:sz="4" w:space="0" w:color="auto"/>
              <w:right w:val="single" w:sz="6" w:space="0" w:color="auto"/>
            </w:tcBorders>
            <w:vAlign w:val="center"/>
          </w:tcPr>
          <w:p w14:paraId="16E9A0A4" w14:textId="77777777" w:rsidR="00FD2208" w:rsidRPr="00B5101C" w:rsidRDefault="00FD2208" w:rsidP="00FD2208">
            <w:pPr>
              <w:spacing w:after="0" w:line="240" w:lineRule="auto"/>
              <w:jc w:val="center"/>
              <w:rPr>
                <w:rFonts w:ascii="Times New Roman" w:hAnsi="Times New Roman"/>
                <w:sz w:val="24"/>
                <w:szCs w:val="24"/>
              </w:rPr>
            </w:pPr>
          </w:p>
        </w:tc>
        <w:tc>
          <w:tcPr>
            <w:tcW w:w="1921" w:type="dxa"/>
            <w:tcBorders>
              <w:top w:val="single" w:sz="6" w:space="0" w:color="auto"/>
              <w:left w:val="single" w:sz="6" w:space="0" w:color="auto"/>
              <w:bottom w:val="single" w:sz="4" w:space="0" w:color="auto"/>
              <w:right w:val="single" w:sz="6" w:space="0" w:color="auto"/>
            </w:tcBorders>
          </w:tcPr>
          <w:p w14:paraId="1BC46E79" w14:textId="77777777" w:rsidR="00FD2208" w:rsidRPr="00B5101C" w:rsidRDefault="00FD2208" w:rsidP="00FD2208">
            <w:pPr>
              <w:spacing w:after="0" w:line="240" w:lineRule="auto"/>
              <w:jc w:val="center"/>
              <w:rPr>
                <w:rFonts w:ascii="Times New Roman" w:hAnsi="Times New Roman"/>
                <w:sz w:val="24"/>
                <w:szCs w:val="24"/>
              </w:rPr>
            </w:pPr>
          </w:p>
        </w:tc>
        <w:tc>
          <w:tcPr>
            <w:tcW w:w="1245" w:type="dxa"/>
            <w:tcBorders>
              <w:top w:val="single" w:sz="4" w:space="0" w:color="auto"/>
              <w:left w:val="single" w:sz="6" w:space="0" w:color="auto"/>
              <w:bottom w:val="single" w:sz="4" w:space="0" w:color="auto"/>
              <w:right w:val="single" w:sz="4" w:space="0" w:color="auto"/>
            </w:tcBorders>
          </w:tcPr>
          <w:p w14:paraId="59CEE8F4" w14:textId="77777777" w:rsidR="00FD2208" w:rsidRPr="00B5101C" w:rsidRDefault="00FD2208" w:rsidP="00FD2208">
            <w:pPr>
              <w:spacing w:after="0" w:line="240" w:lineRule="auto"/>
              <w:jc w:val="center"/>
              <w:rPr>
                <w:rFonts w:ascii="Times New Roman" w:hAnsi="Times New Roman"/>
                <w:sz w:val="24"/>
                <w:szCs w:val="24"/>
              </w:rPr>
            </w:pPr>
          </w:p>
        </w:tc>
        <w:tc>
          <w:tcPr>
            <w:tcW w:w="1140" w:type="dxa"/>
            <w:tcBorders>
              <w:top w:val="single" w:sz="6" w:space="0" w:color="auto"/>
              <w:left w:val="single" w:sz="4" w:space="0" w:color="auto"/>
              <w:bottom w:val="single" w:sz="4" w:space="0" w:color="auto"/>
              <w:right w:val="single" w:sz="6" w:space="0" w:color="auto"/>
            </w:tcBorders>
          </w:tcPr>
          <w:p w14:paraId="71CBC00A" w14:textId="77777777" w:rsidR="00FD2208" w:rsidRPr="00B5101C" w:rsidRDefault="00FD2208" w:rsidP="00FD2208">
            <w:pPr>
              <w:spacing w:after="0" w:line="240" w:lineRule="auto"/>
              <w:jc w:val="center"/>
              <w:rPr>
                <w:rFonts w:ascii="Times New Roman" w:hAnsi="Times New Roman"/>
                <w:sz w:val="24"/>
                <w:szCs w:val="24"/>
              </w:rPr>
            </w:pPr>
          </w:p>
        </w:tc>
      </w:tr>
    </w:tbl>
    <w:p w14:paraId="1A165CBC" w14:textId="77777777" w:rsidR="00FD2208" w:rsidRPr="00B5101C" w:rsidRDefault="00FD2208" w:rsidP="00FD2208">
      <w:pPr>
        <w:spacing w:line="240" w:lineRule="auto"/>
        <w:rPr>
          <w:rFonts w:ascii="Times New Roman" w:hAnsi="Times New Roman"/>
          <w:sz w:val="24"/>
          <w:szCs w:val="24"/>
        </w:rPr>
      </w:pPr>
      <w:r w:rsidRPr="00B5101C">
        <w:rPr>
          <w:rFonts w:ascii="Times New Roman" w:hAnsi="Times New Roman"/>
          <w:sz w:val="24"/>
          <w:szCs w:val="24"/>
        </w:rPr>
        <w:t>Pastabos:</w:t>
      </w:r>
    </w:p>
    <w:tbl>
      <w:tblPr>
        <w:tblStyle w:val="TableGrid"/>
        <w:tblW w:w="0" w:type="auto"/>
        <w:tblLook w:val="04A0" w:firstRow="1" w:lastRow="0" w:firstColumn="1" w:lastColumn="0" w:noHBand="0" w:noVBand="1"/>
      </w:tblPr>
      <w:tblGrid>
        <w:gridCol w:w="15098"/>
      </w:tblGrid>
      <w:tr w:rsidR="00FD2208" w:rsidRPr="00B5101C" w14:paraId="2F4F31CC" w14:textId="77777777" w:rsidTr="00FD2208">
        <w:tc>
          <w:tcPr>
            <w:tcW w:w="15276" w:type="dxa"/>
          </w:tcPr>
          <w:p w14:paraId="66F06492" w14:textId="77777777" w:rsidR="00FD2208" w:rsidRPr="00B5101C" w:rsidRDefault="00FD2208" w:rsidP="001C1657">
            <w:pPr>
              <w:spacing w:line="240" w:lineRule="auto"/>
              <w:jc w:val="both"/>
              <w:rPr>
                <w:rFonts w:ascii="Times New Roman" w:hAnsi="Times New Roman"/>
                <w:i/>
                <w:sz w:val="24"/>
                <w:szCs w:val="24"/>
              </w:rPr>
            </w:pPr>
            <w:r w:rsidRPr="00B5101C">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0C362326" w14:textId="77777777" w:rsidR="00FD2208" w:rsidRPr="00B5101C" w:rsidRDefault="00FD2208" w:rsidP="00FD2208">
      <w:pPr>
        <w:tabs>
          <w:tab w:val="left" w:pos="9639"/>
        </w:tabs>
        <w:spacing w:after="0" w:line="240" w:lineRule="auto"/>
        <w:jc w:val="both"/>
        <w:rPr>
          <w:rFonts w:ascii="Times New Roman" w:hAnsi="Times New Roman"/>
          <w:sz w:val="24"/>
          <w:szCs w:val="24"/>
        </w:rPr>
      </w:pPr>
      <w:r w:rsidRPr="00B5101C">
        <w:rPr>
          <w:rFonts w:ascii="Times New Roman" w:hAnsi="Times New Roman"/>
          <w:sz w:val="24"/>
          <w:szCs w:val="24"/>
        </w:rPr>
        <w:t>____________________________________                                     ______________________</w:t>
      </w:r>
      <w:r w:rsidRPr="00B5101C">
        <w:rPr>
          <w:rFonts w:ascii="Times New Roman" w:hAnsi="Times New Roman"/>
          <w:sz w:val="24"/>
          <w:szCs w:val="24"/>
        </w:rPr>
        <w:tab/>
        <w:t xml:space="preserve">                         ___________________________</w:t>
      </w:r>
    </w:p>
    <w:p w14:paraId="13EF1996" w14:textId="77777777"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 xml:space="preserve">(paraiškos vertinimą atlikusios institucijos atsakingo </w:t>
      </w:r>
    </w:p>
    <w:p w14:paraId="56B54C7C" w14:textId="77777777"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 xml:space="preserve">asmens pareigų pavadinimas)                                                                              (data) </w:t>
      </w:r>
      <w:r w:rsidRPr="00B5101C">
        <w:rPr>
          <w:rFonts w:ascii="Times New Roman" w:hAnsi="Times New Roman"/>
          <w:sz w:val="24"/>
          <w:szCs w:val="24"/>
        </w:rPr>
        <w:tab/>
        <w:t xml:space="preserve">                   </w:t>
      </w:r>
      <w:r w:rsidRPr="00F6182D">
        <w:rPr>
          <w:rFonts w:ascii="Times New Roman" w:hAnsi="Times New Roman"/>
          <w:sz w:val="24"/>
          <w:szCs w:val="24"/>
        </w:rPr>
        <w:t xml:space="preserve">(vardas ir pavardė, parašas, </w:t>
      </w:r>
      <w:r w:rsidRPr="001C1657">
        <w:rPr>
          <w:rFonts w:ascii="Times New Roman" w:hAnsi="Times New Roman"/>
          <w:sz w:val="24"/>
          <w:szCs w:val="24"/>
        </w:rPr>
        <w:t>jei pildoma popierinė versija</w:t>
      </w:r>
      <w:r w:rsidRPr="00F6182D" w:rsidDel="00747BBF">
        <w:rPr>
          <w:rFonts w:ascii="Times New Roman" w:hAnsi="Times New Roman"/>
          <w:sz w:val="24"/>
          <w:szCs w:val="24"/>
        </w:rPr>
        <w:t xml:space="preserve"> </w:t>
      </w:r>
      <w:r w:rsidRPr="00F6182D">
        <w:rPr>
          <w:rFonts w:ascii="Times New Roman" w:hAnsi="Times New Roman"/>
          <w:sz w:val="24"/>
          <w:szCs w:val="24"/>
        </w:rPr>
        <w:t xml:space="preserve">) </w:t>
      </w:r>
    </w:p>
    <w:p w14:paraId="04440558" w14:textId="77777777" w:rsidR="002C5A93" w:rsidRPr="00B5101C" w:rsidRDefault="00FD2208" w:rsidP="001F2FA7">
      <w:pPr>
        <w:jc w:val="center"/>
        <w:rPr>
          <w:rFonts w:ascii="Times New Roman" w:hAnsi="Times New Roman"/>
          <w:sz w:val="20"/>
          <w:szCs w:val="20"/>
        </w:rPr>
      </w:pPr>
      <w:r w:rsidRPr="00B5101C">
        <w:rPr>
          <w:rFonts w:ascii="Times New Roman" w:hAnsi="Times New Roman"/>
          <w:spacing w:val="-4"/>
        </w:rPr>
        <w:t>___________________________</w:t>
      </w:r>
    </w:p>
    <w:p w14:paraId="408DC1B5" w14:textId="77777777" w:rsidR="00FD2208" w:rsidRPr="00B5101C" w:rsidRDefault="00FD2208" w:rsidP="002C5A93">
      <w:pPr>
        <w:tabs>
          <w:tab w:val="center" w:pos="10800"/>
        </w:tabs>
        <w:spacing w:after="0" w:line="240" w:lineRule="auto"/>
        <w:ind w:left="426"/>
        <w:jc w:val="center"/>
        <w:rPr>
          <w:rFonts w:ascii="Times New Roman" w:hAnsi="Times New Roman"/>
          <w:sz w:val="20"/>
          <w:szCs w:val="20"/>
        </w:rPr>
        <w:sectPr w:rsidR="00FD2208" w:rsidRPr="00B5101C" w:rsidSect="000D47D6">
          <w:headerReference w:type="default" r:id="rId37"/>
          <w:headerReference w:type="first" r:id="rId38"/>
          <w:pgSz w:w="16838" w:h="11906" w:orient="landscape"/>
          <w:pgMar w:top="1134" w:right="822" w:bottom="1134" w:left="1134" w:header="567" w:footer="567" w:gutter="0"/>
          <w:pgNumType w:start="1"/>
          <w:cols w:space="1296"/>
          <w:titlePg/>
          <w:docGrid w:linePitch="360"/>
        </w:sectPr>
      </w:pPr>
    </w:p>
    <w:p w14:paraId="194D1433" w14:textId="77777777" w:rsidR="007F08FC" w:rsidRPr="00B5101C" w:rsidRDefault="007F08FC" w:rsidP="007F08FC">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14:paraId="3D0C9B08" w14:textId="77777777" w:rsidR="007F08FC"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F6182D"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7F08FC" w:rsidRPr="00B5101C">
        <w:rPr>
          <w:rFonts w:ascii="Times New Roman" w:hAnsi="Times New Roman"/>
          <w:sz w:val="24"/>
          <w:szCs w:val="24"/>
        </w:rPr>
        <w:t xml:space="preserve">projektų finansavimo sąlygų aprašo Nr. </w:t>
      </w:r>
      <w:r w:rsidR="00B921A6">
        <w:rPr>
          <w:rFonts w:ascii="Times New Roman" w:hAnsi="Times New Roman"/>
          <w:sz w:val="24"/>
          <w:szCs w:val="24"/>
        </w:rPr>
        <w:t>3</w:t>
      </w:r>
    </w:p>
    <w:p w14:paraId="27A445B8" w14:textId="77777777" w:rsidR="00741CC9" w:rsidRPr="00B5101C" w:rsidRDefault="00741CC9" w:rsidP="00741CC9">
      <w:pPr>
        <w:spacing w:after="0" w:line="240" w:lineRule="auto"/>
        <w:ind w:left="6480" w:firstLine="1296"/>
        <w:rPr>
          <w:rFonts w:ascii="Times New Roman" w:hAnsi="Times New Roman"/>
          <w:b/>
          <w:bCs/>
          <w:sz w:val="24"/>
        </w:rPr>
      </w:pPr>
      <w:r w:rsidRPr="00B5101C">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A067CF" w:rsidRPr="00B5101C" w14:paraId="669DCDE4" w14:textId="77777777" w:rsidTr="00A067CF">
        <w:trPr>
          <w:trHeight w:val="20"/>
        </w:trPr>
        <w:tc>
          <w:tcPr>
            <w:tcW w:w="14940" w:type="dxa"/>
            <w:tcBorders>
              <w:top w:val="nil"/>
              <w:left w:val="nil"/>
              <w:right w:val="nil"/>
            </w:tcBorders>
          </w:tcPr>
          <w:p w14:paraId="64136614" w14:textId="77777777" w:rsidR="00A067CF" w:rsidRPr="00B5101C" w:rsidRDefault="00A067CF" w:rsidP="00A067CF">
            <w:pPr>
              <w:spacing w:after="0"/>
              <w:jc w:val="center"/>
              <w:rPr>
                <w:rFonts w:ascii="Times New Roman" w:hAnsi="Times New Roman"/>
                <w:b/>
                <w:bCs/>
                <w:caps/>
                <w:sz w:val="24"/>
                <w:szCs w:val="24"/>
              </w:rPr>
            </w:pPr>
          </w:p>
          <w:p w14:paraId="573FFCFC" w14:textId="77777777" w:rsidR="00A067CF" w:rsidRPr="00B5101C" w:rsidRDefault="00A067CF" w:rsidP="00A067CF">
            <w:pPr>
              <w:spacing w:after="0"/>
              <w:jc w:val="center"/>
              <w:rPr>
                <w:rFonts w:ascii="Times New Roman" w:hAnsi="Times New Roman"/>
                <w:b/>
                <w:bCs/>
                <w:caps/>
                <w:sz w:val="24"/>
                <w:szCs w:val="24"/>
              </w:rPr>
            </w:pPr>
            <w:r w:rsidRPr="00B5101C">
              <w:rPr>
                <w:rFonts w:ascii="Times New Roman" w:hAnsi="Times New Roman"/>
                <w:b/>
                <w:bCs/>
                <w:caps/>
                <w:sz w:val="24"/>
                <w:szCs w:val="24"/>
              </w:rPr>
              <w:t>PROJEKTO Naudos ir kokybės vertinimo LENTELĖ</w:t>
            </w:r>
          </w:p>
          <w:p w14:paraId="4CD922B8" w14:textId="77777777" w:rsidR="00A067CF" w:rsidRPr="00B5101C"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B5101C" w14:paraId="19D1807D" w14:textId="77777777" w:rsidTr="00A067CF">
              <w:tc>
                <w:tcPr>
                  <w:tcW w:w="3856" w:type="dxa"/>
                  <w:shd w:val="clear" w:color="auto" w:fill="auto"/>
                </w:tcPr>
                <w:p w14:paraId="4115B826" w14:textId="77777777"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Paraiškos kodas</w:t>
                  </w:r>
                </w:p>
              </w:tc>
              <w:tc>
                <w:tcPr>
                  <w:tcW w:w="10915" w:type="dxa"/>
                  <w:shd w:val="clear" w:color="auto" w:fill="auto"/>
                </w:tcPr>
                <w:p w14:paraId="79465255" w14:textId="77777777" w:rsidR="00A067CF" w:rsidRPr="00B5101C" w:rsidRDefault="00A067CF" w:rsidP="00A067CF">
                  <w:pPr>
                    <w:spacing w:after="0"/>
                    <w:rPr>
                      <w:rFonts w:ascii="Times New Roman" w:hAnsi="Times New Roman"/>
                      <w:i/>
                      <w:sz w:val="24"/>
                      <w:szCs w:val="24"/>
                    </w:rPr>
                  </w:pPr>
                </w:p>
              </w:tc>
            </w:tr>
            <w:tr w:rsidR="00A067CF" w:rsidRPr="00B5101C" w14:paraId="27271F0F" w14:textId="77777777" w:rsidTr="00A067CF">
              <w:tc>
                <w:tcPr>
                  <w:tcW w:w="3856" w:type="dxa"/>
                  <w:shd w:val="clear" w:color="auto" w:fill="auto"/>
                </w:tcPr>
                <w:p w14:paraId="153B0DC2"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Pareiškėjo pavadinimas</w:t>
                  </w:r>
                </w:p>
              </w:tc>
              <w:tc>
                <w:tcPr>
                  <w:tcW w:w="10915" w:type="dxa"/>
                  <w:shd w:val="clear" w:color="auto" w:fill="auto"/>
                </w:tcPr>
                <w:p w14:paraId="158B96DB" w14:textId="77777777" w:rsidR="00A067CF" w:rsidRPr="00B5101C" w:rsidRDefault="00A067CF" w:rsidP="00A067CF">
                  <w:pPr>
                    <w:spacing w:after="0"/>
                    <w:rPr>
                      <w:rFonts w:ascii="Times New Roman" w:hAnsi="Times New Roman"/>
                      <w:bCs/>
                      <w:i/>
                      <w:sz w:val="24"/>
                      <w:szCs w:val="24"/>
                      <w:lang w:eastAsia="lt-LT"/>
                    </w:rPr>
                  </w:pPr>
                </w:p>
              </w:tc>
            </w:tr>
            <w:tr w:rsidR="00A067CF" w:rsidRPr="00B5101C" w14:paraId="52377E9C" w14:textId="77777777" w:rsidTr="00A067CF">
              <w:tc>
                <w:tcPr>
                  <w:tcW w:w="3856" w:type="dxa"/>
                  <w:shd w:val="clear" w:color="auto" w:fill="auto"/>
                </w:tcPr>
                <w:p w14:paraId="22DF5193" w14:textId="77777777"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Projekto pavadinimas</w:t>
                  </w:r>
                </w:p>
              </w:tc>
              <w:tc>
                <w:tcPr>
                  <w:tcW w:w="10915" w:type="dxa"/>
                  <w:shd w:val="clear" w:color="auto" w:fill="auto"/>
                </w:tcPr>
                <w:p w14:paraId="6C49470C" w14:textId="77777777" w:rsidR="00A067CF" w:rsidRPr="00B5101C" w:rsidRDefault="00A067CF" w:rsidP="00A067CF">
                  <w:pPr>
                    <w:spacing w:after="0"/>
                    <w:rPr>
                      <w:rFonts w:ascii="Times New Roman" w:hAnsi="Times New Roman"/>
                      <w:bCs/>
                      <w:i/>
                      <w:sz w:val="24"/>
                      <w:szCs w:val="24"/>
                      <w:lang w:eastAsia="lt-LT"/>
                    </w:rPr>
                  </w:pPr>
                </w:p>
              </w:tc>
            </w:tr>
            <w:tr w:rsidR="00A067CF" w:rsidRPr="00B5101C" w14:paraId="1DA431AD" w14:textId="77777777" w:rsidTr="00A067CF">
              <w:tc>
                <w:tcPr>
                  <w:tcW w:w="14771" w:type="dxa"/>
                  <w:gridSpan w:val="2"/>
                  <w:shd w:val="clear" w:color="auto" w:fill="auto"/>
                </w:tcPr>
                <w:p w14:paraId="36010C33"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Projektą planuojama įgyvendinti: </w:t>
                  </w:r>
                  <w:r w:rsidRPr="00B5101C">
                    <w:rPr>
                      <w:rFonts w:ascii="Times New Roman" w:hAnsi="Times New Roman"/>
                      <w:i/>
                      <w:sz w:val="24"/>
                      <w:szCs w:val="24"/>
                    </w:rPr>
                    <w:t>Pažymima projekto naudos ir kokybės vertinimo metu.</w:t>
                  </w:r>
                </w:p>
                <w:p w14:paraId="613DDF16"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su partneriu (-</w:t>
                  </w:r>
                  <w:proofErr w:type="spellStart"/>
                  <w:r w:rsidRPr="00B5101C">
                    <w:rPr>
                      <w:rFonts w:ascii="Times New Roman" w:hAnsi="Times New Roman"/>
                      <w:b/>
                      <w:bCs/>
                      <w:sz w:val="24"/>
                      <w:szCs w:val="24"/>
                      <w:lang w:eastAsia="lt-LT"/>
                    </w:rPr>
                    <w:t>iais</w:t>
                  </w:r>
                  <w:proofErr w:type="spellEnd"/>
                  <w:r w:rsidRPr="00B5101C">
                    <w:rPr>
                      <w:rFonts w:ascii="Times New Roman" w:hAnsi="Times New Roman"/>
                      <w:b/>
                      <w:bCs/>
                      <w:sz w:val="24"/>
                      <w:szCs w:val="24"/>
                      <w:lang w:eastAsia="lt-LT"/>
                    </w:rPr>
                    <w:t xml:space="preserve">)              </w:t>
                  </w:r>
                  <w:r w:rsidRPr="00B5101C">
                    <w:rPr>
                      <w:rFonts w:ascii="Times New Roman" w:hAnsi="Times New Roman"/>
                      <w:b/>
                      <w:bCs/>
                      <w:sz w:val="24"/>
                      <w:szCs w:val="24"/>
                      <w:lang w:eastAsia="lt-LT"/>
                    </w:rPr>
                    <w:t> be partnerio (-</w:t>
                  </w:r>
                  <w:proofErr w:type="spellStart"/>
                  <w:r w:rsidRPr="00B5101C">
                    <w:rPr>
                      <w:rFonts w:ascii="Times New Roman" w:hAnsi="Times New Roman"/>
                      <w:b/>
                      <w:bCs/>
                      <w:sz w:val="24"/>
                      <w:szCs w:val="24"/>
                      <w:lang w:eastAsia="lt-LT"/>
                    </w:rPr>
                    <w:t>ių</w:t>
                  </w:r>
                  <w:proofErr w:type="spellEnd"/>
                  <w:r w:rsidRPr="00B5101C">
                    <w:rPr>
                      <w:rFonts w:ascii="Times New Roman" w:hAnsi="Times New Roman"/>
                      <w:b/>
                      <w:bCs/>
                      <w:sz w:val="24"/>
                      <w:szCs w:val="24"/>
                      <w:lang w:eastAsia="lt-LT"/>
                    </w:rPr>
                    <w:t>)</w:t>
                  </w:r>
                </w:p>
              </w:tc>
            </w:tr>
            <w:tr w:rsidR="00A067CF" w:rsidRPr="00B5101C" w14:paraId="6B0A9D22" w14:textId="77777777" w:rsidTr="00A067CF">
              <w:tc>
                <w:tcPr>
                  <w:tcW w:w="14771" w:type="dxa"/>
                  <w:gridSpan w:val="2"/>
                  <w:shd w:val="clear" w:color="auto" w:fill="auto"/>
                </w:tcPr>
                <w:p w14:paraId="3F1275CA" w14:textId="77777777" w:rsidR="00A067CF" w:rsidRPr="00B5101C" w:rsidRDefault="00A067CF" w:rsidP="00A067CF">
                  <w:pPr>
                    <w:spacing w:after="0"/>
                    <w:rPr>
                      <w:rFonts w:ascii="Times New Roman" w:hAnsi="Times New Roman"/>
                      <w:b/>
                      <w:bCs/>
                      <w:sz w:val="24"/>
                      <w:szCs w:val="24"/>
                      <w:lang w:eastAsia="lt-LT"/>
                    </w:rPr>
                  </w:pPr>
                </w:p>
                <w:p w14:paraId="423DAC36"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 PIRMINĖ               </w:t>
                  </w:r>
                  <w:r w:rsidRPr="00B5101C">
                    <w:rPr>
                      <w:rFonts w:ascii="Times New Roman" w:hAnsi="Times New Roman"/>
                      <w:b/>
                      <w:bCs/>
                      <w:sz w:val="24"/>
                      <w:szCs w:val="24"/>
                      <w:lang w:eastAsia="lt-LT"/>
                    </w:rPr>
                    <w:t>PATIKSLINTA</w:t>
                  </w:r>
                </w:p>
                <w:p w14:paraId="530467B0" w14:textId="77777777" w:rsidR="00A067CF" w:rsidRPr="00B5101C" w:rsidRDefault="00A067CF" w:rsidP="00DB06FD">
                  <w:pPr>
                    <w:spacing w:after="0"/>
                    <w:rPr>
                      <w:rFonts w:ascii="Times New Roman" w:hAnsi="Times New Roman"/>
                      <w:bCs/>
                      <w:i/>
                      <w:caps/>
                      <w:sz w:val="24"/>
                      <w:szCs w:val="24"/>
                    </w:rPr>
                  </w:pPr>
                  <w:r w:rsidRPr="00B5101C">
                    <w:rPr>
                      <w:rFonts w:ascii="Times New Roman" w:hAnsi="Times New Roman"/>
                      <w:bCs/>
                      <w:i/>
                      <w:sz w:val="24"/>
                      <w:szCs w:val="24"/>
                      <w:lang w:eastAsia="lt-LT"/>
                    </w:rPr>
                    <w:t>(Žymima „Patikslinta“ tais atvejais, kai ši lentelė tikslinama po to, kai paraiška grąžinama pakartotiniam vertinimui.)</w:t>
                  </w:r>
                </w:p>
              </w:tc>
            </w:tr>
          </w:tbl>
          <w:p w14:paraId="113B0529" w14:textId="77777777" w:rsidR="00A067CF" w:rsidRPr="00B5101C"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B5101C" w14:paraId="61A9C31D" w14:textId="77777777" w:rsidTr="0075402C">
              <w:tc>
                <w:tcPr>
                  <w:tcW w:w="3006" w:type="dxa"/>
                  <w:vMerge w:val="restart"/>
                  <w:shd w:val="clear" w:color="auto" w:fill="auto"/>
                </w:tcPr>
                <w:p w14:paraId="2041A746" w14:textId="77777777" w:rsidR="00A067CF" w:rsidRPr="00B5101C" w:rsidRDefault="00A067CF" w:rsidP="00D03CCD">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14:paraId="11BAF6CF" w14:textId="77777777" w:rsidR="00A067CF" w:rsidRPr="00B5101C" w:rsidRDefault="00A067CF" w:rsidP="00A067CF">
                  <w:pPr>
                    <w:keepNext/>
                    <w:spacing w:after="0" w:line="240" w:lineRule="auto"/>
                    <w:jc w:val="center"/>
                    <w:rPr>
                      <w:rFonts w:ascii="Times New Roman" w:hAnsi="Times New Roman"/>
                      <w:b/>
                      <w:bCs/>
                      <w:sz w:val="24"/>
                      <w:szCs w:val="24"/>
                    </w:rPr>
                  </w:pPr>
                  <w:r w:rsidRPr="00B5101C">
                    <w:rPr>
                      <w:rFonts w:ascii="Times New Roman" w:hAnsi="Times New Roman"/>
                      <w:b/>
                      <w:bCs/>
                      <w:sz w:val="24"/>
                      <w:szCs w:val="24"/>
                    </w:rPr>
                    <w:t xml:space="preserve">Kriterijaus vertinimo aspektai ir paaiškinimai </w:t>
                  </w:r>
                </w:p>
                <w:p w14:paraId="4C9B1686" w14:textId="77777777" w:rsidR="00A067CF" w:rsidRPr="00B5101C"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74BBFCC6"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Didžiausias galimas kriterijaus balas</w:t>
                  </w:r>
                </w:p>
              </w:tc>
              <w:tc>
                <w:tcPr>
                  <w:tcW w:w="2693" w:type="dxa"/>
                  <w:gridSpan w:val="2"/>
                  <w:shd w:val="clear" w:color="auto" w:fill="auto"/>
                </w:tcPr>
                <w:p w14:paraId="6ADD3FEC" w14:textId="77777777" w:rsidR="00A067CF" w:rsidRPr="00B5101C" w:rsidRDefault="00A067CF" w:rsidP="00732FAB">
                  <w:pPr>
                    <w:keepNext/>
                    <w:spacing w:after="0" w:line="240" w:lineRule="auto"/>
                    <w:jc w:val="center"/>
                    <w:rPr>
                      <w:rFonts w:ascii="Times New Roman" w:hAnsi="Times New Roman"/>
                      <w:b/>
                      <w:bCs/>
                      <w:caps/>
                      <w:sz w:val="24"/>
                      <w:szCs w:val="24"/>
                    </w:rPr>
                  </w:pPr>
                  <w:r w:rsidRPr="00B5101C">
                    <w:rPr>
                      <w:rFonts w:ascii="Times New Roman" w:hAnsi="Times New Roman"/>
                      <w:b/>
                      <w:bCs/>
                      <w:iCs/>
                      <w:sz w:val="24"/>
                      <w:szCs w:val="24"/>
                    </w:rPr>
                    <w:t>Kriterijaus vertinimas (jei taikomi svoriai)</w:t>
                  </w:r>
                </w:p>
              </w:tc>
              <w:tc>
                <w:tcPr>
                  <w:tcW w:w="1418" w:type="dxa"/>
                  <w:vMerge w:val="restart"/>
                  <w:shd w:val="clear" w:color="auto" w:fill="auto"/>
                </w:tcPr>
                <w:p w14:paraId="44EA34A6"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Vertinimo metu suteiktų balų skaičius</w:t>
                  </w:r>
                </w:p>
              </w:tc>
              <w:tc>
                <w:tcPr>
                  <w:tcW w:w="1559" w:type="dxa"/>
                  <w:vMerge w:val="restart"/>
                  <w:shd w:val="clear" w:color="auto" w:fill="auto"/>
                </w:tcPr>
                <w:p w14:paraId="67F29E24"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Komentarai</w:t>
                  </w:r>
                </w:p>
              </w:tc>
            </w:tr>
            <w:tr w:rsidR="00732FAB" w:rsidRPr="00B5101C" w14:paraId="28735C1D" w14:textId="77777777" w:rsidTr="0075402C">
              <w:tc>
                <w:tcPr>
                  <w:tcW w:w="3006" w:type="dxa"/>
                  <w:vMerge/>
                  <w:shd w:val="clear" w:color="auto" w:fill="auto"/>
                </w:tcPr>
                <w:p w14:paraId="48AF08ED" w14:textId="77777777" w:rsidR="00A067CF" w:rsidRPr="00B5101C"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14:paraId="7DF63A52" w14:textId="77777777" w:rsidR="00A067CF" w:rsidRPr="00B5101C"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14:paraId="6A284DE7" w14:textId="77777777" w:rsidR="00A067CF" w:rsidRPr="00B5101C"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14:paraId="27418956" w14:textId="77777777"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Kriterijaus įvertinimas</w:t>
                  </w:r>
                </w:p>
              </w:tc>
              <w:tc>
                <w:tcPr>
                  <w:tcW w:w="1275" w:type="dxa"/>
                  <w:shd w:val="clear" w:color="auto" w:fill="auto"/>
                </w:tcPr>
                <w:p w14:paraId="183E69BB" w14:textId="77777777"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 xml:space="preserve">Svorio </w:t>
                  </w:r>
                  <w:proofErr w:type="spellStart"/>
                  <w:r w:rsidRPr="00B5101C">
                    <w:rPr>
                      <w:rFonts w:ascii="Times New Roman" w:hAnsi="Times New Roman"/>
                      <w:bCs/>
                      <w:sz w:val="24"/>
                      <w:szCs w:val="24"/>
                    </w:rPr>
                    <w:t>koefici</w:t>
                  </w:r>
                  <w:r w:rsidR="00732FAB" w:rsidRPr="00B5101C">
                    <w:rPr>
                      <w:rFonts w:ascii="Times New Roman" w:hAnsi="Times New Roman"/>
                      <w:bCs/>
                      <w:sz w:val="24"/>
                      <w:szCs w:val="24"/>
                    </w:rPr>
                    <w:t>en-t</w:t>
                  </w:r>
                  <w:r w:rsidRPr="00B5101C">
                    <w:rPr>
                      <w:rFonts w:ascii="Times New Roman" w:hAnsi="Times New Roman"/>
                      <w:bCs/>
                      <w:sz w:val="24"/>
                      <w:szCs w:val="24"/>
                    </w:rPr>
                    <w:t>as</w:t>
                  </w:r>
                  <w:proofErr w:type="spellEnd"/>
                </w:p>
              </w:tc>
              <w:tc>
                <w:tcPr>
                  <w:tcW w:w="1418" w:type="dxa"/>
                  <w:vMerge/>
                  <w:shd w:val="clear" w:color="auto" w:fill="auto"/>
                </w:tcPr>
                <w:p w14:paraId="2D6AFB55" w14:textId="77777777" w:rsidR="00A067CF" w:rsidRPr="00B5101C"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14:paraId="7C38C1E5" w14:textId="77777777" w:rsidR="00A067CF" w:rsidRPr="00B5101C" w:rsidRDefault="00A067CF" w:rsidP="00E23BB5">
                  <w:pPr>
                    <w:spacing w:after="0" w:line="240" w:lineRule="auto"/>
                    <w:jc w:val="center"/>
                    <w:rPr>
                      <w:rFonts w:ascii="Times New Roman" w:hAnsi="Times New Roman"/>
                      <w:b/>
                      <w:bCs/>
                      <w:caps/>
                      <w:sz w:val="24"/>
                      <w:szCs w:val="24"/>
                    </w:rPr>
                  </w:pPr>
                </w:p>
              </w:tc>
            </w:tr>
            <w:tr w:rsidR="00732FAB" w:rsidRPr="00B5101C" w14:paraId="4B45B895" w14:textId="77777777" w:rsidTr="0075402C">
              <w:tc>
                <w:tcPr>
                  <w:tcW w:w="3006" w:type="dxa"/>
                  <w:shd w:val="clear" w:color="auto" w:fill="auto"/>
                </w:tcPr>
                <w:p w14:paraId="6CA189FE" w14:textId="77777777" w:rsidR="00A067CF" w:rsidRPr="00B5101C" w:rsidRDefault="00D03CCD" w:rsidP="001C1657">
                  <w:pPr>
                    <w:spacing w:after="0" w:line="240" w:lineRule="auto"/>
                    <w:jc w:val="both"/>
                    <w:rPr>
                      <w:rFonts w:ascii="Times New Roman" w:hAnsi="Times New Roman"/>
                      <w:bCs/>
                      <w:i/>
                      <w:caps/>
                      <w:sz w:val="24"/>
                      <w:szCs w:val="24"/>
                    </w:rPr>
                  </w:pPr>
                  <w:r w:rsidRPr="00B5101C">
                    <w:rPr>
                      <w:rFonts w:ascii="Times New Roman" w:eastAsia="Times New Roman" w:hAnsi="Times New Roman"/>
                      <w:bCs/>
                      <w:sz w:val="24"/>
                      <w:szCs w:val="24"/>
                      <w:lang w:eastAsia="lt-LT"/>
                    </w:rPr>
                    <w:t xml:space="preserve">1. </w:t>
                  </w:r>
                  <w:r w:rsidR="005F0A6B" w:rsidRPr="005F0A6B">
                    <w:rPr>
                      <w:rFonts w:ascii="Times New Roman" w:hAnsi="Times New Roman"/>
                      <w:sz w:val="24"/>
                      <w:szCs w:val="24"/>
                    </w:rPr>
                    <w:t>Pareiškėjo patirtis, organizuojant eksporto skatinimo veiklas</w:t>
                  </w:r>
                  <w:r w:rsidR="005F0A6B">
                    <w:t>.</w:t>
                  </w:r>
                </w:p>
              </w:tc>
              <w:tc>
                <w:tcPr>
                  <w:tcW w:w="4678" w:type="dxa"/>
                  <w:shd w:val="clear" w:color="auto" w:fill="auto"/>
                </w:tcPr>
                <w:p w14:paraId="0C37BDBA" w14:textId="77777777" w:rsidR="005F0A6B" w:rsidRPr="005F0A6B" w:rsidRDefault="005F0A6B" w:rsidP="001C1657">
                  <w:pPr>
                    <w:tabs>
                      <w:tab w:val="left" w:pos="993"/>
                    </w:tabs>
                    <w:spacing w:after="0" w:line="240" w:lineRule="auto"/>
                    <w:jc w:val="both"/>
                    <w:rPr>
                      <w:rFonts w:ascii="Times New Roman" w:hAnsi="Times New Roman"/>
                      <w:sz w:val="24"/>
                      <w:szCs w:val="24"/>
                    </w:rPr>
                  </w:pPr>
                  <w:r w:rsidRPr="005F0A6B">
                    <w:rPr>
                      <w:rFonts w:ascii="Times New Roman" w:hAnsi="Times New Roman"/>
                      <w:sz w:val="24"/>
                      <w:szCs w:val="24"/>
                    </w:rPr>
                    <w:t xml:space="preserve">Vertinama pareiškėjo patirtis, įgyvendinant grupines eksporto skatinimo veiklas (tarptautinės parodos, mugės, verslo misijos) per pastaruosius </w:t>
                  </w:r>
                  <w:r w:rsidR="00BD414E">
                    <w:rPr>
                      <w:rFonts w:ascii="Times New Roman" w:hAnsi="Times New Roman"/>
                      <w:sz w:val="24"/>
                      <w:szCs w:val="24"/>
                    </w:rPr>
                    <w:t>dvejus</w:t>
                  </w:r>
                  <w:r w:rsidR="00BD414E" w:rsidRPr="005F0A6B">
                    <w:rPr>
                      <w:rFonts w:ascii="Times New Roman" w:hAnsi="Times New Roman"/>
                      <w:sz w:val="24"/>
                      <w:szCs w:val="24"/>
                    </w:rPr>
                    <w:t xml:space="preserve"> </w:t>
                  </w:r>
                  <w:r w:rsidRPr="005F0A6B">
                    <w:rPr>
                      <w:rFonts w:ascii="Times New Roman" w:hAnsi="Times New Roman"/>
                      <w:sz w:val="24"/>
                      <w:szCs w:val="24"/>
                    </w:rPr>
                    <w:t>metus (iki paraiškos pateikimo dienos). Aukštesnis įvertinimas suteikiamas projektams, kurių pareiškėjai turi didesnę veiklos patirtį organizuojant verslo misijas bei grupinį (dalyvavo ne mažiau kaip 5 įmonės be pareiškėjo) įmonių dalyvavimą tarptautinėse parodose, mugėse.</w:t>
                  </w:r>
                </w:p>
                <w:p w14:paraId="51764423" w14:textId="77777777" w:rsidR="005F0A6B" w:rsidRDefault="00BD414E" w:rsidP="005917B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Pareiškėjo p</w:t>
                  </w:r>
                  <w:r w:rsidR="005F0A6B" w:rsidRPr="005F0A6B">
                    <w:rPr>
                      <w:rFonts w:ascii="Times New Roman" w:hAnsi="Times New Roman"/>
                      <w:sz w:val="24"/>
                      <w:szCs w:val="24"/>
                      <w:lang w:eastAsia="lt-LT"/>
                    </w:rPr>
                    <w:t xml:space="preserve">atirtis matuojama kiekybiniais </w:t>
                  </w:r>
                  <w:r w:rsidR="005F0A6B" w:rsidRPr="005F0A6B">
                    <w:rPr>
                      <w:rFonts w:ascii="Times New Roman" w:hAnsi="Times New Roman"/>
                      <w:sz w:val="24"/>
                      <w:szCs w:val="24"/>
                      <w:lang w:eastAsia="lt-LT"/>
                    </w:rPr>
                    <w:lastRenderedPageBreak/>
                    <w:t>rodikliais – pagal projektų skaičių ir projektų vertę. Skaičiuojamas suteiktų balų aritmetinis vidurkis.</w:t>
                  </w:r>
                </w:p>
                <w:p w14:paraId="4120DC10" w14:textId="77777777" w:rsidR="005F0A6B" w:rsidRPr="005F0A6B" w:rsidRDefault="005F0A6B" w:rsidP="001C1657">
                  <w:pPr>
                    <w:spacing w:after="0" w:line="240" w:lineRule="auto"/>
                    <w:jc w:val="both"/>
                    <w:rPr>
                      <w:rFonts w:ascii="Times New Roman" w:hAnsi="Times New Roman"/>
                      <w:sz w:val="24"/>
                      <w:szCs w:val="24"/>
                      <w:lang w:eastAsia="lt-LT"/>
                    </w:rPr>
                  </w:pPr>
                </w:p>
                <w:p w14:paraId="24A73A7D" w14:textId="77777777" w:rsidR="005F0A6B" w:rsidRPr="007F31B5" w:rsidRDefault="005F0A6B" w:rsidP="001C1657">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Vertinama, kiek projektų sėkmingai įgyvendino pareiškėjas </w:t>
                  </w:r>
                  <w:r w:rsidRPr="007F31B5">
                    <w:rPr>
                      <w:rFonts w:ascii="Times New Roman" w:hAnsi="Times New Roman"/>
                      <w:sz w:val="24"/>
                      <w:szCs w:val="24"/>
                    </w:rPr>
                    <w:t>per pastaruosius dvejus metus iki paraiškos pateikimo dienos</w:t>
                  </w:r>
                  <w:r w:rsidRPr="007F31B5">
                    <w:rPr>
                      <w:rFonts w:ascii="Times New Roman" w:hAnsi="Times New Roman"/>
                      <w:sz w:val="24"/>
                      <w:szCs w:val="24"/>
                      <w:lang w:eastAsia="lt-LT"/>
                    </w:rPr>
                    <w:t>.</w:t>
                  </w:r>
                </w:p>
                <w:p w14:paraId="3E7B9DBC" w14:textId="77777777" w:rsidR="00262BBC" w:rsidRPr="007F31B5" w:rsidRDefault="005F0A6B" w:rsidP="005917B6">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Vertinimo skalė: įgyvendintas 0–1 projektas – 0 balų; 2–3 projektai – 2 balai; 4–5 projektai – 3 balai; 6–7 projektai – 4 balai; 8 ir daugiau projektų – 5 balai.</w:t>
                  </w:r>
                </w:p>
                <w:p w14:paraId="275F0459" w14:textId="77777777" w:rsidR="005F0A6B" w:rsidRPr="007F31B5" w:rsidRDefault="005F0A6B" w:rsidP="005917B6">
                  <w:pPr>
                    <w:spacing w:after="0" w:line="240" w:lineRule="auto"/>
                    <w:jc w:val="both"/>
                    <w:rPr>
                      <w:rFonts w:ascii="Times New Roman" w:hAnsi="Times New Roman"/>
                      <w:sz w:val="24"/>
                      <w:szCs w:val="24"/>
                      <w:lang w:eastAsia="lt-LT"/>
                    </w:rPr>
                  </w:pPr>
                </w:p>
                <w:p w14:paraId="03369603" w14:textId="77777777" w:rsidR="005F0A6B" w:rsidRPr="007F31B5" w:rsidRDefault="005F0A6B" w:rsidP="001C1657">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Vertinama bendra pareiškėjo sėkmingai įgyvendintų projektų vertė </w:t>
                  </w:r>
                  <w:r w:rsidRPr="007F31B5">
                    <w:rPr>
                      <w:rFonts w:ascii="Times New Roman" w:hAnsi="Times New Roman"/>
                      <w:sz w:val="24"/>
                      <w:szCs w:val="24"/>
                    </w:rPr>
                    <w:t>per pastaruosius dvejus metus iki paraiškos pateikimo</w:t>
                  </w:r>
                  <w:r w:rsidRPr="007F31B5">
                    <w:rPr>
                      <w:rFonts w:ascii="Times New Roman" w:hAnsi="Times New Roman"/>
                      <w:sz w:val="24"/>
                      <w:szCs w:val="24"/>
                      <w:lang w:eastAsia="lt-LT"/>
                    </w:rPr>
                    <w:t>.</w:t>
                  </w:r>
                </w:p>
                <w:p w14:paraId="6025B619" w14:textId="77777777" w:rsidR="005F0A6B" w:rsidRDefault="005F0A6B" w:rsidP="005917B6">
                  <w:pPr>
                    <w:spacing w:after="0" w:line="240" w:lineRule="auto"/>
                    <w:jc w:val="both"/>
                    <w:rPr>
                      <w:rFonts w:ascii="Times New Roman" w:hAnsi="Times New Roman"/>
                      <w:sz w:val="24"/>
                      <w:szCs w:val="24"/>
                      <w:lang w:eastAsia="lt-LT"/>
                    </w:rPr>
                  </w:pPr>
                  <w:r w:rsidRPr="007F31B5">
                    <w:rPr>
                      <w:rFonts w:ascii="Times New Roman" w:hAnsi="Times New Roman"/>
                      <w:sz w:val="24"/>
                      <w:szCs w:val="24"/>
                      <w:lang w:eastAsia="lt-LT"/>
                    </w:rPr>
                    <w:t xml:space="preserve">Vertinimo skalė: bendra projektų vertė mažesnė nei 28 960 (imtinai)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0 balų; 28 961–86 880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1 balas; 86 881–144 810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2 balai; 144 811–202 730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3 balai; 202 731–260 650 </w:t>
                  </w:r>
                  <w:proofErr w:type="spellStart"/>
                  <w:r w:rsidR="00BD414E">
                    <w:rPr>
                      <w:rFonts w:ascii="Times New Roman" w:hAnsi="Times New Roman"/>
                      <w:sz w:val="24"/>
                      <w:szCs w:val="24"/>
                      <w:lang w:eastAsia="lt-LT"/>
                    </w:rPr>
                    <w:t>Eur</w:t>
                  </w:r>
                  <w:proofErr w:type="spellEnd"/>
                  <w:r w:rsidR="00BD414E" w:rsidRPr="007F31B5">
                    <w:rPr>
                      <w:rFonts w:ascii="Times New Roman" w:hAnsi="Times New Roman"/>
                      <w:sz w:val="24"/>
                      <w:szCs w:val="24"/>
                      <w:lang w:eastAsia="lt-LT"/>
                    </w:rPr>
                    <w:t xml:space="preserve"> </w:t>
                  </w:r>
                  <w:r w:rsidRPr="007F31B5">
                    <w:rPr>
                      <w:rFonts w:ascii="Times New Roman" w:hAnsi="Times New Roman"/>
                      <w:sz w:val="24"/>
                      <w:szCs w:val="24"/>
                      <w:lang w:eastAsia="lt-LT"/>
                    </w:rPr>
                    <w:t xml:space="preserve">– 4 balai; 260 651 </w:t>
                  </w:r>
                  <w:proofErr w:type="spellStart"/>
                  <w:r w:rsidR="00BD414E">
                    <w:rPr>
                      <w:rFonts w:ascii="Times New Roman" w:hAnsi="Times New Roman"/>
                      <w:sz w:val="24"/>
                      <w:szCs w:val="24"/>
                      <w:lang w:eastAsia="lt-LT"/>
                    </w:rPr>
                    <w:t>Eur</w:t>
                  </w:r>
                  <w:proofErr w:type="spellEnd"/>
                  <w:r w:rsidR="00BD414E">
                    <w:rPr>
                      <w:rFonts w:ascii="Times New Roman" w:hAnsi="Times New Roman"/>
                      <w:sz w:val="24"/>
                      <w:szCs w:val="24"/>
                      <w:lang w:eastAsia="lt-LT"/>
                    </w:rPr>
                    <w:t xml:space="preserve"> </w:t>
                  </w:r>
                  <w:r w:rsidRPr="007F31B5">
                    <w:rPr>
                      <w:rFonts w:ascii="Times New Roman" w:hAnsi="Times New Roman"/>
                      <w:sz w:val="24"/>
                      <w:szCs w:val="24"/>
                      <w:lang w:eastAsia="lt-LT"/>
                    </w:rPr>
                    <w:t>ir daugiau – 5 balai.</w:t>
                  </w:r>
                </w:p>
                <w:p w14:paraId="21C7C217" w14:textId="77777777" w:rsidR="00AD3EED" w:rsidRPr="00AD3EED" w:rsidRDefault="00AD3EED" w:rsidP="005917B6">
                  <w:pPr>
                    <w:spacing w:after="0" w:line="240" w:lineRule="auto"/>
                    <w:jc w:val="both"/>
                    <w:rPr>
                      <w:rFonts w:ascii="Times New Roman" w:hAnsi="Times New Roman"/>
                      <w:bCs/>
                      <w:caps/>
                      <w:sz w:val="24"/>
                      <w:szCs w:val="24"/>
                    </w:rPr>
                  </w:pPr>
                  <w:r w:rsidRPr="00AD3EED">
                    <w:rPr>
                      <w:rFonts w:ascii="Times New Roman" w:hAnsi="Times New Roman"/>
                      <w:color w:val="000000" w:themeColor="text1"/>
                      <w:sz w:val="24"/>
                      <w:szCs w:val="24"/>
                    </w:rPr>
                    <w:t>Vertinant pagal šį kriterijų vienu projektu laikoma organizuota viena vers</w:t>
                  </w:r>
                  <w:r>
                    <w:rPr>
                      <w:rFonts w:ascii="Times New Roman" w:hAnsi="Times New Roman"/>
                      <w:color w:val="000000" w:themeColor="text1"/>
                      <w:sz w:val="24"/>
                      <w:szCs w:val="24"/>
                    </w:rPr>
                    <w:t>lo misija ir</w:t>
                  </w:r>
                  <w:r w:rsidR="00BD414E">
                    <w:rPr>
                      <w:rFonts w:ascii="Times New Roman" w:hAnsi="Times New Roman"/>
                      <w:color w:val="000000" w:themeColor="text1"/>
                      <w:sz w:val="24"/>
                      <w:szCs w:val="24"/>
                    </w:rPr>
                    <w:t xml:space="preserve"> (</w:t>
                  </w:r>
                  <w:r>
                    <w:rPr>
                      <w:rFonts w:ascii="Times New Roman" w:hAnsi="Times New Roman"/>
                      <w:color w:val="000000" w:themeColor="text1"/>
                      <w:sz w:val="24"/>
                      <w:szCs w:val="24"/>
                    </w:rPr>
                    <w:t>ar</w:t>
                  </w:r>
                  <w:r w:rsidR="00BD414E">
                    <w:rPr>
                      <w:rFonts w:ascii="Times New Roman" w:hAnsi="Times New Roman"/>
                      <w:color w:val="000000" w:themeColor="text1"/>
                      <w:sz w:val="24"/>
                      <w:szCs w:val="24"/>
                    </w:rPr>
                    <w:t>)</w:t>
                  </w:r>
                  <w:r>
                    <w:rPr>
                      <w:rFonts w:ascii="Times New Roman" w:hAnsi="Times New Roman"/>
                      <w:color w:val="000000" w:themeColor="text1"/>
                      <w:sz w:val="24"/>
                      <w:szCs w:val="24"/>
                    </w:rPr>
                    <w:t xml:space="preserve"> vienas grupinis</w:t>
                  </w:r>
                  <w:r w:rsidRPr="00AD3EED">
                    <w:rPr>
                      <w:rFonts w:ascii="Times New Roman" w:hAnsi="Times New Roman"/>
                      <w:color w:val="000000" w:themeColor="text1"/>
                      <w:sz w:val="24"/>
                      <w:szCs w:val="24"/>
                    </w:rPr>
                    <w:t xml:space="preserve"> įmonių dalyvavimas tarptautinėse parodose</w:t>
                  </w:r>
                  <w:r w:rsidR="00BD414E">
                    <w:rPr>
                      <w:rFonts w:ascii="Times New Roman" w:hAnsi="Times New Roman"/>
                      <w:color w:val="000000" w:themeColor="text1"/>
                      <w:sz w:val="24"/>
                      <w:szCs w:val="24"/>
                    </w:rPr>
                    <w:t xml:space="preserve"> (</w:t>
                  </w:r>
                  <w:r>
                    <w:rPr>
                      <w:rFonts w:ascii="Times New Roman" w:hAnsi="Times New Roman"/>
                      <w:color w:val="000000" w:themeColor="text1"/>
                      <w:sz w:val="24"/>
                      <w:szCs w:val="24"/>
                    </w:rPr>
                    <w:t>mugėse</w:t>
                  </w:r>
                  <w:r w:rsidR="00BD414E">
                    <w:rPr>
                      <w:rFonts w:ascii="Times New Roman" w:hAnsi="Times New Roman"/>
                      <w:color w:val="000000" w:themeColor="text1"/>
                      <w:sz w:val="24"/>
                      <w:szCs w:val="24"/>
                    </w:rPr>
                    <w:t>)</w:t>
                  </w:r>
                  <w:r>
                    <w:rPr>
                      <w:rFonts w:ascii="Times New Roman" w:hAnsi="Times New Roman"/>
                      <w:color w:val="000000" w:themeColor="text1"/>
                      <w:sz w:val="24"/>
                      <w:szCs w:val="24"/>
                    </w:rPr>
                    <w:t>, kuri</w:t>
                  </w:r>
                  <w:r w:rsidRPr="00AD3EED">
                    <w:rPr>
                      <w:rFonts w:ascii="Times New Roman" w:hAnsi="Times New Roman"/>
                      <w:color w:val="000000" w:themeColor="text1"/>
                      <w:sz w:val="24"/>
                      <w:szCs w:val="24"/>
                    </w:rPr>
                    <w:t xml:space="preserve">ose dalyvavo ne mažiau kaip 5 įmonės be pareiškėjo.  </w:t>
                  </w:r>
                </w:p>
              </w:tc>
              <w:tc>
                <w:tcPr>
                  <w:tcW w:w="1417" w:type="dxa"/>
                  <w:shd w:val="clear" w:color="auto" w:fill="auto"/>
                </w:tcPr>
                <w:p w14:paraId="076DB125" w14:textId="2C7E2AEC" w:rsidR="00A067CF" w:rsidRPr="00B5101C" w:rsidRDefault="0062797F" w:rsidP="00A067CF">
                  <w:pPr>
                    <w:spacing w:after="0" w:line="240" w:lineRule="auto"/>
                    <w:jc w:val="center"/>
                    <w:rPr>
                      <w:rFonts w:ascii="Times New Roman" w:hAnsi="Times New Roman"/>
                      <w:bCs/>
                      <w:sz w:val="24"/>
                      <w:szCs w:val="24"/>
                    </w:rPr>
                  </w:pPr>
                  <w:r>
                    <w:rPr>
                      <w:rFonts w:ascii="Times New Roman" w:hAnsi="Times New Roman"/>
                      <w:bCs/>
                      <w:sz w:val="24"/>
                      <w:szCs w:val="24"/>
                      <w:lang w:val="en-US"/>
                    </w:rPr>
                    <w:lastRenderedPageBreak/>
                    <w:t>4</w:t>
                  </w:r>
                  <w:r w:rsidR="00447C84" w:rsidRPr="00B5101C">
                    <w:rPr>
                      <w:rFonts w:ascii="Times New Roman" w:hAnsi="Times New Roman"/>
                      <w:bCs/>
                      <w:sz w:val="24"/>
                      <w:szCs w:val="24"/>
                      <w:lang w:val="en-US"/>
                    </w:rPr>
                    <w:t>0</w:t>
                  </w:r>
                </w:p>
              </w:tc>
              <w:tc>
                <w:tcPr>
                  <w:tcW w:w="1418" w:type="dxa"/>
                  <w:shd w:val="clear" w:color="auto" w:fill="auto"/>
                </w:tcPr>
                <w:p w14:paraId="1631822E" w14:textId="77777777" w:rsidR="00A067CF" w:rsidRPr="00B5101C"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14:paraId="045BD8DC" w14:textId="7F4167BD" w:rsidR="00A067CF" w:rsidRPr="00B5101C" w:rsidRDefault="0062797F" w:rsidP="00606A5F">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8</w:t>
                  </w:r>
                </w:p>
              </w:tc>
              <w:tc>
                <w:tcPr>
                  <w:tcW w:w="1418" w:type="dxa"/>
                  <w:shd w:val="clear" w:color="auto" w:fill="auto"/>
                </w:tcPr>
                <w:p w14:paraId="529B2199" w14:textId="77777777" w:rsidR="00A067CF" w:rsidRPr="00B5101C"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14:paraId="2464D4D5" w14:textId="77777777" w:rsidR="00A067CF" w:rsidRPr="00B5101C" w:rsidRDefault="00A067CF" w:rsidP="00A067CF">
                  <w:pPr>
                    <w:spacing w:after="0" w:line="240" w:lineRule="auto"/>
                    <w:jc w:val="center"/>
                    <w:rPr>
                      <w:rFonts w:ascii="Times New Roman" w:hAnsi="Times New Roman"/>
                      <w:b/>
                      <w:bCs/>
                      <w:caps/>
                      <w:sz w:val="24"/>
                      <w:szCs w:val="24"/>
                    </w:rPr>
                  </w:pPr>
                </w:p>
              </w:tc>
            </w:tr>
            <w:tr w:rsidR="00732FAB" w:rsidRPr="00B5101C" w14:paraId="63D4562F" w14:textId="77777777" w:rsidTr="0075402C">
              <w:tc>
                <w:tcPr>
                  <w:tcW w:w="3006" w:type="dxa"/>
                  <w:shd w:val="clear" w:color="auto" w:fill="auto"/>
                </w:tcPr>
                <w:p w14:paraId="4CC717BA" w14:textId="43FE4FE7" w:rsidR="00A067CF" w:rsidRPr="00B5101C" w:rsidRDefault="00A067CF" w:rsidP="00261A07">
                  <w:pPr>
                    <w:spacing w:after="0" w:line="240" w:lineRule="auto"/>
                    <w:jc w:val="both"/>
                    <w:rPr>
                      <w:rFonts w:ascii="Times New Roman" w:hAnsi="Times New Roman"/>
                      <w:b/>
                      <w:bCs/>
                      <w:caps/>
                      <w:sz w:val="24"/>
                      <w:szCs w:val="24"/>
                    </w:rPr>
                  </w:pPr>
                  <w:r w:rsidRPr="00DC1C55">
                    <w:rPr>
                      <w:rFonts w:ascii="Times New Roman" w:hAnsi="Times New Roman"/>
                      <w:bCs/>
                      <w:caps/>
                      <w:sz w:val="24"/>
                      <w:szCs w:val="24"/>
                    </w:rPr>
                    <w:lastRenderedPageBreak/>
                    <w:t>2.</w:t>
                  </w:r>
                  <w:r w:rsidR="005F0A6B" w:rsidRPr="00856E0E">
                    <w:t xml:space="preserve"> </w:t>
                  </w:r>
                  <w:r w:rsidR="00F42BDE" w:rsidRPr="005E1ACD">
                    <w:rPr>
                      <w:rFonts w:ascii="Times New Roman" w:hAnsi="Times New Roman"/>
                      <w:sz w:val="24"/>
                      <w:szCs w:val="24"/>
                    </w:rPr>
                    <w:t>Pareiškėjas su MVĮ grupe dalyvauja tarptautinėje parodoje, mugėje, verslo misijoje, vykstančioje didžiausią eksporto potencialą turinčioje Lietuvos Respublikos eksporto rinkoje.</w:t>
                  </w:r>
                </w:p>
              </w:tc>
              <w:tc>
                <w:tcPr>
                  <w:tcW w:w="4678" w:type="dxa"/>
                  <w:shd w:val="clear" w:color="auto" w:fill="auto"/>
                </w:tcPr>
                <w:p w14:paraId="0CE60E1E" w14:textId="0E4C339A"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Vertinama, kurioje eksporto rinkoje vyks tarptautinė paroda, mugė, verslo misija.</w:t>
                  </w:r>
                </w:p>
                <w:p w14:paraId="70B85CAD" w14:textId="77777777" w:rsidR="00F42BDE" w:rsidRPr="005E1ACD" w:rsidRDefault="00F42BDE" w:rsidP="005E1ACD">
                  <w:pPr>
                    <w:spacing w:line="240" w:lineRule="auto"/>
                    <w:jc w:val="both"/>
                    <w:rPr>
                      <w:rFonts w:ascii="Times New Roman" w:hAnsi="Times New Roman"/>
                      <w:bCs/>
                      <w:sz w:val="24"/>
                      <w:szCs w:val="24"/>
                    </w:rPr>
                  </w:pPr>
                  <w:r w:rsidRPr="005E1ACD">
                    <w:rPr>
                      <w:rFonts w:ascii="Times New Roman" w:hAnsi="Times New Roman"/>
                      <w:sz w:val="24"/>
                      <w:szCs w:val="24"/>
                    </w:rPr>
                    <w:t>Aukščiausias balas suteikiamas, kai tarptautinė paroda, mugė, verslo misija vyks vienoje iš šalių, nurodytų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 – „Siekiant koncentruoti ribotus finansinius ir kitus valstybės resursus, nustatytinos šios </w:t>
                  </w:r>
                  <w:r w:rsidRPr="005E1ACD">
                    <w:rPr>
                      <w:rFonts w:ascii="Times New Roman" w:hAnsi="Times New Roman"/>
                      <w:sz w:val="24"/>
                      <w:szCs w:val="24"/>
                    </w:rPr>
                    <w:lastRenderedPageBreak/>
                    <w:t>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5E1ACD">
                    <w:rPr>
                      <w:rFonts w:ascii="Times New Roman" w:hAnsi="Times New Roman"/>
                      <w:bCs/>
                      <w:sz w:val="24"/>
                      <w:szCs w:val="24"/>
                    </w:rPr>
                    <w:t>“</w:t>
                  </w:r>
                </w:p>
                <w:p w14:paraId="6BC8597F" w14:textId="77777777"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bCs/>
                      <w:sz w:val="24"/>
                      <w:szCs w:val="24"/>
                    </w:rPr>
                    <w:t xml:space="preserve">Žemesnis balas suteikiamas, kai </w:t>
                  </w:r>
                  <w:r w:rsidRPr="005E1ACD">
                    <w:rPr>
                      <w:rFonts w:ascii="Times New Roman" w:hAnsi="Times New Roman"/>
                      <w:sz w:val="24"/>
                      <w:szCs w:val="24"/>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w:t>
                  </w:r>
                </w:p>
                <w:p w14:paraId="001E58B3" w14:textId="77777777" w:rsidR="00F42BDE"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Prioritetinis balas nesuteikiamas, kai tarptautinė paroda, mugė, verslo misija vyks šalyje, nenurodytoje Lietuvos eksporto plėtros 2014–2020 metų gairėse.</w:t>
                  </w:r>
                </w:p>
                <w:p w14:paraId="273D6C5F" w14:textId="77777777" w:rsidR="00F42BDE" w:rsidRDefault="00B578D7" w:rsidP="005E1ACD">
                  <w:pPr>
                    <w:spacing w:line="240" w:lineRule="auto"/>
                    <w:jc w:val="both"/>
                    <w:rPr>
                      <w:rFonts w:ascii="Times New Roman" w:hAnsi="Times New Roman"/>
                      <w:bCs/>
                      <w:sz w:val="24"/>
                      <w:szCs w:val="24"/>
                    </w:rPr>
                  </w:pPr>
                  <w:r>
                    <w:rPr>
                      <w:rFonts w:ascii="Times New Roman" w:hAnsi="Times New Roman"/>
                      <w:sz w:val="24"/>
                      <w:szCs w:val="24"/>
                    </w:rPr>
                    <w:t xml:space="preserve">Jei </w:t>
                  </w:r>
                  <w:r w:rsidRPr="00CB769B">
                    <w:rPr>
                      <w:rFonts w:ascii="Times New Roman" w:hAnsi="Times New Roman"/>
                      <w:sz w:val="24"/>
                      <w:szCs w:val="24"/>
                    </w:rPr>
                    <w:t>tarptautinė paroda, mugė, verslo misija vyks vienoje iš šalių, nurodytų Lietuvos eksporto plėtros 2014–2020 metų gairių 21</w:t>
                  </w:r>
                  <w:r w:rsidRPr="00CB769B">
                    <w:rPr>
                      <w:rFonts w:ascii="Times New Roman" w:hAnsi="Times New Roman"/>
                      <w:sz w:val="24"/>
                      <w:szCs w:val="24"/>
                      <w:vertAlign w:val="superscript"/>
                    </w:rPr>
                    <w:t>1</w:t>
                  </w:r>
                  <w:r w:rsidRPr="00CB769B">
                    <w:rPr>
                      <w:rFonts w:ascii="Times New Roman" w:hAnsi="Times New Roman"/>
                      <w:sz w:val="24"/>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CB769B">
                    <w:rPr>
                      <w:rFonts w:ascii="Times New Roman" w:hAnsi="Times New Roman"/>
                      <w:bCs/>
                      <w:sz w:val="24"/>
                      <w:szCs w:val="24"/>
                    </w:rPr>
                    <w:t>“</w:t>
                  </w:r>
                  <w:r w:rsidR="00B42DD9">
                    <w:rPr>
                      <w:rFonts w:ascii="Times New Roman" w:hAnsi="Times New Roman"/>
                      <w:bCs/>
                      <w:sz w:val="24"/>
                      <w:szCs w:val="24"/>
                    </w:rPr>
                    <w:t xml:space="preserve"> suteikiami 5 balai.</w:t>
                  </w:r>
                </w:p>
                <w:p w14:paraId="7A734BD5" w14:textId="77777777" w:rsidR="00B42DD9" w:rsidRPr="005E1ACD" w:rsidRDefault="00B42DD9" w:rsidP="005E1ACD">
                  <w:pPr>
                    <w:spacing w:line="240" w:lineRule="auto"/>
                    <w:jc w:val="both"/>
                    <w:rPr>
                      <w:rFonts w:ascii="Times New Roman" w:hAnsi="Times New Roman"/>
                      <w:sz w:val="24"/>
                      <w:szCs w:val="24"/>
                    </w:rPr>
                  </w:pPr>
                  <w:r>
                    <w:rPr>
                      <w:rFonts w:ascii="Times New Roman" w:hAnsi="Times New Roman"/>
                      <w:bCs/>
                      <w:sz w:val="24"/>
                      <w:szCs w:val="24"/>
                    </w:rPr>
                    <w:t>Jei</w:t>
                  </w:r>
                  <w:r w:rsidRPr="000174C2">
                    <w:rPr>
                      <w:rFonts w:ascii="Times New Roman" w:hAnsi="Times New Roman"/>
                      <w:bCs/>
                      <w:sz w:val="24"/>
                      <w:szCs w:val="24"/>
                    </w:rPr>
                    <w:t xml:space="preserve"> </w:t>
                  </w:r>
                  <w:r w:rsidRPr="000174C2">
                    <w:rPr>
                      <w:rFonts w:ascii="Times New Roman" w:hAnsi="Times New Roman"/>
                      <w:sz w:val="24"/>
                      <w:szCs w:val="24"/>
                    </w:rPr>
                    <w:t xml:space="preserve">tarptautinė paroda, mugė, verslo misija </w:t>
                  </w:r>
                  <w:r w:rsidRPr="000174C2">
                    <w:rPr>
                      <w:rFonts w:ascii="Times New Roman" w:hAnsi="Times New Roman"/>
                      <w:sz w:val="24"/>
                      <w:szCs w:val="24"/>
                    </w:rPr>
                    <w:lastRenderedPageBreak/>
                    <w:t>vyks vienoje iš šalių iš trijų prioritetinių eksporto rinkų grupių, nurodytų Lietuvos eksporto plėtros 2014–2020 metų gairių 21 punkte, išskyrus šalis, nurodytas Lietuvos eksporto plėtros 2014–2020 metų gairių 21</w:t>
                  </w:r>
                  <w:r w:rsidRPr="000174C2">
                    <w:rPr>
                      <w:rFonts w:ascii="Times New Roman" w:hAnsi="Times New Roman"/>
                      <w:sz w:val="24"/>
                      <w:szCs w:val="24"/>
                      <w:vertAlign w:val="superscript"/>
                    </w:rPr>
                    <w:t>1</w:t>
                  </w:r>
                  <w:r w:rsidRPr="000174C2">
                    <w:rPr>
                      <w:rFonts w:ascii="Times New Roman" w:hAnsi="Times New Roman"/>
                      <w:sz w:val="24"/>
                      <w:szCs w:val="24"/>
                    </w:rPr>
                    <w:t xml:space="preserve"> punkte</w:t>
                  </w:r>
                  <w:r>
                    <w:rPr>
                      <w:rFonts w:ascii="Times New Roman" w:hAnsi="Times New Roman"/>
                      <w:sz w:val="24"/>
                      <w:szCs w:val="24"/>
                    </w:rPr>
                    <w:t>, suteikiami 3 balai.</w:t>
                  </w:r>
                </w:p>
                <w:p w14:paraId="34311201" w14:textId="77777777" w:rsidR="00F42BDE" w:rsidRPr="005E1ACD" w:rsidRDefault="00F42BDE" w:rsidP="005E1ACD">
                  <w:pPr>
                    <w:spacing w:line="240" w:lineRule="auto"/>
                    <w:jc w:val="both"/>
                    <w:rPr>
                      <w:rFonts w:ascii="Times New Roman" w:hAnsi="Times New Roman"/>
                      <w:sz w:val="24"/>
                      <w:szCs w:val="24"/>
                    </w:rPr>
                  </w:pPr>
                  <w:r w:rsidRPr="005E1ACD">
                    <w:rPr>
                      <w:rFonts w:ascii="Times New Roman" w:hAnsi="Times New Roman"/>
                      <w:sz w:val="24"/>
                      <w:szCs w:val="24"/>
                    </w:rPr>
                    <w:t>Jeigu įgyvendinant projektą planuojamos tarptautinės parodos, mugės, verslo misijos vyks šalyse, nurodytose Lietuvos eksporto plėtros 2014–2020 metų gairių 21</w:t>
                  </w:r>
                  <w:r w:rsidRPr="005E1ACD">
                    <w:rPr>
                      <w:rFonts w:ascii="Times New Roman" w:hAnsi="Times New Roman"/>
                      <w:sz w:val="24"/>
                      <w:szCs w:val="24"/>
                      <w:vertAlign w:val="superscript"/>
                    </w:rPr>
                    <w:t>1</w:t>
                  </w:r>
                  <w:r w:rsidRPr="005E1ACD">
                    <w:rPr>
                      <w:rFonts w:ascii="Times New Roman" w:hAnsi="Times New Roman"/>
                      <w:sz w:val="24"/>
                      <w:szCs w:val="24"/>
                    </w:rPr>
                    <w:t xml:space="preserve"> punkte, bei šalyse, nurodytose 21 punkte, arba šalyse, nenurodytose Lietuvos eksporto plėtros 2014–2020 metų gairėse, bus skaičiuojamas balų aritmetinis vidurkis.</w:t>
                  </w:r>
                </w:p>
                <w:p w14:paraId="598C924B" w14:textId="77777777" w:rsidR="00A067CF" w:rsidRPr="00B5101C" w:rsidRDefault="00F42BDE" w:rsidP="00F42BDE">
                  <w:pPr>
                    <w:spacing w:after="0" w:line="240" w:lineRule="auto"/>
                    <w:jc w:val="both"/>
                    <w:rPr>
                      <w:rFonts w:ascii="Times New Roman" w:hAnsi="Times New Roman"/>
                      <w:b/>
                      <w:bCs/>
                      <w:caps/>
                      <w:sz w:val="24"/>
                      <w:szCs w:val="24"/>
                    </w:rPr>
                  </w:pPr>
                  <w:r w:rsidRPr="005E1ACD">
                    <w:rPr>
                      <w:rFonts w:ascii="Times New Roman" w:hAnsi="Times New Roman"/>
                      <w:sz w:val="24"/>
                      <w:szCs w:val="24"/>
                    </w:rPr>
                    <w:t>Projekto įgyvendinimo metu šalis, kurioje vyks tarptautinė paroda, mugė, verslo misija, negali būti keičiama į kitą šalį, už kurią būtų suteiktas mažesnis balas paraiškos vertinimo metu. Šalies keitimas į šalį, už kurią būtų suteikiamas aukštesnis balas, galimas.</w:t>
                  </w:r>
                </w:p>
              </w:tc>
              <w:tc>
                <w:tcPr>
                  <w:tcW w:w="1417" w:type="dxa"/>
                  <w:shd w:val="clear" w:color="auto" w:fill="auto"/>
                </w:tcPr>
                <w:p w14:paraId="00D53099" w14:textId="0B35ACDB" w:rsidR="00A067CF" w:rsidRPr="00B5101C" w:rsidRDefault="0062797F" w:rsidP="00447C84">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4</w:t>
                  </w:r>
                  <w:r w:rsidR="00447C84" w:rsidRPr="00B5101C">
                    <w:rPr>
                      <w:rFonts w:ascii="Times New Roman" w:hAnsi="Times New Roman"/>
                      <w:bCs/>
                      <w:caps/>
                      <w:sz w:val="24"/>
                      <w:szCs w:val="24"/>
                    </w:rPr>
                    <w:t>0</w:t>
                  </w:r>
                </w:p>
              </w:tc>
              <w:tc>
                <w:tcPr>
                  <w:tcW w:w="1418" w:type="dxa"/>
                  <w:shd w:val="clear" w:color="auto" w:fill="auto"/>
                </w:tcPr>
                <w:p w14:paraId="0DB61FE6" w14:textId="77777777" w:rsidR="00A067CF" w:rsidRPr="00B5101C" w:rsidRDefault="0075402C" w:rsidP="00732FAB">
                  <w:pPr>
                    <w:spacing w:after="0" w:line="240" w:lineRule="auto"/>
                    <w:jc w:val="center"/>
                    <w:rPr>
                      <w:rFonts w:ascii="Times New Roman" w:hAnsi="Times New Roman"/>
                      <w:b/>
                      <w:bCs/>
                      <w:caps/>
                      <w:sz w:val="24"/>
                      <w:szCs w:val="24"/>
                    </w:rPr>
                  </w:pPr>
                  <w:r w:rsidRPr="00B5101C">
                    <w:rPr>
                      <w:rFonts w:ascii="Times New Roman" w:hAnsi="Times New Roman"/>
                      <w:bCs/>
                      <w:i/>
                      <w:sz w:val="24"/>
                      <w:szCs w:val="24"/>
                    </w:rPr>
                    <w:t xml:space="preserve">  </w:t>
                  </w:r>
                </w:p>
              </w:tc>
              <w:tc>
                <w:tcPr>
                  <w:tcW w:w="1275" w:type="dxa"/>
                  <w:shd w:val="clear" w:color="auto" w:fill="auto"/>
                </w:tcPr>
                <w:p w14:paraId="1EF26485" w14:textId="25351651" w:rsidR="00A067CF" w:rsidRPr="00B5101C" w:rsidRDefault="0062797F"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8</w:t>
                  </w:r>
                </w:p>
              </w:tc>
              <w:tc>
                <w:tcPr>
                  <w:tcW w:w="1418" w:type="dxa"/>
                  <w:shd w:val="clear" w:color="auto" w:fill="auto"/>
                </w:tcPr>
                <w:p w14:paraId="5406F681" w14:textId="77777777" w:rsidR="00A067CF" w:rsidRPr="00B5101C" w:rsidRDefault="00A067CF" w:rsidP="0075402C">
                  <w:pPr>
                    <w:spacing w:after="0" w:line="240" w:lineRule="auto"/>
                    <w:jc w:val="center"/>
                    <w:rPr>
                      <w:rFonts w:ascii="Times New Roman" w:hAnsi="Times New Roman"/>
                      <w:b/>
                      <w:bCs/>
                      <w:caps/>
                      <w:sz w:val="24"/>
                      <w:szCs w:val="24"/>
                    </w:rPr>
                  </w:pPr>
                </w:p>
              </w:tc>
              <w:tc>
                <w:tcPr>
                  <w:tcW w:w="1559" w:type="dxa"/>
                  <w:shd w:val="clear" w:color="auto" w:fill="auto"/>
                </w:tcPr>
                <w:p w14:paraId="2A2B8D31" w14:textId="77777777" w:rsidR="00A067CF" w:rsidRPr="00B5101C" w:rsidRDefault="00A067CF" w:rsidP="00732FAB">
                  <w:pPr>
                    <w:spacing w:after="0" w:line="240" w:lineRule="auto"/>
                    <w:jc w:val="center"/>
                    <w:rPr>
                      <w:rFonts w:ascii="Times New Roman" w:hAnsi="Times New Roman"/>
                      <w:b/>
                      <w:bCs/>
                      <w:caps/>
                      <w:sz w:val="24"/>
                      <w:szCs w:val="24"/>
                    </w:rPr>
                  </w:pPr>
                </w:p>
              </w:tc>
            </w:tr>
            <w:tr w:rsidR="0062797F" w:rsidRPr="00B5101C" w14:paraId="602E3170" w14:textId="77777777" w:rsidTr="0075402C">
              <w:tc>
                <w:tcPr>
                  <w:tcW w:w="3006" w:type="dxa"/>
                  <w:shd w:val="clear" w:color="auto" w:fill="auto"/>
                </w:tcPr>
                <w:p w14:paraId="63FB2A8E" w14:textId="77777777" w:rsidR="0062797F" w:rsidRPr="000F00E1" w:rsidRDefault="0062797F" w:rsidP="0062797F">
                  <w:pPr>
                    <w:spacing w:line="240" w:lineRule="auto"/>
                    <w:jc w:val="both"/>
                    <w:rPr>
                      <w:b/>
                    </w:rPr>
                  </w:pPr>
                  <w:r>
                    <w:rPr>
                      <w:rFonts w:ascii="Times New Roman" w:hAnsi="Times New Roman"/>
                      <w:sz w:val="24"/>
                      <w:szCs w:val="24"/>
                    </w:rPr>
                    <w:lastRenderedPageBreak/>
                    <w:t>3.</w:t>
                  </w:r>
                  <w:r w:rsidRPr="0062797F">
                    <w:rPr>
                      <w:rFonts w:ascii="Times New Roman" w:hAnsi="Times New Roman"/>
                      <w:sz w:val="24"/>
                      <w:szCs w:val="24"/>
                    </w:rPr>
                    <w:t xml:space="preserve"> Galutiniai naudos gavėjai, dalyvaujantys projekte, yra labai mažos įmonės.</w:t>
                  </w:r>
                </w:p>
              </w:tc>
              <w:tc>
                <w:tcPr>
                  <w:tcW w:w="4678" w:type="dxa"/>
                  <w:shd w:val="clear" w:color="auto" w:fill="auto"/>
                </w:tcPr>
                <w:p w14:paraId="359C6F7D" w14:textId="77777777" w:rsidR="0062797F" w:rsidRDefault="0062797F" w:rsidP="0062797F">
                  <w:pPr>
                    <w:tabs>
                      <w:tab w:val="left" w:pos="785"/>
                    </w:tabs>
                    <w:spacing w:after="0" w:line="240" w:lineRule="auto"/>
                    <w:jc w:val="both"/>
                    <w:rPr>
                      <w:rFonts w:ascii="Times New Roman" w:hAnsi="Times New Roman"/>
                      <w:sz w:val="24"/>
                      <w:szCs w:val="24"/>
                    </w:rPr>
                  </w:pPr>
                  <w:r w:rsidRPr="0062797F">
                    <w:rPr>
                      <w:rFonts w:ascii="Times New Roman" w:hAnsi="Times New Roman"/>
                      <w:sz w:val="24"/>
                      <w:szCs w:val="24"/>
                    </w:rPr>
                    <w:t>Kuo daugiau galutinių naudos gavėjų yra labai mažos įmonės, tuo aukštesnis balas suteikiamas.</w:t>
                  </w:r>
                </w:p>
                <w:p w14:paraId="4D6DE973" w14:textId="77777777" w:rsidR="00210D90" w:rsidRDefault="00210D90" w:rsidP="0062797F">
                  <w:pPr>
                    <w:tabs>
                      <w:tab w:val="left" w:pos="785"/>
                    </w:tabs>
                    <w:spacing w:after="0" w:line="240" w:lineRule="auto"/>
                    <w:jc w:val="both"/>
                    <w:rPr>
                      <w:rFonts w:ascii="Times New Roman" w:hAnsi="Times New Roman"/>
                      <w:sz w:val="24"/>
                      <w:szCs w:val="24"/>
                    </w:rPr>
                  </w:pPr>
                  <w:r>
                    <w:rPr>
                      <w:rFonts w:ascii="Times New Roman" w:hAnsi="Times New Roman"/>
                      <w:sz w:val="24"/>
                      <w:szCs w:val="24"/>
                    </w:rPr>
                    <w:t>Vertinama, kiek labai mažų įmonių dalyvauja projekte.</w:t>
                  </w:r>
                </w:p>
                <w:p w14:paraId="0CA1AEDB" w14:textId="77777777" w:rsidR="00210D90" w:rsidRDefault="00210D90" w:rsidP="0062797F">
                  <w:pPr>
                    <w:tabs>
                      <w:tab w:val="left" w:pos="785"/>
                    </w:tabs>
                    <w:spacing w:after="0" w:line="240" w:lineRule="auto"/>
                    <w:jc w:val="both"/>
                    <w:rPr>
                      <w:rFonts w:ascii="Times New Roman" w:hAnsi="Times New Roman"/>
                      <w:sz w:val="24"/>
                      <w:szCs w:val="24"/>
                    </w:rPr>
                  </w:pPr>
                  <w:r w:rsidRPr="007F31B5">
                    <w:rPr>
                      <w:rFonts w:ascii="Times New Roman" w:hAnsi="Times New Roman"/>
                      <w:sz w:val="24"/>
                      <w:szCs w:val="24"/>
                      <w:lang w:eastAsia="lt-LT"/>
                    </w:rPr>
                    <w:t xml:space="preserve">Vertinimo skalė: </w:t>
                  </w:r>
                  <w:r>
                    <w:rPr>
                      <w:rFonts w:ascii="Times New Roman" w:hAnsi="Times New Roman"/>
                      <w:sz w:val="24"/>
                      <w:szCs w:val="24"/>
                      <w:lang w:eastAsia="lt-LT"/>
                    </w:rPr>
                    <w:t>projekte dalyvauja 0–1 labai maža įmonė – 0 balų; 2</w:t>
                  </w:r>
                  <w:r w:rsidRPr="007F31B5">
                    <w:rPr>
                      <w:rFonts w:ascii="Times New Roman" w:hAnsi="Times New Roman"/>
                      <w:sz w:val="24"/>
                      <w:szCs w:val="24"/>
                      <w:lang w:eastAsia="lt-LT"/>
                    </w:rPr>
                    <w:t xml:space="preserve"> </w:t>
                  </w:r>
                  <w:r>
                    <w:rPr>
                      <w:rFonts w:ascii="Times New Roman" w:hAnsi="Times New Roman"/>
                      <w:sz w:val="24"/>
                      <w:szCs w:val="24"/>
                      <w:lang w:eastAsia="lt-LT"/>
                    </w:rPr>
                    <w:t>įmonės – 2 balai; 3 įmonės – 3 balai; 4 įmonės – 4 balai; 5 ir daugiau įmonių</w:t>
                  </w:r>
                  <w:r w:rsidRPr="007F31B5">
                    <w:rPr>
                      <w:rFonts w:ascii="Times New Roman" w:hAnsi="Times New Roman"/>
                      <w:sz w:val="24"/>
                      <w:szCs w:val="24"/>
                      <w:lang w:eastAsia="lt-LT"/>
                    </w:rPr>
                    <w:t xml:space="preserve"> – 5 balai.</w:t>
                  </w:r>
                </w:p>
                <w:p w14:paraId="31BDC560" w14:textId="77777777" w:rsidR="00210D90" w:rsidRDefault="00210D90" w:rsidP="0062797F">
                  <w:pPr>
                    <w:tabs>
                      <w:tab w:val="left" w:pos="785"/>
                    </w:tabs>
                    <w:spacing w:after="0" w:line="240" w:lineRule="auto"/>
                    <w:jc w:val="both"/>
                    <w:rPr>
                      <w:rFonts w:ascii="Times New Roman" w:hAnsi="Times New Roman"/>
                      <w:sz w:val="24"/>
                      <w:szCs w:val="24"/>
                    </w:rPr>
                  </w:pPr>
                </w:p>
              </w:tc>
              <w:tc>
                <w:tcPr>
                  <w:tcW w:w="1417" w:type="dxa"/>
                  <w:shd w:val="clear" w:color="auto" w:fill="auto"/>
                </w:tcPr>
                <w:p w14:paraId="5849C818" w14:textId="77777777" w:rsidR="0062797F" w:rsidRPr="00B5101C" w:rsidRDefault="0062797F" w:rsidP="0062797F">
                  <w:pPr>
                    <w:spacing w:after="0" w:line="240" w:lineRule="auto"/>
                    <w:jc w:val="center"/>
                    <w:rPr>
                      <w:rFonts w:ascii="Times New Roman" w:hAnsi="Times New Roman"/>
                      <w:bCs/>
                      <w:caps/>
                      <w:sz w:val="24"/>
                      <w:szCs w:val="24"/>
                    </w:rPr>
                  </w:pPr>
                  <w:r>
                    <w:rPr>
                      <w:rFonts w:ascii="Times New Roman" w:hAnsi="Times New Roman"/>
                      <w:bCs/>
                      <w:caps/>
                      <w:sz w:val="24"/>
                      <w:szCs w:val="24"/>
                    </w:rPr>
                    <w:t>20</w:t>
                  </w:r>
                </w:p>
              </w:tc>
              <w:tc>
                <w:tcPr>
                  <w:tcW w:w="1418" w:type="dxa"/>
                  <w:shd w:val="clear" w:color="auto" w:fill="auto"/>
                </w:tcPr>
                <w:p w14:paraId="218E20DB" w14:textId="77777777" w:rsidR="0062797F" w:rsidRPr="00B5101C" w:rsidRDefault="0062797F" w:rsidP="0062797F">
                  <w:pPr>
                    <w:spacing w:after="0" w:line="240" w:lineRule="auto"/>
                    <w:jc w:val="center"/>
                    <w:rPr>
                      <w:rFonts w:ascii="Times New Roman" w:hAnsi="Times New Roman"/>
                      <w:bCs/>
                      <w:i/>
                      <w:sz w:val="24"/>
                      <w:szCs w:val="24"/>
                    </w:rPr>
                  </w:pPr>
                </w:p>
              </w:tc>
              <w:tc>
                <w:tcPr>
                  <w:tcW w:w="1275" w:type="dxa"/>
                  <w:shd w:val="clear" w:color="auto" w:fill="auto"/>
                </w:tcPr>
                <w:p w14:paraId="648F26C1" w14:textId="77777777" w:rsidR="0062797F" w:rsidRPr="00B5101C" w:rsidRDefault="000A5EF5" w:rsidP="0062797F">
                  <w:pPr>
                    <w:spacing w:after="0" w:line="240" w:lineRule="auto"/>
                    <w:jc w:val="center"/>
                    <w:rPr>
                      <w:rFonts w:ascii="Times New Roman" w:hAnsi="Times New Roman"/>
                      <w:bCs/>
                      <w:caps/>
                      <w:sz w:val="24"/>
                      <w:szCs w:val="24"/>
                    </w:rPr>
                  </w:pPr>
                  <w:r>
                    <w:rPr>
                      <w:rFonts w:ascii="Times New Roman" w:hAnsi="Times New Roman"/>
                      <w:bCs/>
                      <w:caps/>
                      <w:sz w:val="24"/>
                      <w:szCs w:val="24"/>
                    </w:rPr>
                    <w:t>4</w:t>
                  </w:r>
                </w:p>
              </w:tc>
              <w:tc>
                <w:tcPr>
                  <w:tcW w:w="1418" w:type="dxa"/>
                  <w:shd w:val="clear" w:color="auto" w:fill="auto"/>
                </w:tcPr>
                <w:p w14:paraId="62CEB8F7" w14:textId="77777777" w:rsidR="0062797F" w:rsidRPr="00B5101C" w:rsidRDefault="0062797F" w:rsidP="0062797F">
                  <w:pPr>
                    <w:spacing w:after="0" w:line="240" w:lineRule="auto"/>
                    <w:jc w:val="center"/>
                    <w:rPr>
                      <w:rFonts w:ascii="Times New Roman" w:hAnsi="Times New Roman"/>
                      <w:b/>
                      <w:bCs/>
                      <w:caps/>
                      <w:sz w:val="24"/>
                      <w:szCs w:val="24"/>
                    </w:rPr>
                  </w:pPr>
                </w:p>
              </w:tc>
              <w:tc>
                <w:tcPr>
                  <w:tcW w:w="1559" w:type="dxa"/>
                  <w:shd w:val="clear" w:color="auto" w:fill="auto"/>
                </w:tcPr>
                <w:p w14:paraId="2F9AC96D" w14:textId="77777777" w:rsidR="0062797F" w:rsidRPr="00B5101C" w:rsidRDefault="0062797F" w:rsidP="0062797F">
                  <w:pPr>
                    <w:spacing w:after="0" w:line="240" w:lineRule="auto"/>
                    <w:jc w:val="center"/>
                    <w:rPr>
                      <w:rFonts w:ascii="Times New Roman" w:hAnsi="Times New Roman"/>
                      <w:b/>
                      <w:bCs/>
                      <w:caps/>
                      <w:sz w:val="24"/>
                      <w:szCs w:val="24"/>
                    </w:rPr>
                  </w:pPr>
                </w:p>
              </w:tc>
            </w:tr>
            <w:tr w:rsidR="0062797F" w:rsidRPr="00B5101C" w14:paraId="40512ABB" w14:textId="77777777" w:rsidTr="0075402C">
              <w:tc>
                <w:tcPr>
                  <w:tcW w:w="3006" w:type="dxa"/>
                  <w:shd w:val="clear" w:color="auto" w:fill="auto"/>
                </w:tcPr>
                <w:p w14:paraId="672B8388" w14:textId="77777777" w:rsidR="0062797F" w:rsidRPr="00DC1C55" w:rsidRDefault="0062797F" w:rsidP="0062797F">
                  <w:pPr>
                    <w:spacing w:after="0" w:line="240" w:lineRule="auto"/>
                    <w:jc w:val="both"/>
                    <w:rPr>
                      <w:rFonts w:ascii="Times New Roman" w:hAnsi="Times New Roman"/>
                      <w:b/>
                      <w:bCs/>
                      <w:caps/>
                      <w:sz w:val="24"/>
                      <w:szCs w:val="24"/>
                    </w:rPr>
                  </w:pPr>
                  <w:r w:rsidRPr="00BD414E">
                    <w:rPr>
                      <w:rFonts w:ascii="Times New Roman" w:hAnsi="Times New Roman"/>
                      <w:bCs/>
                      <w:sz w:val="24"/>
                      <w:szCs w:val="24"/>
                    </w:rPr>
                    <w:t xml:space="preserve"> </w:t>
                  </w:r>
                </w:p>
              </w:tc>
              <w:tc>
                <w:tcPr>
                  <w:tcW w:w="4678" w:type="dxa"/>
                  <w:shd w:val="clear" w:color="auto" w:fill="auto"/>
                </w:tcPr>
                <w:p w14:paraId="0B61DD30" w14:textId="77777777" w:rsidR="0062797F" w:rsidRPr="005F0A6B" w:rsidRDefault="0062797F" w:rsidP="0062797F">
                  <w:pPr>
                    <w:tabs>
                      <w:tab w:val="left" w:pos="785"/>
                    </w:tabs>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1417" w:type="dxa"/>
                  <w:shd w:val="clear" w:color="auto" w:fill="auto"/>
                </w:tcPr>
                <w:p w14:paraId="446F39AD" w14:textId="77777777" w:rsidR="0062797F" w:rsidRPr="00B5101C" w:rsidRDefault="0062797F" w:rsidP="0062797F">
                  <w:pPr>
                    <w:spacing w:after="0" w:line="240" w:lineRule="auto"/>
                    <w:jc w:val="center"/>
                    <w:rPr>
                      <w:rFonts w:ascii="Times New Roman" w:hAnsi="Times New Roman"/>
                      <w:bCs/>
                      <w:caps/>
                      <w:sz w:val="24"/>
                      <w:szCs w:val="24"/>
                    </w:rPr>
                  </w:pPr>
                </w:p>
              </w:tc>
              <w:tc>
                <w:tcPr>
                  <w:tcW w:w="1418" w:type="dxa"/>
                  <w:shd w:val="clear" w:color="auto" w:fill="auto"/>
                </w:tcPr>
                <w:p w14:paraId="7A04875F" w14:textId="77777777" w:rsidR="0062797F" w:rsidRPr="00B5101C" w:rsidRDefault="0062797F" w:rsidP="0062797F">
                  <w:pPr>
                    <w:spacing w:after="0" w:line="240" w:lineRule="auto"/>
                    <w:jc w:val="center"/>
                    <w:rPr>
                      <w:rFonts w:ascii="Times New Roman" w:hAnsi="Times New Roman"/>
                      <w:bCs/>
                      <w:i/>
                      <w:sz w:val="24"/>
                      <w:szCs w:val="24"/>
                    </w:rPr>
                  </w:pPr>
                </w:p>
              </w:tc>
              <w:tc>
                <w:tcPr>
                  <w:tcW w:w="1275" w:type="dxa"/>
                  <w:shd w:val="clear" w:color="auto" w:fill="auto"/>
                </w:tcPr>
                <w:p w14:paraId="1ACA4C70" w14:textId="77777777" w:rsidR="0062797F" w:rsidRPr="00B5101C" w:rsidRDefault="0062797F" w:rsidP="0062797F">
                  <w:pPr>
                    <w:spacing w:after="0" w:line="240" w:lineRule="auto"/>
                    <w:jc w:val="center"/>
                    <w:rPr>
                      <w:rFonts w:ascii="Times New Roman" w:hAnsi="Times New Roman"/>
                      <w:bCs/>
                      <w:caps/>
                      <w:sz w:val="24"/>
                      <w:szCs w:val="24"/>
                    </w:rPr>
                  </w:pPr>
                </w:p>
              </w:tc>
              <w:tc>
                <w:tcPr>
                  <w:tcW w:w="1418" w:type="dxa"/>
                  <w:shd w:val="clear" w:color="auto" w:fill="auto"/>
                </w:tcPr>
                <w:p w14:paraId="5DE32127" w14:textId="77777777" w:rsidR="0062797F" w:rsidRPr="00B5101C" w:rsidRDefault="0062797F" w:rsidP="0062797F">
                  <w:pPr>
                    <w:spacing w:after="0" w:line="240" w:lineRule="auto"/>
                    <w:jc w:val="center"/>
                    <w:rPr>
                      <w:rFonts w:ascii="Times New Roman" w:hAnsi="Times New Roman"/>
                      <w:b/>
                      <w:bCs/>
                      <w:caps/>
                      <w:sz w:val="24"/>
                      <w:szCs w:val="24"/>
                    </w:rPr>
                  </w:pPr>
                </w:p>
              </w:tc>
              <w:tc>
                <w:tcPr>
                  <w:tcW w:w="1559" w:type="dxa"/>
                  <w:shd w:val="clear" w:color="auto" w:fill="auto"/>
                </w:tcPr>
                <w:p w14:paraId="6D7BC568" w14:textId="77777777" w:rsidR="0062797F" w:rsidRPr="00B5101C" w:rsidRDefault="0062797F" w:rsidP="0062797F">
                  <w:pPr>
                    <w:spacing w:after="0" w:line="240" w:lineRule="auto"/>
                    <w:jc w:val="center"/>
                    <w:rPr>
                      <w:rFonts w:ascii="Times New Roman" w:hAnsi="Times New Roman"/>
                      <w:b/>
                      <w:bCs/>
                      <w:caps/>
                      <w:sz w:val="24"/>
                      <w:szCs w:val="24"/>
                    </w:rPr>
                  </w:pPr>
                </w:p>
              </w:tc>
            </w:tr>
            <w:tr w:rsidR="0062797F" w:rsidRPr="00B5101C" w14:paraId="2D3722B0" w14:textId="77777777" w:rsidTr="0075402C">
              <w:tc>
                <w:tcPr>
                  <w:tcW w:w="7684" w:type="dxa"/>
                  <w:gridSpan w:val="2"/>
                  <w:shd w:val="clear" w:color="auto" w:fill="auto"/>
                </w:tcPr>
                <w:p w14:paraId="04E11CD5" w14:textId="77777777" w:rsidR="0062797F" w:rsidRPr="00B5101C" w:rsidRDefault="0062797F" w:rsidP="0062797F">
                  <w:pPr>
                    <w:spacing w:after="0" w:line="240" w:lineRule="auto"/>
                    <w:jc w:val="right"/>
                    <w:rPr>
                      <w:rFonts w:ascii="Times New Roman" w:hAnsi="Times New Roman"/>
                      <w:b/>
                      <w:bCs/>
                      <w:caps/>
                      <w:sz w:val="24"/>
                      <w:szCs w:val="24"/>
                    </w:rPr>
                  </w:pPr>
                  <w:r w:rsidRPr="00B5101C">
                    <w:rPr>
                      <w:rFonts w:ascii="Times New Roman" w:hAnsi="Times New Roman"/>
                      <w:b/>
                      <w:bCs/>
                      <w:sz w:val="24"/>
                      <w:szCs w:val="24"/>
                    </w:rPr>
                    <w:t>Suma</w:t>
                  </w:r>
                  <w:r w:rsidRPr="00B5101C">
                    <w:rPr>
                      <w:rFonts w:ascii="Times New Roman" w:hAnsi="Times New Roman"/>
                      <w:b/>
                      <w:bCs/>
                      <w:caps/>
                      <w:sz w:val="24"/>
                      <w:szCs w:val="24"/>
                    </w:rPr>
                    <w:t>:</w:t>
                  </w:r>
                </w:p>
              </w:tc>
              <w:tc>
                <w:tcPr>
                  <w:tcW w:w="1417" w:type="dxa"/>
                  <w:shd w:val="clear" w:color="auto" w:fill="auto"/>
                </w:tcPr>
                <w:p w14:paraId="4B1BC323" w14:textId="77777777" w:rsidR="0062797F" w:rsidRPr="00B5101C" w:rsidRDefault="0062797F" w:rsidP="0062797F">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100</w:t>
                  </w:r>
                </w:p>
              </w:tc>
              <w:tc>
                <w:tcPr>
                  <w:tcW w:w="1418" w:type="dxa"/>
                  <w:shd w:val="clear" w:color="auto" w:fill="BFBFBF"/>
                </w:tcPr>
                <w:p w14:paraId="0319F28E" w14:textId="77777777" w:rsidR="0062797F" w:rsidRPr="00B5101C" w:rsidRDefault="0062797F" w:rsidP="0062797F">
                  <w:pPr>
                    <w:spacing w:after="0" w:line="240" w:lineRule="auto"/>
                    <w:jc w:val="center"/>
                    <w:rPr>
                      <w:rFonts w:ascii="Times New Roman" w:hAnsi="Times New Roman"/>
                      <w:b/>
                      <w:bCs/>
                      <w:caps/>
                      <w:sz w:val="24"/>
                      <w:szCs w:val="24"/>
                    </w:rPr>
                  </w:pPr>
                </w:p>
              </w:tc>
              <w:tc>
                <w:tcPr>
                  <w:tcW w:w="1275" w:type="dxa"/>
                  <w:shd w:val="clear" w:color="auto" w:fill="BFBFBF"/>
                </w:tcPr>
                <w:p w14:paraId="157AE716" w14:textId="77777777" w:rsidR="0062797F" w:rsidRPr="00B5101C" w:rsidRDefault="0062797F" w:rsidP="0062797F">
                  <w:pPr>
                    <w:spacing w:after="0" w:line="240" w:lineRule="auto"/>
                    <w:jc w:val="center"/>
                    <w:rPr>
                      <w:rFonts w:ascii="Times New Roman" w:hAnsi="Times New Roman"/>
                      <w:b/>
                      <w:bCs/>
                      <w:caps/>
                      <w:sz w:val="24"/>
                      <w:szCs w:val="24"/>
                    </w:rPr>
                  </w:pPr>
                </w:p>
              </w:tc>
              <w:tc>
                <w:tcPr>
                  <w:tcW w:w="1418" w:type="dxa"/>
                  <w:shd w:val="clear" w:color="auto" w:fill="auto"/>
                </w:tcPr>
                <w:p w14:paraId="270004FF" w14:textId="77777777" w:rsidR="0062797F" w:rsidRPr="00B5101C" w:rsidRDefault="0062797F" w:rsidP="0062797F">
                  <w:pPr>
                    <w:spacing w:after="0" w:line="240" w:lineRule="auto"/>
                    <w:ind w:left="-57" w:right="-57"/>
                    <w:jc w:val="center"/>
                    <w:rPr>
                      <w:rFonts w:ascii="Times New Roman" w:hAnsi="Times New Roman"/>
                      <w:bCs/>
                      <w:i/>
                      <w:sz w:val="24"/>
                      <w:szCs w:val="24"/>
                    </w:rPr>
                  </w:pPr>
                </w:p>
              </w:tc>
              <w:tc>
                <w:tcPr>
                  <w:tcW w:w="1559" w:type="dxa"/>
                  <w:shd w:val="clear" w:color="auto" w:fill="BFBFBF"/>
                </w:tcPr>
                <w:p w14:paraId="46CC787D" w14:textId="77777777" w:rsidR="0062797F" w:rsidRPr="00B5101C" w:rsidRDefault="0062797F" w:rsidP="0062797F">
                  <w:pPr>
                    <w:spacing w:after="0" w:line="240" w:lineRule="auto"/>
                    <w:jc w:val="center"/>
                    <w:rPr>
                      <w:rFonts w:ascii="Times New Roman" w:hAnsi="Times New Roman"/>
                      <w:b/>
                      <w:bCs/>
                      <w:caps/>
                      <w:sz w:val="24"/>
                      <w:szCs w:val="24"/>
                    </w:rPr>
                  </w:pPr>
                </w:p>
              </w:tc>
            </w:tr>
            <w:tr w:rsidR="0062797F" w:rsidRPr="00B5101C" w14:paraId="1ECB6580" w14:textId="77777777" w:rsidTr="0075402C">
              <w:tc>
                <w:tcPr>
                  <w:tcW w:w="7684" w:type="dxa"/>
                  <w:gridSpan w:val="2"/>
                  <w:shd w:val="clear" w:color="auto" w:fill="auto"/>
                </w:tcPr>
                <w:p w14:paraId="373A7428" w14:textId="77777777" w:rsidR="0062797F" w:rsidRPr="00B5101C" w:rsidRDefault="0062797F" w:rsidP="0062797F">
                  <w:pPr>
                    <w:spacing w:after="0" w:line="240" w:lineRule="auto"/>
                    <w:jc w:val="right"/>
                    <w:rPr>
                      <w:rFonts w:ascii="Times New Roman" w:hAnsi="Times New Roman"/>
                      <w:b/>
                      <w:bCs/>
                      <w:sz w:val="24"/>
                      <w:szCs w:val="24"/>
                    </w:rPr>
                  </w:pPr>
                  <w:r w:rsidRPr="00B5101C">
                    <w:rPr>
                      <w:rFonts w:ascii="Times New Roman" w:hAnsi="Times New Roman"/>
                      <w:b/>
                      <w:bCs/>
                      <w:sz w:val="24"/>
                      <w:szCs w:val="24"/>
                    </w:rPr>
                    <w:t>Minimali privaloma surinkti balų suma:</w:t>
                  </w:r>
                </w:p>
              </w:tc>
              <w:tc>
                <w:tcPr>
                  <w:tcW w:w="1417" w:type="dxa"/>
                  <w:shd w:val="clear" w:color="auto" w:fill="auto"/>
                </w:tcPr>
                <w:p w14:paraId="5887018A" w14:textId="77777777" w:rsidR="0062797F" w:rsidRPr="00B5101C" w:rsidRDefault="0062797F" w:rsidP="0062797F">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40</w:t>
                  </w:r>
                </w:p>
              </w:tc>
              <w:tc>
                <w:tcPr>
                  <w:tcW w:w="1418" w:type="dxa"/>
                  <w:shd w:val="clear" w:color="auto" w:fill="BFBFBF"/>
                </w:tcPr>
                <w:p w14:paraId="4E52F142" w14:textId="77777777" w:rsidR="0062797F" w:rsidRPr="00B5101C" w:rsidRDefault="0062797F" w:rsidP="0062797F">
                  <w:pPr>
                    <w:spacing w:after="0" w:line="240" w:lineRule="auto"/>
                    <w:jc w:val="center"/>
                    <w:rPr>
                      <w:rFonts w:ascii="Times New Roman" w:hAnsi="Times New Roman"/>
                      <w:b/>
                      <w:bCs/>
                      <w:caps/>
                      <w:sz w:val="24"/>
                      <w:szCs w:val="24"/>
                    </w:rPr>
                  </w:pPr>
                </w:p>
              </w:tc>
              <w:tc>
                <w:tcPr>
                  <w:tcW w:w="1275" w:type="dxa"/>
                  <w:shd w:val="clear" w:color="auto" w:fill="BFBFBF"/>
                </w:tcPr>
                <w:p w14:paraId="5EFE60EB" w14:textId="77777777" w:rsidR="0062797F" w:rsidRPr="00B5101C" w:rsidRDefault="0062797F" w:rsidP="0062797F">
                  <w:pPr>
                    <w:spacing w:after="0" w:line="240" w:lineRule="auto"/>
                    <w:jc w:val="center"/>
                    <w:rPr>
                      <w:rFonts w:ascii="Times New Roman" w:hAnsi="Times New Roman"/>
                      <w:b/>
                      <w:bCs/>
                      <w:caps/>
                      <w:sz w:val="24"/>
                      <w:szCs w:val="24"/>
                    </w:rPr>
                  </w:pPr>
                </w:p>
              </w:tc>
              <w:tc>
                <w:tcPr>
                  <w:tcW w:w="1418" w:type="dxa"/>
                  <w:shd w:val="clear" w:color="auto" w:fill="auto"/>
                </w:tcPr>
                <w:p w14:paraId="5FD8FF72" w14:textId="77777777" w:rsidR="0062797F" w:rsidRPr="00B5101C" w:rsidRDefault="0062797F" w:rsidP="0062797F">
                  <w:pPr>
                    <w:spacing w:after="0" w:line="240" w:lineRule="auto"/>
                    <w:jc w:val="center"/>
                    <w:rPr>
                      <w:rFonts w:ascii="Times New Roman" w:hAnsi="Times New Roman"/>
                      <w:bCs/>
                      <w:i/>
                      <w:sz w:val="24"/>
                      <w:szCs w:val="24"/>
                    </w:rPr>
                  </w:pPr>
                </w:p>
              </w:tc>
              <w:tc>
                <w:tcPr>
                  <w:tcW w:w="1559" w:type="dxa"/>
                  <w:shd w:val="clear" w:color="auto" w:fill="BFBFBF"/>
                </w:tcPr>
                <w:p w14:paraId="22CC9DB8" w14:textId="77777777" w:rsidR="0062797F" w:rsidRPr="00B5101C" w:rsidRDefault="0062797F" w:rsidP="0062797F">
                  <w:pPr>
                    <w:spacing w:after="0" w:line="240" w:lineRule="auto"/>
                    <w:jc w:val="center"/>
                    <w:rPr>
                      <w:rFonts w:ascii="Times New Roman" w:hAnsi="Times New Roman"/>
                      <w:b/>
                      <w:bCs/>
                      <w:caps/>
                      <w:sz w:val="24"/>
                      <w:szCs w:val="24"/>
                    </w:rPr>
                  </w:pPr>
                </w:p>
              </w:tc>
            </w:tr>
          </w:tbl>
          <w:p w14:paraId="7C01A82D" w14:textId="77777777" w:rsidR="00A067CF" w:rsidRPr="00B5101C" w:rsidRDefault="00A067CF" w:rsidP="00A067CF">
            <w:pPr>
              <w:jc w:val="center"/>
              <w:rPr>
                <w:rFonts w:ascii="Times New Roman" w:hAnsi="Times New Roman"/>
                <w:caps/>
                <w:sz w:val="24"/>
                <w:szCs w:val="24"/>
              </w:rPr>
            </w:pPr>
          </w:p>
        </w:tc>
      </w:tr>
    </w:tbl>
    <w:p w14:paraId="4EF0944B" w14:textId="77777777" w:rsidR="0075402C" w:rsidRPr="00B5101C" w:rsidRDefault="0075402C" w:rsidP="0075402C">
      <w:pPr>
        <w:tabs>
          <w:tab w:val="left" w:pos="9639"/>
        </w:tabs>
        <w:spacing w:line="240" w:lineRule="auto"/>
        <w:ind w:left="426"/>
        <w:jc w:val="both"/>
        <w:rPr>
          <w:rFonts w:ascii="Times New Roman" w:hAnsi="Times New Roman"/>
        </w:rPr>
      </w:pPr>
    </w:p>
    <w:p w14:paraId="7E75F3BC" w14:textId="77777777" w:rsidR="0075402C" w:rsidRPr="00CD33CD" w:rsidRDefault="0075402C" w:rsidP="0075402C">
      <w:pPr>
        <w:tabs>
          <w:tab w:val="left" w:pos="9639"/>
        </w:tabs>
        <w:spacing w:line="240" w:lineRule="auto"/>
        <w:ind w:left="426"/>
        <w:jc w:val="both"/>
        <w:rPr>
          <w:rFonts w:ascii="Times New Roman" w:hAnsi="Times New Roman"/>
          <w:sz w:val="24"/>
          <w:szCs w:val="24"/>
        </w:rPr>
      </w:pPr>
      <w:r w:rsidRPr="00CD33CD">
        <w:rPr>
          <w:rFonts w:ascii="Times New Roman" w:hAnsi="Times New Roman"/>
          <w:sz w:val="24"/>
          <w:szCs w:val="24"/>
        </w:rPr>
        <w:lastRenderedPageBreak/>
        <w:t>____________________________________                                     ______________________</w:t>
      </w:r>
      <w:r w:rsidRPr="00CD33CD">
        <w:rPr>
          <w:rFonts w:ascii="Times New Roman" w:hAnsi="Times New Roman"/>
          <w:sz w:val="24"/>
          <w:szCs w:val="24"/>
        </w:rPr>
        <w:tab/>
        <w:t xml:space="preserve">  ___________________________</w:t>
      </w:r>
    </w:p>
    <w:p w14:paraId="0E14621F" w14:textId="77777777" w:rsidR="0075402C" w:rsidRPr="00CD33CD" w:rsidRDefault="0075402C" w:rsidP="0075402C">
      <w:pPr>
        <w:tabs>
          <w:tab w:val="center" w:pos="10800"/>
        </w:tabs>
        <w:spacing w:after="0" w:line="240" w:lineRule="auto"/>
        <w:ind w:left="426"/>
        <w:jc w:val="both"/>
        <w:rPr>
          <w:rFonts w:ascii="Times New Roman" w:hAnsi="Times New Roman"/>
          <w:sz w:val="24"/>
          <w:szCs w:val="24"/>
        </w:rPr>
      </w:pPr>
      <w:r w:rsidRPr="00CD33CD">
        <w:rPr>
          <w:rFonts w:ascii="Times New Roman" w:hAnsi="Times New Roman"/>
          <w:sz w:val="24"/>
          <w:szCs w:val="24"/>
        </w:rPr>
        <w:t xml:space="preserve">(paraiškos vertinimą atlikusios institucijos atsakingo </w:t>
      </w:r>
    </w:p>
    <w:p w14:paraId="3F04E540" w14:textId="77777777" w:rsidR="0075402C" w:rsidRPr="00CD33CD" w:rsidRDefault="0075402C" w:rsidP="0075402C">
      <w:pPr>
        <w:tabs>
          <w:tab w:val="center" w:pos="10800"/>
        </w:tabs>
        <w:spacing w:after="0" w:line="240" w:lineRule="auto"/>
        <w:ind w:left="426"/>
        <w:jc w:val="both"/>
        <w:rPr>
          <w:rFonts w:ascii="Times New Roman" w:hAnsi="Times New Roman"/>
          <w:sz w:val="24"/>
          <w:szCs w:val="24"/>
        </w:rPr>
      </w:pPr>
      <w:r w:rsidRPr="00CD33CD">
        <w:rPr>
          <w:rFonts w:ascii="Times New Roman" w:hAnsi="Times New Roman"/>
          <w:sz w:val="24"/>
          <w:szCs w:val="24"/>
        </w:rPr>
        <w:t xml:space="preserve">asmens pareigų pavadinimas)                                                                              (data) </w:t>
      </w:r>
      <w:r w:rsidRPr="00CD33CD">
        <w:rPr>
          <w:rFonts w:ascii="Times New Roman" w:hAnsi="Times New Roman"/>
          <w:sz w:val="24"/>
          <w:szCs w:val="24"/>
        </w:rPr>
        <w:tab/>
        <w:t xml:space="preserve">                               (vardas ir pavardė, parašas, jei pildoma popierinė versija)</w:t>
      </w:r>
    </w:p>
    <w:p w14:paraId="39DBA59D" w14:textId="77777777" w:rsidR="00A64E5E" w:rsidRPr="00CD33CD" w:rsidRDefault="00A64E5E" w:rsidP="00CD33CD">
      <w:pPr>
        <w:tabs>
          <w:tab w:val="center" w:pos="10800"/>
        </w:tabs>
        <w:spacing w:after="0" w:line="240" w:lineRule="auto"/>
        <w:jc w:val="both"/>
        <w:rPr>
          <w:rFonts w:ascii="Times New Roman" w:hAnsi="Times New Roman"/>
          <w:sz w:val="24"/>
          <w:szCs w:val="24"/>
        </w:rPr>
      </w:pPr>
    </w:p>
    <w:p w14:paraId="3A6D37F3" w14:textId="77777777" w:rsidR="00C31063" w:rsidRDefault="00A64E5E" w:rsidP="00A64E5E">
      <w:pPr>
        <w:spacing w:after="0" w:line="240" w:lineRule="auto"/>
        <w:jc w:val="center"/>
        <w:rPr>
          <w:rFonts w:ascii="Times New Roman" w:hAnsi="Times New Roman"/>
          <w:sz w:val="24"/>
          <w:szCs w:val="24"/>
        </w:rPr>
        <w:sectPr w:rsidR="00C31063" w:rsidSect="00F20D08">
          <w:headerReference w:type="default" r:id="rId39"/>
          <w:headerReference w:type="first" r:id="rId40"/>
          <w:pgSz w:w="16838" w:h="11906" w:orient="landscape"/>
          <w:pgMar w:top="1134" w:right="822" w:bottom="851" w:left="1134" w:header="567" w:footer="567" w:gutter="0"/>
          <w:pgNumType w:start="1"/>
          <w:cols w:space="1296"/>
          <w:titlePg/>
          <w:docGrid w:linePitch="360"/>
        </w:sectPr>
      </w:pPr>
      <w:r w:rsidRPr="00CD33CD">
        <w:rPr>
          <w:rFonts w:ascii="Times New Roman" w:hAnsi="Times New Roman"/>
          <w:sz w:val="24"/>
          <w:szCs w:val="24"/>
        </w:rPr>
        <w:t>______________________</w:t>
      </w:r>
    </w:p>
    <w:p w14:paraId="0B083CCC" w14:textId="77777777" w:rsidR="00A067CF" w:rsidRPr="00B5101C" w:rsidRDefault="00A067CF" w:rsidP="00C31063">
      <w:pPr>
        <w:tabs>
          <w:tab w:val="center" w:pos="10800"/>
        </w:tabs>
        <w:spacing w:after="0" w:line="240" w:lineRule="auto"/>
        <w:rPr>
          <w:rFonts w:ascii="Times New Roman" w:hAnsi="Times New Roman"/>
          <w:sz w:val="24"/>
          <w:szCs w:val="24"/>
        </w:rPr>
      </w:pPr>
      <w:r w:rsidRPr="00B5101C">
        <w:rPr>
          <w:rFonts w:ascii="Times New Roman" w:hAnsi="Times New Roman"/>
          <w:sz w:val="24"/>
          <w:szCs w:val="24"/>
        </w:rPr>
        <w:lastRenderedPageBreak/>
        <w:tab/>
        <w:t xml:space="preserve">       </w:t>
      </w:r>
    </w:p>
    <w:p w14:paraId="56111794" w14:textId="77777777" w:rsidR="007024A9" w:rsidRPr="00B5101C" w:rsidRDefault="007024A9" w:rsidP="00C31063">
      <w:pPr>
        <w:spacing w:after="0" w:line="240" w:lineRule="auto"/>
        <w:ind w:left="6480" w:firstLine="1296"/>
        <w:rPr>
          <w:rFonts w:ascii="Times New Roman" w:hAnsi="Times New Roman"/>
          <w:sz w:val="24"/>
        </w:rPr>
      </w:pPr>
      <w:r w:rsidRPr="00B5101C">
        <w:rPr>
          <w:rFonts w:ascii="Times New Roman" w:hAnsi="Times New Roman"/>
          <w:sz w:val="24"/>
        </w:rPr>
        <w:t>2014–2020 metų Europos Sąjungos fondų investicijų veiksmų programos</w:t>
      </w:r>
    </w:p>
    <w:p w14:paraId="68C26ED1"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3 prioriteto „Smulkiojo ir vidutinio verslo konkurencingumo skatinimas“ </w:t>
      </w:r>
    </w:p>
    <w:p w14:paraId="062230E7"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priemonės</w:t>
      </w:r>
      <w:r w:rsidRPr="00B5101C">
        <w:rPr>
          <w:rFonts w:ascii="Times New Roman" w:hAnsi="Times New Roman"/>
          <w:sz w:val="24"/>
          <w:szCs w:val="24"/>
        </w:rPr>
        <w:t xml:space="preserve"> Nr. 03.2.1-LVPA-K-801 „Naujos galimybės LT“</w:t>
      </w:r>
    </w:p>
    <w:p w14:paraId="68BAD3C0"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projektų finansavimo sąlygų aprašo Nr. </w:t>
      </w:r>
      <w:r w:rsidR="00B921A6">
        <w:rPr>
          <w:rFonts w:ascii="Times New Roman" w:hAnsi="Times New Roman"/>
          <w:sz w:val="24"/>
        </w:rPr>
        <w:t>3</w:t>
      </w:r>
    </w:p>
    <w:p w14:paraId="625A51AD" w14:textId="77777777" w:rsidR="007024A9" w:rsidRPr="00B5101C" w:rsidRDefault="007024A9" w:rsidP="007024A9">
      <w:pPr>
        <w:autoSpaceDE w:val="0"/>
        <w:autoSpaceDN w:val="0"/>
        <w:adjustRightInd w:val="0"/>
        <w:spacing w:after="0" w:line="240" w:lineRule="auto"/>
        <w:ind w:left="5872" w:firstLine="1904"/>
        <w:outlineLvl w:val="0"/>
        <w:rPr>
          <w:rFonts w:ascii="Times New Roman" w:hAnsi="Times New Roman"/>
          <w:color w:val="000000"/>
          <w:sz w:val="24"/>
        </w:rPr>
      </w:pPr>
      <w:r w:rsidRPr="00B5101C">
        <w:rPr>
          <w:rFonts w:ascii="Times New Roman" w:hAnsi="Times New Roman"/>
          <w:color w:val="000000"/>
          <w:sz w:val="24"/>
        </w:rPr>
        <w:t>3 priedas</w:t>
      </w:r>
    </w:p>
    <w:p w14:paraId="3DFC4D63" w14:textId="77777777" w:rsidR="00D92A2E" w:rsidRPr="00D92A2E" w:rsidRDefault="00D92A2E" w:rsidP="00D92A2E">
      <w:pPr>
        <w:pStyle w:val="Default"/>
        <w:contextualSpacing/>
        <w:jc w:val="center"/>
        <w:outlineLvl w:val="0"/>
        <w:rPr>
          <w:rFonts w:ascii="Times New Roman" w:hAnsi="Times New Roman" w:cs="Times New Roman"/>
          <w:b/>
          <w:caps/>
        </w:rPr>
      </w:pPr>
    </w:p>
    <w:p w14:paraId="1331AC41" w14:textId="77777777" w:rsidR="00D92A2E" w:rsidRPr="00D92A2E" w:rsidRDefault="00D92A2E" w:rsidP="00D92A2E">
      <w:pPr>
        <w:pStyle w:val="Default"/>
        <w:contextualSpacing/>
        <w:jc w:val="center"/>
        <w:outlineLvl w:val="0"/>
        <w:rPr>
          <w:rFonts w:ascii="Times New Roman" w:hAnsi="Times New Roman" w:cs="Times New Roman"/>
          <w:b/>
          <w:caps/>
        </w:rPr>
      </w:pPr>
      <w:r w:rsidRPr="00D92A2E">
        <w:rPr>
          <w:rFonts w:ascii="Times New Roman" w:hAnsi="Times New Roman" w:cs="Times New Roman"/>
          <w:b/>
          <w:caps/>
        </w:rPr>
        <w:t xml:space="preserve">PROJEKTŲ ATITIKTIES </w:t>
      </w:r>
      <w:r w:rsidRPr="00D92A2E">
        <w:rPr>
          <w:rFonts w:ascii="Times New Roman" w:hAnsi="Times New Roman" w:cs="Times New Roman"/>
          <w:b/>
          <w:i/>
          <w:caps/>
        </w:rPr>
        <w:t>de minimis</w:t>
      </w:r>
      <w:r w:rsidRPr="00D92A2E">
        <w:rPr>
          <w:rFonts w:ascii="Times New Roman" w:hAnsi="Times New Roman" w:cs="Times New Roman"/>
          <w:b/>
          <w:caps/>
        </w:rPr>
        <w:t xml:space="preserve"> PAGALBOS TAISYKLĖMS Patikros lapas</w:t>
      </w:r>
    </w:p>
    <w:p w14:paraId="73A9F28E" w14:textId="77777777" w:rsidR="00D92A2E" w:rsidRPr="00D92A2E" w:rsidRDefault="00D92A2E" w:rsidP="00D92A2E">
      <w:pPr>
        <w:pStyle w:val="Default"/>
        <w:contextualSpacing/>
        <w:jc w:val="center"/>
        <w:outlineLvl w:val="0"/>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8"/>
      </w:tblGrid>
      <w:tr w:rsidR="00D92A2E" w:rsidRPr="00D92A2E" w14:paraId="6386E106" w14:textId="77777777" w:rsidTr="007C275F">
        <w:tc>
          <w:tcPr>
            <w:tcW w:w="15134" w:type="dxa"/>
            <w:shd w:val="clear" w:color="auto" w:fill="BFBFBF"/>
          </w:tcPr>
          <w:p w14:paraId="59CB3396" w14:textId="77777777" w:rsidR="00D92A2E" w:rsidRPr="00D92A2E" w:rsidRDefault="00724D33" w:rsidP="007C275F">
            <w:pPr>
              <w:pStyle w:val="Default"/>
              <w:contextualSpacing/>
              <w:jc w:val="both"/>
              <w:rPr>
                <w:rFonts w:ascii="Times New Roman" w:hAnsi="Times New Roman" w:cs="Times New Roman"/>
              </w:rPr>
            </w:pPr>
            <w:r>
              <w:rPr>
                <w:rFonts w:ascii="Times New Roman" w:hAnsi="Times New Roman" w:cs="Times New Roman"/>
                <w:b/>
                <w:bCs/>
              </w:rPr>
              <w:t>1</w:t>
            </w:r>
            <w:r w:rsidR="00D92A2E" w:rsidRPr="00D92A2E">
              <w:rPr>
                <w:rFonts w:ascii="Times New Roman" w:hAnsi="Times New Roman" w:cs="Times New Roman"/>
                <w:b/>
                <w:bCs/>
              </w:rPr>
              <w:t>. Priemonės teisinis pagrindas</w:t>
            </w:r>
          </w:p>
        </w:tc>
      </w:tr>
      <w:tr w:rsidR="00D92A2E" w:rsidRPr="00D92A2E" w14:paraId="14F6F34E" w14:textId="77777777" w:rsidTr="007C275F">
        <w:tc>
          <w:tcPr>
            <w:tcW w:w="15134" w:type="dxa"/>
            <w:shd w:val="clear" w:color="auto" w:fill="auto"/>
          </w:tcPr>
          <w:p w14:paraId="487393B9"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2013 m. gruodžio 18 d. Komisijos reglamentas (ES) Nr. 1407/2013 dėl Sutarties dėl Europos Sąjungos veikimo 107 ir 108 straipsnių taikymo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pagalbai (OL 2013 L 352, p. </w:t>
            </w:r>
            <w:r w:rsidRPr="00D92A2E">
              <w:rPr>
                <w:rFonts w:ascii="Times New Roman" w:hAnsi="Times New Roman" w:cs="Times New Roman"/>
                <w:bCs/>
              </w:rPr>
              <w:t>1</w:t>
            </w:r>
            <w:r w:rsidRPr="00D92A2E">
              <w:rPr>
                <w:rFonts w:ascii="Times New Roman" w:hAnsi="Times New Roman" w:cs="Times New Roman"/>
              </w:rPr>
              <w:t xml:space="preserve">) (toliau –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reglamentas)</w:t>
            </w:r>
          </w:p>
        </w:tc>
      </w:tr>
    </w:tbl>
    <w:p w14:paraId="60E0BBAB" w14:textId="77777777" w:rsidR="00D92A2E" w:rsidRPr="00D92A2E" w:rsidRDefault="00D92A2E" w:rsidP="00D92A2E">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695"/>
      </w:tblGrid>
      <w:tr w:rsidR="00D92A2E" w:rsidRPr="00D92A2E" w14:paraId="31694B96" w14:textId="77777777" w:rsidTr="007C275F">
        <w:tc>
          <w:tcPr>
            <w:tcW w:w="15134" w:type="dxa"/>
            <w:gridSpan w:val="2"/>
            <w:shd w:val="clear" w:color="auto" w:fill="BFBFBF"/>
          </w:tcPr>
          <w:p w14:paraId="288C8223" w14:textId="77777777" w:rsidR="00D92A2E" w:rsidRPr="00D92A2E" w:rsidRDefault="00724D33" w:rsidP="007C275F">
            <w:pPr>
              <w:pStyle w:val="Default"/>
              <w:contextualSpacing/>
              <w:jc w:val="both"/>
              <w:rPr>
                <w:rFonts w:ascii="Times New Roman" w:hAnsi="Times New Roman" w:cs="Times New Roman"/>
              </w:rPr>
            </w:pPr>
            <w:r>
              <w:rPr>
                <w:rFonts w:ascii="Times New Roman" w:hAnsi="Times New Roman" w:cs="Times New Roman"/>
                <w:b/>
              </w:rPr>
              <w:t>2</w:t>
            </w:r>
            <w:r w:rsidR="00D92A2E" w:rsidRPr="00D92A2E">
              <w:rPr>
                <w:rFonts w:ascii="Times New Roman" w:hAnsi="Times New Roman" w:cs="Times New Roman"/>
                <w:b/>
              </w:rPr>
              <w:t xml:space="preserve">. Duomenys apie paraišką / projektą </w:t>
            </w:r>
          </w:p>
        </w:tc>
      </w:tr>
      <w:tr w:rsidR="00D92A2E" w:rsidRPr="00D92A2E" w14:paraId="160BA585" w14:textId="77777777" w:rsidTr="007C275F">
        <w:tc>
          <w:tcPr>
            <w:tcW w:w="4411" w:type="dxa"/>
            <w:shd w:val="clear" w:color="auto" w:fill="auto"/>
          </w:tcPr>
          <w:p w14:paraId="2F858F49"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Paraiškos / projekto numeris </w:t>
            </w:r>
          </w:p>
        </w:tc>
        <w:tc>
          <w:tcPr>
            <w:tcW w:w="10723" w:type="dxa"/>
            <w:shd w:val="clear" w:color="auto" w:fill="auto"/>
          </w:tcPr>
          <w:p w14:paraId="31D6BC89"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676BA9BF" w14:textId="77777777" w:rsidTr="007C275F">
        <w:tc>
          <w:tcPr>
            <w:tcW w:w="4411" w:type="dxa"/>
            <w:shd w:val="clear" w:color="auto" w:fill="auto"/>
          </w:tcPr>
          <w:p w14:paraId="57D9994F"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b/>
                <w:bCs/>
              </w:rPr>
              <w:t xml:space="preserve">Pareiškėjo / projekto vykdytojo pavadinimas </w:t>
            </w:r>
          </w:p>
        </w:tc>
        <w:tc>
          <w:tcPr>
            <w:tcW w:w="10723" w:type="dxa"/>
            <w:shd w:val="clear" w:color="auto" w:fill="auto"/>
          </w:tcPr>
          <w:p w14:paraId="51DB5C2A"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6550ABCC" w14:textId="77777777" w:rsidTr="007C275F">
        <w:tc>
          <w:tcPr>
            <w:tcW w:w="4411" w:type="dxa"/>
            <w:shd w:val="clear" w:color="auto" w:fill="auto"/>
          </w:tcPr>
          <w:p w14:paraId="285BF335" w14:textId="77777777" w:rsidR="00D92A2E" w:rsidRPr="00D92A2E" w:rsidRDefault="00D92A2E" w:rsidP="007C275F">
            <w:pPr>
              <w:pStyle w:val="Default"/>
              <w:contextualSpacing/>
              <w:rPr>
                <w:rFonts w:ascii="Times New Roman" w:hAnsi="Times New Roman" w:cs="Times New Roman"/>
                <w:b/>
                <w:bCs/>
              </w:rPr>
            </w:pPr>
            <w:r w:rsidRPr="00D92A2E">
              <w:rPr>
                <w:rFonts w:ascii="Times New Roman" w:hAnsi="Times New Roman" w:cs="Times New Roman"/>
                <w:b/>
                <w:bCs/>
              </w:rPr>
              <w:t>Galutinio naudos gavėjo pavadinimas</w:t>
            </w:r>
          </w:p>
        </w:tc>
        <w:tc>
          <w:tcPr>
            <w:tcW w:w="10723" w:type="dxa"/>
            <w:shd w:val="clear" w:color="auto" w:fill="auto"/>
          </w:tcPr>
          <w:p w14:paraId="6A8E0487"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26E07681" w14:textId="77777777" w:rsidTr="007C275F">
        <w:tc>
          <w:tcPr>
            <w:tcW w:w="4411" w:type="dxa"/>
            <w:shd w:val="clear" w:color="auto" w:fill="auto"/>
          </w:tcPr>
          <w:p w14:paraId="62DB9B81"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Projekto pavadinimas </w:t>
            </w:r>
          </w:p>
        </w:tc>
        <w:tc>
          <w:tcPr>
            <w:tcW w:w="10723" w:type="dxa"/>
            <w:shd w:val="clear" w:color="auto" w:fill="auto"/>
          </w:tcPr>
          <w:p w14:paraId="1DE9A15F" w14:textId="77777777" w:rsidR="00D92A2E" w:rsidRPr="00D92A2E" w:rsidRDefault="00D92A2E" w:rsidP="007C275F">
            <w:pPr>
              <w:pStyle w:val="Default"/>
              <w:contextualSpacing/>
              <w:jc w:val="both"/>
              <w:rPr>
                <w:rFonts w:ascii="Times New Roman" w:hAnsi="Times New Roman" w:cs="Times New Roman"/>
                <w:b/>
                <w:bCs/>
              </w:rPr>
            </w:pPr>
          </w:p>
        </w:tc>
      </w:tr>
    </w:tbl>
    <w:p w14:paraId="0C2F0729" w14:textId="77777777" w:rsidR="00D92A2E" w:rsidRPr="00D92A2E" w:rsidRDefault="00D92A2E" w:rsidP="00D92A2E">
      <w:pPr>
        <w:spacing w:after="0" w:line="240" w:lineRule="auto"/>
        <w:contextualSpacing/>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848"/>
      </w:tblGrid>
      <w:tr w:rsidR="00D92A2E" w:rsidRPr="00D92A2E" w14:paraId="4117CE4B" w14:textId="77777777" w:rsidTr="00CC5AA8">
        <w:tc>
          <w:tcPr>
            <w:tcW w:w="14879" w:type="dxa"/>
            <w:gridSpan w:val="6"/>
            <w:shd w:val="clear" w:color="auto" w:fill="BFBFBF"/>
          </w:tcPr>
          <w:p w14:paraId="033270A3" w14:textId="77777777" w:rsidR="00D92A2E" w:rsidRPr="00D92A2E" w:rsidRDefault="00724D33" w:rsidP="007C275F">
            <w:pPr>
              <w:pStyle w:val="Default"/>
              <w:spacing w:after="200" w:line="276" w:lineRule="auto"/>
              <w:contextualSpacing/>
              <w:rPr>
                <w:rFonts w:ascii="Times New Roman" w:hAnsi="Times New Roman" w:cs="Times New Roman"/>
              </w:rPr>
            </w:pPr>
            <w:r>
              <w:rPr>
                <w:rFonts w:ascii="Times New Roman" w:hAnsi="Times New Roman" w:cs="Times New Roman"/>
                <w:b/>
              </w:rPr>
              <w:t>3</w:t>
            </w:r>
            <w:r w:rsidR="00D92A2E" w:rsidRPr="00D92A2E">
              <w:rPr>
                <w:rFonts w:ascii="Times New Roman" w:hAnsi="Times New Roman" w:cs="Times New Roman"/>
                <w:b/>
              </w:rPr>
              <w:t xml:space="preserve">. Paraiškos / projekto patikra dėl atitikties </w:t>
            </w:r>
            <w:proofErr w:type="spellStart"/>
            <w:r w:rsidR="00D92A2E" w:rsidRPr="00D92A2E">
              <w:rPr>
                <w:rFonts w:ascii="Times New Roman" w:hAnsi="Times New Roman" w:cs="Times New Roman"/>
                <w:b/>
                <w:i/>
              </w:rPr>
              <w:t>de</w:t>
            </w:r>
            <w:proofErr w:type="spellEnd"/>
            <w:r w:rsidR="00D92A2E" w:rsidRPr="00D92A2E">
              <w:rPr>
                <w:rFonts w:ascii="Times New Roman" w:hAnsi="Times New Roman" w:cs="Times New Roman"/>
                <w:b/>
                <w:i/>
              </w:rPr>
              <w:t xml:space="preserve"> </w:t>
            </w:r>
            <w:proofErr w:type="spellStart"/>
            <w:r w:rsidR="00D92A2E" w:rsidRPr="00D92A2E">
              <w:rPr>
                <w:rFonts w:ascii="Times New Roman" w:hAnsi="Times New Roman" w:cs="Times New Roman"/>
                <w:b/>
                <w:i/>
              </w:rPr>
              <w:t>minimis</w:t>
            </w:r>
            <w:proofErr w:type="spellEnd"/>
            <w:r w:rsidR="00D92A2E" w:rsidRPr="00D92A2E">
              <w:rPr>
                <w:rFonts w:ascii="Times New Roman" w:hAnsi="Times New Roman" w:cs="Times New Roman"/>
                <w:b/>
              </w:rPr>
              <w:t xml:space="preserve"> reglamentui</w:t>
            </w:r>
          </w:p>
        </w:tc>
      </w:tr>
      <w:tr w:rsidR="00D92A2E" w:rsidRPr="00D92A2E" w14:paraId="68F57ADE" w14:textId="77777777" w:rsidTr="00CC5AA8">
        <w:trPr>
          <w:trHeight w:val="284"/>
        </w:trPr>
        <w:tc>
          <w:tcPr>
            <w:tcW w:w="673" w:type="dxa"/>
            <w:vMerge w:val="restart"/>
            <w:shd w:val="clear" w:color="auto" w:fill="auto"/>
          </w:tcPr>
          <w:p w14:paraId="4951EC1D" w14:textId="77777777" w:rsidR="00724D33" w:rsidRDefault="00724D33" w:rsidP="007C275F">
            <w:pPr>
              <w:pStyle w:val="Default"/>
              <w:tabs>
                <w:tab w:val="left" w:pos="0"/>
              </w:tabs>
              <w:ind w:right="-465"/>
              <w:contextualSpacing/>
              <w:rPr>
                <w:rFonts w:ascii="Times New Roman" w:hAnsi="Times New Roman" w:cs="Times New Roman"/>
                <w:b/>
                <w:bCs/>
              </w:rPr>
            </w:pPr>
            <w:r>
              <w:rPr>
                <w:rFonts w:ascii="Times New Roman" w:hAnsi="Times New Roman" w:cs="Times New Roman"/>
                <w:b/>
                <w:bCs/>
              </w:rPr>
              <w:t>Eil.</w:t>
            </w:r>
          </w:p>
          <w:p w14:paraId="66DBEF59" w14:textId="77777777" w:rsidR="00D92A2E" w:rsidRPr="00D92A2E" w:rsidRDefault="00724D33" w:rsidP="007C275F">
            <w:pPr>
              <w:pStyle w:val="Default"/>
              <w:tabs>
                <w:tab w:val="left" w:pos="0"/>
              </w:tabs>
              <w:ind w:right="-465"/>
              <w:contextualSpacing/>
              <w:rPr>
                <w:rFonts w:ascii="Times New Roman" w:hAnsi="Times New Roman" w:cs="Times New Roman"/>
              </w:rPr>
            </w:pPr>
            <w:r>
              <w:rPr>
                <w:rFonts w:ascii="Times New Roman" w:hAnsi="Times New Roman" w:cs="Times New Roman"/>
                <w:b/>
                <w:bCs/>
              </w:rPr>
              <w:t>Nr.</w:t>
            </w:r>
            <w:r w:rsidRPr="00D92A2E">
              <w:rPr>
                <w:rFonts w:ascii="Times New Roman" w:hAnsi="Times New Roman" w:cs="Times New Roman"/>
                <w:b/>
                <w:bCs/>
              </w:rPr>
              <w:t xml:space="preserve"> </w:t>
            </w:r>
          </w:p>
        </w:tc>
        <w:tc>
          <w:tcPr>
            <w:tcW w:w="6502" w:type="dxa"/>
            <w:vMerge w:val="restart"/>
            <w:shd w:val="clear" w:color="auto" w:fill="auto"/>
            <w:vAlign w:val="center"/>
          </w:tcPr>
          <w:p w14:paraId="1E7A08DE"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b/>
                <w:bCs/>
              </w:rPr>
              <w:t>Klausimai</w:t>
            </w:r>
          </w:p>
        </w:tc>
        <w:tc>
          <w:tcPr>
            <w:tcW w:w="2856" w:type="dxa"/>
            <w:gridSpan w:val="3"/>
            <w:shd w:val="clear" w:color="auto" w:fill="auto"/>
          </w:tcPr>
          <w:p w14:paraId="4AB2F6D4"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b/>
                <w:bCs/>
              </w:rPr>
              <w:t xml:space="preserve">Rezultatas </w:t>
            </w:r>
          </w:p>
        </w:tc>
        <w:tc>
          <w:tcPr>
            <w:tcW w:w="4848" w:type="dxa"/>
            <w:vMerge w:val="restart"/>
            <w:shd w:val="clear" w:color="auto" w:fill="auto"/>
            <w:vAlign w:val="center"/>
          </w:tcPr>
          <w:p w14:paraId="4EB3F61C" w14:textId="77777777" w:rsidR="00D92A2E" w:rsidRPr="00D92A2E" w:rsidRDefault="00D92A2E" w:rsidP="007C275F">
            <w:pPr>
              <w:pStyle w:val="Default"/>
              <w:contextualSpacing/>
              <w:jc w:val="center"/>
              <w:rPr>
                <w:rFonts w:ascii="Times New Roman" w:hAnsi="Times New Roman" w:cs="Times New Roman"/>
                <w:b/>
              </w:rPr>
            </w:pPr>
            <w:r w:rsidRPr="00D92A2E">
              <w:rPr>
                <w:rFonts w:ascii="Times New Roman" w:hAnsi="Times New Roman" w:cs="Times New Roman"/>
                <w:b/>
              </w:rPr>
              <w:t>Pastabos</w:t>
            </w:r>
          </w:p>
        </w:tc>
      </w:tr>
      <w:tr w:rsidR="00D92A2E" w:rsidRPr="00D92A2E" w14:paraId="464C965F" w14:textId="77777777" w:rsidTr="00CC5AA8">
        <w:trPr>
          <w:trHeight w:val="451"/>
        </w:trPr>
        <w:tc>
          <w:tcPr>
            <w:tcW w:w="673" w:type="dxa"/>
            <w:vMerge/>
            <w:shd w:val="clear" w:color="auto" w:fill="auto"/>
          </w:tcPr>
          <w:p w14:paraId="2C7789AA" w14:textId="77777777" w:rsidR="00D92A2E" w:rsidRPr="00D92A2E" w:rsidRDefault="00D92A2E" w:rsidP="007C275F">
            <w:pPr>
              <w:pStyle w:val="Default"/>
              <w:tabs>
                <w:tab w:val="left" w:pos="0"/>
              </w:tabs>
              <w:ind w:right="-465"/>
              <w:contextualSpacing/>
              <w:rPr>
                <w:rFonts w:ascii="Times New Roman" w:hAnsi="Times New Roman" w:cs="Times New Roman"/>
                <w:b/>
                <w:bCs/>
              </w:rPr>
            </w:pPr>
          </w:p>
        </w:tc>
        <w:tc>
          <w:tcPr>
            <w:tcW w:w="6502" w:type="dxa"/>
            <w:vMerge/>
            <w:shd w:val="clear" w:color="auto" w:fill="auto"/>
          </w:tcPr>
          <w:p w14:paraId="00E911A2" w14:textId="77777777" w:rsidR="00D92A2E" w:rsidRPr="00D92A2E" w:rsidRDefault="00D92A2E" w:rsidP="007C275F">
            <w:pPr>
              <w:pStyle w:val="Default"/>
              <w:contextualSpacing/>
              <w:jc w:val="both"/>
              <w:rPr>
                <w:rFonts w:ascii="Times New Roman" w:hAnsi="Times New Roman" w:cs="Times New Roman"/>
                <w:b/>
                <w:bCs/>
              </w:rPr>
            </w:pPr>
          </w:p>
        </w:tc>
        <w:tc>
          <w:tcPr>
            <w:tcW w:w="730" w:type="dxa"/>
            <w:shd w:val="clear" w:color="auto" w:fill="auto"/>
          </w:tcPr>
          <w:p w14:paraId="08562349" w14:textId="77777777"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Taip</w:t>
            </w:r>
          </w:p>
        </w:tc>
        <w:tc>
          <w:tcPr>
            <w:tcW w:w="708" w:type="dxa"/>
            <w:shd w:val="clear" w:color="auto" w:fill="auto"/>
          </w:tcPr>
          <w:p w14:paraId="6B945A2B" w14:textId="77777777"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Ne</w:t>
            </w:r>
          </w:p>
        </w:tc>
        <w:tc>
          <w:tcPr>
            <w:tcW w:w="1418" w:type="dxa"/>
            <w:shd w:val="clear" w:color="auto" w:fill="auto"/>
          </w:tcPr>
          <w:p w14:paraId="3554273C" w14:textId="77777777" w:rsidR="00D92A2E" w:rsidRPr="00D92A2E" w:rsidRDefault="00D92A2E" w:rsidP="007C275F">
            <w:pPr>
              <w:pStyle w:val="Default"/>
              <w:contextualSpacing/>
              <w:jc w:val="center"/>
              <w:rPr>
                <w:rFonts w:ascii="Times New Roman" w:hAnsi="Times New Roman" w:cs="Times New Roman"/>
                <w:b/>
                <w:bCs/>
              </w:rPr>
            </w:pPr>
            <w:r w:rsidRPr="00D92A2E">
              <w:rPr>
                <w:rFonts w:ascii="Times New Roman" w:hAnsi="Times New Roman" w:cs="Times New Roman"/>
                <w:b/>
                <w:bCs/>
              </w:rPr>
              <w:t>Netaikoma</w:t>
            </w:r>
          </w:p>
        </w:tc>
        <w:tc>
          <w:tcPr>
            <w:tcW w:w="4848" w:type="dxa"/>
            <w:vMerge/>
            <w:shd w:val="clear" w:color="auto" w:fill="auto"/>
          </w:tcPr>
          <w:p w14:paraId="7871F18D"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3F93F997" w14:textId="77777777" w:rsidTr="00CC5AA8">
        <w:trPr>
          <w:trHeight w:val="363"/>
        </w:trPr>
        <w:tc>
          <w:tcPr>
            <w:tcW w:w="673" w:type="dxa"/>
            <w:shd w:val="clear" w:color="auto" w:fill="auto"/>
          </w:tcPr>
          <w:p w14:paraId="0331A6F0"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rPr>
              <w:t>3.</w:t>
            </w:r>
            <w:r w:rsidR="00D92A2E" w:rsidRPr="00D92A2E">
              <w:rPr>
                <w:rFonts w:ascii="Times New Roman" w:hAnsi="Times New Roman" w:cs="Times New Roman"/>
              </w:rPr>
              <w:t>1.</w:t>
            </w:r>
          </w:p>
        </w:tc>
        <w:tc>
          <w:tcPr>
            <w:tcW w:w="6502" w:type="dxa"/>
            <w:shd w:val="clear" w:color="auto" w:fill="auto"/>
          </w:tcPr>
          <w:p w14:paraId="22DDF24C"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vykdo veiklą žuvininkystės ir akvakultūros sektoriuje, kuriam taikomas 1999 m. gruodžio 17 d. Tarybos reglamentas (EB) Nr. 104/2000 dėl bendro žuvininkystės ir akvakultūros produktų rinkų organizavimo (OL 2000 L 17, p. 22)?</w:t>
            </w:r>
          </w:p>
        </w:tc>
        <w:tc>
          <w:tcPr>
            <w:tcW w:w="730" w:type="dxa"/>
            <w:shd w:val="clear" w:color="auto" w:fill="auto"/>
            <w:vAlign w:val="center"/>
          </w:tcPr>
          <w:p w14:paraId="37A50E6D"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bookmarkStart w:id="1" w:name="Tikrinti2"/>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bookmarkEnd w:id="1"/>
          </w:p>
        </w:tc>
        <w:tc>
          <w:tcPr>
            <w:tcW w:w="708" w:type="dxa"/>
            <w:shd w:val="clear" w:color="auto" w:fill="auto"/>
            <w:vAlign w:val="center"/>
          </w:tcPr>
          <w:p w14:paraId="52273AA5"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4601BDF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4BE2318E"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134604E5" w14:textId="77777777" w:rsidTr="00CC5AA8">
        <w:trPr>
          <w:trHeight w:val="138"/>
        </w:trPr>
        <w:tc>
          <w:tcPr>
            <w:tcW w:w="673" w:type="dxa"/>
            <w:shd w:val="clear" w:color="auto" w:fill="auto"/>
          </w:tcPr>
          <w:p w14:paraId="2ADAEA00"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2.</w:t>
            </w:r>
          </w:p>
        </w:tc>
        <w:tc>
          <w:tcPr>
            <w:tcW w:w="6502" w:type="dxa"/>
            <w:shd w:val="clear" w:color="auto" w:fill="auto"/>
          </w:tcPr>
          <w:p w14:paraId="2B4FDB2B"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vykdo pirminės žemės ūkio produktų gamybos veiklą?</w:t>
            </w:r>
          </w:p>
        </w:tc>
        <w:tc>
          <w:tcPr>
            <w:tcW w:w="730" w:type="dxa"/>
            <w:shd w:val="clear" w:color="auto" w:fill="auto"/>
            <w:vAlign w:val="center"/>
          </w:tcPr>
          <w:p w14:paraId="3197B9F1"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24C52AA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3B02ACFA"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70B2B7E7"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60B953CB" w14:textId="77777777" w:rsidTr="00CC5AA8">
        <w:trPr>
          <w:trHeight w:val="138"/>
        </w:trPr>
        <w:tc>
          <w:tcPr>
            <w:tcW w:w="673" w:type="dxa"/>
            <w:shd w:val="clear" w:color="auto" w:fill="auto"/>
          </w:tcPr>
          <w:p w14:paraId="00366EEE"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3.</w:t>
            </w:r>
          </w:p>
        </w:tc>
        <w:tc>
          <w:tcPr>
            <w:tcW w:w="6502" w:type="dxa"/>
            <w:shd w:val="clear" w:color="auto" w:fill="auto"/>
          </w:tcPr>
          <w:p w14:paraId="434A5A9B"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Ar galutinis naudos gavėjas veikia žemės ūkio produktų perdirbimo ir prekybos sektoriuje, kai pagalbos dydis nustatomas pagal iš pirminių gamintojų įsigytų arba atitinkamų įmonių </w:t>
            </w:r>
            <w:r w:rsidRPr="00D92A2E">
              <w:rPr>
                <w:rFonts w:ascii="Times New Roman" w:hAnsi="Times New Roman" w:cs="Times New Roman"/>
                <w:bCs/>
              </w:rPr>
              <w:lastRenderedPageBreak/>
              <w:t>rinkai pateiktų produktų kainą arba kiekį?</w:t>
            </w:r>
          </w:p>
        </w:tc>
        <w:tc>
          <w:tcPr>
            <w:tcW w:w="730" w:type="dxa"/>
            <w:shd w:val="clear" w:color="auto" w:fill="auto"/>
            <w:vAlign w:val="center"/>
          </w:tcPr>
          <w:p w14:paraId="1682C45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lastRenderedPageBreak/>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31B382F8"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4EB42881"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7082B07B"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5FF4AA6E" w14:textId="77777777" w:rsidTr="00CC5AA8">
        <w:trPr>
          <w:trHeight w:val="802"/>
        </w:trPr>
        <w:tc>
          <w:tcPr>
            <w:tcW w:w="673" w:type="dxa"/>
            <w:shd w:val="clear" w:color="auto" w:fill="auto"/>
          </w:tcPr>
          <w:p w14:paraId="40D08F5A"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lastRenderedPageBreak/>
              <w:t>3.</w:t>
            </w:r>
            <w:r w:rsidR="00D92A2E" w:rsidRPr="00D92A2E">
              <w:rPr>
                <w:rFonts w:ascii="Times New Roman" w:hAnsi="Times New Roman" w:cs="Times New Roman"/>
                <w:color w:val="auto"/>
              </w:rPr>
              <w:t>4.</w:t>
            </w:r>
          </w:p>
        </w:tc>
        <w:tc>
          <w:tcPr>
            <w:tcW w:w="6502" w:type="dxa"/>
            <w:shd w:val="clear" w:color="auto" w:fill="auto"/>
          </w:tcPr>
          <w:p w14:paraId="1C184C29"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6B2E79EA"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7107E89C"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5773AA5F"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0B5BE88A"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3D05A95B" w14:textId="77777777" w:rsidTr="00CC5AA8">
        <w:trPr>
          <w:trHeight w:val="275"/>
        </w:trPr>
        <w:tc>
          <w:tcPr>
            <w:tcW w:w="673" w:type="dxa"/>
            <w:shd w:val="clear" w:color="auto" w:fill="auto"/>
          </w:tcPr>
          <w:p w14:paraId="483B35EC"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5.</w:t>
            </w:r>
          </w:p>
        </w:tc>
        <w:tc>
          <w:tcPr>
            <w:tcW w:w="6502" w:type="dxa"/>
            <w:shd w:val="clear" w:color="auto" w:fill="auto"/>
          </w:tcPr>
          <w:p w14:paraId="22907128" w14:textId="77777777" w:rsidR="00D92A2E" w:rsidRPr="00D92A2E" w:rsidRDefault="00D92A2E" w:rsidP="00565FA1">
            <w:pPr>
              <w:pStyle w:val="Default"/>
              <w:contextualSpacing/>
              <w:jc w:val="both"/>
              <w:rPr>
                <w:rFonts w:ascii="Times New Roman" w:hAnsi="Times New Roman" w:cs="Times New Roman"/>
                <w:bCs/>
              </w:rPr>
            </w:pPr>
            <w:r w:rsidRPr="00D92A2E">
              <w:rPr>
                <w:rFonts w:ascii="Times New Roman" w:hAnsi="Times New Roman" w:cs="Times New Roman"/>
                <w:bCs/>
              </w:rPr>
              <w:t xml:space="preserve">Ar galutinis naudos gavėjas vykdo su eksportu susijusią veiklą trečiosiose </w:t>
            </w:r>
            <w:r w:rsidR="00565FA1">
              <w:rPr>
                <w:rFonts w:ascii="Times New Roman" w:hAnsi="Times New Roman" w:cs="Times New Roman"/>
                <w:bCs/>
              </w:rPr>
              <w:t>valstybėse</w:t>
            </w:r>
            <w:r w:rsidR="00565FA1" w:rsidRPr="00D92A2E">
              <w:rPr>
                <w:rFonts w:ascii="Times New Roman" w:hAnsi="Times New Roman" w:cs="Times New Roman"/>
                <w:bCs/>
              </w:rPr>
              <w:t xml:space="preserve"> </w:t>
            </w:r>
            <w:r w:rsidRPr="00D92A2E">
              <w:rPr>
                <w:rFonts w:ascii="Times New Roman" w:hAnsi="Times New Roman" w:cs="Times New Roman"/>
                <w:bCs/>
              </w:rPr>
              <w:t xml:space="preserve">arba </w:t>
            </w:r>
            <w:r w:rsidR="00565FA1">
              <w:rPr>
                <w:rFonts w:ascii="Times New Roman" w:hAnsi="Times New Roman" w:cs="Times New Roman"/>
                <w:bCs/>
              </w:rPr>
              <w:t xml:space="preserve">Europos Sąjungos </w:t>
            </w:r>
            <w:r w:rsidRPr="00D92A2E">
              <w:rPr>
                <w:rFonts w:ascii="Times New Roman" w:hAnsi="Times New Roman" w:cs="Times New Roman"/>
                <w:bCs/>
              </w:rPr>
              <w:t>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1A51DDE1"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51B9CC1E"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5FD86A65"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0C769A2F"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5282535A" w14:textId="77777777" w:rsidTr="00CC5AA8">
        <w:trPr>
          <w:trHeight w:val="338"/>
        </w:trPr>
        <w:tc>
          <w:tcPr>
            <w:tcW w:w="673" w:type="dxa"/>
            <w:shd w:val="clear" w:color="auto" w:fill="auto"/>
          </w:tcPr>
          <w:p w14:paraId="1D3EEF50"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6.</w:t>
            </w:r>
          </w:p>
        </w:tc>
        <w:tc>
          <w:tcPr>
            <w:tcW w:w="6502" w:type="dxa"/>
            <w:shd w:val="clear" w:color="auto" w:fill="auto"/>
          </w:tcPr>
          <w:p w14:paraId="126F8F15" w14:textId="77777777" w:rsidR="00D92A2E" w:rsidRPr="00D92A2E" w:rsidRDefault="00D92A2E" w:rsidP="007C275F">
            <w:pPr>
              <w:pStyle w:val="Default"/>
              <w:contextualSpacing/>
              <w:rPr>
                <w:rFonts w:ascii="Times New Roman" w:hAnsi="Times New Roman" w:cs="Times New Roman"/>
                <w:bCs/>
              </w:rPr>
            </w:pPr>
            <w:r w:rsidRPr="00D92A2E">
              <w:rPr>
                <w:rFonts w:ascii="Times New Roman" w:hAnsi="Times New Roman" w:cs="Times New Roman"/>
                <w:bCs/>
              </w:rPr>
              <w:t>Ar galutiniam naudos gavėjui teikiama pagalba priklauso nuo to, ar daugiau vartojama vietinių nei importuotų prekių?</w:t>
            </w:r>
          </w:p>
        </w:tc>
        <w:tc>
          <w:tcPr>
            <w:tcW w:w="730" w:type="dxa"/>
            <w:shd w:val="clear" w:color="auto" w:fill="auto"/>
            <w:vAlign w:val="center"/>
          </w:tcPr>
          <w:p w14:paraId="5CD0C2E3"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FD16963"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2FC4DC86"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2E4CC730"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77A260E9" w14:textId="77777777" w:rsidTr="00CC5AA8">
        <w:trPr>
          <w:trHeight w:val="1751"/>
        </w:trPr>
        <w:tc>
          <w:tcPr>
            <w:tcW w:w="673" w:type="dxa"/>
            <w:shd w:val="clear" w:color="auto" w:fill="auto"/>
          </w:tcPr>
          <w:p w14:paraId="6CC49882"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7.</w:t>
            </w:r>
          </w:p>
        </w:tc>
        <w:tc>
          <w:tcPr>
            <w:tcW w:w="6502" w:type="dxa"/>
            <w:shd w:val="clear" w:color="auto" w:fill="auto"/>
          </w:tcPr>
          <w:p w14:paraId="4D1B93E2" w14:textId="77777777" w:rsidR="00D92A2E" w:rsidRPr="00D92A2E" w:rsidRDefault="00D92A2E" w:rsidP="003D5F5D">
            <w:pPr>
              <w:pStyle w:val="Default"/>
              <w:contextualSpacing/>
              <w:jc w:val="both"/>
              <w:rPr>
                <w:rFonts w:ascii="Times New Roman" w:hAnsi="Times New Roman" w:cs="Times New Roman"/>
                <w:bCs/>
              </w:rPr>
            </w:pPr>
            <w:r w:rsidRPr="00D92A2E">
              <w:rPr>
                <w:rFonts w:ascii="Times New Roman" w:hAnsi="Times New Roman" w:cs="Times New Roman"/>
                <w:bCs/>
              </w:rPr>
              <w:t xml:space="preserve">Jei galutinis naudos gavėjas vykdo veiklą </w:t>
            </w:r>
            <w:r w:rsidR="003D5F5D">
              <w:rPr>
                <w:rFonts w:ascii="Times New Roman" w:hAnsi="Times New Roman" w:cs="Times New Roman"/>
                <w:bCs/>
              </w:rPr>
              <w:t>šio priedo 3.</w:t>
            </w:r>
            <w:r w:rsidRPr="00D92A2E">
              <w:rPr>
                <w:rFonts w:ascii="Times New Roman" w:hAnsi="Times New Roman" w:cs="Times New Roman"/>
                <w:bCs/>
              </w:rPr>
              <w:t>3–</w:t>
            </w:r>
            <w:r w:rsidR="003D5F5D">
              <w:rPr>
                <w:rFonts w:ascii="Times New Roman" w:hAnsi="Times New Roman" w:cs="Times New Roman"/>
                <w:bCs/>
              </w:rPr>
              <w:t>3.</w:t>
            </w:r>
            <w:r w:rsidRPr="00D92A2E">
              <w:rPr>
                <w:rFonts w:ascii="Times New Roman" w:hAnsi="Times New Roman" w:cs="Times New Roman"/>
                <w:bCs/>
              </w:rPr>
              <w:t xml:space="preserve">6 </w:t>
            </w:r>
            <w:r w:rsidR="003D5F5D">
              <w:rPr>
                <w:rFonts w:ascii="Times New Roman" w:hAnsi="Times New Roman" w:cs="Times New Roman"/>
                <w:bCs/>
              </w:rPr>
              <w:t>papunkčiuose</w:t>
            </w:r>
            <w:r w:rsidR="003D5F5D" w:rsidRPr="00D92A2E">
              <w:rPr>
                <w:rFonts w:ascii="Times New Roman" w:hAnsi="Times New Roman" w:cs="Times New Roman"/>
                <w:bCs/>
              </w:rPr>
              <w:t xml:space="preserve"> </w:t>
            </w:r>
            <w:r w:rsidRPr="00D92A2E">
              <w:rPr>
                <w:rFonts w:ascii="Times New Roman" w:hAnsi="Times New Roman" w:cs="Times New Roman"/>
                <w:bCs/>
              </w:rPr>
              <w:t xml:space="preserve">nurodytuose sektoriuose, tačiau kartu bent viename sektoriuje, kuriam taikomas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reglamentas, ir pastarajam sektoriui pagalba teikiama, ar užtikrinama, kad tinkamomis priemonėmis, kaip antai atskiriant veiklos sritis ar sąnaudas, kad veiklai tuose sektoriuose, kuriems </w:t>
            </w:r>
            <w:proofErr w:type="spellStart"/>
            <w:r w:rsidR="003D5F5D" w:rsidRPr="001C1657">
              <w:rPr>
                <w:rFonts w:ascii="Times New Roman" w:hAnsi="Times New Roman" w:cs="Times New Roman"/>
                <w:bCs/>
                <w:i/>
              </w:rPr>
              <w:t>de</w:t>
            </w:r>
            <w:proofErr w:type="spellEnd"/>
            <w:r w:rsidR="003D5F5D" w:rsidRPr="001C1657">
              <w:rPr>
                <w:rFonts w:ascii="Times New Roman" w:hAnsi="Times New Roman" w:cs="Times New Roman"/>
                <w:bCs/>
                <w:i/>
              </w:rPr>
              <w:t xml:space="preserve"> </w:t>
            </w:r>
            <w:proofErr w:type="spellStart"/>
            <w:r w:rsidR="003D5F5D" w:rsidRPr="001C1657">
              <w:rPr>
                <w:rFonts w:ascii="Times New Roman" w:hAnsi="Times New Roman" w:cs="Times New Roman"/>
                <w:bCs/>
                <w:i/>
              </w:rPr>
              <w:t>minimis</w:t>
            </w:r>
            <w:proofErr w:type="spellEnd"/>
            <w:r w:rsidR="003D5F5D" w:rsidRPr="00D92A2E">
              <w:rPr>
                <w:rFonts w:ascii="Times New Roman" w:hAnsi="Times New Roman" w:cs="Times New Roman"/>
                <w:bCs/>
              </w:rPr>
              <w:t xml:space="preserve"> </w:t>
            </w:r>
            <w:r w:rsidRPr="00D92A2E">
              <w:rPr>
                <w:rFonts w:ascii="Times New Roman" w:hAnsi="Times New Roman" w:cs="Times New Roman"/>
                <w:bCs/>
              </w:rPr>
              <w:t xml:space="preserve">reglamentas netaikomas, nebūtų teikiama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kuri teikiama pagal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reglamentą? </w:t>
            </w:r>
            <w:r w:rsidRPr="00D92A2E">
              <w:rPr>
                <w:rFonts w:ascii="Times New Roman" w:hAnsi="Times New Roman" w:cs="Times New Roman"/>
                <w:bCs/>
                <w:i/>
              </w:rPr>
              <w:t>(Jei taikoma.)</w:t>
            </w:r>
          </w:p>
        </w:tc>
        <w:tc>
          <w:tcPr>
            <w:tcW w:w="730" w:type="dxa"/>
            <w:shd w:val="clear" w:color="auto" w:fill="auto"/>
            <w:vAlign w:val="center"/>
          </w:tcPr>
          <w:p w14:paraId="36052B3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7F584002"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779C9B2A"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4DF97FA3"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4884C9EF" w14:textId="77777777" w:rsidTr="00CC5AA8">
        <w:trPr>
          <w:trHeight w:val="403"/>
        </w:trPr>
        <w:tc>
          <w:tcPr>
            <w:tcW w:w="673" w:type="dxa"/>
            <w:shd w:val="clear" w:color="auto" w:fill="auto"/>
          </w:tcPr>
          <w:p w14:paraId="2B6CBC8A"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8.</w:t>
            </w:r>
          </w:p>
        </w:tc>
        <w:tc>
          <w:tcPr>
            <w:tcW w:w="6502" w:type="dxa"/>
            <w:shd w:val="clear" w:color="auto" w:fill="auto"/>
          </w:tcPr>
          <w:p w14:paraId="0589B136"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Ar pagalba yra (bus) naudojama krovinių vežimo keliais transporto priemonėms įsigyti?</w:t>
            </w:r>
          </w:p>
        </w:tc>
        <w:tc>
          <w:tcPr>
            <w:tcW w:w="730" w:type="dxa"/>
            <w:shd w:val="clear" w:color="auto" w:fill="auto"/>
            <w:vAlign w:val="center"/>
          </w:tcPr>
          <w:p w14:paraId="0E600524"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14B1E31D"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07628962"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6A3D30C4"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3D5DF98D" w14:textId="77777777" w:rsidTr="00CC5AA8">
        <w:trPr>
          <w:trHeight w:val="735"/>
        </w:trPr>
        <w:tc>
          <w:tcPr>
            <w:tcW w:w="673" w:type="dxa"/>
            <w:shd w:val="clear" w:color="auto" w:fill="auto"/>
          </w:tcPr>
          <w:p w14:paraId="2943C3E5"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9.</w:t>
            </w:r>
          </w:p>
        </w:tc>
        <w:tc>
          <w:tcPr>
            <w:tcW w:w="6502" w:type="dxa"/>
            <w:shd w:val="clear" w:color="auto" w:fill="auto"/>
          </w:tcPr>
          <w:p w14:paraId="27BEFB83"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Ar bendra vienai įmonei suteikta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pagalbos suma Lietuvo</w:t>
            </w:r>
            <w:r w:rsidR="003D5F5D">
              <w:rPr>
                <w:rFonts w:ascii="Times New Roman" w:hAnsi="Times New Roman" w:cs="Times New Roman"/>
                <w:bCs/>
              </w:rPr>
              <w:t>s Respublikoje</w:t>
            </w:r>
            <w:r w:rsidRPr="00D92A2E">
              <w:rPr>
                <w:rFonts w:ascii="Times New Roman" w:hAnsi="Times New Roman" w:cs="Times New Roman"/>
                <w:bCs/>
              </w:rPr>
              <w:t xml:space="preserve"> viršija (ar konkrečiu atveju viršys suteikus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pagalbą) 200 000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(du šimtus tūkstančių eurų) per bet kurį trejų finansinių metų laikotarpį?</w:t>
            </w:r>
          </w:p>
        </w:tc>
        <w:tc>
          <w:tcPr>
            <w:tcW w:w="730" w:type="dxa"/>
            <w:shd w:val="clear" w:color="auto" w:fill="auto"/>
            <w:vAlign w:val="center"/>
          </w:tcPr>
          <w:p w14:paraId="64C3A9D4"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15710A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4427441E"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316CFE21" w14:textId="77777777" w:rsidR="00D92A2E" w:rsidRPr="00D92A2E" w:rsidRDefault="00D92A2E" w:rsidP="007C275F">
            <w:pPr>
              <w:pStyle w:val="Default"/>
              <w:contextualSpacing/>
              <w:jc w:val="both"/>
              <w:rPr>
                <w:rFonts w:ascii="Times New Roman" w:hAnsi="Times New Roman" w:cs="Times New Roman"/>
                <w:i/>
              </w:rPr>
            </w:pPr>
          </w:p>
        </w:tc>
      </w:tr>
      <w:tr w:rsidR="00D92A2E" w:rsidRPr="00D92A2E" w14:paraId="36979E9A" w14:textId="77777777" w:rsidTr="00CC5AA8">
        <w:trPr>
          <w:trHeight w:val="1511"/>
        </w:trPr>
        <w:tc>
          <w:tcPr>
            <w:tcW w:w="673" w:type="dxa"/>
            <w:shd w:val="clear" w:color="auto" w:fill="auto"/>
          </w:tcPr>
          <w:p w14:paraId="593B6D96"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10.</w:t>
            </w:r>
          </w:p>
        </w:tc>
        <w:tc>
          <w:tcPr>
            <w:tcW w:w="6502" w:type="dxa"/>
            <w:shd w:val="clear" w:color="auto" w:fill="auto"/>
          </w:tcPr>
          <w:p w14:paraId="57E80BC0"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įmonė (galutinis naudos gavėjas) vykdo krovinių vežimo keliais veiklą samdos pagrindais arba už atlygį ir taip pat kitą veiklą, kuriai taikoma 200 000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(dviejų šimtų tūkstančių eurų) viršutinė riba, ar užtikrinama, kad pagalba krovinių vežimo keliais veiklai neviršytų 100 000 </w:t>
            </w:r>
            <w:proofErr w:type="spellStart"/>
            <w:r w:rsidRPr="00D92A2E">
              <w:rPr>
                <w:rFonts w:ascii="Times New Roman" w:hAnsi="Times New Roman" w:cs="Times New Roman"/>
                <w:bCs/>
              </w:rPr>
              <w:t>Eur</w:t>
            </w:r>
            <w:proofErr w:type="spellEnd"/>
            <w:r w:rsidRPr="00D92A2E">
              <w:rPr>
                <w:rFonts w:ascii="Times New Roman" w:hAnsi="Times New Roman" w:cs="Times New Roman"/>
                <w:bCs/>
              </w:rPr>
              <w:t xml:space="preserve"> (vieno šimto tūkstančių eurų) ir kad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nebūtų naudojama krovinių vežimo keliais transporto priemonėms įsigyti? </w:t>
            </w:r>
            <w:r w:rsidRPr="00D92A2E">
              <w:rPr>
                <w:rFonts w:ascii="Times New Roman" w:hAnsi="Times New Roman" w:cs="Times New Roman"/>
                <w:bCs/>
                <w:i/>
              </w:rPr>
              <w:t>(Jei taikoma.)</w:t>
            </w:r>
          </w:p>
        </w:tc>
        <w:tc>
          <w:tcPr>
            <w:tcW w:w="730" w:type="dxa"/>
            <w:shd w:val="clear" w:color="auto" w:fill="auto"/>
            <w:vAlign w:val="center"/>
          </w:tcPr>
          <w:p w14:paraId="7C17B30B"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343C953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133578A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0562B3C7"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5ACF6FD6" w14:textId="77777777" w:rsidTr="00CC5AA8">
        <w:trPr>
          <w:trHeight w:val="275"/>
        </w:trPr>
        <w:tc>
          <w:tcPr>
            <w:tcW w:w="673" w:type="dxa"/>
            <w:shd w:val="clear" w:color="auto" w:fill="auto"/>
          </w:tcPr>
          <w:p w14:paraId="71AC5475"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11.</w:t>
            </w:r>
          </w:p>
        </w:tc>
        <w:tc>
          <w:tcPr>
            <w:tcW w:w="6502" w:type="dxa"/>
            <w:shd w:val="clear" w:color="auto" w:fill="auto"/>
          </w:tcPr>
          <w:p w14:paraId="7B30F686"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dvi įmonės susijungė arba viena įsigijo kitą, ar apskaičiuojant, ar nauja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naujajai arba įsigyjančiajai įmonei viršija atitinkamą viršutinę ribą, atsižvelgta </w:t>
            </w:r>
            <w:r w:rsidRPr="00D92A2E">
              <w:rPr>
                <w:rFonts w:ascii="Times New Roman" w:hAnsi="Times New Roman" w:cs="Times New Roman"/>
                <w:bCs/>
              </w:rPr>
              <w:lastRenderedPageBreak/>
              <w:t xml:space="preserve">į visą ankstesnę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pagalbą, suteiktą bet kuriai iš susijungiančių įmonių? </w:t>
            </w:r>
            <w:r w:rsidRPr="00D92A2E">
              <w:rPr>
                <w:rFonts w:ascii="Times New Roman" w:hAnsi="Times New Roman" w:cs="Times New Roman"/>
                <w:bCs/>
                <w:i/>
              </w:rPr>
              <w:t>(Jei taikoma.)</w:t>
            </w:r>
          </w:p>
        </w:tc>
        <w:tc>
          <w:tcPr>
            <w:tcW w:w="730" w:type="dxa"/>
            <w:shd w:val="clear" w:color="auto" w:fill="auto"/>
            <w:vAlign w:val="center"/>
          </w:tcPr>
          <w:p w14:paraId="206E73C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lastRenderedPageBreak/>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85C984C"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234B70E1"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20363657"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69843CD3" w14:textId="77777777" w:rsidTr="00CC5AA8">
        <w:trPr>
          <w:trHeight w:val="1236"/>
        </w:trPr>
        <w:tc>
          <w:tcPr>
            <w:tcW w:w="673" w:type="dxa"/>
            <w:shd w:val="clear" w:color="auto" w:fill="auto"/>
          </w:tcPr>
          <w:p w14:paraId="6302427A"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lastRenderedPageBreak/>
              <w:t>3.</w:t>
            </w:r>
            <w:r w:rsidR="00D92A2E" w:rsidRPr="00D92A2E">
              <w:rPr>
                <w:rFonts w:ascii="Times New Roman" w:hAnsi="Times New Roman" w:cs="Times New Roman"/>
                <w:color w:val="auto"/>
              </w:rPr>
              <w:t>12.</w:t>
            </w:r>
          </w:p>
        </w:tc>
        <w:tc>
          <w:tcPr>
            <w:tcW w:w="6502" w:type="dxa"/>
            <w:shd w:val="clear" w:color="auto" w:fill="auto"/>
          </w:tcPr>
          <w:p w14:paraId="68BD2513"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bCs/>
              </w:rPr>
              <w:t xml:space="preserve">Jei viena įmonė suskaidyta į dvi ar daugiau atskirų įmonių, ar iki suskaidymo suteikta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priskiriama įmonei, kuri ja pasinaudojo. Jei toks priskyrimas neįmanomas, ar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14:paraId="3B44332D"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26C270E"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4A231888"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3F70E815" w14:textId="77777777" w:rsidR="00D92A2E" w:rsidRPr="00D92A2E" w:rsidRDefault="00D92A2E" w:rsidP="007C275F">
            <w:pPr>
              <w:pStyle w:val="Default"/>
              <w:contextualSpacing/>
              <w:jc w:val="both"/>
              <w:rPr>
                <w:rFonts w:ascii="Times New Roman" w:hAnsi="Times New Roman" w:cs="Times New Roman"/>
              </w:rPr>
            </w:pPr>
          </w:p>
        </w:tc>
      </w:tr>
      <w:tr w:rsidR="00D92A2E" w:rsidRPr="00D92A2E" w14:paraId="136C9110" w14:textId="77777777" w:rsidTr="00CC5AA8">
        <w:trPr>
          <w:trHeight w:val="698"/>
        </w:trPr>
        <w:tc>
          <w:tcPr>
            <w:tcW w:w="673" w:type="dxa"/>
            <w:shd w:val="clear" w:color="auto" w:fill="auto"/>
          </w:tcPr>
          <w:p w14:paraId="111E6AA2"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13.</w:t>
            </w:r>
          </w:p>
        </w:tc>
        <w:tc>
          <w:tcPr>
            <w:tcW w:w="6502" w:type="dxa"/>
            <w:shd w:val="clear" w:color="auto" w:fill="auto"/>
          </w:tcPr>
          <w:p w14:paraId="56ED859E" w14:textId="77777777" w:rsidR="00D92A2E" w:rsidRPr="00D92A2E" w:rsidRDefault="00D92A2E" w:rsidP="007C275F">
            <w:pPr>
              <w:pStyle w:val="Default"/>
              <w:contextualSpacing/>
              <w:jc w:val="both"/>
              <w:rPr>
                <w:rFonts w:ascii="Times New Roman" w:hAnsi="Times New Roman" w:cs="Times New Roman"/>
                <w:bCs/>
              </w:rPr>
            </w:pPr>
            <w:r w:rsidRPr="00D92A2E">
              <w:rPr>
                <w:rFonts w:ascii="Times New Roman" w:hAnsi="Times New Roman" w:cs="Times New Roman"/>
              </w:rPr>
              <w:t xml:space="preserve">Ar teikiamo finansavimo bendrasis subsidijos ekvivalentas apskaičiuotas tinkamai, teikiama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yra skaidri </w:t>
            </w:r>
            <w:r w:rsidRPr="00D92A2E">
              <w:rPr>
                <w:rFonts w:ascii="Times New Roman" w:hAnsi="Times New Roman" w:cs="Times New Roman"/>
                <w:bCs/>
              </w:rPr>
              <w:t>(</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bCs/>
              </w:rPr>
              <w:t xml:space="preserve"> reglamento 4 straipsnis)</w:t>
            </w:r>
            <w:r w:rsidRPr="00D92A2E">
              <w:rPr>
                <w:rFonts w:ascii="Times New Roman" w:hAnsi="Times New Roman" w:cs="Times New Roman"/>
              </w:rPr>
              <w:t>?</w:t>
            </w:r>
          </w:p>
        </w:tc>
        <w:tc>
          <w:tcPr>
            <w:tcW w:w="730" w:type="dxa"/>
            <w:shd w:val="clear" w:color="auto" w:fill="auto"/>
            <w:vAlign w:val="center"/>
          </w:tcPr>
          <w:p w14:paraId="712BE426"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3BDC7945"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14252276"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6FA7CCE6" w14:textId="77777777" w:rsidR="00D92A2E" w:rsidRPr="00D92A2E" w:rsidRDefault="00D92A2E" w:rsidP="007C275F">
            <w:pPr>
              <w:pStyle w:val="Default"/>
              <w:ind w:firstLine="34"/>
              <w:contextualSpacing/>
              <w:jc w:val="both"/>
              <w:rPr>
                <w:rFonts w:ascii="Times New Roman" w:hAnsi="Times New Roman" w:cs="Times New Roman"/>
              </w:rPr>
            </w:pPr>
            <w:r w:rsidRPr="00D92A2E">
              <w:rPr>
                <w:rFonts w:ascii="Times New Roman" w:hAnsi="Times New Roman" w:cs="Times New Roman"/>
                <w:i/>
              </w:rPr>
              <w:t xml:space="preserve">(Nurodyti </w:t>
            </w:r>
            <w:proofErr w:type="spellStart"/>
            <w:r w:rsidRPr="001C1657">
              <w:rPr>
                <w:rFonts w:ascii="Times New Roman" w:hAnsi="Times New Roman" w:cs="Times New Roman"/>
                <w:i/>
              </w:rPr>
              <w:t>de</w:t>
            </w:r>
            <w:proofErr w:type="spellEnd"/>
            <w:r w:rsidRPr="001C1657">
              <w:rPr>
                <w:rFonts w:ascii="Times New Roman" w:hAnsi="Times New Roman" w:cs="Times New Roman"/>
                <w:i/>
              </w:rPr>
              <w:t xml:space="preserve"> </w:t>
            </w:r>
            <w:proofErr w:type="spellStart"/>
            <w:r w:rsidRPr="001C1657">
              <w:rPr>
                <w:rFonts w:ascii="Times New Roman" w:hAnsi="Times New Roman" w:cs="Times New Roman"/>
                <w:i/>
              </w:rPr>
              <w:t>minimis</w:t>
            </w:r>
            <w:proofErr w:type="spellEnd"/>
            <w:r w:rsidRPr="00D92A2E">
              <w:rPr>
                <w:rFonts w:ascii="Times New Roman" w:hAnsi="Times New Roman" w:cs="Times New Roman"/>
                <w:i/>
              </w:rPr>
              <w:t xml:space="preserve"> reglamento 4 straipsnio dalį, pagal kurią teikiama </w:t>
            </w:r>
            <w:proofErr w:type="spellStart"/>
            <w:r w:rsidRPr="001C1657">
              <w:rPr>
                <w:rFonts w:ascii="Times New Roman" w:hAnsi="Times New Roman" w:cs="Times New Roman"/>
                <w:i/>
              </w:rPr>
              <w:t>de</w:t>
            </w:r>
            <w:proofErr w:type="spellEnd"/>
            <w:r w:rsidRPr="001C1657">
              <w:rPr>
                <w:rFonts w:ascii="Times New Roman" w:hAnsi="Times New Roman" w:cs="Times New Roman"/>
                <w:i/>
              </w:rPr>
              <w:t xml:space="preserve"> </w:t>
            </w:r>
            <w:proofErr w:type="spellStart"/>
            <w:r w:rsidRPr="001C1657">
              <w:rPr>
                <w:rFonts w:ascii="Times New Roman" w:hAnsi="Times New Roman" w:cs="Times New Roman"/>
                <w:i/>
              </w:rPr>
              <w:t>minimis</w:t>
            </w:r>
            <w:proofErr w:type="spellEnd"/>
            <w:r w:rsidRPr="00D92A2E">
              <w:rPr>
                <w:rFonts w:ascii="Times New Roman" w:hAnsi="Times New Roman" w:cs="Times New Roman"/>
                <w:i/>
              </w:rPr>
              <w:t xml:space="preserve"> pagalba laikoma skaidria)</w:t>
            </w:r>
          </w:p>
        </w:tc>
      </w:tr>
      <w:tr w:rsidR="00D92A2E" w:rsidRPr="00D92A2E" w14:paraId="5351993E" w14:textId="77777777" w:rsidTr="00CC5AA8">
        <w:trPr>
          <w:trHeight w:val="520"/>
        </w:trPr>
        <w:tc>
          <w:tcPr>
            <w:tcW w:w="673" w:type="dxa"/>
            <w:shd w:val="clear" w:color="auto" w:fill="auto"/>
          </w:tcPr>
          <w:p w14:paraId="4705CFE1"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14.</w:t>
            </w:r>
          </w:p>
        </w:tc>
        <w:tc>
          <w:tcPr>
            <w:tcW w:w="6502" w:type="dxa"/>
            <w:shd w:val="clear" w:color="auto" w:fill="auto"/>
          </w:tcPr>
          <w:p w14:paraId="4504C600"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sumuojama pagal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reglamento reikalavimus (</w:t>
            </w:r>
            <w:proofErr w:type="spellStart"/>
            <w:r w:rsidRPr="00D92A2E">
              <w:rPr>
                <w:rFonts w:ascii="Times New Roman" w:hAnsi="Times New Roman" w:cs="Times New Roman"/>
                <w:bCs/>
                <w:i/>
              </w:rPr>
              <w:t>de</w:t>
            </w:r>
            <w:proofErr w:type="spellEnd"/>
            <w:r w:rsidRPr="00D92A2E">
              <w:rPr>
                <w:rFonts w:ascii="Times New Roman" w:hAnsi="Times New Roman" w:cs="Times New Roman"/>
                <w:bCs/>
                <w:i/>
              </w:rPr>
              <w:t xml:space="preserve"> </w:t>
            </w:r>
            <w:proofErr w:type="spellStart"/>
            <w:r w:rsidRPr="00D92A2E">
              <w:rPr>
                <w:rFonts w:ascii="Times New Roman" w:hAnsi="Times New Roman" w:cs="Times New Roman"/>
                <w:bCs/>
                <w:i/>
              </w:rPr>
              <w:t>minimis</w:t>
            </w:r>
            <w:proofErr w:type="spellEnd"/>
            <w:r w:rsidRPr="00D92A2E">
              <w:rPr>
                <w:rFonts w:ascii="Times New Roman" w:hAnsi="Times New Roman" w:cs="Times New Roman"/>
              </w:rPr>
              <w:t xml:space="preserve"> reglamento 5 straipsnis)?</w:t>
            </w:r>
          </w:p>
        </w:tc>
        <w:tc>
          <w:tcPr>
            <w:tcW w:w="730" w:type="dxa"/>
            <w:shd w:val="clear" w:color="auto" w:fill="auto"/>
            <w:vAlign w:val="center"/>
          </w:tcPr>
          <w:p w14:paraId="632CD0FA"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495A0500"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1D7EA65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1EC0538A" w14:textId="77777777" w:rsidR="00D92A2E" w:rsidRPr="00D92A2E" w:rsidRDefault="00D92A2E" w:rsidP="007C275F">
            <w:pPr>
              <w:pStyle w:val="Default"/>
              <w:contextualSpacing/>
              <w:jc w:val="both"/>
              <w:rPr>
                <w:rFonts w:ascii="Times New Roman" w:hAnsi="Times New Roman" w:cs="Times New Roman"/>
                <w:i/>
              </w:rPr>
            </w:pPr>
          </w:p>
        </w:tc>
      </w:tr>
      <w:tr w:rsidR="00D92A2E" w:rsidRPr="00D92A2E" w14:paraId="1D8E2649" w14:textId="77777777" w:rsidTr="00CC5AA8">
        <w:trPr>
          <w:trHeight w:val="175"/>
        </w:trPr>
        <w:tc>
          <w:tcPr>
            <w:tcW w:w="673" w:type="dxa"/>
            <w:shd w:val="clear" w:color="auto" w:fill="auto"/>
          </w:tcPr>
          <w:p w14:paraId="7C70BDA1" w14:textId="77777777" w:rsidR="00D92A2E" w:rsidRPr="00D92A2E" w:rsidRDefault="00724D33" w:rsidP="007C275F">
            <w:pPr>
              <w:pStyle w:val="Default"/>
              <w:ind w:right="-465"/>
              <w:contextualSpacing/>
              <w:rPr>
                <w:rFonts w:ascii="Times New Roman" w:hAnsi="Times New Roman" w:cs="Times New Roman"/>
                <w:color w:val="auto"/>
              </w:rPr>
            </w:pPr>
            <w:r>
              <w:rPr>
                <w:rFonts w:ascii="Times New Roman" w:hAnsi="Times New Roman" w:cs="Times New Roman"/>
                <w:color w:val="auto"/>
              </w:rPr>
              <w:t>3.</w:t>
            </w:r>
            <w:r w:rsidR="00D92A2E" w:rsidRPr="00D92A2E">
              <w:rPr>
                <w:rFonts w:ascii="Times New Roman" w:hAnsi="Times New Roman" w:cs="Times New Roman"/>
                <w:color w:val="auto"/>
              </w:rPr>
              <w:t>15.</w:t>
            </w:r>
          </w:p>
        </w:tc>
        <w:tc>
          <w:tcPr>
            <w:tcW w:w="6502" w:type="dxa"/>
            <w:shd w:val="clear" w:color="auto" w:fill="auto"/>
          </w:tcPr>
          <w:p w14:paraId="0C27CF17" w14:textId="77777777" w:rsidR="00D92A2E" w:rsidRPr="00D92A2E" w:rsidRDefault="00D92A2E"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teikiama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pagalba patenka į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reglamento galiojimo laikotarpį?</w:t>
            </w:r>
          </w:p>
        </w:tc>
        <w:tc>
          <w:tcPr>
            <w:tcW w:w="730" w:type="dxa"/>
            <w:shd w:val="clear" w:color="auto" w:fill="auto"/>
            <w:vAlign w:val="center"/>
          </w:tcPr>
          <w:p w14:paraId="6E4053BC"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34D93DD9"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1418" w:type="dxa"/>
            <w:shd w:val="clear" w:color="auto" w:fill="auto"/>
            <w:vAlign w:val="center"/>
          </w:tcPr>
          <w:p w14:paraId="0D266CB3" w14:textId="77777777" w:rsidR="00D92A2E" w:rsidRPr="00D92A2E" w:rsidRDefault="00D92A2E"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4848" w:type="dxa"/>
            <w:shd w:val="clear" w:color="auto" w:fill="auto"/>
          </w:tcPr>
          <w:p w14:paraId="1624D1B7" w14:textId="77777777" w:rsidR="00D92A2E" w:rsidRPr="00D92A2E" w:rsidRDefault="00D92A2E" w:rsidP="007C275F">
            <w:pPr>
              <w:pStyle w:val="Default"/>
              <w:contextualSpacing/>
              <w:jc w:val="both"/>
              <w:rPr>
                <w:rFonts w:ascii="Times New Roman" w:hAnsi="Times New Roman" w:cs="Times New Roman"/>
              </w:rPr>
            </w:pPr>
          </w:p>
        </w:tc>
      </w:tr>
    </w:tbl>
    <w:p w14:paraId="715F78F6" w14:textId="77777777" w:rsidR="00D92A2E" w:rsidRPr="00D92A2E" w:rsidRDefault="00D92A2E" w:rsidP="00D92A2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0"/>
        <w:gridCol w:w="849"/>
        <w:gridCol w:w="708"/>
        <w:gridCol w:w="6361"/>
      </w:tblGrid>
      <w:tr w:rsidR="00D92A2E" w:rsidRPr="00D92A2E" w14:paraId="68C3C8FE" w14:textId="77777777" w:rsidTr="001C1657">
        <w:tc>
          <w:tcPr>
            <w:tcW w:w="15098" w:type="dxa"/>
            <w:gridSpan w:val="4"/>
            <w:shd w:val="clear" w:color="auto" w:fill="BFBFBF"/>
          </w:tcPr>
          <w:p w14:paraId="76B06947" w14:textId="77777777" w:rsidR="00D92A2E" w:rsidRPr="00D92A2E" w:rsidRDefault="00724D33" w:rsidP="004B37B9">
            <w:pPr>
              <w:pStyle w:val="Default"/>
              <w:contextualSpacing/>
              <w:rPr>
                <w:rFonts w:ascii="Times New Roman" w:hAnsi="Times New Roman" w:cs="Times New Roman"/>
              </w:rPr>
            </w:pPr>
            <w:r>
              <w:rPr>
                <w:rFonts w:ascii="Times New Roman" w:hAnsi="Times New Roman" w:cs="Times New Roman"/>
                <w:b/>
              </w:rPr>
              <w:t>4</w:t>
            </w:r>
            <w:r w:rsidR="00D92A2E" w:rsidRPr="00D92A2E">
              <w:rPr>
                <w:rFonts w:ascii="Times New Roman" w:hAnsi="Times New Roman" w:cs="Times New Roman"/>
                <w:b/>
              </w:rPr>
              <w:t xml:space="preserve">. Finansavimo atitikties </w:t>
            </w:r>
            <w:proofErr w:type="spellStart"/>
            <w:r w:rsidR="00D92A2E" w:rsidRPr="00D92A2E">
              <w:rPr>
                <w:rFonts w:ascii="Times New Roman" w:hAnsi="Times New Roman" w:cs="Times New Roman"/>
                <w:b/>
                <w:i/>
              </w:rPr>
              <w:t>de</w:t>
            </w:r>
            <w:proofErr w:type="spellEnd"/>
            <w:r w:rsidR="00D92A2E" w:rsidRPr="00D92A2E">
              <w:rPr>
                <w:rFonts w:ascii="Times New Roman" w:hAnsi="Times New Roman" w:cs="Times New Roman"/>
                <w:b/>
                <w:i/>
              </w:rPr>
              <w:t xml:space="preserve"> </w:t>
            </w:r>
            <w:proofErr w:type="spellStart"/>
            <w:r w:rsidR="00D92A2E" w:rsidRPr="00D92A2E">
              <w:rPr>
                <w:rFonts w:ascii="Times New Roman" w:hAnsi="Times New Roman" w:cs="Times New Roman"/>
                <w:b/>
                <w:i/>
              </w:rPr>
              <w:t>minimis</w:t>
            </w:r>
            <w:proofErr w:type="spellEnd"/>
            <w:r w:rsidR="00D92A2E" w:rsidRPr="00D92A2E">
              <w:rPr>
                <w:rFonts w:ascii="Times New Roman" w:hAnsi="Times New Roman" w:cs="Times New Roman"/>
                <w:b/>
              </w:rPr>
              <w:t xml:space="preserve"> reglamentui vertinimas </w:t>
            </w:r>
          </w:p>
        </w:tc>
      </w:tr>
      <w:tr w:rsidR="003D5F5D" w:rsidRPr="00D92A2E" w14:paraId="052B2474" w14:textId="77777777" w:rsidTr="001C1657">
        <w:trPr>
          <w:trHeight w:val="507"/>
        </w:trPr>
        <w:tc>
          <w:tcPr>
            <w:tcW w:w="7180" w:type="dxa"/>
            <w:shd w:val="clear" w:color="auto" w:fill="auto"/>
          </w:tcPr>
          <w:p w14:paraId="3A02B062" w14:textId="77777777" w:rsidR="003D5F5D" w:rsidRPr="00D92A2E" w:rsidRDefault="003D5F5D" w:rsidP="007C275F">
            <w:pPr>
              <w:pStyle w:val="Default"/>
              <w:contextualSpacing/>
              <w:jc w:val="both"/>
              <w:rPr>
                <w:rFonts w:ascii="Times New Roman" w:hAnsi="Times New Roman" w:cs="Times New Roman"/>
              </w:rPr>
            </w:pPr>
            <w:r w:rsidRPr="00D92A2E">
              <w:rPr>
                <w:rFonts w:ascii="Times New Roman" w:hAnsi="Times New Roman" w:cs="Times New Roman"/>
              </w:rPr>
              <w:t xml:space="preserve">Ar teikiamas finansavimas atitinka </w:t>
            </w:r>
            <w:proofErr w:type="spellStart"/>
            <w:r w:rsidRPr="00D92A2E">
              <w:rPr>
                <w:rFonts w:ascii="Times New Roman" w:hAnsi="Times New Roman" w:cs="Times New Roman"/>
                <w:i/>
              </w:rPr>
              <w:t>de</w:t>
            </w:r>
            <w:proofErr w:type="spellEnd"/>
            <w:r w:rsidRPr="00D92A2E">
              <w:rPr>
                <w:rFonts w:ascii="Times New Roman" w:hAnsi="Times New Roman" w:cs="Times New Roman"/>
                <w:i/>
              </w:rPr>
              <w:t xml:space="preserve"> </w:t>
            </w:r>
            <w:proofErr w:type="spellStart"/>
            <w:r w:rsidRPr="00D92A2E">
              <w:rPr>
                <w:rFonts w:ascii="Times New Roman" w:hAnsi="Times New Roman" w:cs="Times New Roman"/>
                <w:i/>
              </w:rPr>
              <w:t>minimis</w:t>
            </w:r>
            <w:proofErr w:type="spellEnd"/>
            <w:r w:rsidRPr="00D92A2E">
              <w:rPr>
                <w:rFonts w:ascii="Times New Roman" w:hAnsi="Times New Roman" w:cs="Times New Roman"/>
              </w:rPr>
              <w:t xml:space="preserve"> reglamentą? </w:t>
            </w:r>
          </w:p>
        </w:tc>
        <w:tc>
          <w:tcPr>
            <w:tcW w:w="849" w:type="dxa"/>
            <w:shd w:val="clear" w:color="auto" w:fill="auto"/>
            <w:vAlign w:val="center"/>
          </w:tcPr>
          <w:p w14:paraId="14357FF6" w14:textId="77777777" w:rsidR="003D5F5D" w:rsidRPr="00D92A2E" w:rsidRDefault="003D5F5D" w:rsidP="007C275F">
            <w:pPr>
              <w:pStyle w:val="Default"/>
              <w:ind w:hanging="3"/>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708" w:type="dxa"/>
            <w:shd w:val="clear" w:color="auto" w:fill="auto"/>
            <w:vAlign w:val="center"/>
          </w:tcPr>
          <w:p w14:paraId="637ACA78" w14:textId="77777777" w:rsidR="003D5F5D" w:rsidRPr="00D92A2E" w:rsidRDefault="003D5F5D" w:rsidP="007C275F">
            <w:pPr>
              <w:pStyle w:val="Default"/>
              <w:contextualSpacing/>
              <w:jc w:val="center"/>
              <w:rPr>
                <w:rFonts w:ascii="Times New Roman" w:hAnsi="Times New Roman" w:cs="Times New Roman"/>
              </w:rPr>
            </w:pPr>
            <w:r w:rsidRPr="00D92A2E">
              <w:rPr>
                <w:rFonts w:ascii="Times New Roman" w:hAnsi="Times New Roman" w:cs="Times New Roman"/>
              </w:rPr>
              <w:fldChar w:fldCharType="begin">
                <w:ffData>
                  <w:name w:val="Tikrinti2"/>
                  <w:enabled/>
                  <w:calcOnExit w:val="0"/>
                  <w:checkBox>
                    <w:sizeAuto/>
                    <w:default w:val="0"/>
                  </w:checkBox>
                </w:ffData>
              </w:fldChar>
            </w:r>
            <w:r w:rsidRPr="00D92A2E">
              <w:rPr>
                <w:rFonts w:ascii="Times New Roman" w:hAnsi="Times New Roman" w:cs="Times New Roman"/>
              </w:rPr>
              <w:instrText xml:space="preserve"> FORMCHECKBOX </w:instrText>
            </w:r>
            <w:r w:rsidR="00795B13">
              <w:rPr>
                <w:rFonts w:ascii="Times New Roman" w:hAnsi="Times New Roman" w:cs="Times New Roman"/>
              </w:rPr>
            </w:r>
            <w:r w:rsidR="00795B13">
              <w:rPr>
                <w:rFonts w:ascii="Times New Roman" w:hAnsi="Times New Roman" w:cs="Times New Roman"/>
              </w:rPr>
              <w:fldChar w:fldCharType="separate"/>
            </w:r>
            <w:r w:rsidRPr="00D92A2E">
              <w:rPr>
                <w:rFonts w:ascii="Times New Roman" w:hAnsi="Times New Roman" w:cs="Times New Roman"/>
              </w:rPr>
              <w:fldChar w:fldCharType="end"/>
            </w:r>
          </w:p>
        </w:tc>
        <w:tc>
          <w:tcPr>
            <w:tcW w:w="6361" w:type="dxa"/>
            <w:shd w:val="clear" w:color="auto" w:fill="auto"/>
          </w:tcPr>
          <w:p w14:paraId="78B65015" w14:textId="77777777" w:rsidR="003D5F5D" w:rsidRPr="00D92A2E" w:rsidRDefault="003D5F5D" w:rsidP="007C275F">
            <w:pPr>
              <w:pStyle w:val="Default"/>
              <w:contextualSpacing/>
              <w:jc w:val="both"/>
              <w:rPr>
                <w:rFonts w:ascii="Times New Roman" w:hAnsi="Times New Roman" w:cs="Times New Roman"/>
              </w:rPr>
            </w:pPr>
          </w:p>
        </w:tc>
      </w:tr>
    </w:tbl>
    <w:p w14:paraId="63221C21" w14:textId="77777777" w:rsidR="00D92A2E" w:rsidRPr="00D92A2E" w:rsidRDefault="00D92A2E" w:rsidP="00D92A2E">
      <w:pPr>
        <w:spacing w:after="0"/>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D92A2E" w:rsidRPr="00D92A2E" w14:paraId="5C9582F3" w14:textId="77777777" w:rsidTr="007C275F">
        <w:trPr>
          <w:trHeight w:val="322"/>
        </w:trPr>
        <w:tc>
          <w:tcPr>
            <w:tcW w:w="4928" w:type="dxa"/>
          </w:tcPr>
          <w:p w14:paraId="2E9DFB5A" w14:textId="77777777" w:rsidR="00D92A2E" w:rsidRPr="00D92A2E" w:rsidRDefault="00D92A2E" w:rsidP="007C275F">
            <w:pPr>
              <w:pStyle w:val="Default"/>
              <w:contextualSpacing/>
              <w:rPr>
                <w:rFonts w:ascii="Times New Roman" w:hAnsi="Times New Roman" w:cs="Times New Roman"/>
                <w:iCs/>
              </w:rPr>
            </w:pPr>
            <w:r w:rsidRPr="00D92A2E">
              <w:rPr>
                <w:rFonts w:ascii="Times New Roman" w:hAnsi="Times New Roman" w:cs="Times New Roman"/>
                <w:iCs/>
              </w:rPr>
              <w:t>________________________________</w:t>
            </w:r>
          </w:p>
          <w:p w14:paraId="7DC06B9B" w14:textId="77777777" w:rsidR="00D92A2E" w:rsidRPr="00D92A2E" w:rsidRDefault="00D92A2E" w:rsidP="00BD2C21">
            <w:pPr>
              <w:pStyle w:val="Default"/>
              <w:contextualSpacing/>
              <w:rPr>
                <w:rFonts w:ascii="Times New Roman" w:hAnsi="Times New Roman" w:cs="Times New Roman"/>
              </w:rPr>
            </w:pPr>
            <w:r w:rsidRPr="00D92A2E">
              <w:rPr>
                <w:rFonts w:ascii="Times New Roman" w:hAnsi="Times New Roman" w:cs="Times New Roman"/>
                <w:iCs/>
              </w:rPr>
              <w:t xml:space="preserve">                          (</w:t>
            </w:r>
            <w:r w:rsidR="00BD2C21" w:rsidRPr="00D92A2E">
              <w:rPr>
                <w:rFonts w:ascii="Times New Roman" w:hAnsi="Times New Roman" w:cs="Times New Roman"/>
                <w:iCs/>
              </w:rPr>
              <w:t xml:space="preserve"> pareiškėjas</w:t>
            </w:r>
            <w:r w:rsidRPr="00D92A2E">
              <w:rPr>
                <w:rFonts w:ascii="Times New Roman" w:hAnsi="Times New Roman" w:cs="Times New Roman"/>
                <w:iCs/>
              </w:rPr>
              <w:t xml:space="preserve">) </w:t>
            </w:r>
          </w:p>
        </w:tc>
        <w:tc>
          <w:tcPr>
            <w:tcW w:w="3255" w:type="dxa"/>
          </w:tcPr>
          <w:p w14:paraId="59ED1730"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14:paraId="779F6C45"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(parašas) </w:t>
            </w:r>
          </w:p>
        </w:tc>
        <w:tc>
          <w:tcPr>
            <w:tcW w:w="3257" w:type="dxa"/>
          </w:tcPr>
          <w:p w14:paraId="3A09791F"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14:paraId="18785D07"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(data) </w:t>
            </w:r>
          </w:p>
        </w:tc>
      </w:tr>
      <w:tr w:rsidR="00D92A2E" w:rsidRPr="00D92A2E" w14:paraId="5C0A7305" w14:textId="77777777" w:rsidTr="007C275F">
        <w:trPr>
          <w:trHeight w:val="746"/>
        </w:trPr>
        <w:tc>
          <w:tcPr>
            <w:tcW w:w="11440" w:type="dxa"/>
            <w:gridSpan w:val="3"/>
          </w:tcPr>
          <w:p w14:paraId="6ECD80F6" w14:textId="77777777" w:rsidR="00D92A2E" w:rsidRPr="00D92A2E" w:rsidRDefault="00D92A2E" w:rsidP="007C275F">
            <w:pPr>
              <w:pStyle w:val="Default"/>
              <w:contextualSpacing/>
              <w:rPr>
                <w:rFonts w:ascii="Times New Roman" w:hAnsi="Times New Roman" w:cs="Times New Roman"/>
                <w:b/>
              </w:rPr>
            </w:pPr>
          </w:p>
          <w:p w14:paraId="5CD951A8"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b/>
              </w:rPr>
              <w:t xml:space="preserve">Patikros peržiūra: </w:t>
            </w:r>
          </w:p>
          <w:p w14:paraId="181E7047"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Vertintojo išvadai pritarti </w:t>
            </w:r>
          </w:p>
          <w:p w14:paraId="62C609E4"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rPr>
              <w:t xml:space="preserve">□ Vertintojo išvadai nepritarti </w:t>
            </w:r>
          </w:p>
          <w:p w14:paraId="62764F36" w14:textId="77777777" w:rsidR="00D92A2E" w:rsidRPr="00D92A2E" w:rsidRDefault="00D92A2E" w:rsidP="007C275F">
            <w:pPr>
              <w:pStyle w:val="Default"/>
              <w:contextualSpacing/>
              <w:rPr>
                <w:rFonts w:ascii="Times New Roman" w:hAnsi="Times New Roman" w:cs="Times New Roman"/>
              </w:rPr>
            </w:pPr>
          </w:p>
          <w:p w14:paraId="6FC9AD38" w14:textId="77777777" w:rsidR="00D92A2E" w:rsidRPr="00D92A2E" w:rsidRDefault="00D92A2E" w:rsidP="007C275F">
            <w:pPr>
              <w:pStyle w:val="Default"/>
              <w:contextualSpacing/>
              <w:rPr>
                <w:rFonts w:ascii="Times New Roman" w:hAnsi="Times New Roman" w:cs="Times New Roman"/>
                <w:i/>
                <w:iCs/>
              </w:rPr>
            </w:pPr>
            <w:r w:rsidRPr="00D92A2E">
              <w:rPr>
                <w:rFonts w:ascii="Times New Roman" w:hAnsi="Times New Roman" w:cs="Times New Roman"/>
                <w:i/>
                <w:iCs/>
              </w:rPr>
              <w:t>Pastabos:_______________________________________________________________________</w:t>
            </w:r>
          </w:p>
          <w:p w14:paraId="27073F0C"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
                <w:iCs/>
              </w:rPr>
              <w:t xml:space="preserve"> </w:t>
            </w:r>
          </w:p>
        </w:tc>
      </w:tr>
      <w:tr w:rsidR="00D92A2E" w:rsidRPr="00D92A2E" w14:paraId="21843A5A" w14:textId="77777777" w:rsidTr="007C275F">
        <w:trPr>
          <w:trHeight w:val="323"/>
        </w:trPr>
        <w:tc>
          <w:tcPr>
            <w:tcW w:w="4928" w:type="dxa"/>
          </w:tcPr>
          <w:p w14:paraId="17EB617B"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______________________________________ </w:t>
            </w:r>
          </w:p>
          <w:p w14:paraId="3C077D48" w14:textId="77777777" w:rsidR="00D92A2E" w:rsidRPr="00D92A2E" w:rsidRDefault="00D92A2E" w:rsidP="00BD2C21">
            <w:pPr>
              <w:pStyle w:val="Default"/>
              <w:contextualSpacing/>
              <w:rPr>
                <w:rFonts w:ascii="Times New Roman" w:hAnsi="Times New Roman" w:cs="Times New Roman"/>
              </w:rPr>
            </w:pPr>
            <w:r w:rsidRPr="00D92A2E">
              <w:rPr>
                <w:rFonts w:ascii="Times New Roman" w:hAnsi="Times New Roman" w:cs="Times New Roman"/>
                <w:iCs/>
              </w:rPr>
              <w:t xml:space="preserve">                           (</w:t>
            </w:r>
            <w:r w:rsidR="00BD2C21" w:rsidRPr="00D92A2E">
              <w:rPr>
                <w:rFonts w:ascii="Times New Roman" w:hAnsi="Times New Roman" w:cs="Times New Roman"/>
                <w:iCs/>
              </w:rPr>
              <w:t>vertintojas</w:t>
            </w:r>
            <w:r w:rsidRPr="00D92A2E">
              <w:rPr>
                <w:rFonts w:ascii="Times New Roman" w:hAnsi="Times New Roman" w:cs="Times New Roman"/>
                <w:iCs/>
              </w:rPr>
              <w:t xml:space="preserve">) </w:t>
            </w:r>
          </w:p>
        </w:tc>
        <w:tc>
          <w:tcPr>
            <w:tcW w:w="3255" w:type="dxa"/>
          </w:tcPr>
          <w:p w14:paraId="065E0595"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14:paraId="6008D11C"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(parašas) </w:t>
            </w:r>
          </w:p>
        </w:tc>
        <w:tc>
          <w:tcPr>
            <w:tcW w:w="3257" w:type="dxa"/>
          </w:tcPr>
          <w:p w14:paraId="4D4B10EA"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____________ </w:t>
            </w:r>
          </w:p>
          <w:p w14:paraId="53D4B081" w14:textId="77777777" w:rsidR="00D92A2E" w:rsidRPr="00D92A2E" w:rsidRDefault="00D92A2E" w:rsidP="007C275F">
            <w:pPr>
              <w:pStyle w:val="Default"/>
              <w:contextualSpacing/>
              <w:rPr>
                <w:rFonts w:ascii="Times New Roman" w:hAnsi="Times New Roman" w:cs="Times New Roman"/>
              </w:rPr>
            </w:pPr>
            <w:r w:rsidRPr="00D92A2E">
              <w:rPr>
                <w:rFonts w:ascii="Times New Roman" w:hAnsi="Times New Roman" w:cs="Times New Roman"/>
                <w:iCs/>
              </w:rPr>
              <w:t xml:space="preserve">       (data) </w:t>
            </w:r>
          </w:p>
        </w:tc>
      </w:tr>
    </w:tbl>
    <w:p w14:paraId="68BF6157" w14:textId="77777777" w:rsidR="00FA3FDC"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____________________</w:t>
      </w:r>
    </w:p>
    <w:p w14:paraId="11062DDC" w14:textId="77777777" w:rsidR="00653C72" w:rsidRPr="00B5101C" w:rsidRDefault="00653C72" w:rsidP="00E434AB">
      <w:pPr>
        <w:spacing w:after="0" w:line="240" w:lineRule="auto"/>
        <w:ind w:left="6480" w:firstLine="1296"/>
        <w:rPr>
          <w:rFonts w:ascii="Times New Roman" w:hAnsi="Times New Roman"/>
          <w:sz w:val="24"/>
          <w:szCs w:val="24"/>
        </w:rPr>
        <w:sectPr w:rsidR="00653C72" w:rsidRPr="00B5101C" w:rsidSect="00F20D08">
          <w:pgSz w:w="16838" w:h="11906" w:orient="landscape"/>
          <w:pgMar w:top="1134" w:right="822" w:bottom="851" w:left="1134" w:header="567" w:footer="567" w:gutter="0"/>
          <w:pgNumType w:start="1"/>
          <w:cols w:space="1296"/>
          <w:titlePg/>
          <w:docGrid w:linePitch="360"/>
        </w:sectPr>
      </w:pPr>
    </w:p>
    <w:p w14:paraId="351A0FF0" w14:textId="77777777" w:rsidR="00E434AB" w:rsidRPr="00B5101C" w:rsidRDefault="00E434AB" w:rsidP="00E434AB">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 xml:space="preserve">2014–2020 metų Europos Sąjungos fondų investicijų veiksmų programos </w:t>
      </w:r>
      <w:r w:rsidR="0091382B" w:rsidRPr="00B5101C">
        <w:rPr>
          <w:rFonts w:ascii="Times New Roman" w:hAnsi="Times New Roman"/>
          <w:sz w:val="24"/>
          <w:szCs w:val="24"/>
        </w:rPr>
        <w:t xml:space="preserve">3 prioriteto „Smulkiojo ir vidutinio verslo konkurencingumo skatinimas“ </w:t>
      </w:r>
      <w:r w:rsidR="003D5F5D" w:rsidRPr="00B5101C">
        <w:rPr>
          <w:rFonts w:ascii="Times New Roman" w:hAnsi="Times New Roman"/>
          <w:sz w:val="24"/>
          <w:szCs w:val="24"/>
        </w:rPr>
        <w:t xml:space="preserve">priemonės </w:t>
      </w:r>
      <w:r w:rsidR="0091382B" w:rsidRPr="00B5101C">
        <w:rPr>
          <w:rFonts w:ascii="Times New Roman" w:hAnsi="Times New Roman"/>
          <w:sz w:val="24"/>
          <w:szCs w:val="24"/>
        </w:rPr>
        <w:t xml:space="preserve">Nr. 03.2.1-LVPA-K-801 „Naujos galimybės LT“ </w:t>
      </w:r>
      <w:r w:rsidRPr="00B5101C">
        <w:rPr>
          <w:rFonts w:ascii="Times New Roman" w:hAnsi="Times New Roman"/>
          <w:sz w:val="24"/>
          <w:szCs w:val="24"/>
        </w:rPr>
        <w:t xml:space="preserve">projektų finansavimo sąlygų aprašo Nr. </w:t>
      </w:r>
      <w:r w:rsidR="0037376D">
        <w:rPr>
          <w:rFonts w:ascii="Times New Roman" w:hAnsi="Times New Roman"/>
          <w:sz w:val="24"/>
          <w:szCs w:val="24"/>
        </w:rPr>
        <w:t>3</w:t>
      </w:r>
    </w:p>
    <w:p w14:paraId="43E23ACF" w14:textId="77777777" w:rsidR="00E434AB" w:rsidRDefault="00E434AB" w:rsidP="00E434AB">
      <w:pPr>
        <w:spacing w:after="0" w:line="240" w:lineRule="auto"/>
        <w:ind w:left="3888" w:firstLine="1296"/>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 priedas</w:t>
      </w:r>
    </w:p>
    <w:p w14:paraId="58F7021F" w14:textId="77777777" w:rsidR="0047658C" w:rsidRDefault="0047658C" w:rsidP="0047658C">
      <w:pPr>
        <w:suppressAutoHyphens/>
        <w:autoSpaceDE w:val="0"/>
        <w:autoSpaceDN w:val="0"/>
        <w:adjustRightInd w:val="0"/>
        <w:spacing w:after="0" w:line="298" w:lineRule="auto"/>
        <w:jc w:val="center"/>
        <w:textAlignment w:val="center"/>
        <w:rPr>
          <w:rFonts w:ascii="Times New Roman" w:hAnsi="Times New Roman"/>
          <w:color w:val="000000"/>
          <w:lang w:eastAsia="lt-LT"/>
        </w:rPr>
      </w:pPr>
    </w:p>
    <w:p w14:paraId="2C6FC102"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METODINIAI NURODYMAI DĖL FIKSUOTŲJŲ ĮKAINIŲ TAIKYMO</w:t>
      </w:r>
    </w:p>
    <w:p w14:paraId="564C2B5D"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14:paraId="43286D1F"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 SKYRIUS</w:t>
      </w:r>
    </w:p>
    <w:p w14:paraId="00EF0C0B"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Bendrosios nuostatos</w:t>
      </w:r>
    </w:p>
    <w:p w14:paraId="6DADA3F0"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14:paraId="397712E5" w14:textId="32EA0A40"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 Pagal 2014–2020 metų Europos Sąjungos fondų investicijų veiksmų programos 3</w:t>
      </w:r>
      <w:r>
        <w:rPr>
          <w:rFonts w:ascii="Times New Roman" w:hAnsi="Times New Roman"/>
          <w:color w:val="000000"/>
          <w:sz w:val="24"/>
          <w:szCs w:val="24"/>
          <w:lang w:eastAsia="lt-LT"/>
        </w:rPr>
        <w:t> </w:t>
      </w:r>
      <w:r w:rsidRPr="00F059C1">
        <w:rPr>
          <w:rFonts w:ascii="Times New Roman" w:hAnsi="Times New Roman"/>
          <w:color w:val="000000"/>
          <w:sz w:val="24"/>
          <w:szCs w:val="24"/>
          <w:lang w:eastAsia="lt-LT"/>
        </w:rPr>
        <w:t xml:space="preserve">prioriteto „Smulkiojo ir vidutinio verslo konkurencingumo skatinimas“ priemonės </w:t>
      </w:r>
      <w:r w:rsidRPr="00F059C1">
        <w:rPr>
          <w:rFonts w:ascii="Times New Roman" w:hAnsi="Times New Roman"/>
          <w:sz w:val="24"/>
          <w:szCs w:val="24"/>
        </w:rPr>
        <w:t xml:space="preserve">Nr. 03.2.1-LVPA-K-801 </w:t>
      </w:r>
      <w:r w:rsidRPr="00F059C1">
        <w:rPr>
          <w:rFonts w:ascii="Times New Roman" w:hAnsi="Times New Roman"/>
          <w:color w:val="000000"/>
          <w:sz w:val="24"/>
          <w:szCs w:val="24"/>
          <w:lang w:eastAsia="lt-LT"/>
        </w:rPr>
        <w:t>„Naujos galimybės LT“ projektų finansavimo sąlygų aprašą</w:t>
      </w:r>
      <w:r>
        <w:rPr>
          <w:rFonts w:ascii="Times New Roman" w:hAnsi="Times New Roman"/>
          <w:color w:val="000000"/>
          <w:sz w:val="24"/>
          <w:szCs w:val="24"/>
          <w:lang w:eastAsia="lt-LT"/>
        </w:rPr>
        <w:t xml:space="preserve"> Nr. </w:t>
      </w:r>
      <w:r w:rsidR="007C249B">
        <w:rPr>
          <w:rFonts w:ascii="Times New Roman" w:hAnsi="Times New Roman"/>
          <w:color w:val="000000"/>
          <w:sz w:val="24"/>
          <w:szCs w:val="24"/>
          <w:lang w:eastAsia="lt-LT"/>
        </w:rPr>
        <w:t>3</w:t>
      </w:r>
      <w:r w:rsidRPr="00F059C1">
        <w:rPr>
          <w:rFonts w:ascii="Times New Roman" w:hAnsi="Times New Roman"/>
          <w:color w:val="000000"/>
          <w:sz w:val="24"/>
          <w:szCs w:val="24"/>
          <w:lang w:eastAsia="lt-LT"/>
        </w:rPr>
        <w:t xml:space="preserve"> (toliau – Aprašas) taikomi fiksuotieji įkainiai:</w:t>
      </w:r>
    </w:p>
    <w:p w14:paraId="281C9F01" w14:textId="5798108A" w:rsidR="0086602C" w:rsidRDefault="0086602C" w:rsidP="0086602C">
      <w:pPr>
        <w:spacing w:after="0" w:line="240" w:lineRule="auto"/>
        <w:ind w:firstLine="709"/>
        <w:jc w:val="both"/>
        <w:rPr>
          <w:rFonts w:ascii="Times New Roman" w:hAnsi="Times New Roman"/>
          <w:sz w:val="24"/>
          <w:szCs w:val="24"/>
        </w:rPr>
      </w:pPr>
      <w:r w:rsidRPr="00F059C1">
        <w:rPr>
          <w:rFonts w:ascii="Times New Roman" w:hAnsi="Times New Roman"/>
          <w:color w:val="000000"/>
          <w:sz w:val="24"/>
          <w:szCs w:val="24"/>
          <w:lang w:eastAsia="lt-LT"/>
        </w:rPr>
        <w:t xml:space="preserve">1.1. </w:t>
      </w:r>
      <w:r w:rsidR="00F2101B">
        <w:rPr>
          <w:rFonts w:ascii="Times New Roman" w:hAnsi="Times New Roman"/>
          <w:color w:val="000000"/>
          <w:sz w:val="24"/>
          <w:szCs w:val="24"/>
          <w:lang w:eastAsia="lt-LT"/>
        </w:rPr>
        <w:t xml:space="preserve">grupinio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fiksuotasis įkainis </w:t>
      </w:r>
      <w:r>
        <w:rPr>
          <w:rFonts w:ascii="Times New Roman" w:hAnsi="Times New Roman"/>
          <w:color w:val="000000"/>
          <w:sz w:val="24"/>
          <w:szCs w:val="24"/>
          <w:lang w:eastAsia="lt-LT"/>
        </w:rPr>
        <w:t xml:space="preserve">nustatytas vadovaujantis </w:t>
      </w:r>
      <w:r w:rsidR="007C249B">
        <w:rPr>
          <w:rFonts w:ascii="Times New Roman" w:hAnsi="Times New Roman"/>
          <w:color w:val="000000"/>
          <w:sz w:val="24"/>
          <w:szCs w:val="24"/>
          <w:lang w:eastAsia="lt-LT"/>
        </w:rPr>
        <w:t xml:space="preserve">Grupinio </w:t>
      </w:r>
      <w:r w:rsidR="007C249B">
        <w:rPr>
          <w:rFonts w:ascii="Times New Roman" w:hAnsi="Times New Roman"/>
          <w:sz w:val="24"/>
          <w:szCs w:val="24"/>
        </w:rPr>
        <w:t>d</w:t>
      </w:r>
      <w:r>
        <w:rPr>
          <w:rFonts w:ascii="Times New Roman" w:hAnsi="Times New Roman"/>
          <w:sz w:val="24"/>
          <w:szCs w:val="24"/>
        </w:rPr>
        <w:t>alyvavimo tarptautinėse parodose</w:t>
      </w:r>
      <w:r w:rsidR="0026340B">
        <w:rPr>
          <w:rFonts w:ascii="Times New Roman" w:hAnsi="Times New Roman"/>
          <w:sz w:val="24"/>
          <w:szCs w:val="24"/>
        </w:rPr>
        <w:t xml:space="preserve"> ir mugėse</w:t>
      </w:r>
      <w:r>
        <w:rPr>
          <w:rFonts w:ascii="Times New Roman" w:hAnsi="Times New Roman"/>
          <w:sz w:val="24"/>
          <w:szCs w:val="24"/>
        </w:rPr>
        <w:t xml:space="preserve"> fiksuotojo įkainio nustatymo tyrimo ataskaita;</w:t>
      </w:r>
    </w:p>
    <w:p w14:paraId="6D0CAB99" w14:textId="08306AE1" w:rsidR="0086602C" w:rsidRDefault="0086602C" w:rsidP="0086602C">
      <w:pPr>
        <w:tabs>
          <w:tab w:val="left" w:pos="1134"/>
        </w:tabs>
        <w:spacing w:after="0" w:line="240" w:lineRule="auto"/>
        <w:ind w:firstLine="709"/>
        <w:jc w:val="both"/>
        <w:rPr>
          <w:rFonts w:ascii="Times New Roman" w:hAnsi="Times New Roman"/>
          <w:b/>
          <w:bCs/>
          <w:sz w:val="24"/>
          <w:szCs w:val="24"/>
        </w:rPr>
      </w:pPr>
      <w:r w:rsidRPr="00F059C1">
        <w:rPr>
          <w:rFonts w:ascii="Times New Roman" w:hAnsi="Times New Roman"/>
          <w:color w:val="000000"/>
          <w:sz w:val="24"/>
          <w:szCs w:val="24"/>
          <w:lang w:eastAsia="lt-LT"/>
        </w:rPr>
        <w:t>1.2. dalyvavimo</w:t>
      </w:r>
      <w:r>
        <w:rPr>
          <w:rFonts w:ascii="Times New Roman" w:hAnsi="Times New Roman"/>
          <w:color w:val="000000"/>
          <w:sz w:val="24"/>
          <w:szCs w:val="24"/>
          <w:lang w:eastAsia="lt-LT"/>
        </w:rPr>
        <w:t xml:space="preserve"> </w:t>
      </w:r>
      <w:r w:rsidR="00F2101B">
        <w:rPr>
          <w:rFonts w:ascii="Times New Roman" w:hAnsi="Times New Roman"/>
          <w:sz w:val="24"/>
          <w:szCs w:val="24"/>
        </w:rPr>
        <w:t>išvykstamosiose ar atvykstamosiose</w:t>
      </w:r>
      <w:r w:rsidR="00F2101B" w:rsidRPr="00F059C1">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verslo misijose fiksuot</w:t>
      </w:r>
      <w:r w:rsidR="00F2101B">
        <w:rPr>
          <w:rFonts w:ascii="Times New Roman" w:hAnsi="Times New Roman"/>
          <w:color w:val="000000"/>
          <w:sz w:val="24"/>
          <w:szCs w:val="24"/>
          <w:lang w:eastAsia="lt-LT"/>
        </w:rPr>
        <w:t>ieji</w:t>
      </w:r>
      <w:r w:rsidRPr="00F059C1">
        <w:rPr>
          <w:rFonts w:ascii="Times New Roman" w:hAnsi="Times New Roman"/>
          <w:color w:val="000000"/>
          <w:sz w:val="24"/>
          <w:szCs w:val="24"/>
          <w:lang w:eastAsia="lt-LT"/>
        </w:rPr>
        <w:t xml:space="preserve"> įkaini</w:t>
      </w:r>
      <w:r w:rsidR="00F2101B">
        <w:rPr>
          <w:rFonts w:ascii="Times New Roman" w:hAnsi="Times New Roman"/>
          <w:color w:val="000000"/>
          <w:sz w:val="24"/>
          <w:szCs w:val="24"/>
          <w:lang w:eastAsia="lt-LT"/>
        </w:rPr>
        <w:t>ai</w:t>
      </w:r>
      <w:r w:rsidRPr="00F059C1">
        <w:rPr>
          <w:rFonts w:ascii="Times New Roman" w:hAnsi="Times New Roman"/>
          <w:color w:val="000000"/>
          <w:sz w:val="24"/>
          <w:szCs w:val="24"/>
          <w:lang w:eastAsia="lt-LT"/>
        </w:rPr>
        <w:t> </w:t>
      </w:r>
      <w:r>
        <w:rPr>
          <w:rFonts w:ascii="Times New Roman" w:hAnsi="Times New Roman"/>
          <w:color w:val="000000"/>
          <w:sz w:val="24"/>
          <w:szCs w:val="24"/>
          <w:lang w:eastAsia="lt-LT"/>
        </w:rPr>
        <w:t>nustatyt</w:t>
      </w:r>
      <w:r w:rsidR="00F2101B">
        <w:rPr>
          <w:rFonts w:ascii="Times New Roman" w:hAnsi="Times New Roman"/>
          <w:color w:val="000000"/>
          <w:sz w:val="24"/>
          <w:szCs w:val="24"/>
          <w:lang w:eastAsia="lt-LT"/>
        </w:rPr>
        <w:t>i</w:t>
      </w:r>
      <w:r w:rsidRPr="00F059C1">
        <w:rPr>
          <w:rFonts w:ascii="Times New Roman" w:hAnsi="Times New Roman"/>
          <w:color w:val="000000"/>
          <w:sz w:val="24"/>
          <w:szCs w:val="24"/>
          <w:lang w:eastAsia="lt-LT"/>
        </w:rPr>
        <w:t xml:space="preserve"> vadovaujantis </w:t>
      </w:r>
      <w:r>
        <w:rPr>
          <w:rFonts w:ascii="Times New Roman" w:hAnsi="Times New Roman"/>
          <w:sz w:val="24"/>
          <w:szCs w:val="24"/>
        </w:rPr>
        <w:t>Dalyvavimo verslo misijose fiksuotojo įkainio nustatymo tyrimo ataskaita.</w:t>
      </w:r>
    </w:p>
    <w:p w14:paraId="1A1FFC4E"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2. </w:t>
      </w:r>
      <w:r>
        <w:rPr>
          <w:rFonts w:ascii="Times New Roman" w:hAnsi="Times New Roman"/>
          <w:color w:val="000000"/>
          <w:sz w:val="24"/>
          <w:szCs w:val="24"/>
          <w:lang w:eastAsia="lt-LT"/>
        </w:rPr>
        <w:t>M</w:t>
      </w:r>
      <w:r w:rsidRPr="00F059C1">
        <w:rPr>
          <w:rFonts w:ascii="Times New Roman" w:hAnsi="Times New Roman"/>
          <w:color w:val="000000"/>
          <w:sz w:val="24"/>
          <w:szCs w:val="24"/>
          <w:lang w:eastAsia="lt-LT"/>
        </w:rPr>
        <w:t xml:space="preserve">etodinių nurodymų </w:t>
      </w:r>
      <w:r>
        <w:rPr>
          <w:rFonts w:ascii="Times New Roman" w:hAnsi="Times New Roman"/>
          <w:color w:val="000000"/>
          <w:sz w:val="24"/>
          <w:szCs w:val="24"/>
          <w:lang w:eastAsia="lt-LT"/>
        </w:rPr>
        <w:t xml:space="preserve">dėl fiksuotųjų įkainių taikymo </w:t>
      </w:r>
      <w:r w:rsidRPr="00F059C1">
        <w:rPr>
          <w:rFonts w:ascii="Times New Roman" w:hAnsi="Times New Roman"/>
          <w:color w:val="000000"/>
          <w:sz w:val="24"/>
          <w:szCs w:val="24"/>
          <w:lang w:eastAsia="lt-LT"/>
        </w:rPr>
        <w:t>1 punkte nurodytos ataskaitos (toliau</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a</w:t>
      </w:r>
      <w:r w:rsidRPr="00F059C1">
        <w:rPr>
          <w:rFonts w:ascii="Times New Roman" w:hAnsi="Times New Roman"/>
          <w:color w:val="000000"/>
          <w:sz w:val="24"/>
          <w:szCs w:val="24"/>
          <w:lang w:eastAsia="lt-LT"/>
        </w:rPr>
        <w:t xml:space="preserve">taskaitos) skelbiamos </w:t>
      </w:r>
      <w:r w:rsidRPr="00A2537B">
        <w:rPr>
          <w:rFonts w:ascii="Times New Roman" w:hAnsi="Times New Roman"/>
          <w:color w:val="000000"/>
          <w:sz w:val="24"/>
          <w:szCs w:val="24"/>
          <w:lang w:eastAsia="lt-LT"/>
        </w:rPr>
        <w:t xml:space="preserve">ES struktūrinių fondų </w:t>
      </w:r>
      <w:r>
        <w:rPr>
          <w:rFonts w:ascii="Times New Roman" w:eastAsia="Times New Roman" w:hAnsi="Times New Roman"/>
          <w:sz w:val="24"/>
          <w:szCs w:val="24"/>
          <w:lang w:eastAsia="lt-LT"/>
        </w:rPr>
        <w:t xml:space="preserve">svetainėje </w:t>
      </w:r>
      <w:r w:rsidRPr="001E2554">
        <w:rPr>
          <w:rFonts w:ascii="Times New Roman" w:hAnsi="Times New Roman"/>
          <w:sz w:val="24"/>
          <w:szCs w:val="24"/>
          <w:lang w:eastAsia="lt-LT"/>
        </w:rPr>
        <w:t>www.esinvesticijos.lt/lt/dokumentai/supaprastinto-islaidu-apmokejimo-tyrimai.</w:t>
      </w:r>
      <w:r>
        <w:rPr>
          <w:rFonts w:ascii="Times New Roman" w:hAnsi="Times New Roman"/>
          <w:sz w:val="24"/>
          <w:szCs w:val="24"/>
          <w:lang w:eastAsia="lt-LT"/>
        </w:rPr>
        <w:t xml:space="preserve"> </w:t>
      </w:r>
    </w:p>
    <w:p w14:paraId="581EE938" w14:textId="77777777" w:rsidR="0086602C" w:rsidRPr="00F059C1" w:rsidRDefault="0086602C" w:rsidP="0086602C">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14:paraId="34E5DB9E"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II SKYRIUS</w:t>
      </w:r>
    </w:p>
    <w:p w14:paraId="712700CE"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TINKAMOS FINANSUOTI IŠLAIDOS</w:t>
      </w:r>
    </w:p>
    <w:p w14:paraId="0056D8D3" w14:textId="77777777" w:rsidR="0086602C" w:rsidRPr="00F059C1" w:rsidRDefault="0086602C" w:rsidP="0086602C">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14:paraId="1EC8BF0B"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3. Tinkamomis finansuoti projekto išlaidomis laikomos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mugėse</w:t>
      </w:r>
      <w:r>
        <w:rPr>
          <w:rFonts w:ascii="Times New Roman" w:hAnsi="Times New Roman"/>
          <w:color w:val="000000"/>
          <w:sz w:val="24"/>
          <w:szCs w:val="24"/>
          <w:lang w:eastAsia="lt-LT"/>
        </w:rPr>
        <w:t xml:space="preserve"> ir</w:t>
      </w:r>
      <w:r w:rsidRPr="00F059C1">
        <w:rPr>
          <w:rFonts w:ascii="Times New Roman" w:hAnsi="Times New Roman"/>
          <w:color w:val="000000"/>
          <w:sz w:val="24"/>
          <w:szCs w:val="24"/>
          <w:lang w:eastAsia="lt-LT"/>
        </w:rPr>
        <w:t xml:space="preserve"> verslo misijose išlaidos.</w:t>
      </w:r>
    </w:p>
    <w:p w14:paraId="1655B8CE"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4. Tinkamos finansuoti projekto išlaidos apskaičiuojamos ir apmokamos taikant:</w:t>
      </w:r>
    </w:p>
    <w:p w14:paraId="719F7459" w14:textId="2C96A378"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4.1. </w:t>
      </w:r>
      <w:r w:rsidR="00696E9F">
        <w:rPr>
          <w:rFonts w:ascii="Times New Roman" w:hAnsi="Times New Roman"/>
          <w:color w:val="000000"/>
          <w:sz w:val="24"/>
          <w:szCs w:val="24"/>
          <w:lang w:eastAsia="lt-LT"/>
        </w:rPr>
        <w:t xml:space="preserve">grupinio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mugėse fiksuotuosius įkainius vienam tarptautinės parodos</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 dalyviui;</w:t>
      </w:r>
    </w:p>
    <w:p w14:paraId="0D3F7F68" w14:textId="5CE8550D"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4.2. dalyvavimo </w:t>
      </w:r>
      <w:r w:rsidR="00696E9F">
        <w:rPr>
          <w:rFonts w:ascii="Times New Roman" w:hAnsi="Times New Roman"/>
          <w:sz w:val="24"/>
          <w:szCs w:val="24"/>
        </w:rPr>
        <w:t>išvykstamosiose ar atvykstamosiose</w:t>
      </w:r>
      <w:r w:rsidR="00696E9F" w:rsidRPr="00F059C1">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verslo misijose fiksuotuosius įkainius vienam </w:t>
      </w:r>
      <w:r>
        <w:rPr>
          <w:rFonts w:ascii="Times New Roman" w:hAnsi="Times New Roman"/>
          <w:color w:val="000000"/>
          <w:sz w:val="24"/>
          <w:szCs w:val="24"/>
          <w:lang w:eastAsia="lt-LT"/>
        </w:rPr>
        <w:t xml:space="preserve">verslo </w:t>
      </w:r>
      <w:r w:rsidRPr="00F059C1">
        <w:rPr>
          <w:rFonts w:ascii="Times New Roman" w:hAnsi="Times New Roman"/>
          <w:color w:val="000000"/>
          <w:sz w:val="24"/>
          <w:szCs w:val="24"/>
          <w:lang w:eastAsia="lt-LT"/>
        </w:rPr>
        <w:t>misijos dalyviui.</w:t>
      </w:r>
    </w:p>
    <w:p w14:paraId="58078309"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 xml:space="preserve">5. Ataskaitose nustatyti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verslo misijose </w:t>
      </w:r>
      <w:r w:rsidRPr="00F059C1">
        <w:rPr>
          <w:rFonts w:ascii="Times New Roman" w:hAnsi="Times New Roman"/>
          <w:color w:val="000000"/>
          <w:spacing w:val="2"/>
          <w:sz w:val="24"/>
          <w:szCs w:val="24"/>
          <w:lang w:eastAsia="lt-LT"/>
        </w:rPr>
        <w:t>fiksuotųjų įkainių dydžiai (toliau – fiksuotieji dydžiai) yra maksimalūs fiksuotųjų įkainių dydžiai.</w:t>
      </w:r>
    </w:p>
    <w:p w14:paraId="333ACA56"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6. Pareiškėjas gali nurodyti ir mažesnius fiksuotųjų įkainių dydžius.</w:t>
      </w:r>
    </w:p>
    <w:p w14:paraId="71710574"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7. Pareiškėjas, apskaičiuodamas projektui įgyvendinti reikalingą tinkamų finansuoti išlaidų sumą:</w:t>
      </w:r>
    </w:p>
    <w:p w14:paraId="17EB2688" w14:textId="5318F150"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2"/>
          <w:sz w:val="24"/>
          <w:szCs w:val="24"/>
          <w:lang w:eastAsia="lt-LT"/>
        </w:rPr>
      </w:pPr>
      <w:r w:rsidRPr="00F059C1">
        <w:rPr>
          <w:rFonts w:ascii="Times New Roman" w:hAnsi="Times New Roman"/>
          <w:color w:val="000000"/>
          <w:spacing w:val="-2"/>
          <w:sz w:val="24"/>
          <w:szCs w:val="24"/>
          <w:lang w:eastAsia="lt-LT"/>
        </w:rPr>
        <w:t xml:space="preserve">7.1. apskaičiuodamas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w:t>
      </w:r>
      <w:r w:rsidRPr="00F059C1">
        <w:rPr>
          <w:rFonts w:ascii="Times New Roman" w:hAnsi="Times New Roman"/>
          <w:color w:val="000000"/>
          <w:spacing w:val="-2"/>
          <w:sz w:val="24"/>
          <w:szCs w:val="24"/>
          <w:lang w:eastAsia="lt-LT"/>
        </w:rPr>
        <w:t xml:space="preserve">išlaidoms reikalingą preliminarią sumą, pareiškėjas </w:t>
      </w:r>
      <w:r w:rsidR="00696E9F">
        <w:rPr>
          <w:rFonts w:ascii="Times New Roman" w:hAnsi="Times New Roman"/>
          <w:color w:val="000000"/>
          <w:spacing w:val="-2"/>
          <w:sz w:val="24"/>
          <w:szCs w:val="24"/>
          <w:lang w:eastAsia="lt-LT"/>
        </w:rPr>
        <w:t xml:space="preserve">grupinio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fiksuotąjį </w:t>
      </w:r>
      <w:r w:rsidRPr="00F059C1">
        <w:rPr>
          <w:rFonts w:ascii="Times New Roman" w:hAnsi="Times New Roman"/>
          <w:color w:val="000000"/>
          <w:spacing w:val="-2"/>
          <w:sz w:val="24"/>
          <w:szCs w:val="24"/>
          <w:lang w:eastAsia="lt-LT"/>
        </w:rPr>
        <w:t>įkainį vienam dalyviui daugina iš preliminaraus tarptautinių parodų</w:t>
      </w:r>
      <w:r>
        <w:rPr>
          <w:rFonts w:ascii="Times New Roman" w:hAnsi="Times New Roman"/>
          <w:color w:val="000000"/>
          <w:spacing w:val="-2"/>
          <w:sz w:val="24"/>
          <w:szCs w:val="24"/>
          <w:lang w:eastAsia="lt-LT"/>
        </w:rPr>
        <w:t>, mugių</w:t>
      </w:r>
      <w:r w:rsidRPr="00F059C1">
        <w:rPr>
          <w:rFonts w:ascii="Times New Roman" w:hAnsi="Times New Roman"/>
          <w:color w:val="000000"/>
          <w:spacing w:val="-2"/>
          <w:sz w:val="24"/>
          <w:szCs w:val="24"/>
          <w:lang w:eastAsia="lt-LT"/>
        </w:rPr>
        <w:t xml:space="preserve"> dalyvių skaičiaus;</w:t>
      </w:r>
    </w:p>
    <w:p w14:paraId="3331FEC2" w14:textId="1CD8699B"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7.2. apskaičiuodamas dalyvavimo verslo misijose išlaidoms reikalingą preliminarią sumą, pareiškėjas dalyvavimo </w:t>
      </w:r>
      <w:r w:rsidR="00696E9F">
        <w:rPr>
          <w:rFonts w:ascii="Times New Roman" w:hAnsi="Times New Roman"/>
          <w:sz w:val="24"/>
          <w:szCs w:val="24"/>
        </w:rPr>
        <w:t>išvykstamosiose ar atvykstamosiose</w:t>
      </w:r>
      <w:r w:rsidR="00696E9F" w:rsidRPr="00F059C1">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verslo misijose fiksuotąjį įkainį vienam dalyviui daugina iš preliminaraus verslo misijų dalyvių skaičiaus.</w:t>
      </w:r>
    </w:p>
    <w:p w14:paraId="200719AB" w14:textId="00A5E338"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8. </w:t>
      </w:r>
      <w:r w:rsidR="00874194">
        <w:rPr>
          <w:rFonts w:ascii="Times New Roman" w:hAnsi="Times New Roman"/>
          <w:color w:val="000000"/>
          <w:sz w:val="24"/>
          <w:szCs w:val="24"/>
          <w:lang w:eastAsia="lt-LT"/>
        </w:rPr>
        <w:t>Galutinių naudos gavėjų d</w:t>
      </w:r>
      <w:r w:rsidRPr="00F059C1">
        <w:rPr>
          <w:rFonts w:ascii="Times New Roman" w:hAnsi="Times New Roman"/>
          <w:color w:val="000000"/>
          <w:sz w:val="24"/>
          <w:szCs w:val="24"/>
          <w:lang w:eastAsia="lt-LT"/>
        </w:rPr>
        <w:t>alyvavimo tarptautinėse parodose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mugėse ir verslo misijose </w:t>
      </w:r>
      <w:r w:rsidRPr="00F059C1">
        <w:rPr>
          <w:rFonts w:ascii="Times New Roman" w:hAnsi="Times New Roman"/>
          <w:color w:val="000000"/>
          <w:spacing w:val="1"/>
          <w:sz w:val="24"/>
          <w:szCs w:val="24"/>
          <w:lang w:eastAsia="lt-LT"/>
        </w:rPr>
        <w:t xml:space="preserve">išlaidos projekte bus </w:t>
      </w:r>
      <w:r w:rsidRPr="00F059C1">
        <w:rPr>
          <w:rFonts w:ascii="Times New Roman" w:hAnsi="Times New Roman"/>
          <w:color w:val="000000"/>
          <w:sz w:val="24"/>
          <w:szCs w:val="24"/>
          <w:lang w:eastAsia="lt-LT"/>
        </w:rPr>
        <w:t xml:space="preserve">apmokamos pagal </w:t>
      </w:r>
      <w:r w:rsidRPr="00425AD8">
        <w:rPr>
          <w:rFonts w:ascii="Times New Roman" w:hAnsi="Times New Roman"/>
          <w:color w:val="000000"/>
          <w:sz w:val="24"/>
          <w:szCs w:val="24"/>
          <w:lang w:eastAsia="lt-LT"/>
        </w:rPr>
        <w:t>iš Europos Sąjungos struktūrinių fondų lėšų bendrai fina</w:t>
      </w:r>
      <w:r>
        <w:rPr>
          <w:rFonts w:ascii="Times New Roman" w:hAnsi="Times New Roman"/>
          <w:color w:val="000000"/>
          <w:sz w:val="24"/>
          <w:szCs w:val="24"/>
          <w:lang w:eastAsia="lt-LT"/>
        </w:rPr>
        <w:t>nsuojamo projekto sutartyje</w:t>
      </w:r>
      <w:r w:rsidRPr="00425AD8">
        <w:rPr>
          <w:rFonts w:ascii="Times New Roman" w:hAnsi="Times New Roman"/>
          <w:color w:val="000000"/>
          <w:sz w:val="24"/>
          <w:szCs w:val="24"/>
          <w:lang w:eastAsia="lt-LT"/>
        </w:rPr>
        <w:t xml:space="preserve"> (toliau – projekto sutartis)</w:t>
      </w:r>
      <w:r w:rsidRPr="00425AD8" w:rsidDel="00425AD8">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nustatytus fiksuotųjų įkainių </w:t>
      </w:r>
      <w:r w:rsidRPr="00F059C1">
        <w:rPr>
          <w:rFonts w:ascii="Times New Roman" w:hAnsi="Times New Roman"/>
          <w:color w:val="000000"/>
          <w:spacing w:val="-1"/>
          <w:sz w:val="24"/>
          <w:szCs w:val="24"/>
          <w:lang w:eastAsia="lt-LT"/>
        </w:rPr>
        <w:t xml:space="preserve">dydžius (projekto vykdytojas negalės už </w:t>
      </w:r>
      <w:r w:rsidRPr="00F059C1">
        <w:rPr>
          <w:rFonts w:ascii="Times New Roman" w:hAnsi="Times New Roman"/>
          <w:color w:val="000000"/>
          <w:sz w:val="24"/>
          <w:szCs w:val="24"/>
          <w:lang w:eastAsia="lt-LT"/>
        </w:rPr>
        <w:t xml:space="preserve">dalyvavimo tarptautinėse parodose, </w:t>
      </w:r>
      <w:r>
        <w:rPr>
          <w:rFonts w:ascii="Times New Roman" w:hAnsi="Times New Roman"/>
          <w:color w:val="000000"/>
          <w:sz w:val="24"/>
          <w:szCs w:val="24"/>
          <w:lang w:eastAsia="lt-LT"/>
        </w:rPr>
        <w:t>mugėse,</w:t>
      </w:r>
      <w:r w:rsidRPr="00F059C1">
        <w:rPr>
          <w:rFonts w:ascii="Times New Roman" w:hAnsi="Times New Roman"/>
          <w:color w:val="000000"/>
          <w:sz w:val="24"/>
          <w:szCs w:val="24"/>
          <w:lang w:eastAsia="lt-LT"/>
        </w:rPr>
        <w:t xml:space="preserve"> verslo misijose </w:t>
      </w:r>
      <w:r w:rsidRPr="00F059C1">
        <w:rPr>
          <w:rFonts w:ascii="Times New Roman" w:hAnsi="Times New Roman"/>
          <w:color w:val="000000"/>
          <w:sz w:val="24"/>
          <w:szCs w:val="24"/>
          <w:lang w:eastAsia="lt-LT"/>
        </w:rPr>
        <w:lastRenderedPageBreak/>
        <w:t xml:space="preserve">išlaidas, kurioms nustatyti fiksuotieji įkainiai, atsiskaityti pagal faktines išlaidas, pateikęs išlaidų pagrindimo </w:t>
      </w:r>
      <w:r w:rsidRPr="00F059C1">
        <w:rPr>
          <w:rFonts w:ascii="Times New Roman" w:hAnsi="Times New Roman"/>
          <w:color w:val="000000"/>
          <w:spacing w:val="-1"/>
          <w:sz w:val="24"/>
          <w:szCs w:val="24"/>
          <w:lang w:eastAsia="lt-LT"/>
        </w:rPr>
        <w:t>ir apmokėjimo įrodymo dokumentus).</w:t>
      </w:r>
    </w:p>
    <w:p w14:paraId="4B7069A5"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9. </w:t>
      </w:r>
      <w:r w:rsidRPr="00F059C1">
        <w:rPr>
          <w:rFonts w:ascii="Times New Roman" w:hAnsi="Times New Roman"/>
          <w:color w:val="000000"/>
          <w:spacing w:val="-2"/>
          <w:sz w:val="24"/>
          <w:szCs w:val="24"/>
          <w:lang w:eastAsia="lt-LT"/>
        </w:rPr>
        <w:t xml:space="preserve">Galutiniai fiksuotieji įkainiai ir jų dydžiai tvirtinami </w:t>
      </w:r>
      <w:r>
        <w:rPr>
          <w:rFonts w:ascii="Times New Roman" w:hAnsi="Times New Roman"/>
          <w:color w:val="000000"/>
          <w:spacing w:val="-2"/>
          <w:sz w:val="24"/>
          <w:szCs w:val="24"/>
          <w:lang w:eastAsia="lt-LT"/>
        </w:rPr>
        <w:t xml:space="preserve">projekto </w:t>
      </w:r>
      <w:r>
        <w:rPr>
          <w:rFonts w:ascii="Times New Roman" w:hAnsi="Times New Roman"/>
          <w:color w:val="000000"/>
          <w:sz w:val="24"/>
          <w:szCs w:val="24"/>
          <w:lang w:eastAsia="lt-LT"/>
        </w:rPr>
        <w:t>s</w:t>
      </w:r>
      <w:r w:rsidRPr="00F059C1">
        <w:rPr>
          <w:rFonts w:ascii="Times New Roman" w:hAnsi="Times New Roman"/>
          <w:color w:val="000000"/>
          <w:sz w:val="24"/>
          <w:szCs w:val="24"/>
          <w:lang w:eastAsia="lt-LT"/>
        </w:rPr>
        <w:t xml:space="preserve">utartyje. Jais vadovaujantis apskaičiuojamos </w:t>
      </w:r>
      <w:r w:rsidRPr="00F059C1">
        <w:rPr>
          <w:rFonts w:ascii="Times New Roman" w:hAnsi="Times New Roman"/>
          <w:color w:val="000000"/>
          <w:spacing w:val="2"/>
          <w:sz w:val="24"/>
          <w:szCs w:val="24"/>
          <w:lang w:eastAsia="lt-LT"/>
        </w:rPr>
        <w:t xml:space="preserve">ir projekto vykdytojui išmokamos lėšos, skirtos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ir verslo misijose </w:t>
      </w:r>
      <w:r w:rsidRPr="00F059C1">
        <w:rPr>
          <w:rFonts w:ascii="Times New Roman" w:hAnsi="Times New Roman"/>
          <w:color w:val="000000"/>
          <w:spacing w:val="-7"/>
          <w:sz w:val="24"/>
          <w:szCs w:val="24"/>
          <w:lang w:eastAsia="lt-LT"/>
        </w:rPr>
        <w:t>išlaidoms apmokėti.</w:t>
      </w:r>
    </w:p>
    <w:p w14:paraId="3291C572"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1"/>
          <w:sz w:val="24"/>
          <w:szCs w:val="24"/>
          <w:lang w:eastAsia="lt-LT"/>
        </w:rPr>
      </w:pPr>
      <w:r w:rsidRPr="0004493B">
        <w:rPr>
          <w:rFonts w:ascii="Times New Roman" w:hAnsi="Times New Roman"/>
          <w:color w:val="000000"/>
          <w:spacing w:val="-1"/>
          <w:sz w:val="24"/>
          <w:szCs w:val="24"/>
          <w:lang w:eastAsia="lt-LT"/>
        </w:rPr>
        <w:t xml:space="preserve">10. </w:t>
      </w:r>
      <w:r>
        <w:rPr>
          <w:rFonts w:ascii="Times New Roman" w:hAnsi="Times New Roman"/>
          <w:color w:val="000000"/>
          <w:spacing w:val="-1"/>
          <w:sz w:val="24"/>
          <w:szCs w:val="24"/>
          <w:lang w:eastAsia="lt-LT"/>
        </w:rPr>
        <w:t>Projekto s</w:t>
      </w:r>
      <w:r w:rsidRPr="0004493B">
        <w:rPr>
          <w:rFonts w:ascii="Times New Roman" w:hAnsi="Times New Roman"/>
          <w:color w:val="000000"/>
          <w:spacing w:val="1"/>
          <w:sz w:val="24"/>
          <w:szCs w:val="24"/>
          <w:lang w:eastAsia="lt-LT"/>
        </w:rPr>
        <w:t xml:space="preserve">utartyje nustatyti fiksuotieji įkainiai ir jų </w:t>
      </w:r>
      <w:r w:rsidRPr="0004493B">
        <w:rPr>
          <w:rFonts w:ascii="Times New Roman" w:hAnsi="Times New Roman"/>
          <w:color w:val="000000"/>
          <w:spacing w:val="-1"/>
          <w:sz w:val="24"/>
          <w:szCs w:val="24"/>
          <w:lang w:eastAsia="lt-LT"/>
        </w:rPr>
        <w:t>dydžiai negali keistis projekto įgyvendinimo metu.</w:t>
      </w:r>
    </w:p>
    <w:p w14:paraId="1D506C79"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pacing w:val="-1"/>
          <w:sz w:val="24"/>
          <w:szCs w:val="24"/>
          <w:lang w:eastAsia="lt-LT"/>
        </w:rPr>
      </w:pPr>
      <w:r w:rsidRPr="00F059C1">
        <w:rPr>
          <w:rFonts w:ascii="Times New Roman" w:hAnsi="Times New Roman"/>
          <w:color w:val="000000"/>
          <w:spacing w:val="-1"/>
          <w:sz w:val="24"/>
          <w:szCs w:val="24"/>
          <w:lang w:eastAsia="lt-LT"/>
        </w:rPr>
        <w:t xml:space="preserve">11. </w:t>
      </w:r>
      <w:r w:rsidRPr="00F059C1">
        <w:rPr>
          <w:rFonts w:ascii="Times New Roman" w:hAnsi="Times New Roman"/>
          <w:sz w:val="24"/>
          <w:szCs w:val="24"/>
        </w:rPr>
        <w:t>Įvertinęs faktiškai padarytas išlaidas, projekto vykdytojas turi teisę atsisakyti dalies išlaidų, kurioms taikomi fiksuotieji įkainiai, apmokėjimo.</w:t>
      </w:r>
    </w:p>
    <w:p w14:paraId="315E316E"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12. Galimi dokumentiniai įrodymai projekto išlaidoms, kurios apmokamos pagal dalyvavimo tarptautinėse parodose</w:t>
      </w:r>
      <w:r>
        <w:rPr>
          <w:rFonts w:ascii="Times New Roman" w:hAnsi="Times New Roman"/>
          <w:color w:val="000000"/>
          <w:sz w:val="24"/>
          <w:szCs w:val="24"/>
          <w:lang w:eastAsia="lt-LT"/>
        </w:rPr>
        <w:t>, mugėse</w:t>
      </w:r>
      <w:r w:rsidRPr="00F059C1">
        <w:rPr>
          <w:rFonts w:ascii="Times New Roman" w:hAnsi="Times New Roman"/>
          <w:color w:val="000000"/>
          <w:sz w:val="24"/>
          <w:szCs w:val="24"/>
          <w:lang w:eastAsia="lt-LT"/>
        </w:rPr>
        <w:t xml:space="preserve"> ir </w:t>
      </w:r>
      <w:r>
        <w:rPr>
          <w:rFonts w:ascii="Times New Roman" w:hAnsi="Times New Roman"/>
          <w:color w:val="000000"/>
          <w:sz w:val="24"/>
          <w:szCs w:val="24"/>
          <w:lang w:eastAsia="lt-LT"/>
        </w:rPr>
        <w:t xml:space="preserve">verslo </w:t>
      </w:r>
      <w:r w:rsidRPr="00F059C1">
        <w:rPr>
          <w:rFonts w:ascii="Times New Roman" w:hAnsi="Times New Roman"/>
          <w:color w:val="000000"/>
          <w:sz w:val="24"/>
          <w:szCs w:val="24"/>
          <w:lang w:eastAsia="lt-LT"/>
        </w:rPr>
        <w:t>misijose fiksuotuosius įkainius, pagrįsti yra:</w:t>
      </w:r>
    </w:p>
    <w:p w14:paraId="059B09C7"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12.1. sutartys su galutiniais naudos gavėjais dėl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verslo misijose;</w:t>
      </w:r>
    </w:p>
    <w:p w14:paraId="27D2CF57"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12.2. </w:t>
      </w:r>
      <w:r w:rsidRPr="00F059C1">
        <w:rPr>
          <w:rFonts w:ascii="Times New Roman" w:hAnsi="Times New Roman"/>
          <w:sz w:val="24"/>
          <w:szCs w:val="24"/>
        </w:rPr>
        <w:t xml:space="preserve">projekto vykdytojo parengta suvestinė pažyma, </w:t>
      </w:r>
      <w:r w:rsidRPr="00F059C1">
        <w:rPr>
          <w:rFonts w:ascii="Times New Roman" w:hAnsi="Times New Roman"/>
          <w:color w:val="000000"/>
          <w:sz w:val="24"/>
          <w:szCs w:val="24"/>
          <w:lang w:eastAsia="lt-LT"/>
        </w:rPr>
        <w:t>kurioje pateikta informacija apie dalyvavimą tarptautinėje parodoje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mugėje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verslo misijoje: nurodytas renginio pavadinimas, data, renginio vieta, dalyvių skaičius ir pavadinimai, </w:t>
      </w:r>
      <w:r>
        <w:rPr>
          <w:rFonts w:ascii="Times New Roman" w:hAnsi="Times New Roman"/>
          <w:color w:val="000000"/>
          <w:sz w:val="24"/>
          <w:szCs w:val="24"/>
          <w:lang w:eastAsia="lt-LT"/>
        </w:rPr>
        <w:t xml:space="preserve">galutinių naudos gavėjų (įmonių) atstovų, vykusių į tarptautinę parodą, mugę, verslo misiją, sąrašas, </w:t>
      </w:r>
      <w:r w:rsidRPr="00F059C1">
        <w:rPr>
          <w:rFonts w:ascii="Times New Roman" w:hAnsi="Times New Roman"/>
          <w:color w:val="000000"/>
          <w:sz w:val="24"/>
          <w:szCs w:val="24"/>
          <w:lang w:eastAsia="lt-LT"/>
        </w:rPr>
        <w:t>taikomų fiksuotųjų įkainių dydžiai, kita informacija, turinti įtakos fiksuotojo įkainio taikymui (jo dydžio nustatymui), ir renginio metu galutinių naudos gavėjų pasiekti rezultatai;</w:t>
      </w:r>
    </w:p>
    <w:p w14:paraId="5D691159" w14:textId="47E6AD7E"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12.3</w:t>
      </w:r>
      <w:r w:rsidRPr="00F059C1">
        <w:rPr>
          <w:rFonts w:ascii="Times New Roman" w:hAnsi="Times New Roman"/>
          <w:color w:val="000000"/>
          <w:sz w:val="24"/>
          <w:szCs w:val="24"/>
          <w:lang w:eastAsia="lt-LT"/>
        </w:rPr>
        <w:t xml:space="preserve">. dalyvavimo renginyje faktiniai įrodymai (mažiausiai penkios nuotraukos iš renginio, kuriose matytųsi </w:t>
      </w:r>
      <w:r>
        <w:rPr>
          <w:rFonts w:ascii="Times New Roman" w:hAnsi="Times New Roman"/>
          <w:color w:val="000000"/>
          <w:sz w:val="24"/>
          <w:szCs w:val="24"/>
          <w:lang w:eastAsia="lt-LT"/>
        </w:rPr>
        <w:t xml:space="preserve">visų </w:t>
      </w:r>
      <w:r w:rsidRPr="00F059C1">
        <w:rPr>
          <w:rFonts w:ascii="Times New Roman" w:hAnsi="Times New Roman"/>
          <w:color w:val="000000"/>
          <w:sz w:val="24"/>
          <w:szCs w:val="24"/>
          <w:lang w:eastAsia="lt-LT"/>
        </w:rPr>
        <w:t>galutinių naudos gavėjų pavadinimai ir Europos Sąjungos viešinimo ženklas, dalyvavimo tarptautinėse parodose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mugėse atveju – dalyvių katalogas (išrašas), kuriame matytųsi parodoje</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mugėje dalyvavęs projekto vykdytojas </w:t>
      </w:r>
      <w:r w:rsidR="000A26AE">
        <w:rPr>
          <w:rFonts w:ascii="Times New Roman" w:hAnsi="Times New Roman"/>
          <w:color w:val="000000"/>
          <w:sz w:val="24"/>
          <w:szCs w:val="24"/>
          <w:lang w:eastAsia="lt-LT"/>
        </w:rPr>
        <w:t>ir (</w:t>
      </w:r>
      <w:r w:rsidRPr="00F059C1">
        <w:rPr>
          <w:rFonts w:ascii="Times New Roman" w:hAnsi="Times New Roman"/>
          <w:color w:val="000000"/>
          <w:sz w:val="24"/>
          <w:szCs w:val="24"/>
          <w:lang w:eastAsia="lt-LT"/>
        </w:rPr>
        <w:t>ar</w:t>
      </w:r>
      <w:r w:rsidR="000A26AE">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galutiniai naudos gavėjai,</w:t>
      </w:r>
      <w:r>
        <w:rPr>
          <w:rFonts w:ascii="Times New Roman" w:hAnsi="Times New Roman"/>
          <w:color w:val="000000"/>
          <w:sz w:val="24"/>
          <w:szCs w:val="24"/>
          <w:lang w:eastAsia="lt-LT"/>
        </w:rPr>
        <w:t xml:space="preserve"> renginio programa, dalyvių kortelių kopijos ir pan.,</w:t>
      </w:r>
      <w:r w:rsidRPr="00F059C1">
        <w:rPr>
          <w:rFonts w:ascii="Times New Roman" w:hAnsi="Times New Roman"/>
          <w:color w:val="000000"/>
          <w:sz w:val="24"/>
          <w:szCs w:val="24"/>
          <w:lang w:eastAsia="lt-LT"/>
        </w:rPr>
        <w:t xml:space="preserve"> dalyvavimo verslo misijose atveju – renginio programa, informacija internete apie organizuojamą dalyvavimą renginyje ir (arba) pristatant dalyvavimo renginyje rezultatus, </w:t>
      </w:r>
      <w:r w:rsidRPr="00F059C1">
        <w:rPr>
          <w:rFonts w:ascii="Times New Roman" w:hAnsi="Times New Roman"/>
          <w:sz w:val="24"/>
          <w:szCs w:val="24"/>
        </w:rPr>
        <w:t>dalyvių kortelių kopijos</w:t>
      </w:r>
      <w:r w:rsidRPr="00F059C1">
        <w:rPr>
          <w:rFonts w:ascii="Times New Roman" w:hAnsi="Times New Roman"/>
          <w:color w:val="000000"/>
          <w:sz w:val="24"/>
          <w:szCs w:val="24"/>
          <w:lang w:eastAsia="lt-LT"/>
        </w:rPr>
        <w:t xml:space="preserve"> ir pan.);</w:t>
      </w:r>
    </w:p>
    <w:p w14:paraId="22CB6DE2" w14:textId="77777777"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12.4</w:t>
      </w:r>
      <w:r w:rsidRPr="00F059C1">
        <w:rPr>
          <w:rFonts w:ascii="Times New Roman" w:hAnsi="Times New Roman"/>
          <w:color w:val="000000"/>
          <w:sz w:val="24"/>
          <w:szCs w:val="24"/>
          <w:lang w:eastAsia="lt-LT"/>
        </w:rPr>
        <w:t>. kiti pagrindžiantys dokumentai.</w:t>
      </w:r>
    </w:p>
    <w:p w14:paraId="714335D0" w14:textId="77777777" w:rsidR="0086602C" w:rsidRPr="00F059C1" w:rsidRDefault="0086602C" w:rsidP="0086602C">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14:paraId="3A746E0A"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III SKYRIUS</w:t>
      </w:r>
    </w:p>
    <w:p w14:paraId="1FAE4AAE" w14:textId="77777777" w:rsidR="0086602C" w:rsidRPr="00F059C1" w:rsidRDefault="0086602C" w:rsidP="0086602C">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F059C1">
        <w:rPr>
          <w:rFonts w:ascii="Times New Roman" w:hAnsi="Times New Roman"/>
          <w:b/>
          <w:bCs/>
          <w:caps/>
          <w:color w:val="000000"/>
          <w:sz w:val="24"/>
          <w:szCs w:val="24"/>
          <w:lang w:eastAsia="lt-LT"/>
        </w:rPr>
        <w:t>MAKSIMALŪS FIKSUOTIEJI ĮKAINIAI</w:t>
      </w:r>
    </w:p>
    <w:p w14:paraId="7C73AEE7" w14:textId="77777777" w:rsidR="0086602C" w:rsidRPr="00F059C1" w:rsidRDefault="0086602C" w:rsidP="0086602C">
      <w:pPr>
        <w:suppressAutoHyphens/>
        <w:autoSpaceDE w:val="0"/>
        <w:autoSpaceDN w:val="0"/>
        <w:adjustRightInd w:val="0"/>
        <w:spacing w:after="0" w:line="240" w:lineRule="auto"/>
        <w:ind w:firstLine="312"/>
        <w:jc w:val="both"/>
        <w:textAlignment w:val="center"/>
        <w:rPr>
          <w:rFonts w:ascii="Times New Roman" w:hAnsi="Times New Roman"/>
          <w:color w:val="000000"/>
          <w:sz w:val="24"/>
          <w:szCs w:val="24"/>
          <w:lang w:eastAsia="lt-LT"/>
        </w:rPr>
      </w:pPr>
    </w:p>
    <w:p w14:paraId="7D09CEDF" w14:textId="7F2B0D84"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 xml:space="preserve">13. Fiksuotasis </w:t>
      </w:r>
      <w:r w:rsidR="004F66A9">
        <w:rPr>
          <w:rFonts w:ascii="Times New Roman" w:hAnsi="Times New Roman"/>
          <w:color w:val="000000"/>
          <w:sz w:val="24"/>
          <w:szCs w:val="24"/>
          <w:lang w:eastAsia="lt-LT"/>
        </w:rPr>
        <w:t xml:space="preserve">grupinio </w:t>
      </w:r>
      <w:r w:rsidRPr="00F059C1">
        <w:rPr>
          <w:rFonts w:ascii="Times New Roman" w:hAnsi="Times New Roman"/>
          <w:color w:val="000000"/>
          <w:sz w:val="24"/>
          <w:szCs w:val="24"/>
          <w:lang w:eastAsia="lt-LT"/>
        </w:rPr>
        <w:t>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 įkainis (vienam parodos</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 dalyviui):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410"/>
        <w:gridCol w:w="2410"/>
      </w:tblGrid>
      <w:tr w:rsidR="0086602C" w:rsidRPr="00F059C1" w14:paraId="0F8E3F97" w14:textId="77777777" w:rsidTr="0086602C">
        <w:trPr>
          <w:trHeight w:val="60"/>
        </w:trPr>
        <w:tc>
          <w:tcPr>
            <w:tcW w:w="4644" w:type="dxa"/>
          </w:tcPr>
          <w:p w14:paraId="7C52440F"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Tarptautinių parodų</w:t>
            </w:r>
            <w:r>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mugių </w:t>
            </w:r>
            <w:r>
              <w:rPr>
                <w:rFonts w:ascii="Times New Roman" w:hAnsi="Times New Roman"/>
                <w:b/>
                <w:bCs/>
                <w:color w:val="000000"/>
                <w:sz w:val="24"/>
                <w:szCs w:val="24"/>
                <w:lang w:eastAsia="lt-LT"/>
              </w:rPr>
              <w:t>valstybės (valstybių grupės)</w:t>
            </w:r>
          </w:p>
          <w:p w14:paraId="7B09E7CF"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tc>
        <w:tc>
          <w:tcPr>
            <w:tcW w:w="2410" w:type="dxa"/>
          </w:tcPr>
          <w:p w14:paraId="460EF3D9" w14:textId="08D687AD"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 xml:space="preserve">Fiksuotasis </w:t>
            </w:r>
            <w:r w:rsidR="00B31F42">
              <w:rPr>
                <w:rFonts w:ascii="Times New Roman" w:hAnsi="Times New Roman"/>
                <w:b/>
                <w:bCs/>
                <w:color w:val="000000"/>
                <w:sz w:val="24"/>
                <w:szCs w:val="24"/>
                <w:lang w:eastAsia="lt-LT"/>
              </w:rPr>
              <w:t xml:space="preserve">grupinio </w:t>
            </w:r>
            <w:r w:rsidRPr="00F059C1">
              <w:rPr>
                <w:rFonts w:ascii="Times New Roman" w:hAnsi="Times New Roman"/>
                <w:b/>
                <w:bCs/>
                <w:color w:val="000000"/>
                <w:sz w:val="24"/>
                <w:szCs w:val="24"/>
                <w:lang w:eastAsia="lt-LT"/>
              </w:rPr>
              <w:t>dalyvavimo tarptautinėse parodose</w:t>
            </w:r>
            <w:r>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mugėse įkainis eurais (be pridėtinės vertės mokesčio)</w:t>
            </w:r>
          </w:p>
        </w:tc>
        <w:tc>
          <w:tcPr>
            <w:tcW w:w="2410" w:type="dxa"/>
          </w:tcPr>
          <w:p w14:paraId="46ADAB37" w14:textId="75FC190C"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 xml:space="preserve">Fiksuotasis </w:t>
            </w:r>
            <w:r w:rsidR="00B31F42">
              <w:rPr>
                <w:rFonts w:ascii="Times New Roman" w:hAnsi="Times New Roman"/>
                <w:b/>
                <w:bCs/>
                <w:color w:val="000000"/>
                <w:sz w:val="24"/>
                <w:szCs w:val="24"/>
                <w:lang w:eastAsia="lt-LT"/>
              </w:rPr>
              <w:t xml:space="preserve">grupinio </w:t>
            </w:r>
            <w:r w:rsidRPr="00F059C1">
              <w:rPr>
                <w:rFonts w:ascii="Times New Roman" w:hAnsi="Times New Roman"/>
                <w:b/>
                <w:bCs/>
                <w:color w:val="000000"/>
                <w:sz w:val="24"/>
                <w:szCs w:val="24"/>
                <w:lang w:eastAsia="lt-LT"/>
              </w:rPr>
              <w:t>dalyvavimo tarptautinėse parodose</w:t>
            </w:r>
            <w:r>
              <w:rPr>
                <w:rFonts w:ascii="Times New Roman" w:hAnsi="Times New Roman"/>
                <w:b/>
                <w:bCs/>
                <w:color w:val="000000"/>
                <w:sz w:val="24"/>
                <w:szCs w:val="24"/>
                <w:lang w:eastAsia="lt-LT"/>
              </w:rPr>
              <w:t>,</w:t>
            </w:r>
            <w:r w:rsidRPr="00F059C1">
              <w:rPr>
                <w:rFonts w:ascii="Times New Roman" w:hAnsi="Times New Roman"/>
                <w:b/>
                <w:bCs/>
                <w:color w:val="000000"/>
                <w:sz w:val="24"/>
                <w:szCs w:val="24"/>
                <w:lang w:eastAsia="lt-LT"/>
              </w:rPr>
              <w:t xml:space="preserve"> mugėse įkainis eurais (su pridėtinės vertės mokesčiu)</w:t>
            </w:r>
          </w:p>
        </w:tc>
      </w:tr>
      <w:tr w:rsidR="0086602C" w:rsidRPr="00F059C1" w14:paraId="063FFC65" w14:textId="77777777" w:rsidTr="0086602C">
        <w:trPr>
          <w:trHeight w:val="60"/>
        </w:trPr>
        <w:tc>
          <w:tcPr>
            <w:tcW w:w="4644" w:type="dxa"/>
          </w:tcPr>
          <w:p w14:paraId="5F2A38D4"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 Lietuvo</w:t>
            </w:r>
            <w:r>
              <w:rPr>
                <w:rFonts w:ascii="Times New Roman" w:hAnsi="Times New Roman"/>
                <w:color w:val="000000"/>
                <w:sz w:val="24"/>
                <w:szCs w:val="24"/>
                <w:lang w:eastAsia="lt-LT"/>
              </w:rPr>
              <w:t>s Respublikoje</w:t>
            </w:r>
            <w:r w:rsidRPr="00F059C1">
              <w:rPr>
                <w:rFonts w:ascii="Times New Roman" w:hAnsi="Times New Roman"/>
                <w:color w:val="000000"/>
                <w:sz w:val="24"/>
                <w:szCs w:val="24"/>
                <w:lang w:eastAsia="lt-LT"/>
              </w:rPr>
              <w:t>, taikant standartinį (</w:t>
            </w:r>
            <w:r w:rsidRPr="00F059C1">
              <w:rPr>
                <w:rFonts w:ascii="Times New Roman" w:hAnsi="Times New Roman"/>
                <w:sz w:val="24"/>
                <w:szCs w:val="24"/>
              </w:rPr>
              <w:t>taikomas, kai tarptautinės parodos</w:t>
            </w:r>
            <w:r>
              <w:rPr>
                <w:rFonts w:ascii="Times New Roman" w:hAnsi="Times New Roman"/>
                <w:sz w:val="24"/>
                <w:szCs w:val="24"/>
              </w:rPr>
              <w:t xml:space="preserve">, </w:t>
            </w:r>
            <w:r w:rsidRPr="00F059C1">
              <w:rPr>
                <w:rFonts w:ascii="Times New Roman" w:hAnsi="Times New Roman"/>
                <w:sz w:val="24"/>
                <w:szCs w:val="24"/>
              </w:rPr>
              <w:t xml:space="preserve">mugės vykdomos šiuose sektoriuose: tekstilė </w:t>
            </w:r>
            <w:r>
              <w:rPr>
                <w:rFonts w:ascii="Times New Roman" w:hAnsi="Times New Roman"/>
                <w:sz w:val="24"/>
                <w:szCs w:val="24"/>
              </w:rPr>
              <w:t>(</w:t>
            </w:r>
            <w:r w:rsidRPr="00F059C1">
              <w:rPr>
                <w:rFonts w:ascii="Times New Roman" w:hAnsi="Times New Roman"/>
                <w:sz w:val="24"/>
                <w:szCs w:val="24"/>
              </w:rPr>
              <w:t>drabužiai</w:t>
            </w:r>
            <w:r>
              <w:rPr>
                <w:rFonts w:ascii="Times New Roman" w:hAnsi="Times New Roman"/>
                <w:sz w:val="24"/>
                <w:szCs w:val="24"/>
              </w:rPr>
              <w:t>)</w:t>
            </w:r>
            <w:r w:rsidRPr="00F059C1">
              <w:rPr>
                <w:rFonts w:ascii="Times New Roman" w:hAnsi="Times New Roman"/>
                <w:sz w:val="24"/>
                <w:szCs w:val="24"/>
              </w:rPr>
              <w:t>, menai</w:t>
            </w:r>
            <w:r>
              <w:rPr>
                <w:rFonts w:ascii="Times New Roman" w:hAnsi="Times New Roman"/>
                <w:sz w:val="24"/>
                <w:szCs w:val="24"/>
              </w:rPr>
              <w:t xml:space="preserve"> (</w:t>
            </w:r>
            <w:r w:rsidRPr="00F059C1">
              <w:rPr>
                <w:rFonts w:ascii="Times New Roman" w:hAnsi="Times New Roman"/>
                <w:sz w:val="24"/>
                <w:szCs w:val="24"/>
              </w:rPr>
              <w:t>kinas</w:t>
            </w:r>
            <w:r>
              <w:rPr>
                <w:rFonts w:ascii="Times New Roman" w:hAnsi="Times New Roman"/>
                <w:sz w:val="24"/>
                <w:szCs w:val="24"/>
              </w:rPr>
              <w:t>)</w:t>
            </w:r>
            <w:r w:rsidRPr="00F059C1">
              <w:rPr>
                <w:rFonts w:ascii="Times New Roman" w:hAnsi="Times New Roman"/>
                <w:sz w:val="24"/>
                <w:szCs w:val="24"/>
              </w:rPr>
              <w:t xml:space="preserve">, informacinės technologijos, mokslas, turizmas, transportas </w:t>
            </w:r>
            <w:r>
              <w:rPr>
                <w:rFonts w:ascii="Times New Roman" w:hAnsi="Times New Roman"/>
                <w:sz w:val="24"/>
                <w:szCs w:val="24"/>
              </w:rPr>
              <w:t>(</w:t>
            </w:r>
            <w:r w:rsidRPr="00F059C1">
              <w:rPr>
                <w:rFonts w:ascii="Times New Roman" w:hAnsi="Times New Roman"/>
                <w:sz w:val="24"/>
                <w:szCs w:val="24"/>
              </w:rPr>
              <w:t>logistika</w:t>
            </w:r>
            <w:r>
              <w:rPr>
                <w:rFonts w:ascii="Times New Roman" w:hAnsi="Times New Roman"/>
                <w:sz w:val="24"/>
                <w:szCs w:val="24"/>
              </w:rPr>
              <w:t>)</w:t>
            </w:r>
            <w:r w:rsidRPr="00F059C1">
              <w:rPr>
                <w:rFonts w:ascii="Times New Roman" w:hAnsi="Times New Roman"/>
                <w:sz w:val="24"/>
                <w:szCs w:val="24"/>
              </w:rPr>
              <w:t>, kiti sektoriai)</w:t>
            </w:r>
            <w:r w:rsidRPr="00F059C1">
              <w:rPr>
                <w:rFonts w:ascii="Times New Roman" w:hAnsi="Times New Roman"/>
                <w:color w:val="000000"/>
                <w:sz w:val="24"/>
                <w:szCs w:val="24"/>
                <w:lang w:eastAsia="lt-LT"/>
              </w:rPr>
              <w:t xml:space="preserve"> parodos plotą</w:t>
            </w:r>
          </w:p>
        </w:tc>
        <w:tc>
          <w:tcPr>
            <w:tcW w:w="2410" w:type="dxa"/>
          </w:tcPr>
          <w:p w14:paraId="71D306F6"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 xml:space="preserve">3 </w:t>
            </w:r>
            <w:r>
              <w:rPr>
                <w:rFonts w:ascii="Times New Roman" w:hAnsi="Times New Roman"/>
                <w:b/>
                <w:bCs/>
                <w:color w:val="000000"/>
                <w:sz w:val="24"/>
                <w:szCs w:val="24"/>
                <w:lang w:eastAsia="lt-LT"/>
              </w:rPr>
              <w:t>248</w:t>
            </w:r>
          </w:p>
        </w:tc>
        <w:tc>
          <w:tcPr>
            <w:tcW w:w="2410" w:type="dxa"/>
          </w:tcPr>
          <w:p w14:paraId="47BF056D"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3</w:t>
            </w:r>
            <w:r>
              <w:rPr>
                <w:rFonts w:ascii="Times New Roman" w:hAnsi="Times New Roman"/>
                <w:b/>
                <w:bCs/>
                <w:color w:val="000000"/>
                <w:sz w:val="24"/>
                <w:szCs w:val="24"/>
                <w:lang w:eastAsia="lt-LT"/>
              </w:rPr>
              <w:t xml:space="preserve"> 931</w:t>
            </w:r>
          </w:p>
        </w:tc>
      </w:tr>
      <w:tr w:rsidR="0086602C" w:rsidRPr="00F059C1" w14:paraId="5AD44C35" w14:textId="77777777" w:rsidTr="0086602C">
        <w:trPr>
          <w:trHeight w:val="60"/>
        </w:trPr>
        <w:tc>
          <w:tcPr>
            <w:tcW w:w="4644" w:type="dxa"/>
          </w:tcPr>
          <w:p w14:paraId="5FC26157" w14:textId="1942DAA1" w:rsidR="0086602C" w:rsidRPr="00F059C1" w:rsidRDefault="00B31F42"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7A7CEB">
              <w:rPr>
                <w:rFonts w:ascii="Times New Roman" w:hAnsi="Times New Roman"/>
                <w:b/>
                <w:bCs/>
                <w:sz w:val="24"/>
                <w:szCs w:val="24"/>
              </w:rPr>
              <w:t>Grupė Nr. 1</w:t>
            </w:r>
            <w:r w:rsidRPr="008C7BFB">
              <w:rPr>
                <w:rFonts w:ascii="Times New Roman" w:hAnsi="Times New Roman"/>
                <w:b/>
                <w:bCs/>
                <w:sz w:val="24"/>
                <w:szCs w:val="24"/>
              </w:rPr>
              <w:t xml:space="preserve">: </w:t>
            </w:r>
            <w:r w:rsidR="00624A41" w:rsidRPr="00624A41">
              <w:rPr>
                <w:rFonts w:ascii="Times New Roman" w:hAnsi="Times New Roman"/>
                <w:bCs/>
                <w:sz w:val="24"/>
                <w:szCs w:val="24"/>
              </w:rPr>
              <w:t>(</w:t>
            </w:r>
            <w:r w:rsidRPr="006F5334">
              <w:rPr>
                <w:rFonts w:ascii="Times New Roman" w:hAnsi="Times New Roman"/>
                <w:sz w:val="24"/>
                <w:szCs w:val="24"/>
              </w:rPr>
              <w:t xml:space="preserve">Afganistano Islamo Respublika, Albanijos Respublika, Andoros Kunigaikštystė, Baltarusijos Respublika, Benino Respublika, Bisau Gvinėjos Respublika, Bosnija ir Hercegovina, Bulgarijos Respublika, Burkina Fasas, </w:t>
            </w:r>
            <w:r w:rsidRPr="006F5334">
              <w:rPr>
                <w:rFonts w:ascii="Times New Roman" w:hAnsi="Times New Roman"/>
                <w:sz w:val="24"/>
                <w:szCs w:val="24"/>
              </w:rPr>
              <w:lastRenderedPageBreak/>
              <w:t>Buvusioji Jugoslavijos Respublika Makedonija, Centrinės Afrikos Respublika, Estijos Respublika, Gibraltaras, Graikijos Respublika, Jordanijos Hašimitų Karalystė, Kambodžos Karalystė, Kipro Respublika, Kiribačio Respublika, Latvija (Ryga), Latvijos Respublika (išskyrus Rygą), Lenkijos Respublika, Lesoto Karalystė, Lichtenšteino Kunigaikštystė, Malio Respublika, Maltos Respublika, Moldovos Respublika, Namibijos Respublika, Nauru Respublika, Nigerio Respublika, Omano Sultonatas, Portugalijos Respublika, Rumunija, San Marino Respublika, San Tomė ir Prinsipės Demokratinė Respublika, Svazilando Karalystė, Šri Lankos Demokratinė Socialistinė Respublika, Tadžikistano Respublika, Togo Respublika, Tuniso Respublika, Turkmėnistanas, Tuvalu, Žaliojo Kyšulio Respublika</w:t>
            </w:r>
            <w:r w:rsidR="0086602C">
              <w:rPr>
                <w:rFonts w:ascii="Times New Roman" w:hAnsi="Times New Roman"/>
                <w:sz w:val="24"/>
                <w:szCs w:val="24"/>
              </w:rPr>
              <w:t xml:space="preserve">) </w:t>
            </w:r>
            <w:r w:rsidR="0086602C">
              <w:rPr>
                <w:rFonts w:ascii="Times New Roman" w:hAnsi="Times New Roman"/>
                <w:color w:val="000000"/>
                <w:sz w:val="24"/>
                <w:szCs w:val="24"/>
                <w:lang w:eastAsia="lt-LT"/>
              </w:rPr>
              <w:t>valstybėse</w:t>
            </w:r>
            <w:r w:rsidR="0086602C" w:rsidRPr="00F059C1">
              <w:rPr>
                <w:rFonts w:ascii="Times New Roman" w:hAnsi="Times New Roman"/>
                <w:color w:val="000000"/>
                <w:sz w:val="24"/>
                <w:szCs w:val="24"/>
                <w:lang w:eastAsia="lt-LT"/>
              </w:rPr>
              <w:t>, taikant standartinį parodos plotą</w:t>
            </w:r>
          </w:p>
        </w:tc>
        <w:tc>
          <w:tcPr>
            <w:tcW w:w="2410" w:type="dxa"/>
          </w:tcPr>
          <w:p w14:paraId="3F1D3EB7" w14:textId="34CA132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lastRenderedPageBreak/>
              <w:t xml:space="preserve">5 </w:t>
            </w:r>
            <w:r w:rsidR="0045131A">
              <w:rPr>
                <w:rFonts w:ascii="Times New Roman" w:hAnsi="Times New Roman"/>
                <w:b/>
                <w:bCs/>
                <w:color w:val="000000"/>
                <w:sz w:val="24"/>
                <w:szCs w:val="24"/>
                <w:lang w:eastAsia="lt-LT"/>
              </w:rPr>
              <w:t>258</w:t>
            </w:r>
          </w:p>
        </w:tc>
        <w:tc>
          <w:tcPr>
            <w:tcW w:w="2410" w:type="dxa"/>
          </w:tcPr>
          <w:p w14:paraId="5FFBD2D6" w14:textId="474D8FA4" w:rsidR="0086602C" w:rsidRPr="00BB589C" w:rsidRDefault="00237262"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5 941</w:t>
            </w:r>
          </w:p>
        </w:tc>
      </w:tr>
      <w:tr w:rsidR="0086602C" w:rsidRPr="00F059C1" w14:paraId="700111C7" w14:textId="77777777" w:rsidTr="0086602C">
        <w:trPr>
          <w:trHeight w:val="60"/>
        </w:trPr>
        <w:tc>
          <w:tcPr>
            <w:tcW w:w="4644" w:type="dxa"/>
          </w:tcPr>
          <w:p w14:paraId="1D7C7FBF" w14:textId="32641D24" w:rsidR="0086602C" w:rsidRPr="00F059C1" w:rsidRDefault="00624A41"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7A7CEB">
              <w:rPr>
                <w:rFonts w:ascii="Times New Roman" w:hAnsi="Times New Roman"/>
                <w:b/>
                <w:bCs/>
                <w:sz w:val="24"/>
                <w:szCs w:val="24"/>
              </w:rPr>
              <w:lastRenderedPageBreak/>
              <w:t>Grupė Nr. 2:</w:t>
            </w:r>
            <w:r w:rsidRPr="00CB77BE">
              <w:rPr>
                <w:rFonts w:ascii="Times New Roman" w:hAnsi="Times New Roman"/>
                <w:b/>
                <w:bCs/>
                <w:sz w:val="24"/>
                <w:szCs w:val="24"/>
              </w:rPr>
              <w:t xml:space="preserve"> </w:t>
            </w:r>
            <w:r w:rsidRPr="00624A41">
              <w:rPr>
                <w:rFonts w:ascii="Times New Roman" w:hAnsi="Times New Roman"/>
                <w:bCs/>
                <w:sz w:val="24"/>
                <w:szCs w:val="24"/>
              </w:rPr>
              <w:t>(</w:t>
            </w:r>
            <w:r w:rsidRPr="006F5334">
              <w:rPr>
                <w:rFonts w:ascii="Times New Roman" w:hAnsi="Times New Roman"/>
                <w:bCs/>
                <w:sz w:val="24"/>
                <w:szCs w:val="24"/>
              </w:rPr>
              <w:t>Alžyro Liaudies Demokratinė Respublika, Belizas, Burundžio Respublika, Butano Karalystė, Čekijos Respublika, Dramblio Kaulo Kranto Respublika, Egipto Arabų Respublika, Eritrėjos Valstybė, Gabono Respublika, Gvadelupa, Gvatemalos Respublika, Haičio Respublika, Irako Respublika, Irano Islamo Respublika, Juodkalnija, Kamerūno Respublika, Kataro Valstybė, Komorų Sąjunga, Kongo Respublika, Kosovo Respublika, Kroatijos Respublika, Madagaskaro Demokratinė Respublika, Mauritanijos Islamo Respublika, Mianmaro Sąjungos Respublika, Nepalo Federacinė Demokratinė Respublika, Pakistano Islamo Respublika, Pusiaujo Gvinėjos Respublika, Rytų Timoro Demokratinė Respublika, Rusijos Federacija (išskyrus Maskvą ir Sankt Peterburgą), Salvadoro Respublika, Samoa Nepriklausomoji Valstybė, Serbijos Respublika, Siera Leonės Respublika, Sirijos Arabų Respublika, Slovakijos Respublika, Slovėnijos Respublika, Somalio Federacinė Respublika, Tongos Karalystė, Turkijos Respublika, Ukraina, Uzbekistano Respublika, Vengrija</w:t>
            </w:r>
            <w:r w:rsidR="0086602C">
              <w:rPr>
                <w:rFonts w:ascii="Times New Roman" w:hAnsi="Times New Roman"/>
                <w:bCs/>
                <w:sz w:val="24"/>
                <w:szCs w:val="24"/>
              </w:rPr>
              <w:t>) valstybėse, taikant standartinį parodos plotą</w:t>
            </w:r>
          </w:p>
        </w:tc>
        <w:tc>
          <w:tcPr>
            <w:tcW w:w="2410" w:type="dxa"/>
          </w:tcPr>
          <w:p w14:paraId="4C3D8AD8" w14:textId="45BEC8D1"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 xml:space="preserve">5 </w:t>
            </w:r>
            <w:r w:rsidR="0045131A">
              <w:rPr>
                <w:rFonts w:ascii="Times New Roman" w:hAnsi="Times New Roman"/>
                <w:b/>
                <w:bCs/>
                <w:color w:val="000000"/>
                <w:sz w:val="24"/>
                <w:szCs w:val="24"/>
                <w:lang w:eastAsia="lt-LT"/>
              </w:rPr>
              <w:t>570</w:t>
            </w:r>
          </w:p>
        </w:tc>
        <w:tc>
          <w:tcPr>
            <w:tcW w:w="2410" w:type="dxa"/>
          </w:tcPr>
          <w:p w14:paraId="70044CBE" w14:textId="432AD27E" w:rsidR="0086602C" w:rsidRPr="00BB589C" w:rsidRDefault="0086602C"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 xml:space="preserve">6 </w:t>
            </w:r>
            <w:r w:rsidR="00237262">
              <w:rPr>
                <w:rFonts w:ascii="Times New Roman" w:hAnsi="Times New Roman"/>
                <w:b/>
                <w:color w:val="000000"/>
                <w:sz w:val="24"/>
                <w:szCs w:val="24"/>
                <w:lang w:eastAsia="lt-LT"/>
              </w:rPr>
              <w:t>253</w:t>
            </w:r>
          </w:p>
        </w:tc>
      </w:tr>
      <w:tr w:rsidR="0086602C" w:rsidRPr="00F059C1" w14:paraId="75AFE009" w14:textId="77777777" w:rsidTr="0086602C">
        <w:trPr>
          <w:trHeight w:val="60"/>
        </w:trPr>
        <w:tc>
          <w:tcPr>
            <w:tcW w:w="4644" w:type="dxa"/>
          </w:tcPr>
          <w:p w14:paraId="7413E9C3" w14:textId="75B5E9EB" w:rsidR="0086602C" w:rsidRPr="00F059C1" w:rsidRDefault="00624A41"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7A7CEB">
              <w:rPr>
                <w:rFonts w:ascii="Times New Roman" w:hAnsi="Times New Roman"/>
                <w:b/>
                <w:bCs/>
                <w:sz w:val="24"/>
                <w:szCs w:val="24"/>
              </w:rPr>
              <w:t>Grupė Nr. 3:</w:t>
            </w:r>
            <w:r w:rsidRPr="008C7BFB">
              <w:rPr>
                <w:rFonts w:ascii="Times New Roman" w:hAnsi="Times New Roman"/>
                <w:bCs/>
                <w:sz w:val="24"/>
                <w:szCs w:val="24"/>
              </w:rPr>
              <w:t xml:space="preserve"> </w:t>
            </w:r>
            <w:r>
              <w:rPr>
                <w:rFonts w:ascii="Times New Roman" w:hAnsi="Times New Roman"/>
                <w:bCs/>
                <w:sz w:val="24"/>
                <w:szCs w:val="24"/>
              </w:rPr>
              <w:t>(</w:t>
            </w:r>
            <w:r w:rsidRPr="006F5334">
              <w:rPr>
                <w:rFonts w:ascii="Times New Roman" w:hAnsi="Times New Roman"/>
                <w:bCs/>
                <w:sz w:val="24"/>
                <w:szCs w:val="24"/>
              </w:rPr>
              <w:t xml:space="preserve">Airija, Antigva ir Barbuda, Austrijos Respublika, Azerbaidžano Respublika, Bangladešo Liaudies Respublika, Bolivijos </w:t>
            </w:r>
            <w:r w:rsidRPr="00033680">
              <w:rPr>
                <w:rFonts w:ascii="Times New Roman" w:hAnsi="Times New Roman"/>
                <w:bCs/>
                <w:sz w:val="24"/>
                <w:szCs w:val="24"/>
              </w:rPr>
              <w:t>Daug</w:t>
            </w:r>
            <w:r w:rsidRPr="006F5334">
              <w:rPr>
                <w:rFonts w:ascii="Times New Roman" w:hAnsi="Times New Roman"/>
                <w:bCs/>
                <w:sz w:val="24"/>
                <w:szCs w:val="24"/>
              </w:rPr>
              <w:t xml:space="preserve">iatautė Valstybė, Botsvanos </w:t>
            </w:r>
            <w:r w:rsidRPr="006F5334">
              <w:rPr>
                <w:rFonts w:ascii="Times New Roman" w:hAnsi="Times New Roman"/>
                <w:bCs/>
                <w:sz w:val="24"/>
                <w:szCs w:val="24"/>
              </w:rPr>
              <w:lastRenderedPageBreak/>
              <w:t xml:space="preserve">Respublika, Čado Respublika, Danijos Karalystė, Dominikos Sandrauga, Etiopijos Federacinė Demokratinė Respublika, Filipinų Respublika, Gambijos Respublika, Ganos Respublika, Indonezijos Respublika, Islandijos Respublika, Ispanijos Karalystė, Ypatingasis Administracinis Kinijos Regionas Makao, Jemeno Respublika, Kazachstano Respublika (išskyrus </w:t>
            </w:r>
            <w:proofErr w:type="spellStart"/>
            <w:r w:rsidRPr="006F5334">
              <w:rPr>
                <w:rFonts w:ascii="Times New Roman" w:hAnsi="Times New Roman"/>
                <w:bCs/>
                <w:sz w:val="24"/>
                <w:szCs w:val="24"/>
              </w:rPr>
              <w:t>Astaną</w:t>
            </w:r>
            <w:proofErr w:type="spellEnd"/>
            <w:r w:rsidRPr="006F5334">
              <w:rPr>
                <w:rFonts w:ascii="Times New Roman" w:hAnsi="Times New Roman"/>
                <w:bCs/>
                <w:sz w:val="24"/>
                <w:szCs w:val="24"/>
              </w:rPr>
              <w:t xml:space="preserve"> ir Almatą), Kazac</w:t>
            </w:r>
            <w:r>
              <w:rPr>
                <w:rFonts w:ascii="Times New Roman" w:hAnsi="Times New Roman"/>
                <w:bCs/>
                <w:sz w:val="24"/>
                <w:szCs w:val="24"/>
              </w:rPr>
              <w:t>h</w:t>
            </w:r>
            <w:r w:rsidRPr="007A7CEB">
              <w:rPr>
                <w:rFonts w:ascii="Times New Roman" w:hAnsi="Times New Roman"/>
                <w:bCs/>
                <w:sz w:val="24"/>
                <w:szCs w:val="24"/>
              </w:rPr>
              <w:t>stano Respublika (</w:t>
            </w:r>
            <w:proofErr w:type="spellStart"/>
            <w:r w:rsidRPr="007A7CEB">
              <w:rPr>
                <w:rFonts w:ascii="Times New Roman" w:hAnsi="Times New Roman"/>
                <w:bCs/>
                <w:sz w:val="24"/>
                <w:szCs w:val="24"/>
              </w:rPr>
              <w:t>Astana</w:t>
            </w:r>
            <w:proofErr w:type="spellEnd"/>
            <w:r w:rsidRPr="007A7CEB">
              <w:rPr>
                <w:rFonts w:ascii="Times New Roman" w:hAnsi="Times New Roman"/>
                <w:bCs/>
                <w:sz w:val="24"/>
                <w:szCs w:val="24"/>
              </w:rPr>
              <w:t xml:space="preserve"> ir Almata), Kirgizijos Respublika, Kosta Rikos Respublika, Libano Respublika, Liberijos Respublika, Maldyvų Respublika, Maršalo Salų Respublika, Martinika, Mauricijaus Respublika, Monako Kunigaikštystė, Mongolija, Mozambiko Respublika, Nyderlandų Karalyst</w:t>
            </w:r>
            <w:r w:rsidRPr="006F5334">
              <w:rPr>
                <w:rFonts w:ascii="Times New Roman" w:hAnsi="Times New Roman"/>
                <w:bCs/>
                <w:sz w:val="24"/>
                <w:szCs w:val="24"/>
              </w:rPr>
              <w:t>ė, Pietų Afrikos Respublika, Rusija (Sankt Peterburgas), Senegalo Respublika, Suomijos Respublika, Švedijos Karalystė, Tailando Karalystė, Vatikano Miesto Valstybė, Zambijos Respublika, Zimbabvės Respublika</w:t>
            </w:r>
            <w:r w:rsidR="0086602C">
              <w:rPr>
                <w:rFonts w:ascii="Times New Roman" w:hAnsi="Times New Roman"/>
                <w:bCs/>
                <w:sz w:val="24"/>
                <w:szCs w:val="24"/>
              </w:rPr>
              <w:t>) valstybėse</w:t>
            </w:r>
            <w:r w:rsidR="0086602C" w:rsidRPr="00F059C1">
              <w:rPr>
                <w:rFonts w:ascii="Times New Roman" w:hAnsi="Times New Roman"/>
                <w:color w:val="000000"/>
                <w:sz w:val="24"/>
                <w:szCs w:val="24"/>
                <w:lang w:eastAsia="lt-LT"/>
              </w:rPr>
              <w:t>, taikant standartinį parodos plotą</w:t>
            </w:r>
          </w:p>
        </w:tc>
        <w:tc>
          <w:tcPr>
            <w:tcW w:w="2410" w:type="dxa"/>
          </w:tcPr>
          <w:p w14:paraId="3AFBE263" w14:textId="5EDBD3CE" w:rsidR="0086602C" w:rsidRPr="00F059C1" w:rsidRDefault="0045131A"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lastRenderedPageBreak/>
              <w:t>5 796</w:t>
            </w:r>
          </w:p>
        </w:tc>
        <w:tc>
          <w:tcPr>
            <w:tcW w:w="2410" w:type="dxa"/>
          </w:tcPr>
          <w:p w14:paraId="6C28D63D" w14:textId="3259745B" w:rsidR="0086602C" w:rsidRPr="00BB589C" w:rsidRDefault="00237262"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6 479</w:t>
            </w:r>
          </w:p>
        </w:tc>
      </w:tr>
      <w:tr w:rsidR="00624A41" w:rsidRPr="00F059C1" w14:paraId="7329E8DA" w14:textId="77777777" w:rsidTr="0086602C">
        <w:trPr>
          <w:trHeight w:val="60"/>
        </w:trPr>
        <w:tc>
          <w:tcPr>
            <w:tcW w:w="4644" w:type="dxa"/>
          </w:tcPr>
          <w:p w14:paraId="2273D02D" w14:textId="147090C8" w:rsidR="00624A41" w:rsidRPr="007A7CEB" w:rsidRDefault="00624A41" w:rsidP="0086602C">
            <w:pPr>
              <w:suppressAutoHyphens/>
              <w:autoSpaceDE w:val="0"/>
              <w:autoSpaceDN w:val="0"/>
              <w:adjustRightInd w:val="0"/>
              <w:spacing w:after="0" w:line="240" w:lineRule="auto"/>
              <w:jc w:val="both"/>
              <w:textAlignment w:val="center"/>
              <w:rPr>
                <w:rFonts w:ascii="Times New Roman" w:hAnsi="Times New Roman"/>
                <w:b/>
                <w:bCs/>
                <w:sz w:val="24"/>
                <w:szCs w:val="24"/>
              </w:rPr>
            </w:pPr>
            <w:r w:rsidRPr="007A7CEB">
              <w:rPr>
                <w:rFonts w:ascii="Times New Roman" w:hAnsi="Times New Roman"/>
                <w:b/>
                <w:bCs/>
                <w:sz w:val="24"/>
                <w:szCs w:val="24"/>
              </w:rPr>
              <w:lastRenderedPageBreak/>
              <w:t>Grupė Nr. 4:</w:t>
            </w:r>
            <w:r w:rsidRPr="008C7BFB">
              <w:rPr>
                <w:rFonts w:ascii="Times New Roman" w:hAnsi="Times New Roman"/>
                <w:bCs/>
                <w:sz w:val="24"/>
                <w:szCs w:val="24"/>
              </w:rPr>
              <w:t xml:space="preserve"> </w:t>
            </w:r>
            <w:r>
              <w:rPr>
                <w:rFonts w:ascii="Times New Roman" w:hAnsi="Times New Roman"/>
                <w:bCs/>
                <w:sz w:val="24"/>
                <w:szCs w:val="24"/>
              </w:rPr>
              <w:t>(</w:t>
            </w:r>
            <w:r w:rsidRPr="008C7BFB">
              <w:rPr>
                <w:rFonts w:ascii="Times New Roman" w:hAnsi="Times New Roman"/>
                <w:bCs/>
                <w:sz w:val="24"/>
                <w:szCs w:val="24"/>
              </w:rPr>
              <w:t>Armėnijos Respublika, Bahreino Karalystė, Belgijos Karalystė, Brunėjaus Darusalamas, Dominikos Respublika, Džibučio Respublika, Fidžio Respublika, Gajanos Respublika, Grenada, Gruzija, Gvinėjos Respublika, Hondūro Respublika, Italijos Respublika, Izraelio Valstybė, Jungtinė Didžiosios Britanijos ir Šiaurės Airijos Karalystė, Jungtiniai Arabų Emyratai, Kenijos Respublika, Kinijos Liaudies Respublika, Kubos Respublika, Kuveito Valstybė, Libija, Liuksemburgo Didžioji Hercogystė, Malaizija, Malavio Respublika, Maroko Karalystė, Mikronezijos Federacinės Valstijos, Nikaragvos Respublika, Norvegijos Karalystė, Panamos Respublika, Paragvajaus Respublika, Prancūzijos Respublika, Puerto Rikas, Ruandos Respublika, Rusija (Maskva), Saliamono Salos, Saudo Arabijos Karalystė, Sent Lusija, Singapūro Respublika, Surinamo Respublika, Trinidado ir Tobago Respublika, Ugandos Respublika, Vokietijos Federacinė Respublika</w:t>
            </w:r>
            <w:r>
              <w:rPr>
                <w:rFonts w:ascii="Times New Roman" w:hAnsi="Times New Roman"/>
                <w:bCs/>
                <w:sz w:val="24"/>
                <w:szCs w:val="24"/>
              </w:rPr>
              <w:t>) valstybėse</w:t>
            </w:r>
            <w:r w:rsidRPr="00F059C1">
              <w:rPr>
                <w:rFonts w:ascii="Times New Roman" w:hAnsi="Times New Roman"/>
                <w:color w:val="000000"/>
                <w:sz w:val="24"/>
                <w:szCs w:val="24"/>
                <w:lang w:eastAsia="lt-LT"/>
              </w:rPr>
              <w:t>, taikant standartinį parodos plotą</w:t>
            </w:r>
          </w:p>
        </w:tc>
        <w:tc>
          <w:tcPr>
            <w:tcW w:w="2410" w:type="dxa"/>
          </w:tcPr>
          <w:p w14:paraId="50061D06" w14:textId="651D67B5" w:rsidR="00624A41" w:rsidRDefault="0045131A"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6 009</w:t>
            </w:r>
          </w:p>
        </w:tc>
        <w:tc>
          <w:tcPr>
            <w:tcW w:w="2410" w:type="dxa"/>
          </w:tcPr>
          <w:p w14:paraId="15943E62" w14:textId="3510A8F3" w:rsidR="00624A41" w:rsidRDefault="00237262"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6 692</w:t>
            </w:r>
          </w:p>
        </w:tc>
      </w:tr>
      <w:tr w:rsidR="00624A41" w:rsidRPr="00F059C1" w14:paraId="71BA79BB" w14:textId="77777777" w:rsidTr="0086602C">
        <w:trPr>
          <w:trHeight w:val="60"/>
        </w:trPr>
        <w:tc>
          <w:tcPr>
            <w:tcW w:w="4644" w:type="dxa"/>
          </w:tcPr>
          <w:p w14:paraId="21BFD04E" w14:textId="1BB6840F" w:rsidR="00624A41" w:rsidRPr="007A7CEB" w:rsidRDefault="008D7EC6" w:rsidP="0086602C">
            <w:pPr>
              <w:suppressAutoHyphens/>
              <w:autoSpaceDE w:val="0"/>
              <w:autoSpaceDN w:val="0"/>
              <w:adjustRightInd w:val="0"/>
              <w:spacing w:after="0" w:line="240" w:lineRule="auto"/>
              <w:jc w:val="both"/>
              <w:textAlignment w:val="center"/>
              <w:rPr>
                <w:rFonts w:ascii="Times New Roman" w:hAnsi="Times New Roman"/>
                <w:b/>
                <w:bCs/>
                <w:sz w:val="24"/>
                <w:szCs w:val="24"/>
              </w:rPr>
            </w:pPr>
            <w:r w:rsidRPr="007A7CEB">
              <w:rPr>
                <w:rFonts w:ascii="Times New Roman" w:hAnsi="Times New Roman"/>
                <w:b/>
                <w:bCs/>
                <w:sz w:val="24"/>
                <w:szCs w:val="24"/>
              </w:rPr>
              <w:t>Grupė Nr. 5:</w:t>
            </w:r>
            <w:r w:rsidRPr="007A7CEB">
              <w:rPr>
                <w:rFonts w:ascii="Times New Roman" w:hAnsi="Times New Roman"/>
                <w:bCs/>
                <w:sz w:val="24"/>
                <w:szCs w:val="24"/>
              </w:rPr>
              <w:t xml:space="preserve"> </w:t>
            </w:r>
            <w:r>
              <w:rPr>
                <w:rFonts w:ascii="Times New Roman" w:hAnsi="Times New Roman"/>
                <w:bCs/>
                <w:sz w:val="24"/>
                <w:szCs w:val="24"/>
              </w:rPr>
              <w:t>(</w:t>
            </w:r>
            <w:r w:rsidRPr="007A7CEB">
              <w:rPr>
                <w:rFonts w:ascii="Times New Roman" w:hAnsi="Times New Roman"/>
                <w:bCs/>
                <w:sz w:val="24"/>
                <w:szCs w:val="24"/>
              </w:rPr>
              <w:t xml:space="preserve">Angolos Respublika, Argentinos Respublika, Australija, Bahamų Sandrauga, Barbadosas, </w:t>
            </w:r>
            <w:proofErr w:type="spellStart"/>
            <w:r w:rsidRPr="007A7CEB">
              <w:rPr>
                <w:rFonts w:ascii="Times New Roman" w:hAnsi="Times New Roman"/>
                <w:bCs/>
                <w:sz w:val="24"/>
                <w:szCs w:val="24"/>
              </w:rPr>
              <w:t>Bermuda</w:t>
            </w:r>
            <w:proofErr w:type="spellEnd"/>
            <w:r w:rsidRPr="007A7CEB">
              <w:rPr>
                <w:rFonts w:ascii="Times New Roman" w:hAnsi="Times New Roman"/>
                <w:bCs/>
                <w:sz w:val="24"/>
                <w:szCs w:val="24"/>
              </w:rPr>
              <w:t xml:space="preserve">, Brazilijos </w:t>
            </w:r>
            <w:r w:rsidRPr="00CB77BE">
              <w:rPr>
                <w:rFonts w:ascii="Times New Roman" w:hAnsi="Times New Roman"/>
                <w:bCs/>
                <w:sz w:val="24"/>
                <w:szCs w:val="24"/>
              </w:rPr>
              <w:t xml:space="preserve">Federacinė Respublika, Čilės Respublika, Ekvadoro Respublika, Indijos Respublika, </w:t>
            </w:r>
            <w:r w:rsidRPr="00CB77BE">
              <w:rPr>
                <w:rFonts w:ascii="Times New Roman" w:hAnsi="Times New Roman"/>
                <w:bCs/>
                <w:sz w:val="24"/>
                <w:szCs w:val="24"/>
              </w:rPr>
              <w:lastRenderedPageBreak/>
              <w:t xml:space="preserve">Ypatingasis Administracinis Kinijos Regionas Honkongas, Jamaika, Japonija, Jungtinės Amerikos Valstijos (išskyrus Niujorką), Jungtinės Amerikos Valstijos (Niujorkas), Kaimanų Salos, Kanada, Kolumbijos Respublika, Kongo Demokratinė Respublika, Korėjos Liaudies Demokratinė Respublika, Korėjos Respublika, Laoso Liaudies Demokratinė Respublika, Meksikos Jungtinės Valstijos, Naujoji Kaledonija, Naujoji Zelandija, Nigerijos Federacinė Respublika, </w:t>
            </w:r>
            <w:proofErr w:type="spellStart"/>
            <w:r w:rsidRPr="00CB77BE">
              <w:rPr>
                <w:rFonts w:ascii="Times New Roman" w:hAnsi="Times New Roman"/>
                <w:bCs/>
                <w:sz w:val="24"/>
                <w:szCs w:val="24"/>
              </w:rPr>
              <w:t>Palau</w:t>
            </w:r>
            <w:proofErr w:type="spellEnd"/>
            <w:r w:rsidRPr="00CB77BE">
              <w:rPr>
                <w:rFonts w:ascii="Times New Roman" w:hAnsi="Times New Roman"/>
                <w:bCs/>
                <w:sz w:val="24"/>
                <w:szCs w:val="24"/>
              </w:rPr>
              <w:t xml:space="preserve"> Respublika, Papua Naujosios Gvinėjos Nepriklausomoji Valstybė, Peru Respublika, Pietų Sudano Respublika, Seišelių Respublika, Sent </w:t>
            </w:r>
            <w:proofErr w:type="spellStart"/>
            <w:r w:rsidRPr="00CB77BE">
              <w:rPr>
                <w:rFonts w:ascii="Times New Roman" w:hAnsi="Times New Roman"/>
                <w:bCs/>
                <w:sz w:val="24"/>
                <w:szCs w:val="24"/>
              </w:rPr>
              <w:t>Kitsas</w:t>
            </w:r>
            <w:proofErr w:type="spellEnd"/>
            <w:r w:rsidRPr="00CB77BE">
              <w:rPr>
                <w:rFonts w:ascii="Times New Roman" w:hAnsi="Times New Roman"/>
                <w:bCs/>
                <w:sz w:val="24"/>
                <w:szCs w:val="24"/>
              </w:rPr>
              <w:t xml:space="preserve"> ir Nevis, Sent Vinsentas ir Grenadinai, Sudano Respublika, Šveicarijos Konfederacija, </w:t>
            </w:r>
            <w:proofErr w:type="spellStart"/>
            <w:r w:rsidRPr="00CB77BE">
              <w:rPr>
                <w:rFonts w:ascii="Times New Roman" w:hAnsi="Times New Roman"/>
                <w:bCs/>
                <w:sz w:val="24"/>
                <w:szCs w:val="24"/>
              </w:rPr>
              <w:t>Taitis</w:t>
            </w:r>
            <w:proofErr w:type="spellEnd"/>
            <w:r w:rsidRPr="00CB77BE">
              <w:rPr>
                <w:rFonts w:ascii="Times New Roman" w:hAnsi="Times New Roman"/>
                <w:bCs/>
                <w:sz w:val="24"/>
                <w:szCs w:val="24"/>
              </w:rPr>
              <w:t>, Taivanas, Tanzanijos Jungtinė Respublika, Urugvajaus Rytų Respublika, Vanuatu Respublika, Venesuelos Bolivaro Respublika, Vietnamo Socialistinė Respublika</w:t>
            </w:r>
            <w:r>
              <w:rPr>
                <w:rFonts w:ascii="Times New Roman" w:hAnsi="Times New Roman"/>
                <w:bCs/>
                <w:sz w:val="24"/>
                <w:szCs w:val="24"/>
              </w:rPr>
              <w:t>) valstybėse</w:t>
            </w:r>
            <w:r w:rsidRPr="00F059C1">
              <w:rPr>
                <w:rFonts w:ascii="Times New Roman" w:hAnsi="Times New Roman"/>
                <w:color w:val="000000"/>
                <w:sz w:val="24"/>
                <w:szCs w:val="24"/>
                <w:lang w:eastAsia="lt-LT"/>
              </w:rPr>
              <w:t>, taikant standartinį parodos plotą</w:t>
            </w:r>
          </w:p>
        </w:tc>
        <w:tc>
          <w:tcPr>
            <w:tcW w:w="2410" w:type="dxa"/>
          </w:tcPr>
          <w:p w14:paraId="56A6F370" w14:textId="038AC2CB" w:rsidR="00624A41" w:rsidRDefault="0045131A"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lastRenderedPageBreak/>
              <w:t>6 415</w:t>
            </w:r>
          </w:p>
        </w:tc>
        <w:tc>
          <w:tcPr>
            <w:tcW w:w="2410" w:type="dxa"/>
          </w:tcPr>
          <w:p w14:paraId="5DD5E4E1" w14:textId="6AA6E881" w:rsidR="00624A41" w:rsidRDefault="00237262"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Pr>
                <w:rFonts w:ascii="Times New Roman" w:hAnsi="Times New Roman"/>
                <w:b/>
                <w:color w:val="000000"/>
                <w:sz w:val="24"/>
                <w:szCs w:val="24"/>
                <w:lang w:eastAsia="lt-LT"/>
              </w:rPr>
              <w:t>7 098</w:t>
            </w:r>
          </w:p>
        </w:tc>
      </w:tr>
      <w:tr w:rsidR="0086602C" w:rsidRPr="00F059C1" w14:paraId="4BEEBD05" w14:textId="77777777" w:rsidTr="0086602C">
        <w:trPr>
          <w:trHeight w:val="60"/>
        </w:trPr>
        <w:tc>
          <w:tcPr>
            <w:tcW w:w="4644" w:type="dxa"/>
          </w:tcPr>
          <w:p w14:paraId="7732BF77"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lastRenderedPageBreak/>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mugės Lietuv</w:t>
            </w:r>
            <w:r>
              <w:rPr>
                <w:rFonts w:ascii="Times New Roman" w:hAnsi="Times New Roman"/>
                <w:color w:val="000000"/>
                <w:sz w:val="24"/>
                <w:szCs w:val="24"/>
                <w:lang w:eastAsia="lt-LT"/>
              </w:rPr>
              <w:t>os Respublikoje</w:t>
            </w:r>
            <w:r w:rsidRPr="00F059C1">
              <w:rPr>
                <w:rFonts w:ascii="Times New Roman" w:hAnsi="Times New Roman"/>
                <w:color w:val="000000"/>
                <w:sz w:val="24"/>
                <w:szCs w:val="24"/>
                <w:lang w:eastAsia="lt-LT"/>
              </w:rPr>
              <w:t>, taikant padidintą (</w:t>
            </w:r>
            <w:r w:rsidRPr="00F059C1">
              <w:rPr>
                <w:rFonts w:ascii="Times New Roman" w:hAnsi="Times New Roman"/>
                <w:sz w:val="24"/>
                <w:szCs w:val="24"/>
              </w:rPr>
              <w:t>taikomas, kai tarptautinės parodos</w:t>
            </w:r>
            <w:r>
              <w:rPr>
                <w:rFonts w:ascii="Times New Roman" w:hAnsi="Times New Roman"/>
                <w:sz w:val="24"/>
                <w:szCs w:val="24"/>
              </w:rPr>
              <w:t xml:space="preserve">, </w:t>
            </w:r>
            <w:r w:rsidRPr="00F059C1">
              <w:rPr>
                <w:rFonts w:ascii="Times New Roman" w:hAnsi="Times New Roman"/>
                <w:sz w:val="24"/>
                <w:szCs w:val="24"/>
              </w:rPr>
              <w:t>mugės vykdomos šiuose sektoriuose: maisto pramonės, statybos sektorius, medienos</w:t>
            </w:r>
            <w:r>
              <w:rPr>
                <w:rFonts w:ascii="Times New Roman" w:hAnsi="Times New Roman"/>
                <w:sz w:val="24"/>
                <w:szCs w:val="24"/>
              </w:rPr>
              <w:t xml:space="preserve"> (</w:t>
            </w:r>
            <w:r w:rsidRPr="00F059C1">
              <w:rPr>
                <w:rFonts w:ascii="Times New Roman" w:hAnsi="Times New Roman"/>
                <w:sz w:val="24"/>
                <w:szCs w:val="24"/>
              </w:rPr>
              <w:t>baldų pramonės</w:t>
            </w:r>
            <w:r>
              <w:rPr>
                <w:rFonts w:ascii="Times New Roman" w:hAnsi="Times New Roman"/>
                <w:sz w:val="24"/>
                <w:szCs w:val="24"/>
              </w:rPr>
              <w:t>)</w:t>
            </w:r>
            <w:r w:rsidRPr="00F059C1">
              <w:rPr>
                <w:rFonts w:ascii="Times New Roman" w:hAnsi="Times New Roman"/>
                <w:sz w:val="24"/>
                <w:szCs w:val="24"/>
              </w:rPr>
              <w:t>, inžinerijos pramonės)</w:t>
            </w:r>
            <w:r w:rsidRPr="00F059C1">
              <w:rPr>
                <w:rFonts w:ascii="Times New Roman" w:hAnsi="Times New Roman"/>
                <w:color w:val="000000"/>
                <w:sz w:val="24"/>
                <w:szCs w:val="24"/>
                <w:lang w:eastAsia="lt-LT"/>
              </w:rPr>
              <w:t xml:space="preserve"> parodos plotą</w:t>
            </w:r>
          </w:p>
        </w:tc>
        <w:tc>
          <w:tcPr>
            <w:tcW w:w="2410" w:type="dxa"/>
          </w:tcPr>
          <w:p w14:paraId="70E81E5B"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4 045</w:t>
            </w:r>
          </w:p>
        </w:tc>
        <w:tc>
          <w:tcPr>
            <w:tcW w:w="2410" w:type="dxa"/>
          </w:tcPr>
          <w:p w14:paraId="13E17914" w14:textId="77777777"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4 894</w:t>
            </w:r>
          </w:p>
        </w:tc>
      </w:tr>
      <w:tr w:rsidR="0086602C" w:rsidRPr="00F059C1" w14:paraId="24D79F9D" w14:textId="77777777" w:rsidTr="0086602C">
        <w:trPr>
          <w:trHeight w:val="60"/>
        </w:trPr>
        <w:tc>
          <w:tcPr>
            <w:tcW w:w="4644" w:type="dxa"/>
          </w:tcPr>
          <w:p w14:paraId="20D650F8"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Pr>
                <w:rFonts w:ascii="Times New Roman" w:hAnsi="Times New Roman"/>
                <w:color w:val="000000"/>
                <w:sz w:val="24"/>
                <w:szCs w:val="24"/>
                <w:lang w:eastAsia="lt-LT"/>
              </w:rPr>
              <w:t>Grupės Nr. 1</w:t>
            </w:r>
            <w:r w:rsidRPr="00F059C1">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14:paraId="58ED0000" w14:textId="33CEC54D"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 xml:space="preserve">6 </w:t>
            </w:r>
            <w:r w:rsidR="0045131A">
              <w:rPr>
                <w:rFonts w:ascii="Times New Roman" w:hAnsi="Times New Roman"/>
                <w:b/>
                <w:bCs/>
                <w:color w:val="000000"/>
                <w:sz w:val="24"/>
                <w:szCs w:val="24"/>
                <w:lang w:eastAsia="lt-LT"/>
              </w:rPr>
              <w:t>055</w:t>
            </w:r>
          </w:p>
        </w:tc>
        <w:tc>
          <w:tcPr>
            <w:tcW w:w="2410" w:type="dxa"/>
          </w:tcPr>
          <w:p w14:paraId="1725EBE6" w14:textId="1E73F1F7" w:rsidR="0086602C" w:rsidRPr="00F059C1" w:rsidRDefault="00237262"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6 904</w:t>
            </w:r>
          </w:p>
        </w:tc>
      </w:tr>
      <w:tr w:rsidR="0086602C" w:rsidRPr="00F059C1" w14:paraId="66CA615E" w14:textId="77777777" w:rsidTr="0086602C">
        <w:trPr>
          <w:trHeight w:val="60"/>
        </w:trPr>
        <w:tc>
          <w:tcPr>
            <w:tcW w:w="4644" w:type="dxa"/>
          </w:tcPr>
          <w:p w14:paraId="7F130154"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Pr>
                <w:rFonts w:ascii="Times New Roman" w:hAnsi="Times New Roman"/>
                <w:color w:val="000000"/>
                <w:sz w:val="24"/>
                <w:szCs w:val="24"/>
                <w:lang w:eastAsia="lt-LT"/>
              </w:rPr>
              <w:t>Grupės Nr. 2</w:t>
            </w:r>
            <w:r w:rsidRPr="00F059C1">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14:paraId="1726F5AB" w14:textId="61166626"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 xml:space="preserve">6 </w:t>
            </w:r>
            <w:r w:rsidR="0045131A">
              <w:rPr>
                <w:rFonts w:ascii="Times New Roman" w:hAnsi="Times New Roman"/>
                <w:b/>
                <w:bCs/>
                <w:color w:val="000000"/>
                <w:sz w:val="24"/>
                <w:szCs w:val="24"/>
                <w:lang w:eastAsia="lt-LT"/>
              </w:rPr>
              <w:t>367</w:t>
            </w:r>
          </w:p>
        </w:tc>
        <w:tc>
          <w:tcPr>
            <w:tcW w:w="2410" w:type="dxa"/>
          </w:tcPr>
          <w:p w14:paraId="4CAB683A" w14:textId="33599C58" w:rsidR="0086602C" w:rsidRPr="00F059C1" w:rsidRDefault="0086602C"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7</w:t>
            </w:r>
            <w:r w:rsidR="00387778">
              <w:rPr>
                <w:rFonts w:ascii="Times New Roman" w:hAnsi="Times New Roman"/>
                <w:b/>
                <w:bCs/>
                <w:color w:val="000000"/>
                <w:sz w:val="24"/>
                <w:szCs w:val="24"/>
                <w:lang w:eastAsia="lt-LT"/>
              </w:rPr>
              <w:t xml:space="preserve"> 216</w:t>
            </w:r>
          </w:p>
        </w:tc>
      </w:tr>
      <w:tr w:rsidR="0086602C" w:rsidRPr="00F059C1" w14:paraId="1BC5DBF5" w14:textId="77777777" w:rsidTr="0086602C">
        <w:trPr>
          <w:trHeight w:val="60"/>
        </w:trPr>
        <w:tc>
          <w:tcPr>
            <w:tcW w:w="4644" w:type="dxa"/>
          </w:tcPr>
          <w:p w14:paraId="7D064D5A" w14:textId="77777777" w:rsidR="0086602C" w:rsidRPr="00F059C1" w:rsidRDefault="0086602C"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Pr>
                <w:rFonts w:ascii="Times New Roman" w:hAnsi="Times New Roman"/>
                <w:color w:val="000000"/>
                <w:sz w:val="24"/>
                <w:szCs w:val="24"/>
                <w:lang w:eastAsia="lt-LT"/>
              </w:rPr>
              <w:t>Grupės Nr. 3</w:t>
            </w:r>
            <w:r w:rsidRPr="00F059C1">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14:paraId="75D27FB6" w14:textId="0FCF9BF6" w:rsidR="0086602C" w:rsidRPr="00F059C1" w:rsidRDefault="001A6F93"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6 593</w:t>
            </w:r>
          </w:p>
        </w:tc>
        <w:tc>
          <w:tcPr>
            <w:tcW w:w="2410" w:type="dxa"/>
          </w:tcPr>
          <w:p w14:paraId="277A5970" w14:textId="2A9EE47D" w:rsidR="0086602C" w:rsidRPr="00F059C1" w:rsidRDefault="00387778"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7 442</w:t>
            </w:r>
          </w:p>
        </w:tc>
      </w:tr>
      <w:tr w:rsidR="0053424E" w:rsidRPr="00F059C1" w14:paraId="520D5C0A" w14:textId="77777777" w:rsidTr="0086602C">
        <w:trPr>
          <w:trHeight w:val="60"/>
        </w:trPr>
        <w:tc>
          <w:tcPr>
            <w:tcW w:w="4644" w:type="dxa"/>
          </w:tcPr>
          <w:p w14:paraId="1160A673" w14:textId="0DC1CBC4" w:rsidR="0053424E" w:rsidRPr="00F059C1" w:rsidRDefault="0053424E"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Pr>
                <w:rFonts w:ascii="Times New Roman" w:hAnsi="Times New Roman"/>
                <w:color w:val="000000"/>
                <w:sz w:val="24"/>
                <w:szCs w:val="24"/>
                <w:lang w:eastAsia="lt-LT"/>
              </w:rPr>
              <w:t>Grupės Nr. 4</w:t>
            </w:r>
            <w:r w:rsidRPr="00F059C1">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14:paraId="43DE4C3D" w14:textId="2F2C4B41" w:rsidR="0053424E" w:rsidRDefault="0053424E"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6 806</w:t>
            </w:r>
          </w:p>
        </w:tc>
        <w:tc>
          <w:tcPr>
            <w:tcW w:w="2410" w:type="dxa"/>
          </w:tcPr>
          <w:p w14:paraId="421F9E6C" w14:textId="0A7AA6F2" w:rsidR="0053424E" w:rsidRDefault="00387778"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7 655</w:t>
            </w:r>
          </w:p>
        </w:tc>
      </w:tr>
      <w:tr w:rsidR="0053424E" w:rsidRPr="00F059C1" w14:paraId="3C34D4A4" w14:textId="77777777" w:rsidTr="0086602C">
        <w:trPr>
          <w:trHeight w:val="60"/>
        </w:trPr>
        <w:tc>
          <w:tcPr>
            <w:tcW w:w="4644" w:type="dxa"/>
          </w:tcPr>
          <w:p w14:paraId="25AC4F37" w14:textId="0F2BE951" w:rsidR="0053424E" w:rsidRPr="00F059C1" w:rsidRDefault="0053424E"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Tarptautinės parodos</w:t>
            </w:r>
            <w:r>
              <w:rPr>
                <w:rFonts w:ascii="Times New Roman" w:hAnsi="Times New Roman"/>
                <w:color w:val="000000"/>
                <w:sz w:val="24"/>
                <w:szCs w:val="24"/>
                <w:lang w:eastAsia="lt-LT"/>
              </w:rPr>
              <w:t xml:space="preserve">, </w:t>
            </w:r>
            <w:r w:rsidRPr="00F059C1">
              <w:rPr>
                <w:rFonts w:ascii="Times New Roman" w:hAnsi="Times New Roman"/>
                <w:color w:val="000000"/>
                <w:sz w:val="24"/>
                <w:szCs w:val="24"/>
                <w:lang w:eastAsia="lt-LT"/>
              </w:rPr>
              <w:t xml:space="preserve">mugės </w:t>
            </w:r>
            <w:r>
              <w:rPr>
                <w:rFonts w:ascii="Times New Roman" w:hAnsi="Times New Roman"/>
                <w:color w:val="000000"/>
                <w:sz w:val="24"/>
                <w:szCs w:val="24"/>
                <w:lang w:eastAsia="lt-LT"/>
              </w:rPr>
              <w:t>Grupės Nr. 5</w:t>
            </w:r>
            <w:r w:rsidRPr="00F059C1">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valstybėse</w:t>
            </w:r>
            <w:r w:rsidRPr="00F059C1">
              <w:rPr>
                <w:rFonts w:ascii="Times New Roman" w:hAnsi="Times New Roman"/>
                <w:color w:val="000000"/>
                <w:sz w:val="24"/>
                <w:szCs w:val="24"/>
                <w:lang w:eastAsia="lt-LT"/>
              </w:rPr>
              <w:t>, taikant padidintą parodos plotą</w:t>
            </w:r>
          </w:p>
        </w:tc>
        <w:tc>
          <w:tcPr>
            <w:tcW w:w="2410" w:type="dxa"/>
          </w:tcPr>
          <w:p w14:paraId="5E67BC82" w14:textId="27936B0B" w:rsidR="0053424E" w:rsidRDefault="0053424E"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7 212</w:t>
            </w:r>
          </w:p>
        </w:tc>
        <w:tc>
          <w:tcPr>
            <w:tcW w:w="2410" w:type="dxa"/>
          </w:tcPr>
          <w:p w14:paraId="4CB7A4A9" w14:textId="24BF8ACE" w:rsidR="0053424E" w:rsidRDefault="00387778"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8 061</w:t>
            </w:r>
          </w:p>
        </w:tc>
      </w:tr>
    </w:tbl>
    <w:p w14:paraId="1783591C" w14:textId="4195B442" w:rsidR="0086602C" w:rsidRDefault="0086602C" w:rsidP="002F66C7">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p>
    <w:p w14:paraId="7A94AB96" w14:textId="238099E0" w:rsidR="0086602C" w:rsidRPr="00F059C1" w:rsidRDefault="0086602C" w:rsidP="0086602C">
      <w:pPr>
        <w:suppressAutoHyphens/>
        <w:autoSpaceDE w:val="0"/>
        <w:autoSpaceDN w:val="0"/>
        <w:adjustRightInd w:val="0"/>
        <w:spacing w:after="0" w:line="240" w:lineRule="auto"/>
        <w:ind w:firstLine="709"/>
        <w:jc w:val="both"/>
        <w:textAlignment w:val="center"/>
        <w:rPr>
          <w:rFonts w:ascii="Times New Roman" w:hAnsi="Times New Roman"/>
          <w:color w:val="000000"/>
          <w:sz w:val="24"/>
          <w:szCs w:val="24"/>
          <w:lang w:eastAsia="lt-LT"/>
        </w:rPr>
      </w:pPr>
      <w:r w:rsidRPr="00F059C1">
        <w:rPr>
          <w:rFonts w:ascii="Times New Roman" w:hAnsi="Times New Roman"/>
          <w:color w:val="000000"/>
          <w:sz w:val="24"/>
          <w:szCs w:val="24"/>
          <w:lang w:eastAsia="lt-LT"/>
        </w:rPr>
        <w:t>1</w:t>
      </w:r>
      <w:r w:rsidR="008E7111">
        <w:rPr>
          <w:rFonts w:ascii="Times New Roman" w:hAnsi="Times New Roman"/>
          <w:color w:val="000000"/>
          <w:sz w:val="24"/>
          <w:szCs w:val="24"/>
          <w:lang w:eastAsia="lt-LT"/>
        </w:rPr>
        <w:t>4</w:t>
      </w:r>
      <w:r w:rsidRPr="00F059C1">
        <w:rPr>
          <w:rFonts w:ascii="Times New Roman" w:hAnsi="Times New Roman"/>
          <w:color w:val="000000"/>
          <w:sz w:val="24"/>
          <w:szCs w:val="24"/>
          <w:lang w:eastAsia="lt-LT"/>
        </w:rPr>
        <w:t xml:space="preserve">. Fiksuotasis dalyvavimo </w:t>
      </w:r>
      <w:r w:rsidR="004E2BC2">
        <w:rPr>
          <w:rFonts w:ascii="Times New Roman" w:hAnsi="Times New Roman"/>
          <w:color w:val="000000"/>
          <w:sz w:val="24"/>
          <w:szCs w:val="24"/>
          <w:lang w:eastAsia="lt-LT"/>
        </w:rPr>
        <w:t xml:space="preserve">išvykstamosiose </w:t>
      </w:r>
      <w:r w:rsidR="00DE005F">
        <w:rPr>
          <w:rFonts w:ascii="Times New Roman" w:hAnsi="Times New Roman"/>
          <w:color w:val="000000"/>
          <w:sz w:val="24"/>
          <w:szCs w:val="24"/>
          <w:lang w:eastAsia="lt-LT"/>
        </w:rPr>
        <w:t xml:space="preserve">ir atvykstamosiose </w:t>
      </w:r>
      <w:r w:rsidRPr="00F059C1">
        <w:rPr>
          <w:rFonts w:ascii="Times New Roman" w:hAnsi="Times New Roman"/>
          <w:color w:val="000000"/>
          <w:sz w:val="24"/>
          <w:szCs w:val="24"/>
          <w:lang w:eastAsia="lt-LT"/>
        </w:rPr>
        <w:t>verslo misijose įkainis (vienam dalyviui):</w:t>
      </w:r>
    </w:p>
    <w:tbl>
      <w:tblPr>
        <w:tblW w:w="9986" w:type="dxa"/>
        <w:tblInd w:w="-147" w:type="dxa"/>
        <w:tblLayout w:type="fixed"/>
        <w:tblCellMar>
          <w:left w:w="0" w:type="dxa"/>
          <w:right w:w="0" w:type="dxa"/>
        </w:tblCellMar>
        <w:tblLook w:val="0000" w:firstRow="0" w:lastRow="0" w:firstColumn="0" w:lastColumn="0" w:noHBand="0" w:noVBand="0"/>
      </w:tblPr>
      <w:tblGrid>
        <w:gridCol w:w="4173"/>
        <w:gridCol w:w="1985"/>
        <w:gridCol w:w="1984"/>
        <w:gridCol w:w="1844"/>
      </w:tblGrid>
      <w:tr w:rsidR="00DE005F" w:rsidRPr="00F059C1" w14:paraId="4A2303F2" w14:textId="6F19D711" w:rsidTr="00DE005F">
        <w:trPr>
          <w:trHeight w:val="60"/>
          <w:tblHeader/>
        </w:trPr>
        <w:tc>
          <w:tcPr>
            <w:tcW w:w="417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8790C7" w14:textId="77777777" w:rsidR="00DE005F" w:rsidRPr="00F059C1" w:rsidRDefault="00DE005F" w:rsidP="0086602C">
            <w:pPr>
              <w:suppressAutoHyphens/>
              <w:autoSpaceDE w:val="0"/>
              <w:autoSpaceDN w:val="0"/>
              <w:adjustRightInd w:val="0"/>
              <w:spacing w:after="0" w:line="240" w:lineRule="auto"/>
              <w:jc w:val="center"/>
              <w:textAlignment w:val="center"/>
              <w:rPr>
                <w:rFonts w:ascii="Times New Roman" w:hAnsi="Times New Roman"/>
                <w:b/>
                <w:color w:val="000000"/>
                <w:sz w:val="24"/>
                <w:szCs w:val="24"/>
                <w:lang w:eastAsia="lt-LT"/>
              </w:rPr>
            </w:pPr>
            <w:r w:rsidRPr="00F059C1">
              <w:rPr>
                <w:rFonts w:ascii="Times New Roman" w:hAnsi="Times New Roman"/>
                <w:b/>
                <w:color w:val="000000"/>
                <w:sz w:val="24"/>
                <w:szCs w:val="24"/>
                <w:lang w:eastAsia="lt-LT"/>
              </w:rPr>
              <w:t xml:space="preserve">Verslo misijų </w:t>
            </w:r>
            <w:r>
              <w:rPr>
                <w:rFonts w:ascii="Times New Roman" w:hAnsi="Times New Roman"/>
                <w:b/>
                <w:color w:val="000000"/>
                <w:sz w:val="24"/>
                <w:szCs w:val="24"/>
                <w:lang w:eastAsia="lt-LT"/>
              </w:rPr>
              <w:t>valstybės</w:t>
            </w:r>
          </w:p>
        </w:tc>
        <w:tc>
          <w:tcPr>
            <w:tcW w:w="1985" w:type="dxa"/>
            <w:tcBorders>
              <w:top w:val="single" w:sz="4" w:space="0" w:color="000000"/>
              <w:left w:val="single" w:sz="4" w:space="0" w:color="000000"/>
              <w:bottom w:val="single" w:sz="4" w:space="0" w:color="000000"/>
              <w:right w:val="single" w:sz="4" w:space="0" w:color="000000"/>
            </w:tcBorders>
          </w:tcPr>
          <w:p w14:paraId="4FCA02BA" w14:textId="2FD5DC7F" w:rsidR="00DE005F" w:rsidRPr="00F059C1" w:rsidRDefault="00DE005F" w:rsidP="007F0F98">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 xml:space="preserve">Fiksuotasis dalyvavimo </w:t>
            </w:r>
            <w:r>
              <w:rPr>
                <w:rFonts w:ascii="Times New Roman" w:hAnsi="Times New Roman"/>
                <w:b/>
                <w:bCs/>
                <w:color w:val="000000"/>
                <w:sz w:val="24"/>
                <w:szCs w:val="24"/>
                <w:lang w:eastAsia="lt-LT"/>
              </w:rPr>
              <w:t>išvykstamosiose</w:t>
            </w:r>
            <w:r w:rsidRPr="00F059C1">
              <w:rPr>
                <w:rFonts w:ascii="Times New Roman" w:hAnsi="Times New Roman"/>
                <w:b/>
                <w:bCs/>
                <w:color w:val="000000"/>
                <w:sz w:val="24"/>
                <w:szCs w:val="24"/>
                <w:lang w:eastAsia="lt-LT"/>
              </w:rPr>
              <w:t xml:space="preserve"> verslo misijose įkainis eurais (be pridėtinės vertės mokesčio)</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D76AA5" w14:textId="3A78D000" w:rsidR="00DE005F" w:rsidRPr="00F059C1" w:rsidRDefault="00DE005F" w:rsidP="007F0F98">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 xml:space="preserve">Fiksuotasis dalyvavimo </w:t>
            </w:r>
            <w:r>
              <w:rPr>
                <w:rFonts w:ascii="Times New Roman" w:hAnsi="Times New Roman"/>
                <w:b/>
                <w:bCs/>
                <w:color w:val="000000"/>
                <w:sz w:val="24"/>
                <w:szCs w:val="24"/>
                <w:lang w:eastAsia="lt-LT"/>
              </w:rPr>
              <w:t>išvykstamosiose</w:t>
            </w:r>
            <w:r w:rsidRPr="00F059C1">
              <w:rPr>
                <w:rFonts w:ascii="Times New Roman" w:hAnsi="Times New Roman"/>
                <w:b/>
                <w:bCs/>
                <w:color w:val="000000"/>
                <w:sz w:val="24"/>
                <w:szCs w:val="24"/>
                <w:lang w:eastAsia="lt-LT"/>
              </w:rPr>
              <w:t xml:space="preserve"> verslo misijose įkainis eurais (su pridėtinės vertės mokesčiu)</w:t>
            </w:r>
          </w:p>
        </w:tc>
        <w:tc>
          <w:tcPr>
            <w:tcW w:w="1844" w:type="dxa"/>
            <w:tcBorders>
              <w:top w:val="single" w:sz="4" w:space="0" w:color="000000"/>
              <w:left w:val="single" w:sz="4" w:space="0" w:color="000000"/>
              <w:bottom w:val="single" w:sz="4" w:space="0" w:color="000000"/>
              <w:right w:val="single" w:sz="4" w:space="0" w:color="000000"/>
            </w:tcBorders>
          </w:tcPr>
          <w:p w14:paraId="4D5C9EE9" w14:textId="2AEE1C31" w:rsidR="00DE005F" w:rsidRPr="00F059C1" w:rsidRDefault="00606A44" w:rsidP="00DE005F">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sidRPr="00F059C1">
              <w:rPr>
                <w:rFonts w:ascii="Times New Roman" w:hAnsi="Times New Roman"/>
                <w:b/>
                <w:bCs/>
                <w:color w:val="000000"/>
                <w:sz w:val="24"/>
                <w:szCs w:val="24"/>
                <w:lang w:eastAsia="lt-LT"/>
              </w:rPr>
              <w:t xml:space="preserve">Fiksuotasis dalyvavimo </w:t>
            </w:r>
            <w:r>
              <w:rPr>
                <w:rFonts w:ascii="Times New Roman" w:hAnsi="Times New Roman"/>
                <w:b/>
                <w:bCs/>
                <w:color w:val="000000"/>
                <w:sz w:val="24"/>
                <w:szCs w:val="24"/>
                <w:lang w:eastAsia="lt-LT"/>
              </w:rPr>
              <w:t>atvykstamosiose</w:t>
            </w:r>
            <w:r w:rsidRPr="00F059C1">
              <w:rPr>
                <w:rFonts w:ascii="Times New Roman" w:hAnsi="Times New Roman"/>
                <w:b/>
                <w:bCs/>
                <w:color w:val="000000"/>
                <w:sz w:val="24"/>
                <w:szCs w:val="24"/>
                <w:lang w:eastAsia="lt-LT"/>
              </w:rPr>
              <w:t xml:space="preserve"> verslo misijose įkainis eurais (be pridėtinės vertės mokesčio)</w:t>
            </w:r>
          </w:p>
        </w:tc>
      </w:tr>
      <w:tr w:rsidR="00DE005F" w:rsidRPr="00F059C1" w14:paraId="78345528" w14:textId="754934AC" w:rsidTr="00DE005F">
        <w:trPr>
          <w:trHeight w:val="60"/>
        </w:trPr>
        <w:tc>
          <w:tcPr>
            <w:tcW w:w="417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5B4A1C" w14:textId="73797198" w:rsidR="00DE005F" w:rsidRPr="00F059C1" w:rsidRDefault="00DE005F"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87427">
              <w:rPr>
                <w:rFonts w:ascii="Times New Roman" w:hAnsi="Times New Roman"/>
                <w:b/>
                <w:bCs/>
                <w:sz w:val="24"/>
                <w:szCs w:val="24"/>
              </w:rPr>
              <w:t>Grupė Nr. 1</w:t>
            </w:r>
            <w:r w:rsidRPr="009262A0">
              <w:rPr>
                <w:rFonts w:ascii="Times New Roman" w:hAnsi="Times New Roman"/>
                <w:b/>
                <w:bCs/>
                <w:sz w:val="24"/>
                <w:szCs w:val="24"/>
              </w:rPr>
              <w:t>:</w:t>
            </w:r>
            <w:r>
              <w:rPr>
                <w:rFonts w:ascii="Times New Roman" w:hAnsi="Times New Roman"/>
                <w:bCs/>
                <w:sz w:val="24"/>
                <w:szCs w:val="24"/>
              </w:rPr>
              <w:t xml:space="preserve"> </w:t>
            </w:r>
            <w:r w:rsidRPr="00133B75">
              <w:rPr>
                <w:rFonts w:ascii="Times New Roman" w:hAnsi="Times New Roman"/>
                <w:bCs/>
                <w:sz w:val="24"/>
                <w:szCs w:val="24"/>
              </w:rPr>
              <w:t xml:space="preserve">Afganistano Islamo Respublika, Albanijos Respublika, Andoros Kunigaikštystė, Baltarusijos </w:t>
            </w:r>
            <w:r w:rsidRPr="00133B75">
              <w:rPr>
                <w:rFonts w:ascii="Times New Roman" w:hAnsi="Times New Roman"/>
                <w:bCs/>
                <w:sz w:val="24"/>
                <w:szCs w:val="24"/>
              </w:rPr>
              <w:lastRenderedPageBreak/>
              <w:t>Respublika, Bosnija ir Hercegovina, Bulgarijos Respublika, Buvusioji Jugoslavijos Respublika Makedonija, Čekijos Respublika, Egipto Arabų Respublika, Estijos Respublika, Gibraltaras, Graikijos Respublika, Irako Respublika, Irano Islamo Respublika, Jordanijos Hašimitų Karalystė, Juodkalnija, Kipro Respublika, Kosovo Respublika, Kroatijos Respublika, Latvija (Ryga), Latvijos Respublika (išskyrus Rygą), Lenkijos Respublika, Lichtenšteino Kunigaikštystė, Maltos Respublika, Moldovos Respublika, Omano Sultonatas, Pakistano Islamo Respublika, Portugalijos Respublika, Rumunija, Rusijos Federacija (išskyrus Maskvą ir Sankt Peterburgą), San Marino Respublika, Serbijos Respublika, Slovakijos Respublika, Slovėnijos Respublika, Suomijos Respublika, Tadžikistano Respublika, Turkijos Respublika, Turkmėnistanas, Ukraina, Uzbekistano Respublika, Vengrija, Žaliojo Kyšulio Respublika</w:t>
            </w:r>
          </w:p>
        </w:tc>
        <w:tc>
          <w:tcPr>
            <w:tcW w:w="1985" w:type="dxa"/>
            <w:tcBorders>
              <w:top w:val="single" w:sz="4" w:space="0" w:color="000000"/>
              <w:left w:val="single" w:sz="4" w:space="0" w:color="000000"/>
              <w:bottom w:val="single" w:sz="4" w:space="0" w:color="000000"/>
              <w:right w:val="single" w:sz="4" w:space="0" w:color="000000"/>
            </w:tcBorders>
          </w:tcPr>
          <w:p w14:paraId="1536DCEE" w14:textId="1507C1D7" w:rsidR="00DE005F" w:rsidRPr="00F059C1" w:rsidRDefault="00DE005F"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lastRenderedPageBreak/>
              <w:t>1 690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C6583F" w14:textId="65A4250D" w:rsidR="00DE005F" w:rsidRPr="00F059C1" w:rsidRDefault="00DE005F"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sz w:val="24"/>
                <w:szCs w:val="24"/>
                <w:lang w:eastAsia="lt-LT"/>
              </w:rPr>
              <w:t>1 790</w:t>
            </w:r>
          </w:p>
        </w:tc>
        <w:tc>
          <w:tcPr>
            <w:tcW w:w="1844" w:type="dxa"/>
            <w:tcBorders>
              <w:top w:val="single" w:sz="4" w:space="0" w:color="000000"/>
              <w:left w:val="single" w:sz="4" w:space="0" w:color="000000"/>
              <w:bottom w:val="single" w:sz="4" w:space="0" w:color="000000"/>
              <w:right w:val="single" w:sz="4" w:space="0" w:color="000000"/>
            </w:tcBorders>
          </w:tcPr>
          <w:p w14:paraId="14769722" w14:textId="39A71BA8" w:rsidR="00DE005F" w:rsidRDefault="00606A44" w:rsidP="0086602C">
            <w:pPr>
              <w:suppressAutoHyphens/>
              <w:autoSpaceDE w:val="0"/>
              <w:autoSpaceDN w:val="0"/>
              <w:adjustRightInd w:val="0"/>
              <w:spacing w:after="0" w:line="240" w:lineRule="auto"/>
              <w:jc w:val="center"/>
              <w:textAlignment w:val="center"/>
              <w:rPr>
                <w:rFonts w:ascii="Times New Roman" w:hAnsi="Times New Roman"/>
                <w:b/>
                <w:sz w:val="24"/>
                <w:szCs w:val="24"/>
                <w:lang w:eastAsia="lt-LT"/>
              </w:rPr>
            </w:pPr>
            <w:r>
              <w:rPr>
                <w:rFonts w:ascii="Times New Roman" w:hAnsi="Times New Roman"/>
                <w:b/>
                <w:sz w:val="24"/>
                <w:szCs w:val="24"/>
                <w:lang w:eastAsia="lt-LT"/>
              </w:rPr>
              <w:t>618</w:t>
            </w:r>
          </w:p>
        </w:tc>
      </w:tr>
      <w:tr w:rsidR="00DE005F" w:rsidRPr="00F059C1" w14:paraId="3E394D6B" w14:textId="2490B584" w:rsidTr="00DE005F">
        <w:trPr>
          <w:trHeight w:val="60"/>
        </w:trPr>
        <w:tc>
          <w:tcPr>
            <w:tcW w:w="417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B3CB82" w14:textId="599C0DB3" w:rsidR="00DE005F" w:rsidRPr="00F059C1" w:rsidRDefault="00DE005F"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87427">
              <w:rPr>
                <w:rFonts w:ascii="Times New Roman" w:hAnsi="Times New Roman"/>
                <w:b/>
                <w:bCs/>
                <w:sz w:val="24"/>
                <w:szCs w:val="24"/>
              </w:rPr>
              <w:lastRenderedPageBreak/>
              <w:t>Grupė Nr. 2</w:t>
            </w:r>
            <w:r>
              <w:rPr>
                <w:rFonts w:ascii="Times New Roman" w:hAnsi="Times New Roman"/>
                <w:b/>
                <w:bCs/>
                <w:sz w:val="24"/>
                <w:szCs w:val="24"/>
              </w:rPr>
              <w:t>:</w:t>
            </w:r>
            <w:r>
              <w:rPr>
                <w:rFonts w:ascii="Times New Roman" w:hAnsi="Times New Roman"/>
                <w:bCs/>
                <w:sz w:val="24"/>
                <w:szCs w:val="24"/>
              </w:rPr>
              <w:t xml:space="preserve"> </w:t>
            </w:r>
            <w:r w:rsidRPr="00133B75">
              <w:rPr>
                <w:rFonts w:ascii="Times New Roman" w:hAnsi="Times New Roman"/>
                <w:bCs/>
                <w:sz w:val="24"/>
                <w:szCs w:val="24"/>
              </w:rPr>
              <w:t xml:space="preserve">Airija, Armėnijos Respublika, Austrijos Respublika, Azerbaidžano Respublika, Belgijos Karalystė, Benino Respublika, Bisau Gvinėjos Respublika, Burkina Fasas, Centrinės Afrikos Respublika, Danijos Karalystė, Gruzija, Islandijos Respublika, Ispanijos Karalystė, Italijos Respublika, Jemeno Respublika, Kambodžos Karalystė, Kataro Valstybė, Kazachstano Respublika (išskyrus </w:t>
            </w:r>
            <w:proofErr w:type="spellStart"/>
            <w:r w:rsidRPr="00133B75">
              <w:rPr>
                <w:rFonts w:ascii="Times New Roman" w:hAnsi="Times New Roman"/>
                <w:bCs/>
                <w:sz w:val="24"/>
                <w:szCs w:val="24"/>
              </w:rPr>
              <w:t>Astaną</w:t>
            </w:r>
            <w:proofErr w:type="spellEnd"/>
            <w:r w:rsidRPr="00133B75">
              <w:rPr>
                <w:rFonts w:ascii="Times New Roman" w:hAnsi="Times New Roman"/>
                <w:bCs/>
                <w:sz w:val="24"/>
                <w:szCs w:val="24"/>
              </w:rPr>
              <w:t xml:space="preserve"> ir Almatą), Kazac</w:t>
            </w:r>
            <w:r>
              <w:rPr>
                <w:rFonts w:ascii="Times New Roman" w:hAnsi="Times New Roman"/>
                <w:bCs/>
                <w:sz w:val="24"/>
                <w:szCs w:val="24"/>
              </w:rPr>
              <w:t>h</w:t>
            </w:r>
            <w:r w:rsidRPr="00133B75">
              <w:rPr>
                <w:rFonts w:ascii="Times New Roman" w:hAnsi="Times New Roman"/>
                <w:bCs/>
                <w:sz w:val="24"/>
                <w:szCs w:val="24"/>
              </w:rPr>
              <w:t>stano Respublika (</w:t>
            </w:r>
            <w:proofErr w:type="spellStart"/>
            <w:r w:rsidRPr="00133B75">
              <w:rPr>
                <w:rFonts w:ascii="Times New Roman" w:hAnsi="Times New Roman"/>
                <w:bCs/>
                <w:sz w:val="24"/>
                <w:szCs w:val="24"/>
              </w:rPr>
              <w:t>Astana</w:t>
            </w:r>
            <w:proofErr w:type="spellEnd"/>
            <w:r w:rsidRPr="00133B75">
              <w:rPr>
                <w:rFonts w:ascii="Times New Roman" w:hAnsi="Times New Roman"/>
                <w:bCs/>
                <w:sz w:val="24"/>
                <w:szCs w:val="24"/>
              </w:rPr>
              <w:t xml:space="preserve"> ir Almata), Kirgizijos Respublika, Komorų Sąjunga, Lesoto Karalystė, Malio Respublika, Mauritanijos Islamo Respublika, Mianmaro Sąjungos Respublika, Monako Kunigaikštystė, Namibijos Respublika, Nigerio Respublika, Nyderlandų Karalystė, Norvegijos Karalystė, Prancūzijos </w:t>
            </w:r>
            <w:r w:rsidRPr="00133B75">
              <w:rPr>
                <w:rFonts w:ascii="Times New Roman" w:hAnsi="Times New Roman"/>
                <w:bCs/>
                <w:sz w:val="24"/>
                <w:szCs w:val="24"/>
              </w:rPr>
              <w:lastRenderedPageBreak/>
              <w:t>Respublika, Rusija (Maskva), Rusija (Sankt Peterburgas), San Tomė ir Prinsipės Demokratinė Respublika, Sirijos Arabų Respublika, Svazilando Karalystė, Šri Lankos Demokratinė Socialistinė Respublika, Švedijos Karalystė, Togo Respublika, Tuniso Respublika, Vatikano Miesto Valstybė, Vokietijos Federacinė Respublika</w:t>
            </w:r>
          </w:p>
        </w:tc>
        <w:tc>
          <w:tcPr>
            <w:tcW w:w="1985" w:type="dxa"/>
            <w:tcBorders>
              <w:top w:val="single" w:sz="4" w:space="0" w:color="000000"/>
              <w:left w:val="single" w:sz="4" w:space="0" w:color="000000"/>
              <w:bottom w:val="single" w:sz="4" w:space="0" w:color="000000"/>
              <w:right w:val="single" w:sz="4" w:space="0" w:color="000000"/>
            </w:tcBorders>
          </w:tcPr>
          <w:p w14:paraId="2E92E3F7" w14:textId="52C66DE2" w:rsidR="00DE005F" w:rsidRPr="00F059C1" w:rsidRDefault="00DE005F"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lastRenderedPageBreak/>
              <w:t>1 925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4034E0" w14:textId="2172597C" w:rsidR="00DE005F" w:rsidRPr="00F059C1" w:rsidRDefault="00DE005F"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2 025</w:t>
            </w:r>
          </w:p>
        </w:tc>
        <w:tc>
          <w:tcPr>
            <w:tcW w:w="1844" w:type="dxa"/>
            <w:tcBorders>
              <w:top w:val="single" w:sz="4" w:space="0" w:color="000000"/>
              <w:left w:val="single" w:sz="4" w:space="0" w:color="000000"/>
              <w:bottom w:val="single" w:sz="4" w:space="0" w:color="000000"/>
              <w:right w:val="single" w:sz="4" w:space="0" w:color="000000"/>
            </w:tcBorders>
          </w:tcPr>
          <w:p w14:paraId="5E904B57" w14:textId="58B35AA0" w:rsidR="00DE005F" w:rsidRDefault="00606A44"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707</w:t>
            </w:r>
          </w:p>
        </w:tc>
      </w:tr>
      <w:tr w:rsidR="00DE005F" w:rsidRPr="00F059C1" w14:paraId="0748EAC0" w14:textId="60A71FE5" w:rsidTr="00DE005F">
        <w:trPr>
          <w:trHeight w:val="60"/>
        </w:trPr>
        <w:tc>
          <w:tcPr>
            <w:tcW w:w="417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BC5C2" w14:textId="22516D81" w:rsidR="00DE005F" w:rsidRPr="00F059C1" w:rsidRDefault="00DE005F" w:rsidP="0086602C">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r w:rsidRPr="00087427">
              <w:rPr>
                <w:rFonts w:ascii="Times New Roman" w:hAnsi="Times New Roman"/>
                <w:b/>
                <w:bCs/>
                <w:sz w:val="24"/>
                <w:szCs w:val="24"/>
              </w:rPr>
              <w:lastRenderedPageBreak/>
              <w:t>Grupė Nr</w:t>
            </w:r>
            <w:r w:rsidRPr="007F34A1">
              <w:rPr>
                <w:rFonts w:ascii="Times New Roman" w:hAnsi="Times New Roman"/>
                <w:b/>
                <w:bCs/>
                <w:sz w:val="24"/>
                <w:szCs w:val="24"/>
              </w:rPr>
              <w:t>. 3</w:t>
            </w:r>
            <w:r w:rsidRPr="009262A0">
              <w:rPr>
                <w:rFonts w:ascii="Times New Roman" w:hAnsi="Times New Roman"/>
                <w:b/>
                <w:bCs/>
                <w:sz w:val="24"/>
                <w:szCs w:val="24"/>
              </w:rPr>
              <w:t>:</w:t>
            </w:r>
            <w:r>
              <w:rPr>
                <w:rFonts w:ascii="Times New Roman" w:hAnsi="Times New Roman"/>
                <w:bCs/>
                <w:sz w:val="24"/>
                <w:szCs w:val="24"/>
              </w:rPr>
              <w:t xml:space="preserve"> </w:t>
            </w:r>
            <w:r w:rsidRPr="00133B75">
              <w:rPr>
                <w:rFonts w:ascii="Times New Roman" w:hAnsi="Times New Roman"/>
                <w:bCs/>
                <w:sz w:val="24"/>
                <w:szCs w:val="24"/>
              </w:rPr>
              <w:t>Alžyro Liaudies Demokratinė Respublika, Antigva ir Barbuda, Bahreino Karalystė, Belizas, Botsvanos Respublika, Burundžio Respublika, Butano Karalystė, Dominikos Sandrauga, Dramblio Kaulo Kranto Respublika, Eritrėjos Valstybė, Gabono Respublika, Gambijos Respublika, Ganos Respublika, Gvadelupa, Gvatemalos Respublika, Haičio Respublika, Izraelio Valstybė, Ypatingasis Administracinis Kinijos Regionas Makao, Jungtinė Didžiosios Britanijos ir Šiaurės Airijos Karalystė, Jungtiniai Arabų Emyratai, Kamerūno Respublika, Kongo Respublika, Kosta Rikos Respublika, Kuveito Valstybė, Libano Respublika, Liuksemburgo Didžioji Hercogystė, Madagaskaro Demokratinė Respublika, Maldyvų Respublika, Mauricijaus Respublika, Mongolija, Mozambiko Respublika, Nauru Respublika, Nepalo Federacinė Demokratinė Respublika, Pusiaujo Gvinėjos Respublika, Rytų Timoro Demokratinė Respublika, Salvadoro Respublika, Saudo Arabijos Karalystė, Senegalo Respublika, Siera Leonės Respublika, Somalio Federacinė Respublika, Tuvalu, Zambijos Respublika</w:t>
            </w:r>
          </w:p>
        </w:tc>
        <w:tc>
          <w:tcPr>
            <w:tcW w:w="1985" w:type="dxa"/>
            <w:tcBorders>
              <w:top w:val="single" w:sz="4" w:space="0" w:color="000000"/>
              <w:left w:val="single" w:sz="4" w:space="0" w:color="000000"/>
              <w:bottom w:val="single" w:sz="4" w:space="0" w:color="000000"/>
              <w:right w:val="single" w:sz="4" w:space="0" w:color="000000"/>
            </w:tcBorders>
          </w:tcPr>
          <w:p w14:paraId="56BE6CAE" w14:textId="28E2B0ED" w:rsidR="00DE005F" w:rsidRPr="00F059C1" w:rsidRDefault="00DE005F"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sz w:val="24"/>
                <w:szCs w:val="24"/>
                <w:lang w:eastAsia="lt-LT"/>
              </w:rPr>
              <w:t>2 095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5C3ACE" w14:textId="1BAA3D61" w:rsidR="00DE005F" w:rsidRPr="00F059C1" w:rsidRDefault="00DE005F" w:rsidP="0086602C">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r>
              <w:rPr>
                <w:rFonts w:ascii="Times New Roman" w:hAnsi="Times New Roman"/>
                <w:b/>
                <w:bCs/>
                <w:color w:val="000000"/>
                <w:sz w:val="24"/>
                <w:szCs w:val="24"/>
                <w:lang w:eastAsia="lt-LT"/>
              </w:rPr>
              <w:t>2 195</w:t>
            </w:r>
          </w:p>
        </w:tc>
        <w:tc>
          <w:tcPr>
            <w:tcW w:w="1844" w:type="dxa"/>
            <w:tcBorders>
              <w:top w:val="single" w:sz="4" w:space="0" w:color="000000"/>
              <w:left w:val="single" w:sz="4" w:space="0" w:color="000000"/>
              <w:bottom w:val="single" w:sz="4" w:space="0" w:color="000000"/>
              <w:right w:val="single" w:sz="4" w:space="0" w:color="000000"/>
            </w:tcBorders>
          </w:tcPr>
          <w:p w14:paraId="067F857D" w14:textId="10F91971" w:rsidR="00DE005F" w:rsidRDefault="00E3224F"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843</w:t>
            </w:r>
          </w:p>
        </w:tc>
      </w:tr>
      <w:tr w:rsidR="00DE005F" w:rsidRPr="00F059C1" w14:paraId="0757858E" w14:textId="6530B219" w:rsidTr="00DE005F">
        <w:trPr>
          <w:trHeight w:val="60"/>
        </w:trPr>
        <w:tc>
          <w:tcPr>
            <w:tcW w:w="417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6E77AE" w14:textId="41A99FA8" w:rsidR="00DE005F" w:rsidRPr="00087427" w:rsidRDefault="00DE005F" w:rsidP="0086602C">
            <w:pPr>
              <w:suppressAutoHyphens/>
              <w:autoSpaceDE w:val="0"/>
              <w:autoSpaceDN w:val="0"/>
              <w:adjustRightInd w:val="0"/>
              <w:spacing w:after="0" w:line="240" w:lineRule="auto"/>
              <w:jc w:val="both"/>
              <w:textAlignment w:val="center"/>
              <w:rPr>
                <w:rFonts w:ascii="Times New Roman" w:hAnsi="Times New Roman"/>
                <w:b/>
                <w:bCs/>
                <w:sz w:val="24"/>
                <w:szCs w:val="24"/>
              </w:rPr>
            </w:pPr>
            <w:r w:rsidRPr="00087427">
              <w:rPr>
                <w:rFonts w:ascii="Times New Roman" w:hAnsi="Times New Roman"/>
                <w:b/>
                <w:bCs/>
                <w:sz w:val="24"/>
                <w:szCs w:val="24"/>
              </w:rPr>
              <w:t xml:space="preserve">Grupė Nr. </w:t>
            </w:r>
            <w:r>
              <w:rPr>
                <w:rFonts w:ascii="Times New Roman" w:hAnsi="Times New Roman"/>
                <w:b/>
                <w:bCs/>
                <w:sz w:val="24"/>
                <w:szCs w:val="24"/>
              </w:rPr>
              <w:t xml:space="preserve">4: </w:t>
            </w:r>
            <w:r w:rsidRPr="007F34A1">
              <w:rPr>
                <w:rFonts w:ascii="Times New Roman" w:hAnsi="Times New Roman"/>
                <w:bCs/>
                <w:sz w:val="24"/>
                <w:szCs w:val="24"/>
              </w:rPr>
              <w:t xml:space="preserve">Bahamų Sandrauga, Bangladešo Liaudies Respublika, Barbadosas, Bolivijos Daugiatautė Valstybė, Brunėjaus Darusalamas, Čado Respublika, Dominikos Respublika, </w:t>
            </w:r>
            <w:r w:rsidRPr="007F34A1">
              <w:rPr>
                <w:rFonts w:ascii="Times New Roman" w:hAnsi="Times New Roman"/>
                <w:bCs/>
                <w:sz w:val="24"/>
                <w:szCs w:val="24"/>
              </w:rPr>
              <w:lastRenderedPageBreak/>
              <w:t>Džibučio Respublika, Etiopijos Federacinė Demokratinė Respublika, Filipinų Respublika, Grenada, Gvinėjos Respublika, Hondūro Respublika, Indijos Respublika, Indonezijos Respublika, Jamaika, Kenijos Respublika, Kinijos Liaudies Respublika, Kiribačio Respublika, Kongo Demokratinė Respublika, Kubos Respublika, Liberijos Respublika, Libija, Malaizija, Malavio Respublika, Maroko Karalystė, Maršalo Salų Respublika, Martinika, Nigerijos Federacinė Respublika, Nikaragvos Respublika, Panamos Respublika, Pietų Afrikos Respublika, Puerto Rikas, Ruandos Respublika, Samoa Nepriklausomoji Valstybė, Sent Lusija, Singapūro Respublika, Tailando Karalystė, Tongos Karalystė, Trinidado ir Tobago Respublika, Ugandos Respublika, Zimbabvės Respublika</w:t>
            </w:r>
          </w:p>
        </w:tc>
        <w:tc>
          <w:tcPr>
            <w:tcW w:w="1985" w:type="dxa"/>
            <w:tcBorders>
              <w:top w:val="single" w:sz="4" w:space="0" w:color="000000"/>
              <w:left w:val="single" w:sz="4" w:space="0" w:color="000000"/>
              <w:bottom w:val="single" w:sz="4" w:space="0" w:color="000000"/>
              <w:right w:val="single" w:sz="4" w:space="0" w:color="000000"/>
            </w:tcBorders>
          </w:tcPr>
          <w:p w14:paraId="7EF23A54" w14:textId="657672F2" w:rsidR="00DE005F" w:rsidRDefault="00DE005F" w:rsidP="0086602C">
            <w:pPr>
              <w:suppressAutoHyphens/>
              <w:autoSpaceDE w:val="0"/>
              <w:autoSpaceDN w:val="0"/>
              <w:adjustRightInd w:val="0"/>
              <w:spacing w:after="0" w:line="240" w:lineRule="auto"/>
              <w:jc w:val="center"/>
              <w:textAlignment w:val="center"/>
              <w:rPr>
                <w:rFonts w:ascii="Times New Roman" w:hAnsi="Times New Roman"/>
                <w:b/>
                <w:sz w:val="24"/>
                <w:szCs w:val="24"/>
                <w:lang w:eastAsia="lt-LT"/>
              </w:rPr>
            </w:pPr>
            <w:r>
              <w:rPr>
                <w:rFonts w:ascii="Times New Roman" w:hAnsi="Times New Roman"/>
                <w:b/>
                <w:sz w:val="24"/>
                <w:szCs w:val="24"/>
                <w:lang w:eastAsia="lt-LT"/>
              </w:rPr>
              <w:lastRenderedPageBreak/>
              <w:t>2 255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B4ACD7" w14:textId="501F1474" w:rsidR="00DE005F" w:rsidRDefault="00DE005F"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2 355</w:t>
            </w:r>
          </w:p>
        </w:tc>
        <w:tc>
          <w:tcPr>
            <w:tcW w:w="1844" w:type="dxa"/>
            <w:tcBorders>
              <w:top w:val="single" w:sz="4" w:space="0" w:color="000000"/>
              <w:left w:val="single" w:sz="4" w:space="0" w:color="000000"/>
              <w:bottom w:val="single" w:sz="4" w:space="0" w:color="000000"/>
              <w:right w:val="single" w:sz="4" w:space="0" w:color="000000"/>
            </w:tcBorders>
          </w:tcPr>
          <w:p w14:paraId="182D50EF" w14:textId="38537D08" w:rsidR="00DE005F" w:rsidRDefault="00FA6EF5"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1228</w:t>
            </w:r>
          </w:p>
        </w:tc>
      </w:tr>
      <w:tr w:rsidR="00DE005F" w:rsidRPr="00F059C1" w14:paraId="3AEDEF90" w14:textId="1D86B13A" w:rsidTr="00DE005F">
        <w:trPr>
          <w:trHeight w:val="60"/>
        </w:trPr>
        <w:tc>
          <w:tcPr>
            <w:tcW w:w="417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DF0B9A" w14:textId="75323456" w:rsidR="00DE005F" w:rsidRPr="00087427" w:rsidRDefault="00DE005F" w:rsidP="0086602C">
            <w:pPr>
              <w:suppressAutoHyphens/>
              <w:autoSpaceDE w:val="0"/>
              <w:autoSpaceDN w:val="0"/>
              <w:adjustRightInd w:val="0"/>
              <w:spacing w:after="0" w:line="240" w:lineRule="auto"/>
              <w:jc w:val="both"/>
              <w:textAlignment w:val="center"/>
              <w:rPr>
                <w:rFonts w:ascii="Times New Roman" w:hAnsi="Times New Roman"/>
                <w:b/>
                <w:bCs/>
                <w:sz w:val="24"/>
                <w:szCs w:val="24"/>
              </w:rPr>
            </w:pPr>
            <w:r w:rsidRPr="00087427">
              <w:rPr>
                <w:rFonts w:ascii="Times New Roman" w:hAnsi="Times New Roman"/>
                <w:b/>
                <w:bCs/>
                <w:sz w:val="24"/>
                <w:szCs w:val="24"/>
              </w:rPr>
              <w:lastRenderedPageBreak/>
              <w:t xml:space="preserve">Grupė Nr. </w:t>
            </w:r>
            <w:r>
              <w:rPr>
                <w:rFonts w:ascii="Times New Roman" w:hAnsi="Times New Roman"/>
                <w:b/>
                <w:bCs/>
                <w:sz w:val="24"/>
                <w:szCs w:val="24"/>
              </w:rPr>
              <w:t xml:space="preserve">5: </w:t>
            </w:r>
            <w:r w:rsidRPr="007F34A1">
              <w:rPr>
                <w:rFonts w:ascii="Times New Roman" w:hAnsi="Times New Roman"/>
                <w:bCs/>
                <w:sz w:val="24"/>
                <w:szCs w:val="24"/>
              </w:rPr>
              <w:t xml:space="preserve">Angolos Respublika, Argentinos Respublika, Australija, </w:t>
            </w:r>
            <w:proofErr w:type="spellStart"/>
            <w:r w:rsidRPr="007F34A1">
              <w:rPr>
                <w:rFonts w:ascii="Times New Roman" w:hAnsi="Times New Roman"/>
                <w:bCs/>
                <w:sz w:val="24"/>
                <w:szCs w:val="24"/>
              </w:rPr>
              <w:t>Bermuda</w:t>
            </w:r>
            <w:proofErr w:type="spellEnd"/>
            <w:r w:rsidRPr="007F34A1">
              <w:rPr>
                <w:rFonts w:ascii="Times New Roman" w:hAnsi="Times New Roman"/>
                <w:bCs/>
                <w:sz w:val="24"/>
                <w:szCs w:val="24"/>
              </w:rPr>
              <w:t xml:space="preserve">, Brazilijos Federacinė Respublika, Čilės Respublika, Ekvadoro Respublika, Fidžio Respublika, Gajanos Respublika, Ypatingasis Administracinis Kinijos Regionas Honkongas, Japonija, Jungtinės Amerikos Valstijos (išskyrus Niujorką), Jungtinės Amerikos Valstijos (Niujorkas), Kaimanų Salos, Kanada, Kolumbijos Respublika, Korėjos Liaudies Demokratinė Respublika, Korėjos Respublika, Laoso Liaudies Demokratinė Respublika, Meksikos Jungtinės Valstijos, Mikronezijos Federacinės Valstijos, Naujoji Kaledonija, Naujoji Zelandija, </w:t>
            </w:r>
            <w:proofErr w:type="spellStart"/>
            <w:r w:rsidRPr="007F34A1">
              <w:rPr>
                <w:rFonts w:ascii="Times New Roman" w:hAnsi="Times New Roman"/>
                <w:bCs/>
                <w:sz w:val="24"/>
                <w:szCs w:val="24"/>
              </w:rPr>
              <w:t>Palau</w:t>
            </w:r>
            <w:proofErr w:type="spellEnd"/>
            <w:r w:rsidRPr="007F34A1">
              <w:rPr>
                <w:rFonts w:ascii="Times New Roman" w:hAnsi="Times New Roman"/>
                <w:bCs/>
                <w:sz w:val="24"/>
                <w:szCs w:val="24"/>
              </w:rPr>
              <w:t xml:space="preserve"> Respublika, Papua Naujosios Gvinėjos Nepriklausomoji Valstybė, Paragvajaus Respublika, Peru Respublika, Pietų Sudano Respublika, Saliamono Salos, Seišelių Respublika, Sent </w:t>
            </w:r>
            <w:proofErr w:type="spellStart"/>
            <w:r w:rsidRPr="007F34A1">
              <w:rPr>
                <w:rFonts w:ascii="Times New Roman" w:hAnsi="Times New Roman"/>
                <w:bCs/>
                <w:sz w:val="24"/>
                <w:szCs w:val="24"/>
              </w:rPr>
              <w:t>Kitsas</w:t>
            </w:r>
            <w:proofErr w:type="spellEnd"/>
            <w:r w:rsidRPr="007F34A1">
              <w:rPr>
                <w:rFonts w:ascii="Times New Roman" w:hAnsi="Times New Roman"/>
                <w:bCs/>
                <w:sz w:val="24"/>
                <w:szCs w:val="24"/>
              </w:rPr>
              <w:t xml:space="preserve"> ir Nevis, Sent Vinsentas ir Grenadinai, Sudano Respublika, Surinamo Respublika, Šveicarijos </w:t>
            </w:r>
            <w:r w:rsidRPr="007F34A1">
              <w:rPr>
                <w:rFonts w:ascii="Times New Roman" w:hAnsi="Times New Roman"/>
                <w:bCs/>
                <w:sz w:val="24"/>
                <w:szCs w:val="24"/>
              </w:rPr>
              <w:lastRenderedPageBreak/>
              <w:t xml:space="preserve">Konfederacija, </w:t>
            </w:r>
            <w:proofErr w:type="spellStart"/>
            <w:r w:rsidRPr="007F34A1">
              <w:rPr>
                <w:rFonts w:ascii="Times New Roman" w:hAnsi="Times New Roman"/>
                <w:bCs/>
                <w:sz w:val="24"/>
                <w:szCs w:val="24"/>
              </w:rPr>
              <w:t>Taitis</w:t>
            </w:r>
            <w:proofErr w:type="spellEnd"/>
            <w:r w:rsidRPr="007F34A1">
              <w:rPr>
                <w:rFonts w:ascii="Times New Roman" w:hAnsi="Times New Roman"/>
                <w:bCs/>
                <w:sz w:val="24"/>
                <w:szCs w:val="24"/>
              </w:rPr>
              <w:t>, Taivanas, Tanzanijos Jungtinė Respublika, Urugvajaus Rytų Respublika, Vanuatu Respublika, Venesuelos Bolivaro Respublika, Vietnamo Socialistinė Respublika</w:t>
            </w:r>
          </w:p>
        </w:tc>
        <w:tc>
          <w:tcPr>
            <w:tcW w:w="1985" w:type="dxa"/>
            <w:tcBorders>
              <w:top w:val="single" w:sz="4" w:space="0" w:color="000000"/>
              <w:left w:val="single" w:sz="4" w:space="0" w:color="000000"/>
              <w:bottom w:val="single" w:sz="4" w:space="0" w:color="000000"/>
              <w:right w:val="single" w:sz="4" w:space="0" w:color="000000"/>
            </w:tcBorders>
          </w:tcPr>
          <w:p w14:paraId="7FCCE8CF" w14:textId="22CFE03F" w:rsidR="00DE005F" w:rsidRDefault="00DE005F" w:rsidP="0086602C">
            <w:pPr>
              <w:suppressAutoHyphens/>
              <w:autoSpaceDE w:val="0"/>
              <w:autoSpaceDN w:val="0"/>
              <w:adjustRightInd w:val="0"/>
              <w:spacing w:after="0" w:line="240" w:lineRule="auto"/>
              <w:jc w:val="center"/>
              <w:textAlignment w:val="center"/>
              <w:rPr>
                <w:rFonts w:ascii="Times New Roman" w:hAnsi="Times New Roman"/>
                <w:b/>
                <w:sz w:val="24"/>
                <w:szCs w:val="24"/>
                <w:lang w:eastAsia="lt-LT"/>
              </w:rPr>
            </w:pPr>
            <w:r>
              <w:rPr>
                <w:rFonts w:ascii="Times New Roman" w:hAnsi="Times New Roman"/>
                <w:b/>
                <w:sz w:val="24"/>
                <w:szCs w:val="24"/>
                <w:lang w:eastAsia="lt-LT"/>
              </w:rPr>
              <w:lastRenderedPageBreak/>
              <w:t>2 565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0C538B" w14:textId="0BDB9A24" w:rsidR="00DE005F" w:rsidRDefault="00DE005F"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2 665</w:t>
            </w:r>
          </w:p>
        </w:tc>
        <w:tc>
          <w:tcPr>
            <w:tcW w:w="1844" w:type="dxa"/>
            <w:tcBorders>
              <w:top w:val="single" w:sz="4" w:space="0" w:color="000000"/>
              <w:left w:val="single" w:sz="4" w:space="0" w:color="000000"/>
              <w:bottom w:val="single" w:sz="4" w:space="0" w:color="000000"/>
              <w:right w:val="single" w:sz="4" w:space="0" w:color="000000"/>
            </w:tcBorders>
          </w:tcPr>
          <w:p w14:paraId="5349ADB9" w14:textId="7B89C61F" w:rsidR="00DE005F" w:rsidRDefault="00FA6EF5" w:rsidP="0086602C">
            <w:pPr>
              <w:suppressAutoHyphens/>
              <w:autoSpaceDE w:val="0"/>
              <w:autoSpaceDN w:val="0"/>
              <w:adjustRightInd w:val="0"/>
              <w:spacing w:after="0" w:line="240" w:lineRule="auto"/>
              <w:jc w:val="center"/>
              <w:textAlignment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1631</w:t>
            </w:r>
          </w:p>
        </w:tc>
      </w:tr>
    </w:tbl>
    <w:p w14:paraId="5C1AE5B4" w14:textId="1B371579" w:rsidR="002F66C7" w:rsidRPr="00787341" w:rsidRDefault="002F66C7" w:rsidP="00A52964">
      <w:pPr>
        <w:suppressAutoHyphens/>
        <w:autoSpaceDE w:val="0"/>
        <w:autoSpaceDN w:val="0"/>
        <w:adjustRightInd w:val="0"/>
        <w:spacing w:after="0" w:line="283" w:lineRule="auto"/>
        <w:ind w:firstLine="709"/>
        <w:jc w:val="both"/>
        <w:textAlignment w:val="center"/>
        <w:rPr>
          <w:rFonts w:ascii="Times New Roman" w:hAnsi="Times New Roman"/>
          <w:bCs/>
          <w:sz w:val="24"/>
          <w:szCs w:val="24"/>
        </w:rPr>
      </w:pPr>
    </w:p>
    <w:p w14:paraId="6205FB12" w14:textId="77777777" w:rsidR="00BD3F37" w:rsidRPr="00F059C1" w:rsidRDefault="00BD3F37" w:rsidP="00386ADD">
      <w:pPr>
        <w:suppressAutoHyphens/>
        <w:autoSpaceDE w:val="0"/>
        <w:autoSpaceDN w:val="0"/>
        <w:adjustRightInd w:val="0"/>
        <w:spacing w:after="0" w:line="240" w:lineRule="auto"/>
        <w:textAlignment w:val="center"/>
        <w:rPr>
          <w:rFonts w:ascii="Times New Roman" w:hAnsi="Times New Roman"/>
          <w:color w:val="000000"/>
          <w:lang w:eastAsia="lt-LT"/>
        </w:rPr>
      </w:pPr>
    </w:p>
    <w:p w14:paraId="1A7DBEE7" w14:textId="77777777" w:rsidR="007711A5" w:rsidRDefault="00BC2B63" w:rsidP="00BC2B63">
      <w:pPr>
        <w:suppressAutoHyphens/>
        <w:autoSpaceDE w:val="0"/>
        <w:autoSpaceDN w:val="0"/>
        <w:adjustRightInd w:val="0"/>
        <w:spacing w:after="0" w:line="283" w:lineRule="auto"/>
        <w:jc w:val="center"/>
        <w:textAlignment w:val="center"/>
        <w:rPr>
          <w:rFonts w:ascii="Times New Roman" w:hAnsi="Times New Roman"/>
          <w:color w:val="000000"/>
          <w:lang w:eastAsia="lt-LT"/>
        </w:rPr>
        <w:sectPr w:rsidR="007711A5" w:rsidSect="00C31EBF">
          <w:pgSz w:w="11906" w:h="16838"/>
          <w:pgMar w:top="1134" w:right="567" w:bottom="851" w:left="1701" w:header="567" w:footer="567" w:gutter="0"/>
          <w:pgNumType w:start="1"/>
          <w:cols w:space="1296"/>
          <w:titlePg/>
          <w:docGrid w:linePitch="360"/>
        </w:sectPr>
      </w:pPr>
      <w:r w:rsidRPr="00F059C1">
        <w:rPr>
          <w:rFonts w:ascii="Times New Roman" w:hAnsi="Times New Roman"/>
          <w:color w:val="000000"/>
          <w:lang w:eastAsia="lt-LT"/>
        </w:rPr>
        <w:t>___________________</w:t>
      </w:r>
    </w:p>
    <w:p w14:paraId="651163D4" w14:textId="77777777" w:rsidR="006A5617" w:rsidRPr="00B5101C" w:rsidRDefault="006A5617" w:rsidP="007711A5">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2014–2020 metų Europos Sąjungos fondų investicijų</w:t>
      </w:r>
      <w:r w:rsidR="007711A5">
        <w:rPr>
          <w:rFonts w:ascii="Times New Roman" w:hAnsi="Times New Roman"/>
          <w:sz w:val="24"/>
          <w:szCs w:val="24"/>
        </w:rPr>
        <w:t xml:space="preserve"> veiksmų programos 3 prioriteto </w:t>
      </w:r>
      <w:r w:rsidRPr="00B5101C">
        <w:rPr>
          <w:rFonts w:ascii="Times New Roman" w:hAnsi="Times New Roman"/>
          <w:sz w:val="24"/>
          <w:szCs w:val="24"/>
        </w:rPr>
        <w:t xml:space="preserve">„Smulkiojo ir vidutinio verslo konkurencingumo skatinimas“ </w:t>
      </w:r>
      <w:r w:rsidR="00FF7C1A" w:rsidRPr="00B5101C">
        <w:rPr>
          <w:rFonts w:ascii="Times New Roman" w:hAnsi="Times New Roman"/>
          <w:sz w:val="24"/>
          <w:szCs w:val="24"/>
        </w:rPr>
        <w:t xml:space="preserve">priemonės </w:t>
      </w:r>
      <w:r w:rsidRPr="00B5101C">
        <w:rPr>
          <w:rFonts w:ascii="Times New Roman" w:hAnsi="Times New Roman"/>
          <w:sz w:val="24"/>
          <w:szCs w:val="24"/>
        </w:rPr>
        <w:t>Nr.</w:t>
      </w:r>
      <w:r w:rsidR="00115463">
        <w:rPr>
          <w:rFonts w:ascii="Times New Roman" w:hAnsi="Times New Roman"/>
          <w:sz w:val="24"/>
          <w:szCs w:val="24"/>
        </w:rPr>
        <w:t> </w:t>
      </w:r>
      <w:r w:rsidRPr="00B5101C">
        <w:rPr>
          <w:rFonts w:ascii="Times New Roman" w:hAnsi="Times New Roman"/>
          <w:sz w:val="24"/>
          <w:szCs w:val="24"/>
        </w:rPr>
        <w:t xml:space="preserve">03.2.1-LVPA-K-801 „Naujos galimybės LT“ projektų finansavimo sąlygų aprašo Nr. </w:t>
      </w:r>
      <w:r w:rsidR="0037376D">
        <w:rPr>
          <w:rFonts w:ascii="Times New Roman" w:hAnsi="Times New Roman"/>
          <w:sz w:val="24"/>
          <w:szCs w:val="24"/>
        </w:rPr>
        <w:t>3</w:t>
      </w:r>
    </w:p>
    <w:p w14:paraId="672FB9E5" w14:textId="77777777" w:rsidR="006A5617" w:rsidRDefault="006A5617" w:rsidP="006A5617">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B5101C">
        <w:rPr>
          <w:rFonts w:ascii="Times New Roman" w:eastAsia="Times New Roman" w:hAnsi="Times New Roman"/>
          <w:sz w:val="24"/>
          <w:szCs w:val="24"/>
          <w:lang w:eastAsia="lt-LT"/>
        </w:rPr>
        <w:t xml:space="preserve"> priedas</w:t>
      </w:r>
    </w:p>
    <w:p w14:paraId="2CFB6607" w14:textId="77777777"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14:paraId="4385DA3B" w14:textId="77777777" w:rsidR="00B5101C" w:rsidRPr="00DA4937" w:rsidRDefault="00B5101C" w:rsidP="000710A6">
      <w:pPr>
        <w:spacing w:line="240" w:lineRule="auto"/>
        <w:jc w:val="center"/>
        <w:rPr>
          <w:rFonts w:ascii="Times New Roman" w:hAnsi="Times New Roman"/>
          <w:b/>
          <w:caps/>
          <w:sz w:val="24"/>
        </w:rPr>
      </w:pPr>
      <w:r w:rsidRPr="00DA4937">
        <w:rPr>
          <w:rFonts w:ascii="Times New Roman" w:hAnsi="Times New Roman"/>
          <w:b/>
          <w:caps/>
          <w:sz w:val="24"/>
        </w:rPr>
        <w:t xml:space="preserve">INFORMACIJa, reikalingA projekto atitikČIAI </w:t>
      </w:r>
      <w:r w:rsidR="00FF7C1A" w:rsidRPr="00FF7C1A">
        <w:rPr>
          <w:rFonts w:ascii="Times New Roman" w:hAnsi="Times New Roman"/>
          <w:b/>
          <w:caps/>
          <w:sz w:val="24"/>
          <w:szCs w:val="24"/>
        </w:rPr>
        <w:t xml:space="preserve">2014–2020 metų Europos Sąjungos fondų investicijų veiksmų programos 3 prioriteto „Smulkiojo ir vidutinio verslo konkurencingumo skatinimas“ priemonės Nr. 03.2.1-LVPA-K-801 „Naujos galimybės LT“ projektų finansavimo sąlygų aprašo Nr. </w:t>
      </w:r>
      <w:r w:rsidR="00B921A6">
        <w:rPr>
          <w:rFonts w:ascii="Times New Roman" w:hAnsi="Times New Roman"/>
          <w:b/>
          <w:caps/>
          <w:sz w:val="24"/>
          <w:szCs w:val="24"/>
        </w:rPr>
        <w:t>3</w:t>
      </w:r>
      <w:r w:rsidR="00C750D8">
        <w:rPr>
          <w:rFonts w:ascii="Times New Roman" w:hAnsi="Times New Roman"/>
          <w:b/>
          <w:caps/>
          <w:sz w:val="24"/>
          <w:szCs w:val="24"/>
        </w:rPr>
        <w:t xml:space="preserve"> NUOSTATOMS IR </w:t>
      </w:r>
      <w:r w:rsidRPr="00DA4937">
        <w:rPr>
          <w:rFonts w:ascii="Times New Roman" w:hAnsi="Times New Roman"/>
          <w:b/>
          <w:caps/>
          <w:sz w:val="24"/>
        </w:rPr>
        <w:t>projektų atrankos kriterijams įvertinti</w:t>
      </w:r>
    </w:p>
    <w:p w14:paraId="0111F26A" w14:textId="77777777" w:rsidR="00DA37D2" w:rsidRPr="00F059C1" w:rsidRDefault="00DA37D2" w:rsidP="000710A6">
      <w:pPr>
        <w:tabs>
          <w:tab w:val="left" w:pos="0"/>
        </w:tabs>
        <w:spacing w:line="240" w:lineRule="auto"/>
        <w:ind w:firstLine="426"/>
        <w:jc w:val="both"/>
        <w:rPr>
          <w:rFonts w:ascii="Times New Roman" w:hAnsi="Times New Roman"/>
          <w:b/>
          <w:sz w:val="24"/>
          <w:szCs w:val="24"/>
        </w:rPr>
      </w:pPr>
      <w:r>
        <w:rPr>
          <w:rFonts w:ascii="Times New Roman" w:hAnsi="Times New Roman"/>
          <w:b/>
          <w:sz w:val="24"/>
          <w:szCs w:val="24"/>
        </w:rPr>
        <w:t xml:space="preserve">1. </w:t>
      </w:r>
      <w:r w:rsidRPr="00F059C1">
        <w:rPr>
          <w:rFonts w:ascii="Times New Roman" w:hAnsi="Times New Roman"/>
          <w:b/>
          <w:sz w:val="24"/>
          <w:szCs w:val="24"/>
        </w:rPr>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sidRPr="00F059C1">
          <w:rPr>
            <w:rFonts w:ascii="Times New Roman" w:hAnsi="Times New Roman"/>
            <w:b/>
            <w:sz w:val="24"/>
            <w:szCs w:val="24"/>
          </w:rPr>
          <w:t>2007 m</w:t>
        </w:r>
      </w:smartTag>
      <w:r w:rsidRPr="00F059C1">
        <w:rPr>
          <w:rFonts w:ascii="Times New Roman" w:hAnsi="Times New Roman"/>
          <w:b/>
          <w:sz w:val="24"/>
          <w:szCs w:val="24"/>
        </w:rPr>
        <w:t>. spalio 31 d. įsakymu Nr. DĮ-226 „Dėl Ekonominės veiklos rūšių klasifikatoriaus patvirtinimo“ (toliau – EVRK 2 red.)</w:t>
      </w:r>
      <w:r w:rsidR="00DA1C9A">
        <w:rPr>
          <w:rFonts w:ascii="Times New Roman" w:hAnsi="Times New Roman"/>
          <w:b/>
          <w:sz w:val="24"/>
          <w:szCs w:val="24"/>
        </w:rPr>
        <w:t xml:space="preserve"> </w:t>
      </w:r>
      <w:r w:rsidR="00DA1C9A">
        <w:rPr>
          <w:rFonts w:ascii="Times New Roman" w:hAnsi="Times New Roman"/>
          <w:b/>
          <w:sz w:val="24"/>
        </w:rPr>
        <w:t xml:space="preserve">(naudojama nustatant </w:t>
      </w:r>
      <w:r w:rsidR="006C542D">
        <w:rPr>
          <w:rFonts w:ascii="Times New Roman" w:hAnsi="Times New Roman"/>
          <w:b/>
          <w:sz w:val="24"/>
        </w:rPr>
        <w:t xml:space="preserve">projektų atitiktį </w:t>
      </w:r>
      <w:r w:rsidR="00A4029B" w:rsidRPr="00B210AB">
        <w:rPr>
          <w:rFonts w:ascii="Times New Roman" w:hAnsi="Times New Roman"/>
          <w:b/>
          <w:sz w:val="24"/>
        </w:rPr>
        <w:t xml:space="preserve">2014–2020 metų Europos Sąjungos fondų investicijų veiksmų programos 3 prioriteto „Smulkiojo ir vidutinio verslo konkurencingumo skatinimas“ priemonės Nr. </w:t>
      </w:r>
      <w:r w:rsidR="00A4029B">
        <w:rPr>
          <w:rFonts w:ascii="Times New Roman" w:hAnsi="Times New Roman"/>
          <w:b/>
          <w:sz w:val="24"/>
        </w:rPr>
        <w:t>03.2.1-LVPA-K-801</w:t>
      </w:r>
      <w:r w:rsidR="00A4029B" w:rsidRPr="00B210AB">
        <w:rPr>
          <w:rFonts w:ascii="Times New Roman" w:hAnsi="Times New Roman"/>
          <w:b/>
          <w:sz w:val="24"/>
        </w:rPr>
        <w:t xml:space="preserve"> „</w:t>
      </w:r>
      <w:r w:rsidR="00A4029B">
        <w:rPr>
          <w:rFonts w:ascii="Times New Roman" w:hAnsi="Times New Roman"/>
          <w:b/>
          <w:sz w:val="24"/>
        </w:rPr>
        <w:t>Naujos galimybės</w:t>
      </w:r>
      <w:r w:rsidR="00A4029B" w:rsidRPr="00B210AB">
        <w:rPr>
          <w:rFonts w:ascii="Times New Roman" w:hAnsi="Times New Roman"/>
          <w:b/>
          <w:sz w:val="24"/>
        </w:rPr>
        <w:t xml:space="preserve"> LT“ projektų finansavimo sąlygų apraš</w:t>
      </w:r>
      <w:r w:rsidR="00A4029B">
        <w:rPr>
          <w:rFonts w:ascii="Times New Roman" w:hAnsi="Times New Roman"/>
          <w:b/>
          <w:sz w:val="24"/>
        </w:rPr>
        <w:t xml:space="preserve">o Nr. </w:t>
      </w:r>
      <w:r w:rsidR="0037376D">
        <w:rPr>
          <w:rFonts w:ascii="Times New Roman" w:hAnsi="Times New Roman"/>
          <w:b/>
          <w:sz w:val="24"/>
        </w:rPr>
        <w:t>3</w:t>
      </w:r>
      <w:r w:rsidR="00A4029B" w:rsidRPr="00B210AB">
        <w:rPr>
          <w:rFonts w:ascii="Times New Roman" w:hAnsi="Times New Roman"/>
          <w:b/>
          <w:sz w:val="24"/>
        </w:rPr>
        <w:t xml:space="preserve"> (toliau – Aprašas)</w:t>
      </w:r>
      <w:r w:rsidR="00DA1C9A">
        <w:rPr>
          <w:rFonts w:ascii="Times New Roman" w:hAnsi="Times New Roman"/>
          <w:b/>
          <w:sz w:val="24"/>
        </w:rPr>
        <w:t xml:space="preserve"> </w:t>
      </w:r>
      <w:r w:rsidR="006C542D">
        <w:rPr>
          <w:rFonts w:ascii="Times New Roman" w:hAnsi="Times New Roman"/>
          <w:b/>
          <w:sz w:val="24"/>
        </w:rPr>
        <w:t xml:space="preserve">20.3 papunkčiui ir </w:t>
      </w:r>
      <w:r w:rsidR="00B921A6">
        <w:rPr>
          <w:rFonts w:ascii="Times New Roman" w:hAnsi="Times New Roman"/>
          <w:b/>
          <w:sz w:val="24"/>
          <w:szCs w:val="24"/>
        </w:rPr>
        <w:t xml:space="preserve">ar labai maža įmonė, maža įmonė ar vidutinė įmonė (toliau </w:t>
      </w:r>
      <w:r w:rsidR="00B921A6" w:rsidRPr="00F059C1">
        <w:rPr>
          <w:rFonts w:ascii="Times New Roman" w:hAnsi="Times New Roman"/>
          <w:b/>
          <w:sz w:val="24"/>
          <w:szCs w:val="24"/>
        </w:rPr>
        <w:t>–</w:t>
      </w:r>
      <w:r w:rsidR="00B921A6">
        <w:rPr>
          <w:rFonts w:ascii="Times New Roman" w:hAnsi="Times New Roman"/>
          <w:b/>
          <w:sz w:val="24"/>
          <w:szCs w:val="24"/>
        </w:rPr>
        <w:t xml:space="preserve"> MVĮ) priskirtina </w:t>
      </w:r>
      <w:r w:rsidR="00B921A6" w:rsidRPr="00A34E4B">
        <w:rPr>
          <w:rFonts w:ascii="Times New Roman" w:hAnsi="Times New Roman"/>
          <w:b/>
          <w:sz w:val="24"/>
          <w:szCs w:val="24"/>
        </w:rPr>
        <w:t>K</w:t>
      </w:r>
      <w:r w:rsidR="00B921A6">
        <w:rPr>
          <w:rFonts w:ascii="Times New Roman" w:hAnsi="Times New Roman"/>
          <w:b/>
          <w:sz w:val="24"/>
          <w:szCs w:val="24"/>
        </w:rPr>
        <w:t>ultūrinių ir</w:t>
      </w:r>
      <w:r w:rsidR="00B921A6" w:rsidRPr="00A34E4B">
        <w:rPr>
          <w:rFonts w:ascii="Times New Roman" w:hAnsi="Times New Roman"/>
          <w:b/>
          <w:sz w:val="24"/>
          <w:szCs w:val="24"/>
        </w:rPr>
        <w:t xml:space="preserve"> k</w:t>
      </w:r>
      <w:r w:rsidR="00B921A6">
        <w:rPr>
          <w:rFonts w:ascii="Times New Roman" w:hAnsi="Times New Roman"/>
          <w:b/>
          <w:sz w:val="24"/>
          <w:szCs w:val="24"/>
        </w:rPr>
        <w:t>ūrybinių</w:t>
      </w:r>
      <w:r w:rsidR="00B921A6" w:rsidRPr="00A34E4B">
        <w:rPr>
          <w:rFonts w:ascii="Times New Roman" w:hAnsi="Times New Roman"/>
          <w:b/>
          <w:sz w:val="24"/>
          <w:szCs w:val="24"/>
        </w:rPr>
        <w:t xml:space="preserve"> industrijų (toliau – KKI) sektoriui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1560"/>
        <w:gridCol w:w="2126"/>
        <w:gridCol w:w="2126"/>
        <w:gridCol w:w="1559"/>
      </w:tblGrid>
      <w:tr w:rsidR="00136E54" w:rsidRPr="00F059C1" w14:paraId="72081FEC" w14:textId="77777777" w:rsidTr="00136E54">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8D6BFB" w14:textId="77777777" w:rsidR="00136E54" w:rsidRDefault="00136E54" w:rsidP="000710A6">
            <w:pPr>
              <w:spacing w:after="0" w:line="240" w:lineRule="auto"/>
              <w:jc w:val="center"/>
              <w:rPr>
                <w:rFonts w:ascii="Times New Roman" w:hAnsi="Times New Roman"/>
                <w:sz w:val="24"/>
                <w:szCs w:val="24"/>
              </w:rPr>
            </w:pPr>
            <w:r>
              <w:rPr>
                <w:rFonts w:ascii="Times New Roman" w:hAnsi="Times New Roman"/>
                <w:sz w:val="24"/>
                <w:szCs w:val="24"/>
              </w:rPr>
              <w:t>Eil.</w:t>
            </w:r>
          </w:p>
          <w:p w14:paraId="54743AC0" w14:textId="77777777" w:rsidR="00136E54" w:rsidRPr="00F059C1" w:rsidRDefault="00136E54" w:rsidP="00FF7C1A">
            <w:pPr>
              <w:spacing w:line="240" w:lineRule="auto"/>
              <w:jc w:val="center"/>
              <w:rPr>
                <w:rFonts w:ascii="Times New Roman" w:hAnsi="Times New Roman"/>
                <w:sz w:val="24"/>
                <w:szCs w:val="24"/>
              </w:rPr>
            </w:pPr>
            <w:r>
              <w:rPr>
                <w:rFonts w:ascii="Times New Roman" w:hAnsi="Times New Roman"/>
                <w:sz w:val="24"/>
                <w:szCs w:val="24"/>
              </w:rPr>
              <w:t xml:space="preserve">Nr.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FEB06E" w14:textId="77777777" w:rsidR="00136E54" w:rsidRPr="00F059C1" w:rsidRDefault="00136E54" w:rsidP="000710A6">
            <w:pPr>
              <w:spacing w:line="240" w:lineRule="auto"/>
              <w:jc w:val="center"/>
              <w:rPr>
                <w:rFonts w:ascii="Times New Roman" w:hAnsi="Times New Roman"/>
                <w:sz w:val="24"/>
                <w:szCs w:val="24"/>
              </w:rPr>
            </w:pPr>
            <w:r w:rsidRPr="00F059C1">
              <w:rPr>
                <w:rFonts w:ascii="Times New Roman" w:hAnsi="Times New Roman"/>
                <w:sz w:val="24"/>
                <w:szCs w:val="24"/>
              </w:rPr>
              <w:t>Galutinio naudos gavėjo pavadinimas</w:t>
            </w:r>
          </w:p>
          <w:p w14:paraId="0AC3317F" w14:textId="77777777" w:rsidR="00136E54" w:rsidRPr="00F059C1" w:rsidRDefault="00136E54" w:rsidP="000710A6">
            <w:pPr>
              <w:spacing w:line="240" w:lineRule="auto"/>
              <w:jc w:val="center"/>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4E9E30" w14:textId="77777777" w:rsidR="00136E54" w:rsidRPr="00F059C1" w:rsidRDefault="00136E54" w:rsidP="000710A6">
            <w:pPr>
              <w:spacing w:line="240" w:lineRule="auto"/>
              <w:jc w:val="center"/>
              <w:rPr>
                <w:rFonts w:ascii="Times New Roman" w:hAnsi="Times New Roman"/>
                <w:color w:val="000000"/>
                <w:sz w:val="24"/>
                <w:szCs w:val="24"/>
              </w:rPr>
            </w:pPr>
            <w:r w:rsidRPr="00F059C1">
              <w:rPr>
                <w:rFonts w:ascii="Times New Roman" w:hAnsi="Times New Roman"/>
                <w:sz w:val="24"/>
                <w:szCs w:val="24"/>
              </w:rPr>
              <w:t>Galutinio naudos gavėjo vykdoma veikla (-</w:t>
            </w:r>
            <w:proofErr w:type="spellStart"/>
            <w:r w:rsidRPr="00F059C1">
              <w:rPr>
                <w:rFonts w:ascii="Times New Roman" w:hAnsi="Times New Roman"/>
                <w:sz w:val="24"/>
                <w:szCs w:val="24"/>
              </w:rPr>
              <w:t>os</w:t>
            </w:r>
            <w:proofErr w:type="spellEnd"/>
            <w:r w:rsidRPr="00F059C1">
              <w:rPr>
                <w:rFonts w:ascii="Times New Roman" w:hAnsi="Times New Roman"/>
                <w:sz w:val="24"/>
                <w:szCs w:val="24"/>
              </w:rPr>
              <w:t>) pagal EVRK 2 red.</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179B76" w14:textId="77777777" w:rsidR="00136E54" w:rsidRPr="00F059C1" w:rsidRDefault="00136E54" w:rsidP="007B676E">
            <w:pPr>
              <w:spacing w:line="240" w:lineRule="auto"/>
              <w:jc w:val="center"/>
              <w:rPr>
                <w:rFonts w:ascii="Times New Roman" w:hAnsi="Times New Roman"/>
                <w:color w:val="000000"/>
                <w:sz w:val="24"/>
                <w:szCs w:val="24"/>
              </w:rPr>
            </w:pPr>
            <w:r>
              <w:rPr>
                <w:rFonts w:ascii="Times New Roman" w:hAnsi="Times New Roman"/>
                <w:sz w:val="24"/>
                <w:szCs w:val="24"/>
              </w:rPr>
              <w:t xml:space="preserve">Galutinio naudos gavėjo pajamų dalis (proc.) </w:t>
            </w:r>
            <w:r w:rsidRPr="00A34E4B">
              <w:rPr>
                <w:rFonts w:ascii="Times New Roman" w:hAnsi="Times New Roman"/>
                <w:sz w:val="24"/>
                <w:szCs w:val="24"/>
              </w:rPr>
              <w:t xml:space="preserve">bendroje pardavimo struktūroje </w:t>
            </w:r>
            <w:r>
              <w:rPr>
                <w:rFonts w:ascii="Times New Roman" w:hAnsi="Times New Roman"/>
                <w:sz w:val="24"/>
                <w:szCs w:val="24"/>
              </w:rPr>
              <w:t>iš veiklos, nurodytos šios lentelės trečiajame stulpelyje, Aprašo 20.3 papunkčiui nustatyti</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B3D9CE" w14:textId="77777777" w:rsidR="00136E54" w:rsidRPr="007C5163" w:rsidRDefault="00136E54" w:rsidP="00FF7C1A">
            <w:pPr>
              <w:spacing w:after="0" w:line="240" w:lineRule="auto"/>
              <w:jc w:val="center"/>
              <w:rPr>
                <w:rFonts w:ascii="Times New Roman" w:hAnsi="Times New Roman"/>
                <w:sz w:val="24"/>
                <w:szCs w:val="24"/>
              </w:rPr>
            </w:pPr>
            <w:r>
              <w:rPr>
                <w:rFonts w:ascii="Times New Roman" w:hAnsi="Times New Roman"/>
                <w:sz w:val="24"/>
                <w:szCs w:val="24"/>
              </w:rPr>
              <w:t xml:space="preserve">Galutinio naudos gavėjo pajamų dalis (proc.) </w:t>
            </w:r>
            <w:r w:rsidRPr="00A34E4B">
              <w:rPr>
                <w:rFonts w:ascii="Times New Roman" w:hAnsi="Times New Roman"/>
                <w:sz w:val="24"/>
                <w:szCs w:val="24"/>
              </w:rPr>
              <w:t xml:space="preserve">bendroje pardavimo struktūroje </w:t>
            </w:r>
            <w:r>
              <w:rPr>
                <w:rFonts w:ascii="Times New Roman" w:hAnsi="Times New Roman"/>
                <w:sz w:val="24"/>
                <w:szCs w:val="24"/>
              </w:rPr>
              <w:t>iš veiklos, nurodytos šios lentelės trečiajame stulpelyje, KKI sektoriui nustatyti</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B788CE" w14:textId="77777777" w:rsidR="00136E54" w:rsidRPr="007C5163" w:rsidRDefault="00136E54" w:rsidP="00FF7C1A">
            <w:pPr>
              <w:spacing w:after="0" w:line="240" w:lineRule="auto"/>
              <w:jc w:val="center"/>
              <w:rPr>
                <w:rFonts w:ascii="Times New Roman" w:hAnsi="Times New Roman"/>
                <w:sz w:val="24"/>
                <w:szCs w:val="24"/>
              </w:rPr>
            </w:pPr>
            <w:r w:rsidRPr="007C5163">
              <w:rPr>
                <w:rFonts w:ascii="Times New Roman" w:hAnsi="Times New Roman"/>
                <w:sz w:val="24"/>
                <w:szCs w:val="24"/>
              </w:rPr>
              <w:t>Pastabos</w:t>
            </w:r>
          </w:p>
        </w:tc>
      </w:tr>
      <w:tr w:rsidR="00136E54" w:rsidRPr="00F059C1" w14:paraId="53937D5E" w14:textId="77777777" w:rsidTr="00136E54">
        <w:trPr>
          <w:trHeight w:val="335"/>
        </w:trPr>
        <w:tc>
          <w:tcPr>
            <w:tcW w:w="709" w:type="dxa"/>
            <w:tcBorders>
              <w:top w:val="single" w:sz="4" w:space="0" w:color="000000"/>
              <w:left w:val="single" w:sz="4" w:space="0" w:color="000000"/>
              <w:bottom w:val="single" w:sz="4" w:space="0" w:color="auto"/>
              <w:right w:val="single" w:sz="4" w:space="0" w:color="000000"/>
            </w:tcBorders>
          </w:tcPr>
          <w:p w14:paraId="3CBD9FD0" w14:textId="77777777" w:rsidR="00136E54" w:rsidRPr="00F059C1" w:rsidRDefault="00136E54" w:rsidP="00FF7C1A">
            <w:pPr>
              <w:keepNext/>
              <w:keepLines/>
              <w:spacing w:before="200" w:after="0" w:line="240" w:lineRule="auto"/>
              <w:ind w:right="-108"/>
              <w:outlineLvl w:val="1"/>
              <w:rPr>
                <w:rFonts w:ascii="Times New Roman" w:hAnsi="Times New Roman"/>
                <w:sz w:val="24"/>
                <w:szCs w:val="24"/>
              </w:rPr>
            </w:pPr>
            <w:r w:rsidRPr="00F059C1">
              <w:rPr>
                <w:rFonts w:ascii="Times New Roman" w:hAnsi="Times New Roman"/>
                <w:sz w:val="24"/>
                <w:szCs w:val="24"/>
              </w:rPr>
              <w:t>1.1.</w:t>
            </w:r>
          </w:p>
        </w:tc>
        <w:tc>
          <w:tcPr>
            <w:tcW w:w="1701" w:type="dxa"/>
            <w:tcBorders>
              <w:top w:val="single" w:sz="4" w:space="0" w:color="000000"/>
              <w:left w:val="single" w:sz="4" w:space="0" w:color="000000"/>
              <w:bottom w:val="single" w:sz="4" w:space="0" w:color="auto"/>
              <w:right w:val="single" w:sz="4" w:space="0" w:color="000000"/>
            </w:tcBorders>
            <w:hideMark/>
          </w:tcPr>
          <w:p w14:paraId="51A8CACC" w14:textId="77777777" w:rsidR="00136E54" w:rsidRPr="00F059C1" w:rsidRDefault="00136E54" w:rsidP="000710A6">
            <w:pPr>
              <w:keepNext/>
              <w:keepLines/>
              <w:spacing w:before="200" w:after="0" w:line="240" w:lineRule="auto"/>
              <w:ind w:right="-108"/>
              <w:outlineLvl w:val="1"/>
              <w:rPr>
                <w:rFonts w:ascii="Times New Roman" w:hAnsi="Times New Roman"/>
                <w:sz w:val="24"/>
                <w:szCs w:val="24"/>
              </w:rPr>
            </w:pPr>
          </w:p>
        </w:tc>
        <w:tc>
          <w:tcPr>
            <w:tcW w:w="1560" w:type="dxa"/>
            <w:tcBorders>
              <w:top w:val="single" w:sz="4" w:space="0" w:color="000000"/>
              <w:left w:val="single" w:sz="4" w:space="0" w:color="000000"/>
              <w:bottom w:val="single" w:sz="4" w:space="0" w:color="auto"/>
              <w:right w:val="single" w:sz="4" w:space="0" w:color="000000"/>
            </w:tcBorders>
          </w:tcPr>
          <w:p w14:paraId="5378E4F3"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5FF42D3F"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3578A41A"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703C4798"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r>
      <w:tr w:rsidR="00136E54" w:rsidRPr="00F059C1" w14:paraId="532F352E" w14:textId="77777777" w:rsidTr="00136E54">
        <w:trPr>
          <w:trHeight w:val="239"/>
        </w:trPr>
        <w:tc>
          <w:tcPr>
            <w:tcW w:w="709" w:type="dxa"/>
            <w:tcBorders>
              <w:top w:val="single" w:sz="4" w:space="0" w:color="auto"/>
              <w:left w:val="single" w:sz="4" w:space="0" w:color="000000"/>
              <w:bottom w:val="single" w:sz="4" w:space="0" w:color="auto"/>
              <w:right w:val="single" w:sz="4" w:space="0" w:color="000000"/>
            </w:tcBorders>
          </w:tcPr>
          <w:p w14:paraId="5C3D4F65" w14:textId="77777777" w:rsidR="00136E54" w:rsidRPr="00F059C1" w:rsidRDefault="00136E54"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1.2.</w:t>
            </w:r>
          </w:p>
        </w:tc>
        <w:tc>
          <w:tcPr>
            <w:tcW w:w="1701" w:type="dxa"/>
            <w:tcBorders>
              <w:top w:val="single" w:sz="4" w:space="0" w:color="auto"/>
              <w:left w:val="single" w:sz="4" w:space="0" w:color="000000"/>
              <w:bottom w:val="single" w:sz="4" w:space="0" w:color="auto"/>
              <w:right w:val="single" w:sz="4" w:space="0" w:color="000000"/>
            </w:tcBorders>
            <w:hideMark/>
          </w:tcPr>
          <w:p w14:paraId="371BC423" w14:textId="77777777" w:rsidR="00136E54" w:rsidRPr="00F059C1" w:rsidRDefault="00136E54" w:rsidP="000710A6">
            <w:pPr>
              <w:pStyle w:val="ListParagraph"/>
              <w:spacing w:after="0" w:line="240" w:lineRule="auto"/>
              <w:ind w:left="0" w:right="-108"/>
              <w:rPr>
                <w:rFonts w:ascii="Times New Roman" w:hAnsi="Times New Roman"/>
                <w:sz w:val="24"/>
                <w:szCs w:val="24"/>
              </w:rPr>
            </w:pPr>
          </w:p>
        </w:tc>
        <w:tc>
          <w:tcPr>
            <w:tcW w:w="1560" w:type="dxa"/>
            <w:tcBorders>
              <w:top w:val="single" w:sz="4" w:space="0" w:color="auto"/>
              <w:left w:val="single" w:sz="4" w:space="0" w:color="000000"/>
              <w:bottom w:val="single" w:sz="4" w:space="0" w:color="auto"/>
              <w:right w:val="single" w:sz="4" w:space="0" w:color="000000"/>
            </w:tcBorders>
          </w:tcPr>
          <w:p w14:paraId="3F404284"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1F448697"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22EC1105"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5555AF34"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r>
      <w:tr w:rsidR="00136E54" w:rsidRPr="00F059C1" w14:paraId="176D7D5D" w14:textId="77777777" w:rsidTr="00136E54">
        <w:trPr>
          <w:trHeight w:val="255"/>
        </w:trPr>
        <w:tc>
          <w:tcPr>
            <w:tcW w:w="709" w:type="dxa"/>
            <w:tcBorders>
              <w:top w:val="single" w:sz="4" w:space="0" w:color="auto"/>
              <w:left w:val="single" w:sz="4" w:space="0" w:color="000000"/>
              <w:bottom w:val="single" w:sz="4" w:space="0" w:color="auto"/>
              <w:right w:val="single" w:sz="4" w:space="0" w:color="000000"/>
            </w:tcBorders>
          </w:tcPr>
          <w:p w14:paraId="55181700" w14:textId="77777777" w:rsidR="00136E54" w:rsidRPr="00F059C1" w:rsidRDefault="00136E54"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1.3.</w:t>
            </w:r>
          </w:p>
        </w:tc>
        <w:tc>
          <w:tcPr>
            <w:tcW w:w="1701" w:type="dxa"/>
            <w:tcBorders>
              <w:top w:val="single" w:sz="4" w:space="0" w:color="auto"/>
              <w:left w:val="single" w:sz="4" w:space="0" w:color="000000"/>
              <w:bottom w:val="single" w:sz="4" w:space="0" w:color="auto"/>
              <w:right w:val="single" w:sz="4" w:space="0" w:color="000000"/>
            </w:tcBorders>
            <w:hideMark/>
          </w:tcPr>
          <w:p w14:paraId="18374D6B" w14:textId="77777777" w:rsidR="00136E54" w:rsidRPr="00F059C1" w:rsidRDefault="00136E54" w:rsidP="000710A6">
            <w:pPr>
              <w:pStyle w:val="ListParagraph"/>
              <w:spacing w:after="0" w:line="240" w:lineRule="auto"/>
              <w:ind w:left="0" w:right="-108"/>
              <w:rPr>
                <w:rFonts w:ascii="Times New Roman" w:hAnsi="Times New Roman"/>
                <w:sz w:val="24"/>
                <w:szCs w:val="24"/>
              </w:rPr>
            </w:pPr>
          </w:p>
        </w:tc>
        <w:tc>
          <w:tcPr>
            <w:tcW w:w="1560" w:type="dxa"/>
            <w:tcBorders>
              <w:top w:val="single" w:sz="4" w:space="0" w:color="auto"/>
              <w:left w:val="single" w:sz="4" w:space="0" w:color="000000"/>
              <w:bottom w:val="single" w:sz="4" w:space="0" w:color="auto"/>
              <w:right w:val="single" w:sz="4" w:space="0" w:color="000000"/>
            </w:tcBorders>
          </w:tcPr>
          <w:p w14:paraId="1CA1C35C"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04D070D3"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4B84FE4E"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481CE441"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r>
      <w:tr w:rsidR="00136E54" w:rsidRPr="00F059C1" w14:paraId="6BB81A7D" w14:textId="77777777" w:rsidTr="00136E54">
        <w:trPr>
          <w:trHeight w:val="255"/>
        </w:trPr>
        <w:tc>
          <w:tcPr>
            <w:tcW w:w="709" w:type="dxa"/>
            <w:tcBorders>
              <w:top w:val="single" w:sz="4" w:space="0" w:color="auto"/>
              <w:left w:val="single" w:sz="4" w:space="0" w:color="000000"/>
              <w:bottom w:val="single" w:sz="4" w:space="0" w:color="auto"/>
              <w:right w:val="single" w:sz="4" w:space="0" w:color="000000"/>
            </w:tcBorders>
          </w:tcPr>
          <w:p w14:paraId="5E6F13E7" w14:textId="77777777" w:rsidR="00136E54" w:rsidRPr="00F059C1" w:rsidRDefault="00136E54"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1701" w:type="dxa"/>
            <w:tcBorders>
              <w:top w:val="single" w:sz="4" w:space="0" w:color="auto"/>
              <w:left w:val="single" w:sz="4" w:space="0" w:color="000000"/>
              <w:bottom w:val="single" w:sz="4" w:space="0" w:color="auto"/>
              <w:right w:val="single" w:sz="4" w:space="0" w:color="000000"/>
            </w:tcBorders>
          </w:tcPr>
          <w:p w14:paraId="665B6AD2" w14:textId="77777777" w:rsidR="00136E54" w:rsidRPr="00F059C1" w:rsidRDefault="00136E54" w:rsidP="000710A6">
            <w:pPr>
              <w:pStyle w:val="ListParagraph"/>
              <w:spacing w:after="0" w:line="240" w:lineRule="auto"/>
              <w:ind w:left="0" w:right="-108"/>
              <w:rPr>
                <w:rFonts w:ascii="Times New Roman" w:hAnsi="Times New Roman"/>
                <w:sz w:val="24"/>
                <w:szCs w:val="24"/>
              </w:rPr>
            </w:pPr>
          </w:p>
        </w:tc>
        <w:tc>
          <w:tcPr>
            <w:tcW w:w="1560" w:type="dxa"/>
            <w:tcBorders>
              <w:top w:val="single" w:sz="4" w:space="0" w:color="auto"/>
              <w:left w:val="single" w:sz="4" w:space="0" w:color="000000"/>
              <w:bottom w:val="single" w:sz="4" w:space="0" w:color="auto"/>
              <w:right w:val="single" w:sz="4" w:space="0" w:color="000000"/>
            </w:tcBorders>
          </w:tcPr>
          <w:p w14:paraId="5C1DD553"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7F8DC596"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2126" w:type="dxa"/>
            <w:tcBorders>
              <w:top w:val="single" w:sz="4" w:space="0" w:color="auto"/>
              <w:left w:val="single" w:sz="4" w:space="0" w:color="000000"/>
              <w:bottom w:val="single" w:sz="4" w:space="0" w:color="auto"/>
              <w:right w:val="single" w:sz="4" w:space="0" w:color="000000"/>
            </w:tcBorders>
          </w:tcPr>
          <w:p w14:paraId="7CE21608"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8742B91" w14:textId="77777777" w:rsidR="00136E54" w:rsidRPr="00F059C1" w:rsidRDefault="00136E54" w:rsidP="000710A6">
            <w:pPr>
              <w:pStyle w:val="ListParagraph"/>
              <w:spacing w:after="0" w:line="240" w:lineRule="auto"/>
              <w:ind w:left="737" w:hanging="737"/>
              <w:jc w:val="center"/>
              <w:rPr>
                <w:rFonts w:ascii="Times New Roman" w:hAnsi="Times New Roman"/>
                <w:sz w:val="24"/>
                <w:szCs w:val="24"/>
              </w:rPr>
            </w:pPr>
          </w:p>
        </w:tc>
      </w:tr>
    </w:tbl>
    <w:p w14:paraId="10DD0BD3" w14:textId="77777777" w:rsidR="00DA37D2" w:rsidRDefault="00DA37D2" w:rsidP="00FF7C1A">
      <w:pPr>
        <w:tabs>
          <w:tab w:val="left" w:pos="426"/>
          <w:tab w:val="left" w:pos="567"/>
        </w:tabs>
        <w:spacing w:after="0" w:line="240" w:lineRule="auto"/>
        <w:ind w:firstLine="425"/>
        <w:jc w:val="both"/>
        <w:rPr>
          <w:rFonts w:ascii="Times New Roman" w:hAnsi="Times New Roman"/>
          <w:b/>
          <w:sz w:val="24"/>
          <w:szCs w:val="24"/>
        </w:rPr>
      </w:pPr>
    </w:p>
    <w:p w14:paraId="0B1B4C09" w14:textId="77777777" w:rsidR="00DA37D2" w:rsidRPr="00F059C1" w:rsidRDefault="00DA37D2" w:rsidP="00FF7C1A">
      <w:pPr>
        <w:tabs>
          <w:tab w:val="left" w:pos="0"/>
        </w:tabs>
        <w:spacing w:after="0" w:line="240" w:lineRule="auto"/>
        <w:ind w:firstLine="426"/>
        <w:jc w:val="both"/>
        <w:rPr>
          <w:rFonts w:ascii="Times New Roman" w:hAnsi="Times New Roman"/>
          <w:b/>
          <w:sz w:val="24"/>
          <w:szCs w:val="24"/>
        </w:rPr>
      </w:pPr>
      <w:r w:rsidRPr="00F059C1">
        <w:rPr>
          <w:rFonts w:ascii="Times New Roman" w:hAnsi="Times New Roman"/>
          <w:b/>
          <w:sz w:val="24"/>
          <w:szCs w:val="24"/>
        </w:rPr>
        <w:t>2. Projekto išlaidos, kurioms taikomi fiksuotieji projekto išlaidų vieneto įkainiai (toliau – fiksuotieji įkainiai)</w:t>
      </w:r>
      <w:r w:rsidR="0004493B">
        <w:rPr>
          <w:rFonts w:ascii="Times New Roman" w:hAnsi="Times New Roman"/>
          <w:b/>
          <w:sz w:val="24"/>
          <w:szCs w:val="24"/>
        </w:rPr>
        <w:t xml:space="preserve"> </w:t>
      </w:r>
      <w:r w:rsidR="0004493B">
        <w:rPr>
          <w:rFonts w:ascii="Times New Roman" w:eastAsia="Times New Roman" w:hAnsi="Times New Roman"/>
          <w:b/>
          <w:sz w:val="24"/>
          <w:szCs w:val="24"/>
          <w:lang w:eastAsia="lt-LT"/>
        </w:rPr>
        <w:t>(naudojamas tikrinant atitiktį Aprašo 44 punkto nuostatoms)</w:t>
      </w:r>
      <w:r w:rsidRPr="00F059C1">
        <w:rPr>
          <w:rFonts w:ascii="Times New Roman" w:hAnsi="Times New Roman"/>
          <w:b/>
          <w:sz w:val="24"/>
          <w:szCs w:val="24"/>
        </w:rPr>
        <w:t>.</w:t>
      </w:r>
    </w:p>
    <w:p w14:paraId="3140B975" w14:textId="77777777" w:rsidR="00DA37D2" w:rsidRPr="00F059C1" w:rsidRDefault="00DA37D2" w:rsidP="00FF7C1A">
      <w:pPr>
        <w:tabs>
          <w:tab w:val="left" w:pos="426"/>
          <w:tab w:val="left" w:pos="567"/>
        </w:tabs>
        <w:spacing w:after="0" w:line="240" w:lineRule="auto"/>
        <w:ind w:firstLine="425"/>
        <w:jc w:val="both"/>
        <w:rPr>
          <w:rFonts w:ascii="Times New Roman" w:hAnsi="Times New Roman"/>
          <w:b/>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2551"/>
        <w:gridCol w:w="1276"/>
        <w:gridCol w:w="1843"/>
        <w:gridCol w:w="1275"/>
      </w:tblGrid>
      <w:tr w:rsidR="00FF7C1A" w:rsidRPr="00F059C1" w14:paraId="00CD2345" w14:textId="77777777" w:rsidTr="00E9392A">
        <w:trPr>
          <w:cantSplit/>
          <w:trHeight w:val="2403"/>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177C39" w14:textId="77777777" w:rsidR="00FF7C1A" w:rsidRDefault="00FF7C1A" w:rsidP="006841E5">
            <w:pPr>
              <w:spacing w:after="0" w:line="240" w:lineRule="auto"/>
              <w:jc w:val="center"/>
              <w:rPr>
                <w:rFonts w:ascii="Times New Roman" w:hAnsi="Times New Roman"/>
                <w:sz w:val="24"/>
                <w:szCs w:val="24"/>
              </w:rPr>
            </w:pPr>
            <w:r>
              <w:rPr>
                <w:rFonts w:ascii="Times New Roman" w:hAnsi="Times New Roman"/>
                <w:sz w:val="24"/>
                <w:szCs w:val="24"/>
              </w:rPr>
              <w:lastRenderedPageBreak/>
              <w:t>Eil.</w:t>
            </w:r>
          </w:p>
          <w:p w14:paraId="6F054B74" w14:textId="77777777" w:rsidR="00FF7C1A" w:rsidRPr="00F059C1" w:rsidRDefault="00FF7C1A" w:rsidP="00FF7C1A">
            <w:pPr>
              <w:spacing w:line="240" w:lineRule="auto"/>
              <w:jc w:val="center"/>
              <w:rPr>
                <w:rFonts w:ascii="Times New Roman" w:hAnsi="Times New Roman"/>
                <w:sz w:val="24"/>
                <w:szCs w:val="24"/>
              </w:rPr>
            </w:pPr>
            <w:r>
              <w:rPr>
                <w:rFonts w:ascii="Times New Roman" w:hAnsi="Times New Roman"/>
                <w:sz w:val="24"/>
                <w:szCs w:val="24"/>
              </w:rPr>
              <w:t xml:space="preserve">Nr. </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2C9C8C" w14:textId="77777777" w:rsidR="00FF7C1A" w:rsidRPr="00F059C1" w:rsidRDefault="004C3D70" w:rsidP="006841E5">
            <w:pPr>
              <w:spacing w:line="240" w:lineRule="auto"/>
              <w:jc w:val="center"/>
              <w:rPr>
                <w:rFonts w:ascii="Times New Roman" w:hAnsi="Times New Roman"/>
                <w:sz w:val="24"/>
                <w:szCs w:val="24"/>
              </w:rPr>
            </w:pPr>
            <w:r>
              <w:rPr>
                <w:rFonts w:ascii="Times New Roman" w:hAnsi="Times New Roman"/>
                <w:sz w:val="24"/>
                <w:szCs w:val="24"/>
              </w:rPr>
              <w:t>Tarptautinės p</w:t>
            </w:r>
            <w:r w:rsidR="00FF7C1A" w:rsidRPr="00F059C1">
              <w:rPr>
                <w:rFonts w:ascii="Times New Roman" w:hAnsi="Times New Roman"/>
                <w:sz w:val="24"/>
                <w:szCs w:val="24"/>
              </w:rPr>
              <w:t>arodos</w:t>
            </w:r>
            <w:r>
              <w:rPr>
                <w:rFonts w:ascii="Times New Roman" w:hAnsi="Times New Roman"/>
                <w:sz w:val="24"/>
                <w:szCs w:val="24"/>
              </w:rPr>
              <w:t xml:space="preserve">, </w:t>
            </w:r>
            <w:r w:rsidR="00FF7C1A" w:rsidRPr="00F059C1">
              <w:rPr>
                <w:rFonts w:ascii="Times New Roman" w:hAnsi="Times New Roman"/>
                <w:sz w:val="24"/>
                <w:szCs w:val="24"/>
              </w:rPr>
              <w:t>mugės</w:t>
            </w:r>
            <w:r>
              <w:rPr>
                <w:rFonts w:ascii="Times New Roman" w:hAnsi="Times New Roman"/>
                <w:sz w:val="24"/>
                <w:szCs w:val="24"/>
              </w:rPr>
              <w:t>,</w:t>
            </w:r>
            <w:r w:rsidR="00FF7C1A" w:rsidRPr="00F059C1">
              <w:rPr>
                <w:rFonts w:ascii="Times New Roman" w:hAnsi="Times New Roman"/>
                <w:sz w:val="24"/>
                <w:szCs w:val="24"/>
              </w:rPr>
              <w:t xml:space="preserve"> verslo misijos pavadinimas, data ir  </w:t>
            </w:r>
            <w:r w:rsidR="00FF7C1A">
              <w:rPr>
                <w:rFonts w:ascii="Times New Roman" w:hAnsi="Times New Roman"/>
                <w:sz w:val="24"/>
                <w:szCs w:val="24"/>
              </w:rPr>
              <w:t>valstybė</w:t>
            </w:r>
            <w:r w:rsidR="00FF7C1A" w:rsidRPr="00F059C1">
              <w:rPr>
                <w:rFonts w:ascii="Times New Roman" w:hAnsi="Times New Roman"/>
                <w:sz w:val="24"/>
                <w:szCs w:val="24"/>
              </w:rPr>
              <w:t xml:space="preserve">, kurioje vyks </w:t>
            </w:r>
            <w:r>
              <w:rPr>
                <w:rFonts w:ascii="Times New Roman" w:hAnsi="Times New Roman"/>
                <w:sz w:val="24"/>
                <w:szCs w:val="24"/>
              </w:rPr>
              <w:t xml:space="preserve">tarptautinė </w:t>
            </w:r>
            <w:r w:rsidR="00FF7C1A" w:rsidRPr="00F059C1">
              <w:rPr>
                <w:rFonts w:ascii="Times New Roman" w:hAnsi="Times New Roman"/>
                <w:sz w:val="24"/>
                <w:szCs w:val="24"/>
              </w:rPr>
              <w:t>paroda</w:t>
            </w:r>
            <w:r>
              <w:rPr>
                <w:rFonts w:ascii="Times New Roman" w:hAnsi="Times New Roman"/>
                <w:sz w:val="24"/>
                <w:szCs w:val="24"/>
              </w:rPr>
              <w:t xml:space="preserve">, </w:t>
            </w:r>
            <w:r w:rsidR="00FF7C1A" w:rsidRPr="00F059C1">
              <w:rPr>
                <w:rFonts w:ascii="Times New Roman" w:hAnsi="Times New Roman"/>
                <w:sz w:val="24"/>
                <w:szCs w:val="24"/>
              </w:rPr>
              <w:t>mugė</w:t>
            </w:r>
            <w:r>
              <w:rPr>
                <w:rFonts w:ascii="Times New Roman" w:hAnsi="Times New Roman"/>
                <w:sz w:val="24"/>
                <w:szCs w:val="24"/>
              </w:rPr>
              <w:t>, verslo misija</w:t>
            </w:r>
          </w:p>
          <w:p w14:paraId="7F7E86FD" w14:textId="77777777" w:rsidR="00FF7C1A" w:rsidRPr="00F059C1" w:rsidRDefault="00FF7C1A" w:rsidP="006841E5">
            <w:pPr>
              <w:spacing w:line="240" w:lineRule="auto"/>
              <w:jc w:val="center"/>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0D99D6" w14:textId="77777777" w:rsidR="00FF7C1A" w:rsidRPr="00F059C1" w:rsidRDefault="004C3D70" w:rsidP="006841E5">
            <w:pPr>
              <w:keepNext/>
              <w:keepLines/>
              <w:spacing w:before="200" w:line="240" w:lineRule="auto"/>
              <w:jc w:val="center"/>
              <w:outlineLvl w:val="1"/>
              <w:rPr>
                <w:rFonts w:ascii="Times New Roman" w:hAnsi="Times New Roman"/>
                <w:sz w:val="24"/>
                <w:szCs w:val="24"/>
              </w:rPr>
            </w:pPr>
            <w:r>
              <w:rPr>
                <w:rFonts w:ascii="Times New Roman" w:hAnsi="Times New Roman"/>
                <w:sz w:val="24"/>
                <w:szCs w:val="24"/>
              </w:rPr>
              <w:t>Tarptautinėje p</w:t>
            </w:r>
            <w:r w:rsidR="00FF7C1A" w:rsidRPr="00F059C1">
              <w:rPr>
                <w:rFonts w:ascii="Times New Roman" w:hAnsi="Times New Roman"/>
                <w:sz w:val="24"/>
                <w:szCs w:val="24"/>
              </w:rPr>
              <w:t>arodoje</w:t>
            </w:r>
            <w:r>
              <w:rPr>
                <w:rFonts w:ascii="Times New Roman" w:hAnsi="Times New Roman"/>
                <w:sz w:val="24"/>
                <w:szCs w:val="24"/>
              </w:rPr>
              <w:t xml:space="preserve">, </w:t>
            </w:r>
            <w:r w:rsidR="00FF7C1A" w:rsidRPr="00F059C1">
              <w:rPr>
                <w:rFonts w:ascii="Times New Roman" w:hAnsi="Times New Roman"/>
                <w:sz w:val="24"/>
                <w:szCs w:val="24"/>
              </w:rPr>
              <w:t>mugėje</w:t>
            </w:r>
            <w:r>
              <w:rPr>
                <w:rFonts w:ascii="Times New Roman" w:hAnsi="Times New Roman"/>
                <w:sz w:val="24"/>
                <w:szCs w:val="24"/>
              </w:rPr>
              <w:t>,</w:t>
            </w:r>
            <w:r w:rsidR="00FF7C1A" w:rsidRPr="00F059C1">
              <w:rPr>
                <w:rFonts w:ascii="Times New Roman" w:hAnsi="Times New Roman"/>
                <w:sz w:val="24"/>
                <w:szCs w:val="24"/>
              </w:rPr>
              <w:t xml:space="preserve"> verslo misijoje dalyvaujantys galutiniai naudos gavėjai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D37F63" w14:textId="6819425C" w:rsidR="00FF7C1A" w:rsidRPr="00F059C1" w:rsidRDefault="005A7A44" w:rsidP="008D22A4">
            <w:pPr>
              <w:keepNext/>
              <w:keepLines/>
              <w:spacing w:before="200" w:line="240" w:lineRule="auto"/>
              <w:jc w:val="center"/>
              <w:outlineLvl w:val="1"/>
              <w:rPr>
                <w:rFonts w:ascii="Times New Roman" w:hAnsi="Times New Roman"/>
                <w:sz w:val="24"/>
                <w:szCs w:val="24"/>
              </w:rPr>
            </w:pPr>
            <w:r>
              <w:rPr>
                <w:rFonts w:ascii="Times New Roman" w:hAnsi="Times New Roman"/>
                <w:sz w:val="24"/>
                <w:szCs w:val="24"/>
              </w:rPr>
              <w:t xml:space="preserve">Galutinių naudos gavėjų </w:t>
            </w:r>
            <w:r w:rsidR="00FF7C1A" w:rsidRPr="00F059C1">
              <w:rPr>
                <w:rFonts w:ascii="Times New Roman" w:hAnsi="Times New Roman"/>
                <w:sz w:val="24"/>
                <w:szCs w:val="24"/>
              </w:rPr>
              <w:t xml:space="preserve">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CAA7DF" w14:textId="75E55126" w:rsidR="00FF7C1A" w:rsidRPr="00F059C1" w:rsidRDefault="005A7A44" w:rsidP="006841E5">
            <w:pPr>
              <w:keepNext/>
              <w:keepLines/>
              <w:spacing w:before="200" w:line="240" w:lineRule="auto"/>
              <w:ind w:right="-108"/>
              <w:jc w:val="center"/>
              <w:outlineLvl w:val="1"/>
              <w:rPr>
                <w:rFonts w:ascii="Times New Roman" w:hAnsi="Times New Roman"/>
                <w:sz w:val="24"/>
                <w:szCs w:val="24"/>
              </w:rPr>
            </w:pPr>
            <w:r w:rsidRPr="00F059C1">
              <w:rPr>
                <w:rFonts w:ascii="Times New Roman" w:hAnsi="Times New Roman"/>
                <w:color w:val="000000"/>
                <w:sz w:val="24"/>
                <w:szCs w:val="24"/>
                <w:lang w:eastAsia="lt-LT"/>
              </w:rPr>
              <w:t>Fiksuotasis dalyvavimo tarptautinėse parodose</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mugėse</w:t>
            </w:r>
            <w:r>
              <w:rPr>
                <w:rFonts w:ascii="Times New Roman" w:hAnsi="Times New Roman"/>
                <w:color w:val="000000"/>
                <w:sz w:val="24"/>
                <w:szCs w:val="24"/>
                <w:lang w:eastAsia="lt-LT"/>
              </w:rPr>
              <w:t xml:space="preserve"> arba verslo misijose</w:t>
            </w:r>
            <w:r w:rsidRPr="00F059C1">
              <w:rPr>
                <w:rFonts w:ascii="Times New Roman" w:hAnsi="Times New Roman"/>
                <w:color w:val="000000"/>
                <w:sz w:val="24"/>
                <w:szCs w:val="24"/>
                <w:lang w:eastAsia="lt-LT"/>
              </w:rPr>
              <w:t xml:space="preserve"> įkainis (vienam parodos</w:t>
            </w:r>
            <w:r>
              <w:rPr>
                <w:rFonts w:ascii="Times New Roman" w:hAnsi="Times New Roman"/>
                <w:color w:val="000000"/>
                <w:sz w:val="24"/>
                <w:szCs w:val="24"/>
                <w:lang w:eastAsia="lt-LT"/>
              </w:rPr>
              <w:t>,</w:t>
            </w:r>
            <w:r w:rsidRPr="00F059C1">
              <w:rPr>
                <w:rFonts w:ascii="Times New Roman" w:hAnsi="Times New Roman"/>
                <w:color w:val="000000"/>
                <w:sz w:val="24"/>
                <w:szCs w:val="24"/>
                <w:lang w:eastAsia="lt-LT"/>
              </w:rPr>
              <w:t xml:space="preserve"> mugės dalyviui)</w:t>
            </w:r>
            <w:r w:rsidR="00FF7C1A" w:rsidRPr="00F059C1">
              <w:rPr>
                <w:rFonts w:ascii="Times New Roman" w:hAnsi="Times New Roman"/>
                <w:sz w:val="24"/>
                <w:szCs w:val="24"/>
              </w:rPr>
              <w:t xml:space="preserve"> (eurais), kaip nurodyta Metodiniuose nurodymuose dėl fiksuotųjų įkainių taikymo (Aprašo 4 priedas) </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96E49C" w14:textId="77777777" w:rsidR="00FF7C1A" w:rsidRPr="00F059C1" w:rsidRDefault="00FF7C1A" w:rsidP="006841E5">
            <w:pPr>
              <w:keepNext/>
              <w:keepLines/>
              <w:spacing w:before="200" w:line="240" w:lineRule="auto"/>
              <w:jc w:val="center"/>
              <w:outlineLvl w:val="1"/>
              <w:rPr>
                <w:rFonts w:ascii="Times New Roman" w:hAnsi="Times New Roman"/>
                <w:sz w:val="24"/>
                <w:szCs w:val="24"/>
              </w:rPr>
            </w:pPr>
            <w:r w:rsidRPr="00F059C1">
              <w:rPr>
                <w:rFonts w:ascii="Times New Roman" w:hAnsi="Times New Roman"/>
                <w:sz w:val="24"/>
                <w:szCs w:val="24"/>
              </w:rPr>
              <w:t>Tinkamų išlaidų suma (eurais)</w:t>
            </w:r>
          </w:p>
        </w:tc>
      </w:tr>
      <w:tr w:rsidR="00FF7C1A" w:rsidRPr="00F059C1" w14:paraId="1CD39E4F" w14:textId="77777777" w:rsidTr="00E9392A">
        <w:trPr>
          <w:trHeight w:val="356"/>
        </w:trPr>
        <w:tc>
          <w:tcPr>
            <w:tcW w:w="709" w:type="dxa"/>
            <w:tcBorders>
              <w:top w:val="single" w:sz="4" w:space="0" w:color="000000"/>
              <w:left w:val="single" w:sz="4" w:space="0" w:color="000000"/>
              <w:bottom w:val="single" w:sz="4" w:space="0" w:color="auto"/>
              <w:right w:val="single" w:sz="4" w:space="0" w:color="000000"/>
            </w:tcBorders>
          </w:tcPr>
          <w:p w14:paraId="58CEC570" w14:textId="77777777" w:rsidR="00FF7C1A" w:rsidRPr="00F059C1" w:rsidRDefault="00FF7C1A" w:rsidP="00FF7C1A">
            <w:pPr>
              <w:keepNext/>
              <w:keepLines/>
              <w:spacing w:before="200" w:after="0" w:line="240" w:lineRule="auto"/>
              <w:ind w:right="-108"/>
              <w:outlineLvl w:val="1"/>
              <w:rPr>
                <w:rFonts w:ascii="Times New Roman" w:hAnsi="Times New Roman"/>
                <w:sz w:val="24"/>
                <w:szCs w:val="24"/>
              </w:rPr>
            </w:pPr>
            <w:r w:rsidRPr="00F059C1">
              <w:rPr>
                <w:rFonts w:ascii="Times New Roman" w:hAnsi="Times New Roman"/>
                <w:sz w:val="24"/>
                <w:szCs w:val="24"/>
              </w:rPr>
              <w:t>2.1.</w:t>
            </w:r>
          </w:p>
        </w:tc>
        <w:tc>
          <w:tcPr>
            <w:tcW w:w="2127" w:type="dxa"/>
            <w:tcBorders>
              <w:top w:val="single" w:sz="4" w:space="0" w:color="000000"/>
              <w:left w:val="single" w:sz="4" w:space="0" w:color="000000"/>
              <w:bottom w:val="single" w:sz="4" w:space="0" w:color="auto"/>
              <w:right w:val="single" w:sz="4" w:space="0" w:color="000000"/>
            </w:tcBorders>
            <w:hideMark/>
          </w:tcPr>
          <w:p w14:paraId="0F793C73" w14:textId="77777777" w:rsidR="00FF7C1A" w:rsidRPr="00F059C1" w:rsidRDefault="00FF7C1A" w:rsidP="006841E5">
            <w:pPr>
              <w:keepNext/>
              <w:keepLines/>
              <w:spacing w:before="200" w:after="0" w:line="240" w:lineRule="auto"/>
              <w:ind w:right="-108"/>
              <w:outlineLvl w:val="1"/>
              <w:rPr>
                <w:rFonts w:ascii="Times New Roman" w:hAnsi="Times New Roman"/>
                <w:sz w:val="24"/>
                <w:szCs w:val="24"/>
              </w:rPr>
            </w:pPr>
          </w:p>
        </w:tc>
        <w:tc>
          <w:tcPr>
            <w:tcW w:w="2551" w:type="dxa"/>
            <w:tcBorders>
              <w:top w:val="single" w:sz="4" w:space="0" w:color="000000"/>
              <w:left w:val="single" w:sz="4" w:space="0" w:color="000000"/>
              <w:bottom w:val="single" w:sz="4" w:space="0" w:color="auto"/>
              <w:right w:val="single" w:sz="4" w:space="0" w:color="000000"/>
            </w:tcBorders>
          </w:tcPr>
          <w:p w14:paraId="3910AFCA" w14:textId="77777777" w:rsidR="00FF7C1A" w:rsidRPr="00F059C1" w:rsidRDefault="00FF7C1A" w:rsidP="006841E5">
            <w:pPr>
              <w:pStyle w:val="ListParagraph"/>
              <w:spacing w:after="0" w:line="240" w:lineRule="auto"/>
              <w:ind w:left="0"/>
              <w:rPr>
                <w:rFonts w:ascii="Times New Roman"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5034B212"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10A046A4"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275" w:type="dxa"/>
            <w:tcBorders>
              <w:top w:val="single" w:sz="4" w:space="0" w:color="000000"/>
              <w:left w:val="single" w:sz="4" w:space="0" w:color="000000"/>
              <w:bottom w:val="single" w:sz="4" w:space="0" w:color="auto"/>
              <w:right w:val="single" w:sz="4" w:space="0" w:color="000000"/>
            </w:tcBorders>
          </w:tcPr>
          <w:p w14:paraId="6FC2BCD8"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r w:rsidR="00FF7C1A" w:rsidRPr="00F059C1" w14:paraId="0D48FC41" w14:textId="77777777" w:rsidTr="00E9392A">
        <w:trPr>
          <w:trHeight w:val="239"/>
        </w:trPr>
        <w:tc>
          <w:tcPr>
            <w:tcW w:w="709" w:type="dxa"/>
            <w:tcBorders>
              <w:top w:val="single" w:sz="4" w:space="0" w:color="auto"/>
              <w:left w:val="single" w:sz="4" w:space="0" w:color="000000"/>
              <w:bottom w:val="single" w:sz="4" w:space="0" w:color="auto"/>
              <w:right w:val="single" w:sz="4" w:space="0" w:color="000000"/>
            </w:tcBorders>
          </w:tcPr>
          <w:p w14:paraId="7D6D0FA4" w14:textId="77777777" w:rsidR="00FF7C1A" w:rsidRPr="00F059C1" w:rsidRDefault="00FF7C1A"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2.2.</w:t>
            </w:r>
          </w:p>
        </w:tc>
        <w:tc>
          <w:tcPr>
            <w:tcW w:w="2127" w:type="dxa"/>
            <w:tcBorders>
              <w:top w:val="single" w:sz="4" w:space="0" w:color="auto"/>
              <w:left w:val="single" w:sz="4" w:space="0" w:color="000000"/>
              <w:bottom w:val="single" w:sz="4" w:space="0" w:color="auto"/>
              <w:right w:val="single" w:sz="4" w:space="0" w:color="000000"/>
            </w:tcBorders>
            <w:hideMark/>
          </w:tcPr>
          <w:p w14:paraId="5BFE09B4" w14:textId="77777777" w:rsidR="00FF7C1A" w:rsidRPr="00F059C1" w:rsidRDefault="00FF7C1A" w:rsidP="006841E5">
            <w:pPr>
              <w:pStyle w:val="ListParagraph"/>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14:paraId="3BC7136F" w14:textId="77777777" w:rsidR="00FF7C1A" w:rsidRPr="00F059C1" w:rsidRDefault="00FF7C1A" w:rsidP="006841E5">
            <w:pPr>
              <w:pStyle w:val="ListParagraph"/>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5F416961"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6B74A931"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14:paraId="758BBFC6"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r w:rsidR="00FF7C1A" w:rsidRPr="00F059C1" w14:paraId="17407F1E" w14:textId="77777777" w:rsidTr="00E9392A">
        <w:trPr>
          <w:trHeight w:val="255"/>
        </w:trPr>
        <w:tc>
          <w:tcPr>
            <w:tcW w:w="709" w:type="dxa"/>
            <w:tcBorders>
              <w:top w:val="single" w:sz="4" w:space="0" w:color="auto"/>
              <w:left w:val="single" w:sz="4" w:space="0" w:color="000000"/>
              <w:bottom w:val="single" w:sz="4" w:space="0" w:color="auto"/>
              <w:right w:val="single" w:sz="4" w:space="0" w:color="000000"/>
            </w:tcBorders>
          </w:tcPr>
          <w:p w14:paraId="4401FDB0" w14:textId="77777777" w:rsidR="00FF7C1A" w:rsidRPr="00F059C1" w:rsidRDefault="00FF7C1A"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2.3.</w:t>
            </w:r>
          </w:p>
        </w:tc>
        <w:tc>
          <w:tcPr>
            <w:tcW w:w="2127" w:type="dxa"/>
            <w:tcBorders>
              <w:top w:val="single" w:sz="4" w:space="0" w:color="auto"/>
              <w:left w:val="single" w:sz="4" w:space="0" w:color="000000"/>
              <w:bottom w:val="single" w:sz="4" w:space="0" w:color="auto"/>
              <w:right w:val="single" w:sz="4" w:space="0" w:color="000000"/>
            </w:tcBorders>
            <w:hideMark/>
          </w:tcPr>
          <w:p w14:paraId="1B6E2BFF" w14:textId="77777777" w:rsidR="00FF7C1A" w:rsidRPr="00F059C1" w:rsidRDefault="00FF7C1A" w:rsidP="006841E5">
            <w:pPr>
              <w:pStyle w:val="ListParagraph"/>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14:paraId="6C9A8E0E" w14:textId="77777777" w:rsidR="00FF7C1A" w:rsidRPr="00F059C1" w:rsidRDefault="00FF7C1A" w:rsidP="006841E5">
            <w:pPr>
              <w:pStyle w:val="ListParagraph"/>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0048A6AD"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7E2EEA6C"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14:paraId="68E43E8C"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r w:rsidR="00FF7C1A" w:rsidRPr="00F059C1" w14:paraId="10BD8D9D" w14:textId="77777777" w:rsidTr="00E9392A">
        <w:trPr>
          <w:trHeight w:val="239"/>
        </w:trPr>
        <w:tc>
          <w:tcPr>
            <w:tcW w:w="709" w:type="dxa"/>
            <w:tcBorders>
              <w:top w:val="single" w:sz="4" w:space="0" w:color="auto"/>
              <w:left w:val="single" w:sz="4" w:space="0" w:color="000000"/>
              <w:bottom w:val="single" w:sz="4" w:space="0" w:color="auto"/>
              <w:right w:val="single" w:sz="4" w:space="0" w:color="000000"/>
            </w:tcBorders>
          </w:tcPr>
          <w:p w14:paraId="205957D9" w14:textId="77777777" w:rsidR="00FF7C1A" w:rsidRPr="00F059C1" w:rsidRDefault="00FF7C1A" w:rsidP="00FF7C1A">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2127" w:type="dxa"/>
            <w:tcBorders>
              <w:top w:val="single" w:sz="4" w:space="0" w:color="auto"/>
              <w:left w:val="single" w:sz="4" w:space="0" w:color="000000"/>
              <w:bottom w:val="single" w:sz="4" w:space="0" w:color="auto"/>
              <w:right w:val="single" w:sz="4" w:space="0" w:color="000000"/>
            </w:tcBorders>
          </w:tcPr>
          <w:p w14:paraId="1E8BF148" w14:textId="77777777" w:rsidR="00FF7C1A" w:rsidRPr="00F059C1" w:rsidRDefault="00FF7C1A" w:rsidP="006841E5">
            <w:pPr>
              <w:pStyle w:val="ListParagraph"/>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auto"/>
              <w:right w:val="single" w:sz="4" w:space="0" w:color="000000"/>
            </w:tcBorders>
          </w:tcPr>
          <w:p w14:paraId="79B41BA3" w14:textId="77777777" w:rsidR="00FF7C1A" w:rsidRPr="00F059C1" w:rsidRDefault="00FF7C1A" w:rsidP="006841E5">
            <w:pPr>
              <w:pStyle w:val="ListParagraph"/>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0D953D2B"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31586553"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14:paraId="2733FEAA"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r w:rsidR="00FF7C1A" w:rsidRPr="00F059C1" w14:paraId="0DDE5427" w14:textId="77777777" w:rsidTr="00E9392A">
        <w:trPr>
          <w:trHeight w:val="239"/>
        </w:trPr>
        <w:tc>
          <w:tcPr>
            <w:tcW w:w="709"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52EE68F2" w14:textId="77777777" w:rsidR="00FF7C1A" w:rsidRPr="00F059C1" w:rsidRDefault="00FF7C1A" w:rsidP="00FF7C1A">
            <w:pPr>
              <w:pStyle w:val="ListParagraph"/>
              <w:spacing w:after="0" w:line="240" w:lineRule="auto"/>
              <w:ind w:left="0" w:right="-108"/>
              <w:rPr>
                <w:rFonts w:ascii="Times New Roman" w:hAnsi="Times New Roman"/>
                <w:sz w:val="24"/>
                <w:szCs w:val="24"/>
              </w:rPr>
            </w:pPr>
          </w:p>
        </w:tc>
        <w:tc>
          <w:tcPr>
            <w:tcW w:w="2127"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F3CEC80" w14:textId="77777777" w:rsidR="00FF7C1A" w:rsidRPr="00F059C1" w:rsidRDefault="00FF7C1A" w:rsidP="006841E5">
            <w:pPr>
              <w:pStyle w:val="ListParagraph"/>
              <w:spacing w:after="0" w:line="240" w:lineRule="auto"/>
              <w:ind w:left="0" w:right="-108"/>
              <w:rPr>
                <w:rFonts w:ascii="Times New Roman" w:hAnsi="Times New Roman"/>
                <w:sz w:val="24"/>
                <w:szCs w:val="24"/>
              </w:rPr>
            </w:pPr>
          </w:p>
        </w:tc>
        <w:tc>
          <w:tcPr>
            <w:tcW w:w="2551"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7F49A324" w14:textId="77777777" w:rsidR="00FF7C1A" w:rsidRPr="00F059C1" w:rsidRDefault="00FF7C1A" w:rsidP="006841E5">
            <w:pPr>
              <w:pStyle w:val="ListParagraph"/>
              <w:spacing w:after="0" w:line="240" w:lineRule="auto"/>
              <w:ind w:left="0"/>
              <w:jc w:val="center"/>
              <w:rPr>
                <w:rFonts w:ascii="Times New Roman" w:hAnsi="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4704A892"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c>
          <w:tcPr>
            <w:tcW w:w="1843"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8C3B2B2" w14:textId="77777777" w:rsidR="00FF7C1A" w:rsidRPr="00F059C1" w:rsidRDefault="00FF7C1A" w:rsidP="006841E5">
            <w:pPr>
              <w:pStyle w:val="ListParagraph"/>
              <w:spacing w:after="0" w:line="240" w:lineRule="auto"/>
              <w:ind w:left="737" w:hanging="737"/>
              <w:jc w:val="right"/>
              <w:rPr>
                <w:rFonts w:ascii="Times New Roman" w:hAnsi="Times New Roman"/>
                <w:sz w:val="24"/>
                <w:szCs w:val="24"/>
              </w:rPr>
            </w:pPr>
            <w:r w:rsidRPr="00F059C1">
              <w:rPr>
                <w:rFonts w:ascii="Times New Roman" w:hAnsi="Times New Roman"/>
                <w:sz w:val="24"/>
                <w:szCs w:val="24"/>
              </w:rPr>
              <w:t>Iš viso:</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26AB1F59" w14:textId="77777777" w:rsidR="00FF7C1A" w:rsidRPr="00F059C1" w:rsidRDefault="00FF7C1A" w:rsidP="006841E5">
            <w:pPr>
              <w:pStyle w:val="ListParagraph"/>
              <w:spacing w:after="0" w:line="240" w:lineRule="auto"/>
              <w:ind w:left="737" w:hanging="737"/>
              <w:jc w:val="center"/>
              <w:rPr>
                <w:rFonts w:ascii="Times New Roman" w:hAnsi="Times New Roman"/>
                <w:sz w:val="24"/>
                <w:szCs w:val="24"/>
              </w:rPr>
            </w:pPr>
          </w:p>
        </w:tc>
      </w:tr>
    </w:tbl>
    <w:p w14:paraId="254F2633" w14:textId="77777777" w:rsidR="00C54AFA" w:rsidRDefault="00C54AFA" w:rsidP="00FF7C1A">
      <w:pPr>
        <w:spacing w:after="0" w:line="240" w:lineRule="auto"/>
        <w:rPr>
          <w:rFonts w:ascii="Times New Roman" w:hAnsi="Times New Roman"/>
          <w:b/>
          <w:sz w:val="24"/>
          <w:szCs w:val="24"/>
        </w:rPr>
      </w:pPr>
    </w:p>
    <w:p w14:paraId="687937AF" w14:textId="77777777" w:rsidR="00DA37D2" w:rsidRPr="00F059C1" w:rsidRDefault="0004493B" w:rsidP="006841E5">
      <w:pPr>
        <w:spacing w:after="0" w:line="240" w:lineRule="auto"/>
        <w:ind w:firstLine="426"/>
        <w:jc w:val="both"/>
        <w:rPr>
          <w:rFonts w:ascii="Times New Roman" w:hAnsi="Times New Roman"/>
          <w:b/>
          <w:sz w:val="24"/>
          <w:szCs w:val="24"/>
        </w:rPr>
      </w:pPr>
      <w:r>
        <w:rPr>
          <w:rFonts w:ascii="Times New Roman" w:hAnsi="Times New Roman"/>
          <w:b/>
          <w:sz w:val="24"/>
          <w:szCs w:val="24"/>
        </w:rPr>
        <w:t>3</w:t>
      </w:r>
      <w:r w:rsidR="00DA37D2" w:rsidRPr="00F059C1">
        <w:rPr>
          <w:rFonts w:ascii="Times New Roman" w:hAnsi="Times New Roman"/>
          <w:b/>
          <w:sz w:val="24"/>
          <w:szCs w:val="24"/>
        </w:rPr>
        <w:t>. Galutinių projekto naudos gavėjų statusas</w:t>
      </w:r>
      <w:r w:rsidR="00A4029B">
        <w:rPr>
          <w:rFonts w:ascii="Times New Roman" w:hAnsi="Times New Roman"/>
          <w:b/>
          <w:sz w:val="24"/>
          <w:szCs w:val="24"/>
        </w:rPr>
        <w:t xml:space="preserve"> </w:t>
      </w:r>
      <w:r w:rsidR="00A4029B">
        <w:rPr>
          <w:rFonts w:ascii="Times New Roman" w:hAnsi="Times New Roman"/>
          <w:b/>
          <w:sz w:val="24"/>
        </w:rPr>
        <w:t>(naudojama vertinant projekto atitiktį A</w:t>
      </w:r>
      <w:r w:rsidR="00A4029B" w:rsidRPr="00B210AB">
        <w:rPr>
          <w:rFonts w:ascii="Times New Roman" w:hAnsi="Times New Roman"/>
          <w:b/>
          <w:sz w:val="24"/>
        </w:rPr>
        <w:t>praš</w:t>
      </w:r>
      <w:r w:rsidR="00A4029B">
        <w:rPr>
          <w:rFonts w:ascii="Times New Roman" w:hAnsi="Times New Roman"/>
          <w:b/>
          <w:sz w:val="24"/>
        </w:rPr>
        <w:t>o 20.2 papunktyje nurodytam specialiajam projektų atrankos kriterijui)</w:t>
      </w:r>
      <w:r w:rsidR="00DA37D2" w:rsidRPr="00F059C1">
        <w:rPr>
          <w:rFonts w:ascii="Times New Roman" w:hAnsi="Times New Roman"/>
          <w:b/>
          <w:sz w:val="24"/>
          <w:szCs w:val="24"/>
        </w:rPr>
        <w:t>.</w:t>
      </w:r>
    </w:p>
    <w:p w14:paraId="0D5A2785" w14:textId="77777777" w:rsidR="00DA37D2" w:rsidRPr="00F059C1" w:rsidRDefault="00DA37D2" w:rsidP="00FF7C1A">
      <w:pPr>
        <w:spacing w:after="0" w:line="240" w:lineRule="auto"/>
        <w:rPr>
          <w:rFonts w:ascii="Times New Roman" w:hAnsi="Times New Roman"/>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1985"/>
        <w:gridCol w:w="1843"/>
        <w:gridCol w:w="1984"/>
        <w:gridCol w:w="1559"/>
      </w:tblGrid>
      <w:tr w:rsidR="00ED7607" w:rsidRPr="00F059C1" w14:paraId="68BB249A" w14:textId="77777777" w:rsidTr="006841E5">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AABEDB" w14:textId="77777777" w:rsidR="00ED7607" w:rsidRDefault="00ED7607" w:rsidP="006841E5">
            <w:pPr>
              <w:spacing w:after="0" w:line="240" w:lineRule="auto"/>
              <w:jc w:val="center"/>
              <w:rPr>
                <w:rFonts w:ascii="Times New Roman" w:hAnsi="Times New Roman"/>
                <w:sz w:val="24"/>
                <w:szCs w:val="24"/>
              </w:rPr>
            </w:pPr>
            <w:r>
              <w:rPr>
                <w:rFonts w:ascii="Times New Roman" w:hAnsi="Times New Roman"/>
                <w:sz w:val="24"/>
                <w:szCs w:val="24"/>
              </w:rPr>
              <w:t>Eil.</w:t>
            </w:r>
          </w:p>
          <w:p w14:paraId="6F68B178" w14:textId="77777777" w:rsidR="00ED7607" w:rsidRPr="00ED7607" w:rsidRDefault="00ED7607" w:rsidP="006841E5">
            <w:pPr>
              <w:spacing w:after="0" w:line="240" w:lineRule="auto"/>
              <w:jc w:val="center"/>
              <w:rPr>
                <w:rFonts w:ascii="Times New Roman" w:hAnsi="Times New Roman"/>
                <w:sz w:val="24"/>
                <w:szCs w:val="24"/>
              </w:rPr>
            </w:pPr>
            <w:r>
              <w:rPr>
                <w:rFonts w:ascii="Times New Roman" w:hAnsi="Times New Roman"/>
                <w:sz w:val="24"/>
                <w:szCs w:val="24"/>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6D4799" w14:textId="77777777" w:rsidR="00ED7607" w:rsidRPr="006841E5" w:rsidRDefault="00ED7607" w:rsidP="006841E5">
            <w:pPr>
              <w:spacing w:line="240" w:lineRule="auto"/>
              <w:jc w:val="center"/>
              <w:rPr>
                <w:rFonts w:ascii="Times New Roman" w:hAnsi="Times New Roman"/>
                <w:sz w:val="24"/>
                <w:szCs w:val="24"/>
              </w:rPr>
            </w:pPr>
            <w:r w:rsidRPr="006841E5">
              <w:rPr>
                <w:rFonts w:ascii="Times New Roman" w:hAnsi="Times New Roman"/>
                <w:sz w:val="24"/>
                <w:szCs w:val="24"/>
              </w:rPr>
              <w:t>Galutinio naudos gavėjo pavadinimas</w:t>
            </w:r>
          </w:p>
          <w:p w14:paraId="61608DEC" w14:textId="77777777" w:rsidR="00ED7607" w:rsidRPr="006841E5" w:rsidRDefault="00ED7607" w:rsidP="006841E5">
            <w:pPr>
              <w:spacing w:line="240" w:lineRule="auto"/>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3192AA" w14:textId="77777777" w:rsidR="00ED7607" w:rsidRPr="006841E5" w:rsidRDefault="00ED7607" w:rsidP="006841E5">
            <w:pPr>
              <w:spacing w:line="240" w:lineRule="auto"/>
              <w:jc w:val="center"/>
              <w:rPr>
                <w:rFonts w:ascii="Times New Roman" w:hAnsi="Times New Roman"/>
                <w:color w:val="000000"/>
                <w:sz w:val="24"/>
                <w:szCs w:val="24"/>
              </w:rPr>
            </w:pPr>
            <w:r w:rsidRPr="006841E5">
              <w:rPr>
                <w:rFonts w:ascii="Times New Roman" w:hAnsi="Times New Roman"/>
                <w:sz w:val="24"/>
                <w:szCs w:val="24"/>
              </w:rPr>
              <w:t>Galutinio naudos gavėjo statusas (labai maža, maža ar vidutinė įmonė)</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8D46E3C" w14:textId="77777777"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Darbuotojų skaičius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95AB8C" w14:textId="77777777"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 xml:space="preserve">Metinės pajamos, mln. </w:t>
            </w:r>
            <w:proofErr w:type="spellStart"/>
            <w:r w:rsidRPr="006841E5">
              <w:rPr>
                <w:rFonts w:ascii="Times New Roman" w:hAnsi="Times New Roman"/>
                <w:color w:val="000000"/>
                <w:sz w:val="24"/>
                <w:szCs w:val="24"/>
              </w:rPr>
              <w:t>Eur</w:t>
            </w:r>
            <w:proofErr w:type="spellEnd"/>
            <w:r w:rsidRPr="006841E5">
              <w:rPr>
                <w:rFonts w:ascii="Times New Roman" w:hAnsi="Times New Roman"/>
                <w:color w:val="000000"/>
                <w:sz w:val="24"/>
                <w:szCs w:val="24"/>
              </w:rPr>
              <w:t xml:space="preserve">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2D2BC" w14:textId="77777777" w:rsidR="00ED7607" w:rsidRPr="006841E5" w:rsidRDefault="00ED7607" w:rsidP="002805EA">
            <w:pPr>
              <w:spacing w:line="240" w:lineRule="auto"/>
              <w:jc w:val="center"/>
              <w:rPr>
                <w:rFonts w:ascii="Times New Roman" w:hAnsi="Times New Roman"/>
                <w:color w:val="000000"/>
                <w:sz w:val="24"/>
                <w:szCs w:val="24"/>
              </w:rPr>
            </w:pPr>
            <w:r w:rsidRPr="006841E5">
              <w:rPr>
                <w:rFonts w:ascii="Times New Roman" w:hAnsi="Times New Roman"/>
                <w:color w:val="000000"/>
                <w:sz w:val="24"/>
                <w:szCs w:val="24"/>
              </w:rPr>
              <w:t xml:space="preserve">Turto balansinė vertė, mln. </w:t>
            </w:r>
            <w:proofErr w:type="spellStart"/>
            <w:r w:rsidRPr="006841E5">
              <w:rPr>
                <w:rFonts w:ascii="Times New Roman" w:hAnsi="Times New Roman"/>
                <w:color w:val="000000"/>
                <w:sz w:val="24"/>
                <w:szCs w:val="24"/>
              </w:rPr>
              <w:t>Eur</w:t>
            </w:r>
            <w:proofErr w:type="spellEnd"/>
            <w:r w:rsidRPr="006841E5">
              <w:rPr>
                <w:rFonts w:ascii="Times New Roman" w:hAnsi="Times New Roman"/>
                <w:color w:val="000000"/>
                <w:sz w:val="24"/>
                <w:szCs w:val="24"/>
              </w:rPr>
              <w:t xml:space="preserve"> 201</w:t>
            </w:r>
            <w:r w:rsidR="002805EA">
              <w:rPr>
                <w:rFonts w:ascii="Times New Roman" w:hAnsi="Times New Roman"/>
                <w:color w:val="000000"/>
                <w:sz w:val="24"/>
                <w:szCs w:val="24"/>
              </w:rPr>
              <w:t>6</w:t>
            </w:r>
            <w:r w:rsidRPr="006841E5">
              <w:rPr>
                <w:rFonts w:ascii="Times New Roman" w:hAnsi="Times New Roman"/>
                <w:color w:val="000000"/>
                <w:sz w:val="24"/>
                <w:szCs w:val="24"/>
              </w:rPr>
              <w:t xml:space="preserve"> m.</w:t>
            </w:r>
          </w:p>
        </w:tc>
      </w:tr>
      <w:tr w:rsidR="00ED7607" w:rsidRPr="00F059C1" w14:paraId="6D81ECE2" w14:textId="77777777" w:rsidTr="006841E5">
        <w:trPr>
          <w:trHeight w:val="280"/>
        </w:trPr>
        <w:tc>
          <w:tcPr>
            <w:tcW w:w="709" w:type="dxa"/>
            <w:tcBorders>
              <w:top w:val="single" w:sz="4" w:space="0" w:color="000000"/>
              <w:left w:val="single" w:sz="4" w:space="0" w:color="000000"/>
              <w:bottom w:val="single" w:sz="4" w:space="0" w:color="auto"/>
              <w:right w:val="single" w:sz="4" w:space="0" w:color="000000"/>
            </w:tcBorders>
          </w:tcPr>
          <w:p w14:paraId="6E780B86" w14:textId="77777777" w:rsidR="00ED7607" w:rsidRDefault="00ED7607" w:rsidP="00FF7C1A">
            <w:pPr>
              <w:keepNext/>
              <w:keepLines/>
              <w:spacing w:before="200" w:after="0" w:line="240" w:lineRule="auto"/>
              <w:ind w:right="-108"/>
              <w:outlineLvl w:val="1"/>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hideMark/>
          </w:tcPr>
          <w:p w14:paraId="0E5EFCE2" w14:textId="77777777" w:rsidR="00ED7607" w:rsidRPr="00F059C1" w:rsidRDefault="00ED7607" w:rsidP="006841E5">
            <w:pPr>
              <w:keepNext/>
              <w:keepLines/>
              <w:spacing w:before="200" w:after="0" w:line="240" w:lineRule="auto"/>
              <w:ind w:right="-108"/>
              <w:outlineLvl w:val="1"/>
              <w:rPr>
                <w:rFonts w:ascii="Times New Roman" w:hAnsi="Times New Roman"/>
                <w:sz w:val="24"/>
                <w:szCs w:val="24"/>
              </w:rPr>
            </w:pPr>
          </w:p>
        </w:tc>
        <w:tc>
          <w:tcPr>
            <w:tcW w:w="1985" w:type="dxa"/>
            <w:tcBorders>
              <w:top w:val="single" w:sz="4" w:space="0" w:color="000000"/>
              <w:left w:val="single" w:sz="4" w:space="0" w:color="000000"/>
              <w:bottom w:val="single" w:sz="4" w:space="0" w:color="auto"/>
              <w:right w:val="single" w:sz="4" w:space="0" w:color="000000"/>
            </w:tcBorders>
          </w:tcPr>
          <w:p w14:paraId="6D181E79"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515606E3"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6C5300EA"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4756F1AA"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r>
      <w:tr w:rsidR="00ED7607" w:rsidRPr="00F059C1" w14:paraId="5E3E1E28" w14:textId="77777777" w:rsidTr="006841E5">
        <w:trPr>
          <w:trHeight w:val="239"/>
        </w:trPr>
        <w:tc>
          <w:tcPr>
            <w:tcW w:w="709" w:type="dxa"/>
            <w:tcBorders>
              <w:top w:val="single" w:sz="4" w:space="0" w:color="auto"/>
              <w:left w:val="single" w:sz="4" w:space="0" w:color="000000"/>
              <w:bottom w:val="single" w:sz="4" w:space="0" w:color="auto"/>
              <w:right w:val="single" w:sz="4" w:space="0" w:color="000000"/>
            </w:tcBorders>
          </w:tcPr>
          <w:p w14:paraId="2C698A0C" w14:textId="77777777" w:rsidR="00ED7607" w:rsidRDefault="00ED7607" w:rsidP="00FF7C1A">
            <w:pPr>
              <w:pStyle w:val="ListParagraph"/>
              <w:spacing w:after="0" w:line="240" w:lineRule="auto"/>
              <w:ind w:left="0" w:right="-108"/>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.2.</w:t>
            </w:r>
          </w:p>
        </w:tc>
        <w:tc>
          <w:tcPr>
            <w:tcW w:w="1701" w:type="dxa"/>
            <w:tcBorders>
              <w:top w:val="single" w:sz="4" w:space="0" w:color="auto"/>
              <w:left w:val="single" w:sz="4" w:space="0" w:color="000000"/>
              <w:bottom w:val="single" w:sz="4" w:space="0" w:color="auto"/>
              <w:right w:val="single" w:sz="4" w:space="0" w:color="000000"/>
            </w:tcBorders>
            <w:hideMark/>
          </w:tcPr>
          <w:p w14:paraId="67E1B038" w14:textId="77777777" w:rsidR="00ED7607" w:rsidRPr="00F059C1" w:rsidRDefault="00ED7607" w:rsidP="006841E5">
            <w:pPr>
              <w:pStyle w:val="ListParagraph"/>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14:paraId="58324795"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1BF106E8"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08A2BBB7"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66080F41"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r>
      <w:tr w:rsidR="00ED7607" w:rsidRPr="00F059C1" w14:paraId="28A7CBE7" w14:textId="77777777" w:rsidTr="006841E5">
        <w:trPr>
          <w:trHeight w:val="255"/>
        </w:trPr>
        <w:tc>
          <w:tcPr>
            <w:tcW w:w="709" w:type="dxa"/>
            <w:tcBorders>
              <w:top w:val="single" w:sz="4" w:space="0" w:color="auto"/>
              <w:left w:val="single" w:sz="4" w:space="0" w:color="000000"/>
              <w:bottom w:val="single" w:sz="4" w:space="0" w:color="auto"/>
              <w:right w:val="single" w:sz="4" w:space="0" w:color="000000"/>
            </w:tcBorders>
          </w:tcPr>
          <w:p w14:paraId="1017D3CE" w14:textId="77777777" w:rsidR="00ED7607" w:rsidRDefault="00ED7607" w:rsidP="00ED7607">
            <w:pPr>
              <w:pStyle w:val="ListParagraph"/>
              <w:spacing w:after="0" w:line="240" w:lineRule="auto"/>
              <w:ind w:left="0" w:right="-108"/>
              <w:rPr>
                <w:rFonts w:ascii="Times New Roman" w:hAnsi="Times New Roman"/>
                <w:sz w:val="24"/>
                <w:szCs w:val="24"/>
              </w:rPr>
            </w:pPr>
            <w:r>
              <w:rPr>
                <w:rFonts w:ascii="Times New Roman" w:hAnsi="Times New Roman"/>
                <w:sz w:val="24"/>
                <w:szCs w:val="24"/>
              </w:rPr>
              <w:t>3</w:t>
            </w:r>
            <w:r w:rsidRPr="00F059C1">
              <w:rPr>
                <w:rFonts w:ascii="Times New Roman" w:hAnsi="Times New Roman"/>
                <w:sz w:val="24"/>
                <w:szCs w:val="24"/>
              </w:rPr>
              <w:t>.3.</w:t>
            </w:r>
          </w:p>
        </w:tc>
        <w:tc>
          <w:tcPr>
            <w:tcW w:w="1701" w:type="dxa"/>
            <w:tcBorders>
              <w:top w:val="single" w:sz="4" w:space="0" w:color="auto"/>
              <w:left w:val="single" w:sz="4" w:space="0" w:color="000000"/>
              <w:bottom w:val="single" w:sz="4" w:space="0" w:color="auto"/>
              <w:right w:val="single" w:sz="4" w:space="0" w:color="000000"/>
            </w:tcBorders>
          </w:tcPr>
          <w:p w14:paraId="7D252F31" w14:textId="77777777" w:rsidR="00ED7607" w:rsidRPr="00F059C1" w:rsidRDefault="00ED7607" w:rsidP="006841E5">
            <w:pPr>
              <w:pStyle w:val="ListParagraph"/>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14:paraId="16907532"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3EECC586"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1C626EAA"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73C2017"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r>
      <w:tr w:rsidR="00ED7607" w:rsidRPr="00F059C1" w14:paraId="3D35D9A6" w14:textId="77777777" w:rsidTr="006841E5">
        <w:trPr>
          <w:trHeight w:val="255"/>
        </w:trPr>
        <w:tc>
          <w:tcPr>
            <w:tcW w:w="709" w:type="dxa"/>
            <w:tcBorders>
              <w:top w:val="single" w:sz="4" w:space="0" w:color="auto"/>
              <w:left w:val="single" w:sz="4" w:space="0" w:color="000000"/>
              <w:bottom w:val="single" w:sz="4" w:space="0" w:color="auto"/>
              <w:right w:val="single" w:sz="4" w:space="0" w:color="000000"/>
            </w:tcBorders>
          </w:tcPr>
          <w:p w14:paraId="48462393" w14:textId="77777777" w:rsidR="00ED7607" w:rsidRPr="00F059C1" w:rsidRDefault="00ED7607" w:rsidP="00ED7607">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1701" w:type="dxa"/>
            <w:tcBorders>
              <w:top w:val="single" w:sz="4" w:space="0" w:color="auto"/>
              <w:left w:val="single" w:sz="4" w:space="0" w:color="000000"/>
              <w:bottom w:val="single" w:sz="4" w:space="0" w:color="auto"/>
              <w:right w:val="single" w:sz="4" w:space="0" w:color="000000"/>
            </w:tcBorders>
          </w:tcPr>
          <w:p w14:paraId="45CFA341" w14:textId="77777777" w:rsidR="00ED7607" w:rsidRPr="00F059C1" w:rsidRDefault="00ED7607" w:rsidP="006841E5">
            <w:pPr>
              <w:pStyle w:val="ListParagraph"/>
              <w:spacing w:after="0" w:line="240" w:lineRule="auto"/>
              <w:ind w:left="0" w:right="-108"/>
              <w:rPr>
                <w:rFonts w:ascii="Times New Roman"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14:paraId="49B6E12F"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07E9A97C"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2A17B29F"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6A2C368E" w14:textId="77777777" w:rsidR="00ED7607" w:rsidRPr="00F059C1" w:rsidRDefault="00ED7607" w:rsidP="006841E5">
            <w:pPr>
              <w:pStyle w:val="ListParagraph"/>
              <w:spacing w:after="0" w:line="240" w:lineRule="auto"/>
              <w:ind w:left="737" w:hanging="737"/>
              <w:jc w:val="center"/>
              <w:rPr>
                <w:rFonts w:ascii="Times New Roman" w:hAnsi="Times New Roman"/>
                <w:b/>
                <w:sz w:val="24"/>
                <w:szCs w:val="24"/>
              </w:rPr>
            </w:pPr>
          </w:p>
        </w:tc>
      </w:tr>
    </w:tbl>
    <w:p w14:paraId="55EB9D01" w14:textId="77777777" w:rsidR="00DA37D2" w:rsidRPr="00F059C1" w:rsidRDefault="00DA37D2" w:rsidP="00FF7C1A">
      <w:pPr>
        <w:tabs>
          <w:tab w:val="left" w:pos="7952"/>
        </w:tabs>
        <w:spacing w:after="0" w:line="240" w:lineRule="auto"/>
        <w:rPr>
          <w:rFonts w:ascii="Times New Roman" w:hAnsi="Times New Roman"/>
          <w:b/>
          <w:sz w:val="24"/>
          <w:szCs w:val="24"/>
        </w:rPr>
      </w:pPr>
      <w:r w:rsidRPr="00F059C1">
        <w:rPr>
          <w:rFonts w:ascii="Times New Roman" w:hAnsi="Times New Roman"/>
          <w:b/>
          <w:sz w:val="24"/>
          <w:szCs w:val="24"/>
        </w:rPr>
        <w:tab/>
      </w:r>
    </w:p>
    <w:p w14:paraId="4AF31830" w14:textId="77777777" w:rsidR="00DA37D2" w:rsidRPr="00F059C1" w:rsidRDefault="007F2C52" w:rsidP="002805EA">
      <w:pPr>
        <w:pStyle w:val="ListParagraph"/>
        <w:tabs>
          <w:tab w:val="left" w:pos="0"/>
          <w:tab w:val="left" w:pos="851"/>
        </w:tabs>
        <w:spacing w:after="0" w:line="240" w:lineRule="auto"/>
        <w:ind w:left="0" w:firstLine="426"/>
        <w:jc w:val="both"/>
        <w:rPr>
          <w:rFonts w:ascii="Times New Roman" w:hAnsi="Times New Roman"/>
          <w:b/>
          <w:sz w:val="24"/>
          <w:szCs w:val="24"/>
        </w:rPr>
      </w:pPr>
      <w:r>
        <w:rPr>
          <w:rFonts w:ascii="Times New Roman" w:hAnsi="Times New Roman"/>
          <w:b/>
          <w:sz w:val="24"/>
          <w:szCs w:val="24"/>
        </w:rPr>
        <w:t xml:space="preserve">4. </w:t>
      </w:r>
      <w:r w:rsidR="00DA37D2" w:rsidRPr="002B0907">
        <w:rPr>
          <w:rFonts w:ascii="Times New Roman" w:hAnsi="Times New Roman"/>
          <w:b/>
          <w:sz w:val="24"/>
          <w:szCs w:val="24"/>
        </w:rPr>
        <w:t xml:space="preserve">Informacija, reikalinga projektų atitikčiai </w:t>
      </w:r>
      <w:r w:rsidR="002805EA">
        <w:rPr>
          <w:rFonts w:ascii="Times New Roman" w:hAnsi="Times New Roman"/>
          <w:b/>
          <w:sz w:val="24"/>
          <w:szCs w:val="24"/>
        </w:rPr>
        <w:t xml:space="preserve">pirmajam </w:t>
      </w:r>
      <w:r w:rsidR="00DA37D2" w:rsidRPr="002B0907">
        <w:rPr>
          <w:rFonts w:ascii="Times New Roman" w:hAnsi="Times New Roman"/>
          <w:b/>
          <w:sz w:val="24"/>
          <w:szCs w:val="24"/>
        </w:rPr>
        <w:t>prioritetiniam projektų atrankos kriterij</w:t>
      </w:r>
      <w:r w:rsidR="002B0907">
        <w:rPr>
          <w:rFonts w:ascii="Times New Roman" w:hAnsi="Times New Roman"/>
          <w:b/>
          <w:sz w:val="24"/>
          <w:szCs w:val="24"/>
        </w:rPr>
        <w:t>ui</w:t>
      </w:r>
      <w:r w:rsidR="00DA37D2" w:rsidRPr="002B0907">
        <w:rPr>
          <w:rFonts w:ascii="Times New Roman" w:hAnsi="Times New Roman"/>
          <w:b/>
          <w:sz w:val="24"/>
          <w:szCs w:val="24"/>
        </w:rPr>
        <w:t>, nurodyt</w:t>
      </w:r>
      <w:r w:rsidR="002B0907">
        <w:rPr>
          <w:rFonts w:ascii="Times New Roman" w:hAnsi="Times New Roman"/>
          <w:b/>
          <w:sz w:val="24"/>
          <w:szCs w:val="24"/>
        </w:rPr>
        <w:t>am</w:t>
      </w:r>
      <w:r w:rsidR="00DA37D2" w:rsidRPr="002B0907">
        <w:rPr>
          <w:rFonts w:ascii="Times New Roman" w:hAnsi="Times New Roman"/>
          <w:b/>
          <w:sz w:val="24"/>
          <w:szCs w:val="24"/>
        </w:rPr>
        <w:t xml:space="preserve"> Aprašo 2 pried</w:t>
      </w:r>
      <w:r w:rsidR="002805EA">
        <w:rPr>
          <w:rFonts w:ascii="Times New Roman" w:hAnsi="Times New Roman"/>
          <w:b/>
          <w:sz w:val="24"/>
          <w:szCs w:val="24"/>
        </w:rPr>
        <w:t>e</w:t>
      </w:r>
      <w:r w:rsidR="00DA37D2" w:rsidRPr="002B0907">
        <w:rPr>
          <w:rFonts w:ascii="Times New Roman" w:hAnsi="Times New Roman"/>
          <w:b/>
          <w:sz w:val="24"/>
          <w:szCs w:val="24"/>
        </w:rPr>
        <w:t>,</w:t>
      </w:r>
      <w:r w:rsidR="002805EA">
        <w:rPr>
          <w:rFonts w:ascii="Times New Roman" w:hAnsi="Times New Roman"/>
          <w:b/>
          <w:sz w:val="24"/>
          <w:szCs w:val="24"/>
        </w:rPr>
        <w:t xml:space="preserve"> įvertinti</w:t>
      </w:r>
    </w:p>
    <w:p w14:paraId="6AF3C7B2" w14:textId="77777777" w:rsidR="00DA37D2" w:rsidRPr="00F059C1" w:rsidRDefault="00DA37D2" w:rsidP="00FF7C1A">
      <w:pPr>
        <w:pStyle w:val="ListParagraph"/>
        <w:spacing w:after="0" w:line="240" w:lineRule="auto"/>
        <w:ind w:left="426"/>
        <w:rPr>
          <w:rFonts w:ascii="Times New Roman" w:hAnsi="Times New Roman"/>
          <w:b/>
          <w:sz w:val="24"/>
          <w:szCs w:val="24"/>
        </w:rPr>
      </w:pPr>
    </w:p>
    <w:tbl>
      <w:tblPr>
        <w:tblW w:w="9985"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3430"/>
        <w:gridCol w:w="2240"/>
        <w:gridCol w:w="1842"/>
        <w:gridCol w:w="1701"/>
      </w:tblGrid>
      <w:tr w:rsidR="00DA37D2" w:rsidRPr="00F059C1" w14:paraId="70B53899" w14:textId="77777777" w:rsidTr="006841E5">
        <w:trPr>
          <w:cantSplit/>
        </w:trPr>
        <w:tc>
          <w:tcPr>
            <w:tcW w:w="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40E4D6" w14:textId="77777777" w:rsidR="00FF7C1A" w:rsidRDefault="00FF7C1A" w:rsidP="006841E5">
            <w:pPr>
              <w:spacing w:after="0" w:line="240" w:lineRule="auto"/>
              <w:jc w:val="center"/>
              <w:rPr>
                <w:rFonts w:ascii="Times New Roman" w:hAnsi="Times New Roman"/>
                <w:sz w:val="24"/>
                <w:szCs w:val="24"/>
              </w:rPr>
            </w:pPr>
            <w:r>
              <w:rPr>
                <w:rFonts w:ascii="Times New Roman" w:hAnsi="Times New Roman"/>
                <w:sz w:val="24"/>
                <w:szCs w:val="24"/>
              </w:rPr>
              <w:t>Eil.</w:t>
            </w:r>
          </w:p>
          <w:p w14:paraId="4597B23E" w14:textId="77777777" w:rsidR="00DA37D2" w:rsidRPr="00F059C1" w:rsidRDefault="00DA37D2" w:rsidP="006841E5">
            <w:pPr>
              <w:spacing w:after="0" w:line="240" w:lineRule="auto"/>
              <w:jc w:val="center"/>
              <w:rPr>
                <w:rFonts w:ascii="Times New Roman" w:hAnsi="Times New Roman"/>
                <w:sz w:val="24"/>
                <w:szCs w:val="24"/>
              </w:rPr>
            </w:pPr>
            <w:r w:rsidRPr="00F059C1">
              <w:rPr>
                <w:rFonts w:ascii="Times New Roman" w:hAnsi="Times New Roman"/>
                <w:sz w:val="24"/>
                <w:szCs w:val="24"/>
              </w:rPr>
              <w:t>Nr.</w:t>
            </w:r>
          </w:p>
        </w:tc>
        <w:tc>
          <w:tcPr>
            <w:tcW w:w="3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9DDFD2" w14:textId="77777777" w:rsidR="00DA37D2" w:rsidRPr="00F059C1" w:rsidRDefault="00DA37D2" w:rsidP="006841E5">
            <w:pPr>
              <w:spacing w:line="240" w:lineRule="auto"/>
              <w:jc w:val="both"/>
              <w:rPr>
                <w:rFonts w:ascii="Times New Roman" w:hAnsi="Times New Roman"/>
                <w:sz w:val="24"/>
                <w:szCs w:val="24"/>
                <w:u w:val="single"/>
              </w:rPr>
            </w:pPr>
            <w:r w:rsidRPr="00F059C1">
              <w:rPr>
                <w:rFonts w:ascii="Times New Roman" w:hAnsi="Times New Roman"/>
                <w:sz w:val="24"/>
                <w:szCs w:val="24"/>
              </w:rPr>
              <w:t>Sėkmingai įgyvendinto projekto pavadinimas, numeris ir trumpas aprašymas (projekto pradžia, pabaiga, kokios veiklos buvo vykdomos)</w:t>
            </w:r>
          </w:p>
        </w:tc>
        <w:tc>
          <w:tcPr>
            <w:tcW w:w="2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A05953" w14:textId="77777777" w:rsidR="00DA37D2" w:rsidRPr="00F059C1" w:rsidRDefault="00DA37D2" w:rsidP="006841E5">
            <w:pPr>
              <w:spacing w:line="240" w:lineRule="auto"/>
              <w:jc w:val="center"/>
              <w:rPr>
                <w:rFonts w:ascii="Times New Roman" w:hAnsi="Times New Roman"/>
                <w:sz w:val="24"/>
                <w:szCs w:val="24"/>
              </w:rPr>
            </w:pPr>
            <w:r w:rsidRPr="00F059C1">
              <w:rPr>
                <w:rFonts w:ascii="Times New Roman" w:hAnsi="Times New Roman"/>
                <w:sz w:val="24"/>
                <w:szCs w:val="24"/>
              </w:rPr>
              <w:t xml:space="preserve">Tarptautinės parodos, mugės, verslo misijos pavadinimas, data ir </w:t>
            </w:r>
            <w:r w:rsidR="0096698E">
              <w:rPr>
                <w:rFonts w:ascii="Times New Roman" w:hAnsi="Times New Roman"/>
                <w:sz w:val="24"/>
                <w:szCs w:val="24"/>
              </w:rPr>
              <w:t>valstybė</w:t>
            </w:r>
            <w:r w:rsidRPr="00F059C1">
              <w:rPr>
                <w:rFonts w:ascii="Times New Roman" w:hAnsi="Times New Roman"/>
                <w:sz w:val="24"/>
                <w:szCs w:val="24"/>
              </w:rPr>
              <w:t>, kurioje vyko tarptautinė paroda, mugė</w:t>
            </w:r>
            <w:r w:rsidR="004C3D70">
              <w:rPr>
                <w:rFonts w:ascii="Times New Roman" w:hAnsi="Times New Roman"/>
                <w:sz w:val="24"/>
                <w:szCs w:val="24"/>
              </w:rPr>
              <w:t>, verslo misija</w:t>
            </w:r>
            <w:r w:rsidRPr="00F059C1">
              <w:rPr>
                <w:rFonts w:ascii="Times New Roman" w:hAnsi="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8F9D6B" w14:textId="77777777" w:rsidR="00DA37D2" w:rsidRPr="00F059C1" w:rsidRDefault="00DA37D2" w:rsidP="006841E5">
            <w:pPr>
              <w:spacing w:line="240" w:lineRule="auto"/>
              <w:jc w:val="center"/>
              <w:rPr>
                <w:rFonts w:ascii="Times New Roman" w:hAnsi="Times New Roman"/>
                <w:color w:val="000000"/>
                <w:sz w:val="24"/>
                <w:szCs w:val="24"/>
              </w:rPr>
            </w:pPr>
            <w:r w:rsidRPr="00F059C1">
              <w:rPr>
                <w:rFonts w:ascii="Times New Roman" w:hAnsi="Times New Roman"/>
                <w:sz w:val="24"/>
                <w:szCs w:val="24"/>
              </w:rPr>
              <w:t>Tarptautinėje parodoje, mugėje</w:t>
            </w:r>
            <w:r w:rsidR="004C3D70">
              <w:rPr>
                <w:rFonts w:ascii="Times New Roman" w:hAnsi="Times New Roman"/>
                <w:sz w:val="24"/>
                <w:szCs w:val="24"/>
              </w:rPr>
              <w:t>,</w:t>
            </w:r>
            <w:r w:rsidRPr="00F059C1">
              <w:rPr>
                <w:rFonts w:ascii="Times New Roman" w:hAnsi="Times New Roman"/>
                <w:sz w:val="24"/>
                <w:szCs w:val="24"/>
              </w:rPr>
              <w:t xml:space="preserve"> verslo misijoje dalyvavusių įmonių pavadinimai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96EAAA" w14:textId="77777777" w:rsidR="00DA37D2" w:rsidRPr="00F059C1" w:rsidRDefault="00DA37D2" w:rsidP="006841E5">
            <w:pPr>
              <w:spacing w:line="240" w:lineRule="auto"/>
              <w:jc w:val="center"/>
              <w:rPr>
                <w:rFonts w:ascii="Times New Roman" w:hAnsi="Times New Roman"/>
                <w:sz w:val="24"/>
                <w:szCs w:val="24"/>
              </w:rPr>
            </w:pPr>
            <w:r w:rsidRPr="00F059C1">
              <w:rPr>
                <w:rFonts w:ascii="Times New Roman" w:hAnsi="Times New Roman"/>
                <w:sz w:val="24"/>
                <w:szCs w:val="24"/>
              </w:rPr>
              <w:t>Pareiškėjo sėkmingai įgyvendinto projekto per pastaruosius dvejus metus iki paraiškos pateikimo vertė (</w:t>
            </w:r>
            <w:proofErr w:type="spellStart"/>
            <w:r w:rsidRPr="00F059C1">
              <w:rPr>
                <w:rFonts w:ascii="Times New Roman" w:hAnsi="Times New Roman"/>
                <w:sz w:val="24"/>
                <w:szCs w:val="24"/>
              </w:rPr>
              <w:t>Eur</w:t>
            </w:r>
            <w:proofErr w:type="spellEnd"/>
            <w:r w:rsidRPr="00F059C1">
              <w:rPr>
                <w:rFonts w:ascii="Times New Roman" w:hAnsi="Times New Roman"/>
                <w:sz w:val="24"/>
                <w:szCs w:val="24"/>
              </w:rPr>
              <w:t>)</w:t>
            </w:r>
          </w:p>
        </w:tc>
      </w:tr>
      <w:tr w:rsidR="00DA37D2" w:rsidRPr="00F059C1" w14:paraId="61261FB9" w14:textId="77777777" w:rsidTr="006841E5">
        <w:trPr>
          <w:trHeight w:val="265"/>
        </w:trPr>
        <w:tc>
          <w:tcPr>
            <w:tcW w:w="772" w:type="dxa"/>
            <w:tcBorders>
              <w:top w:val="single" w:sz="4" w:space="0" w:color="000000"/>
              <w:left w:val="single" w:sz="4" w:space="0" w:color="000000"/>
              <w:bottom w:val="single" w:sz="4" w:space="0" w:color="auto"/>
              <w:right w:val="single" w:sz="4" w:space="0" w:color="000000"/>
            </w:tcBorders>
            <w:hideMark/>
          </w:tcPr>
          <w:p w14:paraId="7349324D" w14:textId="77777777" w:rsidR="00DA37D2" w:rsidRPr="00F059C1" w:rsidRDefault="0093150B" w:rsidP="006841E5">
            <w:pPr>
              <w:keepNext/>
              <w:keepLines/>
              <w:spacing w:before="200" w:after="0" w:line="240" w:lineRule="auto"/>
              <w:ind w:right="-108"/>
              <w:outlineLvl w:val="1"/>
              <w:rPr>
                <w:rFonts w:ascii="Times New Roman" w:hAnsi="Times New Roman"/>
                <w:sz w:val="24"/>
                <w:szCs w:val="24"/>
              </w:rPr>
            </w:pPr>
            <w:r>
              <w:rPr>
                <w:rFonts w:ascii="Times New Roman" w:hAnsi="Times New Roman"/>
                <w:sz w:val="24"/>
                <w:szCs w:val="24"/>
              </w:rPr>
              <w:t>4</w:t>
            </w:r>
            <w:r w:rsidR="00DA37D2" w:rsidRPr="00F059C1">
              <w:rPr>
                <w:rFonts w:ascii="Times New Roman" w:hAnsi="Times New Roman"/>
                <w:sz w:val="24"/>
                <w:szCs w:val="24"/>
              </w:rPr>
              <w:t>.1.1.</w:t>
            </w:r>
          </w:p>
        </w:tc>
        <w:tc>
          <w:tcPr>
            <w:tcW w:w="3430" w:type="dxa"/>
            <w:tcBorders>
              <w:top w:val="single" w:sz="4" w:space="0" w:color="000000"/>
              <w:left w:val="single" w:sz="4" w:space="0" w:color="000000"/>
              <w:bottom w:val="single" w:sz="4" w:space="0" w:color="auto"/>
              <w:right w:val="single" w:sz="4" w:space="0" w:color="000000"/>
            </w:tcBorders>
          </w:tcPr>
          <w:p w14:paraId="5A1BA364"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000000"/>
              <w:left w:val="single" w:sz="4" w:space="0" w:color="000000"/>
              <w:bottom w:val="single" w:sz="4" w:space="0" w:color="auto"/>
              <w:right w:val="single" w:sz="4" w:space="0" w:color="000000"/>
            </w:tcBorders>
          </w:tcPr>
          <w:p w14:paraId="71581110"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14:paraId="5A937591"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tcPr>
          <w:p w14:paraId="66122519"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r w:rsidR="00DA37D2" w:rsidRPr="00F059C1" w14:paraId="30D1ECFB" w14:textId="77777777" w:rsidTr="006841E5">
        <w:trPr>
          <w:trHeight w:val="239"/>
        </w:trPr>
        <w:tc>
          <w:tcPr>
            <w:tcW w:w="772" w:type="dxa"/>
            <w:tcBorders>
              <w:top w:val="single" w:sz="4" w:space="0" w:color="auto"/>
              <w:left w:val="single" w:sz="4" w:space="0" w:color="000000"/>
              <w:bottom w:val="single" w:sz="4" w:space="0" w:color="auto"/>
              <w:right w:val="single" w:sz="4" w:space="0" w:color="000000"/>
            </w:tcBorders>
            <w:hideMark/>
          </w:tcPr>
          <w:p w14:paraId="0E9BEEC7" w14:textId="77777777" w:rsidR="00DA37D2" w:rsidRPr="00F059C1" w:rsidRDefault="0093150B" w:rsidP="006841E5">
            <w:pPr>
              <w:pStyle w:val="ListParagraph"/>
              <w:spacing w:after="0" w:line="240" w:lineRule="auto"/>
              <w:ind w:left="0" w:right="-108"/>
              <w:rPr>
                <w:rFonts w:ascii="Times New Roman" w:hAnsi="Times New Roman"/>
                <w:sz w:val="24"/>
                <w:szCs w:val="24"/>
              </w:rPr>
            </w:pPr>
            <w:r>
              <w:rPr>
                <w:rFonts w:ascii="Times New Roman" w:hAnsi="Times New Roman"/>
                <w:sz w:val="24"/>
                <w:szCs w:val="24"/>
              </w:rPr>
              <w:t>4</w:t>
            </w:r>
            <w:r w:rsidR="00DA37D2" w:rsidRPr="00F059C1">
              <w:rPr>
                <w:rFonts w:ascii="Times New Roman" w:hAnsi="Times New Roman"/>
                <w:sz w:val="24"/>
                <w:szCs w:val="24"/>
              </w:rPr>
              <w:t>.1.2.</w:t>
            </w:r>
          </w:p>
        </w:tc>
        <w:tc>
          <w:tcPr>
            <w:tcW w:w="3430" w:type="dxa"/>
            <w:tcBorders>
              <w:top w:val="single" w:sz="4" w:space="0" w:color="auto"/>
              <w:left w:val="single" w:sz="4" w:space="0" w:color="000000"/>
              <w:bottom w:val="single" w:sz="4" w:space="0" w:color="auto"/>
              <w:right w:val="single" w:sz="4" w:space="0" w:color="000000"/>
            </w:tcBorders>
          </w:tcPr>
          <w:p w14:paraId="0F23F15B"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14:paraId="70EEF836"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14:paraId="1AB52CC0"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14:paraId="3382826A"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r w:rsidR="00DA37D2" w:rsidRPr="00F059C1" w14:paraId="3FAFBCC6" w14:textId="77777777" w:rsidTr="006841E5">
        <w:trPr>
          <w:trHeight w:val="255"/>
        </w:trPr>
        <w:tc>
          <w:tcPr>
            <w:tcW w:w="772" w:type="dxa"/>
            <w:tcBorders>
              <w:top w:val="single" w:sz="4" w:space="0" w:color="auto"/>
              <w:left w:val="single" w:sz="4" w:space="0" w:color="000000"/>
              <w:bottom w:val="single" w:sz="4" w:space="0" w:color="auto"/>
              <w:right w:val="single" w:sz="4" w:space="0" w:color="000000"/>
            </w:tcBorders>
            <w:hideMark/>
          </w:tcPr>
          <w:p w14:paraId="007D362C" w14:textId="77777777" w:rsidR="00DA37D2" w:rsidRPr="00F059C1" w:rsidRDefault="0093150B" w:rsidP="006841E5">
            <w:pPr>
              <w:pStyle w:val="ListParagraph"/>
              <w:spacing w:after="0" w:line="240" w:lineRule="auto"/>
              <w:ind w:left="0" w:right="-108"/>
              <w:rPr>
                <w:rFonts w:ascii="Times New Roman" w:hAnsi="Times New Roman"/>
                <w:sz w:val="24"/>
                <w:szCs w:val="24"/>
              </w:rPr>
            </w:pPr>
            <w:r>
              <w:rPr>
                <w:rFonts w:ascii="Times New Roman" w:hAnsi="Times New Roman"/>
                <w:sz w:val="24"/>
                <w:szCs w:val="24"/>
              </w:rPr>
              <w:lastRenderedPageBreak/>
              <w:t>4</w:t>
            </w:r>
            <w:r w:rsidR="00DA37D2" w:rsidRPr="00F059C1">
              <w:rPr>
                <w:rFonts w:ascii="Times New Roman" w:hAnsi="Times New Roman"/>
                <w:sz w:val="24"/>
                <w:szCs w:val="24"/>
              </w:rPr>
              <w:t>.1.3.</w:t>
            </w:r>
          </w:p>
        </w:tc>
        <w:tc>
          <w:tcPr>
            <w:tcW w:w="3430" w:type="dxa"/>
            <w:tcBorders>
              <w:top w:val="single" w:sz="4" w:space="0" w:color="auto"/>
              <w:left w:val="single" w:sz="4" w:space="0" w:color="000000"/>
              <w:bottom w:val="single" w:sz="4" w:space="0" w:color="auto"/>
              <w:right w:val="single" w:sz="4" w:space="0" w:color="000000"/>
            </w:tcBorders>
          </w:tcPr>
          <w:p w14:paraId="5E93F96B"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14:paraId="6DD469FE"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14:paraId="08F31EB4"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14:paraId="71ED8261"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r w:rsidR="00DA37D2" w:rsidRPr="00F059C1" w14:paraId="0F13A65A" w14:textId="77777777" w:rsidTr="006841E5">
        <w:trPr>
          <w:trHeight w:val="255"/>
        </w:trPr>
        <w:tc>
          <w:tcPr>
            <w:tcW w:w="772" w:type="dxa"/>
            <w:tcBorders>
              <w:top w:val="single" w:sz="4" w:space="0" w:color="auto"/>
              <w:left w:val="single" w:sz="4" w:space="0" w:color="000000"/>
              <w:bottom w:val="single" w:sz="4" w:space="0" w:color="auto"/>
              <w:right w:val="single" w:sz="4" w:space="0" w:color="000000"/>
            </w:tcBorders>
          </w:tcPr>
          <w:p w14:paraId="53E9C362" w14:textId="77777777" w:rsidR="00DA37D2" w:rsidRPr="00F059C1" w:rsidRDefault="00DA37D2" w:rsidP="006841E5">
            <w:pPr>
              <w:pStyle w:val="ListParagraph"/>
              <w:spacing w:after="0" w:line="240" w:lineRule="auto"/>
              <w:ind w:left="0" w:right="-108"/>
              <w:rPr>
                <w:rFonts w:ascii="Times New Roman" w:hAnsi="Times New Roman"/>
                <w:sz w:val="24"/>
                <w:szCs w:val="24"/>
              </w:rPr>
            </w:pPr>
            <w:r w:rsidRPr="00F059C1">
              <w:rPr>
                <w:rFonts w:ascii="Times New Roman" w:hAnsi="Times New Roman"/>
                <w:sz w:val="24"/>
                <w:szCs w:val="24"/>
              </w:rPr>
              <w:t>...</w:t>
            </w:r>
          </w:p>
        </w:tc>
        <w:tc>
          <w:tcPr>
            <w:tcW w:w="3430" w:type="dxa"/>
            <w:tcBorders>
              <w:top w:val="single" w:sz="4" w:space="0" w:color="auto"/>
              <w:left w:val="single" w:sz="4" w:space="0" w:color="000000"/>
              <w:bottom w:val="single" w:sz="4" w:space="0" w:color="auto"/>
              <w:right w:val="single" w:sz="4" w:space="0" w:color="000000"/>
            </w:tcBorders>
          </w:tcPr>
          <w:p w14:paraId="49F95D12"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tcPr>
          <w:p w14:paraId="7E74468A"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14:paraId="4DC31584"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tcPr>
          <w:p w14:paraId="501D4CAF"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r w:rsidR="00DA37D2" w:rsidRPr="00F059C1" w14:paraId="108E36A7" w14:textId="77777777" w:rsidTr="006841E5">
        <w:trPr>
          <w:trHeight w:val="255"/>
        </w:trPr>
        <w:tc>
          <w:tcPr>
            <w:tcW w:w="77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7FE176D3" w14:textId="77777777" w:rsidR="00DA37D2" w:rsidRPr="00F059C1" w:rsidRDefault="00DA37D2" w:rsidP="006841E5">
            <w:pPr>
              <w:pStyle w:val="ListParagraph"/>
              <w:spacing w:after="0" w:line="240" w:lineRule="auto"/>
              <w:ind w:left="0" w:right="-108"/>
              <w:rPr>
                <w:rFonts w:ascii="Times New Roman" w:hAnsi="Times New Roman"/>
                <w:sz w:val="24"/>
                <w:szCs w:val="24"/>
              </w:rPr>
            </w:pPr>
          </w:p>
        </w:tc>
        <w:tc>
          <w:tcPr>
            <w:tcW w:w="343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07987C55"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2240"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7FE69022"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4B345E97"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r w:rsidRPr="00F059C1">
              <w:rPr>
                <w:rFonts w:ascii="Times New Roman" w:hAnsi="Times New Roman"/>
                <w:sz w:val="24"/>
                <w:szCs w:val="24"/>
              </w:rPr>
              <w:t>Iš viso:</w:t>
            </w:r>
          </w:p>
        </w:tc>
        <w:tc>
          <w:tcPr>
            <w:tcW w:w="1701" w:type="dxa"/>
            <w:tcBorders>
              <w:top w:val="single" w:sz="4" w:space="0" w:color="auto"/>
              <w:left w:val="single" w:sz="4" w:space="0" w:color="000000"/>
              <w:bottom w:val="single" w:sz="4" w:space="0" w:color="auto"/>
              <w:right w:val="single" w:sz="4" w:space="0" w:color="000000"/>
            </w:tcBorders>
          </w:tcPr>
          <w:p w14:paraId="331D929C" w14:textId="77777777" w:rsidR="00DA37D2" w:rsidRPr="00F059C1" w:rsidRDefault="00DA37D2" w:rsidP="006841E5">
            <w:pPr>
              <w:pStyle w:val="ListParagraph"/>
              <w:spacing w:after="0" w:line="240" w:lineRule="auto"/>
              <w:ind w:left="737" w:hanging="737"/>
              <w:jc w:val="center"/>
              <w:rPr>
                <w:rFonts w:ascii="Times New Roman" w:hAnsi="Times New Roman"/>
                <w:sz w:val="24"/>
                <w:szCs w:val="24"/>
              </w:rPr>
            </w:pPr>
          </w:p>
        </w:tc>
      </w:tr>
    </w:tbl>
    <w:p w14:paraId="3AD35F30" w14:textId="77777777" w:rsidR="00DA37D2" w:rsidRPr="00F059C1" w:rsidRDefault="00DA37D2" w:rsidP="00FF7C1A">
      <w:pPr>
        <w:spacing w:after="0" w:line="240" w:lineRule="auto"/>
        <w:rPr>
          <w:rFonts w:ascii="Times New Roman" w:hAnsi="Times New Roman"/>
          <w:sz w:val="24"/>
          <w:szCs w:val="24"/>
        </w:rPr>
      </w:pPr>
      <w:r w:rsidRPr="00F059C1">
        <w:rPr>
          <w:rFonts w:ascii="Times New Roman" w:hAnsi="Times New Roman"/>
          <w:sz w:val="24"/>
          <w:szCs w:val="24"/>
        </w:rPr>
        <w:t xml:space="preserve"> </w:t>
      </w:r>
    </w:p>
    <w:p w14:paraId="59F788F5" w14:textId="77777777" w:rsidR="008D5095" w:rsidRDefault="008D5095" w:rsidP="00FF7C1A">
      <w:pPr>
        <w:spacing w:after="0" w:line="240" w:lineRule="auto"/>
        <w:jc w:val="center"/>
        <w:rPr>
          <w:rFonts w:ascii="Times New Roman" w:hAnsi="Times New Roman"/>
          <w:sz w:val="24"/>
          <w:szCs w:val="24"/>
        </w:rPr>
      </w:pPr>
    </w:p>
    <w:p w14:paraId="084DF4A7" w14:textId="77777777" w:rsidR="007F2C52" w:rsidRPr="002805EA" w:rsidRDefault="007F2C52" w:rsidP="002805EA">
      <w:pPr>
        <w:pStyle w:val="ListParagraph"/>
        <w:numPr>
          <w:ilvl w:val="0"/>
          <w:numId w:val="23"/>
        </w:numPr>
        <w:spacing w:after="0" w:line="240" w:lineRule="auto"/>
        <w:ind w:left="0" w:firstLine="0"/>
        <w:jc w:val="both"/>
        <w:rPr>
          <w:rFonts w:ascii="Times New Roman" w:hAnsi="Times New Roman"/>
          <w:b/>
          <w:sz w:val="24"/>
          <w:szCs w:val="24"/>
        </w:rPr>
      </w:pPr>
      <w:r w:rsidRPr="002805EA">
        <w:rPr>
          <w:rFonts w:ascii="Times New Roman" w:hAnsi="Times New Roman"/>
          <w:b/>
          <w:sz w:val="24"/>
          <w:szCs w:val="24"/>
        </w:rPr>
        <w:t xml:space="preserve">Ekonominės veiklos rūšių kodai, pagal kuriuos </w:t>
      </w:r>
      <w:r w:rsidR="0037376D" w:rsidRPr="002805EA">
        <w:rPr>
          <w:rFonts w:ascii="Times New Roman" w:hAnsi="Times New Roman"/>
          <w:b/>
          <w:sz w:val="24"/>
          <w:szCs w:val="24"/>
        </w:rPr>
        <w:t>MVĮ priskirtinos Kultūrinių ir kūrybinių industrijų sektoriui</w:t>
      </w:r>
    </w:p>
    <w:tbl>
      <w:tblPr>
        <w:tblStyle w:val="TableGrid"/>
        <w:tblW w:w="9889" w:type="dxa"/>
        <w:tblLook w:val="04A0" w:firstRow="1" w:lastRow="0" w:firstColumn="1" w:lastColumn="0" w:noHBand="0" w:noVBand="1"/>
      </w:tblPr>
      <w:tblGrid>
        <w:gridCol w:w="8046"/>
        <w:gridCol w:w="1843"/>
      </w:tblGrid>
      <w:tr w:rsidR="0037376D" w:rsidRPr="00F07C50" w14:paraId="6B724C76" w14:textId="77777777" w:rsidTr="002E45A5">
        <w:trPr>
          <w:trHeight w:val="450"/>
        </w:trPr>
        <w:tc>
          <w:tcPr>
            <w:tcW w:w="8046" w:type="dxa"/>
            <w:vAlign w:val="center"/>
          </w:tcPr>
          <w:p w14:paraId="31AF4F62" w14:textId="77777777" w:rsidR="0037376D" w:rsidRPr="00F07C50" w:rsidRDefault="0037376D" w:rsidP="007B676E">
            <w:pPr>
              <w:keepNext/>
              <w:keepLines/>
              <w:contextualSpacing/>
              <w:rPr>
                <w:rFonts w:ascii="Times New Roman" w:eastAsia="Times New Roman" w:hAnsi="Times New Roman"/>
                <w:b/>
                <w:caps/>
                <w:sz w:val="24"/>
                <w:szCs w:val="24"/>
              </w:rPr>
            </w:pPr>
            <w:r w:rsidRPr="00F07C50">
              <w:rPr>
                <w:rFonts w:ascii="Times New Roman" w:eastAsia="Times New Roman" w:hAnsi="Times New Roman"/>
                <w:b/>
                <w:sz w:val="24"/>
                <w:szCs w:val="24"/>
              </w:rPr>
              <w:lastRenderedPageBreak/>
              <w:t>KKI veiklų (paslaugų) pavadinimas</w:t>
            </w:r>
          </w:p>
        </w:tc>
        <w:tc>
          <w:tcPr>
            <w:tcW w:w="1843" w:type="dxa"/>
            <w:vAlign w:val="center"/>
          </w:tcPr>
          <w:p w14:paraId="2D853C98"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EVRK 2 kodas</w:t>
            </w:r>
          </w:p>
        </w:tc>
      </w:tr>
      <w:tr w:rsidR="0037376D" w:rsidRPr="00F07C50" w14:paraId="5150AC8F" w14:textId="77777777" w:rsidTr="002E45A5">
        <w:trPr>
          <w:trHeight w:val="244"/>
        </w:trPr>
        <w:tc>
          <w:tcPr>
            <w:tcW w:w="8046" w:type="dxa"/>
          </w:tcPr>
          <w:p w14:paraId="1AEC4261"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Knygų, periodinių leidinių leidyba ir kita leidybinė veikla</w:t>
            </w:r>
          </w:p>
        </w:tc>
        <w:tc>
          <w:tcPr>
            <w:tcW w:w="1843" w:type="dxa"/>
          </w:tcPr>
          <w:p w14:paraId="74BB5249"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58.1</w:t>
            </w:r>
          </w:p>
        </w:tc>
      </w:tr>
      <w:tr w:rsidR="0037376D" w:rsidRPr="00F07C50" w14:paraId="7E5206AB" w14:textId="77777777" w:rsidTr="002E45A5">
        <w:tc>
          <w:tcPr>
            <w:tcW w:w="8046" w:type="dxa"/>
          </w:tcPr>
          <w:p w14:paraId="1EF8D579"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 xml:space="preserve">Programinės įrangos leidyba </w:t>
            </w:r>
          </w:p>
        </w:tc>
        <w:tc>
          <w:tcPr>
            <w:tcW w:w="1843" w:type="dxa"/>
          </w:tcPr>
          <w:p w14:paraId="4B224F89"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58.2</w:t>
            </w:r>
          </w:p>
        </w:tc>
      </w:tr>
      <w:tr w:rsidR="0037376D" w:rsidRPr="00F07C50" w14:paraId="55033CEE" w14:textId="77777777" w:rsidTr="002E45A5">
        <w:tc>
          <w:tcPr>
            <w:tcW w:w="8046" w:type="dxa"/>
          </w:tcPr>
          <w:p w14:paraId="2BD6CE66"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Kino filmų, vaizdo filmų ir televizijos programų rengėjų veikla</w:t>
            </w:r>
          </w:p>
        </w:tc>
        <w:tc>
          <w:tcPr>
            <w:tcW w:w="1843" w:type="dxa"/>
          </w:tcPr>
          <w:p w14:paraId="6AB8F7B1"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59.1</w:t>
            </w:r>
          </w:p>
        </w:tc>
      </w:tr>
      <w:tr w:rsidR="0037376D" w:rsidRPr="00F07C50" w14:paraId="4A8E2EC0" w14:textId="77777777" w:rsidTr="002E45A5">
        <w:tc>
          <w:tcPr>
            <w:tcW w:w="8046" w:type="dxa"/>
          </w:tcPr>
          <w:p w14:paraId="78456B6C"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Garso įrašymas ir muzikos įrašų leidyba</w:t>
            </w:r>
          </w:p>
        </w:tc>
        <w:tc>
          <w:tcPr>
            <w:tcW w:w="1843" w:type="dxa"/>
          </w:tcPr>
          <w:p w14:paraId="1A36FCD5"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59.2</w:t>
            </w:r>
          </w:p>
        </w:tc>
      </w:tr>
      <w:tr w:rsidR="0037376D" w:rsidRPr="00F07C50" w14:paraId="1E70746C" w14:textId="77777777" w:rsidTr="002E45A5">
        <w:tc>
          <w:tcPr>
            <w:tcW w:w="8046" w:type="dxa"/>
          </w:tcPr>
          <w:p w14:paraId="4BA45E81"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Radijo programų transliavimas</w:t>
            </w:r>
          </w:p>
        </w:tc>
        <w:tc>
          <w:tcPr>
            <w:tcW w:w="1843" w:type="dxa"/>
          </w:tcPr>
          <w:p w14:paraId="7BCA6422"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60.1</w:t>
            </w:r>
          </w:p>
        </w:tc>
      </w:tr>
      <w:tr w:rsidR="0037376D" w:rsidRPr="00F07C50" w14:paraId="3E852FAA" w14:textId="77777777" w:rsidTr="002E45A5">
        <w:tc>
          <w:tcPr>
            <w:tcW w:w="8046" w:type="dxa"/>
          </w:tcPr>
          <w:p w14:paraId="5B2F27AD"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Televizijos programų rengimas ir transliavimas</w:t>
            </w:r>
          </w:p>
        </w:tc>
        <w:tc>
          <w:tcPr>
            <w:tcW w:w="1843" w:type="dxa"/>
          </w:tcPr>
          <w:p w14:paraId="3B120CE3"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60.2</w:t>
            </w:r>
          </w:p>
        </w:tc>
      </w:tr>
      <w:tr w:rsidR="0037376D" w:rsidRPr="00F07C50" w14:paraId="0649D256" w14:textId="77777777" w:rsidTr="002E45A5">
        <w:tc>
          <w:tcPr>
            <w:tcW w:w="8046" w:type="dxa"/>
          </w:tcPr>
          <w:p w14:paraId="16826660"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Kompiuterių programavimo veikla</w:t>
            </w:r>
          </w:p>
        </w:tc>
        <w:tc>
          <w:tcPr>
            <w:tcW w:w="1843" w:type="dxa"/>
          </w:tcPr>
          <w:p w14:paraId="239E2DA5"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62.01</w:t>
            </w:r>
          </w:p>
        </w:tc>
      </w:tr>
      <w:tr w:rsidR="0037376D" w:rsidRPr="00F07C50" w14:paraId="333883EE" w14:textId="77777777" w:rsidTr="002E45A5">
        <w:tc>
          <w:tcPr>
            <w:tcW w:w="8046" w:type="dxa"/>
          </w:tcPr>
          <w:p w14:paraId="5916D3FB"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Viešųjų ryšių ir komunikacijos veikla</w:t>
            </w:r>
          </w:p>
        </w:tc>
        <w:tc>
          <w:tcPr>
            <w:tcW w:w="1843" w:type="dxa"/>
          </w:tcPr>
          <w:p w14:paraId="5BCF1A80"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70.21</w:t>
            </w:r>
          </w:p>
        </w:tc>
      </w:tr>
      <w:tr w:rsidR="0037376D" w:rsidRPr="00F07C50" w14:paraId="05B8B142" w14:textId="77777777" w:rsidTr="002E45A5">
        <w:tc>
          <w:tcPr>
            <w:tcW w:w="8046" w:type="dxa"/>
          </w:tcPr>
          <w:p w14:paraId="1A2A1CBA"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Architektūros ir inžinerijos veikla bei su ja susijusios techninės konsultacijos</w:t>
            </w:r>
          </w:p>
        </w:tc>
        <w:tc>
          <w:tcPr>
            <w:tcW w:w="1843" w:type="dxa"/>
          </w:tcPr>
          <w:p w14:paraId="5C9CC830"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71.1</w:t>
            </w:r>
          </w:p>
        </w:tc>
      </w:tr>
      <w:tr w:rsidR="0037376D" w:rsidRPr="00F07C50" w14:paraId="7D50BE82" w14:textId="77777777" w:rsidTr="002E45A5">
        <w:tc>
          <w:tcPr>
            <w:tcW w:w="8046" w:type="dxa"/>
            <w:vAlign w:val="center"/>
          </w:tcPr>
          <w:p w14:paraId="1974DFF6"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Socialinių ir humanitarinių mokslų moksliniai tyrimai ir taikomoji veikla</w:t>
            </w:r>
          </w:p>
        </w:tc>
        <w:tc>
          <w:tcPr>
            <w:tcW w:w="1843" w:type="dxa"/>
            <w:vAlign w:val="center"/>
          </w:tcPr>
          <w:p w14:paraId="33C08F93"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72.20</w:t>
            </w:r>
          </w:p>
        </w:tc>
      </w:tr>
      <w:tr w:rsidR="0037376D" w:rsidRPr="00F07C50" w14:paraId="0938F603" w14:textId="77777777" w:rsidTr="002E45A5">
        <w:tc>
          <w:tcPr>
            <w:tcW w:w="8046" w:type="dxa"/>
          </w:tcPr>
          <w:p w14:paraId="1DA985B4"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Reklamos agentūrų veikla</w:t>
            </w:r>
          </w:p>
        </w:tc>
        <w:tc>
          <w:tcPr>
            <w:tcW w:w="1843" w:type="dxa"/>
          </w:tcPr>
          <w:p w14:paraId="0B7B0344"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73.11</w:t>
            </w:r>
          </w:p>
        </w:tc>
      </w:tr>
      <w:tr w:rsidR="0037376D" w:rsidRPr="00F07C50" w14:paraId="53DE7582" w14:textId="77777777" w:rsidTr="002E45A5">
        <w:tc>
          <w:tcPr>
            <w:tcW w:w="8046" w:type="dxa"/>
          </w:tcPr>
          <w:p w14:paraId="69428E4E"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Specializuota projektavimo veikla</w:t>
            </w:r>
          </w:p>
        </w:tc>
        <w:tc>
          <w:tcPr>
            <w:tcW w:w="1843" w:type="dxa"/>
          </w:tcPr>
          <w:p w14:paraId="395A2F89"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74.10</w:t>
            </w:r>
          </w:p>
        </w:tc>
      </w:tr>
      <w:tr w:rsidR="0037376D" w:rsidRPr="00F07C50" w14:paraId="58C72514" w14:textId="77777777" w:rsidTr="002E45A5">
        <w:tc>
          <w:tcPr>
            <w:tcW w:w="8046" w:type="dxa"/>
          </w:tcPr>
          <w:p w14:paraId="184ED4CB"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Fotografavimo veikla</w:t>
            </w:r>
          </w:p>
        </w:tc>
        <w:tc>
          <w:tcPr>
            <w:tcW w:w="1843" w:type="dxa"/>
          </w:tcPr>
          <w:p w14:paraId="23463E0C"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74.20</w:t>
            </w:r>
          </w:p>
        </w:tc>
      </w:tr>
      <w:tr w:rsidR="0037376D" w:rsidRPr="00F07C50" w14:paraId="45502D7C" w14:textId="77777777" w:rsidTr="002E45A5">
        <w:tc>
          <w:tcPr>
            <w:tcW w:w="8046" w:type="dxa"/>
          </w:tcPr>
          <w:p w14:paraId="6AE65E7C"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Vertimo raštu ir žodžiu veikla</w:t>
            </w:r>
          </w:p>
        </w:tc>
        <w:tc>
          <w:tcPr>
            <w:tcW w:w="1843" w:type="dxa"/>
          </w:tcPr>
          <w:p w14:paraId="22C39C4E"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74.30</w:t>
            </w:r>
          </w:p>
        </w:tc>
      </w:tr>
      <w:tr w:rsidR="0037376D" w:rsidRPr="00F07C50" w14:paraId="1F941AF6" w14:textId="77777777" w:rsidTr="002E45A5">
        <w:tc>
          <w:tcPr>
            <w:tcW w:w="8046" w:type="dxa"/>
          </w:tcPr>
          <w:p w14:paraId="2FEDBD06"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Kraštovaizdžio tvarkymas</w:t>
            </w:r>
          </w:p>
        </w:tc>
        <w:tc>
          <w:tcPr>
            <w:tcW w:w="1843" w:type="dxa"/>
          </w:tcPr>
          <w:p w14:paraId="4E7953E3"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81.3</w:t>
            </w:r>
          </w:p>
        </w:tc>
      </w:tr>
      <w:tr w:rsidR="0037376D" w:rsidRPr="00F07C50" w14:paraId="58A6D0B9" w14:textId="77777777" w:rsidTr="002E45A5">
        <w:tc>
          <w:tcPr>
            <w:tcW w:w="8046" w:type="dxa"/>
          </w:tcPr>
          <w:p w14:paraId="0FDB0DA3"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Kultūrinis švietimas</w:t>
            </w:r>
          </w:p>
        </w:tc>
        <w:tc>
          <w:tcPr>
            <w:tcW w:w="1843" w:type="dxa"/>
          </w:tcPr>
          <w:p w14:paraId="61A6D784"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85.52</w:t>
            </w:r>
          </w:p>
        </w:tc>
      </w:tr>
      <w:tr w:rsidR="0037376D" w:rsidRPr="00F07C50" w14:paraId="6189D980" w14:textId="77777777" w:rsidTr="002E45A5">
        <w:tc>
          <w:tcPr>
            <w:tcW w:w="8046" w:type="dxa"/>
          </w:tcPr>
          <w:p w14:paraId="12A22705"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Kūrybinė, meninė ir pramogų organizavimo veikla</w:t>
            </w:r>
          </w:p>
        </w:tc>
        <w:tc>
          <w:tcPr>
            <w:tcW w:w="1843" w:type="dxa"/>
          </w:tcPr>
          <w:p w14:paraId="71BFAE2D"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90.0</w:t>
            </w:r>
          </w:p>
        </w:tc>
      </w:tr>
      <w:tr w:rsidR="0037376D" w:rsidRPr="00F07C50" w14:paraId="6713E4F0" w14:textId="77777777" w:rsidTr="002E45A5">
        <w:tc>
          <w:tcPr>
            <w:tcW w:w="8046" w:type="dxa"/>
            <w:vAlign w:val="center"/>
          </w:tcPr>
          <w:p w14:paraId="0069E5BC"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Muziejų veikla</w:t>
            </w:r>
          </w:p>
        </w:tc>
        <w:tc>
          <w:tcPr>
            <w:tcW w:w="1843" w:type="dxa"/>
            <w:vAlign w:val="center"/>
          </w:tcPr>
          <w:p w14:paraId="799F15CA"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91.02</w:t>
            </w:r>
          </w:p>
        </w:tc>
      </w:tr>
      <w:tr w:rsidR="0037376D" w:rsidRPr="00F07C50" w14:paraId="55DEDCF8" w14:textId="77777777" w:rsidTr="002E45A5">
        <w:tc>
          <w:tcPr>
            <w:tcW w:w="8046" w:type="dxa"/>
            <w:vAlign w:val="center"/>
          </w:tcPr>
          <w:p w14:paraId="0142AB79"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eastAsia="Times New Roman" w:hAnsi="Times New Roman"/>
                <w:sz w:val="24"/>
                <w:szCs w:val="24"/>
              </w:rPr>
              <w:t>Istorinių vietų ir pastatų bei panašių turistų lankomų vietų eksploatavimas</w:t>
            </w:r>
          </w:p>
        </w:tc>
        <w:tc>
          <w:tcPr>
            <w:tcW w:w="1843" w:type="dxa"/>
            <w:vAlign w:val="center"/>
          </w:tcPr>
          <w:p w14:paraId="75B90417"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sz w:val="24"/>
                <w:szCs w:val="24"/>
              </w:rPr>
              <w:t>91.03</w:t>
            </w:r>
          </w:p>
        </w:tc>
      </w:tr>
      <w:tr w:rsidR="0037376D" w:rsidRPr="00F07C50" w14:paraId="01FE777F" w14:textId="77777777" w:rsidTr="002E45A5">
        <w:tc>
          <w:tcPr>
            <w:tcW w:w="8046" w:type="dxa"/>
          </w:tcPr>
          <w:p w14:paraId="61CFE9C9"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F07C50">
              <w:rPr>
                <w:rFonts w:ascii="Times New Roman" w:hAnsi="Times New Roman"/>
                <w:sz w:val="24"/>
                <w:szCs w:val="24"/>
              </w:rPr>
              <w:t>Atrakcionų ir teminių parkų veikla</w:t>
            </w:r>
          </w:p>
        </w:tc>
        <w:tc>
          <w:tcPr>
            <w:tcW w:w="1843" w:type="dxa"/>
          </w:tcPr>
          <w:p w14:paraId="0048C01B"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hAnsi="Times New Roman"/>
                <w:sz w:val="24"/>
                <w:szCs w:val="24"/>
              </w:rPr>
              <w:t>93.2</w:t>
            </w:r>
            <w:r w:rsidRPr="009D4CFC">
              <w:rPr>
                <w:rFonts w:ascii="Times New Roman" w:hAnsi="Times New Roman"/>
                <w:sz w:val="24"/>
                <w:szCs w:val="24"/>
              </w:rPr>
              <w:t>1</w:t>
            </w:r>
          </w:p>
        </w:tc>
      </w:tr>
      <w:tr w:rsidR="0037376D" w:rsidRPr="00F07C50" w14:paraId="33E89F22" w14:textId="77777777" w:rsidTr="002E45A5">
        <w:trPr>
          <w:trHeight w:val="450"/>
        </w:trPr>
        <w:tc>
          <w:tcPr>
            <w:tcW w:w="8046" w:type="dxa"/>
            <w:vAlign w:val="center"/>
          </w:tcPr>
          <w:p w14:paraId="1A3AF2A5"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 xml:space="preserve">Kūrybinių ir kultūrinių industrijų (KKI) veiklų </w:t>
            </w:r>
            <w:r>
              <w:rPr>
                <w:rFonts w:ascii="Times New Roman" w:eastAsia="Times New Roman" w:hAnsi="Times New Roman"/>
                <w:b/>
                <w:sz w:val="24"/>
                <w:szCs w:val="24"/>
              </w:rPr>
              <w:t>(gamybos</w:t>
            </w:r>
            <w:r w:rsidRPr="00F07C50">
              <w:rPr>
                <w:rFonts w:ascii="Times New Roman" w:eastAsia="Times New Roman" w:hAnsi="Times New Roman"/>
                <w:b/>
                <w:sz w:val="24"/>
                <w:szCs w:val="24"/>
              </w:rPr>
              <w:t>) pavadinimas</w:t>
            </w:r>
          </w:p>
        </w:tc>
        <w:tc>
          <w:tcPr>
            <w:tcW w:w="1843" w:type="dxa"/>
            <w:vAlign w:val="center"/>
          </w:tcPr>
          <w:p w14:paraId="627B6BEF" w14:textId="77777777" w:rsidR="0037376D" w:rsidRPr="00F07C50" w:rsidRDefault="0037376D" w:rsidP="002E45A5">
            <w:pPr>
              <w:keepNext/>
              <w:keepLines/>
              <w:contextualSpacing/>
              <w:jc w:val="center"/>
              <w:rPr>
                <w:rFonts w:ascii="Times New Roman" w:eastAsia="Times New Roman" w:hAnsi="Times New Roman"/>
                <w:b/>
                <w:caps/>
                <w:sz w:val="24"/>
                <w:szCs w:val="24"/>
              </w:rPr>
            </w:pPr>
            <w:r w:rsidRPr="00F07C50">
              <w:rPr>
                <w:rFonts w:ascii="Times New Roman" w:eastAsia="Times New Roman" w:hAnsi="Times New Roman"/>
                <w:b/>
                <w:sz w:val="24"/>
                <w:szCs w:val="24"/>
              </w:rPr>
              <w:t>EVRK 2 kodas</w:t>
            </w:r>
          </w:p>
        </w:tc>
      </w:tr>
      <w:tr w:rsidR="0037376D" w:rsidRPr="00F07C50" w14:paraId="2E274925" w14:textId="77777777" w:rsidTr="002E45A5">
        <w:trPr>
          <w:trHeight w:val="244"/>
        </w:trPr>
        <w:tc>
          <w:tcPr>
            <w:tcW w:w="8046" w:type="dxa"/>
            <w:vAlign w:val="center"/>
          </w:tcPr>
          <w:p w14:paraId="7E2D9B56"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Tekstilės audimas</w:t>
            </w:r>
          </w:p>
        </w:tc>
        <w:tc>
          <w:tcPr>
            <w:tcW w:w="1843" w:type="dxa"/>
            <w:vAlign w:val="center"/>
          </w:tcPr>
          <w:p w14:paraId="36AD3717"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13.2</w:t>
            </w:r>
          </w:p>
        </w:tc>
      </w:tr>
      <w:tr w:rsidR="0037376D" w:rsidRPr="00F07C50" w14:paraId="4886D4D9" w14:textId="77777777" w:rsidTr="002E45A5">
        <w:tc>
          <w:tcPr>
            <w:tcW w:w="8046" w:type="dxa"/>
            <w:vAlign w:val="center"/>
          </w:tcPr>
          <w:p w14:paraId="342DD779"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Tekstilės apdaila</w:t>
            </w:r>
          </w:p>
        </w:tc>
        <w:tc>
          <w:tcPr>
            <w:tcW w:w="1843" w:type="dxa"/>
            <w:vAlign w:val="center"/>
          </w:tcPr>
          <w:p w14:paraId="5DB01E4A"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13.3</w:t>
            </w:r>
          </w:p>
        </w:tc>
      </w:tr>
      <w:tr w:rsidR="0037376D" w:rsidRPr="00F07C50" w14:paraId="6C972024" w14:textId="77777777" w:rsidTr="002E45A5">
        <w:tc>
          <w:tcPr>
            <w:tcW w:w="8046" w:type="dxa"/>
            <w:vAlign w:val="center"/>
          </w:tcPr>
          <w:p w14:paraId="77A06C1C"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Kitų tekstilės gaminių ir dirbinių gamyba</w:t>
            </w:r>
          </w:p>
        </w:tc>
        <w:tc>
          <w:tcPr>
            <w:tcW w:w="1843" w:type="dxa"/>
            <w:vAlign w:val="center"/>
          </w:tcPr>
          <w:p w14:paraId="606061DC"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13.9</w:t>
            </w:r>
          </w:p>
        </w:tc>
      </w:tr>
      <w:tr w:rsidR="0037376D" w:rsidRPr="00F07C50" w14:paraId="44904C44" w14:textId="77777777" w:rsidTr="002E45A5">
        <w:tc>
          <w:tcPr>
            <w:tcW w:w="8046" w:type="dxa"/>
            <w:vAlign w:val="center"/>
          </w:tcPr>
          <w:p w14:paraId="7CB90281"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Drabužių, išskyrus kailinius drabužius, siuvimas (gamyba)</w:t>
            </w:r>
          </w:p>
        </w:tc>
        <w:tc>
          <w:tcPr>
            <w:tcW w:w="1843" w:type="dxa"/>
            <w:vAlign w:val="center"/>
          </w:tcPr>
          <w:p w14:paraId="60A211C3"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14.1</w:t>
            </w:r>
          </w:p>
        </w:tc>
      </w:tr>
      <w:tr w:rsidR="0037376D" w:rsidRPr="00F07C50" w14:paraId="2D3D0C24" w14:textId="77777777" w:rsidTr="002E45A5">
        <w:tc>
          <w:tcPr>
            <w:tcW w:w="8046" w:type="dxa"/>
            <w:vAlign w:val="center"/>
          </w:tcPr>
          <w:p w14:paraId="6ECAB227"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Kailinių dirbinių ir gaminių gamyba</w:t>
            </w:r>
          </w:p>
        </w:tc>
        <w:tc>
          <w:tcPr>
            <w:tcW w:w="1843" w:type="dxa"/>
            <w:vAlign w:val="center"/>
          </w:tcPr>
          <w:p w14:paraId="7121801F"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14.2</w:t>
            </w:r>
          </w:p>
        </w:tc>
      </w:tr>
      <w:tr w:rsidR="0037376D" w:rsidRPr="00F07C50" w14:paraId="063D7449" w14:textId="77777777" w:rsidTr="002E45A5">
        <w:tc>
          <w:tcPr>
            <w:tcW w:w="8046" w:type="dxa"/>
            <w:vAlign w:val="center"/>
          </w:tcPr>
          <w:p w14:paraId="1A0783B1" w14:textId="77777777" w:rsidR="0037376D" w:rsidRPr="00F07C50" w:rsidRDefault="0037376D" w:rsidP="002E45A5">
            <w:pPr>
              <w:keepNext/>
              <w:keepLines/>
              <w:contextualSpacing/>
              <w:jc w:val="both"/>
              <w:rPr>
                <w:rFonts w:ascii="Times New Roman" w:eastAsia="Times New Roman" w:hAnsi="Times New Roman"/>
                <w:b/>
                <w:caps/>
                <w:sz w:val="24"/>
                <w:szCs w:val="24"/>
              </w:rPr>
            </w:pPr>
            <w:r w:rsidRPr="00874A3F">
              <w:rPr>
                <w:rFonts w:ascii="Times New Roman" w:eastAsia="Times New Roman" w:hAnsi="Times New Roman"/>
                <w:sz w:val="24"/>
                <w:szCs w:val="20"/>
              </w:rPr>
              <w:t>Megztų (trikotažinių) ir nertų medžiagų gamyba</w:t>
            </w:r>
          </w:p>
        </w:tc>
        <w:tc>
          <w:tcPr>
            <w:tcW w:w="1843" w:type="dxa"/>
            <w:vAlign w:val="center"/>
          </w:tcPr>
          <w:p w14:paraId="2D53E323"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14.3</w:t>
            </w:r>
          </w:p>
        </w:tc>
      </w:tr>
      <w:tr w:rsidR="0037376D" w:rsidRPr="00F07C50" w14:paraId="570FEFA4" w14:textId="77777777" w:rsidTr="002E45A5">
        <w:tc>
          <w:tcPr>
            <w:tcW w:w="8046" w:type="dxa"/>
            <w:vAlign w:val="center"/>
          </w:tcPr>
          <w:p w14:paraId="7EA2BB54"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Lagaminų, rankinių ir panašių reikmenų, balno reikmenų ir pakinktų gamyba</w:t>
            </w:r>
          </w:p>
        </w:tc>
        <w:tc>
          <w:tcPr>
            <w:tcW w:w="1843" w:type="dxa"/>
            <w:vAlign w:val="center"/>
          </w:tcPr>
          <w:p w14:paraId="43F9892A"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15.12</w:t>
            </w:r>
          </w:p>
        </w:tc>
      </w:tr>
      <w:tr w:rsidR="0037376D" w:rsidRPr="00F07C50" w14:paraId="0B0A8519" w14:textId="77777777" w:rsidTr="002E45A5">
        <w:tc>
          <w:tcPr>
            <w:tcW w:w="8046" w:type="dxa"/>
            <w:vAlign w:val="center"/>
          </w:tcPr>
          <w:p w14:paraId="19694930" w14:textId="77777777" w:rsidR="0037376D" w:rsidRPr="00F07C50" w:rsidRDefault="0037376D" w:rsidP="002E45A5">
            <w:pPr>
              <w:keepNext/>
              <w:keepLines/>
              <w:contextualSpacing/>
              <w:jc w:val="both"/>
              <w:rPr>
                <w:rFonts w:ascii="Times New Roman" w:eastAsia="Times New Roman" w:hAnsi="Times New Roman"/>
                <w:b/>
                <w:caps/>
                <w:strike/>
                <w:sz w:val="24"/>
                <w:szCs w:val="24"/>
              </w:rPr>
            </w:pPr>
            <w:r>
              <w:rPr>
                <w:rFonts w:ascii="Times New Roman" w:eastAsia="Times New Roman" w:hAnsi="Times New Roman"/>
                <w:sz w:val="24"/>
                <w:szCs w:val="20"/>
              </w:rPr>
              <w:t>Avalynės gamyba</w:t>
            </w:r>
          </w:p>
        </w:tc>
        <w:tc>
          <w:tcPr>
            <w:tcW w:w="1843" w:type="dxa"/>
            <w:vAlign w:val="center"/>
          </w:tcPr>
          <w:p w14:paraId="77296B69" w14:textId="77777777" w:rsidR="0037376D" w:rsidRPr="00F07C50" w:rsidRDefault="0037376D" w:rsidP="002E45A5">
            <w:pPr>
              <w:keepNext/>
              <w:keepLines/>
              <w:contextualSpacing/>
              <w:jc w:val="center"/>
              <w:rPr>
                <w:rFonts w:ascii="Times New Roman" w:eastAsia="Times New Roman" w:hAnsi="Times New Roman"/>
                <w:b/>
                <w:caps/>
                <w:strike/>
                <w:sz w:val="24"/>
                <w:szCs w:val="24"/>
              </w:rPr>
            </w:pPr>
            <w:r>
              <w:rPr>
                <w:rFonts w:ascii="Times New Roman" w:eastAsia="Times New Roman" w:hAnsi="Times New Roman"/>
                <w:sz w:val="24"/>
                <w:szCs w:val="20"/>
                <w:lang w:val="en-US"/>
              </w:rPr>
              <w:t>15.2</w:t>
            </w:r>
          </w:p>
        </w:tc>
      </w:tr>
      <w:tr w:rsidR="0037376D" w:rsidRPr="00F07C50" w14:paraId="161E93E7" w14:textId="77777777" w:rsidTr="002E45A5">
        <w:tc>
          <w:tcPr>
            <w:tcW w:w="8046" w:type="dxa"/>
            <w:vAlign w:val="center"/>
          </w:tcPr>
          <w:p w14:paraId="2DA0BD91"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Stiklo ir stiklo gaminių bei dirbinių gamyba</w:t>
            </w:r>
          </w:p>
        </w:tc>
        <w:tc>
          <w:tcPr>
            <w:tcW w:w="1843" w:type="dxa"/>
            <w:vAlign w:val="center"/>
          </w:tcPr>
          <w:p w14:paraId="0A9520F9"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23.1</w:t>
            </w:r>
          </w:p>
        </w:tc>
      </w:tr>
      <w:tr w:rsidR="0037376D" w:rsidRPr="00F07C50" w14:paraId="450B1BE0" w14:textId="77777777" w:rsidTr="002E45A5">
        <w:tc>
          <w:tcPr>
            <w:tcW w:w="8046" w:type="dxa"/>
            <w:vAlign w:val="center"/>
          </w:tcPr>
          <w:p w14:paraId="2E1CB52C"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Kitų porcelianinių ir keraminių gaminių bei dirbinių gamyba</w:t>
            </w:r>
          </w:p>
        </w:tc>
        <w:tc>
          <w:tcPr>
            <w:tcW w:w="1843" w:type="dxa"/>
            <w:vAlign w:val="center"/>
          </w:tcPr>
          <w:p w14:paraId="1E5F31ED"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23.4</w:t>
            </w:r>
          </w:p>
        </w:tc>
      </w:tr>
      <w:tr w:rsidR="0037376D" w:rsidRPr="00F07C50" w14:paraId="75D59987" w14:textId="77777777" w:rsidTr="002E45A5">
        <w:tc>
          <w:tcPr>
            <w:tcW w:w="8046" w:type="dxa"/>
            <w:vAlign w:val="center"/>
          </w:tcPr>
          <w:p w14:paraId="563944DA"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Akmens pjaustymas, tašymas ir apdailinimas</w:t>
            </w:r>
          </w:p>
        </w:tc>
        <w:tc>
          <w:tcPr>
            <w:tcW w:w="1843" w:type="dxa"/>
            <w:vAlign w:val="center"/>
          </w:tcPr>
          <w:p w14:paraId="6E134F49"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23.7</w:t>
            </w:r>
          </w:p>
        </w:tc>
      </w:tr>
      <w:tr w:rsidR="0037376D" w:rsidRPr="00F07C50" w14:paraId="567BA466" w14:textId="77777777" w:rsidTr="002E45A5">
        <w:tc>
          <w:tcPr>
            <w:tcW w:w="8046" w:type="dxa"/>
            <w:vAlign w:val="center"/>
          </w:tcPr>
          <w:p w14:paraId="1E6FD38B"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Baldų gamyba</w:t>
            </w:r>
          </w:p>
        </w:tc>
        <w:tc>
          <w:tcPr>
            <w:tcW w:w="1843" w:type="dxa"/>
            <w:vAlign w:val="center"/>
          </w:tcPr>
          <w:p w14:paraId="43134CF1"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31.0</w:t>
            </w:r>
          </w:p>
        </w:tc>
      </w:tr>
      <w:tr w:rsidR="0037376D" w:rsidRPr="00F07C50" w14:paraId="29D45A95" w14:textId="77777777" w:rsidTr="002E45A5">
        <w:tc>
          <w:tcPr>
            <w:tcW w:w="8046" w:type="dxa"/>
            <w:vAlign w:val="center"/>
          </w:tcPr>
          <w:p w14:paraId="605EB7A4"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Papuošalų, juvelyrinių, bižuterijos ir panašių dirbinių gamyba</w:t>
            </w:r>
          </w:p>
        </w:tc>
        <w:tc>
          <w:tcPr>
            <w:tcW w:w="1843" w:type="dxa"/>
            <w:vAlign w:val="center"/>
          </w:tcPr>
          <w:p w14:paraId="2CB7FF92"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32.1</w:t>
            </w:r>
          </w:p>
        </w:tc>
      </w:tr>
      <w:tr w:rsidR="0037376D" w:rsidRPr="00F07C50" w14:paraId="6C001012" w14:textId="77777777" w:rsidTr="002E45A5">
        <w:tc>
          <w:tcPr>
            <w:tcW w:w="8046" w:type="dxa"/>
            <w:vAlign w:val="center"/>
          </w:tcPr>
          <w:p w14:paraId="52A3D81A"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Muzikos instrumentų gamyba </w:t>
            </w:r>
          </w:p>
        </w:tc>
        <w:tc>
          <w:tcPr>
            <w:tcW w:w="1843" w:type="dxa"/>
            <w:vAlign w:val="center"/>
          </w:tcPr>
          <w:p w14:paraId="72A62C58"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32.2</w:t>
            </w:r>
          </w:p>
        </w:tc>
      </w:tr>
      <w:tr w:rsidR="0037376D" w:rsidRPr="00F07C50" w14:paraId="382DDC4B" w14:textId="77777777" w:rsidTr="002E45A5">
        <w:tc>
          <w:tcPr>
            <w:tcW w:w="8046" w:type="dxa"/>
            <w:vAlign w:val="center"/>
          </w:tcPr>
          <w:p w14:paraId="59757627"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Žaidimų ir žaislų gamyba</w:t>
            </w:r>
          </w:p>
        </w:tc>
        <w:tc>
          <w:tcPr>
            <w:tcW w:w="1843" w:type="dxa"/>
            <w:vAlign w:val="center"/>
          </w:tcPr>
          <w:p w14:paraId="0A429A80"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32.4</w:t>
            </w:r>
          </w:p>
        </w:tc>
      </w:tr>
      <w:tr w:rsidR="0037376D" w:rsidRPr="00F07C50" w14:paraId="19D275FE" w14:textId="77777777" w:rsidTr="002E45A5">
        <w:tc>
          <w:tcPr>
            <w:tcW w:w="8046" w:type="dxa"/>
            <w:vAlign w:val="center"/>
          </w:tcPr>
          <w:p w14:paraId="52690123"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Odų rauginimas ir išdirbimas; kailių išdirbimas ir dažymas </w:t>
            </w:r>
          </w:p>
        </w:tc>
        <w:tc>
          <w:tcPr>
            <w:tcW w:w="1843" w:type="dxa"/>
            <w:vAlign w:val="center"/>
          </w:tcPr>
          <w:p w14:paraId="215D7807"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15.11</w:t>
            </w:r>
          </w:p>
        </w:tc>
      </w:tr>
      <w:tr w:rsidR="0037376D" w:rsidRPr="00F07C50" w14:paraId="1B692CCF" w14:textId="77777777" w:rsidTr="002E45A5">
        <w:tc>
          <w:tcPr>
            <w:tcW w:w="8046" w:type="dxa"/>
            <w:vAlign w:val="center"/>
          </w:tcPr>
          <w:p w14:paraId="3A0555C2"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Medienos pjaustymas ir obliavimas</w:t>
            </w:r>
          </w:p>
        </w:tc>
        <w:tc>
          <w:tcPr>
            <w:tcW w:w="1843" w:type="dxa"/>
            <w:vAlign w:val="center"/>
          </w:tcPr>
          <w:p w14:paraId="79B7CE10"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16.1</w:t>
            </w:r>
          </w:p>
        </w:tc>
      </w:tr>
      <w:tr w:rsidR="0037376D" w:rsidRPr="00F07C50" w14:paraId="1FE6EE85" w14:textId="77777777" w:rsidTr="002E45A5">
        <w:tc>
          <w:tcPr>
            <w:tcW w:w="8046" w:type="dxa"/>
            <w:vAlign w:val="center"/>
          </w:tcPr>
          <w:p w14:paraId="2CE8B161"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Gaminių ir dirbinių iš medienos, kamštienos, šiaudų ir pynimo medžiagų gamyba</w:t>
            </w:r>
          </w:p>
        </w:tc>
        <w:tc>
          <w:tcPr>
            <w:tcW w:w="1843" w:type="dxa"/>
            <w:vAlign w:val="center"/>
          </w:tcPr>
          <w:p w14:paraId="75E9A835"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16.2</w:t>
            </w:r>
          </w:p>
        </w:tc>
      </w:tr>
      <w:tr w:rsidR="0037376D" w:rsidRPr="00F07C50" w14:paraId="0CC32F2D" w14:textId="77777777" w:rsidTr="002E45A5">
        <w:tc>
          <w:tcPr>
            <w:tcW w:w="8046" w:type="dxa"/>
            <w:vAlign w:val="center"/>
          </w:tcPr>
          <w:p w14:paraId="79592221"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Plaušienos, popieriaus ir kartono gamyba</w:t>
            </w:r>
          </w:p>
        </w:tc>
        <w:tc>
          <w:tcPr>
            <w:tcW w:w="1843" w:type="dxa"/>
            <w:vAlign w:val="center"/>
          </w:tcPr>
          <w:p w14:paraId="6B7F4692"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17.1</w:t>
            </w:r>
          </w:p>
        </w:tc>
      </w:tr>
      <w:tr w:rsidR="0037376D" w:rsidRPr="00F07C50" w14:paraId="4EB08AEB" w14:textId="77777777" w:rsidTr="002E45A5">
        <w:tc>
          <w:tcPr>
            <w:tcW w:w="8046" w:type="dxa"/>
            <w:vAlign w:val="center"/>
          </w:tcPr>
          <w:p w14:paraId="36F5869F"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Popieriaus ir kartotinių gaminių gamyba </w:t>
            </w:r>
          </w:p>
        </w:tc>
        <w:tc>
          <w:tcPr>
            <w:tcW w:w="1843" w:type="dxa"/>
            <w:vAlign w:val="center"/>
          </w:tcPr>
          <w:p w14:paraId="043A6139"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lang w:val="en-US"/>
              </w:rPr>
              <w:t>17.2</w:t>
            </w:r>
          </w:p>
        </w:tc>
      </w:tr>
      <w:tr w:rsidR="0037376D" w:rsidRPr="00F07C50" w14:paraId="3033261A" w14:textId="77777777" w:rsidTr="002E45A5">
        <w:tc>
          <w:tcPr>
            <w:tcW w:w="8046" w:type="dxa"/>
            <w:vAlign w:val="center"/>
          </w:tcPr>
          <w:p w14:paraId="65CE3096" w14:textId="77777777" w:rsidR="0037376D" w:rsidRPr="00F07C50" w:rsidRDefault="0037376D" w:rsidP="002E45A5">
            <w:pPr>
              <w:keepNext/>
              <w:keepLines/>
              <w:contextualSpacing/>
              <w:jc w:val="both"/>
              <w:rPr>
                <w:rFonts w:ascii="Times New Roman" w:eastAsia="Times New Roman" w:hAnsi="Times New Roman"/>
                <w:b/>
                <w:caps/>
                <w:sz w:val="24"/>
                <w:szCs w:val="24"/>
              </w:rPr>
            </w:pPr>
            <w:r>
              <w:rPr>
                <w:rFonts w:ascii="Times New Roman" w:eastAsia="Times New Roman" w:hAnsi="Times New Roman"/>
                <w:sz w:val="24"/>
                <w:szCs w:val="20"/>
              </w:rPr>
              <w:t xml:space="preserve">Spausdinimas ir su spausdinimu susijusios paslaugos </w:t>
            </w:r>
          </w:p>
        </w:tc>
        <w:tc>
          <w:tcPr>
            <w:tcW w:w="1843" w:type="dxa"/>
            <w:vAlign w:val="center"/>
          </w:tcPr>
          <w:p w14:paraId="322AD4D1" w14:textId="77777777" w:rsidR="0037376D" w:rsidRPr="00F07C50" w:rsidRDefault="0037376D" w:rsidP="002E45A5">
            <w:pPr>
              <w:keepNext/>
              <w:keepLines/>
              <w:contextualSpacing/>
              <w:jc w:val="center"/>
              <w:rPr>
                <w:rFonts w:ascii="Times New Roman" w:eastAsia="Times New Roman" w:hAnsi="Times New Roman"/>
                <w:b/>
                <w:caps/>
                <w:sz w:val="24"/>
                <w:szCs w:val="24"/>
              </w:rPr>
            </w:pPr>
            <w:r>
              <w:rPr>
                <w:rFonts w:ascii="Times New Roman" w:eastAsia="Times New Roman" w:hAnsi="Times New Roman"/>
                <w:sz w:val="24"/>
                <w:szCs w:val="20"/>
              </w:rPr>
              <w:t>18.1</w:t>
            </w:r>
          </w:p>
        </w:tc>
      </w:tr>
    </w:tbl>
    <w:p w14:paraId="3549748F" w14:textId="77777777" w:rsidR="00012528" w:rsidRDefault="00653C72" w:rsidP="007F2C52">
      <w:pPr>
        <w:spacing w:after="0" w:line="240" w:lineRule="auto"/>
        <w:jc w:val="center"/>
        <w:rPr>
          <w:rFonts w:ascii="Times New Roman" w:hAnsi="Times New Roman"/>
          <w:sz w:val="24"/>
          <w:szCs w:val="24"/>
        </w:rPr>
      </w:pPr>
      <w:r w:rsidRPr="00B5101C">
        <w:rPr>
          <w:rFonts w:ascii="Times New Roman" w:hAnsi="Times New Roman"/>
          <w:sz w:val="24"/>
          <w:szCs w:val="24"/>
        </w:rPr>
        <w:t>_______________</w:t>
      </w:r>
    </w:p>
    <w:sectPr w:rsidR="00012528" w:rsidSect="007711A5">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02D20" w14:textId="77777777" w:rsidR="00C23B98" w:rsidRDefault="00C23B98" w:rsidP="00FA7C02">
      <w:pPr>
        <w:spacing w:after="0" w:line="240" w:lineRule="auto"/>
      </w:pPr>
      <w:r>
        <w:separator/>
      </w:r>
    </w:p>
  </w:endnote>
  <w:endnote w:type="continuationSeparator" w:id="0">
    <w:p w14:paraId="7E0B0F0A" w14:textId="77777777" w:rsidR="00C23B98" w:rsidRDefault="00C23B98" w:rsidP="00FA7C02">
      <w:pPr>
        <w:spacing w:after="0" w:line="240" w:lineRule="auto"/>
      </w:pPr>
      <w:r>
        <w:continuationSeparator/>
      </w:r>
    </w:p>
  </w:endnote>
  <w:endnote w:type="continuationNotice" w:id="1">
    <w:p w14:paraId="6A0C7677" w14:textId="77777777" w:rsidR="00C23B98" w:rsidRDefault="00C23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AngsanaUPC">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0F90F" w14:textId="77777777" w:rsidR="00C23B98" w:rsidRDefault="00C23B98" w:rsidP="00FA7C02">
      <w:pPr>
        <w:spacing w:after="0" w:line="240" w:lineRule="auto"/>
      </w:pPr>
      <w:r>
        <w:separator/>
      </w:r>
    </w:p>
  </w:footnote>
  <w:footnote w:type="continuationSeparator" w:id="0">
    <w:p w14:paraId="30048B2D" w14:textId="77777777" w:rsidR="00C23B98" w:rsidRDefault="00C23B98" w:rsidP="00FA7C02">
      <w:pPr>
        <w:spacing w:after="0" w:line="240" w:lineRule="auto"/>
      </w:pPr>
      <w:r>
        <w:continuationSeparator/>
      </w:r>
    </w:p>
  </w:footnote>
  <w:footnote w:type="continuationNotice" w:id="1">
    <w:p w14:paraId="1DB2F572" w14:textId="77777777" w:rsidR="00C23B98" w:rsidRDefault="00C23B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45377"/>
      <w:docPartObj>
        <w:docPartGallery w:val="Page Numbers (Top of Page)"/>
        <w:docPartUnique/>
      </w:docPartObj>
    </w:sdtPr>
    <w:sdtEndPr>
      <w:rPr>
        <w:rFonts w:ascii="Times New Roman" w:hAnsi="Times New Roman"/>
        <w:sz w:val="24"/>
        <w:szCs w:val="24"/>
      </w:rPr>
    </w:sdtEndPr>
    <w:sdtContent>
      <w:p w14:paraId="0A1D57C4" w14:textId="3819542B" w:rsidR="00C23B98" w:rsidRPr="00304C52" w:rsidRDefault="00C23B98">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795B13">
          <w:rPr>
            <w:rFonts w:ascii="Times New Roman" w:hAnsi="Times New Roman"/>
            <w:noProof/>
            <w:sz w:val="24"/>
            <w:szCs w:val="24"/>
          </w:rPr>
          <w:t>13</w:t>
        </w:r>
        <w:r w:rsidRPr="00304C52">
          <w:rPr>
            <w:rFonts w:ascii="Times New Roman" w:hAnsi="Times New Roman"/>
            <w:sz w:val="24"/>
            <w:szCs w:val="24"/>
          </w:rPr>
          <w:fldChar w:fldCharType="end"/>
        </w:r>
      </w:p>
    </w:sdtContent>
  </w:sdt>
  <w:p w14:paraId="22BCB95F" w14:textId="77777777" w:rsidR="00C23B98" w:rsidRDefault="00C23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CE770" w14:textId="77777777" w:rsidR="00C23B98" w:rsidRDefault="00C23B98">
    <w:pPr>
      <w:pStyle w:val="Header"/>
      <w:jc w:val="center"/>
    </w:pPr>
  </w:p>
  <w:p w14:paraId="3C776FA1" w14:textId="77777777" w:rsidR="00C23B98" w:rsidRDefault="00C23B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2521"/>
      <w:docPartObj>
        <w:docPartGallery w:val="Page Numbers (Top of Page)"/>
        <w:docPartUnique/>
      </w:docPartObj>
    </w:sdtPr>
    <w:sdtEndPr>
      <w:rPr>
        <w:rFonts w:ascii="Times New Roman" w:hAnsi="Times New Roman"/>
        <w:sz w:val="24"/>
        <w:szCs w:val="24"/>
      </w:rPr>
    </w:sdtEndPr>
    <w:sdtContent>
      <w:p w14:paraId="6E294C7E" w14:textId="05FAC46F" w:rsidR="00C23B98" w:rsidRPr="00304C52" w:rsidRDefault="00C23B98">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795B13">
          <w:rPr>
            <w:rFonts w:ascii="Times New Roman" w:hAnsi="Times New Roman"/>
            <w:noProof/>
            <w:sz w:val="24"/>
            <w:szCs w:val="24"/>
          </w:rPr>
          <w:t>13</w:t>
        </w:r>
        <w:r w:rsidRPr="00304C52">
          <w:rPr>
            <w:rFonts w:ascii="Times New Roman" w:hAnsi="Times New Roman"/>
            <w:sz w:val="24"/>
            <w:szCs w:val="24"/>
          </w:rPr>
          <w:fldChar w:fldCharType="end"/>
        </w:r>
      </w:p>
    </w:sdtContent>
  </w:sdt>
  <w:p w14:paraId="41687655" w14:textId="77777777" w:rsidR="00C23B98" w:rsidRDefault="00C23B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B730" w14:textId="77777777" w:rsidR="00C23B98" w:rsidRDefault="00C23B98">
    <w:pPr>
      <w:pStyle w:val="Header"/>
      <w:jc w:val="center"/>
    </w:pPr>
  </w:p>
  <w:p w14:paraId="6A8F76B0" w14:textId="77777777" w:rsidR="00C23B98" w:rsidRDefault="00C23B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315436"/>
      <w:docPartObj>
        <w:docPartGallery w:val="Page Numbers (Top of Page)"/>
        <w:docPartUnique/>
      </w:docPartObj>
    </w:sdtPr>
    <w:sdtEndPr>
      <w:rPr>
        <w:rFonts w:ascii="Times New Roman" w:hAnsi="Times New Roman"/>
        <w:noProof/>
        <w:sz w:val="24"/>
        <w:szCs w:val="24"/>
      </w:rPr>
    </w:sdtEndPr>
    <w:sdtContent>
      <w:p w14:paraId="6F6A5C5C" w14:textId="3A4B12EA" w:rsidR="00C23B98" w:rsidRPr="001C1657" w:rsidRDefault="00C23B98">
        <w:pPr>
          <w:pStyle w:val="Header"/>
          <w:jc w:val="center"/>
          <w:rPr>
            <w:rFonts w:ascii="Times New Roman" w:hAnsi="Times New Roman"/>
            <w:sz w:val="24"/>
            <w:szCs w:val="24"/>
          </w:rPr>
        </w:pPr>
        <w:r w:rsidRPr="001C1657">
          <w:rPr>
            <w:rFonts w:ascii="Times New Roman" w:hAnsi="Times New Roman"/>
            <w:sz w:val="24"/>
            <w:szCs w:val="24"/>
          </w:rPr>
          <w:fldChar w:fldCharType="begin"/>
        </w:r>
        <w:r w:rsidRPr="001C1657">
          <w:rPr>
            <w:rFonts w:ascii="Times New Roman" w:hAnsi="Times New Roman"/>
            <w:sz w:val="24"/>
            <w:szCs w:val="24"/>
          </w:rPr>
          <w:instrText xml:space="preserve"> PAGE   \* MERGEFORMAT </w:instrText>
        </w:r>
        <w:r w:rsidRPr="001C1657">
          <w:rPr>
            <w:rFonts w:ascii="Times New Roman" w:hAnsi="Times New Roman"/>
            <w:sz w:val="24"/>
            <w:szCs w:val="24"/>
          </w:rPr>
          <w:fldChar w:fldCharType="separate"/>
        </w:r>
        <w:r w:rsidR="00795B13">
          <w:rPr>
            <w:rFonts w:ascii="Times New Roman" w:hAnsi="Times New Roman"/>
            <w:noProof/>
            <w:sz w:val="24"/>
            <w:szCs w:val="24"/>
          </w:rPr>
          <w:t>4</w:t>
        </w:r>
        <w:r w:rsidRPr="001C1657">
          <w:rPr>
            <w:rFonts w:ascii="Times New Roman" w:hAnsi="Times New Roman"/>
            <w:noProof/>
            <w:sz w:val="24"/>
            <w:szCs w:val="24"/>
          </w:rPr>
          <w:fldChar w:fldCharType="end"/>
        </w:r>
      </w:p>
    </w:sdtContent>
  </w:sdt>
  <w:p w14:paraId="5E6628CF" w14:textId="77777777" w:rsidR="00C23B98" w:rsidRDefault="00C23B9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0C32" w14:textId="77777777" w:rsidR="00C23B98" w:rsidRDefault="00C23B98">
    <w:pPr>
      <w:pStyle w:val="Header"/>
      <w:jc w:val="center"/>
    </w:pPr>
  </w:p>
  <w:p w14:paraId="06F7B50E" w14:textId="77777777" w:rsidR="00C23B98" w:rsidRDefault="00C23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4">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11355B32"/>
    <w:multiLevelType w:val="hybridMultilevel"/>
    <w:tmpl w:val="A258A2A0"/>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6">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nsid w:val="28B14208"/>
    <w:multiLevelType w:val="hybridMultilevel"/>
    <w:tmpl w:val="48A8D6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nsid w:val="29BC4D31"/>
    <w:multiLevelType w:val="multilevel"/>
    <w:tmpl w:val="512A3826"/>
    <w:lvl w:ilvl="0">
      <w:start w:val="48"/>
      <w:numFmt w:val="decimal"/>
      <w:lvlText w:val="%1."/>
      <w:lvlJc w:val="left"/>
      <w:pPr>
        <w:ind w:left="622" w:hanging="480"/>
      </w:pPr>
      <w:rPr>
        <w:rFonts w:eastAsia="Calibri" w:hint="default"/>
      </w:rPr>
    </w:lvl>
    <w:lvl w:ilvl="1">
      <w:start w:val="2"/>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7480BA0"/>
    <w:multiLevelType w:val="multilevel"/>
    <w:tmpl w:val="C5C0F556"/>
    <w:lvl w:ilvl="0">
      <w:start w:val="4"/>
      <w:numFmt w:val="decimal"/>
      <w:lvlText w:val="%1."/>
      <w:lvlJc w:val="left"/>
      <w:pPr>
        <w:ind w:left="1850" w:hanging="1140"/>
      </w:pPr>
      <w:rPr>
        <w:rFonts w:ascii="Times New Roman" w:hAnsi="Times New Roman" w:cs="Times New Roman" w:hint="default"/>
        <w:i w:val="0"/>
        <w:sz w:val="24"/>
        <w:szCs w:val="24"/>
      </w:rPr>
    </w:lvl>
    <w:lvl w:ilvl="1">
      <w:start w:val="19"/>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E72CE3"/>
    <w:multiLevelType w:val="multilevel"/>
    <w:tmpl w:val="F6ACA7B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590B27"/>
    <w:multiLevelType w:val="hybridMultilevel"/>
    <w:tmpl w:val="F968BDD4"/>
    <w:lvl w:ilvl="0" w:tplc="04270001">
      <w:start w:val="1"/>
      <w:numFmt w:val="bullet"/>
      <w:lvlText w:val=""/>
      <w:lvlJc w:val="left"/>
      <w:pPr>
        <w:ind w:left="720" w:hanging="360"/>
      </w:pPr>
      <w:rPr>
        <w:rFonts w:ascii="Symbol" w:hAnsi="Symbol" w:cs="Symbol" w:hint="default"/>
      </w:rPr>
    </w:lvl>
    <w:lvl w:ilvl="1" w:tplc="0427000B">
      <w:start w:val="1"/>
      <w:numFmt w:val="bullet"/>
      <w:lvlText w:val=""/>
      <w:lvlJc w:val="left"/>
      <w:pPr>
        <w:ind w:left="360" w:hanging="360"/>
      </w:pPr>
      <w:rPr>
        <w:rFonts w:ascii="Wingdings" w:hAnsi="Wingdings" w:cs="Wingdings"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C755A1F"/>
    <w:multiLevelType w:val="multilevel"/>
    <w:tmpl w:val="10922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hint="default"/>
        <w:sz w:val="23"/>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28">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50A80381"/>
    <w:multiLevelType w:val="multilevel"/>
    <w:tmpl w:val="031A76BC"/>
    <w:lvl w:ilvl="0">
      <w:start w:val="2"/>
      <w:numFmt w:val="decimal"/>
      <w:lvlText w:val="%1."/>
      <w:lvlJc w:val="left"/>
      <w:pPr>
        <w:ind w:left="360" w:hanging="360"/>
      </w:pPr>
      <w:rPr>
        <w:b w:val="0"/>
        <w:i w:val="0"/>
      </w:rPr>
    </w:lvl>
    <w:lvl w:ilvl="1">
      <w:start w:val="1"/>
      <w:numFmt w:val="decimal"/>
      <w:lvlText w:val="%1.%2."/>
      <w:lvlJc w:val="left"/>
      <w:pPr>
        <w:ind w:left="1440" w:hanging="360"/>
      </w:pPr>
      <w:rPr>
        <w:i w:val="0"/>
      </w:rPr>
    </w:lvl>
    <w:lvl w:ilvl="2">
      <w:start w:val="1"/>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64A02653"/>
    <w:multiLevelType w:val="multilevel"/>
    <w:tmpl w:val="2AC8B41C"/>
    <w:lvl w:ilvl="0">
      <w:start w:val="15"/>
      <w:numFmt w:val="decimal"/>
      <w:lvlText w:val="%1."/>
      <w:lvlJc w:val="left"/>
      <w:pPr>
        <w:ind w:left="1353"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8">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nsid w:val="68FA1AB0"/>
    <w:multiLevelType w:val="hybridMultilevel"/>
    <w:tmpl w:val="16646144"/>
    <w:lvl w:ilvl="0" w:tplc="C38C64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nsid w:val="77AD7C3A"/>
    <w:multiLevelType w:val="hybridMultilevel"/>
    <w:tmpl w:val="8E8C3496"/>
    <w:lvl w:ilvl="0" w:tplc="66AC656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2"/>
  </w:num>
  <w:num w:numId="2">
    <w:abstractNumId w:val="30"/>
  </w:num>
  <w:num w:numId="3">
    <w:abstractNumId w:val="39"/>
  </w:num>
  <w:num w:numId="4">
    <w:abstractNumId w:val="17"/>
  </w:num>
  <w:num w:numId="5">
    <w:abstractNumId w:val="9"/>
  </w:num>
  <w:num w:numId="6">
    <w:abstractNumId w:val="31"/>
  </w:num>
  <w:num w:numId="7">
    <w:abstractNumId w:val="26"/>
  </w:num>
  <w:num w:numId="8">
    <w:abstractNumId w:val="44"/>
  </w:num>
  <w:num w:numId="9">
    <w:abstractNumId w:val="36"/>
  </w:num>
  <w:num w:numId="10">
    <w:abstractNumId w:val="0"/>
  </w:num>
  <w:num w:numId="11">
    <w:abstractNumId w:val="4"/>
  </w:num>
  <w:num w:numId="12">
    <w:abstractNumId w:val="7"/>
  </w:num>
  <w:num w:numId="13">
    <w:abstractNumId w:val="40"/>
  </w:num>
  <w:num w:numId="14">
    <w:abstractNumId w:val="6"/>
  </w:num>
  <w:num w:numId="15">
    <w:abstractNumId w:val="21"/>
  </w:num>
  <w:num w:numId="16">
    <w:abstractNumId w:val="8"/>
  </w:num>
  <w:num w:numId="17">
    <w:abstractNumId w:val="34"/>
  </w:num>
  <w:num w:numId="18">
    <w:abstractNumId w:val="14"/>
  </w:num>
  <w:num w:numId="19">
    <w:abstractNumId w:val="13"/>
  </w:num>
  <w:num w:numId="20">
    <w:abstractNumId w:val="20"/>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4"/>
  </w:num>
  <w:num w:numId="24">
    <w:abstractNumId w:val="28"/>
  </w:num>
  <w:num w:numId="25">
    <w:abstractNumId w:val="33"/>
  </w:num>
  <w:num w:numId="26">
    <w:abstractNumId w:val="27"/>
  </w:num>
  <w:num w:numId="27">
    <w:abstractNumId w:val="18"/>
  </w:num>
  <w:num w:numId="28">
    <w:abstractNumId w:val="15"/>
  </w:num>
  <w:num w:numId="29">
    <w:abstractNumId w:val="3"/>
  </w:num>
  <w:num w:numId="30">
    <w:abstractNumId w:val="35"/>
  </w:num>
  <w:num w:numId="31">
    <w:abstractNumId w:val="1"/>
  </w:num>
  <w:num w:numId="32">
    <w:abstractNumId w:val="16"/>
  </w:num>
  <w:num w:numId="33">
    <w:abstractNumId w:val="41"/>
  </w:num>
  <w:num w:numId="34">
    <w:abstractNumId w:val="32"/>
  </w:num>
  <w:num w:numId="35">
    <w:abstractNumId w:val="23"/>
  </w:num>
  <w:num w:numId="3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
  </w:num>
  <w:num w:numId="39">
    <w:abstractNumId w:val="10"/>
  </w:num>
  <w:num w:numId="40">
    <w:abstractNumId w:val="4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38"/>
  </w:num>
  <w:num w:numId="44">
    <w:abstractNumId w:val="5"/>
  </w:num>
  <w:num w:numId="45">
    <w:abstractNumId w:val="37"/>
  </w:num>
  <w:num w:numId="46">
    <w:abstractNumId w:val="1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CCA"/>
    <w:rsid w:val="000055BF"/>
    <w:rsid w:val="00005A88"/>
    <w:rsid w:val="00006768"/>
    <w:rsid w:val="0000781B"/>
    <w:rsid w:val="000078C9"/>
    <w:rsid w:val="000079C9"/>
    <w:rsid w:val="0001006A"/>
    <w:rsid w:val="00011182"/>
    <w:rsid w:val="00011D88"/>
    <w:rsid w:val="000120BC"/>
    <w:rsid w:val="000122D7"/>
    <w:rsid w:val="00012355"/>
    <w:rsid w:val="00012528"/>
    <w:rsid w:val="000126EC"/>
    <w:rsid w:val="00012C7D"/>
    <w:rsid w:val="00014109"/>
    <w:rsid w:val="00014D0B"/>
    <w:rsid w:val="0001633F"/>
    <w:rsid w:val="000168F5"/>
    <w:rsid w:val="00016D8C"/>
    <w:rsid w:val="00017A41"/>
    <w:rsid w:val="0002052A"/>
    <w:rsid w:val="00020709"/>
    <w:rsid w:val="00021A88"/>
    <w:rsid w:val="00021E78"/>
    <w:rsid w:val="00023973"/>
    <w:rsid w:val="00023C24"/>
    <w:rsid w:val="00024954"/>
    <w:rsid w:val="00024EBE"/>
    <w:rsid w:val="00025E27"/>
    <w:rsid w:val="00026525"/>
    <w:rsid w:val="00026BB1"/>
    <w:rsid w:val="00026E3D"/>
    <w:rsid w:val="00027119"/>
    <w:rsid w:val="000314B2"/>
    <w:rsid w:val="00033BA9"/>
    <w:rsid w:val="00035B91"/>
    <w:rsid w:val="00037036"/>
    <w:rsid w:val="0003739D"/>
    <w:rsid w:val="00040B39"/>
    <w:rsid w:val="000412D3"/>
    <w:rsid w:val="000413B3"/>
    <w:rsid w:val="00042C3E"/>
    <w:rsid w:val="00043383"/>
    <w:rsid w:val="0004349E"/>
    <w:rsid w:val="0004493B"/>
    <w:rsid w:val="00044B6B"/>
    <w:rsid w:val="000459C0"/>
    <w:rsid w:val="00045E90"/>
    <w:rsid w:val="00046A6F"/>
    <w:rsid w:val="000471DA"/>
    <w:rsid w:val="000508AD"/>
    <w:rsid w:val="00050A1A"/>
    <w:rsid w:val="000513FB"/>
    <w:rsid w:val="000516F5"/>
    <w:rsid w:val="00054374"/>
    <w:rsid w:val="000547CD"/>
    <w:rsid w:val="00054A2F"/>
    <w:rsid w:val="000559B3"/>
    <w:rsid w:val="00056331"/>
    <w:rsid w:val="000603CC"/>
    <w:rsid w:val="000606E6"/>
    <w:rsid w:val="00060CEA"/>
    <w:rsid w:val="000620F0"/>
    <w:rsid w:val="000623EF"/>
    <w:rsid w:val="000623F3"/>
    <w:rsid w:val="00063780"/>
    <w:rsid w:val="00063893"/>
    <w:rsid w:val="000639D3"/>
    <w:rsid w:val="00065E95"/>
    <w:rsid w:val="00065EBF"/>
    <w:rsid w:val="000660E0"/>
    <w:rsid w:val="00066B97"/>
    <w:rsid w:val="00067262"/>
    <w:rsid w:val="00067C45"/>
    <w:rsid w:val="00070639"/>
    <w:rsid w:val="00070AE9"/>
    <w:rsid w:val="00070BE9"/>
    <w:rsid w:val="000710A6"/>
    <w:rsid w:val="000729EB"/>
    <w:rsid w:val="00072D5C"/>
    <w:rsid w:val="00073480"/>
    <w:rsid w:val="00076284"/>
    <w:rsid w:val="00077C2B"/>
    <w:rsid w:val="0008179F"/>
    <w:rsid w:val="0008218D"/>
    <w:rsid w:val="00082CF7"/>
    <w:rsid w:val="000830B2"/>
    <w:rsid w:val="00087FC1"/>
    <w:rsid w:val="0009043C"/>
    <w:rsid w:val="00092BD2"/>
    <w:rsid w:val="00093AFF"/>
    <w:rsid w:val="00095A02"/>
    <w:rsid w:val="00096050"/>
    <w:rsid w:val="0009737E"/>
    <w:rsid w:val="0009753E"/>
    <w:rsid w:val="000975C7"/>
    <w:rsid w:val="00097C7D"/>
    <w:rsid w:val="000A13DB"/>
    <w:rsid w:val="000A16D0"/>
    <w:rsid w:val="000A26AE"/>
    <w:rsid w:val="000A2FCC"/>
    <w:rsid w:val="000A370E"/>
    <w:rsid w:val="000A5EF5"/>
    <w:rsid w:val="000A6073"/>
    <w:rsid w:val="000A6B5C"/>
    <w:rsid w:val="000B0598"/>
    <w:rsid w:val="000B0AE1"/>
    <w:rsid w:val="000B0F95"/>
    <w:rsid w:val="000B1349"/>
    <w:rsid w:val="000B1E1D"/>
    <w:rsid w:val="000B1F35"/>
    <w:rsid w:val="000B2A09"/>
    <w:rsid w:val="000B3A0C"/>
    <w:rsid w:val="000B3E3D"/>
    <w:rsid w:val="000B424C"/>
    <w:rsid w:val="000B4FCB"/>
    <w:rsid w:val="000B632D"/>
    <w:rsid w:val="000B6B73"/>
    <w:rsid w:val="000C1E91"/>
    <w:rsid w:val="000C36CE"/>
    <w:rsid w:val="000C46AE"/>
    <w:rsid w:val="000C4ACF"/>
    <w:rsid w:val="000C505E"/>
    <w:rsid w:val="000C5C49"/>
    <w:rsid w:val="000C60F0"/>
    <w:rsid w:val="000C63E6"/>
    <w:rsid w:val="000C6F89"/>
    <w:rsid w:val="000C749F"/>
    <w:rsid w:val="000D0129"/>
    <w:rsid w:val="000D0329"/>
    <w:rsid w:val="000D3724"/>
    <w:rsid w:val="000D3CB7"/>
    <w:rsid w:val="000D4619"/>
    <w:rsid w:val="000D47D6"/>
    <w:rsid w:val="000D724F"/>
    <w:rsid w:val="000D7AE0"/>
    <w:rsid w:val="000E0CCA"/>
    <w:rsid w:val="000E0E4C"/>
    <w:rsid w:val="000E2988"/>
    <w:rsid w:val="000E3068"/>
    <w:rsid w:val="000E638F"/>
    <w:rsid w:val="000E6ECA"/>
    <w:rsid w:val="000F0B33"/>
    <w:rsid w:val="000F111B"/>
    <w:rsid w:val="000F18C4"/>
    <w:rsid w:val="000F23B1"/>
    <w:rsid w:val="000F4205"/>
    <w:rsid w:val="000F44A2"/>
    <w:rsid w:val="000F4D5D"/>
    <w:rsid w:val="000F5CEE"/>
    <w:rsid w:val="000F63F9"/>
    <w:rsid w:val="000F6656"/>
    <w:rsid w:val="00100098"/>
    <w:rsid w:val="00102879"/>
    <w:rsid w:val="00103545"/>
    <w:rsid w:val="00103B50"/>
    <w:rsid w:val="001045C1"/>
    <w:rsid w:val="00104CF6"/>
    <w:rsid w:val="00104D3D"/>
    <w:rsid w:val="0010544A"/>
    <w:rsid w:val="001057D5"/>
    <w:rsid w:val="00106073"/>
    <w:rsid w:val="00106D1E"/>
    <w:rsid w:val="00110C3A"/>
    <w:rsid w:val="001139CF"/>
    <w:rsid w:val="00114F4F"/>
    <w:rsid w:val="00115463"/>
    <w:rsid w:val="00116BA6"/>
    <w:rsid w:val="001176CB"/>
    <w:rsid w:val="0011773E"/>
    <w:rsid w:val="00121DAC"/>
    <w:rsid w:val="00123B93"/>
    <w:rsid w:val="00124138"/>
    <w:rsid w:val="00125C03"/>
    <w:rsid w:val="00127356"/>
    <w:rsid w:val="00130E93"/>
    <w:rsid w:val="00130F44"/>
    <w:rsid w:val="001314A6"/>
    <w:rsid w:val="00131626"/>
    <w:rsid w:val="001317DD"/>
    <w:rsid w:val="001325B2"/>
    <w:rsid w:val="00132F14"/>
    <w:rsid w:val="00134158"/>
    <w:rsid w:val="001341E8"/>
    <w:rsid w:val="001344A8"/>
    <w:rsid w:val="0013457B"/>
    <w:rsid w:val="00134AB3"/>
    <w:rsid w:val="00136E05"/>
    <w:rsid w:val="00136E54"/>
    <w:rsid w:val="0013792B"/>
    <w:rsid w:val="00140287"/>
    <w:rsid w:val="00141100"/>
    <w:rsid w:val="00141C3C"/>
    <w:rsid w:val="001424B2"/>
    <w:rsid w:val="00144566"/>
    <w:rsid w:val="001472E4"/>
    <w:rsid w:val="0015064E"/>
    <w:rsid w:val="0015128C"/>
    <w:rsid w:val="00152652"/>
    <w:rsid w:val="00152EFC"/>
    <w:rsid w:val="001533AA"/>
    <w:rsid w:val="00153D84"/>
    <w:rsid w:val="00153DD0"/>
    <w:rsid w:val="00155343"/>
    <w:rsid w:val="00155969"/>
    <w:rsid w:val="001567BA"/>
    <w:rsid w:val="00156A10"/>
    <w:rsid w:val="00156BA5"/>
    <w:rsid w:val="001576C0"/>
    <w:rsid w:val="0016111B"/>
    <w:rsid w:val="0016196E"/>
    <w:rsid w:val="0016244C"/>
    <w:rsid w:val="001630BA"/>
    <w:rsid w:val="00163746"/>
    <w:rsid w:val="00163D7A"/>
    <w:rsid w:val="0016442C"/>
    <w:rsid w:val="00164765"/>
    <w:rsid w:val="001648A1"/>
    <w:rsid w:val="0016587C"/>
    <w:rsid w:val="00166FEE"/>
    <w:rsid w:val="00167568"/>
    <w:rsid w:val="00170251"/>
    <w:rsid w:val="00171433"/>
    <w:rsid w:val="0017184B"/>
    <w:rsid w:val="00171D1D"/>
    <w:rsid w:val="00172E5B"/>
    <w:rsid w:val="001730CD"/>
    <w:rsid w:val="00173B8B"/>
    <w:rsid w:val="00173FA6"/>
    <w:rsid w:val="00175756"/>
    <w:rsid w:val="001761A2"/>
    <w:rsid w:val="00176598"/>
    <w:rsid w:val="00176D62"/>
    <w:rsid w:val="0018255A"/>
    <w:rsid w:val="00182A04"/>
    <w:rsid w:val="00184CDC"/>
    <w:rsid w:val="00185063"/>
    <w:rsid w:val="00185876"/>
    <w:rsid w:val="00186440"/>
    <w:rsid w:val="00186857"/>
    <w:rsid w:val="00186CCD"/>
    <w:rsid w:val="00187871"/>
    <w:rsid w:val="00187A02"/>
    <w:rsid w:val="0019027C"/>
    <w:rsid w:val="001906BA"/>
    <w:rsid w:val="00191953"/>
    <w:rsid w:val="00191D9E"/>
    <w:rsid w:val="0019216E"/>
    <w:rsid w:val="00194875"/>
    <w:rsid w:val="00195FEA"/>
    <w:rsid w:val="00196008"/>
    <w:rsid w:val="00196A1E"/>
    <w:rsid w:val="001973D3"/>
    <w:rsid w:val="001A11DC"/>
    <w:rsid w:val="001A1CCD"/>
    <w:rsid w:val="001A3E21"/>
    <w:rsid w:val="001A5011"/>
    <w:rsid w:val="001A6C68"/>
    <w:rsid w:val="001A6F93"/>
    <w:rsid w:val="001B02C7"/>
    <w:rsid w:val="001B115F"/>
    <w:rsid w:val="001B26CB"/>
    <w:rsid w:val="001B28F4"/>
    <w:rsid w:val="001B32C9"/>
    <w:rsid w:val="001B4BD8"/>
    <w:rsid w:val="001B52D4"/>
    <w:rsid w:val="001B5392"/>
    <w:rsid w:val="001B56ED"/>
    <w:rsid w:val="001B64B5"/>
    <w:rsid w:val="001B6AF1"/>
    <w:rsid w:val="001C036E"/>
    <w:rsid w:val="001C03A6"/>
    <w:rsid w:val="001C134B"/>
    <w:rsid w:val="001C15B5"/>
    <w:rsid w:val="001C1657"/>
    <w:rsid w:val="001C17AA"/>
    <w:rsid w:val="001C2162"/>
    <w:rsid w:val="001C2990"/>
    <w:rsid w:val="001C3D17"/>
    <w:rsid w:val="001C44A5"/>
    <w:rsid w:val="001C48DA"/>
    <w:rsid w:val="001C4938"/>
    <w:rsid w:val="001C52F8"/>
    <w:rsid w:val="001C69DE"/>
    <w:rsid w:val="001C69F7"/>
    <w:rsid w:val="001C73D9"/>
    <w:rsid w:val="001C7AB2"/>
    <w:rsid w:val="001D06CA"/>
    <w:rsid w:val="001D091A"/>
    <w:rsid w:val="001D0A5B"/>
    <w:rsid w:val="001D1694"/>
    <w:rsid w:val="001D3207"/>
    <w:rsid w:val="001D3BA1"/>
    <w:rsid w:val="001D6636"/>
    <w:rsid w:val="001D7D1F"/>
    <w:rsid w:val="001E2A07"/>
    <w:rsid w:val="001E4120"/>
    <w:rsid w:val="001E4B73"/>
    <w:rsid w:val="001E4EE0"/>
    <w:rsid w:val="001E65E7"/>
    <w:rsid w:val="001E6856"/>
    <w:rsid w:val="001E7B83"/>
    <w:rsid w:val="001F00FA"/>
    <w:rsid w:val="001F1DD6"/>
    <w:rsid w:val="001F2FA7"/>
    <w:rsid w:val="001F41ED"/>
    <w:rsid w:val="001F4B32"/>
    <w:rsid w:val="001F606A"/>
    <w:rsid w:val="001F6F3E"/>
    <w:rsid w:val="001F75C7"/>
    <w:rsid w:val="001F7CD0"/>
    <w:rsid w:val="0020045E"/>
    <w:rsid w:val="00200700"/>
    <w:rsid w:val="00200A5F"/>
    <w:rsid w:val="00201018"/>
    <w:rsid w:val="00201407"/>
    <w:rsid w:val="0020212E"/>
    <w:rsid w:val="002038F0"/>
    <w:rsid w:val="00203C4A"/>
    <w:rsid w:val="002044C6"/>
    <w:rsid w:val="00204F15"/>
    <w:rsid w:val="00204F44"/>
    <w:rsid w:val="00205042"/>
    <w:rsid w:val="00205EAF"/>
    <w:rsid w:val="0020607E"/>
    <w:rsid w:val="00206D7B"/>
    <w:rsid w:val="00206F65"/>
    <w:rsid w:val="00210D90"/>
    <w:rsid w:val="00211EE5"/>
    <w:rsid w:val="0021201D"/>
    <w:rsid w:val="002124B5"/>
    <w:rsid w:val="00212B48"/>
    <w:rsid w:val="00212F4C"/>
    <w:rsid w:val="0021417E"/>
    <w:rsid w:val="0021489B"/>
    <w:rsid w:val="00215E1F"/>
    <w:rsid w:val="00215E52"/>
    <w:rsid w:val="00217458"/>
    <w:rsid w:val="00217EC6"/>
    <w:rsid w:val="002215D0"/>
    <w:rsid w:val="002218D1"/>
    <w:rsid w:val="002226BD"/>
    <w:rsid w:val="00222D9F"/>
    <w:rsid w:val="00222E9B"/>
    <w:rsid w:val="00223DC8"/>
    <w:rsid w:val="00225C73"/>
    <w:rsid w:val="00233F49"/>
    <w:rsid w:val="00235402"/>
    <w:rsid w:val="00235DC1"/>
    <w:rsid w:val="00236218"/>
    <w:rsid w:val="00236F9B"/>
    <w:rsid w:val="00237262"/>
    <w:rsid w:val="00241D56"/>
    <w:rsid w:val="00242552"/>
    <w:rsid w:val="002437FF"/>
    <w:rsid w:val="0024421D"/>
    <w:rsid w:val="00245121"/>
    <w:rsid w:val="00245C96"/>
    <w:rsid w:val="00245FAB"/>
    <w:rsid w:val="0024608F"/>
    <w:rsid w:val="002476C9"/>
    <w:rsid w:val="0025264B"/>
    <w:rsid w:val="002530A6"/>
    <w:rsid w:val="002533CE"/>
    <w:rsid w:val="002544CA"/>
    <w:rsid w:val="00255AB1"/>
    <w:rsid w:val="00256887"/>
    <w:rsid w:val="002578D6"/>
    <w:rsid w:val="00261504"/>
    <w:rsid w:val="00261A07"/>
    <w:rsid w:val="002626C6"/>
    <w:rsid w:val="00262BBC"/>
    <w:rsid w:val="0026340B"/>
    <w:rsid w:val="00263DC0"/>
    <w:rsid w:val="0026468B"/>
    <w:rsid w:val="002648A3"/>
    <w:rsid w:val="0026561F"/>
    <w:rsid w:val="0026596D"/>
    <w:rsid w:val="00265E92"/>
    <w:rsid w:val="00266660"/>
    <w:rsid w:val="00267AA2"/>
    <w:rsid w:val="0027012E"/>
    <w:rsid w:val="002715F9"/>
    <w:rsid w:val="00271E9C"/>
    <w:rsid w:val="0027243C"/>
    <w:rsid w:val="00273565"/>
    <w:rsid w:val="00273689"/>
    <w:rsid w:val="00276B93"/>
    <w:rsid w:val="00277259"/>
    <w:rsid w:val="00277C24"/>
    <w:rsid w:val="002805EA"/>
    <w:rsid w:val="00281C19"/>
    <w:rsid w:val="002821D1"/>
    <w:rsid w:val="00282816"/>
    <w:rsid w:val="0028298B"/>
    <w:rsid w:val="00282F50"/>
    <w:rsid w:val="002834C1"/>
    <w:rsid w:val="00283B73"/>
    <w:rsid w:val="00284011"/>
    <w:rsid w:val="00284B03"/>
    <w:rsid w:val="00284FDC"/>
    <w:rsid w:val="002858C2"/>
    <w:rsid w:val="00285BEA"/>
    <w:rsid w:val="00285C84"/>
    <w:rsid w:val="002875B4"/>
    <w:rsid w:val="00287B5E"/>
    <w:rsid w:val="002906AC"/>
    <w:rsid w:val="0029092E"/>
    <w:rsid w:val="00290CD5"/>
    <w:rsid w:val="00292F94"/>
    <w:rsid w:val="00293D75"/>
    <w:rsid w:val="00293E74"/>
    <w:rsid w:val="002956D1"/>
    <w:rsid w:val="002958F9"/>
    <w:rsid w:val="00295C0A"/>
    <w:rsid w:val="00295C33"/>
    <w:rsid w:val="002962FC"/>
    <w:rsid w:val="0029709E"/>
    <w:rsid w:val="002973AC"/>
    <w:rsid w:val="002A067F"/>
    <w:rsid w:val="002A08EF"/>
    <w:rsid w:val="002A290B"/>
    <w:rsid w:val="002A4B32"/>
    <w:rsid w:val="002A55F9"/>
    <w:rsid w:val="002A6271"/>
    <w:rsid w:val="002A6A46"/>
    <w:rsid w:val="002A74AB"/>
    <w:rsid w:val="002B0907"/>
    <w:rsid w:val="002B0A98"/>
    <w:rsid w:val="002B0D01"/>
    <w:rsid w:val="002B1597"/>
    <w:rsid w:val="002B1BEA"/>
    <w:rsid w:val="002B1EEB"/>
    <w:rsid w:val="002B25CC"/>
    <w:rsid w:val="002B280F"/>
    <w:rsid w:val="002B295A"/>
    <w:rsid w:val="002B3841"/>
    <w:rsid w:val="002B568D"/>
    <w:rsid w:val="002B5795"/>
    <w:rsid w:val="002B5A85"/>
    <w:rsid w:val="002B603C"/>
    <w:rsid w:val="002B71D1"/>
    <w:rsid w:val="002B75E2"/>
    <w:rsid w:val="002C0B17"/>
    <w:rsid w:val="002C193D"/>
    <w:rsid w:val="002C1BDC"/>
    <w:rsid w:val="002C2B8E"/>
    <w:rsid w:val="002C4CC3"/>
    <w:rsid w:val="002C501E"/>
    <w:rsid w:val="002C508D"/>
    <w:rsid w:val="002C52D2"/>
    <w:rsid w:val="002C53AC"/>
    <w:rsid w:val="002C5A93"/>
    <w:rsid w:val="002C5D69"/>
    <w:rsid w:val="002C5FE8"/>
    <w:rsid w:val="002C72BC"/>
    <w:rsid w:val="002C7394"/>
    <w:rsid w:val="002C7777"/>
    <w:rsid w:val="002D003E"/>
    <w:rsid w:val="002D10D2"/>
    <w:rsid w:val="002D120A"/>
    <w:rsid w:val="002D1F76"/>
    <w:rsid w:val="002D33CC"/>
    <w:rsid w:val="002D35B5"/>
    <w:rsid w:val="002D4F19"/>
    <w:rsid w:val="002D52FB"/>
    <w:rsid w:val="002D5B81"/>
    <w:rsid w:val="002E098F"/>
    <w:rsid w:val="002E0DEF"/>
    <w:rsid w:val="002E10D9"/>
    <w:rsid w:val="002E1C12"/>
    <w:rsid w:val="002E2838"/>
    <w:rsid w:val="002E3927"/>
    <w:rsid w:val="002E45A5"/>
    <w:rsid w:val="002E45CA"/>
    <w:rsid w:val="002E5136"/>
    <w:rsid w:val="002E53BE"/>
    <w:rsid w:val="002E5EAE"/>
    <w:rsid w:val="002F053B"/>
    <w:rsid w:val="002F0678"/>
    <w:rsid w:val="002F0DE4"/>
    <w:rsid w:val="002F1121"/>
    <w:rsid w:val="002F16E2"/>
    <w:rsid w:val="002F4F33"/>
    <w:rsid w:val="002F53C4"/>
    <w:rsid w:val="002F5B2F"/>
    <w:rsid w:val="002F66C7"/>
    <w:rsid w:val="002F72C6"/>
    <w:rsid w:val="002F732E"/>
    <w:rsid w:val="003003DC"/>
    <w:rsid w:val="00300BFD"/>
    <w:rsid w:val="003011FC"/>
    <w:rsid w:val="00301470"/>
    <w:rsid w:val="0030192D"/>
    <w:rsid w:val="00301C5D"/>
    <w:rsid w:val="003043BF"/>
    <w:rsid w:val="003056BD"/>
    <w:rsid w:val="00306BEA"/>
    <w:rsid w:val="00307B4D"/>
    <w:rsid w:val="00307DCF"/>
    <w:rsid w:val="00310058"/>
    <w:rsid w:val="00310642"/>
    <w:rsid w:val="003108EB"/>
    <w:rsid w:val="00310AA7"/>
    <w:rsid w:val="00310B35"/>
    <w:rsid w:val="00313EFE"/>
    <w:rsid w:val="00315B8E"/>
    <w:rsid w:val="00315D14"/>
    <w:rsid w:val="00316686"/>
    <w:rsid w:val="00316838"/>
    <w:rsid w:val="00317299"/>
    <w:rsid w:val="00317B95"/>
    <w:rsid w:val="003203B9"/>
    <w:rsid w:val="00322F2F"/>
    <w:rsid w:val="00323FF9"/>
    <w:rsid w:val="00327E97"/>
    <w:rsid w:val="00332522"/>
    <w:rsid w:val="003325AB"/>
    <w:rsid w:val="00335140"/>
    <w:rsid w:val="003353C8"/>
    <w:rsid w:val="003367B1"/>
    <w:rsid w:val="00341B0A"/>
    <w:rsid w:val="0034232E"/>
    <w:rsid w:val="003435F7"/>
    <w:rsid w:val="00344573"/>
    <w:rsid w:val="00347B0A"/>
    <w:rsid w:val="00347E74"/>
    <w:rsid w:val="00350200"/>
    <w:rsid w:val="003511E3"/>
    <w:rsid w:val="00354B1C"/>
    <w:rsid w:val="003562F5"/>
    <w:rsid w:val="0035755A"/>
    <w:rsid w:val="00360507"/>
    <w:rsid w:val="00360E7A"/>
    <w:rsid w:val="0036234B"/>
    <w:rsid w:val="0036290E"/>
    <w:rsid w:val="00363641"/>
    <w:rsid w:val="003638B1"/>
    <w:rsid w:val="00363C32"/>
    <w:rsid w:val="00363E09"/>
    <w:rsid w:val="00363E53"/>
    <w:rsid w:val="0036467C"/>
    <w:rsid w:val="003647DD"/>
    <w:rsid w:val="003651F7"/>
    <w:rsid w:val="003656A7"/>
    <w:rsid w:val="00370C60"/>
    <w:rsid w:val="0037127F"/>
    <w:rsid w:val="00371BA4"/>
    <w:rsid w:val="00371C77"/>
    <w:rsid w:val="00371D95"/>
    <w:rsid w:val="003732E6"/>
    <w:rsid w:val="00373559"/>
    <w:rsid w:val="0037376D"/>
    <w:rsid w:val="00373865"/>
    <w:rsid w:val="00373DF9"/>
    <w:rsid w:val="0037444B"/>
    <w:rsid w:val="00374A2E"/>
    <w:rsid w:val="00374B74"/>
    <w:rsid w:val="00374D31"/>
    <w:rsid w:val="003752C7"/>
    <w:rsid w:val="00375881"/>
    <w:rsid w:val="00375FBE"/>
    <w:rsid w:val="00377499"/>
    <w:rsid w:val="0038045B"/>
    <w:rsid w:val="00380D5E"/>
    <w:rsid w:val="003818AE"/>
    <w:rsid w:val="00382BC5"/>
    <w:rsid w:val="00383A0C"/>
    <w:rsid w:val="00383C7A"/>
    <w:rsid w:val="00384CBB"/>
    <w:rsid w:val="003855CC"/>
    <w:rsid w:val="003858F3"/>
    <w:rsid w:val="00386448"/>
    <w:rsid w:val="003864F4"/>
    <w:rsid w:val="00386ADD"/>
    <w:rsid w:val="0038759B"/>
    <w:rsid w:val="00387778"/>
    <w:rsid w:val="003902DD"/>
    <w:rsid w:val="00390584"/>
    <w:rsid w:val="00390F9C"/>
    <w:rsid w:val="003919C2"/>
    <w:rsid w:val="00391E9A"/>
    <w:rsid w:val="0039208F"/>
    <w:rsid w:val="003937B3"/>
    <w:rsid w:val="00393EBD"/>
    <w:rsid w:val="003953BD"/>
    <w:rsid w:val="003958E4"/>
    <w:rsid w:val="003962E2"/>
    <w:rsid w:val="00397647"/>
    <w:rsid w:val="00397EFC"/>
    <w:rsid w:val="003A297B"/>
    <w:rsid w:val="003A2A55"/>
    <w:rsid w:val="003A39CB"/>
    <w:rsid w:val="003A4722"/>
    <w:rsid w:val="003A4AEE"/>
    <w:rsid w:val="003A6F35"/>
    <w:rsid w:val="003A7296"/>
    <w:rsid w:val="003B0475"/>
    <w:rsid w:val="003B08E2"/>
    <w:rsid w:val="003B0912"/>
    <w:rsid w:val="003B1312"/>
    <w:rsid w:val="003B15D4"/>
    <w:rsid w:val="003B2678"/>
    <w:rsid w:val="003B26A9"/>
    <w:rsid w:val="003B426E"/>
    <w:rsid w:val="003B6C18"/>
    <w:rsid w:val="003B7D09"/>
    <w:rsid w:val="003B7F73"/>
    <w:rsid w:val="003C0061"/>
    <w:rsid w:val="003C09D0"/>
    <w:rsid w:val="003C1224"/>
    <w:rsid w:val="003C13FA"/>
    <w:rsid w:val="003C26FE"/>
    <w:rsid w:val="003C2B06"/>
    <w:rsid w:val="003C3191"/>
    <w:rsid w:val="003C47F3"/>
    <w:rsid w:val="003C4854"/>
    <w:rsid w:val="003C5892"/>
    <w:rsid w:val="003C7D7E"/>
    <w:rsid w:val="003D0B55"/>
    <w:rsid w:val="003D0D35"/>
    <w:rsid w:val="003D0E7C"/>
    <w:rsid w:val="003D0FED"/>
    <w:rsid w:val="003D1D57"/>
    <w:rsid w:val="003D1ECE"/>
    <w:rsid w:val="003D21B1"/>
    <w:rsid w:val="003D252B"/>
    <w:rsid w:val="003D2DCF"/>
    <w:rsid w:val="003D2F77"/>
    <w:rsid w:val="003D3662"/>
    <w:rsid w:val="003D3CBF"/>
    <w:rsid w:val="003D46B7"/>
    <w:rsid w:val="003D4A1C"/>
    <w:rsid w:val="003D4F74"/>
    <w:rsid w:val="003D50B5"/>
    <w:rsid w:val="003D5512"/>
    <w:rsid w:val="003D554A"/>
    <w:rsid w:val="003D55EC"/>
    <w:rsid w:val="003D5F5D"/>
    <w:rsid w:val="003D5FE4"/>
    <w:rsid w:val="003D6B4B"/>
    <w:rsid w:val="003D725B"/>
    <w:rsid w:val="003D782D"/>
    <w:rsid w:val="003E024E"/>
    <w:rsid w:val="003E0C0B"/>
    <w:rsid w:val="003E0FCC"/>
    <w:rsid w:val="003E1C7C"/>
    <w:rsid w:val="003E2B9D"/>
    <w:rsid w:val="003E4082"/>
    <w:rsid w:val="003E4177"/>
    <w:rsid w:val="003E4C57"/>
    <w:rsid w:val="003E53CB"/>
    <w:rsid w:val="003E5BB6"/>
    <w:rsid w:val="003E5D03"/>
    <w:rsid w:val="003E73CB"/>
    <w:rsid w:val="003F01BD"/>
    <w:rsid w:val="003F0702"/>
    <w:rsid w:val="003F080A"/>
    <w:rsid w:val="003F093C"/>
    <w:rsid w:val="003F0BB4"/>
    <w:rsid w:val="003F3A22"/>
    <w:rsid w:val="003F4BD5"/>
    <w:rsid w:val="003F4E65"/>
    <w:rsid w:val="003F4E68"/>
    <w:rsid w:val="003F4FE6"/>
    <w:rsid w:val="003F5FAA"/>
    <w:rsid w:val="003F62EF"/>
    <w:rsid w:val="004011E0"/>
    <w:rsid w:val="0040239A"/>
    <w:rsid w:val="00402B1A"/>
    <w:rsid w:val="0040381F"/>
    <w:rsid w:val="00404518"/>
    <w:rsid w:val="004046D4"/>
    <w:rsid w:val="00405461"/>
    <w:rsid w:val="004054FC"/>
    <w:rsid w:val="00406347"/>
    <w:rsid w:val="00406E16"/>
    <w:rsid w:val="00407DA3"/>
    <w:rsid w:val="00407E2A"/>
    <w:rsid w:val="00410562"/>
    <w:rsid w:val="004119C1"/>
    <w:rsid w:val="00411D40"/>
    <w:rsid w:val="0041385E"/>
    <w:rsid w:val="00413F01"/>
    <w:rsid w:val="004140DA"/>
    <w:rsid w:val="00416354"/>
    <w:rsid w:val="0041743E"/>
    <w:rsid w:val="00421669"/>
    <w:rsid w:val="00421BB0"/>
    <w:rsid w:val="00422138"/>
    <w:rsid w:val="004226B1"/>
    <w:rsid w:val="00422B96"/>
    <w:rsid w:val="00422CCE"/>
    <w:rsid w:val="0042394F"/>
    <w:rsid w:val="00424208"/>
    <w:rsid w:val="00425488"/>
    <w:rsid w:val="00425AD8"/>
    <w:rsid w:val="00426A9F"/>
    <w:rsid w:val="00426B9B"/>
    <w:rsid w:val="004274A4"/>
    <w:rsid w:val="004278F6"/>
    <w:rsid w:val="00430202"/>
    <w:rsid w:val="004302E6"/>
    <w:rsid w:val="0043058A"/>
    <w:rsid w:val="00430D62"/>
    <w:rsid w:val="00431ABA"/>
    <w:rsid w:val="00432C85"/>
    <w:rsid w:val="00432FB4"/>
    <w:rsid w:val="004334C8"/>
    <w:rsid w:val="004340E8"/>
    <w:rsid w:val="004344FC"/>
    <w:rsid w:val="00434686"/>
    <w:rsid w:val="00437B41"/>
    <w:rsid w:val="00440C2E"/>
    <w:rsid w:val="00440EB4"/>
    <w:rsid w:val="0044269C"/>
    <w:rsid w:val="0044294C"/>
    <w:rsid w:val="004446A3"/>
    <w:rsid w:val="00445465"/>
    <w:rsid w:val="00445F87"/>
    <w:rsid w:val="0044763B"/>
    <w:rsid w:val="00447887"/>
    <w:rsid w:val="00447C84"/>
    <w:rsid w:val="004512B6"/>
    <w:rsid w:val="0045131A"/>
    <w:rsid w:val="00451580"/>
    <w:rsid w:val="00452E78"/>
    <w:rsid w:val="00454EF7"/>
    <w:rsid w:val="00456153"/>
    <w:rsid w:val="004563E6"/>
    <w:rsid w:val="004566D5"/>
    <w:rsid w:val="00460736"/>
    <w:rsid w:val="0046110A"/>
    <w:rsid w:val="00461EF2"/>
    <w:rsid w:val="00462961"/>
    <w:rsid w:val="0046563D"/>
    <w:rsid w:val="00465AD6"/>
    <w:rsid w:val="004677A0"/>
    <w:rsid w:val="00467C9C"/>
    <w:rsid w:val="00471136"/>
    <w:rsid w:val="00473C54"/>
    <w:rsid w:val="00474287"/>
    <w:rsid w:val="004744C3"/>
    <w:rsid w:val="00474E59"/>
    <w:rsid w:val="00475FC5"/>
    <w:rsid w:val="0047658C"/>
    <w:rsid w:val="00482550"/>
    <w:rsid w:val="00484C07"/>
    <w:rsid w:val="004857C5"/>
    <w:rsid w:val="00486B36"/>
    <w:rsid w:val="004875E3"/>
    <w:rsid w:val="00490812"/>
    <w:rsid w:val="00490A03"/>
    <w:rsid w:val="00492828"/>
    <w:rsid w:val="00492A20"/>
    <w:rsid w:val="0049434B"/>
    <w:rsid w:val="00495887"/>
    <w:rsid w:val="004A05A6"/>
    <w:rsid w:val="004A2DD4"/>
    <w:rsid w:val="004A3055"/>
    <w:rsid w:val="004A431D"/>
    <w:rsid w:val="004A5203"/>
    <w:rsid w:val="004A5956"/>
    <w:rsid w:val="004A5A3B"/>
    <w:rsid w:val="004A6E97"/>
    <w:rsid w:val="004B0CBC"/>
    <w:rsid w:val="004B182D"/>
    <w:rsid w:val="004B2207"/>
    <w:rsid w:val="004B2593"/>
    <w:rsid w:val="004B2821"/>
    <w:rsid w:val="004B37B9"/>
    <w:rsid w:val="004B5D8B"/>
    <w:rsid w:val="004B64FA"/>
    <w:rsid w:val="004B679E"/>
    <w:rsid w:val="004B7422"/>
    <w:rsid w:val="004B7F3A"/>
    <w:rsid w:val="004C1354"/>
    <w:rsid w:val="004C16AF"/>
    <w:rsid w:val="004C1CD4"/>
    <w:rsid w:val="004C23E1"/>
    <w:rsid w:val="004C3B22"/>
    <w:rsid w:val="004C3D70"/>
    <w:rsid w:val="004C46AE"/>
    <w:rsid w:val="004C5B1D"/>
    <w:rsid w:val="004C71ED"/>
    <w:rsid w:val="004C77B3"/>
    <w:rsid w:val="004C77FC"/>
    <w:rsid w:val="004D0D4D"/>
    <w:rsid w:val="004D104C"/>
    <w:rsid w:val="004D472F"/>
    <w:rsid w:val="004D47ED"/>
    <w:rsid w:val="004D5193"/>
    <w:rsid w:val="004D63AF"/>
    <w:rsid w:val="004D7975"/>
    <w:rsid w:val="004E10A1"/>
    <w:rsid w:val="004E1147"/>
    <w:rsid w:val="004E17CF"/>
    <w:rsid w:val="004E1CCE"/>
    <w:rsid w:val="004E24D1"/>
    <w:rsid w:val="004E2BC2"/>
    <w:rsid w:val="004E3012"/>
    <w:rsid w:val="004E3C8E"/>
    <w:rsid w:val="004E43BD"/>
    <w:rsid w:val="004E4496"/>
    <w:rsid w:val="004E5600"/>
    <w:rsid w:val="004E58F1"/>
    <w:rsid w:val="004F15B6"/>
    <w:rsid w:val="004F3CC3"/>
    <w:rsid w:val="004F44F4"/>
    <w:rsid w:val="004F5093"/>
    <w:rsid w:val="004F54A8"/>
    <w:rsid w:val="004F5D78"/>
    <w:rsid w:val="004F5E2D"/>
    <w:rsid w:val="004F66A9"/>
    <w:rsid w:val="004F68F4"/>
    <w:rsid w:val="004F6C2E"/>
    <w:rsid w:val="004F6EB0"/>
    <w:rsid w:val="004F7928"/>
    <w:rsid w:val="00500AA1"/>
    <w:rsid w:val="00501A9F"/>
    <w:rsid w:val="00501CB3"/>
    <w:rsid w:val="0050365B"/>
    <w:rsid w:val="005054AA"/>
    <w:rsid w:val="00506357"/>
    <w:rsid w:val="005071D1"/>
    <w:rsid w:val="005073BF"/>
    <w:rsid w:val="00507437"/>
    <w:rsid w:val="005102B6"/>
    <w:rsid w:val="005114CA"/>
    <w:rsid w:val="00511568"/>
    <w:rsid w:val="0051227A"/>
    <w:rsid w:val="00512CB5"/>
    <w:rsid w:val="00513343"/>
    <w:rsid w:val="00513591"/>
    <w:rsid w:val="00513614"/>
    <w:rsid w:val="005142F8"/>
    <w:rsid w:val="005155FA"/>
    <w:rsid w:val="005163CE"/>
    <w:rsid w:val="005167D9"/>
    <w:rsid w:val="005172ED"/>
    <w:rsid w:val="00517574"/>
    <w:rsid w:val="005229EA"/>
    <w:rsid w:val="0052429E"/>
    <w:rsid w:val="00526105"/>
    <w:rsid w:val="0052625A"/>
    <w:rsid w:val="00527491"/>
    <w:rsid w:val="00527946"/>
    <w:rsid w:val="00531973"/>
    <w:rsid w:val="0053328F"/>
    <w:rsid w:val="005333B6"/>
    <w:rsid w:val="00533D65"/>
    <w:rsid w:val="0053424E"/>
    <w:rsid w:val="0053562E"/>
    <w:rsid w:val="00535662"/>
    <w:rsid w:val="00535737"/>
    <w:rsid w:val="00536C5A"/>
    <w:rsid w:val="0053753C"/>
    <w:rsid w:val="00537E5E"/>
    <w:rsid w:val="00537E65"/>
    <w:rsid w:val="00542642"/>
    <w:rsid w:val="005426B7"/>
    <w:rsid w:val="00542B9F"/>
    <w:rsid w:val="00542BCB"/>
    <w:rsid w:val="005432FA"/>
    <w:rsid w:val="00543D86"/>
    <w:rsid w:val="005443A9"/>
    <w:rsid w:val="00545178"/>
    <w:rsid w:val="005457FA"/>
    <w:rsid w:val="0054658E"/>
    <w:rsid w:val="0054663B"/>
    <w:rsid w:val="0054727B"/>
    <w:rsid w:val="0055014E"/>
    <w:rsid w:val="005503BF"/>
    <w:rsid w:val="00551C56"/>
    <w:rsid w:val="005538F3"/>
    <w:rsid w:val="00556184"/>
    <w:rsid w:val="005572A7"/>
    <w:rsid w:val="00557362"/>
    <w:rsid w:val="00557C49"/>
    <w:rsid w:val="005600CA"/>
    <w:rsid w:val="00560B63"/>
    <w:rsid w:val="00561123"/>
    <w:rsid w:val="00561135"/>
    <w:rsid w:val="00561604"/>
    <w:rsid w:val="00561B03"/>
    <w:rsid w:val="00561C9C"/>
    <w:rsid w:val="00563F10"/>
    <w:rsid w:val="00565FA1"/>
    <w:rsid w:val="0056634B"/>
    <w:rsid w:val="00566B36"/>
    <w:rsid w:val="00566F7A"/>
    <w:rsid w:val="005709AB"/>
    <w:rsid w:val="00570C6F"/>
    <w:rsid w:val="00571316"/>
    <w:rsid w:val="00571F9F"/>
    <w:rsid w:val="005724CA"/>
    <w:rsid w:val="00572CE6"/>
    <w:rsid w:val="00572DD0"/>
    <w:rsid w:val="00573243"/>
    <w:rsid w:val="00574140"/>
    <w:rsid w:val="00574DE4"/>
    <w:rsid w:val="00574FEA"/>
    <w:rsid w:val="005753E6"/>
    <w:rsid w:val="005764D7"/>
    <w:rsid w:val="00576CFE"/>
    <w:rsid w:val="00576FF3"/>
    <w:rsid w:val="00577000"/>
    <w:rsid w:val="00580267"/>
    <w:rsid w:val="00580469"/>
    <w:rsid w:val="00581A59"/>
    <w:rsid w:val="00582042"/>
    <w:rsid w:val="0058296A"/>
    <w:rsid w:val="00582C48"/>
    <w:rsid w:val="005837EF"/>
    <w:rsid w:val="00584288"/>
    <w:rsid w:val="00584481"/>
    <w:rsid w:val="00584AFD"/>
    <w:rsid w:val="00585C08"/>
    <w:rsid w:val="00585F65"/>
    <w:rsid w:val="00587127"/>
    <w:rsid w:val="00587194"/>
    <w:rsid w:val="005872CF"/>
    <w:rsid w:val="00587E3D"/>
    <w:rsid w:val="00590AED"/>
    <w:rsid w:val="005917B6"/>
    <w:rsid w:val="00593BB4"/>
    <w:rsid w:val="00595E8D"/>
    <w:rsid w:val="005A0883"/>
    <w:rsid w:val="005A09A1"/>
    <w:rsid w:val="005A11C8"/>
    <w:rsid w:val="005A3A2F"/>
    <w:rsid w:val="005A4FCF"/>
    <w:rsid w:val="005A53F1"/>
    <w:rsid w:val="005A59CC"/>
    <w:rsid w:val="005A70C1"/>
    <w:rsid w:val="005A7A44"/>
    <w:rsid w:val="005A7E26"/>
    <w:rsid w:val="005B3975"/>
    <w:rsid w:val="005B69B3"/>
    <w:rsid w:val="005B7056"/>
    <w:rsid w:val="005B7859"/>
    <w:rsid w:val="005B7BBA"/>
    <w:rsid w:val="005C0A0F"/>
    <w:rsid w:val="005C0E10"/>
    <w:rsid w:val="005C5540"/>
    <w:rsid w:val="005C5611"/>
    <w:rsid w:val="005C574B"/>
    <w:rsid w:val="005C59C4"/>
    <w:rsid w:val="005C7083"/>
    <w:rsid w:val="005C754F"/>
    <w:rsid w:val="005D0730"/>
    <w:rsid w:val="005D0A3C"/>
    <w:rsid w:val="005D174A"/>
    <w:rsid w:val="005D2F62"/>
    <w:rsid w:val="005D3053"/>
    <w:rsid w:val="005D3227"/>
    <w:rsid w:val="005D35BF"/>
    <w:rsid w:val="005D3974"/>
    <w:rsid w:val="005D3BB6"/>
    <w:rsid w:val="005D3C3B"/>
    <w:rsid w:val="005D4427"/>
    <w:rsid w:val="005D4CA4"/>
    <w:rsid w:val="005D6FAB"/>
    <w:rsid w:val="005E0992"/>
    <w:rsid w:val="005E1ACD"/>
    <w:rsid w:val="005E1FCE"/>
    <w:rsid w:val="005E31D8"/>
    <w:rsid w:val="005E40ED"/>
    <w:rsid w:val="005E46E7"/>
    <w:rsid w:val="005E500B"/>
    <w:rsid w:val="005E51AB"/>
    <w:rsid w:val="005E5296"/>
    <w:rsid w:val="005E6239"/>
    <w:rsid w:val="005E6D36"/>
    <w:rsid w:val="005E6F93"/>
    <w:rsid w:val="005F03D8"/>
    <w:rsid w:val="005F0A6B"/>
    <w:rsid w:val="005F1241"/>
    <w:rsid w:val="005F213E"/>
    <w:rsid w:val="005F2FBE"/>
    <w:rsid w:val="005F3408"/>
    <w:rsid w:val="005F35D0"/>
    <w:rsid w:val="005F3F30"/>
    <w:rsid w:val="005F602A"/>
    <w:rsid w:val="0060097C"/>
    <w:rsid w:val="0060236B"/>
    <w:rsid w:val="0060272D"/>
    <w:rsid w:val="00602F3D"/>
    <w:rsid w:val="00603BFD"/>
    <w:rsid w:val="00604C5B"/>
    <w:rsid w:val="00606A44"/>
    <w:rsid w:val="00606A5F"/>
    <w:rsid w:val="00607B35"/>
    <w:rsid w:val="00610198"/>
    <w:rsid w:val="00610C3A"/>
    <w:rsid w:val="00610D82"/>
    <w:rsid w:val="006122D2"/>
    <w:rsid w:val="006128A6"/>
    <w:rsid w:val="00612C97"/>
    <w:rsid w:val="006158F3"/>
    <w:rsid w:val="00616808"/>
    <w:rsid w:val="00616C58"/>
    <w:rsid w:val="00616C7A"/>
    <w:rsid w:val="0062052C"/>
    <w:rsid w:val="00620A62"/>
    <w:rsid w:val="00620A6F"/>
    <w:rsid w:val="00620DBF"/>
    <w:rsid w:val="0062248E"/>
    <w:rsid w:val="006236F3"/>
    <w:rsid w:val="00624761"/>
    <w:rsid w:val="00624A41"/>
    <w:rsid w:val="00624BE0"/>
    <w:rsid w:val="006252CB"/>
    <w:rsid w:val="006262EB"/>
    <w:rsid w:val="00626498"/>
    <w:rsid w:val="0062797F"/>
    <w:rsid w:val="00630BDF"/>
    <w:rsid w:val="00631FB5"/>
    <w:rsid w:val="00632C11"/>
    <w:rsid w:val="00633ED8"/>
    <w:rsid w:val="0063453E"/>
    <w:rsid w:val="00634FD0"/>
    <w:rsid w:val="00635015"/>
    <w:rsid w:val="0063551E"/>
    <w:rsid w:val="006365C7"/>
    <w:rsid w:val="006402DD"/>
    <w:rsid w:val="00640B60"/>
    <w:rsid w:val="00640F69"/>
    <w:rsid w:val="00641ED5"/>
    <w:rsid w:val="00644BE2"/>
    <w:rsid w:val="00644D97"/>
    <w:rsid w:val="006477A7"/>
    <w:rsid w:val="00650426"/>
    <w:rsid w:val="00652283"/>
    <w:rsid w:val="00652A10"/>
    <w:rsid w:val="00652EFD"/>
    <w:rsid w:val="00653C72"/>
    <w:rsid w:val="00654656"/>
    <w:rsid w:val="0065554A"/>
    <w:rsid w:val="00655A79"/>
    <w:rsid w:val="00655B12"/>
    <w:rsid w:val="00655C24"/>
    <w:rsid w:val="0065739C"/>
    <w:rsid w:val="00657E7C"/>
    <w:rsid w:val="00660B24"/>
    <w:rsid w:val="00661768"/>
    <w:rsid w:val="006628A2"/>
    <w:rsid w:val="00662A42"/>
    <w:rsid w:val="00662E61"/>
    <w:rsid w:val="0066411E"/>
    <w:rsid w:val="00670462"/>
    <w:rsid w:val="006713A9"/>
    <w:rsid w:val="00672FFD"/>
    <w:rsid w:val="0067300F"/>
    <w:rsid w:val="00674680"/>
    <w:rsid w:val="00674B85"/>
    <w:rsid w:val="00676588"/>
    <w:rsid w:val="00676808"/>
    <w:rsid w:val="00680070"/>
    <w:rsid w:val="00682231"/>
    <w:rsid w:val="00682672"/>
    <w:rsid w:val="006841E5"/>
    <w:rsid w:val="00684ABB"/>
    <w:rsid w:val="0068543F"/>
    <w:rsid w:val="006857BA"/>
    <w:rsid w:val="00685E86"/>
    <w:rsid w:val="006863BE"/>
    <w:rsid w:val="006870F1"/>
    <w:rsid w:val="006901E9"/>
    <w:rsid w:val="006903BD"/>
    <w:rsid w:val="00690C5A"/>
    <w:rsid w:val="0069372A"/>
    <w:rsid w:val="00694FCF"/>
    <w:rsid w:val="00695B95"/>
    <w:rsid w:val="00695E50"/>
    <w:rsid w:val="006965D9"/>
    <w:rsid w:val="00696E9F"/>
    <w:rsid w:val="0069763F"/>
    <w:rsid w:val="00697E65"/>
    <w:rsid w:val="006A0A26"/>
    <w:rsid w:val="006A0C67"/>
    <w:rsid w:val="006A13B1"/>
    <w:rsid w:val="006A1957"/>
    <w:rsid w:val="006A2640"/>
    <w:rsid w:val="006A2FF1"/>
    <w:rsid w:val="006A52D4"/>
    <w:rsid w:val="006A5617"/>
    <w:rsid w:val="006A5D74"/>
    <w:rsid w:val="006A7312"/>
    <w:rsid w:val="006B2B5A"/>
    <w:rsid w:val="006B34DC"/>
    <w:rsid w:val="006B49F7"/>
    <w:rsid w:val="006B59F5"/>
    <w:rsid w:val="006B5A88"/>
    <w:rsid w:val="006B608A"/>
    <w:rsid w:val="006B6755"/>
    <w:rsid w:val="006B7065"/>
    <w:rsid w:val="006B7CD2"/>
    <w:rsid w:val="006C0429"/>
    <w:rsid w:val="006C09F2"/>
    <w:rsid w:val="006C1733"/>
    <w:rsid w:val="006C2196"/>
    <w:rsid w:val="006C228E"/>
    <w:rsid w:val="006C2E64"/>
    <w:rsid w:val="006C3644"/>
    <w:rsid w:val="006C3F89"/>
    <w:rsid w:val="006C41AB"/>
    <w:rsid w:val="006C51E5"/>
    <w:rsid w:val="006C542D"/>
    <w:rsid w:val="006C65C2"/>
    <w:rsid w:val="006D0B89"/>
    <w:rsid w:val="006D0D2B"/>
    <w:rsid w:val="006D0DF3"/>
    <w:rsid w:val="006D1A4A"/>
    <w:rsid w:val="006D2D4C"/>
    <w:rsid w:val="006D3521"/>
    <w:rsid w:val="006D38C9"/>
    <w:rsid w:val="006D3DB8"/>
    <w:rsid w:val="006D428B"/>
    <w:rsid w:val="006D44DD"/>
    <w:rsid w:val="006D48EC"/>
    <w:rsid w:val="006D52E3"/>
    <w:rsid w:val="006D562B"/>
    <w:rsid w:val="006D60A1"/>
    <w:rsid w:val="006D6340"/>
    <w:rsid w:val="006D63B7"/>
    <w:rsid w:val="006D63FC"/>
    <w:rsid w:val="006D6FF0"/>
    <w:rsid w:val="006D71AF"/>
    <w:rsid w:val="006D7736"/>
    <w:rsid w:val="006D7951"/>
    <w:rsid w:val="006D7FBD"/>
    <w:rsid w:val="006E0040"/>
    <w:rsid w:val="006E0364"/>
    <w:rsid w:val="006E0679"/>
    <w:rsid w:val="006E0902"/>
    <w:rsid w:val="006E0E51"/>
    <w:rsid w:val="006E201C"/>
    <w:rsid w:val="006E23E7"/>
    <w:rsid w:val="006E3013"/>
    <w:rsid w:val="006E3A3D"/>
    <w:rsid w:val="006E45AF"/>
    <w:rsid w:val="006E4B5A"/>
    <w:rsid w:val="006E50A7"/>
    <w:rsid w:val="006E5357"/>
    <w:rsid w:val="006E77B6"/>
    <w:rsid w:val="006F022C"/>
    <w:rsid w:val="006F04BC"/>
    <w:rsid w:val="006F060F"/>
    <w:rsid w:val="006F1D97"/>
    <w:rsid w:val="006F21B7"/>
    <w:rsid w:val="006F46E1"/>
    <w:rsid w:val="006F5847"/>
    <w:rsid w:val="006F59BA"/>
    <w:rsid w:val="006F6242"/>
    <w:rsid w:val="006F62E7"/>
    <w:rsid w:val="006F753D"/>
    <w:rsid w:val="00701E71"/>
    <w:rsid w:val="00701E7D"/>
    <w:rsid w:val="00701FA5"/>
    <w:rsid w:val="007024A9"/>
    <w:rsid w:val="0070276D"/>
    <w:rsid w:val="00702C57"/>
    <w:rsid w:val="0070450C"/>
    <w:rsid w:val="00704CDB"/>
    <w:rsid w:val="00706F5A"/>
    <w:rsid w:val="0070759A"/>
    <w:rsid w:val="00710C62"/>
    <w:rsid w:val="00712A68"/>
    <w:rsid w:val="00712F8E"/>
    <w:rsid w:val="00713279"/>
    <w:rsid w:val="00713527"/>
    <w:rsid w:val="007140F8"/>
    <w:rsid w:val="00715C11"/>
    <w:rsid w:val="0071629D"/>
    <w:rsid w:val="007177D2"/>
    <w:rsid w:val="00717800"/>
    <w:rsid w:val="00717A5A"/>
    <w:rsid w:val="00720681"/>
    <w:rsid w:val="00720E31"/>
    <w:rsid w:val="00721A8B"/>
    <w:rsid w:val="00722384"/>
    <w:rsid w:val="00723A4F"/>
    <w:rsid w:val="007246CF"/>
    <w:rsid w:val="00724B5B"/>
    <w:rsid w:val="00724D33"/>
    <w:rsid w:val="00724E68"/>
    <w:rsid w:val="00726FA1"/>
    <w:rsid w:val="00727174"/>
    <w:rsid w:val="007272AC"/>
    <w:rsid w:val="00727F7A"/>
    <w:rsid w:val="0073042D"/>
    <w:rsid w:val="00730887"/>
    <w:rsid w:val="00730A4D"/>
    <w:rsid w:val="00731EC3"/>
    <w:rsid w:val="00732459"/>
    <w:rsid w:val="00732FAB"/>
    <w:rsid w:val="00733B70"/>
    <w:rsid w:val="007344B9"/>
    <w:rsid w:val="007349BC"/>
    <w:rsid w:val="007350AE"/>
    <w:rsid w:val="00735134"/>
    <w:rsid w:val="00735B0D"/>
    <w:rsid w:val="00737838"/>
    <w:rsid w:val="0074048F"/>
    <w:rsid w:val="007408DC"/>
    <w:rsid w:val="00740CB1"/>
    <w:rsid w:val="007416EB"/>
    <w:rsid w:val="00741CC9"/>
    <w:rsid w:val="0074232F"/>
    <w:rsid w:val="00742B64"/>
    <w:rsid w:val="00742C25"/>
    <w:rsid w:val="00744397"/>
    <w:rsid w:val="007443D8"/>
    <w:rsid w:val="00744BCE"/>
    <w:rsid w:val="00745562"/>
    <w:rsid w:val="00746068"/>
    <w:rsid w:val="00747BA9"/>
    <w:rsid w:val="00750682"/>
    <w:rsid w:val="00750BFD"/>
    <w:rsid w:val="00753ECA"/>
    <w:rsid w:val="0075402C"/>
    <w:rsid w:val="00756FE6"/>
    <w:rsid w:val="007579EE"/>
    <w:rsid w:val="00760416"/>
    <w:rsid w:val="00760BF7"/>
    <w:rsid w:val="007632FF"/>
    <w:rsid w:val="00763CC2"/>
    <w:rsid w:val="00765F0E"/>
    <w:rsid w:val="00765F77"/>
    <w:rsid w:val="0076616D"/>
    <w:rsid w:val="007675B1"/>
    <w:rsid w:val="0076785C"/>
    <w:rsid w:val="00770198"/>
    <w:rsid w:val="007711A5"/>
    <w:rsid w:val="00772271"/>
    <w:rsid w:val="00772F5F"/>
    <w:rsid w:val="00774903"/>
    <w:rsid w:val="00774F73"/>
    <w:rsid w:val="00776463"/>
    <w:rsid w:val="007770E4"/>
    <w:rsid w:val="00777C57"/>
    <w:rsid w:val="007800CB"/>
    <w:rsid w:val="007802F9"/>
    <w:rsid w:val="00780B4E"/>
    <w:rsid w:val="00782B22"/>
    <w:rsid w:val="007837C9"/>
    <w:rsid w:val="00783860"/>
    <w:rsid w:val="00784197"/>
    <w:rsid w:val="007844D1"/>
    <w:rsid w:val="00786195"/>
    <w:rsid w:val="00786240"/>
    <w:rsid w:val="00786DBA"/>
    <w:rsid w:val="00786EA4"/>
    <w:rsid w:val="007908F2"/>
    <w:rsid w:val="007912A5"/>
    <w:rsid w:val="00791536"/>
    <w:rsid w:val="00791E6B"/>
    <w:rsid w:val="00792A49"/>
    <w:rsid w:val="007935E5"/>
    <w:rsid w:val="00795B13"/>
    <w:rsid w:val="007961DA"/>
    <w:rsid w:val="007A1C46"/>
    <w:rsid w:val="007A2C9A"/>
    <w:rsid w:val="007A3499"/>
    <w:rsid w:val="007A4574"/>
    <w:rsid w:val="007A4611"/>
    <w:rsid w:val="007A52E4"/>
    <w:rsid w:val="007A6CF6"/>
    <w:rsid w:val="007A7252"/>
    <w:rsid w:val="007A735E"/>
    <w:rsid w:val="007A7583"/>
    <w:rsid w:val="007A7DDE"/>
    <w:rsid w:val="007B0754"/>
    <w:rsid w:val="007B144D"/>
    <w:rsid w:val="007B28AA"/>
    <w:rsid w:val="007B301C"/>
    <w:rsid w:val="007B3999"/>
    <w:rsid w:val="007B4340"/>
    <w:rsid w:val="007B676E"/>
    <w:rsid w:val="007B78D4"/>
    <w:rsid w:val="007C0093"/>
    <w:rsid w:val="007C0D26"/>
    <w:rsid w:val="007C13C4"/>
    <w:rsid w:val="007C1E3B"/>
    <w:rsid w:val="007C249B"/>
    <w:rsid w:val="007C275F"/>
    <w:rsid w:val="007C2C9A"/>
    <w:rsid w:val="007C319E"/>
    <w:rsid w:val="007C336C"/>
    <w:rsid w:val="007C38AA"/>
    <w:rsid w:val="007C3E9F"/>
    <w:rsid w:val="007C5163"/>
    <w:rsid w:val="007C544A"/>
    <w:rsid w:val="007C60B4"/>
    <w:rsid w:val="007C75AA"/>
    <w:rsid w:val="007C76EA"/>
    <w:rsid w:val="007D0E1F"/>
    <w:rsid w:val="007D1B25"/>
    <w:rsid w:val="007D2074"/>
    <w:rsid w:val="007D2186"/>
    <w:rsid w:val="007D2803"/>
    <w:rsid w:val="007D3AAD"/>
    <w:rsid w:val="007D3FDF"/>
    <w:rsid w:val="007D67EA"/>
    <w:rsid w:val="007D698D"/>
    <w:rsid w:val="007D7242"/>
    <w:rsid w:val="007E07A6"/>
    <w:rsid w:val="007E0895"/>
    <w:rsid w:val="007E0908"/>
    <w:rsid w:val="007E0E83"/>
    <w:rsid w:val="007E1623"/>
    <w:rsid w:val="007E2607"/>
    <w:rsid w:val="007E2658"/>
    <w:rsid w:val="007E556B"/>
    <w:rsid w:val="007E5C71"/>
    <w:rsid w:val="007E5E1E"/>
    <w:rsid w:val="007E738B"/>
    <w:rsid w:val="007F08FC"/>
    <w:rsid w:val="007F0F98"/>
    <w:rsid w:val="007F1131"/>
    <w:rsid w:val="007F12C6"/>
    <w:rsid w:val="007F2B4A"/>
    <w:rsid w:val="007F2C52"/>
    <w:rsid w:val="007F31B5"/>
    <w:rsid w:val="007F35F0"/>
    <w:rsid w:val="007F4929"/>
    <w:rsid w:val="007F57DD"/>
    <w:rsid w:val="007F5D76"/>
    <w:rsid w:val="007F623A"/>
    <w:rsid w:val="007F76F4"/>
    <w:rsid w:val="0080002E"/>
    <w:rsid w:val="00800F24"/>
    <w:rsid w:val="00801961"/>
    <w:rsid w:val="00802A00"/>
    <w:rsid w:val="00802A07"/>
    <w:rsid w:val="00802BEB"/>
    <w:rsid w:val="00802EAF"/>
    <w:rsid w:val="00805310"/>
    <w:rsid w:val="0080603D"/>
    <w:rsid w:val="00806429"/>
    <w:rsid w:val="008071BE"/>
    <w:rsid w:val="00810402"/>
    <w:rsid w:val="00810C66"/>
    <w:rsid w:val="00810E18"/>
    <w:rsid w:val="00811812"/>
    <w:rsid w:val="008148F7"/>
    <w:rsid w:val="0082007C"/>
    <w:rsid w:val="008225E8"/>
    <w:rsid w:val="00822D54"/>
    <w:rsid w:val="008237A2"/>
    <w:rsid w:val="00824B79"/>
    <w:rsid w:val="00824E28"/>
    <w:rsid w:val="00825B45"/>
    <w:rsid w:val="00825F79"/>
    <w:rsid w:val="00825FFF"/>
    <w:rsid w:val="00826019"/>
    <w:rsid w:val="00827C47"/>
    <w:rsid w:val="00831DFE"/>
    <w:rsid w:val="00832ABA"/>
    <w:rsid w:val="008340BA"/>
    <w:rsid w:val="008346BE"/>
    <w:rsid w:val="00834A2D"/>
    <w:rsid w:val="00834CD0"/>
    <w:rsid w:val="00835B55"/>
    <w:rsid w:val="00840831"/>
    <w:rsid w:val="00841C5A"/>
    <w:rsid w:val="00841D02"/>
    <w:rsid w:val="00842280"/>
    <w:rsid w:val="00842A6F"/>
    <w:rsid w:val="00842E2A"/>
    <w:rsid w:val="00844600"/>
    <w:rsid w:val="008460BB"/>
    <w:rsid w:val="008470D5"/>
    <w:rsid w:val="00850C0D"/>
    <w:rsid w:val="00850FEC"/>
    <w:rsid w:val="0085147E"/>
    <w:rsid w:val="00851662"/>
    <w:rsid w:val="008517FA"/>
    <w:rsid w:val="0085194A"/>
    <w:rsid w:val="00851C4B"/>
    <w:rsid w:val="00852EC0"/>
    <w:rsid w:val="0085355F"/>
    <w:rsid w:val="00854176"/>
    <w:rsid w:val="0085445E"/>
    <w:rsid w:val="008545D2"/>
    <w:rsid w:val="008547FE"/>
    <w:rsid w:val="00855A8E"/>
    <w:rsid w:val="00855D07"/>
    <w:rsid w:val="00857217"/>
    <w:rsid w:val="00860302"/>
    <w:rsid w:val="00861605"/>
    <w:rsid w:val="00861A12"/>
    <w:rsid w:val="008622CC"/>
    <w:rsid w:val="00862B57"/>
    <w:rsid w:val="008633FE"/>
    <w:rsid w:val="008634F8"/>
    <w:rsid w:val="00863D0E"/>
    <w:rsid w:val="00864CD6"/>
    <w:rsid w:val="00864D59"/>
    <w:rsid w:val="00865507"/>
    <w:rsid w:val="008655E8"/>
    <w:rsid w:val="0086581E"/>
    <w:rsid w:val="0086602C"/>
    <w:rsid w:val="00866219"/>
    <w:rsid w:val="008663D4"/>
    <w:rsid w:val="008666E8"/>
    <w:rsid w:val="00871EF1"/>
    <w:rsid w:val="00871FBB"/>
    <w:rsid w:val="00872B60"/>
    <w:rsid w:val="00874194"/>
    <w:rsid w:val="0087486C"/>
    <w:rsid w:val="00875D27"/>
    <w:rsid w:val="00876578"/>
    <w:rsid w:val="0088097F"/>
    <w:rsid w:val="00881B4C"/>
    <w:rsid w:val="00881BFB"/>
    <w:rsid w:val="0088230F"/>
    <w:rsid w:val="00882C41"/>
    <w:rsid w:val="00882C7C"/>
    <w:rsid w:val="008840AC"/>
    <w:rsid w:val="00885DC3"/>
    <w:rsid w:val="008870C2"/>
    <w:rsid w:val="00887C58"/>
    <w:rsid w:val="00891A6C"/>
    <w:rsid w:val="00891CEA"/>
    <w:rsid w:val="008924D3"/>
    <w:rsid w:val="00892570"/>
    <w:rsid w:val="00892C83"/>
    <w:rsid w:val="00893887"/>
    <w:rsid w:val="00893AA9"/>
    <w:rsid w:val="00893AAB"/>
    <w:rsid w:val="0089420F"/>
    <w:rsid w:val="008954BC"/>
    <w:rsid w:val="00895EFB"/>
    <w:rsid w:val="008967E5"/>
    <w:rsid w:val="008A0043"/>
    <w:rsid w:val="008A026B"/>
    <w:rsid w:val="008A0CA3"/>
    <w:rsid w:val="008A120C"/>
    <w:rsid w:val="008A1449"/>
    <w:rsid w:val="008A1967"/>
    <w:rsid w:val="008A2586"/>
    <w:rsid w:val="008A2E7D"/>
    <w:rsid w:val="008A34A6"/>
    <w:rsid w:val="008A39A6"/>
    <w:rsid w:val="008A4D31"/>
    <w:rsid w:val="008A57EF"/>
    <w:rsid w:val="008A619D"/>
    <w:rsid w:val="008A61DC"/>
    <w:rsid w:val="008A731A"/>
    <w:rsid w:val="008A76B3"/>
    <w:rsid w:val="008B1D26"/>
    <w:rsid w:val="008B21D2"/>
    <w:rsid w:val="008B5680"/>
    <w:rsid w:val="008B5EDE"/>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0C52"/>
    <w:rsid w:val="008D0DCB"/>
    <w:rsid w:val="008D22A4"/>
    <w:rsid w:val="008D25EE"/>
    <w:rsid w:val="008D33C0"/>
    <w:rsid w:val="008D4BD5"/>
    <w:rsid w:val="008D5095"/>
    <w:rsid w:val="008D654E"/>
    <w:rsid w:val="008D674A"/>
    <w:rsid w:val="008D6A78"/>
    <w:rsid w:val="008D714E"/>
    <w:rsid w:val="008D7EC6"/>
    <w:rsid w:val="008D7F65"/>
    <w:rsid w:val="008E0CEF"/>
    <w:rsid w:val="008E0F43"/>
    <w:rsid w:val="008E17C0"/>
    <w:rsid w:val="008E1ED3"/>
    <w:rsid w:val="008E5519"/>
    <w:rsid w:val="008E6A73"/>
    <w:rsid w:val="008E7111"/>
    <w:rsid w:val="008F081F"/>
    <w:rsid w:val="008F0F6B"/>
    <w:rsid w:val="008F12DC"/>
    <w:rsid w:val="008F2383"/>
    <w:rsid w:val="008F2900"/>
    <w:rsid w:val="008F3207"/>
    <w:rsid w:val="008F40E2"/>
    <w:rsid w:val="008F52DD"/>
    <w:rsid w:val="008F5FE8"/>
    <w:rsid w:val="008F6697"/>
    <w:rsid w:val="008F6F44"/>
    <w:rsid w:val="008F7214"/>
    <w:rsid w:val="008F75D4"/>
    <w:rsid w:val="008F760C"/>
    <w:rsid w:val="009005FA"/>
    <w:rsid w:val="00900832"/>
    <w:rsid w:val="00901F67"/>
    <w:rsid w:val="00901FF8"/>
    <w:rsid w:val="0090348A"/>
    <w:rsid w:val="00905C19"/>
    <w:rsid w:val="00906E4F"/>
    <w:rsid w:val="009076E1"/>
    <w:rsid w:val="0091123B"/>
    <w:rsid w:val="009120FD"/>
    <w:rsid w:val="00912B20"/>
    <w:rsid w:val="009137CE"/>
    <w:rsid w:val="0091382B"/>
    <w:rsid w:val="00914296"/>
    <w:rsid w:val="0091460D"/>
    <w:rsid w:val="00914BED"/>
    <w:rsid w:val="00917740"/>
    <w:rsid w:val="00917D50"/>
    <w:rsid w:val="009208C0"/>
    <w:rsid w:val="00920FE5"/>
    <w:rsid w:val="0092105A"/>
    <w:rsid w:val="00921C24"/>
    <w:rsid w:val="0092209B"/>
    <w:rsid w:val="009223CB"/>
    <w:rsid w:val="009224C0"/>
    <w:rsid w:val="00922D29"/>
    <w:rsid w:val="00923668"/>
    <w:rsid w:val="00924EB7"/>
    <w:rsid w:val="00925208"/>
    <w:rsid w:val="0092569E"/>
    <w:rsid w:val="00926713"/>
    <w:rsid w:val="009304E5"/>
    <w:rsid w:val="00930D13"/>
    <w:rsid w:val="0093150B"/>
    <w:rsid w:val="00931BB0"/>
    <w:rsid w:val="00931D05"/>
    <w:rsid w:val="00932388"/>
    <w:rsid w:val="00932FAE"/>
    <w:rsid w:val="00933C6E"/>
    <w:rsid w:val="00933DD0"/>
    <w:rsid w:val="009350BD"/>
    <w:rsid w:val="00936CAE"/>
    <w:rsid w:val="00937040"/>
    <w:rsid w:val="00937091"/>
    <w:rsid w:val="00937D07"/>
    <w:rsid w:val="009401AC"/>
    <w:rsid w:val="00940DB0"/>
    <w:rsid w:val="009430A6"/>
    <w:rsid w:val="0094491F"/>
    <w:rsid w:val="009471B0"/>
    <w:rsid w:val="009517F7"/>
    <w:rsid w:val="00951906"/>
    <w:rsid w:val="009520BF"/>
    <w:rsid w:val="009530B0"/>
    <w:rsid w:val="0095438F"/>
    <w:rsid w:val="00954A6E"/>
    <w:rsid w:val="00954B55"/>
    <w:rsid w:val="009550FD"/>
    <w:rsid w:val="00955C15"/>
    <w:rsid w:val="00955DCD"/>
    <w:rsid w:val="009569A5"/>
    <w:rsid w:val="009571AD"/>
    <w:rsid w:val="009571C8"/>
    <w:rsid w:val="0095791C"/>
    <w:rsid w:val="00957A00"/>
    <w:rsid w:val="00957B87"/>
    <w:rsid w:val="00960222"/>
    <w:rsid w:val="00960302"/>
    <w:rsid w:val="00960E5F"/>
    <w:rsid w:val="009619CC"/>
    <w:rsid w:val="009620D1"/>
    <w:rsid w:val="0096233B"/>
    <w:rsid w:val="00962AA8"/>
    <w:rsid w:val="009633EF"/>
    <w:rsid w:val="009639F6"/>
    <w:rsid w:val="0096695D"/>
    <w:rsid w:val="0096698E"/>
    <w:rsid w:val="00970AC0"/>
    <w:rsid w:val="00973986"/>
    <w:rsid w:val="00974882"/>
    <w:rsid w:val="00976426"/>
    <w:rsid w:val="009769AC"/>
    <w:rsid w:val="00981179"/>
    <w:rsid w:val="0098147C"/>
    <w:rsid w:val="00981FF5"/>
    <w:rsid w:val="00982EA1"/>
    <w:rsid w:val="00983389"/>
    <w:rsid w:val="00983B02"/>
    <w:rsid w:val="009846A6"/>
    <w:rsid w:val="00984995"/>
    <w:rsid w:val="00986198"/>
    <w:rsid w:val="00986ED8"/>
    <w:rsid w:val="0098768F"/>
    <w:rsid w:val="00987C11"/>
    <w:rsid w:val="00987EBD"/>
    <w:rsid w:val="009900E1"/>
    <w:rsid w:val="009907C8"/>
    <w:rsid w:val="00990B7C"/>
    <w:rsid w:val="00991712"/>
    <w:rsid w:val="00992258"/>
    <w:rsid w:val="00992586"/>
    <w:rsid w:val="00993CF6"/>
    <w:rsid w:val="00995724"/>
    <w:rsid w:val="00995783"/>
    <w:rsid w:val="00995EBB"/>
    <w:rsid w:val="00996AB5"/>
    <w:rsid w:val="00996D7C"/>
    <w:rsid w:val="0099771B"/>
    <w:rsid w:val="00997782"/>
    <w:rsid w:val="009A169C"/>
    <w:rsid w:val="009A18D3"/>
    <w:rsid w:val="009A2023"/>
    <w:rsid w:val="009A3573"/>
    <w:rsid w:val="009A444E"/>
    <w:rsid w:val="009A44C5"/>
    <w:rsid w:val="009A4AE2"/>
    <w:rsid w:val="009A7D47"/>
    <w:rsid w:val="009B08D1"/>
    <w:rsid w:val="009B2C3A"/>
    <w:rsid w:val="009B32F9"/>
    <w:rsid w:val="009B37E3"/>
    <w:rsid w:val="009B3A16"/>
    <w:rsid w:val="009B4886"/>
    <w:rsid w:val="009B520B"/>
    <w:rsid w:val="009B6B11"/>
    <w:rsid w:val="009B7EA6"/>
    <w:rsid w:val="009C08AF"/>
    <w:rsid w:val="009C3762"/>
    <w:rsid w:val="009C519B"/>
    <w:rsid w:val="009C693F"/>
    <w:rsid w:val="009D1AD3"/>
    <w:rsid w:val="009D46E5"/>
    <w:rsid w:val="009D5662"/>
    <w:rsid w:val="009D58BC"/>
    <w:rsid w:val="009D7D45"/>
    <w:rsid w:val="009E26D6"/>
    <w:rsid w:val="009E3457"/>
    <w:rsid w:val="009E3B12"/>
    <w:rsid w:val="009E4780"/>
    <w:rsid w:val="009F27FD"/>
    <w:rsid w:val="009F286D"/>
    <w:rsid w:val="009F3350"/>
    <w:rsid w:val="009F3616"/>
    <w:rsid w:val="009F3C37"/>
    <w:rsid w:val="009F4303"/>
    <w:rsid w:val="009F4892"/>
    <w:rsid w:val="009F4987"/>
    <w:rsid w:val="009F4C2C"/>
    <w:rsid w:val="009F5475"/>
    <w:rsid w:val="009F5ECB"/>
    <w:rsid w:val="009F5F33"/>
    <w:rsid w:val="009F68A9"/>
    <w:rsid w:val="00A038A1"/>
    <w:rsid w:val="00A04995"/>
    <w:rsid w:val="00A04F42"/>
    <w:rsid w:val="00A05DB4"/>
    <w:rsid w:val="00A067CF"/>
    <w:rsid w:val="00A110E6"/>
    <w:rsid w:val="00A12149"/>
    <w:rsid w:val="00A12B28"/>
    <w:rsid w:val="00A12B7B"/>
    <w:rsid w:val="00A143A6"/>
    <w:rsid w:val="00A14BE7"/>
    <w:rsid w:val="00A15D96"/>
    <w:rsid w:val="00A17527"/>
    <w:rsid w:val="00A213CE"/>
    <w:rsid w:val="00A2232B"/>
    <w:rsid w:val="00A2319D"/>
    <w:rsid w:val="00A23ACD"/>
    <w:rsid w:val="00A23C4B"/>
    <w:rsid w:val="00A23E94"/>
    <w:rsid w:val="00A23FAF"/>
    <w:rsid w:val="00A2537B"/>
    <w:rsid w:val="00A25A84"/>
    <w:rsid w:val="00A26B24"/>
    <w:rsid w:val="00A2725A"/>
    <w:rsid w:val="00A2784E"/>
    <w:rsid w:val="00A318A8"/>
    <w:rsid w:val="00A3212B"/>
    <w:rsid w:val="00A338B4"/>
    <w:rsid w:val="00A349A4"/>
    <w:rsid w:val="00A34BC4"/>
    <w:rsid w:val="00A35F7F"/>
    <w:rsid w:val="00A36EA2"/>
    <w:rsid w:val="00A37C7D"/>
    <w:rsid w:val="00A4029B"/>
    <w:rsid w:val="00A41D53"/>
    <w:rsid w:val="00A42A2B"/>
    <w:rsid w:val="00A43AF6"/>
    <w:rsid w:val="00A44F42"/>
    <w:rsid w:val="00A45929"/>
    <w:rsid w:val="00A47D62"/>
    <w:rsid w:val="00A5035D"/>
    <w:rsid w:val="00A520F3"/>
    <w:rsid w:val="00A5210E"/>
    <w:rsid w:val="00A52964"/>
    <w:rsid w:val="00A55FB3"/>
    <w:rsid w:val="00A56806"/>
    <w:rsid w:val="00A56941"/>
    <w:rsid w:val="00A57556"/>
    <w:rsid w:val="00A60110"/>
    <w:rsid w:val="00A6078D"/>
    <w:rsid w:val="00A60DC2"/>
    <w:rsid w:val="00A61A9A"/>
    <w:rsid w:val="00A62996"/>
    <w:rsid w:val="00A62EF9"/>
    <w:rsid w:val="00A64167"/>
    <w:rsid w:val="00A64615"/>
    <w:rsid w:val="00A64E5E"/>
    <w:rsid w:val="00A6509F"/>
    <w:rsid w:val="00A657F2"/>
    <w:rsid w:val="00A65DC2"/>
    <w:rsid w:val="00A66429"/>
    <w:rsid w:val="00A6677F"/>
    <w:rsid w:val="00A677B0"/>
    <w:rsid w:val="00A70277"/>
    <w:rsid w:val="00A71A4F"/>
    <w:rsid w:val="00A727C8"/>
    <w:rsid w:val="00A74382"/>
    <w:rsid w:val="00A745F4"/>
    <w:rsid w:val="00A74B43"/>
    <w:rsid w:val="00A74E98"/>
    <w:rsid w:val="00A7705A"/>
    <w:rsid w:val="00A77E97"/>
    <w:rsid w:val="00A800A5"/>
    <w:rsid w:val="00A8095F"/>
    <w:rsid w:val="00A81573"/>
    <w:rsid w:val="00A815D4"/>
    <w:rsid w:val="00A8163F"/>
    <w:rsid w:val="00A83FB7"/>
    <w:rsid w:val="00A8774B"/>
    <w:rsid w:val="00A8791C"/>
    <w:rsid w:val="00A9029F"/>
    <w:rsid w:val="00A910A3"/>
    <w:rsid w:val="00A9171C"/>
    <w:rsid w:val="00A92300"/>
    <w:rsid w:val="00A92465"/>
    <w:rsid w:val="00A9273C"/>
    <w:rsid w:val="00A92CC4"/>
    <w:rsid w:val="00A9393A"/>
    <w:rsid w:val="00A940A7"/>
    <w:rsid w:val="00A946FF"/>
    <w:rsid w:val="00A94735"/>
    <w:rsid w:val="00A94BEC"/>
    <w:rsid w:val="00A9500D"/>
    <w:rsid w:val="00A95012"/>
    <w:rsid w:val="00A95452"/>
    <w:rsid w:val="00A95570"/>
    <w:rsid w:val="00A9577F"/>
    <w:rsid w:val="00A95C09"/>
    <w:rsid w:val="00A95D20"/>
    <w:rsid w:val="00A971C0"/>
    <w:rsid w:val="00AA0437"/>
    <w:rsid w:val="00AA2120"/>
    <w:rsid w:val="00AA22FF"/>
    <w:rsid w:val="00AA2951"/>
    <w:rsid w:val="00AA337C"/>
    <w:rsid w:val="00AA3482"/>
    <w:rsid w:val="00AA370D"/>
    <w:rsid w:val="00AA4AE1"/>
    <w:rsid w:val="00AA52C0"/>
    <w:rsid w:val="00AA64E1"/>
    <w:rsid w:val="00AA6C5E"/>
    <w:rsid w:val="00AA7BF8"/>
    <w:rsid w:val="00AB039D"/>
    <w:rsid w:val="00AB03FD"/>
    <w:rsid w:val="00AB048F"/>
    <w:rsid w:val="00AB1538"/>
    <w:rsid w:val="00AB1815"/>
    <w:rsid w:val="00AB1977"/>
    <w:rsid w:val="00AB1B61"/>
    <w:rsid w:val="00AB2094"/>
    <w:rsid w:val="00AB310A"/>
    <w:rsid w:val="00AB4717"/>
    <w:rsid w:val="00AB472D"/>
    <w:rsid w:val="00AB4B07"/>
    <w:rsid w:val="00AB4C7E"/>
    <w:rsid w:val="00AB52B2"/>
    <w:rsid w:val="00AB5995"/>
    <w:rsid w:val="00AB6BA5"/>
    <w:rsid w:val="00AC091F"/>
    <w:rsid w:val="00AC15AF"/>
    <w:rsid w:val="00AC1C37"/>
    <w:rsid w:val="00AC1C4F"/>
    <w:rsid w:val="00AC321A"/>
    <w:rsid w:val="00AC3667"/>
    <w:rsid w:val="00AC43F4"/>
    <w:rsid w:val="00AC4856"/>
    <w:rsid w:val="00AC4CDE"/>
    <w:rsid w:val="00AC4ED8"/>
    <w:rsid w:val="00AC55E0"/>
    <w:rsid w:val="00AC5F8B"/>
    <w:rsid w:val="00AC75EB"/>
    <w:rsid w:val="00AC7E69"/>
    <w:rsid w:val="00AD0D85"/>
    <w:rsid w:val="00AD124F"/>
    <w:rsid w:val="00AD1B9D"/>
    <w:rsid w:val="00AD3595"/>
    <w:rsid w:val="00AD3EED"/>
    <w:rsid w:val="00AD442E"/>
    <w:rsid w:val="00AD4DB3"/>
    <w:rsid w:val="00AD5133"/>
    <w:rsid w:val="00AD56D3"/>
    <w:rsid w:val="00AD5F8B"/>
    <w:rsid w:val="00AE2120"/>
    <w:rsid w:val="00AE26D0"/>
    <w:rsid w:val="00AE26EF"/>
    <w:rsid w:val="00AE4B2F"/>
    <w:rsid w:val="00AE541C"/>
    <w:rsid w:val="00AE5B7A"/>
    <w:rsid w:val="00AF165A"/>
    <w:rsid w:val="00AF26CE"/>
    <w:rsid w:val="00AF276D"/>
    <w:rsid w:val="00AF3C65"/>
    <w:rsid w:val="00AF5996"/>
    <w:rsid w:val="00AF656C"/>
    <w:rsid w:val="00B004EB"/>
    <w:rsid w:val="00B0123D"/>
    <w:rsid w:val="00B020C7"/>
    <w:rsid w:val="00B025E3"/>
    <w:rsid w:val="00B02980"/>
    <w:rsid w:val="00B03BC6"/>
    <w:rsid w:val="00B03C9B"/>
    <w:rsid w:val="00B04163"/>
    <w:rsid w:val="00B0469F"/>
    <w:rsid w:val="00B04E82"/>
    <w:rsid w:val="00B07C68"/>
    <w:rsid w:val="00B116B7"/>
    <w:rsid w:val="00B119DA"/>
    <w:rsid w:val="00B11A5D"/>
    <w:rsid w:val="00B11F7E"/>
    <w:rsid w:val="00B11FCD"/>
    <w:rsid w:val="00B123F2"/>
    <w:rsid w:val="00B12486"/>
    <w:rsid w:val="00B138D6"/>
    <w:rsid w:val="00B14217"/>
    <w:rsid w:val="00B15FAD"/>
    <w:rsid w:val="00B161D8"/>
    <w:rsid w:val="00B17C07"/>
    <w:rsid w:val="00B17C25"/>
    <w:rsid w:val="00B20BA0"/>
    <w:rsid w:val="00B20DBC"/>
    <w:rsid w:val="00B222F2"/>
    <w:rsid w:val="00B223B5"/>
    <w:rsid w:val="00B228DC"/>
    <w:rsid w:val="00B22E8D"/>
    <w:rsid w:val="00B23D32"/>
    <w:rsid w:val="00B242E2"/>
    <w:rsid w:val="00B245ED"/>
    <w:rsid w:val="00B24C94"/>
    <w:rsid w:val="00B27306"/>
    <w:rsid w:val="00B27309"/>
    <w:rsid w:val="00B27527"/>
    <w:rsid w:val="00B308D4"/>
    <w:rsid w:val="00B30D3C"/>
    <w:rsid w:val="00B31F42"/>
    <w:rsid w:val="00B32193"/>
    <w:rsid w:val="00B3361B"/>
    <w:rsid w:val="00B34386"/>
    <w:rsid w:val="00B355E5"/>
    <w:rsid w:val="00B35F1E"/>
    <w:rsid w:val="00B364B3"/>
    <w:rsid w:val="00B40CE2"/>
    <w:rsid w:val="00B41EB4"/>
    <w:rsid w:val="00B42DD9"/>
    <w:rsid w:val="00B42F17"/>
    <w:rsid w:val="00B43A17"/>
    <w:rsid w:val="00B44D60"/>
    <w:rsid w:val="00B45728"/>
    <w:rsid w:val="00B46174"/>
    <w:rsid w:val="00B5045C"/>
    <w:rsid w:val="00B50C86"/>
    <w:rsid w:val="00B5101C"/>
    <w:rsid w:val="00B51BCE"/>
    <w:rsid w:val="00B52536"/>
    <w:rsid w:val="00B5272F"/>
    <w:rsid w:val="00B5310C"/>
    <w:rsid w:val="00B5313C"/>
    <w:rsid w:val="00B5324A"/>
    <w:rsid w:val="00B549E2"/>
    <w:rsid w:val="00B54A81"/>
    <w:rsid w:val="00B54FC7"/>
    <w:rsid w:val="00B555B3"/>
    <w:rsid w:val="00B559E9"/>
    <w:rsid w:val="00B578D7"/>
    <w:rsid w:val="00B57EF5"/>
    <w:rsid w:val="00B6058D"/>
    <w:rsid w:val="00B60710"/>
    <w:rsid w:val="00B60952"/>
    <w:rsid w:val="00B60BE2"/>
    <w:rsid w:val="00B60C54"/>
    <w:rsid w:val="00B60DB9"/>
    <w:rsid w:val="00B60F4D"/>
    <w:rsid w:val="00B6100F"/>
    <w:rsid w:val="00B6286B"/>
    <w:rsid w:val="00B632FE"/>
    <w:rsid w:val="00B63512"/>
    <w:rsid w:val="00B6438D"/>
    <w:rsid w:val="00B64E04"/>
    <w:rsid w:val="00B65EDF"/>
    <w:rsid w:val="00B6663E"/>
    <w:rsid w:val="00B67385"/>
    <w:rsid w:val="00B677E8"/>
    <w:rsid w:val="00B7076D"/>
    <w:rsid w:val="00B708ED"/>
    <w:rsid w:val="00B71BAD"/>
    <w:rsid w:val="00B73DD1"/>
    <w:rsid w:val="00B75BD2"/>
    <w:rsid w:val="00B760BC"/>
    <w:rsid w:val="00B76A98"/>
    <w:rsid w:val="00B77951"/>
    <w:rsid w:val="00B77EDA"/>
    <w:rsid w:val="00B805A4"/>
    <w:rsid w:val="00B8112F"/>
    <w:rsid w:val="00B813DC"/>
    <w:rsid w:val="00B815C1"/>
    <w:rsid w:val="00B81B32"/>
    <w:rsid w:val="00B81BD0"/>
    <w:rsid w:val="00B83759"/>
    <w:rsid w:val="00B83FDC"/>
    <w:rsid w:val="00B85228"/>
    <w:rsid w:val="00B85460"/>
    <w:rsid w:val="00B86FA2"/>
    <w:rsid w:val="00B870DC"/>
    <w:rsid w:val="00B87370"/>
    <w:rsid w:val="00B903BF"/>
    <w:rsid w:val="00B90793"/>
    <w:rsid w:val="00B911B2"/>
    <w:rsid w:val="00B9160E"/>
    <w:rsid w:val="00B921A6"/>
    <w:rsid w:val="00B92F53"/>
    <w:rsid w:val="00B93A8C"/>
    <w:rsid w:val="00B94829"/>
    <w:rsid w:val="00B94EFB"/>
    <w:rsid w:val="00B95BF5"/>
    <w:rsid w:val="00B967E0"/>
    <w:rsid w:val="00B96867"/>
    <w:rsid w:val="00B96D21"/>
    <w:rsid w:val="00B96FA8"/>
    <w:rsid w:val="00B9740F"/>
    <w:rsid w:val="00BA027D"/>
    <w:rsid w:val="00BA0C6A"/>
    <w:rsid w:val="00BA21D5"/>
    <w:rsid w:val="00BA2C77"/>
    <w:rsid w:val="00BA31ED"/>
    <w:rsid w:val="00BA5685"/>
    <w:rsid w:val="00BA608A"/>
    <w:rsid w:val="00BA721E"/>
    <w:rsid w:val="00BA79B8"/>
    <w:rsid w:val="00BB1800"/>
    <w:rsid w:val="00BB2731"/>
    <w:rsid w:val="00BB4ECF"/>
    <w:rsid w:val="00BB4F02"/>
    <w:rsid w:val="00BB589C"/>
    <w:rsid w:val="00BB77D1"/>
    <w:rsid w:val="00BB7BE0"/>
    <w:rsid w:val="00BC222B"/>
    <w:rsid w:val="00BC25A1"/>
    <w:rsid w:val="00BC2B63"/>
    <w:rsid w:val="00BC2C8A"/>
    <w:rsid w:val="00BC32FE"/>
    <w:rsid w:val="00BC33A3"/>
    <w:rsid w:val="00BC3713"/>
    <w:rsid w:val="00BC401C"/>
    <w:rsid w:val="00BC4A2C"/>
    <w:rsid w:val="00BC4AE4"/>
    <w:rsid w:val="00BC52C3"/>
    <w:rsid w:val="00BC588E"/>
    <w:rsid w:val="00BC5A61"/>
    <w:rsid w:val="00BC66CC"/>
    <w:rsid w:val="00BC6EF6"/>
    <w:rsid w:val="00BD00E5"/>
    <w:rsid w:val="00BD1C09"/>
    <w:rsid w:val="00BD1D02"/>
    <w:rsid w:val="00BD21CD"/>
    <w:rsid w:val="00BD2736"/>
    <w:rsid w:val="00BD2869"/>
    <w:rsid w:val="00BD2A11"/>
    <w:rsid w:val="00BD2C21"/>
    <w:rsid w:val="00BD3F37"/>
    <w:rsid w:val="00BD414E"/>
    <w:rsid w:val="00BD45C8"/>
    <w:rsid w:val="00BD78E0"/>
    <w:rsid w:val="00BE0D11"/>
    <w:rsid w:val="00BE12F7"/>
    <w:rsid w:val="00BE386D"/>
    <w:rsid w:val="00BE3CF2"/>
    <w:rsid w:val="00BE5080"/>
    <w:rsid w:val="00BE5D5A"/>
    <w:rsid w:val="00BE6078"/>
    <w:rsid w:val="00BE7D3C"/>
    <w:rsid w:val="00BE7F62"/>
    <w:rsid w:val="00BF2FCD"/>
    <w:rsid w:val="00BF3425"/>
    <w:rsid w:val="00BF4246"/>
    <w:rsid w:val="00BF432C"/>
    <w:rsid w:val="00BF441C"/>
    <w:rsid w:val="00BF5219"/>
    <w:rsid w:val="00BF67D3"/>
    <w:rsid w:val="00BF6DA0"/>
    <w:rsid w:val="00BF73E1"/>
    <w:rsid w:val="00BF740E"/>
    <w:rsid w:val="00BF7DB4"/>
    <w:rsid w:val="00C04511"/>
    <w:rsid w:val="00C052ED"/>
    <w:rsid w:val="00C05899"/>
    <w:rsid w:val="00C05FE3"/>
    <w:rsid w:val="00C06184"/>
    <w:rsid w:val="00C063A3"/>
    <w:rsid w:val="00C068DE"/>
    <w:rsid w:val="00C13796"/>
    <w:rsid w:val="00C13B17"/>
    <w:rsid w:val="00C148F9"/>
    <w:rsid w:val="00C14AC0"/>
    <w:rsid w:val="00C14D55"/>
    <w:rsid w:val="00C16392"/>
    <w:rsid w:val="00C16E4F"/>
    <w:rsid w:val="00C17663"/>
    <w:rsid w:val="00C179B5"/>
    <w:rsid w:val="00C20BA0"/>
    <w:rsid w:val="00C225F4"/>
    <w:rsid w:val="00C227B2"/>
    <w:rsid w:val="00C22E14"/>
    <w:rsid w:val="00C238F1"/>
    <w:rsid w:val="00C23B98"/>
    <w:rsid w:val="00C23E22"/>
    <w:rsid w:val="00C23E46"/>
    <w:rsid w:val="00C25260"/>
    <w:rsid w:val="00C25C85"/>
    <w:rsid w:val="00C26B10"/>
    <w:rsid w:val="00C279A2"/>
    <w:rsid w:val="00C27F90"/>
    <w:rsid w:val="00C30C1E"/>
    <w:rsid w:val="00C31063"/>
    <w:rsid w:val="00C3151C"/>
    <w:rsid w:val="00C318F5"/>
    <w:rsid w:val="00C31B0D"/>
    <w:rsid w:val="00C31EBF"/>
    <w:rsid w:val="00C31ECE"/>
    <w:rsid w:val="00C321B1"/>
    <w:rsid w:val="00C323D6"/>
    <w:rsid w:val="00C32A61"/>
    <w:rsid w:val="00C33852"/>
    <w:rsid w:val="00C366BF"/>
    <w:rsid w:val="00C37412"/>
    <w:rsid w:val="00C37776"/>
    <w:rsid w:val="00C37CE9"/>
    <w:rsid w:val="00C4005E"/>
    <w:rsid w:val="00C402E2"/>
    <w:rsid w:val="00C41418"/>
    <w:rsid w:val="00C4159D"/>
    <w:rsid w:val="00C41CA8"/>
    <w:rsid w:val="00C4219F"/>
    <w:rsid w:val="00C4272E"/>
    <w:rsid w:val="00C4348C"/>
    <w:rsid w:val="00C44922"/>
    <w:rsid w:val="00C44CCD"/>
    <w:rsid w:val="00C44F5D"/>
    <w:rsid w:val="00C4517E"/>
    <w:rsid w:val="00C45D6D"/>
    <w:rsid w:val="00C4708F"/>
    <w:rsid w:val="00C47B41"/>
    <w:rsid w:val="00C500B9"/>
    <w:rsid w:val="00C50907"/>
    <w:rsid w:val="00C51100"/>
    <w:rsid w:val="00C51678"/>
    <w:rsid w:val="00C51E95"/>
    <w:rsid w:val="00C522E6"/>
    <w:rsid w:val="00C53B07"/>
    <w:rsid w:val="00C54AFA"/>
    <w:rsid w:val="00C5563F"/>
    <w:rsid w:val="00C55714"/>
    <w:rsid w:val="00C55876"/>
    <w:rsid w:val="00C55A62"/>
    <w:rsid w:val="00C55C73"/>
    <w:rsid w:val="00C55E6D"/>
    <w:rsid w:val="00C56265"/>
    <w:rsid w:val="00C56BB3"/>
    <w:rsid w:val="00C57883"/>
    <w:rsid w:val="00C57D16"/>
    <w:rsid w:val="00C60A9E"/>
    <w:rsid w:val="00C634CE"/>
    <w:rsid w:val="00C65EDC"/>
    <w:rsid w:val="00C6628F"/>
    <w:rsid w:val="00C66BCB"/>
    <w:rsid w:val="00C66FD8"/>
    <w:rsid w:val="00C70F8D"/>
    <w:rsid w:val="00C72A3C"/>
    <w:rsid w:val="00C744B5"/>
    <w:rsid w:val="00C750D8"/>
    <w:rsid w:val="00C75DC2"/>
    <w:rsid w:val="00C76100"/>
    <w:rsid w:val="00C76437"/>
    <w:rsid w:val="00C771E9"/>
    <w:rsid w:val="00C77DDA"/>
    <w:rsid w:val="00C80EFB"/>
    <w:rsid w:val="00C81AB0"/>
    <w:rsid w:val="00C81E6F"/>
    <w:rsid w:val="00C827CE"/>
    <w:rsid w:val="00C835B9"/>
    <w:rsid w:val="00C84DEF"/>
    <w:rsid w:val="00C84EF3"/>
    <w:rsid w:val="00C852A5"/>
    <w:rsid w:val="00C8538E"/>
    <w:rsid w:val="00C873AB"/>
    <w:rsid w:val="00C874E8"/>
    <w:rsid w:val="00C9021D"/>
    <w:rsid w:val="00C95119"/>
    <w:rsid w:val="00C95216"/>
    <w:rsid w:val="00C956D0"/>
    <w:rsid w:val="00C9626E"/>
    <w:rsid w:val="00CA1F17"/>
    <w:rsid w:val="00CA2C13"/>
    <w:rsid w:val="00CA4617"/>
    <w:rsid w:val="00CA4E35"/>
    <w:rsid w:val="00CA5848"/>
    <w:rsid w:val="00CA6173"/>
    <w:rsid w:val="00CA622D"/>
    <w:rsid w:val="00CB0108"/>
    <w:rsid w:val="00CB095F"/>
    <w:rsid w:val="00CB0CFE"/>
    <w:rsid w:val="00CB14E6"/>
    <w:rsid w:val="00CB2BA5"/>
    <w:rsid w:val="00CB5D4E"/>
    <w:rsid w:val="00CC13A1"/>
    <w:rsid w:val="00CC1BC8"/>
    <w:rsid w:val="00CC279E"/>
    <w:rsid w:val="00CC3494"/>
    <w:rsid w:val="00CC4E06"/>
    <w:rsid w:val="00CC563C"/>
    <w:rsid w:val="00CC5AA8"/>
    <w:rsid w:val="00CC6365"/>
    <w:rsid w:val="00CC78D6"/>
    <w:rsid w:val="00CD06E0"/>
    <w:rsid w:val="00CD0F11"/>
    <w:rsid w:val="00CD183D"/>
    <w:rsid w:val="00CD223A"/>
    <w:rsid w:val="00CD33CD"/>
    <w:rsid w:val="00CD3977"/>
    <w:rsid w:val="00CD3D4A"/>
    <w:rsid w:val="00CD47B6"/>
    <w:rsid w:val="00CD48DD"/>
    <w:rsid w:val="00CD4F38"/>
    <w:rsid w:val="00CD5951"/>
    <w:rsid w:val="00CD5EAC"/>
    <w:rsid w:val="00CD6637"/>
    <w:rsid w:val="00CD7DF2"/>
    <w:rsid w:val="00CE035D"/>
    <w:rsid w:val="00CE0913"/>
    <w:rsid w:val="00CE09F3"/>
    <w:rsid w:val="00CE0CF4"/>
    <w:rsid w:val="00CE0F54"/>
    <w:rsid w:val="00CE14CC"/>
    <w:rsid w:val="00CE1B9C"/>
    <w:rsid w:val="00CE3604"/>
    <w:rsid w:val="00CE3B6D"/>
    <w:rsid w:val="00CE4E2D"/>
    <w:rsid w:val="00CF098D"/>
    <w:rsid w:val="00CF0E92"/>
    <w:rsid w:val="00CF1DCF"/>
    <w:rsid w:val="00CF499C"/>
    <w:rsid w:val="00CF572D"/>
    <w:rsid w:val="00CF7D28"/>
    <w:rsid w:val="00D013F5"/>
    <w:rsid w:val="00D01C11"/>
    <w:rsid w:val="00D02566"/>
    <w:rsid w:val="00D02D52"/>
    <w:rsid w:val="00D03CCD"/>
    <w:rsid w:val="00D04EE3"/>
    <w:rsid w:val="00D052DC"/>
    <w:rsid w:val="00D058F5"/>
    <w:rsid w:val="00D05C07"/>
    <w:rsid w:val="00D05C1F"/>
    <w:rsid w:val="00D0612F"/>
    <w:rsid w:val="00D0657F"/>
    <w:rsid w:val="00D073BB"/>
    <w:rsid w:val="00D109B0"/>
    <w:rsid w:val="00D10BED"/>
    <w:rsid w:val="00D116AF"/>
    <w:rsid w:val="00D137B7"/>
    <w:rsid w:val="00D15ECD"/>
    <w:rsid w:val="00D167C8"/>
    <w:rsid w:val="00D16854"/>
    <w:rsid w:val="00D17E5F"/>
    <w:rsid w:val="00D21382"/>
    <w:rsid w:val="00D2174F"/>
    <w:rsid w:val="00D22652"/>
    <w:rsid w:val="00D23556"/>
    <w:rsid w:val="00D24882"/>
    <w:rsid w:val="00D265A6"/>
    <w:rsid w:val="00D27072"/>
    <w:rsid w:val="00D278A8"/>
    <w:rsid w:val="00D303BB"/>
    <w:rsid w:val="00D307E4"/>
    <w:rsid w:val="00D30AFD"/>
    <w:rsid w:val="00D3128B"/>
    <w:rsid w:val="00D315BA"/>
    <w:rsid w:val="00D31B48"/>
    <w:rsid w:val="00D332D9"/>
    <w:rsid w:val="00D3365D"/>
    <w:rsid w:val="00D368EA"/>
    <w:rsid w:val="00D37B9E"/>
    <w:rsid w:val="00D37F64"/>
    <w:rsid w:val="00D4061B"/>
    <w:rsid w:val="00D43286"/>
    <w:rsid w:val="00D457A2"/>
    <w:rsid w:val="00D46BE5"/>
    <w:rsid w:val="00D47A1C"/>
    <w:rsid w:val="00D519C7"/>
    <w:rsid w:val="00D51A41"/>
    <w:rsid w:val="00D51F8E"/>
    <w:rsid w:val="00D531C1"/>
    <w:rsid w:val="00D5384C"/>
    <w:rsid w:val="00D54238"/>
    <w:rsid w:val="00D54E86"/>
    <w:rsid w:val="00D61022"/>
    <w:rsid w:val="00D61FAF"/>
    <w:rsid w:val="00D622A8"/>
    <w:rsid w:val="00D62736"/>
    <w:rsid w:val="00D62AE6"/>
    <w:rsid w:val="00D635FF"/>
    <w:rsid w:val="00D63C68"/>
    <w:rsid w:val="00D64749"/>
    <w:rsid w:val="00D65BE8"/>
    <w:rsid w:val="00D668B1"/>
    <w:rsid w:val="00D700B9"/>
    <w:rsid w:val="00D70321"/>
    <w:rsid w:val="00D731E9"/>
    <w:rsid w:val="00D7578E"/>
    <w:rsid w:val="00D7589C"/>
    <w:rsid w:val="00D7666E"/>
    <w:rsid w:val="00D77132"/>
    <w:rsid w:val="00D80A1B"/>
    <w:rsid w:val="00D82829"/>
    <w:rsid w:val="00D83BDF"/>
    <w:rsid w:val="00D84416"/>
    <w:rsid w:val="00D85281"/>
    <w:rsid w:val="00D855D0"/>
    <w:rsid w:val="00D858E4"/>
    <w:rsid w:val="00D85D5D"/>
    <w:rsid w:val="00D860D2"/>
    <w:rsid w:val="00D8657C"/>
    <w:rsid w:val="00D872DF"/>
    <w:rsid w:val="00D87A9A"/>
    <w:rsid w:val="00D91AD6"/>
    <w:rsid w:val="00D92A2E"/>
    <w:rsid w:val="00D94CEA"/>
    <w:rsid w:val="00D95E3B"/>
    <w:rsid w:val="00D96AA9"/>
    <w:rsid w:val="00D96CB2"/>
    <w:rsid w:val="00D974F4"/>
    <w:rsid w:val="00D97CE1"/>
    <w:rsid w:val="00DA1814"/>
    <w:rsid w:val="00DA18F3"/>
    <w:rsid w:val="00DA1C9A"/>
    <w:rsid w:val="00DA297E"/>
    <w:rsid w:val="00DA37D2"/>
    <w:rsid w:val="00DA3E58"/>
    <w:rsid w:val="00DA48B9"/>
    <w:rsid w:val="00DA49B4"/>
    <w:rsid w:val="00DA4F36"/>
    <w:rsid w:val="00DA6336"/>
    <w:rsid w:val="00DA6CAD"/>
    <w:rsid w:val="00DA754C"/>
    <w:rsid w:val="00DB046C"/>
    <w:rsid w:val="00DB0694"/>
    <w:rsid w:val="00DB06FD"/>
    <w:rsid w:val="00DB1BCE"/>
    <w:rsid w:val="00DB291E"/>
    <w:rsid w:val="00DB4A0E"/>
    <w:rsid w:val="00DB558E"/>
    <w:rsid w:val="00DB776A"/>
    <w:rsid w:val="00DB7882"/>
    <w:rsid w:val="00DC06F4"/>
    <w:rsid w:val="00DC0D21"/>
    <w:rsid w:val="00DC1470"/>
    <w:rsid w:val="00DC1862"/>
    <w:rsid w:val="00DC1C55"/>
    <w:rsid w:val="00DC2448"/>
    <w:rsid w:val="00DC3617"/>
    <w:rsid w:val="00DC42B9"/>
    <w:rsid w:val="00DC5D85"/>
    <w:rsid w:val="00DC605E"/>
    <w:rsid w:val="00DC7682"/>
    <w:rsid w:val="00DC7D53"/>
    <w:rsid w:val="00DD0E2D"/>
    <w:rsid w:val="00DD17F2"/>
    <w:rsid w:val="00DD1827"/>
    <w:rsid w:val="00DD2FDE"/>
    <w:rsid w:val="00DD323D"/>
    <w:rsid w:val="00DD4723"/>
    <w:rsid w:val="00DD4DE6"/>
    <w:rsid w:val="00DD5836"/>
    <w:rsid w:val="00DD6B0D"/>
    <w:rsid w:val="00DD7031"/>
    <w:rsid w:val="00DD7185"/>
    <w:rsid w:val="00DD74E5"/>
    <w:rsid w:val="00DD756E"/>
    <w:rsid w:val="00DE005F"/>
    <w:rsid w:val="00DE018A"/>
    <w:rsid w:val="00DE4273"/>
    <w:rsid w:val="00DE4E02"/>
    <w:rsid w:val="00DE4F9C"/>
    <w:rsid w:val="00DE51AE"/>
    <w:rsid w:val="00DE5334"/>
    <w:rsid w:val="00DE680F"/>
    <w:rsid w:val="00DE6C7B"/>
    <w:rsid w:val="00DE6F7F"/>
    <w:rsid w:val="00DE7DA2"/>
    <w:rsid w:val="00DF08E3"/>
    <w:rsid w:val="00DF1855"/>
    <w:rsid w:val="00DF2509"/>
    <w:rsid w:val="00DF2A87"/>
    <w:rsid w:val="00DF2D61"/>
    <w:rsid w:val="00DF387F"/>
    <w:rsid w:val="00DF3FCD"/>
    <w:rsid w:val="00DF473B"/>
    <w:rsid w:val="00DF5A93"/>
    <w:rsid w:val="00DF5EC9"/>
    <w:rsid w:val="00DF6185"/>
    <w:rsid w:val="00E0049D"/>
    <w:rsid w:val="00E02305"/>
    <w:rsid w:val="00E023E8"/>
    <w:rsid w:val="00E03459"/>
    <w:rsid w:val="00E03B4B"/>
    <w:rsid w:val="00E04FEC"/>
    <w:rsid w:val="00E059A3"/>
    <w:rsid w:val="00E07932"/>
    <w:rsid w:val="00E104D6"/>
    <w:rsid w:val="00E132BA"/>
    <w:rsid w:val="00E13FA7"/>
    <w:rsid w:val="00E14373"/>
    <w:rsid w:val="00E1457B"/>
    <w:rsid w:val="00E154E5"/>
    <w:rsid w:val="00E17883"/>
    <w:rsid w:val="00E201C1"/>
    <w:rsid w:val="00E206E4"/>
    <w:rsid w:val="00E22060"/>
    <w:rsid w:val="00E22A36"/>
    <w:rsid w:val="00E22D6B"/>
    <w:rsid w:val="00E22EE4"/>
    <w:rsid w:val="00E23577"/>
    <w:rsid w:val="00E23B1E"/>
    <w:rsid w:val="00E23BB5"/>
    <w:rsid w:val="00E273BA"/>
    <w:rsid w:val="00E27656"/>
    <w:rsid w:val="00E279C5"/>
    <w:rsid w:val="00E3001C"/>
    <w:rsid w:val="00E304C2"/>
    <w:rsid w:val="00E3224F"/>
    <w:rsid w:val="00E34303"/>
    <w:rsid w:val="00E34E92"/>
    <w:rsid w:val="00E35A95"/>
    <w:rsid w:val="00E3722C"/>
    <w:rsid w:val="00E40548"/>
    <w:rsid w:val="00E40B98"/>
    <w:rsid w:val="00E42969"/>
    <w:rsid w:val="00E42D7F"/>
    <w:rsid w:val="00E42EA3"/>
    <w:rsid w:val="00E43005"/>
    <w:rsid w:val="00E43365"/>
    <w:rsid w:val="00E434AB"/>
    <w:rsid w:val="00E4355F"/>
    <w:rsid w:val="00E4359D"/>
    <w:rsid w:val="00E44FB0"/>
    <w:rsid w:val="00E45B5C"/>
    <w:rsid w:val="00E46A51"/>
    <w:rsid w:val="00E46C7D"/>
    <w:rsid w:val="00E50383"/>
    <w:rsid w:val="00E503DA"/>
    <w:rsid w:val="00E50746"/>
    <w:rsid w:val="00E51C47"/>
    <w:rsid w:val="00E5233A"/>
    <w:rsid w:val="00E52750"/>
    <w:rsid w:val="00E53C9A"/>
    <w:rsid w:val="00E55385"/>
    <w:rsid w:val="00E55583"/>
    <w:rsid w:val="00E56797"/>
    <w:rsid w:val="00E571A0"/>
    <w:rsid w:val="00E5769B"/>
    <w:rsid w:val="00E60823"/>
    <w:rsid w:val="00E62C47"/>
    <w:rsid w:val="00E63CAA"/>
    <w:rsid w:val="00E65D01"/>
    <w:rsid w:val="00E65E97"/>
    <w:rsid w:val="00E66DA0"/>
    <w:rsid w:val="00E67984"/>
    <w:rsid w:val="00E700DB"/>
    <w:rsid w:val="00E701E1"/>
    <w:rsid w:val="00E70AF3"/>
    <w:rsid w:val="00E71A31"/>
    <w:rsid w:val="00E72A3B"/>
    <w:rsid w:val="00E72D31"/>
    <w:rsid w:val="00E72F4E"/>
    <w:rsid w:val="00E7316A"/>
    <w:rsid w:val="00E736E3"/>
    <w:rsid w:val="00E73A29"/>
    <w:rsid w:val="00E73CF7"/>
    <w:rsid w:val="00E73E3F"/>
    <w:rsid w:val="00E74270"/>
    <w:rsid w:val="00E75653"/>
    <w:rsid w:val="00E75BA5"/>
    <w:rsid w:val="00E7650C"/>
    <w:rsid w:val="00E77CDA"/>
    <w:rsid w:val="00E80A8D"/>
    <w:rsid w:val="00E8236A"/>
    <w:rsid w:val="00E829C5"/>
    <w:rsid w:val="00E83D5C"/>
    <w:rsid w:val="00E8435A"/>
    <w:rsid w:val="00E860E5"/>
    <w:rsid w:val="00E86DBF"/>
    <w:rsid w:val="00E927D1"/>
    <w:rsid w:val="00E929A7"/>
    <w:rsid w:val="00E93232"/>
    <w:rsid w:val="00E9392A"/>
    <w:rsid w:val="00E94CCE"/>
    <w:rsid w:val="00E950C3"/>
    <w:rsid w:val="00E956CF"/>
    <w:rsid w:val="00E95E40"/>
    <w:rsid w:val="00E95EBD"/>
    <w:rsid w:val="00E96E35"/>
    <w:rsid w:val="00E97B4A"/>
    <w:rsid w:val="00EA0E48"/>
    <w:rsid w:val="00EA1E99"/>
    <w:rsid w:val="00EA2454"/>
    <w:rsid w:val="00EA3F12"/>
    <w:rsid w:val="00EA6A18"/>
    <w:rsid w:val="00EA7FD3"/>
    <w:rsid w:val="00EB0CC6"/>
    <w:rsid w:val="00EB0CEE"/>
    <w:rsid w:val="00EB1516"/>
    <w:rsid w:val="00EB2409"/>
    <w:rsid w:val="00EB39B0"/>
    <w:rsid w:val="00EB43BF"/>
    <w:rsid w:val="00EB567F"/>
    <w:rsid w:val="00EB6963"/>
    <w:rsid w:val="00EB705E"/>
    <w:rsid w:val="00EC0B3A"/>
    <w:rsid w:val="00EC12B4"/>
    <w:rsid w:val="00EC2C02"/>
    <w:rsid w:val="00EC2E24"/>
    <w:rsid w:val="00EC4587"/>
    <w:rsid w:val="00EC4F5E"/>
    <w:rsid w:val="00EC596D"/>
    <w:rsid w:val="00EC5A90"/>
    <w:rsid w:val="00EC5C72"/>
    <w:rsid w:val="00EC61FF"/>
    <w:rsid w:val="00EC72E5"/>
    <w:rsid w:val="00EC7696"/>
    <w:rsid w:val="00ED0130"/>
    <w:rsid w:val="00ED10C3"/>
    <w:rsid w:val="00ED1CDE"/>
    <w:rsid w:val="00ED2342"/>
    <w:rsid w:val="00ED2C1C"/>
    <w:rsid w:val="00ED430D"/>
    <w:rsid w:val="00ED4D5C"/>
    <w:rsid w:val="00ED5669"/>
    <w:rsid w:val="00ED7607"/>
    <w:rsid w:val="00ED77B8"/>
    <w:rsid w:val="00EE156D"/>
    <w:rsid w:val="00EE1A1C"/>
    <w:rsid w:val="00EE2A0D"/>
    <w:rsid w:val="00EE56AB"/>
    <w:rsid w:val="00EE62E3"/>
    <w:rsid w:val="00EF12DC"/>
    <w:rsid w:val="00EF2C18"/>
    <w:rsid w:val="00EF306F"/>
    <w:rsid w:val="00EF3312"/>
    <w:rsid w:val="00EF7AA2"/>
    <w:rsid w:val="00EF7E3B"/>
    <w:rsid w:val="00F0119E"/>
    <w:rsid w:val="00F016C5"/>
    <w:rsid w:val="00F020CE"/>
    <w:rsid w:val="00F02102"/>
    <w:rsid w:val="00F027AB"/>
    <w:rsid w:val="00F03BD6"/>
    <w:rsid w:val="00F05128"/>
    <w:rsid w:val="00F05527"/>
    <w:rsid w:val="00F060DE"/>
    <w:rsid w:val="00F11081"/>
    <w:rsid w:val="00F12185"/>
    <w:rsid w:val="00F131C0"/>
    <w:rsid w:val="00F13697"/>
    <w:rsid w:val="00F1389E"/>
    <w:rsid w:val="00F13BCF"/>
    <w:rsid w:val="00F1452E"/>
    <w:rsid w:val="00F15ABE"/>
    <w:rsid w:val="00F15C1B"/>
    <w:rsid w:val="00F16635"/>
    <w:rsid w:val="00F1680D"/>
    <w:rsid w:val="00F2094F"/>
    <w:rsid w:val="00F20D08"/>
    <w:rsid w:val="00F20EB3"/>
    <w:rsid w:val="00F20F3C"/>
    <w:rsid w:val="00F2101B"/>
    <w:rsid w:val="00F220B3"/>
    <w:rsid w:val="00F22DAE"/>
    <w:rsid w:val="00F255F6"/>
    <w:rsid w:val="00F25C1F"/>
    <w:rsid w:val="00F25C41"/>
    <w:rsid w:val="00F262C5"/>
    <w:rsid w:val="00F30ED5"/>
    <w:rsid w:val="00F33269"/>
    <w:rsid w:val="00F34344"/>
    <w:rsid w:val="00F35641"/>
    <w:rsid w:val="00F377BB"/>
    <w:rsid w:val="00F40B70"/>
    <w:rsid w:val="00F42BDE"/>
    <w:rsid w:val="00F431D0"/>
    <w:rsid w:val="00F43663"/>
    <w:rsid w:val="00F43887"/>
    <w:rsid w:val="00F46308"/>
    <w:rsid w:val="00F47BFE"/>
    <w:rsid w:val="00F47C5A"/>
    <w:rsid w:val="00F50F1E"/>
    <w:rsid w:val="00F51338"/>
    <w:rsid w:val="00F519DC"/>
    <w:rsid w:val="00F53E8A"/>
    <w:rsid w:val="00F54397"/>
    <w:rsid w:val="00F54550"/>
    <w:rsid w:val="00F54EA2"/>
    <w:rsid w:val="00F55E64"/>
    <w:rsid w:val="00F56E4D"/>
    <w:rsid w:val="00F6182D"/>
    <w:rsid w:val="00F6320F"/>
    <w:rsid w:val="00F63EF7"/>
    <w:rsid w:val="00F6418A"/>
    <w:rsid w:val="00F64BE6"/>
    <w:rsid w:val="00F653A2"/>
    <w:rsid w:val="00F65813"/>
    <w:rsid w:val="00F65DF3"/>
    <w:rsid w:val="00F65EE0"/>
    <w:rsid w:val="00F66F11"/>
    <w:rsid w:val="00F706F9"/>
    <w:rsid w:val="00F707A6"/>
    <w:rsid w:val="00F7481D"/>
    <w:rsid w:val="00F7541E"/>
    <w:rsid w:val="00F75493"/>
    <w:rsid w:val="00F75DFC"/>
    <w:rsid w:val="00F76481"/>
    <w:rsid w:val="00F76EC9"/>
    <w:rsid w:val="00F77076"/>
    <w:rsid w:val="00F77DDB"/>
    <w:rsid w:val="00F801BC"/>
    <w:rsid w:val="00F804D3"/>
    <w:rsid w:val="00F81E07"/>
    <w:rsid w:val="00F82767"/>
    <w:rsid w:val="00F82E1D"/>
    <w:rsid w:val="00F82F7A"/>
    <w:rsid w:val="00F86BD0"/>
    <w:rsid w:val="00F914FE"/>
    <w:rsid w:val="00F92A6E"/>
    <w:rsid w:val="00F93144"/>
    <w:rsid w:val="00F934EB"/>
    <w:rsid w:val="00F93E24"/>
    <w:rsid w:val="00F94A5D"/>
    <w:rsid w:val="00F94E4A"/>
    <w:rsid w:val="00F951F7"/>
    <w:rsid w:val="00F9762B"/>
    <w:rsid w:val="00F97662"/>
    <w:rsid w:val="00FA0095"/>
    <w:rsid w:val="00FA0122"/>
    <w:rsid w:val="00FA02FD"/>
    <w:rsid w:val="00FA2BF5"/>
    <w:rsid w:val="00FA3895"/>
    <w:rsid w:val="00FA3B4C"/>
    <w:rsid w:val="00FA3D37"/>
    <w:rsid w:val="00FA3FDC"/>
    <w:rsid w:val="00FA429A"/>
    <w:rsid w:val="00FA48FB"/>
    <w:rsid w:val="00FA5AED"/>
    <w:rsid w:val="00FA6EF5"/>
    <w:rsid w:val="00FA7C02"/>
    <w:rsid w:val="00FA7C33"/>
    <w:rsid w:val="00FB1424"/>
    <w:rsid w:val="00FB3188"/>
    <w:rsid w:val="00FB3B3A"/>
    <w:rsid w:val="00FB501E"/>
    <w:rsid w:val="00FB5BF3"/>
    <w:rsid w:val="00FB6373"/>
    <w:rsid w:val="00FB7C0D"/>
    <w:rsid w:val="00FC0FF9"/>
    <w:rsid w:val="00FC10F8"/>
    <w:rsid w:val="00FC35D8"/>
    <w:rsid w:val="00FC48CD"/>
    <w:rsid w:val="00FC5C5C"/>
    <w:rsid w:val="00FC7882"/>
    <w:rsid w:val="00FC7897"/>
    <w:rsid w:val="00FD0D65"/>
    <w:rsid w:val="00FD105F"/>
    <w:rsid w:val="00FD1B61"/>
    <w:rsid w:val="00FD2208"/>
    <w:rsid w:val="00FD40B1"/>
    <w:rsid w:val="00FD44E7"/>
    <w:rsid w:val="00FD529E"/>
    <w:rsid w:val="00FD59FC"/>
    <w:rsid w:val="00FD5B55"/>
    <w:rsid w:val="00FD6D29"/>
    <w:rsid w:val="00FD712A"/>
    <w:rsid w:val="00FE0034"/>
    <w:rsid w:val="00FE04D8"/>
    <w:rsid w:val="00FE06A1"/>
    <w:rsid w:val="00FE1077"/>
    <w:rsid w:val="00FE1A94"/>
    <w:rsid w:val="00FE1AF4"/>
    <w:rsid w:val="00FE3165"/>
    <w:rsid w:val="00FE4DF6"/>
    <w:rsid w:val="00FE5463"/>
    <w:rsid w:val="00FE7484"/>
    <w:rsid w:val="00FE7FBD"/>
    <w:rsid w:val="00FF029C"/>
    <w:rsid w:val="00FF0DB8"/>
    <w:rsid w:val="00FF0F15"/>
    <w:rsid w:val="00FF37A7"/>
    <w:rsid w:val="00FF4EEC"/>
    <w:rsid w:val="00FF6019"/>
    <w:rsid w:val="00FF6B79"/>
    <w:rsid w:val="00FF726A"/>
    <w:rsid w:val="00FF75DA"/>
    <w:rsid w:val="00FF769F"/>
    <w:rsid w:val="00FF7C1A"/>
    <w:rsid w:val="00FF7EE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0B33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99"/>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265E92"/>
    <w:rPr>
      <w:sz w:val="22"/>
      <w:szCs w:val="22"/>
      <w:lang w:eastAsia="en-US"/>
    </w:r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styleId="NoSpacing">
    <w:name w:val="No Spacing"/>
    <w:uiPriority w:val="1"/>
    <w:qFormat/>
    <w:rsid w:val="00FD2208"/>
    <w:rPr>
      <w:rFonts w:ascii="Times New Roman" w:eastAsia="Times New Roman" w:hAnsi="Times New Roman"/>
      <w:sz w:val="24"/>
      <w:szCs w:val="24"/>
    </w:rPr>
  </w:style>
  <w:style w:type="character" w:customStyle="1" w:styleId="normal-h">
    <w:name w:val="normal-h"/>
    <w:basedOn w:val="DefaultParagraphFont"/>
    <w:rsid w:val="00FD2208"/>
  </w:style>
  <w:style w:type="paragraph" w:styleId="NormalWeb">
    <w:name w:val="Normal (Web)"/>
    <w:basedOn w:val="Normal"/>
    <w:uiPriority w:val="99"/>
    <w:rsid w:val="0043058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2">
    <w:name w:val="2"/>
    <w:basedOn w:val="Normal"/>
    <w:rsid w:val="0043058A"/>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99"/>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265E92"/>
    <w:rPr>
      <w:sz w:val="22"/>
      <w:szCs w:val="22"/>
      <w:lang w:eastAsia="en-US"/>
    </w:r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styleId="NoSpacing">
    <w:name w:val="No Spacing"/>
    <w:uiPriority w:val="1"/>
    <w:qFormat/>
    <w:rsid w:val="00FD2208"/>
    <w:rPr>
      <w:rFonts w:ascii="Times New Roman" w:eastAsia="Times New Roman" w:hAnsi="Times New Roman"/>
      <w:sz w:val="24"/>
      <w:szCs w:val="24"/>
    </w:rPr>
  </w:style>
  <w:style w:type="character" w:customStyle="1" w:styleId="normal-h">
    <w:name w:val="normal-h"/>
    <w:basedOn w:val="DefaultParagraphFont"/>
    <w:rsid w:val="00FD2208"/>
  </w:style>
  <w:style w:type="paragraph" w:styleId="NormalWeb">
    <w:name w:val="Normal (Web)"/>
    <w:basedOn w:val="Normal"/>
    <w:uiPriority w:val="99"/>
    <w:rsid w:val="0043058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2">
    <w:name w:val="2"/>
    <w:basedOn w:val="Normal"/>
    <w:rsid w:val="0043058A"/>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3543761">
      <w:bodyDiv w:val="1"/>
      <w:marLeft w:val="0"/>
      <w:marRight w:val="0"/>
      <w:marTop w:val="0"/>
      <w:marBottom w:val="0"/>
      <w:divBdr>
        <w:top w:val="none" w:sz="0" w:space="0" w:color="auto"/>
        <w:left w:val="none" w:sz="0" w:space="0" w:color="auto"/>
        <w:bottom w:val="none" w:sz="0" w:space="0" w:color="auto"/>
        <w:right w:val="none" w:sz="0" w:space="0" w:color="auto"/>
      </w:divBdr>
      <w:divsChild>
        <w:div w:id="1546599122">
          <w:marLeft w:val="0"/>
          <w:marRight w:val="0"/>
          <w:marTop w:val="0"/>
          <w:marBottom w:val="0"/>
          <w:divBdr>
            <w:top w:val="none" w:sz="0" w:space="0" w:color="auto"/>
            <w:left w:val="none" w:sz="0" w:space="0" w:color="auto"/>
            <w:bottom w:val="none" w:sz="0" w:space="0" w:color="auto"/>
            <w:right w:val="none" w:sz="0" w:space="0" w:color="auto"/>
          </w:divBdr>
          <w:divsChild>
            <w:div w:id="94641416">
              <w:marLeft w:val="0"/>
              <w:marRight w:val="0"/>
              <w:marTop w:val="0"/>
              <w:marBottom w:val="0"/>
              <w:divBdr>
                <w:top w:val="none" w:sz="0" w:space="0" w:color="auto"/>
                <w:left w:val="none" w:sz="0" w:space="0" w:color="auto"/>
                <w:bottom w:val="none" w:sz="0" w:space="0" w:color="auto"/>
                <w:right w:val="none" w:sz="0" w:space="0" w:color="auto"/>
              </w:divBdr>
              <w:divsChild>
                <w:div w:id="204947584">
                  <w:marLeft w:val="0"/>
                  <w:marRight w:val="0"/>
                  <w:marTop w:val="0"/>
                  <w:marBottom w:val="0"/>
                  <w:divBdr>
                    <w:top w:val="none" w:sz="0" w:space="0" w:color="auto"/>
                    <w:left w:val="none" w:sz="0" w:space="0" w:color="auto"/>
                    <w:bottom w:val="none" w:sz="0" w:space="0" w:color="auto"/>
                    <w:right w:val="none" w:sz="0" w:space="0" w:color="auto"/>
                  </w:divBdr>
                  <w:divsChild>
                    <w:div w:id="1021904940">
                      <w:marLeft w:val="0"/>
                      <w:marRight w:val="0"/>
                      <w:marTop w:val="0"/>
                      <w:marBottom w:val="0"/>
                      <w:divBdr>
                        <w:top w:val="none" w:sz="0" w:space="0" w:color="auto"/>
                        <w:left w:val="none" w:sz="0" w:space="0" w:color="auto"/>
                        <w:bottom w:val="none" w:sz="0" w:space="0" w:color="auto"/>
                        <w:right w:val="none" w:sz="0" w:space="0" w:color="auto"/>
                      </w:divBdr>
                      <w:divsChild>
                        <w:div w:id="1115829413">
                          <w:marLeft w:val="0"/>
                          <w:marRight w:val="0"/>
                          <w:marTop w:val="0"/>
                          <w:marBottom w:val="0"/>
                          <w:divBdr>
                            <w:top w:val="none" w:sz="0" w:space="0" w:color="auto"/>
                            <w:left w:val="none" w:sz="0" w:space="0" w:color="auto"/>
                            <w:bottom w:val="none" w:sz="0" w:space="0" w:color="auto"/>
                            <w:right w:val="none" w:sz="0" w:space="0" w:color="auto"/>
                          </w:divBdr>
                          <w:divsChild>
                            <w:div w:id="15292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1223582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498617288">
      <w:bodyDiv w:val="1"/>
      <w:marLeft w:val="0"/>
      <w:marRight w:val="0"/>
      <w:marTop w:val="0"/>
      <w:marBottom w:val="0"/>
      <w:divBdr>
        <w:top w:val="none" w:sz="0" w:space="0" w:color="auto"/>
        <w:left w:val="none" w:sz="0" w:space="0" w:color="auto"/>
        <w:bottom w:val="none" w:sz="0" w:space="0" w:color="auto"/>
        <w:right w:val="none" w:sz="0" w:space="0" w:color="auto"/>
      </w:divBdr>
      <w:divsChild>
        <w:div w:id="1104689385">
          <w:marLeft w:val="0"/>
          <w:marRight w:val="0"/>
          <w:marTop w:val="0"/>
          <w:marBottom w:val="0"/>
          <w:divBdr>
            <w:top w:val="none" w:sz="0" w:space="0" w:color="auto"/>
            <w:left w:val="none" w:sz="0" w:space="0" w:color="auto"/>
            <w:bottom w:val="none" w:sz="0" w:space="0" w:color="auto"/>
            <w:right w:val="none" w:sz="0" w:space="0" w:color="auto"/>
          </w:divBdr>
          <w:divsChild>
            <w:div w:id="1132677036">
              <w:marLeft w:val="0"/>
              <w:marRight w:val="0"/>
              <w:marTop w:val="0"/>
              <w:marBottom w:val="0"/>
              <w:divBdr>
                <w:top w:val="none" w:sz="0" w:space="0" w:color="auto"/>
                <w:left w:val="none" w:sz="0" w:space="0" w:color="auto"/>
                <w:bottom w:val="none" w:sz="0" w:space="0" w:color="auto"/>
                <w:right w:val="none" w:sz="0" w:space="0" w:color="auto"/>
              </w:divBdr>
              <w:divsChild>
                <w:div w:id="206338829">
                  <w:marLeft w:val="0"/>
                  <w:marRight w:val="0"/>
                  <w:marTop w:val="0"/>
                  <w:marBottom w:val="0"/>
                  <w:divBdr>
                    <w:top w:val="none" w:sz="0" w:space="0" w:color="auto"/>
                    <w:left w:val="none" w:sz="0" w:space="0" w:color="auto"/>
                    <w:bottom w:val="none" w:sz="0" w:space="0" w:color="auto"/>
                    <w:right w:val="none" w:sz="0" w:space="0" w:color="auto"/>
                  </w:divBdr>
                  <w:divsChild>
                    <w:div w:id="239799427">
                      <w:marLeft w:val="0"/>
                      <w:marRight w:val="0"/>
                      <w:marTop w:val="0"/>
                      <w:marBottom w:val="0"/>
                      <w:divBdr>
                        <w:top w:val="none" w:sz="0" w:space="0" w:color="auto"/>
                        <w:left w:val="none" w:sz="0" w:space="0" w:color="auto"/>
                        <w:bottom w:val="none" w:sz="0" w:space="0" w:color="auto"/>
                        <w:right w:val="none" w:sz="0" w:space="0" w:color="auto"/>
                      </w:divBdr>
                      <w:divsChild>
                        <w:div w:id="586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yperlink" Target="http://www.esinvesticijos.lt" TargetMode="External"/><Relationship Id="rId39" Type="http://schemas.openxmlformats.org/officeDocument/2006/relationships/header" Target="header5.xml"/><Relationship Id="rId21" Type="http://schemas.openxmlformats.org/officeDocument/2006/relationships/footnotes" Target="footnotes.xml"/><Relationship Id="rId34" Type="http://schemas.openxmlformats.org/officeDocument/2006/relationships/hyperlink" Target="http://www.esinvesticijos.lt/lt/dokumentai/vienos-imones-deklaracijos-pagal-komisijos-reglamenta-es-nr-1407-2013"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yperlink" Target="http://www.esinvesticijos.lt/lt/dokumentai/supaprastinto-islaidu-apmokejimo-tyrima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www.esinvesticijos.lt" TargetMode="External"/><Relationship Id="rId37" Type="http://schemas.openxmlformats.org/officeDocument/2006/relationships/header" Target="header3.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www.esinvesticijos.lt/lt/dokumentai/supaprastinto-islaidu-apmokejimo-tyrimai" TargetMode="External"/><Relationship Id="rId36" Type="http://schemas.openxmlformats.org/officeDocument/2006/relationships/hyperlink" Target="http://www.esinvesticijos.lt" TargetMode="Externa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www.ukmin.lt/web/lt/es_parama/2014_2020/kvietimai"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esinvesticijos.lt" TargetMode="External"/><Relationship Id="rId30" Type="http://schemas.openxmlformats.org/officeDocument/2006/relationships/hyperlink" Target="http://www.esinvesticijos.lt/lt/dokumentai/vienos-imones-deklaracijos-pagal-komisijos-reglamenta-es-nr-1407-2013" TargetMode="External"/><Relationship Id="rId35" Type="http://schemas.openxmlformats.org/officeDocument/2006/relationships/hyperlink" Target="http://www.ukmin.lt/web/lt/es_parama/2014_2020/kvietimai"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33" Type="http://schemas.openxmlformats.org/officeDocument/2006/relationships/hyperlink" Target="http://www.esinvesticijos.lt" TargetMode="External"/><Relationship Id="rId38"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A198-C323-491E-9447-88B405AF9A0B}">
  <ds:schemaRefs>
    <ds:schemaRef ds:uri="http://schemas.openxmlformats.org/officeDocument/2006/bibliography"/>
  </ds:schemaRefs>
</ds:datastoreItem>
</file>

<file path=customXml/itemProps10.xml><?xml version="1.0" encoding="utf-8"?>
<ds:datastoreItem xmlns:ds="http://schemas.openxmlformats.org/officeDocument/2006/customXml" ds:itemID="{B8705C3B-1A3F-4C81-A345-D154A5E01C56}">
  <ds:schemaRefs>
    <ds:schemaRef ds:uri="http://schemas.openxmlformats.org/officeDocument/2006/bibliography"/>
  </ds:schemaRefs>
</ds:datastoreItem>
</file>

<file path=customXml/itemProps11.xml><?xml version="1.0" encoding="utf-8"?>
<ds:datastoreItem xmlns:ds="http://schemas.openxmlformats.org/officeDocument/2006/customXml" ds:itemID="{C27E1375-6F2B-42F5-9775-619186FF5BF7}">
  <ds:schemaRefs>
    <ds:schemaRef ds:uri="http://schemas.openxmlformats.org/officeDocument/2006/bibliography"/>
  </ds:schemaRefs>
</ds:datastoreItem>
</file>

<file path=customXml/itemProps12.xml><?xml version="1.0" encoding="utf-8"?>
<ds:datastoreItem xmlns:ds="http://schemas.openxmlformats.org/officeDocument/2006/customXml" ds:itemID="{0EB7313E-EBA3-4FF7-8B7E-214BF1439467}">
  <ds:schemaRefs>
    <ds:schemaRef ds:uri="http://schemas.openxmlformats.org/officeDocument/2006/bibliography"/>
  </ds:schemaRefs>
</ds:datastoreItem>
</file>

<file path=customXml/itemProps13.xml><?xml version="1.0" encoding="utf-8"?>
<ds:datastoreItem xmlns:ds="http://schemas.openxmlformats.org/officeDocument/2006/customXml" ds:itemID="{2BC99654-F554-48D7-A140-30380C681BBC}">
  <ds:schemaRefs>
    <ds:schemaRef ds:uri="http://schemas.openxmlformats.org/officeDocument/2006/bibliography"/>
  </ds:schemaRefs>
</ds:datastoreItem>
</file>

<file path=customXml/itemProps14.xml><?xml version="1.0" encoding="utf-8"?>
<ds:datastoreItem xmlns:ds="http://schemas.openxmlformats.org/officeDocument/2006/customXml" ds:itemID="{480E5316-8746-4335-8DC9-1FCC49BEF645}">
  <ds:schemaRefs>
    <ds:schemaRef ds:uri="http://schemas.openxmlformats.org/officeDocument/2006/bibliography"/>
  </ds:schemaRefs>
</ds:datastoreItem>
</file>

<file path=customXml/itemProps15.xml><?xml version="1.0" encoding="utf-8"?>
<ds:datastoreItem xmlns:ds="http://schemas.openxmlformats.org/officeDocument/2006/customXml" ds:itemID="{B32D191E-5BD5-4483-9EFB-922305010603}">
  <ds:schemaRefs>
    <ds:schemaRef ds:uri="http://schemas.openxmlformats.org/officeDocument/2006/bibliography"/>
  </ds:schemaRefs>
</ds:datastoreItem>
</file>

<file path=customXml/itemProps2.xml><?xml version="1.0" encoding="utf-8"?>
<ds:datastoreItem xmlns:ds="http://schemas.openxmlformats.org/officeDocument/2006/customXml" ds:itemID="{97115DBF-DCBA-4A85-8344-342E42E181AF}">
  <ds:schemaRefs>
    <ds:schemaRef ds:uri="http://schemas.openxmlformats.org/officeDocument/2006/bibliography"/>
  </ds:schemaRefs>
</ds:datastoreItem>
</file>

<file path=customXml/itemProps3.xml><?xml version="1.0" encoding="utf-8"?>
<ds:datastoreItem xmlns:ds="http://schemas.openxmlformats.org/officeDocument/2006/customXml" ds:itemID="{B9A832CA-642A-428C-A3EA-AAFA244625C1}">
  <ds:schemaRefs>
    <ds:schemaRef ds:uri="http://schemas.openxmlformats.org/officeDocument/2006/bibliography"/>
  </ds:schemaRefs>
</ds:datastoreItem>
</file>

<file path=customXml/itemProps4.xml><?xml version="1.0" encoding="utf-8"?>
<ds:datastoreItem xmlns:ds="http://schemas.openxmlformats.org/officeDocument/2006/customXml" ds:itemID="{FCEA6167-5BBB-4215-81DD-551BEE778958}">
  <ds:schemaRefs>
    <ds:schemaRef ds:uri="http://schemas.openxmlformats.org/officeDocument/2006/bibliography"/>
  </ds:schemaRefs>
</ds:datastoreItem>
</file>

<file path=customXml/itemProps5.xml><?xml version="1.0" encoding="utf-8"?>
<ds:datastoreItem xmlns:ds="http://schemas.openxmlformats.org/officeDocument/2006/customXml" ds:itemID="{A48B02B0-5575-4175-8B29-CEDB26FD1FF7}">
  <ds:schemaRefs>
    <ds:schemaRef ds:uri="http://schemas.openxmlformats.org/officeDocument/2006/bibliography"/>
  </ds:schemaRefs>
</ds:datastoreItem>
</file>

<file path=customXml/itemProps6.xml><?xml version="1.0" encoding="utf-8"?>
<ds:datastoreItem xmlns:ds="http://schemas.openxmlformats.org/officeDocument/2006/customXml" ds:itemID="{3FE98316-3F3E-4268-9CCD-CA5F29FFEA81}">
  <ds:schemaRefs>
    <ds:schemaRef ds:uri="http://schemas.openxmlformats.org/officeDocument/2006/bibliography"/>
  </ds:schemaRefs>
</ds:datastoreItem>
</file>

<file path=customXml/itemProps7.xml><?xml version="1.0" encoding="utf-8"?>
<ds:datastoreItem xmlns:ds="http://schemas.openxmlformats.org/officeDocument/2006/customXml" ds:itemID="{61218724-1E19-4141-A267-9BF281B36147}">
  <ds:schemaRefs>
    <ds:schemaRef ds:uri="http://schemas.openxmlformats.org/officeDocument/2006/bibliography"/>
  </ds:schemaRefs>
</ds:datastoreItem>
</file>

<file path=customXml/itemProps8.xml><?xml version="1.0" encoding="utf-8"?>
<ds:datastoreItem xmlns:ds="http://schemas.openxmlformats.org/officeDocument/2006/customXml" ds:itemID="{A47A6DC1-27A1-4EA7-BA5C-D8F2BBF6CB3E}">
  <ds:schemaRefs>
    <ds:schemaRef ds:uri="http://schemas.openxmlformats.org/officeDocument/2006/bibliography"/>
  </ds:schemaRefs>
</ds:datastoreItem>
</file>

<file path=customXml/itemProps9.xml><?xml version="1.0" encoding="utf-8"?>
<ds:datastoreItem xmlns:ds="http://schemas.openxmlformats.org/officeDocument/2006/customXml" ds:itemID="{438809B0-9CFF-44D6-A59A-9179FB6B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67598</Words>
  <Characters>38532</Characters>
  <Application>Microsoft Office Word</Application>
  <DocSecurity>4</DocSecurity>
  <Lines>321</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105919</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2017-08-31T08:24:00Z</cp:lastPrinted>
  <dcterms:created xsi:type="dcterms:W3CDTF">2017-10-16T14:04:00Z</dcterms:created>
  <dcterms:modified xsi:type="dcterms:W3CDTF">2017-10-16T14:04:00Z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