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>AMS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IEMS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447CB">
        <w:rPr>
          <w:rFonts w:ascii="Times New Roman" w:hAnsi="Times New Roman"/>
          <w:sz w:val="24"/>
          <w:szCs w:val="24"/>
          <w:lang w:val="lt-LT"/>
        </w:rPr>
        <w:t>kovo 16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4447CB">
        <w:rPr>
          <w:rFonts w:ascii="Times New Roman" w:hAnsi="Times New Roman"/>
          <w:sz w:val="24"/>
          <w:szCs w:val="24"/>
          <w:lang w:val="lt-LT"/>
        </w:rPr>
        <w:t>132</w:t>
      </w:r>
      <w:bookmarkStart w:id="9" w:name="_GoBack"/>
      <w:bookmarkEnd w:id="9"/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0028B1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“ įgyvendinimo priemon</w:t>
      </w:r>
      <w:r w:rsidR="00FC6F4A">
        <w:rPr>
          <w:rFonts w:ascii="Times New Roman" w:hAnsi="Times New Roman"/>
          <w:sz w:val="24"/>
          <w:szCs w:val="24"/>
          <w:lang w:val="lt-LT"/>
        </w:rPr>
        <w:t>ės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0028B1">
        <w:rPr>
          <w:rFonts w:ascii="Times New Roman" w:hAnsi="Times New Roman"/>
          <w:sz w:val="24"/>
          <w:szCs w:val="24"/>
          <w:lang w:val="lt-LT"/>
        </w:rPr>
        <w:t>8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0028B1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CPVA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028B1">
        <w:rPr>
          <w:rFonts w:ascii="Times New Roman" w:hAnsi="Times New Roman"/>
          <w:sz w:val="24"/>
          <w:szCs w:val="24"/>
          <w:lang w:val="lt-LT"/>
        </w:rPr>
        <w:t>R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0028B1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0028B1">
        <w:rPr>
          <w:rFonts w:ascii="Times New Roman" w:hAnsi="Times New Roman"/>
          <w:sz w:val="24"/>
          <w:szCs w:val="24"/>
          <w:lang w:val="lt-LT"/>
        </w:rPr>
        <w:t>Socialini</w:t>
      </w:r>
      <w:r w:rsidR="00FC6F4A">
        <w:rPr>
          <w:rFonts w:ascii="Times New Roman" w:hAnsi="Times New Roman"/>
          <w:sz w:val="24"/>
          <w:szCs w:val="24"/>
          <w:lang w:val="lt-LT"/>
        </w:rPr>
        <w:t>ų</w:t>
      </w:r>
      <w:r w:rsidR="000028B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 xml:space="preserve">paslaugų infrastruktūros </w:t>
      </w:r>
      <w:r w:rsidR="000028B1">
        <w:rPr>
          <w:rFonts w:ascii="Times New Roman" w:hAnsi="Times New Roman"/>
          <w:sz w:val="24"/>
          <w:szCs w:val="24"/>
          <w:lang w:val="lt-LT"/>
        </w:rPr>
        <w:t>plėtra“</w:t>
      </w:r>
      <w:r w:rsidR="000028B1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C6F4A">
        <w:rPr>
          <w:rFonts w:ascii="Times New Roman" w:hAnsi="Times New Roman"/>
          <w:sz w:val="24"/>
          <w:szCs w:val="24"/>
          <w:lang w:val="lt-LT"/>
        </w:rPr>
        <w:t>i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Šiaulių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FC6F4A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FC6F4A">
        <w:rPr>
          <w:rFonts w:ascii="Times New Roman" w:hAnsi="Times New Roman"/>
          <w:sz w:val="24"/>
          <w:szCs w:val="24"/>
          <w:lang w:val="lt-LT"/>
        </w:rPr>
        <w:t>7-</w:t>
      </w:r>
      <w:r w:rsidR="001931AC">
        <w:rPr>
          <w:rFonts w:ascii="Times New Roman" w:hAnsi="Times New Roman"/>
          <w:sz w:val="24"/>
          <w:szCs w:val="24"/>
          <w:lang w:val="lt-LT"/>
        </w:rPr>
        <w:t>6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regiono plėtros tarybos 2016 m.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spalio</w:t>
      </w:r>
      <w:r w:rsidR="008E677B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28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</w:t>
      </w:r>
      <w:r w:rsidR="0045326E">
        <w:rPr>
          <w:rFonts w:ascii="Times New Roman" w:eastAsia="Calibri" w:hAnsi="Times New Roman"/>
          <w:sz w:val="24"/>
          <w:szCs w:val="24"/>
          <w:lang w:val="lt-LT"/>
        </w:rPr>
        <w:t>. 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57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1931AC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1931AC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1931AC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Šiaulių regiono projektų sąrašo patvirtinimo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77589E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77589E">
        <w:rPr>
          <w:rFonts w:ascii="Times New Roman" w:hAnsi="Times New Roman"/>
          <w:sz w:val="24"/>
          <w:szCs w:val="24"/>
          <w:lang w:val="lt-LT"/>
        </w:rPr>
        <w:t>i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081D97">
        <w:rPr>
          <w:rFonts w:ascii="Times New Roman" w:hAnsi="Times New Roman"/>
          <w:sz w:val="24"/>
          <w:szCs w:val="24"/>
          <w:lang w:val="lt-LT"/>
        </w:rPr>
        <w:t xml:space="preserve"> 8 prioriteto „Socialinė</w:t>
      </w:r>
      <w:r w:rsidR="00C832D6">
        <w:rPr>
          <w:rFonts w:ascii="Times New Roman" w:hAnsi="Times New Roman"/>
          <w:sz w:val="24"/>
          <w:szCs w:val="24"/>
          <w:lang w:val="lt-LT"/>
        </w:rPr>
        <w:t>s įtraukties didinimas ir kova su skurdu“ įgyvendinimo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77589E">
        <w:rPr>
          <w:rFonts w:ascii="Times New Roman" w:hAnsi="Times New Roman"/>
          <w:sz w:val="24"/>
          <w:szCs w:val="24"/>
          <w:lang w:val="lt-LT"/>
        </w:rPr>
        <w:t>ės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54978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2A5038">
        <w:rPr>
          <w:rFonts w:ascii="Times New Roman" w:hAnsi="Times New Roman"/>
          <w:sz w:val="24"/>
          <w:szCs w:val="24"/>
          <w:lang w:val="lt-LT"/>
        </w:rPr>
        <w:t>Socialini</w:t>
      </w:r>
      <w:r w:rsidR="0077589E">
        <w:rPr>
          <w:rFonts w:ascii="Times New Roman" w:hAnsi="Times New Roman"/>
          <w:sz w:val="24"/>
          <w:szCs w:val="24"/>
          <w:lang w:val="lt-LT"/>
        </w:rPr>
        <w:t>ų paslaugų infrastruktūros plėtra</w:t>
      </w:r>
      <w:r w:rsidR="002A5038">
        <w:rPr>
          <w:rFonts w:ascii="Times New Roman" w:hAnsi="Times New Roman"/>
          <w:sz w:val="24"/>
          <w:szCs w:val="24"/>
          <w:lang w:val="lt-LT"/>
        </w:rPr>
        <w:t>“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iš </w:t>
      </w:r>
      <w:r w:rsidR="00C7009A">
        <w:rPr>
          <w:rFonts w:ascii="Times New Roman" w:hAnsi="Times New Roman"/>
          <w:sz w:val="24"/>
          <w:szCs w:val="24"/>
          <w:lang w:val="lt-LT"/>
        </w:rPr>
        <w:t>ES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struktūrinių fondų lėšų siūlomų bendrai finansuoti </w:t>
      </w:r>
      <w:r w:rsidR="00820DB6">
        <w:rPr>
          <w:rFonts w:ascii="Times New Roman" w:hAnsi="Times New Roman"/>
          <w:sz w:val="24"/>
          <w:szCs w:val="24"/>
          <w:lang w:val="lt-LT"/>
        </w:rPr>
        <w:t>Klaipėdos</w:t>
      </w:r>
      <w:r w:rsidR="0077589E">
        <w:rPr>
          <w:rFonts w:ascii="Times New Roman" w:hAnsi="Times New Roman"/>
          <w:sz w:val="24"/>
          <w:szCs w:val="24"/>
          <w:lang w:val="lt-LT"/>
        </w:rPr>
        <w:t xml:space="preserve"> regiono projektų 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2A5038">
        <w:rPr>
          <w:rFonts w:ascii="Times New Roman" w:hAnsi="Times New Roman"/>
          <w:sz w:val="24"/>
          <w:szCs w:val="24"/>
          <w:lang w:val="lt-LT"/>
        </w:rPr>
        <w:t>u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2A5038">
        <w:rPr>
          <w:rFonts w:ascii="Times New Roman" w:hAnsi="Times New Roman"/>
          <w:sz w:val="24"/>
          <w:szCs w:val="24"/>
          <w:lang w:val="lt-LT"/>
        </w:rPr>
        <w:t>8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77589E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lastRenderedPageBreak/>
        <w:t>CPVA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2A5038">
        <w:rPr>
          <w:rFonts w:ascii="Times New Roman" w:hAnsi="Times New Roman"/>
          <w:sz w:val="24"/>
          <w:szCs w:val="24"/>
          <w:lang w:val="lt-LT"/>
        </w:rPr>
        <w:t>R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2A5038">
        <w:rPr>
          <w:rFonts w:ascii="Times New Roman" w:hAnsi="Times New Roman"/>
          <w:sz w:val="24"/>
          <w:szCs w:val="24"/>
          <w:lang w:val="lt-LT"/>
        </w:rPr>
        <w:t>0</w:t>
      </w:r>
      <w:r w:rsidR="0077589E">
        <w:rPr>
          <w:rFonts w:ascii="Times New Roman" w:hAnsi="Times New Roman"/>
          <w:sz w:val="24"/>
          <w:szCs w:val="24"/>
          <w:lang w:val="lt-LT"/>
        </w:rPr>
        <w:t>7</w:t>
      </w:r>
      <w:r w:rsidR="002A5038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20DB6">
        <w:rPr>
          <w:rFonts w:ascii="Times New Roman" w:hAnsi="Times New Roman"/>
          <w:sz w:val="24"/>
          <w:szCs w:val="24"/>
          <w:lang w:val="lt-LT"/>
        </w:rPr>
        <w:t>3</w:t>
      </w:r>
      <w:r w:rsidR="002A5038">
        <w:rPr>
          <w:rFonts w:ascii="Times New Roman" w:hAnsi="Times New Roman"/>
          <w:sz w:val="24"/>
          <w:szCs w:val="24"/>
          <w:lang w:val="lt-LT"/>
        </w:rPr>
        <w:t>1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Klaipėdos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</w:t>
      </w:r>
      <w:r w:rsidR="001E65C1">
        <w:rPr>
          <w:rFonts w:ascii="Times New Roman" w:eastAsia="Calibri" w:hAnsi="Times New Roman"/>
          <w:sz w:val="24"/>
          <w:szCs w:val="24"/>
          <w:lang w:val="lt-LT"/>
        </w:rPr>
        <w:t>2016 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spalio 2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d. sprendimu Nr.</w:t>
      </w:r>
      <w:r w:rsidR="007355CA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51/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>S-</w:t>
      </w:r>
      <w:r w:rsidR="00820DB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77589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A5038" w:rsidRPr="00AB5BC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9B18F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Dėl 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</w:t>
      </w:r>
      <w:r w:rsidR="009B18FE">
        <w:rPr>
          <w:rFonts w:ascii="Times New Roman" w:hAnsi="Times New Roman"/>
          <w:sz w:val="24"/>
          <w:szCs w:val="24"/>
          <w:lang w:val="lt-LT"/>
        </w:rPr>
        <w:t>8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9B18FE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“ </w:t>
      </w:r>
      <w:r w:rsidR="009B18FE">
        <w:rPr>
          <w:rFonts w:ascii="Times New Roman" w:hAnsi="Times New Roman"/>
          <w:sz w:val="24"/>
          <w:szCs w:val="24"/>
          <w:lang w:val="lt-LT"/>
        </w:rPr>
        <w:t>p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riemon</w:t>
      </w:r>
      <w:r w:rsidR="009B18FE">
        <w:rPr>
          <w:rFonts w:ascii="Times New Roman" w:hAnsi="Times New Roman"/>
          <w:sz w:val="24"/>
          <w:szCs w:val="24"/>
          <w:lang w:val="lt-LT"/>
        </w:rPr>
        <w:t>ės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9B18FE">
        <w:rPr>
          <w:rFonts w:ascii="Times New Roman" w:hAnsi="Times New Roman"/>
          <w:sz w:val="24"/>
          <w:szCs w:val="24"/>
          <w:lang w:val="lt-LT"/>
        </w:rPr>
        <w:t>8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B18FE">
        <w:rPr>
          <w:rFonts w:ascii="Times New Roman" w:hAnsi="Times New Roman"/>
          <w:sz w:val="24"/>
          <w:szCs w:val="24"/>
          <w:lang w:val="lt-LT"/>
        </w:rPr>
        <w:t>1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B18FE">
        <w:rPr>
          <w:rFonts w:ascii="Times New Roman" w:hAnsi="Times New Roman"/>
          <w:sz w:val="24"/>
          <w:szCs w:val="24"/>
          <w:lang w:val="lt-LT"/>
        </w:rPr>
        <w:t>1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B18FE">
        <w:rPr>
          <w:rFonts w:ascii="Times New Roman" w:hAnsi="Times New Roman"/>
          <w:sz w:val="24"/>
          <w:szCs w:val="24"/>
          <w:lang w:val="lt-LT"/>
        </w:rPr>
        <w:t>CPVA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B18FE">
        <w:rPr>
          <w:rFonts w:ascii="Times New Roman" w:hAnsi="Times New Roman"/>
          <w:sz w:val="24"/>
          <w:szCs w:val="24"/>
          <w:lang w:val="lt-LT"/>
        </w:rPr>
        <w:t>R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B18FE">
        <w:rPr>
          <w:rFonts w:ascii="Times New Roman" w:hAnsi="Times New Roman"/>
          <w:sz w:val="24"/>
          <w:szCs w:val="24"/>
          <w:lang w:val="lt-LT"/>
        </w:rPr>
        <w:t>07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B18FE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18FE">
        <w:rPr>
          <w:rFonts w:ascii="Times New Roman" w:hAnsi="Times New Roman"/>
          <w:sz w:val="24"/>
          <w:szCs w:val="24"/>
          <w:lang w:val="lt-LT"/>
        </w:rPr>
        <w:t>i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š ES struktūrinių fondų lėšų siūlomų bendrai finansuoti </w:t>
      </w:r>
      <w:r w:rsidR="009B18FE">
        <w:rPr>
          <w:rFonts w:ascii="Times New Roman" w:hAnsi="Times New Roman"/>
          <w:sz w:val="24"/>
          <w:szCs w:val="24"/>
          <w:lang w:val="lt-LT"/>
        </w:rPr>
        <w:t>Klaipėdos regiono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projektų sąraš</w:t>
      </w:r>
      <w:r w:rsidR="009B18FE">
        <w:rPr>
          <w:rFonts w:ascii="Times New Roman" w:hAnsi="Times New Roman"/>
          <w:sz w:val="24"/>
          <w:szCs w:val="24"/>
          <w:lang w:val="lt-LT"/>
        </w:rPr>
        <w:t>o</w:t>
      </w:r>
      <w:r w:rsidR="009B18FE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="002A5038" w:rsidRPr="00452FB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763DA9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E8017A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Europos Sąjungos fondų </w:t>
      </w:r>
      <w:r w:rsidR="00E8017A">
        <w:rPr>
          <w:rFonts w:ascii="Times New Roman" w:hAnsi="Times New Roman"/>
          <w:sz w:val="24"/>
          <w:szCs w:val="24"/>
          <w:lang w:val="lt-LT"/>
        </w:rPr>
        <w:t>i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nvesticijų veiksmų programos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 8 prioriteto „Socialinės įtraukties didinimas ir kova su skurdu“ įgyvendinimo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 priemon</w:t>
      </w:r>
      <w:r w:rsidR="00E8017A">
        <w:rPr>
          <w:rFonts w:ascii="Times New Roman" w:hAnsi="Times New Roman"/>
          <w:sz w:val="24"/>
          <w:szCs w:val="24"/>
          <w:lang w:val="lt-LT"/>
        </w:rPr>
        <w:t>ės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Nr. 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E8017A">
        <w:rPr>
          <w:rFonts w:ascii="Times New Roman" w:hAnsi="Times New Roman"/>
          <w:sz w:val="24"/>
          <w:szCs w:val="24"/>
          <w:lang w:val="lt-LT"/>
        </w:rPr>
        <w:t>8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8017A">
        <w:rPr>
          <w:rFonts w:ascii="Times New Roman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8017A">
        <w:rPr>
          <w:rFonts w:ascii="Times New Roman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8017A">
        <w:rPr>
          <w:rFonts w:ascii="Times New Roman" w:hAnsi="Times New Roman"/>
          <w:sz w:val="24"/>
          <w:szCs w:val="24"/>
          <w:lang w:val="lt-LT"/>
        </w:rPr>
        <w:t>CPVA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8017A">
        <w:rPr>
          <w:rFonts w:ascii="Times New Roman" w:hAnsi="Times New Roman"/>
          <w:sz w:val="24"/>
          <w:szCs w:val="24"/>
          <w:lang w:val="lt-LT"/>
        </w:rPr>
        <w:t>R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8017A">
        <w:rPr>
          <w:rFonts w:ascii="Times New Roman" w:hAnsi="Times New Roman"/>
          <w:sz w:val="24"/>
          <w:szCs w:val="24"/>
          <w:lang w:val="lt-LT"/>
        </w:rPr>
        <w:t>07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E8017A">
        <w:rPr>
          <w:rFonts w:ascii="Times New Roman" w:hAnsi="Times New Roman"/>
          <w:sz w:val="24"/>
          <w:szCs w:val="24"/>
          <w:lang w:val="lt-LT"/>
        </w:rPr>
        <w:t>Socialinių paslaugų infrastruktūros plėtra“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iš ES struktūrinių fondų lėšų siūlomų bendrai finansuoti Alytaus regiono projektų 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sąraš</w:t>
      </w:r>
      <w:r w:rsidR="00E8017A">
        <w:rPr>
          <w:rFonts w:ascii="Times New Roman" w:hAnsi="Times New Roman"/>
          <w:sz w:val="24"/>
          <w:szCs w:val="24"/>
          <w:lang w:val="lt-LT"/>
        </w:rPr>
        <w:t>u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 xml:space="preserve"> Nr.</w:t>
      </w:r>
      <w:r w:rsidR="00E8017A">
        <w:rPr>
          <w:rFonts w:ascii="Times New Roman" w:hAnsi="Times New Roman"/>
          <w:sz w:val="24"/>
          <w:szCs w:val="24"/>
          <w:lang w:val="lt-LT"/>
        </w:rPr>
        <w:t> 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0</w:t>
      </w:r>
      <w:r w:rsidR="00E8017A">
        <w:rPr>
          <w:rFonts w:ascii="Times New Roman" w:hAnsi="Times New Roman"/>
          <w:sz w:val="24"/>
          <w:szCs w:val="24"/>
          <w:lang w:val="lt-LT"/>
        </w:rPr>
        <w:t>8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8017A">
        <w:rPr>
          <w:rFonts w:ascii="Times New Roman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E8017A">
        <w:rPr>
          <w:rFonts w:ascii="Times New Roman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8017A">
        <w:rPr>
          <w:rFonts w:ascii="Times New Roman" w:hAnsi="Times New Roman"/>
          <w:sz w:val="24"/>
          <w:szCs w:val="24"/>
          <w:lang w:val="lt-LT"/>
        </w:rPr>
        <w:t>CPVA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8017A">
        <w:rPr>
          <w:rFonts w:ascii="Times New Roman" w:hAnsi="Times New Roman"/>
          <w:sz w:val="24"/>
          <w:szCs w:val="24"/>
          <w:lang w:val="lt-LT"/>
        </w:rPr>
        <w:t>R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E8017A">
        <w:rPr>
          <w:rFonts w:ascii="Times New Roman" w:hAnsi="Times New Roman"/>
          <w:sz w:val="24"/>
          <w:szCs w:val="24"/>
          <w:lang w:val="lt-LT"/>
        </w:rPr>
        <w:t>07</w:t>
      </w:r>
      <w:r w:rsidR="00E8017A"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11, patvirtintu Alytaus regiono plėtros tarybos 2016 m. spalio 26 d. sprendimu Nr. 51/6S-41 „Dėl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E8017A"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E8017A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Alytaus regiono projektų sąrašo patvirtinimo“, </w:t>
      </w:r>
      <w:r w:rsidR="00FD6DB5" w:rsidRPr="00EB1301">
        <w:rPr>
          <w:rFonts w:ascii="Times New Roman" w:eastAsia="Calibri" w:hAnsi="Times New Roman"/>
          <w:sz w:val="24"/>
          <w:szCs w:val="24"/>
          <w:lang w:val="lt-LT"/>
        </w:rPr>
        <w:t>vieš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AF275B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B21C6">
        <w:rPr>
          <w:rFonts w:ascii="Times New Roman" w:eastAsia="Calibri" w:hAnsi="Times New Roman"/>
          <w:sz w:val="24"/>
          <w:szCs w:val="24"/>
          <w:lang w:val="lt-LT"/>
        </w:rPr>
        <w:t> 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vasario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 xml:space="preserve">24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d.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Šiaulių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CD57D0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pas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l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>augų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B4468">
        <w:rPr>
          <w:rFonts w:ascii="Times New Roman" w:eastAsia="Calibri" w:hAnsi="Times New Roman"/>
          <w:sz w:val="24"/>
          <w:szCs w:val="24"/>
          <w:lang w:val="lt-LT"/>
        </w:rPr>
        <w:t xml:space="preserve">infrastruktūros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R-40</w:t>
      </w:r>
      <w:r w:rsidR="002A3187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823A30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 xml:space="preserve">3, 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201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 xml:space="preserve">vasario 24 d. 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 xml:space="preserve">Klaipėdos regiono 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E8017A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E8017A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466AB">
        <w:rPr>
          <w:rFonts w:ascii="Times New Roman" w:eastAsia="Calibri" w:hAnsi="Times New Roman"/>
          <w:sz w:val="24"/>
          <w:szCs w:val="24"/>
          <w:lang w:val="lt-LT"/>
        </w:rPr>
        <w:t>ir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2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ED0F83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 xml:space="preserve">vasario 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9B18FE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11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</w:t>
      </w:r>
      <w:r w:rsidR="003928C2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Socialinių paslaugų infrastruktūros plėtra</w:t>
      </w:r>
      <w:r w:rsidR="00791149" w:rsidRPr="00AB5BCC">
        <w:rPr>
          <w:rFonts w:ascii="Times New Roman" w:eastAsia="Calibri" w:hAnsi="Times New Roman"/>
          <w:sz w:val="24"/>
          <w:szCs w:val="24"/>
          <w:lang w:val="lt-LT"/>
        </w:rPr>
        <w:t>“ projektų tinkamumo finansuoti vertinimo ataskaita Nr.</w:t>
      </w:r>
      <w:r w:rsidR="0074672F">
        <w:rPr>
          <w:rFonts w:ascii="Times New Roman" w:eastAsia="Calibri" w:hAnsi="Times New Roman"/>
          <w:sz w:val="24"/>
          <w:szCs w:val="24"/>
          <w:lang w:val="lt-LT"/>
        </w:rPr>
        <w:t> 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79114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000337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EB1301">
        <w:rPr>
          <w:rFonts w:ascii="Times New Roman" w:eastAsia="Calibri" w:hAnsi="Times New Roman"/>
          <w:sz w:val="24"/>
          <w:szCs w:val="24"/>
          <w:lang w:val="lt-LT"/>
        </w:rPr>
        <w:t xml:space="preserve">1. 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CD57D0" w:rsidRPr="00EB1301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617A9" w:rsidRPr="00EB1301">
        <w:rPr>
          <w:rFonts w:ascii="Times New Roman" w:eastAsia="Calibri" w:hAnsi="Times New Roman"/>
          <w:sz w:val="24"/>
          <w:szCs w:val="24"/>
          <w:lang w:val="lt-LT"/>
        </w:rPr>
        <w:t>iems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0421CC" w:rsidRPr="00EB1301">
        <w:rPr>
          <w:rFonts w:ascii="Times New Roman" w:eastAsia="Calibri" w:hAnsi="Times New Roman"/>
          <w:sz w:val="24"/>
          <w:szCs w:val="24"/>
          <w:lang w:val="lt-LT"/>
        </w:rPr>
        <w:t>ams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3203C" w:rsidRPr="00EB1301">
        <w:rPr>
          <w:rFonts w:ascii="Times New Roman" w:hAnsi="Times New Roman"/>
          <w:sz w:val="24"/>
          <w:szCs w:val="24"/>
        </w:rPr>
        <w:t>4</w:t>
      </w:r>
      <w:r w:rsidR="00EB1301" w:rsidRPr="00EB1301">
        <w:rPr>
          <w:rFonts w:ascii="Times New Roman" w:hAnsi="Times New Roman"/>
          <w:sz w:val="24"/>
          <w:szCs w:val="24"/>
        </w:rPr>
        <w:t>72</w:t>
      </w:r>
      <w:r w:rsidR="0043203C" w:rsidRPr="00EB1301">
        <w:rPr>
          <w:rFonts w:ascii="Times New Roman" w:hAnsi="Times New Roman"/>
          <w:sz w:val="24"/>
          <w:szCs w:val="24"/>
        </w:rPr>
        <w:t xml:space="preserve"> </w:t>
      </w:r>
      <w:r w:rsidR="00EB1301" w:rsidRPr="00EB1301">
        <w:rPr>
          <w:rFonts w:ascii="Times New Roman" w:hAnsi="Times New Roman"/>
          <w:sz w:val="24"/>
          <w:szCs w:val="24"/>
        </w:rPr>
        <w:t>882</w:t>
      </w:r>
      <w:r w:rsidR="0043203C" w:rsidRPr="00EB1301">
        <w:rPr>
          <w:rFonts w:ascii="Times New Roman" w:hAnsi="Times New Roman"/>
          <w:sz w:val="24"/>
          <w:szCs w:val="24"/>
        </w:rPr>
        <w:t>,</w:t>
      </w:r>
      <w:r w:rsidR="00EB1301" w:rsidRPr="00EB1301">
        <w:rPr>
          <w:rFonts w:ascii="Times New Roman" w:hAnsi="Times New Roman"/>
          <w:sz w:val="24"/>
          <w:szCs w:val="24"/>
        </w:rPr>
        <w:t>4</w:t>
      </w:r>
      <w:r w:rsidR="00780587" w:rsidRPr="00EB1301">
        <w:rPr>
          <w:rFonts w:ascii="Times New Roman" w:hAnsi="Times New Roman"/>
          <w:sz w:val="24"/>
          <w:szCs w:val="24"/>
        </w:rPr>
        <w:t>2</w:t>
      </w:r>
      <w:r w:rsidR="007822B7" w:rsidRPr="00EB13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CB0AFA" w:rsidRPr="00EB1301">
        <w:rPr>
          <w:rFonts w:ascii="Times New Roman" w:eastAsia="Calibri" w:hAnsi="Times New Roman"/>
          <w:sz w:val="24"/>
          <w:szCs w:val="24"/>
          <w:lang w:val="lt-LT"/>
        </w:rPr>
        <w:t>keturių</w:t>
      </w:r>
      <w:r w:rsidR="00B7028B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0421CC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EB1301" w:rsidRPr="00EB1301">
        <w:rPr>
          <w:rFonts w:ascii="Times New Roman" w:eastAsia="Calibri" w:hAnsi="Times New Roman"/>
          <w:sz w:val="24"/>
          <w:szCs w:val="24"/>
          <w:lang w:val="lt-LT"/>
        </w:rPr>
        <w:t>septyniasdešimt dviejų t</w:t>
      </w:r>
      <w:r w:rsidR="004F7C6C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EB1301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aštuonių šimtų aštuoniasdešimt dviejų </w:t>
      </w:r>
      <w:r w:rsidR="00CB0AFA" w:rsidRPr="00EB1301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rų </w:t>
      </w:r>
      <w:r w:rsidR="00EB1301" w:rsidRPr="00EB1301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780587" w:rsidRPr="00EB1301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0421CC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centų</w:t>
      </w:r>
      <w:r w:rsidR="0027430E" w:rsidRPr="00EB1301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EB1301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EB1301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EB1301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EB1301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EB1301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EB1301">
        <w:rPr>
          <w:sz w:val="24"/>
          <w:szCs w:val="24"/>
          <w:lang w:eastAsia="lt-LT"/>
        </w:rPr>
        <w:t>0200</w:t>
      </w:r>
      <w:r w:rsidR="00282CB9" w:rsidRPr="00EB1301">
        <w:rPr>
          <w:sz w:val="24"/>
          <w:szCs w:val="24"/>
          <w:lang w:eastAsia="lt-LT"/>
        </w:rPr>
        <w:t>7</w:t>
      </w:r>
      <w:r w:rsidR="00DF79A5" w:rsidRPr="00EB1301">
        <w:rPr>
          <w:sz w:val="24"/>
          <w:szCs w:val="24"/>
          <w:lang w:eastAsia="lt-LT"/>
        </w:rPr>
        <w:t>0</w:t>
      </w:r>
      <w:r w:rsidR="00282CB9" w:rsidRPr="00EB1301">
        <w:rPr>
          <w:sz w:val="24"/>
          <w:szCs w:val="24"/>
          <w:lang w:eastAsia="lt-LT"/>
        </w:rPr>
        <w:t>1</w:t>
      </w:r>
      <w:r w:rsidR="00DF79A5" w:rsidRPr="00EB1301">
        <w:rPr>
          <w:sz w:val="24"/>
          <w:szCs w:val="24"/>
          <w:lang w:eastAsia="lt-LT"/>
        </w:rPr>
        <w:t>0</w:t>
      </w:r>
      <w:r w:rsidR="00282CB9" w:rsidRPr="00EB1301">
        <w:rPr>
          <w:sz w:val="24"/>
          <w:szCs w:val="24"/>
          <w:lang w:eastAsia="lt-LT"/>
        </w:rPr>
        <w:t>2</w:t>
      </w:r>
      <w:r w:rsidR="00DF79A5" w:rsidRPr="00EB1301">
        <w:rPr>
          <w:sz w:val="24"/>
          <w:szCs w:val="24"/>
          <w:lang w:eastAsia="lt-LT"/>
        </w:rPr>
        <w:t>0</w:t>
      </w:r>
      <w:r w:rsidR="00282CB9" w:rsidRPr="00EB1301">
        <w:rPr>
          <w:sz w:val="24"/>
          <w:szCs w:val="24"/>
          <w:lang w:eastAsia="lt-LT"/>
        </w:rPr>
        <w:t>1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EB1301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EB1301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EB1301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EB1301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EB1301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074F48" w:rsidRPr="00EB1301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295DE7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295DE7" w:rsidRDefault="00295DE7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295DE7" w:rsidRDefault="00295DE7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533" w:rsidRDefault="00BD4533">
      <w:r>
        <w:separator/>
      </w:r>
    </w:p>
  </w:endnote>
  <w:endnote w:type="continuationSeparator" w:id="0">
    <w:p w:rsidR="00BD4533" w:rsidRDefault="00BD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default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533" w:rsidRDefault="00BD4533">
      <w:r>
        <w:separator/>
      </w:r>
    </w:p>
  </w:footnote>
  <w:footnote w:type="continuationSeparator" w:id="0">
    <w:p w:rsidR="00BD4533" w:rsidRDefault="00BD4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447C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0337"/>
    <w:rsid w:val="000028B1"/>
    <w:rsid w:val="00016231"/>
    <w:rsid w:val="00023F08"/>
    <w:rsid w:val="000421CC"/>
    <w:rsid w:val="00044451"/>
    <w:rsid w:val="00066E5B"/>
    <w:rsid w:val="00074F48"/>
    <w:rsid w:val="00081D97"/>
    <w:rsid w:val="000B1E95"/>
    <w:rsid w:val="000B6940"/>
    <w:rsid w:val="000C23B5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CF2"/>
    <w:rsid w:val="0027430E"/>
    <w:rsid w:val="00281A2E"/>
    <w:rsid w:val="00282CB9"/>
    <w:rsid w:val="002830E3"/>
    <w:rsid w:val="002907DB"/>
    <w:rsid w:val="00295DE7"/>
    <w:rsid w:val="002A07D8"/>
    <w:rsid w:val="002A1696"/>
    <w:rsid w:val="002A3187"/>
    <w:rsid w:val="002A5038"/>
    <w:rsid w:val="002B637F"/>
    <w:rsid w:val="002C2320"/>
    <w:rsid w:val="002C3984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447CB"/>
    <w:rsid w:val="00452FB2"/>
    <w:rsid w:val="0045326E"/>
    <w:rsid w:val="0047127A"/>
    <w:rsid w:val="004723DA"/>
    <w:rsid w:val="00473B71"/>
    <w:rsid w:val="00496D55"/>
    <w:rsid w:val="004A4D20"/>
    <w:rsid w:val="004A5F27"/>
    <w:rsid w:val="004B30BB"/>
    <w:rsid w:val="004B3971"/>
    <w:rsid w:val="004B7C73"/>
    <w:rsid w:val="004C40F0"/>
    <w:rsid w:val="004C6077"/>
    <w:rsid w:val="004D10A8"/>
    <w:rsid w:val="004D1743"/>
    <w:rsid w:val="004D5C3B"/>
    <w:rsid w:val="004F70E6"/>
    <w:rsid w:val="004F7C6C"/>
    <w:rsid w:val="00511B45"/>
    <w:rsid w:val="00517564"/>
    <w:rsid w:val="00545DDF"/>
    <w:rsid w:val="005466AB"/>
    <w:rsid w:val="00552499"/>
    <w:rsid w:val="0055548D"/>
    <w:rsid w:val="005630F1"/>
    <w:rsid w:val="0057531C"/>
    <w:rsid w:val="00576B2E"/>
    <w:rsid w:val="00576C15"/>
    <w:rsid w:val="00581F7F"/>
    <w:rsid w:val="005831B9"/>
    <w:rsid w:val="005972B2"/>
    <w:rsid w:val="005973F6"/>
    <w:rsid w:val="005B67EF"/>
    <w:rsid w:val="005D4799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83DB2"/>
    <w:rsid w:val="00686CB6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72F"/>
    <w:rsid w:val="007520CA"/>
    <w:rsid w:val="00763DA9"/>
    <w:rsid w:val="00774FB9"/>
    <w:rsid w:val="0077589E"/>
    <w:rsid w:val="00780587"/>
    <w:rsid w:val="007822B7"/>
    <w:rsid w:val="0078749F"/>
    <w:rsid w:val="007908AE"/>
    <w:rsid w:val="00791149"/>
    <w:rsid w:val="00797DEF"/>
    <w:rsid w:val="007B2655"/>
    <w:rsid w:val="007B4D8F"/>
    <w:rsid w:val="007C17BA"/>
    <w:rsid w:val="007C49C6"/>
    <w:rsid w:val="007D638D"/>
    <w:rsid w:val="007E7D86"/>
    <w:rsid w:val="007F05D2"/>
    <w:rsid w:val="007F0D60"/>
    <w:rsid w:val="007F5E40"/>
    <w:rsid w:val="00820DB6"/>
    <w:rsid w:val="00823A30"/>
    <w:rsid w:val="00825409"/>
    <w:rsid w:val="00833675"/>
    <w:rsid w:val="00834707"/>
    <w:rsid w:val="00835186"/>
    <w:rsid w:val="008461B6"/>
    <w:rsid w:val="00860C16"/>
    <w:rsid w:val="0086739D"/>
    <w:rsid w:val="00881151"/>
    <w:rsid w:val="008A17C0"/>
    <w:rsid w:val="008C7C0A"/>
    <w:rsid w:val="008D1DF2"/>
    <w:rsid w:val="008D77F8"/>
    <w:rsid w:val="008D79C0"/>
    <w:rsid w:val="008E677B"/>
    <w:rsid w:val="00912EAE"/>
    <w:rsid w:val="00921E62"/>
    <w:rsid w:val="00924302"/>
    <w:rsid w:val="0093247A"/>
    <w:rsid w:val="00940A8B"/>
    <w:rsid w:val="00947836"/>
    <w:rsid w:val="009522BA"/>
    <w:rsid w:val="00954862"/>
    <w:rsid w:val="00954D1D"/>
    <w:rsid w:val="0099605B"/>
    <w:rsid w:val="009B18FE"/>
    <w:rsid w:val="009C5040"/>
    <w:rsid w:val="009E6B1F"/>
    <w:rsid w:val="009F5048"/>
    <w:rsid w:val="009F5ABB"/>
    <w:rsid w:val="00A02E57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4533"/>
    <w:rsid w:val="00BD5CEF"/>
    <w:rsid w:val="00BF3435"/>
    <w:rsid w:val="00C01BCB"/>
    <w:rsid w:val="00C14310"/>
    <w:rsid w:val="00C2154D"/>
    <w:rsid w:val="00C23B62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21E4E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A5319"/>
    <w:rsid w:val="00DB7346"/>
    <w:rsid w:val="00DE1DC7"/>
    <w:rsid w:val="00DE658E"/>
    <w:rsid w:val="00DF79A5"/>
    <w:rsid w:val="00E05952"/>
    <w:rsid w:val="00E10CC3"/>
    <w:rsid w:val="00E17E91"/>
    <w:rsid w:val="00E278BB"/>
    <w:rsid w:val="00E41169"/>
    <w:rsid w:val="00E54978"/>
    <w:rsid w:val="00E64DF1"/>
    <w:rsid w:val="00E75E54"/>
    <w:rsid w:val="00E760D4"/>
    <w:rsid w:val="00E8017A"/>
    <w:rsid w:val="00EA4496"/>
    <w:rsid w:val="00EA6CA9"/>
    <w:rsid w:val="00EB1301"/>
    <w:rsid w:val="00EB21C6"/>
    <w:rsid w:val="00EB42C8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CC0CA-5810-472E-93D7-56C97666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3543</Words>
  <Characters>2020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3</cp:revision>
  <cp:lastPrinted>2017-02-13T06:33:00Z</cp:lastPrinted>
  <dcterms:created xsi:type="dcterms:W3CDTF">2017-03-02T13:22:00Z</dcterms:created>
  <dcterms:modified xsi:type="dcterms:W3CDTF">2017-03-17T13:48:00Z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-976324532</vt:i4>
  </property>
  <property fmtid="{D5CDD505-2E9C-101B-9397-08002B2CF9AE}" pid="3" name="_NewReviewCycle">
    <vt:lpwstr/>
  </property>
  <property fmtid="{D5CDD505-2E9C-101B-9397-08002B2CF9AE}" pid="4" name="_EmailSubject">
    <vt:lpwstr>internetams 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1714863289</vt:i4>
  </property>
</Properties>
</file>