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DC3" w:rsidRPr="000B0356" w:rsidRDefault="00FF7DC3" w:rsidP="00FF7DC3">
      <w:pPr>
        <w:spacing w:after="0" w:line="240" w:lineRule="auto"/>
        <w:ind w:left="6946"/>
        <w:rPr>
          <w:rFonts w:ascii="Times New Roman" w:hAnsi="Times New Roman"/>
          <w:sz w:val="24"/>
          <w:szCs w:val="24"/>
          <w:lang w:val="lt-LT"/>
        </w:rPr>
      </w:pPr>
      <w:r w:rsidRPr="009E233B">
        <w:rPr>
          <w:rFonts w:ascii="Times New Roman" w:hAnsi="Times New Roman"/>
          <w:sz w:val="24"/>
          <w:szCs w:val="24"/>
          <w:lang w:val="lt-LT"/>
        </w:rPr>
        <w:t xml:space="preserve">2014–2020 metų </w:t>
      </w:r>
      <w:r w:rsidRPr="000B0356">
        <w:rPr>
          <w:rFonts w:ascii="Times New Roman" w:hAnsi="Times New Roman"/>
          <w:sz w:val="24"/>
          <w:szCs w:val="24"/>
          <w:lang w:val="lt-LT"/>
        </w:rPr>
        <w:t xml:space="preserve">Europos Sąjungos fondų investicijų veiksmų programos </w:t>
      </w:r>
    </w:p>
    <w:p w:rsidR="00FF7DC3" w:rsidRPr="000B0356" w:rsidRDefault="00FF7DC3" w:rsidP="00FF7DC3">
      <w:pPr>
        <w:spacing w:after="0" w:line="240" w:lineRule="auto"/>
        <w:ind w:left="6946"/>
        <w:rPr>
          <w:rFonts w:ascii="Times New Roman" w:hAnsi="Times New Roman"/>
          <w:sz w:val="24"/>
          <w:szCs w:val="24"/>
          <w:lang w:val="lt-LT"/>
        </w:rPr>
      </w:pPr>
      <w:r w:rsidRPr="000B0356">
        <w:rPr>
          <w:rFonts w:ascii="Times New Roman" w:hAnsi="Times New Roman"/>
          <w:sz w:val="24"/>
          <w:szCs w:val="24"/>
          <w:lang w:val="lt-LT"/>
        </w:rPr>
        <w:t>6 prioriteto „</w:t>
      </w:r>
      <w:r w:rsidR="000B0356" w:rsidRPr="000B0356">
        <w:rPr>
          <w:rFonts w:ascii="Times New Roman" w:hAnsi="Times New Roman" w:cs="Times New Roman"/>
          <w:sz w:val="24"/>
          <w:lang w:val="lt-LT"/>
        </w:rPr>
        <w:t>Darnaus transporto ir pagrindinių tinklų infrastruktūros plėtra</w:t>
      </w:r>
      <w:r w:rsidRPr="000B0356">
        <w:rPr>
          <w:rFonts w:ascii="Times New Roman" w:hAnsi="Times New Roman"/>
          <w:sz w:val="24"/>
          <w:szCs w:val="24"/>
          <w:lang w:val="lt-LT"/>
        </w:rPr>
        <w:t xml:space="preserve">“ </w:t>
      </w:r>
    </w:p>
    <w:p w:rsidR="00FF7DC3" w:rsidRPr="009E233B" w:rsidRDefault="00FF7DC3" w:rsidP="00BD3CD8">
      <w:pPr>
        <w:spacing w:after="0" w:line="240" w:lineRule="auto"/>
        <w:ind w:left="6946"/>
        <w:rPr>
          <w:rFonts w:ascii="Times New Roman" w:hAnsi="Times New Roman"/>
          <w:sz w:val="24"/>
          <w:szCs w:val="24"/>
          <w:lang w:val="lt-LT"/>
        </w:rPr>
      </w:pPr>
      <w:r w:rsidRPr="000B0356">
        <w:rPr>
          <w:rFonts w:ascii="Times New Roman" w:hAnsi="Times New Roman" w:cs="Times New Roman"/>
          <w:sz w:val="24"/>
          <w:lang w:val="lt-LT"/>
        </w:rPr>
        <w:t>06.3.1-LVPA-V-103</w:t>
      </w:r>
      <w:r w:rsidRPr="000B0356">
        <w:rPr>
          <w:rFonts w:ascii="Times New Roman" w:hAnsi="Times New Roman" w:cs="Times New Roman"/>
          <w:sz w:val="24"/>
          <w:szCs w:val="24"/>
          <w:lang w:val="lt-LT"/>
        </w:rPr>
        <w:t xml:space="preserve"> priemonės „</w:t>
      </w:r>
      <w:r w:rsidRPr="000B0356">
        <w:rPr>
          <w:rFonts w:ascii="Times New Roman" w:hAnsi="Times New Roman" w:cs="Times New Roman"/>
          <w:bCs/>
          <w:color w:val="000000"/>
          <w:sz w:val="24"/>
          <w:lang w:val="lt-LT"/>
        </w:rPr>
        <w:t>Elektros</w:t>
      </w:r>
      <w:r w:rsidRPr="000B0356">
        <w:rPr>
          <w:rFonts w:ascii="Times New Roman" w:hAnsi="Times New Roman" w:cs="Times New Roman"/>
          <w:bCs/>
          <w:caps/>
          <w:color w:val="000000"/>
          <w:sz w:val="24"/>
          <w:lang w:val="lt-LT"/>
        </w:rPr>
        <w:t xml:space="preserve"> </w:t>
      </w:r>
      <w:r w:rsidRPr="000B0356">
        <w:rPr>
          <w:rFonts w:ascii="Times New Roman" w:hAnsi="Times New Roman" w:cs="Times New Roman"/>
          <w:bCs/>
          <w:color w:val="000000"/>
          <w:sz w:val="24"/>
          <w:lang w:val="lt-LT"/>
        </w:rPr>
        <w:t>perdavimo</w:t>
      </w:r>
      <w:r w:rsidRPr="009E233B">
        <w:rPr>
          <w:rFonts w:ascii="Times New Roman" w:hAnsi="Times New Roman" w:cs="Times New Roman"/>
          <w:bCs/>
          <w:color w:val="000000"/>
          <w:sz w:val="24"/>
          <w:lang w:val="lt-LT"/>
        </w:rPr>
        <w:t xml:space="preserve"> sistemos modernizavimas ir plėtra</w:t>
      </w:r>
      <w:r w:rsidRPr="009E233B">
        <w:rPr>
          <w:rFonts w:ascii="Times New Roman" w:hAnsi="Times New Roman" w:cs="Times New Roman"/>
          <w:sz w:val="24"/>
          <w:szCs w:val="24"/>
          <w:lang w:val="lt-LT"/>
        </w:rPr>
        <w:t>“</w:t>
      </w:r>
      <w:r w:rsidR="005F68F5">
        <w:rPr>
          <w:rFonts w:ascii="Times New Roman" w:hAnsi="Times New Roman"/>
          <w:sz w:val="24"/>
          <w:szCs w:val="24"/>
          <w:lang w:val="lt-LT"/>
        </w:rPr>
        <w:t xml:space="preserve"> </w:t>
      </w:r>
      <w:r w:rsidRPr="009E233B">
        <w:rPr>
          <w:rFonts w:ascii="Times New Roman" w:hAnsi="Times New Roman"/>
          <w:sz w:val="24"/>
          <w:szCs w:val="24"/>
          <w:lang w:val="lt-LT"/>
        </w:rPr>
        <w:t>projektų finansavimo sąlygų aprašo Nr. 1</w:t>
      </w:r>
    </w:p>
    <w:p w:rsidR="00FF7DC3" w:rsidRPr="009E233B" w:rsidRDefault="008E1669" w:rsidP="00FF7DC3">
      <w:pPr>
        <w:spacing w:after="0" w:line="240" w:lineRule="auto"/>
        <w:ind w:left="6946"/>
        <w:rPr>
          <w:rFonts w:ascii="Times New Roman" w:eastAsia="Times New Roman" w:hAnsi="Times New Roman"/>
          <w:sz w:val="24"/>
          <w:szCs w:val="24"/>
          <w:lang w:val="lt-LT" w:eastAsia="lt-LT"/>
        </w:rPr>
      </w:pPr>
      <w:r w:rsidRPr="009E233B">
        <w:rPr>
          <w:rFonts w:ascii="Times New Roman" w:hAnsi="Times New Roman"/>
          <w:sz w:val="24"/>
          <w:szCs w:val="24"/>
          <w:lang w:val="lt-LT"/>
        </w:rPr>
        <w:t>2</w:t>
      </w:r>
      <w:r w:rsidR="00FF7DC3" w:rsidRPr="009E233B">
        <w:rPr>
          <w:rFonts w:ascii="Times New Roman" w:hAnsi="Times New Roman"/>
          <w:sz w:val="24"/>
          <w:szCs w:val="24"/>
          <w:lang w:val="lt-LT"/>
        </w:rPr>
        <w:t xml:space="preserve"> priedas</w:t>
      </w:r>
    </w:p>
    <w:p w:rsidR="00FF7DC3" w:rsidRDefault="00FF7DC3" w:rsidP="00CE363D">
      <w:pPr>
        <w:pStyle w:val="Default"/>
        <w:contextualSpacing/>
        <w:jc w:val="center"/>
        <w:rPr>
          <w:rFonts w:ascii="Times New Roman" w:hAnsi="Times New Roman" w:cs="Times New Roman"/>
          <w:b/>
          <w:bCs/>
          <w:caps/>
        </w:rPr>
      </w:pPr>
    </w:p>
    <w:p w:rsidR="00FE0FE6" w:rsidRDefault="00FE0FE6" w:rsidP="00CE363D">
      <w:pPr>
        <w:pStyle w:val="Default"/>
        <w:contextualSpacing/>
        <w:jc w:val="center"/>
        <w:rPr>
          <w:rFonts w:ascii="Times New Roman" w:hAnsi="Times New Roman" w:cs="Times New Roman"/>
          <w:b/>
          <w:bCs/>
          <w:caps/>
        </w:rPr>
      </w:pPr>
    </w:p>
    <w:p w:rsidR="00CE363D" w:rsidRPr="00995591" w:rsidRDefault="00CE363D" w:rsidP="00CE363D">
      <w:pPr>
        <w:pStyle w:val="Default"/>
        <w:contextualSpacing/>
        <w:jc w:val="center"/>
        <w:rPr>
          <w:rFonts w:ascii="Times New Roman" w:hAnsi="Times New Roman" w:cs="Times New Roman"/>
          <w:b/>
          <w:bCs/>
          <w:caps/>
        </w:rPr>
      </w:pPr>
      <w:r w:rsidRPr="00995591">
        <w:rPr>
          <w:rFonts w:ascii="Times New Roman" w:hAnsi="Times New Roman" w:cs="Times New Roman"/>
          <w:b/>
          <w:bCs/>
          <w:caps/>
        </w:rPr>
        <w:t>PROJEKTŲ ATITIKTIES VALSTYBĖS PAGALBOS TAISYKLĖMS Patikros lapas</w:t>
      </w:r>
    </w:p>
    <w:p w:rsidR="007115AD" w:rsidRPr="00995591" w:rsidRDefault="007115AD" w:rsidP="00CE363D">
      <w:pPr>
        <w:pStyle w:val="Default"/>
        <w:contextualSpacing/>
        <w:jc w:val="center"/>
        <w:rPr>
          <w:rFonts w:ascii="Times New Roman" w:hAnsi="Times New Roman" w:cs="Times New Roman"/>
          <w:b/>
          <w:bCs/>
          <w:caps/>
          <w:sz w:val="16"/>
          <w:szCs w:val="16"/>
        </w:rPr>
      </w:pPr>
    </w:p>
    <w:p w:rsidR="00F26F2C" w:rsidRPr="00F30C1B" w:rsidRDefault="00EF580D" w:rsidP="00F26F2C">
      <w:pPr>
        <w:jc w:val="center"/>
        <w:rPr>
          <w:rFonts w:ascii="Times New Roman" w:hAnsi="Times New Roman" w:cs="Times New Roman"/>
          <w:b/>
          <w:bCs/>
          <w:caps/>
          <w:sz w:val="24"/>
          <w:szCs w:val="24"/>
          <w:lang w:val="lt-LT"/>
        </w:rPr>
      </w:pPr>
      <w:r w:rsidRPr="00C42E39">
        <w:rPr>
          <w:rFonts w:ascii="Times New Roman" w:hAnsi="Times New Roman" w:cs="Times New Roman"/>
          <w:b/>
          <w:sz w:val="24"/>
        </w:rPr>
        <w:t>06.3.1-LVPA-V-10</w:t>
      </w:r>
      <w:r>
        <w:rPr>
          <w:rFonts w:ascii="Times New Roman" w:hAnsi="Times New Roman" w:cs="Times New Roman"/>
          <w:b/>
          <w:sz w:val="24"/>
        </w:rPr>
        <w:t xml:space="preserve">3 </w:t>
      </w:r>
      <w:r w:rsidRPr="00AA3482">
        <w:rPr>
          <w:rFonts w:ascii="Times New Roman" w:hAnsi="Times New Roman" w:cs="Times New Roman"/>
          <w:b/>
          <w:sz w:val="24"/>
          <w:szCs w:val="24"/>
        </w:rPr>
        <w:t>PRIEMONĖ</w:t>
      </w:r>
      <w:r w:rsidRPr="00AA3482">
        <w:rPr>
          <w:rFonts w:ascii="Times New Roman" w:hAnsi="Times New Roman" w:cs="Times New Roman"/>
          <w:sz w:val="24"/>
          <w:szCs w:val="24"/>
        </w:rPr>
        <w:t xml:space="preserve"> „</w:t>
      </w:r>
      <w:r w:rsidRPr="00002F34">
        <w:rPr>
          <w:rFonts w:ascii="Times New Roman" w:hAnsi="Times New Roman" w:cs="Times New Roman"/>
          <w:b/>
          <w:bCs/>
          <w:caps/>
          <w:color w:val="000000"/>
          <w:sz w:val="24"/>
        </w:rPr>
        <w:t>E</w:t>
      </w:r>
      <w:r>
        <w:rPr>
          <w:rFonts w:ascii="Times New Roman" w:hAnsi="Times New Roman" w:cs="Times New Roman"/>
          <w:b/>
          <w:bCs/>
          <w:caps/>
          <w:color w:val="000000"/>
          <w:sz w:val="24"/>
        </w:rPr>
        <w:t>lektros</w:t>
      </w:r>
      <w:r w:rsidRPr="00002F34">
        <w:rPr>
          <w:rFonts w:ascii="Times New Roman" w:hAnsi="Times New Roman" w:cs="Times New Roman"/>
          <w:b/>
          <w:bCs/>
          <w:caps/>
          <w:color w:val="000000"/>
          <w:sz w:val="24"/>
        </w:rPr>
        <w:t xml:space="preserve"> </w:t>
      </w:r>
      <w:r>
        <w:rPr>
          <w:rFonts w:ascii="Times New Roman" w:hAnsi="Times New Roman" w:cs="Times New Roman"/>
          <w:b/>
          <w:bCs/>
          <w:caps/>
          <w:color w:val="000000"/>
          <w:sz w:val="24"/>
        </w:rPr>
        <w:t>perdavimo sistemos modernizavimas ir plėtra</w:t>
      </w:r>
      <w:r w:rsidRPr="00AA3482">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8"/>
      </w:tblGrid>
      <w:tr w:rsidR="00F26DAB" w:rsidRPr="000B6914" w:rsidTr="00E87C1C">
        <w:tc>
          <w:tcPr>
            <w:tcW w:w="13858" w:type="dxa"/>
            <w:shd w:val="clear" w:color="auto" w:fill="BFBFBF"/>
          </w:tcPr>
          <w:p w:rsidR="00F26DAB" w:rsidRPr="00BD3CD8" w:rsidRDefault="00F26DAB" w:rsidP="00E87C1C">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I. Priemonės teisinis pagrindas</w:t>
            </w:r>
          </w:p>
        </w:tc>
      </w:tr>
      <w:tr w:rsidR="00F26DAB" w:rsidRPr="000B6914" w:rsidTr="00E87C1C">
        <w:tc>
          <w:tcPr>
            <w:tcW w:w="13858" w:type="dxa"/>
          </w:tcPr>
          <w:p w:rsidR="00F26DAB" w:rsidRPr="00BD3CD8" w:rsidRDefault="007B272C" w:rsidP="00334649">
            <w:pPr>
              <w:pStyle w:val="Default"/>
              <w:jc w:val="both"/>
              <w:rPr>
                <w:rFonts w:ascii="Times New Roman" w:eastAsia="Times New Roman" w:hAnsi="Times New Roman" w:cs="Times New Roman"/>
                <w:bCs/>
                <w:color w:val="FF0000"/>
                <w:lang w:eastAsia="lt-LT"/>
              </w:rPr>
            </w:pPr>
            <w:r w:rsidRPr="00BD3CD8">
              <w:rPr>
                <w:rFonts w:ascii="Times New Roman" w:eastAsia="Times New Roman" w:hAnsi="Times New Roman" w:cs="Times New Roman"/>
                <w:bCs/>
                <w:color w:val="auto"/>
                <w:lang w:eastAsia="lt-LT"/>
              </w:rPr>
              <w:t>2014 m. birželio 17 d. Komisijos reglament</w:t>
            </w:r>
            <w:r w:rsidR="00451D6C" w:rsidRPr="00BD3CD8">
              <w:rPr>
                <w:rFonts w:ascii="Times New Roman" w:eastAsia="Times New Roman" w:hAnsi="Times New Roman" w:cs="Times New Roman"/>
                <w:bCs/>
                <w:color w:val="auto"/>
                <w:lang w:eastAsia="lt-LT"/>
              </w:rPr>
              <w:t>o</w:t>
            </w:r>
            <w:r w:rsidRPr="00BD3CD8">
              <w:rPr>
                <w:rFonts w:ascii="Times New Roman" w:eastAsia="Times New Roman" w:hAnsi="Times New Roman" w:cs="Times New Roman"/>
                <w:bCs/>
                <w:color w:val="auto"/>
                <w:lang w:eastAsia="lt-LT"/>
              </w:rPr>
              <w:t xml:space="preserve"> (ES) Nr. 651/2014, kuriuo tam tikrų kategorijų pagalba skelbiama su derinama su vidaus rinka taikant Sutarties 107 ir 108 straipsnius (OL 2014 L 187, </w:t>
            </w:r>
            <w:r w:rsidR="001442D7" w:rsidRPr="00BD3CD8">
              <w:rPr>
                <w:rFonts w:ascii="Times New Roman" w:eastAsia="Times New Roman" w:hAnsi="Times New Roman" w:cs="Times New Roman"/>
                <w:bCs/>
                <w:color w:val="auto"/>
                <w:lang w:eastAsia="lt-LT"/>
              </w:rPr>
              <w:t>p</w:t>
            </w:r>
            <w:r w:rsidRPr="00BD3CD8">
              <w:rPr>
                <w:rFonts w:ascii="Times New Roman" w:eastAsia="Times New Roman" w:hAnsi="Times New Roman" w:cs="Times New Roman"/>
                <w:bCs/>
                <w:color w:val="auto"/>
                <w:lang w:eastAsia="lt-LT"/>
              </w:rPr>
              <w:t>. 1)</w:t>
            </w:r>
            <w:r w:rsidR="005F68F5" w:rsidRPr="00BD3CD8">
              <w:rPr>
                <w:rFonts w:ascii="Times New Roman" w:eastAsia="Times New Roman" w:hAnsi="Times New Roman" w:cs="Times New Roman"/>
                <w:bCs/>
                <w:color w:val="auto"/>
                <w:lang w:eastAsia="lt-LT"/>
              </w:rPr>
              <w:t xml:space="preserve"> (toliau – Reglamentas)</w:t>
            </w:r>
            <w:r w:rsidRPr="00BD3CD8">
              <w:rPr>
                <w:rFonts w:ascii="Times New Roman" w:eastAsia="Times New Roman" w:hAnsi="Times New Roman" w:cs="Times New Roman"/>
                <w:bCs/>
                <w:color w:val="auto"/>
                <w:lang w:eastAsia="lt-LT"/>
              </w:rPr>
              <w:t xml:space="preserve">, </w:t>
            </w:r>
            <w:r w:rsidR="00FD6870" w:rsidRPr="00BD3CD8">
              <w:rPr>
                <w:rFonts w:ascii="Times New Roman" w:eastAsia="Times New Roman" w:hAnsi="Times New Roman" w:cs="Times New Roman"/>
                <w:b/>
                <w:bCs/>
                <w:color w:val="auto"/>
                <w:lang w:eastAsia="lt-LT"/>
              </w:rPr>
              <w:t xml:space="preserve">III skyriaus </w:t>
            </w:r>
            <w:r w:rsidR="00DB4024" w:rsidRPr="00BD3CD8">
              <w:rPr>
                <w:rFonts w:ascii="Times New Roman" w:eastAsia="Times New Roman" w:hAnsi="Times New Roman" w:cs="Times New Roman"/>
                <w:b/>
                <w:bCs/>
                <w:color w:val="auto"/>
                <w:lang w:eastAsia="lt-LT"/>
              </w:rPr>
              <w:t>7</w:t>
            </w:r>
            <w:r w:rsidR="00FD6870" w:rsidRPr="00BD3CD8">
              <w:rPr>
                <w:rFonts w:ascii="Times New Roman" w:eastAsia="Times New Roman" w:hAnsi="Times New Roman" w:cs="Times New Roman"/>
                <w:b/>
                <w:bCs/>
                <w:color w:val="auto"/>
                <w:lang w:eastAsia="lt-LT"/>
              </w:rPr>
              <w:t xml:space="preserve"> skirsnio „Pagalba </w:t>
            </w:r>
            <w:r w:rsidR="00DB4024" w:rsidRPr="00BD3CD8">
              <w:rPr>
                <w:rFonts w:ascii="Times New Roman" w:eastAsia="Times New Roman" w:hAnsi="Times New Roman" w:cs="Times New Roman"/>
                <w:b/>
                <w:bCs/>
                <w:color w:val="auto"/>
                <w:lang w:eastAsia="lt-LT"/>
              </w:rPr>
              <w:t>aplinkos apsaugai</w:t>
            </w:r>
            <w:r w:rsidR="00FD6870" w:rsidRPr="00BD3CD8">
              <w:rPr>
                <w:rFonts w:ascii="Times New Roman" w:eastAsia="Times New Roman" w:hAnsi="Times New Roman" w:cs="Times New Roman"/>
                <w:b/>
                <w:bCs/>
                <w:color w:val="auto"/>
                <w:lang w:eastAsia="lt-LT"/>
              </w:rPr>
              <w:t xml:space="preserve">“ </w:t>
            </w:r>
            <w:r w:rsidR="00FD0F15" w:rsidRPr="00BD3CD8">
              <w:rPr>
                <w:rFonts w:ascii="Times New Roman" w:eastAsia="Times New Roman" w:hAnsi="Times New Roman" w:cs="Times New Roman"/>
                <w:b/>
                <w:bCs/>
                <w:color w:val="auto"/>
                <w:lang w:eastAsia="lt-LT"/>
              </w:rPr>
              <w:t>48</w:t>
            </w:r>
            <w:r w:rsidR="00FD6870" w:rsidRPr="00BD3CD8">
              <w:rPr>
                <w:rFonts w:ascii="Times New Roman" w:eastAsia="Times New Roman" w:hAnsi="Times New Roman" w:cs="Times New Roman"/>
                <w:b/>
                <w:bCs/>
                <w:color w:val="auto"/>
                <w:lang w:eastAsia="lt-LT"/>
              </w:rPr>
              <w:t xml:space="preserve"> straipsnis.</w:t>
            </w:r>
          </w:p>
        </w:tc>
      </w:tr>
    </w:tbl>
    <w:p w:rsidR="00CE363D" w:rsidRDefault="00CE363D" w:rsidP="00CE363D">
      <w:pPr>
        <w:pStyle w:val="Default"/>
        <w:contextualSpacing/>
        <w:jc w:val="center"/>
        <w:rPr>
          <w:rFonts w:ascii="Times New Roman" w:hAnsi="Times New Roman" w:cs="Times New Roman"/>
          <w:caps/>
          <w:color w:val="auto"/>
        </w:rPr>
      </w:pPr>
    </w:p>
    <w:p w:rsidR="00383656" w:rsidRPr="00BD3CD8" w:rsidRDefault="00383656" w:rsidP="00CE363D">
      <w:pPr>
        <w:pStyle w:val="Default"/>
        <w:contextualSpacing/>
        <w:jc w:val="center"/>
        <w:rPr>
          <w:rFonts w:ascii="Times New Roman" w:hAnsi="Times New Roman" w:cs="Times New Roman"/>
          <w:cap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9447"/>
      </w:tblGrid>
      <w:tr w:rsidR="00CE363D" w:rsidRPr="000B6914" w:rsidTr="00E87C1C">
        <w:tc>
          <w:tcPr>
            <w:tcW w:w="13858" w:type="dxa"/>
            <w:gridSpan w:val="2"/>
            <w:shd w:val="clear" w:color="auto" w:fill="BFBFBF"/>
          </w:tcPr>
          <w:p w:rsidR="00CE363D" w:rsidRPr="00BD3CD8" w:rsidRDefault="00CE363D" w:rsidP="00E87C1C">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I</w:t>
            </w:r>
            <w:r w:rsidR="00F26DAB" w:rsidRPr="00BD3CD8">
              <w:rPr>
                <w:rFonts w:ascii="Times New Roman" w:eastAsia="Times New Roman" w:hAnsi="Times New Roman" w:cs="Times New Roman"/>
                <w:b/>
                <w:bCs/>
                <w:lang w:eastAsia="lt-LT"/>
              </w:rPr>
              <w:t>I</w:t>
            </w:r>
            <w:r w:rsidRPr="00BD3CD8">
              <w:rPr>
                <w:rFonts w:ascii="Times New Roman" w:eastAsia="Times New Roman" w:hAnsi="Times New Roman" w:cs="Times New Roman"/>
                <w:b/>
                <w:bCs/>
                <w:lang w:eastAsia="lt-LT"/>
              </w:rPr>
              <w:t xml:space="preserve">. Duomenys apie paraišką/projektą </w:t>
            </w:r>
          </w:p>
        </w:tc>
      </w:tr>
      <w:tr w:rsidR="00CE363D" w:rsidRPr="000B6914" w:rsidTr="00E87C1C">
        <w:trPr>
          <w:trHeight w:val="407"/>
        </w:trPr>
        <w:tc>
          <w:tcPr>
            <w:tcW w:w="4411" w:type="dxa"/>
          </w:tcPr>
          <w:p w:rsidR="00CE363D" w:rsidRPr="00BD3CD8" w:rsidRDefault="00CE363D" w:rsidP="00E87C1C">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 xml:space="preserve">Paraiškos/projekto numeris </w:t>
            </w:r>
          </w:p>
        </w:tc>
        <w:tc>
          <w:tcPr>
            <w:tcW w:w="9447" w:type="dxa"/>
          </w:tcPr>
          <w:p w:rsidR="00CE363D" w:rsidRPr="00BD3CD8" w:rsidRDefault="00CE363D" w:rsidP="00E87C1C">
            <w:pPr>
              <w:pStyle w:val="Default"/>
              <w:contextualSpacing/>
              <w:jc w:val="both"/>
              <w:rPr>
                <w:rFonts w:ascii="Times New Roman" w:eastAsia="Times New Roman" w:hAnsi="Times New Roman" w:cs="Times New Roman"/>
                <w:lang w:eastAsia="lt-LT"/>
              </w:rPr>
            </w:pPr>
          </w:p>
        </w:tc>
      </w:tr>
      <w:tr w:rsidR="00CE363D" w:rsidRPr="000B6914" w:rsidTr="00E87C1C">
        <w:tc>
          <w:tcPr>
            <w:tcW w:w="4411" w:type="dxa"/>
          </w:tcPr>
          <w:p w:rsidR="00CE363D" w:rsidRPr="00BD3CD8" w:rsidRDefault="00CE363D" w:rsidP="007E307B">
            <w:pPr>
              <w:pStyle w:val="Default"/>
              <w:contextualSpacing/>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 xml:space="preserve">Pareiškėjo/projekto vykdytojo pavadinimas </w:t>
            </w:r>
          </w:p>
        </w:tc>
        <w:tc>
          <w:tcPr>
            <w:tcW w:w="9447" w:type="dxa"/>
          </w:tcPr>
          <w:p w:rsidR="00CE363D" w:rsidRPr="00BD3CD8" w:rsidRDefault="00CE363D" w:rsidP="00E87C1C">
            <w:pPr>
              <w:pStyle w:val="Default"/>
              <w:contextualSpacing/>
              <w:jc w:val="both"/>
              <w:rPr>
                <w:rFonts w:ascii="Times New Roman" w:eastAsia="Times New Roman" w:hAnsi="Times New Roman" w:cs="Times New Roman"/>
                <w:lang w:eastAsia="lt-LT"/>
              </w:rPr>
            </w:pPr>
          </w:p>
        </w:tc>
      </w:tr>
      <w:tr w:rsidR="00CE363D" w:rsidRPr="000B6914" w:rsidTr="00E87C1C">
        <w:tc>
          <w:tcPr>
            <w:tcW w:w="4411" w:type="dxa"/>
          </w:tcPr>
          <w:p w:rsidR="00CE363D" w:rsidRPr="00BD3CD8" w:rsidRDefault="00CE363D" w:rsidP="00E87C1C">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 xml:space="preserve">Projekto pavadinimas </w:t>
            </w:r>
          </w:p>
        </w:tc>
        <w:tc>
          <w:tcPr>
            <w:tcW w:w="9447" w:type="dxa"/>
          </w:tcPr>
          <w:p w:rsidR="00CE363D" w:rsidRPr="00BD3CD8" w:rsidRDefault="00CE363D" w:rsidP="00E87C1C">
            <w:pPr>
              <w:pStyle w:val="Default"/>
              <w:contextualSpacing/>
              <w:jc w:val="both"/>
              <w:rPr>
                <w:rFonts w:ascii="Times New Roman" w:eastAsia="Times New Roman" w:hAnsi="Times New Roman" w:cs="Times New Roman"/>
                <w:b/>
                <w:bCs/>
                <w:lang w:eastAsia="lt-LT"/>
              </w:rPr>
            </w:pPr>
          </w:p>
        </w:tc>
      </w:tr>
      <w:tr w:rsidR="00CE363D" w:rsidRPr="000B6914" w:rsidTr="00E87C1C">
        <w:tc>
          <w:tcPr>
            <w:tcW w:w="4411" w:type="dxa"/>
          </w:tcPr>
          <w:p w:rsidR="00CE363D" w:rsidRPr="00BD3CD8" w:rsidRDefault="00CE363D" w:rsidP="00E87C1C">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Projekto partnerio(-</w:t>
            </w:r>
            <w:proofErr w:type="spellStart"/>
            <w:r w:rsidRPr="00BD3CD8">
              <w:rPr>
                <w:rFonts w:ascii="Times New Roman" w:eastAsia="Times New Roman" w:hAnsi="Times New Roman" w:cs="Times New Roman"/>
                <w:b/>
                <w:bCs/>
                <w:lang w:eastAsia="lt-LT"/>
              </w:rPr>
              <w:t>ių</w:t>
            </w:r>
            <w:proofErr w:type="spellEnd"/>
            <w:r w:rsidRPr="00BD3CD8">
              <w:rPr>
                <w:rFonts w:ascii="Times New Roman" w:eastAsia="Times New Roman" w:hAnsi="Times New Roman" w:cs="Times New Roman"/>
                <w:b/>
                <w:bCs/>
                <w:lang w:eastAsia="lt-LT"/>
              </w:rPr>
              <w:t xml:space="preserve">) pavadinimas(-i) </w:t>
            </w:r>
          </w:p>
        </w:tc>
        <w:tc>
          <w:tcPr>
            <w:tcW w:w="9447" w:type="dxa"/>
          </w:tcPr>
          <w:p w:rsidR="00CE363D" w:rsidRPr="00BD3CD8" w:rsidRDefault="00CE363D" w:rsidP="00E87C1C">
            <w:pPr>
              <w:pStyle w:val="Default"/>
              <w:contextualSpacing/>
              <w:jc w:val="both"/>
              <w:rPr>
                <w:rFonts w:ascii="Times New Roman" w:eastAsia="Times New Roman" w:hAnsi="Times New Roman" w:cs="Times New Roman"/>
                <w:b/>
                <w:bCs/>
                <w:lang w:eastAsia="lt-LT"/>
              </w:rPr>
            </w:pPr>
          </w:p>
        </w:tc>
      </w:tr>
    </w:tbl>
    <w:p w:rsidR="008F0BBC" w:rsidRDefault="008F0BBC" w:rsidP="00D42884">
      <w:pPr>
        <w:spacing w:after="0" w:line="240" w:lineRule="auto"/>
        <w:contextualSpacing/>
        <w:rPr>
          <w:rFonts w:ascii="Times New Roman" w:hAnsi="Times New Roman" w:cs="Times New Roman"/>
          <w:sz w:val="24"/>
          <w:szCs w:val="24"/>
          <w:lang w:val="lt-LT"/>
        </w:rPr>
      </w:pPr>
    </w:p>
    <w:p w:rsidR="00383656" w:rsidRPr="00BD3CD8" w:rsidRDefault="00383656" w:rsidP="00D42884">
      <w:pPr>
        <w:spacing w:after="0" w:line="240" w:lineRule="auto"/>
        <w:contextualSpacing/>
        <w:rPr>
          <w:rFonts w:ascii="Times New Roman" w:hAnsi="Times New Roman" w:cs="Times New Roman"/>
          <w:sz w:val="24"/>
          <w:szCs w:val="24"/>
          <w:lang w:val="lt-LT"/>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6476"/>
        <w:gridCol w:w="946"/>
        <w:gridCol w:w="609"/>
        <w:gridCol w:w="100"/>
        <w:gridCol w:w="4961"/>
      </w:tblGrid>
      <w:tr w:rsidR="00BA4046" w:rsidRPr="000B6914" w:rsidTr="00334649">
        <w:tc>
          <w:tcPr>
            <w:tcW w:w="13858" w:type="dxa"/>
            <w:gridSpan w:val="6"/>
            <w:shd w:val="clear" w:color="auto" w:fill="BFBFBF"/>
          </w:tcPr>
          <w:p w:rsidR="00BA4046" w:rsidRPr="00BD3CD8" w:rsidRDefault="00BA4046" w:rsidP="00334649">
            <w:pPr>
              <w:pStyle w:val="Default"/>
              <w:contextualSpacing/>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III. Paraiškos/projekto patikra dėl atitikties visų tam tikros kategorijos pagalbos sąlygų, nustatytų Reglament</w:t>
            </w:r>
            <w:r w:rsidR="005F68F5" w:rsidRPr="00BD3CD8">
              <w:rPr>
                <w:rFonts w:ascii="Times New Roman" w:eastAsia="Times New Roman" w:hAnsi="Times New Roman" w:cs="Times New Roman"/>
                <w:b/>
                <w:bCs/>
                <w:lang w:eastAsia="lt-LT"/>
              </w:rPr>
              <w:t>e</w:t>
            </w:r>
          </w:p>
          <w:p w:rsidR="00BA4046" w:rsidRPr="00BD3CD8" w:rsidRDefault="00BA4046" w:rsidP="00334649">
            <w:pPr>
              <w:pStyle w:val="Default"/>
              <w:contextualSpacing/>
              <w:rPr>
                <w:rFonts w:ascii="Times New Roman" w:eastAsia="Times New Roman" w:hAnsi="Times New Roman" w:cs="Times New Roman"/>
                <w:lang w:eastAsia="lt-LT"/>
              </w:rPr>
            </w:pPr>
          </w:p>
        </w:tc>
      </w:tr>
      <w:tr w:rsidR="00BA4046" w:rsidRPr="000B6914" w:rsidTr="00334649">
        <w:tc>
          <w:tcPr>
            <w:tcW w:w="766" w:type="dxa"/>
          </w:tcPr>
          <w:p w:rsidR="00BA4046" w:rsidRPr="00BD3CD8" w:rsidRDefault="00BA4046" w:rsidP="00334649">
            <w:pPr>
              <w:pStyle w:val="Default"/>
              <w:tabs>
                <w:tab w:val="left" w:pos="0"/>
              </w:tabs>
              <w:ind w:right="-465"/>
              <w:contextualSpacing/>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 xml:space="preserve">Nr. </w:t>
            </w:r>
          </w:p>
        </w:tc>
        <w:tc>
          <w:tcPr>
            <w:tcW w:w="6476" w:type="dxa"/>
          </w:tcPr>
          <w:p w:rsidR="00BA4046" w:rsidRPr="00BD3CD8" w:rsidRDefault="00BA4046" w:rsidP="00334649">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 xml:space="preserve">Klausimai </w:t>
            </w:r>
          </w:p>
        </w:tc>
        <w:tc>
          <w:tcPr>
            <w:tcW w:w="1555" w:type="dxa"/>
            <w:gridSpan w:val="2"/>
          </w:tcPr>
          <w:p w:rsidR="00BA4046" w:rsidRPr="00BD3CD8" w:rsidRDefault="00BA4046" w:rsidP="00334649">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b/>
                <w:bCs/>
                <w:lang w:eastAsia="lt-LT"/>
              </w:rPr>
              <w:t xml:space="preserve">Rezultatas </w:t>
            </w:r>
          </w:p>
        </w:tc>
        <w:tc>
          <w:tcPr>
            <w:tcW w:w="5061" w:type="dxa"/>
            <w:gridSpan w:val="2"/>
          </w:tcPr>
          <w:p w:rsidR="00BA4046" w:rsidRPr="00BD3CD8" w:rsidRDefault="00BA4046" w:rsidP="00334649">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Pastabos:</w:t>
            </w:r>
          </w:p>
        </w:tc>
      </w:tr>
      <w:tr w:rsidR="00BA4046" w:rsidRPr="000B6914" w:rsidTr="004429C3">
        <w:trPr>
          <w:trHeight w:val="505"/>
        </w:trPr>
        <w:tc>
          <w:tcPr>
            <w:tcW w:w="13858" w:type="dxa"/>
            <w:gridSpan w:val="6"/>
          </w:tcPr>
          <w:p w:rsidR="00BA4046" w:rsidRPr="00BD3CD8" w:rsidRDefault="00BA4046" w:rsidP="00334649">
            <w:pPr>
              <w:pStyle w:val="Default"/>
              <w:contextualSpacing/>
              <w:jc w:val="both"/>
              <w:rPr>
                <w:rFonts w:ascii="Times New Roman" w:eastAsia="Times New Roman" w:hAnsi="Times New Roman" w:cs="Times New Roman"/>
                <w:b/>
                <w:bCs/>
                <w:lang w:eastAsia="lt-LT"/>
              </w:rPr>
            </w:pPr>
            <w:r w:rsidRPr="00BD3CD8">
              <w:rPr>
                <w:rFonts w:ascii="Times New Roman" w:eastAsia="Times New Roman" w:hAnsi="Times New Roman" w:cs="Times New Roman"/>
                <w:b/>
                <w:bCs/>
                <w:lang w:eastAsia="lt-LT"/>
              </w:rPr>
              <w:t>Bendrieji reikalavimai</w:t>
            </w:r>
          </w:p>
        </w:tc>
      </w:tr>
      <w:tr w:rsidR="00AA2672" w:rsidRPr="000B6914" w:rsidTr="00E03DA2">
        <w:tc>
          <w:tcPr>
            <w:tcW w:w="766" w:type="dxa"/>
          </w:tcPr>
          <w:p w:rsidR="00AA2672" w:rsidRPr="00BD3CD8" w:rsidRDefault="00AA2672" w:rsidP="00554D22">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AA2672" w:rsidRPr="00BD3CD8" w:rsidRDefault="00086BFF" w:rsidP="00086BFF">
            <w:pPr>
              <w:pStyle w:val="Default"/>
              <w:contextualSpacing/>
              <w:jc w:val="both"/>
              <w:rPr>
                <w:rFonts w:ascii="Times New Roman" w:eastAsia="Times New Roman" w:hAnsi="Times New Roman" w:cs="Times New Roman"/>
                <w:bCs/>
                <w:lang w:eastAsia="lt-LT"/>
              </w:rPr>
            </w:pPr>
            <w:r w:rsidRPr="00BD3CD8">
              <w:rPr>
                <w:rFonts w:ascii="Times New Roman" w:eastAsia="Times New Roman" w:hAnsi="Times New Roman" w:cs="Times New Roman"/>
                <w:bCs/>
                <w:color w:val="auto"/>
                <w:lang w:eastAsia="lt-LT"/>
              </w:rPr>
              <w:t>Ar pagalba nėra teikiama pagal Reglamento I skyriaus</w:t>
            </w:r>
            <w:r w:rsidR="00E31D61" w:rsidRPr="00BD3CD8">
              <w:rPr>
                <w:rFonts w:ascii="Times New Roman" w:eastAsia="Times New Roman" w:hAnsi="Times New Roman" w:cs="Times New Roman"/>
                <w:bCs/>
                <w:color w:val="auto"/>
                <w:lang w:eastAsia="lt-LT"/>
              </w:rPr>
              <w:t xml:space="preserve"> </w:t>
            </w:r>
            <w:r w:rsidRPr="00BD3CD8">
              <w:rPr>
                <w:rFonts w:ascii="Times New Roman" w:eastAsia="Times New Roman" w:hAnsi="Times New Roman" w:cs="Times New Roman"/>
                <w:bCs/>
                <w:color w:val="auto"/>
                <w:lang w:eastAsia="lt-LT"/>
              </w:rPr>
              <w:t>1 straipsnio 2 dalį?</w:t>
            </w:r>
          </w:p>
        </w:tc>
        <w:tc>
          <w:tcPr>
            <w:tcW w:w="946" w:type="dxa"/>
          </w:tcPr>
          <w:p w:rsidR="00AA2672" w:rsidRPr="00BD3CD8" w:rsidRDefault="00AA2672" w:rsidP="00334649">
            <w:pPr>
              <w:rPr>
                <w:rFonts w:ascii="Times New Roman" w:eastAsia="Times New Roman" w:hAnsi="Times New Roman" w:cs="Times New Roman"/>
                <w:sz w:val="24"/>
                <w:szCs w:val="24"/>
                <w:lang w:val="lt-LT" w:eastAsia="lt-LT"/>
              </w:rPr>
            </w:pPr>
            <w:r w:rsidRPr="00BD3CD8">
              <w:rPr>
                <w:rFonts w:ascii="Times New Roman" w:eastAsia="Times New Roman" w:hAnsi="Times New Roman" w:cs="Times New Roman"/>
                <w:sz w:val="24"/>
                <w:szCs w:val="24"/>
                <w:lang w:val="lt-LT" w:eastAsia="lt-LT"/>
              </w:rPr>
              <w:t>□ Taip</w:t>
            </w:r>
          </w:p>
        </w:tc>
        <w:tc>
          <w:tcPr>
            <w:tcW w:w="709" w:type="dxa"/>
            <w:gridSpan w:val="2"/>
          </w:tcPr>
          <w:p w:rsidR="00AA2672" w:rsidRPr="00BD3CD8" w:rsidRDefault="00AA2672" w:rsidP="00334649">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xml:space="preserve">□ Ne </w:t>
            </w:r>
          </w:p>
        </w:tc>
        <w:tc>
          <w:tcPr>
            <w:tcW w:w="4961" w:type="dxa"/>
          </w:tcPr>
          <w:p w:rsidR="00AA2672" w:rsidRPr="00BD3CD8" w:rsidRDefault="00AA2672" w:rsidP="0033464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AA2672" w:rsidRPr="000B6914" w:rsidTr="00E03DA2">
        <w:tc>
          <w:tcPr>
            <w:tcW w:w="766" w:type="dxa"/>
          </w:tcPr>
          <w:p w:rsidR="00AA2672" w:rsidRPr="00BD3CD8" w:rsidRDefault="00AA2672" w:rsidP="00554D22">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AA2672" w:rsidRPr="00BD3CD8" w:rsidRDefault="00086BFF" w:rsidP="00086BFF">
            <w:pPr>
              <w:pStyle w:val="Default"/>
              <w:contextualSpacing/>
              <w:jc w:val="both"/>
              <w:rPr>
                <w:rFonts w:ascii="Times New Roman" w:eastAsia="Times New Roman" w:hAnsi="Times New Roman" w:cs="Times New Roman"/>
                <w:bCs/>
                <w:lang w:eastAsia="lt-LT"/>
              </w:rPr>
            </w:pPr>
            <w:r w:rsidRPr="00BD3CD8">
              <w:rPr>
                <w:rFonts w:ascii="Times New Roman" w:eastAsia="Times New Roman" w:hAnsi="Times New Roman" w:cs="Times New Roman"/>
                <w:bCs/>
                <w:color w:val="auto"/>
                <w:lang w:eastAsia="lt-LT"/>
              </w:rPr>
              <w:t>Ar pagalba nėra teikiama pagal Reglamento I skyriaus1 straipsnio 3 dalį?</w:t>
            </w:r>
          </w:p>
        </w:tc>
        <w:tc>
          <w:tcPr>
            <w:tcW w:w="946" w:type="dxa"/>
          </w:tcPr>
          <w:p w:rsidR="00AA2672" w:rsidRPr="00BD3CD8" w:rsidRDefault="00AA2672" w:rsidP="00334649">
            <w:pPr>
              <w:rPr>
                <w:rFonts w:ascii="Times New Roman" w:eastAsia="Times New Roman" w:hAnsi="Times New Roman" w:cs="Times New Roman"/>
                <w:sz w:val="24"/>
                <w:szCs w:val="24"/>
                <w:lang w:val="lt-LT" w:eastAsia="lt-LT"/>
              </w:rPr>
            </w:pPr>
            <w:bookmarkStart w:id="0" w:name="_GoBack"/>
            <w:bookmarkEnd w:id="0"/>
            <w:r w:rsidRPr="00BD3CD8">
              <w:rPr>
                <w:rFonts w:ascii="Times New Roman" w:eastAsia="Times New Roman" w:hAnsi="Times New Roman" w:cs="Times New Roman"/>
                <w:sz w:val="24"/>
                <w:szCs w:val="24"/>
                <w:lang w:val="lt-LT" w:eastAsia="lt-LT"/>
              </w:rPr>
              <w:t>□ Taip</w:t>
            </w:r>
          </w:p>
        </w:tc>
        <w:tc>
          <w:tcPr>
            <w:tcW w:w="709" w:type="dxa"/>
            <w:gridSpan w:val="2"/>
          </w:tcPr>
          <w:p w:rsidR="00AA2672" w:rsidRPr="00BD3CD8" w:rsidRDefault="00AA2672" w:rsidP="00334649">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xml:space="preserve">□ Ne </w:t>
            </w:r>
          </w:p>
        </w:tc>
        <w:tc>
          <w:tcPr>
            <w:tcW w:w="4961" w:type="dxa"/>
          </w:tcPr>
          <w:p w:rsidR="00AA2672" w:rsidRPr="00BD3CD8" w:rsidRDefault="00AA2672" w:rsidP="0033464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E31D61" w:rsidRPr="000B6914" w:rsidTr="00E03DA2">
        <w:tc>
          <w:tcPr>
            <w:tcW w:w="766" w:type="dxa"/>
          </w:tcPr>
          <w:p w:rsidR="00E31D61" w:rsidRPr="00BD3CD8" w:rsidRDefault="00E31D61" w:rsidP="00554D22">
            <w:pPr>
              <w:pStyle w:val="Default"/>
              <w:numPr>
                <w:ilvl w:val="0"/>
                <w:numId w:val="9"/>
              </w:numPr>
              <w:ind w:right="-465" w:hanging="786"/>
              <w:contextualSpacing/>
              <w:rPr>
                <w:rFonts w:ascii="Times New Roman" w:eastAsia="Times New Roman" w:hAnsi="Times New Roman" w:cs="Times New Roman"/>
                <w:lang w:eastAsia="lt-LT"/>
              </w:rPr>
            </w:pPr>
          </w:p>
        </w:tc>
        <w:tc>
          <w:tcPr>
            <w:tcW w:w="6476" w:type="dxa"/>
          </w:tcPr>
          <w:p w:rsidR="00E31D61" w:rsidRPr="00BD3CD8" w:rsidRDefault="00E31D61" w:rsidP="00F64D22">
            <w:pPr>
              <w:pStyle w:val="Default"/>
              <w:contextualSpacing/>
              <w:jc w:val="both"/>
              <w:rPr>
                <w:rFonts w:ascii="Times New Roman" w:eastAsia="Times New Roman" w:hAnsi="Times New Roman" w:cs="Times New Roman"/>
                <w:bCs/>
                <w:lang w:eastAsia="lt-LT"/>
              </w:rPr>
            </w:pPr>
            <w:r w:rsidRPr="00BD3CD8">
              <w:rPr>
                <w:rFonts w:ascii="Times New Roman" w:eastAsia="Times New Roman" w:hAnsi="Times New Roman" w:cs="Times New Roman"/>
                <w:bCs/>
                <w:lang w:eastAsia="lt-LT"/>
              </w:rPr>
              <w:t>Ar pagalba nėra teikiama sunkumų patiriančiai įmonei</w:t>
            </w:r>
            <w:r w:rsidR="00F64D22" w:rsidRPr="00BD3CD8">
              <w:rPr>
                <w:rStyle w:val="FootnoteReference"/>
                <w:rFonts w:ascii="Times New Roman" w:eastAsia="Times New Roman" w:hAnsi="Times New Roman" w:cs="Times New Roman"/>
                <w:bCs/>
                <w:lang w:eastAsia="lt-LT"/>
              </w:rPr>
              <w:footnoteReference w:id="1"/>
            </w:r>
            <w:r w:rsidRPr="00BD3CD8">
              <w:rPr>
                <w:rFonts w:ascii="Times New Roman" w:eastAsia="Times New Roman" w:hAnsi="Times New Roman" w:cs="Times New Roman"/>
                <w:bCs/>
                <w:lang w:eastAsia="lt-LT"/>
              </w:rPr>
              <w:t>?</w:t>
            </w:r>
          </w:p>
        </w:tc>
        <w:tc>
          <w:tcPr>
            <w:tcW w:w="946" w:type="dxa"/>
          </w:tcPr>
          <w:p w:rsidR="00E31D61" w:rsidRPr="00BD3CD8" w:rsidRDefault="00E31D61" w:rsidP="004F05DC">
            <w:pPr>
              <w:rPr>
                <w:sz w:val="24"/>
                <w:szCs w:val="24"/>
                <w:lang w:val="lt-LT"/>
              </w:rPr>
            </w:pPr>
            <w:r w:rsidRPr="00BD3CD8">
              <w:rPr>
                <w:rFonts w:ascii="Times New Roman" w:eastAsia="Times New Roman" w:hAnsi="Times New Roman" w:cs="Times New Roman"/>
                <w:sz w:val="24"/>
                <w:szCs w:val="24"/>
                <w:lang w:val="lt-LT" w:eastAsia="lt-LT"/>
              </w:rPr>
              <w:t>□ Taip</w:t>
            </w:r>
          </w:p>
        </w:tc>
        <w:tc>
          <w:tcPr>
            <w:tcW w:w="709" w:type="dxa"/>
            <w:gridSpan w:val="2"/>
          </w:tcPr>
          <w:p w:rsidR="00E31D61" w:rsidRPr="00BD3CD8" w:rsidRDefault="00E31D61" w:rsidP="004F05DC">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xml:space="preserve">□ Ne </w:t>
            </w:r>
          </w:p>
        </w:tc>
        <w:tc>
          <w:tcPr>
            <w:tcW w:w="4961" w:type="dxa"/>
          </w:tcPr>
          <w:p w:rsidR="00E31D61" w:rsidRPr="00BD3CD8" w:rsidRDefault="00E31D61" w:rsidP="0033464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E31D61" w:rsidRPr="000B6914" w:rsidTr="00E03DA2">
        <w:tc>
          <w:tcPr>
            <w:tcW w:w="766" w:type="dxa"/>
          </w:tcPr>
          <w:p w:rsidR="00E31D61" w:rsidRPr="00BD3CD8" w:rsidRDefault="00E31D61" w:rsidP="00554D22">
            <w:pPr>
              <w:pStyle w:val="Default"/>
              <w:numPr>
                <w:ilvl w:val="0"/>
                <w:numId w:val="9"/>
              </w:numPr>
              <w:ind w:right="-465" w:hanging="786"/>
              <w:contextualSpacing/>
              <w:rPr>
                <w:rFonts w:ascii="Times New Roman" w:eastAsia="Times New Roman" w:hAnsi="Times New Roman" w:cs="Times New Roman"/>
                <w:lang w:eastAsia="lt-LT"/>
              </w:rPr>
            </w:pPr>
          </w:p>
        </w:tc>
        <w:tc>
          <w:tcPr>
            <w:tcW w:w="6476" w:type="dxa"/>
          </w:tcPr>
          <w:p w:rsidR="00E31D61" w:rsidRPr="00BD3CD8" w:rsidRDefault="00E31D61" w:rsidP="00810CB2">
            <w:pPr>
              <w:pStyle w:val="Default"/>
              <w:contextualSpacing/>
              <w:jc w:val="both"/>
              <w:rPr>
                <w:rFonts w:ascii="Times New Roman" w:eastAsia="Times New Roman" w:hAnsi="Times New Roman" w:cs="Times New Roman"/>
                <w:bCs/>
                <w:lang w:eastAsia="lt-LT"/>
              </w:rPr>
            </w:pPr>
            <w:r w:rsidRPr="00BD3CD8">
              <w:rPr>
                <w:rFonts w:ascii="Times New Roman" w:eastAsia="Times New Roman" w:hAnsi="Times New Roman" w:cs="Times New Roman"/>
                <w:bCs/>
                <w:lang w:eastAsia="lt-LT"/>
              </w:rPr>
              <w:t>Ar pagalbos suteikimas</w:t>
            </w:r>
            <w:r w:rsidRPr="00BD3CD8">
              <w:rPr>
                <w:rStyle w:val="FootnoteReference"/>
                <w:rFonts w:ascii="Times New Roman" w:eastAsia="Times New Roman" w:hAnsi="Times New Roman" w:cs="Times New Roman"/>
                <w:bCs/>
                <w:lang w:eastAsia="lt-LT"/>
              </w:rPr>
              <w:footnoteReference w:id="2"/>
            </w:r>
            <w:r w:rsidRPr="00BD3CD8">
              <w:rPr>
                <w:rFonts w:ascii="Times New Roman" w:eastAsia="Times New Roman" w:hAnsi="Times New Roman" w:cs="Times New Roman"/>
                <w:bCs/>
                <w:lang w:eastAsia="lt-LT"/>
              </w:rPr>
              <w:t xml:space="preserve"> nėra susietas su įpareigojimu pagalbos gavėjui turėti būstinę atitinkamoje </w:t>
            </w:r>
            <w:r w:rsidRPr="00BD3CD8">
              <w:rPr>
                <w:rFonts w:ascii="Times New Roman" w:hAnsi="Times New Roman" w:cs="Times New Roman"/>
              </w:rPr>
              <w:t>Lietuvos Respublikoje</w:t>
            </w:r>
            <w:r w:rsidRPr="00BD3CD8">
              <w:rPr>
                <w:rFonts w:ascii="Times New Roman" w:eastAsia="Times New Roman" w:hAnsi="Times New Roman" w:cs="Times New Roman"/>
                <w:bCs/>
                <w:lang w:eastAsia="lt-LT"/>
              </w:rPr>
              <w:t xml:space="preserve"> arba būti iš esmės įsisteigusiu toje valstybėje narėje (t.y. </w:t>
            </w:r>
            <w:r w:rsidRPr="00BD3CD8">
              <w:rPr>
                <w:rFonts w:ascii="Times New Roman" w:hAnsi="Times New Roman" w:cs="Times New Roman"/>
              </w:rPr>
              <w:t>įpareigojimu turėti būstinę atitinkamoje valstybėje narėje arba būti iš esmės įsisteigusiu toje valstybėje narėje nelaikomas reikalavimas turėti įsisteigimo ar įregistravimo vietą pagalbą teikiančioje valstybėje narėje mokėjimo metu</w:t>
            </w:r>
            <w:r w:rsidRPr="00BD3CD8">
              <w:rPr>
                <w:rFonts w:ascii="Times New Roman" w:eastAsia="Times New Roman" w:hAnsi="Times New Roman" w:cs="Times New Roman"/>
                <w:bCs/>
                <w:lang w:eastAsia="lt-LT"/>
              </w:rPr>
              <w:t xml:space="preserve">)? </w:t>
            </w:r>
          </w:p>
        </w:tc>
        <w:tc>
          <w:tcPr>
            <w:tcW w:w="946" w:type="dxa"/>
          </w:tcPr>
          <w:p w:rsidR="00E31D61" w:rsidRPr="00BD3CD8" w:rsidRDefault="00E31D61" w:rsidP="00810CB2">
            <w:pPr>
              <w:rPr>
                <w:sz w:val="24"/>
                <w:szCs w:val="24"/>
                <w:lang w:val="lt-LT"/>
              </w:rPr>
            </w:pPr>
            <w:r w:rsidRPr="00BD3CD8">
              <w:rPr>
                <w:rFonts w:ascii="Times New Roman" w:eastAsia="Times New Roman" w:hAnsi="Times New Roman" w:cs="Times New Roman"/>
                <w:sz w:val="24"/>
                <w:szCs w:val="24"/>
                <w:lang w:val="lt-LT" w:eastAsia="lt-LT"/>
              </w:rPr>
              <w:t>□ Taip</w:t>
            </w:r>
          </w:p>
        </w:tc>
        <w:tc>
          <w:tcPr>
            <w:tcW w:w="709" w:type="dxa"/>
            <w:gridSpan w:val="2"/>
          </w:tcPr>
          <w:p w:rsidR="00E31D61" w:rsidRPr="00BD3CD8" w:rsidRDefault="00E31D61" w:rsidP="00810CB2">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xml:space="preserve">□ Ne </w:t>
            </w:r>
          </w:p>
        </w:tc>
        <w:tc>
          <w:tcPr>
            <w:tcW w:w="4961" w:type="dxa"/>
          </w:tcPr>
          <w:p w:rsidR="00E31D61" w:rsidRPr="00BD3CD8" w:rsidRDefault="00E31D61" w:rsidP="0033464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E31D61" w:rsidRPr="000B6914" w:rsidTr="00E03DA2">
        <w:tc>
          <w:tcPr>
            <w:tcW w:w="766" w:type="dxa"/>
          </w:tcPr>
          <w:p w:rsidR="00E31D61" w:rsidRPr="00BD3CD8" w:rsidRDefault="00E31D61" w:rsidP="00554D22">
            <w:pPr>
              <w:pStyle w:val="Default"/>
              <w:numPr>
                <w:ilvl w:val="0"/>
                <w:numId w:val="9"/>
              </w:numPr>
              <w:ind w:right="-465" w:hanging="786"/>
              <w:contextualSpacing/>
              <w:rPr>
                <w:rFonts w:ascii="Times New Roman" w:eastAsia="Times New Roman" w:hAnsi="Times New Roman" w:cs="Times New Roman"/>
                <w:lang w:eastAsia="lt-LT"/>
              </w:rPr>
            </w:pPr>
          </w:p>
        </w:tc>
        <w:tc>
          <w:tcPr>
            <w:tcW w:w="6476" w:type="dxa"/>
          </w:tcPr>
          <w:p w:rsidR="00E31D61" w:rsidRPr="00BD3CD8" w:rsidRDefault="00E31D61" w:rsidP="000B27CF">
            <w:pPr>
              <w:pStyle w:val="Default"/>
              <w:contextualSpacing/>
              <w:jc w:val="both"/>
              <w:rPr>
                <w:rFonts w:ascii="Times New Roman" w:eastAsia="Times New Roman" w:hAnsi="Times New Roman" w:cs="Times New Roman"/>
                <w:bCs/>
                <w:color w:val="auto"/>
                <w:lang w:eastAsia="lt-LT"/>
              </w:rPr>
            </w:pPr>
            <w:r w:rsidRPr="00BD3CD8">
              <w:rPr>
                <w:rFonts w:ascii="Times New Roman" w:eastAsia="Times New Roman" w:hAnsi="Times New Roman" w:cs="Times New Roman"/>
                <w:bCs/>
                <w:lang w:eastAsia="lt-LT"/>
              </w:rPr>
              <w:t xml:space="preserve">Ar nėra viršijama investicinė pagalba energetikos infrastruktūrai: 50 mln. </w:t>
            </w:r>
            <w:proofErr w:type="spellStart"/>
            <w:r w:rsidRPr="00BD3CD8">
              <w:rPr>
                <w:rFonts w:ascii="Times New Roman" w:eastAsia="Times New Roman" w:hAnsi="Times New Roman" w:cs="Times New Roman"/>
                <w:bCs/>
                <w:lang w:eastAsia="lt-LT"/>
              </w:rPr>
              <w:t>E</w:t>
            </w:r>
            <w:r w:rsidR="00626D83" w:rsidRPr="00BD3CD8">
              <w:rPr>
                <w:rFonts w:ascii="Times New Roman" w:eastAsia="Times New Roman" w:hAnsi="Times New Roman" w:cs="Times New Roman"/>
                <w:bCs/>
                <w:lang w:eastAsia="lt-LT"/>
              </w:rPr>
              <w:t>ur</w:t>
            </w:r>
            <w:proofErr w:type="spellEnd"/>
            <w:r w:rsidRPr="00BD3CD8">
              <w:rPr>
                <w:rFonts w:ascii="Times New Roman" w:eastAsia="Times New Roman" w:hAnsi="Times New Roman" w:cs="Times New Roman"/>
                <w:bCs/>
                <w:lang w:eastAsia="lt-LT"/>
              </w:rPr>
              <w:t xml:space="preserve"> vienos įmonės vienam projektui</w:t>
            </w:r>
            <w:r w:rsidRPr="00BD3CD8">
              <w:rPr>
                <w:rStyle w:val="FootnoteReference"/>
                <w:rFonts w:ascii="Times New Roman" w:eastAsia="Times New Roman" w:hAnsi="Times New Roman" w:cs="Times New Roman"/>
                <w:bCs/>
                <w:lang w:eastAsia="lt-LT"/>
              </w:rPr>
              <w:footnoteReference w:id="3"/>
            </w:r>
            <w:r w:rsidRPr="00BD3CD8">
              <w:rPr>
                <w:rFonts w:ascii="Times New Roman" w:eastAsia="Times New Roman" w:hAnsi="Times New Roman" w:cs="Times New Roman"/>
                <w:bCs/>
                <w:lang w:eastAsia="lt-LT"/>
              </w:rPr>
              <w:t>?</w:t>
            </w:r>
          </w:p>
        </w:tc>
        <w:tc>
          <w:tcPr>
            <w:tcW w:w="946" w:type="dxa"/>
          </w:tcPr>
          <w:p w:rsidR="00E31D61" w:rsidRPr="00BD3CD8" w:rsidRDefault="00E31D61" w:rsidP="000B27CF">
            <w:pPr>
              <w:rPr>
                <w:rFonts w:ascii="Times New Roman" w:eastAsia="Times New Roman" w:hAnsi="Times New Roman" w:cs="Times New Roman"/>
                <w:sz w:val="24"/>
                <w:szCs w:val="24"/>
                <w:lang w:val="lt-LT" w:eastAsia="lt-LT"/>
              </w:rPr>
            </w:pPr>
            <w:r w:rsidRPr="00BD3CD8">
              <w:rPr>
                <w:rFonts w:ascii="Times New Roman" w:eastAsia="Times New Roman" w:hAnsi="Times New Roman" w:cs="Times New Roman"/>
                <w:sz w:val="24"/>
                <w:szCs w:val="24"/>
                <w:lang w:val="lt-LT" w:eastAsia="lt-LT"/>
              </w:rPr>
              <w:t>□ Taip</w:t>
            </w:r>
          </w:p>
        </w:tc>
        <w:tc>
          <w:tcPr>
            <w:tcW w:w="709" w:type="dxa"/>
            <w:gridSpan w:val="2"/>
          </w:tcPr>
          <w:p w:rsidR="00E31D61" w:rsidRPr="00BD3CD8" w:rsidRDefault="00E31D61" w:rsidP="000B27CF">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Ne</w:t>
            </w:r>
          </w:p>
        </w:tc>
        <w:tc>
          <w:tcPr>
            <w:tcW w:w="4961" w:type="dxa"/>
          </w:tcPr>
          <w:p w:rsidR="00E31D61" w:rsidRPr="00BD3CD8" w:rsidRDefault="00E31D61" w:rsidP="0033464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E31D61" w:rsidRPr="000B6914" w:rsidTr="00E03DA2">
        <w:tc>
          <w:tcPr>
            <w:tcW w:w="766" w:type="dxa"/>
          </w:tcPr>
          <w:p w:rsidR="00E31D61" w:rsidRPr="00BD3CD8" w:rsidRDefault="00E31D61" w:rsidP="00554D22">
            <w:pPr>
              <w:pStyle w:val="Default"/>
              <w:numPr>
                <w:ilvl w:val="0"/>
                <w:numId w:val="9"/>
              </w:numPr>
              <w:ind w:right="-465" w:hanging="786"/>
              <w:contextualSpacing/>
              <w:rPr>
                <w:rFonts w:ascii="Times New Roman" w:eastAsia="Times New Roman" w:hAnsi="Times New Roman" w:cs="Times New Roman"/>
                <w:lang w:eastAsia="lt-LT"/>
              </w:rPr>
            </w:pPr>
          </w:p>
        </w:tc>
        <w:tc>
          <w:tcPr>
            <w:tcW w:w="6476" w:type="dxa"/>
          </w:tcPr>
          <w:p w:rsidR="00E31D61" w:rsidRPr="00BD3CD8" w:rsidRDefault="00E31D61" w:rsidP="00A623F8">
            <w:pPr>
              <w:pStyle w:val="Default"/>
              <w:contextualSpacing/>
              <w:jc w:val="both"/>
              <w:rPr>
                <w:rFonts w:ascii="Times New Roman" w:eastAsia="Times New Roman" w:hAnsi="Times New Roman" w:cs="Times New Roman"/>
                <w:bCs/>
                <w:color w:val="FF0000"/>
                <w:lang w:eastAsia="lt-LT"/>
              </w:rPr>
            </w:pPr>
            <w:r w:rsidRPr="00BD3CD8">
              <w:rPr>
                <w:rFonts w:ascii="Times New Roman" w:eastAsia="Times New Roman" w:hAnsi="Times New Roman" w:cs="Times New Roman"/>
                <w:bCs/>
                <w:lang w:eastAsia="lt-LT"/>
              </w:rPr>
              <w:t xml:space="preserve">Ar teikiama pagalba yra skaidri pagal Reglamento  </w:t>
            </w:r>
            <w:r w:rsidRPr="00BD3CD8">
              <w:rPr>
                <w:rFonts w:ascii="Times New Roman" w:hAnsi="Times New Roman" w:cs="Times New Roman"/>
              </w:rPr>
              <w:t xml:space="preserve">I skyriaus </w:t>
            </w:r>
            <w:r w:rsidR="00A623F8" w:rsidRPr="00BD3CD8">
              <w:rPr>
                <w:rFonts w:ascii="Times New Roman" w:eastAsia="Times New Roman" w:hAnsi="Times New Roman" w:cs="Times New Roman"/>
                <w:bCs/>
                <w:lang w:eastAsia="lt-LT"/>
              </w:rPr>
              <w:t xml:space="preserve">5 </w:t>
            </w:r>
            <w:r w:rsidRPr="00BD3CD8">
              <w:rPr>
                <w:rFonts w:ascii="Times New Roman" w:eastAsia="Times New Roman" w:hAnsi="Times New Roman" w:cs="Times New Roman"/>
                <w:bCs/>
                <w:lang w:eastAsia="lt-LT"/>
              </w:rPr>
              <w:t>straipsnio reikalavimus?</w:t>
            </w:r>
          </w:p>
        </w:tc>
        <w:tc>
          <w:tcPr>
            <w:tcW w:w="946" w:type="dxa"/>
          </w:tcPr>
          <w:p w:rsidR="00E31D61" w:rsidRPr="00BD3CD8" w:rsidRDefault="00E31D61" w:rsidP="006F153E">
            <w:pPr>
              <w:rPr>
                <w:sz w:val="24"/>
                <w:szCs w:val="24"/>
                <w:lang w:val="lt-LT"/>
              </w:rPr>
            </w:pPr>
            <w:r w:rsidRPr="00BD3CD8">
              <w:rPr>
                <w:rFonts w:ascii="Times New Roman" w:eastAsia="Times New Roman" w:hAnsi="Times New Roman" w:cs="Times New Roman"/>
                <w:sz w:val="24"/>
                <w:szCs w:val="24"/>
                <w:lang w:val="lt-LT" w:eastAsia="lt-LT"/>
              </w:rPr>
              <w:t>□ Taip</w:t>
            </w:r>
          </w:p>
        </w:tc>
        <w:tc>
          <w:tcPr>
            <w:tcW w:w="709" w:type="dxa"/>
            <w:gridSpan w:val="2"/>
          </w:tcPr>
          <w:p w:rsidR="00E31D61" w:rsidRPr="00BD3CD8" w:rsidRDefault="00E31D61" w:rsidP="006F153E">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xml:space="preserve">□ Ne </w:t>
            </w:r>
          </w:p>
        </w:tc>
        <w:tc>
          <w:tcPr>
            <w:tcW w:w="4961" w:type="dxa"/>
          </w:tcPr>
          <w:p w:rsidR="00E31D61" w:rsidRPr="00BD3CD8" w:rsidRDefault="00E31D61" w:rsidP="0033464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4241E5" w:rsidRPr="000B6914" w:rsidTr="00E03DA2">
        <w:tc>
          <w:tcPr>
            <w:tcW w:w="766" w:type="dxa"/>
          </w:tcPr>
          <w:p w:rsidR="004241E5" w:rsidRPr="00BD3CD8" w:rsidRDefault="004241E5" w:rsidP="00554D22">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4241E5" w:rsidRPr="00BD3CD8" w:rsidRDefault="004241E5" w:rsidP="00BA3212">
            <w:pPr>
              <w:pStyle w:val="Default"/>
              <w:contextualSpacing/>
              <w:jc w:val="both"/>
              <w:rPr>
                <w:rFonts w:ascii="Times New Roman" w:eastAsia="Times New Roman" w:hAnsi="Times New Roman" w:cs="Times New Roman"/>
                <w:bCs/>
                <w:color w:val="auto"/>
                <w:lang w:eastAsia="lt-LT"/>
              </w:rPr>
            </w:pPr>
            <w:r w:rsidRPr="00BD3CD8">
              <w:rPr>
                <w:rFonts w:ascii="Times New Roman" w:eastAsia="Times New Roman" w:hAnsi="Times New Roman" w:cs="Times New Roman"/>
                <w:bCs/>
                <w:color w:val="auto"/>
                <w:lang w:eastAsia="lt-LT"/>
              </w:rPr>
              <w:t xml:space="preserve">Ar pagalba turi skatinamąjį poveikį pagal Reglamento </w:t>
            </w:r>
            <w:r w:rsidRPr="00BD3CD8">
              <w:rPr>
                <w:rFonts w:ascii="Times New Roman" w:hAnsi="Times New Roman" w:cs="Times New Roman"/>
              </w:rPr>
              <w:t xml:space="preserve">I skyriaus </w:t>
            </w:r>
            <w:r w:rsidRPr="00BD3CD8">
              <w:rPr>
                <w:rFonts w:ascii="Times New Roman" w:eastAsia="Times New Roman" w:hAnsi="Times New Roman" w:cs="Times New Roman"/>
                <w:bCs/>
                <w:color w:val="auto"/>
                <w:lang w:eastAsia="lt-LT"/>
              </w:rPr>
              <w:t>6 straipsnio 2 dalies nuostatas?</w:t>
            </w:r>
          </w:p>
        </w:tc>
        <w:tc>
          <w:tcPr>
            <w:tcW w:w="946" w:type="dxa"/>
          </w:tcPr>
          <w:p w:rsidR="004241E5" w:rsidRPr="00BD3CD8" w:rsidRDefault="004241E5" w:rsidP="00BA3212">
            <w:pPr>
              <w:rPr>
                <w:sz w:val="24"/>
                <w:szCs w:val="24"/>
                <w:lang w:val="lt-LT"/>
              </w:rPr>
            </w:pPr>
            <w:r w:rsidRPr="00BD3CD8">
              <w:rPr>
                <w:rFonts w:ascii="Times New Roman" w:eastAsia="Times New Roman" w:hAnsi="Times New Roman" w:cs="Times New Roman"/>
                <w:sz w:val="24"/>
                <w:szCs w:val="24"/>
                <w:lang w:val="lt-LT" w:eastAsia="lt-LT"/>
              </w:rPr>
              <w:t>□ Taip</w:t>
            </w:r>
          </w:p>
        </w:tc>
        <w:tc>
          <w:tcPr>
            <w:tcW w:w="709" w:type="dxa"/>
            <w:gridSpan w:val="2"/>
          </w:tcPr>
          <w:p w:rsidR="004241E5" w:rsidRPr="00BD3CD8" w:rsidRDefault="004241E5" w:rsidP="00BA3212">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xml:space="preserve">□ Ne </w:t>
            </w:r>
          </w:p>
        </w:tc>
        <w:tc>
          <w:tcPr>
            <w:tcW w:w="4961" w:type="dxa"/>
          </w:tcPr>
          <w:p w:rsidR="004241E5" w:rsidRPr="00BD3CD8" w:rsidRDefault="004241E5" w:rsidP="00334649">
            <w:pPr>
              <w:pStyle w:val="Default"/>
              <w:contextualSpacing/>
              <w:jc w:val="both"/>
              <w:rPr>
                <w:rFonts w:ascii="Times New Roman" w:eastAsia="Times New Roman" w:hAnsi="Times New Roman" w:cs="Times New Roman"/>
                <w:lang w:eastAsia="lt-LT"/>
              </w:rPr>
            </w:pPr>
          </w:p>
        </w:tc>
      </w:tr>
      <w:tr w:rsidR="004241E5" w:rsidRPr="000B6914" w:rsidTr="00E03DA2">
        <w:tc>
          <w:tcPr>
            <w:tcW w:w="766" w:type="dxa"/>
          </w:tcPr>
          <w:p w:rsidR="004241E5" w:rsidRPr="00BD3CD8" w:rsidRDefault="004241E5" w:rsidP="00554D22">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4241E5" w:rsidRPr="00BD3CD8" w:rsidRDefault="004241E5" w:rsidP="004241E5">
            <w:pPr>
              <w:pStyle w:val="Default"/>
              <w:contextualSpacing/>
              <w:jc w:val="both"/>
              <w:rPr>
                <w:rFonts w:ascii="Times New Roman" w:eastAsia="Times New Roman" w:hAnsi="Times New Roman" w:cs="Times New Roman"/>
                <w:bCs/>
                <w:color w:val="auto"/>
                <w:lang w:eastAsia="lt-LT"/>
              </w:rPr>
            </w:pPr>
            <w:r w:rsidRPr="00BD3CD8">
              <w:rPr>
                <w:rFonts w:ascii="Times New Roman" w:eastAsia="Times New Roman" w:hAnsi="Times New Roman" w:cs="Times New Roman"/>
                <w:bCs/>
                <w:color w:val="auto"/>
                <w:lang w:eastAsia="lt-LT"/>
              </w:rPr>
              <w:t xml:space="preserve">Ar pagalbos intensyvumas ir tinkamos finansuoti išlaidos atitinka Reglamento </w:t>
            </w:r>
            <w:r w:rsidRPr="00BD3CD8">
              <w:rPr>
                <w:rFonts w:ascii="Times New Roman" w:hAnsi="Times New Roman" w:cs="Times New Roman"/>
              </w:rPr>
              <w:t xml:space="preserve">I skyriaus </w:t>
            </w:r>
            <w:r w:rsidRPr="00BD3CD8">
              <w:rPr>
                <w:rFonts w:ascii="Times New Roman" w:eastAsia="Times New Roman" w:hAnsi="Times New Roman" w:cs="Times New Roman"/>
                <w:bCs/>
                <w:color w:val="auto"/>
                <w:lang w:eastAsia="lt-LT"/>
              </w:rPr>
              <w:t xml:space="preserve">7 straipsnio </w:t>
            </w:r>
            <w:r w:rsidR="00691132" w:rsidRPr="00BD3CD8">
              <w:rPr>
                <w:rFonts w:ascii="Times New Roman" w:eastAsia="Times New Roman" w:hAnsi="Times New Roman" w:cs="Times New Roman"/>
                <w:bCs/>
                <w:color w:val="auto"/>
                <w:lang w:eastAsia="lt-LT"/>
              </w:rPr>
              <w:t xml:space="preserve">1 ir 3 dalių </w:t>
            </w:r>
            <w:r w:rsidRPr="00BD3CD8">
              <w:rPr>
                <w:rFonts w:ascii="Times New Roman" w:eastAsia="Times New Roman" w:hAnsi="Times New Roman" w:cs="Times New Roman"/>
                <w:bCs/>
                <w:color w:val="auto"/>
                <w:lang w:eastAsia="lt-LT"/>
              </w:rPr>
              <w:t>reikalavimus?</w:t>
            </w:r>
          </w:p>
        </w:tc>
        <w:tc>
          <w:tcPr>
            <w:tcW w:w="946" w:type="dxa"/>
          </w:tcPr>
          <w:p w:rsidR="004241E5" w:rsidRPr="00BD3CD8" w:rsidRDefault="004241E5" w:rsidP="0060463F">
            <w:pPr>
              <w:rPr>
                <w:sz w:val="24"/>
                <w:szCs w:val="24"/>
                <w:lang w:val="lt-LT"/>
              </w:rPr>
            </w:pPr>
            <w:r w:rsidRPr="00BD3CD8">
              <w:rPr>
                <w:rFonts w:ascii="Times New Roman" w:eastAsia="Times New Roman" w:hAnsi="Times New Roman" w:cs="Times New Roman"/>
                <w:sz w:val="24"/>
                <w:szCs w:val="24"/>
                <w:lang w:val="lt-LT" w:eastAsia="lt-LT"/>
              </w:rPr>
              <w:t>□ Taip</w:t>
            </w:r>
          </w:p>
        </w:tc>
        <w:tc>
          <w:tcPr>
            <w:tcW w:w="709" w:type="dxa"/>
            <w:gridSpan w:val="2"/>
          </w:tcPr>
          <w:p w:rsidR="004241E5" w:rsidRPr="00BD3CD8" w:rsidRDefault="004241E5" w:rsidP="0060463F">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xml:space="preserve">□ Ne </w:t>
            </w:r>
          </w:p>
        </w:tc>
        <w:tc>
          <w:tcPr>
            <w:tcW w:w="4961" w:type="dxa"/>
          </w:tcPr>
          <w:p w:rsidR="004241E5" w:rsidRPr="00BD3CD8" w:rsidRDefault="004241E5" w:rsidP="00334649">
            <w:pPr>
              <w:pStyle w:val="Default"/>
              <w:contextualSpacing/>
              <w:jc w:val="both"/>
              <w:rPr>
                <w:rFonts w:ascii="Times New Roman" w:eastAsia="Times New Roman" w:hAnsi="Times New Roman" w:cs="Times New Roman"/>
                <w:lang w:eastAsia="lt-LT"/>
              </w:rPr>
            </w:pPr>
          </w:p>
        </w:tc>
      </w:tr>
      <w:tr w:rsidR="004241E5" w:rsidRPr="000B6914" w:rsidTr="00E03DA2">
        <w:tc>
          <w:tcPr>
            <w:tcW w:w="766" w:type="dxa"/>
          </w:tcPr>
          <w:p w:rsidR="004241E5" w:rsidRPr="00BD3CD8" w:rsidRDefault="004241E5" w:rsidP="00554D22">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4241E5" w:rsidRPr="00BD3CD8" w:rsidRDefault="004241E5" w:rsidP="0076694E">
            <w:pPr>
              <w:pStyle w:val="Default"/>
              <w:contextualSpacing/>
              <w:jc w:val="both"/>
              <w:rPr>
                <w:rFonts w:ascii="Times New Roman" w:eastAsia="Times New Roman" w:hAnsi="Times New Roman" w:cs="Times New Roman"/>
                <w:bCs/>
                <w:color w:val="auto"/>
                <w:lang w:eastAsia="lt-LT"/>
              </w:rPr>
            </w:pPr>
            <w:r w:rsidRPr="00BD3CD8">
              <w:rPr>
                <w:rFonts w:ascii="Times New Roman" w:eastAsia="Times New Roman" w:hAnsi="Times New Roman" w:cs="Times New Roman"/>
                <w:bCs/>
                <w:color w:val="auto"/>
                <w:lang w:eastAsia="lt-LT"/>
              </w:rPr>
              <w:t xml:space="preserve">Ar yra laikomasi sumavimo reikalavimų pagal Reglamento </w:t>
            </w:r>
            <w:r w:rsidRPr="00BD3CD8">
              <w:rPr>
                <w:rFonts w:ascii="Times New Roman" w:hAnsi="Times New Roman" w:cs="Times New Roman"/>
              </w:rPr>
              <w:t xml:space="preserve">I skyriaus </w:t>
            </w:r>
            <w:r w:rsidRPr="00BD3CD8">
              <w:rPr>
                <w:rFonts w:ascii="Times New Roman" w:eastAsia="Times New Roman" w:hAnsi="Times New Roman" w:cs="Times New Roman"/>
                <w:bCs/>
                <w:color w:val="auto"/>
                <w:lang w:eastAsia="lt-LT"/>
              </w:rPr>
              <w:t xml:space="preserve">8 straipsnio </w:t>
            </w:r>
            <w:r w:rsidR="0076694E" w:rsidRPr="00BD3CD8">
              <w:rPr>
                <w:rFonts w:ascii="Times New Roman" w:eastAsia="Times New Roman" w:hAnsi="Times New Roman" w:cs="Times New Roman"/>
                <w:bCs/>
                <w:color w:val="auto"/>
                <w:lang w:eastAsia="lt-LT"/>
              </w:rPr>
              <w:t xml:space="preserve">1, 2, 3 ir 5 dalių </w:t>
            </w:r>
            <w:r w:rsidRPr="00BD3CD8">
              <w:rPr>
                <w:rFonts w:ascii="Times New Roman" w:eastAsia="Times New Roman" w:hAnsi="Times New Roman" w:cs="Times New Roman"/>
                <w:bCs/>
                <w:color w:val="auto"/>
                <w:lang w:eastAsia="lt-LT"/>
              </w:rPr>
              <w:t>nuostatas?</w:t>
            </w:r>
          </w:p>
        </w:tc>
        <w:tc>
          <w:tcPr>
            <w:tcW w:w="946" w:type="dxa"/>
          </w:tcPr>
          <w:p w:rsidR="004241E5" w:rsidRPr="00BD3CD8" w:rsidRDefault="004241E5" w:rsidP="004504F7">
            <w:pPr>
              <w:rPr>
                <w:sz w:val="24"/>
                <w:szCs w:val="24"/>
                <w:lang w:val="lt-LT"/>
              </w:rPr>
            </w:pPr>
            <w:r w:rsidRPr="00BD3CD8">
              <w:rPr>
                <w:rFonts w:ascii="Times New Roman" w:eastAsia="Times New Roman" w:hAnsi="Times New Roman" w:cs="Times New Roman"/>
                <w:sz w:val="24"/>
                <w:szCs w:val="24"/>
                <w:lang w:val="lt-LT" w:eastAsia="lt-LT"/>
              </w:rPr>
              <w:t>□ Taip</w:t>
            </w:r>
          </w:p>
        </w:tc>
        <w:tc>
          <w:tcPr>
            <w:tcW w:w="709" w:type="dxa"/>
            <w:gridSpan w:val="2"/>
          </w:tcPr>
          <w:p w:rsidR="004241E5" w:rsidRPr="00BD3CD8" w:rsidRDefault="004241E5" w:rsidP="004504F7">
            <w:pPr>
              <w:pStyle w:val="Default"/>
              <w:contextualSpacing/>
              <w:jc w:val="both"/>
              <w:rPr>
                <w:rFonts w:ascii="Times New Roman" w:eastAsia="Times New Roman" w:hAnsi="Times New Roman" w:cs="Times New Roman"/>
                <w:lang w:eastAsia="lt-LT"/>
              </w:rPr>
            </w:pPr>
            <w:r w:rsidRPr="00BD3CD8">
              <w:rPr>
                <w:rFonts w:ascii="Times New Roman" w:eastAsia="Times New Roman" w:hAnsi="Times New Roman" w:cs="Times New Roman"/>
                <w:lang w:eastAsia="lt-LT"/>
              </w:rPr>
              <w:t xml:space="preserve">□ Ne </w:t>
            </w:r>
          </w:p>
        </w:tc>
        <w:tc>
          <w:tcPr>
            <w:tcW w:w="4961" w:type="dxa"/>
          </w:tcPr>
          <w:p w:rsidR="004241E5" w:rsidRPr="00BD3CD8" w:rsidRDefault="004241E5" w:rsidP="00334649">
            <w:pPr>
              <w:pStyle w:val="Default"/>
              <w:contextualSpacing/>
              <w:jc w:val="both"/>
              <w:rPr>
                <w:rFonts w:ascii="Times New Roman" w:eastAsia="Times New Roman" w:hAnsi="Times New Roman" w:cs="Times New Roman"/>
                <w:lang w:eastAsia="lt-LT"/>
              </w:rPr>
            </w:pPr>
          </w:p>
        </w:tc>
      </w:tr>
      <w:tr w:rsidR="004241E5" w:rsidRPr="000B6914" w:rsidTr="00E03DA2">
        <w:tc>
          <w:tcPr>
            <w:tcW w:w="766" w:type="dxa"/>
          </w:tcPr>
          <w:p w:rsidR="004241E5" w:rsidRPr="00E03DA2" w:rsidRDefault="004241E5" w:rsidP="00554D22">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4241E5" w:rsidRPr="00E03DA2" w:rsidRDefault="004241E5" w:rsidP="00EA3C90">
            <w:pPr>
              <w:pStyle w:val="Default"/>
              <w:contextualSpacing/>
              <w:jc w:val="both"/>
              <w:rPr>
                <w:rFonts w:ascii="Times New Roman" w:eastAsia="Times New Roman" w:hAnsi="Times New Roman" w:cs="Times New Roman"/>
                <w:bCs/>
                <w:lang w:eastAsia="lt-LT"/>
              </w:rPr>
            </w:pPr>
            <w:r w:rsidRPr="00E03DA2">
              <w:rPr>
                <w:rFonts w:ascii="Times New Roman" w:eastAsia="Times New Roman" w:hAnsi="Times New Roman" w:cs="Times New Roman"/>
                <w:bCs/>
                <w:lang w:eastAsia="lt-LT"/>
              </w:rPr>
              <w:t xml:space="preserve">Ar pagalba nėra priskirtina su eksportu susijusiai veiklai trečiosiose šalyse arba valstybėse narėse, t.y. pagalba tiesiogiai susijusi su eksportuojamais kiekiais, platinimo tinklo kūrimu ir veikla arba kitomis einamosiomis išlaidomis, susijusiomis su eksporto veikla? </w:t>
            </w:r>
          </w:p>
        </w:tc>
        <w:tc>
          <w:tcPr>
            <w:tcW w:w="946" w:type="dxa"/>
          </w:tcPr>
          <w:p w:rsidR="004241E5" w:rsidRPr="00E03DA2" w:rsidRDefault="004241E5" w:rsidP="00EA3C90">
            <w:pPr>
              <w:rPr>
                <w:sz w:val="24"/>
                <w:szCs w:val="24"/>
                <w:lang w:val="lt-LT"/>
              </w:rPr>
            </w:pPr>
            <w:r w:rsidRPr="00E03DA2">
              <w:rPr>
                <w:rFonts w:ascii="Times New Roman" w:eastAsia="Times New Roman" w:hAnsi="Times New Roman" w:cs="Times New Roman"/>
                <w:sz w:val="24"/>
                <w:szCs w:val="24"/>
                <w:lang w:val="lt-LT" w:eastAsia="lt-LT"/>
              </w:rPr>
              <w:t>□ Taip</w:t>
            </w:r>
          </w:p>
        </w:tc>
        <w:tc>
          <w:tcPr>
            <w:tcW w:w="709" w:type="dxa"/>
            <w:gridSpan w:val="2"/>
          </w:tcPr>
          <w:p w:rsidR="004241E5" w:rsidRPr="00E03DA2" w:rsidRDefault="004241E5" w:rsidP="00EA3C90">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xml:space="preserve">□ Ne </w:t>
            </w:r>
          </w:p>
        </w:tc>
        <w:tc>
          <w:tcPr>
            <w:tcW w:w="4961" w:type="dxa"/>
          </w:tcPr>
          <w:p w:rsidR="004241E5" w:rsidRPr="00E03DA2" w:rsidRDefault="004241E5" w:rsidP="00334649">
            <w:pPr>
              <w:pStyle w:val="Default"/>
              <w:contextualSpacing/>
              <w:jc w:val="both"/>
              <w:rPr>
                <w:rFonts w:ascii="Times New Roman" w:eastAsia="Times New Roman" w:hAnsi="Times New Roman" w:cs="Times New Roman"/>
                <w:lang w:eastAsia="lt-LT"/>
              </w:rPr>
            </w:pPr>
          </w:p>
        </w:tc>
      </w:tr>
      <w:tr w:rsidR="004241E5" w:rsidRPr="000B6914" w:rsidTr="00E03DA2">
        <w:tc>
          <w:tcPr>
            <w:tcW w:w="766" w:type="dxa"/>
          </w:tcPr>
          <w:p w:rsidR="004241E5" w:rsidRPr="00E03DA2" w:rsidRDefault="004241E5" w:rsidP="00554D22">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4241E5" w:rsidRPr="00E03DA2" w:rsidRDefault="004241E5" w:rsidP="002A26FE">
            <w:pPr>
              <w:pStyle w:val="Default"/>
              <w:contextualSpacing/>
              <w:jc w:val="both"/>
              <w:rPr>
                <w:rFonts w:ascii="Times New Roman" w:eastAsia="Times New Roman" w:hAnsi="Times New Roman" w:cs="Times New Roman"/>
                <w:bCs/>
                <w:lang w:eastAsia="lt-LT"/>
              </w:rPr>
            </w:pPr>
            <w:r w:rsidRPr="00E03DA2">
              <w:rPr>
                <w:rFonts w:ascii="Times New Roman" w:eastAsia="Times New Roman" w:hAnsi="Times New Roman" w:cs="Times New Roman"/>
                <w:bCs/>
                <w:lang w:eastAsia="lt-LT"/>
              </w:rPr>
              <w:t xml:space="preserve">Ar pagalba nėra teikiama įmonei, kuriai išduotas vykdomasis raštas sumoms išieškoti pagal ankstesnį Komisijos sprendimą, </w:t>
            </w:r>
            <w:r w:rsidRPr="00E03DA2">
              <w:rPr>
                <w:rFonts w:ascii="Times New Roman" w:eastAsia="Times New Roman" w:hAnsi="Times New Roman" w:cs="Times New Roman"/>
                <w:bCs/>
                <w:lang w:eastAsia="lt-LT"/>
              </w:rPr>
              <w:lastRenderedPageBreak/>
              <w:t>kuriame pagalba skelbiama neteisėta ir nesuderinama su vidaus rinka?</w:t>
            </w:r>
          </w:p>
        </w:tc>
        <w:tc>
          <w:tcPr>
            <w:tcW w:w="946" w:type="dxa"/>
          </w:tcPr>
          <w:p w:rsidR="004241E5" w:rsidRPr="00E03DA2" w:rsidRDefault="004241E5" w:rsidP="002A26FE">
            <w:pPr>
              <w:rPr>
                <w:sz w:val="24"/>
                <w:szCs w:val="24"/>
                <w:lang w:val="lt-LT"/>
              </w:rPr>
            </w:pPr>
            <w:r w:rsidRPr="00E03DA2">
              <w:rPr>
                <w:rFonts w:ascii="Times New Roman" w:eastAsia="Times New Roman" w:hAnsi="Times New Roman" w:cs="Times New Roman"/>
                <w:sz w:val="24"/>
                <w:szCs w:val="24"/>
                <w:lang w:val="lt-LT" w:eastAsia="lt-LT"/>
              </w:rPr>
              <w:lastRenderedPageBreak/>
              <w:t>□ Taip</w:t>
            </w:r>
          </w:p>
        </w:tc>
        <w:tc>
          <w:tcPr>
            <w:tcW w:w="709" w:type="dxa"/>
            <w:gridSpan w:val="2"/>
          </w:tcPr>
          <w:p w:rsidR="004241E5" w:rsidRPr="00E03DA2" w:rsidRDefault="004241E5" w:rsidP="002A26FE">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xml:space="preserve">□ Ne </w:t>
            </w:r>
          </w:p>
        </w:tc>
        <w:tc>
          <w:tcPr>
            <w:tcW w:w="4961" w:type="dxa"/>
          </w:tcPr>
          <w:p w:rsidR="004241E5" w:rsidRPr="00E03DA2" w:rsidRDefault="004241E5" w:rsidP="00334649">
            <w:pPr>
              <w:pStyle w:val="Default"/>
              <w:contextualSpacing/>
              <w:jc w:val="both"/>
              <w:rPr>
                <w:rFonts w:ascii="Times New Roman" w:eastAsia="Times New Roman" w:hAnsi="Times New Roman" w:cs="Times New Roman"/>
                <w:lang w:eastAsia="lt-LT"/>
              </w:rPr>
            </w:pPr>
          </w:p>
        </w:tc>
      </w:tr>
      <w:tr w:rsidR="004241E5" w:rsidRPr="000B6914" w:rsidTr="00E03DA2">
        <w:tc>
          <w:tcPr>
            <w:tcW w:w="766" w:type="dxa"/>
          </w:tcPr>
          <w:p w:rsidR="004241E5" w:rsidRPr="00E03DA2" w:rsidRDefault="004241E5" w:rsidP="00554D22">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4241E5" w:rsidRPr="00E03DA2" w:rsidRDefault="004241E5" w:rsidP="00934CCE">
            <w:pPr>
              <w:pStyle w:val="Default"/>
              <w:contextualSpacing/>
              <w:jc w:val="both"/>
              <w:rPr>
                <w:rFonts w:ascii="Times New Roman" w:eastAsia="Times New Roman" w:hAnsi="Times New Roman" w:cs="Times New Roman"/>
                <w:bCs/>
                <w:lang w:eastAsia="lt-LT"/>
              </w:rPr>
            </w:pPr>
            <w:r w:rsidRPr="00E03DA2">
              <w:rPr>
                <w:rFonts w:ascii="Times New Roman" w:eastAsia="Times New Roman" w:hAnsi="Times New Roman" w:cs="Times New Roman"/>
                <w:bCs/>
                <w:lang w:eastAsia="lt-LT"/>
              </w:rPr>
              <w:t xml:space="preserve">Ar pagalbos suteikimas nėra susietas su įpareigojimu  pagalbos gavėjui naudoti </w:t>
            </w:r>
            <w:r w:rsidRPr="00E03DA2">
              <w:rPr>
                <w:rFonts w:ascii="Times New Roman" w:hAnsi="Times New Roman" w:cs="Times New Roman"/>
              </w:rPr>
              <w:t>Lietuvos Respublikoje p</w:t>
            </w:r>
            <w:r w:rsidRPr="00E03DA2">
              <w:rPr>
                <w:rFonts w:ascii="Times New Roman" w:eastAsia="Times New Roman" w:hAnsi="Times New Roman" w:cs="Times New Roman"/>
                <w:bCs/>
                <w:lang w:eastAsia="lt-LT"/>
              </w:rPr>
              <w:t>agamintas prekes arba teikiamas paslaugas?</w:t>
            </w:r>
          </w:p>
        </w:tc>
        <w:tc>
          <w:tcPr>
            <w:tcW w:w="946" w:type="dxa"/>
          </w:tcPr>
          <w:p w:rsidR="004241E5" w:rsidRPr="00E03DA2" w:rsidRDefault="004241E5" w:rsidP="00934CCE">
            <w:pPr>
              <w:rPr>
                <w:sz w:val="24"/>
                <w:szCs w:val="24"/>
                <w:lang w:val="lt-LT"/>
              </w:rPr>
            </w:pPr>
            <w:r w:rsidRPr="00E03DA2">
              <w:rPr>
                <w:rFonts w:ascii="Times New Roman" w:eastAsia="Times New Roman" w:hAnsi="Times New Roman" w:cs="Times New Roman"/>
                <w:sz w:val="24"/>
                <w:szCs w:val="24"/>
                <w:lang w:val="lt-LT" w:eastAsia="lt-LT"/>
              </w:rPr>
              <w:t>□ Taip</w:t>
            </w:r>
          </w:p>
        </w:tc>
        <w:tc>
          <w:tcPr>
            <w:tcW w:w="709" w:type="dxa"/>
            <w:gridSpan w:val="2"/>
          </w:tcPr>
          <w:p w:rsidR="004241E5" w:rsidRPr="00E03DA2" w:rsidRDefault="004241E5" w:rsidP="00934CCE">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xml:space="preserve">□ Ne </w:t>
            </w:r>
          </w:p>
        </w:tc>
        <w:tc>
          <w:tcPr>
            <w:tcW w:w="4961" w:type="dxa"/>
          </w:tcPr>
          <w:p w:rsidR="004241E5" w:rsidRPr="00E03DA2" w:rsidRDefault="004241E5" w:rsidP="00334649">
            <w:pPr>
              <w:pStyle w:val="Default"/>
              <w:contextualSpacing/>
              <w:jc w:val="both"/>
              <w:rPr>
                <w:rFonts w:ascii="Times New Roman" w:eastAsia="Times New Roman" w:hAnsi="Times New Roman" w:cs="Times New Roman"/>
                <w:color w:val="auto"/>
                <w:lang w:eastAsia="lt-LT"/>
              </w:rPr>
            </w:pPr>
          </w:p>
        </w:tc>
      </w:tr>
      <w:tr w:rsidR="004241E5" w:rsidRPr="000B6914" w:rsidTr="00E03DA2">
        <w:tc>
          <w:tcPr>
            <w:tcW w:w="766" w:type="dxa"/>
          </w:tcPr>
          <w:p w:rsidR="004241E5" w:rsidRPr="00E03DA2" w:rsidRDefault="004241E5" w:rsidP="00554D22">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4241E5" w:rsidRPr="00E03DA2" w:rsidRDefault="004241E5" w:rsidP="002460A8">
            <w:pPr>
              <w:pStyle w:val="Default"/>
              <w:contextualSpacing/>
              <w:jc w:val="both"/>
              <w:rPr>
                <w:rFonts w:ascii="Times New Roman" w:eastAsia="Times New Roman" w:hAnsi="Times New Roman" w:cs="Times New Roman"/>
                <w:bCs/>
                <w:lang w:eastAsia="lt-LT"/>
              </w:rPr>
            </w:pPr>
            <w:r w:rsidRPr="00E03DA2">
              <w:rPr>
                <w:rFonts w:ascii="Times New Roman" w:eastAsia="Times New Roman" w:hAnsi="Times New Roman" w:cs="Times New Roman"/>
                <w:bCs/>
                <w:lang w:eastAsia="lt-LT"/>
              </w:rPr>
              <w:t>Ar teikiant pagalbą nėra ribojamos pagalbos gavėjų galimybės naudoti mokslinių tyrimų, technologinės plėtros ir inovacijų rezultatus kitose valstybėse narėse?</w:t>
            </w:r>
          </w:p>
        </w:tc>
        <w:tc>
          <w:tcPr>
            <w:tcW w:w="946" w:type="dxa"/>
          </w:tcPr>
          <w:p w:rsidR="004241E5" w:rsidRPr="00E03DA2" w:rsidRDefault="004241E5" w:rsidP="002460A8">
            <w:pPr>
              <w:rPr>
                <w:sz w:val="24"/>
                <w:szCs w:val="24"/>
                <w:lang w:val="lt-LT"/>
              </w:rPr>
            </w:pPr>
            <w:r w:rsidRPr="00E03DA2">
              <w:rPr>
                <w:rFonts w:ascii="Times New Roman" w:eastAsia="Times New Roman" w:hAnsi="Times New Roman" w:cs="Times New Roman"/>
                <w:sz w:val="24"/>
                <w:szCs w:val="24"/>
                <w:lang w:val="lt-LT" w:eastAsia="lt-LT"/>
              </w:rPr>
              <w:t>□ Taip</w:t>
            </w:r>
          </w:p>
        </w:tc>
        <w:tc>
          <w:tcPr>
            <w:tcW w:w="709" w:type="dxa"/>
            <w:gridSpan w:val="2"/>
          </w:tcPr>
          <w:p w:rsidR="004241E5" w:rsidRPr="00E03DA2" w:rsidRDefault="004241E5" w:rsidP="002460A8">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xml:space="preserve">□ Ne </w:t>
            </w:r>
          </w:p>
        </w:tc>
        <w:tc>
          <w:tcPr>
            <w:tcW w:w="4961" w:type="dxa"/>
          </w:tcPr>
          <w:p w:rsidR="004241E5" w:rsidRPr="00E03DA2" w:rsidRDefault="004241E5" w:rsidP="00334649">
            <w:pPr>
              <w:pStyle w:val="Default"/>
              <w:contextualSpacing/>
              <w:jc w:val="both"/>
              <w:rPr>
                <w:rFonts w:ascii="Times New Roman" w:eastAsia="Times New Roman" w:hAnsi="Times New Roman" w:cs="Times New Roman"/>
                <w:color w:val="auto"/>
                <w:lang w:eastAsia="lt-LT"/>
              </w:rPr>
            </w:pPr>
          </w:p>
        </w:tc>
      </w:tr>
      <w:tr w:rsidR="004241E5" w:rsidRPr="000B6914" w:rsidTr="004429C3">
        <w:trPr>
          <w:trHeight w:val="595"/>
        </w:trPr>
        <w:tc>
          <w:tcPr>
            <w:tcW w:w="13858" w:type="dxa"/>
            <w:gridSpan w:val="6"/>
            <w:shd w:val="clear" w:color="auto" w:fill="auto"/>
          </w:tcPr>
          <w:p w:rsidR="004241E5" w:rsidRPr="00E03DA2" w:rsidRDefault="004241E5" w:rsidP="00B14B40">
            <w:pPr>
              <w:pStyle w:val="Default"/>
              <w:contextualSpacing/>
              <w:jc w:val="both"/>
              <w:rPr>
                <w:rFonts w:ascii="Times New Roman" w:eastAsia="Times New Roman" w:hAnsi="Times New Roman" w:cs="Times New Roman"/>
                <w:b/>
                <w:lang w:eastAsia="lt-LT"/>
              </w:rPr>
            </w:pPr>
            <w:r w:rsidRPr="00E03DA2">
              <w:rPr>
                <w:rFonts w:ascii="Times New Roman" w:eastAsia="Times New Roman" w:hAnsi="Times New Roman" w:cs="Times New Roman"/>
                <w:b/>
                <w:lang w:eastAsia="lt-LT"/>
              </w:rPr>
              <w:t xml:space="preserve">Reikalavimai pagalbai </w:t>
            </w:r>
            <w:r w:rsidRPr="00E03DA2">
              <w:rPr>
                <w:rFonts w:ascii="Times New Roman" w:eastAsia="Times New Roman" w:hAnsi="Times New Roman" w:cs="Times New Roman"/>
                <w:b/>
                <w:bCs/>
                <w:lang w:eastAsia="lt-LT"/>
              </w:rPr>
              <w:t>energetikos infrastruktūrai</w:t>
            </w:r>
          </w:p>
        </w:tc>
      </w:tr>
      <w:tr w:rsidR="004241E5" w:rsidRPr="000B6914" w:rsidTr="00E03DA2">
        <w:tc>
          <w:tcPr>
            <w:tcW w:w="766" w:type="dxa"/>
          </w:tcPr>
          <w:p w:rsidR="004241E5" w:rsidRPr="00E03DA2" w:rsidRDefault="004241E5" w:rsidP="007E307B">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4241E5" w:rsidRPr="00E03DA2" w:rsidRDefault="004241E5" w:rsidP="00354C8C">
            <w:pPr>
              <w:pStyle w:val="Default"/>
              <w:contextualSpacing/>
              <w:jc w:val="both"/>
              <w:rPr>
                <w:rFonts w:ascii="Times New Roman" w:eastAsia="Times New Roman" w:hAnsi="Times New Roman" w:cs="Times New Roman"/>
                <w:bCs/>
                <w:lang w:eastAsia="lt-LT"/>
              </w:rPr>
            </w:pPr>
            <w:r w:rsidRPr="00E03DA2">
              <w:rPr>
                <w:rFonts w:ascii="Times New Roman" w:eastAsia="Times New Roman" w:hAnsi="Times New Roman" w:cs="Times New Roman"/>
                <w:bCs/>
                <w:lang w:eastAsia="lt-LT"/>
              </w:rPr>
              <w:t>Ar pagalba teikiama Lietuvos Respublikos teritorijoje esančiai energetikos infrastruktūrai?</w:t>
            </w:r>
          </w:p>
        </w:tc>
        <w:tc>
          <w:tcPr>
            <w:tcW w:w="946" w:type="dxa"/>
          </w:tcPr>
          <w:p w:rsidR="004241E5" w:rsidRPr="00E03DA2" w:rsidRDefault="004241E5" w:rsidP="00334649">
            <w:pPr>
              <w:rPr>
                <w:sz w:val="24"/>
                <w:szCs w:val="24"/>
                <w:lang w:val="lt-LT"/>
              </w:rPr>
            </w:pPr>
            <w:r w:rsidRPr="00E03DA2">
              <w:rPr>
                <w:rFonts w:ascii="Times New Roman" w:eastAsia="Times New Roman" w:hAnsi="Times New Roman" w:cs="Times New Roman"/>
                <w:sz w:val="24"/>
                <w:szCs w:val="24"/>
                <w:lang w:val="lt-LT" w:eastAsia="lt-LT"/>
              </w:rPr>
              <w:t>□ Taip</w:t>
            </w:r>
          </w:p>
        </w:tc>
        <w:tc>
          <w:tcPr>
            <w:tcW w:w="709" w:type="dxa"/>
            <w:gridSpan w:val="2"/>
          </w:tcPr>
          <w:p w:rsidR="004241E5" w:rsidRPr="00E03DA2" w:rsidRDefault="004241E5" w:rsidP="00334649">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xml:space="preserve">□ Ne </w:t>
            </w:r>
          </w:p>
        </w:tc>
        <w:tc>
          <w:tcPr>
            <w:tcW w:w="4961" w:type="dxa"/>
          </w:tcPr>
          <w:p w:rsidR="004241E5" w:rsidRPr="00E03DA2" w:rsidRDefault="004241E5" w:rsidP="00334649">
            <w:pPr>
              <w:pStyle w:val="Default"/>
              <w:contextualSpacing/>
              <w:jc w:val="both"/>
              <w:rPr>
                <w:rFonts w:ascii="Times New Roman" w:eastAsia="Times New Roman" w:hAnsi="Times New Roman" w:cs="Times New Roman"/>
                <w:lang w:eastAsia="lt-LT"/>
              </w:rPr>
            </w:pPr>
          </w:p>
        </w:tc>
      </w:tr>
      <w:tr w:rsidR="004241E5" w:rsidRPr="000B6914" w:rsidTr="00E03DA2">
        <w:tc>
          <w:tcPr>
            <w:tcW w:w="766" w:type="dxa"/>
          </w:tcPr>
          <w:p w:rsidR="004241E5" w:rsidRPr="00E03DA2" w:rsidRDefault="004241E5" w:rsidP="007E307B">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4241E5" w:rsidRPr="00E03DA2" w:rsidRDefault="004241E5" w:rsidP="00F64D22">
            <w:pPr>
              <w:pStyle w:val="Default"/>
              <w:contextualSpacing/>
              <w:jc w:val="both"/>
              <w:rPr>
                <w:rFonts w:ascii="Times New Roman" w:eastAsia="Times New Roman" w:hAnsi="Times New Roman" w:cs="Times New Roman"/>
                <w:color w:val="auto"/>
                <w:lang w:eastAsia="lt-LT"/>
              </w:rPr>
            </w:pPr>
            <w:r w:rsidRPr="00E03DA2">
              <w:rPr>
                <w:rFonts w:ascii="Times New Roman" w:eastAsia="Times New Roman" w:hAnsi="Times New Roman" w:cs="Times New Roman"/>
                <w:color w:val="auto"/>
                <w:lang w:eastAsia="lt-LT"/>
              </w:rPr>
              <w:t xml:space="preserve">Ar </w:t>
            </w:r>
            <w:r w:rsidRPr="00E03DA2">
              <w:rPr>
                <w:rFonts w:ascii="Times New Roman" w:hAnsi="Times New Roman" w:cs="Times New Roman"/>
                <w:lang w:eastAsia="lt-LT"/>
              </w:rPr>
              <w:t xml:space="preserve">Energetikos infrastruktūrai taikomas </w:t>
            </w:r>
            <w:r w:rsidR="00F64D22" w:rsidRPr="00E03DA2">
              <w:rPr>
                <w:rFonts w:ascii="Times New Roman" w:hAnsi="Times New Roman" w:cs="Times New Roman"/>
              </w:rPr>
              <w:t>trečiųjų asmenų prieigos taisyklės pagal elektros energijos vidaus rinkos direktyvą (</w:t>
            </w:r>
            <w:r w:rsidR="00F64D22" w:rsidRPr="00E03DA2">
              <w:rPr>
                <w:rFonts w:ascii="Times New Roman" w:hAnsi="Times New Roman" w:cs="Times New Roman"/>
                <w:bCs/>
                <w:caps/>
              </w:rPr>
              <w:t>2003/54/EB</w:t>
            </w:r>
            <w:r w:rsidR="00F64D22" w:rsidRPr="00E03DA2">
              <w:rPr>
                <w:rFonts w:ascii="Times New Roman" w:hAnsi="Times New Roman" w:cs="Times New Roman"/>
              </w:rPr>
              <w:t>) įgyvendinančius nacionalinius teisės aktus</w:t>
            </w:r>
            <w:r w:rsidRPr="00E03DA2">
              <w:rPr>
                <w:rFonts w:ascii="Times New Roman" w:hAnsi="Times New Roman" w:cs="Times New Roman"/>
                <w:lang w:eastAsia="lt-LT"/>
              </w:rPr>
              <w:t xml:space="preserve">, kaip tai </w:t>
            </w:r>
            <w:r w:rsidR="00E93ECC" w:rsidRPr="00E03DA2">
              <w:rPr>
                <w:rFonts w:ascii="Times New Roman" w:hAnsi="Times New Roman" w:cs="Times New Roman"/>
                <w:lang w:eastAsia="lt-LT"/>
              </w:rPr>
              <w:t xml:space="preserve">apibrėžta </w:t>
            </w:r>
            <w:r w:rsidR="00E93ECC" w:rsidRPr="00E03DA2">
              <w:rPr>
                <w:rFonts w:ascii="Times New Roman" w:eastAsia="Times New Roman" w:hAnsi="Times New Roman" w:cs="Times New Roman"/>
                <w:bCs/>
                <w:color w:val="auto"/>
                <w:lang w:eastAsia="lt-LT"/>
              </w:rPr>
              <w:t xml:space="preserve">Reglamento </w:t>
            </w:r>
            <w:r w:rsidR="00E93ECC" w:rsidRPr="00E03DA2">
              <w:rPr>
                <w:rFonts w:ascii="Times New Roman" w:hAnsi="Times New Roman" w:cs="Times New Roman"/>
              </w:rPr>
              <w:t>III skyriaus 7 skirsnio 48</w:t>
            </w:r>
            <w:r w:rsidR="00E93ECC" w:rsidRPr="00E03DA2">
              <w:rPr>
                <w:rFonts w:ascii="Times New Roman" w:eastAsia="Times New Roman" w:hAnsi="Times New Roman" w:cs="Times New Roman"/>
                <w:bCs/>
                <w:color w:val="auto"/>
                <w:lang w:eastAsia="lt-LT"/>
              </w:rPr>
              <w:t xml:space="preserve"> straipsnio 3 dal</w:t>
            </w:r>
            <w:r w:rsidR="00D61456" w:rsidRPr="00E03DA2">
              <w:rPr>
                <w:rFonts w:ascii="Times New Roman" w:eastAsia="Times New Roman" w:hAnsi="Times New Roman" w:cs="Times New Roman"/>
                <w:bCs/>
                <w:color w:val="auto"/>
                <w:lang w:eastAsia="lt-LT"/>
              </w:rPr>
              <w:t>yje</w:t>
            </w:r>
            <w:r w:rsidR="00D61456" w:rsidRPr="00E03DA2">
              <w:rPr>
                <w:rFonts w:ascii="Times New Roman" w:hAnsi="Times New Roman" w:cs="Times New Roman"/>
                <w:lang w:eastAsia="lt-LT"/>
              </w:rPr>
              <w:t>?</w:t>
            </w:r>
          </w:p>
        </w:tc>
        <w:tc>
          <w:tcPr>
            <w:tcW w:w="946" w:type="dxa"/>
          </w:tcPr>
          <w:p w:rsidR="004241E5" w:rsidRPr="00E03DA2" w:rsidRDefault="004241E5" w:rsidP="00334649">
            <w:pPr>
              <w:rPr>
                <w:sz w:val="24"/>
                <w:szCs w:val="24"/>
                <w:lang w:val="lt-LT"/>
              </w:rPr>
            </w:pPr>
            <w:r w:rsidRPr="00E03DA2">
              <w:rPr>
                <w:rFonts w:ascii="Times New Roman" w:eastAsia="Times New Roman" w:hAnsi="Times New Roman" w:cs="Times New Roman"/>
                <w:sz w:val="24"/>
                <w:szCs w:val="24"/>
                <w:lang w:val="lt-LT" w:eastAsia="lt-LT"/>
              </w:rPr>
              <w:t>□ Taip</w:t>
            </w:r>
          </w:p>
        </w:tc>
        <w:tc>
          <w:tcPr>
            <w:tcW w:w="709" w:type="dxa"/>
            <w:gridSpan w:val="2"/>
          </w:tcPr>
          <w:p w:rsidR="004241E5" w:rsidRPr="00E03DA2" w:rsidRDefault="004241E5" w:rsidP="00334649">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xml:space="preserve">□ Ne </w:t>
            </w:r>
          </w:p>
        </w:tc>
        <w:tc>
          <w:tcPr>
            <w:tcW w:w="4961" w:type="dxa"/>
          </w:tcPr>
          <w:p w:rsidR="004241E5" w:rsidRPr="00E03DA2" w:rsidRDefault="004241E5" w:rsidP="00334649">
            <w:pPr>
              <w:pStyle w:val="Default"/>
              <w:contextualSpacing/>
              <w:jc w:val="both"/>
              <w:rPr>
                <w:rFonts w:ascii="Times New Roman" w:eastAsia="Times New Roman" w:hAnsi="Times New Roman" w:cs="Times New Roman"/>
                <w:lang w:eastAsia="lt-LT"/>
              </w:rPr>
            </w:pPr>
          </w:p>
        </w:tc>
      </w:tr>
      <w:tr w:rsidR="004241E5" w:rsidRPr="000B6914" w:rsidTr="00E03DA2">
        <w:tc>
          <w:tcPr>
            <w:tcW w:w="766" w:type="dxa"/>
          </w:tcPr>
          <w:p w:rsidR="004241E5" w:rsidRPr="00E03DA2" w:rsidRDefault="004241E5" w:rsidP="007E307B">
            <w:pPr>
              <w:pStyle w:val="Default"/>
              <w:numPr>
                <w:ilvl w:val="0"/>
                <w:numId w:val="9"/>
              </w:numPr>
              <w:ind w:right="-465" w:hanging="786"/>
              <w:contextualSpacing/>
              <w:rPr>
                <w:rFonts w:ascii="Times New Roman" w:eastAsia="Times New Roman" w:hAnsi="Times New Roman" w:cs="Times New Roman"/>
                <w:color w:val="auto"/>
                <w:lang w:eastAsia="lt-LT"/>
              </w:rPr>
            </w:pPr>
          </w:p>
        </w:tc>
        <w:tc>
          <w:tcPr>
            <w:tcW w:w="6476" w:type="dxa"/>
          </w:tcPr>
          <w:p w:rsidR="004241E5" w:rsidRPr="00E03DA2" w:rsidRDefault="004241E5" w:rsidP="00D6145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3DA2">
              <w:rPr>
                <w:rFonts w:ascii="Times New Roman" w:hAnsi="Times New Roman" w:cs="Times New Roman"/>
                <w:sz w:val="24"/>
                <w:szCs w:val="24"/>
                <w:lang w:val="lt-LT" w:eastAsia="lt-LT"/>
              </w:rPr>
              <w:t>Ar pagalbos suma neviršija tinkamų finansuoti išlaidų ir inves</w:t>
            </w:r>
            <w:r w:rsidR="00D61456" w:rsidRPr="00E03DA2">
              <w:rPr>
                <w:rFonts w:ascii="Times New Roman" w:hAnsi="Times New Roman" w:cs="Times New Roman"/>
                <w:sz w:val="24"/>
                <w:szCs w:val="24"/>
                <w:lang w:val="lt-LT" w:eastAsia="lt-LT"/>
              </w:rPr>
              <w:t xml:space="preserve">ticijos veiklos pelno skirtumo, kaip nurodyta </w:t>
            </w:r>
            <w:r w:rsidR="00D61456" w:rsidRPr="00E03DA2">
              <w:rPr>
                <w:rFonts w:ascii="Times New Roman" w:eastAsia="Times New Roman" w:hAnsi="Times New Roman" w:cs="Times New Roman"/>
                <w:bCs/>
                <w:sz w:val="24"/>
                <w:szCs w:val="24"/>
                <w:lang w:val="lt-LT" w:eastAsia="lt-LT"/>
              </w:rPr>
              <w:t xml:space="preserve">Reglamento </w:t>
            </w:r>
            <w:r w:rsidR="00D61456" w:rsidRPr="00E03DA2">
              <w:rPr>
                <w:rFonts w:ascii="Times New Roman" w:hAnsi="Times New Roman" w:cs="Times New Roman"/>
                <w:sz w:val="24"/>
                <w:szCs w:val="24"/>
                <w:lang w:val="lt-LT"/>
              </w:rPr>
              <w:t>III skyriaus 7 skirsnio 48</w:t>
            </w:r>
            <w:r w:rsidR="00D61456" w:rsidRPr="00E03DA2">
              <w:rPr>
                <w:rFonts w:ascii="Times New Roman" w:eastAsia="Times New Roman" w:hAnsi="Times New Roman" w:cs="Times New Roman"/>
                <w:bCs/>
                <w:sz w:val="24"/>
                <w:szCs w:val="24"/>
                <w:lang w:val="lt-LT" w:eastAsia="lt-LT"/>
              </w:rPr>
              <w:t xml:space="preserve"> straipsnio 5 dalyje</w:t>
            </w:r>
            <w:r w:rsidR="00D61456" w:rsidRPr="00E03DA2">
              <w:rPr>
                <w:rFonts w:ascii="Times New Roman" w:hAnsi="Times New Roman" w:cs="Times New Roman"/>
                <w:sz w:val="24"/>
                <w:szCs w:val="24"/>
                <w:lang w:val="lt-LT" w:eastAsia="lt-LT"/>
              </w:rPr>
              <w:t xml:space="preserve">? </w:t>
            </w:r>
          </w:p>
        </w:tc>
        <w:tc>
          <w:tcPr>
            <w:tcW w:w="946" w:type="dxa"/>
          </w:tcPr>
          <w:p w:rsidR="004241E5" w:rsidRPr="00E03DA2" w:rsidRDefault="004241E5" w:rsidP="00334649">
            <w:pPr>
              <w:rPr>
                <w:sz w:val="24"/>
                <w:szCs w:val="24"/>
                <w:lang w:val="lt-LT"/>
              </w:rPr>
            </w:pPr>
            <w:r w:rsidRPr="00E03DA2">
              <w:rPr>
                <w:rFonts w:ascii="Times New Roman" w:eastAsia="Times New Roman" w:hAnsi="Times New Roman" w:cs="Times New Roman"/>
                <w:sz w:val="24"/>
                <w:szCs w:val="24"/>
                <w:lang w:val="lt-LT" w:eastAsia="lt-LT"/>
              </w:rPr>
              <w:t>□ Taip</w:t>
            </w:r>
          </w:p>
        </w:tc>
        <w:tc>
          <w:tcPr>
            <w:tcW w:w="709" w:type="dxa"/>
            <w:gridSpan w:val="2"/>
          </w:tcPr>
          <w:p w:rsidR="004241E5" w:rsidRPr="00E03DA2" w:rsidRDefault="004241E5" w:rsidP="00334649">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xml:space="preserve">□ Ne </w:t>
            </w:r>
          </w:p>
        </w:tc>
        <w:tc>
          <w:tcPr>
            <w:tcW w:w="4961" w:type="dxa"/>
          </w:tcPr>
          <w:p w:rsidR="004241E5" w:rsidRPr="00E03DA2" w:rsidRDefault="004241E5" w:rsidP="00334649">
            <w:pPr>
              <w:pStyle w:val="Default"/>
              <w:contextualSpacing/>
              <w:jc w:val="both"/>
              <w:rPr>
                <w:rFonts w:ascii="Times New Roman" w:eastAsia="Times New Roman" w:hAnsi="Times New Roman" w:cs="Times New Roman"/>
                <w:lang w:eastAsia="lt-LT"/>
              </w:rPr>
            </w:pPr>
          </w:p>
        </w:tc>
      </w:tr>
    </w:tbl>
    <w:p w:rsidR="00FD6870" w:rsidRDefault="00FD6870">
      <w:pPr>
        <w:rPr>
          <w:sz w:val="24"/>
          <w:szCs w:val="24"/>
          <w:lang w:val="lt-LT"/>
        </w:rPr>
      </w:pPr>
    </w:p>
    <w:p w:rsidR="00B97474" w:rsidRDefault="00B97474">
      <w:pPr>
        <w:rPr>
          <w:sz w:val="24"/>
          <w:szCs w:val="24"/>
          <w:lang w:val="lt-LT"/>
        </w:rPr>
      </w:pPr>
    </w:p>
    <w:p w:rsidR="00B97474" w:rsidRDefault="00B97474">
      <w:pPr>
        <w:rPr>
          <w:sz w:val="24"/>
          <w:szCs w:val="24"/>
          <w:lang w:val="lt-LT"/>
        </w:rPr>
      </w:pPr>
    </w:p>
    <w:p w:rsidR="00B97474" w:rsidRDefault="00B97474">
      <w:pPr>
        <w:rPr>
          <w:sz w:val="24"/>
          <w:szCs w:val="24"/>
          <w:lang w:val="lt-LT"/>
        </w:rPr>
      </w:pPr>
    </w:p>
    <w:p w:rsidR="00B97474" w:rsidRDefault="00B97474">
      <w:pPr>
        <w:rPr>
          <w:sz w:val="24"/>
          <w:szCs w:val="24"/>
          <w:lang w:val="lt-LT"/>
        </w:rPr>
      </w:pPr>
    </w:p>
    <w:p w:rsidR="00B97474" w:rsidRDefault="00B97474">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175"/>
        <w:gridCol w:w="2268"/>
        <w:gridCol w:w="987"/>
        <w:gridCol w:w="714"/>
        <w:gridCol w:w="2543"/>
        <w:gridCol w:w="2418"/>
      </w:tblGrid>
      <w:tr w:rsidR="00BA4046" w:rsidRPr="000B6914" w:rsidTr="00334649">
        <w:tc>
          <w:tcPr>
            <w:tcW w:w="13858" w:type="dxa"/>
            <w:gridSpan w:val="7"/>
            <w:shd w:val="clear" w:color="auto" w:fill="BFBFBF"/>
          </w:tcPr>
          <w:p w:rsidR="00BA4046" w:rsidRPr="00E03DA2" w:rsidRDefault="00BA4046" w:rsidP="00334649">
            <w:pPr>
              <w:pStyle w:val="Default"/>
              <w:contextualSpacing/>
              <w:rPr>
                <w:rFonts w:ascii="Times New Roman" w:eastAsia="Times New Roman" w:hAnsi="Times New Roman" w:cs="Times New Roman"/>
                <w:lang w:eastAsia="lt-LT"/>
              </w:rPr>
            </w:pPr>
            <w:r w:rsidRPr="00E03DA2">
              <w:rPr>
                <w:rFonts w:ascii="Times New Roman" w:eastAsia="Times New Roman" w:hAnsi="Times New Roman" w:cs="Times New Roman"/>
                <w:b/>
                <w:bCs/>
                <w:lang w:eastAsia="lt-LT"/>
              </w:rPr>
              <w:lastRenderedPageBreak/>
              <w:t xml:space="preserve">IV. Valstybės pagalbos atitikties vertinimas </w:t>
            </w:r>
          </w:p>
          <w:p w:rsidR="00BA4046" w:rsidRPr="00E03DA2" w:rsidRDefault="00BA4046" w:rsidP="00334649">
            <w:pPr>
              <w:pStyle w:val="Default"/>
              <w:contextualSpacing/>
              <w:rPr>
                <w:rFonts w:ascii="Times New Roman" w:eastAsia="Times New Roman" w:hAnsi="Times New Roman" w:cs="Times New Roman"/>
                <w:lang w:eastAsia="lt-LT"/>
              </w:rPr>
            </w:pPr>
          </w:p>
        </w:tc>
      </w:tr>
      <w:tr w:rsidR="00BA4046" w:rsidRPr="000B6914" w:rsidTr="005C5324">
        <w:trPr>
          <w:trHeight w:val="870"/>
        </w:trPr>
        <w:tc>
          <w:tcPr>
            <w:tcW w:w="753" w:type="dxa"/>
          </w:tcPr>
          <w:p w:rsidR="00BA4046" w:rsidRPr="00E03DA2" w:rsidRDefault="00BA4046" w:rsidP="00334649">
            <w:pPr>
              <w:pStyle w:val="Default"/>
              <w:ind w:right="-465" w:firstLine="720"/>
              <w:contextualSpacing/>
              <w:rPr>
                <w:rFonts w:ascii="Times New Roman" w:eastAsia="Times New Roman" w:hAnsi="Times New Roman" w:cs="Times New Roman"/>
                <w:color w:val="auto"/>
                <w:lang w:eastAsia="lt-LT"/>
              </w:rPr>
            </w:pPr>
          </w:p>
          <w:p w:rsidR="00BA4046" w:rsidRPr="00E03DA2" w:rsidRDefault="004C3E04" w:rsidP="004C3E04">
            <w:pPr>
              <w:pStyle w:val="Default"/>
              <w:ind w:right="-465" w:firstLine="142"/>
              <w:contextualSpacing/>
              <w:rPr>
                <w:rFonts w:ascii="Times New Roman" w:eastAsia="Times New Roman" w:hAnsi="Times New Roman" w:cs="Times New Roman"/>
                <w:lang w:eastAsia="lt-LT"/>
              </w:rPr>
            </w:pPr>
            <w:r w:rsidRPr="00E03DA2">
              <w:rPr>
                <w:rFonts w:ascii="Times New Roman" w:eastAsia="Times New Roman" w:hAnsi="Times New Roman" w:cs="Times New Roman"/>
                <w:bCs/>
                <w:lang w:eastAsia="lt-LT"/>
              </w:rPr>
              <w:t>1</w:t>
            </w:r>
            <w:r w:rsidR="00852F06">
              <w:rPr>
                <w:rFonts w:ascii="Times New Roman" w:eastAsia="Times New Roman" w:hAnsi="Times New Roman" w:cs="Times New Roman"/>
                <w:bCs/>
                <w:lang w:eastAsia="lt-LT"/>
              </w:rPr>
              <w:t>7</w:t>
            </w:r>
            <w:r w:rsidRPr="00E03DA2">
              <w:rPr>
                <w:rFonts w:ascii="Times New Roman" w:eastAsia="Times New Roman" w:hAnsi="Times New Roman" w:cs="Times New Roman"/>
                <w:bCs/>
                <w:lang w:eastAsia="lt-LT"/>
              </w:rPr>
              <w:t>.</w:t>
            </w:r>
          </w:p>
          <w:p w:rsidR="00BA4046" w:rsidRPr="00E03DA2" w:rsidRDefault="00BA4046" w:rsidP="00334649">
            <w:pPr>
              <w:pStyle w:val="Default"/>
              <w:ind w:firstLine="720"/>
              <w:contextualSpacing/>
              <w:jc w:val="both"/>
              <w:rPr>
                <w:rFonts w:ascii="Times New Roman" w:eastAsia="Times New Roman" w:hAnsi="Times New Roman" w:cs="Times New Roman"/>
                <w:lang w:eastAsia="lt-LT"/>
              </w:rPr>
            </w:pPr>
          </w:p>
        </w:tc>
        <w:tc>
          <w:tcPr>
            <w:tcW w:w="6443" w:type="dxa"/>
            <w:gridSpan w:val="2"/>
          </w:tcPr>
          <w:p w:rsidR="00BA4046" w:rsidRPr="00E03DA2" w:rsidRDefault="00BA4046" w:rsidP="00877405">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Ar teikiama/suteikta valstybės pagalba atitinka visas bent vienos tam tikros kategorijos</w:t>
            </w:r>
            <w:r w:rsidR="00877405" w:rsidRPr="00E03DA2">
              <w:rPr>
                <w:rStyle w:val="FootnoteReference"/>
                <w:rFonts w:ascii="Times New Roman" w:eastAsia="Times New Roman" w:hAnsi="Times New Roman" w:cs="Times New Roman"/>
                <w:lang w:eastAsia="lt-LT"/>
              </w:rPr>
              <w:footnoteReference w:id="4"/>
            </w:r>
            <w:r w:rsidRPr="00E03DA2">
              <w:rPr>
                <w:rFonts w:ascii="Times New Roman" w:eastAsia="Times New Roman" w:hAnsi="Times New Roman" w:cs="Times New Roman"/>
                <w:lang w:eastAsia="lt-LT"/>
              </w:rPr>
              <w:t xml:space="preserve"> pagalbos sąlygas, </w:t>
            </w:r>
            <w:r w:rsidRPr="00E03DA2">
              <w:rPr>
                <w:rFonts w:ascii="Times New Roman" w:eastAsia="Times New Roman" w:hAnsi="Times New Roman" w:cs="Times New Roman"/>
                <w:color w:val="auto"/>
                <w:lang w:eastAsia="lt-LT"/>
              </w:rPr>
              <w:t>nustatytas Reglament</w:t>
            </w:r>
            <w:r w:rsidR="00877405" w:rsidRPr="00E03DA2">
              <w:rPr>
                <w:rFonts w:ascii="Times New Roman" w:eastAsia="Times New Roman" w:hAnsi="Times New Roman" w:cs="Times New Roman"/>
                <w:color w:val="auto"/>
                <w:lang w:eastAsia="lt-LT"/>
              </w:rPr>
              <w:t>o</w:t>
            </w:r>
            <w:r w:rsidRPr="00E03DA2">
              <w:rPr>
                <w:rFonts w:ascii="Times New Roman" w:eastAsia="Times New Roman" w:hAnsi="Times New Roman" w:cs="Times New Roman"/>
                <w:lang w:eastAsia="lt-LT"/>
              </w:rPr>
              <w:t xml:space="preserve"> </w:t>
            </w:r>
            <w:r w:rsidR="00877405" w:rsidRPr="00E03DA2">
              <w:rPr>
                <w:rFonts w:ascii="Times New Roman" w:hAnsi="Times New Roman" w:cs="Times New Roman"/>
              </w:rPr>
              <w:t>III skyriuje</w:t>
            </w:r>
            <w:r w:rsidRPr="00E03DA2">
              <w:rPr>
                <w:rFonts w:ascii="Times New Roman" w:eastAsia="Times New Roman" w:hAnsi="Times New Roman" w:cs="Times New Roman"/>
                <w:lang w:eastAsia="lt-LT"/>
              </w:rPr>
              <w:t xml:space="preserve">? </w:t>
            </w:r>
          </w:p>
        </w:tc>
        <w:tc>
          <w:tcPr>
            <w:tcW w:w="987" w:type="dxa"/>
          </w:tcPr>
          <w:p w:rsidR="00BA4046" w:rsidRPr="00E03DA2" w:rsidRDefault="00BA4046" w:rsidP="00334649">
            <w:pPr>
              <w:pStyle w:val="Default"/>
              <w:ind w:hanging="3"/>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Taip</w:t>
            </w:r>
          </w:p>
        </w:tc>
        <w:tc>
          <w:tcPr>
            <w:tcW w:w="714" w:type="dxa"/>
          </w:tcPr>
          <w:p w:rsidR="00BA4046" w:rsidRPr="00E03DA2" w:rsidRDefault="00BA4046" w:rsidP="00334649">
            <w:pPr>
              <w:pStyle w:val="Default"/>
              <w:contextualSpacing/>
              <w:jc w:val="both"/>
              <w:rPr>
                <w:rFonts w:ascii="Times New Roman" w:eastAsia="Times New Roman" w:hAnsi="Times New Roman" w:cs="Times New Roman"/>
                <w:lang w:eastAsia="lt-LT"/>
              </w:rPr>
            </w:pPr>
            <w:r w:rsidRPr="00E03DA2">
              <w:rPr>
                <w:rFonts w:ascii="Times New Roman" w:eastAsia="Times New Roman" w:hAnsi="Times New Roman" w:cs="Times New Roman"/>
                <w:lang w:eastAsia="lt-LT"/>
              </w:rPr>
              <w:t xml:space="preserve">□ Ne </w:t>
            </w:r>
          </w:p>
        </w:tc>
        <w:tc>
          <w:tcPr>
            <w:tcW w:w="4961" w:type="dxa"/>
            <w:gridSpan w:val="2"/>
          </w:tcPr>
          <w:p w:rsidR="00BA4046" w:rsidRPr="00E03DA2" w:rsidRDefault="00BA4046" w:rsidP="0033464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E03DA2">
              <w:rPr>
                <w:rFonts w:ascii="Times New Roman" w:eastAsia="Times New Roman" w:hAnsi="Times New Roman" w:cs="Times New Roman"/>
                <w:sz w:val="24"/>
                <w:szCs w:val="24"/>
                <w:lang w:val="lt-LT" w:eastAsia="lt-LT"/>
              </w:rPr>
              <w:t>Pastabos:</w:t>
            </w:r>
          </w:p>
        </w:tc>
      </w:tr>
      <w:tr w:rsidR="00BA4046" w:rsidRPr="00995591" w:rsidTr="00334649">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418" w:type="dxa"/>
          <w:trHeight w:val="322"/>
        </w:trPr>
        <w:tc>
          <w:tcPr>
            <w:tcW w:w="4928" w:type="dxa"/>
            <w:gridSpan w:val="2"/>
          </w:tcPr>
          <w:p w:rsidR="00BA4046" w:rsidRDefault="00BA4046" w:rsidP="00334649">
            <w:pPr>
              <w:pStyle w:val="Default"/>
              <w:contextualSpacing/>
              <w:rPr>
                <w:rFonts w:ascii="Times New Roman" w:hAnsi="Times New Roman" w:cs="Times New Roman"/>
                <w:i/>
                <w:iCs/>
              </w:rPr>
            </w:pP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______________________________________ </w:t>
            </w: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(Vertintojas) </w:t>
            </w:r>
          </w:p>
        </w:tc>
        <w:tc>
          <w:tcPr>
            <w:tcW w:w="3255" w:type="dxa"/>
            <w:gridSpan w:val="2"/>
          </w:tcPr>
          <w:p w:rsidR="00BA4046" w:rsidRDefault="00BA4046" w:rsidP="00334649">
            <w:pPr>
              <w:pStyle w:val="Default"/>
              <w:contextualSpacing/>
              <w:rPr>
                <w:rFonts w:ascii="Times New Roman" w:hAnsi="Times New Roman" w:cs="Times New Roman"/>
                <w:i/>
                <w:iCs/>
              </w:rPr>
            </w:pP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(Parašas) </w:t>
            </w:r>
          </w:p>
        </w:tc>
        <w:tc>
          <w:tcPr>
            <w:tcW w:w="3257" w:type="dxa"/>
            <w:gridSpan w:val="2"/>
          </w:tcPr>
          <w:p w:rsidR="00BA4046" w:rsidRDefault="00BA4046" w:rsidP="00334649">
            <w:pPr>
              <w:pStyle w:val="Default"/>
              <w:contextualSpacing/>
              <w:rPr>
                <w:rFonts w:ascii="Times New Roman" w:hAnsi="Times New Roman" w:cs="Times New Roman"/>
                <w:i/>
                <w:iCs/>
              </w:rPr>
            </w:pP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BA4046" w:rsidRPr="003C67BD" w:rsidRDefault="00BA4046" w:rsidP="00334649">
            <w:pPr>
              <w:pStyle w:val="Default"/>
              <w:contextualSpacing/>
              <w:rPr>
                <w:rFonts w:ascii="Times New Roman" w:hAnsi="Times New Roman" w:cs="Times New Roman"/>
                <w:i/>
              </w:rPr>
            </w:pPr>
            <w:r w:rsidRPr="003C67BD">
              <w:rPr>
                <w:rFonts w:ascii="Times New Roman" w:hAnsi="Times New Roman" w:cs="Times New Roman"/>
                <w:i/>
              </w:rPr>
              <w:t xml:space="preserve">(Data) </w:t>
            </w:r>
          </w:p>
        </w:tc>
      </w:tr>
      <w:tr w:rsidR="00BA4046" w:rsidRPr="00995591" w:rsidTr="00334649">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418" w:type="dxa"/>
          <w:trHeight w:val="746"/>
        </w:trPr>
        <w:tc>
          <w:tcPr>
            <w:tcW w:w="11440" w:type="dxa"/>
            <w:gridSpan w:val="6"/>
          </w:tcPr>
          <w:p w:rsidR="00BA4046" w:rsidRPr="00995591" w:rsidRDefault="00BA4046" w:rsidP="00334649">
            <w:pPr>
              <w:pStyle w:val="Default"/>
              <w:contextualSpacing/>
              <w:rPr>
                <w:rFonts w:ascii="Times New Roman" w:hAnsi="Times New Roman" w:cs="Times New Roman"/>
                <w:b/>
                <w:bCs/>
              </w:rPr>
            </w:pPr>
          </w:p>
          <w:p w:rsidR="00BA4046" w:rsidRPr="00995591" w:rsidRDefault="00BA4046" w:rsidP="00334649">
            <w:pPr>
              <w:pStyle w:val="Default"/>
              <w:contextualSpacing/>
              <w:rPr>
                <w:rFonts w:ascii="Times New Roman" w:hAnsi="Times New Roman" w:cs="Times New Roman"/>
                <w:b/>
                <w:bCs/>
              </w:rPr>
            </w:pP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b/>
                <w:bCs/>
              </w:rPr>
              <w:t xml:space="preserve">Patikros peržiūra: </w:t>
            </w: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rPr>
              <w:t xml:space="preserve">□ Vertintojo išvadai pritarti </w:t>
            </w: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rPr>
              <w:t xml:space="preserve">□ Vertintojo išvadai nepritarti </w:t>
            </w:r>
          </w:p>
          <w:p w:rsidR="00BA4046" w:rsidRPr="00995591" w:rsidRDefault="00BA4046" w:rsidP="00334649">
            <w:pPr>
              <w:pStyle w:val="Default"/>
              <w:contextualSpacing/>
              <w:rPr>
                <w:rFonts w:ascii="Times New Roman" w:hAnsi="Times New Roman" w:cs="Times New Roman"/>
                <w:i/>
                <w:iCs/>
              </w:rPr>
            </w:pPr>
            <w:r w:rsidRPr="00995591">
              <w:rPr>
                <w:rFonts w:ascii="Times New Roman" w:hAnsi="Times New Roman" w:cs="Times New Roman"/>
                <w:i/>
                <w:iCs/>
              </w:rPr>
              <w:t>Pastabos:_______________________________________________________________________</w:t>
            </w: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 </w:t>
            </w:r>
          </w:p>
        </w:tc>
      </w:tr>
      <w:tr w:rsidR="00BA4046" w:rsidRPr="00D9597D" w:rsidTr="00334649">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418" w:type="dxa"/>
          <w:trHeight w:val="323"/>
        </w:trPr>
        <w:tc>
          <w:tcPr>
            <w:tcW w:w="4928" w:type="dxa"/>
            <w:gridSpan w:val="2"/>
          </w:tcPr>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______________________________________ </w:t>
            </w: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w:t>
            </w:r>
            <w:r w:rsidR="002A30EA">
              <w:rPr>
                <w:rFonts w:ascii="Times New Roman" w:hAnsi="Times New Roman" w:cs="Times New Roman"/>
                <w:i/>
                <w:iCs/>
              </w:rPr>
              <w:t xml:space="preserve">Vertintojo </w:t>
            </w:r>
            <w:r w:rsidR="0000027D">
              <w:rPr>
                <w:rFonts w:ascii="Times New Roman" w:hAnsi="Times New Roman" w:cs="Times New Roman"/>
                <w:i/>
                <w:iCs/>
              </w:rPr>
              <w:t xml:space="preserve">tiesioginis </w:t>
            </w:r>
            <w:r w:rsidR="002A30EA">
              <w:rPr>
                <w:rFonts w:ascii="Times New Roman" w:hAnsi="Times New Roman" w:cs="Times New Roman"/>
                <w:i/>
                <w:iCs/>
              </w:rPr>
              <w:t>vadovas</w:t>
            </w:r>
            <w:r w:rsidRPr="00995591">
              <w:rPr>
                <w:rFonts w:ascii="Times New Roman" w:hAnsi="Times New Roman" w:cs="Times New Roman"/>
                <w:i/>
                <w:iCs/>
              </w:rPr>
              <w:t xml:space="preserve">) </w:t>
            </w:r>
          </w:p>
        </w:tc>
        <w:tc>
          <w:tcPr>
            <w:tcW w:w="3255" w:type="dxa"/>
            <w:gridSpan w:val="2"/>
          </w:tcPr>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(Parašas) </w:t>
            </w:r>
          </w:p>
        </w:tc>
        <w:tc>
          <w:tcPr>
            <w:tcW w:w="3257" w:type="dxa"/>
            <w:gridSpan w:val="2"/>
          </w:tcPr>
          <w:p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BA4046" w:rsidRPr="00D9597D" w:rsidRDefault="00BA4046" w:rsidP="00334649">
            <w:pPr>
              <w:pStyle w:val="Default"/>
              <w:contextualSpacing/>
              <w:rPr>
                <w:rFonts w:ascii="Times New Roman" w:hAnsi="Times New Roman" w:cs="Times New Roman"/>
              </w:rPr>
            </w:pPr>
            <w:r w:rsidRPr="00995591">
              <w:rPr>
                <w:rFonts w:ascii="Times New Roman" w:hAnsi="Times New Roman" w:cs="Times New Roman"/>
                <w:i/>
                <w:iCs/>
              </w:rPr>
              <w:t>(Data)</w:t>
            </w:r>
            <w:r w:rsidRPr="00D9597D">
              <w:rPr>
                <w:rFonts w:ascii="Times New Roman" w:hAnsi="Times New Roman" w:cs="Times New Roman"/>
                <w:i/>
                <w:iCs/>
              </w:rPr>
              <w:t xml:space="preserve"> </w:t>
            </w:r>
          </w:p>
        </w:tc>
      </w:tr>
    </w:tbl>
    <w:p w:rsidR="007C748C" w:rsidRPr="00D9597D" w:rsidRDefault="007C748C" w:rsidP="001D363B">
      <w:pPr>
        <w:rPr>
          <w:lang w:val="lt-LT"/>
        </w:rPr>
      </w:pPr>
    </w:p>
    <w:sectPr w:rsidR="007C748C" w:rsidRPr="00D9597D" w:rsidSect="00144934">
      <w:headerReference w:type="first" r:id="rId9"/>
      <w:pgSz w:w="16838" w:h="11906" w:orient="landscape"/>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054" w:rsidRDefault="001A2054" w:rsidP="00052D4E">
      <w:pPr>
        <w:spacing w:after="0" w:line="240" w:lineRule="auto"/>
      </w:pPr>
      <w:r>
        <w:separator/>
      </w:r>
    </w:p>
  </w:endnote>
  <w:endnote w:type="continuationSeparator" w:id="0">
    <w:p w:rsidR="001A2054" w:rsidRDefault="001A2054" w:rsidP="0005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054" w:rsidRDefault="001A2054" w:rsidP="00052D4E">
      <w:pPr>
        <w:spacing w:after="0" w:line="240" w:lineRule="auto"/>
      </w:pPr>
      <w:r>
        <w:separator/>
      </w:r>
    </w:p>
  </w:footnote>
  <w:footnote w:type="continuationSeparator" w:id="0">
    <w:p w:rsidR="001A2054" w:rsidRDefault="001A2054" w:rsidP="00052D4E">
      <w:pPr>
        <w:spacing w:after="0" w:line="240" w:lineRule="auto"/>
      </w:pPr>
      <w:r>
        <w:continuationSeparator/>
      </w:r>
    </w:p>
  </w:footnote>
  <w:footnote w:id="1">
    <w:p w:rsidR="00F64D22" w:rsidRPr="003A0C4B" w:rsidRDefault="00F64D22" w:rsidP="00F64D22">
      <w:pPr>
        <w:pStyle w:val="FootnoteText"/>
        <w:rPr>
          <w:lang w:val="lt-LT"/>
        </w:rPr>
      </w:pPr>
      <w:r w:rsidRPr="000B6141">
        <w:rPr>
          <w:rStyle w:val="FootnoteReference"/>
        </w:rPr>
        <w:footnoteRef/>
      </w:r>
      <w:r w:rsidRPr="0095544C">
        <w:rPr>
          <w:sz w:val="16"/>
        </w:rPr>
        <w:t xml:space="preserve"> </w:t>
      </w:r>
      <w:r w:rsidRPr="00011C28">
        <w:rPr>
          <w:sz w:val="16"/>
          <w:szCs w:val="16"/>
          <w:lang w:val="lt-LT"/>
        </w:rPr>
        <w:t xml:space="preserve">Sąvoka </w:t>
      </w:r>
      <w:r w:rsidRPr="0095544C">
        <w:rPr>
          <w:sz w:val="16"/>
          <w:lang w:val="lt-LT"/>
        </w:rPr>
        <w:t xml:space="preserve">apibrėžta Reglamento </w:t>
      </w:r>
      <w:r>
        <w:rPr>
          <w:sz w:val="16"/>
          <w:lang w:val="lt-LT"/>
        </w:rPr>
        <w:t xml:space="preserve"> I skyriaus </w:t>
      </w:r>
      <w:r w:rsidRPr="0095544C">
        <w:rPr>
          <w:sz w:val="16"/>
          <w:lang w:val="lt-LT"/>
        </w:rPr>
        <w:t>2 straipsnio 18 punkte.</w:t>
      </w:r>
    </w:p>
  </w:footnote>
  <w:footnote w:id="2">
    <w:p w:rsidR="00E31D61" w:rsidRPr="00011C28" w:rsidRDefault="00E31D61">
      <w:pPr>
        <w:pStyle w:val="FootnoteText"/>
        <w:rPr>
          <w:sz w:val="16"/>
          <w:szCs w:val="16"/>
          <w:lang w:val="lt-LT"/>
        </w:rPr>
      </w:pPr>
      <w:r>
        <w:rPr>
          <w:rStyle w:val="FootnoteReference"/>
        </w:rPr>
        <w:footnoteRef/>
      </w:r>
      <w:r>
        <w:t xml:space="preserve"> </w:t>
      </w:r>
      <w:r w:rsidRPr="00011C28">
        <w:rPr>
          <w:sz w:val="16"/>
          <w:szCs w:val="16"/>
          <w:lang w:val="lt-LT"/>
        </w:rPr>
        <w:t>Sąvoka apibrėžta  Reglamento</w:t>
      </w:r>
      <w:r w:rsidRPr="005E6863">
        <w:rPr>
          <w:sz w:val="16"/>
          <w:lang w:val="lt-LT"/>
        </w:rPr>
        <w:t xml:space="preserve"> </w:t>
      </w:r>
      <w:r>
        <w:rPr>
          <w:sz w:val="16"/>
          <w:lang w:val="lt-LT"/>
        </w:rPr>
        <w:t>I skyriaus</w:t>
      </w:r>
      <w:r w:rsidRPr="00011C28">
        <w:rPr>
          <w:sz w:val="16"/>
          <w:szCs w:val="16"/>
          <w:lang w:val="lt-LT"/>
        </w:rPr>
        <w:t xml:space="preserve"> 2 straipsnio 1 d</w:t>
      </w:r>
      <w:r>
        <w:rPr>
          <w:sz w:val="16"/>
          <w:szCs w:val="16"/>
          <w:lang w:val="lt-LT"/>
        </w:rPr>
        <w:t>alies</w:t>
      </w:r>
      <w:r w:rsidRPr="00011C28">
        <w:rPr>
          <w:sz w:val="16"/>
          <w:szCs w:val="16"/>
          <w:lang w:val="lt-LT"/>
        </w:rPr>
        <w:t xml:space="preserve"> 28 p</w:t>
      </w:r>
      <w:r>
        <w:rPr>
          <w:sz w:val="16"/>
          <w:szCs w:val="16"/>
          <w:lang w:val="lt-LT"/>
        </w:rPr>
        <w:t>unkte</w:t>
      </w:r>
      <w:r w:rsidRPr="00011C28">
        <w:rPr>
          <w:sz w:val="16"/>
          <w:szCs w:val="16"/>
          <w:lang w:val="lt-LT"/>
        </w:rPr>
        <w:t>.</w:t>
      </w:r>
    </w:p>
  </w:footnote>
  <w:footnote w:id="3">
    <w:p w:rsidR="00E31D61" w:rsidRPr="00E31D61" w:rsidRDefault="00E31D61">
      <w:pPr>
        <w:pStyle w:val="FootnoteText"/>
        <w:rPr>
          <w:lang w:val="lt-LT"/>
        </w:rPr>
      </w:pPr>
      <w:r>
        <w:rPr>
          <w:rStyle w:val="FootnoteReference"/>
        </w:rPr>
        <w:footnoteRef/>
      </w:r>
      <w:r>
        <w:t xml:space="preserve"> </w:t>
      </w:r>
      <w:r w:rsidRPr="00011C28">
        <w:rPr>
          <w:sz w:val="16"/>
          <w:szCs w:val="16"/>
          <w:lang w:val="lt-LT"/>
        </w:rPr>
        <w:t>Reglamento</w:t>
      </w:r>
      <w:r w:rsidRPr="005E6863">
        <w:rPr>
          <w:sz w:val="16"/>
          <w:lang w:val="lt-LT"/>
        </w:rPr>
        <w:t xml:space="preserve"> </w:t>
      </w:r>
      <w:r>
        <w:rPr>
          <w:sz w:val="16"/>
          <w:lang w:val="lt-LT"/>
        </w:rPr>
        <w:t>I skyriaus</w:t>
      </w:r>
      <w:r w:rsidRPr="00011C28">
        <w:rPr>
          <w:sz w:val="16"/>
          <w:szCs w:val="16"/>
          <w:lang w:val="lt-LT"/>
        </w:rPr>
        <w:t xml:space="preserve"> </w:t>
      </w:r>
      <w:r>
        <w:rPr>
          <w:sz w:val="16"/>
          <w:szCs w:val="16"/>
          <w:lang w:val="lt-LT"/>
        </w:rPr>
        <w:t>4</w:t>
      </w:r>
      <w:r w:rsidRPr="00011C28">
        <w:rPr>
          <w:sz w:val="16"/>
          <w:szCs w:val="16"/>
          <w:lang w:val="lt-LT"/>
        </w:rPr>
        <w:t xml:space="preserve"> straipsnio 1 d</w:t>
      </w:r>
      <w:r>
        <w:rPr>
          <w:sz w:val="16"/>
          <w:szCs w:val="16"/>
          <w:lang w:val="lt-LT"/>
        </w:rPr>
        <w:t>alies</w:t>
      </w:r>
      <w:r w:rsidRPr="00011C28">
        <w:rPr>
          <w:sz w:val="16"/>
          <w:szCs w:val="16"/>
          <w:lang w:val="lt-LT"/>
        </w:rPr>
        <w:t xml:space="preserve"> </w:t>
      </w:r>
      <w:r>
        <w:rPr>
          <w:sz w:val="16"/>
          <w:szCs w:val="16"/>
          <w:lang w:val="lt-LT"/>
        </w:rPr>
        <w:t>x</w:t>
      </w:r>
      <w:r w:rsidRPr="00011C28">
        <w:rPr>
          <w:sz w:val="16"/>
          <w:szCs w:val="16"/>
          <w:lang w:val="lt-LT"/>
        </w:rPr>
        <w:t xml:space="preserve"> p</w:t>
      </w:r>
      <w:r>
        <w:rPr>
          <w:sz w:val="16"/>
          <w:szCs w:val="16"/>
          <w:lang w:val="lt-LT"/>
        </w:rPr>
        <w:t>unktas.</w:t>
      </w:r>
    </w:p>
  </w:footnote>
  <w:footnote w:id="4">
    <w:p w:rsidR="00877405" w:rsidRPr="00877405" w:rsidRDefault="00877405">
      <w:pPr>
        <w:pStyle w:val="FootnoteText"/>
        <w:rPr>
          <w:lang w:val="lt-LT"/>
        </w:rPr>
      </w:pPr>
      <w:r>
        <w:rPr>
          <w:rStyle w:val="FootnoteReference"/>
        </w:rPr>
        <w:footnoteRef/>
      </w:r>
      <w:r>
        <w:t xml:space="preserve"> </w:t>
      </w:r>
      <w:proofErr w:type="spellStart"/>
      <w:r w:rsidRPr="00877405">
        <w:rPr>
          <w:sz w:val="16"/>
          <w:szCs w:val="16"/>
          <w:lang w:eastAsia="lt-LT"/>
        </w:rPr>
        <w:t>Reglamento</w:t>
      </w:r>
      <w:proofErr w:type="spellEnd"/>
      <w:r w:rsidRPr="00877405">
        <w:rPr>
          <w:sz w:val="16"/>
          <w:szCs w:val="16"/>
          <w:lang w:eastAsia="lt-LT"/>
        </w:rPr>
        <w:t xml:space="preserve"> </w:t>
      </w:r>
      <w:r w:rsidRPr="00877405">
        <w:rPr>
          <w:sz w:val="16"/>
          <w:szCs w:val="16"/>
          <w:lang w:val="lt-LT"/>
        </w:rPr>
        <w:t>I skyriaus</w:t>
      </w:r>
      <w:r w:rsidRPr="00877405">
        <w:rPr>
          <w:sz w:val="16"/>
          <w:szCs w:val="16"/>
        </w:rPr>
        <w:t xml:space="preserve"> 1</w:t>
      </w:r>
      <w:r w:rsidRPr="00877405">
        <w:rPr>
          <w:bCs/>
          <w:sz w:val="16"/>
          <w:szCs w:val="16"/>
          <w:lang w:eastAsia="lt-LT"/>
        </w:rPr>
        <w:t xml:space="preserve"> </w:t>
      </w:r>
      <w:proofErr w:type="spellStart"/>
      <w:r w:rsidRPr="00877405">
        <w:rPr>
          <w:bCs/>
          <w:sz w:val="16"/>
          <w:szCs w:val="16"/>
          <w:lang w:eastAsia="lt-LT"/>
        </w:rPr>
        <w:t>straipsnio</w:t>
      </w:r>
      <w:proofErr w:type="spellEnd"/>
      <w:r w:rsidRPr="00877405">
        <w:rPr>
          <w:bCs/>
          <w:sz w:val="16"/>
          <w:szCs w:val="16"/>
          <w:lang w:eastAsia="lt-LT"/>
        </w:rPr>
        <w:t xml:space="preserve"> 1 </w:t>
      </w:r>
      <w:proofErr w:type="spellStart"/>
      <w:proofErr w:type="gramStart"/>
      <w:r w:rsidRPr="00877405">
        <w:rPr>
          <w:bCs/>
          <w:sz w:val="16"/>
          <w:szCs w:val="16"/>
          <w:lang w:eastAsia="lt-LT"/>
        </w:rPr>
        <w:t>dalis</w:t>
      </w:r>
      <w:proofErr w:type="spellEnd"/>
      <w:proofErr w:type="gramEnd"/>
      <w:r w:rsidRPr="00877405">
        <w:rPr>
          <w:bCs/>
          <w:sz w:val="16"/>
          <w:szCs w:val="16"/>
          <w:lang w:eastAsia="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630415"/>
      <w:docPartObj>
        <w:docPartGallery w:val="Page Numbers (Top of Page)"/>
        <w:docPartUnique/>
      </w:docPartObj>
    </w:sdtPr>
    <w:sdtContent>
      <w:p w:rsidR="00144934" w:rsidRDefault="00144934">
        <w:pPr>
          <w:pStyle w:val="Header"/>
          <w:jc w:val="center"/>
        </w:pPr>
        <w:r>
          <w:fldChar w:fldCharType="begin"/>
        </w:r>
        <w:r>
          <w:instrText>PAGE   \* MERGEFORMAT</w:instrText>
        </w:r>
        <w:r>
          <w:fldChar w:fldCharType="separate"/>
        </w:r>
        <w:r w:rsidRPr="00144934">
          <w:rPr>
            <w:noProof/>
            <w:lang w:val="lt-LT"/>
          </w:rPr>
          <w:t>1</w:t>
        </w:r>
        <w:r>
          <w:fldChar w:fldCharType="end"/>
        </w:r>
      </w:p>
    </w:sdtContent>
  </w:sdt>
  <w:p w:rsidR="00144934" w:rsidRDefault="001449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B18"/>
    <w:multiLevelType w:val="hybridMultilevel"/>
    <w:tmpl w:val="E39EB3F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2045489"/>
    <w:multiLevelType w:val="hybridMultilevel"/>
    <w:tmpl w:val="D72C6EB6"/>
    <w:lvl w:ilvl="0" w:tplc="04270011">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1BC33AD8"/>
    <w:multiLevelType w:val="hybridMultilevel"/>
    <w:tmpl w:val="4A9242DA"/>
    <w:lvl w:ilvl="0" w:tplc="0427000F">
      <w:start w:val="1"/>
      <w:numFmt w:val="decimal"/>
      <w:lvlText w:val="%1."/>
      <w:lvlJc w:val="left"/>
      <w:pPr>
        <w:ind w:left="92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3582A75"/>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26398F"/>
    <w:multiLevelType w:val="hybridMultilevel"/>
    <w:tmpl w:val="BD1C6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E94305F"/>
    <w:multiLevelType w:val="hybridMultilevel"/>
    <w:tmpl w:val="92C28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F0A4FE1"/>
    <w:multiLevelType w:val="hybridMultilevel"/>
    <w:tmpl w:val="A0A8BA04"/>
    <w:lvl w:ilvl="0" w:tplc="56880268">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63766DBD"/>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DFF6D6E"/>
    <w:multiLevelType w:val="hybridMultilevel"/>
    <w:tmpl w:val="09CC2C3A"/>
    <w:lvl w:ilvl="0" w:tplc="A13CF6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8"/>
  </w:num>
  <w:num w:numId="6">
    <w:abstractNumId w:val="7"/>
  </w:num>
  <w:num w:numId="7">
    <w:abstractNumId w:val="4"/>
  </w:num>
  <w:num w:numId="8">
    <w:abstractNumId w:val="0"/>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ata Adomaityte">
    <w15:presenceInfo w15:providerId="AD" w15:userId="S-1-5-21-1639343680-2082710128-3070128069-2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10"/>
    <w:rsid w:val="0000027D"/>
    <w:rsid w:val="00007678"/>
    <w:rsid w:val="0001139D"/>
    <w:rsid w:val="00011C28"/>
    <w:rsid w:val="00017939"/>
    <w:rsid w:val="00021D8F"/>
    <w:rsid w:val="0002611F"/>
    <w:rsid w:val="00026328"/>
    <w:rsid w:val="00027D34"/>
    <w:rsid w:val="00031B5A"/>
    <w:rsid w:val="00033E06"/>
    <w:rsid w:val="00036157"/>
    <w:rsid w:val="00045378"/>
    <w:rsid w:val="000472D5"/>
    <w:rsid w:val="00051013"/>
    <w:rsid w:val="00052D4E"/>
    <w:rsid w:val="000548B3"/>
    <w:rsid w:val="00062EBC"/>
    <w:rsid w:val="00065BE3"/>
    <w:rsid w:val="00071389"/>
    <w:rsid w:val="00081DD5"/>
    <w:rsid w:val="00084C58"/>
    <w:rsid w:val="00086BFF"/>
    <w:rsid w:val="00090B0A"/>
    <w:rsid w:val="00094128"/>
    <w:rsid w:val="00095610"/>
    <w:rsid w:val="00096C1E"/>
    <w:rsid w:val="000B0356"/>
    <w:rsid w:val="000B1F12"/>
    <w:rsid w:val="000B6141"/>
    <w:rsid w:val="000B6914"/>
    <w:rsid w:val="000C4587"/>
    <w:rsid w:val="000C5141"/>
    <w:rsid w:val="000D3483"/>
    <w:rsid w:val="000D5471"/>
    <w:rsid w:val="000D663E"/>
    <w:rsid w:val="000E1578"/>
    <w:rsid w:val="000E3371"/>
    <w:rsid w:val="000E4052"/>
    <w:rsid w:val="000F4511"/>
    <w:rsid w:val="00107731"/>
    <w:rsid w:val="00107B64"/>
    <w:rsid w:val="001134ED"/>
    <w:rsid w:val="001203DA"/>
    <w:rsid w:val="0012330B"/>
    <w:rsid w:val="00125D3A"/>
    <w:rsid w:val="00126075"/>
    <w:rsid w:val="0013510D"/>
    <w:rsid w:val="0014244C"/>
    <w:rsid w:val="001442D7"/>
    <w:rsid w:val="00144934"/>
    <w:rsid w:val="00146B0C"/>
    <w:rsid w:val="001554DE"/>
    <w:rsid w:val="0015698E"/>
    <w:rsid w:val="00164536"/>
    <w:rsid w:val="00170B3D"/>
    <w:rsid w:val="001728A3"/>
    <w:rsid w:val="00181A96"/>
    <w:rsid w:val="001832C2"/>
    <w:rsid w:val="001916CB"/>
    <w:rsid w:val="00192EE9"/>
    <w:rsid w:val="00197B7A"/>
    <w:rsid w:val="001A2054"/>
    <w:rsid w:val="001A5C88"/>
    <w:rsid w:val="001A6E81"/>
    <w:rsid w:val="001A79D4"/>
    <w:rsid w:val="001B0AD0"/>
    <w:rsid w:val="001B3368"/>
    <w:rsid w:val="001B3634"/>
    <w:rsid w:val="001D1C08"/>
    <w:rsid w:val="001D363B"/>
    <w:rsid w:val="001D60EB"/>
    <w:rsid w:val="001E0287"/>
    <w:rsid w:val="001E1B9D"/>
    <w:rsid w:val="001E269C"/>
    <w:rsid w:val="001E78AE"/>
    <w:rsid w:val="001F0203"/>
    <w:rsid w:val="002032AB"/>
    <w:rsid w:val="00212DD0"/>
    <w:rsid w:val="00215CCC"/>
    <w:rsid w:val="00215E8A"/>
    <w:rsid w:val="00216B97"/>
    <w:rsid w:val="00216DF2"/>
    <w:rsid w:val="00222B12"/>
    <w:rsid w:val="00227693"/>
    <w:rsid w:val="00230742"/>
    <w:rsid w:val="002326E2"/>
    <w:rsid w:val="002411C4"/>
    <w:rsid w:val="00242C8F"/>
    <w:rsid w:val="00247DB2"/>
    <w:rsid w:val="00251D96"/>
    <w:rsid w:val="00255A91"/>
    <w:rsid w:val="00260AE6"/>
    <w:rsid w:val="002616AF"/>
    <w:rsid w:val="00266B46"/>
    <w:rsid w:val="0027109B"/>
    <w:rsid w:val="00272B46"/>
    <w:rsid w:val="00281C96"/>
    <w:rsid w:val="002820A2"/>
    <w:rsid w:val="00285FD2"/>
    <w:rsid w:val="0028731D"/>
    <w:rsid w:val="0029117D"/>
    <w:rsid w:val="00291D2B"/>
    <w:rsid w:val="002975A8"/>
    <w:rsid w:val="002A30EA"/>
    <w:rsid w:val="002A31B0"/>
    <w:rsid w:val="002A73F9"/>
    <w:rsid w:val="002B2203"/>
    <w:rsid w:val="002B33DF"/>
    <w:rsid w:val="002B395A"/>
    <w:rsid w:val="002B3CAD"/>
    <w:rsid w:val="002B4ECE"/>
    <w:rsid w:val="002B7C8C"/>
    <w:rsid w:val="002C0742"/>
    <w:rsid w:val="002C2818"/>
    <w:rsid w:val="002C7B9A"/>
    <w:rsid w:val="002D075A"/>
    <w:rsid w:val="002D2AEA"/>
    <w:rsid w:val="002D388A"/>
    <w:rsid w:val="002D47A7"/>
    <w:rsid w:val="002D5E9F"/>
    <w:rsid w:val="002D77B8"/>
    <w:rsid w:val="002E4B66"/>
    <w:rsid w:val="002E7A4B"/>
    <w:rsid w:val="002E7BE9"/>
    <w:rsid w:val="002F7859"/>
    <w:rsid w:val="00302FEB"/>
    <w:rsid w:val="00303AB4"/>
    <w:rsid w:val="00305E82"/>
    <w:rsid w:val="00306A4F"/>
    <w:rsid w:val="003269BE"/>
    <w:rsid w:val="00334649"/>
    <w:rsid w:val="00344B9E"/>
    <w:rsid w:val="00346C85"/>
    <w:rsid w:val="00354C8C"/>
    <w:rsid w:val="003628A1"/>
    <w:rsid w:val="00365F9F"/>
    <w:rsid w:val="0037304F"/>
    <w:rsid w:val="00380773"/>
    <w:rsid w:val="00380E29"/>
    <w:rsid w:val="00383656"/>
    <w:rsid w:val="003836FE"/>
    <w:rsid w:val="00393D91"/>
    <w:rsid w:val="003A2B7F"/>
    <w:rsid w:val="003A63C2"/>
    <w:rsid w:val="003A756C"/>
    <w:rsid w:val="003B3000"/>
    <w:rsid w:val="003C0FB4"/>
    <w:rsid w:val="003C67BD"/>
    <w:rsid w:val="003C7D3F"/>
    <w:rsid w:val="003D2870"/>
    <w:rsid w:val="003D4342"/>
    <w:rsid w:val="003D6A94"/>
    <w:rsid w:val="003D70B1"/>
    <w:rsid w:val="003D7AF6"/>
    <w:rsid w:val="003E00A3"/>
    <w:rsid w:val="003E096C"/>
    <w:rsid w:val="003F322F"/>
    <w:rsid w:val="003F32C6"/>
    <w:rsid w:val="003F32DF"/>
    <w:rsid w:val="003F63E5"/>
    <w:rsid w:val="003F7990"/>
    <w:rsid w:val="00407DAB"/>
    <w:rsid w:val="00412352"/>
    <w:rsid w:val="00414617"/>
    <w:rsid w:val="00415C7C"/>
    <w:rsid w:val="00422854"/>
    <w:rsid w:val="004241E5"/>
    <w:rsid w:val="0042529C"/>
    <w:rsid w:val="0042772F"/>
    <w:rsid w:val="0043421C"/>
    <w:rsid w:val="00434AAF"/>
    <w:rsid w:val="00435DBE"/>
    <w:rsid w:val="00436EB4"/>
    <w:rsid w:val="004429C3"/>
    <w:rsid w:val="00450460"/>
    <w:rsid w:val="00451D6C"/>
    <w:rsid w:val="004671A2"/>
    <w:rsid w:val="0047131A"/>
    <w:rsid w:val="004741FB"/>
    <w:rsid w:val="00477691"/>
    <w:rsid w:val="00477B23"/>
    <w:rsid w:val="00482C54"/>
    <w:rsid w:val="00484ABD"/>
    <w:rsid w:val="00484F4D"/>
    <w:rsid w:val="004917E3"/>
    <w:rsid w:val="004926EF"/>
    <w:rsid w:val="004A104A"/>
    <w:rsid w:val="004A107F"/>
    <w:rsid w:val="004A2897"/>
    <w:rsid w:val="004A32CA"/>
    <w:rsid w:val="004A43B2"/>
    <w:rsid w:val="004B1B50"/>
    <w:rsid w:val="004B5CA6"/>
    <w:rsid w:val="004C3E04"/>
    <w:rsid w:val="004C40F1"/>
    <w:rsid w:val="004D496C"/>
    <w:rsid w:val="004D51DF"/>
    <w:rsid w:val="004E2C31"/>
    <w:rsid w:val="004F563A"/>
    <w:rsid w:val="004F6098"/>
    <w:rsid w:val="00507E8A"/>
    <w:rsid w:val="00522C3F"/>
    <w:rsid w:val="00534778"/>
    <w:rsid w:val="00540179"/>
    <w:rsid w:val="00543870"/>
    <w:rsid w:val="00545933"/>
    <w:rsid w:val="00547EEC"/>
    <w:rsid w:val="00554D22"/>
    <w:rsid w:val="005551E6"/>
    <w:rsid w:val="00557809"/>
    <w:rsid w:val="00560F38"/>
    <w:rsid w:val="005637CF"/>
    <w:rsid w:val="005705BD"/>
    <w:rsid w:val="00575FE7"/>
    <w:rsid w:val="005850BA"/>
    <w:rsid w:val="00597399"/>
    <w:rsid w:val="00597F7A"/>
    <w:rsid w:val="005A44F8"/>
    <w:rsid w:val="005B13B1"/>
    <w:rsid w:val="005C0938"/>
    <w:rsid w:val="005C1A5F"/>
    <w:rsid w:val="005C5324"/>
    <w:rsid w:val="005D0804"/>
    <w:rsid w:val="005D1932"/>
    <w:rsid w:val="005D50ED"/>
    <w:rsid w:val="005E53D7"/>
    <w:rsid w:val="005E6863"/>
    <w:rsid w:val="005F072A"/>
    <w:rsid w:val="005F1317"/>
    <w:rsid w:val="005F28C8"/>
    <w:rsid w:val="005F68F5"/>
    <w:rsid w:val="00601BD4"/>
    <w:rsid w:val="00603B83"/>
    <w:rsid w:val="006069E5"/>
    <w:rsid w:val="0060745C"/>
    <w:rsid w:val="00607E76"/>
    <w:rsid w:val="00610C90"/>
    <w:rsid w:val="00615B37"/>
    <w:rsid w:val="006177AF"/>
    <w:rsid w:val="00622DE9"/>
    <w:rsid w:val="00622E4B"/>
    <w:rsid w:val="00625AED"/>
    <w:rsid w:val="00626D83"/>
    <w:rsid w:val="006302FB"/>
    <w:rsid w:val="00630310"/>
    <w:rsid w:val="00630335"/>
    <w:rsid w:val="00630CCE"/>
    <w:rsid w:val="00635BC8"/>
    <w:rsid w:val="00651E64"/>
    <w:rsid w:val="00686459"/>
    <w:rsid w:val="00687C4F"/>
    <w:rsid w:val="00687C80"/>
    <w:rsid w:val="0069003C"/>
    <w:rsid w:val="00691132"/>
    <w:rsid w:val="00697F5D"/>
    <w:rsid w:val="006A4577"/>
    <w:rsid w:val="006A5725"/>
    <w:rsid w:val="006A6E17"/>
    <w:rsid w:val="006B57DE"/>
    <w:rsid w:val="006B7FF5"/>
    <w:rsid w:val="006C2460"/>
    <w:rsid w:val="006C4A31"/>
    <w:rsid w:val="006C67D1"/>
    <w:rsid w:val="006D2E89"/>
    <w:rsid w:val="006D369F"/>
    <w:rsid w:val="006E3602"/>
    <w:rsid w:val="006E36DF"/>
    <w:rsid w:val="006E3F79"/>
    <w:rsid w:val="006E5FEC"/>
    <w:rsid w:val="006F0510"/>
    <w:rsid w:val="006F07BE"/>
    <w:rsid w:val="00701BCC"/>
    <w:rsid w:val="00702015"/>
    <w:rsid w:val="007033B5"/>
    <w:rsid w:val="0071096C"/>
    <w:rsid w:val="00710D04"/>
    <w:rsid w:val="007115AD"/>
    <w:rsid w:val="0071227B"/>
    <w:rsid w:val="00716C94"/>
    <w:rsid w:val="007209E9"/>
    <w:rsid w:val="00721D98"/>
    <w:rsid w:val="007224C3"/>
    <w:rsid w:val="00723DCF"/>
    <w:rsid w:val="00726D64"/>
    <w:rsid w:val="00731DD3"/>
    <w:rsid w:val="00733775"/>
    <w:rsid w:val="00733B06"/>
    <w:rsid w:val="00736D0B"/>
    <w:rsid w:val="00740F0F"/>
    <w:rsid w:val="0074478C"/>
    <w:rsid w:val="007456B9"/>
    <w:rsid w:val="0075107B"/>
    <w:rsid w:val="00761094"/>
    <w:rsid w:val="0076598C"/>
    <w:rsid w:val="0076694E"/>
    <w:rsid w:val="00771385"/>
    <w:rsid w:val="00776A3C"/>
    <w:rsid w:val="00786C2A"/>
    <w:rsid w:val="00787F18"/>
    <w:rsid w:val="007A07F1"/>
    <w:rsid w:val="007A2D77"/>
    <w:rsid w:val="007A410F"/>
    <w:rsid w:val="007A5995"/>
    <w:rsid w:val="007B272C"/>
    <w:rsid w:val="007B664B"/>
    <w:rsid w:val="007C02BB"/>
    <w:rsid w:val="007C1F06"/>
    <w:rsid w:val="007C3309"/>
    <w:rsid w:val="007C748C"/>
    <w:rsid w:val="007E307B"/>
    <w:rsid w:val="007E5F51"/>
    <w:rsid w:val="007F00D1"/>
    <w:rsid w:val="007F1B0A"/>
    <w:rsid w:val="007F3EBF"/>
    <w:rsid w:val="007F5A99"/>
    <w:rsid w:val="00801DCF"/>
    <w:rsid w:val="00812841"/>
    <w:rsid w:val="008253C5"/>
    <w:rsid w:val="00834DEA"/>
    <w:rsid w:val="00850324"/>
    <w:rsid w:val="008513E9"/>
    <w:rsid w:val="00852F06"/>
    <w:rsid w:val="008615F9"/>
    <w:rsid w:val="0086637B"/>
    <w:rsid w:val="008670A5"/>
    <w:rsid w:val="008732F8"/>
    <w:rsid w:val="00877405"/>
    <w:rsid w:val="008808EE"/>
    <w:rsid w:val="00882CB4"/>
    <w:rsid w:val="0089119A"/>
    <w:rsid w:val="008934AE"/>
    <w:rsid w:val="008957A0"/>
    <w:rsid w:val="008A11F1"/>
    <w:rsid w:val="008A3F91"/>
    <w:rsid w:val="008A7FC5"/>
    <w:rsid w:val="008B0EA5"/>
    <w:rsid w:val="008C061D"/>
    <w:rsid w:val="008C1C44"/>
    <w:rsid w:val="008D0834"/>
    <w:rsid w:val="008D3FDC"/>
    <w:rsid w:val="008E065A"/>
    <w:rsid w:val="008E122D"/>
    <w:rsid w:val="008E1669"/>
    <w:rsid w:val="008E52F1"/>
    <w:rsid w:val="008E6AAA"/>
    <w:rsid w:val="008E6B4E"/>
    <w:rsid w:val="008F0685"/>
    <w:rsid w:val="008F0BBC"/>
    <w:rsid w:val="008F4B64"/>
    <w:rsid w:val="00903F68"/>
    <w:rsid w:val="0090544B"/>
    <w:rsid w:val="0092201B"/>
    <w:rsid w:val="00934D2F"/>
    <w:rsid w:val="00940AC2"/>
    <w:rsid w:val="00950C70"/>
    <w:rsid w:val="009513C2"/>
    <w:rsid w:val="009635F6"/>
    <w:rsid w:val="00966EBD"/>
    <w:rsid w:val="009703B0"/>
    <w:rsid w:val="00974FAF"/>
    <w:rsid w:val="009762AA"/>
    <w:rsid w:val="00976DCD"/>
    <w:rsid w:val="0097775C"/>
    <w:rsid w:val="00982EBB"/>
    <w:rsid w:val="009912D5"/>
    <w:rsid w:val="0099346F"/>
    <w:rsid w:val="00995591"/>
    <w:rsid w:val="009B1F7C"/>
    <w:rsid w:val="009B33D7"/>
    <w:rsid w:val="009B6115"/>
    <w:rsid w:val="009C1D6B"/>
    <w:rsid w:val="009C23D4"/>
    <w:rsid w:val="009C3278"/>
    <w:rsid w:val="009C6451"/>
    <w:rsid w:val="009D5861"/>
    <w:rsid w:val="009D7BF5"/>
    <w:rsid w:val="009E233B"/>
    <w:rsid w:val="009E6E1E"/>
    <w:rsid w:val="009F04D2"/>
    <w:rsid w:val="00A03A07"/>
    <w:rsid w:val="00A05D32"/>
    <w:rsid w:val="00A06F9B"/>
    <w:rsid w:val="00A158A8"/>
    <w:rsid w:val="00A162B6"/>
    <w:rsid w:val="00A171E7"/>
    <w:rsid w:val="00A231EA"/>
    <w:rsid w:val="00A3074B"/>
    <w:rsid w:val="00A31ECF"/>
    <w:rsid w:val="00A35ED4"/>
    <w:rsid w:val="00A41CD6"/>
    <w:rsid w:val="00A435AA"/>
    <w:rsid w:val="00A47FAA"/>
    <w:rsid w:val="00A53F26"/>
    <w:rsid w:val="00A576AF"/>
    <w:rsid w:val="00A623F8"/>
    <w:rsid w:val="00A625DB"/>
    <w:rsid w:val="00A6381E"/>
    <w:rsid w:val="00A6448B"/>
    <w:rsid w:val="00A72118"/>
    <w:rsid w:val="00A74A09"/>
    <w:rsid w:val="00A821B6"/>
    <w:rsid w:val="00A8259A"/>
    <w:rsid w:val="00A90F27"/>
    <w:rsid w:val="00A97E19"/>
    <w:rsid w:val="00AA157E"/>
    <w:rsid w:val="00AA2672"/>
    <w:rsid w:val="00AA71E1"/>
    <w:rsid w:val="00AB765A"/>
    <w:rsid w:val="00AC0805"/>
    <w:rsid w:val="00AC5BA5"/>
    <w:rsid w:val="00AC6018"/>
    <w:rsid w:val="00AC7D2D"/>
    <w:rsid w:val="00AD57EE"/>
    <w:rsid w:val="00AE0EBF"/>
    <w:rsid w:val="00AE63E0"/>
    <w:rsid w:val="00AF020A"/>
    <w:rsid w:val="00AF14DE"/>
    <w:rsid w:val="00AF3B58"/>
    <w:rsid w:val="00AF5C5A"/>
    <w:rsid w:val="00B063C9"/>
    <w:rsid w:val="00B14B40"/>
    <w:rsid w:val="00B175ED"/>
    <w:rsid w:val="00B17E4C"/>
    <w:rsid w:val="00B22287"/>
    <w:rsid w:val="00B30893"/>
    <w:rsid w:val="00B317B9"/>
    <w:rsid w:val="00B345AE"/>
    <w:rsid w:val="00B37B09"/>
    <w:rsid w:val="00B43869"/>
    <w:rsid w:val="00B4677B"/>
    <w:rsid w:val="00B46F0B"/>
    <w:rsid w:val="00B510D3"/>
    <w:rsid w:val="00B60900"/>
    <w:rsid w:val="00B63A4A"/>
    <w:rsid w:val="00B6490F"/>
    <w:rsid w:val="00B65CA8"/>
    <w:rsid w:val="00B66405"/>
    <w:rsid w:val="00B66F4F"/>
    <w:rsid w:val="00B67005"/>
    <w:rsid w:val="00B722FE"/>
    <w:rsid w:val="00B76560"/>
    <w:rsid w:val="00B76F52"/>
    <w:rsid w:val="00B81F72"/>
    <w:rsid w:val="00B8279F"/>
    <w:rsid w:val="00B86C27"/>
    <w:rsid w:val="00B86C2C"/>
    <w:rsid w:val="00B921C1"/>
    <w:rsid w:val="00B92F03"/>
    <w:rsid w:val="00B941E2"/>
    <w:rsid w:val="00B962C2"/>
    <w:rsid w:val="00B97474"/>
    <w:rsid w:val="00BA226F"/>
    <w:rsid w:val="00BA4046"/>
    <w:rsid w:val="00BA66A4"/>
    <w:rsid w:val="00BB37F1"/>
    <w:rsid w:val="00BC6A54"/>
    <w:rsid w:val="00BD0F36"/>
    <w:rsid w:val="00BD3CD8"/>
    <w:rsid w:val="00BD481B"/>
    <w:rsid w:val="00BD51B2"/>
    <w:rsid w:val="00BD6982"/>
    <w:rsid w:val="00BE78E2"/>
    <w:rsid w:val="00BE79F8"/>
    <w:rsid w:val="00BF1D3A"/>
    <w:rsid w:val="00BF2E71"/>
    <w:rsid w:val="00BF401D"/>
    <w:rsid w:val="00C0109D"/>
    <w:rsid w:val="00C053BD"/>
    <w:rsid w:val="00C12E36"/>
    <w:rsid w:val="00C17E41"/>
    <w:rsid w:val="00C23FE2"/>
    <w:rsid w:val="00C244AD"/>
    <w:rsid w:val="00C404D8"/>
    <w:rsid w:val="00C44E7F"/>
    <w:rsid w:val="00C469F8"/>
    <w:rsid w:val="00C572AD"/>
    <w:rsid w:val="00C65034"/>
    <w:rsid w:val="00C71D28"/>
    <w:rsid w:val="00C766E6"/>
    <w:rsid w:val="00C81B2D"/>
    <w:rsid w:val="00C85D75"/>
    <w:rsid w:val="00C970D1"/>
    <w:rsid w:val="00CB12C3"/>
    <w:rsid w:val="00CB3BDA"/>
    <w:rsid w:val="00CC7153"/>
    <w:rsid w:val="00CD2DFC"/>
    <w:rsid w:val="00CD5378"/>
    <w:rsid w:val="00CE0A44"/>
    <w:rsid w:val="00CE1CFF"/>
    <w:rsid w:val="00CE363D"/>
    <w:rsid w:val="00CF4EB1"/>
    <w:rsid w:val="00D06CAE"/>
    <w:rsid w:val="00D077D9"/>
    <w:rsid w:val="00D2272E"/>
    <w:rsid w:val="00D31C13"/>
    <w:rsid w:val="00D42884"/>
    <w:rsid w:val="00D4505A"/>
    <w:rsid w:val="00D50B59"/>
    <w:rsid w:val="00D61456"/>
    <w:rsid w:val="00D64485"/>
    <w:rsid w:val="00D65136"/>
    <w:rsid w:val="00D73522"/>
    <w:rsid w:val="00D83D3F"/>
    <w:rsid w:val="00D86928"/>
    <w:rsid w:val="00D87D49"/>
    <w:rsid w:val="00D95622"/>
    <w:rsid w:val="00D9597D"/>
    <w:rsid w:val="00D971C7"/>
    <w:rsid w:val="00D9742F"/>
    <w:rsid w:val="00D97437"/>
    <w:rsid w:val="00DB4024"/>
    <w:rsid w:val="00DC0EED"/>
    <w:rsid w:val="00DC4353"/>
    <w:rsid w:val="00DC5FBD"/>
    <w:rsid w:val="00DD1814"/>
    <w:rsid w:val="00DD256F"/>
    <w:rsid w:val="00DD32F3"/>
    <w:rsid w:val="00DF1C21"/>
    <w:rsid w:val="00DF689C"/>
    <w:rsid w:val="00DF7C3E"/>
    <w:rsid w:val="00E003BE"/>
    <w:rsid w:val="00E024A0"/>
    <w:rsid w:val="00E03DA2"/>
    <w:rsid w:val="00E162C4"/>
    <w:rsid w:val="00E17B94"/>
    <w:rsid w:val="00E2120D"/>
    <w:rsid w:val="00E21DC3"/>
    <w:rsid w:val="00E22EE0"/>
    <w:rsid w:val="00E2751A"/>
    <w:rsid w:val="00E31D61"/>
    <w:rsid w:val="00E3310F"/>
    <w:rsid w:val="00E3524B"/>
    <w:rsid w:val="00E40167"/>
    <w:rsid w:val="00E4375B"/>
    <w:rsid w:val="00E5327D"/>
    <w:rsid w:val="00E63AA8"/>
    <w:rsid w:val="00E65A97"/>
    <w:rsid w:val="00E67276"/>
    <w:rsid w:val="00E67AF6"/>
    <w:rsid w:val="00E70795"/>
    <w:rsid w:val="00E74D67"/>
    <w:rsid w:val="00E76202"/>
    <w:rsid w:val="00E8047B"/>
    <w:rsid w:val="00E86B9A"/>
    <w:rsid w:val="00E87BDE"/>
    <w:rsid w:val="00E87C1C"/>
    <w:rsid w:val="00E93ECC"/>
    <w:rsid w:val="00E95F77"/>
    <w:rsid w:val="00EA1F1D"/>
    <w:rsid w:val="00EA277A"/>
    <w:rsid w:val="00EA4939"/>
    <w:rsid w:val="00EB6EE4"/>
    <w:rsid w:val="00EC3BE5"/>
    <w:rsid w:val="00EC67C0"/>
    <w:rsid w:val="00ED2009"/>
    <w:rsid w:val="00ED2A9B"/>
    <w:rsid w:val="00EE0121"/>
    <w:rsid w:val="00EE5FD5"/>
    <w:rsid w:val="00EF2007"/>
    <w:rsid w:val="00EF580D"/>
    <w:rsid w:val="00F0556D"/>
    <w:rsid w:val="00F13449"/>
    <w:rsid w:val="00F14783"/>
    <w:rsid w:val="00F26DAB"/>
    <w:rsid w:val="00F26E86"/>
    <w:rsid w:val="00F26F2C"/>
    <w:rsid w:val="00F27121"/>
    <w:rsid w:val="00F27FE2"/>
    <w:rsid w:val="00F30C1B"/>
    <w:rsid w:val="00F30E06"/>
    <w:rsid w:val="00F345A0"/>
    <w:rsid w:val="00F37AE6"/>
    <w:rsid w:val="00F47FE6"/>
    <w:rsid w:val="00F53BA3"/>
    <w:rsid w:val="00F540CE"/>
    <w:rsid w:val="00F61C24"/>
    <w:rsid w:val="00F64D22"/>
    <w:rsid w:val="00F659CE"/>
    <w:rsid w:val="00F70FEA"/>
    <w:rsid w:val="00F7189A"/>
    <w:rsid w:val="00F74404"/>
    <w:rsid w:val="00F746CB"/>
    <w:rsid w:val="00F74E8A"/>
    <w:rsid w:val="00F94999"/>
    <w:rsid w:val="00FA077A"/>
    <w:rsid w:val="00FA1B1B"/>
    <w:rsid w:val="00FA74CF"/>
    <w:rsid w:val="00FB4D75"/>
    <w:rsid w:val="00FC4336"/>
    <w:rsid w:val="00FC6946"/>
    <w:rsid w:val="00FD0F15"/>
    <w:rsid w:val="00FD1AAA"/>
    <w:rsid w:val="00FD6870"/>
    <w:rsid w:val="00FD7111"/>
    <w:rsid w:val="00FE0FE6"/>
    <w:rsid w:val="00FE701B"/>
    <w:rsid w:val="00FF1255"/>
    <w:rsid w:val="00FF7D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3D"/>
    <w:pPr>
      <w:spacing w:after="200" w:line="276" w:lineRule="auto"/>
    </w:pPr>
    <w:rPr>
      <w:rFonts w:ascii="Arial" w:hAnsi="Arial" w:cs="Arial"/>
      <w:lang w:val="pl-P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CommentReference">
    <w:name w:val="annotation reference"/>
    <w:basedOn w:val="DefaultParagraphFont"/>
    <w:uiPriority w:val="99"/>
    <w:semiHidden/>
    <w:unhideWhenUsed/>
    <w:rsid w:val="00065BE3"/>
    <w:rPr>
      <w:sz w:val="16"/>
      <w:szCs w:val="16"/>
    </w:rPr>
  </w:style>
  <w:style w:type="paragraph" w:styleId="CommentText">
    <w:name w:val="annotation text"/>
    <w:basedOn w:val="Normal"/>
    <w:link w:val="CommentTextChar"/>
    <w:uiPriority w:val="99"/>
    <w:unhideWhenUsed/>
    <w:rsid w:val="00065BE3"/>
    <w:pPr>
      <w:spacing w:line="240" w:lineRule="auto"/>
    </w:pPr>
  </w:style>
  <w:style w:type="character" w:customStyle="1" w:styleId="CommentTextChar">
    <w:name w:val="Comment Text Char"/>
    <w:basedOn w:val="DefaultParagraphFont"/>
    <w:link w:val="CommentText"/>
    <w:uiPriority w:val="99"/>
    <w:rsid w:val="00065BE3"/>
    <w:rPr>
      <w:rFonts w:ascii="Arial" w:eastAsia="Calibri" w:hAnsi="Arial" w:cs="Arial"/>
      <w:sz w:val="20"/>
      <w:szCs w:val="20"/>
      <w:lang w:val="pl-PL"/>
    </w:rPr>
  </w:style>
  <w:style w:type="paragraph" w:styleId="CommentSubject">
    <w:name w:val="annotation subject"/>
    <w:basedOn w:val="CommentText"/>
    <w:next w:val="CommentText"/>
    <w:link w:val="CommentSubjectChar"/>
    <w:uiPriority w:val="99"/>
    <w:semiHidden/>
    <w:unhideWhenUsed/>
    <w:rsid w:val="00065BE3"/>
    <w:rPr>
      <w:b/>
      <w:bCs/>
    </w:rPr>
  </w:style>
  <w:style w:type="character" w:customStyle="1" w:styleId="CommentSubjectChar">
    <w:name w:val="Comment Subject Char"/>
    <w:basedOn w:val="CommentTextChar"/>
    <w:link w:val="CommentSubject"/>
    <w:uiPriority w:val="99"/>
    <w:semiHidden/>
    <w:rsid w:val="00065BE3"/>
    <w:rPr>
      <w:rFonts w:ascii="Arial" w:eastAsia="Calibri" w:hAnsi="Arial" w:cs="Arial"/>
      <w:b/>
      <w:bCs/>
      <w:sz w:val="20"/>
      <w:szCs w:val="20"/>
      <w:lang w:val="pl-PL"/>
    </w:rPr>
  </w:style>
  <w:style w:type="paragraph" w:styleId="BalloonText">
    <w:name w:val="Balloon Text"/>
    <w:basedOn w:val="Normal"/>
    <w:link w:val="BalloonTextChar"/>
    <w:uiPriority w:val="99"/>
    <w:semiHidden/>
    <w:unhideWhenUsed/>
    <w:rsid w:val="0006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BE3"/>
    <w:rPr>
      <w:rFonts w:ascii="Tahoma" w:eastAsia="Calibri" w:hAnsi="Tahoma" w:cs="Tahoma"/>
      <w:sz w:val="16"/>
      <w:szCs w:val="16"/>
      <w:lang w:val="pl-PL"/>
    </w:rPr>
  </w:style>
  <w:style w:type="paragraph" w:styleId="ListParagraph">
    <w:name w:val="List Paragraph"/>
    <w:basedOn w:val="Normal"/>
    <w:uiPriority w:val="34"/>
    <w:qFormat/>
    <w:rsid w:val="00F26F2C"/>
    <w:pPr>
      <w:ind w:left="720"/>
      <w:contextualSpacing/>
    </w:pPr>
  </w:style>
  <w:style w:type="paragraph" w:styleId="FootnoteText">
    <w:name w:val="footnote text"/>
    <w:basedOn w:val="Normal"/>
    <w:link w:val="FootnoteTextChar"/>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FootnoteTextChar">
    <w:name w:val="Footnote Text Char"/>
    <w:basedOn w:val="DefaultParagraphFont"/>
    <w:link w:val="FootnoteText"/>
    <w:uiPriority w:val="99"/>
    <w:semiHidden/>
    <w:rsid w:val="00052D4E"/>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052D4E"/>
    <w:rPr>
      <w:vertAlign w:val="superscript"/>
    </w:rPr>
  </w:style>
  <w:style w:type="paragraph" w:styleId="Revision">
    <w:name w:val="Revision"/>
    <w:hidden/>
    <w:uiPriority w:val="99"/>
    <w:semiHidden/>
    <w:rsid w:val="00603B83"/>
    <w:rPr>
      <w:rFonts w:ascii="Arial" w:hAnsi="Arial" w:cs="Arial"/>
      <w:lang w:val="pl-PL" w:eastAsia="en-US"/>
    </w:rPr>
  </w:style>
  <w:style w:type="character" w:styleId="Hyperlink">
    <w:name w:val="Hyperlink"/>
    <w:basedOn w:val="DefaultParagraphFont"/>
    <w:uiPriority w:val="99"/>
    <w:unhideWhenUsed/>
    <w:rsid w:val="00801DCF"/>
    <w:rPr>
      <w:color w:val="0000FF"/>
      <w:u w:val="single"/>
    </w:rPr>
  </w:style>
  <w:style w:type="paragraph" w:styleId="Header">
    <w:name w:val="header"/>
    <w:basedOn w:val="Normal"/>
    <w:link w:val="HeaderChar"/>
    <w:uiPriority w:val="99"/>
    <w:unhideWhenUsed/>
    <w:rsid w:val="002616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6AF"/>
    <w:rPr>
      <w:rFonts w:ascii="Arial" w:hAnsi="Arial" w:cs="Arial"/>
      <w:lang w:val="pl-PL" w:eastAsia="en-US"/>
    </w:rPr>
  </w:style>
  <w:style w:type="paragraph" w:styleId="Footer">
    <w:name w:val="footer"/>
    <w:basedOn w:val="Normal"/>
    <w:link w:val="FooterChar"/>
    <w:uiPriority w:val="99"/>
    <w:unhideWhenUsed/>
    <w:rsid w:val="002616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6AF"/>
    <w:rPr>
      <w:rFonts w:ascii="Arial" w:hAnsi="Arial" w:cs="Arial"/>
      <w:lang w:val="pl-PL" w:eastAsia="en-US"/>
    </w:rPr>
  </w:style>
  <w:style w:type="paragraph" w:styleId="NormalWeb">
    <w:name w:val="Normal (Web)"/>
    <w:basedOn w:val="Normal"/>
    <w:uiPriority w:val="99"/>
    <w:semiHidden/>
    <w:unhideWhenUsed/>
    <w:rsid w:val="004917E3"/>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3D"/>
    <w:pPr>
      <w:spacing w:after="200" w:line="276" w:lineRule="auto"/>
    </w:pPr>
    <w:rPr>
      <w:rFonts w:ascii="Arial" w:hAnsi="Arial" w:cs="Arial"/>
      <w:lang w:val="pl-P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CommentReference">
    <w:name w:val="annotation reference"/>
    <w:basedOn w:val="DefaultParagraphFont"/>
    <w:uiPriority w:val="99"/>
    <w:semiHidden/>
    <w:unhideWhenUsed/>
    <w:rsid w:val="00065BE3"/>
    <w:rPr>
      <w:sz w:val="16"/>
      <w:szCs w:val="16"/>
    </w:rPr>
  </w:style>
  <w:style w:type="paragraph" w:styleId="CommentText">
    <w:name w:val="annotation text"/>
    <w:basedOn w:val="Normal"/>
    <w:link w:val="CommentTextChar"/>
    <w:uiPriority w:val="99"/>
    <w:unhideWhenUsed/>
    <w:rsid w:val="00065BE3"/>
    <w:pPr>
      <w:spacing w:line="240" w:lineRule="auto"/>
    </w:pPr>
  </w:style>
  <w:style w:type="character" w:customStyle="1" w:styleId="CommentTextChar">
    <w:name w:val="Comment Text Char"/>
    <w:basedOn w:val="DefaultParagraphFont"/>
    <w:link w:val="CommentText"/>
    <w:uiPriority w:val="99"/>
    <w:rsid w:val="00065BE3"/>
    <w:rPr>
      <w:rFonts w:ascii="Arial" w:eastAsia="Calibri" w:hAnsi="Arial" w:cs="Arial"/>
      <w:sz w:val="20"/>
      <w:szCs w:val="20"/>
      <w:lang w:val="pl-PL"/>
    </w:rPr>
  </w:style>
  <w:style w:type="paragraph" w:styleId="CommentSubject">
    <w:name w:val="annotation subject"/>
    <w:basedOn w:val="CommentText"/>
    <w:next w:val="CommentText"/>
    <w:link w:val="CommentSubjectChar"/>
    <w:uiPriority w:val="99"/>
    <w:semiHidden/>
    <w:unhideWhenUsed/>
    <w:rsid w:val="00065BE3"/>
    <w:rPr>
      <w:b/>
      <w:bCs/>
    </w:rPr>
  </w:style>
  <w:style w:type="character" w:customStyle="1" w:styleId="CommentSubjectChar">
    <w:name w:val="Comment Subject Char"/>
    <w:basedOn w:val="CommentTextChar"/>
    <w:link w:val="CommentSubject"/>
    <w:uiPriority w:val="99"/>
    <w:semiHidden/>
    <w:rsid w:val="00065BE3"/>
    <w:rPr>
      <w:rFonts w:ascii="Arial" w:eastAsia="Calibri" w:hAnsi="Arial" w:cs="Arial"/>
      <w:b/>
      <w:bCs/>
      <w:sz w:val="20"/>
      <w:szCs w:val="20"/>
      <w:lang w:val="pl-PL"/>
    </w:rPr>
  </w:style>
  <w:style w:type="paragraph" w:styleId="BalloonText">
    <w:name w:val="Balloon Text"/>
    <w:basedOn w:val="Normal"/>
    <w:link w:val="BalloonTextChar"/>
    <w:uiPriority w:val="99"/>
    <w:semiHidden/>
    <w:unhideWhenUsed/>
    <w:rsid w:val="0006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BE3"/>
    <w:rPr>
      <w:rFonts w:ascii="Tahoma" w:eastAsia="Calibri" w:hAnsi="Tahoma" w:cs="Tahoma"/>
      <w:sz w:val="16"/>
      <w:szCs w:val="16"/>
      <w:lang w:val="pl-PL"/>
    </w:rPr>
  </w:style>
  <w:style w:type="paragraph" w:styleId="ListParagraph">
    <w:name w:val="List Paragraph"/>
    <w:basedOn w:val="Normal"/>
    <w:uiPriority w:val="34"/>
    <w:qFormat/>
    <w:rsid w:val="00F26F2C"/>
    <w:pPr>
      <w:ind w:left="720"/>
      <w:contextualSpacing/>
    </w:pPr>
  </w:style>
  <w:style w:type="paragraph" w:styleId="FootnoteText">
    <w:name w:val="footnote text"/>
    <w:basedOn w:val="Normal"/>
    <w:link w:val="FootnoteTextChar"/>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FootnoteTextChar">
    <w:name w:val="Footnote Text Char"/>
    <w:basedOn w:val="DefaultParagraphFont"/>
    <w:link w:val="FootnoteText"/>
    <w:uiPriority w:val="99"/>
    <w:semiHidden/>
    <w:rsid w:val="00052D4E"/>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052D4E"/>
    <w:rPr>
      <w:vertAlign w:val="superscript"/>
    </w:rPr>
  </w:style>
  <w:style w:type="paragraph" w:styleId="Revision">
    <w:name w:val="Revision"/>
    <w:hidden/>
    <w:uiPriority w:val="99"/>
    <w:semiHidden/>
    <w:rsid w:val="00603B83"/>
    <w:rPr>
      <w:rFonts w:ascii="Arial" w:hAnsi="Arial" w:cs="Arial"/>
      <w:lang w:val="pl-PL" w:eastAsia="en-US"/>
    </w:rPr>
  </w:style>
  <w:style w:type="character" w:styleId="Hyperlink">
    <w:name w:val="Hyperlink"/>
    <w:basedOn w:val="DefaultParagraphFont"/>
    <w:uiPriority w:val="99"/>
    <w:unhideWhenUsed/>
    <w:rsid w:val="00801DCF"/>
    <w:rPr>
      <w:color w:val="0000FF"/>
      <w:u w:val="single"/>
    </w:rPr>
  </w:style>
  <w:style w:type="paragraph" w:styleId="Header">
    <w:name w:val="header"/>
    <w:basedOn w:val="Normal"/>
    <w:link w:val="HeaderChar"/>
    <w:uiPriority w:val="99"/>
    <w:unhideWhenUsed/>
    <w:rsid w:val="002616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6AF"/>
    <w:rPr>
      <w:rFonts w:ascii="Arial" w:hAnsi="Arial" w:cs="Arial"/>
      <w:lang w:val="pl-PL" w:eastAsia="en-US"/>
    </w:rPr>
  </w:style>
  <w:style w:type="paragraph" w:styleId="Footer">
    <w:name w:val="footer"/>
    <w:basedOn w:val="Normal"/>
    <w:link w:val="FooterChar"/>
    <w:uiPriority w:val="99"/>
    <w:unhideWhenUsed/>
    <w:rsid w:val="002616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6AF"/>
    <w:rPr>
      <w:rFonts w:ascii="Arial" w:hAnsi="Arial" w:cs="Arial"/>
      <w:lang w:val="pl-PL" w:eastAsia="en-US"/>
    </w:rPr>
  </w:style>
  <w:style w:type="paragraph" w:styleId="NormalWeb">
    <w:name w:val="Normal (Web)"/>
    <w:basedOn w:val="Normal"/>
    <w:uiPriority w:val="99"/>
    <w:semiHidden/>
    <w:unhideWhenUsed/>
    <w:rsid w:val="004917E3"/>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01480">
      <w:bodyDiv w:val="1"/>
      <w:marLeft w:val="0"/>
      <w:marRight w:val="0"/>
      <w:marTop w:val="0"/>
      <w:marBottom w:val="0"/>
      <w:divBdr>
        <w:top w:val="none" w:sz="0" w:space="0" w:color="auto"/>
        <w:left w:val="none" w:sz="0" w:space="0" w:color="auto"/>
        <w:bottom w:val="none" w:sz="0" w:space="0" w:color="auto"/>
        <w:right w:val="none" w:sz="0" w:space="0" w:color="auto"/>
      </w:divBdr>
    </w:div>
    <w:div w:id="579414334">
      <w:bodyDiv w:val="1"/>
      <w:marLeft w:val="0"/>
      <w:marRight w:val="0"/>
      <w:marTop w:val="0"/>
      <w:marBottom w:val="0"/>
      <w:divBdr>
        <w:top w:val="none" w:sz="0" w:space="0" w:color="auto"/>
        <w:left w:val="none" w:sz="0" w:space="0" w:color="auto"/>
        <w:bottom w:val="none" w:sz="0" w:space="0" w:color="auto"/>
        <w:right w:val="none" w:sz="0" w:space="0" w:color="auto"/>
      </w:divBdr>
    </w:div>
    <w:div w:id="832447858">
      <w:bodyDiv w:val="1"/>
      <w:marLeft w:val="0"/>
      <w:marRight w:val="0"/>
      <w:marTop w:val="0"/>
      <w:marBottom w:val="0"/>
      <w:divBdr>
        <w:top w:val="none" w:sz="0" w:space="0" w:color="auto"/>
        <w:left w:val="none" w:sz="0" w:space="0" w:color="auto"/>
        <w:bottom w:val="none" w:sz="0" w:space="0" w:color="auto"/>
        <w:right w:val="none" w:sz="0" w:space="0" w:color="auto"/>
      </w:divBdr>
    </w:div>
    <w:div w:id="1039013101">
      <w:bodyDiv w:val="1"/>
      <w:marLeft w:val="0"/>
      <w:marRight w:val="0"/>
      <w:marTop w:val="0"/>
      <w:marBottom w:val="0"/>
      <w:divBdr>
        <w:top w:val="none" w:sz="0" w:space="0" w:color="auto"/>
        <w:left w:val="none" w:sz="0" w:space="0" w:color="auto"/>
        <w:bottom w:val="none" w:sz="0" w:space="0" w:color="auto"/>
        <w:right w:val="none" w:sz="0" w:space="0" w:color="auto"/>
      </w:divBdr>
    </w:div>
    <w:div w:id="104074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acinskaite\Desktop\MANO_projektai\Uzbaigti_projektai\42_Uzbaigtas_Intelektas_Fermentas_02_005\Valstyb&#279;s%20pagalbos%20patikros%20lapas%20intelektas_Fermentas_02_005.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37B7C-118C-4662-89B8-C1EEFDB7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Valstybės pagalbos patikros lapas intelektas_Fermentas_02_005.dotx</Template>
  <TotalTime>163</TotalTime>
  <Pages>4</Pages>
  <Words>2860</Words>
  <Characters>1631</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D.Dacinskaite</dc:creator>
  <cp:lastModifiedBy>Laura Pusinskaite</cp:lastModifiedBy>
  <cp:revision>14</cp:revision>
  <cp:lastPrinted>2014-10-29T13:24:00Z</cp:lastPrinted>
  <dcterms:created xsi:type="dcterms:W3CDTF">2015-05-18T07:21:00Z</dcterms:created>
  <dcterms:modified xsi:type="dcterms:W3CDTF">2015-06-03T12:43:00Z</dcterms:modified>
</cp:coreProperties>
</file>