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0E78ED" w:rsidRPr="00086E14" w14:paraId="35D84DB5" w14:textId="77777777" w:rsidTr="00F26FB4">
        <w:tc>
          <w:tcPr>
            <w:tcW w:w="3696" w:type="dxa"/>
          </w:tcPr>
          <w:p w14:paraId="546B5CEA" w14:textId="77777777" w:rsidR="000E78ED" w:rsidRPr="00E01724" w:rsidRDefault="000E78ED" w:rsidP="00492CDC">
            <w:pPr>
              <w:jc w:val="center"/>
              <w:rPr>
                <w:rFonts w:ascii="Times New Roman" w:hAnsi="Times New Roman" w:cs="Times New Roman"/>
                <w:sz w:val="24"/>
                <w:szCs w:val="24"/>
              </w:rPr>
            </w:pPr>
          </w:p>
        </w:tc>
      </w:tr>
      <w:tr w:rsidR="000E78ED" w:rsidRPr="00067B16" w14:paraId="168F4E22" w14:textId="77777777" w:rsidTr="00F26FB4">
        <w:tc>
          <w:tcPr>
            <w:tcW w:w="3696" w:type="dxa"/>
          </w:tcPr>
          <w:tbl>
            <w:tblPr>
              <w:tblStyle w:val="TableGrid"/>
              <w:tblW w:w="9214" w:type="dxa"/>
              <w:tblLook w:val="04A0" w:firstRow="1" w:lastRow="0" w:firstColumn="1" w:lastColumn="0" w:noHBand="0" w:noVBand="1"/>
            </w:tblPr>
            <w:tblGrid>
              <w:gridCol w:w="4395"/>
              <w:gridCol w:w="4819"/>
            </w:tblGrid>
            <w:tr w:rsidR="007D52FB" w:rsidRPr="00E53E14" w14:paraId="15BD3D1B" w14:textId="77777777" w:rsidTr="0046181E">
              <w:trPr>
                <w:trHeight w:val="1976"/>
              </w:trPr>
              <w:tc>
                <w:tcPr>
                  <w:tcW w:w="9214" w:type="dxa"/>
                  <w:gridSpan w:val="2"/>
                  <w:tcBorders>
                    <w:top w:val="nil"/>
                    <w:left w:val="nil"/>
                    <w:bottom w:val="nil"/>
                    <w:right w:val="nil"/>
                  </w:tcBorders>
                  <w:vAlign w:val="center"/>
                </w:tcPr>
                <w:p w14:paraId="4629E448" w14:textId="77777777" w:rsidR="000E78ED" w:rsidRPr="00E53E14" w:rsidRDefault="00D0100B" w:rsidP="00492CDC">
                  <w:pPr>
                    <w:framePr w:hSpace="180" w:wrap="around" w:vAnchor="text" w:hAnchor="margin" w:y="-28"/>
                    <w:jc w:val="center"/>
                    <w:rPr>
                      <w:rFonts w:ascii="Times New Roman" w:hAnsi="Times New Roman" w:cs="Times New Roman"/>
                      <w:sz w:val="24"/>
                      <w:szCs w:val="24"/>
                    </w:rPr>
                  </w:pPr>
                  <w:r w:rsidRPr="00E53E14">
                    <w:rPr>
                      <w:i/>
                      <w:noProof/>
                      <w:lang w:eastAsia="lt-LT"/>
                    </w:rPr>
                    <w:drawing>
                      <wp:inline distT="0" distB="0" distL="0" distR="0" wp14:anchorId="4D0C06FA" wp14:editId="617481A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50277B97" w14:textId="77777777" w:rsidR="00D0100B" w:rsidRPr="00E53E14" w:rsidRDefault="00D0100B" w:rsidP="00492CDC">
                  <w:pPr>
                    <w:framePr w:hSpace="180" w:wrap="around" w:vAnchor="text" w:hAnchor="margin" w:y="-28"/>
                    <w:jc w:val="center"/>
                    <w:rPr>
                      <w:rFonts w:ascii="Times New Roman" w:hAnsi="Times New Roman" w:cs="Times New Roman"/>
                      <w:sz w:val="24"/>
                      <w:szCs w:val="24"/>
                    </w:rPr>
                  </w:pPr>
                </w:p>
              </w:tc>
            </w:tr>
            <w:tr w:rsidR="007D52FB" w:rsidRPr="00E53E14" w14:paraId="175D4099" w14:textId="77777777" w:rsidTr="0046181E">
              <w:trPr>
                <w:trHeight w:val="430"/>
              </w:trPr>
              <w:tc>
                <w:tcPr>
                  <w:tcW w:w="9214" w:type="dxa"/>
                  <w:gridSpan w:val="2"/>
                  <w:tcBorders>
                    <w:top w:val="nil"/>
                    <w:left w:val="nil"/>
                    <w:bottom w:val="nil"/>
                    <w:right w:val="nil"/>
                  </w:tcBorders>
                </w:tcPr>
                <w:p w14:paraId="17DDE1D8" w14:textId="77777777" w:rsidR="00787614" w:rsidRPr="00E53E14" w:rsidRDefault="00787614" w:rsidP="00492CDC">
                  <w:pPr>
                    <w:framePr w:hSpace="180" w:wrap="around" w:vAnchor="text" w:hAnchor="margin" w:y="-28"/>
                    <w:jc w:val="center"/>
                    <w:rPr>
                      <w:rFonts w:ascii="Times New Roman" w:hAnsi="Times New Roman" w:cs="Times New Roman"/>
                      <w:b/>
                      <w:sz w:val="24"/>
                      <w:szCs w:val="24"/>
                    </w:rPr>
                  </w:pPr>
                  <w:r w:rsidRPr="00E53E14">
                    <w:rPr>
                      <w:rFonts w:ascii="Times New Roman" w:hAnsi="Times New Roman" w:cs="Times New Roman"/>
                      <w:b/>
                      <w:sz w:val="24"/>
                      <w:szCs w:val="24"/>
                    </w:rPr>
                    <w:t xml:space="preserve">Kvietimas teikti paraiškas </w:t>
                  </w:r>
                  <w:r w:rsidR="00390735" w:rsidRPr="00E53E14">
                    <w:rPr>
                      <w:rFonts w:ascii="Times New Roman" w:hAnsi="Times New Roman" w:cs="Times New Roman"/>
                      <w:b/>
                      <w:sz w:val="24"/>
                      <w:szCs w:val="24"/>
                    </w:rPr>
                    <w:t>finansuoti</w:t>
                  </w:r>
                  <w:r w:rsidRPr="00E53E14">
                    <w:rPr>
                      <w:rFonts w:ascii="Times New Roman" w:hAnsi="Times New Roman" w:cs="Times New Roman"/>
                      <w:b/>
                      <w:sz w:val="24"/>
                      <w:szCs w:val="24"/>
                    </w:rPr>
                    <w:t xml:space="preserve"> </w:t>
                  </w:r>
                  <w:r w:rsidR="00A34F18" w:rsidRPr="00E53E14">
                    <w:rPr>
                      <w:rFonts w:ascii="Times New Roman" w:hAnsi="Times New Roman" w:cs="Times New Roman"/>
                      <w:b/>
                      <w:sz w:val="24"/>
                      <w:szCs w:val="24"/>
                    </w:rPr>
                    <w:t xml:space="preserve">projektus </w:t>
                  </w:r>
                  <w:r w:rsidRPr="00E53E14">
                    <w:rPr>
                      <w:rFonts w:ascii="Times New Roman" w:hAnsi="Times New Roman" w:cs="Times New Roman"/>
                      <w:b/>
                      <w:sz w:val="24"/>
                      <w:szCs w:val="24"/>
                    </w:rPr>
                    <w:t>pagal priemonę</w:t>
                  </w:r>
                  <w:r w:rsidR="00F34C79" w:rsidRPr="00E53E14">
                    <w:rPr>
                      <w:rStyle w:val="FootnoteReference"/>
                      <w:rFonts w:ascii="Times New Roman" w:hAnsi="Times New Roman" w:cs="Times New Roman"/>
                      <w:b/>
                      <w:sz w:val="24"/>
                      <w:szCs w:val="24"/>
                    </w:rPr>
                    <w:footnoteReference w:id="1"/>
                  </w:r>
                  <w:r w:rsidRPr="00E53E14">
                    <w:rPr>
                      <w:rFonts w:ascii="Times New Roman" w:hAnsi="Times New Roman" w:cs="Times New Roman"/>
                      <w:b/>
                      <w:sz w:val="24"/>
                      <w:szCs w:val="24"/>
                    </w:rPr>
                    <w:t xml:space="preserve"> </w:t>
                  </w:r>
                </w:p>
                <w:p w14:paraId="362DD550" w14:textId="77777777" w:rsidR="00787614" w:rsidRPr="00E53E14" w:rsidRDefault="00902C8A" w:rsidP="00492CDC">
                  <w:pPr>
                    <w:framePr w:hSpace="180" w:wrap="around" w:vAnchor="text" w:hAnchor="margin" w:y="-28"/>
                    <w:jc w:val="center"/>
                    <w:rPr>
                      <w:rFonts w:ascii="Times New Roman" w:hAnsi="Times New Roman" w:cs="Times New Roman"/>
                      <w:sz w:val="24"/>
                      <w:szCs w:val="24"/>
                    </w:rPr>
                  </w:pPr>
                  <w:r w:rsidRPr="00E53E14">
                    <w:rPr>
                      <w:rFonts w:ascii="Times New Roman" w:hAnsi="Times New Roman" w:cs="Times New Roman"/>
                      <w:b/>
                      <w:sz w:val="24"/>
                      <w:szCs w:val="24"/>
                    </w:rPr>
                    <w:t>Nr. 0</w:t>
                  </w:r>
                  <w:r w:rsidR="008F383D" w:rsidRPr="00E53E14">
                    <w:rPr>
                      <w:rFonts w:ascii="Times New Roman" w:hAnsi="Times New Roman" w:cs="Times New Roman"/>
                      <w:b/>
                      <w:sz w:val="24"/>
                      <w:szCs w:val="24"/>
                    </w:rPr>
                    <w:t>7</w:t>
                  </w:r>
                  <w:r w:rsidRPr="00E53E14">
                    <w:rPr>
                      <w:rFonts w:ascii="Times New Roman" w:hAnsi="Times New Roman" w:cs="Times New Roman"/>
                      <w:b/>
                      <w:sz w:val="24"/>
                      <w:szCs w:val="24"/>
                    </w:rPr>
                    <w:t>.</w:t>
                  </w:r>
                  <w:r w:rsidR="008F383D" w:rsidRPr="00E53E14">
                    <w:rPr>
                      <w:rFonts w:ascii="Times New Roman" w:hAnsi="Times New Roman" w:cs="Times New Roman"/>
                      <w:b/>
                      <w:sz w:val="24"/>
                      <w:szCs w:val="24"/>
                    </w:rPr>
                    <w:t>1</w:t>
                  </w:r>
                  <w:r w:rsidRPr="00E53E14">
                    <w:rPr>
                      <w:rFonts w:ascii="Times New Roman" w:hAnsi="Times New Roman" w:cs="Times New Roman"/>
                      <w:b/>
                      <w:sz w:val="24"/>
                      <w:szCs w:val="24"/>
                    </w:rPr>
                    <w:t>.1-CPVA-K-30</w:t>
                  </w:r>
                  <w:r w:rsidR="008F383D" w:rsidRPr="00E53E14">
                    <w:rPr>
                      <w:rFonts w:ascii="Times New Roman" w:hAnsi="Times New Roman" w:cs="Times New Roman"/>
                      <w:b/>
                      <w:sz w:val="24"/>
                      <w:szCs w:val="24"/>
                    </w:rPr>
                    <w:t>6</w:t>
                  </w:r>
                  <w:r w:rsidRPr="00E53E14">
                    <w:rPr>
                      <w:rFonts w:ascii="Times New Roman" w:hAnsi="Times New Roman" w:cs="Times New Roman"/>
                      <w:b/>
                      <w:sz w:val="24"/>
                      <w:szCs w:val="24"/>
                    </w:rPr>
                    <w:t xml:space="preserve"> „</w:t>
                  </w:r>
                  <w:r w:rsidR="008F383D" w:rsidRPr="00E53E14">
                    <w:rPr>
                      <w:rFonts w:ascii="Times New Roman" w:hAnsi="Times New Roman" w:cs="Times New Roman"/>
                      <w:b/>
                      <w:sz w:val="24"/>
                      <w:szCs w:val="24"/>
                    </w:rPr>
                    <w:t>Modernizuoti viešąją ir privačią kultūros infrastruktūrą</w:t>
                  </w:r>
                  <w:r w:rsidRPr="00E53E14">
                    <w:rPr>
                      <w:rFonts w:ascii="Times New Roman" w:hAnsi="Times New Roman" w:cs="Times New Roman"/>
                      <w:b/>
                      <w:sz w:val="24"/>
                      <w:szCs w:val="24"/>
                    </w:rPr>
                    <w:t>“</w:t>
                  </w:r>
                </w:p>
              </w:tc>
            </w:tr>
            <w:tr w:rsidR="007D52FB" w:rsidRPr="00E53E14" w14:paraId="308BF790" w14:textId="77777777" w:rsidTr="0046181E">
              <w:tc>
                <w:tcPr>
                  <w:tcW w:w="9214" w:type="dxa"/>
                  <w:gridSpan w:val="2"/>
                  <w:tcBorders>
                    <w:top w:val="nil"/>
                    <w:left w:val="nil"/>
                    <w:bottom w:val="nil"/>
                    <w:right w:val="nil"/>
                  </w:tcBorders>
                </w:tcPr>
                <w:p w14:paraId="6F83DB96" w14:textId="77777777" w:rsidR="00787614" w:rsidRPr="00E53E14" w:rsidRDefault="00787614" w:rsidP="00492CDC">
                  <w:pPr>
                    <w:framePr w:hSpace="180" w:wrap="around" w:vAnchor="text" w:hAnchor="margin" w:y="-28"/>
                    <w:jc w:val="center"/>
                    <w:rPr>
                      <w:rFonts w:ascii="Times New Roman" w:hAnsi="Times New Roman" w:cs="Times New Roman"/>
                      <w:sz w:val="24"/>
                      <w:szCs w:val="24"/>
                    </w:rPr>
                  </w:pPr>
                </w:p>
              </w:tc>
            </w:tr>
            <w:tr w:rsidR="007D52FB" w:rsidRPr="00E53E14" w14:paraId="565514E6" w14:textId="77777777" w:rsidTr="0046181E">
              <w:trPr>
                <w:trHeight w:val="343"/>
              </w:trPr>
              <w:tc>
                <w:tcPr>
                  <w:tcW w:w="9214" w:type="dxa"/>
                  <w:gridSpan w:val="2"/>
                  <w:tcBorders>
                    <w:top w:val="nil"/>
                    <w:left w:val="nil"/>
                    <w:bottom w:val="nil"/>
                    <w:right w:val="nil"/>
                  </w:tcBorders>
                </w:tcPr>
                <w:p w14:paraId="04A522B6" w14:textId="77777777" w:rsidR="00787614" w:rsidRPr="00E53E14" w:rsidRDefault="00787614" w:rsidP="00492CDC">
                  <w:pPr>
                    <w:framePr w:hSpace="180" w:wrap="around" w:vAnchor="text" w:hAnchor="margin" w:y="-28"/>
                    <w:jc w:val="center"/>
                    <w:rPr>
                      <w:rFonts w:ascii="Times New Roman" w:hAnsi="Times New Roman" w:cs="Times New Roman"/>
                      <w:b/>
                      <w:sz w:val="24"/>
                      <w:szCs w:val="24"/>
                    </w:rPr>
                  </w:pPr>
                  <w:r w:rsidRPr="00E53E14">
                    <w:rPr>
                      <w:rFonts w:ascii="Times New Roman" w:hAnsi="Times New Roman" w:cs="Times New Roman"/>
                      <w:b/>
                      <w:sz w:val="24"/>
                      <w:szCs w:val="24"/>
                    </w:rPr>
                    <w:t>Nr.</w:t>
                  </w:r>
                  <w:r w:rsidRPr="00E53E14">
                    <w:rPr>
                      <w:rFonts w:ascii="Times New Roman" w:hAnsi="Times New Roman" w:cs="Times New Roman"/>
                      <w:sz w:val="24"/>
                      <w:szCs w:val="24"/>
                    </w:rPr>
                    <w:t xml:space="preserve"> </w:t>
                  </w:r>
                  <w:r w:rsidR="00902C8A" w:rsidRPr="00E53E14">
                    <w:rPr>
                      <w:rFonts w:ascii="Times New Roman" w:hAnsi="Times New Roman" w:cs="Times New Roman"/>
                      <w:b/>
                      <w:sz w:val="24"/>
                      <w:szCs w:val="24"/>
                    </w:rPr>
                    <w:t>0</w:t>
                  </w:r>
                  <w:r w:rsidR="0084714A" w:rsidRPr="00E53E14">
                    <w:rPr>
                      <w:rFonts w:ascii="Times New Roman" w:hAnsi="Times New Roman" w:cs="Times New Roman"/>
                      <w:b/>
                      <w:sz w:val="24"/>
                      <w:szCs w:val="24"/>
                    </w:rPr>
                    <w:t>1</w:t>
                  </w:r>
                </w:p>
                <w:p w14:paraId="4E3159F6" w14:textId="77777777" w:rsidR="008C20F5" w:rsidRPr="00E53E14" w:rsidRDefault="008C20F5" w:rsidP="00492CDC">
                  <w:pPr>
                    <w:framePr w:hSpace="180" w:wrap="around" w:vAnchor="text" w:hAnchor="margin" w:y="-28"/>
                    <w:jc w:val="center"/>
                    <w:rPr>
                      <w:rFonts w:ascii="Times New Roman" w:hAnsi="Times New Roman" w:cs="Times New Roman"/>
                      <w:i/>
                    </w:rPr>
                  </w:pPr>
                </w:p>
              </w:tc>
            </w:tr>
            <w:tr w:rsidR="007D52FB" w:rsidRPr="00E53E14" w14:paraId="6DAE2FC5" w14:textId="77777777" w:rsidTr="0046181E">
              <w:tc>
                <w:tcPr>
                  <w:tcW w:w="9214" w:type="dxa"/>
                  <w:gridSpan w:val="2"/>
                  <w:tcBorders>
                    <w:top w:val="nil"/>
                    <w:left w:val="nil"/>
                    <w:bottom w:val="single" w:sz="4" w:space="0" w:color="auto"/>
                    <w:right w:val="nil"/>
                  </w:tcBorders>
                </w:tcPr>
                <w:p w14:paraId="190F8FED" w14:textId="77777777" w:rsidR="000E78ED" w:rsidRPr="00E53E14" w:rsidRDefault="00902C8A" w:rsidP="00492CDC">
                  <w:pPr>
                    <w:framePr w:hSpace="180" w:wrap="around" w:vAnchor="text" w:hAnchor="margin" w:y="-28"/>
                    <w:jc w:val="both"/>
                    <w:rPr>
                      <w:rFonts w:ascii="Times New Roman" w:hAnsi="Times New Roman" w:cs="Times New Roman"/>
                      <w:sz w:val="24"/>
                      <w:szCs w:val="24"/>
                    </w:rPr>
                  </w:pPr>
                  <w:r w:rsidRPr="00E53E14">
                    <w:rPr>
                      <w:rFonts w:ascii="Times New Roman" w:hAnsi="Times New Roman" w:cs="Times New Roman"/>
                      <w:sz w:val="24"/>
                      <w:szCs w:val="24"/>
                    </w:rPr>
                    <w:t xml:space="preserve">Lietuvos Respublikos kultūros ministerija ir VšĮ Centrinė projektų valdymo agentūra </w:t>
                  </w:r>
                  <w:r w:rsidR="000E78ED" w:rsidRPr="00E53E14">
                    <w:rPr>
                      <w:rFonts w:ascii="Times New Roman" w:hAnsi="Times New Roman" w:cs="Times New Roman"/>
                      <w:sz w:val="24"/>
                      <w:szCs w:val="24"/>
                    </w:rPr>
                    <w:t xml:space="preserve">kviečia teikti paraiškas </w:t>
                  </w:r>
                  <w:r w:rsidR="00A34F18" w:rsidRPr="00E53E14">
                    <w:rPr>
                      <w:rFonts w:ascii="Times New Roman" w:hAnsi="Times New Roman" w:cs="Times New Roman"/>
                      <w:sz w:val="24"/>
                      <w:szCs w:val="24"/>
                    </w:rPr>
                    <w:t>finansuoti</w:t>
                  </w:r>
                  <w:r w:rsidR="00787614" w:rsidRPr="00E53E14">
                    <w:rPr>
                      <w:rFonts w:ascii="Times New Roman" w:hAnsi="Times New Roman" w:cs="Times New Roman"/>
                      <w:sz w:val="24"/>
                      <w:szCs w:val="24"/>
                    </w:rPr>
                    <w:t xml:space="preserve"> </w:t>
                  </w:r>
                  <w:r w:rsidR="00A34F18" w:rsidRPr="00E53E14">
                    <w:rPr>
                      <w:rFonts w:ascii="Times New Roman" w:hAnsi="Times New Roman" w:cs="Times New Roman"/>
                      <w:sz w:val="24"/>
                      <w:szCs w:val="24"/>
                    </w:rPr>
                    <w:t xml:space="preserve">projektus </w:t>
                  </w:r>
                  <w:r w:rsidR="000E78ED" w:rsidRPr="00E53E14">
                    <w:rPr>
                      <w:rFonts w:ascii="Times New Roman" w:hAnsi="Times New Roman" w:cs="Times New Roman"/>
                      <w:sz w:val="24"/>
                      <w:szCs w:val="24"/>
                    </w:rPr>
                    <w:t xml:space="preserve">pagal 2014–2020 m. </w:t>
                  </w:r>
                  <w:r w:rsidR="007D52FB" w:rsidRPr="00E53E14">
                    <w:rPr>
                      <w:rFonts w:ascii="Times New Roman" w:hAnsi="Times New Roman" w:cs="Times New Roman"/>
                      <w:sz w:val="24"/>
                      <w:szCs w:val="24"/>
                    </w:rPr>
                    <w:t>Europos Sąjungos fondų</w:t>
                  </w:r>
                  <w:r w:rsidR="000E78ED" w:rsidRPr="00E53E14">
                    <w:rPr>
                      <w:rFonts w:ascii="Times New Roman" w:hAnsi="Times New Roman" w:cs="Times New Roman"/>
                      <w:sz w:val="24"/>
                      <w:szCs w:val="24"/>
                    </w:rPr>
                    <w:t xml:space="preserve"> </w:t>
                  </w:r>
                  <w:r w:rsidR="00A34F18" w:rsidRPr="00E53E14">
                    <w:rPr>
                      <w:rFonts w:ascii="Times New Roman" w:hAnsi="Times New Roman" w:cs="Times New Roman"/>
                      <w:sz w:val="24"/>
                      <w:szCs w:val="24"/>
                    </w:rPr>
                    <w:t xml:space="preserve">investicijų </w:t>
                  </w:r>
                  <w:r w:rsidRPr="00E53E14">
                    <w:rPr>
                      <w:rFonts w:ascii="Times New Roman" w:hAnsi="Times New Roman" w:cs="Times New Roman"/>
                      <w:sz w:val="24"/>
                      <w:szCs w:val="24"/>
                    </w:rPr>
                    <w:t xml:space="preserve">veiksmų programos </w:t>
                  </w:r>
                  <w:r w:rsidR="000E78ED" w:rsidRPr="00E53E14">
                    <w:rPr>
                      <w:rFonts w:ascii="Times New Roman" w:hAnsi="Times New Roman" w:cs="Times New Roman"/>
                      <w:sz w:val="24"/>
                      <w:szCs w:val="24"/>
                    </w:rPr>
                    <w:t>priemonę</w:t>
                  </w:r>
                  <w:r w:rsidRPr="00E53E14">
                    <w:rPr>
                      <w:rFonts w:ascii="Times New Roman" w:hAnsi="Times New Roman" w:cs="Times New Roman"/>
                      <w:sz w:val="24"/>
                      <w:szCs w:val="24"/>
                    </w:rPr>
                    <w:t xml:space="preserve"> </w:t>
                  </w:r>
                  <w:r w:rsidR="008F383D" w:rsidRPr="00E53E14">
                    <w:rPr>
                      <w:rFonts w:ascii="Times New Roman" w:hAnsi="Times New Roman" w:cs="Times New Roman"/>
                      <w:sz w:val="24"/>
                      <w:szCs w:val="24"/>
                    </w:rPr>
                    <w:t>Nr. 07.1.1-CPVA-K-306 priemonės „Modernizuoti viešąją ir privačią kultūros infrastruktūrą“</w:t>
                  </w:r>
                  <w:r w:rsidRPr="00E53E14">
                    <w:rPr>
                      <w:rFonts w:ascii="Times New Roman" w:hAnsi="Times New Roman" w:cs="Times New Roman"/>
                      <w:sz w:val="24"/>
                      <w:szCs w:val="24"/>
                    </w:rPr>
                    <w:t>.</w:t>
                  </w:r>
                </w:p>
                <w:p w14:paraId="05113ECF" w14:textId="77777777" w:rsidR="008C20F5" w:rsidRPr="00E53E14" w:rsidRDefault="008C20F5" w:rsidP="00492CDC">
                  <w:pPr>
                    <w:framePr w:hSpace="180" w:wrap="around" w:vAnchor="text" w:hAnchor="margin" w:y="-28"/>
                    <w:jc w:val="both"/>
                    <w:rPr>
                      <w:rFonts w:ascii="Times New Roman" w:hAnsi="Times New Roman" w:cs="Times New Roman"/>
                      <w:sz w:val="24"/>
                      <w:szCs w:val="24"/>
                    </w:rPr>
                  </w:pPr>
                </w:p>
                <w:p w14:paraId="01A33829" w14:textId="77777777" w:rsidR="008C20F5" w:rsidRPr="00E53E14" w:rsidRDefault="008C20F5" w:rsidP="00492CDC">
                  <w:pPr>
                    <w:framePr w:hSpace="180" w:wrap="around" w:vAnchor="text" w:hAnchor="margin" w:y="-28"/>
                    <w:jc w:val="both"/>
                    <w:rPr>
                      <w:rFonts w:ascii="Times New Roman" w:hAnsi="Times New Roman" w:cs="Times New Roman"/>
                      <w:sz w:val="24"/>
                      <w:szCs w:val="24"/>
                    </w:rPr>
                  </w:pPr>
                </w:p>
              </w:tc>
            </w:tr>
            <w:tr w:rsidR="007D52FB" w:rsidRPr="00E53E14" w14:paraId="05B4FD78" w14:textId="77777777" w:rsidTr="0046181E">
              <w:tc>
                <w:tcPr>
                  <w:tcW w:w="4395" w:type="dxa"/>
                  <w:tcBorders>
                    <w:top w:val="single" w:sz="4" w:space="0" w:color="auto"/>
                  </w:tcBorders>
                </w:tcPr>
                <w:p w14:paraId="4E6B7F38" w14:textId="77777777" w:rsidR="0028256E" w:rsidRPr="00E53E14" w:rsidRDefault="00DE6ED1" w:rsidP="00492CDC">
                  <w:pPr>
                    <w:framePr w:hSpace="180" w:wrap="around" w:vAnchor="text" w:hAnchor="margin" w:y="-28"/>
                    <w:rPr>
                      <w:rFonts w:ascii="Times New Roman" w:hAnsi="Times New Roman" w:cs="Times New Roman"/>
                      <w:sz w:val="24"/>
                      <w:szCs w:val="24"/>
                    </w:rPr>
                  </w:pPr>
                  <w:r w:rsidRPr="00E53E14">
                    <w:rPr>
                      <w:rFonts w:ascii="Times New Roman" w:hAnsi="Times New Roman" w:cs="Times New Roman"/>
                      <w:sz w:val="24"/>
                      <w:szCs w:val="24"/>
                    </w:rPr>
                    <w:t>Finansavimo</w:t>
                  </w:r>
                  <w:r w:rsidR="0059692C" w:rsidRPr="00E53E14">
                    <w:rPr>
                      <w:rFonts w:ascii="Times New Roman" w:hAnsi="Times New Roman" w:cs="Times New Roman"/>
                      <w:sz w:val="24"/>
                      <w:szCs w:val="24"/>
                    </w:rPr>
                    <w:t xml:space="preserve"> </w:t>
                  </w:r>
                  <w:r w:rsidR="0028256E" w:rsidRPr="00E53E14">
                    <w:rPr>
                      <w:rFonts w:ascii="Times New Roman" w:hAnsi="Times New Roman" w:cs="Times New Roman"/>
                      <w:sz w:val="24"/>
                      <w:szCs w:val="24"/>
                    </w:rPr>
                    <w:t>tikslas:</w:t>
                  </w:r>
                </w:p>
                <w:p w14:paraId="0CFC66E1" w14:textId="77777777" w:rsidR="0028256E" w:rsidRPr="00E53E14" w:rsidRDefault="0028256E" w:rsidP="00492CDC">
                  <w:pPr>
                    <w:framePr w:hSpace="180" w:wrap="around" w:vAnchor="text" w:hAnchor="margin" w:y="-28"/>
                    <w:rPr>
                      <w:rFonts w:ascii="Times New Roman" w:hAnsi="Times New Roman" w:cs="Times New Roman"/>
                      <w:i/>
                    </w:rPr>
                  </w:pPr>
                </w:p>
              </w:tc>
              <w:tc>
                <w:tcPr>
                  <w:tcW w:w="4819" w:type="dxa"/>
                  <w:tcBorders>
                    <w:top w:val="single" w:sz="4" w:space="0" w:color="auto"/>
                  </w:tcBorders>
                </w:tcPr>
                <w:p w14:paraId="4A038FEB" w14:textId="77777777" w:rsidR="0094300F" w:rsidRPr="00E53E14" w:rsidRDefault="00D407F9" w:rsidP="00492CDC">
                  <w:pPr>
                    <w:framePr w:hSpace="180" w:wrap="around" w:vAnchor="text" w:hAnchor="margin" w:y="-28"/>
                    <w:jc w:val="both"/>
                    <w:rPr>
                      <w:rFonts w:ascii="Times New Roman" w:hAnsi="Times New Roman" w:cs="Times New Roman"/>
                    </w:rPr>
                  </w:pPr>
                  <w:r w:rsidRPr="00E53E14">
                    <w:rPr>
                      <w:rFonts w:ascii="Times New Roman" w:hAnsi="Times New Roman"/>
                      <w:sz w:val="24"/>
                      <w:szCs w:val="24"/>
                    </w:rPr>
                    <w:t>modernizuojant ir (ar) sukuriant šiuolaikinės visuomenės poreikius atitinkančią kultūros infrastruktūrą</w:t>
                  </w:r>
                  <w:r w:rsidRPr="00E53E14">
                    <w:rPr>
                      <w:rFonts w:ascii="Times New Roman" w:hAnsi="Times New Roman" w:cs="Times New Roman"/>
                      <w:sz w:val="24"/>
                      <w:szCs w:val="24"/>
                    </w:rPr>
                    <w:t xml:space="preserve"> (muziejus, bibliotekas, kultūros centrus, profesionaliojo scenos meno įstaigas, kino teatrus)</w:t>
                  </w:r>
                  <w:r w:rsidRPr="00E53E14">
                    <w:rPr>
                      <w:rFonts w:ascii="Times New Roman" w:hAnsi="Times New Roman"/>
                      <w:sz w:val="24"/>
                      <w:szCs w:val="24"/>
                    </w:rPr>
                    <w:t xml:space="preserve">, siekti aukštesnės kultūros paslaugų kokybės, </w:t>
                  </w:r>
                  <w:r w:rsidRPr="00E53E14">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tc>
            </w:tr>
            <w:tr w:rsidR="007D52FB" w:rsidRPr="00E53E14" w14:paraId="7B02C192" w14:textId="77777777" w:rsidTr="0046181E">
              <w:tc>
                <w:tcPr>
                  <w:tcW w:w="4395" w:type="dxa"/>
                </w:tcPr>
                <w:p w14:paraId="0B6CA8EF" w14:textId="77777777" w:rsidR="0028256E" w:rsidRPr="00E53E14" w:rsidRDefault="00DE6ED1" w:rsidP="00492CDC">
                  <w:pPr>
                    <w:framePr w:hSpace="180" w:wrap="around" w:vAnchor="text" w:hAnchor="margin" w:y="-28"/>
                    <w:rPr>
                      <w:rFonts w:ascii="Times New Roman" w:hAnsi="Times New Roman" w:cs="Times New Roman"/>
                      <w:sz w:val="24"/>
                      <w:szCs w:val="24"/>
                    </w:rPr>
                  </w:pPr>
                  <w:r w:rsidRPr="00E53E14">
                    <w:rPr>
                      <w:rFonts w:ascii="Times New Roman" w:hAnsi="Times New Roman" w:cs="Times New Roman"/>
                      <w:sz w:val="24"/>
                      <w:szCs w:val="24"/>
                    </w:rPr>
                    <w:t xml:space="preserve">Finansuojamos </w:t>
                  </w:r>
                  <w:r w:rsidR="0028256E" w:rsidRPr="00E53E14">
                    <w:rPr>
                      <w:rFonts w:ascii="Times New Roman" w:hAnsi="Times New Roman" w:cs="Times New Roman"/>
                      <w:sz w:val="24"/>
                      <w:szCs w:val="24"/>
                    </w:rPr>
                    <w:t>veiklos:</w:t>
                  </w:r>
                </w:p>
                <w:p w14:paraId="62997F1C" w14:textId="77777777" w:rsidR="0028256E" w:rsidRPr="00E53E14" w:rsidRDefault="0028256E" w:rsidP="00492CDC">
                  <w:pPr>
                    <w:framePr w:hSpace="180" w:wrap="around" w:vAnchor="text" w:hAnchor="margin" w:y="-28"/>
                    <w:rPr>
                      <w:rFonts w:ascii="Times New Roman" w:hAnsi="Times New Roman" w:cs="Times New Roman"/>
                      <w:sz w:val="24"/>
                      <w:szCs w:val="24"/>
                    </w:rPr>
                  </w:pPr>
                </w:p>
              </w:tc>
              <w:tc>
                <w:tcPr>
                  <w:tcW w:w="4819" w:type="dxa"/>
                </w:tcPr>
                <w:p w14:paraId="35AE4E68" w14:textId="77777777" w:rsidR="000B11C4" w:rsidRPr="00492CDC" w:rsidRDefault="00D407F9" w:rsidP="00492CDC">
                  <w:pPr>
                    <w:framePr w:hSpace="180" w:wrap="around" w:vAnchor="text" w:hAnchor="margin" w:y="-28"/>
                    <w:jc w:val="both"/>
                    <w:rPr>
                      <w:rFonts w:ascii="Times New Roman" w:hAnsi="Times New Roman" w:cs="Times New Roman"/>
                    </w:rPr>
                  </w:pPr>
                  <w:r w:rsidRPr="00492CDC">
                    <w:rPr>
                      <w:rFonts w:ascii="Times New Roman" w:hAnsi="Times New Roman" w:cs="Times New Roman"/>
                      <w:sz w:val="24"/>
                      <w:szCs w:val="24"/>
                    </w:rPr>
                    <w:t>modernios, atitinkančios šiuolaikinės visuomenės poreikius, viešos ir privačios kultūros infrastruktūros (muziejų, bibliotekų, kultūros centrų, profesionaliojo scenos meno įstaigų, kino, teatrų)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tc>
            </w:tr>
            <w:tr w:rsidR="007D52FB" w:rsidRPr="00E53E14" w14:paraId="308D3095" w14:textId="77777777" w:rsidTr="0046181E">
              <w:tc>
                <w:tcPr>
                  <w:tcW w:w="4395" w:type="dxa"/>
                </w:tcPr>
                <w:p w14:paraId="33C8FD6B" w14:textId="77777777" w:rsidR="0028256E" w:rsidRPr="00492CDC" w:rsidRDefault="0028256E"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Galimi pareiškėjai:</w:t>
                  </w:r>
                </w:p>
                <w:p w14:paraId="40AEC39E" w14:textId="77777777" w:rsidR="0028256E" w:rsidRPr="00492CDC" w:rsidRDefault="0028256E" w:rsidP="00492CDC">
                  <w:pPr>
                    <w:framePr w:hSpace="180" w:wrap="around" w:vAnchor="text" w:hAnchor="margin" w:y="-28"/>
                    <w:rPr>
                      <w:rFonts w:ascii="Times New Roman" w:hAnsi="Times New Roman" w:cs="Times New Roman"/>
                      <w:sz w:val="24"/>
                      <w:szCs w:val="24"/>
                    </w:rPr>
                  </w:pPr>
                </w:p>
              </w:tc>
              <w:tc>
                <w:tcPr>
                  <w:tcW w:w="4819" w:type="dxa"/>
                </w:tcPr>
                <w:p w14:paraId="0B9364C2" w14:textId="19E8CB61" w:rsidR="00160AB7" w:rsidRPr="00492CDC" w:rsidRDefault="007F0B27" w:rsidP="00492CDC">
                  <w:pPr>
                    <w:framePr w:hSpace="180" w:wrap="around" w:vAnchor="text" w:hAnchor="margin" w:y="-28"/>
                    <w:jc w:val="both"/>
                    <w:rPr>
                      <w:rFonts w:ascii="Times New Roman" w:hAnsi="Times New Roman" w:cs="Times New Roman"/>
                      <w:sz w:val="24"/>
                      <w:szCs w:val="24"/>
                    </w:rPr>
                  </w:pPr>
                  <w:r w:rsidRPr="00492CDC">
                    <w:rPr>
                      <w:rFonts w:ascii="Times New Roman" w:hAnsi="Times New Roman" w:cs="Times New Roman"/>
                      <w:sz w:val="24"/>
                      <w:szCs w:val="24"/>
                    </w:rPr>
                    <w:t>privatūs juridiniai asmenys</w:t>
                  </w:r>
                  <w:r w:rsidR="00FF4292" w:rsidRPr="00492CDC">
                    <w:rPr>
                      <w:rFonts w:ascii="Times New Roman" w:hAnsi="Times New Roman" w:cs="Times New Roman"/>
                      <w:sz w:val="24"/>
                      <w:szCs w:val="24"/>
                    </w:rPr>
                    <w:t xml:space="preserve">, kurių kultūros infrastruktūra, į kurią planuojamos investicijos </w:t>
                  </w:r>
                  <w:r w:rsidR="00FF4292" w:rsidRPr="00492CDC">
                    <w:rPr>
                      <w:rFonts w:ascii="Times New Roman" w:hAnsi="Times New Roman" w:cs="Times New Roman"/>
                      <w:sz w:val="24"/>
                      <w:szCs w:val="24"/>
                    </w:rPr>
                    <w:lastRenderedPageBreak/>
                    <w:t xml:space="preserve">pagal Aprašą, patenka į tikslinę teritoriją, </w:t>
                  </w:r>
                  <w:r w:rsidR="00FF4292" w:rsidRPr="00492CDC">
                    <w:rPr>
                      <w:rFonts w:ascii="Times New Roman" w:hAnsi="Times New Roman" w:cs="Times New Roman"/>
                      <w:b/>
                      <w:sz w:val="24"/>
                      <w:szCs w:val="24"/>
                    </w:rPr>
                    <w:t>išskyrus 5 didžiųjų Lietuvos miestų</w:t>
                  </w:r>
                  <w:r w:rsidR="00FF4292" w:rsidRPr="00492CDC">
                    <w:rPr>
                      <w:rFonts w:ascii="Times New Roman" w:hAnsi="Times New Roman" w:cs="Times New Roman"/>
                      <w:sz w:val="24"/>
                      <w:szCs w:val="24"/>
                    </w:rPr>
                    <w:t xml:space="preserve"> integruotose teritorijų vystymo programose nurodytas tikslines teritorijas, ir kurie po projekto įgyvendinimo teiks </w:t>
                  </w:r>
                  <w:r w:rsidR="00FF4292" w:rsidRPr="00492CDC">
                    <w:rPr>
                      <w:rFonts w:ascii="Times New Roman" w:hAnsi="Times New Roman" w:cs="Times New Roman"/>
                      <w:b/>
                      <w:sz w:val="24"/>
                      <w:szCs w:val="24"/>
                    </w:rPr>
                    <w:t>ne viešąją kultūros paslaugą</w:t>
                  </w:r>
                  <w:r w:rsidR="00FF4292" w:rsidRPr="00492CDC">
                    <w:rPr>
                      <w:rFonts w:ascii="Times New Roman" w:hAnsi="Times New Roman" w:cs="Times New Roman"/>
                      <w:sz w:val="24"/>
                      <w:szCs w:val="24"/>
                    </w:rPr>
                    <w:t>.</w:t>
                  </w:r>
                </w:p>
              </w:tc>
            </w:tr>
            <w:tr w:rsidR="007D52FB" w:rsidRPr="00E53E14" w14:paraId="3D57FA9A" w14:textId="77777777" w:rsidTr="0046181E">
              <w:tc>
                <w:tcPr>
                  <w:tcW w:w="4395" w:type="dxa"/>
                </w:tcPr>
                <w:p w14:paraId="338D9042" w14:textId="77777777" w:rsidR="0028256E" w:rsidRPr="00492CDC" w:rsidRDefault="0028256E"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lastRenderedPageBreak/>
                    <w:t>Atrankos būdas</w:t>
                  </w:r>
                  <w:r w:rsidR="00A23E55" w:rsidRPr="00492CDC">
                    <w:rPr>
                      <w:rFonts w:ascii="Times New Roman" w:hAnsi="Times New Roman" w:cs="Times New Roman"/>
                      <w:sz w:val="24"/>
                      <w:szCs w:val="24"/>
                    </w:rPr>
                    <w:t>:</w:t>
                  </w:r>
                </w:p>
              </w:tc>
              <w:tc>
                <w:tcPr>
                  <w:tcW w:w="4819" w:type="dxa"/>
                </w:tcPr>
                <w:p w14:paraId="58E3FC6E" w14:textId="77777777" w:rsidR="0028256E" w:rsidRPr="00492CDC" w:rsidRDefault="00D35ECA" w:rsidP="00492CDC">
                  <w:pPr>
                    <w:rPr>
                      <w:rFonts w:ascii="Times New Roman" w:hAnsi="Times New Roman" w:cs="Times New Roman"/>
                      <w:sz w:val="24"/>
                      <w:szCs w:val="24"/>
                    </w:rPr>
                  </w:pPr>
                  <w:r w:rsidRPr="00492CDC">
                    <w:rPr>
                      <w:rFonts w:ascii="Times New Roman" w:hAnsi="Times New Roman" w:cs="Times New Roman"/>
                      <w:sz w:val="24"/>
                      <w:szCs w:val="24"/>
                    </w:rPr>
                    <w:t>p</w:t>
                  </w:r>
                  <w:r w:rsidR="0028256E" w:rsidRPr="00492CDC">
                    <w:rPr>
                      <w:rFonts w:ascii="Times New Roman" w:hAnsi="Times New Roman" w:cs="Times New Roman"/>
                      <w:sz w:val="24"/>
                      <w:szCs w:val="24"/>
                    </w:rPr>
                    <w:t>rojektų konkursas vienu etapu</w:t>
                  </w:r>
                  <w:r w:rsidR="0066175A" w:rsidRPr="00492CDC">
                    <w:rPr>
                      <w:rFonts w:ascii="Times New Roman" w:hAnsi="Times New Roman" w:cs="Times New Roman"/>
                      <w:sz w:val="24"/>
                      <w:szCs w:val="24"/>
                    </w:rPr>
                    <w:t>.</w:t>
                  </w:r>
                  <w:r w:rsidR="00AD0009" w:rsidRPr="00492CDC">
                    <w:rPr>
                      <w:rFonts w:ascii="Times New Roman" w:hAnsi="Times New Roman" w:cs="Times New Roman"/>
                      <w:sz w:val="24"/>
                      <w:szCs w:val="24"/>
                    </w:rPr>
                    <w:t xml:space="preserve"> </w:t>
                  </w:r>
                </w:p>
              </w:tc>
            </w:tr>
            <w:tr w:rsidR="00E11123" w:rsidRPr="00E53E14" w14:paraId="2CEF7FB9" w14:textId="77777777" w:rsidTr="0046181E">
              <w:tc>
                <w:tcPr>
                  <w:tcW w:w="4395" w:type="dxa"/>
                </w:tcPr>
                <w:p w14:paraId="7335BC56" w14:textId="77777777" w:rsidR="00E11123" w:rsidRPr="00492CDC" w:rsidRDefault="00E11123"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Mažiausia galima projektui skirti finansavimo lėšų suma, Eur:</w:t>
                  </w:r>
                </w:p>
              </w:tc>
              <w:tc>
                <w:tcPr>
                  <w:tcW w:w="4819" w:type="dxa"/>
                </w:tcPr>
                <w:p w14:paraId="6F8719A3" w14:textId="77777777" w:rsidR="00E11123" w:rsidRPr="00492CDC" w:rsidRDefault="00E11123"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100 000,00 eurų (vienas šimtas tūkstančių eurų).</w:t>
                  </w:r>
                </w:p>
              </w:tc>
            </w:tr>
            <w:tr w:rsidR="002F7369" w:rsidRPr="00E53E14" w14:paraId="4CEA9BB7" w14:textId="77777777" w:rsidTr="0046181E">
              <w:tc>
                <w:tcPr>
                  <w:tcW w:w="4395" w:type="dxa"/>
                </w:tcPr>
                <w:p w14:paraId="7B039945" w14:textId="77777777" w:rsidR="002F7369" w:rsidRPr="00492CDC" w:rsidRDefault="002F7369"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 xml:space="preserve">Didžiausia galima projektui skirti finansavimo lėšų suma, </w:t>
                  </w:r>
                  <w:r w:rsidR="00D37B95" w:rsidRPr="00492CDC">
                    <w:rPr>
                      <w:rFonts w:ascii="Times New Roman" w:hAnsi="Times New Roman" w:cs="Times New Roman"/>
                      <w:sz w:val="24"/>
                      <w:szCs w:val="24"/>
                    </w:rPr>
                    <w:t>Eur</w:t>
                  </w:r>
                  <w:r w:rsidRPr="00492CDC">
                    <w:rPr>
                      <w:rFonts w:ascii="Times New Roman" w:hAnsi="Times New Roman" w:cs="Times New Roman"/>
                      <w:sz w:val="24"/>
                      <w:szCs w:val="24"/>
                    </w:rPr>
                    <w:t>:</w:t>
                  </w:r>
                </w:p>
                <w:p w14:paraId="541BEDB1" w14:textId="77777777" w:rsidR="002F7369" w:rsidRPr="00492CDC" w:rsidRDefault="002F7369" w:rsidP="00492CDC">
                  <w:pPr>
                    <w:framePr w:hSpace="180" w:wrap="around" w:vAnchor="text" w:hAnchor="margin" w:y="-28"/>
                    <w:rPr>
                      <w:rFonts w:ascii="Times New Roman" w:hAnsi="Times New Roman" w:cs="Times New Roman"/>
                      <w:i/>
                    </w:rPr>
                  </w:pPr>
                </w:p>
              </w:tc>
              <w:tc>
                <w:tcPr>
                  <w:tcW w:w="4819" w:type="dxa"/>
                </w:tcPr>
                <w:p w14:paraId="4E7A826E" w14:textId="77777777" w:rsidR="002F7369" w:rsidRPr="00492CDC" w:rsidRDefault="007F4F99"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1 000 000,00</w:t>
                  </w:r>
                  <w:r w:rsidR="009476B9" w:rsidRPr="00492CDC">
                    <w:rPr>
                      <w:rFonts w:ascii="Times New Roman" w:hAnsi="Times New Roman" w:cs="Times New Roman"/>
                      <w:sz w:val="24"/>
                      <w:szCs w:val="24"/>
                    </w:rPr>
                    <w:t xml:space="preserve"> eurų</w:t>
                  </w:r>
                  <w:r w:rsidRPr="00492CDC">
                    <w:rPr>
                      <w:rFonts w:ascii="Times New Roman" w:hAnsi="Times New Roman" w:cs="Times New Roman"/>
                      <w:sz w:val="24"/>
                      <w:szCs w:val="24"/>
                    </w:rPr>
                    <w:t xml:space="preserve"> (vien</w:t>
                  </w:r>
                  <w:r w:rsidR="00E11123" w:rsidRPr="00492CDC">
                    <w:rPr>
                      <w:rFonts w:ascii="Times New Roman" w:hAnsi="Times New Roman" w:cs="Times New Roman"/>
                      <w:sz w:val="24"/>
                      <w:szCs w:val="24"/>
                    </w:rPr>
                    <w:t>as</w:t>
                  </w:r>
                  <w:r w:rsidRPr="00492CDC">
                    <w:rPr>
                      <w:rFonts w:ascii="Times New Roman" w:hAnsi="Times New Roman" w:cs="Times New Roman"/>
                      <w:sz w:val="24"/>
                      <w:szCs w:val="24"/>
                    </w:rPr>
                    <w:t xml:space="preserve"> milijon</w:t>
                  </w:r>
                  <w:r w:rsidR="00E11123" w:rsidRPr="00492CDC">
                    <w:rPr>
                      <w:rFonts w:ascii="Times New Roman" w:hAnsi="Times New Roman" w:cs="Times New Roman"/>
                      <w:sz w:val="24"/>
                      <w:szCs w:val="24"/>
                    </w:rPr>
                    <w:t>as</w:t>
                  </w:r>
                  <w:r w:rsidRPr="00492CDC">
                    <w:rPr>
                      <w:rFonts w:ascii="Times New Roman" w:hAnsi="Times New Roman" w:cs="Times New Roman"/>
                      <w:sz w:val="24"/>
                      <w:szCs w:val="24"/>
                    </w:rPr>
                    <w:t xml:space="preserve"> eurų)</w:t>
                  </w:r>
                  <w:r w:rsidR="009476B9" w:rsidRPr="00492CDC">
                    <w:rPr>
                      <w:rFonts w:ascii="Times New Roman" w:hAnsi="Times New Roman" w:cs="Times New Roman"/>
                      <w:sz w:val="24"/>
                      <w:szCs w:val="24"/>
                    </w:rPr>
                    <w:t>.</w:t>
                  </w:r>
                </w:p>
              </w:tc>
            </w:tr>
            <w:tr w:rsidR="002F7369" w:rsidRPr="00E53E14" w14:paraId="457702D8" w14:textId="77777777" w:rsidTr="0046181E">
              <w:tc>
                <w:tcPr>
                  <w:tcW w:w="4395" w:type="dxa"/>
                </w:tcPr>
                <w:p w14:paraId="5F648895" w14:textId="77777777" w:rsidR="002F7369" w:rsidRPr="00492CDC" w:rsidRDefault="00D37B95"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Planuojama k</w:t>
                  </w:r>
                  <w:r w:rsidR="002F7369" w:rsidRPr="00492CDC">
                    <w:rPr>
                      <w:rFonts w:ascii="Times New Roman" w:hAnsi="Times New Roman" w:cs="Times New Roman"/>
                      <w:sz w:val="24"/>
                      <w:szCs w:val="24"/>
                    </w:rPr>
                    <w:t xml:space="preserve">vietimo </w:t>
                  </w:r>
                  <w:r w:rsidRPr="00492CDC">
                    <w:rPr>
                      <w:rFonts w:ascii="Times New Roman" w:hAnsi="Times New Roman" w:cs="Times New Roman"/>
                      <w:sz w:val="24"/>
                      <w:szCs w:val="24"/>
                    </w:rPr>
                    <w:t xml:space="preserve">finansavimo </w:t>
                  </w:r>
                  <w:r w:rsidR="002F7369" w:rsidRPr="00492CDC">
                    <w:rPr>
                      <w:rFonts w:ascii="Times New Roman" w:hAnsi="Times New Roman" w:cs="Times New Roman"/>
                      <w:sz w:val="24"/>
                      <w:szCs w:val="24"/>
                    </w:rPr>
                    <w:t xml:space="preserve">suma, </w:t>
                  </w:r>
                  <w:r w:rsidRPr="00492CDC">
                    <w:rPr>
                      <w:rFonts w:ascii="Times New Roman" w:hAnsi="Times New Roman" w:cs="Times New Roman"/>
                      <w:sz w:val="24"/>
                      <w:szCs w:val="24"/>
                    </w:rPr>
                    <w:t>Eur</w:t>
                  </w:r>
                  <w:r w:rsidR="002F7369" w:rsidRPr="00492CDC">
                    <w:rPr>
                      <w:rFonts w:ascii="Times New Roman" w:hAnsi="Times New Roman" w:cs="Times New Roman"/>
                      <w:sz w:val="24"/>
                      <w:szCs w:val="24"/>
                    </w:rPr>
                    <w:t>:</w:t>
                  </w:r>
                </w:p>
              </w:tc>
              <w:tc>
                <w:tcPr>
                  <w:tcW w:w="4819" w:type="dxa"/>
                </w:tcPr>
                <w:p w14:paraId="2ED89273" w14:textId="77777777" w:rsidR="002F7369" w:rsidRPr="00492CDC" w:rsidRDefault="007F4F99"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iki 2 500 000,00 eurų (dviejų milijonų penkių šimtų tūkstančių eurų)</w:t>
                  </w:r>
                </w:p>
              </w:tc>
            </w:tr>
            <w:tr w:rsidR="001801D7" w:rsidRPr="00E53E14" w14:paraId="46F5FBD3" w14:textId="77777777" w:rsidTr="0046181E">
              <w:tc>
                <w:tcPr>
                  <w:tcW w:w="4395" w:type="dxa"/>
                </w:tcPr>
                <w:p w14:paraId="01B4F3BC" w14:textId="77777777" w:rsidR="00BE1C4E" w:rsidRPr="00492CDC" w:rsidRDefault="00BE1C4E"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Paraiškos gali būti teikiamos nuo:</w:t>
                  </w:r>
                </w:p>
              </w:tc>
              <w:tc>
                <w:tcPr>
                  <w:tcW w:w="4819" w:type="dxa"/>
                </w:tcPr>
                <w:p w14:paraId="15F72FEB" w14:textId="77777777" w:rsidR="00BE1C4E" w:rsidRPr="00492CDC" w:rsidDel="00011C71" w:rsidRDefault="00BE1C4E" w:rsidP="00492CDC">
                  <w:pPr>
                    <w:framePr w:hSpace="180" w:wrap="around" w:vAnchor="text" w:hAnchor="margin" w:y="-28"/>
                    <w:rPr>
                      <w:rFonts w:ascii="Times New Roman" w:hAnsi="Times New Roman" w:cs="Times New Roman"/>
                      <w:sz w:val="24"/>
                    </w:rPr>
                  </w:pPr>
                  <w:r w:rsidRPr="00492CDC">
                    <w:rPr>
                      <w:rFonts w:ascii="Times New Roman" w:hAnsi="Times New Roman" w:cs="Times New Roman"/>
                      <w:sz w:val="24"/>
                    </w:rPr>
                    <w:t>201</w:t>
                  </w:r>
                  <w:r w:rsidR="00E53E14" w:rsidRPr="00492CDC">
                    <w:rPr>
                      <w:rFonts w:ascii="Times New Roman" w:hAnsi="Times New Roman" w:cs="Times New Roman"/>
                      <w:sz w:val="24"/>
                    </w:rPr>
                    <w:t>7</w:t>
                  </w:r>
                  <w:r w:rsidRPr="00492CDC">
                    <w:rPr>
                      <w:rFonts w:ascii="Times New Roman" w:hAnsi="Times New Roman" w:cs="Times New Roman"/>
                      <w:sz w:val="24"/>
                    </w:rPr>
                    <w:t>-</w:t>
                  </w:r>
                  <w:r w:rsidR="00E53E14" w:rsidRPr="00492CDC">
                    <w:rPr>
                      <w:rFonts w:ascii="Times New Roman" w:hAnsi="Times New Roman" w:cs="Times New Roman"/>
                      <w:sz w:val="24"/>
                    </w:rPr>
                    <w:t>12</w:t>
                  </w:r>
                  <w:r w:rsidRPr="00492CDC">
                    <w:rPr>
                      <w:rFonts w:ascii="Times New Roman" w:hAnsi="Times New Roman" w:cs="Times New Roman"/>
                      <w:sz w:val="24"/>
                    </w:rPr>
                    <w:t>-</w:t>
                  </w:r>
                  <w:r w:rsidR="00E53E14" w:rsidRPr="00492CDC">
                    <w:rPr>
                      <w:rFonts w:ascii="Times New Roman" w:hAnsi="Times New Roman" w:cs="Times New Roman"/>
                      <w:sz w:val="24"/>
                    </w:rPr>
                    <w:t xml:space="preserve">20, </w:t>
                  </w:r>
                  <w:r w:rsidRPr="00492CDC">
                    <w:rPr>
                      <w:rFonts w:ascii="Times New Roman" w:hAnsi="Times New Roman" w:cs="Times New Roman"/>
                      <w:sz w:val="24"/>
                    </w:rPr>
                    <w:t>9:00</w:t>
                  </w:r>
                  <w:r w:rsidR="00FF4292" w:rsidRPr="00492CDC">
                    <w:rPr>
                      <w:rFonts w:ascii="Times New Roman" w:hAnsi="Times New Roman" w:cs="Times New Roman"/>
                      <w:sz w:val="24"/>
                    </w:rPr>
                    <w:t xml:space="preserve"> val.</w:t>
                  </w:r>
                </w:p>
              </w:tc>
            </w:tr>
            <w:tr w:rsidR="001801D7" w:rsidRPr="00E53E14" w14:paraId="328C3FCC" w14:textId="77777777" w:rsidTr="00492CDC">
              <w:tc>
                <w:tcPr>
                  <w:tcW w:w="4395" w:type="dxa"/>
                </w:tcPr>
                <w:p w14:paraId="65CAB9FF" w14:textId="77777777" w:rsidR="00BE1C4E" w:rsidRPr="00492CDC" w:rsidRDefault="00BE1C4E"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Paraiškos gali būti teikiamos iki (galutinis paraiškų pateikimo terminas</w:t>
                  </w:r>
                  <w:r w:rsidRPr="00492CDC">
                    <w:rPr>
                      <w:rStyle w:val="FootnoteReference"/>
                      <w:rFonts w:ascii="Times New Roman" w:hAnsi="Times New Roman" w:cs="Times New Roman"/>
                      <w:sz w:val="24"/>
                      <w:szCs w:val="24"/>
                    </w:rPr>
                    <w:footnoteReference w:id="2"/>
                  </w:r>
                  <w:r w:rsidRPr="00492CDC">
                    <w:rPr>
                      <w:rFonts w:ascii="Times New Roman" w:hAnsi="Times New Roman" w:cs="Times New Roman"/>
                      <w:sz w:val="24"/>
                      <w:szCs w:val="24"/>
                    </w:rPr>
                    <w:t>):</w:t>
                  </w:r>
                </w:p>
              </w:tc>
              <w:tc>
                <w:tcPr>
                  <w:tcW w:w="4819" w:type="dxa"/>
                  <w:shd w:val="clear" w:color="auto" w:fill="auto"/>
                </w:tcPr>
                <w:p w14:paraId="2D4E5E81" w14:textId="77777777" w:rsidR="00BE1C4E" w:rsidRPr="00492CDC" w:rsidRDefault="00E53E14" w:rsidP="00492CDC">
                  <w:pPr>
                    <w:framePr w:hSpace="180" w:wrap="around" w:vAnchor="text" w:hAnchor="margin" w:y="-28"/>
                    <w:widowControl w:val="0"/>
                    <w:tabs>
                      <w:tab w:val="left" w:pos="2943"/>
                    </w:tabs>
                    <w:jc w:val="both"/>
                    <w:rPr>
                      <w:rFonts w:ascii="Times New Roman" w:eastAsia="Calibri" w:hAnsi="Times New Roman"/>
                      <w:i/>
                    </w:rPr>
                  </w:pPr>
                  <w:r w:rsidRPr="00492CDC">
                    <w:rPr>
                      <w:rFonts w:ascii="Times New Roman" w:hAnsi="Times New Roman" w:cs="Times New Roman"/>
                      <w:sz w:val="24"/>
                    </w:rPr>
                    <w:t xml:space="preserve">2018-08-09, </w:t>
                  </w:r>
                  <w:r w:rsidR="00E5061E" w:rsidRPr="00492CDC">
                    <w:rPr>
                      <w:rFonts w:ascii="Times New Roman" w:hAnsi="Times New Roman" w:cs="Times New Roman"/>
                      <w:sz w:val="24"/>
                    </w:rPr>
                    <w:t>16</w:t>
                  </w:r>
                  <w:r w:rsidRPr="00492CDC">
                    <w:rPr>
                      <w:rFonts w:ascii="Times New Roman" w:hAnsi="Times New Roman" w:cs="Times New Roman"/>
                      <w:sz w:val="24"/>
                    </w:rPr>
                    <w:t>:00 val.</w:t>
                  </w:r>
                </w:p>
              </w:tc>
            </w:tr>
            <w:tr w:rsidR="00640A34" w:rsidRPr="00067B16" w14:paraId="6DB08F19" w14:textId="77777777" w:rsidTr="00492CDC">
              <w:tc>
                <w:tcPr>
                  <w:tcW w:w="4395" w:type="dxa"/>
                  <w:tcBorders>
                    <w:bottom w:val="single" w:sz="4" w:space="0" w:color="auto"/>
                  </w:tcBorders>
                </w:tcPr>
                <w:p w14:paraId="49785325" w14:textId="77777777" w:rsidR="00640A34" w:rsidRPr="00492CDC" w:rsidRDefault="00640A34" w:rsidP="00492CDC">
                  <w:pPr>
                    <w:framePr w:hSpace="180" w:wrap="around" w:vAnchor="text" w:hAnchor="margin" w:y="-28"/>
                    <w:rPr>
                      <w:rFonts w:ascii="Times New Roman" w:hAnsi="Times New Roman" w:cs="Times New Roman"/>
                      <w:sz w:val="24"/>
                      <w:szCs w:val="24"/>
                    </w:rPr>
                  </w:pPr>
                  <w:r w:rsidRPr="00492CDC">
                    <w:rPr>
                      <w:rFonts w:ascii="Times New Roman" w:hAnsi="Times New Roman" w:cs="Times New Roman"/>
                      <w:sz w:val="24"/>
                      <w:szCs w:val="24"/>
                    </w:rPr>
                    <w:t>Kita informacija:</w:t>
                  </w:r>
                </w:p>
                <w:p w14:paraId="281A8AB5" w14:textId="77777777" w:rsidR="00640A34" w:rsidRPr="00492CDC" w:rsidRDefault="00640A34" w:rsidP="00492CDC">
                  <w:pPr>
                    <w:framePr w:hSpace="180" w:wrap="around" w:vAnchor="text" w:hAnchor="margin" w:y="-28"/>
                    <w:rPr>
                      <w:rFonts w:ascii="Times New Roman" w:hAnsi="Times New Roman" w:cs="Times New Roman"/>
                      <w:sz w:val="24"/>
                      <w:szCs w:val="24"/>
                    </w:rPr>
                  </w:pPr>
                </w:p>
              </w:tc>
              <w:tc>
                <w:tcPr>
                  <w:tcW w:w="4819" w:type="dxa"/>
                  <w:tcBorders>
                    <w:bottom w:val="single" w:sz="4" w:space="0" w:color="auto"/>
                  </w:tcBorders>
                  <w:shd w:val="clear" w:color="auto" w:fill="auto"/>
                </w:tcPr>
                <w:p w14:paraId="1D481A8C" w14:textId="74F26DC5" w:rsidR="00FF4292" w:rsidRPr="00492CDC" w:rsidRDefault="006A1312" w:rsidP="00492CDC">
                  <w:pPr>
                    <w:framePr w:hSpace="180" w:wrap="around" w:vAnchor="text" w:hAnchor="margin" w:y="-28"/>
                    <w:widowControl w:val="0"/>
                    <w:tabs>
                      <w:tab w:val="left" w:pos="2943"/>
                    </w:tabs>
                    <w:jc w:val="both"/>
                    <w:rPr>
                      <w:rFonts w:ascii="Times New Roman" w:hAnsi="Times New Roman"/>
                      <w:sz w:val="24"/>
                      <w:szCs w:val="24"/>
                    </w:rPr>
                  </w:pPr>
                  <w:r w:rsidRPr="00492CDC">
                    <w:rPr>
                      <w:rFonts w:ascii="Times New Roman" w:hAnsi="Times New Roman" w:cs="Times New Roman"/>
                      <w:sz w:val="24"/>
                    </w:rPr>
                    <w:t xml:space="preserve">Pareiškėjai, teikiantys paraiškas pagal šį kvietimą, </w:t>
                  </w:r>
                  <w:r w:rsidR="00FF4292" w:rsidRPr="00492CDC">
                    <w:rPr>
                      <w:rFonts w:ascii="Times New Roman" w:hAnsi="Times New Roman" w:cs="Times New Roman"/>
                      <w:sz w:val="24"/>
                      <w:szCs w:val="24"/>
                    </w:rPr>
                    <w:t xml:space="preserve">yra </w:t>
                  </w:r>
                  <w:r w:rsidR="00FF4292" w:rsidRPr="00492CDC">
                    <w:rPr>
                      <w:rFonts w:ascii="Times New Roman" w:hAnsi="Times New Roman" w:cs="Times New Roman"/>
                      <w:b/>
                      <w:sz w:val="24"/>
                      <w:szCs w:val="24"/>
                    </w:rPr>
                    <w:t>pri</w:t>
                  </w:r>
                  <w:r w:rsidR="00FF4292" w:rsidRPr="00492CDC">
                    <w:rPr>
                      <w:rFonts w:ascii="Times New Roman" w:hAnsi="Times New Roman"/>
                      <w:b/>
                      <w:sz w:val="24"/>
                      <w:szCs w:val="24"/>
                    </w:rPr>
                    <w:t>vatūs juridiniai asmenys</w:t>
                  </w:r>
                  <w:r w:rsidR="00FF4292" w:rsidRPr="00492CDC">
                    <w:rPr>
                      <w:rFonts w:ascii="Times New Roman" w:hAnsi="Times New Roman"/>
                      <w:sz w:val="24"/>
                      <w:szCs w:val="24"/>
                    </w:rPr>
                    <w:t>, kurių kultūros infrastruktūros objek</w:t>
                  </w:r>
                  <w:r w:rsidRPr="00492CDC">
                    <w:rPr>
                      <w:rFonts w:ascii="Times New Roman" w:hAnsi="Times New Roman"/>
                      <w:sz w:val="24"/>
                      <w:szCs w:val="24"/>
                    </w:rPr>
                    <w:t>tai yra tikslinėje teritorijoje.</w:t>
                  </w:r>
                </w:p>
                <w:p w14:paraId="136A206C" w14:textId="6E7E0BCC" w:rsidR="006A1312" w:rsidRPr="00492CDC" w:rsidRDefault="006A1312" w:rsidP="00492CDC">
                  <w:pPr>
                    <w:framePr w:hSpace="180" w:wrap="around" w:vAnchor="text" w:hAnchor="margin" w:y="-28"/>
                    <w:widowControl w:val="0"/>
                    <w:tabs>
                      <w:tab w:val="left" w:pos="2943"/>
                    </w:tabs>
                    <w:jc w:val="both"/>
                    <w:rPr>
                      <w:rFonts w:ascii="Times New Roman" w:hAnsi="Times New Roman"/>
                      <w:sz w:val="24"/>
                      <w:szCs w:val="24"/>
                    </w:rPr>
                  </w:pPr>
                  <w:r w:rsidRPr="00492CDC">
                    <w:rPr>
                      <w:rFonts w:ascii="Times New Roman" w:hAnsi="Times New Roman"/>
                      <w:sz w:val="24"/>
                      <w:szCs w:val="24"/>
                    </w:rPr>
                    <w:t>Privačiais juridiniais asmenimis laikomi juridiniai asmenys, kurių:</w:t>
                  </w:r>
                </w:p>
                <w:p w14:paraId="722F29B3" w14:textId="77777777" w:rsidR="00FF4292" w:rsidRPr="00492CDC" w:rsidRDefault="00FF4292" w:rsidP="00492CDC">
                  <w:pPr>
                    <w:tabs>
                      <w:tab w:val="left" w:pos="567"/>
                      <w:tab w:val="left" w:pos="993"/>
                    </w:tabs>
                    <w:jc w:val="both"/>
                    <w:rPr>
                      <w:rFonts w:ascii="Times New Roman" w:hAnsi="Times New Roman"/>
                      <w:sz w:val="24"/>
                      <w:szCs w:val="24"/>
                    </w:rPr>
                  </w:pPr>
                  <w:r w:rsidRPr="00492CDC">
                    <w:rPr>
                      <w:rFonts w:ascii="Times New Roman" w:hAnsi="Times New Roman"/>
                      <w:sz w:val="24"/>
                      <w:szCs w:val="24"/>
                    </w:rPr>
                    <w:t xml:space="preserve">- 50 proc. ar daugiau dalininkų yra fiziniai ir (arba) privatūs juridiniai asmenys ir </w:t>
                  </w:r>
                </w:p>
                <w:p w14:paraId="165FA4C0" w14:textId="77777777" w:rsidR="00FF4292" w:rsidRPr="00492CDC" w:rsidRDefault="00FF4292" w:rsidP="00492CDC">
                  <w:pPr>
                    <w:framePr w:hSpace="180" w:wrap="around" w:vAnchor="text" w:hAnchor="margin" w:y="-28"/>
                    <w:widowControl w:val="0"/>
                    <w:tabs>
                      <w:tab w:val="left" w:pos="2943"/>
                    </w:tabs>
                    <w:jc w:val="both"/>
                    <w:rPr>
                      <w:rFonts w:ascii="Times New Roman" w:hAnsi="Times New Roman"/>
                      <w:sz w:val="24"/>
                      <w:szCs w:val="24"/>
                    </w:rPr>
                  </w:pPr>
                  <w:r w:rsidRPr="00492CDC">
                    <w:rPr>
                      <w:rFonts w:ascii="Times New Roman" w:hAnsi="Times New Roman"/>
                      <w:sz w:val="24"/>
                      <w:szCs w:val="24"/>
                    </w:rPr>
                    <w:t>- fiziniai ir (arba) privatūs juridiniai asmenys turi 50 proc. ar daugiau dalininkų balsų,</w:t>
                  </w:r>
                </w:p>
                <w:p w14:paraId="7DD143F2" w14:textId="77777777" w:rsidR="00B367D7" w:rsidRPr="00492CDC" w:rsidRDefault="00B367D7" w:rsidP="00492CDC">
                  <w:pPr>
                    <w:framePr w:hSpace="180" w:wrap="around" w:vAnchor="text" w:hAnchor="margin" w:y="-28"/>
                    <w:widowControl w:val="0"/>
                    <w:tabs>
                      <w:tab w:val="left" w:pos="2943"/>
                    </w:tabs>
                    <w:jc w:val="both"/>
                    <w:rPr>
                      <w:rFonts w:ascii="Times New Roman" w:hAnsi="Times New Roman" w:cs="Times New Roman"/>
                      <w:sz w:val="24"/>
                      <w:szCs w:val="24"/>
                    </w:rPr>
                  </w:pPr>
                </w:p>
                <w:p w14:paraId="6E4022CD" w14:textId="32B5F933" w:rsidR="00FF4292" w:rsidRPr="00492CDC" w:rsidRDefault="00B367D7" w:rsidP="00492CDC">
                  <w:pPr>
                    <w:framePr w:hSpace="180" w:wrap="around" w:vAnchor="text" w:hAnchor="margin" w:y="-28"/>
                    <w:widowControl w:val="0"/>
                    <w:tabs>
                      <w:tab w:val="left" w:pos="2943"/>
                    </w:tabs>
                    <w:jc w:val="both"/>
                    <w:rPr>
                      <w:rFonts w:ascii="Times New Roman" w:hAnsi="Times New Roman" w:cs="Times New Roman"/>
                      <w:sz w:val="24"/>
                    </w:rPr>
                  </w:pPr>
                  <w:r w:rsidRPr="00492CDC">
                    <w:rPr>
                      <w:rFonts w:ascii="Times New Roman" w:hAnsi="Times New Roman" w:cs="Times New Roman"/>
                      <w:sz w:val="24"/>
                      <w:szCs w:val="24"/>
                    </w:rPr>
                    <w:t>Šio kvietimo atveju pareiškėjo</w:t>
                  </w:r>
                  <w:r w:rsidR="00FF4292" w:rsidRPr="00492CDC">
                    <w:rPr>
                      <w:rFonts w:ascii="Times New Roman" w:hAnsi="Times New Roman" w:cs="Times New Roman"/>
                      <w:sz w:val="24"/>
                      <w:szCs w:val="24"/>
                    </w:rPr>
                    <w:t xml:space="preserve"> (ar) jų partnerio (-</w:t>
                  </w:r>
                  <w:proofErr w:type="spellStart"/>
                  <w:r w:rsidR="00FF4292" w:rsidRPr="00492CDC">
                    <w:rPr>
                      <w:rFonts w:ascii="Times New Roman" w:hAnsi="Times New Roman" w:cs="Times New Roman"/>
                      <w:sz w:val="24"/>
                      <w:szCs w:val="24"/>
                    </w:rPr>
                    <w:t>ių</w:t>
                  </w:r>
                  <w:proofErr w:type="spellEnd"/>
                  <w:r w:rsidR="00FF4292" w:rsidRPr="00492CDC">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w:t>
                  </w:r>
                </w:p>
                <w:p w14:paraId="2D84167F" w14:textId="77777777" w:rsidR="00603C68" w:rsidRPr="00492CDC" w:rsidRDefault="00603C68" w:rsidP="00492CDC">
                  <w:pPr>
                    <w:framePr w:hSpace="180" w:wrap="around" w:vAnchor="text" w:hAnchor="margin" w:y="-28"/>
                    <w:widowControl w:val="0"/>
                    <w:tabs>
                      <w:tab w:val="left" w:pos="2943"/>
                    </w:tabs>
                    <w:jc w:val="both"/>
                    <w:rPr>
                      <w:rFonts w:ascii="Times New Roman" w:hAnsi="Times New Roman" w:cs="Times New Roman"/>
                      <w:sz w:val="24"/>
                    </w:rPr>
                  </w:pPr>
                </w:p>
                <w:p w14:paraId="3F5FE213" w14:textId="77777777" w:rsidR="00FF4292" w:rsidRPr="00492CDC" w:rsidRDefault="00FF4292" w:rsidP="00492CDC">
                  <w:pPr>
                    <w:tabs>
                      <w:tab w:val="left" w:pos="993"/>
                    </w:tabs>
                    <w:jc w:val="both"/>
                    <w:rPr>
                      <w:rFonts w:ascii="Times New Roman" w:eastAsia="Times New Roman" w:hAnsi="Times New Roman" w:cs="Times New Roman"/>
                      <w:sz w:val="24"/>
                      <w:szCs w:val="24"/>
                      <w:lang w:eastAsia="lt-LT"/>
                    </w:rPr>
                  </w:pPr>
                  <w:r w:rsidRPr="00492CDC">
                    <w:rPr>
                      <w:rFonts w:ascii="Times New Roman" w:hAnsi="Times New Roman" w:cs="Times New Roman"/>
                      <w:sz w:val="24"/>
                      <w:szCs w:val="24"/>
                    </w:rPr>
                    <w:t>Tas pats pareiškėjas gali teikti tik vieną paraišką dėl to paties kultūros infrastruktūros objekto.</w:t>
                  </w:r>
                </w:p>
                <w:p w14:paraId="5C70C7DF" w14:textId="77777777" w:rsidR="00BF3082" w:rsidRPr="00492CDC" w:rsidRDefault="00BF3082" w:rsidP="00492CDC">
                  <w:pPr>
                    <w:framePr w:hSpace="180" w:wrap="around" w:vAnchor="text" w:hAnchor="margin" w:y="-28"/>
                    <w:widowControl w:val="0"/>
                    <w:tabs>
                      <w:tab w:val="left" w:pos="2943"/>
                    </w:tabs>
                    <w:jc w:val="both"/>
                    <w:rPr>
                      <w:rFonts w:ascii="Times New Roman" w:hAnsi="Times New Roman" w:cs="Times New Roman"/>
                      <w:sz w:val="24"/>
                    </w:rPr>
                  </w:pPr>
                </w:p>
              </w:tc>
            </w:tr>
          </w:tbl>
          <w:p w14:paraId="296EB12A" w14:textId="77777777" w:rsidR="000E78ED" w:rsidRPr="00067B16" w:rsidRDefault="000E78ED" w:rsidP="00492CDC">
            <w:pPr>
              <w:rPr>
                <w:rFonts w:ascii="Times New Roman" w:hAnsi="Times New Roman" w:cs="Times New Roman"/>
              </w:rPr>
            </w:pPr>
          </w:p>
        </w:tc>
      </w:tr>
    </w:tbl>
    <w:p w14:paraId="12B538D5" w14:textId="77777777" w:rsidR="00490B21" w:rsidRDefault="00490B21" w:rsidP="00492CDC">
      <w:pPr>
        <w:rPr>
          <w:rFonts w:ascii="Times New Roman" w:hAnsi="Times New Roman" w:cs="Times New Roman"/>
          <w:sz w:val="24"/>
          <w:szCs w:val="24"/>
        </w:rPr>
      </w:pPr>
    </w:p>
    <w:p w14:paraId="4D520BFC"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2C0C9E" w:rsidRPr="00067B16" w14:paraId="2D4AA97D" w14:textId="77777777" w:rsidTr="006B1888">
        <w:trPr>
          <w:trHeight w:val="552"/>
        </w:trPr>
        <w:tc>
          <w:tcPr>
            <w:tcW w:w="4395" w:type="dxa"/>
            <w:tcBorders>
              <w:top w:val="single" w:sz="4" w:space="0" w:color="auto"/>
              <w:left w:val="single" w:sz="4" w:space="0" w:color="auto"/>
              <w:right w:val="single" w:sz="4" w:space="0" w:color="auto"/>
            </w:tcBorders>
          </w:tcPr>
          <w:p w14:paraId="5FA29CC2" w14:textId="77777777" w:rsidR="002C0C9E" w:rsidRPr="00067B16" w:rsidRDefault="002C0C9E" w:rsidP="00492CDC">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14:paraId="4D87BAB4" w14:textId="77777777" w:rsidR="002C0C9E" w:rsidRDefault="002C0C9E" w:rsidP="002C0C9E">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3400A5">
                <w:rPr>
                  <w:rStyle w:val="Hyperlink"/>
                  <w:rFonts w:ascii="Times New Roman" w:hAnsi="Times New Roman" w:cs="Times New Roman"/>
                  <w:sz w:val="24"/>
                  <w:szCs w:val="24"/>
                </w:rPr>
                <w:t>www.esinvesticijos.lt</w:t>
              </w:r>
            </w:hyperlink>
            <w:r w:rsidRPr="003400A5">
              <w:rPr>
                <w:rFonts w:ascii="Times New Roman" w:hAnsi="Times New Roman" w:cs="Times New Roman"/>
                <w:sz w:val="24"/>
                <w:szCs w:val="24"/>
              </w:rPr>
              <w:t>.</w:t>
            </w:r>
          </w:p>
          <w:p w14:paraId="6B126441" w14:textId="77777777" w:rsidR="002C0C9E" w:rsidRDefault="002C0C9E" w:rsidP="002C0C9E">
            <w:pPr>
              <w:jc w:val="both"/>
              <w:rPr>
                <w:rFonts w:ascii="Times New Roman" w:hAnsi="Times New Roman" w:cs="Times New Roman"/>
                <w:bCs/>
                <w:sz w:val="24"/>
                <w:szCs w:val="24"/>
              </w:rPr>
            </w:pPr>
            <w:r w:rsidRPr="00CC19E9">
              <w:rPr>
                <w:rFonts w:ascii="Times New Roman" w:hAnsi="Times New Roman" w:cs="Times New Roman"/>
                <w:bCs/>
                <w:sz w:val="24"/>
                <w:szCs w:val="24"/>
              </w:rPr>
              <w:t xml:space="preserve">Pareiškėjas prie DMS jungiasi naudodamasis </w:t>
            </w:r>
            <w:r w:rsidRPr="00CC19E9">
              <w:rPr>
                <w:rFonts w:ascii="Times New Roman" w:hAnsi="Times New Roman" w:cs="Times New Roman"/>
                <w:bCs/>
                <w:sz w:val="24"/>
                <w:szCs w:val="24"/>
              </w:rPr>
              <w:lastRenderedPageBreak/>
              <w:t xml:space="preserve">Valstybės informacinių išteklių </w:t>
            </w:r>
            <w:proofErr w:type="spellStart"/>
            <w:r w:rsidRPr="00CC19E9">
              <w:rPr>
                <w:rFonts w:ascii="Times New Roman" w:hAnsi="Times New Roman" w:cs="Times New Roman"/>
                <w:bCs/>
                <w:sz w:val="24"/>
                <w:szCs w:val="24"/>
              </w:rPr>
              <w:t>sąveikumo</w:t>
            </w:r>
            <w:proofErr w:type="spellEnd"/>
            <w:r w:rsidRPr="00CC19E9">
              <w:rPr>
                <w:rFonts w:ascii="Times New Roman" w:hAnsi="Times New Roman" w:cs="Times New Roman"/>
                <w:bCs/>
                <w:sz w:val="24"/>
                <w:szCs w:val="24"/>
              </w:rPr>
              <w:t xml:space="preserve"> platforma ir užsiregistravęs tampa DMS naudotoju</w:t>
            </w:r>
            <w:r>
              <w:rPr>
                <w:rFonts w:ascii="Times New Roman" w:hAnsi="Times New Roman" w:cs="Times New Roman"/>
                <w:bCs/>
                <w:sz w:val="24"/>
                <w:szCs w:val="24"/>
              </w:rPr>
              <w:t>.</w:t>
            </w:r>
          </w:p>
          <w:p w14:paraId="495F8137" w14:textId="77777777" w:rsidR="007A77BE" w:rsidRPr="007A77BE" w:rsidRDefault="007A77BE" w:rsidP="007A77BE">
            <w:pPr>
              <w:jc w:val="both"/>
              <w:rPr>
                <w:rFonts w:ascii="Times New Roman" w:hAnsi="Times New Roman" w:cs="Times New Roman"/>
                <w:sz w:val="24"/>
                <w:szCs w:val="24"/>
              </w:rPr>
            </w:pPr>
            <w:r w:rsidRPr="007A77BE">
              <w:rPr>
                <w:rFonts w:ascii="Times New Roman" w:hAnsi="Times New Roman" w:cs="Times New Roman"/>
                <w:sz w:val="24"/>
                <w:szCs w:val="24"/>
              </w:rPr>
              <w:t xml:space="preserve">Jeigu laikinai neužtikrintos DMS funkcinės galimybės ir dėl to pareiškėjas negali pateikti paraiškos ar jos priedų paskutinę paraiškos pateikimo dieną, apie tai nedelsiant informuojama elektroniniu paštu </w:t>
            </w:r>
            <w:hyperlink r:id="rId10" w:history="1">
              <w:r w:rsidRPr="007A77BE">
                <w:rPr>
                  <w:rStyle w:val="Hyperlink"/>
                  <w:rFonts w:ascii="Times New Roman" w:hAnsi="Times New Roman" w:cs="Times New Roman"/>
                  <w:sz w:val="24"/>
                  <w:szCs w:val="24"/>
                </w:rPr>
                <w:t>e.menkeviciene@cpva.lt</w:t>
              </w:r>
            </w:hyperlink>
            <w:r w:rsidRPr="007A77BE">
              <w:rPr>
                <w:rFonts w:ascii="Times New Roman" w:hAnsi="Times New Roman" w:cs="Times New Roman"/>
                <w:sz w:val="24"/>
                <w:szCs w:val="24"/>
              </w:rPr>
              <w:t xml:space="preserve"> ir paraiška kartu su jos priedais (arba tik priedai) įgyvendinančiajai institucijai gali būti teikiami raštu kaip pasirašyti popieriniai dokumentai arba kaip elektroniniai dokumentai, pasirašyti saugiu elektroniniu parašu, priklausomai nuo to, kokią šių dokumentų formą pasirenka pareiškėjas.</w:t>
            </w:r>
          </w:p>
          <w:p w14:paraId="6FECF424" w14:textId="77777777" w:rsidR="007A77BE" w:rsidRPr="006A23C3" w:rsidRDefault="007A77BE" w:rsidP="007A77BE">
            <w:pPr>
              <w:pStyle w:val="NormalWeb"/>
              <w:jc w:val="both"/>
            </w:pPr>
            <w:r w:rsidRPr="007A77BE">
              <w:t>Jei paraiška teikiama raštu, pareiškėjas turi pateikti vieną paraiškos pasirašytą originalą ir elektroninę užpildytos paraiškos formos versiją „</w:t>
            </w:r>
            <w:proofErr w:type="spellStart"/>
            <w:r w:rsidRPr="007A77BE">
              <w:t>pdf</w:t>
            </w:r>
            <w:proofErr w:type="spellEnd"/>
            <w:r w:rsidRPr="007A77BE">
              <w:t>“ formatu, įrašytą į elektroninę laikmeną. Paraiškos pasirašyto originalo ir elektroninės versijos turinys turi būti identiškas. Nustačius, kad paraiškos elektroninės versijos turinys neatitinka originalo, vadovaujamasi paraiškos originale nurodyta informacija.</w:t>
            </w:r>
          </w:p>
          <w:p w14:paraId="55631AFC" w14:textId="77777777" w:rsidR="002C0C9E" w:rsidRPr="006A23C3" w:rsidRDefault="002C0C9E" w:rsidP="002C0C9E">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w:t>
            </w:r>
            <w:bookmarkStart w:id="0" w:name="_GoBack"/>
            <w:bookmarkEnd w:id="0"/>
            <w:r w:rsidRPr="006A23C3">
              <w:rPr>
                <w:rFonts w:ascii="Times New Roman" w:hAnsi="Times New Roman" w:cs="Times New Roman"/>
                <w:sz w:val="24"/>
                <w:szCs w:val="24"/>
              </w:rPr>
              <w:t>eikėjų teikiamomis paslaugomis arba pristatyta į CPVA priimamąjį, Konarskio g.13,  LT-03109 Vilnius.</w:t>
            </w:r>
          </w:p>
          <w:p w14:paraId="560F2AF5" w14:textId="77777777" w:rsidR="002C0C9E" w:rsidRPr="006A23C3" w:rsidRDefault="002C0C9E" w:rsidP="002C0C9E">
            <w:pPr>
              <w:jc w:val="both"/>
              <w:rPr>
                <w:rFonts w:ascii="Times New Roman" w:hAnsi="Times New Roman" w:cs="Times New Roman"/>
                <w:sz w:val="24"/>
                <w:szCs w:val="24"/>
              </w:rPr>
            </w:pPr>
          </w:p>
          <w:p w14:paraId="1EEFEB0C" w14:textId="16A57A09" w:rsidR="002C0C9E" w:rsidRPr="007A77BE" w:rsidRDefault="002C0C9E" w:rsidP="002C0C9E">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registruota pašto siunta, paraiškos turi būti įteiktos pašto paslaugų </w:t>
            </w:r>
            <w:r>
              <w:rPr>
                <w:rFonts w:ascii="Times New Roman" w:hAnsi="Times New Roman" w:cs="Times New Roman"/>
                <w:sz w:val="24"/>
                <w:szCs w:val="24"/>
              </w:rPr>
              <w:t xml:space="preserve">teikėjui ne vėliau kaip iki </w:t>
            </w:r>
            <w:r w:rsidRPr="007A77BE">
              <w:rPr>
                <w:rFonts w:ascii="Times New Roman" w:hAnsi="Times New Roman" w:cs="Times New Roman"/>
                <w:sz w:val="24"/>
                <w:szCs w:val="24"/>
              </w:rPr>
              <w:t>2018-08-09 24:00 val.</w:t>
            </w:r>
          </w:p>
          <w:p w14:paraId="7518F05E" w14:textId="77777777" w:rsidR="002C0C9E" w:rsidRPr="007A77BE" w:rsidRDefault="002C0C9E" w:rsidP="002C0C9E">
            <w:pPr>
              <w:jc w:val="both"/>
              <w:rPr>
                <w:rFonts w:ascii="Times New Roman" w:hAnsi="Times New Roman" w:cs="Times New Roman"/>
                <w:sz w:val="24"/>
                <w:szCs w:val="24"/>
              </w:rPr>
            </w:pPr>
          </w:p>
          <w:p w14:paraId="58CA2B27" w14:textId="01D62B5A" w:rsidR="002C0C9E" w:rsidRPr="00995D25" w:rsidRDefault="002C0C9E" w:rsidP="002C0C9E">
            <w:pPr>
              <w:jc w:val="both"/>
              <w:rPr>
                <w:rFonts w:ascii="Times New Roman" w:hAnsi="Times New Roman" w:cs="Times New Roman"/>
                <w:sz w:val="24"/>
                <w:szCs w:val="24"/>
              </w:rPr>
            </w:pPr>
            <w:r w:rsidRPr="007A77BE">
              <w:rPr>
                <w:rFonts w:ascii="Times New Roman" w:hAnsi="Times New Roman" w:cs="Times New Roman"/>
                <w:sz w:val="24"/>
                <w:szCs w:val="24"/>
              </w:rPr>
              <w:t>Jei paraiška nesiunčiama registruotąja pašto siunta, ji turi būti pristatyta į CPVA iki 2018-08-09 16:00 val.</w:t>
            </w:r>
          </w:p>
          <w:p w14:paraId="5EE64B50" w14:textId="77777777" w:rsidR="002C0C9E" w:rsidRPr="00995D25" w:rsidRDefault="002C0C9E" w:rsidP="002C0C9E">
            <w:pPr>
              <w:jc w:val="both"/>
              <w:rPr>
                <w:rFonts w:ascii="Times New Roman" w:hAnsi="Times New Roman" w:cs="Times New Roman"/>
                <w:sz w:val="24"/>
                <w:szCs w:val="24"/>
              </w:rPr>
            </w:pPr>
          </w:p>
          <w:p w14:paraId="71999DE1" w14:textId="43E4153A" w:rsidR="002C0C9E" w:rsidRPr="00067B16" w:rsidRDefault="002C0C9E" w:rsidP="002C0C9E">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912E4F" w:rsidRPr="00067B16" w14:paraId="5C9D8EE3"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32864540"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41B738D" w14:textId="77777777" w:rsidR="00912E4F" w:rsidRPr="00067B16" w:rsidRDefault="00912E4F" w:rsidP="00492CDC">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1578F6B7" w14:textId="094BBE82" w:rsidR="00912E4F" w:rsidRPr="00067B16" w:rsidRDefault="002C0C9E" w:rsidP="00492CDC">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912E4F" w:rsidRPr="00067B16" w14:paraId="7F7C4D6A"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237F9473"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06ECE86" w14:textId="77777777" w:rsidR="00912E4F" w:rsidRPr="00067B16" w:rsidRDefault="00912E4F" w:rsidP="00492CDC">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5B3D843" w14:textId="3BB8A7B1" w:rsidR="00912E4F" w:rsidRPr="00067B16" w:rsidRDefault="00DA0DCE" w:rsidP="00492CDC">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912E4F" w:rsidRPr="00067B16" w14:paraId="056C61D5"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5EB2DBDC"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0EA9669C" w14:textId="77777777" w:rsidR="00912E4F" w:rsidRPr="00067B16" w:rsidRDefault="00912E4F" w:rsidP="00492CDC">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90DE739" w14:textId="5249CAE8" w:rsidR="00912E4F" w:rsidRPr="00B24D93" w:rsidRDefault="00DA0DCE" w:rsidP="00492CDC">
            <w:pPr>
              <w:rPr>
                <w:rFonts w:ascii="Times New Roman" w:hAnsi="Times New Roman" w:cs="Times New Roman"/>
                <w:sz w:val="24"/>
                <w:szCs w:val="24"/>
              </w:rPr>
            </w:pPr>
            <w:r w:rsidRPr="004A64AF">
              <w:rPr>
                <w:rStyle w:val="Emphasis"/>
                <w:rFonts w:ascii="Times New Roman" w:hAnsi="Times New Roman" w:cs="Times New Roman"/>
                <w:b/>
                <w:bCs/>
                <w:i w:val="0"/>
                <w:sz w:val="24"/>
                <w:szCs w:val="24"/>
              </w:rPr>
              <w:t>Eglė Menkevičienė</w:t>
            </w:r>
            <w:r>
              <w:rPr>
                <w:rStyle w:val="Emphasis"/>
                <w:rFonts w:ascii="Times New Roman" w:hAnsi="Times New Roman" w:cs="Times New Roman"/>
                <w:i w:val="0"/>
                <w:sz w:val="24"/>
                <w:szCs w:val="24"/>
              </w:rPr>
              <w:t xml:space="preserve">, Struktūrinės paramos 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1" w:history="1">
              <w:r w:rsidRPr="004A64AF">
                <w:rPr>
                  <w:rStyle w:val="Emphasis"/>
                  <w:rFonts w:ascii="Times New Roman" w:hAnsi="Times New Roman" w:cs="Times New Roman"/>
                  <w:i w:val="0"/>
                  <w:sz w:val="24"/>
                  <w:szCs w:val="24"/>
                </w:rPr>
                <w:t>kultūros projektų </w:t>
              </w:r>
            </w:hyperlink>
            <w:hyperlink r:id="rId12"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3"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6B1888" w:rsidRPr="00067B16" w14:paraId="5857E2C2"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5F9D9D5F" w14:textId="77777777" w:rsidR="006B1888" w:rsidRPr="00067B16" w:rsidRDefault="006B1888" w:rsidP="006B188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6A6B9A1B" w14:textId="77777777" w:rsidR="006B1888" w:rsidRPr="00067B16" w:rsidRDefault="006B1888" w:rsidP="00492CDC">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7AABE04" w14:textId="05474E51" w:rsidR="006B1888" w:rsidRDefault="007A77BE" w:rsidP="00492CDC">
            <w:pPr>
              <w:rPr>
                <w:rStyle w:val="Hyperlink"/>
                <w:rFonts w:ascii="Times New Roman" w:hAnsi="Times New Roman" w:cs="Times New Roman"/>
                <w:iCs/>
                <w:sz w:val="24"/>
                <w:szCs w:val="24"/>
              </w:rPr>
            </w:pPr>
            <w:hyperlink r:id="rId14" w:history="1">
              <w:r w:rsidR="006B1888" w:rsidRPr="00101028">
                <w:rPr>
                  <w:rStyle w:val="Hyperlink"/>
                  <w:rFonts w:ascii="Times New Roman" w:hAnsi="Times New Roman" w:cs="Times New Roman"/>
                  <w:iCs/>
                  <w:sz w:val="24"/>
                  <w:szCs w:val="24"/>
                </w:rPr>
                <w:t>http://www.esinvesticijos.lt/lt/patvirtintos_priemones/modernizuoti-viesaja-ir-privacia-kulturos-</w:t>
              </w:r>
              <w:r w:rsidR="006B1888" w:rsidRPr="00101028">
                <w:rPr>
                  <w:rStyle w:val="Hyperlink"/>
                  <w:rFonts w:ascii="Times New Roman" w:hAnsi="Times New Roman" w:cs="Times New Roman"/>
                  <w:iCs/>
                  <w:sz w:val="24"/>
                  <w:szCs w:val="24"/>
                </w:rPr>
                <w:lastRenderedPageBreak/>
                <w:t>infrastruktura</w:t>
              </w:r>
            </w:hyperlink>
          </w:p>
          <w:p w14:paraId="1B941F1E" w14:textId="77777777" w:rsidR="006B1888" w:rsidRDefault="006B1888" w:rsidP="00492CDC">
            <w:pPr>
              <w:rPr>
                <w:rStyle w:val="Hyperlink"/>
                <w:rFonts w:ascii="Times New Roman" w:hAnsi="Times New Roman" w:cs="Times New Roman"/>
                <w:iCs/>
                <w:sz w:val="24"/>
                <w:szCs w:val="24"/>
              </w:rPr>
            </w:pPr>
          </w:p>
          <w:p w14:paraId="3D03DD91" w14:textId="3BC9935C" w:rsidR="006B1888" w:rsidRPr="006B1888" w:rsidRDefault="007A77BE" w:rsidP="00492CDC">
            <w:pPr>
              <w:rPr>
                <w:rStyle w:val="Emphasis"/>
                <w:rFonts w:ascii="Times New Roman" w:hAnsi="Times New Roman" w:cs="Times New Roman"/>
                <w:iCs w:val="0"/>
                <w:sz w:val="24"/>
                <w:szCs w:val="24"/>
              </w:rPr>
            </w:pPr>
            <w:hyperlink r:id="rId15" w:history="1">
              <w:r w:rsidR="006B1888" w:rsidRPr="00B74FC1">
                <w:rPr>
                  <w:rStyle w:val="Hyperlink"/>
                  <w:rFonts w:ascii="Times New Roman" w:hAnsi="Times New Roman" w:cs="Times New Roman"/>
                  <w:sz w:val="24"/>
                  <w:szCs w:val="24"/>
                </w:rPr>
                <w:t>https://www.e-tar.lt/portal/lt/legalAct/ae3338c0c91811e7910a89ac20768b0f</w:t>
              </w:r>
            </w:hyperlink>
          </w:p>
        </w:tc>
      </w:tr>
      <w:tr w:rsidR="00912E4F" w:rsidRPr="00067B16" w14:paraId="0BAC2ECA"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29F1DFFA"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3F2A4B1E" w14:textId="77777777" w:rsidR="00912E4F" w:rsidRPr="00067B16" w:rsidRDefault="00912E4F" w:rsidP="00492CDC">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4909ACF" w14:textId="0C3B2672" w:rsidR="00BF3082" w:rsidRPr="00B74FC1" w:rsidRDefault="007A77BE" w:rsidP="00492CDC">
            <w:pPr>
              <w:rPr>
                <w:rFonts w:ascii="Times New Roman" w:hAnsi="Times New Roman" w:cs="Times New Roman"/>
                <w:sz w:val="24"/>
                <w:szCs w:val="24"/>
              </w:rPr>
            </w:pPr>
            <w:hyperlink r:id="rId16" w:history="1">
              <w:r w:rsidR="00B74FC1" w:rsidRPr="00B74FC1">
                <w:rPr>
                  <w:rStyle w:val="Hyperlink"/>
                  <w:rFonts w:ascii="Times New Roman" w:hAnsi="Times New Roman" w:cs="Times New Roman"/>
                  <w:sz w:val="24"/>
                  <w:szCs w:val="24"/>
                </w:rPr>
                <w:t>https://www.cpva.lt/lt/veikla/paramos-administravimas/es-fondu-investicijos-q6t3/finansuojamos-sritys/kultura/modernizuoti-viesaja-ir-ns6z.html</w:t>
              </w:r>
            </w:hyperlink>
          </w:p>
          <w:p w14:paraId="1FF00690" w14:textId="77777777" w:rsidR="00B74FC1" w:rsidRPr="00B74FC1" w:rsidRDefault="00B74FC1" w:rsidP="00492CDC">
            <w:pPr>
              <w:rPr>
                <w:rFonts w:ascii="Times New Roman" w:hAnsi="Times New Roman" w:cs="Times New Roman"/>
                <w:sz w:val="24"/>
                <w:szCs w:val="24"/>
              </w:rPr>
            </w:pPr>
          </w:p>
          <w:p w14:paraId="4A8FDA08" w14:textId="42FB4F65" w:rsidR="00B74FC1" w:rsidRPr="006B1888" w:rsidRDefault="006B1888" w:rsidP="00492CDC">
            <w:pPr>
              <w:rPr>
                <w:rFonts w:ascii="Times New Roman" w:hAnsi="Times New Roman" w:cs="Times New Roman"/>
                <w:color w:val="0000FF" w:themeColor="hyperlink"/>
                <w:sz w:val="24"/>
                <w:szCs w:val="24"/>
                <w:u w:val="single"/>
              </w:rPr>
            </w:pPr>
            <w:r w:rsidRPr="006B1888">
              <w:rPr>
                <w:rStyle w:val="Hyperlink"/>
                <w:rFonts w:ascii="Times New Roman" w:hAnsi="Times New Roman" w:cs="Times New Roman"/>
                <w:sz w:val="24"/>
                <w:szCs w:val="24"/>
              </w:rPr>
              <w:t>http://www.esinvesticijos.lt/paskelbti_kvietimai</w:t>
            </w:r>
          </w:p>
        </w:tc>
      </w:tr>
      <w:tr w:rsidR="00912E4F" w:rsidRPr="007D52FB" w14:paraId="15DDE1E4" w14:textId="77777777" w:rsidTr="006B1888">
        <w:trPr>
          <w:trHeight w:val="271"/>
        </w:trPr>
        <w:tc>
          <w:tcPr>
            <w:tcW w:w="4395" w:type="dxa"/>
            <w:tcBorders>
              <w:top w:val="single" w:sz="4" w:space="0" w:color="auto"/>
              <w:left w:val="single" w:sz="4" w:space="0" w:color="auto"/>
              <w:bottom w:val="single" w:sz="4" w:space="0" w:color="auto"/>
              <w:right w:val="single" w:sz="4" w:space="0" w:color="auto"/>
            </w:tcBorders>
          </w:tcPr>
          <w:p w14:paraId="678BB29A" w14:textId="77777777" w:rsidR="00912E4F" w:rsidRPr="00067B16" w:rsidRDefault="00912E4F" w:rsidP="00492CDC">
            <w:pPr>
              <w:rPr>
                <w:rFonts w:ascii="Times New Roman" w:hAnsi="Times New Roman" w:cs="Times New Roman"/>
                <w:sz w:val="24"/>
                <w:szCs w:val="24"/>
              </w:rPr>
            </w:pPr>
            <w:r w:rsidRPr="00067B16">
              <w:rPr>
                <w:rFonts w:ascii="Times New Roman" w:hAnsi="Times New Roman" w:cs="Times New Roman"/>
                <w:sz w:val="24"/>
                <w:szCs w:val="24"/>
              </w:rPr>
              <w:t>Kita informacija:</w:t>
            </w:r>
          </w:p>
          <w:p w14:paraId="754FB920" w14:textId="77777777" w:rsidR="00912E4F" w:rsidRPr="00067B16" w:rsidRDefault="00912E4F" w:rsidP="00492CDC">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14:paraId="11A584A1" w14:textId="2C4E5F86" w:rsidR="00DE6ED1" w:rsidRPr="00B24D93" w:rsidRDefault="006B1888" w:rsidP="006B1888">
            <w:pPr>
              <w:rPr>
                <w:rFonts w:ascii="Times New Roman" w:hAnsi="Times New Roman" w:cs="Times New Roman"/>
                <w:i/>
              </w:rPr>
            </w:pPr>
            <w:r>
              <w:rPr>
                <w:rFonts w:ascii="Times New Roman" w:hAnsi="Times New Roman" w:cs="Times New Roman"/>
                <w:sz w:val="24"/>
                <w:szCs w:val="24"/>
              </w:rPr>
              <w:t xml:space="preserve">Planuojama mokymų data - </w:t>
            </w:r>
            <w:r w:rsidRPr="009D3B07">
              <w:rPr>
                <w:rFonts w:ascii="Times New Roman" w:hAnsi="Times New Roman" w:cs="Times New Roman"/>
                <w:b/>
                <w:sz w:val="24"/>
                <w:szCs w:val="24"/>
              </w:rPr>
              <w:t>2018 metų kovo mėnesį.</w:t>
            </w:r>
            <w:r w:rsidRPr="009547C2">
              <w:rPr>
                <w:rFonts w:ascii="Times New Roman" w:hAnsi="Times New Roman" w:cs="Times New Roman"/>
                <w:sz w:val="24"/>
                <w:szCs w:val="24"/>
              </w:rPr>
              <w:t xml:space="preserve"> 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14:paraId="7C2FB3A7" w14:textId="77777777" w:rsidR="0055013B" w:rsidRPr="007D52FB" w:rsidRDefault="0055013B" w:rsidP="00492CDC">
      <w:pPr>
        <w:rPr>
          <w:rFonts w:ascii="Times New Roman" w:hAnsi="Times New Roman" w:cs="Times New Roman"/>
        </w:rPr>
      </w:pPr>
    </w:p>
    <w:sectPr w:rsidR="0055013B" w:rsidRPr="007D52FB" w:rsidSect="006B1888">
      <w:pgSz w:w="11906" w:h="16838"/>
      <w:pgMar w:top="1134" w:right="851" w:bottom="127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7050" w14:textId="77777777" w:rsidR="006D3645" w:rsidRDefault="006D3645" w:rsidP="0039439E">
      <w:pPr>
        <w:spacing w:after="0" w:line="240" w:lineRule="auto"/>
      </w:pPr>
      <w:r>
        <w:separator/>
      </w:r>
    </w:p>
  </w:endnote>
  <w:endnote w:type="continuationSeparator" w:id="0">
    <w:p w14:paraId="0C54B70E" w14:textId="77777777" w:rsidR="006D3645" w:rsidRDefault="006D3645"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3BD25" w14:textId="77777777" w:rsidR="006D3645" w:rsidRDefault="006D3645" w:rsidP="0039439E">
      <w:pPr>
        <w:spacing w:after="0" w:line="240" w:lineRule="auto"/>
      </w:pPr>
      <w:r>
        <w:separator/>
      </w:r>
    </w:p>
  </w:footnote>
  <w:footnote w:type="continuationSeparator" w:id="0">
    <w:p w14:paraId="32FE1229" w14:textId="77777777" w:rsidR="006D3645" w:rsidRDefault="006D3645" w:rsidP="0039439E">
      <w:pPr>
        <w:spacing w:after="0" w:line="240" w:lineRule="auto"/>
      </w:pPr>
      <w:r>
        <w:continuationSeparator/>
      </w:r>
    </w:p>
  </w:footnote>
  <w:footnote w:id="1">
    <w:p w14:paraId="174E7455" w14:textId="77777777"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14:paraId="37D19C26" w14:textId="77777777" w:rsidR="00BE1C4E" w:rsidRPr="00076E9C" w:rsidRDefault="00BE1C4E">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A80381"/>
    <w:multiLevelType w:val="multilevel"/>
    <w:tmpl w:val="578E6C54"/>
    <w:lvl w:ilvl="0">
      <w:start w:val="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1689A"/>
    <w:rsid w:val="000413B6"/>
    <w:rsid w:val="000424C7"/>
    <w:rsid w:val="0005753C"/>
    <w:rsid w:val="000621D0"/>
    <w:rsid w:val="00062C3A"/>
    <w:rsid w:val="00067B16"/>
    <w:rsid w:val="0007387F"/>
    <w:rsid w:val="00076E9C"/>
    <w:rsid w:val="00080BB6"/>
    <w:rsid w:val="00086E14"/>
    <w:rsid w:val="000A4E2B"/>
    <w:rsid w:val="000B11C4"/>
    <w:rsid w:val="000C45EC"/>
    <w:rsid w:val="000E01B1"/>
    <w:rsid w:val="000E1271"/>
    <w:rsid w:val="000E78ED"/>
    <w:rsid w:val="000F20D9"/>
    <w:rsid w:val="0010178B"/>
    <w:rsid w:val="00104F84"/>
    <w:rsid w:val="0015223E"/>
    <w:rsid w:val="001528B4"/>
    <w:rsid w:val="00154F3F"/>
    <w:rsid w:val="00160AB7"/>
    <w:rsid w:val="001730FD"/>
    <w:rsid w:val="001801D7"/>
    <w:rsid w:val="001869D8"/>
    <w:rsid w:val="00193B3A"/>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C0C9E"/>
    <w:rsid w:val="002D490B"/>
    <w:rsid w:val="002D4CF1"/>
    <w:rsid w:val="002E0379"/>
    <w:rsid w:val="002E09B4"/>
    <w:rsid w:val="002E62A4"/>
    <w:rsid w:val="002F2C33"/>
    <w:rsid w:val="002F7369"/>
    <w:rsid w:val="003400A5"/>
    <w:rsid w:val="003614D5"/>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160DC"/>
    <w:rsid w:val="00417B22"/>
    <w:rsid w:val="00431DAB"/>
    <w:rsid w:val="004405CB"/>
    <w:rsid w:val="00440C6C"/>
    <w:rsid w:val="00444F58"/>
    <w:rsid w:val="0046181E"/>
    <w:rsid w:val="00464C75"/>
    <w:rsid w:val="00467F32"/>
    <w:rsid w:val="00483635"/>
    <w:rsid w:val="00485DFB"/>
    <w:rsid w:val="00490B21"/>
    <w:rsid w:val="00492CDC"/>
    <w:rsid w:val="004A16E8"/>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B4653"/>
    <w:rsid w:val="005B509F"/>
    <w:rsid w:val="005C76B3"/>
    <w:rsid w:val="005D1B0B"/>
    <w:rsid w:val="005F1C01"/>
    <w:rsid w:val="00603C68"/>
    <w:rsid w:val="006069C0"/>
    <w:rsid w:val="00610682"/>
    <w:rsid w:val="00632DB6"/>
    <w:rsid w:val="00640A34"/>
    <w:rsid w:val="00644A0F"/>
    <w:rsid w:val="00645733"/>
    <w:rsid w:val="0066175A"/>
    <w:rsid w:val="00673BCE"/>
    <w:rsid w:val="00682BE6"/>
    <w:rsid w:val="0069129D"/>
    <w:rsid w:val="006A0F73"/>
    <w:rsid w:val="006A1312"/>
    <w:rsid w:val="006A194C"/>
    <w:rsid w:val="006B1888"/>
    <w:rsid w:val="006D16EC"/>
    <w:rsid w:val="006D3645"/>
    <w:rsid w:val="006D69F5"/>
    <w:rsid w:val="006F52FC"/>
    <w:rsid w:val="006F565E"/>
    <w:rsid w:val="00702322"/>
    <w:rsid w:val="0071296A"/>
    <w:rsid w:val="00724B0F"/>
    <w:rsid w:val="00726039"/>
    <w:rsid w:val="00731F5C"/>
    <w:rsid w:val="0073341B"/>
    <w:rsid w:val="007434D5"/>
    <w:rsid w:val="00745D29"/>
    <w:rsid w:val="00753730"/>
    <w:rsid w:val="007571FF"/>
    <w:rsid w:val="00766199"/>
    <w:rsid w:val="0076698C"/>
    <w:rsid w:val="0077181F"/>
    <w:rsid w:val="007726DF"/>
    <w:rsid w:val="00787614"/>
    <w:rsid w:val="007A77BE"/>
    <w:rsid w:val="007B7FBE"/>
    <w:rsid w:val="007C2FAA"/>
    <w:rsid w:val="007C3F52"/>
    <w:rsid w:val="007D1FE2"/>
    <w:rsid w:val="007D52FB"/>
    <w:rsid w:val="007F0B27"/>
    <w:rsid w:val="007F2AB8"/>
    <w:rsid w:val="007F4F99"/>
    <w:rsid w:val="007F6BCA"/>
    <w:rsid w:val="00811D5A"/>
    <w:rsid w:val="00826D46"/>
    <w:rsid w:val="008379FF"/>
    <w:rsid w:val="00844225"/>
    <w:rsid w:val="0084714A"/>
    <w:rsid w:val="0086516F"/>
    <w:rsid w:val="008773C4"/>
    <w:rsid w:val="00882319"/>
    <w:rsid w:val="008A096F"/>
    <w:rsid w:val="008A129C"/>
    <w:rsid w:val="008C03C6"/>
    <w:rsid w:val="008C114A"/>
    <w:rsid w:val="008C20F5"/>
    <w:rsid w:val="008D33F9"/>
    <w:rsid w:val="008E1270"/>
    <w:rsid w:val="008E41A8"/>
    <w:rsid w:val="008E7B67"/>
    <w:rsid w:val="008F383D"/>
    <w:rsid w:val="00902C8A"/>
    <w:rsid w:val="00912E4F"/>
    <w:rsid w:val="00926030"/>
    <w:rsid w:val="0094300F"/>
    <w:rsid w:val="00943DF9"/>
    <w:rsid w:val="009476B9"/>
    <w:rsid w:val="00951E73"/>
    <w:rsid w:val="00957F6D"/>
    <w:rsid w:val="00965B0C"/>
    <w:rsid w:val="009707D6"/>
    <w:rsid w:val="0097207D"/>
    <w:rsid w:val="0098653C"/>
    <w:rsid w:val="00992423"/>
    <w:rsid w:val="00992AC6"/>
    <w:rsid w:val="009D3B07"/>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B1633E"/>
    <w:rsid w:val="00B24D93"/>
    <w:rsid w:val="00B31B3E"/>
    <w:rsid w:val="00B363E4"/>
    <w:rsid w:val="00B367D7"/>
    <w:rsid w:val="00B42FF4"/>
    <w:rsid w:val="00B64206"/>
    <w:rsid w:val="00B74FC1"/>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A0880"/>
    <w:rsid w:val="00CA166E"/>
    <w:rsid w:val="00CC484A"/>
    <w:rsid w:val="00CF3BB9"/>
    <w:rsid w:val="00CF6934"/>
    <w:rsid w:val="00CF71F6"/>
    <w:rsid w:val="00D0100B"/>
    <w:rsid w:val="00D039E5"/>
    <w:rsid w:val="00D06A15"/>
    <w:rsid w:val="00D147F5"/>
    <w:rsid w:val="00D14D15"/>
    <w:rsid w:val="00D2230D"/>
    <w:rsid w:val="00D35ECA"/>
    <w:rsid w:val="00D37B95"/>
    <w:rsid w:val="00D407F9"/>
    <w:rsid w:val="00D438FF"/>
    <w:rsid w:val="00D44177"/>
    <w:rsid w:val="00D640D8"/>
    <w:rsid w:val="00D71E42"/>
    <w:rsid w:val="00DA0DCE"/>
    <w:rsid w:val="00DB1F81"/>
    <w:rsid w:val="00DD5E0B"/>
    <w:rsid w:val="00DE5318"/>
    <w:rsid w:val="00DE6ED1"/>
    <w:rsid w:val="00E01724"/>
    <w:rsid w:val="00E11123"/>
    <w:rsid w:val="00E16CCD"/>
    <w:rsid w:val="00E20087"/>
    <w:rsid w:val="00E25260"/>
    <w:rsid w:val="00E441E2"/>
    <w:rsid w:val="00E5061E"/>
    <w:rsid w:val="00E53E14"/>
    <w:rsid w:val="00E65D4D"/>
    <w:rsid w:val="00E74B6B"/>
    <w:rsid w:val="00E83C33"/>
    <w:rsid w:val="00E960DE"/>
    <w:rsid w:val="00E97C9C"/>
    <w:rsid w:val="00EA0EDC"/>
    <w:rsid w:val="00EA680C"/>
    <w:rsid w:val="00ED6836"/>
    <w:rsid w:val="00EE1B8B"/>
    <w:rsid w:val="00EF2642"/>
    <w:rsid w:val="00EF3E98"/>
    <w:rsid w:val="00EF40B8"/>
    <w:rsid w:val="00F210BA"/>
    <w:rsid w:val="00F34C79"/>
    <w:rsid w:val="00F442AD"/>
    <w:rsid w:val="00F62F67"/>
    <w:rsid w:val="00F726EE"/>
    <w:rsid w:val="00FA2952"/>
    <w:rsid w:val="00FD72CC"/>
    <w:rsid w:val="00FE0170"/>
    <w:rsid w:val="00FE6C21"/>
    <w:rsid w:val="00FF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683C"/>
  <w15:docId w15:val="{7970966A-292B-48C3-A669-229F65A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2C0C9E"/>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DA0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enkeviciene@cpva.lt"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modernizuoti-viesaja-ir-ns6z.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e-tar.lt/portal/lt/legalAct/ae3338c0c91811e7910a89ac20768b0f" TargetMode="External"/><Relationship Id="rId10" Type="http://schemas.openxmlformats.org/officeDocument/2006/relationships/hyperlink" Target="mailto:e.menkeviciene@c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tvirtintos_priemones/modernizuoti-viesaja-ir-privacia-kulturos-infrastruktu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E3CF-A090-452B-895A-B87130C7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4422</Words>
  <Characters>2521</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11</cp:revision>
  <cp:lastPrinted>2014-11-14T12:35:00Z</cp:lastPrinted>
  <dcterms:created xsi:type="dcterms:W3CDTF">2017-12-01T05:17:00Z</dcterms:created>
  <dcterms:modified xsi:type="dcterms:W3CDTF">2017-12-19T15:21:00Z</dcterms:modified>
</cp:coreProperties>
</file>