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EC3C8D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EC3C8D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066502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335B">
        <w:rPr>
          <w:rFonts w:ascii="Times New Roman" w:hAnsi="Times New Roman"/>
          <w:sz w:val="24"/>
          <w:szCs w:val="24"/>
          <w:lang w:val="lt-LT"/>
        </w:rPr>
        <w:t>gegužės 4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A1335B">
        <w:rPr>
          <w:rFonts w:ascii="Times New Roman" w:hAnsi="Times New Roman"/>
          <w:sz w:val="24"/>
          <w:szCs w:val="24"/>
          <w:lang w:val="lt-LT"/>
        </w:rPr>
        <w:t>215</w:t>
      </w:r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</w:t>
      </w:r>
      <w:bookmarkStart w:id="9" w:name="_GoBack"/>
      <w:bookmarkEnd w:id="9"/>
      <w:r w:rsidR="00221785">
        <w:rPr>
          <w:rFonts w:ascii="Times New Roman" w:eastAsia="Calibri" w:hAnsi="Times New Roman"/>
          <w:sz w:val="24"/>
          <w:szCs w:val="24"/>
          <w:lang w:val="lt-LT"/>
        </w:rPr>
        <w:t>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Europos Sąjungos fondų investicijų veiksmų programos 8 prioriteto „Socialinės įtraukties didinimas ir kova su skurdu“ įgyvendinimo priemonės Nr. 08.1.1-CPVA-R-407 „Socialinių paslaugų infrastruktūros plėtra“ iš ES struktūrinių fondų lėšų siūlomų bendrai finansuoti </w:t>
      </w:r>
      <w:r w:rsidR="00A70D1B">
        <w:rPr>
          <w:rFonts w:ascii="Times New Roman" w:hAnsi="Times New Roman"/>
          <w:sz w:val="24"/>
          <w:szCs w:val="24"/>
          <w:lang w:val="lt-LT"/>
        </w:rPr>
        <w:t>Vilniaus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regiono projektų sąrašu Nr. 08.1.1-CPVA-R-407-</w:t>
      </w:r>
      <w:r w:rsidR="00913379">
        <w:rPr>
          <w:rFonts w:ascii="Times New Roman" w:hAnsi="Times New Roman"/>
          <w:sz w:val="24"/>
          <w:szCs w:val="24"/>
          <w:lang w:val="lt-LT"/>
        </w:rPr>
        <w:t>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1, patvirtintu </w:t>
      </w:r>
      <w:r w:rsidR="00913379">
        <w:rPr>
          <w:rFonts w:ascii="Times New Roman" w:hAnsi="Times New Roman"/>
          <w:sz w:val="24"/>
          <w:szCs w:val="24"/>
          <w:lang w:val="lt-LT"/>
        </w:rPr>
        <w:t xml:space="preserve">Vilniaus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regiono plėtros tarybos 2016 m. </w:t>
      </w:r>
      <w:r w:rsidR="00CD450C">
        <w:rPr>
          <w:rFonts w:ascii="Times New Roman" w:hAnsi="Times New Roman"/>
          <w:sz w:val="24"/>
          <w:szCs w:val="24"/>
          <w:lang w:val="lt-LT"/>
        </w:rPr>
        <w:t>gruodžio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D450C">
        <w:rPr>
          <w:rFonts w:ascii="Times New Roman" w:hAnsi="Times New Roman"/>
          <w:sz w:val="24"/>
          <w:szCs w:val="24"/>
          <w:lang w:val="lt-LT"/>
        </w:rPr>
        <w:t>30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d. sprendimu Nr. 51/</w:t>
      </w:r>
      <w:r w:rsidR="00284D83">
        <w:rPr>
          <w:rFonts w:ascii="Times New Roman" w:hAnsi="Times New Roman"/>
          <w:sz w:val="24"/>
          <w:szCs w:val="24"/>
          <w:lang w:val="lt-LT"/>
        </w:rPr>
        <w:t>1</w:t>
      </w:r>
      <w:r w:rsidR="00BE5609">
        <w:rPr>
          <w:rFonts w:ascii="Times New Roman" w:hAnsi="Times New Roman"/>
          <w:sz w:val="24"/>
          <w:szCs w:val="24"/>
          <w:lang w:val="lt-LT"/>
        </w:rPr>
        <w:t>S-</w:t>
      </w:r>
      <w:r w:rsidR="00CD450C">
        <w:rPr>
          <w:rFonts w:ascii="Times New Roman" w:hAnsi="Times New Roman"/>
          <w:sz w:val="24"/>
          <w:szCs w:val="24"/>
          <w:lang w:val="lt-LT"/>
        </w:rPr>
        <w:t>60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</w:t>
      </w:r>
      <w:r w:rsidR="00CD450C">
        <w:rPr>
          <w:rFonts w:ascii="Times New Roman" w:hAnsi="Times New Roman"/>
          <w:sz w:val="24"/>
          <w:szCs w:val="24"/>
          <w:lang w:val="lt-LT"/>
        </w:rPr>
        <w:t>Vilniaus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regiono projektų sąrašo patvirtinimo“</w:t>
      </w:r>
      <w:r w:rsidR="005E3F62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BE5609" w:rsidRP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Centrinės projektų valdymo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CD450C">
        <w:rPr>
          <w:rFonts w:ascii="Times New Roman" w:eastAsia="Calibri" w:hAnsi="Times New Roman"/>
          <w:sz w:val="24"/>
          <w:szCs w:val="24"/>
          <w:lang w:val="lt-LT"/>
        </w:rPr>
        <w:t>balandžio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657D46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D450C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 d.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Vilniaus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Socialinių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lastRenderedPageBreak/>
        <w:t>paslaugų infrastruktūros plėtra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-000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5713FD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S k i r i u šio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įsakymo priede nurodyt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406 840</w:t>
      </w:r>
      <w:r w:rsidR="005713FD">
        <w:rPr>
          <w:rFonts w:ascii="Times New Roman" w:hAnsi="Times New Roman"/>
          <w:sz w:val="24"/>
          <w:szCs w:val="24"/>
        </w:rPr>
        <w:t>,</w:t>
      </w:r>
      <w:r w:rsidR="005E3F62">
        <w:rPr>
          <w:rFonts w:ascii="Times New Roman" w:hAnsi="Times New Roman"/>
          <w:sz w:val="24"/>
          <w:szCs w:val="24"/>
        </w:rPr>
        <w:t>00</w:t>
      </w:r>
      <w:r w:rsidR="005713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 xml:space="preserve">keturių 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>šimt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 xml:space="preserve">šešių 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DD5A8F">
        <w:rPr>
          <w:rFonts w:ascii="Times New Roman" w:eastAsia="Calibri" w:hAnsi="Times New Roman"/>
          <w:sz w:val="24"/>
          <w:szCs w:val="24"/>
          <w:lang w:val="lt-LT"/>
        </w:rPr>
        <w:t>aštuonių šimtų keturiasdešimties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B0AFA" w:rsidRPr="001B4963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1B4963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1B4963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1B4963">
        <w:rPr>
          <w:sz w:val="24"/>
          <w:szCs w:val="24"/>
          <w:lang w:eastAsia="lt-LT"/>
        </w:rPr>
        <w:t>0200</w:t>
      </w:r>
      <w:r w:rsidR="00282CB9" w:rsidRPr="001B4963">
        <w:rPr>
          <w:sz w:val="24"/>
          <w:szCs w:val="24"/>
          <w:lang w:eastAsia="lt-LT"/>
        </w:rPr>
        <w:t>7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2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1B4963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50" w:rsidRDefault="000E4B50">
      <w:r>
        <w:separator/>
      </w:r>
    </w:p>
  </w:endnote>
  <w:endnote w:type="continuationSeparator" w:id="0">
    <w:p w:rsidR="000E4B50" w:rsidRDefault="000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50" w:rsidRDefault="000E4B50">
      <w:r>
        <w:separator/>
      </w:r>
    </w:p>
  </w:footnote>
  <w:footnote w:type="continuationSeparator" w:id="0">
    <w:p w:rsidR="000E4B50" w:rsidRDefault="000E4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335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502"/>
    <w:rsid w:val="00066E5B"/>
    <w:rsid w:val="00073A2E"/>
    <w:rsid w:val="00074F48"/>
    <w:rsid w:val="00081D97"/>
    <w:rsid w:val="00083FD3"/>
    <w:rsid w:val="000A201D"/>
    <w:rsid w:val="000B1E95"/>
    <w:rsid w:val="000B38B8"/>
    <w:rsid w:val="000B6940"/>
    <w:rsid w:val="000C23B5"/>
    <w:rsid w:val="000C3498"/>
    <w:rsid w:val="000C354E"/>
    <w:rsid w:val="000D278C"/>
    <w:rsid w:val="000E4B50"/>
    <w:rsid w:val="00101465"/>
    <w:rsid w:val="00102B70"/>
    <w:rsid w:val="001157DB"/>
    <w:rsid w:val="00121766"/>
    <w:rsid w:val="00127A06"/>
    <w:rsid w:val="0014073C"/>
    <w:rsid w:val="00145474"/>
    <w:rsid w:val="001524A9"/>
    <w:rsid w:val="001536E7"/>
    <w:rsid w:val="001643FE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B2B54"/>
    <w:rsid w:val="001B4963"/>
    <w:rsid w:val="001C21D1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68F"/>
    <w:rsid w:val="00265CF2"/>
    <w:rsid w:val="0027430E"/>
    <w:rsid w:val="00281A2E"/>
    <w:rsid w:val="00282CB9"/>
    <w:rsid w:val="002830E3"/>
    <w:rsid w:val="0028316B"/>
    <w:rsid w:val="00284D83"/>
    <w:rsid w:val="002907DB"/>
    <w:rsid w:val="002A07D8"/>
    <w:rsid w:val="002A1696"/>
    <w:rsid w:val="002A3187"/>
    <w:rsid w:val="002A5038"/>
    <w:rsid w:val="002B637F"/>
    <w:rsid w:val="002C3984"/>
    <w:rsid w:val="002F00D8"/>
    <w:rsid w:val="00300343"/>
    <w:rsid w:val="00301D87"/>
    <w:rsid w:val="0033315F"/>
    <w:rsid w:val="00342CD3"/>
    <w:rsid w:val="003514A4"/>
    <w:rsid w:val="00360075"/>
    <w:rsid w:val="00360398"/>
    <w:rsid w:val="00372173"/>
    <w:rsid w:val="00383FF6"/>
    <w:rsid w:val="003928C2"/>
    <w:rsid w:val="0039333C"/>
    <w:rsid w:val="00395DB0"/>
    <w:rsid w:val="003A58F1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52FB2"/>
    <w:rsid w:val="0045326E"/>
    <w:rsid w:val="0047127A"/>
    <w:rsid w:val="004723DA"/>
    <w:rsid w:val="00473B71"/>
    <w:rsid w:val="004939F5"/>
    <w:rsid w:val="00496D55"/>
    <w:rsid w:val="004A4D20"/>
    <w:rsid w:val="004A5F27"/>
    <w:rsid w:val="004B30BB"/>
    <w:rsid w:val="004B3971"/>
    <w:rsid w:val="004B5111"/>
    <w:rsid w:val="004B7C73"/>
    <w:rsid w:val="004C40F0"/>
    <w:rsid w:val="004C6077"/>
    <w:rsid w:val="004D10A8"/>
    <w:rsid w:val="004D1743"/>
    <w:rsid w:val="004D5C3B"/>
    <w:rsid w:val="004F1D22"/>
    <w:rsid w:val="004F70E6"/>
    <w:rsid w:val="004F7C6C"/>
    <w:rsid w:val="00513CA1"/>
    <w:rsid w:val="00517564"/>
    <w:rsid w:val="00545DDF"/>
    <w:rsid w:val="005466AB"/>
    <w:rsid w:val="00552499"/>
    <w:rsid w:val="0055548D"/>
    <w:rsid w:val="005630F1"/>
    <w:rsid w:val="005713FD"/>
    <w:rsid w:val="0057531C"/>
    <w:rsid w:val="00576B2E"/>
    <w:rsid w:val="00576C15"/>
    <w:rsid w:val="00581F7F"/>
    <w:rsid w:val="005831B9"/>
    <w:rsid w:val="005972B2"/>
    <w:rsid w:val="005973F6"/>
    <w:rsid w:val="005B67EF"/>
    <w:rsid w:val="005C321C"/>
    <w:rsid w:val="005D2A0C"/>
    <w:rsid w:val="005D4799"/>
    <w:rsid w:val="005E39B9"/>
    <w:rsid w:val="005E3F62"/>
    <w:rsid w:val="005F2A4F"/>
    <w:rsid w:val="005F5222"/>
    <w:rsid w:val="00615E19"/>
    <w:rsid w:val="00622F1B"/>
    <w:rsid w:val="0062423C"/>
    <w:rsid w:val="00630F4E"/>
    <w:rsid w:val="006333E2"/>
    <w:rsid w:val="00641B46"/>
    <w:rsid w:val="00643570"/>
    <w:rsid w:val="00647386"/>
    <w:rsid w:val="00657D46"/>
    <w:rsid w:val="0067288F"/>
    <w:rsid w:val="006737C7"/>
    <w:rsid w:val="00683DB2"/>
    <w:rsid w:val="00686CB6"/>
    <w:rsid w:val="00691D91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40DFD"/>
    <w:rsid w:val="007419AE"/>
    <w:rsid w:val="0074650F"/>
    <w:rsid w:val="0074672F"/>
    <w:rsid w:val="007520CA"/>
    <w:rsid w:val="00763DA9"/>
    <w:rsid w:val="00774FB9"/>
    <w:rsid w:val="0077589E"/>
    <w:rsid w:val="00780587"/>
    <w:rsid w:val="007822B7"/>
    <w:rsid w:val="0078749F"/>
    <w:rsid w:val="007908AE"/>
    <w:rsid w:val="00791149"/>
    <w:rsid w:val="00797DEF"/>
    <w:rsid w:val="007B4D8F"/>
    <w:rsid w:val="007C17BA"/>
    <w:rsid w:val="007C49C6"/>
    <w:rsid w:val="007D638D"/>
    <w:rsid w:val="007E74AE"/>
    <w:rsid w:val="007E7D86"/>
    <w:rsid w:val="007F05D2"/>
    <w:rsid w:val="007F0D60"/>
    <w:rsid w:val="00820DB6"/>
    <w:rsid w:val="00823A30"/>
    <w:rsid w:val="00825409"/>
    <w:rsid w:val="00833675"/>
    <w:rsid w:val="00834707"/>
    <w:rsid w:val="00835186"/>
    <w:rsid w:val="008461B6"/>
    <w:rsid w:val="00860C16"/>
    <w:rsid w:val="00881151"/>
    <w:rsid w:val="0088206C"/>
    <w:rsid w:val="008A17C0"/>
    <w:rsid w:val="008C7C0A"/>
    <w:rsid w:val="008D1DF2"/>
    <w:rsid w:val="008D77F8"/>
    <w:rsid w:val="008D79C0"/>
    <w:rsid w:val="008E677B"/>
    <w:rsid w:val="00910187"/>
    <w:rsid w:val="00912EAE"/>
    <w:rsid w:val="00913379"/>
    <w:rsid w:val="00921E62"/>
    <w:rsid w:val="00924302"/>
    <w:rsid w:val="0093247A"/>
    <w:rsid w:val="00940A8B"/>
    <w:rsid w:val="009449C8"/>
    <w:rsid w:val="00947836"/>
    <w:rsid w:val="009522BA"/>
    <w:rsid w:val="00954862"/>
    <w:rsid w:val="00954D1D"/>
    <w:rsid w:val="00973098"/>
    <w:rsid w:val="009907F2"/>
    <w:rsid w:val="0099605B"/>
    <w:rsid w:val="009B18FE"/>
    <w:rsid w:val="009C5040"/>
    <w:rsid w:val="009E6B1F"/>
    <w:rsid w:val="009F5048"/>
    <w:rsid w:val="009F5ABB"/>
    <w:rsid w:val="00A01CAF"/>
    <w:rsid w:val="00A02E57"/>
    <w:rsid w:val="00A044EA"/>
    <w:rsid w:val="00A04E80"/>
    <w:rsid w:val="00A1040B"/>
    <w:rsid w:val="00A106A5"/>
    <w:rsid w:val="00A1335B"/>
    <w:rsid w:val="00A208CC"/>
    <w:rsid w:val="00A45A92"/>
    <w:rsid w:val="00A5417D"/>
    <w:rsid w:val="00A70D1B"/>
    <w:rsid w:val="00A8122D"/>
    <w:rsid w:val="00A946C4"/>
    <w:rsid w:val="00A94D42"/>
    <w:rsid w:val="00AA69F2"/>
    <w:rsid w:val="00AB1E78"/>
    <w:rsid w:val="00AB4468"/>
    <w:rsid w:val="00AC13E0"/>
    <w:rsid w:val="00AE1DD9"/>
    <w:rsid w:val="00AF19C1"/>
    <w:rsid w:val="00AF275B"/>
    <w:rsid w:val="00B0640B"/>
    <w:rsid w:val="00B1195A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5CEF"/>
    <w:rsid w:val="00BE350B"/>
    <w:rsid w:val="00BE5609"/>
    <w:rsid w:val="00BF3435"/>
    <w:rsid w:val="00C01BCB"/>
    <w:rsid w:val="00C14310"/>
    <w:rsid w:val="00C2154D"/>
    <w:rsid w:val="00C23B62"/>
    <w:rsid w:val="00C50C61"/>
    <w:rsid w:val="00C551B4"/>
    <w:rsid w:val="00C60762"/>
    <w:rsid w:val="00C617A9"/>
    <w:rsid w:val="00C7009A"/>
    <w:rsid w:val="00C7175B"/>
    <w:rsid w:val="00C832D6"/>
    <w:rsid w:val="00C92B0F"/>
    <w:rsid w:val="00CA6ECF"/>
    <w:rsid w:val="00CB0AFA"/>
    <w:rsid w:val="00CB0F04"/>
    <w:rsid w:val="00CD037E"/>
    <w:rsid w:val="00CD450C"/>
    <w:rsid w:val="00CD57D0"/>
    <w:rsid w:val="00CE05E0"/>
    <w:rsid w:val="00CE30A5"/>
    <w:rsid w:val="00D05844"/>
    <w:rsid w:val="00D12FA2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95869"/>
    <w:rsid w:val="00D9660C"/>
    <w:rsid w:val="00DA5319"/>
    <w:rsid w:val="00DB7346"/>
    <w:rsid w:val="00DC5EDC"/>
    <w:rsid w:val="00DD5A8F"/>
    <w:rsid w:val="00DE1DC7"/>
    <w:rsid w:val="00DE658E"/>
    <w:rsid w:val="00DF1785"/>
    <w:rsid w:val="00DF79A5"/>
    <w:rsid w:val="00E05952"/>
    <w:rsid w:val="00E10CC3"/>
    <w:rsid w:val="00E17E91"/>
    <w:rsid w:val="00E278BB"/>
    <w:rsid w:val="00E31629"/>
    <w:rsid w:val="00E54978"/>
    <w:rsid w:val="00E64DF1"/>
    <w:rsid w:val="00E75E54"/>
    <w:rsid w:val="00E760D4"/>
    <w:rsid w:val="00E86C99"/>
    <w:rsid w:val="00E91862"/>
    <w:rsid w:val="00EA4496"/>
    <w:rsid w:val="00EB21C6"/>
    <w:rsid w:val="00EB42C8"/>
    <w:rsid w:val="00EC3C8D"/>
    <w:rsid w:val="00EC7AD9"/>
    <w:rsid w:val="00ED0F83"/>
    <w:rsid w:val="00EE3CDF"/>
    <w:rsid w:val="00EF21B1"/>
    <w:rsid w:val="00F3305E"/>
    <w:rsid w:val="00F33BDC"/>
    <w:rsid w:val="00F410AB"/>
    <w:rsid w:val="00F45FF5"/>
    <w:rsid w:val="00F47AC6"/>
    <w:rsid w:val="00F54BC4"/>
    <w:rsid w:val="00F75E48"/>
    <w:rsid w:val="00F84F41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14E22-FCF9-4098-9E7A-1DE7752C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2017-04-06T13:06:00Z</cp:lastPrinted>
  <dcterms:created xsi:type="dcterms:W3CDTF">2017-04-24T10:07:00Z</dcterms:created>
  <dcterms:modified xsi:type="dcterms:W3CDTF">2017-05-04T09:39:00Z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-1841467153</vt:i4>
  </property>
  <property fmtid="{D5CDD505-2E9C-101B-9397-08002B2CF9AE}" pid="3" name="_NewReviewCycle">
    <vt:lpwstr/>
  </property>
  <property fmtid="{D5CDD505-2E9C-101B-9397-08002B2CF9AE}" pid="4" name="_EmailSubject">
    <vt:lpwstr>internetan_ACIU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291952938</vt:i4>
  </property>
</Properties>
</file>