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0573D5">
        <w:rPr>
          <w:sz w:val="24"/>
          <w:szCs w:val="24"/>
        </w:rPr>
        <w:t>2017-TA-610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47986">
        <w:rPr>
          <w:rFonts w:ascii="Times New Roman" w:hAnsi="Times New Roman"/>
          <w:sz w:val="24"/>
          <w:szCs w:val="24"/>
          <w:lang w:val="lt-LT"/>
        </w:rPr>
        <w:t xml:space="preserve">gegužės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47986">
        <w:rPr>
          <w:rFonts w:ascii="Times New Roman" w:hAnsi="Times New Roman"/>
          <w:sz w:val="24"/>
          <w:szCs w:val="24"/>
          <w:lang w:val="lt-LT"/>
        </w:rPr>
        <w:t>25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247986">
        <w:rPr>
          <w:rFonts w:ascii="Times New Roman" w:hAnsi="Times New Roman"/>
          <w:sz w:val="24"/>
          <w:szCs w:val="24"/>
          <w:lang w:val="lt-LT"/>
        </w:rPr>
        <w:t>263</w:t>
      </w:r>
      <w:bookmarkStart w:id="10" w:name="_GoBack"/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įtraukties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įtraukties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850066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kovo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116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>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850066">
        <w:rPr>
          <w:rFonts w:ascii="Times New Roman" w:hAnsi="Times New Roman"/>
          <w:sz w:val="24"/>
          <w:szCs w:val="24"/>
          <w:lang w:val="lt-LT"/>
        </w:rPr>
        <w:t>7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gegužės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386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850066">
        <w:rPr>
          <w:rFonts w:ascii="Times New Roman" w:hAnsi="Times New Roman"/>
          <w:sz w:val="24"/>
          <w:szCs w:val="24"/>
          <w:lang w:val="lt-LT"/>
        </w:rPr>
        <w:t>311 046,34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>trijų šimtų vienuolikos tūkstančių keturiasdešimt šešių</w:t>
      </w:r>
      <w:r w:rsidR="002656D2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="00850066">
        <w:rPr>
          <w:rFonts w:ascii="Times New Roman" w:eastAsia="Calibri" w:hAnsi="Times New Roman"/>
          <w:sz w:val="24"/>
          <w:szCs w:val="24"/>
          <w:lang w:val="lt-LT"/>
        </w:rPr>
        <w:t xml:space="preserve"> ir 34 centų</w:t>
      </w:r>
      <w:r w:rsidRPr="00E20119">
        <w:rPr>
          <w:rFonts w:ascii="Times New Roman" w:hAnsi="Times New Roman"/>
          <w:sz w:val="24"/>
          <w:szCs w:val="24"/>
          <w:lang w:val="lt-LT"/>
        </w:rPr>
        <w:t>)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finansavimą iš 03.01 programos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C9" w:rsidRDefault="005C1FC9">
      <w:r>
        <w:separator/>
      </w:r>
    </w:p>
  </w:endnote>
  <w:endnote w:type="continuationSeparator" w:id="0">
    <w:p w:rsidR="005C1FC9" w:rsidRDefault="005C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C9" w:rsidRDefault="005C1FC9">
      <w:r>
        <w:separator/>
      </w:r>
    </w:p>
  </w:footnote>
  <w:footnote w:type="continuationSeparator" w:id="0">
    <w:p w:rsidR="005C1FC9" w:rsidRDefault="005C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79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901A1"/>
    <w:rsid w:val="001B0D99"/>
    <w:rsid w:val="001D1B23"/>
    <w:rsid w:val="001D7531"/>
    <w:rsid w:val="00202AB4"/>
    <w:rsid w:val="00246CB4"/>
    <w:rsid w:val="00247986"/>
    <w:rsid w:val="002656D2"/>
    <w:rsid w:val="002664E1"/>
    <w:rsid w:val="002A07D8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405E94"/>
    <w:rsid w:val="00407E28"/>
    <w:rsid w:val="004165AB"/>
    <w:rsid w:val="004377ED"/>
    <w:rsid w:val="00457F54"/>
    <w:rsid w:val="00473B71"/>
    <w:rsid w:val="004F70E6"/>
    <w:rsid w:val="005328A7"/>
    <w:rsid w:val="00545DDF"/>
    <w:rsid w:val="00552A3A"/>
    <w:rsid w:val="00573AB7"/>
    <w:rsid w:val="005768A8"/>
    <w:rsid w:val="00576C15"/>
    <w:rsid w:val="005C1FC9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33A44"/>
    <w:rsid w:val="00740DFD"/>
    <w:rsid w:val="00742CB1"/>
    <w:rsid w:val="00797DEF"/>
    <w:rsid w:val="007A3695"/>
    <w:rsid w:val="007C49C6"/>
    <w:rsid w:val="007E2988"/>
    <w:rsid w:val="007E7D86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EAE"/>
    <w:rsid w:val="00921E62"/>
    <w:rsid w:val="00954862"/>
    <w:rsid w:val="009F5048"/>
    <w:rsid w:val="00A1214C"/>
    <w:rsid w:val="00A208CC"/>
    <w:rsid w:val="00A33BEB"/>
    <w:rsid w:val="00A548A9"/>
    <w:rsid w:val="00A92E75"/>
    <w:rsid w:val="00A94D42"/>
    <w:rsid w:val="00B174DB"/>
    <w:rsid w:val="00BA2855"/>
    <w:rsid w:val="00BB2A15"/>
    <w:rsid w:val="00BB71A5"/>
    <w:rsid w:val="00BD2F2B"/>
    <w:rsid w:val="00BE232B"/>
    <w:rsid w:val="00C01495"/>
    <w:rsid w:val="00C20B47"/>
    <w:rsid w:val="00C2154D"/>
    <w:rsid w:val="00C23B62"/>
    <w:rsid w:val="00C32592"/>
    <w:rsid w:val="00C4425C"/>
    <w:rsid w:val="00C5144C"/>
    <w:rsid w:val="00C74D2A"/>
    <w:rsid w:val="00CC77C4"/>
    <w:rsid w:val="00D4579D"/>
    <w:rsid w:val="00D52470"/>
    <w:rsid w:val="00D54DDD"/>
    <w:rsid w:val="00D64424"/>
    <w:rsid w:val="00D67987"/>
    <w:rsid w:val="00D709A6"/>
    <w:rsid w:val="00D761EC"/>
    <w:rsid w:val="00D87B41"/>
    <w:rsid w:val="00DB57FD"/>
    <w:rsid w:val="00DC6B0A"/>
    <w:rsid w:val="00DE78ED"/>
    <w:rsid w:val="00E17E91"/>
    <w:rsid w:val="00E20119"/>
    <w:rsid w:val="00E3020B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D096-DA1A-49CC-9950-C880A9DF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2017-05-10T11:50:00Z</cp:lastPrinted>
  <dcterms:created xsi:type="dcterms:W3CDTF">2017-05-22T12:38:00Z</dcterms:created>
  <dcterms:modified xsi:type="dcterms:W3CDTF">2017-06-13T06:24:00Z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-2075638635</vt:i4>
  </property>
  <property fmtid="{D5CDD505-2E9C-101B-9397-08002B2CF9AE}" pid="3" name="_NewReviewCycle">
    <vt:lpwstr/>
  </property>
  <property fmtid="{D5CDD505-2E9C-101B-9397-08002B2CF9AE}" pid="4" name="_EmailSubject">
    <vt:lpwstr>Silute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