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F6" w:rsidRDefault="00214CF6" w:rsidP="00214CF6">
      <w:pPr>
        <w:pStyle w:val="Patvirtinta"/>
        <w:tabs>
          <w:tab w:val="left" w:pos="993"/>
          <w:tab w:val="left" w:pos="6379"/>
        </w:tabs>
        <w:spacing w:line="240" w:lineRule="auto"/>
        <w:ind w:left="6379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Perėjimo nuo institucinės globos prie šeimoje ir bendruomenėje teikiamų    paslaugų neįgaliesiems ir likusiems be tėvų globos vaikams 2014-2020 metų veiksmų plano</w:t>
      </w:r>
    </w:p>
    <w:p w:rsidR="00214CF6" w:rsidRDefault="00214CF6" w:rsidP="00214CF6">
      <w:pPr>
        <w:pStyle w:val="Patvirtinta"/>
        <w:tabs>
          <w:tab w:val="left" w:pos="6379"/>
        </w:tabs>
        <w:spacing w:line="240" w:lineRule="auto"/>
        <w:ind w:left="6379"/>
        <w:jc w:val="both"/>
        <w:rPr>
          <w:sz w:val="24"/>
          <w:szCs w:val="24"/>
        </w:rPr>
      </w:pPr>
      <w:r>
        <w:rPr>
          <w:sz w:val="24"/>
          <w:szCs w:val="24"/>
        </w:rPr>
        <w:t>3 priedas</w:t>
      </w:r>
    </w:p>
    <w:p w:rsidR="00214CF6" w:rsidRPr="00214CF6" w:rsidRDefault="00214CF6" w:rsidP="00214CF6">
      <w:pPr>
        <w:pStyle w:val="Patvirtinta"/>
        <w:tabs>
          <w:tab w:val="left" w:pos="6379"/>
        </w:tabs>
        <w:spacing w:line="240" w:lineRule="auto"/>
        <w:ind w:left="6379"/>
        <w:jc w:val="both"/>
        <w:rPr>
          <w:caps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08B6" w:rsidRDefault="007C282C" w:rsidP="00AB5260">
      <w:pPr>
        <w:pStyle w:val="Patvirtinta"/>
        <w:spacing w:line="240" w:lineRule="auto"/>
        <w:ind w:left="0"/>
        <w:jc w:val="center"/>
      </w:pPr>
      <w:r w:rsidRPr="00982A01">
        <w:rPr>
          <w:b/>
          <w:caps/>
          <w:sz w:val="24"/>
          <w:szCs w:val="24"/>
        </w:rPr>
        <w:t xml:space="preserve">EUROPOS REGIONINĖS PLĖTROS fondo </w:t>
      </w:r>
      <w:r>
        <w:rPr>
          <w:b/>
          <w:caps/>
          <w:sz w:val="24"/>
          <w:szCs w:val="24"/>
        </w:rPr>
        <w:t xml:space="preserve">ir valstybės biudžeto </w:t>
      </w:r>
      <w:r w:rsidRPr="00982A01">
        <w:rPr>
          <w:b/>
          <w:caps/>
          <w:sz w:val="24"/>
          <w:szCs w:val="24"/>
        </w:rPr>
        <w:t xml:space="preserve">lėšų, skirtų </w:t>
      </w:r>
      <w:r>
        <w:rPr>
          <w:b/>
          <w:caps/>
          <w:sz w:val="24"/>
          <w:szCs w:val="24"/>
        </w:rPr>
        <w:t>bendruomeninių vaikų globos namų</w:t>
      </w:r>
      <w:r w:rsidR="00986810">
        <w:rPr>
          <w:b/>
          <w:caps/>
          <w:sz w:val="24"/>
          <w:szCs w:val="24"/>
        </w:rPr>
        <w:t xml:space="preserve"> ir vaikų dienos centrų</w:t>
      </w:r>
      <w:r>
        <w:rPr>
          <w:b/>
          <w:caps/>
          <w:sz w:val="24"/>
          <w:szCs w:val="24"/>
        </w:rPr>
        <w:t xml:space="preserve"> tinklo </w:t>
      </w:r>
      <w:r w:rsidRPr="00982A01">
        <w:rPr>
          <w:b/>
          <w:caps/>
          <w:sz w:val="24"/>
          <w:szCs w:val="24"/>
        </w:rPr>
        <w:t>plėtrai, paskirstymas savivaldyb</w:t>
      </w:r>
      <w:r w:rsidR="00C70CAA">
        <w:rPr>
          <w:b/>
          <w:caps/>
          <w:sz w:val="24"/>
          <w:szCs w:val="24"/>
        </w:rPr>
        <w:t>ėms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6095"/>
        <w:gridCol w:w="1418"/>
      </w:tblGrid>
      <w:tr w:rsidR="00496285" w:rsidRPr="00D1586A" w:rsidTr="00AB5260">
        <w:trPr>
          <w:trHeight w:val="11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285" w:rsidRPr="00D1586A" w:rsidRDefault="00496285" w:rsidP="00D158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586A">
              <w:rPr>
                <w:rFonts w:eastAsia="Calibri"/>
                <w:b/>
                <w:sz w:val="22"/>
                <w:szCs w:val="22"/>
              </w:rPr>
              <w:t xml:space="preserve">Eil. </w:t>
            </w:r>
            <w:r w:rsidR="00093382" w:rsidRPr="00D1586A">
              <w:rPr>
                <w:rFonts w:eastAsia="Calibri"/>
                <w:b/>
                <w:sz w:val="22"/>
                <w:szCs w:val="22"/>
              </w:rPr>
              <w:t>n</w:t>
            </w:r>
            <w:r w:rsidRPr="00D1586A">
              <w:rPr>
                <w:rFonts w:eastAsia="Calibri"/>
                <w:b/>
                <w:sz w:val="22"/>
                <w:szCs w:val="22"/>
              </w:rPr>
              <w:t>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285" w:rsidRPr="00D1586A" w:rsidRDefault="00496285" w:rsidP="00D1586A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D1586A">
              <w:rPr>
                <w:b/>
                <w:color w:val="000000"/>
                <w:sz w:val="22"/>
                <w:szCs w:val="22"/>
                <w:lang w:eastAsia="lt-LT"/>
              </w:rPr>
              <w:t>Savivaldybė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A23593" w:rsidP="003F1550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D1586A">
              <w:rPr>
                <w:b/>
                <w:color w:val="000000"/>
                <w:sz w:val="22"/>
                <w:szCs w:val="22"/>
                <w:lang w:eastAsia="lt-LT"/>
              </w:rPr>
              <w:t>P</w:t>
            </w:r>
            <w:r w:rsidR="003F1550">
              <w:rPr>
                <w:b/>
                <w:color w:val="000000"/>
                <w:sz w:val="22"/>
                <w:szCs w:val="22"/>
                <w:lang w:eastAsia="lt-LT"/>
              </w:rPr>
              <w:t>ertvarkytinų vaikų globos namų są</w:t>
            </w:r>
            <w:r w:rsidRPr="00D1586A">
              <w:rPr>
                <w:b/>
                <w:color w:val="000000"/>
                <w:sz w:val="22"/>
                <w:szCs w:val="22"/>
                <w:lang w:eastAsia="lt-LT"/>
              </w:rPr>
              <w:t>rašas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285" w:rsidRPr="00D1586A" w:rsidRDefault="00496285" w:rsidP="00D1586A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D1586A">
              <w:rPr>
                <w:rFonts w:eastAsia="Calibri"/>
                <w:b/>
                <w:sz w:val="22"/>
                <w:szCs w:val="22"/>
              </w:rPr>
              <w:t>Maksimali projektui įgyvendinti galimų skirti lėšų suma</w:t>
            </w:r>
            <w:r w:rsidR="00F30A0F" w:rsidRPr="00D1586A">
              <w:rPr>
                <w:rFonts w:eastAsia="Calibri"/>
                <w:b/>
                <w:sz w:val="22"/>
                <w:szCs w:val="22"/>
              </w:rPr>
              <w:t>*</w:t>
            </w:r>
            <w:r w:rsidRPr="00D1586A">
              <w:rPr>
                <w:rFonts w:eastAsia="Calibri"/>
                <w:b/>
                <w:sz w:val="22"/>
                <w:szCs w:val="22"/>
              </w:rPr>
              <w:t>, Eur</w:t>
            </w:r>
          </w:p>
        </w:tc>
      </w:tr>
      <w:tr w:rsidR="00496285" w:rsidRPr="00D1586A" w:rsidTr="00AB5260">
        <w:trPr>
          <w:trHeight w:val="23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Akmenės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10432A" w:rsidP="00D1586A">
            <w:pPr>
              <w:rPr>
                <w:szCs w:val="24"/>
                <w:lang w:eastAsia="lt-LT"/>
              </w:rPr>
            </w:pPr>
            <w:r w:rsidRPr="00D1586A">
              <w:rPr>
                <w:szCs w:val="24"/>
                <w:lang w:eastAsia="lt-LT"/>
              </w:rPr>
              <w:t xml:space="preserve">Akmenės rajono </w:t>
            </w:r>
            <w:r w:rsidR="00143B8E" w:rsidRPr="00D1586A">
              <w:rPr>
                <w:szCs w:val="24"/>
                <w:lang w:eastAsia="lt-LT"/>
              </w:rPr>
              <w:t>paramos šeimai centras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EB4A85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230 426</w:t>
            </w:r>
          </w:p>
        </w:tc>
      </w:tr>
      <w:tr w:rsidR="00496285" w:rsidRPr="00D1586A" w:rsidTr="00AB5260">
        <w:trPr>
          <w:trHeight w:val="2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Alytaus m.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9B2" w:rsidRPr="00D1586A" w:rsidRDefault="00077E5A" w:rsidP="00D1586A">
            <w:pPr>
              <w:rPr>
                <w:szCs w:val="24"/>
                <w:lang w:eastAsia="lt-LT"/>
              </w:rPr>
            </w:pPr>
            <w:r w:rsidRPr="00D1586A">
              <w:rPr>
                <w:szCs w:val="24"/>
                <w:lang w:eastAsia="lt-LT"/>
              </w:rPr>
              <w:t xml:space="preserve">Alytaus </w:t>
            </w:r>
            <w:r w:rsidR="00E659B7" w:rsidRPr="00D1586A">
              <w:rPr>
                <w:szCs w:val="24"/>
                <w:lang w:eastAsia="lt-LT"/>
              </w:rPr>
              <w:t>vaikų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EB4A85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211 333</w:t>
            </w:r>
          </w:p>
        </w:tc>
      </w:tr>
      <w:tr w:rsidR="00496285" w:rsidRPr="00D1586A" w:rsidTr="00AB526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Alytaus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4549B2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Alytaus vaikų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EB4A85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200 799</w:t>
            </w:r>
          </w:p>
        </w:tc>
      </w:tr>
      <w:tr w:rsidR="00EB4A85" w:rsidRPr="00D1586A" w:rsidTr="00AB5260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85" w:rsidRPr="00D1586A" w:rsidRDefault="00EB4A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Anykščių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85" w:rsidRPr="00D1586A" w:rsidRDefault="00EB4A85" w:rsidP="00D1586A">
            <w:pPr>
              <w:rPr>
                <w:rFonts w:eastAsiaTheme="minorHAnsi"/>
                <w:szCs w:val="24"/>
              </w:rPr>
            </w:pPr>
            <w:r w:rsidRPr="00D1586A">
              <w:rPr>
                <w:rFonts w:eastAsiaTheme="minorHAnsi"/>
                <w:szCs w:val="24"/>
              </w:rPr>
              <w:t>Aulelių vaikų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A85" w:rsidRPr="00D1586A" w:rsidRDefault="00EB4A85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194 216</w:t>
            </w:r>
          </w:p>
        </w:tc>
      </w:tr>
      <w:tr w:rsidR="00EB4A85" w:rsidRPr="00D1586A" w:rsidTr="00AB5260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85" w:rsidRPr="00D1586A" w:rsidRDefault="00EB4A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Birštono r. sav.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85" w:rsidRPr="00D1586A" w:rsidRDefault="00986810" w:rsidP="00D1586A">
            <w:pPr>
              <w:rPr>
                <w:rFonts w:eastAsiaTheme="minorHAnsi"/>
                <w:szCs w:val="24"/>
              </w:rPr>
            </w:pPr>
            <w:r w:rsidRPr="00D1586A">
              <w:rPr>
                <w:rFonts w:eastAsiaTheme="minorHAnsi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A85" w:rsidRPr="00D1586A" w:rsidRDefault="00EB4A85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33 576</w:t>
            </w:r>
          </w:p>
        </w:tc>
      </w:tr>
      <w:tr w:rsidR="00496285" w:rsidRPr="00D1586A" w:rsidTr="00AB5260">
        <w:trPr>
          <w:trHeight w:val="1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Biržų r. sav.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CC57CC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</w:rPr>
              <w:t>VšĮ „Vaiko užuovėja“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EB4A85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216 600</w:t>
            </w:r>
          </w:p>
        </w:tc>
      </w:tr>
      <w:tr w:rsidR="00496285" w:rsidRPr="00D1586A" w:rsidTr="00AB526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EB4A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Druskininkų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86810" w:rsidP="00D1586A">
            <w:pPr>
              <w:rPr>
                <w:rFonts w:eastAsiaTheme="minorHAnsi"/>
                <w:szCs w:val="24"/>
              </w:rPr>
            </w:pPr>
            <w:r w:rsidRPr="00D1586A">
              <w:rPr>
                <w:rFonts w:eastAsiaTheme="minorHAnsi"/>
                <w:szCs w:val="24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EB4A85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26 993</w:t>
            </w:r>
          </w:p>
        </w:tc>
      </w:tr>
      <w:tr w:rsidR="00EB4A85" w:rsidRPr="00D1586A" w:rsidTr="00AB5260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85" w:rsidRPr="00D1586A" w:rsidRDefault="00EB4A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Elektrėnų sav.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85" w:rsidRPr="00D1586A" w:rsidRDefault="00EB4A85" w:rsidP="00D1586A">
            <w:pPr>
              <w:rPr>
                <w:rFonts w:eastAsiaTheme="minorHAnsi"/>
                <w:szCs w:val="24"/>
              </w:rPr>
            </w:pPr>
            <w:r w:rsidRPr="00D1586A">
              <w:rPr>
                <w:rFonts w:eastAsiaTheme="minorHAnsi"/>
                <w:szCs w:val="24"/>
              </w:rPr>
              <w:t>Elektrėnų šeimos namai</w:t>
            </w:r>
          </w:p>
          <w:p w:rsidR="00EB4A85" w:rsidRPr="00D1586A" w:rsidRDefault="00EB4A85" w:rsidP="00D1586A">
            <w:pPr>
              <w:rPr>
                <w:rFonts w:eastAsiaTheme="minorHAnsi"/>
                <w:szCs w:val="24"/>
              </w:rPr>
            </w:pPr>
            <w:r w:rsidRPr="00D1586A">
              <w:rPr>
                <w:rFonts w:eastAsiaTheme="minorHAnsi"/>
                <w:szCs w:val="24"/>
              </w:rPr>
              <w:t>Beižionių vaikų globos namai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A85" w:rsidRPr="00D1586A" w:rsidRDefault="00EB4A85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186 974</w:t>
            </w:r>
          </w:p>
        </w:tc>
      </w:tr>
      <w:tr w:rsidR="00496285" w:rsidRPr="00D1586A" w:rsidTr="00AB5260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Ignalinos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CC" w:rsidRPr="00D1586A" w:rsidRDefault="00CC57CC" w:rsidP="00D1586A">
            <w:pPr>
              <w:rPr>
                <w:rFonts w:eastAsiaTheme="minorHAnsi"/>
                <w:szCs w:val="24"/>
              </w:rPr>
            </w:pPr>
            <w:r w:rsidRPr="00D1586A">
              <w:rPr>
                <w:rFonts w:eastAsiaTheme="minorHAnsi"/>
                <w:szCs w:val="24"/>
              </w:rPr>
              <w:t xml:space="preserve">Didžiasalio </w:t>
            </w:r>
            <w:r w:rsidR="00E659B7" w:rsidRPr="00D1586A">
              <w:rPr>
                <w:rFonts w:eastAsiaTheme="minorHAnsi"/>
                <w:szCs w:val="24"/>
              </w:rPr>
              <w:t xml:space="preserve">vaikų globos namai </w:t>
            </w:r>
            <w:r w:rsidR="00FA6475" w:rsidRPr="00D1586A">
              <w:rPr>
                <w:rFonts w:eastAsiaTheme="minorHAnsi"/>
                <w:szCs w:val="24"/>
              </w:rPr>
              <w:t>ir socialinės paramos centras</w:t>
            </w:r>
          </w:p>
          <w:p w:rsidR="00496285" w:rsidRPr="00D1586A" w:rsidRDefault="00CC57CC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rFonts w:eastAsiaTheme="minorHAnsi"/>
                <w:szCs w:val="24"/>
              </w:rPr>
              <w:t xml:space="preserve">Naujojo Daugėliškio </w:t>
            </w:r>
            <w:r w:rsidR="00E659B7" w:rsidRPr="00D1586A">
              <w:rPr>
                <w:rFonts w:eastAsiaTheme="minorHAnsi"/>
                <w:szCs w:val="24"/>
              </w:rPr>
              <w:t>vaikų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EB4A85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154 056</w:t>
            </w:r>
          </w:p>
        </w:tc>
      </w:tr>
      <w:tr w:rsidR="00496285" w:rsidRPr="00D1586A" w:rsidTr="00AB5260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10</w:t>
            </w:r>
            <w:r w:rsidR="00D1586A">
              <w:rPr>
                <w:rFonts w:eastAsia="Calibri"/>
                <w:color w:val="000000"/>
                <w:szCs w:val="24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Jonavos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CC57CC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szCs w:val="24"/>
              </w:rPr>
              <w:t xml:space="preserve">Jonavos rajono </w:t>
            </w:r>
            <w:r w:rsidR="00E659B7" w:rsidRPr="00D1586A">
              <w:rPr>
                <w:szCs w:val="24"/>
              </w:rPr>
              <w:t>vaikų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EB4A85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268 610</w:t>
            </w:r>
          </w:p>
        </w:tc>
      </w:tr>
      <w:tr w:rsidR="00496285" w:rsidRPr="00D1586A" w:rsidTr="00AB5260">
        <w:trPr>
          <w:trHeight w:val="2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A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Joniškio r. sav.</w:t>
            </w:r>
          </w:p>
          <w:p w:rsidR="00CF422A" w:rsidRPr="00D1586A" w:rsidRDefault="00CF422A" w:rsidP="00D1586A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75" w:rsidRPr="00D1586A" w:rsidRDefault="00FA6475" w:rsidP="00D1586A">
            <w:pPr>
              <w:rPr>
                <w:rFonts w:eastAsiaTheme="minorHAnsi"/>
                <w:szCs w:val="24"/>
              </w:rPr>
            </w:pPr>
            <w:r w:rsidRPr="00D1586A">
              <w:rPr>
                <w:rFonts w:eastAsiaTheme="minorHAnsi"/>
                <w:szCs w:val="24"/>
              </w:rPr>
              <w:t>Žagarės socialinių paslaugų centras</w:t>
            </w:r>
          </w:p>
          <w:p w:rsidR="00496285" w:rsidRPr="00D1586A" w:rsidRDefault="00FA6475" w:rsidP="003F1550">
            <w:pPr>
              <w:rPr>
                <w:rFonts w:eastAsiaTheme="minorHAnsi"/>
                <w:szCs w:val="24"/>
              </w:rPr>
            </w:pPr>
            <w:r w:rsidRPr="003F1550">
              <w:rPr>
                <w:rFonts w:eastAsiaTheme="minorHAnsi"/>
                <w:color w:val="000000"/>
                <w:szCs w:val="24"/>
              </w:rPr>
              <w:t>Joniškio r. Žagarės vaikų lopšelio-darželio "</w:t>
            </w:r>
            <w:proofErr w:type="spellStart"/>
            <w:r w:rsidRPr="003F1550">
              <w:rPr>
                <w:rFonts w:eastAsiaTheme="minorHAnsi"/>
                <w:color w:val="000000"/>
                <w:szCs w:val="24"/>
              </w:rPr>
              <w:t>Vyšniukas</w:t>
            </w:r>
            <w:proofErr w:type="spellEnd"/>
            <w:r w:rsidRPr="003F1550">
              <w:rPr>
                <w:rFonts w:eastAsiaTheme="minorHAnsi"/>
                <w:color w:val="000000"/>
                <w:szCs w:val="24"/>
              </w:rPr>
              <w:t>" ikimokyklinio amžiaus vaikų globos grupė</w:t>
            </w:r>
            <w:r w:rsidR="00867481" w:rsidRPr="00D1586A">
              <w:rPr>
                <w:rFonts w:eastAsia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EB4A85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188 949</w:t>
            </w:r>
          </w:p>
          <w:p w:rsidR="00CF422A" w:rsidRPr="00D1586A" w:rsidRDefault="00CF422A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</w:p>
          <w:p w:rsidR="00CF422A" w:rsidRPr="00D1586A" w:rsidRDefault="00CF422A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</w:p>
        </w:tc>
      </w:tr>
      <w:tr w:rsidR="00496285" w:rsidRPr="00D1586A" w:rsidTr="00AB5260">
        <w:trPr>
          <w:trHeight w:val="2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Jurbarko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FA647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</w:rPr>
              <w:t xml:space="preserve">Skalvijos </w:t>
            </w:r>
            <w:r w:rsidR="00E659B7" w:rsidRPr="00D1586A">
              <w:rPr>
                <w:color w:val="000000"/>
                <w:szCs w:val="24"/>
              </w:rPr>
              <w:t>vaikų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EB4A85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210 016</w:t>
            </w:r>
          </w:p>
        </w:tc>
      </w:tr>
      <w:tr w:rsidR="00496285" w:rsidRPr="00D1586A" w:rsidTr="00AB5260">
        <w:trPr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Kaišiadorių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FA647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</w:rPr>
              <w:t xml:space="preserve">VšĮ Paparčių Šv. Juozapo </w:t>
            </w:r>
            <w:r w:rsidR="00E659B7" w:rsidRPr="00D1586A">
              <w:rPr>
                <w:color w:val="000000"/>
                <w:szCs w:val="24"/>
              </w:rPr>
              <w:t>vaikų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4E3874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246 885</w:t>
            </w:r>
          </w:p>
        </w:tc>
      </w:tr>
      <w:tr w:rsidR="00496285" w:rsidRPr="00D1586A" w:rsidTr="00AB5260">
        <w:trPr>
          <w:trHeight w:val="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Kalvarijos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FA647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szCs w:val="24"/>
              </w:rPr>
              <w:t xml:space="preserve">Kalvarijos savivaldybės </w:t>
            </w:r>
            <w:r w:rsidR="0031077B" w:rsidRPr="00D1586A">
              <w:rPr>
                <w:szCs w:val="24"/>
              </w:rPr>
              <w:t>šeimos</w:t>
            </w:r>
            <w:r w:rsidRPr="00D1586A">
              <w:rPr>
                <w:szCs w:val="24"/>
              </w:rPr>
              <w:t xml:space="preserve">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4E3874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124 430</w:t>
            </w:r>
          </w:p>
        </w:tc>
      </w:tr>
      <w:tr w:rsidR="00537E9D" w:rsidRPr="00D1586A" w:rsidTr="00AB5260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9D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9D" w:rsidRPr="00D1586A" w:rsidRDefault="00537E9D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Kauno m. sav.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FE" w:rsidRPr="00D1586A" w:rsidRDefault="00537E9D" w:rsidP="003F1550">
            <w:pPr>
              <w:rPr>
                <w:rFonts w:eastAsiaTheme="minorHAnsi"/>
                <w:szCs w:val="24"/>
              </w:rPr>
            </w:pPr>
            <w:r w:rsidRPr="003F1550">
              <w:rPr>
                <w:rFonts w:eastAsiaTheme="minorHAnsi"/>
                <w:szCs w:val="24"/>
              </w:rPr>
              <w:t>Kauno savivaldybės vaikų globos namai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E9D" w:rsidRPr="00D1586A" w:rsidRDefault="004E3874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490 477</w:t>
            </w:r>
          </w:p>
        </w:tc>
      </w:tr>
      <w:tr w:rsidR="00496285" w:rsidRPr="00D1586A" w:rsidTr="00AB5260">
        <w:trPr>
          <w:trHeight w:val="27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Kauno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FC" w:rsidRPr="00D1586A" w:rsidRDefault="000017FC" w:rsidP="00D1586A">
            <w:pPr>
              <w:rPr>
                <w:rFonts w:eastAsiaTheme="minorHAnsi"/>
                <w:color w:val="000000"/>
                <w:szCs w:val="24"/>
              </w:rPr>
            </w:pPr>
            <w:r w:rsidRPr="00D1586A">
              <w:rPr>
                <w:rFonts w:eastAsiaTheme="minorHAnsi"/>
                <w:color w:val="000000"/>
                <w:szCs w:val="24"/>
              </w:rPr>
              <w:t>Vaiko gerovės centras „Gynia“</w:t>
            </w:r>
          </w:p>
          <w:p w:rsidR="00496285" w:rsidRPr="00D1586A" w:rsidRDefault="00FA647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rFonts w:eastAsiaTheme="minorHAnsi"/>
                <w:color w:val="000000"/>
                <w:szCs w:val="24"/>
              </w:rPr>
              <w:t>Labdaros paramos fondas „Nemuno krašto vaikai“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4E3874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301 528</w:t>
            </w:r>
          </w:p>
        </w:tc>
      </w:tr>
      <w:tr w:rsidR="00496285" w:rsidRPr="00D1586A" w:rsidTr="00AB5260">
        <w:trPr>
          <w:trHeight w:val="2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Kazlų Rūdos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FA647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</w:rPr>
              <w:t>VšĮ Kazlų rūdos socialinės paramos centras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4E3874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122 455</w:t>
            </w:r>
          </w:p>
        </w:tc>
      </w:tr>
      <w:tr w:rsidR="00496285" w:rsidRPr="00D1586A" w:rsidTr="00AB5260">
        <w:trPr>
          <w:trHeight w:val="25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Kėdainių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FA647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szCs w:val="24"/>
              </w:rPr>
              <w:t>Kėdainių pagalbos šeimai centras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4E3874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325 888</w:t>
            </w:r>
          </w:p>
        </w:tc>
      </w:tr>
      <w:tr w:rsidR="00496285" w:rsidRPr="00D1586A" w:rsidTr="00AB5260">
        <w:trPr>
          <w:trHeight w:val="2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Kelmės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4002E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szCs w:val="24"/>
              </w:rPr>
              <w:t>Kelmės rajono vaiko ir šeimos gerovės centras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4E3874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167 881</w:t>
            </w:r>
          </w:p>
        </w:tc>
      </w:tr>
      <w:tr w:rsidR="00496285" w:rsidRPr="00D1586A" w:rsidTr="00AB5260">
        <w:trPr>
          <w:trHeight w:val="2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Klaipėdos m.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4A" w:rsidRPr="00D1586A" w:rsidRDefault="00E63C4A" w:rsidP="00D1586A">
            <w:pPr>
              <w:rPr>
                <w:szCs w:val="24"/>
                <w:lang w:eastAsia="lt-LT"/>
              </w:rPr>
            </w:pPr>
            <w:r w:rsidRPr="00D1586A">
              <w:rPr>
                <w:szCs w:val="24"/>
                <w:lang w:eastAsia="lt-LT"/>
              </w:rPr>
              <w:t xml:space="preserve">Klaipėdos </w:t>
            </w:r>
            <w:r w:rsidR="000017FC" w:rsidRPr="00D1586A">
              <w:rPr>
                <w:szCs w:val="24"/>
                <w:lang w:eastAsia="lt-LT"/>
              </w:rPr>
              <w:t xml:space="preserve">vaikų globos namai </w:t>
            </w:r>
            <w:r w:rsidRPr="00D1586A">
              <w:rPr>
                <w:szCs w:val="24"/>
                <w:lang w:eastAsia="lt-LT"/>
              </w:rPr>
              <w:t>„Smiltelė“</w:t>
            </w:r>
          </w:p>
          <w:p w:rsidR="00E63C4A" w:rsidRPr="00D1586A" w:rsidRDefault="00E63C4A" w:rsidP="00D1586A">
            <w:pPr>
              <w:rPr>
                <w:szCs w:val="24"/>
                <w:lang w:eastAsia="lt-LT"/>
              </w:rPr>
            </w:pPr>
            <w:r w:rsidRPr="00D1586A">
              <w:rPr>
                <w:szCs w:val="24"/>
                <w:lang w:eastAsia="lt-LT"/>
              </w:rPr>
              <w:t xml:space="preserve">Klaipėdos </w:t>
            </w:r>
            <w:r w:rsidR="00CE558C" w:rsidRPr="00D1586A">
              <w:rPr>
                <w:szCs w:val="24"/>
                <w:lang w:eastAsia="lt-LT"/>
              </w:rPr>
              <w:t>socialinių paslaugų centras</w:t>
            </w:r>
            <w:r w:rsidR="000017FC" w:rsidRPr="00D1586A">
              <w:rPr>
                <w:szCs w:val="24"/>
                <w:lang w:eastAsia="lt-LT"/>
              </w:rPr>
              <w:t xml:space="preserve"> </w:t>
            </w:r>
            <w:r w:rsidRPr="00D1586A">
              <w:rPr>
                <w:szCs w:val="24"/>
                <w:lang w:eastAsia="lt-LT"/>
              </w:rPr>
              <w:t>„Danė“</w:t>
            </w:r>
          </w:p>
          <w:p w:rsidR="00496285" w:rsidRPr="00D1586A" w:rsidRDefault="00E63C4A" w:rsidP="00D1586A">
            <w:pPr>
              <w:rPr>
                <w:szCs w:val="24"/>
                <w:lang w:eastAsia="lt-LT"/>
              </w:rPr>
            </w:pPr>
            <w:r w:rsidRPr="00D1586A">
              <w:rPr>
                <w:szCs w:val="24"/>
                <w:lang w:eastAsia="lt-LT"/>
              </w:rPr>
              <w:t xml:space="preserve">Klaipėdos </w:t>
            </w:r>
            <w:r w:rsidR="000017FC" w:rsidRPr="00D1586A">
              <w:rPr>
                <w:szCs w:val="24"/>
                <w:lang w:eastAsia="lt-LT"/>
              </w:rPr>
              <w:t xml:space="preserve">vaikų globos namai </w:t>
            </w:r>
            <w:r w:rsidRPr="00D1586A">
              <w:rPr>
                <w:szCs w:val="24"/>
                <w:lang w:eastAsia="lt-LT"/>
              </w:rPr>
              <w:t>„Rytas“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4E3874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439 125</w:t>
            </w:r>
          </w:p>
        </w:tc>
      </w:tr>
      <w:tr w:rsidR="00496285" w:rsidRPr="00D1586A" w:rsidTr="00AB5260">
        <w:trPr>
          <w:trHeight w:val="2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3F1550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3F1550">
              <w:rPr>
                <w:rFonts w:eastAsia="Calibri"/>
                <w:color w:val="000000"/>
                <w:szCs w:val="24"/>
              </w:rPr>
              <w:t>21.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3F1550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3F1550">
              <w:rPr>
                <w:color w:val="000000"/>
                <w:szCs w:val="24"/>
                <w:lang w:eastAsia="lt-LT"/>
              </w:rPr>
              <w:t>Klaipėdos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3F1550" w:rsidRDefault="00E63C4A" w:rsidP="003F1550">
            <w:pPr>
              <w:rPr>
                <w:color w:val="000000"/>
                <w:szCs w:val="24"/>
                <w:lang w:eastAsia="lt-LT"/>
              </w:rPr>
            </w:pPr>
            <w:r w:rsidRPr="003F1550">
              <w:rPr>
                <w:color w:val="000000"/>
                <w:szCs w:val="24"/>
              </w:rPr>
              <w:t>Klaipėdos r. Lapių pagrindinė mokykla</w:t>
            </w:r>
            <w:r w:rsidR="008F5186" w:rsidRPr="003F1550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4E3874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3F1550">
              <w:rPr>
                <w:rFonts w:eastAsia="Calibri"/>
                <w:color w:val="000000"/>
                <w:szCs w:val="24"/>
              </w:rPr>
              <w:t>227 792</w:t>
            </w:r>
          </w:p>
        </w:tc>
      </w:tr>
      <w:tr w:rsidR="00496285" w:rsidRPr="00D1586A" w:rsidTr="00AB5260">
        <w:trPr>
          <w:trHeight w:val="28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Kretingos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E63C4A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szCs w:val="24"/>
              </w:rPr>
              <w:t>Kretingos socialinių paslaugų centras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4E3874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107 971</w:t>
            </w:r>
          </w:p>
        </w:tc>
      </w:tr>
      <w:tr w:rsidR="00496285" w:rsidRPr="00D1586A" w:rsidTr="00AB5260">
        <w:trPr>
          <w:trHeight w:val="4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A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2A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Kupiškio r. sav.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A" w:rsidRPr="00D1586A" w:rsidRDefault="000017FC" w:rsidP="00D1586A">
            <w:pPr>
              <w:rPr>
                <w:szCs w:val="24"/>
              </w:rPr>
            </w:pPr>
            <w:r w:rsidRPr="00D1586A">
              <w:rPr>
                <w:szCs w:val="24"/>
              </w:rPr>
              <w:t>Kupiškio rajono šv</w:t>
            </w:r>
            <w:r w:rsidR="00E63C4A" w:rsidRPr="00D1586A">
              <w:rPr>
                <w:szCs w:val="24"/>
              </w:rPr>
              <w:t xml:space="preserve">. Kazimiero </w:t>
            </w:r>
            <w:r w:rsidRPr="00D1586A">
              <w:rPr>
                <w:szCs w:val="24"/>
              </w:rPr>
              <w:t>vaikų globos namai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22A" w:rsidRPr="00D1586A" w:rsidRDefault="004E3874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237 009</w:t>
            </w:r>
          </w:p>
        </w:tc>
      </w:tr>
      <w:tr w:rsidR="00496285" w:rsidRPr="00D1586A" w:rsidTr="00AB5260">
        <w:trPr>
          <w:trHeight w:val="2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3F1550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3F1550">
              <w:rPr>
                <w:rFonts w:eastAsia="Calibri"/>
                <w:color w:val="000000"/>
                <w:szCs w:val="24"/>
              </w:rPr>
              <w:t>24.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3F1550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3F1550">
              <w:rPr>
                <w:color w:val="000000"/>
                <w:szCs w:val="24"/>
                <w:lang w:eastAsia="lt-LT"/>
              </w:rPr>
              <w:t>Lazdijų r. sav.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3F1550" w:rsidRDefault="00E63C4A" w:rsidP="003F1550">
            <w:pPr>
              <w:rPr>
                <w:color w:val="000000"/>
                <w:szCs w:val="24"/>
                <w:lang w:eastAsia="lt-LT"/>
              </w:rPr>
            </w:pPr>
            <w:r w:rsidRPr="003F1550">
              <w:rPr>
                <w:szCs w:val="24"/>
              </w:rPr>
              <w:t>Lazdijų rajono savivaldybės socialinės globos centras ,,Židinys“</w:t>
            </w:r>
            <w:r w:rsidR="00F8401C" w:rsidRPr="003F1550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4E3874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3F1550">
              <w:rPr>
                <w:rFonts w:eastAsia="Calibri"/>
                <w:color w:val="000000"/>
                <w:szCs w:val="24"/>
              </w:rPr>
              <w:t>152 739</w:t>
            </w:r>
          </w:p>
        </w:tc>
      </w:tr>
      <w:tr w:rsidR="00496285" w:rsidRPr="00D1586A" w:rsidTr="00AB5260">
        <w:trPr>
          <w:trHeight w:val="2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Marijampolės sav.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E63C4A" w:rsidP="003F1550">
            <w:pPr>
              <w:rPr>
                <w:color w:val="000000"/>
                <w:szCs w:val="24"/>
                <w:lang w:eastAsia="lt-LT"/>
              </w:rPr>
            </w:pPr>
            <w:r w:rsidRPr="003F1550">
              <w:rPr>
                <w:rFonts w:eastAsiaTheme="minorHAnsi"/>
                <w:color w:val="000000"/>
                <w:szCs w:val="24"/>
              </w:rPr>
              <w:t>Marijampolės specialieji socialinės globos namai</w:t>
            </w:r>
            <w:r w:rsidRPr="00D1586A">
              <w:rPr>
                <w:rFonts w:eastAsiaTheme="minorHAnsi"/>
                <w:color w:val="000000"/>
                <w:szCs w:val="24"/>
              </w:rPr>
              <w:t xml:space="preserve"> Marijampolės vaiko tėviškės namai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4E3874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192 241</w:t>
            </w:r>
          </w:p>
        </w:tc>
      </w:tr>
      <w:tr w:rsidR="00496285" w:rsidRPr="00D1586A" w:rsidTr="00AB5260">
        <w:trPr>
          <w:trHeight w:val="2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Mažeikių r. sav.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E63C4A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szCs w:val="24"/>
              </w:rPr>
              <w:t>Bendruomeninis pagalbos vaikams centras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4E3874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211 992</w:t>
            </w:r>
          </w:p>
        </w:tc>
      </w:tr>
      <w:tr w:rsidR="00496285" w:rsidRPr="00D1586A" w:rsidTr="00AB5260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Molėtų r. sav.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E63C4A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szCs w:val="24"/>
              </w:rPr>
              <w:t>Molėtų vaikų savarankiško gyvenimo namai</w:t>
            </w:r>
            <w:r w:rsidR="00A63ED2" w:rsidRPr="00D158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4E3874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153 398</w:t>
            </w:r>
          </w:p>
        </w:tc>
      </w:tr>
      <w:tr w:rsidR="00496285" w:rsidRPr="00D1586A" w:rsidTr="00AB5260">
        <w:trPr>
          <w:trHeight w:val="22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lastRenderedPageBreak/>
              <w:t>28.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Pagėgių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FC" w:rsidRPr="00D1586A" w:rsidRDefault="00422D39" w:rsidP="00D1586A">
            <w:pPr>
              <w:rPr>
                <w:szCs w:val="24"/>
              </w:rPr>
            </w:pPr>
            <w:r w:rsidRPr="00D1586A">
              <w:rPr>
                <w:szCs w:val="24"/>
              </w:rPr>
              <w:t xml:space="preserve">Pagėgių </w:t>
            </w:r>
            <w:r w:rsidR="000017FC" w:rsidRPr="00D1586A">
              <w:rPr>
                <w:szCs w:val="24"/>
              </w:rPr>
              <w:t>vaikų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4E3874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109 946</w:t>
            </w:r>
          </w:p>
        </w:tc>
      </w:tr>
      <w:tr w:rsidR="00496285" w:rsidRPr="00D1586A" w:rsidTr="00AB5260">
        <w:trPr>
          <w:trHeight w:val="23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Pakruojo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422D39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rFonts w:eastAsiaTheme="minorHAnsi"/>
                <w:color w:val="000000"/>
                <w:szCs w:val="24"/>
              </w:rPr>
              <w:t xml:space="preserve">Pamūšio Šv. Antano </w:t>
            </w:r>
            <w:proofErr w:type="spellStart"/>
            <w:r w:rsidRPr="00D1586A">
              <w:rPr>
                <w:rFonts w:eastAsiaTheme="minorHAnsi"/>
                <w:color w:val="000000"/>
                <w:szCs w:val="24"/>
              </w:rPr>
              <w:t>Padūviečio</w:t>
            </w:r>
            <w:proofErr w:type="spellEnd"/>
            <w:r w:rsidRPr="00D1586A">
              <w:rPr>
                <w:rFonts w:eastAsiaTheme="minorHAnsi"/>
                <w:color w:val="000000"/>
                <w:szCs w:val="24"/>
              </w:rPr>
              <w:t xml:space="preserve"> parapijiniai </w:t>
            </w:r>
            <w:r w:rsidR="00CF422A" w:rsidRPr="00D1586A">
              <w:rPr>
                <w:rFonts w:eastAsiaTheme="minorHAnsi"/>
                <w:color w:val="000000"/>
                <w:szCs w:val="24"/>
              </w:rPr>
              <w:t>vaikų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4E3874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277 827</w:t>
            </w:r>
          </w:p>
        </w:tc>
      </w:tr>
      <w:tr w:rsidR="00496285" w:rsidRPr="00D1586A" w:rsidTr="00AB5260">
        <w:trPr>
          <w:trHeight w:val="2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30.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Palangos m. sav.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3F1550" w:rsidRDefault="00422D39" w:rsidP="003F1550">
            <w:pPr>
              <w:rPr>
                <w:color w:val="000000"/>
                <w:szCs w:val="24"/>
                <w:lang w:eastAsia="lt-LT"/>
              </w:rPr>
            </w:pPr>
            <w:r w:rsidRPr="003F1550">
              <w:rPr>
                <w:color w:val="000000"/>
                <w:szCs w:val="24"/>
              </w:rPr>
              <w:t>Palangos lopšelis darželis „Ąžuoliukas“</w:t>
            </w:r>
            <w:r w:rsidR="0023223B" w:rsidRPr="003F1550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48 719</w:t>
            </w:r>
          </w:p>
        </w:tc>
      </w:tr>
      <w:tr w:rsidR="00496285" w:rsidRPr="00D1586A" w:rsidTr="00AB5260">
        <w:trPr>
          <w:trHeight w:val="2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31.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1B" w:rsidRPr="00D1586A" w:rsidRDefault="00E6501B" w:rsidP="00D1586A">
            <w:pPr>
              <w:rPr>
                <w:color w:val="000000"/>
                <w:szCs w:val="24"/>
                <w:lang w:eastAsia="lt-LT"/>
              </w:rPr>
            </w:pPr>
          </w:p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Panevėžio m. sav.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39" w:rsidRPr="003F1550" w:rsidRDefault="00422D39" w:rsidP="00D1586A">
            <w:pPr>
              <w:rPr>
                <w:rFonts w:eastAsiaTheme="minorHAnsi"/>
                <w:szCs w:val="24"/>
              </w:rPr>
            </w:pPr>
            <w:r w:rsidRPr="003F1550">
              <w:rPr>
                <w:rFonts w:eastAsiaTheme="minorHAnsi"/>
                <w:szCs w:val="24"/>
              </w:rPr>
              <w:t>Panevėžio socialinių paslaugų centras</w:t>
            </w:r>
          </w:p>
          <w:p w:rsidR="00496285" w:rsidRPr="003F1550" w:rsidRDefault="00422D39" w:rsidP="00D1586A">
            <w:pPr>
              <w:rPr>
                <w:color w:val="000000"/>
                <w:szCs w:val="24"/>
                <w:lang w:eastAsia="lt-LT"/>
              </w:rPr>
            </w:pPr>
            <w:r w:rsidRPr="003F1550">
              <w:rPr>
                <w:rFonts w:eastAsiaTheme="minorHAnsi"/>
                <w:color w:val="000000"/>
                <w:szCs w:val="24"/>
              </w:rPr>
              <w:t xml:space="preserve">Panevėžio Algimanto </w:t>
            </w:r>
            <w:proofErr w:type="spellStart"/>
            <w:r w:rsidRPr="003F1550">
              <w:rPr>
                <w:rFonts w:eastAsiaTheme="minorHAnsi"/>
                <w:color w:val="000000"/>
                <w:szCs w:val="24"/>
              </w:rPr>
              <w:t>Bandzos</w:t>
            </w:r>
            <w:proofErr w:type="spellEnd"/>
            <w:r w:rsidRPr="003F1550">
              <w:rPr>
                <w:rFonts w:eastAsiaTheme="minorHAnsi"/>
                <w:color w:val="000000"/>
                <w:szCs w:val="24"/>
              </w:rPr>
              <w:t xml:space="preserve"> kūdikių ir vaikų globos namai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244 251</w:t>
            </w:r>
          </w:p>
        </w:tc>
      </w:tr>
      <w:tr w:rsidR="00496285" w:rsidRPr="00D1586A" w:rsidTr="00AB5260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32.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Panevėžio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422D39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szCs w:val="24"/>
              </w:rPr>
              <w:t xml:space="preserve">Panevėžio rajono </w:t>
            </w:r>
            <w:r w:rsidR="000017FC" w:rsidRPr="00D1586A">
              <w:rPr>
                <w:szCs w:val="24"/>
              </w:rPr>
              <w:t>vaikų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373 948</w:t>
            </w:r>
          </w:p>
        </w:tc>
      </w:tr>
      <w:tr w:rsidR="00496285" w:rsidRPr="00D1586A" w:rsidTr="00AB5260">
        <w:trPr>
          <w:trHeight w:val="25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33.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Pasvalio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422D39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szCs w:val="24"/>
              </w:rPr>
              <w:t xml:space="preserve">Grūžių </w:t>
            </w:r>
            <w:r w:rsidR="000017FC" w:rsidRPr="00D1586A">
              <w:rPr>
                <w:szCs w:val="24"/>
              </w:rPr>
              <w:t>vaikų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309 429</w:t>
            </w:r>
          </w:p>
        </w:tc>
      </w:tr>
      <w:tr w:rsidR="00496285" w:rsidRPr="00D1586A" w:rsidTr="00AB5260">
        <w:trPr>
          <w:trHeight w:val="21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34.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Plungės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422D39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szCs w:val="24"/>
              </w:rPr>
              <w:t xml:space="preserve">Plungės </w:t>
            </w:r>
            <w:r w:rsidR="000017FC" w:rsidRPr="00D1586A">
              <w:rPr>
                <w:szCs w:val="24"/>
              </w:rPr>
              <w:t>vaikų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258 077</w:t>
            </w:r>
          </w:p>
        </w:tc>
      </w:tr>
      <w:tr w:rsidR="00496285" w:rsidRPr="00D1586A" w:rsidTr="00AB5260">
        <w:trPr>
          <w:trHeight w:val="2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35.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Prienų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422D39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szCs w:val="24"/>
              </w:rPr>
              <w:t xml:space="preserve">Jiezno </w:t>
            </w:r>
            <w:r w:rsidR="000017FC" w:rsidRPr="00D1586A">
              <w:rPr>
                <w:szCs w:val="24"/>
              </w:rPr>
              <w:t>vaikų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237 009</w:t>
            </w:r>
          </w:p>
        </w:tc>
      </w:tr>
      <w:tr w:rsidR="00496285" w:rsidRPr="00D1586A" w:rsidTr="00AB5260">
        <w:trPr>
          <w:trHeight w:val="2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36.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Radviliškio r. sav.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422D39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szCs w:val="24"/>
              </w:rPr>
              <w:t xml:space="preserve">Radviliškio rajono </w:t>
            </w:r>
            <w:r w:rsidR="000017FC" w:rsidRPr="00D1586A">
              <w:rPr>
                <w:szCs w:val="24"/>
              </w:rPr>
              <w:t>vaikų globos namai</w:t>
            </w:r>
            <w:r w:rsidRPr="00D1586A">
              <w:rPr>
                <w:szCs w:val="24"/>
              </w:rPr>
              <w:t xml:space="preserve"> „Nykštukas“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425 300</w:t>
            </w:r>
          </w:p>
        </w:tc>
      </w:tr>
      <w:tr w:rsidR="00496285" w:rsidRPr="00D1586A" w:rsidTr="00AB5260">
        <w:trPr>
          <w:trHeight w:val="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37.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Raseinių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3F1550" w:rsidRDefault="00422D39" w:rsidP="00D1586A">
            <w:pPr>
              <w:rPr>
                <w:color w:val="000000"/>
                <w:szCs w:val="24"/>
                <w:lang w:eastAsia="lt-LT"/>
              </w:rPr>
            </w:pPr>
            <w:r w:rsidRPr="003F1550">
              <w:rPr>
                <w:szCs w:val="24"/>
              </w:rPr>
              <w:t xml:space="preserve">Raseinių </w:t>
            </w:r>
            <w:r w:rsidR="000017FC" w:rsidRPr="003F1550">
              <w:rPr>
                <w:szCs w:val="24"/>
              </w:rPr>
              <w:t>vaikų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278 486</w:t>
            </w:r>
          </w:p>
        </w:tc>
      </w:tr>
      <w:tr w:rsidR="00496285" w:rsidRPr="00D1586A" w:rsidTr="00AB5260">
        <w:trPr>
          <w:trHeight w:val="21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38.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Rietavo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3F1550" w:rsidRDefault="003A19DF" w:rsidP="003F1550">
            <w:pPr>
              <w:rPr>
                <w:color w:val="000000"/>
                <w:szCs w:val="24"/>
                <w:lang w:eastAsia="lt-LT"/>
              </w:rPr>
            </w:pPr>
            <w:r w:rsidRPr="003F1550">
              <w:rPr>
                <w:color w:val="000000"/>
                <w:szCs w:val="24"/>
              </w:rPr>
              <w:t>Rietavo socialinių paslaugų centras</w:t>
            </w:r>
            <w:r w:rsidR="00801BC5" w:rsidRPr="003F1550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100 071</w:t>
            </w:r>
          </w:p>
        </w:tc>
      </w:tr>
      <w:tr w:rsidR="00496285" w:rsidRPr="00D1586A" w:rsidTr="00AB5260">
        <w:trPr>
          <w:trHeight w:val="2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39.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Rokiškio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3F1550" w:rsidRDefault="003A19DF" w:rsidP="00D1586A">
            <w:pPr>
              <w:rPr>
                <w:color w:val="000000"/>
                <w:szCs w:val="24"/>
                <w:lang w:eastAsia="lt-LT"/>
              </w:rPr>
            </w:pPr>
            <w:r w:rsidRPr="003F1550">
              <w:rPr>
                <w:color w:val="000000"/>
                <w:szCs w:val="24"/>
              </w:rPr>
              <w:t xml:space="preserve">Obelių </w:t>
            </w:r>
            <w:r w:rsidR="000017FC" w:rsidRPr="003F1550">
              <w:rPr>
                <w:color w:val="000000"/>
                <w:szCs w:val="24"/>
              </w:rPr>
              <w:t>vaikų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244 251</w:t>
            </w:r>
          </w:p>
        </w:tc>
      </w:tr>
      <w:tr w:rsidR="00496285" w:rsidRPr="00D1586A" w:rsidTr="00AB5260">
        <w:trPr>
          <w:trHeight w:val="2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A94691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40.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Skuodo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DF" w:rsidRPr="003F1550" w:rsidRDefault="003A19DF" w:rsidP="00D1586A">
            <w:pPr>
              <w:rPr>
                <w:rFonts w:eastAsiaTheme="minorHAnsi"/>
                <w:szCs w:val="24"/>
              </w:rPr>
            </w:pPr>
            <w:r w:rsidRPr="003F1550">
              <w:rPr>
                <w:rFonts w:eastAsiaTheme="minorHAnsi"/>
                <w:szCs w:val="24"/>
              </w:rPr>
              <w:t xml:space="preserve">Barstyčių </w:t>
            </w:r>
            <w:r w:rsidR="000017FC" w:rsidRPr="003F1550">
              <w:rPr>
                <w:rFonts w:eastAsiaTheme="minorHAnsi"/>
                <w:szCs w:val="24"/>
              </w:rPr>
              <w:t>vaikų globos namai</w:t>
            </w:r>
            <w:r w:rsidRPr="003F1550">
              <w:rPr>
                <w:rFonts w:eastAsiaTheme="minorHAnsi"/>
                <w:szCs w:val="24"/>
              </w:rPr>
              <w:t>;</w:t>
            </w:r>
          </w:p>
          <w:p w:rsidR="00496285" w:rsidRPr="00D1586A" w:rsidRDefault="003A19DF" w:rsidP="003F1550">
            <w:pPr>
              <w:rPr>
                <w:color w:val="000000"/>
                <w:szCs w:val="24"/>
                <w:lang w:eastAsia="lt-LT"/>
              </w:rPr>
            </w:pPr>
            <w:r w:rsidRPr="003F1550">
              <w:rPr>
                <w:rFonts w:eastAsiaTheme="minorHAnsi"/>
                <w:color w:val="000000"/>
                <w:szCs w:val="24"/>
              </w:rPr>
              <w:t xml:space="preserve">VšĮ </w:t>
            </w:r>
            <w:r w:rsidR="00143B8E" w:rsidRPr="003F1550">
              <w:rPr>
                <w:rFonts w:eastAsiaTheme="minorHAnsi"/>
                <w:color w:val="000000"/>
                <w:szCs w:val="24"/>
              </w:rPr>
              <w:t>Skuodo globos namai</w:t>
            </w:r>
            <w:r w:rsidR="00F8401C" w:rsidRPr="003F1550">
              <w:rPr>
                <w:rFonts w:eastAsiaTheme="minorHAnsi"/>
                <w:color w:val="000000"/>
                <w:szCs w:val="24"/>
              </w:rPr>
              <w:t xml:space="preserve"> bendruomeninių vaikų globos namų padalinys</w:t>
            </w:r>
            <w:r w:rsidR="00143B8E" w:rsidRPr="00D1586A">
              <w:rPr>
                <w:rFonts w:eastAsia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144 181</w:t>
            </w:r>
          </w:p>
        </w:tc>
      </w:tr>
      <w:tr w:rsidR="00496285" w:rsidRPr="00D1586A" w:rsidTr="00AB5260">
        <w:trPr>
          <w:trHeight w:val="2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86810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41.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Šakių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A6B5E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</w:rPr>
              <w:t xml:space="preserve">VšĮ Šakių </w:t>
            </w:r>
            <w:r w:rsidR="000017FC" w:rsidRPr="00D1586A">
              <w:rPr>
                <w:color w:val="000000"/>
                <w:szCs w:val="24"/>
              </w:rPr>
              <w:t>vaikų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250 176</w:t>
            </w:r>
          </w:p>
        </w:tc>
      </w:tr>
      <w:tr w:rsidR="00496285" w:rsidRPr="00D1586A" w:rsidTr="00AB5260">
        <w:trPr>
          <w:trHeight w:val="2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86810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42.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Šalčininkų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A6B5E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szCs w:val="24"/>
              </w:rPr>
              <w:t xml:space="preserve">Šalčininkų rajono </w:t>
            </w:r>
            <w:r w:rsidR="000017FC" w:rsidRPr="00D1586A">
              <w:rPr>
                <w:szCs w:val="24"/>
              </w:rPr>
              <w:t>vaikų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220 550</w:t>
            </w:r>
          </w:p>
        </w:tc>
      </w:tr>
      <w:tr w:rsidR="00496285" w:rsidRPr="00D1586A" w:rsidTr="00AB5260">
        <w:trPr>
          <w:trHeight w:val="2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67" w:rsidRPr="00D1586A" w:rsidRDefault="00986810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43.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67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Šiaulių m. sav.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A6B5E" w:rsidP="00D1586A">
            <w:pPr>
              <w:rPr>
                <w:rFonts w:eastAsiaTheme="minorHAnsi"/>
                <w:szCs w:val="24"/>
              </w:rPr>
            </w:pPr>
            <w:r w:rsidRPr="00D1586A">
              <w:rPr>
                <w:rFonts w:eastAsiaTheme="minorHAnsi"/>
                <w:szCs w:val="24"/>
              </w:rPr>
              <w:t xml:space="preserve">Šiaulių </w:t>
            </w:r>
            <w:r w:rsidR="000017FC" w:rsidRPr="00D1586A">
              <w:rPr>
                <w:rFonts w:eastAsiaTheme="minorHAnsi"/>
                <w:szCs w:val="24"/>
              </w:rPr>
              <w:t>vaikų globos namai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767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351 564</w:t>
            </w:r>
          </w:p>
        </w:tc>
      </w:tr>
      <w:tr w:rsidR="00496285" w:rsidRPr="00D1586A" w:rsidTr="00AB5260">
        <w:trPr>
          <w:trHeight w:val="2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86810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44.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Šiaulių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A6B5E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szCs w:val="24"/>
              </w:rPr>
              <w:t xml:space="preserve">Kuršėnų </w:t>
            </w:r>
            <w:r w:rsidR="000017FC" w:rsidRPr="00D1586A">
              <w:rPr>
                <w:szCs w:val="24"/>
              </w:rPr>
              <w:t>vaikų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257 418</w:t>
            </w:r>
          </w:p>
        </w:tc>
      </w:tr>
      <w:tr w:rsidR="00496285" w:rsidRPr="00D1586A" w:rsidTr="00AB5260">
        <w:trPr>
          <w:trHeight w:val="2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86810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45.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Šilalės r. sav.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5E" w:rsidRPr="00D1586A" w:rsidRDefault="009A6B5E" w:rsidP="00D1586A">
            <w:pPr>
              <w:rPr>
                <w:rFonts w:eastAsiaTheme="minorHAnsi"/>
                <w:szCs w:val="24"/>
              </w:rPr>
            </w:pPr>
            <w:r w:rsidRPr="00D1586A">
              <w:rPr>
                <w:rFonts w:eastAsiaTheme="minorHAnsi"/>
                <w:szCs w:val="24"/>
              </w:rPr>
              <w:t xml:space="preserve">Pajūrio </w:t>
            </w:r>
            <w:r w:rsidR="000017FC" w:rsidRPr="00D1586A">
              <w:rPr>
                <w:rFonts w:eastAsiaTheme="minorHAnsi"/>
                <w:szCs w:val="24"/>
              </w:rPr>
              <w:t>vaikų globos namai</w:t>
            </w:r>
          </w:p>
          <w:p w:rsidR="00496285" w:rsidRPr="00D1586A" w:rsidRDefault="009A6B5E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rFonts w:eastAsiaTheme="minorHAnsi"/>
                <w:color w:val="000000"/>
                <w:szCs w:val="24"/>
              </w:rPr>
              <w:t>Šilalės rajono socialinių paslaugų namai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185 657</w:t>
            </w:r>
          </w:p>
        </w:tc>
      </w:tr>
      <w:tr w:rsidR="00496285" w:rsidRPr="00D1586A" w:rsidTr="00AB5260">
        <w:trPr>
          <w:trHeight w:val="26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86810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46.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Šilutės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A6B5E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szCs w:val="24"/>
              </w:rPr>
              <w:t xml:space="preserve">Saugų </w:t>
            </w:r>
            <w:r w:rsidR="000017FC" w:rsidRPr="00D1586A">
              <w:rPr>
                <w:szCs w:val="24"/>
              </w:rPr>
              <w:t>vaikų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379 215</w:t>
            </w:r>
          </w:p>
        </w:tc>
      </w:tr>
      <w:tr w:rsidR="00496285" w:rsidRPr="00D1586A" w:rsidTr="00AB5260">
        <w:trPr>
          <w:trHeight w:val="2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86810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47.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Širvintų r. sav.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3F1550" w:rsidP="00D1586A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Ukmergės globos centras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117 846</w:t>
            </w:r>
          </w:p>
        </w:tc>
      </w:tr>
      <w:tr w:rsidR="00496285" w:rsidRPr="00D1586A" w:rsidTr="00AB5260">
        <w:trPr>
          <w:trHeight w:val="25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86810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48.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Švenčionių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7F56FB" w:rsidP="00D1586A">
            <w:pPr>
              <w:rPr>
                <w:rFonts w:eastAsiaTheme="minorHAnsi"/>
                <w:szCs w:val="24"/>
              </w:rPr>
            </w:pPr>
            <w:r w:rsidRPr="00D1586A">
              <w:rPr>
                <w:rFonts w:eastAsiaTheme="minorHAnsi"/>
                <w:szCs w:val="24"/>
              </w:rPr>
              <w:t>Švenčionėlių rajono socialinių paslaugų centro Vaikų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199 483</w:t>
            </w:r>
          </w:p>
        </w:tc>
      </w:tr>
      <w:tr w:rsidR="00496285" w:rsidRPr="00D1586A" w:rsidTr="00AB5260">
        <w:trPr>
          <w:trHeight w:val="2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86810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49.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Tauragės r. sav.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7F56FB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szCs w:val="24"/>
              </w:rPr>
              <w:t xml:space="preserve">Tauragės </w:t>
            </w:r>
            <w:r w:rsidR="000017FC" w:rsidRPr="00D1586A">
              <w:rPr>
                <w:szCs w:val="24"/>
              </w:rPr>
              <w:t xml:space="preserve">vaikų globos namai </w:t>
            </w:r>
            <w:r w:rsidRPr="00D1586A">
              <w:rPr>
                <w:szCs w:val="24"/>
              </w:rPr>
              <w:t>„Šaltinėlis“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275 194</w:t>
            </w:r>
          </w:p>
        </w:tc>
      </w:tr>
      <w:tr w:rsidR="00496285" w:rsidRPr="00D1586A" w:rsidTr="00AB5260">
        <w:trPr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86810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50.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Telšių r. sav.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7F56FB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szCs w:val="24"/>
              </w:rPr>
              <w:t xml:space="preserve">Telšių </w:t>
            </w:r>
            <w:r w:rsidR="000017FC" w:rsidRPr="00D1586A">
              <w:rPr>
                <w:szCs w:val="24"/>
              </w:rPr>
              <w:t>vaikų globos namai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263 344</w:t>
            </w:r>
          </w:p>
        </w:tc>
      </w:tr>
      <w:tr w:rsidR="00496285" w:rsidRPr="00D1586A" w:rsidTr="00AB5260">
        <w:trPr>
          <w:trHeight w:val="2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86810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51.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Trakų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B" w:rsidRPr="00D1586A" w:rsidRDefault="007F56FB" w:rsidP="00D1586A">
            <w:pPr>
              <w:rPr>
                <w:rFonts w:eastAsiaTheme="minorHAnsi"/>
                <w:szCs w:val="24"/>
              </w:rPr>
            </w:pPr>
            <w:r w:rsidRPr="00D1586A">
              <w:rPr>
                <w:rFonts w:eastAsiaTheme="minorHAnsi"/>
                <w:szCs w:val="24"/>
              </w:rPr>
              <w:t>Lentvario kompleksinių paslaugų šeimos centras</w:t>
            </w:r>
          </w:p>
          <w:p w:rsidR="00496285" w:rsidRPr="00D1586A" w:rsidRDefault="007F56FB" w:rsidP="00D1586A">
            <w:pPr>
              <w:rPr>
                <w:rFonts w:eastAsiaTheme="minorHAnsi"/>
                <w:color w:val="000000"/>
                <w:szCs w:val="24"/>
              </w:rPr>
            </w:pPr>
            <w:r w:rsidRPr="003F1550">
              <w:rPr>
                <w:rFonts w:eastAsiaTheme="minorHAnsi"/>
                <w:color w:val="000000"/>
                <w:szCs w:val="24"/>
              </w:rPr>
              <w:t>Trakų lopšelio-darželio "Obelėlė" vaikų socialinės globos grupė</w:t>
            </w:r>
            <w:r w:rsidR="003F1550">
              <w:rPr>
                <w:rFonts w:eastAsia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183 682</w:t>
            </w:r>
          </w:p>
        </w:tc>
      </w:tr>
      <w:tr w:rsidR="00496285" w:rsidRPr="00D1586A" w:rsidTr="00AB5260">
        <w:trPr>
          <w:trHeight w:val="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86810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52.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Ukmergės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7F56FB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szCs w:val="24"/>
              </w:rPr>
              <w:t xml:space="preserve">Ukmergės </w:t>
            </w:r>
            <w:r w:rsidR="00925DE1" w:rsidRPr="00D1586A">
              <w:rPr>
                <w:szCs w:val="24"/>
              </w:rPr>
              <w:t>globos centras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322 596</w:t>
            </w:r>
          </w:p>
        </w:tc>
      </w:tr>
      <w:tr w:rsidR="00496285" w:rsidRPr="00D1586A" w:rsidTr="00AB5260">
        <w:trPr>
          <w:trHeight w:val="2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86810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53.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Utenos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7F56FB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szCs w:val="24"/>
              </w:rPr>
              <w:t>Utenos šeimos ir vaiko gerovės centras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163 931</w:t>
            </w:r>
          </w:p>
        </w:tc>
      </w:tr>
      <w:tr w:rsidR="00496285" w:rsidRPr="00D1586A" w:rsidTr="00AB5260">
        <w:trPr>
          <w:trHeight w:val="2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86810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54.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Varėnos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10FBC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szCs w:val="24"/>
              </w:rPr>
              <w:t>Varėnos r. savivaldybės bendruomeniniai vaikų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802F4C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204 750</w:t>
            </w:r>
          </w:p>
        </w:tc>
      </w:tr>
      <w:tr w:rsidR="00496285" w:rsidRPr="00D1586A" w:rsidTr="00AB5260">
        <w:trPr>
          <w:trHeight w:val="2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86810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55.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Vilkaviškio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B" w:rsidRPr="00D1586A" w:rsidRDefault="007F56FB" w:rsidP="00D1586A">
            <w:pPr>
              <w:rPr>
                <w:rFonts w:eastAsiaTheme="minorHAnsi"/>
                <w:szCs w:val="24"/>
              </w:rPr>
            </w:pPr>
            <w:r w:rsidRPr="00D1586A">
              <w:rPr>
                <w:rFonts w:eastAsiaTheme="minorHAnsi"/>
                <w:szCs w:val="24"/>
              </w:rPr>
              <w:t xml:space="preserve">Kybartų </w:t>
            </w:r>
            <w:r w:rsidR="000017FC" w:rsidRPr="00D1586A">
              <w:rPr>
                <w:rFonts w:eastAsiaTheme="minorHAnsi"/>
                <w:szCs w:val="24"/>
              </w:rPr>
              <w:t>vaikų globos namai</w:t>
            </w:r>
          </w:p>
          <w:p w:rsidR="00496285" w:rsidRPr="00D1586A" w:rsidRDefault="007F56FB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rFonts w:eastAsiaTheme="minorHAnsi"/>
                <w:color w:val="000000"/>
                <w:szCs w:val="24"/>
              </w:rPr>
              <w:t>VšĮ Alvito Šv. Kazimiero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A94691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350 905</w:t>
            </w:r>
          </w:p>
        </w:tc>
      </w:tr>
      <w:tr w:rsidR="00496285" w:rsidRPr="00D1586A" w:rsidTr="00AB5260">
        <w:trPr>
          <w:trHeight w:val="15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80" w:rsidRPr="00D1586A" w:rsidRDefault="00986810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56.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Vilniaus m. sav.</w:t>
            </w:r>
          </w:p>
          <w:p w:rsidR="00883480" w:rsidRPr="00D1586A" w:rsidRDefault="00883480" w:rsidP="00D1586A">
            <w:pPr>
              <w:rPr>
                <w:color w:val="000000"/>
                <w:szCs w:val="24"/>
                <w:lang w:eastAsia="lt-LT"/>
              </w:rPr>
            </w:pPr>
          </w:p>
          <w:p w:rsidR="00883480" w:rsidRPr="00D1586A" w:rsidRDefault="00883480" w:rsidP="00D1586A">
            <w:pPr>
              <w:rPr>
                <w:color w:val="000000"/>
                <w:szCs w:val="24"/>
                <w:lang w:eastAsia="lt-LT"/>
              </w:rPr>
            </w:pPr>
          </w:p>
          <w:p w:rsidR="00883480" w:rsidRPr="00D1586A" w:rsidRDefault="00883480" w:rsidP="00D1586A">
            <w:pPr>
              <w:rPr>
                <w:color w:val="000000"/>
                <w:szCs w:val="24"/>
                <w:lang w:eastAsia="lt-LT"/>
              </w:rPr>
            </w:pPr>
          </w:p>
          <w:p w:rsidR="00883480" w:rsidRPr="00D1586A" w:rsidRDefault="00883480" w:rsidP="00D1586A">
            <w:pPr>
              <w:rPr>
                <w:color w:val="000000"/>
                <w:szCs w:val="24"/>
                <w:lang w:eastAsia="lt-LT"/>
              </w:rPr>
            </w:pPr>
          </w:p>
          <w:p w:rsidR="00883480" w:rsidRPr="00D1586A" w:rsidRDefault="00883480" w:rsidP="00D1586A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B" w:rsidRPr="00D1586A" w:rsidRDefault="007F56FB" w:rsidP="00D1586A">
            <w:pPr>
              <w:rPr>
                <w:szCs w:val="24"/>
                <w:lang w:eastAsia="lt-LT"/>
              </w:rPr>
            </w:pPr>
            <w:r w:rsidRPr="00D1586A">
              <w:rPr>
                <w:szCs w:val="24"/>
                <w:lang w:eastAsia="lt-LT"/>
              </w:rPr>
              <w:t>Vilniaus Antakalnio vaikų socialinės globos namai</w:t>
            </w:r>
          </w:p>
          <w:p w:rsidR="007F56FB" w:rsidRPr="00D1586A" w:rsidRDefault="007F56FB" w:rsidP="00D1586A">
            <w:pPr>
              <w:rPr>
                <w:szCs w:val="24"/>
                <w:lang w:eastAsia="lt-LT"/>
              </w:rPr>
            </w:pPr>
            <w:r w:rsidRPr="00D1586A">
              <w:rPr>
                <w:szCs w:val="24"/>
                <w:lang w:eastAsia="lt-LT"/>
              </w:rPr>
              <w:t>Vilniaus Žolyno vaikų socialinės globos namai</w:t>
            </w:r>
          </w:p>
          <w:p w:rsidR="007F56FB" w:rsidRPr="00D1586A" w:rsidRDefault="007F56FB" w:rsidP="00D1586A">
            <w:pPr>
              <w:rPr>
                <w:rFonts w:eastAsiaTheme="minorHAnsi"/>
                <w:color w:val="000000"/>
                <w:szCs w:val="24"/>
              </w:rPr>
            </w:pPr>
            <w:r w:rsidRPr="00D1586A">
              <w:rPr>
                <w:rFonts w:eastAsiaTheme="minorHAnsi"/>
                <w:color w:val="000000"/>
                <w:szCs w:val="24"/>
              </w:rPr>
              <w:t xml:space="preserve">VšĮ Nevyriausybiniai </w:t>
            </w:r>
            <w:r w:rsidR="001625B7" w:rsidRPr="00D1586A">
              <w:rPr>
                <w:rFonts w:eastAsiaTheme="minorHAnsi"/>
                <w:color w:val="000000"/>
                <w:szCs w:val="24"/>
              </w:rPr>
              <w:t xml:space="preserve">vaikų globos namai </w:t>
            </w:r>
            <w:r w:rsidR="0010432A" w:rsidRPr="00D1586A">
              <w:rPr>
                <w:rFonts w:eastAsiaTheme="minorHAnsi"/>
                <w:color w:val="000000"/>
                <w:szCs w:val="24"/>
              </w:rPr>
              <w:t>„Vilniaus SOS vaikų kaimas“</w:t>
            </w:r>
          </w:p>
          <w:p w:rsidR="007F56FB" w:rsidRPr="00D1586A" w:rsidRDefault="007F56FB" w:rsidP="00D1586A">
            <w:pPr>
              <w:rPr>
                <w:rFonts w:eastAsiaTheme="minorHAnsi"/>
                <w:color w:val="000000"/>
                <w:szCs w:val="24"/>
              </w:rPr>
            </w:pPr>
            <w:r w:rsidRPr="00D1586A">
              <w:rPr>
                <w:rFonts w:eastAsiaTheme="minorHAnsi"/>
                <w:color w:val="000000"/>
                <w:szCs w:val="24"/>
              </w:rPr>
              <w:t>VšĮ Vaikų laikinosios globos namai „Atsigręžk į vaikus“</w:t>
            </w:r>
          </w:p>
          <w:p w:rsidR="00496285" w:rsidRPr="00D1586A" w:rsidRDefault="007F56FB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rFonts w:eastAsiaTheme="minorHAnsi"/>
                <w:color w:val="000000"/>
                <w:szCs w:val="24"/>
              </w:rPr>
              <w:t>Vilniaus vaikų socialinės globos namai "Gilė"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A94691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936 186</w:t>
            </w:r>
          </w:p>
          <w:p w:rsidR="00883480" w:rsidRPr="00D1586A" w:rsidRDefault="00883480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</w:p>
          <w:p w:rsidR="00883480" w:rsidRPr="00D1586A" w:rsidRDefault="00883480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</w:p>
          <w:p w:rsidR="00883480" w:rsidRPr="00D1586A" w:rsidRDefault="00883480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</w:p>
          <w:p w:rsidR="00883480" w:rsidRPr="00D1586A" w:rsidRDefault="00883480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</w:p>
          <w:p w:rsidR="00883480" w:rsidRPr="00D1586A" w:rsidRDefault="00883480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</w:p>
        </w:tc>
      </w:tr>
      <w:tr w:rsidR="00496285" w:rsidRPr="00D1586A" w:rsidTr="00AB5260">
        <w:trPr>
          <w:trHeight w:val="3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4" w:rsidRPr="00D1586A" w:rsidRDefault="00986810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57.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24" w:rsidRPr="00D1586A" w:rsidRDefault="00496285" w:rsidP="00AB5260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Vilniaus r. sav.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3F1550" w:rsidRDefault="007F56FB" w:rsidP="00D1586A">
            <w:pPr>
              <w:rPr>
                <w:color w:val="000000"/>
                <w:szCs w:val="24"/>
                <w:lang w:eastAsia="lt-LT"/>
              </w:rPr>
            </w:pPr>
            <w:r w:rsidRPr="003F1550">
              <w:rPr>
                <w:rFonts w:eastAsiaTheme="minorHAnsi"/>
                <w:color w:val="000000"/>
                <w:szCs w:val="24"/>
              </w:rPr>
              <w:t>Vš</w:t>
            </w:r>
            <w:r w:rsidR="0010432A" w:rsidRPr="003F1550">
              <w:rPr>
                <w:rFonts w:eastAsiaTheme="minorHAnsi"/>
                <w:color w:val="000000"/>
                <w:szCs w:val="24"/>
              </w:rPr>
              <w:t>Į</w:t>
            </w:r>
            <w:r w:rsidRPr="003F1550">
              <w:rPr>
                <w:rFonts w:eastAsiaTheme="minorHAnsi"/>
                <w:color w:val="000000"/>
                <w:szCs w:val="24"/>
              </w:rPr>
              <w:t xml:space="preserve"> Vaikų ir paauglių socialinis centras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524" w:rsidRPr="00D1586A" w:rsidRDefault="00A94691" w:rsidP="00AB5260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348 930</w:t>
            </w:r>
          </w:p>
        </w:tc>
      </w:tr>
      <w:tr w:rsidR="00496285" w:rsidRPr="00D1586A" w:rsidTr="00AB5260">
        <w:trPr>
          <w:trHeight w:val="2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86810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58.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Visagino sav.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3F1550" w:rsidRDefault="0010432A" w:rsidP="00D1586A">
            <w:pPr>
              <w:rPr>
                <w:color w:val="000000"/>
                <w:szCs w:val="24"/>
                <w:lang w:eastAsia="lt-LT"/>
              </w:rPr>
            </w:pPr>
            <w:r w:rsidRPr="003F1550">
              <w:rPr>
                <w:szCs w:val="24"/>
              </w:rPr>
              <w:t>Visagino šeimos ir vaiko gerovės centras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A94691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130 355</w:t>
            </w:r>
          </w:p>
        </w:tc>
      </w:tr>
      <w:tr w:rsidR="00496285" w:rsidRPr="00D1586A" w:rsidTr="00AB5260">
        <w:trPr>
          <w:trHeight w:val="27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986810" w:rsidP="00D1586A">
            <w:pPr>
              <w:ind w:left="360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59.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Zarasų r. sav.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10432A" w:rsidP="00D1586A">
            <w:pPr>
              <w:rPr>
                <w:color w:val="000000"/>
                <w:szCs w:val="24"/>
                <w:lang w:eastAsia="lt-LT"/>
              </w:rPr>
            </w:pPr>
            <w:r w:rsidRPr="00D1586A">
              <w:rPr>
                <w:szCs w:val="24"/>
                <w:lang w:eastAsia="lt-LT"/>
              </w:rPr>
              <w:t xml:space="preserve">Antazavės </w:t>
            </w:r>
            <w:r w:rsidR="001625B7" w:rsidRPr="00D1586A">
              <w:rPr>
                <w:szCs w:val="24"/>
                <w:lang w:eastAsia="lt-LT"/>
              </w:rPr>
              <w:t>vaikų globos namai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A94691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182 365</w:t>
            </w:r>
          </w:p>
        </w:tc>
      </w:tr>
      <w:tr w:rsidR="00496285" w:rsidRPr="00D1586A" w:rsidTr="00AB5260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85" w:rsidRPr="00D1586A" w:rsidRDefault="00496285" w:rsidP="00D1586A">
            <w:pPr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85" w:rsidRPr="00D1586A" w:rsidRDefault="00496285" w:rsidP="00D1586A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1586A">
              <w:rPr>
                <w:color w:val="000000"/>
                <w:szCs w:val="24"/>
                <w:lang w:eastAsia="lt-LT"/>
              </w:rPr>
              <w:t>Iš viso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85" w:rsidRPr="00D1586A" w:rsidRDefault="002A6524" w:rsidP="00D1586A">
            <w:pPr>
              <w:jc w:val="right"/>
              <w:rPr>
                <w:rFonts w:eastAsia="Calibri"/>
                <w:color w:val="000000"/>
                <w:szCs w:val="24"/>
              </w:rPr>
            </w:pPr>
            <w:r w:rsidRPr="00D1586A">
              <w:rPr>
                <w:rFonts w:eastAsia="Calibri"/>
                <w:color w:val="000000"/>
                <w:szCs w:val="24"/>
              </w:rPr>
              <w:t>14</w:t>
            </w:r>
            <w:r w:rsidR="00F30A0F" w:rsidRPr="00D1586A">
              <w:rPr>
                <w:rFonts w:eastAsia="Calibri"/>
                <w:color w:val="000000"/>
                <w:szCs w:val="24"/>
              </w:rPr>
              <w:t xml:space="preserve"> </w:t>
            </w:r>
            <w:r w:rsidRPr="00D1586A">
              <w:rPr>
                <w:rFonts w:eastAsia="Calibri"/>
                <w:color w:val="000000"/>
                <w:szCs w:val="24"/>
              </w:rPr>
              <w:t>000</w:t>
            </w:r>
            <w:r w:rsidR="00F30A0F" w:rsidRPr="00D1586A">
              <w:rPr>
                <w:rFonts w:eastAsia="Calibri"/>
                <w:color w:val="000000"/>
                <w:szCs w:val="24"/>
              </w:rPr>
              <w:t xml:space="preserve"> </w:t>
            </w:r>
            <w:r w:rsidRPr="00D1586A">
              <w:rPr>
                <w:rFonts w:eastAsia="Calibri"/>
                <w:color w:val="000000"/>
                <w:szCs w:val="24"/>
              </w:rPr>
              <w:t>000</w:t>
            </w:r>
          </w:p>
        </w:tc>
      </w:tr>
    </w:tbl>
    <w:p w:rsidR="00496285" w:rsidRPr="00D1586A" w:rsidRDefault="00496285" w:rsidP="00D1586A">
      <w:pPr>
        <w:rPr>
          <w:rFonts w:eastAsia="Calibri"/>
          <w:szCs w:val="24"/>
        </w:rPr>
      </w:pPr>
    </w:p>
    <w:p w:rsidR="0013264C" w:rsidRPr="00D1586A" w:rsidRDefault="00F30A0F" w:rsidP="00D1586A">
      <w:pPr>
        <w:rPr>
          <w:szCs w:val="24"/>
        </w:rPr>
      </w:pPr>
      <w:r w:rsidRPr="00D1586A">
        <w:rPr>
          <w:szCs w:val="24"/>
        </w:rPr>
        <w:t xml:space="preserve">* lėšos savivaldybėms buvo paskirstytos </w:t>
      </w:r>
      <w:r w:rsidR="00086010" w:rsidRPr="00D1586A">
        <w:rPr>
          <w:szCs w:val="24"/>
        </w:rPr>
        <w:t xml:space="preserve">atsižvelgiant į </w:t>
      </w:r>
      <w:r w:rsidR="002C1450" w:rsidRPr="00D1586A">
        <w:rPr>
          <w:szCs w:val="24"/>
        </w:rPr>
        <w:t xml:space="preserve">savivaldybės vaikų, gyvenančių vaikų globos namuose, ir vaikų, augančių socialinės rizikos šeimose, </w:t>
      </w:r>
      <w:r w:rsidR="00FC42B2" w:rsidRPr="00D1586A">
        <w:rPr>
          <w:szCs w:val="24"/>
        </w:rPr>
        <w:t>s</w:t>
      </w:r>
      <w:r w:rsidR="002C1450" w:rsidRPr="00D1586A">
        <w:rPr>
          <w:szCs w:val="24"/>
        </w:rPr>
        <w:t>kaičių.</w:t>
      </w:r>
      <w:r w:rsidR="00FC42B2" w:rsidRPr="00D1586A">
        <w:rPr>
          <w:szCs w:val="24"/>
        </w:rPr>
        <w:t xml:space="preserve"> </w:t>
      </w:r>
    </w:p>
    <w:sectPr w:rsidR="0013264C" w:rsidRPr="00D1586A" w:rsidSect="00D158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7" w:bottom="1134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3B4" w:rsidRDefault="006573B4" w:rsidP="00AC013E">
      <w:r>
        <w:separator/>
      </w:r>
    </w:p>
  </w:endnote>
  <w:endnote w:type="continuationSeparator" w:id="0">
    <w:p w:rsidR="006573B4" w:rsidRDefault="006573B4" w:rsidP="00AC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3E" w:rsidRDefault="00AC013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3E" w:rsidRDefault="00AC013E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3E" w:rsidRDefault="00AC013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3B4" w:rsidRDefault="006573B4" w:rsidP="00AC013E">
      <w:r>
        <w:separator/>
      </w:r>
    </w:p>
  </w:footnote>
  <w:footnote w:type="continuationSeparator" w:id="0">
    <w:p w:rsidR="006573B4" w:rsidRDefault="006573B4" w:rsidP="00AC0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3E" w:rsidRDefault="00AC013E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43621" o:spid="_x0000_s2050" type="#_x0000_t136" style="position:absolute;margin-left:0;margin-top:0;width:596.75pt;height:132.6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PROJEKTA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3E" w:rsidRDefault="00AC013E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43622" o:spid="_x0000_s2051" type="#_x0000_t136" style="position:absolute;margin-left:0;margin-top:0;width:596.75pt;height:132.6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PROJEKTA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3E" w:rsidRDefault="00AC013E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43620" o:spid="_x0000_s2049" type="#_x0000_t136" style="position:absolute;margin-left:0;margin-top:0;width:596.75pt;height:132.6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PROJEKTA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16D53"/>
    <w:multiLevelType w:val="hybridMultilevel"/>
    <w:tmpl w:val="8B2476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285"/>
    <w:rsid w:val="000017FC"/>
    <w:rsid w:val="00004201"/>
    <w:rsid w:val="00043C8E"/>
    <w:rsid w:val="00077E5A"/>
    <w:rsid w:val="00086010"/>
    <w:rsid w:val="00093382"/>
    <w:rsid w:val="000C4C06"/>
    <w:rsid w:val="0010432A"/>
    <w:rsid w:val="001251D1"/>
    <w:rsid w:val="0013264C"/>
    <w:rsid w:val="00143B8E"/>
    <w:rsid w:val="001625B7"/>
    <w:rsid w:val="001B565B"/>
    <w:rsid w:val="001E0933"/>
    <w:rsid w:val="00214CF6"/>
    <w:rsid w:val="0023223B"/>
    <w:rsid w:val="00241EC6"/>
    <w:rsid w:val="002A6524"/>
    <w:rsid w:val="002A7DB2"/>
    <w:rsid w:val="002C1450"/>
    <w:rsid w:val="0031077B"/>
    <w:rsid w:val="003A19DF"/>
    <w:rsid w:val="003F1550"/>
    <w:rsid w:val="003F4B1E"/>
    <w:rsid w:val="00422D39"/>
    <w:rsid w:val="004549B2"/>
    <w:rsid w:val="00496285"/>
    <w:rsid w:val="004E3874"/>
    <w:rsid w:val="004F6A7B"/>
    <w:rsid w:val="005022DE"/>
    <w:rsid w:val="0050231E"/>
    <w:rsid w:val="00537E9D"/>
    <w:rsid w:val="005633E5"/>
    <w:rsid w:val="005F2029"/>
    <w:rsid w:val="0060347E"/>
    <w:rsid w:val="00616767"/>
    <w:rsid w:val="006573B4"/>
    <w:rsid w:val="00712D82"/>
    <w:rsid w:val="007A1C07"/>
    <w:rsid w:val="007A67B4"/>
    <w:rsid w:val="007C282C"/>
    <w:rsid w:val="007F2822"/>
    <w:rsid w:val="007F4514"/>
    <w:rsid w:val="007F56FB"/>
    <w:rsid w:val="00801BC5"/>
    <w:rsid w:val="00802F4C"/>
    <w:rsid w:val="00832046"/>
    <w:rsid w:val="008369C2"/>
    <w:rsid w:val="008608B6"/>
    <w:rsid w:val="00867481"/>
    <w:rsid w:val="00883480"/>
    <w:rsid w:val="008D77FE"/>
    <w:rsid w:val="008E7625"/>
    <w:rsid w:val="008F5186"/>
    <w:rsid w:val="00910FBC"/>
    <w:rsid w:val="00925DE1"/>
    <w:rsid w:val="0094002E"/>
    <w:rsid w:val="00953A2C"/>
    <w:rsid w:val="00986810"/>
    <w:rsid w:val="009A6B1E"/>
    <w:rsid w:val="009A6B5E"/>
    <w:rsid w:val="009C15D1"/>
    <w:rsid w:val="00A23593"/>
    <w:rsid w:val="00A424C6"/>
    <w:rsid w:val="00A544CA"/>
    <w:rsid w:val="00A63ED2"/>
    <w:rsid w:val="00A65EEC"/>
    <w:rsid w:val="00A926BC"/>
    <w:rsid w:val="00A94691"/>
    <w:rsid w:val="00AB5260"/>
    <w:rsid w:val="00AC013E"/>
    <w:rsid w:val="00AC197F"/>
    <w:rsid w:val="00BA28A2"/>
    <w:rsid w:val="00C16AED"/>
    <w:rsid w:val="00C70CAA"/>
    <w:rsid w:val="00CC57CC"/>
    <w:rsid w:val="00CE558C"/>
    <w:rsid w:val="00CF27FE"/>
    <w:rsid w:val="00CF422A"/>
    <w:rsid w:val="00D1586A"/>
    <w:rsid w:val="00D76FBB"/>
    <w:rsid w:val="00DC7B24"/>
    <w:rsid w:val="00E1189E"/>
    <w:rsid w:val="00E63C4A"/>
    <w:rsid w:val="00E6501B"/>
    <w:rsid w:val="00E659B7"/>
    <w:rsid w:val="00EB4A85"/>
    <w:rsid w:val="00EF772A"/>
    <w:rsid w:val="00F30A0F"/>
    <w:rsid w:val="00F8401C"/>
    <w:rsid w:val="00FA6475"/>
    <w:rsid w:val="00FB6CEE"/>
    <w:rsid w:val="00FC42B2"/>
    <w:rsid w:val="00FD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62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424C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0A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0A0F"/>
    <w:rPr>
      <w:rFonts w:ascii="Tahoma" w:eastAsia="Times New Roman" w:hAnsi="Tahoma" w:cs="Tahoma"/>
      <w:sz w:val="16"/>
      <w:szCs w:val="16"/>
    </w:rPr>
  </w:style>
  <w:style w:type="paragraph" w:customStyle="1" w:styleId="Patvirtinta">
    <w:name w:val="Patvirtinta"/>
    <w:basedOn w:val="prastasis"/>
    <w:rsid w:val="007C282C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AC013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013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C013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C013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62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424C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0A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0A0F"/>
    <w:rPr>
      <w:rFonts w:ascii="Tahoma" w:eastAsia="Times New Roman" w:hAnsi="Tahoma" w:cs="Tahoma"/>
      <w:sz w:val="16"/>
      <w:szCs w:val="16"/>
    </w:rPr>
  </w:style>
  <w:style w:type="paragraph" w:customStyle="1" w:styleId="Patvirtinta">
    <w:name w:val="Patvirtinta"/>
    <w:basedOn w:val="prastasis"/>
    <w:rsid w:val="007C282C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AC013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013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C013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C013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8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3381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Roščinska</dc:creator>
  <cp:lastModifiedBy>Rimantas Garbštas</cp:lastModifiedBy>
  <cp:revision>3</cp:revision>
  <cp:lastPrinted>2018-03-27T05:45:00Z</cp:lastPrinted>
  <dcterms:created xsi:type="dcterms:W3CDTF">2018-03-27T10:27:00Z</dcterms:created>
  <dcterms:modified xsi:type="dcterms:W3CDTF">2018-03-27T10:35:00Z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-844952740</vt:i4>
  </property>
  <property fmtid="{D5CDD505-2E9C-101B-9397-08002B2CF9AE}" pid="3" name="_NewReviewCycle">
    <vt:lpwstr/>
  </property>
  <property fmtid="{D5CDD505-2E9C-101B-9397-08002B2CF9AE}" pid="4" name="_EmailSubject">
    <vt:lpwstr>Visi PAK dokai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-1937197644</vt:i4>
  </property>
  <property fmtid="{D5CDD505-2E9C-101B-9397-08002B2CF9AE}" pid="8" name="_ReviewingToolsShownOnce">
    <vt:lpwstr/>
  </property>
</Properties>
</file>