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D15" w:rsidRDefault="00A806E1">
      <w:pPr>
        <w:pStyle w:val="Default"/>
        <w:jc w:val="center"/>
        <w:rPr>
          <w:b/>
          <w:color w:val="auto"/>
          <w:lang w:eastAsia="lt-LT"/>
        </w:rPr>
      </w:pPr>
      <w:r>
        <w:rPr>
          <w:b/>
          <w:color w:val="auto"/>
          <w:lang w:eastAsia="lt-LT"/>
        </w:rPr>
        <w:t>II SKYRIUS</w:t>
      </w:r>
    </w:p>
    <w:p w:rsidR="00A806E1" w:rsidRDefault="00A806E1" w:rsidP="002537C0">
      <w:pPr>
        <w:pStyle w:val="Default"/>
        <w:jc w:val="center"/>
        <w:rPr>
          <w:b/>
          <w:color w:val="auto"/>
          <w:lang w:eastAsia="lt-LT"/>
        </w:rPr>
      </w:pPr>
      <w:r>
        <w:rPr>
          <w:b/>
          <w:color w:val="auto"/>
          <w:lang w:eastAsia="lt-LT"/>
        </w:rPr>
        <w:t>2014–2020 METŲ EUROPOS SĄJUNGOS FONDŲ INVESTICIJŲ VEIKSMŲ PROGRAMOS 5 PRIORITETO „APLINKOSAUGA, GAMTOS IŠTEKLIŲ DARNUS NAUDOJIMAS IR PRISITAIKYMAS PRIE KLIMATO KAITOS“ ĮGYVENDINIMO PRIEMONĖS</w:t>
      </w:r>
    </w:p>
    <w:p w:rsidR="002537C0" w:rsidRDefault="002537C0" w:rsidP="002537C0">
      <w:pPr>
        <w:pStyle w:val="Default"/>
        <w:jc w:val="center"/>
        <w:rPr>
          <w:b/>
          <w:color w:val="auto"/>
          <w:lang w:eastAsia="lt-LT"/>
        </w:rPr>
      </w:pPr>
    </w:p>
    <w:p w:rsidR="00567D15" w:rsidRDefault="00A806E1">
      <w:pPr>
        <w:suppressAutoHyphens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TRYLIKTASIS SKIRSNIS</w:t>
      </w:r>
    </w:p>
    <w:p w:rsidR="00567D15" w:rsidRDefault="00A806E1">
      <w:pPr>
        <w:tabs>
          <w:tab w:val="left" w:pos="0"/>
          <w:tab w:val="left" w:pos="1026"/>
        </w:tabs>
        <w:suppressAutoHyphens/>
        <w:contextualSpacing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VEIKSMŲ PROGRAMOS PRIORITETO ĮGYVENDINIMO PRIEMONĖ NR. 05.3.1-APVA-V-011 „VANDENS IŠTEKLIŲ VALDYMAS IR APSAUGA“</w:t>
      </w:r>
    </w:p>
    <w:p w:rsidR="00567D15" w:rsidRDefault="00567D15">
      <w:pPr>
        <w:tabs>
          <w:tab w:val="left" w:pos="0"/>
          <w:tab w:val="left" w:pos="567"/>
        </w:tabs>
        <w:suppressAutoHyphens/>
        <w:rPr>
          <w:b/>
          <w:szCs w:val="24"/>
          <w:lang w:eastAsia="lt-LT"/>
        </w:rPr>
      </w:pPr>
    </w:p>
    <w:p w:rsidR="00567D15" w:rsidRDefault="00A806E1">
      <w:pPr>
        <w:tabs>
          <w:tab w:val="left" w:pos="567"/>
          <w:tab w:val="left" w:pos="851"/>
        </w:tabs>
        <w:suppressAutoHyphens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1. </w:t>
      </w:r>
      <w:r>
        <w:rPr>
          <w:lang w:eastAsia="lt-LT"/>
        </w:rPr>
        <w:t>Priemonės Nr. 05.3.1-APVA-V-011 „Vandens išteklių valdymas ir apsauga“ (toliau – priemonė) aprašymas</w:t>
      </w:r>
      <w:r>
        <w:rPr>
          <w:szCs w:val="24"/>
          <w:lang w:eastAsia="lt-LT"/>
        </w:rPr>
        <w:t>:</w:t>
      </w: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04"/>
      </w:tblGrid>
      <w:tr w:rsidR="00567D15">
        <w:tc>
          <w:tcPr>
            <w:tcW w:w="9604" w:type="dxa"/>
            <w:hideMark/>
          </w:tcPr>
          <w:p w:rsidR="00567D15" w:rsidRDefault="00A806E1">
            <w:pPr>
              <w:tabs>
                <w:tab w:val="left" w:pos="0"/>
                <w:tab w:val="left" w:pos="1026"/>
              </w:tabs>
              <w:suppressAutoHyphens/>
              <w:ind w:left="34" w:firstLine="709"/>
              <w:contextualSpacing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1.1. </w:t>
            </w:r>
            <w:r>
              <w:rPr>
                <w:lang w:eastAsia="lt-LT"/>
              </w:rPr>
              <w:t>priemonės įgyvendinimas finansuojamas ES Sanglaudos fondo lėšomis</w:t>
            </w:r>
            <w:r>
              <w:rPr>
                <w:szCs w:val="24"/>
                <w:lang w:eastAsia="lt-LT"/>
              </w:rPr>
              <w:t>;</w:t>
            </w:r>
          </w:p>
        </w:tc>
      </w:tr>
      <w:tr w:rsidR="00567D15">
        <w:tc>
          <w:tcPr>
            <w:tcW w:w="9604" w:type="dxa"/>
            <w:hideMark/>
          </w:tcPr>
          <w:p w:rsidR="00567D15" w:rsidRDefault="00A806E1">
            <w:pPr>
              <w:tabs>
                <w:tab w:val="left" w:pos="0"/>
                <w:tab w:val="left" w:pos="1026"/>
              </w:tabs>
              <w:suppressAutoHyphens/>
              <w:ind w:left="34" w:firstLine="709"/>
              <w:contextualSpacing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1.2. </w:t>
            </w:r>
            <w:r>
              <w:rPr>
                <w:lang w:eastAsia="lt-LT"/>
              </w:rPr>
              <w:t>įgyvendinant priemonę prisidedama prie uždavinio „Pagerinti Baltijos jūros ir kitų paviršinių vandens telkinių būklę“ įgyvendinimo</w:t>
            </w:r>
            <w:r>
              <w:rPr>
                <w:szCs w:val="24"/>
                <w:lang w:eastAsia="lt-LT"/>
              </w:rPr>
              <w:t>;</w:t>
            </w:r>
          </w:p>
        </w:tc>
      </w:tr>
      <w:tr w:rsidR="00567D15">
        <w:tc>
          <w:tcPr>
            <w:tcW w:w="9604" w:type="dxa"/>
          </w:tcPr>
          <w:p w:rsidR="00567D15" w:rsidRDefault="00A806E1">
            <w:pPr>
              <w:tabs>
                <w:tab w:val="left" w:pos="0"/>
                <w:tab w:val="left" w:pos="1026"/>
              </w:tabs>
              <w:suppressAutoHyphens/>
              <w:ind w:left="360" w:firstLine="383"/>
              <w:contextualSpacing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 remiamos veiklos:</w:t>
            </w:r>
          </w:p>
          <w:p w:rsidR="00567D15" w:rsidRDefault="00A806E1">
            <w:pPr>
              <w:tabs>
                <w:tab w:val="left" w:pos="0"/>
                <w:tab w:val="left" w:pos="1877"/>
              </w:tabs>
              <w:suppressAutoHyphens/>
              <w:ind w:firstLine="1201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1.3.1. įrangos ir priemonių, reikalingų jūriniams ir vidaus vandenų būklės tyrimams atlikti, įsigijimas;</w:t>
            </w:r>
          </w:p>
          <w:p w:rsidR="00567D15" w:rsidRDefault="00A806E1">
            <w:pPr>
              <w:tabs>
                <w:tab w:val="left" w:pos="0"/>
                <w:tab w:val="left" w:pos="1877"/>
              </w:tabs>
              <w:suppressAutoHyphens/>
              <w:ind w:left="3046" w:hanging="1845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1.3.2. jūros ir vidaus vandenų aplinkos būklės tyrimai ir vertinimai;</w:t>
            </w:r>
          </w:p>
          <w:p w:rsidR="00567D15" w:rsidRDefault="00A806E1">
            <w:pPr>
              <w:tabs>
                <w:tab w:val="left" w:pos="0"/>
                <w:tab w:val="left" w:pos="1310"/>
                <w:tab w:val="left" w:pos="1877"/>
              </w:tabs>
              <w:suppressAutoHyphens/>
              <w:ind w:firstLine="1201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1.3.3. taršos incidentų Baltijos jūroje likvidavimo sistemos tobulinimas;</w:t>
            </w:r>
          </w:p>
          <w:p w:rsidR="00567D15" w:rsidRDefault="00A806E1">
            <w:pPr>
              <w:tabs>
                <w:tab w:val="left" w:pos="0"/>
                <w:tab w:val="left" w:pos="1310"/>
                <w:tab w:val="left" w:pos="1877"/>
              </w:tabs>
              <w:suppressAutoHyphens/>
              <w:ind w:firstLine="1201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1.3.4. priemonių, reikalingų Baltijos jūros biologinei įvairovei išsaugoti, įgyvendinimas;</w:t>
            </w:r>
          </w:p>
          <w:p w:rsidR="00567D15" w:rsidRDefault="00A806E1">
            <w:pPr>
              <w:tabs>
                <w:tab w:val="left" w:pos="0"/>
                <w:tab w:val="left" w:pos="1310"/>
                <w:tab w:val="left" w:pos="1877"/>
              </w:tabs>
              <w:suppressAutoHyphens/>
              <w:ind w:firstLine="1201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1.3.5. vandens telkinių būklės valdymo ir apsaugos nuo neigiamo poveikio dokumentų rengimas;</w:t>
            </w:r>
          </w:p>
          <w:p w:rsidR="00567D15" w:rsidRDefault="00A806E1">
            <w:pPr>
              <w:tabs>
                <w:tab w:val="left" w:pos="0"/>
                <w:tab w:val="left" w:pos="1310"/>
                <w:tab w:val="left" w:pos="1877"/>
              </w:tabs>
              <w:suppressAutoHyphens/>
              <w:ind w:firstLine="1201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1.3.6. požeminio vandens būklės monitoringo sistemos stiprinimas;</w:t>
            </w:r>
          </w:p>
          <w:p w:rsidR="00567D15" w:rsidRDefault="00A806E1">
            <w:pPr>
              <w:tabs>
                <w:tab w:val="left" w:pos="0"/>
                <w:tab w:val="left" w:pos="1310"/>
                <w:tab w:val="left" w:pos="1877"/>
              </w:tabs>
              <w:suppressAutoHyphens/>
              <w:ind w:firstLine="1201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1.3.7. individualių nuotekų tvarkymo sistemų inventorizacija.</w:t>
            </w:r>
          </w:p>
        </w:tc>
      </w:tr>
      <w:tr w:rsidR="00567D15">
        <w:trPr>
          <w:trHeight w:val="435"/>
        </w:trPr>
        <w:tc>
          <w:tcPr>
            <w:tcW w:w="9604" w:type="dxa"/>
          </w:tcPr>
          <w:p w:rsidR="00567D15" w:rsidRDefault="00A806E1">
            <w:pPr>
              <w:ind w:firstLine="743"/>
              <w:jc w:val="both"/>
              <w:rPr>
                <w:szCs w:val="24"/>
              </w:rPr>
            </w:pPr>
            <w:r>
              <w:rPr>
                <w:szCs w:val="24"/>
              </w:rPr>
              <w:t>1.4. galimi pareiškėjai:</w:t>
            </w:r>
          </w:p>
          <w:p w:rsidR="00567D15" w:rsidRDefault="00A806E1">
            <w:pPr>
              <w:ind w:left="1168"/>
              <w:jc w:val="both"/>
              <w:rPr>
                <w:szCs w:val="24"/>
              </w:rPr>
            </w:pPr>
            <w:r>
              <w:rPr>
                <w:szCs w:val="24"/>
              </w:rPr>
              <w:t>1.4.1. Aplinkos apsaugos agentūra;</w:t>
            </w:r>
          </w:p>
          <w:p w:rsidR="00567D15" w:rsidRDefault="00A806E1">
            <w:pPr>
              <w:ind w:left="1168"/>
              <w:jc w:val="both"/>
              <w:rPr>
                <w:szCs w:val="24"/>
              </w:rPr>
            </w:pPr>
            <w:r>
              <w:rPr>
                <w:szCs w:val="24"/>
              </w:rPr>
              <w:t>1.4.2. Lietuvos geologijos tarnyba;</w:t>
            </w:r>
          </w:p>
          <w:p w:rsidR="00567D15" w:rsidRDefault="00A806E1">
            <w:pPr>
              <w:ind w:left="1168"/>
              <w:jc w:val="both"/>
              <w:rPr>
                <w:szCs w:val="24"/>
              </w:rPr>
            </w:pPr>
            <w:r>
              <w:rPr>
                <w:szCs w:val="24"/>
              </w:rPr>
              <w:t>1.4.3. Lietuvos jūrų muziejus;</w:t>
            </w:r>
          </w:p>
          <w:p w:rsidR="00567D15" w:rsidRDefault="00A806E1">
            <w:pPr>
              <w:ind w:left="1168"/>
              <w:jc w:val="both"/>
              <w:rPr>
                <w:szCs w:val="24"/>
              </w:rPr>
            </w:pPr>
            <w:r>
              <w:rPr>
                <w:szCs w:val="24"/>
              </w:rPr>
              <w:t>1.4.4. Lietuvos kariuomenė;</w:t>
            </w:r>
          </w:p>
          <w:p w:rsidR="00567D15" w:rsidRDefault="00A806E1">
            <w:pPr>
              <w:ind w:left="1168"/>
              <w:jc w:val="both"/>
              <w:rPr>
                <w:szCs w:val="24"/>
              </w:rPr>
            </w:pPr>
            <w:r>
              <w:rPr>
                <w:szCs w:val="24"/>
              </w:rPr>
              <w:t>1.4.5. Aplinkos ministerija.</w:t>
            </w:r>
          </w:p>
        </w:tc>
      </w:tr>
      <w:tr w:rsidR="00567D15">
        <w:trPr>
          <w:trHeight w:val="435"/>
        </w:trPr>
        <w:tc>
          <w:tcPr>
            <w:tcW w:w="9604" w:type="dxa"/>
          </w:tcPr>
          <w:p w:rsidR="00567D15" w:rsidRDefault="00A806E1">
            <w:pPr>
              <w:ind w:firstLine="743"/>
              <w:jc w:val="both"/>
              <w:rPr>
                <w:lang w:eastAsia="lt-LT"/>
              </w:rPr>
            </w:pPr>
            <w:r>
              <w:rPr>
                <w:szCs w:val="24"/>
              </w:rPr>
              <w:t xml:space="preserve">1.5. </w:t>
            </w:r>
            <w:r>
              <w:rPr>
                <w:lang w:eastAsia="lt-LT"/>
              </w:rPr>
              <w:t>galimi partneriai:</w:t>
            </w:r>
          </w:p>
          <w:p w:rsidR="00567D15" w:rsidRDefault="00A806E1">
            <w:pPr>
              <w:ind w:left="1168"/>
              <w:jc w:val="both"/>
              <w:rPr>
                <w:lang w:eastAsia="lt-LT"/>
              </w:rPr>
            </w:pPr>
            <w:r>
              <w:rPr>
                <w:szCs w:val="24"/>
              </w:rPr>
              <w:t xml:space="preserve">1.5.1. </w:t>
            </w:r>
            <w:r>
              <w:rPr>
                <w:lang w:eastAsia="lt-LT"/>
              </w:rPr>
              <w:t>Žemės ūkio ministerija;</w:t>
            </w:r>
          </w:p>
          <w:p w:rsidR="00567D15" w:rsidRDefault="00A806E1">
            <w:pPr>
              <w:ind w:left="1168"/>
              <w:jc w:val="both"/>
              <w:rPr>
                <w:szCs w:val="24"/>
              </w:rPr>
            </w:pPr>
            <w:r>
              <w:rPr>
                <w:lang w:eastAsia="lt-LT"/>
              </w:rPr>
              <w:t>1.5.2. Lietuvos hidrometeorologijos tarnyba prie Aplinkos ministerijos.</w:t>
            </w:r>
          </w:p>
        </w:tc>
      </w:tr>
    </w:tbl>
    <w:p w:rsidR="00567D15" w:rsidRDefault="00567D15">
      <w:pPr>
        <w:tabs>
          <w:tab w:val="left" w:pos="0"/>
          <w:tab w:val="left" w:pos="567"/>
        </w:tabs>
        <w:suppressAutoHyphens/>
        <w:rPr>
          <w:b/>
          <w:szCs w:val="24"/>
          <w:lang w:eastAsia="lt-LT"/>
        </w:rPr>
      </w:pPr>
    </w:p>
    <w:p w:rsidR="00567D15" w:rsidRDefault="00A806E1">
      <w:pPr>
        <w:tabs>
          <w:tab w:val="left" w:pos="0"/>
          <w:tab w:val="left" w:pos="567"/>
        </w:tabs>
        <w:suppressAutoHyphens/>
        <w:ind w:left="927" w:hanging="36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2. Priemonės finansavimo forma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4"/>
      </w:tblGrid>
      <w:tr w:rsidR="00567D15">
        <w:tc>
          <w:tcPr>
            <w:tcW w:w="9604" w:type="dxa"/>
          </w:tcPr>
          <w:p w:rsidR="00567D15" w:rsidRDefault="00A806E1">
            <w:pPr>
              <w:tabs>
                <w:tab w:val="left" w:pos="0"/>
                <w:tab w:val="left" w:pos="567"/>
              </w:tabs>
              <w:suppressAutoHyphens/>
              <w:ind w:firstLine="743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Negrąžinamoji subsidija</w:t>
            </w:r>
          </w:p>
        </w:tc>
      </w:tr>
    </w:tbl>
    <w:p w:rsidR="00567D15" w:rsidRDefault="00567D15">
      <w:pPr>
        <w:tabs>
          <w:tab w:val="left" w:pos="0"/>
          <w:tab w:val="left" w:pos="567"/>
        </w:tabs>
        <w:suppressAutoHyphens/>
        <w:rPr>
          <w:b/>
          <w:szCs w:val="24"/>
          <w:lang w:eastAsia="lt-LT"/>
        </w:rPr>
      </w:pPr>
    </w:p>
    <w:p w:rsidR="00567D15" w:rsidRDefault="00A806E1">
      <w:pPr>
        <w:tabs>
          <w:tab w:val="left" w:pos="0"/>
          <w:tab w:val="left" w:pos="567"/>
        </w:tabs>
        <w:suppressAutoHyphens/>
        <w:ind w:left="851" w:hanging="284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3. Projektų atrankos būdas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3"/>
      </w:tblGrid>
      <w:tr w:rsidR="00567D15">
        <w:tc>
          <w:tcPr>
            <w:tcW w:w="10206" w:type="dxa"/>
          </w:tcPr>
          <w:p w:rsidR="00567D15" w:rsidRDefault="00A806E1">
            <w:pPr>
              <w:tabs>
                <w:tab w:val="left" w:pos="0"/>
                <w:tab w:val="left" w:pos="567"/>
              </w:tabs>
              <w:suppressAutoHyphens/>
              <w:ind w:firstLine="743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Valstybės projektų planavimas</w:t>
            </w:r>
          </w:p>
        </w:tc>
      </w:tr>
    </w:tbl>
    <w:p w:rsidR="00567D15" w:rsidRDefault="00567D15">
      <w:pPr>
        <w:tabs>
          <w:tab w:val="left" w:pos="0"/>
          <w:tab w:val="left" w:pos="567"/>
        </w:tabs>
        <w:suppressAutoHyphens/>
        <w:rPr>
          <w:b/>
          <w:szCs w:val="24"/>
          <w:lang w:eastAsia="lt-LT"/>
        </w:rPr>
      </w:pPr>
    </w:p>
    <w:p w:rsidR="00567D15" w:rsidRDefault="00A806E1">
      <w:pPr>
        <w:tabs>
          <w:tab w:val="left" w:pos="0"/>
          <w:tab w:val="left" w:pos="567"/>
        </w:tabs>
        <w:suppressAutoHyphens/>
        <w:ind w:left="851" w:hanging="284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4. Atsakinga įgyvendinančioji institucija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3"/>
      </w:tblGrid>
      <w:tr w:rsidR="00567D15">
        <w:tc>
          <w:tcPr>
            <w:tcW w:w="10206" w:type="dxa"/>
          </w:tcPr>
          <w:p w:rsidR="00567D15" w:rsidRDefault="00A806E1">
            <w:pPr>
              <w:tabs>
                <w:tab w:val="left" w:pos="0"/>
                <w:tab w:val="left" w:pos="567"/>
              </w:tabs>
              <w:suppressAutoHyphens/>
              <w:ind w:left="360" w:firstLine="383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Lietuvos Respublikos aplinkos ministerijos Aplinkos projektų valdymo agentūra</w:t>
            </w:r>
          </w:p>
        </w:tc>
      </w:tr>
    </w:tbl>
    <w:p w:rsidR="00567D15" w:rsidRDefault="00567D15">
      <w:pPr>
        <w:tabs>
          <w:tab w:val="left" w:pos="0"/>
          <w:tab w:val="left" w:pos="567"/>
        </w:tabs>
        <w:suppressAutoHyphens/>
        <w:rPr>
          <w:b/>
          <w:szCs w:val="24"/>
          <w:lang w:eastAsia="lt-LT"/>
        </w:rPr>
      </w:pPr>
    </w:p>
    <w:p w:rsidR="00567D15" w:rsidRDefault="00A806E1">
      <w:pPr>
        <w:tabs>
          <w:tab w:val="left" w:pos="851"/>
        </w:tabs>
        <w:suppressAutoHyphens/>
        <w:ind w:left="142" w:firstLine="425"/>
        <w:jc w:val="both"/>
        <w:rPr>
          <w:szCs w:val="24"/>
          <w:lang w:eastAsia="lt-LT"/>
        </w:rPr>
      </w:pPr>
      <w:r>
        <w:rPr>
          <w:szCs w:val="24"/>
          <w:lang w:eastAsia="lt-LT"/>
        </w:rPr>
        <w:t>5. Reikalavimai, taikomi priemonei atskirti nuo kitų iš ES bei kitos tarptautinės finansinės paramos finansuojamų programų priemonių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3"/>
      </w:tblGrid>
      <w:tr w:rsidR="00567D15">
        <w:tc>
          <w:tcPr>
            <w:tcW w:w="10206" w:type="dxa"/>
          </w:tcPr>
          <w:p w:rsidR="00567D15" w:rsidRDefault="00A806E1">
            <w:pPr>
              <w:suppressAutoHyphens/>
              <w:ind w:left="743"/>
              <w:jc w:val="both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Papildomi reikalavimai netaikomi</w:t>
            </w:r>
          </w:p>
        </w:tc>
      </w:tr>
    </w:tbl>
    <w:p w:rsidR="00567D15" w:rsidRDefault="00567D15">
      <w:pPr>
        <w:rPr>
          <w:szCs w:val="24"/>
          <w:lang w:eastAsia="lt-LT"/>
        </w:rPr>
      </w:pPr>
    </w:p>
    <w:p w:rsidR="00A12FC8" w:rsidRDefault="00A12FC8">
      <w:pPr>
        <w:rPr>
          <w:szCs w:val="24"/>
          <w:lang w:eastAsia="lt-LT"/>
        </w:rPr>
      </w:pPr>
    </w:p>
    <w:p w:rsidR="00567D15" w:rsidRDefault="00A806E1">
      <w:pPr>
        <w:keepLines/>
        <w:suppressAutoHyphens/>
        <w:ind w:firstLine="567"/>
        <w:jc w:val="both"/>
        <w:textAlignment w:val="center"/>
        <w:rPr>
          <w:lang w:eastAsia="lt-LT"/>
        </w:rPr>
      </w:pPr>
      <w:r>
        <w:rPr>
          <w:lang w:eastAsia="lt-LT"/>
        </w:rPr>
        <w:lastRenderedPageBreak/>
        <w:t xml:space="preserve">6. </w:t>
      </w:r>
      <w:r>
        <w:rPr>
          <w:szCs w:val="24"/>
          <w:lang w:eastAsia="lt-LT"/>
        </w:rPr>
        <w:t>P</w:t>
      </w:r>
      <w:r>
        <w:rPr>
          <w:bCs/>
          <w:szCs w:val="24"/>
          <w:lang w:eastAsia="lt-LT"/>
        </w:rPr>
        <w:t>riemonės įgyvendinimo stebėsenos rodikliai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4110"/>
        <w:gridCol w:w="1417"/>
        <w:gridCol w:w="1276"/>
        <w:gridCol w:w="1276"/>
      </w:tblGrid>
      <w:tr w:rsidR="00567D15">
        <w:trPr>
          <w:trHeight w:val="693"/>
          <w:tblHeader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D15" w:rsidRDefault="00A806E1">
            <w:pPr>
              <w:tabs>
                <w:tab w:val="left" w:pos="284"/>
              </w:tabs>
              <w:suppressAutoHyphens/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D15" w:rsidRDefault="00A806E1">
            <w:pPr>
              <w:tabs>
                <w:tab w:val="left" w:pos="0"/>
              </w:tabs>
              <w:suppressAutoHyphens/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D15" w:rsidRDefault="00A806E1">
            <w:pPr>
              <w:tabs>
                <w:tab w:val="left" w:pos="0"/>
              </w:tabs>
              <w:suppressAutoHyphens/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D15" w:rsidRDefault="00A806E1">
            <w:pPr>
              <w:tabs>
                <w:tab w:val="left" w:pos="0"/>
              </w:tabs>
              <w:suppressAutoHyphens/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D15" w:rsidRDefault="00A806E1">
            <w:pPr>
              <w:tabs>
                <w:tab w:val="left" w:pos="0"/>
              </w:tabs>
              <w:suppressAutoHyphens/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567D15">
        <w:trPr>
          <w:trHeight w:val="62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D15" w:rsidRDefault="00A806E1">
            <w:pPr>
              <w:tabs>
                <w:tab w:val="left" w:pos="0"/>
                <w:tab w:val="left" w:pos="567"/>
              </w:tabs>
              <w:suppressAutoHyphens/>
              <w:contextualSpacing/>
              <w:jc w:val="center"/>
              <w:rPr>
                <w:lang w:eastAsia="lt-LT"/>
              </w:rPr>
            </w:pPr>
            <w:r>
              <w:rPr>
                <w:lang w:eastAsia="lt-LT"/>
              </w:rPr>
              <w:t>R.S.326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D15" w:rsidRDefault="00A806E1">
            <w:pPr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„Vidutinė bendra azoto koncentracija Lietuvos Baltijos jūros teritoriniuose vandenyse“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D15" w:rsidRDefault="00A806E1">
            <w:pPr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mg/l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D15" w:rsidRDefault="00A806E1">
            <w:pPr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D15" w:rsidRDefault="00A806E1">
            <w:pPr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0,25</w:t>
            </w:r>
          </w:p>
        </w:tc>
      </w:tr>
      <w:tr w:rsidR="00567D15">
        <w:trPr>
          <w:trHeight w:val="647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D15" w:rsidRDefault="00A806E1">
            <w:pPr>
              <w:tabs>
                <w:tab w:val="left" w:pos="0"/>
                <w:tab w:val="left" w:pos="567"/>
              </w:tabs>
              <w:suppressAutoHyphens/>
              <w:contextualSpacing/>
              <w:jc w:val="center"/>
              <w:rPr>
                <w:lang w:eastAsia="lt-LT"/>
              </w:rPr>
            </w:pPr>
            <w:r>
              <w:rPr>
                <w:lang w:eastAsia="lt-LT"/>
              </w:rPr>
              <w:t>P.N.040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D15" w:rsidRDefault="00A806E1">
            <w:pPr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„Įsigyti įrangos ir priemonių, reikalingų jūriniams ir vidaus vandenų tyrimams atlikti, komplektai“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D15" w:rsidRDefault="00A806E1">
            <w:pPr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D15" w:rsidRDefault="00A806E1">
            <w:pPr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D15" w:rsidRDefault="00A806E1">
            <w:pPr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10</w:t>
            </w:r>
          </w:p>
        </w:tc>
      </w:tr>
      <w:tr w:rsidR="00567D15" w:rsidTr="000A1F28">
        <w:trPr>
          <w:trHeight w:val="362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D15" w:rsidRDefault="00A806E1">
            <w:pPr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P.N.041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D15" w:rsidRDefault="00A806E1">
            <w:pPr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„Parengti jūros ir vidaus vandenų aplinkos būklės vertinimai“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D15" w:rsidRDefault="00A806E1">
            <w:pPr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D15" w:rsidRDefault="00A806E1">
            <w:pPr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D15" w:rsidRDefault="00A806E1">
            <w:pPr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5</w:t>
            </w:r>
          </w:p>
        </w:tc>
      </w:tr>
      <w:tr w:rsidR="00567D15">
        <w:trPr>
          <w:trHeight w:val="808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D15" w:rsidRDefault="00A806E1">
            <w:pPr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P.N.042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D15" w:rsidRDefault="00A806E1">
            <w:pPr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„</w:t>
            </w:r>
            <w:r w:rsidRPr="00923A8F">
              <w:rPr>
                <w:strike/>
                <w:lang w:eastAsia="lt-LT"/>
              </w:rPr>
              <w:t>Įsigytos priemonės taršos incidentams Baltijos jūroje likviduoti</w:t>
            </w:r>
            <w:r w:rsidR="0065162C" w:rsidRPr="0065162C">
              <w:rPr>
                <w:lang w:eastAsia="lt-LT"/>
              </w:rPr>
              <w:t xml:space="preserve"> </w:t>
            </w:r>
            <w:r w:rsidR="00923A8F" w:rsidRPr="00FC10FA">
              <w:rPr>
                <w:b/>
                <w:lang w:eastAsia="lt-LT"/>
              </w:rPr>
              <w:t>Įsigytas daugiafunkcis gelbėjimo ir teršalų likvidavimo laivas</w:t>
            </w:r>
            <w:r>
              <w:rPr>
                <w:lang w:eastAsia="lt-LT"/>
              </w:rPr>
              <w:t>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D15" w:rsidRDefault="00A806E1">
            <w:pPr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D15" w:rsidRDefault="00A806E1">
            <w:pPr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D15" w:rsidRPr="00923A8F" w:rsidRDefault="00A806E1">
            <w:pPr>
              <w:suppressAutoHyphens/>
              <w:jc w:val="center"/>
              <w:rPr>
                <w:strike/>
                <w:lang w:eastAsia="lt-LT"/>
              </w:rPr>
            </w:pPr>
            <w:r w:rsidRPr="00923A8F">
              <w:rPr>
                <w:strike/>
                <w:lang w:eastAsia="lt-LT"/>
              </w:rPr>
              <w:t>4</w:t>
            </w:r>
          </w:p>
          <w:p w:rsidR="00923A8F" w:rsidRPr="006372FD" w:rsidRDefault="00923A8F">
            <w:pPr>
              <w:suppressAutoHyphens/>
              <w:jc w:val="center"/>
              <w:rPr>
                <w:b/>
                <w:lang w:eastAsia="lt-LT"/>
              </w:rPr>
            </w:pPr>
            <w:r w:rsidRPr="006372FD">
              <w:rPr>
                <w:b/>
                <w:lang w:eastAsia="lt-LT"/>
              </w:rPr>
              <w:t>1</w:t>
            </w:r>
          </w:p>
        </w:tc>
      </w:tr>
      <w:tr w:rsidR="00567D15" w:rsidTr="000A1F28">
        <w:trPr>
          <w:trHeight w:val="37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15" w:rsidRDefault="00A806E1">
            <w:pPr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P.N.043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15" w:rsidRDefault="00A806E1">
            <w:pPr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„Parengti vandens telkinių būklės valdymo ir apsaugos dokumentai“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15" w:rsidRDefault="00A806E1">
            <w:pPr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15" w:rsidRDefault="00A806E1">
            <w:pPr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15" w:rsidRDefault="00A806E1">
            <w:pPr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14</w:t>
            </w:r>
          </w:p>
          <w:p w:rsidR="00567D15" w:rsidRDefault="00567D15">
            <w:pPr>
              <w:suppressAutoHyphens/>
              <w:jc w:val="center"/>
              <w:rPr>
                <w:lang w:eastAsia="lt-LT"/>
              </w:rPr>
            </w:pPr>
          </w:p>
        </w:tc>
      </w:tr>
      <w:tr w:rsidR="00567D15" w:rsidTr="000A1F28">
        <w:trPr>
          <w:trHeight w:val="536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15" w:rsidRDefault="00A806E1">
            <w:pPr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P.N.044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15" w:rsidRDefault="00A806E1">
            <w:pPr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„Įrengtas Baltijos jūros gyvūnų reabilitacijos centras“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15" w:rsidRDefault="00A806E1">
            <w:pPr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15" w:rsidRDefault="00A806E1">
            <w:pPr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15" w:rsidRDefault="00A806E1">
            <w:pPr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</w:tr>
      <w:tr w:rsidR="00567D15">
        <w:trPr>
          <w:trHeight w:val="808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15" w:rsidRDefault="00A806E1">
            <w:pPr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P.N.045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15" w:rsidRDefault="00A806E1">
            <w:pPr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„Įsigytos priemonės požeminio vandens būklės monitoringui ir laboratoriniams tyrimams vykdyti“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15" w:rsidRDefault="00A806E1">
            <w:pPr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15" w:rsidRDefault="00A806E1">
            <w:pPr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15" w:rsidRDefault="00A806E1">
            <w:pPr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2</w:t>
            </w:r>
          </w:p>
        </w:tc>
      </w:tr>
      <w:tr w:rsidR="00567D15">
        <w:trPr>
          <w:trHeight w:val="808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15" w:rsidRDefault="00A806E1">
            <w:pPr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P.N.046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15" w:rsidRDefault="00A806E1">
            <w:pPr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„Aglomeracijos, kuriose atlikta individualių nuotekų tvarkymo sistemų inventorizacija“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15" w:rsidRDefault="00A806E1">
            <w:pPr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15" w:rsidRDefault="00A806E1">
            <w:pPr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15" w:rsidRDefault="00A806E1">
            <w:pPr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75</w:t>
            </w:r>
          </w:p>
        </w:tc>
      </w:tr>
    </w:tbl>
    <w:p w:rsidR="00567D15" w:rsidRDefault="00567D15"/>
    <w:p w:rsidR="00567D15" w:rsidRDefault="00A806E1" w:rsidP="006A014F">
      <w:pPr>
        <w:tabs>
          <w:tab w:val="left" w:pos="0"/>
          <w:tab w:val="left" w:pos="567"/>
        </w:tabs>
        <w:suppressAutoHyphens/>
        <w:ind w:left="851" w:hanging="284"/>
        <w:jc w:val="both"/>
        <w:rPr>
          <w:b/>
          <w:bCs/>
          <w:szCs w:val="24"/>
          <w:lang w:eastAsia="lt-LT"/>
        </w:rPr>
      </w:pPr>
      <w:r>
        <w:rPr>
          <w:szCs w:val="24"/>
          <w:lang w:eastAsia="lt-LT"/>
        </w:rPr>
        <w:t xml:space="preserve">7. </w:t>
      </w:r>
      <w:r>
        <w:rPr>
          <w:bCs/>
          <w:szCs w:val="24"/>
          <w:lang w:eastAsia="lt-LT"/>
        </w:rPr>
        <w:t>Priemonės finansavimo šaltiniai</w:t>
      </w:r>
      <w:r w:rsidR="006A014F">
        <w:rPr>
          <w:bCs/>
          <w:szCs w:val="24"/>
          <w:lang w:eastAsia="lt-LT"/>
        </w:rPr>
        <w:t xml:space="preserve">                                                                                </w:t>
      </w:r>
      <w:r>
        <w:rPr>
          <w:szCs w:val="24"/>
          <w:lang w:eastAsia="lt-LT"/>
        </w:rPr>
        <w:t>(eurais)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2"/>
        <w:gridCol w:w="1415"/>
        <w:gridCol w:w="1274"/>
        <w:gridCol w:w="145"/>
        <w:gridCol w:w="1420"/>
        <w:gridCol w:w="1563"/>
        <w:gridCol w:w="1135"/>
        <w:gridCol w:w="992"/>
      </w:tblGrid>
      <w:tr w:rsidR="00567D15" w:rsidTr="00A12FC8">
        <w:trPr>
          <w:trHeight w:val="454"/>
          <w:tblHeader/>
        </w:trPr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D15" w:rsidRDefault="00A806E1">
            <w:pPr>
              <w:tabs>
                <w:tab w:val="left" w:pos="0"/>
                <w:tab w:val="left" w:pos="142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Projektams skiriamas finansavimas</w:t>
            </w:r>
          </w:p>
        </w:tc>
        <w:tc>
          <w:tcPr>
            <w:tcW w:w="6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15" w:rsidRDefault="00A806E1">
            <w:pPr>
              <w:tabs>
                <w:tab w:val="left" w:pos="0"/>
                <w:tab w:val="left" w:pos="142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Kiti projektų finansavimo šaltiniai</w:t>
            </w:r>
          </w:p>
        </w:tc>
      </w:tr>
      <w:tr w:rsidR="00567D15" w:rsidTr="00A12FC8">
        <w:trPr>
          <w:trHeight w:val="454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D15" w:rsidRDefault="00A806E1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ES struktūrinių fondų</w:t>
            </w:r>
          </w:p>
          <w:p w:rsidR="00567D15" w:rsidRDefault="00A806E1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lėšos – iki</w:t>
            </w:r>
          </w:p>
        </w:tc>
        <w:tc>
          <w:tcPr>
            <w:tcW w:w="794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D15" w:rsidRDefault="00A806E1">
            <w:pPr>
              <w:tabs>
                <w:tab w:val="left" w:pos="0"/>
                <w:tab w:val="left" w:pos="142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Nacionalinės lėšos</w:t>
            </w:r>
          </w:p>
        </w:tc>
      </w:tr>
      <w:tr w:rsidR="00567D15" w:rsidTr="00A12FC8">
        <w:trPr>
          <w:cantSplit/>
          <w:trHeight w:val="343"/>
          <w:tblHeader/>
        </w:trPr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7D15" w:rsidRDefault="00567D15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D15" w:rsidRDefault="00A806E1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15" w:rsidRDefault="00A806E1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Projektų vykdytojų lėšos</w:t>
            </w:r>
          </w:p>
        </w:tc>
      </w:tr>
      <w:tr w:rsidR="00567D15" w:rsidTr="00A12FC8">
        <w:trPr>
          <w:cantSplit/>
          <w:trHeight w:val="1020"/>
          <w:tblHeader/>
        </w:trPr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D15" w:rsidRDefault="00567D15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D15" w:rsidRDefault="00567D15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15" w:rsidRDefault="00A806E1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Iš viso – ne mažiau kaip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D15" w:rsidRDefault="00A806E1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D15" w:rsidRDefault="00A806E1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Savivaldybės biudžeto</w:t>
            </w:r>
          </w:p>
          <w:p w:rsidR="00567D15" w:rsidRDefault="00A806E1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lėšos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D15" w:rsidRDefault="00A806E1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Kitos viešosios lėšos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D15" w:rsidRDefault="00A806E1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proofErr w:type="spellStart"/>
            <w:r>
              <w:rPr>
                <w:bCs/>
                <w:szCs w:val="24"/>
                <w:lang w:eastAsia="lt-LT"/>
              </w:rPr>
              <w:t>Priva-čios</w:t>
            </w:r>
            <w:proofErr w:type="spellEnd"/>
            <w:r>
              <w:rPr>
                <w:bCs/>
                <w:szCs w:val="24"/>
                <w:lang w:eastAsia="lt-LT"/>
              </w:rPr>
              <w:t xml:space="preserve"> lėšos</w:t>
            </w:r>
          </w:p>
        </w:tc>
      </w:tr>
      <w:tr w:rsidR="00567D15" w:rsidTr="00A12FC8">
        <w:trPr>
          <w:trHeight w:val="249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D15" w:rsidRDefault="00A806E1">
            <w:pPr>
              <w:tabs>
                <w:tab w:val="left" w:pos="0"/>
              </w:tabs>
              <w:suppressAutoHyphens/>
              <w:ind w:firstLine="318"/>
              <w:contextualSpacing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567D15" w:rsidTr="00A12FC8">
        <w:trPr>
          <w:trHeight w:val="249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15" w:rsidRPr="0060521D" w:rsidRDefault="00A806E1">
            <w:pPr>
              <w:tabs>
                <w:tab w:val="left" w:pos="0"/>
              </w:tabs>
              <w:suppressAutoHyphens/>
              <w:contextualSpacing/>
              <w:jc w:val="center"/>
              <w:rPr>
                <w:bCs/>
                <w:strike/>
                <w:lang w:eastAsia="lt-LT"/>
              </w:rPr>
            </w:pPr>
            <w:r w:rsidRPr="0060521D">
              <w:rPr>
                <w:bCs/>
                <w:strike/>
                <w:lang w:eastAsia="lt-LT"/>
              </w:rPr>
              <w:t>13.322.521</w:t>
            </w:r>
          </w:p>
          <w:p w:rsidR="0060521D" w:rsidRPr="0060521D" w:rsidRDefault="0077016A">
            <w:pPr>
              <w:tabs>
                <w:tab w:val="left" w:pos="0"/>
              </w:tabs>
              <w:suppressAutoHyphens/>
              <w:contextualSpacing/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6</w:t>
            </w:r>
            <w:r w:rsidR="0060521D" w:rsidRPr="0060521D">
              <w:rPr>
                <w:b/>
                <w:bCs/>
                <w:lang w:eastAsia="lt-LT"/>
              </w:rPr>
              <w:t>.</w:t>
            </w:r>
            <w:r w:rsidR="00521340">
              <w:rPr>
                <w:b/>
                <w:bCs/>
                <w:lang w:eastAsia="lt-LT"/>
              </w:rPr>
              <w:t>3</w:t>
            </w:r>
            <w:r w:rsidR="006A014F">
              <w:rPr>
                <w:b/>
                <w:bCs/>
                <w:lang w:eastAsia="lt-LT"/>
              </w:rPr>
              <w:t>31</w:t>
            </w:r>
            <w:r w:rsidR="0060521D" w:rsidRPr="0060521D">
              <w:rPr>
                <w:b/>
                <w:bCs/>
                <w:lang w:eastAsia="lt-LT"/>
              </w:rPr>
              <w:t>.</w:t>
            </w:r>
            <w:r w:rsidR="006A014F">
              <w:rPr>
                <w:b/>
                <w:bCs/>
                <w:lang w:eastAsia="lt-LT"/>
              </w:rPr>
              <w:t>288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15" w:rsidRDefault="00A806E1">
            <w:pPr>
              <w:tabs>
                <w:tab w:val="left" w:pos="0"/>
              </w:tabs>
              <w:suppressAutoHyphens/>
              <w:contextualSpacing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15" w:rsidRDefault="00A806E1">
            <w:pPr>
              <w:tabs>
                <w:tab w:val="left" w:pos="0"/>
              </w:tabs>
              <w:suppressAutoHyphens/>
              <w:contextualSpacing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15" w:rsidRDefault="00A806E1">
            <w:pPr>
              <w:tabs>
                <w:tab w:val="left" w:pos="0"/>
              </w:tabs>
              <w:suppressAutoHyphens/>
              <w:contextualSpacing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15" w:rsidRDefault="00A806E1">
            <w:pPr>
              <w:tabs>
                <w:tab w:val="left" w:pos="0"/>
              </w:tabs>
              <w:suppressAutoHyphens/>
              <w:contextualSpacing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15" w:rsidRDefault="00A806E1">
            <w:pPr>
              <w:tabs>
                <w:tab w:val="left" w:pos="0"/>
              </w:tabs>
              <w:suppressAutoHyphens/>
              <w:contextualSpacing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15" w:rsidRDefault="00A806E1">
            <w:pPr>
              <w:tabs>
                <w:tab w:val="left" w:pos="0"/>
              </w:tabs>
              <w:suppressAutoHyphens/>
              <w:contextualSpacing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</w:tr>
      <w:tr w:rsidR="00567D15" w:rsidTr="00A12FC8">
        <w:trPr>
          <w:trHeight w:val="249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D15" w:rsidRDefault="00A806E1">
            <w:pPr>
              <w:tabs>
                <w:tab w:val="left" w:pos="0"/>
              </w:tabs>
              <w:suppressAutoHyphens/>
              <w:ind w:left="720" w:hanging="360"/>
              <w:contextualSpacing/>
              <w:rPr>
                <w:lang w:eastAsia="lt-LT"/>
              </w:rPr>
            </w:pPr>
            <w:r>
              <w:rPr>
                <w:lang w:eastAsia="lt-LT"/>
              </w:rPr>
              <w:t>2. Veiklos lėšų rezervas ir jam finansuoti skiriamos nacionalinės lėšos</w:t>
            </w:r>
          </w:p>
        </w:tc>
      </w:tr>
      <w:tr w:rsidR="00567D15" w:rsidTr="00A12FC8">
        <w:trPr>
          <w:trHeight w:val="249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15" w:rsidRPr="006A014F" w:rsidRDefault="00A806E1">
            <w:pPr>
              <w:tabs>
                <w:tab w:val="left" w:pos="0"/>
              </w:tabs>
              <w:suppressAutoHyphens/>
              <w:jc w:val="center"/>
              <w:rPr>
                <w:bCs/>
                <w:strike/>
                <w:lang w:eastAsia="lt-LT"/>
              </w:rPr>
            </w:pPr>
            <w:r w:rsidRPr="006A014F">
              <w:rPr>
                <w:bCs/>
                <w:strike/>
                <w:lang w:eastAsia="lt-LT"/>
              </w:rPr>
              <w:t>0</w:t>
            </w:r>
          </w:p>
          <w:p w:rsidR="006A014F" w:rsidRPr="006A014F" w:rsidRDefault="006A014F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lang w:eastAsia="lt-LT"/>
              </w:rPr>
            </w:pPr>
            <w:r w:rsidRPr="006A014F">
              <w:rPr>
                <w:rFonts w:eastAsia="Calibri"/>
                <w:b/>
                <w:bCs/>
                <w:szCs w:val="24"/>
                <w:lang w:eastAsia="lt-LT"/>
              </w:rPr>
              <w:t>46.991.233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15" w:rsidRDefault="00A806E1">
            <w:pPr>
              <w:tabs>
                <w:tab w:val="left" w:pos="0"/>
              </w:tabs>
              <w:suppressAutoHyphens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15" w:rsidRDefault="00A806E1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15" w:rsidRDefault="00A806E1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15" w:rsidRDefault="00A806E1">
            <w:pPr>
              <w:tabs>
                <w:tab w:val="left" w:pos="0"/>
              </w:tabs>
              <w:suppressAutoHyphens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15" w:rsidRDefault="00A806E1">
            <w:pPr>
              <w:tabs>
                <w:tab w:val="left" w:pos="0"/>
              </w:tabs>
              <w:suppressAutoHyphens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15" w:rsidRDefault="00A806E1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</w:tr>
      <w:tr w:rsidR="00567D15" w:rsidTr="00A12FC8">
        <w:trPr>
          <w:trHeight w:val="249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15" w:rsidRDefault="00A806E1">
            <w:pPr>
              <w:tabs>
                <w:tab w:val="left" w:pos="0"/>
              </w:tabs>
              <w:suppressAutoHyphens/>
              <w:ind w:left="720" w:hanging="360"/>
              <w:contextualSpacing/>
              <w:rPr>
                <w:lang w:eastAsia="lt-LT"/>
              </w:rPr>
            </w:pPr>
            <w:r>
              <w:rPr>
                <w:lang w:eastAsia="lt-LT"/>
              </w:rPr>
              <w:t xml:space="preserve">3. Iš viso </w:t>
            </w:r>
          </w:p>
        </w:tc>
      </w:tr>
      <w:tr w:rsidR="00567D15" w:rsidTr="00A12FC8">
        <w:trPr>
          <w:trHeight w:val="249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4F" w:rsidRPr="0060521D" w:rsidRDefault="00A806E1">
            <w:pPr>
              <w:tabs>
                <w:tab w:val="left" w:pos="0"/>
              </w:tabs>
              <w:suppressAutoHyphens/>
              <w:contextualSpacing/>
              <w:jc w:val="center"/>
              <w:rPr>
                <w:b/>
                <w:bCs/>
                <w:strike/>
                <w:lang w:eastAsia="lt-LT"/>
              </w:rPr>
            </w:pPr>
            <w:r w:rsidRPr="0060521D">
              <w:rPr>
                <w:b/>
                <w:bCs/>
                <w:strike/>
                <w:lang w:eastAsia="lt-LT"/>
              </w:rPr>
              <w:t>13.322.521</w:t>
            </w:r>
          </w:p>
          <w:p w:rsidR="0060521D" w:rsidRDefault="00D4549A">
            <w:pPr>
              <w:tabs>
                <w:tab w:val="left" w:pos="0"/>
              </w:tabs>
              <w:suppressAutoHyphens/>
              <w:contextualSpacing/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53</w:t>
            </w:r>
            <w:r w:rsidR="0060521D">
              <w:rPr>
                <w:b/>
                <w:bCs/>
                <w:lang w:eastAsia="lt-LT"/>
              </w:rPr>
              <w:t>.</w:t>
            </w:r>
            <w:r w:rsidR="00521340">
              <w:rPr>
                <w:b/>
                <w:bCs/>
                <w:lang w:eastAsia="lt-LT"/>
              </w:rPr>
              <w:t>322</w:t>
            </w:r>
            <w:r w:rsidR="0060521D">
              <w:rPr>
                <w:b/>
                <w:bCs/>
                <w:lang w:eastAsia="lt-LT"/>
              </w:rPr>
              <w:t>.</w:t>
            </w:r>
            <w:r w:rsidR="00521340">
              <w:rPr>
                <w:b/>
                <w:bCs/>
                <w:lang w:eastAsia="lt-LT"/>
              </w:rPr>
              <w:t>521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15" w:rsidRDefault="00A806E1">
            <w:pPr>
              <w:tabs>
                <w:tab w:val="left" w:pos="0"/>
              </w:tabs>
              <w:suppressAutoHyphens/>
              <w:contextualSpacing/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15" w:rsidRDefault="00A806E1">
            <w:pPr>
              <w:tabs>
                <w:tab w:val="left" w:pos="0"/>
              </w:tabs>
              <w:suppressAutoHyphens/>
              <w:contextualSpacing/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15" w:rsidRDefault="00A806E1">
            <w:pPr>
              <w:tabs>
                <w:tab w:val="left" w:pos="0"/>
              </w:tabs>
              <w:suppressAutoHyphens/>
              <w:contextualSpacing/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15" w:rsidRDefault="00A806E1">
            <w:pPr>
              <w:tabs>
                <w:tab w:val="left" w:pos="0"/>
              </w:tabs>
              <w:suppressAutoHyphens/>
              <w:contextualSpacing/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15" w:rsidRDefault="00A806E1">
            <w:pPr>
              <w:tabs>
                <w:tab w:val="left" w:pos="0"/>
              </w:tabs>
              <w:suppressAutoHyphens/>
              <w:contextualSpacing/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15" w:rsidRDefault="00A806E1">
            <w:pPr>
              <w:tabs>
                <w:tab w:val="left" w:pos="0"/>
              </w:tabs>
              <w:suppressAutoHyphens/>
              <w:contextualSpacing/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0</w:t>
            </w:r>
          </w:p>
        </w:tc>
      </w:tr>
    </w:tbl>
    <w:p w:rsidR="00567D15" w:rsidRDefault="00A806E1">
      <w:pPr>
        <w:suppressAutoHyphens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lastRenderedPageBreak/>
        <w:t>AŠTUONIOLIKTASIS SKIRSNIS</w:t>
      </w:r>
    </w:p>
    <w:p w:rsidR="00567D15" w:rsidRDefault="00A806E1">
      <w:pPr>
        <w:tabs>
          <w:tab w:val="left" w:pos="0"/>
          <w:tab w:val="left" w:pos="1026"/>
        </w:tabs>
        <w:suppressAutoHyphens/>
        <w:contextualSpacing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VEIKSMŲ PROGRAMOS PRIORITETO ĮGYVENDINIMO PRIEMONĖ </w:t>
      </w:r>
    </w:p>
    <w:p w:rsidR="00567D15" w:rsidRDefault="00A806E1">
      <w:pPr>
        <w:tabs>
          <w:tab w:val="left" w:pos="0"/>
          <w:tab w:val="left" w:pos="1026"/>
        </w:tabs>
        <w:suppressAutoHyphens/>
        <w:ind w:hanging="119"/>
        <w:contextualSpacing/>
        <w:jc w:val="center"/>
        <w:rPr>
          <w:b/>
          <w:caps/>
          <w:szCs w:val="24"/>
          <w:lang w:eastAsia="lt-LT"/>
        </w:rPr>
      </w:pPr>
      <w:r>
        <w:rPr>
          <w:b/>
          <w:szCs w:val="24"/>
          <w:lang w:eastAsia="lt-LT"/>
        </w:rPr>
        <w:t xml:space="preserve">NR. </w:t>
      </w:r>
      <w:r>
        <w:rPr>
          <w:b/>
          <w:caps/>
          <w:szCs w:val="24"/>
          <w:lang w:eastAsia="lt-LT"/>
        </w:rPr>
        <w:t>05.3.2-FM-F-015 „VandenTVARKOS FONDAS“</w:t>
      </w:r>
    </w:p>
    <w:p w:rsidR="00567D15" w:rsidRDefault="00567D15">
      <w:pPr>
        <w:tabs>
          <w:tab w:val="left" w:pos="0"/>
          <w:tab w:val="left" w:pos="1026"/>
        </w:tabs>
        <w:suppressAutoHyphens/>
        <w:ind w:hanging="119"/>
        <w:contextualSpacing/>
        <w:jc w:val="center"/>
        <w:rPr>
          <w:b/>
          <w:szCs w:val="24"/>
          <w:lang w:eastAsia="lt-LT"/>
        </w:rPr>
      </w:pPr>
    </w:p>
    <w:p w:rsidR="00567D15" w:rsidRDefault="00A806E1">
      <w:pPr>
        <w:tabs>
          <w:tab w:val="left" w:pos="567"/>
          <w:tab w:val="left" w:pos="709"/>
          <w:tab w:val="left" w:pos="851"/>
        </w:tabs>
        <w:suppressAutoHyphens/>
        <w:ind w:left="142" w:firstLine="425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</w:t>
      </w:r>
      <w:r>
        <w:rPr>
          <w:szCs w:val="24"/>
          <w:lang w:eastAsia="lt-LT"/>
        </w:rPr>
        <w:tab/>
        <w:t>Priemonės Nr. 05.3.2-FM-F-015 „Vandentvarkos fondas“ (toliau – priemonė) aprašymas: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04"/>
      </w:tblGrid>
      <w:tr w:rsidR="00567D15">
        <w:tc>
          <w:tcPr>
            <w:tcW w:w="9604" w:type="dxa"/>
            <w:hideMark/>
          </w:tcPr>
          <w:p w:rsidR="00567D15" w:rsidRDefault="00A806E1">
            <w:pPr>
              <w:tabs>
                <w:tab w:val="left" w:pos="0"/>
                <w:tab w:val="left" w:pos="1026"/>
              </w:tabs>
              <w:suppressAutoHyphens/>
              <w:ind w:left="34" w:firstLine="709"/>
              <w:contextualSpacing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1.1. priemonės įgyvendinimas finansuojamas ES Sanglaudos fondo lėšomis;</w:t>
            </w:r>
          </w:p>
        </w:tc>
      </w:tr>
      <w:tr w:rsidR="00567D15">
        <w:tc>
          <w:tcPr>
            <w:tcW w:w="9604" w:type="dxa"/>
            <w:hideMark/>
          </w:tcPr>
          <w:p w:rsidR="00567D15" w:rsidRDefault="00A806E1">
            <w:pPr>
              <w:tabs>
                <w:tab w:val="left" w:pos="0"/>
                <w:tab w:val="left" w:pos="1026"/>
              </w:tabs>
              <w:suppressAutoHyphens/>
              <w:ind w:left="34" w:firstLine="709"/>
              <w:contextualSpacing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1.2. įgyvendinant priemonę prisidedama prie uždavinio „Padidinti vandens tiekimo ir nuotekų tvarkymo paslaugų prieinamumą ir sistemos efektyvumą“ įgyvendinimo;</w:t>
            </w:r>
          </w:p>
        </w:tc>
      </w:tr>
      <w:tr w:rsidR="00567D15">
        <w:tc>
          <w:tcPr>
            <w:tcW w:w="9604" w:type="dxa"/>
          </w:tcPr>
          <w:p w:rsidR="00567D15" w:rsidRDefault="00A806E1">
            <w:pPr>
              <w:tabs>
                <w:tab w:val="left" w:pos="0"/>
                <w:tab w:val="left" w:pos="1026"/>
              </w:tabs>
              <w:suppressAutoHyphens/>
              <w:ind w:left="360" w:firstLine="383"/>
              <w:contextualSpacing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1.3. remiama veikla – geriamojo vandens tiekimo ir nuotekų surinkimo tinklų </w:t>
            </w:r>
            <w:r w:rsidRPr="00106817">
              <w:rPr>
                <w:szCs w:val="24"/>
                <w:lang w:eastAsia="lt-LT"/>
              </w:rPr>
              <w:t>rekonstrukcija</w:t>
            </w:r>
            <w:r>
              <w:rPr>
                <w:szCs w:val="24"/>
                <w:lang w:eastAsia="lt-LT"/>
              </w:rPr>
              <w:t>;</w:t>
            </w:r>
          </w:p>
        </w:tc>
      </w:tr>
      <w:tr w:rsidR="00567D15" w:rsidTr="007B75A6">
        <w:trPr>
          <w:trHeight w:val="69"/>
        </w:trPr>
        <w:tc>
          <w:tcPr>
            <w:tcW w:w="9604" w:type="dxa"/>
          </w:tcPr>
          <w:p w:rsidR="00567D15" w:rsidRDefault="00A806E1">
            <w:pPr>
              <w:ind w:firstLine="743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1.4. galutiniai naudos gavėjai </w:t>
            </w:r>
            <w:r>
              <w:rPr>
                <w:szCs w:val="24"/>
                <w:lang w:eastAsia="lt-LT"/>
              </w:rPr>
              <w:t>–</w:t>
            </w:r>
            <w:r>
              <w:rPr>
                <w:szCs w:val="24"/>
              </w:rPr>
              <w:t xml:space="preserve"> vandens tiekimo ir nuotekų tvarkymo įmonės.</w:t>
            </w:r>
          </w:p>
        </w:tc>
      </w:tr>
    </w:tbl>
    <w:p w:rsidR="00567D15" w:rsidRDefault="00567D15">
      <w:pPr>
        <w:tabs>
          <w:tab w:val="left" w:pos="0"/>
          <w:tab w:val="left" w:pos="567"/>
        </w:tabs>
        <w:suppressAutoHyphens/>
        <w:rPr>
          <w:b/>
          <w:szCs w:val="24"/>
          <w:lang w:eastAsia="lt-LT"/>
        </w:rPr>
      </w:pPr>
    </w:p>
    <w:p w:rsidR="00567D15" w:rsidRDefault="00A806E1">
      <w:pPr>
        <w:tabs>
          <w:tab w:val="left" w:pos="0"/>
          <w:tab w:val="left" w:pos="567"/>
        </w:tabs>
        <w:suppressAutoHyphens/>
        <w:ind w:left="851" w:hanging="284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</w:t>
      </w:r>
      <w:r>
        <w:rPr>
          <w:szCs w:val="24"/>
          <w:lang w:eastAsia="lt-LT"/>
        </w:rPr>
        <w:tab/>
        <w:t xml:space="preserve">Priemonės finansavimo forma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4"/>
      </w:tblGrid>
      <w:tr w:rsidR="00567D15">
        <w:tc>
          <w:tcPr>
            <w:tcW w:w="9604" w:type="dxa"/>
          </w:tcPr>
          <w:p w:rsidR="00567D15" w:rsidRDefault="00A806E1">
            <w:pPr>
              <w:tabs>
                <w:tab w:val="left" w:pos="0"/>
                <w:tab w:val="left" w:pos="567"/>
              </w:tabs>
              <w:suppressAutoHyphens/>
              <w:ind w:firstLine="743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Finansinės priemonės įgyvendinimas</w:t>
            </w:r>
          </w:p>
        </w:tc>
      </w:tr>
    </w:tbl>
    <w:p w:rsidR="00567D15" w:rsidRDefault="00567D15">
      <w:pPr>
        <w:tabs>
          <w:tab w:val="left" w:pos="0"/>
          <w:tab w:val="left" w:pos="567"/>
        </w:tabs>
        <w:suppressAutoHyphens/>
        <w:rPr>
          <w:b/>
          <w:szCs w:val="24"/>
          <w:lang w:eastAsia="lt-LT"/>
        </w:rPr>
      </w:pPr>
    </w:p>
    <w:p w:rsidR="00567D15" w:rsidRDefault="00A806E1">
      <w:pPr>
        <w:tabs>
          <w:tab w:val="left" w:pos="0"/>
          <w:tab w:val="left" w:pos="567"/>
        </w:tabs>
        <w:suppressAutoHyphens/>
        <w:ind w:left="851" w:hanging="284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3.</w:t>
      </w:r>
      <w:r>
        <w:rPr>
          <w:szCs w:val="24"/>
          <w:lang w:eastAsia="lt-LT"/>
        </w:rPr>
        <w:tab/>
        <w:t>Projektų atrankos būdas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3"/>
      </w:tblGrid>
      <w:tr w:rsidR="00567D15">
        <w:tc>
          <w:tcPr>
            <w:tcW w:w="9523" w:type="dxa"/>
          </w:tcPr>
          <w:p w:rsidR="00567D15" w:rsidRDefault="00A806E1">
            <w:pPr>
              <w:tabs>
                <w:tab w:val="left" w:pos="0"/>
                <w:tab w:val="left" w:pos="567"/>
              </w:tabs>
              <w:suppressAutoHyphens/>
              <w:ind w:firstLine="743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Nepildoma</w:t>
            </w:r>
          </w:p>
        </w:tc>
      </w:tr>
    </w:tbl>
    <w:p w:rsidR="00567D15" w:rsidRDefault="00567D15">
      <w:pPr>
        <w:tabs>
          <w:tab w:val="left" w:pos="0"/>
          <w:tab w:val="left" w:pos="567"/>
        </w:tabs>
        <w:suppressAutoHyphens/>
        <w:rPr>
          <w:b/>
          <w:szCs w:val="24"/>
          <w:lang w:eastAsia="lt-LT"/>
        </w:rPr>
      </w:pPr>
    </w:p>
    <w:p w:rsidR="00567D15" w:rsidRDefault="00A806E1">
      <w:pPr>
        <w:tabs>
          <w:tab w:val="left" w:pos="0"/>
          <w:tab w:val="left" w:pos="567"/>
        </w:tabs>
        <w:suppressAutoHyphens/>
        <w:ind w:left="851" w:hanging="284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</w:t>
      </w:r>
      <w:r>
        <w:rPr>
          <w:szCs w:val="24"/>
          <w:lang w:eastAsia="lt-LT"/>
        </w:rPr>
        <w:tab/>
        <w:t xml:space="preserve">Atsakinga įgyvendinančioji institucija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3"/>
      </w:tblGrid>
      <w:tr w:rsidR="00567D15">
        <w:tc>
          <w:tcPr>
            <w:tcW w:w="9523" w:type="dxa"/>
          </w:tcPr>
          <w:p w:rsidR="00567D15" w:rsidRDefault="00A806E1">
            <w:pPr>
              <w:tabs>
                <w:tab w:val="left" w:pos="0"/>
                <w:tab w:val="left" w:pos="567"/>
              </w:tabs>
              <w:suppressAutoHyphens/>
              <w:ind w:left="360" w:firstLine="383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Vadovaujančioji institucija</w:t>
            </w:r>
          </w:p>
        </w:tc>
      </w:tr>
    </w:tbl>
    <w:p w:rsidR="00567D15" w:rsidRDefault="00567D15">
      <w:pPr>
        <w:tabs>
          <w:tab w:val="left" w:pos="0"/>
          <w:tab w:val="left" w:pos="567"/>
        </w:tabs>
        <w:suppressAutoHyphens/>
        <w:rPr>
          <w:b/>
          <w:szCs w:val="24"/>
          <w:lang w:eastAsia="lt-LT"/>
        </w:rPr>
      </w:pPr>
    </w:p>
    <w:p w:rsidR="00567D15" w:rsidRDefault="00A806E1">
      <w:pPr>
        <w:tabs>
          <w:tab w:val="left" w:pos="851"/>
        </w:tabs>
        <w:suppressAutoHyphens/>
        <w:ind w:left="142" w:firstLine="425"/>
        <w:jc w:val="both"/>
        <w:rPr>
          <w:szCs w:val="24"/>
          <w:lang w:eastAsia="lt-LT"/>
        </w:rPr>
      </w:pPr>
      <w:r>
        <w:rPr>
          <w:szCs w:val="24"/>
          <w:lang w:eastAsia="lt-LT"/>
        </w:rPr>
        <w:t>5.</w:t>
      </w:r>
      <w:r>
        <w:rPr>
          <w:szCs w:val="24"/>
          <w:lang w:eastAsia="lt-LT"/>
        </w:rPr>
        <w:tab/>
        <w:t>Reikalavimai, taikomi priemonei atskirti nuo kitų iš ES bei kitos tarptautinės finansinės paramos finansuojamų programų priemonių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3"/>
      </w:tblGrid>
      <w:tr w:rsidR="00567D15">
        <w:tc>
          <w:tcPr>
            <w:tcW w:w="9523" w:type="dxa"/>
          </w:tcPr>
          <w:p w:rsidR="00567D15" w:rsidRDefault="00A806E1">
            <w:pPr>
              <w:suppressAutoHyphens/>
              <w:ind w:left="743"/>
              <w:jc w:val="both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Papildomi reikalavimai netaikomi</w:t>
            </w:r>
          </w:p>
        </w:tc>
      </w:tr>
    </w:tbl>
    <w:p w:rsidR="00567D15" w:rsidRDefault="00567D15">
      <w:pPr>
        <w:rPr>
          <w:szCs w:val="24"/>
          <w:lang w:eastAsia="lt-LT"/>
        </w:rPr>
      </w:pPr>
    </w:p>
    <w:p w:rsidR="00567D15" w:rsidRDefault="00A806E1">
      <w:pPr>
        <w:tabs>
          <w:tab w:val="left" w:pos="0"/>
          <w:tab w:val="left" w:pos="567"/>
        </w:tabs>
        <w:suppressAutoHyphens/>
        <w:ind w:left="851" w:hanging="284"/>
        <w:jc w:val="both"/>
        <w:rPr>
          <w:szCs w:val="24"/>
          <w:lang w:eastAsia="lt-LT"/>
        </w:rPr>
      </w:pPr>
      <w:r>
        <w:rPr>
          <w:szCs w:val="24"/>
          <w:lang w:eastAsia="lt-LT"/>
        </w:rPr>
        <w:t>6.</w:t>
      </w:r>
      <w:r>
        <w:rPr>
          <w:szCs w:val="24"/>
          <w:lang w:eastAsia="lt-LT"/>
        </w:rPr>
        <w:tab/>
        <w:t>P</w:t>
      </w:r>
      <w:r>
        <w:rPr>
          <w:bCs/>
          <w:szCs w:val="24"/>
          <w:lang w:eastAsia="lt-LT"/>
        </w:rPr>
        <w:t>riemonės įgyvendinimo stebėsenos rodikliai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4110"/>
        <w:gridCol w:w="1134"/>
        <w:gridCol w:w="1560"/>
        <w:gridCol w:w="1593"/>
      </w:tblGrid>
      <w:tr w:rsidR="00567D1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D15" w:rsidRDefault="00A806E1">
            <w:pPr>
              <w:tabs>
                <w:tab w:val="left" w:pos="284"/>
              </w:tabs>
              <w:suppressAutoHyphens/>
              <w:jc w:val="center"/>
              <w:rPr>
                <w:szCs w:val="24"/>
                <w:lang w:eastAsia="lt-LT"/>
              </w:rPr>
            </w:pPr>
            <w:proofErr w:type="spellStart"/>
            <w:r>
              <w:rPr>
                <w:szCs w:val="24"/>
                <w:lang w:eastAsia="lt-LT"/>
              </w:rPr>
              <w:t>Stebė</w:t>
            </w:r>
            <w:proofErr w:type="spellEnd"/>
            <w:r>
              <w:rPr>
                <w:szCs w:val="24"/>
                <w:lang w:eastAsia="lt-LT"/>
              </w:rPr>
              <w:t>-senos rodiklio kodas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D15" w:rsidRDefault="00A806E1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D15" w:rsidRDefault="00A806E1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proofErr w:type="spellStart"/>
            <w:r>
              <w:rPr>
                <w:szCs w:val="24"/>
                <w:lang w:eastAsia="lt-LT"/>
              </w:rPr>
              <w:t>Matavi-mo</w:t>
            </w:r>
            <w:proofErr w:type="spellEnd"/>
            <w:r>
              <w:rPr>
                <w:szCs w:val="24"/>
                <w:lang w:eastAsia="lt-LT"/>
              </w:rPr>
              <w:t xml:space="preserve"> vienetas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D15" w:rsidRDefault="00A806E1">
            <w:pPr>
              <w:tabs>
                <w:tab w:val="left" w:pos="0"/>
              </w:tabs>
              <w:suppressAutoHyphens/>
              <w:ind w:right="-108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Tarpinė reikšmė </w:t>
            </w:r>
            <w:r>
              <w:rPr>
                <w:szCs w:val="24"/>
                <w:lang w:eastAsia="lt-LT"/>
              </w:rPr>
              <w:br/>
              <w:t>2018 m. gruodžio 31 d.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D15" w:rsidRDefault="00A806E1">
            <w:pPr>
              <w:tabs>
                <w:tab w:val="left" w:pos="0"/>
              </w:tabs>
              <w:suppressAutoHyphens/>
              <w:ind w:right="-74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Galutinė reikšmė </w:t>
            </w:r>
            <w:r>
              <w:rPr>
                <w:szCs w:val="24"/>
                <w:lang w:eastAsia="lt-LT"/>
              </w:rPr>
              <w:br/>
              <w:t>2023 m. gruodžio 31 d.</w:t>
            </w:r>
          </w:p>
        </w:tc>
      </w:tr>
      <w:tr w:rsidR="0056116C">
        <w:trPr>
          <w:trHeight w:val="57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6C" w:rsidRPr="00106817" w:rsidRDefault="0056116C" w:rsidP="0056116C">
            <w:pPr>
              <w:suppressAutoHyphens/>
              <w:jc w:val="center"/>
              <w:rPr>
                <w:szCs w:val="24"/>
                <w:lang w:eastAsia="lt-LT"/>
              </w:rPr>
            </w:pPr>
            <w:r w:rsidRPr="00106817">
              <w:rPr>
                <w:iCs/>
                <w:szCs w:val="24"/>
                <w:lang w:eastAsia="lt-LT"/>
              </w:rPr>
              <w:t>R.N.056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6C" w:rsidRPr="00106817" w:rsidRDefault="0056116C" w:rsidP="0056116C">
            <w:pPr>
              <w:widowControl w:val="0"/>
              <w:tabs>
                <w:tab w:val="left" w:pos="622"/>
              </w:tabs>
              <w:suppressAutoHyphens/>
              <w:jc w:val="center"/>
              <w:rPr>
                <w:rFonts w:eastAsia="AngsanaUPC"/>
                <w:bCs/>
                <w:iCs/>
                <w:szCs w:val="24"/>
                <w:lang w:eastAsia="lt-LT"/>
              </w:rPr>
            </w:pPr>
            <w:r w:rsidRPr="00106817">
              <w:rPr>
                <w:rFonts w:eastAsia="AngsanaUPC"/>
                <w:bCs/>
                <w:iCs/>
                <w:szCs w:val="24"/>
                <w:lang w:eastAsia="lt-LT"/>
              </w:rPr>
              <w:t>„Geriamojo vandens nuostolių sumažėjimas tinkluose per metus“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6C" w:rsidRPr="00106817" w:rsidRDefault="0056116C" w:rsidP="0056116C">
            <w:pPr>
              <w:widowControl w:val="0"/>
              <w:tabs>
                <w:tab w:val="left" w:pos="622"/>
              </w:tabs>
              <w:suppressAutoHyphens/>
              <w:jc w:val="center"/>
              <w:rPr>
                <w:rFonts w:eastAsia="AngsanaUPC"/>
                <w:bCs/>
                <w:iCs/>
                <w:szCs w:val="24"/>
                <w:lang w:eastAsia="lt-LT"/>
              </w:rPr>
            </w:pPr>
            <w:r w:rsidRPr="00106817">
              <w:rPr>
                <w:rFonts w:eastAsia="AngsanaUPC"/>
                <w:bCs/>
                <w:iCs/>
                <w:szCs w:val="24"/>
                <w:lang w:eastAsia="lt-LT"/>
              </w:rPr>
              <w:t xml:space="preserve">Procentai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6C" w:rsidRPr="00106817" w:rsidRDefault="0056116C" w:rsidP="0056116C">
            <w:pPr>
              <w:suppressAutoHyphens/>
              <w:jc w:val="center"/>
              <w:rPr>
                <w:szCs w:val="24"/>
                <w:lang w:eastAsia="lt-LT"/>
              </w:rPr>
            </w:pPr>
            <w:r w:rsidRPr="00106817">
              <w:rPr>
                <w:szCs w:val="24"/>
                <w:lang w:eastAsia="lt-LT"/>
              </w:rPr>
              <w:t>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6C" w:rsidRPr="00106817" w:rsidRDefault="0056116C" w:rsidP="0056116C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 w:rsidRPr="00106817">
              <w:rPr>
                <w:szCs w:val="24"/>
                <w:lang w:eastAsia="lt-LT"/>
              </w:rPr>
              <w:t>2</w:t>
            </w:r>
          </w:p>
        </w:tc>
      </w:tr>
      <w:tr w:rsidR="0056116C" w:rsidTr="007B75A6">
        <w:trPr>
          <w:trHeight w:val="37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6C" w:rsidRPr="00106817" w:rsidRDefault="0056116C" w:rsidP="0056116C">
            <w:pPr>
              <w:suppressAutoHyphens/>
              <w:jc w:val="center"/>
              <w:rPr>
                <w:iCs/>
                <w:szCs w:val="24"/>
                <w:lang w:eastAsia="lt-LT"/>
              </w:rPr>
            </w:pPr>
            <w:r w:rsidRPr="00106817">
              <w:rPr>
                <w:iCs/>
                <w:szCs w:val="24"/>
                <w:lang w:eastAsia="lt-LT"/>
              </w:rPr>
              <w:t>R.N.057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6C" w:rsidRPr="00106817" w:rsidRDefault="0056116C" w:rsidP="0056116C">
            <w:pPr>
              <w:widowControl w:val="0"/>
              <w:tabs>
                <w:tab w:val="left" w:pos="622"/>
              </w:tabs>
              <w:suppressAutoHyphens/>
              <w:jc w:val="center"/>
              <w:rPr>
                <w:rFonts w:eastAsia="AngsanaUPC"/>
                <w:bCs/>
                <w:iCs/>
                <w:szCs w:val="24"/>
                <w:lang w:eastAsia="lt-LT"/>
              </w:rPr>
            </w:pPr>
            <w:r w:rsidRPr="00106817">
              <w:rPr>
                <w:rFonts w:eastAsia="AngsanaUPC"/>
                <w:bCs/>
                <w:iCs/>
                <w:szCs w:val="24"/>
                <w:lang w:eastAsia="lt-LT"/>
              </w:rPr>
              <w:t>„Infiltracijos nuotekų surinkimo tinkluose sumažėjimas per metus“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6C" w:rsidRPr="00106817" w:rsidRDefault="0056116C" w:rsidP="0056116C">
            <w:pPr>
              <w:widowControl w:val="0"/>
              <w:tabs>
                <w:tab w:val="left" w:pos="622"/>
              </w:tabs>
              <w:suppressAutoHyphens/>
              <w:jc w:val="center"/>
              <w:rPr>
                <w:rFonts w:eastAsia="AngsanaUPC"/>
                <w:bCs/>
                <w:iCs/>
                <w:szCs w:val="24"/>
                <w:lang w:eastAsia="lt-LT"/>
              </w:rPr>
            </w:pPr>
            <w:r w:rsidRPr="00106817">
              <w:rPr>
                <w:rFonts w:eastAsia="AngsanaUPC"/>
                <w:bCs/>
                <w:iCs/>
                <w:szCs w:val="24"/>
                <w:lang w:eastAsia="lt-LT"/>
              </w:rPr>
              <w:t xml:space="preserve">Procentai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6C" w:rsidRPr="00106817" w:rsidRDefault="0056116C" w:rsidP="0056116C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 w:rsidRPr="00106817">
              <w:rPr>
                <w:szCs w:val="24"/>
                <w:lang w:eastAsia="lt-LT"/>
              </w:rPr>
              <w:t>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6C" w:rsidRPr="00106817" w:rsidRDefault="0056116C" w:rsidP="0056116C">
            <w:pPr>
              <w:tabs>
                <w:tab w:val="left" w:pos="0"/>
              </w:tabs>
              <w:suppressAutoHyphens/>
              <w:spacing w:line="360" w:lineRule="auto"/>
              <w:jc w:val="center"/>
              <w:rPr>
                <w:szCs w:val="24"/>
                <w:lang w:eastAsia="lt-LT"/>
              </w:rPr>
            </w:pPr>
            <w:r w:rsidRPr="00106817">
              <w:rPr>
                <w:szCs w:val="24"/>
                <w:lang w:eastAsia="lt-LT"/>
              </w:rPr>
              <w:t>1</w:t>
            </w:r>
          </w:p>
        </w:tc>
      </w:tr>
      <w:tr w:rsidR="0056116C">
        <w:trPr>
          <w:trHeight w:val="69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6C" w:rsidRPr="00106817" w:rsidRDefault="0056116C" w:rsidP="0056116C">
            <w:pPr>
              <w:suppressAutoHyphens/>
              <w:jc w:val="center"/>
              <w:rPr>
                <w:iCs/>
                <w:szCs w:val="24"/>
                <w:lang w:eastAsia="lt-LT"/>
              </w:rPr>
            </w:pPr>
            <w:r w:rsidRPr="00106817">
              <w:rPr>
                <w:iCs/>
                <w:szCs w:val="24"/>
                <w:lang w:eastAsia="lt-LT"/>
              </w:rPr>
              <w:t>P.S.333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6C" w:rsidRPr="00106817" w:rsidRDefault="0056116C" w:rsidP="0056116C">
            <w:pPr>
              <w:widowControl w:val="0"/>
              <w:tabs>
                <w:tab w:val="left" w:pos="622"/>
              </w:tabs>
              <w:suppressAutoHyphens/>
              <w:jc w:val="center"/>
              <w:rPr>
                <w:rFonts w:eastAsia="AngsanaUPC"/>
                <w:bCs/>
                <w:iCs/>
                <w:szCs w:val="24"/>
                <w:lang w:eastAsia="lt-LT"/>
              </w:rPr>
            </w:pPr>
            <w:r w:rsidRPr="00106817">
              <w:rPr>
                <w:rFonts w:eastAsia="AngsanaUPC"/>
                <w:bCs/>
                <w:iCs/>
                <w:szCs w:val="24"/>
                <w:lang w:eastAsia="lt-LT"/>
              </w:rPr>
              <w:t>„Rekonstruotų geriamojo vandens tiekimo ir nuotekų surinkimo tinklų ilgis“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6C" w:rsidRPr="00106817" w:rsidRDefault="0056116C" w:rsidP="0056116C">
            <w:pPr>
              <w:widowControl w:val="0"/>
              <w:tabs>
                <w:tab w:val="left" w:pos="622"/>
              </w:tabs>
              <w:suppressAutoHyphens/>
              <w:jc w:val="center"/>
              <w:rPr>
                <w:rFonts w:eastAsia="AngsanaUPC"/>
                <w:bCs/>
                <w:iCs/>
                <w:szCs w:val="24"/>
                <w:lang w:eastAsia="lt-LT"/>
              </w:rPr>
            </w:pPr>
            <w:proofErr w:type="spellStart"/>
            <w:r w:rsidRPr="00106817">
              <w:rPr>
                <w:rFonts w:eastAsia="AngsanaUPC"/>
                <w:bCs/>
                <w:iCs/>
                <w:szCs w:val="24"/>
                <w:lang w:eastAsia="lt-LT"/>
              </w:rPr>
              <w:t>Kilomet-rai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6C" w:rsidRPr="00106817" w:rsidRDefault="0056116C" w:rsidP="0056116C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 w:rsidRPr="00106817">
              <w:rPr>
                <w:szCs w:val="24"/>
                <w:lang w:eastAsia="lt-LT"/>
              </w:rPr>
              <w:t>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6C" w:rsidRDefault="0056116C" w:rsidP="0056116C">
            <w:pPr>
              <w:tabs>
                <w:tab w:val="left" w:pos="0"/>
              </w:tabs>
              <w:suppressAutoHyphens/>
              <w:spacing w:line="360" w:lineRule="auto"/>
              <w:jc w:val="center"/>
              <w:rPr>
                <w:strike/>
                <w:szCs w:val="24"/>
                <w:lang w:eastAsia="lt-LT"/>
              </w:rPr>
            </w:pPr>
            <w:r w:rsidRPr="00B51F41">
              <w:rPr>
                <w:strike/>
                <w:szCs w:val="24"/>
                <w:lang w:eastAsia="lt-LT"/>
              </w:rPr>
              <w:t>280</w:t>
            </w:r>
          </w:p>
          <w:p w:rsidR="00106817" w:rsidRPr="00106817" w:rsidRDefault="00106817" w:rsidP="0056116C">
            <w:pPr>
              <w:tabs>
                <w:tab w:val="left" w:pos="0"/>
              </w:tabs>
              <w:suppressAutoHyphens/>
              <w:spacing w:line="360" w:lineRule="auto"/>
              <w:jc w:val="center"/>
              <w:rPr>
                <w:szCs w:val="24"/>
                <w:lang w:eastAsia="lt-LT"/>
              </w:rPr>
            </w:pPr>
            <w:r w:rsidRPr="00106817">
              <w:rPr>
                <w:szCs w:val="24"/>
                <w:lang w:eastAsia="lt-LT"/>
              </w:rPr>
              <w:t>120</w:t>
            </w:r>
          </w:p>
        </w:tc>
      </w:tr>
    </w:tbl>
    <w:p w:rsidR="00567D15" w:rsidRDefault="00567D15">
      <w:pPr>
        <w:tabs>
          <w:tab w:val="left" w:pos="0"/>
          <w:tab w:val="left" w:pos="142"/>
          <w:tab w:val="left" w:pos="8364"/>
        </w:tabs>
        <w:ind w:left="927" w:right="2664"/>
        <w:rPr>
          <w:b/>
          <w:bCs/>
          <w:szCs w:val="24"/>
          <w:lang w:eastAsia="lt-LT"/>
        </w:rPr>
      </w:pPr>
    </w:p>
    <w:p w:rsidR="00106817" w:rsidRDefault="00106817">
      <w:pPr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br w:type="page"/>
      </w:r>
    </w:p>
    <w:p w:rsidR="00567D15" w:rsidRDefault="00A806E1">
      <w:pPr>
        <w:keepLines/>
        <w:tabs>
          <w:tab w:val="left" w:pos="0"/>
          <w:tab w:val="left" w:pos="993"/>
        </w:tabs>
        <w:suppressAutoHyphens/>
        <w:ind w:firstLine="426"/>
        <w:jc w:val="both"/>
        <w:textAlignment w:val="center"/>
        <w:rPr>
          <w:szCs w:val="24"/>
          <w:lang w:eastAsia="lt-LT"/>
        </w:rPr>
      </w:pPr>
      <w:r>
        <w:rPr>
          <w:bCs/>
          <w:szCs w:val="24"/>
          <w:lang w:eastAsia="lt-LT"/>
        </w:rPr>
        <w:lastRenderedPageBreak/>
        <w:t>7. Priemonės finansavimo šaltiniai</w:t>
      </w:r>
    </w:p>
    <w:p w:rsidR="00567D15" w:rsidRDefault="00A806E1">
      <w:pPr>
        <w:tabs>
          <w:tab w:val="left" w:pos="0"/>
        </w:tabs>
        <w:suppressAutoHyphens/>
        <w:ind w:firstLine="8647"/>
        <w:rPr>
          <w:szCs w:val="24"/>
          <w:lang w:eastAsia="lt-LT"/>
        </w:rPr>
      </w:pPr>
      <w:r>
        <w:rPr>
          <w:szCs w:val="24"/>
          <w:lang w:eastAsia="lt-LT"/>
        </w:rPr>
        <w:t>(eurais)</w:t>
      </w:r>
    </w:p>
    <w:p w:rsidR="000A1F28" w:rsidRDefault="000A1F28" w:rsidP="000A1F28">
      <w:pPr>
        <w:tabs>
          <w:tab w:val="left" w:pos="0"/>
        </w:tabs>
        <w:suppressAutoHyphens/>
        <w:rPr>
          <w:b/>
          <w:bCs/>
          <w:szCs w:val="24"/>
          <w:lang w:eastAsia="lt-LT"/>
        </w:rPr>
      </w:pPr>
    </w:p>
    <w:tbl>
      <w:tblPr>
        <w:tblW w:w="9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419"/>
        <w:gridCol w:w="1417"/>
        <w:gridCol w:w="1418"/>
        <w:gridCol w:w="1417"/>
        <w:gridCol w:w="1134"/>
        <w:gridCol w:w="1725"/>
      </w:tblGrid>
      <w:tr w:rsidR="00567D15">
        <w:trPr>
          <w:trHeight w:val="454"/>
          <w:tblHeader/>
        </w:trPr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D15" w:rsidRDefault="00A806E1">
            <w:pPr>
              <w:tabs>
                <w:tab w:val="left" w:pos="0"/>
                <w:tab w:val="left" w:pos="142"/>
              </w:tabs>
              <w:suppressAutoHyphens/>
              <w:jc w:val="center"/>
              <w:rPr>
                <w:rFonts w:eastAsia="Calibri"/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Projektams skiriamas finansavimas</w:t>
            </w:r>
          </w:p>
        </w:tc>
        <w:tc>
          <w:tcPr>
            <w:tcW w:w="7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D15" w:rsidRDefault="00A806E1">
            <w:pPr>
              <w:tabs>
                <w:tab w:val="left" w:pos="0"/>
                <w:tab w:val="left" w:pos="142"/>
              </w:tabs>
              <w:suppressAutoHyphens/>
              <w:jc w:val="center"/>
              <w:rPr>
                <w:rFonts w:eastAsia="Calibri"/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Kiti projektų finansavimo šaltiniai</w:t>
            </w:r>
          </w:p>
        </w:tc>
      </w:tr>
      <w:tr w:rsidR="00567D15">
        <w:trPr>
          <w:trHeight w:val="454"/>
          <w:tblHeader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15" w:rsidRDefault="00A806E1">
            <w:pPr>
              <w:suppressAutoHyphens/>
              <w:ind w:left="-108"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ES struktūrinių fondų </w:t>
            </w:r>
          </w:p>
          <w:p w:rsidR="00567D15" w:rsidRDefault="00A806E1">
            <w:pPr>
              <w:suppressAutoHyphens/>
              <w:ind w:left="-108" w:right="-108"/>
              <w:jc w:val="center"/>
              <w:rPr>
                <w:rFonts w:eastAsia="Calibri"/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lėšos – iki</w:t>
            </w:r>
          </w:p>
        </w:tc>
        <w:tc>
          <w:tcPr>
            <w:tcW w:w="8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D15" w:rsidRDefault="00A806E1">
            <w:pPr>
              <w:tabs>
                <w:tab w:val="left" w:pos="0"/>
                <w:tab w:val="left" w:pos="142"/>
              </w:tabs>
              <w:suppressAutoHyphens/>
              <w:jc w:val="center"/>
              <w:rPr>
                <w:rFonts w:eastAsia="Calibri"/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Nacionalinės lėšos</w:t>
            </w:r>
          </w:p>
        </w:tc>
      </w:tr>
      <w:tr w:rsidR="00567D15">
        <w:trPr>
          <w:cantSplit/>
          <w:trHeight w:val="515"/>
          <w:tblHeader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D15" w:rsidRDefault="00567D15">
            <w:pPr>
              <w:suppressAutoHyphens/>
              <w:rPr>
                <w:rFonts w:eastAsia="Calibri"/>
                <w:bCs/>
                <w:szCs w:val="24"/>
                <w:lang w:eastAsia="lt-LT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D15" w:rsidRDefault="00A806E1">
            <w:pPr>
              <w:suppressAutoHyphens/>
              <w:jc w:val="center"/>
              <w:rPr>
                <w:rFonts w:eastAsia="Calibri"/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7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D15" w:rsidRDefault="00A806E1">
            <w:pPr>
              <w:tabs>
                <w:tab w:val="left" w:pos="0"/>
              </w:tabs>
              <w:suppressAutoHyphens/>
              <w:jc w:val="center"/>
              <w:rPr>
                <w:rFonts w:eastAsia="Calibri"/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Projektų vykdytojų lėšos</w:t>
            </w:r>
          </w:p>
        </w:tc>
      </w:tr>
      <w:tr w:rsidR="00567D15">
        <w:trPr>
          <w:cantSplit/>
          <w:trHeight w:val="1020"/>
          <w:tblHeader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D15" w:rsidRDefault="00567D15">
            <w:pPr>
              <w:suppressAutoHyphens/>
              <w:rPr>
                <w:rFonts w:eastAsia="Calibri"/>
                <w:bCs/>
                <w:szCs w:val="24"/>
                <w:lang w:eastAsia="lt-LT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D15" w:rsidRDefault="00567D15">
            <w:pPr>
              <w:suppressAutoHyphens/>
              <w:rPr>
                <w:rFonts w:eastAsia="Calibri"/>
                <w:bCs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D15" w:rsidRDefault="00A806E1">
            <w:pPr>
              <w:tabs>
                <w:tab w:val="left" w:pos="0"/>
              </w:tabs>
              <w:suppressAutoHyphens/>
              <w:ind w:right="-108"/>
              <w:jc w:val="center"/>
              <w:rPr>
                <w:rFonts w:eastAsia="Calibri"/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Iš viso – ne mažiau kaip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D15" w:rsidRDefault="00A806E1">
            <w:pPr>
              <w:tabs>
                <w:tab w:val="left" w:pos="0"/>
              </w:tabs>
              <w:suppressAutoHyphens/>
              <w:ind w:right="-108"/>
              <w:jc w:val="center"/>
              <w:rPr>
                <w:rFonts w:eastAsia="Calibri"/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D15" w:rsidRDefault="00A806E1">
            <w:pPr>
              <w:tabs>
                <w:tab w:val="left" w:pos="0"/>
              </w:tabs>
              <w:suppressAutoHyphens/>
              <w:ind w:right="-108"/>
              <w:jc w:val="center"/>
              <w:rPr>
                <w:rFonts w:eastAsia="Calibri"/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Savivaldybės biudžeto</w:t>
            </w:r>
          </w:p>
          <w:p w:rsidR="00567D15" w:rsidRDefault="00A806E1">
            <w:pPr>
              <w:tabs>
                <w:tab w:val="left" w:pos="0"/>
              </w:tabs>
              <w:suppressAutoHyphens/>
              <w:ind w:right="-108"/>
              <w:jc w:val="center"/>
              <w:rPr>
                <w:rFonts w:eastAsia="Calibri"/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lėšos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D15" w:rsidRDefault="00A806E1">
            <w:pPr>
              <w:tabs>
                <w:tab w:val="left" w:pos="0"/>
              </w:tabs>
              <w:suppressAutoHyphens/>
              <w:ind w:right="-108"/>
              <w:jc w:val="center"/>
              <w:rPr>
                <w:rFonts w:eastAsia="Calibri"/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Kitos viešosios lėšos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D15" w:rsidRDefault="00A806E1">
            <w:pPr>
              <w:tabs>
                <w:tab w:val="left" w:pos="0"/>
              </w:tabs>
              <w:suppressAutoHyphens/>
              <w:jc w:val="center"/>
              <w:rPr>
                <w:rFonts w:eastAsia="Calibri"/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Privačios lėšos</w:t>
            </w:r>
          </w:p>
        </w:tc>
      </w:tr>
      <w:tr w:rsidR="00567D15">
        <w:trPr>
          <w:trHeight w:val="341"/>
        </w:trPr>
        <w:tc>
          <w:tcPr>
            <w:tcW w:w="9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D15" w:rsidRDefault="00A806E1">
            <w:pPr>
              <w:tabs>
                <w:tab w:val="left" w:pos="0"/>
              </w:tabs>
              <w:suppressAutoHyphens/>
              <w:ind w:firstLine="176"/>
              <w:contextualSpacing/>
              <w:rPr>
                <w:rFonts w:eastAsia="Calibri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567D15">
        <w:trPr>
          <w:trHeight w:val="34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EA8" w:rsidRPr="00981209" w:rsidRDefault="00A806E1" w:rsidP="000A1F28">
            <w:pPr>
              <w:tabs>
                <w:tab w:val="left" w:pos="0"/>
              </w:tabs>
              <w:suppressAutoHyphens/>
              <w:jc w:val="center"/>
              <w:rPr>
                <w:bCs/>
                <w:strike/>
                <w:szCs w:val="24"/>
                <w:lang w:eastAsia="lt-LT"/>
              </w:rPr>
            </w:pPr>
            <w:r w:rsidRPr="00981209">
              <w:rPr>
                <w:bCs/>
                <w:strike/>
                <w:szCs w:val="24"/>
                <w:lang w:eastAsia="lt-LT"/>
              </w:rPr>
              <w:t>23.008.767</w:t>
            </w:r>
          </w:p>
          <w:p w:rsidR="00981209" w:rsidRPr="00981209" w:rsidRDefault="00981209" w:rsidP="000A1F28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szCs w:val="24"/>
                <w:lang w:eastAsia="lt-LT"/>
              </w:rPr>
            </w:pPr>
            <w:r w:rsidRPr="00981209">
              <w:rPr>
                <w:b/>
                <w:bCs/>
                <w:szCs w:val="24"/>
                <w:lang w:eastAsia="lt-LT"/>
              </w:rPr>
              <w:t>30.000.000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D15" w:rsidRPr="00D4549A" w:rsidRDefault="00A806E1">
            <w:pPr>
              <w:tabs>
                <w:tab w:val="left" w:pos="0"/>
              </w:tabs>
              <w:suppressAutoHyphens/>
              <w:jc w:val="center"/>
              <w:rPr>
                <w:rFonts w:eastAsia="Calibri"/>
                <w:bCs/>
                <w:szCs w:val="24"/>
                <w:lang w:eastAsia="lt-LT"/>
              </w:rPr>
            </w:pPr>
            <w:r w:rsidRPr="00D4549A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D15" w:rsidRDefault="00A806E1">
            <w:pPr>
              <w:tabs>
                <w:tab w:val="left" w:pos="0"/>
              </w:tabs>
              <w:suppressAutoHyphens/>
              <w:jc w:val="center"/>
              <w:rPr>
                <w:rFonts w:eastAsia="Calibri"/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D15" w:rsidRDefault="00A806E1">
            <w:pPr>
              <w:tabs>
                <w:tab w:val="left" w:pos="0"/>
              </w:tabs>
              <w:suppressAutoHyphens/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D15" w:rsidRDefault="00A806E1">
            <w:pPr>
              <w:tabs>
                <w:tab w:val="left" w:pos="0"/>
              </w:tabs>
              <w:suppressAutoHyphens/>
              <w:jc w:val="center"/>
              <w:rPr>
                <w:rFonts w:eastAsia="Calibri"/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D15" w:rsidRDefault="00A806E1">
            <w:pPr>
              <w:tabs>
                <w:tab w:val="left" w:pos="0"/>
              </w:tabs>
              <w:suppressAutoHyphens/>
              <w:jc w:val="center"/>
              <w:rPr>
                <w:rFonts w:eastAsia="Calibri"/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D15" w:rsidRDefault="00A806E1">
            <w:pPr>
              <w:tabs>
                <w:tab w:val="left" w:pos="0"/>
              </w:tabs>
              <w:suppressAutoHyphens/>
              <w:jc w:val="center"/>
              <w:rPr>
                <w:rFonts w:eastAsia="Calibri"/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</w:tr>
      <w:tr w:rsidR="00567D15">
        <w:trPr>
          <w:trHeight w:val="341"/>
        </w:trPr>
        <w:tc>
          <w:tcPr>
            <w:tcW w:w="9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D15" w:rsidRPr="00D4549A" w:rsidRDefault="00A806E1">
            <w:pPr>
              <w:tabs>
                <w:tab w:val="left" w:pos="0"/>
              </w:tabs>
              <w:suppressAutoHyphens/>
              <w:ind w:left="34" w:firstLine="142"/>
              <w:contextualSpacing/>
              <w:rPr>
                <w:rFonts w:eastAsia="Calibri"/>
                <w:szCs w:val="24"/>
                <w:lang w:eastAsia="lt-LT"/>
              </w:rPr>
            </w:pPr>
            <w:r w:rsidRPr="00D4549A">
              <w:rPr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567D15">
        <w:trPr>
          <w:trHeight w:val="34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D15" w:rsidRPr="00981209" w:rsidRDefault="00A806E1">
            <w:pPr>
              <w:tabs>
                <w:tab w:val="left" w:pos="0"/>
              </w:tabs>
              <w:suppressAutoHyphens/>
              <w:jc w:val="center"/>
              <w:rPr>
                <w:rFonts w:eastAsia="Calibri"/>
                <w:bCs/>
                <w:strike/>
                <w:szCs w:val="24"/>
                <w:lang w:eastAsia="lt-LT"/>
              </w:rPr>
            </w:pPr>
            <w:r w:rsidRPr="00981209">
              <w:rPr>
                <w:rFonts w:eastAsia="Calibri"/>
                <w:bCs/>
                <w:strike/>
                <w:szCs w:val="24"/>
                <w:lang w:eastAsia="lt-LT"/>
              </w:rPr>
              <w:t>46.991.233</w:t>
            </w:r>
          </w:p>
          <w:p w:rsidR="00981209" w:rsidRPr="00981209" w:rsidRDefault="00981209">
            <w:pPr>
              <w:tabs>
                <w:tab w:val="left" w:pos="0"/>
              </w:tabs>
              <w:suppressAutoHyphens/>
              <w:jc w:val="center"/>
              <w:rPr>
                <w:rFonts w:eastAsia="Calibri"/>
                <w:b/>
                <w:bCs/>
                <w:szCs w:val="24"/>
                <w:lang w:eastAsia="lt-LT"/>
              </w:rPr>
            </w:pPr>
            <w:r w:rsidRPr="00981209">
              <w:rPr>
                <w:rFonts w:eastAsia="Calibri"/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D15" w:rsidRPr="00D4549A" w:rsidRDefault="00A806E1">
            <w:pPr>
              <w:tabs>
                <w:tab w:val="left" w:pos="0"/>
              </w:tabs>
              <w:suppressAutoHyphens/>
              <w:jc w:val="center"/>
              <w:rPr>
                <w:rFonts w:eastAsia="Calibri"/>
                <w:bCs/>
                <w:szCs w:val="24"/>
                <w:lang w:eastAsia="lt-LT"/>
              </w:rPr>
            </w:pPr>
            <w:r w:rsidRPr="00D4549A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D15" w:rsidRDefault="00A806E1">
            <w:pPr>
              <w:tabs>
                <w:tab w:val="left" w:pos="0"/>
              </w:tabs>
              <w:suppressAutoHyphens/>
              <w:jc w:val="center"/>
              <w:rPr>
                <w:rFonts w:eastAsia="Calibri"/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D15" w:rsidRDefault="00A806E1">
            <w:pPr>
              <w:tabs>
                <w:tab w:val="left" w:pos="0"/>
              </w:tabs>
              <w:suppressAutoHyphens/>
              <w:jc w:val="center"/>
              <w:rPr>
                <w:rFonts w:eastAsia="Calibri"/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D15" w:rsidRDefault="00A806E1">
            <w:pPr>
              <w:tabs>
                <w:tab w:val="left" w:pos="0"/>
              </w:tabs>
              <w:suppressAutoHyphens/>
              <w:jc w:val="center"/>
              <w:rPr>
                <w:rFonts w:eastAsia="Calibri"/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D15" w:rsidRDefault="00A806E1">
            <w:pPr>
              <w:tabs>
                <w:tab w:val="left" w:pos="0"/>
              </w:tabs>
              <w:suppressAutoHyphens/>
              <w:jc w:val="center"/>
              <w:rPr>
                <w:rFonts w:eastAsia="Calibri"/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D15" w:rsidRDefault="00A806E1">
            <w:pPr>
              <w:tabs>
                <w:tab w:val="left" w:pos="0"/>
              </w:tabs>
              <w:suppressAutoHyphens/>
              <w:jc w:val="center"/>
              <w:rPr>
                <w:rFonts w:eastAsia="Calibri"/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</w:tr>
      <w:tr w:rsidR="00567D15">
        <w:trPr>
          <w:trHeight w:val="341"/>
        </w:trPr>
        <w:tc>
          <w:tcPr>
            <w:tcW w:w="9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D15" w:rsidRPr="00D4549A" w:rsidRDefault="00A806E1">
            <w:pPr>
              <w:tabs>
                <w:tab w:val="left" w:pos="0"/>
              </w:tabs>
              <w:suppressAutoHyphens/>
              <w:ind w:left="34" w:firstLine="142"/>
              <w:contextualSpacing/>
              <w:rPr>
                <w:rFonts w:eastAsia="Calibri"/>
                <w:szCs w:val="24"/>
                <w:lang w:eastAsia="lt-LT"/>
              </w:rPr>
            </w:pPr>
            <w:r w:rsidRPr="00D4549A">
              <w:rPr>
                <w:szCs w:val="24"/>
                <w:lang w:eastAsia="lt-LT"/>
              </w:rPr>
              <w:t xml:space="preserve">3. Iš viso </w:t>
            </w:r>
          </w:p>
        </w:tc>
      </w:tr>
      <w:tr w:rsidR="00567D15">
        <w:trPr>
          <w:trHeight w:val="34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EA8" w:rsidRPr="00981209" w:rsidRDefault="00A806E1" w:rsidP="000A1F28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strike/>
                <w:szCs w:val="24"/>
                <w:lang w:eastAsia="lt-LT"/>
              </w:rPr>
            </w:pPr>
            <w:r w:rsidRPr="00981209">
              <w:rPr>
                <w:b/>
                <w:bCs/>
                <w:strike/>
                <w:szCs w:val="24"/>
                <w:lang w:eastAsia="lt-LT"/>
              </w:rPr>
              <w:t>70.000.000</w:t>
            </w:r>
          </w:p>
          <w:p w:rsidR="00981209" w:rsidRPr="004F55BF" w:rsidRDefault="00981209" w:rsidP="000A1F28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30.000.000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D15" w:rsidRPr="00D4549A" w:rsidRDefault="00A806E1">
            <w:pPr>
              <w:tabs>
                <w:tab w:val="left" w:pos="0"/>
              </w:tabs>
              <w:suppressAutoHyphens/>
              <w:jc w:val="center"/>
              <w:rPr>
                <w:rFonts w:eastAsia="Calibri"/>
                <w:b/>
                <w:bCs/>
                <w:szCs w:val="24"/>
                <w:lang w:eastAsia="lt-LT"/>
              </w:rPr>
            </w:pPr>
            <w:r w:rsidRPr="00D4549A"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D15" w:rsidRDefault="00A806E1">
            <w:pPr>
              <w:tabs>
                <w:tab w:val="left" w:pos="0"/>
              </w:tabs>
              <w:suppressAutoHyphens/>
              <w:jc w:val="center"/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D15" w:rsidRDefault="00A806E1">
            <w:pPr>
              <w:tabs>
                <w:tab w:val="left" w:pos="0"/>
              </w:tabs>
              <w:suppressAutoHyphens/>
              <w:jc w:val="center"/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D15" w:rsidRDefault="00A806E1">
            <w:pPr>
              <w:tabs>
                <w:tab w:val="left" w:pos="0"/>
              </w:tabs>
              <w:suppressAutoHyphens/>
              <w:jc w:val="center"/>
              <w:rPr>
                <w:rFonts w:eastAsia="Calibri"/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D15" w:rsidRDefault="00A806E1">
            <w:pPr>
              <w:tabs>
                <w:tab w:val="left" w:pos="0"/>
              </w:tabs>
              <w:suppressAutoHyphens/>
              <w:jc w:val="center"/>
              <w:rPr>
                <w:rFonts w:eastAsia="Calibri"/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D15" w:rsidRDefault="00A806E1">
            <w:pPr>
              <w:tabs>
                <w:tab w:val="left" w:pos="0"/>
              </w:tabs>
              <w:suppressAutoHyphens/>
              <w:jc w:val="center"/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0</w:t>
            </w:r>
          </w:p>
        </w:tc>
      </w:tr>
    </w:tbl>
    <w:p w:rsidR="00C13BCB" w:rsidRDefault="00C13BCB" w:rsidP="002537C0"/>
    <w:p w:rsidR="00567D15" w:rsidRPr="005B1DBF" w:rsidRDefault="00567D15" w:rsidP="002537C0">
      <w:pPr>
        <w:rPr>
          <w:b/>
          <w:bCs/>
          <w:szCs w:val="24"/>
          <w:lang w:eastAsia="lt-LT"/>
        </w:rPr>
      </w:pPr>
    </w:p>
    <w:sectPr w:rsidR="00567D15" w:rsidRPr="005B1DBF" w:rsidSect="000A1F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851" w:right="990" w:bottom="851" w:left="1134" w:header="845" w:footer="919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7E7D" w:rsidRDefault="00EF7E7D">
      <w:pPr>
        <w:suppressAutoHyphens/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:rsidR="00EF7E7D" w:rsidRDefault="00EF7E7D">
      <w:pPr>
        <w:suppressAutoHyphens/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E7D" w:rsidRDefault="00EF7E7D">
    <w:pPr>
      <w:tabs>
        <w:tab w:val="center" w:pos="4153"/>
        <w:tab w:val="right" w:pos="8306"/>
      </w:tabs>
      <w:suppressAutoHyphens/>
      <w:rPr>
        <w:rFonts w:ascii="Tahoma" w:hAnsi="Tahoma"/>
        <w:spacing w:val="10"/>
        <w:sz w:val="16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E7D" w:rsidRDefault="00EF7E7D">
    <w:pPr>
      <w:tabs>
        <w:tab w:val="center" w:pos="4153"/>
        <w:tab w:val="right" w:pos="8306"/>
      </w:tabs>
      <w:suppressAutoHyphens/>
      <w:rPr>
        <w:rFonts w:ascii="Tahoma" w:hAnsi="Tahoma"/>
        <w:spacing w:val="10"/>
        <w:sz w:val="16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E7D" w:rsidRDefault="00EF7E7D">
    <w:pPr>
      <w:tabs>
        <w:tab w:val="center" w:pos="4153"/>
        <w:tab w:val="right" w:pos="8306"/>
      </w:tabs>
      <w:suppressAutoHyphens/>
      <w:rPr>
        <w:rFonts w:ascii="Tahoma" w:hAnsi="Tahoma"/>
        <w:spacing w:val="10"/>
        <w:sz w:val="16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7E7D" w:rsidRDefault="00EF7E7D">
      <w:pPr>
        <w:suppressAutoHyphens/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:rsidR="00EF7E7D" w:rsidRDefault="00EF7E7D">
      <w:pPr>
        <w:suppressAutoHyphens/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E7D" w:rsidRDefault="00EF7E7D">
    <w:pPr>
      <w:tabs>
        <w:tab w:val="center" w:pos="4153"/>
        <w:tab w:val="right" w:pos="9100"/>
      </w:tabs>
      <w:suppressAutoHyphens/>
      <w:rPr>
        <w:rFonts w:ascii="Tahoma" w:hAnsi="Tahoma"/>
        <w:spacing w:val="10"/>
        <w:sz w:val="20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1F28" w:rsidRDefault="000A1F28" w:rsidP="000A1F28">
    <w:pPr>
      <w:ind w:left="7797" w:firstLine="720"/>
      <w:jc w:val="right"/>
      <w:rPr>
        <w:b/>
        <w:noProof/>
      </w:rPr>
    </w:pPr>
    <w:r>
      <w:rPr>
        <w:b/>
        <w:noProof/>
      </w:rPr>
      <w:t xml:space="preserve">Projektas                            </w:t>
    </w:r>
  </w:p>
  <w:p w:rsidR="000A1F28" w:rsidRDefault="000A1F28" w:rsidP="000A1F28">
    <w:pPr>
      <w:ind w:left="8505" w:firstLine="12"/>
      <w:jc w:val="right"/>
      <w:rPr>
        <w:b/>
        <w:noProof/>
      </w:rPr>
    </w:pPr>
    <w:r>
      <w:rPr>
        <w:b/>
        <w:noProof/>
      </w:rPr>
      <w:t>2018-0</w:t>
    </w:r>
    <w:r w:rsidR="00106817">
      <w:rPr>
        <w:b/>
        <w:noProof/>
      </w:rPr>
      <w:t>4</w:t>
    </w:r>
    <w:r>
      <w:rPr>
        <w:b/>
        <w:noProof/>
      </w:rPr>
      <w:t>-</w:t>
    </w:r>
    <w:r w:rsidR="00106817">
      <w:rPr>
        <w:b/>
        <w:noProof/>
      </w:rPr>
      <w:t>05</w:t>
    </w:r>
  </w:p>
  <w:p w:rsidR="000A1F28" w:rsidRPr="000A1F28" w:rsidRDefault="000A1F28" w:rsidP="000A1F28">
    <w:pPr>
      <w:ind w:left="8505" w:firstLine="12"/>
      <w:jc w:val="right"/>
      <w:rPr>
        <w:b/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E7D" w:rsidRDefault="00EF7E7D">
    <w:pPr>
      <w:tabs>
        <w:tab w:val="center" w:pos="4153"/>
        <w:tab w:val="right" w:pos="9100"/>
      </w:tabs>
      <w:suppressAutoHyphens/>
      <w:rPr>
        <w:rFonts w:ascii="Tahoma" w:hAnsi="Tahoma"/>
        <w:spacing w:val="10"/>
        <w:sz w:val="20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GrammaticalErrors/>
  <w:proofState w:spelling="clean" w:grammar="clean"/>
  <w:defaultTabStop w:val="720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5667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AAA"/>
    <w:rsid w:val="000264D9"/>
    <w:rsid w:val="00084068"/>
    <w:rsid w:val="000A1F28"/>
    <w:rsid w:val="000A2738"/>
    <w:rsid w:val="000F68B7"/>
    <w:rsid w:val="00106817"/>
    <w:rsid w:val="00172EA8"/>
    <w:rsid w:val="0018253B"/>
    <w:rsid w:val="001B6051"/>
    <w:rsid w:val="002537C0"/>
    <w:rsid w:val="002E5094"/>
    <w:rsid w:val="003B30FA"/>
    <w:rsid w:val="004131CE"/>
    <w:rsid w:val="004E529C"/>
    <w:rsid w:val="004F55BF"/>
    <w:rsid w:val="004F739C"/>
    <w:rsid w:val="00503532"/>
    <w:rsid w:val="005140C4"/>
    <w:rsid w:val="00521340"/>
    <w:rsid w:val="0056116C"/>
    <w:rsid w:val="00567D15"/>
    <w:rsid w:val="005A306E"/>
    <w:rsid w:val="005B1DBF"/>
    <w:rsid w:val="005F4FCE"/>
    <w:rsid w:val="006027E1"/>
    <w:rsid w:val="0060521D"/>
    <w:rsid w:val="00611613"/>
    <w:rsid w:val="006372FD"/>
    <w:rsid w:val="0065162C"/>
    <w:rsid w:val="006A014F"/>
    <w:rsid w:val="006F2C45"/>
    <w:rsid w:val="006F31AB"/>
    <w:rsid w:val="006F46A8"/>
    <w:rsid w:val="0071097A"/>
    <w:rsid w:val="00723C6D"/>
    <w:rsid w:val="00735D25"/>
    <w:rsid w:val="0077016A"/>
    <w:rsid w:val="00777681"/>
    <w:rsid w:val="007B4F81"/>
    <w:rsid w:val="007B5585"/>
    <w:rsid w:val="007B6EA8"/>
    <w:rsid w:val="007B75A6"/>
    <w:rsid w:val="007C6131"/>
    <w:rsid w:val="00863388"/>
    <w:rsid w:val="00877572"/>
    <w:rsid w:val="009129DC"/>
    <w:rsid w:val="00920E22"/>
    <w:rsid w:val="00923A8F"/>
    <w:rsid w:val="00981209"/>
    <w:rsid w:val="00A12FC8"/>
    <w:rsid w:val="00A806E1"/>
    <w:rsid w:val="00AC02FF"/>
    <w:rsid w:val="00AD78B0"/>
    <w:rsid w:val="00B16FC4"/>
    <w:rsid w:val="00B51F41"/>
    <w:rsid w:val="00BB22A8"/>
    <w:rsid w:val="00C13BCB"/>
    <w:rsid w:val="00C92E6B"/>
    <w:rsid w:val="00CD599B"/>
    <w:rsid w:val="00CD6D29"/>
    <w:rsid w:val="00D0301F"/>
    <w:rsid w:val="00D03AAA"/>
    <w:rsid w:val="00D4549A"/>
    <w:rsid w:val="00D47A0F"/>
    <w:rsid w:val="00DE0927"/>
    <w:rsid w:val="00E24B58"/>
    <w:rsid w:val="00E904A2"/>
    <w:rsid w:val="00E91A0B"/>
    <w:rsid w:val="00EF54B6"/>
    <w:rsid w:val="00EF7E08"/>
    <w:rsid w:val="00EF7E7D"/>
    <w:rsid w:val="00F61830"/>
    <w:rsid w:val="00F878DB"/>
    <w:rsid w:val="00FA2FDF"/>
    <w:rsid w:val="00FC10FA"/>
    <w:rsid w:val="00FD1C80"/>
    <w:rsid w:val="00FD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673"/>
    <o:shapelayout v:ext="edit">
      <o:idmap v:ext="edit" data="1"/>
    </o:shapelayout>
  </w:shapeDefaults>
  <w:decimalSymbol w:val=","/>
  <w:listSeparator w:val=";"/>
  <w14:docId w14:val="0594EE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B60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Pr>
      <w:color w:val="808080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rindinistekstas1">
    <w:name w:val="Pagrindinis tekstas1"/>
    <w:pPr>
      <w:widowControl w:val="0"/>
      <w:autoSpaceDE w:val="0"/>
      <w:autoSpaceDN w:val="0"/>
      <w:adjustRightInd w:val="0"/>
      <w:spacing w:line="360" w:lineRule="atLeast"/>
      <w:ind w:firstLine="312"/>
      <w:jc w:val="both"/>
    </w:pPr>
    <w:rPr>
      <w:rFonts w:ascii="TimesLT" w:hAnsi="TimesLT"/>
      <w:sz w:val="20"/>
      <w:lang w:val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Theme="minorHAnsi"/>
      <w:color w:val="000000"/>
      <w:szCs w:val="24"/>
    </w:rPr>
  </w:style>
  <w:style w:type="paragraph" w:styleId="NoSpacing">
    <w:name w:val="No Spacing"/>
    <w:uiPriority w:val="1"/>
    <w:qFormat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HTMLPreformatted">
    <w:name w:val="HTML Preformatted"/>
    <w:basedOn w:val="Normal"/>
    <w:link w:val="HTMLPreformatted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urier New" w:hAnsi="Courier New" w:cs="Courier New"/>
      <w:sz w:val="20"/>
      <w:lang w:eastAsia="lt-LT"/>
    </w:rPr>
  </w:style>
  <w:style w:type="paragraph" w:styleId="PlainText">
    <w:name w:val="Plain Text"/>
    <w:basedOn w:val="Normal"/>
    <w:link w:val="PlainTextChar"/>
    <w:uiPriority w:val="99"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nsolas" w:eastAsiaTheme="minorHAnsi" w:hAnsi="Consolas" w:cstheme="minorBidi"/>
      <w:sz w:val="21"/>
      <w:szCs w:val="21"/>
    </w:rPr>
  </w:style>
  <w:style w:type="character" w:customStyle="1" w:styleId="normal-h">
    <w:name w:val="normal-h"/>
    <w:basedOn w:val="DefaultParagraphFont"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Header">
    <w:name w:val="header"/>
    <w:basedOn w:val="Normal"/>
    <w:link w:val="HeaderChar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ListParagraph">
    <w:name w:val="List Paragraph"/>
    <w:basedOn w:val="Normal"/>
    <w:rsid w:val="00AC02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3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001D0-85C4-4773-914E-043D8E68B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882</Words>
  <Characters>5033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5904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2018-04-05T12:38:00Z</dcterms:created>
  <dcterms:modified xsi:type="dcterms:W3CDTF">2018-04-05T12:38:00Z</dcterms:modified>
</cp:coreProperties>
</file>