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C1EC4" w14:textId="77777777" w:rsidR="00CF78D7" w:rsidRPr="00AD034E" w:rsidRDefault="00CF78D7">
      <w:pPr>
        <w:ind w:firstLine="0"/>
        <w:rPr>
          <w:caps/>
          <w:sz w:val="22"/>
        </w:rPr>
      </w:pPr>
    </w:p>
    <w:p w14:paraId="265C1EC5" w14:textId="77777777" w:rsidR="0026062C" w:rsidRDefault="0026062C">
      <w:pPr>
        <w:ind w:firstLine="0"/>
        <w:rPr>
          <w:caps/>
          <w:sz w:val="8"/>
          <w:szCs w:val="8"/>
        </w:rPr>
      </w:pPr>
    </w:p>
    <w:p w14:paraId="265C1EC6" w14:textId="77777777" w:rsidR="00CF78D7" w:rsidRDefault="00CF78D7">
      <w:pPr>
        <w:ind w:firstLine="0"/>
        <w:rPr>
          <w:caps/>
          <w:sz w:val="8"/>
          <w:szCs w:val="8"/>
        </w:rPr>
      </w:pPr>
    </w:p>
    <w:p w14:paraId="265C1EC7" w14:textId="77777777" w:rsidR="00CF78D7" w:rsidRPr="00CF78D7" w:rsidRDefault="00CF78D7">
      <w:pPr>
        <w:ind w:firstLine="0"/>
        <w:rPr>
          <w:caps/>
          <w:sz w:val="8"/>
          <w:szCs w:val="8"/>
        </w:rPr>
      </w:pPr>
    </w:p>
    <w:tbl>
      <w:tblPr>
        <w:tblW w:w="9720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"/>
        <w:gridCol w:w="4905"/>
        <w:gridCol w:w="332"/>
        <w:gridCol w:w="1398"/>
        <w:gridCol w:w="397"/>
        <w:gridCol w:w="2458"/>
        <w:gridCol w:w="42"/>
      </w:tblGrid>
      <w:tr w:rsidR="0026062C" w:rsidRPr="00AD034E" w14:paraId="265C1ED0" w14:textId="77777777" w:rsidTr="00BC188A">
        <w:trPr>
          <w:gridBefore w:val="1"/>
          <w:gridAfter w:val="1"/>
          <w:wBefore w:w="188" w:type="dxa"/>
          <w:wAfter w:w="42" w:type="dxa"/>
          <w:cantSplit/>
        </w:trPr>
        <w:tc>
          <w:tcPr>
            <w:tcW w:w="4905" w:type="dxa"/>
            <w:vMerge w:val="restart"/>
          </w:tcPr>
          <w:sdt>
            <w:sdtPr>
              <w:alias w:val="Adresatas"/>
              <w:tag w:val="Adresatas"/>
              <w:id w:val="627167509"/>
              <w:placeholder>
                <w:docPart w:val="F9A3C46257DF4FCEB5CC1E242F33E9D2"/>
              </w:placeholder>
              <w:text w:multiLine="1"/>
            </w:sdtPr>
            <w:sdtEndPr/>
            <w:sdtContent>
              <w:p w14:paraId="265C1EC8" w14:textId="6B090D68" w:rsidR="008C076C" w:rsidRPr="00B00289" w:rsidRDefault="00DB6DC4" w:rsidP="008C076C">
                <w:pPr>
                  <w:ind w:firstLine="0"/>
                </w:pPr>
                <w:r>
                  <w:t>UAB „A Grupė“</w:t>
                </w:r>
              </w:p>
            </w:sdtContent>
          </w:sdt>
          <w:p w14:paraId="265C1ECB" w14:textId="4AE6DDC5" w:rsidR="0026062C" w:rsidRPr="00AD034E" w:rsidRDefault="0072140A" w:rsidP="008C076C">
            <w:pPr>
              <w:ind w:firstLine="0"/>
            </w:pPr>
            <w:r>
              <w:t>Per DMS</w:t>
            </w:r>
          </w:p>
        </w:tc>
        <w:tc>
          <w:tcPr>
            <w:tcW w:w="332" w:type="dxa"/>
          </w:tcPr>
          <w:p w14:paraId="265C1ECC" w14:textId="77777777" w:rsidR="0026062C" w:rsidRPr="00AD034E" w:rsidRDefault="0026062C">
            <w:pPr>
              <w:ind w:firstLine="0"/>
            </w:pPr>
          </w:p>
        </w:tc>
        <w:tc>
          <w:tcPr>
            <w:tcW w:w="1398" w:type="dxa"/>
          </w:tcPr>
          <w:p w14:paraId="265C1ECD" w14:textId="75B40B05" w:rsidR="0026062C" w:rsidRPr="00AD034E" w:rsidRDefault="0026062C" w:rsidP="00D43E2D">
            <w:pPr>
              <w:ind w:firstLine="0"/>
            </w:pPr>
          </w:p>
        </w:tc>
        <w:tc>
          <w:tcPr>
            <w:tcW w:w="397" w:type="dxa"/>
          </w:tcPr>
          <w:p w14:paraId="265C1ECE" w14:textId="2B123CD2" w:rsidR="0026062C" w:rsidRPr="00C61B27" w:rsidRDefault="0026062C">
            <w:pPr>
              <w:ind w:firstLine="0"/>
              <w:jc w:val="right"/>
            </w:pPr>
          </w:p>
        </w:tc>
        <w:tc>
          <w:tcPr>
            <w:tcW w:w="2458" w:type="dxa"/>
          </w:tcPr>
          <w:p w14:paraId="265C1ECF" w14:textId="4D4A00EC" w:rsidR="0026062C" w:rsidRPr="00C61B27" w:rsidRDefault="0026062C" w:rsidP="00224227">
            <w:pPr>
              <w:ind w:firstLine="0"/>
            </w:pPr>
          </w:p>
        </w:tc>
      </w:tr>
      <w:tr w:rsidR="0026062C" w:rsidRPr="00AD034E" w14:paraId="265C1ED6" w14:textId="77777777" w:rsidTr="00BC188A">
        <w:trPr>
          <w:gridBefore w:val="1"/>
          <w:gridAfter w:val="1"/>
          <w:wBefore w:w="188" w:type="dxa"/>
          <w:wAfter w:w="42" w:type="dxa"/>
          <w:cantSplit/>
        </w:trPr>
        <w:tc>
          <w:tcPr>
            <w:tcW w:w="4905" w:type="dxa"/>
            <w:vMerge/>
          </w:tcPr>
          <w:p w14:paraId="265C1ED1" w14:textId="77777777" w:rsidR="0026062C" w:rsidRPr="00AD034E" w:rsidRDefault="0026062C">
            <w:pPr>
              <w:ind w:firstLine="0"/>
              <w:rPr>
                <w:caps/>
              </w:rPr>
            </w:pPr>
          </w:p>
        </w:tc>
        <w:tc>
          <w:tcPr>
            <w:tcW w:w="332" w:type="dxa"/>
          </w:tcPr>
          <w:p w14:paraId="265C1ED2" w14:textId="495B53DC" w:rsidR="0026062C" w:rsidRPr="00AD034E" w:rsidRDefault="0026062C">
            <w:pPr>
              <w:ind w:right="113" w:firstLine="0"/>
              <w:jc w:val="right"/>
            </w:pPr>
          </w:p>
        </w:tc>
        <w:tc>
          <w:tcPr>
            <w:tcW w:w="1398" w:type="dxa"/>
          </w:tcPr>
          <w:p w14:paraId="265C1ED3" w14:textId="58978A40" w:rsidR="0026062C" w:rsidRPr="00AD034E" w:rsidRDefault="0026062C" w:rsidP="006E5E39">
            <w:pPr>
              <w:ind w:firstLine="0"/>
            </w:pPr>
          </w:p>
        </w:tc>
        <w:tc>
          <w:tcPr>
            <w:tcW w:w="397" w:type="dxa"/>
          </w:tcPr>
          <w:p w14:paraId="265C1ED4" w14:textId="767DF11B" w:rsidR="0026062C" w:rsidRPr="00C61B27" w:rsidRDefault="0026062C">
            <w:pPr>
              <w:ind w:left="-113" w:firstLine="0"/>
              <w:jc w:val="right"/>
            </w:pPr>
          </w:p>
        </w:tc>
        <w:tc>
          <w:tcPr>
            <w:tcW w:w="2458" w:type="dxa"/>
          </w:tcPr>
          <w:p w14:paraId="265C1ED5" w14:textId="2B883788" w:rsidR="0026062C" w:rsidRPr="00C61B27" w:rsidRDefault="00BC188A" w:rsidP="003E222C">
            <w:pPr>
              <w:ind w:firstLine="0"/>
              <w:rPr>
                <w:szCs w:val="24"/>
              </w:rPr>
            </w:pPr>
            <w:r w:rsidRPr="00C61B27">
              <w:rPr>
                <w:szCs w:val="24"/>
              </w:rPr>
              <w:t xml:space="preserve">Į </w:t>
            </w:r>
            <w:r w:rsidRPr="00C61B27">
              <w:rPr>
                <w:bCs/>
                <w:szCs w:val="24"/>
              </w:rPr>
              <w:t>2019-0</w:t>
            </w:r>
            <w:r w:rsidR="00C61B27" w:rsidRPr="00C61B27">
              <w:rPr>
                <w:bCs/>
                <w:szCs w:val="24"/>
              </w:rPr>
              <w:t>9</w:t>
            </w:r>
            <w:r w:rsidRPr="00C61B27">
              <w:rPr>
                <w:bCs/>
                <w:szCs w:val="24"/>
              </w:rPr>
              <w:t>-02 14:49:16</w:t>
            </w:r>
          </w:p>
        </w:tc>
      </w:tr>
      <w:tr w:rsidR="0026062C" w:rsidRPr="00AD034E" w14:paraId="265C1EDA" w14:textId="77777777" w:rsidTr="00BC188A">
        <w:trPr>
          <w:gridBefore w:val="1"/>
          <w:gridAfter w:val="1"/>
          <w:wBefore w:w="188" w:type="dxa"/>
          <w:wAfter w:w="42" w:type="dxa"/>
          <w:cantSplit/>
        </w:trPr>
        <w:tc>
          <w:tcPr>
            <w:tcW w:w="4905" w:type="dxa"/>
          </w:tcPr>
          <w:p w14:paraId="265C1ED7" w14:textId="77777777" w:rsidR="0026062C" w:rsidRPr="00BC188A" w:rsidRDefault="0026062C">
            <w:pPr>
              <w:ind w:firstLine="0"/>
              <w:rPr>
                <w:caps/>
                <w:color w:val="000000" w:themeColor="text1"/>
              </w:rPr>
            </w:pPr>
          </w:p>
          <w:p w14:paraId="265C1ED8" w14:textId="77777777" w:rsidR="0026062C" w:rsidRPr="00BC188A" w:rsidRDefault="0026062C">
            <w:pPr>
              <w:ind w:firstLine="0"/>
              <w:rPr>
                <w:caps/>
                <w:color w:val="000000" w:themeColor="text1"/>
              </w:rPr>
            </w:pPr>
          </w:p>
        </w:tc>
        <w:tc>
          <w:tcPr>
            <w:tcW w:w="4585" w:type="dxa"/>
            <w:gridSpan w:val="4"/>
          </w:tcPr>
          <w:p w14:paraId="265C1ED9" w14:textId="77777777" w:rsidR="0026062C" w:rsidRPr="00C61B27" w:rsidRDefault="0026062C">
            <w:pPr>
              <w:ind w:firstLine="0"/>
            </w:pPr>
          </w:p>
        </w:tc>
      </w:tr>
      <w:tr w:rsidR="00CF699B" w:rsidRPr="00224227" w14:paraId="265C1EDE" w14:textId="77777777" w:rsidTr="00BC188A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9720" w:type="dxa"/>
            <w:gridSpan w:val="7"/>
          </w:tcPr>
          <w:p w14:paraId="265C1EDC" w14:textId="1B5694DC" w:rsidR="00CF699B" w:rsidRPr="00BC188A" w:rsidRDefault="00CF699B" w:rsidP="00BC188A">
            <w:pPr>
              <w:ind w:left="180" w:firstLine="0"/>
              <w:jc w:val="both"/>
              <w:rPr>
                <w:b/>
                <w:bCs/>
                <w:caps/>
                <w:color w:val="000000" w:themeColor="text1"/>
                <w:szCs w:val="24"/>
              </w:rPr>
            </w:pPr>
            <w:r w:rsidRPr="00BC188A">
              <w:rPr>
                <w:b/>
                <w:bCs/>
                <w:caps/>
                <w:color w:val="000000" w:themeColor="text1"/>
                <w:szCs w:val="24"/>
              </w:rPr>
              <w:t>DĖL</w:t>
            </w:r>
            <w:r w:rsidRPr="00BC188A">
              <w:rPr>
                <w:b/>
                <w:caps/>
                <w:color w:val="000000" w:themeColor="text1"/>
                <w:szCs w:val="24"/>
              </w:rPr>
              <w:t xml:space="preserve"> </w:t>
            </w:r>
            <w:r w:rsidR="00BC188A">
              <w:rPr>
                <w:b/>
                <w:color w:val="000000" w:themeColor="text1"/>
                <w:szCs w:val="24"/>
              </w:rPr>
              <w:t>ŽAKARDINIŲ GALVŲ</w:t>
            </w:r>
            <w:r w:rsidR="00BC188A" w:rsidRPr="00BC188A">
              <w:rPr>
                <w:b/>
                <w:color w:val="000000" w:themeColor="text1"/>
                <w:szCs w:val="24"/>
              </w:rPr>
              <w:t xml:space="preserve"> IR GALVAS LAIKAN</w:t>
            </w:r>
            <w:r w:rsidR="00BC188A">
              <w:rPr>
                <w:b/>
                <w:color w:val="000000" w:themeColor="text1"/>
                <w:szCs w:val="24"/>
              </w:rPr>
              <w:t>ČIŲ</w:t>
            </w:r>
            <w:r w:rsidR="00BC188A">
              <w:rPr>
                <w:b/>
                <w:color w:val="000000" w:themeColor="text1"/>
                <w:sz w:val="20"/>
              </w:rPr>
              <w:t xml:space="preserve"> </w:t>
            </w:r>
            <w:r w:rsidR="00BC188A" w:rsidRPr="00BC188A">
              <w:rPr>
                <w:b/>
                <w:color w:val="000000" w:themeColor="text1"/>
                <w:szCs w:val="24"/>
              </w:rPr>
              <w:t>STAL</w:t>
            </w:r>
            <w:r w:rsidR="00BC188A">
              <w:rPr>
                <w:b/>
                <w:color w:val="000000" w:themeColor="text1"/>
                <w:szCs w:val="24"/>
              </w:rPr>
              <w:t>Ų</w:t>
            </w:r>
            <w:r w:rsidR="00BC188A" w:rsidRPr="00BC188A">
              <w:rPr>
                <w:color w:val="000000" w:themeColor="text1"/>
                <w:sz w:val="20"/>
              </w:rPr>
              <w:t xml:space="preserve"> </w:t>
            </w:r>
            <w:r w:rsidRPr="00BC188A">
              <w:rPr>
                <w:b/>
                <w:bCs/>
                <w:caps/>
                <w:color w:val="000000" w:themeColor="text1"/>
                <w:szCs w:val="24"/>
              </w:rPr>
              <w:t>pirkimo dokumentų</w:t>
            </w:r>
            <w:r w:rsidR="0072140A" w:rsidRPr="00BC188A">
              <w:rPr>
                <w:b/>
                <w:bCs/>
                <w:caps/>
                <w:color w:val="000000" w:themeColor="text1"/>
                <w:szCs w:val="24"/>
              </w:rPr>
              <w:t xml:space="preserve"> VERTINIMO</w:t>
            </w:r>
            <w:r w:rsidR="00BC188A">
              <w:rPr>
                <w:b/>
                <w:bCs/>
                <w:caps/>
                <w:color w:val="000000" w:themeColor="text1"/>
                <w:szCs w:val="24"/>
              </w:rPr>
              <w:t xml:space="preserve"> </w:t>
            </w:r>
            <w:r w:rsidRPr="00BC188A">
              <w:rPr>
                <w:b/>
                <w:bCs/>
                <w:caps/>
                <w:color w:val="000000" w:themeColor="text1"/>
                <w:szCs w:val="24"/>
              </w:rPr>
              <w:t>(</w:t>
            </w:r>
            <w:r w:rsidRPr="00BC188A">
              <w:rPr>
                <w:b/>
                <w:bCs/>
                <w:color w:val="000000" w:themeColor="text1"/>
                <w:szCs w:val="24"/>
              </w:rPr>
              <w:t xml:space="preserve">PROJEKTO </w:t>
            </w:r>
            <w:r w:rsidRPr="00BC188A">
              <w:rPr>
                <w:b/>
                <w:bCs/>
                <w:caps/>
                <w:color w:val="000000" w:themeColor="text1"/>
                <w:szCs w:val="24"/>
              </w:rPr>
              <w:t>nR.</w:t>
            </w:r>
            <w:r w:rsidRPr="00BC188A">
              <w:rPr>
                <w:b/>
                <w:caps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b/>
                  <w:color w:val="000000" w:themeColor="text1"/>
                  <w:szCs w:val="24"/>
                </w:rPr>
                <w:alias w:val="ProjSutartiesNr"/>
                <w:tag w:val="$/syssite/Lists/FDKontrole:ProjSutartiesNr"/>
                <w:id w:val="-145206539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BC188A">
                  <w:rPr>
                    <w:b/>
                    <w:color w:val="000000" w:themeColor="text1"/>
                    <w:szCs w:val="24"/>
                  </w:rPr>
                  <w:t>03.3.1-LVPA-K-854-01-0058</w:t>
                </w:r>
              </w:sdtContent>
            </w:sdt>
            <w:r w:rsidR="00BC188A">
              <w:rPr>
                <w:b/>
                <w:caps/>
                <w:color w:val="000000" w:themeColor="text1"/>
                <w:szCs w:val="24"/>
              </w:rPr>
              <w:t>)</w:t>
            </w:r>
          </w:p>
          <w:p w14:paraId="265C1EDD" w14:textId="7CF032C3" w:rsidR="00CF699B" w:rsidRPr="00BC188A" w:rsidRDefault="00CF699B" w:rsidP="00BC188A">
            <w:pPr>
              <w:ind w:left="180" w:firstLine="0"/>
              <w:jc w:val="both"/>
              <w:rPr>
                <w:caps/>
                <w:color w:val="000000" w:themeColor="text1"/>
                <w:szCs w:val="24"/>
              </w:rPr>
            </w:pPr>
          </w:p>
        </w:tc>
      </w:tr>
    </w:tbl>
    <w:p w14:paraId="265C1EDF" w14:textId="77777777" w:rsidR="00CF699B" w:rsidRPr="00224227" w:rsidRDefault="00CF699B" w:rsidP="00CF699B">
      <w:pPr>
        <w:spacing w:line="360" w:lineRule="auto"/>
        <w:ind w:firstLine="1247"/>
        <w:jc w:val="both"/>
        <w:rPr>
          <w:szCs w:val="24"/>
        </w:rPr>
      </w:pPr>
    </w:p>
    <w:p w14:paraId="2B6398C8" w14:textId="4382A329" w:rsidR="00BC188A" w:rsidRPr="00BC188A" w:rsidRDefault="00FE42EB" w:rsidP="00BC188A">
      <w:pPr>
        <w:jc w:val="both"/>
        <w:rPr>
          <w:sz w:val="22"/>
        </w:rPr>
      </w:pPr>
      <w:r>
        <w:rPr>
          <w:szCs w:val="24"/>
        </w:rPr>
        <w:t>Informuojame</w:t>
      </w:r>
      <w:r w:rsidR="000738D1" w:rsidRPr="00A36F67">
        <w:rPr>
          <w:szCs w:val="24"/>
        </w:rPr>
        <w:t xml:space="preserve">, kad </w:t>
      </w:r>
      <w:r w:rsidR="000738D1">
        <w:rPr>
          <w:szCs w:val="24"/>
        </w:rPr>
        <w:t>LVPA</w:t>
      </w:r>
      <w:r w:rsidR="00BC188A">
        <w:rPr>
          <w:szCs w:val="24"/>
        </w:rPr>
        <w:t xml:space="preserve"> peržiūrėjo Jūsų pateikta</w:t>
      </w:r>
      <w:r w:rsidR="000738D1" w:rsidRPr="00A36F67">
        <w:rPr>
          <w:szCs w:val="24"/>
        </w:rPr>
        <w:t>s projekto</w:t>
      </w:r>
      <w:r w:rsidR="00BC188A">
        <w:rPr>
          <w:szCs w:val="24"/>
        </w:rPr>
        <w:t xml:space="preserve"> Nr.</w:t>
      </w:r>
      <w:r w:rsidR="00A60A05">
        <w:rPr>
          <w:szCs w:val="24"/>
        </w:rPr>
        <w:t xml:space="preserve"> </w:t>
      </w:r>
      <w:sdt>
        <w:sdtPr>
          <w:rPr>
            <w:caps/>
          </w:rPr>
          <w:alias w:val="ProjektoNr"/>
          <w:tag w:val="ProjektoNr"/>
          <w:id w:val="550851648"/>
          <w:placeholder>
            <w:docPart w:val="562B72CC1D0549CB918E348FE440B48C"/>
          </w:placeholder>
          <w:text/>
        </w:sdtPr>
        <w:sdtEndPr/>
        <w:sdtContent>
          <w:r w:rsidRPr="00BC188A">
            <w:rPr>
              <w:caps/>
            </w:rPr>
            <w:t>03.3.1-LVPA-K-854-01-0058</w:t>
          </w:r>
        </w:sdtContent>
      </w:sdt>
      <w:r w:rsidR="000738D1" w:rsidRPr="00BC188A">
        <w:rPr>
          <w:szCs w:val="24"/>
        </w:rPr>
        <w:t xml:space="preserve"> </w:t>
      </w:r>
      <w:sdt>
        <w:sdtPr>
          <w:rPr>
            <w:szCs w:val="24"/>
          </w:rPr>
          <w:alias w:val="ProjPavadinimas"/>
          <w:tag w:val="$/syssite/Lists/FDKontrole:ProjPavadinimas"/>
          <w:id w:val="1907884746"/>
          <w:placeholder>
            <w:docPart w:val="2C9A48C7ED2041D191C6BF738A618B50"/>
          </w:placeholder>
          <w:text/>
        </w:sdtPr>
        <w:sdtEndPr/>
        <w:sdtContent>
          <w:r w:rsidR="00BC188A" w:rsidRPr="00BC188A">
            <w:rPr>
              <w:szCs w:val="24"/>
            </w:rPr>
            <w:t>„UAB „A grupė“</w:t>
          </w:r>
          <w:r w:rsidRPr="00BC188A">
            <w:rPr>
              <w:szCs w:val="24"/>
            </w:rPr>
            <w:t xml:space="preserve"> gamybos procesų skaitmeninimas</w:t>
          </w:r>
          <w:r w:rsidR="00BC188A" w:rsidRPr="00BC188A">
            <w:rPr>
              <w:szCs w:val="24"/>
            </w:rPr>
            <w:t>“</w:t>
          </w:r>
        </w:sdtContent>
      </w:sdt>
      <w:r w:rsidR="00441DB9" w:rsidRPr="00BC188A">
        <w:rPr>
          <w:szCs w:val="24"/>
        </w:rPr>
        <w:t xml:space="preserve"> </w:t>
      </w:r>
      <w:r w:rsidR="00BC188A" w:rsidRPr="00BC188A">
        <w:rPr>
          <w:color w:val="000000" w:themeColor="text1"/>
          <w:szCs w:val="24"/>
        </w:rPr>
        <w:t>ž</w:t>
      </w:r>
      <w:r w:rsidR="00BC188A">
        <w:rPr>
          <w:color w:val="000000" w:themeColor="text1"/>
          <w:szCs w:val="24"/>
        </w:rPr>
        <w:t xml:space="preserve">akardinių galvų ir galvas laikančių stalų </w:t>
      </w:r>
      <w:r w:rsidR="00BC188A" w:rsidRPr="00BC188A">
        <w:rPr>
          <w:color w:val="000000" w:themeColor="text1"/>
          <w:szCs w:val="24"/>
        </w:rPr>
        <w:t>pirkimo sąlygas.</w:t>
      </w:r>
      <w:r w:rsidR="00BC188A">
        <w:rPr>
          <w:szCs w:val="24"/>
        </w:rPr>
        <w:t xml:space="preserve"> Pateiktiems </w:t>
      </w:r>
      <w:r w:rsidR="00BC188A">
        <w:t xml:space="preserve">pirkimo dokumentams pritariame su sąlyga, kad </w:t>
      </w:r>
      <w:r w:rsidR="001A7975">
        <w:t xml:space="preserve">prieš paskelbiant apie pirkimą </w:t>
      </w:r>
      <w:r w:rsidR="00BC188A">
        <w:t>bus atsižvelgta į šias pastabas:</w:t>
      </w:r>
    </w:p>
    <w:p w14:paraId="7F0C10A9" w14:textId="7E805CFD" w:rsidR="0011736C" w:rsidRPr="0011736C" w:rsidRDefault="0011736C" w:rsidP="0011736C">
      <w:pPr>
        <w:pStyle w:val="Sraopastraipa"/>
        <w:numPr>
          <w:ilvl w:val="0"/>
          <w:numId w:val="10"/>
        </w:numPr>
        <w:tabs>
          <w:tab w:val="left" w:pos="720"/>
        </w:tabs>
        <w:ind w:left="0" w:firstLine="360"/>
        <w:jc w:val="both"/>
        <w:rPr>
          <w:szCs w:val="24"/>
        </w:rPr>
      </w:pPr>
      <w:r>
        <w:rPr>
          <w:szCs w:val="24"/>
        </w:rPr>
        <w:t>Prašome</w:t>
      </w:r>
      <w:r w:rsidRPr="0011736C">
        <w:rPr>
          <w:szCs w:val="24"/>
        </w:rPr>
        <w:t xml:space="preserve"> papildyti pirkimo sąlygų 2.4 p. nurodant, per kokį terminą turi būti pristatyta</w:t>
      </w:r>
      <w:r>
        <w:rPr>
          <w:szCs w:val="24"/>
        </w:rPr>
        <w:t>s pirkimo objektas – primename</w:t>
      </w:r>
      <w:r w:rsidRPr="0011736C">
        <w:rPr>
          <w:szCs w:val="24"/>
        </w:rPr>
        <w:t xml:space="preserve">, kad įranga turės būti pristatyta, priėmimo – perdavimo aktas pasirašytas ir sąskaita faktūra gauta ne vėliau kaip iki 2020-10-10. </w:t>
      </w:r>
      <w:r w:rsidR="001A7975">
        <w:rPr>
          <w:szCs w:val="24"/>
        </w:rPr>
        <w:t>Taip pat a</w:t>
      </w:r>
      <w:r w:rsidRPr="0011736C">
        <w:rPr>
          <w:szCs w:val="24"/>
        </w:rPr>
        <w:t>tkreip</w:t>
      </w:r>
      <w:r w:rsidR="001A7975">
        <w:rPr>
          <w:szCs w:val="24"/>
        </w:rPr>
        <w:t>iame</w:t>
      </w:r>
      <w:r>
        <w:rPr>
          <w:szCs w:val="24"/>
        </w:rPr>
        <w:t xml:space="preserve"> Jūsų</w:t>
      </w:r>
      <w:r w:rsidRPr="0011736C">
        <w:rPr>
          <w:szCs w:val="24"/>
        </w:rPr>
        <w:t xml:space="preserve"> dėmesį, kad pirkimo sąlygų 10.11 p. nurodytas 12 mėn. sutarties galiojimas; </w:t>
      </w:r>
    </w:p>
    <w:p w14:paraId="0CE81597" w14:textId="4873452E" w:rsidR="0011736C" w:rsidRPr="0011736C" w:rsidRDefault="0011736C" w:rsidP="0011736C">
      <w:pPr>
        <w:pStyle w:val="Sraopastraipa"/>
        <w:numPr>
          <w:ilvl w:val="0"/>
          <w:numId w:val="10"/>
        </w:numPr>
        <w:tabs>
          <w:tab w:val="left" w:pos="720"/>
        </w:tabs>
        <w:ind w:left="0" w:firstLine="360"/>
        <w:jc w:val="both"/>
        <w:rPr>
          <w:szCs w:val="24"/>
        </w:rPr>
      </w:pPr>
      <w:r w:rsidRPr="0011736C">
        <w:rPr>
          <w:szCs w:val="24"/>
        </w:rPr>
        <w:t>Praš</w:t>
      </w:r>
      <w:r>
        <w:rPr>
          <w:szCs w:val="24"/>
        </w:rPr>
        <w:t>ome</w:t>
      </w:r>
      <w:r w:rsidRPr="0011736C">
        <w:rPr>
          <w:szCs w:val="24"/>
        </w:rPr>
        <w:t xml:space="preserve"> patikslinti pirkimo sąlygų 3.1.2.2 p. aiškiai nurodant, </w:t>
      </w:r>
      <w:r>
        <w:rPr>
          <w:szCs w:val="24"/>
        </w:rPr>
        <w:t xml:space="preserve">ką laikote </w:t>
      </w:r>
      <w:r w:rsidRPr="0011736C">
        <w:rPr>
          <w:szCs w:val="24"/>
        </w:rPr>
        <w:t>panašaus pobūdžio sutartimi</w:t>
      </w:r>
      <w:r w:rsidR="001A7975">
        <w:rPr>
          <w:szCs w:val="24"/>
        </w:rPr>
        <w:t>, nes dabar nurodyti pirkimo sąlygų punktai n</w:t>
      </w:r>
      <w:r w:rsidR="000607FB">
        <w:rPr>
          <w:szCs w:val="24"/>
        </w:rPr>
        <w:t>ėra susiję su panašios sutarties apibūdinimu</w:t>
      </w:r>
      <w:r w:rsidRPr="0011736C">
        <w:rPr>
          <w:szCs w:val="24"/>
        </w:rPr>
        <w:t>;</w:t>
      </w:r>
    </w:p>
    <w:p w14:paraId="3E90EE70" w14:textId="03807A93" w:rsidR="0011736C" w:rsidRPr="0011736C" w:rsidRDefault="0011736C" w:rsidP="0011736C">
      <w:pPr>
        <w:pStyle w:val="Sraopastraipa"/>
        <w:numPr>
          <w:ilvl w:val="0"/>
          <w:numId w:val="10"/>
        </w:numPr>
        <w:tabs>
          <w:tab w:val="left" w:pos="720"/>
          <w:tab w:val="left" w:pos="1440"/>
        </w:tabs>
        <w:ind w:left="0" w:firstLine="360"/>
        <w:jc w:val="both"/>
        <w:rPr>
          <w:szCs w:val="24"/>
        </w:rPr>
      </w:pPr>
      <w:r>
        <w:rPr>
          <w:szCs w:val="24"/>
        </w:rPr>
        <w:t>Prašome</w:t>
      </w:r>
      <w:r w:rsidRPr="0011736C">
        <w:rPr>
          <w:szCs w:val="24"/>
        </w:rPr>
        <w:t xml:space="preserve"> patikslinti pirkimo sąlygų 10.1.3 p., kadangi nekorektiškai nurodytas tarpinio mokėjimo procentų dydis žodžiais – turėtų būti </w:t>
      </w:r>
      <w:r w:rsidR="001A7975" w:rsidRPr="0011736C">
        <w:rPr>
          <w:szCs w:val="24"/>
        </w:rPr>
        <w:t>„</w:t>
      </w:r>
      <w:r w:rsidRPr="0011736C">
        <w:rPr>
          <w:szCs w:val="24"/>
        </w:rPr>
        <w:t>šešiasdešimt</w:t>
      </w:r>
      <w:r w:rsidR="001A7975" w:rsidRPr="00BC188A">
        <w:rPr>
          <w:szCs w:val="24"/>
        </w:rPr>
        <w:t>“</w:t>
      </w:r>
      <w:r w:rsidRPr="0011736C">
        <w:rPr>
          <w:szCs w:val="24"/>
        </w:rPr>
        <w:t xml:space="preserve"> (vietoje „aštuoniasdešimt</w:t>
      </w:r>
      <w:r w:rsidR="001A7975" w:rsidRPr="00BC188A">
        <w:rPr>
          <w:szCs w:val="24"/>
        </w:rPr>
        <w:t>“</w:t>
      </w:r>
      <w:r w:rsidRPr="0011736C">
        <w:rPr>
          <w:szCs w:val="24"/>
        </w:rPr>
        <w:t>);</w:t>
      </w:r>
    </w:p>
    <w:p w14:paraId="59181B73" w14:textId="38519EE2" w:rsidR="0011736C" w:rsidRPr="0011736C" w:rsidRDefault="0011736C" w:rsidP="0011736C">
      <w:pPr>
        <w:pStyle w:val="Sraopastraipa"/>
        <w:numPr>
          <w:ilvl w:val="0"/>
          <w:numId w:val="10"/>
        </w:numPr>
        <w:tabs>
          <w:tab w:val="left" w:pos="720"/>
        </w:tabs>
        <w:ind w:left="0" w:firstLine="360"/>
        <w:jc w:val="both"/>
        <w:rPr>
          <w:szCs w:val="24"/>
        </w:rPr>
      </w:pPr>
      <w:r>
        <w:rPr>
          <w:szCs w:val="24"/>
        </w:rPr>
        <w:t>Rekome</w:t>
      </w:r>
      <w:bookmarkStart w:id="0" w:name="_GoBack"/>
      <w:bookmarkEnd w:id="0"/>
      <w:r>
        <w:rPr>
          <w:szCs w:val="24"/>
        </w:rPr>
        <w:t>nduojame</w:t>
      </w:r>
      <w:r w:rsidRPr="0011736C">
        <w:rPr>
          <w:szCs w:val="24"/>
        </w:rPr>
        <w:t xml:space="preserve"> 10.1.3 p. nurodyti per kiek dienų po priėmimo – perdavimo akto pasirašymo turėtų būti atliktas galutinis mokėjimas;</w:t>
      </w:r>
    </w:p>
    <w:p w14:paraId="0CE1DFAD" w14:textId="5B9B135B" w:rsidR="0011736C" w:rsidRPr="0011736C" w:rsidRDefault="0011736C" w:rsidP="0011736C">
      <w:pPr>
        <w:pStyle w:val="Sraopastraipa"/>
        <w:numPr>
          <w:ilvl w:val="0"/>
          <w:numId w:val="10"/>
        </w:numPr>
        <w:tabs>
          <w:tab w:val="left" w:pos="720"/>
        </w:tabs>
        <w:ind w:left="0" w:firstLine="360"/>
        <w:jc w:val="both"/>
        <w:rPr>
          <w:szCs w:val="24"/>
        </w:rPr>
      </w:pPr>
      <w:r w:rsidRPr="0011736C">
        <w:rPr>
          <w:szCs w:val="24"/>
        </w:rPr>
        <w:t>Pirkimo sąlygų techninėje specifikacijoje (priedas Nr.1) nurodytos konkrečios techninių parametr</w:t>
      </w:r>
      <w:r>
        <w:rPr>
          <w:szCs w:val="24"/>
        </w:rPr>
        <w:t>ų rodiklių reikšmės  – prašome</w:t>
      </w:r>
      <w:r w:rsidRPr="0011736C">
        <w:rPr>
          <w:szCs w:val="24"/>
        </w:rPr>
        <w:t xml:space="preserve"> patikslinti techninių parametrų rodiklių reikšmes ir nurodyti jas kaip ribines („ne mažiau”, „ne daugiau”) arba </w:t>
      </w:r>
      <w:r w:rsidRPr="0011736C">
        <w:rPr>
          <w:szCs w:val="24"/>
        </w:rPr>
        <w:t>diapozonines („nuo…iki…</w:t>
      </w:r>
      <w:r w:rsidR="009D4F73">
        <w:t>“</w:t>
      </w:r>
      <w:r w:rsidRPr="0011736C">
        <w:rPr>
          <w:szCs w:val="24"/>
        </w:rPr>
        <w:t xml:space="preserve">), arba pateikti išsamų paaiškinimą per DMS, kodėl perkamai įranga yra būtinos būtent </w:t>
      </w:r>
      <w:r>
        <w:rPr>
          <w:szCs w:val="24"/>
        </w:rPr>
        <w:t>Jūsų</w:t>
      </w:r>
      <w:r w:rsidRPr="0011736C">
        <w:rPr>
          <w:szCs w:val="24"/>
        </w:rPr>
        <w:t xml:space="preserve"> nurodytos konkrečios </w:t>
      </w:r>
      <w:r w:rsidRPr="0011736C">
        <w:rPr>
          <w:szCs w:val="24"/>
        </w:rPr>
        <w:t>param</w:t>
      </w:r>
      <w:r>
        <w:rPr>
          <w:szCs w:val="24"/>
        </w:rPr>
        <w:t xml:space="preserve">etrų </w:t>
      </w:r>
      <w:r>
        <w:rPr>
          <w:szCs w:val="24"/>
        </w:rPr>
        <w:t xml:space="preserve">reikšmės. </w:t>
      </w:r>
      <w:r>
        <w:rPr>
          <w:szCs w:val="24"/>
        </w:rPr>
        <w:t>Atkreipiame Jūsų</w:t>
      </w:r>
      <w:r w:rsidRPr="0011736C">
        <w:rPr>
          <w:szCs w:val="24"/>
        </w:rPr>
        <w:t xml:space="preserve"> dėmesį, kad kilus įtarimui, kad įrangos techninė specifikacija orientuota į vieną konkretų tiekėją, LVPA gali pripažinti pirkimą įvykdytu netinkamai;</w:t>
      </w:r>
    </w:p>
    <w:p w14:paraId="504E9B9B" w14:textId="75F80B17" w:rsidR="0011736C" w:rsidRPr="0011736C" w:rsidRDefault="0011736C" w:rsidP="0011736C">
      <w:pPr>
        <w:pStyle w:val="Sraopastraipa"/>
        <w:numPr>
          <w:ilvl w:val="0"/>
          <w:numId w:val="10"/>
        </w:numPr>
        <w:tabs>
          <w:tab w:val="left" w:pos="720"/>
        </w:tabs>
        <w:ind w:left="0" w:firstLine="360"/>
        <w:jc w:val="both"/>
        <w:rPr>
          <w:szCs w:val="24"/>
        </w:rPr>
      </w:pPr>
      <w:r>
        <w:rPr>
          <w:szCs w:val="24"/>
        </w:rPr>
        <w:t>Atkreipiame Jūsų</w:t>
      </w:r>
      <w:r w:rsidRPr="0011736C">
        <w:rPr>
          <w:szCs w:val="24"/>
        </w:rPr>
        <w:t xml:space="preserve"> dėmesį, kad pirkimo sąlygų 10.4</w:t>
      </w:r>
      <w:r>
        <w:rPr>
          <w:szCs w:val="24"/>
        </w:rPr>
        <w:t xml:space="preserve"> p. yra sudubliuotas tekstas – prašome</w:t>
      </w:r>
      <w:r w:rsidRPr="0011736C">
        <w:rPr>
          <w:szCs w:val="24"/>
        </w:rPr>
        <w:t xml:space="preserve"> pakoreguoti;</w:t>
      </w:r>
    </w:p>
    <w:p w14:paraId="72B46624" w14:textId="3AC63081" w:rsidR="0011736C" w:rsidRPr="0011736C" w:rsidRDefault="0011736C" w:rsidP="0011736C">
      <w:pPr>
        <w:pStyle w:val="Sraopastraipa"/>
        <w:numPr>
          <w:ilvl w:val="0"/>
          <w:numId w:val="10"/>
        </w:numPr>
        <w:tabs>
          <w:tab w:val="left" w:pos="720"/>
        </w:tabs>
        <w:ind w:left="0" w:firstLine="360"/>
        <w:jc w:val="both"/>
        <w:rPr>
          <w:szCs w:val="24"/>
        </w:rPr>
      </w:pPr>
      <w:r>
        <w:rPr>
          <w:szCs w:val="24"/>
        </w:rPr>
        <w:t>Prašome</w:t>
      </w:r>
      <w:r w:rsidRPr="0011736C">
        <w:rPr>
          <w:szCs w:val="24"/>
        </w:rPr>
        <w:t xml:space="preserve"> patikslinti pirkimo sąlygų pasiūlymą (priedas Nr.2), kainų lentelėje nurodant pirkimo objektus;</w:t>
      </w:r>
    </w:p>
    <w:p w14:paraId="4CA55122" w14:textId="1D6FC3BD" w:rsidR="00BC188A" w:rsidRPr="0011736C" w:rsidRDefault="0011736C" w:rsidP="0011736C">
      <w:pPr>
        <w:pStyle w:val="Sraopastraipa"/>
        <w:numPr>
          <w:ilvl w:val="0"/>
          <w:numId w:val="10"/>
        </w:numPr>
        <w:tabs>
          <w:tab w:val="left" w:pos="720"/>
        </w:tabs>
        <w:ind w:left="0" w:firstLine="360"/>
        <w:jc w:val="both"/>
        <w:rPr>
          <w:szCs w:val="24"/>
        </w:rPr>
      </w:pPr>
      <w:r>
        <w:rPr>
          <w:szCs w:val="24"/>
        </w:rPr>
        <w:t>Prašome</w:t>
      </w:r>
      <w:r w:rsidRPr="0011736C">
        <w:rPr>
          <w:szCs w:val="24"/>
        </w:rPr>
        <w:t xml:space="preserve"> patikslinti pirkimo sąlygų pasiūlymo (priedas Nr.2) 4 lentelės pirkimo objekto pavadinimą, kadangi pavadinimas sudubliuotas su 5 lentelės pavadinimu.</w:t>
      </w:r>
    </w:p>
    <w:p w14:paraId="44E82406" w14:textId="77777777" w:rsidR="00BC188A" w:rsidRDefault="00BC188A" w:rsidP="00BC188A">
      <w:pPr>
        <w:pStyle w:val="Sraopastraipa"/>
        <w:ind w:left="360" w:firstLine="0"/>
        <w:contextualSpacing w:val="0"/>
        <w:jc w:val="both"/>
      </w:pPr>
    </w:p>
    <w:p w14:paraId="4003D4F2" w14:textId="0AEAAF7B" w:rsidR="00F7112F" w:rsidRPr="00BC188A" w:rsidRDefault="008A4D0E" w:rsidP="00BC188A">
      <w:pPr>
        <w:widowControl w:val="0"/>
        <w:tabs>
          <w:tab w:val="left" w:pos="900"/>
        </w:tabs>
        <w:ind w:firstLine="360"/>
        <w:jc w:val="both"/>
        <w:rPr>
          <w:szCs w:val="24"/>
        </w:rPr>
      </w:pPr>
      <w:r w:rsidRPr="00991BDF">
        <w:rPr>
          <w:szCs w:val="24"/>
        </w:rPr>
        <w:t>Įvykdžius pirkimo procedūrą</w:t>
      </w:r>
      <w:r w:rsidR="00BC188A">
        <w:rPr>
          <w:szCs w:val="24"/>
        </w:rPr>
        <w:t>,</w:t>
      </w:r>
      <w:r w:rsidRPr="00991BDF">
        <w:rPr>
          <w:szCs w:val="24"/>
        </w:rPr>
        <w:t xml:space="preserve"> prieš pa</w:t>
      </w:r>
      <w:r w:rsidRPr="00713973">
        <w:rPr>
          <w:szCs w:val="24"/>
        </w:rPr>
        <w:t xml:space="preserve">sirašant pirkimo – pardavimo </w:t>
      </w:r>
      <w:r w:rsidRPr="00713973">
        <w:rPr>
          <w:szCs w:val="24"/>
        </w:rPr>
        <w:lastRenderedPageBreak/>
        <w:t>sutartį, prašome pateikti pirkimo procedūros rezultatus pagrindžiančių dokumentų ir pirkimo – pardavimo sutarties projekto</w:t>
      </w:r>
      <w:r w:rsidRPr="00991BDF">
        <w:rPr>
          <w:szCs w:val="24"/>
        </w:rPr>
        <w:t xml:space="preserve"> kopijas</w:t>
      </w:r>
      <w:r w:rsidRPr="00677C0C">
        <w:rPr>
          <w:szCs w:val="24"/>
        </w:rPr>
        <w:t>.</w:t>
      </w:r>
    </w:p>
    <w:p w14:paraId="1CB23E22" w14:textId="1FE004B6" w:rsidR="00F7112F" w:rsidRPr="00991BDF" w:rsidRDefault="00F7112F" w:rsidP="00BC188A">
      <w:pPr>
        <w:widowControl w:val="0"/>
        <w:tabs>
          <w:tab w:val="left" w:pos="900"/>
        </w:tabs>
        <w:ind w:firstLine="539"/>
        <w:jc w:val="both"/>
        <w:rPr>
          <w:szCs w:val="24"/>
        </w:rPr>
      </w:pPr>
      <w:r w:rsidRPr="008D743D">
        <w:rPr>
          <w:szCs w:val="24"/>
        </w:rPr>
        <w:t>Primename, kad vadovaujantis Projektų administravimo ir finansavimo taisyklių</w:t>
      </w:r>
      <w:r>
        <w:rPr>
          <w:rStyle w:val="Puslapioinaosnuoroda"/>
          <w:szCs w:val="24"/>
        </w:rPr>
        <w:footnoteReference w:id="1"/>
      </w:r>
      <w:r>
        <w:rPr>
          <w:szCs w:val="24"/>
        </w:rPr>
        <w:t xml:space="preserve"> </w:t>
      </w:r>
      <w:r w:rsidR="00BC188A">
        <w:rPr>
          <w:szCs w:val="24"/>
        </w:rPr>
        <w:t xml:space="preserve">(toliau – Taisyklės) </w:t>
      </w:r>
      <w:r w:rsidRPr="008D743D">
        <w:rPr>
          <w:szCs w:val="24"/>
        </w:rPr>
        <w:t>459 punktu, vykdant skelbiamą pirkimą svetainėje www.esinvesticijos.lt turi būti paskelbta pasiūly</w:t>
      </w:r>
      <w:r w:rsidR="00BC188A">
        <w:rPr>
          <w:szCs w:val="24"/>
        </w:rPr>
        <w:t>mams parengti būtina informacija</w:t>
      </w:r>
      <w:r w:rsidRPr="008D743D">
        <w:rPr>
          <w:szCs w:val="24"/>
        </w:rPr>
        <w:t xml:space="preserve"> su pirkimo sąlygomis, o jei paskelbus kvietimą dalyvauti pirkime yra keičiama pasiūlymams parengti reikalinga informacija, turi būti skelbiamas pakeistas kvietimas dalyvauti pirkime.</w:t>
      </w:r>
    </w:p>
    <w:p w14:paraId="7D066C80" w14:textId="685AAB31" w:rsidR="00F7112F" w:rsidRDefault="00F7112F" w:rsidP="00F7112F">
      <w:pPr>
        <w:widowControl w:val="0"/>
        <w:tabs>
          <w:tab w:val="left" w:pos="900"/>
        </w:tabs>
        <w:ind w:firstLine="539"/>
        <w:jc w:val="both"/>
        <w:rPr>
          <w:szCs w:val="24"/>
        </w:rPr>
      </w:pPr>
      <w:r w:rsidRPr="00F94EA4">
        <w:rPr>
          <w:szCs w:val="24"/>
        </w:rPr>
        <w:t xml:space="preserve">Nuoroda į pirkimų procedūros pristatymą LVPA svetainėje: </w:t>
      </w:r>
      <w:hyperlink r:id="rId10" w:history="1">
        <w:r w:rsidRPr="00F94EA4">
          <w:rPr>
            <w:rStyle w:val="Hipersaitas"/>
          </w:rPr>
          <w:t>http://lvpa.lt/infografas/</w:t>
        </w:r>
      </w:hyperlink>
      <w:r w:rsidR="00BC188A">
        <w:rPr>
          <w:rStyle w:val="Hipersaitas"/>
        </w:rPr>
        <w:t>.</w:t>
      </w:r>
    </w:p>
    <w:p w14:paraId="34B0C91F" w14:textId="766C5C6C" w:rsidR="00F7112F" w:rsidRPr="00991BDF" w:rsidRDefault="00F7112F" w:rsidP="00BC188A">
      <w:pPr>
        <w:widowControl w:val="0"/>
        <w:tabs>
          <w:tab w:val="left" w:pos="900"/>
        </w:tabs>
        <w:ind w:firstLine="539"/>
        <w:jc w:val="both"/>
        <w:rPr>
          <w:szCs w:val="24"/>
        </w:rPr>
      </w:pPr>
      <w:r w:rsidRPr="00991BDF">
        <w:rPr>
          <w:szCs w:val="24"/>
        </w:rPr>
        <w:t>Pažymime, kad pirkimo dokumentų įvertinimas neprilygsta išlaidų tinkamumo įvertinimui.</w:t>
      </w:r>
      <w:r>
        <w:rPr>
          <w:i/>
          <w:iCs/>
          <w:szCs w:val="24"/>
        </w:rPr>
        <w:t xml:space="preserve"> </w:t>
      </w:r>
    </w:p>
    <w:p w14:paraId="7D207FE7" w14:textId="5A26F4B4" w:rsidR="00F7112F" w:rsidRDefault="00F7112F" w:rsidP="00F7112F">
      <w:pPr>
        <w:widowControl w:val="0"/>
        <w:ind w:firstLine="540"/>
        <w:jc w:val="both"/>
        <w:rPr>
          <w:szCs w:val="24"/>
        </w:rPr>
      </w:pPr>
      <w:r w:rsidRPr="00991BDF">
        <w:rPr>
          <w:szCs w:val="24"/>
        </w:rPr>
        <w:t xml:space="preserve">Vadovaujantis </w:t>
      </w:r>
      <w:r w:rsidR="00BC188A">
        <w:rPr>
          <w:szCs w:val="24"/>
        </w:rPr>
        <w:t>Taisyklėmis</w:t>
      </w:r>
      <w:r>
        <w:rPr>
          <w:szCs w:val="24"/>
        </w:rPr>
        <w:t xml:space="preserve"> </w:t>
      </w:r>
      <w:r w:rsidRPr="00991BDF">
        <w:rPr>
          <w:szCs w:val="24"/>
        </w:rPr>
        <w:t>už tinkamą pirkimų vykdymą yra atsakingas projekto vykdytojas.</w:t>
      </w:r>
    </w:p>
    <w:p w14:paraId="62D7B25C" w14:textId="77777777" w:rsidR="00F7112F" w:rsidRPr="00BC188A" w:rsidRDefault="00F7112F" w:rsidP="00F7112F">
      <w:pPr>
        <w:widowControl w:val="0"/>
        <w:ind w:firstLine="540"/>
        <w:jc w:val="both"/>
        <w:rPr>
          <w:color w:val="000000" w:themeColor="text1"/>
          <w:szCs w:val="24"/>
        </w:rPr>
      </w:pPr>
    </w:p>
    <w:p w14:paraId="07E24D90" w14:textId="41178F9E" w:rsidR="00F7112F" w:rsidRPr="00BC188A" w:rsidRDefault="00F7112F" w:rsidP="00C61B27">
      <w:pPr>
        <w:widowControl w:val="0"/>
        <w:tabs>
          <w:tab w:val="left" w:pos="993"/>
        </w:tabs>
        <w:ind w:firstLine="540"/>
        <w:jc w:val="both"/>
        <w:rPr>
          <w:color w:val="000000" w:themeColor="text1"/>
          <w:szCs w:val="24"/>
        </w:rPr>
      </w:pPr>
      <w:r w:rsidRPr="00BC188A">
        <w:rPr>
          <w:color w:val="000000" w:themeColor="text1"/>
          <w:szCs w:val="24"/>
        </w:rPr>
        <w:t xml:space="preserve">Kilus klausimų, kviečiame kreiptis į jūsų projektą administruojantį projektų vadovą </w:t>
      </w:r>
      <w:sdt>
        <w:sdtPr>
          <w:rPr>
            <w:color w:val="000000" w:themeColor="text1"/>
            <w:szCs w:val="24"/>
          </w:rPr>
          <w:alias w:val="Author"/>
          <w:tag w:val="Author~AISVardasPavarde"/>
          <w:id w:val="135066668"/>
          <w:text/>
        </w:sdtPr>
        <w:sdtEndPr/>
        <w:sdtContent>
          <w:r w:rsidR="00BC188A" w:rsidRPr="00BC188A">
            <w:rPr>
              <w:color w:val="000000" w:themeColor="text1"/>
              <w:szCs w:val="24"/>
            </w:rPr>
            <w:t>Šarūną Pavilonį</w:t>
          </w:r>
        </w:sdtContent>
      </w:sdt>
      <w:r w:rsidRPr="00BC188A">
        <w:rPr>
          <w:color w:val="000000" w:themeColor="text1"/>
          <w:szCs w:val="24"/>
        </w:rPr>
        <w:t xml:space="preserve">, el. paštu </w:t>
      </w:r>
      <w:sdt>
        <w:sdtPr>
          <w:rPr>
            <w:color w:val="000000" w:themeColor="text1"/>
            <w:szCs w:val="24"/>
          </w:rPr>
          <w:alias w:val="Author_EM"/>
          <w:tag w:val="Author~WorkEmail"/>
          <w:id w:val="-22945478"/>
          <w:text/>
        </w:sdtPr>
        <w:sdtEndPr/>
        <w:sdtContent>
          <w:r w:rsidRPr="00BC188A">
            <w:rPr>
              <w:color w:val="000000" w:themeColor="text1"/>
              <w:szCs w:val="24"/>
            </w:rPr>
            <w:t>S.Pavilonis@lvpa.lt</w:t>
          </w:r>
        </w:sdtContent>
      </w:sdt>
      <w:r w:rsidRPr="00BC188A">
        <w:rPr>
          <w:color w:val="000000" w:themeColor="text1"/>
          <w:szCs w:val="24"/>
        </w:rPr>
        <w:t xml:space="preserve">, tel. Nr. </w:t>
      </w:r>
      <w:sdt>
        <w:sdtPr>
          <w:rPr>
            <w:color w:val="000000" w:themeColor="text1"/>
            <w:lang w:val="en-US"/>
          </w:rPr>
          <w:alias w:val="Author_EM"/>
          <w:tag w:val="Author~WorkEmail"/>
          <w:id w:val="-1084214493"/>
          <w:text/>
        </w:sdtPr>
        <w:sdtEndPr/>
        <w:sdtContent>
          <w:r w:rsidR="00BC188A" w:rsidRPr="00BC188A">
            <w:rPr>
              <w:color w:val="000000" w:themeColor="text1"/>
              <w:lang w:val="en-US"/>
            </w:rPr>
            <w:t>(8 5) 205 6017</w:t>
          </w:r>
        </w:sdtContent>
      </w:sdt>
      <w:r w:rsidRPr="00BC188A">
        <w:rPr>
          <w:color w:val="000000" w:themeColor="text1"/>
          <w:szCs w:val="24"/>
        </w:rPr>
        <w:t>.</w:t>
      </w:r>
    </w:p>
    <w:p w14:paraId="265C1F0A" w14:textId="734B82DD" w:rsidR="006C6EC1" w:rsidRDefault="006C6EC1" w:rsidP="00CF699B">
      <w:pPr>
        <w:ind w:firstLine="540"/>
        <w:jc w:val="both"/>
        <w:rPr>
          <w:szCs w:val="24"/>
        </w:rPr>
      </w:pPr>
    </w:p>
    <w:p w14:paraId="32E8520B" w14:textId="35AE0A4B" w:rsidR="00A108CE" w:rsidRDefault="00A108CE" w:rsidP="00CF699B">
      <w:pPr>
        <w:ind w:firstLine="540"/>
        <w:jc w:val="both"/>
        <w:rPr>
          <w:szCs w:val="24"/>
        </w:rPr>
      </w:pPr>
    </w:p>
    <w:p w14:paraId="70CDB1E4" w14:textId="77777777" w:rsidR="00A108CE" w:rsidRPr="004B3741" w:rsidRDefault="00A108CE" w:rsidP="00CF699B">
      <w:pPr>
        <w:ind w:firstLine="540"/>
        <w:jc w:val="both"/>
        <w:rPr>
          <w:szCs w:val="24"/>
        </w:rPr>
      </w:pPr>
    </w:p>
    <w:tbl>
      <w:tblPr>
        <w:tblW w:w="9630" w:type="dxa"/>
        <w:tblLook w:val="01E0" w:firstRow="1" w:lastRow="1" w:firstColumn="1" w:lastColumn="1" w:noHBand="0" w:noVBand="0"/>
      </w:tblPr>
      <w:tblGrid>
        <w:gridCol w:w="3885"/>
        <w:gridCol w:w="1927"/>
        <w:gridCol w:w="3818"/>
      </w:tblGrid>
      <w:tr w:rsidR="00482A8F" w:rsidRPr="00AD034E" w14:paraId="265C1F0F" w14:textId="77777777" w:rsidTr="00BC188A">
        <w:tc>
          <w:tcPr>
            <w:tcW w:w="3885" w:type="dxa"/>
            <w:tcMar>
              <w:left w:w="0" w:type="dxa"/>
              <w:right w:w="0" w:type="dxa"/>
            </w:tcMar>
          </w:tcPr>
          <w:bookmarkStart w:id="1" w:name="Tekstas7"/>
          <w:p w14:paraId="265C1F0B" w14:textId="79E273FC" w:rsidR="00F80D4B" w:rsidRDefault="00C61B27" w:rsidP="00F80D4B">
            <w:pPr>
              <w:ind w:firstLine="0"/>
              <w:rPr>
                <w:szCs w:val="24"/>
              </w:rPr>
            </w:pPr>
            <w:sdt>
              <w:sdtPr>
                <w:rPr>
                  <w:szCs w:val="24"/>
                </w:rPr>
                <w:alias w:val="Author~AISSkyrius"/>
                <w:tag w:val="Author~AISSkyrius"/>
                <w:id w:val="12161223"/>
                <w:text/>
              </w:sdtPr>
              <w:sdtEndPr/>
              <w:sdtContent>
                <w:r w:rsidR="00944456">
                  <w:rPr>
                    <w:szCs w:val="24"/>
                  </w:rPr>
                  <w:t>Verslo produktyvumo projektų</w:t>
                </w:r>
              </w:sdtContent>
            </w:sdt>
            <w:r w:rsidR="00482A8F">
              <w:t xml:space="preserve"> </w:t>
            </w:r>
            <w:r w:rsidR="00482A8F" w:rsidRPr="00114A46">
              <w:rPr>
                <w:szCs w:val="24"/>
              </w:rPr>
              <w:t>skyriaus</w:t>
            </w:r>
          </w:p>
          <w:p w14:paraId="7F88782A" w14:textId="3E6FA0B3" w:rsidR="00BC188A" w:rsidRDefault="00BC188A" w:rsidP="00F80D4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vedėjo pavaduotoja</w:t>
            </w:r>
          </w:p>
          <w:p w14:paraId="265C1F0C" w14:textId="59839E4E" w:rsidR="00482A8F" w:rsidRPr="00AD034E" w:rsidRDefault="00C61B27" w:rsidP="00F80D4B">
            <w:pPr>
              <w:ind w:firstLine="0"/>
            </w:pPr>
            <w:sdt>
              <w:sdtPr>
                <w:alias w:val="ProjSkyriusVedejasPareigos"/>
                <w:tag w:val="$/syssite/Lists/FDKontrole:ProjSkyriusVedejasPareigos"/>
                <w:id w:val="12161224"/>
                <w:text/>
              </w:sdtPr>
              <w:sdtEndPr/>
              <w:sdtContent>
                <w:r w:rsidR="00944456">
                  <w:t xml:space="preserve"> </w:t>
                </w:r>
              </w:sdtContent>
            </w:sdt>
            <w:bookmarkEnd w:id="1"/>
          </w:p>
        </w:tc>
        <w:tc>
          <w:tcPr>
            <w:tcW w:w="1927" w:type="dxa"/>
          </w:tcPr>
          <w:p w14:paraId="265C1F0D" w14:textId="77777777" w:rsidR="00482A8F" w:rsidRPr="00AD034E" w:rsidRDefault="00482A8F" w:rsidP="0093435F">
            <w:pPr>
              <w:ind w:firstLine="0"/>
            </w:pPr>
            <w:r>
              <w:t xml:space="preserve">  </w:t>
            </w:r>
          </w:p>
        </w:tc>
        <w:bookmarkStart w:id="2" w:name="Tekstas4"/>
        <w:tc>
          <w:tcPr>
            <w:tcW w:w="3818" w:type="dxa"/>
            <w:tcMar>
              <w:left w:w="0" w:type="dxa"/>
              <w:right w:w="28" w:type="dxa"/>
            </w:tcMar>
          </w:tcPr>
          <w:p w14:paraId="265C1F0E" w14:textId="31D49FE2" w:rsidR="00482A8F" w:rsidRPr="00AD034E" w:rsidRDefault="00C61B27" w:rsidP="0093435F">
            <w:pPr>
              <w:ind w:firstLine="0"/>
              <w:jc w:val="right"/>
            </w:pPr>
            <w:sdt>
              <w:sdtPr>
                <w:alias w:val="ProjSkyriusVedejas"/>
                <w:tag w:val="$/syssite/Lists/FDKontrole:ProjSkyriusVedejas"/>
                <w:id w:val="12161225"/>
                <w:text/>
              </w:sdtPr>
              <w:sdtEndPr/>
              <w:sdtContent>
                <w:r w:rsidR="00BC188A">
                  <w:t>Elena Karolienė</w:t>
                </w:r>
                <w:r w:rsidR="00944456">
                  <w:t xml:space="preserve"> </w:t>
                </w:r>
              </w:sdtContent>
            </w:sdt>
            <w:bookmarkEnd w:id="2"/>
          </w:p>
        </w:tc>
      </w:tr>
    </w:tbl>
    <w:p w14:paraId="265C1F10" w14:textId="40D35DDE" w:rsidR="00482A8F" w:rsidRDefault="00482A8F" w:rsidP="00482A8F">
      <w:pPr>
        <w:ind w:firstLine="0"/>
      </w:pPr>
    </w:p>
    <w:p w14:paraId="265C1F11" w14:textId="77777777" w:rsidR="00482A8F" w:rsidRDefault="00482A8F" w:rsidP="00482A8F">
      <w:pPr>
        <w:ind w:firstLine="0"/>
      </w:pPr>
    </w:p>
    <w:p w14:paraId="265C1F12" w14:textId="77777777" w:rsidR="00482A8F" w:rsidRDefault="00482A8F" w:rsidP="00482A8F">
      <w:pPr>
        <w:ind w:firstLine="0"/>
      </w:pPr>
    </w:p>
    <w:p w14:paraId="265C1F13" w14:textId="77777777" w:rsidR="00482A8F" w:rsidRDefault="00482A8F" w:rsidP="00482A8F">
      <w:pPr>
        <w:ind w:firstLine="0"/>
      </w:pPr>
    </w:p>
    <w:p w14:paraId="265C1F14" w14:textId="77777777" w:rsidR="00482A8F" w:rsidRDefault="00482A8F" w:rsidP="00482A8F">
      <w:pPr>
        <w:ind w:firstLine="0"/>
      </w:pPr>
    </w:p>
    <w:tbl>
      <w:tblPr>
        <w:tblpPr w:leftFromText="181" w:rightFromText="181" w:vertAnchor="page" w:horzAnchor="margin" w:tblpY="14176"/>
        <w:tblOverlap w:val="never"/>
        <w:tblW w:w="0" w:type="auto"/>
        <w:tblLook w:val="01E0" w:firstRow="1" w:lastRow="1" w:firstColumn="1" w:lastColumn="1" w:noHBand="0" w:noVBand="0"/>
      </w:tblPr>
      <w:tblGrid>
        <w:gridCol w:w="8942"/>
      </w:tblGrid>
      <w:tr w:rsidR="00482A8F" w:rsidRPr="00003589" w14:paraId="265C1F16" w14:textId="77777777" w:rsidTr="00944456">
        <w:trPr>
          <w:trHeight w:val="588"/>
        </w:trPr>
        <w:tc>
          <w:tcPr>
            <w:tcW w:w="8942" w:type="dxa"/>
            <w:tcMar>
              <w:left w:w="0" w:type="dxa"/>
              <w:right w:w="0" w:type="dxa"/>
            </w:tcMar>
          </w:tcPr>
          <w:p w14:paraId="265C1F15" w14:textId="74F4B0EE" w:rsidR="00482A8F" w:rsidRPr="00003589" w:rsidRDefault="00C61B27" w:rsidP="0093435F">
            <w:pPr>
              <w:pStyle w:val="parasas"/>
              <w:rPr>
                <w:sz w:val="20"/>
              </w:rPr>
            </w:pPr>
            <w:sdt>
              <w:sdtPr>
                <w:rPr>
                  <w:sz w:val="20"/>
                </w:rPr>
                <w:alias w:val="Author"/>
                <w:tag w:val="Author~AISVardasPavarde"/>
                <w:id w:val="550851641"/>
                <w:text/>
              </w:sdtPr>
              <w:sdtEndPr/>
              <w:sdtContent>
                <w:r w:rsidR="00944456">
                  <w:rPr>
                    <w:sz w:val="20"/>
                  </w:rPr>
                  <w:t>Šarūnas Pavilonis</w:t>
                </w:r>
              </w:sdtContent>
            </w:sdt>
            <w:r w:rsidR="00482A8F" w:rsidRPr="00AD034E">
              <w:rPr>
                <w:sz w:val="20"/>
              </w:rPr>
              <w:t xml:space="preserve">, tel. </w:t>
            </w:r>
            <w:sdt>
              <w:sdtPr>
                <w:rPr>
                  <w:sz w:val="20"/>
                  <w:lang w:val="en-US"/>
                </w:rPr>
                <w:alias w:val="Author_TL"/>
                <w:tag w:val="Author~WorkPhone"/>
                <w:id w:val="550851642"/>
                <w:text/>
              </w:sdtPr>
              <w:sdtEndPr/>
              <w:sdtContent>
                <w:r w:rsidR="00944456">
                  <w:rPr>
                    <w:sz w:val="20"/>
                    <w:lang w:val="en-US"/>
                  </w:rPr>
                  <w:t>(8 5) 205 6017</w:t>
                </w:r>
              </w:sdtContent>
            </w:sdt>
            <w:r w:rsidR="00482A8F" w:rsidRPr="00AD034E">
              <w:rPr>
                <w:sz w:val="20"/>
                <w:lang w:val="en-US"/>
              </w:rPr>
              <w:t xml:space="preserve">, </w:t>
            </w:r>
            <w:r w:rsidR="00482A8F" w:rsidRPr="00AD034E">
              <w:rPr>
                <w:sz w:val="20"/>
              </w:rPr>
              <w:t>e</w:t>
            </w:r>
            <w:r w:rsidR="00482A8F">
              <w:rPr>
                <w:sz w:val="20"/>
              </w:rPr>
              <w:t xml:space="preserve">l. p. </w:t>
            </w:r>
            <w:sdt>
              <w:sdtPr>
                <w:rPr>
                  <w:sz w:val="20"/>
                </w:rPr>
                <w:alias w:val="Author_EM"/>
                <w:tag w:val="Author~WorkEmail"/>
                <w:id w:val="550851643"/>
                <w:text/>
              </w:sdtPr>
              <w:sdtEndPr/>
              <w:sdtContent>
                <w:r w:rsidR="00944456">
                  <w:rPr>
                    <w:sz w:val="20"/>
                  </w:rPr>
                  <w:t>S.Pavilonis@lvpa.lt</w:t>
                </w:r>
              </w:sdtContent>
            </w:sdt>
          </w:p>
        </w:tc>
      </w:tr>
    </w:tbl>
    <w:p w14:paraId="265C1F17" w14:textId="77777777" w:rsidR="00482A8F" w:rsidRPr="00AD034E" w:rsidRDefault="00482A8F" w:rsidP="00482A8F">
      <w:pPr>
        <w:ind w:firstLine="0"/>
      </w:pPr>
    </w:p>
    <w:p w14:paraId="265C1F18" w14:textId="777D37A1" w:rsidR="0098175B" w:rsidRPr="0098175B" w:rsidRDefault="0098175B" w:rsidP="0098175B"/>
    <w:sectPr w:rsidR="0098175B" w:rsidRPr="0098175B" w:rsidSect="00C001AD">
      <w:footerReference w:type="even" r:id="rId11"/>
      <w:headerReference w:type="first" r:id="rId12"/>
      <w:footerReference w:type="first" r:id="rId13"/>
      <w:pgSz w:w="11906" w:h="16838" w:code="9"/>
      <w:pgMar w:top="1534" w:right="567" w:bottom="1134" w:left="1701" w:header="1191" w:footer="2013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C1F1B" w14:textId="77777777" w:rsidR="0093435F" w:rsidRDefault="0093435F">
      <w:r>
        <w:separator/>
      </w:r>
    </w:p>
  </w:endnote>
  <w:endnote w:type="continuationSeparator" w:id="0">
    <w:p w14:paraId="265C1F1C" w14:textId="77777777" w:rsidR="0093435F" w:rsidRDefault="0093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C1F1F" w14:textId="77777777" w:rsidR="0093435F" w:rsidRDefault="004C50A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3435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435F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65C1F20" w14:textId="77777777" w:rsidR="0093435F" w:rsidRDefault="0093435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C1F28" w14:textId="1DB9E8F1" w:rsidR="0093435F" w:rsidRPr="00B23A2F" w:rsidRDefault="006D6C32" w:rsidP="00763B25">
    <w:pPr>
      <w:pStyle w:val="tekstas"/>
      <w:ind w:firstLine="0"/>
      <w:jc w:val="center"/>
      <w:rPr>
        <w:rFonts w:ascii="Verdana" w:hAnsi="Verdana"/>
        <w:color w:val="264A97"/>
        <w:position w:val="-20"/>
        <w:sz w:val="2"/>
        <w:szCs w:val="2"/>
      </w:rPr>
    </w:pPr>
    <w:r>
      <w:rPr>
        <w:rFonts w:ascii="Verdana" w:hAnsi="Verdana"/>
        <w:noProof/>
        <w:color w:val="264A97"/>
        <w:position w:val="-20"/>
        <w:sz w:val="2"/>
        <w:szCs w:val="2"/>
        <w:lang w:val="en-US"/>
      </w:rPr>
      <w:drawing>
        <wp:anchor distT="152400" distB="152400" distL="152400" distR="152400" simplePos="0" relativeHeight="251663360" behindDoc="0" locked="0" layoutInCell="1" allowOverlap="1" wp14:anchorId="6D93CDB5" wp14:editId="127F8423">
          <wp:simplePos x="0" y="0"/>
          <wp:positionH relativeFrom="page">
            <wp:posOffset>-1905</wp:posOffset>
          </wp:positionH>
          <wp:positionV relativeFrom="page">
            <wp:posOffset>9246235</wp:posOffset>
          </wp:positionV>
          <wp:extent cx="7556500" cy="1123950"/>
          <wp:effectExtent l="0" t="0" r="0" b="0"/>
          <wp:wrapThrough wrapText="bothSides">
            <wp:wrapPolygon edited="0">
              <wp:start x="0" y="0"/>
              <wp:lineTo x="0" y="21234"/>
              <wp:lineTo x="21564" y="21234"/>
              <wp:lineTo x="21564" y="0"/>
              <wp:lineTo x="0" y="0"/>
            </wp:wrapPolygon>
          </wp:wrapThrough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 cap="flat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65C1F29" w14:textId="44A23437" w:rsidR="0093435F" w:rsidRPr="00763B25" w:rsidRDefault="0093435F" w:rsidP="002C1D93">
    <w:pPr>
      <w:pStyle w:val="tekstas"/>
      <w:ind w:firstLine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C1F19" w14:textId="77777777" w:rsidR="0093435F" w:rsidRDefault="0093435F">
      <w:r>
        <w:separator/>
      </w:r>
    </w:p>
  </w:footnote>
  <w:footnote w:type="continuationSeparator" w:id="0">
    <w:p w14:paraId="265C1F1A" w14:textId="77777777" w:rsidR="0093435F" w:rsidRDefault="0093435F">
      <w:r>
        <w:continuationSeparator/>
      </w:r>
    </w:p>
  </w:footnote>
  <w:footnote w:id="1">
    <w:p w14:paraId="0FC6547F" w14:textId="77777777" w:rsidR="00F7112F" w:rsidRDefault="00F7112F" w:rsidP="00F7112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130DA2">
        <w:t>Projektų administravimo ir finansavimo taisyk</w:t>
      </w:r>
      <w:r>
        <w:t>lės, patvirtintos</w:t>
      </w:r>
      <w:r w:rsidRPr="00130DA2">
        <w:t xml:space="preserve"> Lietuvos Respublikos finansų ministro 2014 m. spalio 8 d. įsakymu Nr. 1K-316 „Dėl Projektų administravimo ir finansavimo taisyklių patvirtinimo“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C1F22" w14:textId="7E94D897" w:rsidR="0093435F" w:rsidRDefault="006D6C32" w:rsidP="00473719">
    <w:pPr>
      <w:pStyle w:val="Antrats"/>
      <w:spacing w:before="60" w:line="280" w:lineRule="exact"/>
      <w:ind w:left="2268" w:firstLine="0"/>
      <w:rPr>
        <w:noProof/>
        <w:sz w:val="26"/>
        <w:szCs w:val="26"/>
        <w:lang w:eastAsia="lt-LT"/>
      </w:rPr>
    </w:pPr>
    <w:r>
      <w:rPr>
        <w:noProof/>
        <w:lang w:val="en-US"/>
      </w:rPr>
      <w:drawing>
        <wp:anchor distT="152400" distB="152400" distL="152400" distR="152400" simplePos="0" relativeHeight="251656192" behindDoc="0" locked="0" layoutInCell="1" allowOverlap="1" wp14:anchorId="21BE9A8E" wp14:editId="682421E3">
          <wp:simplePos x="0" y="0"/>
          <wp:positionH relativeFrom="page">
            <wp:posOffset>-1356</wp:posOffset>
          </wp:positionH>
          <wp:positionV relativeFrom="page">
            <wp:posOffset>32385</wp:posOffset>
          </wp:positionV>
          <wp:extent cx="7556500" cy="1829568"/>
          <wp:effectExtent l="0" t="0" r="0" b="0"/>
          <wp:wrapThrough wrapText="bothSides">
            <wp:wrapPolygon edited="0">
              <wp:start x="0" y="0"/>
              <wp:lineTo x="0" y="21368"/>
              <wp:lineTo x="21564" y="21368"/>
              <wp:lineTo x="21564" y="0"/>
              <wp:lineTo x="0" y="0"/>
            </wp:wrapPolygon>
          </wp:wrapThrough>
          <wp:docPr id="2" name="Paveikslėlis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829568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C1F23" w14:textId="770B10EA" w:rsidR="0093435F" w:rsidRDefault="0093435F" w:rsidP="00473719">
    <w:pPr>
      <w:pStyle w:val="Antrats"/>
      <w:spacing w:before="60" w:line="280" w:lineRule="exact"/>
      <w:ind w:left="2268" w:firstLine="0"/>
      <w:rPr>
        <w:noProof/>
        <w:sz w:val="26"/>
        <w:szCs w:val="26"/>
        <w:lang w:eastAsia="lt-LT"/>
      </w:rPr>
    </w:pPr>
  </w:p>
  <w:p w14:paraId="265C1F24" w14:textId="77777777" w:rsidR="0093435F" w:rsidRDefault="0093435F" w:rsidP="00473719">
    <w:pPr>
      <w:pStyle w:val="Antrats"/>
      <w:spacing w:before="60" w:line="280" w:lineRule="exact"/>
      <w:ind w:left="2268" w:firstLine="0"/>
      <w:rPr>
        <w:noProof/>
        <w:sz w:val="26"/>
        <w:szCs w:val="26"/>
        <w:lang w:eastAsia="lt-LT"/>
      </w:rPr>
    </w:pPr>
  </w:p>
  <w:p w14:paraId="265C1F25" w14:textId="77777777" w:rsidR="0093435F" w:rsidRDefault="0093435F" w:rsidP="00473719">
    <w:pPr>
      <w:pStyle w:val="Antrats"/>
      <w:spacing w:before="60" w:line="280" w:lineRule="exact"/>
      <w:ind w:left="2268" w:firstLine="0"/>
      <w:rPr>
        <w:noProof/>
        <w:sz w:val="26"/>
        <w:szCs w:val="26"/>
        <w:lang w:eastAsia="lt-LT"/>
      </w:rPr>
    </w:pPr>
  </w:p>
  <w:p w14:paraId="265C1F26" w14:textId="77777777" w:rsidR="0093435F" w:rsidRDefault="0093435F" w:rsidP="00473719">
    <w:pPr>
      <w:pStyle w:val="Antrats"/>
      <w:spacing w:before="60" w:line="280" w:lineRule="exact"/>
      <w:ind w:left="2268" w:firstLine="0"/>
      <w:rPr>
        <w:noProof/>
        <w:sz w:val="26"/>
        <w:szCs w:val="26"/>
        <w:lang w:eastAsia="lt-LT"/>
      </w:rPr>
    </w:pPr>
  </w:p>
  <w:p w14:paraId="265C1F27" w14:textId="77777777" w:rsidR="0093435F" w:rsidRDefault="0093435F" w:rsidP="00473719">
    <w:pPr>
      <w:pStyle w:val="Antrats"/>
      <w:spacing w:before="60" w:line="280" w:lineRule="exact"/>
      <w:ind w:left="2268" w:firstLine="0"/>
      <w:rPr>
        <w:noProof/>
        <w:sz w:val="26"/>
        <w:szCs w:val="26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7588"/>
    <w:multiLevelType w:val="multilevel"/>
    <w:tmpl w:val="4ECC7392"/>
    <w:lvl w:ilvl="0">
      <w:start w:val="8"/>
      <w:numFmt w:val="decimal"/>
      <w:suff w:val="space"/>
      <w:lvlText w:val="%1."/>
      <w:lvlJc w:val="left"/>
      <w:pPr>
        <w:ind w:left="-152" w:firstLine="72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-152" w:firstLine="720"/>
      </w:pPr>
      <w:rPr>
        <w:rFonts w:hint="default"/>
        <w:b w:val="0"/>
        <w:bCs w:val="0"/>
        <w:color w:val="auto"/>
      </w:rPr>
    </w:lvl>
    <w:lvl w:ilvl="2">
      <w:start w:val="1"/>
      <w:numFmt w:val="none"/>
      <w:lvlText w:val="-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D3D3ADE"/>
    <w:multiLevelType w:val="hybridMultilevel"/>
    <w:tmpl w:val="43FEB33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117B0"/>
    <w:multiLevelType w:val="hybridMultilevel"/>
    <w:tmpl w:val="29F0296C"/>
    <w:lvl w:ilvl="0" w:tplc="7B9A2F52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79" w:hanging="360"/>
      </w:pPr>
    </w:lvl>
    <w:lvl w:ilvl="2" w:tplc="0427001B" w:tentative="1">
      <w:start w:val="1"/>
      <w:numFmt w:val="lowerRoman"/>
      <w:lvlText w:val="%3."/>
      <w:lvlJc w:val="right"/>
      <w:pPr>
        <w:ind w:left="2699" w:hanging="180"/>
      </w:pPr>
    </w:lvl>
    <w:lvl w:ilvl="3" w:tplc="0427000F" w:tentative="1">
      <w:start w:val="1"/>
      <w:numFmt w:val="decimal"/>
      <w:lvlText w:val="%4."/>
      <w:lvlJc w:val="left"/>
      <w:pPr>
        <w:ind w:left="3419" w:hanging="360"/>
      </w:pPr>
    </w:lvl>
    <w:lvl w:ilvl="4" w:tplc="04270019" w:tentative="1">
      <w:start w:val="1"/>
      <w:numFmt w:val="lowerLetter"/>
      <w:lvlText w:val="%5."/>
      <w:lvlJc w:val="left"/>
      <w:pPr>
        <w:ind w:left="4139" w:hanging="360"/>
      </w:pPr>
    </w:lvl>
    <w:lvl w:ilvl="5" w:tplc="0427001B" w:tentative="1">
      <w:start w:val="1"/>
      <w:numFmt w:val="lowerRoman"/>
      <w:lvlText w:val="%6."/>
      <w:lvlJc w:val="right"/>
      <w:pPr>
        <w:ind w:left="4859" w:hanging="180"/>
      </w:pPr>
    </w:lvl>
    <w:lvl w:ilvl="6" w:tplc="0427000F" w:tentative="1">
      <w:start w:val="1"/>
      <w:numFmt w:val="decimal"/>
      <w:lvlText w:val="%7."/>
      <w:lvlJc w:val="left"/>
      <w:pPr>
        <w:ind w:left="5579" w:hanging="360"/>
      </w:pPr>
    </w:lvl>
    <w:lvl w:ilvl="7" w:tplc="04270019" w:tentative="1">
      <w:start w:val="1"/>
      <w:numFmt w:val="lowerLetter"/>
      <w:lvlText w:val="%8."/>
      <w:lvlJc w:val="left"/>
      <w:pPr>
        <w:ind w:left="6299" w:hanging="360"/>
      </w:pPr>
    </w:lvl>
    <w:lvl w:ilvl="8" w:tplc="0427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3F3814ED"/>
    <w:multiLevelType w:val="hybridMultilevel"/>
    <w:tmpl w:val="5C50F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02AFF"/>
    <w:multiLevelType w:val="hybridMultilevel"/>
    <w:tmpl w:val="7D66532A"/>
    <w:lvl w:ilvl="0" w:tplc="0427000F">
      <w:start w:val="1"/>
      <w:numFmt w:val="decimal"/>
      <w:lvlText w:val="%1."/>
      <w:lvlJc w:val="left"/>
      <w:pPr>
        <w:tabs>
          <w:tab w:val="num" w:pos="2025"/>
        </w:tabs>
        <w:ind w:left="202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6053F"/>
    <w:multiLevelType w:val="hybridMultilevel"/>
    <w:tmpl w:val="E5069938"/>
    <w:lvl w:ilvl="0" w:tplc="0427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36BB2"/>
    <w:multiLevelType w:val="hybridMultilevel"/>
    <w:tmpl w:val="6456A55E"/>
    <w:lvl w:ilvl="0" w:tplc="A108593A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8421A1"/>
    <w:multiLevelType w:val="hybridMultilevel"/>
    <w:tmpl w:val="9AE483B0"/>
    <w:lvl w:ilvl="0" w:tplc="04270019">
      <w:start w:val="1"/>
      <w:numFmt w:val="lowerLetter"/>
      <w:lvlText w:val="%1."/>
      <w:lvlJc w:val="left"/>
      <w:pPr>
        <w:ind w:left="1259" w:hanging="360"/>
      </w:pPr>
    </w:lvl>
    <w:lvl w:ilvl="1" w:tplc="04270019" w:tentative="1">
      <w:start w:val="1"/>
      <w:numFmt w:val="lowerLetter"/>
      <w:lvlText w:val="%2."/>
      <w:lvlJc w:val="left"/>
      <w:pPr>
        <w:ind w:left="1979" w:hanging="360"/>
      </w:pPr>
    </w:lvl>
    <w:lvl w:ilvl="2" w:tplc="0427001B" w:tentative="1">
      <w:start w:val="1"/>
      <w:numFmt w:val="lowerRoman"/>
      <w:lvlText w:val="%3."/>
      <w:lvlJc w:val="right"/>
      <w:pPr>
        <w:ind w:left="2699" w:hanging="180"/>
      </w:pPr>
    </w:lvl>
    <w:lvl w:ilvl="3" w:tplc="0427000F" w:tentative="1">
      <w:start w:val="1"/>
      <w:numFmt w:val="decimal"/>
      <w:lvlText w:val="%4."/>
      <w:lvlJc w:val="left"/>
      <w:pPr>
        <w:ind w:left="3419" w:hanging="360"/>
      </w:pPr>
    </w:lvl>
    <w:lvl w:ilvl="4" w:tplc="04270019" w:tentative="1">
      <w:start w:val="1"/>
      <w:numFmt w:val="lowerLetter"/>
      <w:lvlText w:val="%5."/>
      <w:lvlJc w:val="left"/>
      <w:pPr>
        <w:ind w:left="4139" w:hanging="360"/>
      </w:pPr>
    </w:lvl>
    <w:lvl w:ilvl="5" w:tplc="0427001B" w:tentative="1">
      <w:start w:val="1"/>
      <w:numFmt w:val="lowerRoman"/>
      <w:lvlText w:val="%6."/>
      <w:lvlJc w:val="right"/>
      <w:pPr>
        <w:ind w:left="4859" w:hanging="180"/>
      </w:pPr>
    </w:lvl>
    <w:lvl w:ilvl="6" w:tplc="0427000F" w:tentative="1">
      <w:start w:val="1"/>
      <w:numFmt w:val="decimal"/>
      <w:lvlText w:val="%7."/>
      <w:lvlJc w:val="left"/>
      <w:pPr>
        <w:ind w:left="5579" w:hanging="360"/>
      </w:pPr>
    </w:lvl>
    <w:lvl w:ilvl="7" w:tplc="04270019" w:tentative="1">
      <w:start w:val="1"/>
      <w:numFmt w:val="lowerLetter"/>
      <w:lvlText w:val="%8."/>
      <w:lvlJc w:val="left"/>
      <w:pPr>
        <w:ind w:left="6299" w:hanging="360"/>
      </w:pPr>
    </w:lvl>
    <w:lvl w:ilvl="8" w:tplc="0427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743D1C2C"/>
    <w:multiLevelType w:val="hybridMultilevel"/>
    <w:tmpl w:val="6282A2EC"/>
    <w:lvl w:ilvl="0" w:tplc="0427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E2EE5A04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D09E6"/>
    <w:multiLevelType w:val="hybridMultilevel"/>
    <w:tmpl w:val="B22E4144"/>
    <w:lvl w:ilvl="0" w:tplc="2024699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6017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D24"/>
    <w:rsid w:val="00003589"/>
    <w:rsid w:val="000109FE"/>
    <w:rsid w:val="00017648"/>
    <w:rsid w:val="00022A47"/>
    <w:rsid w:val="000607FB"/>
    <w:rsid w:val="00062D94"/>
    <w:rsid w:val="000738D1"/>
    <w:rsid w:val="00086F27"/>
    <w:rsid w:val="00090BE0"/>
    <w:rsid w:val="00091BC9"/>
    <w:rsid w:val="000A7BA6"/>
    <w:rsid w:val="000C0D78"/>
    <w:rsid w:val="000C2FAC"/>
    <w:rsid w:val="000D4364"/>
    <w:rsid w:val="000D69CA"/>
    <w:rsid w:val="000E7ACE"/>
    <w:rsid w:val="000F6AED"/>
    <w:rsid w:val="000F7092"/>
    <w:rsid w:val="001068F1"/>
    <w:rsid w:val="0011736C"/>
    <w:rsid w:val="00125375"/>
    <w:rsid w:val="00127D13"/>
    <w:rsid w:val="00133D24"/>
    <w:rsid w:val="00140865"/>
    <w:rsid w:val="00150D3B"/>
    <w:rsid w:val="001868B5"/>
    <w:rsid w:val="00190AD9"/>
    <w:rsid w:val="00196419"/>
    <w:rsid w:val="001A7975"/>
    <w:rsid w:val="001C2AE0"/>
    <w:rsid w:val="001C2B56"/>
    <w:rsid w:val="001D1286"/>
    <w:rsid w:val="001D41A4"/>
    <w:rsid w:val="001E025C"/>
    <w:rsid w:val="001F3F7A"/>
    <w:rsid w:val="001F78E6"/>
    <w:rsid w:val="00224227"/>
    <w:rsid w:val="002414E2"/>
    <w:rsid w:val="00241F72"/>
    <w:rsid w:val="0026062C"/>
    <w:rsid w:val="00274764"/>
    <w:rsid w:val="00277C15"/>
    <w:rsid w:val="002C1D93"/>
    <w:rsid w:val="002C2ACA"/>
    <w:rsid w:val="002D4807"/>
    <w:rsid w:val="002E453E"/>
    <w:rsid w:val="002F481E"/>
    <w:rsid w:val="003001D6"/>
    <w:rsid w:val="00300DC9"/>
    <w:rsid w:val="003149E5"/>
    <w:rsid w:val="003201A1"/>
    <w:rsid w:val="003330FC"/>
    <w:rsid w:val="00356922"/>
    <w:rsid w:val="003626F7"/>
    <w:rsid w:val="0036719F"/>
    <w:rsid w:val="00377081"/>
    <w:rsid w:val="003A756A"/>
    <w:rsid w:val="003B123D"/>
    <w:rsid w:val="003B57DE"/>
    <w:rsid w:val="003C1B80"/>
    <w:rsid w:val="003D66C7"/>
    <w:rsid w:val="003E1A3C"/>
    <w:rsid w:val="003E222C"/>
    <w:rsid w:val="003F60C2"/>
    <w:rsid w:val="00430673"/>
    <w:rsid w:val="00434500"/>
    <w:rsid w:val="00436642"/>
    <w:rsid w:val="00441DB9"/>
    <w:rsid w:val="00452BFC"/>
    <w:rsid w:val="00463398"/>
    <w:rsid w:val="0046613B"/>
    <w:rsid w:val="00467C0D"/>
    <w:rsid w:val="00471090"/>
    <w:rsid w:val="00473719"/>
    <w:rsid w:val="00476998"/>
    <w:rsid w:val="00482A8F"/>
    <w:rsid w:val="0048371B"/>
    <w:rsid w:val="00485E2E"/>
    <w:rsid w:val="00492CD9"/>
    <w:rsid w:val="00497A6A"/>
    <w:rsid w:val="004A271F"/>
    <w:rsid w:val="004A49C6"/>
    <w:rsid w:val="004A5D1D"/>
    <w:rsid w:val="004B4965"/>
    <w:rsid w:val="004C50A2"/>
    <w:rsid w:val="004E3140"/>
    <w:rsid w:val="004E63AD"/>
    <w:rsid w:val="004F66FD"/>
    <w:rsid w:val="00501DCF"/>
    <w:rsid w:val="00506420"/>
    <w:rsid w:val="005067DD"/>
    <w:rsid w:val="00506E17"/>
    <w:rsid w:val="00540E4A"/>
    <w:rsid w:val="005741D4"/>
    <w:rsid w:val="00583500"/>
    <w:rsid w:val="00585980"/>
    <w:rsid w:val="005B3B10"/>
    <w:rsid w:val="005B5F18"/>
    <w:rsid w:val="005D55CF"/>
    <w:rsid w:val="005E08CF"/>
    <w:rsid w:val="005F57F4"/>
    <w:rsid w:val="0060138E"/>
    <w:rsid w:val="00606667"/>
    <w:rsid w:val="00607E8A"/>
    <w:rsid w:val="00617098"/>
    <w:rsid w:val="00647399"/>
    <w:rsid w:val="00653DF6"/>
    <w:rsid w:val="006577D2"/>
    <w:rsid w:val="006702C0"/>
    <w:rsid w:val="00671707"/>
    <w:rsid w:val="00676B37"/>
    <w:rsid w:val="0068530A"/>
    <w:rsid w:val="00685D67"/>
    <w:rsid w:val="00694C36"/>
    <w:rsid w:val="006A61DA"/>
    <w:rsid w:val="006C6EC1"/>
    <w:rsid w:val="006D6C32"/>
    <w:rsid w:val="006E479E"/>
    <w:rsid w:val="006E5E39"/>
    <w:rsid w:val="006F2C25"/>
    <w:rsid w:val="006F52FC"/>
    <w:rsid w:val="006F5FC5"/>
    <w:rsid w:val="00702B27"/>
    <w:rsid w:val="00706CE2"/>
    <w:rsid w:val="007134C6"/>
    <w:rsid w:val="00714953"/>
    <w:rsid w:val="007164E0"/>
    <w:rsid w:val="0072140A"/>
    <w:rsid w:val="007365F7"/>
    <w:rsid w:val="00744C02"/>
    <w:rsid w:val="00755613"/>
    <w:rsid w:val="00762018"/>
    <w:rsid w:val="00763B25"/>
    <w:rsid w:val="00765F46"/>
    <w:rsid w:val="0077065F"/>
    <w:rsid w:val="0077249C"/>
    <w:rsid w:val="00774C81"/>
    <w:rsid w:val="00790998"/>
    <w:rsid w:val="007A03BB"/>
    <w:rsid w:val="007A0584"/>
    <w:rsid w:val="007B52BF"/>
    <w:rsid w:val="007C3562"/>
    <w:rsid w:val="007C4D2A"/>
    <w:rsid w:val="007C7155"/>
    <w:rsid w:val="007D7A5E"/>
    <w:rsid w:val="00842B61"/>
    <w:rsid w:val="00846EF5"/>
    <w:rsid w:val="0085136D"/>
    <w:rsid w:val="00851E36"/>
    <w:rsid w:val="00854917"/>
    <w:rsid w:val="00856656"/>
    <w:rsid w:val="00863E80"/>
    <w:rsid w:val="0086599F"/>
    <w:rsid w:val="00867C4A"/>
    <w:rsid w:val="00871886"/>
    <w:rsid w:val="008A4D0E"/>
    <w:rsid w:val="008A7594"/>
    <w:rsid w:val="008C076C"/>
    <w:rsid w:val="008E2AFA"/>
    <w:rsid w:val="008F3806"/>
    <w:rsid w:val="008F4491"/>
    <w:rsid w:val="00912AAB"/>
    <w:rsid w:val="00921E58"/>
    <w:rsid w:val="009323F3"/>
    <w:rsid w:val="0093435F"/>
    <w:rsid w:val="00942006"/>
    <w:rsid w:val="00944456"/>
    <w:rsid w:val="00945E28"/>
    <w:rsid w:val="009544FB"/>
    <w:rsid w:val="00955668"/>
    <w:rsid w:val="00956620"/>
    <w:rsid w:val="00957EE6"/>
    <w:rsid w:val="0096645B"/>
    <w:rsid w:val="00975B4D"/>
    <w:rsid w:val="0098175B"/>
    <w:rsid w:val="00990F8A"/>
    <w:rsid w:val="00992B87"/>
    <w:rsid w:val="009A3371"/>
    <w:rsid w:val="009A4AD3"/>
    <w:rsid w:val="009A6563"/>
    <w:rsid w:val="009C2423"/>
    <w:rsid w:val="009D4F73"/>
    <w:rsid w:val="009E21E2"/>
    <w:rsid w:val="009E6F5C"/>
    <w:rsid w:val="009F4B8E"/>
    <w:rsid w:val="009F4D01"/>
    <w:rsid w:val="009F4F9C"/>
    <w:rsid w:val="00A00AA7"/>
    <w:rsid w:val="00A108CE"/>
    <w:rsid w:val="00A25E02"/>
    <w:rsid w:val="00A45BA8"/>
    <w:rsid w:val="00A60A05"/>
    <w:rsid w:val="00A61B90"/>
    <w:rsid w:val="00A661EB"/>
    <w:rsid w:val="00A673F1"/>
    <w:rsid w:val="00A6788B"/>
    <w:rsid w:val="00A76385"/>
    <w:rsid w:val="00A832DA"/>
    <w:rsid w:val="00A85785"/>
    <w:rsid w:val="00AB636D"/>
    <w:rsid w:val="00AC1A62"/>
    <w:rsid w:val="00AC5EC1"/>
    <w:rsid w:val="00AD034E"/>
    <w:rsid w:val="00AD1A99"/>
    <w:rsid w:val="00AE15DA"/>
    <w:rsid w:val="00AE1C8A"/>
    <w:rsid w:val="00B22F4C"/>
    <w:rsid w:val="00B23A2F"/>
    <w:rsid w:val="00B31268"/>
    <w:rsid w:val="00B34597"/>
    <w:rsid w:val="00B370F4"/>
    <w:rsid w:val="00B44DBA"/>
    <w:rsid w:val="00B57EEC"/>
    <w:rsid w:val="00B65B8C"/>
    <w:rsid w:val="00B667B4"/>
    <w:rsid w:val="00B736F3"/>
    <w:rsid w:val="00B80E3E"/>
    <w:rsid w:val="00BA0E51"/>
    <w:rsid w:val="00BB5159"/>
    <w:rsid w:val="00BC188A"/>
    <w:rsid w:val="00BC2EC5"/>
    <w:rsid w:val="00BD5D53"/>
    <w:rsid w:val="00C001AD"/>
    <w:rsid w:val="00C00444"/>
    <w:rsid w:val="00C04CD1"/>
    <w:rsid w:val="00C21754"/>
    <w:rsid w:val="00C22881"/>
    <w:rsid w:val="00C33CF2"/>
    <w:rsid w:val="00C438E9"/>
    <w:rsid w:val="00C4651F"/>
    <w:rsid w:val="00C5309D"/>
    <w:rsid w:val="00C61B27"/>
    <w:rsid w:val="00C80AB4"/>
    <w:rsid w:val="00C80AF8"/>
    <w:rsid w:val="00C82464"/>
    <w:rsid w:val="00C9273C"/>
    <w:rsid w:val="00CC175A"/>
    <w:rsid w:val="00CC6666"/>
    <w:rsid w:val="00CD27E6"/>
    <w:rsid w:val="00CD382F"/>
    <w:rsid w:val="00CE5F03"/>
    <w:rsid w:val="00CF2713"/>
    <w:rsid w:val="00CF4356"/>
    <w:rsid w:val="00CF699B"/>
    <w:rsid w:val="00CF6BBA"/>
    <w:rsid w:val="00CF78D7"/>
    <w:rsid w:val="00D00154"/>
    <w:rsid w:val="00D0063A"/>
    <w:rsid w:val="00D04258"/>
    <w:rsid w:val="00D109C6"/>
    <w:rsid w:val="00D10D86"/>
    <w:rsid w:val="00D154FA"/>
    <w:rsid w:val="00D22AEA"/>
    <w:rsid w:val="00D26013"/>
    <w:rsid w:val="00D409B0"/>
    <w:rsid w:val="00D4140F"/>
    <w:rsid w:val="00D43E2D"/>
    <w:rsid w:val="00D47E87"/>
    <w:rsid w:val="00D56E46"/>
    <w:rsid w:val="00D76E75"/>
    <w:rsid w:val="00D83919"/>
    <w:rsid w:val="00DB6DC4"/>
    <w:rsid w:val="00DC3D75"/>
    <w:rsid w:val="00DC5C4D"/>
    <w:rsid w:val="00DD05BD"/>
    <w:rsid w:val="00DD10B3"/>
    <w:rsid w:val="00DF2B12"/>
    <w:rsid w:val="00E13C2F"/>
    <w:rsid w:val="00E30B30"/>
    <w:rsid w:val="00E321C1"/>
    <w:rsid w:val="00E352CF"/>
    <w:rsid w:val="00E56792"/>
    <w:rsid w:val="00E57DB9"/>
    <w:rsid w:val="00E760B1"/>
    <w:rsid w:val="00E831FF"/>
    <w:rsid w:val="00E86EB8"/>
    <w:rsid w:val="00E94B5D"/>
    <w:rsid w:val="00EB5E3E"/>
    <w:rsid w:val="00ED1AD5"/>
    <w:rsid w:val="00ED4D3A"/>
    <w:rsid w:val="00EE038B"/>
    <w:rsid w:val="00EE6033"/>
    <w:rsid w:val="00EE7EDE"/>
    <w:rsid w:val="00EF6395"/>
    <w:rsid w:val="00F13B74"/>
    <w:rsid w:val="00F341DF"/>
    <w:rsid w:val="00F67E8D"/>
    <w:rsid w:val="00F7112F"/>
    <w:rsid w:val="00F80D4B"/>
    <w:rsid w:val="00F95B23"/>
    <w:rsid w:val="00FA050D"/>
    <w:rsid w:val="00FA5550"/>
    <w:rsid w:val="00FB1C00"/>
    <w:rsid w:val="00FB63E5"/>
    <w:rsid w:val="00FB7134"/>
    <w:rsid w:val="00FC13E4"/>
    <w:rsid w:val="00FD273A"/>
    <w:rsid w:val="00FD27F2"/>
    <w:rsid w:val="00FD4AA0"/>
    <w:rsid w:val="00FD5AD4"/>
    <w:rsid w:val="00FD6752"/>
    <w:rsid w:val="00FE08F7"/>
    <w:rsid w:val="00FE42EB"/>
    <w:rsid w:val="00FF2110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o:colormru v:ext="edit" colors="#264a97"/>
    </o:shapedefaults>
    <o:shapelayout v:ext="edit">
      <o:idmap v:ext="edit" data="1"/>
    </o:shapelayout>
  </w:shapeDefaults>
  <w:decimalSymbol w:val="."/>
  <w:listSeparator w:val=","/>
  <w14:docId w14:val="265C1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3919"/>
    <w:pPr>
      <w:ind w:firstLine="720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83919"/>
    <w:pPr>
      <w:keepNext/>
      <w:ind w:firstLine="0"/>
      <w:outlineLvl w:val="0"/>
    </w:pPr>
    <w:rPr>
      <w:rFonts w:ascii="HelveticaLT" w:hAnsi="HelveticaLT"/>
      <w:b/>
      <w:bCs/>
      <w:caps/>
      <w:sz w:val="20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8391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D8391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83919"/>
  </w:style>
  <w:style w:type="paragraph" w:styleId="Debesliotekstas">
    <w:name w:val="Balloon Text"/>
    <w:basedOn w:val="prastasis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D83919"/>
    <w:pPr>
      <w:jc w:val="both"/>
    </w:pPr>
  </w:style>
  <w:style w:type="paragraph" w:customStyle="1" w:styleId="parasas">
    <w:name w:val="parasas"/>
    <w:basedOn w:val="prastasis"/>
    <w:rsid w:val="00D83919"/>
    <w:pPr>
      <w:ind w:firstLine="0"/>
      <w:jc w:val="both"/>
    </w:pPr>
  </w:style>
  <w:style w:type="character" w:styleId="Hipersaitas">
    <w:name w:val="Hyperlink"/>
    <w:basedOn w:val="Numatytasispastraiposriftas"/>
    <w:rsid w:val="00C80AF8"/>
    <w:rPr>
      <w:color w:val="0000FF"/>
      <w:u w:val="single"/>
    </w:rPr>
  </w:style>
  <w:style w:type="table" w:styleId="Lentelstinklelis">
    <w:name w:val="Table Grid"/>
    <w:basedOn w:val="prastojilente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27D13"/>
    <w:rPr>
      <w:color w:val="808080"/>
    </w:rPr>
  </w:style>
  <w:style w:type="paragraph" w:styleId="Komentarotekstas">
    <w:name w:val="annotation text"/>
    <w:basedOn w:val="prastasis"/>
    <w:link w:val="KomentarotekstasDiagrama"/>
    <w:uiPriority w:val="99"/>
    <w:rsid w:val="0093435F"/>
    <w:pPr>
      <w:ind w:firstLine="0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3435F"/>
    <w:rPr>
      <w:lang w:eastAsia="en-US"/>
    </w:rPr>
  </w:style>
  <w:style w:type="character" w:customStyle="1" w:styleId="Heading1Char">
    <w:name w:val="Heading 1 Char"/>
    <w:aliases w:val="Antraštė 1 Diagrama Char,Diagrama Diagrama Char"/>
    <w:uiPriority w:val="99"/>
    <w:rsid w:val="00492CD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Sraopastraipa">
    <w:name w:val="List Paragraph"/>
    <w:basedOn w:val="prastasis"/>
    <w:uiPriority w:val="34"/>
    <w:qFormat/>
    <w:rsid w:val="00F7112F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rsid w:val="00F7112F"/>
    <w:pPr>
      <w:overflowPunct w:val="0"/>
      <w:autoSpaceDE w:val="0"/>
      <w:autoSpaceDN w:val="0"/>
      <w:adjustRightInd w:val="0"/>
      <w:ind w:firstLine="0"/>
      <w:textAlignment w:val="baseline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7112F"/>
    <w:rPr>
      <w:lang w:eastAsia="en-US"/>
    </w:rPr>
  </w:style>
  <w:style w:type="character" w:styleId="Puslapioinaosnuoroda">
    <w:name w:val="footnote reference"/>
    <w:semiHidden/>
    <w:rsid w:val="00F7112F"/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F711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lvpa.lt/infografa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7010-705B-4956-9C55-AF5F27CAE26B}"/>
      </w:docPartPr>
      <w:docPartBody>
        <w:p w:rsidR="00FA0F4C" w:rsidRDefault="00407168">
          <w:r w:rsidRPr="003C02CF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C9A48C7ED2041D191C6BF738A618B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1929AA-E851-41D3-A990-9B2CE29E8F88}"/>
      </w:docPartPr>
      <w:docPartBody>
        <w:p w:rsidR="0090262E" w:rsidRDefault="006E22BE" w:rsidP="006E22BE">
          <w:pPr>
            <w:pStyle w:val="2C9A48C7ED2041D191C6BF738A618B50"/>
          </w:pPr>
          <w:r w:rsidRPr="003C02CF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9A3C46257DF4FCEB5CC1E242F33E9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A64D78-014F-4CDE-BB6C-0D04DE10F5E4}"/>
      </w:docPartPr>
      <w:docPartBody>
        <w:p w:rsidR="00506063" w:rsidRDefault="004A25C1" w:rsidP="004A25C1">
          <w:pPr>
            <w:pStyle w:val="F9A3C46257DF4FCEB5CC1E242F33E9D2"/>
          </w:pPr>
          <w:r w:rsidRPr="00A35D67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62B72CC1D0549CB918E348FE440B4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5792C2-4CF1-4563-B49C-6306A1F90652}"/>
      </w:docPartPr>
      <w:docPartBody>
        <w:p w:rsidR="006E4EF2" w:rsidRDefault="00F5223B" w:rsidP="00F5223B">
          <w:pPr>
            <w:pStyle w:val="562B72CC1D0549CB918E348FE440B48C"/>
          </w:pPr>
          <w:r w:rsidRPr="00086D5D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29190C"/>
    <w:rsid w:val="00002DF6"/>
    <w:rsid w:val="00024DB9"/>
    <w:rsid w:val="0029190C"/>
    <w:rsid w:val="002B3E90"/>
    <w:rsid w:val="0036060C"/>
    <w:rsid w:val="003A05CD"/>
    <w:rsid w:val="00407168"/>
    <w:rsid w:val="004933D1"/>
    <w:rsid w:val="004A25C1"/>
    <w:rsid w:val="00506063"/>
    <w:rsid w:val="00624AB2"/>
    <w:rsid w:val="006E22BE"/>
    <w:rsid w:val="006E4EF2"/>
    <w:rsid w:val="006F4B00"/>
    <w:rsid w:val="007856C4"/>
    <w:rsid w:val="007F1DB2"/>
    <w:rsid w:val="008011DB"/>
    <w:rsid w:val="0083478F"/>
    <w:rsid w:val="00834B41"/>
    <w:rsid w:val="008E65AB"/>
    <w:rsid w:val="0090262E"/>
    <w:rsid w:val="009575D6"/>
    <w:rsid w:val="00984ABC"/>
    <w:rsid w:val="00A02198"/>
    <w:rsid w:val="00A33F03"/>
    <w:rsid w:val="00A66940"/>
    <w:rsid w:val="00B056F7"/>
    <w:rsid w:val="00B0704B"/>
    <w:rsid w:val="00B51DEF"/>
    <w:rsid w:val="00DC619C"/>
    <w:rsid w:val="00DE3914"/>
    <w:rsid w:val="00DF0CE0"/>
    <w:rsid w:val="00E96D47"/>
    <w:rsid w:val="00EC48C2"/>
    <w:rsid w:val="00EE1BF6"/>
    <w:rsid w:val="00EF4B79"/>
    <w:rsid w:val="00F5223B"/>
    <w:rsid w:val="00FA0F4C"/>
    <w:rsid w:val="00FE4DDC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4B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F5223B"/>
  </w:style>
  <w:style w:type="paragraph" w:customStyle="1" w:styleId="43AC20D04CE14DE081C982EE9D3B21D4">
    <w:name w:val="43AC20D04CE14DE081C982EE9D3B21D4"/>
    <w:rsid w:val="0029190C"/>
  </w:style>
  <w:style w:type="paragraph" w:customStyle="1" w:styleId="9ADA77F967E64674B046375164F137DC">
    <w:name w:val="9ADA77F967E64674B046375164F137DC"/>
    <w:rsid w:val="0029190C"/>
  </w:style>
  <w:style w:type="paragraph" w:customStyle="1" w:styleId="2F76DEDF25F64D3997F79C15C0A9FD2B">
    <w:name w:val="2F76DEDF25F64D3997F79C15C0A9FD2B"/>
    <w:rsid w:val="0029190C"/>
  </w:style>
  <w:style w:type="paragraph" w:customStyle="1" w:styleId="ED2CDAADD8BC46678DC4C4A0D0AC372A">
    <w:name w:val="ED2CDAADD8BC46678DC4C4A0D0AC372A"/>
    <w:rsid w:val="0029190C"/>
  </w:style>
  <w:style w:type="paragraph" w:customStyle="1" w:styleId="6FB602AD628E464FA0B036B80910727D">
    <w:name w:val="6FB602AD628E464FA0B036B80910727D"/>
    <w:rsid w:val="0029190C"/>
  </w:style>
  <w:style w:type="paragraph" w:customStyle="1" w:styleId="E367C39D3F5942268D1CB8921C348202">
    <w:name w:val="E367C39D3F5942268D1CB8921C348202"/>
    <w:rsid w:val="0029190C"/>
  </w:style>
  <w:style w:type="paragraph" w:customStyle="1" w:styleId="3EC06197FA484E8BA1CC239FC9E53F0F">
    <w:name w:val="3EC06197FA484E8BA1CC239FC9E53F0F"/>
    <w:rsid w:val="0029190C"/>
  </w:style>
  <w:style w:type="paragraph" w:customStyle="1" w:styleId="9ED11A52E63F4013AF0CFC068AA8DE11">
    <w:name w:val="9ED11A52E63F4013AF0CFC068AA8DE11"/>
    <w:rsid w:val="0029190C"/>
  </w:style>
  <w:style w:type="paragraph" w:customStyle="1" w:styleId="31639DCBED054E49B6CD389A67004849">
    <w:name w:val="31639DCBED054E49B6CD389A67004849"/>
    <w:rsid w:val="00DC619C"/>
  </w:style>
  <w:style w:type="paragraph" w:customStyle="1" w:styleId="27BA063133C84EBC895566BD02446E59">
    <w:name w:val="27BA063133C84EBC895566BD02446E59"/>
    <w:rsid w:val="00DC619C"/>
  </w:style>
  <w:style w:type="paragraph" w:customStyle="1" w:styleId="37226F43088B49A4AA2FA0E64BF32AF9">
    <w:name w:val="37226F43088B49A4AA2FA0E64BF32AF9"/>
    <w:rsid w:val="00DC619C"/>
  </w:style>
  <w:style w:type="paragraph" w:customStyle="1" w:styleId="499524AE22A046488D231823F07019EE">
    <w:name w:val="499524AE22A046488D231823F07019EE"/>
    <w:rsid w:val="00FE4DDC"/>
  </w:style>
  <w:style w:type="paragraph" w:customStyle="1" w:styleId="45796C9C1211433D9109301682F59858">
    <w:name w:val="45796C9C1211433D9109301682F59858"/>
    <w:rsid w:val="00FE4DDC"/>
  </w:style>
  <w:style w:type="paragraph" w:customStyle="1" w:styleId="1B982C5767DA44EDB8F0A3ABED1D4CF1">
    <w:name w:val="1B982C5767DA44EDB8F0A3ABED1D4CF1"/>
    <w:rsid w:val="003A05CD"/>
  </w:style>
  <w:style w:type="paragraph" w:customStyle="1" w:styleId="2C9A48C7ED2041D191C6BF738A618B50">
    <w:name w:val="2C9A48C7ED2041D191C6BF738A618B50"/>
    <w:rsid w:val="006E22BE"/>
  </w:style>
  <w:style w:type="paragraph" w:customStyle="1" w:styleId="F9A3C46257DF4FCEB5CC1E242F33E9D2">
    <w:name w:val="F9A3C46257DF4FCEB5CC1E242F33E9D2"/>
    <w:rsid w:val="004A25C1"/>
  </w:style>
  <w:style w:type="paragraph" w:customStyle="1" w:styleId="89B1C904CEC64589AD18709F81C84610">
    <w:name w:val="89B1C904CEC64589AD18709F81C84610"/>
    <w:rsid w:val="004A25C1"/>
  </w:style>
  <w:style w:type="paragraph" w:customStyle="1" w:styleId="C87E43B3A1ED4A22B9F7F9FD7E22F2B1">
    <w:name w:val="C87E43B3A1ED4A22B9F7F9FD7E22F2B1"/>
    <w:rsid w:val="00EC48C2"/>
  </w:style>
  <w:style w:type="paragraph" w:customStyle="1" w:styleId="562B72CC1D0549CB918E348FE440B48C">
    <w:name w:val="562B72CC1D0549CB918E348FE440B48C"/>
    <w:rsid w:val="00F52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E271236BDA74695F618FFD08C8EB0" ma:contentTypeVersion="10" ma:contentTypeDescription="Create a new document." ma:contentTypeScope="" ma:versionID="e19bf84d26c37c6887a81c6306b976c8">
  <xsd:schema xmlns:xsd="http://www.w3.org/2001/XMLSchema" xmlns:xs="http://www.w3.org/2001/XMLSchema" xmlns:p="http://schemas.microsoft.com/office/2006/metadata/properties" xmlns:ns2="b194c83a-7194-4c23-ad83-6290c02643f4" xmlns:ns3="d9bb9543-fc70-44c3-8333-591c50714c55" targetNamespace="http://schemas.microsoft.com/office/2006/metadata/properties" ma:root="true" ma:fieldsID="ae6d5a07f69ffa823a46c0bc5e4f4e5a" ns2:_="" ns3:_="">
    <xsd:import namespace="b194c83a-7194-4c23-ad83-6290c02643f4"/>
    <xsd:import namespace="d9bb9543-fc70-44c3-8333-591c50714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c83a-7194-4c23-ad83-6290c0264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9543-fc70-44c3-8333-591c50714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72051-5607-4D3E-B40A-AE87CDE6A5B6}"/>
</file>

<file path=customXml/itemProps2.xml><?xml version="1.0" encoding="utf-8"?>
<ds:datastoreItem xmlns:ds="http://schemas.openxmlformats.org/officeDocument/2006/customXml" ds:itemID="{01EB54F9-5CA3-4CB1-B240-09AFE2762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FB49F-54DD-4ECF-8812-8F5B46057BF8}">
  <ds:schemaRefs>
    <ds:schemaRef ds:uri="ec8efe43-0600-49d9-8d56-e2342695657d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4663ab1b-791c-40b0-8a1b-0a5ffcc7c0d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Raštas dėl tikrintų pirkimo dokumentų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ŽAKARDINIŲ GALVŲ IR GALVAS LAIKANČIŲ STALŲ PIRKIMO DOKUMENTŲ VERTINIMO (PROJEKTO NR. 03.3.1-LVPA-K-854-01-0058)</dc:title>
  <dc:creator/>
  <cp:lastModifiedBy/>
  <cp:revision>1</cp:revision>
  <dcterms:created xsi:type="dcterms:W3CDTF">2018-04-11T06:10:00Z</dcterms:created>
  <dcterms:modified xsi:type="dcterms:W3CDTF">2019-09-20T07:05:00Z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0x010100128E271236BDA74695F618FFD08C8EB0</vt:lpwstr>
  </property>
  <property fmtid="{D5CDD505-2E9C-101B-9397-08002B2CF9AE}" pid="3" name="Order">
    <vt:r8>1100</vt:r8>
  </property>
  <property fmtid="{D5CDD505-2E9C-101B-9397-08002B2CF9AE}" pid="4" name="Priedai">
    <vt:lpwstr/>
  </property>
  <property fmtid="{D5CDD505-2E9C-101B-9397-08002B2CF9AE}" pid="5" name="RegistravimoData">
    <vt:lpwstr>1999-11-30T00:00:00+00:00</vt:lpwstr>
  </property>
  <property fmtid="{D5CDD505-2E9C-101B-9397-08002B2CF9AE}" pid="6" name="GavimoBudas">
    <vt:lpwstr>Registruotas paštas</vt:lpwstr>
  </property>
  <property fmtid="{D5CDD505-2E9C-101B-9397-08002B2CF9AE}" pid="7" name="Atsakyta">
    <vt:lpwstr>false</vt:lpwstr>
  </property>
  <property fmtid="{D5CDD505-2E9C-101B-9397-08002B2CF9AE}" pid="8" name="Rysiai">
    <vt:lpwstr/>
  </property>
  <property fmtid="{D5CDD505-2E9C-101B-9397-08002B2CF9AE}" pid="9" name="AtsakytiIki">
    <vt:lpwstr>1999-11-30T00:00:00+00:00</vt:lpwstr>
  </property>
  <property fmtid="{D5CDD505-2E9C-101B-9397-08002B2CF9AE}" pid="10" name="ElParasas">
    <vt:lpwstr/>
  </property>
  <property fmtid="{D5CDD505-2E9C-101B-9397-08002B2CF9AE}" pid="11" name="ToDoPerson">
    <vt:lpwstr>179;#Elena Karolienė</vt:lpwstr>
  </property>
</Properties>
</file>