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76D3F"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34635083" wp14:editId="61148A61">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F66D809"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UAB „SKP STIKLAS“</w:t>
      </w:r>
    </w:p>
    <w:p w14:paraId="377ABC6B" w14:textId="77777777" w:rsidR="00A97703" w:rsidRDefault="00A97703">
      <w:pPr>
        <w:pBdr>
          <w:top w:val="nil"/>
          <w:left w:val="nil"/>
          <w:bottom w:val="nil"/>
          <w:right w:val="nil"/>
          <w:between w:val="nil"/>
        </w:pBdr>
        <w:jc w:val="center"/>
        <w:rPr>
          <w:color w:val="000000"/>
          <w:sz w:val="16"/>
          <w:szCs w:val="16"/>
        </w:rPr>
      </w:pPr>
    </w:p>
    <w:p w14:paraId="7A9B24F7" w14:textId="77777777" w:rsidR="00A97703" w:rsidRDefault="00C01E24">
      <w:pPr>
        <w:pBdr>
          <w:top w:val="nil"/>
          <w:left w:val="nil"/>
          <w:bottom w:val="nil"/>
          <w:right w:val="nil"/>
          <w:between w:val="nil"/>
        </w:pBdr>
        <w:jc w:val="center"/>
        <w:rPr>
          <w:color w:val="000000"/>
          <w:sz w:val="16"/>
          <w:szCs w:val="16"/>
        </w:rPr>
      </w:pPr>
      <w:r>
        <w:rPr>
          <w:color w:val="000000"/>
          <w:sz w:val="16"/>
          <w:szCs w:val="16"/>
        </w:rPr>
        <w:t>Chemijos g. 29A, LT-51333 Kaunas, tel. +370 455530, el. p. info@skpstiklas.lt</w:t>
      </w:r>
    </w:p>
    <w:p w14:paraId="2CE61E9A" w14:textId="77777777"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asmenų registre, kodas 301247533, PVM mokėtojo kodas LT100003658110</w:t>
      </w:r>
    </w:p>
    <w:p w14:paraId="1330D1FD" w14:textId="77777777" w:rsidR="00A97703" w:rsidRDefault="00A97703">
      <w:pPr>
        <w:pBdr>
          <w:top w:val="nil"/>
          <w:left w:val="nil"/>
          <w:bottom w:val="nil"/>
          <w:right w:val="nil"/>
          <w:between w:val="nil"/>
        </w:pBdr>
        <w:jc w:val="center"/>
        <w:rPr>
          <w:color w:val="808080"/>
          <w:sz w:val="24"/>
          <w:szCs w:val="24"/>
        </w:rPr>
      </w:pPr>
    </w:p>
    <w:p w14:paraId="52F49ACB" w14:textId="77777777" w:rsidR="00A97703" w:rsidRDefault="00A97703">
      <w:pPr>
        <w:pBdr>
          <w:top w:val="nil"/>
          <w:left w:val="nil"/>
          <w:bottom w:val="nil"/>
          <w:right w:val="nil"/>
          <w:between w:val="nil"/>
        </w:pBdr>
        <w:jc w:val="center"/>
        <w:rPr>
          <w:color w:val="000000"/>
          <w:sz w:val="24"/>
          <w:szCs w:val="24"/>
        </w:rPr>
      </w:pPr>
    </w:p>
    <w:p w14:paraId="0CE34D51" w14:textId="77777777" w:rsidR="00A97703" w:rsidRDefault="00A97703">
      <w:pPr>
        <w:pBdr>
          <w:top w:val="nil"/>
          <w:left w:val="nil"/>
          <w:bottom w:val="nil"/>
          <w:right w:val="nil"/>
          <w:between w:val="nil"/>
        </w:pBdr>
        <w:tabs>
          <w:tab w:val="right" w:pos="8505"/>
        </w:tabs>
        <w:jc w:val="center"/>
        <w:rPr>
          <w:color w:val="000000"/>
          <w:sz w:val="24"/>
          <w:szCs w:val="24"/>
        </w:rPr>
      </w:pPr>
    </w:p>
    <w:p w14:paraId="0719E1AA" w14:textId="77777777" w:rsidR="00A97703" w:rsidRDefault="00C01E24">
      <w:pPr>
        <w:pBdr>
          <w:top w:val="nil"/>
          <w:left w:val="nil"/>
          <w:bottom w:val="nil"/>
          <w:right w:val="nil"/>
          <w:between w:val="nil"/>
        </w:pBdr>
        <w:jc w:val="center"/>
        <w:rPr>
          <w:color w:val="000000"/>
          <w:sz w:val="28"/>
          <w:szCs w:val="28"/>
        </w:rPr>
      </w:pPr>
      <w:r>
        <w:rPr>
          <w:b/>
          <w:smallCaps/>
          <w:color w:val="000000"/>
          <w:sz w:val="28"/>
          <w:szCs w:val="28"/>
        </w:rPr>
        <w:t xml:space="preserve">AUTOMATIZUOTA STIKLO </w:t>
      </w:r>
    </w:p>
    <w:p w14:paraId="06F2E3F2" w14:textId="77777777" w:rsidR="00A97703" w:rsidRDefault="001B6DEC">
      <w:pPr>
        <w:pBdr>
          <w:top w:val="nil"/>
          <w:left w:val="nil"/>
          <w:bottom w:val="nil"/>
          <w:right w:val="nil"/>
          <w:between w:val="nil"/>
        </w:pBdr>
        <w:jc w:val="center"/>
        <w:rPr>
          <w:color w:val="000000"/>
          <w:sz w:val="28"/>
          <w:szCs w:val="28"/>
        </w:rPr>
      </w:pPr>
      <w:r>
        <w:rPr>
          <w:b/>
          <w:smallCaps/>
          <w:color w:val="000000"/>
          <w:sz w:val="28"/>
          <w:szCs w:val="28"/>
        </w:rPr>
        <w:t>PAKETŲ SURINKIMO LINIJA</w:t>
      </w:r>
    </w:p>
    <w:p w14:paraId="2F1F5C55"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6126032A" w14:textId="77777777" w:rsidR="00A97703" w:rsidRDefault="00A97703">
      <w:pPr>
        <w:pBdr>
          <w:top w:val="nil"/>
          <w:left w:val="nil"/>
          <w:bottom w:val="nil"/>
          <w:right w:val="nil"/>
          <w:between w:val="nil"/>
        </w:pBdr>
        <w:jc w:val="center"/>
        <w:rPr>
          <w:color w:val="000000"/>
          <w:sz w:val="24"/>
          <w:szCs w:val="24"/>
        </w:rPr>
      </w:pPr>
    </w:p>
    <w:p w14:paraId="0A545DBE" w14:textId="77777777" w:rsidR="00A97703" w:rsidRDefault="00A97703">
      <w:pPr>
        <w:pBdr>
          <w:top w:val="nil"/>
          <w:left w:val="nil"/>
          <w:bottom w:val="nil"/>
          <w:right w:val="nil"/>
          <w:between w:val="nil"/>
        </w:pBdr>
        <w:jc w:val="center"/>
        <w:rPr>
          <w:color w:val="000000"/>
          <w:sz w:val="24"/>
          <w:szCs w:val="24"/>
        </w:rPr>
      </w:pPr>
    </w:p>
    <w:p w14:paraId="619D02AF" w14:textId="77777777" w:rsidR="00A97703" w:rsidRDefault="00A97703">
      <w:pPr>
        <w:pBdr>
          <w:top w:val="nil"/>
          <w:left w:val="nil"/>
          <w:bottom w:val="nil"/>
          <w:right w:val="nil"/>
          <w:between w:val="nil"/>
        </w:pBdr>
        <w:rPr>
          <w:color w:val="000000"/>
          <w:sz w:val="24"/>
          <w:szCs w:val="24"/>
        </w:rPr>
      </w:pPr>
    </w:p>
    <w:p w14:paraId="5F7CEA69"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56399B21" w14:textId="77777777" w:rsidR="00A97703" w:rsidRDefault="00A97703">
      <w:pPr>
        <w:pBdr>
          <w:top w:val="nil"/>
          <w:left w:val="nil"/>
          <w:bottom w:val="nil"/>
          <w:right w:val="nil"/>
          <w:between w:val="nil"/>
        </w:pBdr>
        <w:jc w:val="center"/>
        <w:rPr>
          <w:color w:val="000000"/>
          <w:sz w:val="24"/>
          <w:szCs w:val="24"/>
        </w:rPr>
      </w:pPr>
    </w:p>
    <w:p w14:paraId="7B012AC9"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76D34D23" w14:textId="77777777" w:rsidR="00A97703" w:rsidRDefault="00D34697">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23433C1D"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D34697">
            <w:fldChar w:fldCharType="begin"/>
          </w:r>
          <w:r w:rsidR="00C01E24">
            <w:instrText xml:space="preserve"> PAGEREF _30j0zll \h </w:instrText>
          </w:r>
          <w:r w:rsidR="00D34697">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D34697">
            <w:fldChar w:fldCharType="end"/>
          </w:r>
        </w:p>
        <w:p w14:paraId="6565FCE0"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D34697">
            <w:fldChar w:fldCharType="begin"/>
          </w:r>
          <w:r w:rsidR="00C01E24">
            <w:instrText xml:space="preserve"> PAGEREF _1fob9te \h </w:instrText>
          </w:r>
          <w:r w:rsidR="00D34697">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D34697">
            <w:fldChar w:fldCharType="end"/>
          </w:r>
        </w:p>
        <w:p w14:paraId="14A2FD23"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D34697">
            <w:fldChar w:fldCharType="begin"/>
          </w:r>
          <w:r w:rsidR="00C01E24">
            <w:instrText xml:space="preserve"> PAGEREF _3znysh7 \h </w:instrText>
          </w:r>
          <w:r w:rsidR="00D34697">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D34697">
            <w:fldChar w:fldCharType="end"/>
          </w:r>
        </w:p>
        <w:p w14:paraId="4BD5E06F"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D34697">
            <w:fldChar w:fldCharType="begin"/>
          </w:r>
          <w:r w:rsidR="00C01E24">
            <w:instrText xml:space="preserve"> PAGEREF _2et92p0 \h </w:instrText>
          </w:r>
          <w:r w:rsidR="00D34697">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D34697">
            <w:fldChar w:fldCharType="end"/>
          </w:r>
        </w:p>
        <w:p w14:paraId="670FEF6B"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D34697">
            <w:fldChar w:fldCharType="begin"/>
          </w:r>
          <w:r w:rsidR="00C01E24">
            <w:instrText xml:space="preserve"> PAGEREF _tyjcwt \h </w:instrText>
          </w:r>
          <w:r w:rsidR="00D34697">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D34697">
            <w:fldChar w:fldCharType="end"/>
          </w:r>
        </w:p>
        <w:p w14:paraId="6960C7B1"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D34697">
            <w:fldChar w:fldCharType="begin"/>
          </w:r>
          <w:r w:rsidR="00C01E24">
            <w:instrText xml:space="preserve"> PAGEREF _3dy6vkm \h </w:instrText>
          </w:r>
          <w:r w:rsidR="00D34697">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D34697">
            <w:fldChar w:fldCharType="end"/>
          </w:r>
        </w:p>
        <w:p w14:paraId="40D9B9C0"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D34697">
            <w:fldChar w:fldCharType="begin"/>
          </w:r>
          <w:r w:rsidR="00C01E24">
            <w:instrText xml:space="preserve"> PAGEREF _1t3h5sf \h </w:instrText>
          </w:r>
          <w:r w:rsidR="00D34697">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D34697">
            <w:fldChar w:fldCharType="end"/>
          </w:r>
        </w:p>
        <w:p w14:paraId="7BB7DC87"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D34697">
            <w:fldChar w:fldCharType="begin"/>
          </w:r>
          <w:r w:rsidR="00C01E24">
            <w:instrText xml:space="preserve"> PAGEREF _4d34og8 \h </w:instrText>
          </w:r>
          <w:r w:rsidR="00D34697">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D34697">
            <w:fldChar w:fldCharType="end"/>
          </w:r>
        </w:p>
        <w:p w14:paraId="579428D1"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D34697">
            <w:fldChar w:fldCharType="begin"/>
          </w:r>
          <w:r w:rsidR="00C01E24">
            <w:instrText xml:space="preserve"> PAGEREF _2s8eyo1 \h </w:instrText>
          </w:r>
          <w:r w:rsidR="00D34697">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D34697">
            <w:fldChar w:fldCharType="end"/>
          </w:r>
        </w:p>
        <w:p w14:paraId="69EECAD7"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D34697">
            <w:fldChar w:fldCharType="begin"/>
          </w:r>
          <w:r w:rsidR="00C01E24">
            <w:instrText xml:space="preserve"> PAGEREF _17dp8vu \h </w:instrText>
          </w:r>
          <w:r w:rsidR="00D34697">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D34697">
            <w:fldChar w:fldCharType="end"/>
          </w:r>
        </w:p>
        <w:p w14:paraId="08E8900C" w14:textId="77777777" w:rsidR="00A97703" w:rsidRDefault="00872C2B">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D34697">
            <w:fldChar w:fldCharType="begin"/>
          </w:r>
          <w:r w:rsidR="00C01E24">
            <w:instrText xml:space="preserve"> PAGEREF _3rdcrjn \h </w:instrText>
          </w:r>
          <w:r w:rsidR="00D34697">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D34697">
            <w:fldChar w:fldCharType="end"/>
          </w:r>
          <w:r w:rsidR="00D34697">
            <w:fldChar w:fldCharType="end"/>
          </w:r>
        </w:p>
      </w:sdtContent>
    </w:sdt>
    <w:p w14:paraId="5CEACC16" w14:textId="77777777" w:rsidR="00A97703" w:rsidRDefault="00A97703">
      <w:pPr>
        <w:pBdr>
          <w:top w:val="nil"/>
          <w:left w:val="nil"/>
          <w:bottom w:val="nil"/>
          <w:right w:val="nil"/>
          <w:between w:val="nil"/>
        </w:pBdr>
        <w:jc w:val="both"/>
        <w:rPr>
          <w:color w:val="000000"/>
          <w:sz w:val="24"/>
          <w:szCs w:val="24"/>
        </w:rPr>
      </w:pPr>
    </w:p>
    <w:p w14:paraId="36A45CE2" w14:textId="77777777" w:rsidR="00A97703" w:rsidRDefault="00A97703">
      <w:pPr>
        <w:pBdr>
          <w:top w:val="nil"/>
          <w:left w:val="nil"/>
          <w:bottom w:val="nil"/>
          <w:right w:val="nil"/>
          <w:between w:val="nil"/>
        </w:pBdr>
        <w:jc w:val="both"/>
        <w:rPr>
          <w:color w:val="000000"/>
          <w:sz w:val="24"/>
          <w:szCs w:val="24"/>
        </w:rPr>
      </w:pPr>
    </w:p>
    <w:p w14:paraId="5A8C0B5D" w14:textId="77777777" w:rsidR="00A97703" w:rsidRDefault="00A97703">
      <w:pPr>
        <w:pBdr>
          <w:top w:val="nil"/>
          <w:left w:val="nil"/>
          <w:bottom w:val="nil"/>
          <w:right w:val="nil"/>
          <w:between w:val="nil"/>
        </w:pBdr>
        <w:jc w:val="both"/>
        <w:rPr>
          <w:color w:val="000000"/>
          <w:sz w:val="24"/>
          <w:szCs w:val="24"/>
        </w:rPr>
      </w:pPr>
    </w:p>
    <w:p w14:paraId="499CD0A4" w14:textId="77777777" w:rsidR="00A97703" w:rsidRDefault="00A97703">
      <w:pPr>
        <w:pBdr>
          <w:top w:val="nil"/>
          <w:left w:val="nil"/>
          <w:bottom w:val="nil"/>
          <w:right w:val="nil"/>
          <w:between w:val="nil"/>
        </w:pBdr>
        <w:jc w:val="both"/>
        <w:rPr>
          <w:color w:val="000000"/>
          <w:sz w:val="24"/>
          <w:szCs w:val="24"/>
        </w:rPr>
      </w:pPr>
    </w:p>
    <w:p w14:paraId="1FFD05F6" w14:textId="77777777" w:rsidR="00A97703" w:rsidRDefault="00A97703">
      <w:pPr>
        <w:pBdr>
          <w:top w:val="nil"/>
          <w:left w:val="nil"/>
          <w:bottom w:val="nil"/>
          <w:right w:val="nil"/>
          <w:between w:val="nil"/>
        </w:pBdr>
        <w:jc w:val="both"/>
        <w:rPr>
          <w:color w:val="000000"/>
          <w:sz w:val="24"/>
          <w:szCs w:val="24"/>
        </w:rPr>
      </w:pPr>
    </w:p>
    <w:p w14:paraId="48DA74CD" w14:textId="77777777" w:rsidR="00A97703" w:rsidRDefault="00A97703">
      <w:pPr>
        <w:pBdr>
          <w:top w:val="nil"/>
          <w:left w:val="nil"/>
          <w:bottom w:val="nil"/>
          <w:right w:val="nil"/>
          <w:between w:val="nil"/>
        </w:pBdr>
        <w:jc w:val="both"/>
        <w:rPr>
          <w:color w:val="000000"/>
          <w:sz w:val="24"/>
          <w:szCs w:val="24"/>
        </w:rPr>
      </w:pPr>
    </w:p>
    <w:p w14:paraId="7FBFAC6B" w14:textId="77777777" w:rsidR="00A97703" w:rsidRDefault="00A97703">
      <w:pPr>
        <w:pBdr>
          <w:top w:val="nil"/>
          <w:left w:val="nil"/>
          <w:bottom w:val="nil"/>
          <w:right w:val="nil"/>
          <w:between w:val="nil"/>
        </w:pBdr>
        <w:jc w:val="both"/>
        <w:rPr>
          <w:color w:val="000000"/>
          <w:sz w:val="24"/>
          <w:szCs w:val="24"/>
        </w:rPr>
      </w:pPr>
    </w:p>
    <w:p w14:paraId="77467DCD" w14:textId="77777777" w:rsidR="00A97703" w:rsidRDefault="00A97703">
      <w:pPr>
        <w:pBdr>
          <w:top w:val="nil"/>
          <w:left w:val="nil"/>
          <w:bottom w:val="nil"/>
          <w:right w:val="nil"/>
          <w:between w:val="nil"/>
        </w:pBdr>
        <w:jc w:val="both"/>
        <w:rPr>
          <w:color w:val="000000"/>
          <w:sz w:val="24"/>
          <w:szCs w:val="24"/>
        </w:rPr>
      </w:pPr>
    </w:p>
    <w:p w14:paraId="66552844" w14:textId="77777777" w:rsidR="00A97703" w:rsidRDefault="00A97703">
      <w:pPr>
        <w:pBdr>
          <w:top w:val="nil"/>
          <w:left w:val="nil"/>
          <w:bottom w:val="nil"/>
          <w:right w:val="nil"/>
          <w:between w:val="nil"/>
        </w:pBdr>
        <w:jc w:val="both"/>
        <w:rPr>
          <w:color w:val="000000"/>
          <w:sz w:val="24"/>
          <w:szCs w:val="24"/>
        </w:rPr>
      </w:pPr>
    </w:p>
    <w:p w14:paraId="6BF6B036" w14:textId="77777777" w:rsidR="00A97703" w:rsidRDefault="00A97703">
      <w:pPr>
        <w:pBdr>
          <w:top w:val="nil"/>
          <w:left w:val="nil"/>
          <w:bottom w:val="nil"/>
          <w:right w:val="nil"/>
          <w:between w:val="nil"/>
        </w:pBdr>
        <w:jc w:val="both"/>
        <w:rPr>
          <w:color w:val="000000"/>
          <w:sz w:val="24"/>
          <w:szCs w:val="24"/>
        </w:rPr>
      </w:pPr>
    </w:p>
    <w:p w14:paraId="71D2FCF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463F07DD"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7B1D806C"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5D4B8F4" w14:textId="77777777" w:rsidR="00A97703" w:rsidRDefault="00C01E24">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„SKP stiklas“</w:t>
      </w:r>
      <w:r>
        <w:rPr>
          <w:color w:val="000000"/>
          <w:sz w:val="24"/>
          <w:szCs w:val="24"/>
        </w:rPr>
        <w:t xml:space="preserve"> (toliau vadinama – Pirkėjas) įgyvendindama projektą </w:t>
      </w:r>
      <w:r>
        <w:rPr>
          <w:b/>
          <w:color w:val="000000"/>
          <w:sz w:val="24"/>
          <w:szCs w:val="24"/>
        </w:rPr>
        <w:t>„Skaitmeninių technologijų diegimas UAB „SKP stiklas“</w:t>
      </w:r>
      <w:r>
        <w:rPr>
          <w:color w:val="000000"/>
          <w:sz w:val="24"/>
          <w:szCs w:val="24"/>
        </w:rPr>
        <w:t xml:space="preserve"> (projekto Nr. 03.3.1-LVPA-K-854-01-0011), bendrai finansuojamą Europos Sąjungos struktūrinių fondų ir Lietuvos Respublikos lėšomis, numato įsigyti </w:t>
      </w:r>
      <w:r>
        <w:rPr>
          <w:b/>
          <w:color w:val="000000"/>
          <w:sz w:val="24"/>
          <w:szCs w:val="24"/>
        </w:rPr>
        <w:t>automatizuotą stiklo</w:t>
      </w:r>
      <w:r>
        <w:rPr>
          <w:color w:val="000000"/>
          <w:sz w:val="24"/>
          <w:szCs w:val="24"/>
        </w:rPr>
        <w:t xml:space="preserve"> </w:t>
      </w:r>
      <w:r w:rsidR="001B6DEC">
        <w:rPr>
          <w:b/>
          <w:color w:val="000000"/>
          <w:sz w:val="24"/>
          <w:szCs w:val="24"/>
        </w:rPr>
        <w:t>paketų surinkimo</w:t>
      </w:r>
      <w:r>
        <w:rPr>
          <w:b/>
          <w:color w:val="000000"/>
          <w:sz w:val="24"/>
          <w:szCs w:val="24"/>
        </w:rPr>
        <w:t xml:space="preserve"> </w:t>
      </w:r>
      <w:r w:rsidR="00531302">
        <w:rPr>
          <w:b/>
          <w:color w:val="000000"/>
          <w:sz w:val="24"/>
          <w:szCs w:val="24"/>
        </w:rPr>
        <w:t>liniją</w:t>
      </w:r>
      <w:r>
        <w:rPr>
          <w:color w:val="000000"/>
          <w:sz w:val="24"/>
          <w:szCs w:val="24"/>
        </w:rPr>
        <w:t xml:space="preserve">. </w:t>
      </w:r>
    </w:p>
    <w:p w14:paraId="3CC83D16"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68DC43A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651CC652" w14:textId="3058305E" w:rsidR="00A97703" w:rsidRPr="000A4AA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A4AAE">
        <w:rPr>
          <w:color w:val="000000"/>
          <w:sz w:val="24"/>
          <w:szCs w:val="24"/>
        </w:rPr>
        <w:t>Skelbimas apie pirkimą paskelbtas Europos Sąjungos fondų investicijų svetainėje</w:t>
      </w:r>
      <w:r w:rsidRPr="000A4AAE">
        <w:rPr>
          <w:color w:val="808080"/>
          <w:sz w:val="24"/>
          <w:szCs w:val="24"/>
        </w:rPr>
        <w:t xml:space="preserve"> </w:t>
      </w:r>
      <w:hyperlink r:id="rId9">
        <w:r w:rsidRPr="000A4AAE">
          <w:rPr>
            <w:color w:val="0000FF"/>
            <w:sz w:val="24"/>
            <w:szCs w:val="24"/>
            <w:u w:val="single"/>
          </w:rPr>
          <w:t>www.esinvesticijos.lt</w:t>
        </w:r>
      </w:hyperlink>
      <w:r w:rsidRPr="000A4AAE">
        <w:rPr>
          <w:i/>
          <w:color w:val="000000"/>
          <w:sz w:val="24"/>
          <w:szCs w:val="24"/>
        </w:rPr>
        <w:t>.</w:t>
      </w:r>
      <w:r w:rsidR="001D2250" w:rsidRPr="000A4AAE">
        <w:rPr>
          <w:color w:val="000000"/>
          <w:sz w:val="24"/>
          <w:szCs w:val="24"/>
        </w:rPr>
        <w:t xml:space="preserve"> </w:t>
      </w:r>
      <w:bookmarkStart w:id="1" w:name="_GoBack"/>
      <w:r w:rsidR="001D2250" w:rsidRPr="000A4AAE">
        <w:rPr>
          <w:b/>
          <w:color w:val="000000"/>
          <w:sz w:val="24"/>
          <w:szCs w:val="24"/>
        </w:rPr>
        <w:t>20</w:t>
      </w:r>
      <w:r w:rsidR="001B6DEC" w:rsidRPr="000A4AAE">
        <w:rPr>
          <w:b/>
          <w:color w:val="000000"/>
          <w:sz w:val="24"/>
          <w:szCs w:val="24"/>
        </w:rPr>
        <w:t>20</w:t>
      </w:r>
      <w:bookmarkEnd w:id="1"/>
      <w:r w:rsidR="001D2250" w:rsidRPr="000A4AAE">
        <w:rPr>
          <w:b/>
          <w:color w:val="000000"/>
          <w:sz w:val="24"/>
          <w:szCs w:val="24"/>
        </w:rPr>
        <w:t>-</w:t>
      </w:r>
      <w:r w:rsidR="000A4AAE" w:rsidRPr="000A4AAE">
        <w:rPr>
          <w:b/>
          <w:color w:val="000000"/>
          <w:sz w:val="24"/>
          <w:szCs w:val="24"/>
        </w:rPr>
        <w:t>09</w:t>
      </w:r>
      <w:r w:rsidR="001D2250" w:rsidRPr="000A4AAE">
        <w:rPr>
          <w:b/>
          <w:color w:val="000000"/>
          <w:sz w:val="24"/>
          <w:szCs w:val="24"/>
        </w:rPr>
        <w:t>-</w:t>
      </w:r>
      <w:r w:rsidR="000A4AAE" w:rsidRPr="000A4AAE">
        <w:rPr>
          <w:b/>
          <w:color w:val="000000"/>
          <w:sz w:val="24"/>
          <w:szCs w:val="24"/>
        </w:rPr>
        <w:t>1</w:t>
      </w:r>
      <w:r w:rsidR="00872C2B">
        <w:rPr>
          <w:b/>
          <w:color w:val="000000"/>
          <w:sz w:val="24"/>
          <w:szCs w:val="24"/>
        </w:rPr>
        <w:t>5</w:t>
      </w:r>
      <w:r w:rsidR="001D2250" w:rsidRPr="000A4AAE">
        <w:rPr>
          <w:color w:val="000000"/>
          <w:sz w:val="24"/>
          <w:szCs w:val="24"/>
        </w:rPr>
        <w:t xml:space="preserve">. </w:t>
      </w:r>
      <w:r w:rsidRPr="000A4AAE">
        <w:rPr>
          <w:color w:val="000000"/>
          <w:sz w:val="24"/>
          <w:szCs w:val="24"/>
        </w:rPr>
        <w:t xml:space="preserve"> </w:t>
      </w:r>
    </w:p>
    <w:p w14:paraId="1BF11168"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0A357F8D"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416B039D"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2" w:name="_26in1rg" w:colFirst="0" w:colLast="0"/>
      <w:bookmarkEnd w:id="2"/>
      <w:r>
        <w:rPr>
          <w:color w:val="000000"/>
          <w:sz w:val="24"/>
          <w:szCs w:val="24"/>
        </w:rPr>
        <w:t xml:space="preserve">Pirkėjo įgalioti asmenys palaikyti tiesioginį ryšį su tiekėjais ir gauti iš jų su pirkimo procedūromis susijusius pranešimus: </w:t>
      </w:r>
      <w:r>
        <w:rPr>
          <w:b/>
          <w:color w:val="000000"/>
          <w:sz w:val="24"/>
          <w:szCs w:val="24"/>
        </w:rPr>
        <w:t xml:space="preserve">UAB „SKP stiklas“ </w:t>
      </w:r>
      <w:r>
        <w:rPr>
          <w:b/>
          <w:color w:val="212121"/>
          <w:sz w:val="24"/>
          <w:szCs w:val="24"/>
        </w:rPr>
        <w:t>įrenginių priežiūros vadovas Dainius Slušnys, tel. nr. +370 613 83 583, el. p. dainius.slusnys@skp.lt.</w:t>
      </w:r>
    </w:p>
    <w:p w14:paraId="41766B23" w14:textId="77777777" w:rsidR="00A97703" w:rsidRDefault="00A97703">
      <w:pPr>
        <w:pBdr>
          <w:top w:val="nil"/>
          <w:left w:val="nil"/>
          <w:bottom w:val="nil"/>
          <w:right w:val="nil"/>
          <w:between w:val="nil"/>
        </w:pBdr>
        <w:rPr>
          <w:color w:val="000000"/>
          <w:sz w:val="24"/>
          <w:szCs w:val="24"/>
        </w:rPr>
      </w:pPr>
    </w:p>
    <w:p w14:paraId="76F8F407" w14:textId="77777777" w:rsidR="00A97703" w:rsidRDefault="00A97703">
      <w:pPr>
        <w:pBdr>
          <w:top w:val="nil"/>
          <w:left w:val="nil"/>
          <w:bottom w:val="nil"/>
          <w:right w:val="nil"/>
          <w:between w:val="nil"/>
        </w:pBdr>
        <w:rPr>
          <w:color w:val="000000"/>
          <w:sz w:val="24"/>
          <w:szCs w:val="24"/>
        </w:rPr>
      </w:pPr>
    </w:p>
    <w:p w14:paraId="47B6BA56" w14:textId="77777777" w:rsidR="00A97703" w:rsidRDefault="00A97703">
      <w:pPr>
        <w:pBdr>
          <w:top w:val="nil"/>
          <w:left w:val="nil"/>
          <w:bottom w:val="nil"/>
          <w:right w:val="nil"/>
          <w:between w:val="nil"/>
        </w:pBdr>
        <w:rPr>
          <w:color w:val="000000"/>
          <w:sz w:val="24"/>
          <w:szCs w:val="24"/>
        </w:rPr>
      </w:pPr>
      <w:bookmarkStart w:id="3" w:name="_30j0zll" w:colFirst="0" w:colLast="0"/>
      <w:bookmarkEnd w:id="3"/>
    </w:p>
    <w:p w14:paraId="48175094"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417B27B7" w14:textId="77777777" w:rsidR="00A97703" w:rsidRDefault="00A97703">
      <w:pPr>
        <w:pBdr>
          <w:top w:val="nil"/>
          <w:left w:val="nil"/>
          <w:bottom w:val="nil"/>
          <w:right w:val="nil"/>
          <w:between w:val="nil"/>
        </w:pBdr>
        <w:ind w:firstLine="600"/>
        <w:jc w:val="both"/>
        <w:rPr>
          <w:color w:val="000000"/>
          <w:sz w:val="24"/>
          <w:szCs w:val="24"/>
        </w:rPr>
      </w:pPr>
    </w:p>
    <w:p w14:paraId="2CAF6B2D"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Pr>
          <w:b/>
          <w:color w:val="000000"/>
          <w:sz w:val="24"/>
          <w:szCs w:val="24"/>
        </w:rPr>
        <w:t xml:space="preserve">automatizuota stiklo </w:t>
      </w:r>
      <w:r w:rsidR="001B6DEC">
        <w:rPr>
          <w:b/>
          <w:color w:val="000000"/>
          <w:sz w:val="24"/>
          <w:szCs w:val="24"/>
        </w:rPr>
        <w:t>paketų surinkimo linija</w:t>
      </w:r>
      <w:r>
        <w:rPr>
          <w:b/>
          <w:color w:val="000000"/>
          <w:sz w:val="24"/>
          <w:szCs w:val="24"/>
        </w:rPr>
        <w:t xml:space="preserve"> (1 vnt.)</w:t>
      </w:r>
      <w:r>
        <w:rPr>
          <w:color w:val="000000"/>
          <w:sz w:val="24"/>
          <w:szCs w:val="24"/>
        </w:rPr>
        <w:t xml:space="preserve"> (toliau – prekė) kurios savybės nustatytos pateiktoje techninėje specifikacijoje (priedas Nr. 1).</w:t>
      </w:r>
    </w:p>
    <w:p w14:paraId="60AF7310"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5DE2539"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7646D192"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Prekė turi būti pristatyta </w:t>
      </w:r>
      <w:r>
        <w:rPr>
          <w:b/>
          <w:color w:val="000000"/>
          <w:sz w:val="24"/>
          <w:szCs w:val="24"/>
        </w:rPr>
        <w:t xml:space="preserve">per </w:t>
      </w:r>
      <w:r w:rsidR="006A5E30">
        <w:rPr>
          <w:b/>
          <w:color w:val="000000"/>
          <w:sz w:val="24"/>
          <w:szCs w:val="24"/>
        </w:rPr>
        <w:t>10</w:t>
      </w:r>
      <w:r w:rsidR="00531302">
        <w:rPr>
          <w:b/>
          <w:color w:val="000000"/>
          <w:sz w:val="24"/>
          <w:szCs w:val="24"/>
        </w:rPr>
        <w:t xml:space="preserve"> mėnesių</w:t>
      </w:r>
      <w:r>
        <w:rPr>
          <w:b/>
          <w:color w:val="000000"/>
          <w:sz w:val="24"/>
          <w:szCs w:val="24"/>
        </w:rPr>
        <w:t xml:space="preserve"> nuo prekės pirkimo sutarties pasirašymo dienos</w:t>
      </w:r>
      <w:r>
        <w:rPr>
          <w:color w:val="000000"/>
          <w:sz w:val="24"/>
          <w:szCs w:val="24"/>
        </w:rPr>
        <w:t xml:space="preserve">. Šis terminas gali būti pratęstas šalių rašytiniu susitarimu </w:t>
      </w:r>
      <w:r>
        <w:rPr>
          <w:b/>
          <w:color w:val="000000"/>
          <w:sz w:val="24"/>
          <w:szCs w:val="24"/>
        </w:rPr>
        <w:t xml:space="preserve">ne ilgesniam </w:t>
      </w:r>
      <w:r w:rsidRPr="00330EC1">
        <w:rPr>
          <w:b/>
          <w:color w:val="000000"/>
          <w:sz w:val="24"/>
          <w:szCs w:val="24"/>
        </w:rPr>
        <w:t>nei 2 mėnesių papildomam laikotarpiui</w:t>
      </w:r>
      <w:r w:rsidRPr="00330EC1">
        <w:rPr>
          <w:color w:val="000000"/>
          <w:sz w:val="24"/>
          <w:szCs w:val="24"/>
        </w:rPr>
        <w:t>. Prekių pristatymo pratęsimo laikotarpis negali būti ilgesnis</w:t>
      </w:r>
      <w:r>
        <w:rPr>
          <w:color w:val="000000"/>
          <w:sz w:val="24"/>
          <w:szCs w:val="24"/>
        </w:rPr>
        <w:t xml:space="preserve"> už projekto įgyvendinimo ir tinkamų finansuoti išlaidų patyrimo laikotarpį.</w:t>
      </w:r>
    </w:p>
    <w:p w14:paraId="15E2D463" w14:textId="77777777" w:rsidR="00A97703" w:rsidRDefault="00C01E24">
      <w:pPr>
        <w:numPr>
          <w:ilvl w:val="1"/>
          <w:numId w:val="17"/>
        </w:numPr>
        <w:pBdr>
          <w:top w:val="nil"/>
          <w:left w:val="nil"/>
          <w:bottom w:val="nil"/>
          <w:right w:val="nil"/>
          <w:between w:val="nil"/>
        </w:pBdr>
        <w:tabs>
          <w:tab w:val="left" w:pos="1134"/>
        </w:tabs>
        <w:jc w:val="both"/>
        <w:rPr>
          <w:color w:val="000000"/>
          <w:sz w:val="24"/>
          <w:szCs w:val="24"/>
        </w:rPr>
      </w:pPr>
      <w:bookmarkStart w:id="4" w:name="_lnxbz9" w:colFirst="0" w:colLast="0"/>
      <w:bookmarkEnd w:id="4"/>
      <w:r>
        <w:rPr>
          <w:color w:val="000000"/>
          <w:sz w:val="24"/>
          <w:szCs w:val="24"/>
        </w:rPr>
        <w:t xml:space="preserve">Prekių pristatymo vieta – </w:t>
      </w:r>
      <w:r>
        <w:rPr>
          <w:b/>
          <w:color w:val="000000"/>
          <w:sz w:val="24"/>
          <w:szCs w:val="24"/>
        </w:rPr>
        <w:t>Chemijos g. 29A, LT-51333 Kaunas</w:t>
      </w:r>
      <w:r>
        <w:rPr>
          <w:color w:val="000000"/>
          <w:sz w:val="24"/>
          <w:szCs w:val="24"/>
        </w:rPr>
        <w:t>.</w:t>
      </w:r>
    </w:p>
    <w:p w14:paraId="39FAA7AB" w14:textId="77777777" w:rsidR="00A97703" w:rsidRDefault="00A97703">
      <w:pPr>
        <w:pBdr>
          <w:top w:val="nil"/>
          <w:left w:val="nil"/>
          <w:bottom w:val="nil"/>
          <w:right w:val="nil"/>
          <w:between w:val="nil"/>
        </w:pBdr>
        <w:jc w:val="both"/>
        <w:rPr>
          <w:color w:val="000000"/>
          <w:sz w:val="24"/>
          <w:szCs w:val="24"/>
        </w:rPr>
      </w:pPr>
    </w:p>
    <w:p w14:paraId="5FFF0C75" w14:textId="77777777" w:rsidR="00A97703" w:rsidRDefault="00A97703">
      <w:pPr>
        <w:pBdr>
          <w:top w:val="nil"/>
          <w:left w:val="nil"/>
          <w:bottom w:val="nil"/>
          <w:right w:val="nil"/>
          <w:between w:val="nil"/>
        </w:pBdr>
        <w:jc w:val="both"/>
        <w:rPr>
          <w:color w:val="000000"/>
          <w:sz w:val="24"/>
          <w:szCs w:val="24"/>
        </w:rPr>
      </w:pPr>
    </w:p>
    <w:p w14:paraId="568DCD54" w14:textId="77777777" w:rsidR="00A97703" w:rsidRDefault="00A97703">
      <w:pPr>
        <w:pBdr>
          <w:top w:val="nil"/>
          <w:left w:val="nil"/>
          <w:bottom w:val="nil"/>
          <w:right w:val="nil"/>
          <w:between w:val="nil"/>
        </w:pBdr>
        <w:jc w:val="both"/>
        <w:rPr>
          <w:color w:val="000000"/>
          <w:sz w:val="24"/>
          <w:szCs w:val="24"/>
        </w:rPr>
      </w:pPr>
    </w:p>
    <w:p w14:paraId="190AEDC7" w14:textId="77777777" w:rsidR="00A97703" w:rsidRDefault="00A97703">
      <w:pPr>
        <w:pBdr>
          <w:top w:val="nil"/>
          <w:left w:val="nil"/>
          <w:bottom w:val="nil"/>
          <w:right w:val="nil"/>
          <w:between w:val="nil"/>
        </w:pBdr>
        <w:jc w:val="both"/>
        <w:rPr>
          <w:color w:val="000000"/>
          <w:sz w:val="24"/>
          <w:szCs w:val="24"/>
        </w:rPr>
      </w:pPr>
    </w:p>
    <w:p w14:paraId="5350B219" w14:textId="77777777" w:rsidR="00A97703" w:rsidRDefault="00A97703">
      <w:pPr>
        <w:pBdr>
          <w:top w:val="nil"/>
          <w:left w:val="nil"/>
          <w:bottom w:val="nil"/>
          <w:right w:val="nil"/>
          <w:between w:val="nil"/>
        </w:pBdr>
        <w:jc w:val="both"/>
        <w:rPr>
          <w:color w:val="000000"/>
          <w:sz w:val="24"/>
          <w:szCs w:val="24"/>
        </w:rPr>
      </w:pPr>
    </w:p>
    <w:p w14:paraId="59CD5BDF" w14:textId="77777777" w:rsidR="00A97703" w:rsidRDefault="00C01E24">
      <w:pPr>
        <w:pBdr>
          <w:top w:val="nil"/>
          <w:left w:val="nil"/>
          <w:bottom w:val="nil"/>
          <w:right w:val="nil"/>
          <w:between w:val="nil"/>
        </w:pBdr>
        <w:jc w:val="both"/>
        <w:rPr>
          <w:color w:val="000000"/>
          <w:sz w:val="24"/>
          <w:szCs w:val="24"/>
        </w:rPr>
      </w:pPr>
      <w:r>
        <w:br w:type="page"/>
      </w:r>
    </w:p>
    <w:p w14:paraId="364A5E57" w14:textId="77777777" w:rsidR="00A97703" w:rsidRDefault="00A97703">
      <w:pPr>
        <w:pBdr>
          <w:top w:val="nil"/>
          <w:left w:val="nil"/>
          <w:bottom w:val="nil"/>
          <w:right w:val="nil"/>
          <w:between w:val="nil"/>
        </w:pBdr>
        <w:jc w:val="both"/>
        <w:rPr>
          <w:color w:val="000000"/>
          <w:sz w:val="24"/>
          <w:szCs w:val="24"/>
        </w:rPr>
      </w:pPr>
      <w:bookmarkStart w:id="5" w:name="_1fob9te" w:colFirst="0" w:colLast="0"/>
      <w:bookmarkEnd w:id="5"/>
    </w:p>
    <w:p w14:paraId="5E1211C3"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76403DBA" w14:textId="77777777" w:rsidR="00A97703" w:rsidRDefault="00A97703">
      <w:pPr>
        <w:pBdr>
          <w:top w:val="nil"/>
          <w:left w:val="nil"/>
          <w:bottom w:val="nil"/>
          <w:right w:val="nil"/>
          <w:between w:val="nil"/>
        </w:pBdr>
        <w:ind w:firstLine="600"/>
        <w:jc w:val="both"/>
        <w:rPr>
          <w:color w:val="000000"/>
          <w:sz w:val="24"/>
          <w:szCs w:val="24"/>
        </w:rPr>
      </w:pPr>
      <w:bookmarkStart w:id="6" w:name="_35nkun2" w:colFirst="0" w:colLast="0"/>
      <w:bookmarkEnd w:id="6"/>
    </w:p>
    <w:p w14:paraId="198D0B3F"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7" w:name="_1ksv4uv" w:colFirst="0" w:colLast="0"/>
      <w:bookmarkEnd w:id="7"/>
      <w:r>
        <w:rPr>
          <w:color w:val="000000"/>
          <w:sz w:val="24"/>
          <w:szCs w:val="24"/>
        </w:rPr>
        <w:t>3.1</w:t>
      </w:r>
      <w:r>
        <w:rPr>
          <w:color w:val="000000"/>
          <w:sz w:val="24"/>
          <w:szCs w:val="24"/>
        </w:rPr>
        <w:tab/>
        <w:t>Tiekėjas, dalyvaujantis pirkime, turi atitikti šiuos minimalius kvalifikacijos reikalavimus:</w:t>
      </w:r>
    </w:p>
    <w:p w14:paraId="52F54155" w14:textId="77777777" w:rsidR="00A97703" w:rsidRDefault="00A97703">
      <w:pPr>
        <w:pBdr>
          <w:top w:val="nil"/>
          <w:left w:val="nil"/>
          <w:bottom w:val="nil"/>
          <w:right w:val="nil"/>
          <w:between w:val="nil"/>
        </w:pBdr>
        <w:ind w:right="-149" w:firstLine="851"/>
        <w:rPr>
          <w:color w:val="000000"/>
          <w:sz w:val="24"/>
          <w:szCs w:val="24"/>
        </w:rPr>
      </w:pPr>
    </w:p>
    <w:p w14:paraId="25D844B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3E3C4A1C" w14:textId="77777777">
        <w:tc>
          <w:tcPr>
            <w:tcW w:w="959" w:type="dxa"/>
            <w:tcBorders>
              <w:top w:val="single" w:sz="4" w:space="0" w:color="000000"/>
              <w:left w:val="single" w:sz="4" w:space="0" w:color="000000"/>
              <w:bottom w:val="single" w:sz="4" w:space="0" w:color="000000"/>
              <w:right w:val="single" w:sz="4" w:space="0" w:color="000000"/>
            </w:tcBorders>
          </w:tcPr>
          <w:p w14:paraId="74D16E28"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17BE586"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9211C3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764488AD"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21D0ED38" w14:textId="77777777">
        <w:tc>
          <w:tcPr>
            <w:tcW w:w="959" w:type="dxa"/>
            <w:tcBorders>
              <w:top w:val="single" w:sz="4" w:space="0" w:color="000000"/>
              <w:left w:val="single" w:sz="4" w:space="0" w:color="000000"/>
              <w:bottom w:val="single" w:sz="4" w:space="0" w:color="000000"/>
              <w:right w:val="single" w:sz="4" w:space="0" w:color="000000"/>
            </w:tcBorders>
          </w:tcPr>
          <w:p w14:paraId="29F3F85A"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0F8B68E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244B923"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17F75A4"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6729529C" w14:textId="77777777" w:rsidR="00A97703" w:rsidRDefault="00C01E24">
      <w:pPr>
        <w:pBdr>
          <w:top w:val="nil"/>
          <w:left w:val="nil"/>
          <w:bottom w:val="nil"/>
          <w:right w:val="nil"/>
          <w:between w:val="nil"/>
        </w:pBdr>
        <w:rPr>
          <w:color w:val="000000"/>
        </w:rPr>
      </w:pPr>
      <w:r>
        <w:rPr>
          <w:b/>
          <w:color w:val="000000"/>
        </w:rPr>
        <w:t>* Pastabos:</w:t>
      </w:r>
    </w:p>
    <w:p w14:paraId="37531FA3"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0AF17873" w14:textId="77777777" w:rsidR="00A97703" w:rsidRDefault="00A97703">
      <w:pPr>
        <w:pBdr>
          <w:top w:val="nil"/>
          <w:left w:val="nil"/>
          <w:bottom w:val="nil"/>
          <w:right w:val="nil"/>
          <w:between w:val="nil"/>
        </w:pBdr>
        <w:ind w:firstLine="851"/>
        <w:jc w:val="right"/>
        <w:rPr>
          <w:color w:val="000000"/>
          <w:sz w:val="24"/>
          <w:szCs w:val="24"/>
        </w:rPr>
      </w:pPr>
    </w:p>
    <w:p w14:paraId="6CA68B26"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14:paraId="3438C45D" w14:textId="77777777">
        <w:tc>
          <w:tcPr>
            <w:tcW w:w="970" w:type="dxa"/>
            <w:tcBorders>
              <w:top w:val="single" w:sz="4" w:space="0" w:color="000000"/>
              <w:left w:val="single" w:sz="4" w:space="0" w:color="000000"/>
              <w:bottom w:val="single" w:sz="4" w:space="0" w:color="000000"/>
              <w:right w:val="single" w:sz="4" w:space="0" w:color="000000"/>
            </w:tcBorders>
          </w:tcPr>
          <w:p w14:paraId="4C35138F" w14:textId="77777777" w:rsidR="00A97703" w:rsidRDefault="00C01E24">
            <w:pPr>
              <w:pBdr>
                <w:top w:val="nil"/>
                <w:left w:val="nil"/>
                <w:bottom w:val="nil"/>
                <w:right w:val="nil"/>
                <w:between w:val="nil"/>
              </w:pBdr>
              <w:ind w:left="-959" w:firstLine="851"/>
              <w:jc w:val="center"/>
              <w:rPr>
                <w:color w:val="000000"/>
              </w:rPr>
            </w:pPr>
            <w:r>
              <w:rPr>
                <w:b/>
                <w:color w:val="000000"/>
              </w:rPr>
              <w:t xml:space="preserve">Eil. </w:t>
            </w:r>
          </w:p>
          <w:p w14:paraId="2B3C3E60" w14:textId="77777777" w:rsidR="00A97703" w:rsidRDefault="00C01E24">
            <w:pPr>
              <w:pBdr>
                <w:top w:val="nil"/>
                <w:left w:val="nil"/>
                <w:bottom w:val="nil"/>
                <w:right w:val="nil"/>
                <w:between w:val="nil"/>
              </w:pBdr>
              <w:ind w:left="-959" w:firstLine="851"/>
              <w:jc w:val="center"/>
              <w:rPr>
                <w:color w:val="000000"/>
              </w:rPr>
            </w:pPr>
            <w:r>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4131B228" w14:textId="77777777" w:rsidR="00A97703" w:rsidRDefault="00C01E24">
            <w:pPr>
              <w:pBdr>
                <w:top w:val="nil"/>
                <w:left w:val="nil"/>
                <w:bottom w:val="nil"/>
                <w:right w:val="nil"/>
                <w:between w:val="nil"/>
              </w:pBdr>
              <w:jc w:val="center"/>
              <w:rPr>
                <w:color w:val="000000"/>
              </w:rPr>
            </w:pPr>
            <w:r>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2A8C74BC"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69671FB8" w14:textId="77777777" w:rsidR="00A97703" w:rsidRDefault="00C01E24">
            <w:pPr>
              <w:pBdr>
                <w:top w:val="nil"/>
                <w:left w:val="nil"/>
                <w:bottom w:val="nil"/>
                <w:right w:val="nil"/>
                <w:between w:val="nil"/>
              </w:pBdr>
              <w:ind w:right="-108"/>
              <w:jc w:val="center"/>
              <w:rPr>
                <w:color w:val="000000"/>
              </w:rPr>
            </w:pPr>
            <w:r>
              <w:rPr>
                <w:b/>
                <w:color w:val="000000"/>
              </w:rPr>
              <w:t>Kvalifikacijos reikalavimus įrodantys dokumentai</w:t>
            </w:r>
          </w:p>
        </w:tc>
      </w:tr>
      <w:tr w:rsidR="00A97703" w14:paraId="3EC67C58" w14:textId="77777777">
        <w:tc>
          <w:tcPr>
            <w:tcW w:w="970" w:type="dxa"/>
            <w:tcBorders>
              <w:top w:val="single" w:sz="4" w:space="0" w:color="000000"/>
              <w:left w:val="single" w:sz="4" w:space="0" w:color="000000"/>
              <w:bottom w:val="single" w:sz="4" w:space="0" w:color="000000"/>
              <w:right w:val="single" w:sz="4" w:space="0" w:color="000000"/>
            </w:tcBorders>
          </w:tcPr>
          <w:p w14:paraId="00D1FA8E" w14:textId="77777777" w:rsidR="00A97703" w:rsidRDefault="00C01E24">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285DA1A" w14:textId="77777777" w:rsidR="00A97703" w:rsidRDefault="00C01E24" w:rsidP="009C7DAF">
            <w:pPr>
              <w:pBdr>
                <w:top w:val="nil"/>
                <w:left w:val="nil"/>
                <w:bottom w:val="nil"/>
                <w:right w:val="nil"/>
                <w:between w:val="nil"/>
              </w:pBdr>
              <w:jc w:val="both"/>
              <w:rPr>
                <w:color w:val="000000"/>
              </w:rPr>
            </w:pPr>
            <w:r>
              <w:rPr>
                <w:color w:val="000000"/>
              </w:rPr>
              <w:t xml:space="preserve">Tiekėjas per pastaruosius 3 metus arba per laiką nuo jo įregistravimo dienos (jeigu tiekėjas vykdė veiklą trumpiau kaip 3 metus) įvykdė arba vykdo bent 1 (vieną) </w:t>
            </w:r>
            <w:r>
              <w:rPr>
                <w:b/>
                <w:color w:val="000000"/>
              </w:rPr>
              <w:t xml:space="preserve">stiklo </w:t>
            </w:r>
            <w:r w:rsidR="00531302">
              <w:rPr>
                <w:b/>
                <w:color w:val="000000"/>
              </w:rPr>
              <w:t>paketų surinkimo linijos</w:t>
            </w:r>
            <w:r>
              <w:rPr>
                <w:b/>
                <w:color w:val="000000"/>
              </w:rPr>
              <w:t xml:space="preserve"> tiekimo sutartį</w:t>
            </w:r>
            <w:r>
              <w:rPr>
                <w:color w:val="000000"/>
              </w:rPr>
              <w:t xml:space="preserve">, kurios vertė ne mažesnė kaip </w:t>
            </w:r>
            <w:r>
              <w:rPr>
                <w:b/>
                <w:color w:val="000000"/>
              </w:rPr>
              <w:t>0,3 pasiūlymo vertės be PVM</w:t>
            </w:r>
            <w:r>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340CD9FC"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6C1362E9" w14:textId="77777777" w:rsidR="00A97703" w:rsidRDefault="00C01E24">
            <w:pPr>
              <w:pBdr>
                <w:top w:val="nil"/>
                <w:left w:val="nil"/>
                <w:bottom w:val="nil"/>
                <w:right w:val="nil"/>
                <w:between w:val="nil"/>
              </w:pBdr>
              <w:jc w:val="both"/>
              <w:rPr>
                <w:color w:val="000000"/>
              </w:rPr>
            </w:pPr>
            <w:r>
              <w:rPr>
                <w:color w:val="000000"/>
              </w:rPr>
              <w:t>Užpildytas ir tiekėjo arba jo įgalioto asmens pasirašytas Konkurso sąlygų Priedas Nr. 4 (</w:t>
            </w:r>
            <w:r>
              <w:rPr>
                <w:b/>
                <w:color w:val="000000"/>
              </w:rPr>
              <w:t>Tiekėjo deklaracija</w:t>
            </w:r>
            <w:r>
              <w:rPr>
                <w:color w:val="000000"/>
              </w:rPr>
              <w:t xml:space="preserve">). </w:t>
            </w:r>
          </w:p>
        </w:tc>
      </w:tr>
    </w:tbl>
    <w:p w14:paraId="5F9D0938" w14:textId="77777777" w:rsidR="00A97703" w:rsidRDefault="00A97703">
      <w:pPr>
        <w:pBdr>
          <w:top w:val="nil"/>
          <w:left w:val="nil"/>
          <w:bottom w:val="nil"/>
          <w:right w:val="nil"/>
          <w:between w:val="nil"/>
        </w:pBdr>
        <w:tabs>
          <w:tab w:val="left" w:pos="1134"/>
        </w:tabs>
        <w:jc w:val="both"/>
        <w:rPr>
          <w:color w:val="000000"/>
          <w:sz w:val="24"/>
          <w:szCs w:val="24"/>
        </w:rPr>
      </w:pPr>
    </w:p>
    <w:p w14:paraId="26778D9A" w14:textId="77777777"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538001C5"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0D0BE93"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8" w:name="_44sinio" w:colFirst="0" w:colLast="0"/>
      <w:bookmarkEnd w:id="8"/>
      <w:r>
        <w:rPr>
          <w:color w:val="000000"/>
          <w:sz w:val="24"/>
          <w:szCs w:val="24"/>
        </w:rPr>
        <w:t xml:space="preserve">Jei pirkimo procedūrose dalyvauja ūkio subjektų grupė, ji pateikia jungtinės veiklos sutartį arba tinkamai patvirtintą jos kopiją. Jungtinės veiklos sutartyje turi būti nurodyti kiekvienos šios </w:t>
      </w:r>
      <w:r>
        <w:rPr>
          <w:color w:val="000000"/>
          <w:sz w:val="24"/>
          <w:szCs w:val="24"/>
        </w:rPr>
        <w:lastRenderedPageBreak/>
        <w:t>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32C0FB5" w14:textId="77777777" w:rsidR="00A97703" w:rsidRDefault="00A97703">
      <w:pPr>
        <w:pBdr>
          <w:top w:val="nil"/>
          <w:left w:val="nil"/>
          <w:bottom w:val="nil"/>
          <w:right w:val="nil"/>
          <w:between w:val="nil"/>
        </w:pBdr>
        <w:ind w:firstLine="851"/>
        <w:jc w:val="both"/>
        <w:rPr>
          <w:color w:val="000000"/>
          <w:sz w:val="24"/>
          <w:szCs w:val="24"/>
        </w:rPr>
      </w:pPr>
    </w:p>
    <w:p w14:paraId="1C634170" w14:textId="77777777" w:rsidR="00A97703" w:rsidRDefault="00A97703">
      <w:pPr>
        <w:pBdr>
          <w:top w:val="nil"/>
          <w:left w:val="nil"/>
          <w:bottom w:val="nil"/>
          <w:right w:val="nil"/>
          <w:between w:val="nil"/>
        </w:pBdr>
        <w:ind w:firstLine="851"/>
        <w:jc w:val="both"/>
        <w:rPr>
          <w:color w:val="000000"/>
          <w:sz w:val="24"/>
          <w:szCs w:val="24"/>
        </w:rPr>
      </w:pPr>
      <w:bookmarkStart w:id="9" w:name="_3znysh7" w:colFirst="0" w:colLast="0"/>
      <w:bookmarkEnd w:id="9"/>
    </w:p>
    <w:p w14:paraId="26D21F62"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660AC732" w14:textId="77777777" w:rsidR="00A97703" w:rsidRDefault="00A97703">
      <w:pPr>
        <w:pBdr>
          <w:top w:val="nil"/>
          <w:left w:val="nil"/>
          <w:bottom w:val="nil"/>
          <w:right w:val="nil"/>
          <w:between w:val="nil"/>
        </w:pBdr>
        <w:ind w:firstLine="851"/>
        <w:jc w:val="both"/>
        <w:rPr>
          <w:color w:val="000000"/>
          <w:sz w:val="24"/>
          <w:szCs w:val="24"/>
        </w:rPr>
      </w:pPr>
    </w:p>
    <w:p w14:paraId="4688A5C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034C8A4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2A60939D"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560BCA20"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sidR="009C7DAF">
        <w:rPr>
          <w:color w:val="000000"/>
          <w:sz w:val="24"/>
          <w:szCs w:val="24"/>
        </w:rPr>
        <w:t xml:space="preserve">. </w:t>
      </w:r>
      <w:r>
        <w:rPr>
          <w:color w:val="000000"/>
          <w:sz w:val="24"/>
          <w:szCs w:val="24"/>
        </w:rPr>
        <w:t xml:space="preserve">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1D56012C"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0777BCC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1791857F"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44BB07E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62A9CDA"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3BD04E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14E65E4"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77A7C5A0"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7A55773E" w14:textId="167C47A5" w:rsidR="00A97703" w:rsidRDefault="00C01E24">
      <w:pPr>
        <w:numPr>
          <w:ilvl w:val="1"/>
          <w:numId w:val="4"/>
        </w:numPr>
        <w:pBdr>
          <w:top w:val="nil"/>
          <w:left w:val="nil"/>
          <w:bottom w:val="nil"/>
          <w:right w:val="nil"/>
          <w:between w:val="nil"/>
        </w:pBdr>
        <w:ind w:left="0" w:firstLine="567"/>
        <w:jc w:val="both"/>
        <w:rPr>
          <w:color w:val="000000"/>
          <w:sz w:val="24"/>
          <w:szCs w:val="24"/>
        </w:rPr>
      </w:pPr>
      <w:r w:rsidRPr="000A4AAE">
        <w:rPr>
          <w:color w:val="000000"/>
          <w:sz w:val="24"/>
          <w:szCs w:val="24"/>
        </w:rPr>
        <w:t xml:space="preserve">Pasiūlymas turi būti pateiktas iki </w:t>
      </w:r>
      <w:r w:rsidRPr="000A4AAE">
        <w:rPr>
          <w:b/>
          <w:color w:val="000000"/>
          <w:sz w:val="24"/>
          <w:szCs w:val="24"/>
          <w:u w:val="single"/>
        </w:rPr>
        <w:t>20</w:t>
      </w:r>
      <w:r w:rsidR="000A4AAE" w:rsidRPr="000A4AAE">
        <w:rPr>
          <w:b/>
          <w:color w:val="000000"/>
          <w:sz w:val="24"/>
          <w:szCs w:val="24"/>
          <w:u w:val="single"/>
        </w:rPr>
        <w:t>20-09</w:t>
      </w:r>
      <w:r w:rsidR="001B6DEC" w:rsidRPr="000A4AAE">
        <w:rPr>
          <w:b/>
          <w:color w:val="000000"/>
          <w:sz w:val="24"/>
          <w:szCs w:val="24"/>
          <w:u w:val="single"/>
        </w:rPr>
        <w:t>-</w:t>
      </w:r>
      <w:r w:rsidR="004A310B">
        <w:rPr>
          <w:b/>
          <w:color w:val="000000"/>
          <w:sz w:val="24"/>
          <w:szCs w:val="24"/>
          <w:u w:val="single"/>
        </w:rPr>
        <w:t>29</w:t>
      </w:r>
      <w:r w:rsidR="00AA42A1" w:rsidRPr="000A4AAE">
        <w:rPr>
          <w:b/>
          <w:color w:val="000000"/>
          <w:sz w:val="24"/>
          <w:szCs w:val="24"/>
          <w:u w:val="single"/>
        </w:rPr>
        <w:t xml:space="preserve"> </w:t>
      </w:r>
      <w:r w:rsidR="0082028B" w:rsidRPr="000A4AAE">
        <w:rPr>
          <w:b/>
          <w:color w:val="000000"/>
          <w:sz w:val="24"/>
          <w:szCs w:val="24"/>
          <w:u w:val="single"/>
        </w:rPr>
        <w:t>24</w:t>
      </w:r>
      <w:r w:rsidRPr="000A4AAE">
        <w:rPr>
          <w:b/>
          <w:color w:val="000000"/>
          <w:sz w:val="24"/>
          <w:szCs w:val="24"/>
          <w:u w:val="single"/>
        </w:rPr>
        <w:t>:00 val.</w:t>
      </w:r>
      <w:r w:rsidRPr="000A4AAE">
        <w:rPr>
          <w:i/>
          <w:color w:val="000000"/>
          <w:sz w:val="24"/>
          <w:szCs w:val="24"/>
        </w:rPr>
        <w:t xml:space="preserve"> </w:t>
      </w:r>
      <w:r w:rsidRPr="000A4AAE">
        <w:rPr>
          <w:color w:val="000000"/>
          <w:sz w:val="24"/>
          <w:szCs w:val="24"/>
        </w:rPr>
        <w:t xml:space="preserve">(Lietuvos Respublikos laiku) </w:t>
      </w:r>
      <w:r w:rsidRPr="000A4AAE">
        <w:rPr>
          <w:b/>
          <w:color w:val="000000"/>
          <w:sz w:val="24"/>
          <w:szCs w:val="24"/>
        </w:rPr>
        <w:t>atsiuntus jį el. paštu, konkurso sąlygų 1.7. punkte nurodytu el. pašto adresu</w:t>
      </w:r>
      <w:r w:rsidRPr="000A4AAE">
        <w:rPr>
          <w:i/>
          <w:color w:val="000000"/>
          <w:sz w:val="24"/>
          <w:szCs w:val="24"/>
        </w:rPr>
        <w:t xml:space="preserve">. </w:t>
      </w:r>
      <w:r w:rsidRPr="000A4AAE">
        <w:rPr>
          <w:color w:val="000000"/>
          <w:sz w:val="24"/>
          <w:szCs w:val="24"/>
        </w:rPr>
        <w:t>Tiekėjo prašymu Pirkėjas nedelsdamas pateikia patvirtinimą el. paštu, kad tiekėjo pasiūlymas yra gautas, ir nurodo</w:t>
      </w:r>
      <w:r>
        <w:rPr>
          <w:color w:val="000000"/>
          <w:sz w:val="24"/>
          <w:szCs w:val="24"/>
        </w:rPr>
        <w:t xml:space="preserve"> gavimo dieną, valandą ir minutę. </w:t>
      </w:r>
    </w:p>
    <w:p w14:paraId="3BCC89E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30D3FB1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2jxsxqh" w:colFirst="0" w:colLast="0"/>
      <w:bookmarkEnd w:id="10"/>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F53E7A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60EB1D7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36D6BE6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6753D4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1" w:name="_z337ya" w:colFirst="0" w:colLast="0"/>
      <w:bookmarkEnd w:id="11"/>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160582F8" w14:textId="77777777" w:rsidR="00A97703" w:rsidRDefault="00A97703">
      <w:pPr>
        <w:pBdr>
          <w:top w:val="nil"/>
          <w:left w:val="nil"/>
          <w:bottom w:val="nil"/>
          <w:right w:val="nil"/>
          <w:between w:val="nil"/>
        </w:pBdr>
        <w:jc w:val="both"/>
        <w:rPr>
          <w:color w:val="000000"/>
          <w:sz w:val="24"/>
          <w:szCs w:val="24"/>
        </w:rPr>
      </w:pPr>
    </w:p>
    <w:p w14:paraId="6C7E1F82" w14:textId="77777777" w:rsidR="00A97703" w:rsidRDefault="00A97703">
      <w:pPr>
        <w:pBdr>
          <w:top w:val="nil"/>
          <w:left w:val="nil"/>
          <w:bottom w:val="nil"/>
          <w:right w:val="nil"/>
          <w:between w:val="nil"/>
        </w:pBdr>
        <w:jc w:val="both"/>
        <w:rPr>
          <w:color w:val="000000"/>
          <w:sz w:val="24"/>
          <w:szCs w:val="24"/>
        </w:rPr>
      </w:pPr>
      <w:bookmarkStart w:id="12" w:name="_2et92p0" w:colFirst="0" w:colLast="0"/>
      <w:bookmarkEnd w:id="12"/>
    </w:p>
    <w:p w14:paraId="3D8BC001"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3551B0EB" w14:textId="77777777" w:rsidR="00A97703" w:rsidRDefault="00A97703">
      <w:pPr>
        <w:pBdr>
          <w:top w:val="nil"/>
          <w:left w:val="nil"/>
          <w:bottom w:val="nil"/>
          <w:right w:val="nil"/>
          <w:between w:val="nil"/>
        </w:pBdr>
        <w:ind w:firstLine="851"/>
        <w:jc w:val="both"/>
        <w:rPr>
          <w:color w:val="000000"/>
          <w:sz w:val="24"/>
          <w:szCs w:val="24"/>
        </w:rPr>
      </w:pPr>
    </w:p>
    <w:p w14:paraId="19FCF6F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189A78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78FAB34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44BB85E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690BC44E"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hyperlink r:id="rId11">
        <w:r>
          <w:rPr>
            <w:b/>
            <w:color w:val="000000"/>
            <w:sz w:val="24"/>
            <w:szCs w:val="24"/>
            <w:u w:val="single"/>
          </w:rPr>
          <w:t>dainius.slusnys@skp.lt</w:t>
        </w:r>
      </w:hyperlink>
      <w:r>
        <w:rPr>
          <w:b/>
          <w:color w:val="000000"/>
          <w:sz w:val="24"/>
          <w:szCs w:val="24"/>
        </w:rPr>
        <w:t xml:space="preserve">. </w:t>
      </w:r>
    </w:p>
    <w:p w14:paraId="0376CDB0" w14:textId="77777777" w:rsidR="00A97703" w:rsidRDefault="00A97703">
      <w:pPr>
        <w:pBdr>
          <w:top w:val="nil"/>
          <w:left w:val="nil"/>
          <w:bottom w:val="nil"/>
          <w:right w:val="nil"/>
          <w:between w:val="nil"/>
        </w:pBdr>
        <w:jc w:val="both"/>
        <w:rPr>
          <w:color w:val="000000"/>
          <w:sz w:val="24"/>
          <w:szCs w:val="24"/>
        </w:rPr>
      </w:pPr>
      <w:bookmarkStart w:id="13" w:name="_tyjcwt" w:colFirst="0" w:colLast="0"/>
      <w:bookmarkEnd w:id="13"/>
    </w:p>
    <w:p w14:paraId="7FBD9B3F"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27F9B693" w14:textId="77777777" w:rsidR="00A97703" w:rsidRDefault="00A97703">
      <w:pPr>
        <w:pBdr>
          <w:top w:val="nil"/>
          <w:left w:val="nil"/>
          <w:bottom w:val="nil"/>
          <w:right w:val="nil"/>
          <w:between w:val="nil"/>
        </w:pBdr>
        <w:ind w:left="1211"/>
        <w:jc w:val="both"/>
        <w:rPr>
          <w:color w:val="000000"/>
          <w:sz w:val="24"/>
          <w:szCs w:val="24"/>
        </w:rPr>
      </w:pPr>
      <w:bookmarkStart w:id="14" w:name="_3j2qqm3" w:colFirst="0" w:colLast="0"/>
      <w:bookmarkEnd w:id="14"/>
    </w:p>
    <w:p w14:paraId="31DDF474" w14:textId="28DEB46C" w:rsidR="00A97703" w:rsidRPr="001F06B5" w:rsidRDefault="00C01E24">
      <w:pPr>
        <w:numPr>
          <w:ilvl w:val="1"/>
          <w:numId w:val="4"/>
        </w:numPr>
        <w:pBdr>
          <w:top w:val="nil"/>
          <w:left w:val="nil"/>
          <w:bottom w:val="nil"/>
          <w:right w:val="nil"/>
          <w:between w:val="nil"/>
        </w:pBdr>
        <w:ind w:left="0" w:firstLine="709"/>
        <w:jc w:val="both"/>
        <w:rPr>
          <w:color w:val="000000"/>
          <w:sz w:val="24"/>
          <w:szCs w:val="24"/>
        </w:rPr>
      </w:pPr>
      <w:r w:rsidRPr="000A4AAE">
        <w:rPr>
          <w:color w:val="000000"/>
          <w:sz w:val="24"/>
          <w:szCs w:val="24"/>
        </w:rPr>
        <w:t xml:space="preserve">Pasiūlymų vertinimo procedūra vyks </w:t>
      </w:r>
      <w:r w:rsidR="000A4AAE" w:rsidRPr="000A4AAE">
        <w:rPr>
          <w:b/>
          <w:color w:val="000000"/>
          <w:sz w:val="24"/>
          <w:szCs w:val="24"/>
        </w:rPr>
        <w:t>2020-09</w:t>
      </w:r>
      <w:r w:rsidR="001B6DEC" w:rsidRPr="000A4AAE">
        <w:rPr>
          <w:b/>
          <w:color w:val="000000"/>
          <w:sz w:val="24"/>
          <w:szCs w:val="24"/>
        </w:rPr>
        <w:t>-</w:t>
      </w:r>
      <w:r w:rsidR="004A310B">
        <w:rPr>
          <w:b/>
          <w:color w:val="000000"/>
          <w:sz w:val="24"/>
          <w:szCs w:val="24"/>
        </w:rPr>
        <w:t>30</w:t>
      </w:r>
      <w:r w:rsidR="001F06B5" w:rsidRPr="000A4AAE">
        <w:rPr>
          <w:b/>
          <w:color w:val="000000"/>
          <w:sz w:val="24"/>
          <w:szCs w:val="24"/>
        </w:rPr>
        <w:t xml:space="preserve"> 11</w:t>
      </w:r>
      <w:r w:rsidRPr="000A4AAE">
        <w:rPr>
          <w:b/>
          <w:color w:val="000000"/>
          <w:sz w:val="24"/>
          <w:szCs w:val="24"/>
        </w:rPr>
        <w:t xml:space="preserve"> val. 00 min. (Lietuvos</w:t>
      </w:r>
      <w:r w:rsidRPr="001F06B5">
        <w:rPr>
          <w:b/>
          <w:color w:val="000000"/>
          <w:sz w:val="24"/>
          <w:szCs w:val="24"/>
        </w:rPr>
        <w:t xml:space="preserve"> Respublikos laiku)</w:t>
      </w:r>
      <w:r w:rsidRPr="001F06B5">
        <w:rPr>
          <w:color w:val="000000"/>
          <w:sz w:val="24"/>
          <w:szCs w:val="24"/>
        </w:rPr>
        <w:t>, dalyviams nedalyvaujant.</w:t>
      </w:r>
    </w:p>
    <w:p w14:paraId="2AF7D1D2"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00392A4D"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2C188A9D"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448A7D2E"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0FF1354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3395263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1"/>
      </w:r>
      <w:r>
        <w:rPr>
          <w:color w:val="000000"/>
          <w:sz w:val="24"/>
          <w:szCs w:val="24"/>
        </w:rPr>
        <w:t>;</w:t>
      </w:r>
    </w:p>
    <w:p w14:paraId="7BE8659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5" w:name="_1y810tw" w:colFirst="0" w:colLast="0"/>
      <w:bookmarkEnd w:id="15"/>
      <w:r>
        <w:rPr>
          <w:color w:val="000000"/>
          <w:sz w:val="24"/>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rPr>
          <w:color w:val="000000"/>
          <w:sz w:val="24"/>
          <w:szCs w:val="24"/>
        </w:rPr>
        <w:lastRenderedPageBreak/>
        <w:t>dienos. Teisę dalyvauti tolesnėse pirkimo procedūrose turi tik tie tiekėjai, kurių kvalifikacijos duomenys atitinka pirkėjo keliamus reikalavimus.</w:t>
      </w:r>
    </w:p>
    <w:p w14:paraId="1D8D7E76"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58394869"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89BD24A"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7CDF3B2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1AEDDC1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3221B879" w14:textId="77777777" w:rsidR="00A97703" w:rsidRDefault="00A97703">
      <w:pPr>
        <w:pBdr>
          <w:top w:val="nil"/>
          <w:left w:val="nil"/>
          <w:bottom w:val="nil"/>
          <w:right w:val="nil"/>
          <w:between w:val="nil"/>
        </w:pBdr>
        <w:ind w:firstLine="851"/>
        <w:jc w:val="both"/>
        <w:rPr>
          <w:color w:val="000000"/>
          <w:sz w:val="24"/>
          <w:szCs w:val="24"/>
        </w:rPr>
      </w:pPr>
      <w:bookmarkStart w:id="16" w:name="_3dy6vkm" w:colFirst="0" w:colLast="0"/>
      <w:bookmarkEnd w:id="16"/>
    </w:p>
    <w:p w14:paraId="52AECA6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1698BAF3" w14:textId="77777777" w:rsidR="00A97703" w:rsidRDefault="00A97703">
      <w:pPr>
        <w:pBdr>
          <w:top w:val="nil"/>
          <w:left w:val="nil"/>
          <w:bottom w:val="nil"/>
          <w:right w:val="nil"/>
          <w:between w:val="nil"/>
        </w:pBdr>
        <w:jc w:val="both"/>
        <w:rPr>
          <w:color w:val="000000"/>
          <w:sz w:val="24"/>
          <w:szCs w:val="24"/>
        </w:rPr>
      </w:pPr>
    </w:p>
    <w:p w14:paraId="7C48BF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0DEF953E"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3B3D233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337C0D6E"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391C0DC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44861F6"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67E2BA5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00144AC5"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258517E6"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DF28C1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5CF595BD" w14:textId="77777777" w:rsidR="00A97703" w:rsidRDefault="00A97703">
      <w:pPr>
        <w:pBdr>
          <w:top w:val="nil"/>
          <w:left w:val="nil"/>
          <w:bottom w:val="nil"/>
          <w:right w:val="nil"/>
          <w:between w:val="nil"/>
        </w:pBdr>
        <w:ind w:firstLine="851"/>
        <w:jc w:val="both"/>
        <w:rPr>
          <w:color w:val="000000"/>
          <w:sz w:val="24"/>
          <w:szCs w:val="24"/>
        </w:rPr>
      </w:pPr>
      <w:bookmarkStart w:id="17" w:name="_1t3h5sf" w:colFirst="0" w:colLast="0"/>
      <w:bookmarkEnd w:id="17"/>
    </w:p>
    <w:p w14:paraId="547E5AD6"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E6FA228" w14:textId="77777777" w:rsidR="00A97703" w:rsidRDefault="00A97703">
      <w:pPr>
        <w:pBdr>
          <w:top w:val="nil"/>
          <w:left w:val="nil"/>
          <w:bottom w:val="nil"/>
          <w:right w:val="nil"/>
          <w:between w:val="nil"/>
        </w:pBdr>
        <w:jc w:val="center"/>
        <w:rPr>
          <w:color w:val="000000"/>
          <w:sz w:val="24"/>
          <w:szCs w:val="24"/>
        </w:rPr>
      </w:pPr>
    </w:p>
    <w:p w14:paraId="6BAC86E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54C0833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7875D40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B53F99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3F9B092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9BBA55E"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6EC3CC7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8877F04" w14:textId="77777777" w:rsidR="00A97703" w:rsidRDefault="00A97703">
      <w:pPr>
        <w:pBdr>
          <w:top w:val="nil"/>
          <w:left w:val="nil"/>
          <w:bottom w:val="nil"/>
          <w:right w:val="nil"/>
          <w:between w:val="nil"/>
        </w:pBdr>
        <w:ind w:left="360"/>
        <w:rPr>
          <w:color w:val="000000"/>
          <w:sz w:val="24"/>
          <w:szCs w:val="24"/>
        </w:rPr>
      </w:pPr>
      <w:bookmarkStart w:id="18" w:name="_4d34og8" w:colFirst="0" w:colLast="0"/>
      <w:bookmarkEnd w:id="18"/>
    </w:p>
    <w:p w14:paraId="3120A67A"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4C9F70FC" w14:textId="77777777" w:rsidR="00A97703" w:rsidRDefault="00A97703">
      <w:pPr>
        <w:pBdr>
          <w:top w:val="nil"/>
          <w:left w:val="nil"/>
          <w:bottom w:val="nil"/>
          <w:right w:val="nil"/>
          <w:between w:val="nil"/>
        </w:pBdr>
        <w:ind w:firstLine="851"/>
        <w:jc w:val="both"/>
        <w:rPr>
          <w:color w:val="000000"/>
          <w:sz w:val="24"/>
          <w:szCs w:val="24"/>
        </w:rPr>
      </w:pPr>
    </w:p>
    <w:p w14:paraId="1BBE452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6D6F6EDC"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66FCE6A1"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0F28A04F"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49AA6CE" w14:textId="77777777" w:rsidR="00A97703" w:rsidRDefault="00A97703">
      <w:pPr>
        <w:pBdr>
          <w:top w:val="nil"/>
          <w:left w:val="nil"/>
          <w:bottom w:val="nil"/>
          <w:right w:val="nil"/>
          <w:between w:val="nil"/>
        </w:pBdr>
        <w:tabs>
          <w:tab w:val="left" w:pos="-142"/>
        </w:tabs>
        <w:jc w:val="both"/>
        <w:rPr>
          <w:color w:val="000000"/>
          <w:sz w:val="24"/>
          <w:szCs w:val="24"/>
        </w:rPr>
      </w:pPr>
      <w:bookmarkStart w:id="19" w:name="_4i7ojhp" w:colFirst="0" w:colLast="0"/>
      <w:bookmarkEnd w:id="19"/>
    </w:p>
    <w:p w14:paraId="5BFDF7D6"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3919C620"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2CD29D5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26EB7CD5"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20C9E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BED6FB1"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2EE2A08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47365DD3"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0BBA3342"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014D2905"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82B6795"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Pirkimo sutartis įsigalioja nuo jos pasirašymo dienos</w:t>
      </w:r>
      <w:r>
        <w:rPr>
          <w:color w:val="000000"/>
          <w:sz w:val="24"/>
          <w:szCs w:val="24"/>
        </w:rPr>
        <w:t xml:space="preserve"> ir galioja kol Šalys  sutaria ją nutraukti pirkimo sutartyje nustatytais atvejais arba kol sutarties galiojimas pasibaigia (visiškai įvykdomi  įsipareigojimai), kitais  Lietuvos Respubliko</w:t>
      </w:r>
      <w:r w:rsidR="009C7DAF">
        <w:rPr>
          <w:color w:val="000000"/>
          <w:sz w:val="24"/>
          <w:szCs w:val="24"/>
        </w:rPr>
        <w:t xml:space="preserve">s </w:t>
      </w:r>
      <w:r>
        <w:rPr>
          <w:color w:val="000000"/>
          <w:sz w:val="24"/>
          <w:szCs w:val="24"/>
        </w:rPr>
        <w:t>teisės aktuose  nustatytais atvejais.</w:t>
      </w:r>
    </w:p>
    <w:p w14:paraId="04316C8A"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771DABF4" w14:textId="77777777" w:rsidR="00A97703" w:rsidRPr="00330EC1"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330EC1">
        <w:rPr>
          <w:color w:val="000000"/>
          <w:sz w:val="24"/>
          <w:szCs w:val="24"/>
        </w:rPr>
        <w:t xml:space="preserve">Prekė turi būti pristatyta </w:t>
      </w:r>
      <w:r w:rsidRPr="00330EC1">
        <w:rPr>
          <w:b/>
          <w:color w:val="000000"/>
          <w:sz w:val="24"/>
          <w:szCs w:val="24"/>
        </w:rPr>
        <w:t xml:space="preserve">per </w:t>
      </w:r>
      <w:r w:rsidR="006A5E30" w:rsidRPr="00330EC1">
        <w:rPr>
          <w:b/>
          <w:color w:val="000000"/>
          <w:sz w:val="24"/>
          <w:szCs w:val="24"/>
        </w:rPr>
        <w:t>10</w:t>
      </w:r>
      <w:r w:rsidRPr="00330EC1">
        <w:rPr>
          <w:b/>
          <w:color w:val="000000"/>
          <w:sz w:val="24"/>
          <w:szCs w:val="24"/>
        </w:rPr>
        <w:t xml:space="preserve"> mėnesius nuo prekės pirkimo sutarties pasirašymo dienos</w:t>
      </w:r>
      <w:r w:rsidRPr="00330EC1">
        <w:rPr>
          <w:color w:val="000000"/>
          <w:sz w:val="24"/>
          <w:szCs w:val="24"/>
        </w:rPr>
        <w:t>. Šis terminas gali būti pratęstas šalių rašytiniu susitarimu ne ilgesniam nei 2 mėnesių papildomam laikotarpiui. Prekių pristatymo pratęsimo laikotarpis negali būti ilgesnis už projekto įgyvendinimo ir tinkamų finansuoti išlaidų patyrimo laikotarpį.</w:t>
      </w:r>
    </w:p>
    <w:p w14:paraId="485AB294" w14:textId="77777777" w:rsidR="00A97703" w:rsidRPr="00330EC1"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330EC1">
        <w:rPr>
          <w:color w:val="000000"/>
          <w:sz w:val="24"/>
          <w:szCs w:val="24"/>
        </w:rPr>
        <w:t xml:space="preserve">Pagrindinės atsiskaitymo sąlygos: </w:t>
      </w:r>
    </w:p>
    <w:p w14:paraId="5A81AE75" w14:textId="77777777" w:rsidR="00A97703" w:rsidRPr="00330EC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330EC1">
        <w:rPr>
          <w:color w:val="000000"/>
          <w:sz w:val="24"/>
          <w:szCs w:val="24"/>
        </w:rPr>
        <w:t xml:space="preserve">avansas (30 proc. visos pirkimo sumos) sumokamas ne vėliau kaip per 10 (dešimt) kalendorinių dienų po pirkimo sutarties pasirašymo dienos, </w:t>
      </w:r>
    </w:p>
    <w:p w14:paraId="3C0E9E6A" w14:textId="77777777" w:rsidR="00A97703" w:rsidRPr="00330EC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330EC1">
        <w:rPr>
          <w:color w:val="000000"/>
          <w:sz w:val="24"/>
          <w:szCs w:val="24"/>
        </w:rPr>
        <w:t>tarpinis mokėjimas (60 proc. visos pirkimo sumos) sumokamas ne vėliau kaip per 15 (penkiolika) kalendorių dienų nuo</w:t>
      </w:r>
      <w:r w:rsidR="001B6DEC" w:rsidRPr="00330EC1">
        <w:rPr>
          <w:color w:val="000000"/>
          <w:sz w:val="24"/>
          <w:szCs w:val="24"/>
        </w:rPr>
        <w:t xml:space="preserve"> įrangos pagaminimo ir parengimo išsiuntimui</w:t>
      </w:r>
      <w:r w:rsidRPr="00330EC1">
        <w:rPr>
          <w:color w:val="000000"/>
          <w:sz w:val="24"/>
          <w:szCs w:val="24"/>
        </w:rPr>
        <w:t xml:space="preserve">, </w:t>
      </w:r>
    </w:p>
    <w:p w14:paraId="17E00F2B" w14:textId="77777777" w:rsidR="00A97703" w:rsidRPr="00330EC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330EC1">
        <w:rPr>
          <w:color w:val="000000"/>
          <w:sz w:val="24"/>
          <w:szCs w:val="24"/>
        </w:rPr>
        <w:t xml:space="preserve">likusi visos pirkimo sumos dalis (10 proc.) atliekamas ne vėliau kaip per 30 (trisdešimt) kalendorinių dienų nuo įrangos įvedimo į eksploataciją dienos. </w:t>
      </w:r>
    </w:p>
    <w:p w14:paraId="09B2A31D" w14:textId="77777777"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330EC1">
        <w:rPr>
          <w:color w:val="000000"/>
          <w:sz w:val="24"/>
          <w:szCs w:val="24"/>
        </w:rPr>
        <w:t>Už pirkimo sutartyje prisiimtų įsipareigojimų nevykdymą laiku Tiekėjas ir/arba Pirkėjas</w:t>
      </w:r>
      <w:r>
        <w:rPr>
          <w:color w:val="000000"/>
          <w:sz w:val="24"/>
          <w:szCs w:val="24"/>
        </w:rPr>
        <w:t xml:space="preserve"> privalės sumokėti 0,03 proc. pirkimo sutarties vertės delspinigius už kiekvieną pradelstą dieną.</w:t>
      </w:r>
    </w:p>
    <w:p w14:paraId="252855B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sutarties įvykdymo užtikrinimo nereikalaujama.</w:t>
      </w:r>
    </w:p>
    <w:p w14:paraId="176E3B6F"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20" w:name="_17dp8vu" w:colFirst="0" w:colLast="0"/>
      <w:bookmarkEnd w:id="20"/>
    </w:p>
    <w:p w14:paraId="7AEAC9E4"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C50355A" w14:textId="77777777" w:rsidR="00A97703" w:rsidRDefault="00A97703">
      <w:pPr>
        <w:pBdr>
          <w:top w:val="nil"/>
          <w:left w:val="nil"/>
          <w:bottom w:val="nil"/>
          <w:right w:val="nil"/>
          <w:between w:val="nil"/>
        </w:pBdr>
        <w:tabs>
          <w:tab w:val="left" w:pos="1560"/>
        </w:tabs>
        <w:jc w:val="center"/>
        <w:rPr>
          <w:color w:val="000000"/>
          <w:sz w:val="24"/>
          <w:szCs w:val="24"/>
        </w:rPr>
      </w:pPr>
    </w:p>
    <w:p w14:paraId="4C1B8B8C"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57C54922"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6937DE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235318D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45EC8982" w14:textId="77777777" w:rsidR="00A97703" w:rsidRDefault="00A97703">
      <w:pPr>
        <w:pBdr>
          <w:top w:val="nil"/>
          <w:left w:val="nil"/>
          <w:bottom w:val="nil"/>
          <w:right w:val="nil"/>
          <w:between w:val="nil"/>
        </w:pBdr>
        <w:tabs>
          <w:tab w:val="left" w:pos="1560"/>
        </w:tabs>
        <w:jc w:val="center"/>
        <w:rPr>
          <w:color w:val="000000"/>
          <w:sz w:val="24"/>
          <w:szCs w:val="24"/>
        </w:rPr>
      </w:pPr>
      <w:bookmarkStart w:id="21" w:name="_3rdcrjn" w:colFirst="0" w:colLast="0"/>
      <w:bookmarkEnd w:id="21"/>
    </w:p>
    <w:p w14:paraId="1ED209EF" w14:textId="77777777" w:rsidR="009C7DAF" w:rsidRDefault="009C7DAF">
      <w:pPr>
        <w:pBdr>
          <w:top w:val="nil"/>
          <w:left w:val="nil"/>
          <w:bottom w:val="nil"/>
          <w:right w:val="nil"/>
          <w:between w:val="nil"/>
        </w:pBdr>
        <w:tabs>
          <w:tab w:val="left" w:pos="1560"/>
        </w:tabs>
        <w:jc w:val="center"/>
        <w:rPr>
          <w:color w:val="000000"/>
          <w:sz w:val="24"/>
          <w:szCs w:val="24"/>
        </w:rPr>
      </w:pPr>
    </w:p>
    <w:p w14:paraId="7AD3DE80"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2" w:name="_2xcytpi" w:colFirst="0" w:colLast="0"/>
      <w:bookmarkEnd w:id="22"/>
      <w:r>
        <w:rPr>
          <w:b/>
          <w:smallCaps/>
          <w:color w:val="000000"/>
          <w:sz w:val="24"/>
          <w:szCs w:val="24"/>
        </w:rPr>
        <w:t>PRIEDAI</w:t>
      </w:r>
    </w:p>
    <w:p w14:paraId="2D0BDC0C"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B058277"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3" w:name="_1ci93xb" w:colFirst="0" w:colLast="0"/>
      <w:bookmarkEnd w:id="23"/>
      <w:r>
        <w:rPr>
          <w:color w:val="000000"/>
          <w:sz w:val="24"/>
          <w:szCs w:val="24"/>
        </w:rPr>
        <w:t>Techninė specifikacija (Priedas Nr. 1).</w:t>
      </w:r>
    </w:p>
    <w:p w14:paraId="5D6ADB5B"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4" w:name="_3whwml4" w:colFirst="0" w:colLast="0"/>
      <w:bookmarkEnd w:id="24"/>
      <w:r>
        <w:rPr>
          <w:color w:val="000000"/>
          <w:sz w:val="24"/>
          <w:szCs w:val="24"/>
        </w:rPr>
        <w:t>Pasiūlymo forma (Priedas Nr. 2).</w:t>
      </w:r>
    </w:p>
    <w:p w14:paraId="676E20E0" w14:textId="77777777" w:rsidR="00A97703" w:rsidRPr="00A908A6"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06F02405" w14:textId="77777777"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Pr>
          <w:color w:val="000000"/>
          <w:sz w:val="24"/>
          <w:szCs w:val="24"/>
        </w:rPr>
        <w:t xml:space="preserve">    </w:t>
      </w:r>
      <w:r w:rsidR="00A908A6">
        <w:rPr>
          <w:color w:val="000000"/>
          <w:sz w:val="24"/>
          <w:szCs w:val="24"/>
        </w:rPr>
        <w:t xml:space="preserve">    </w:t>
      </w:r>
      <w:r>
        <w:rPr>
          <w:color w:val="000000"/>
          <w:sz w:val="24"/>
          <w:szCs w:val="24"/>
        </w:rPr>
        <w:t>Tiekėjo deklaracija (Priedas Nr. 4).</w:t>
      </w:r>
    </w:p>
    <w:p w14:paraId="45A283D8" w14:textId="77777777" w:rsidR="00A97703" w:rsidRDefault="00C01E24">
      <w:pPr>
        <w:pBdr>
          <w:top w:val="nil"/>
          <w:left w:val="nil"/>
          <w:bottom w:val="nil"/>
          <w:right w:val="nil"/>
          <w:between w:val="nil"/>
        </w:pBdr>
        <w:ind w:left="568"/>
        <w:jc w:val="right"/>
        <w:rPr>
          <w:color w:val="000000"/>
          <w:sz w:val="24"/>
          <w:szCs w:val="24"/>
        </w:rPr>
      </w:pPr>
      <w:bookmarkStart w:id="25" w:name="_2bn6wsx" w:colFirst="0" w:colLast="0"/>
      <w:bookmarkEnd w:id="25"/>
      <w:r>
        <w:br w:type="page"/>
      </w:r>
      <w:r>
        <w:rPr>
          <w:b/>
          <w:color w:val="000000"/>
          <w:sz w:val="22"/>
          <w:szCs w:val="22"/>
        </w:rPr>
        <w:t>UAB „SKP stiklas“</w:t>
      </w:r>
    </w:p>
    <w:p w14:paraId="06A8DFDF" w14:textId="77777777" w:rsidR="00A97703" w:rsidRDefault="00C01E24">
      <w:pPr>
        <w:pBdr>
          <w:top w:val="nil"/>
          <w:left w:val="nil"/>
          <w:bottom w:val="nil"/>
          <w:right w:val="nil"/>
          <w:between w:val="nil"/>
        </w:pBdr>
        <w:tabs>
          <w:tab w:val="left" w:pos="1560"/>
        </w:tabs>
        <w:jc w:val="right"/>
        <w:rPr>
          <w:color w:val="000000"/>
          <w:sz w:val="22"/>
          <w:szCs w:val="22"/>
        </w:rPr>
      </w:pPr>
      <w:bookmarkStart w:id="26" w:name="_qsh70q" w:colFirst="0" w:colLast="0"/>
      <w:bookmarkEnd w:id="26"/>
      <w:r>
        <w:rPr>
          <w:color w:val="000000"/>
          <w:sz w:val="22"/>
          <w:szCs w:val="22"/>
        </w:rPr>
        <w:t>konkurso sąlygų</w:t>
      </w:r>
      <w:r>
        <w:rPr>
          <w:b/>
          <w:color w:val="000000"/>
          <w:sz w:val="22"/>
          <w:szCs w:val="22"/>
        </w:rPr>
        <w:t xml:space="preserve"> priedas Nr. 1</w:t>
      </w:r>
    </w:p>
    <w:p w14:paraId="17A11ECB"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1B270EBE"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Automatizuota stiklo </w:t>
      </w:r>
      <w:r w:rsidR="009C7DAF">
        <w:rPr>
          <w:b/>
          <w:color w:val="000000"/>
          <w:sz w:val="24"/>
          <w:szCs w:val="24"/>
        </w:rPr>
        <w:t>paketų surinkimo linija</w:t>
      </w:r>
    </w:p>
    <w:p w14:paraId="446D3CF4" w14:textId="77777777" w:rsidR="00A97703" w:rsidRDefault="00A97703">
      <w:pPr>
        <w:pBdr>
          <w:top w:val="nil"/>
          <w:left w:val="nil"/>
          <w:bottom w:val="nil"/>
          <w:right w:val="nil"/>
          <w:between w:val="nil"/>
        </w:pBdr>
        <w:jc w:val="center"/>
        <w:rPr>
          <w:color w:val="000000"/>
          <w:sz w:val="24"/>
          <w:szCs w:val="24"/>
        </w:rPr>
      </w:pPr>
    </w:p>
    <w:p w14:paraId="2DC843BE"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771438">
        <w:rPr>
          <w:i/>
          <w:color w:val="000000"/>
          <w:sz w:val="22"/>
          <w:szCs w:val="22"/>
        </w:rPr>
        <w:t>arba lygiavertis</w:t>
      </w:r>
      <w:r>
        <w:rPr>
          <w:color w:val="000000"/>
          <w:sz w:val="22"/>
          <w:szCs w:val="22"/>
        </w:rPr>
        <w:t>“.</w:t>
      </w: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5882"/>
        <w:gridCol w:w="3376"/>
      </w:tblGrid>
      <w:tr w:rsidR="001B6DEC" w:rsidRPr="00C02E68" w14:paraId="38CEEE2C" w14:textId="77777777" w:rsidTr="00F81120">
        <w:trPr>
          <w:tblHeader/>
          <w:jc w:val="center"/>
        </w:trPr>
        <w:tc>
          <w:tcPr>
            <w:tcW w:w="813" w:type="dxa"/>
            <w:shd w:val="clear" w:color="auto" w:fill="D9D9D9"/>
          </w:tcPr>
          <w:p w14:paraId="76DBA776" w14:textId="77777777" w:rsidR="001B6DEC" w:rsidRPr="000B6F8D" w:rsidRDefault="001B6DEC" w:rsidP="001B6DEC">
            <w:pPr>
              <w:pStyle w:val="Default"/>
              <w:ind w:left="0" w:hanging="2"/>
              <w:jc w:val="center"/>
              <w:rPr>
                <w:b/>
                <w:sz w:val="20"/>
                <w:szCs w:val="20"/>
              </w:rPr>
            </w:pPr>
            <w:r w:rsidRPr="000B6F8D">
              <w:rPr>
                <w:b/>
                <w:sz w:val="20"/>
                <w:szCs w:val="20"/>
              </w:rPr>
              <w:t>Eil. Nr.</w:t>
            </w:r>
          </w:p>
        </w:tc>
        <w:tc>
          <w:tcPr>
            <w:tcW w:w="5882" w:type="dxa"/>
            <w:shd w:val="clear" w:color="auto" w:fill="D9D9D9"/>
            <w:vAlign w:val="center"/>
          </w:tcPr>
          <w:p w14:paraId="63B45918" w14:textId="77777777" w:rsidR="001B6DEC" w:rsidRPr="000B6F8D" w:rsidRDefault="001B6DEC" w:rsidP="001B6DEC">
            <w:pPr>
              <w:pStyle w:val="Default"/>
              <w:ind w:left="0" w:hanging="2"/>
              <w:jc w:val="center"/>
              <w:rPr>
                <w:sz w:val="20"/>
                <w:szCs w:val="20"/>
              </w:rPr>
            </w:pPr>
            <w:r w:rsidRPr="000B6F8D">
              <w:rPr>
                <w:b/>
                <w:sz w:val="20"/>
                <w:szCs w:val="20"/>
              </w:rPr>
              <w:t>Funkcijų ir / ar techninių reikalavimų (rodiklių) pavadinimas (apibūdinimas)</w:t>
            </w:r>
          </w:p>
        </w:tc>
        <w:tc>
          <w:tcPr>
            <w:tcW w:w="3376" w:type="dxa"/>
            <w:shd w:val="clear" w:color="auto" w:fill="D9D9D9"/>
            <w:vAlign w:val="center"/>
          </w:tcPr>
          <w:p w14:paraId="18CAD80B" w14:textId="77777777" w:rsidR="001B6DEC" w:rsidRPr="000B6F8D" w:rsidRDefault="001B6DEC" w:rsidP="001B6DEC">
            <w:pPr>
              <w:jc w:val="center"/>
              <w:rPr>
                <w:b/>
              </w:rPr>
            </w:pPr>
            <w:r w:rsidRPr="000B6F8D">
              <w:rPr>
                <w:b/>
              </w:rPr>
              <w:t>Techniniai reikalavimai, rodikliai</w:t>
            </w:r>
          </w:p>
        </w:tc>
      </w:tr>
      <w:tr w:rsidR="001B6DEC" w:rsidRPr="00C02E68" w14:paraId="427CC600" w14:textId="77777777" w:rsidTr="001B6DEC">
        <w:trPr>
          <w:jc w:val="center"/>
        </w:trPr>
        <w:tc>
          <w:tcPr>
            <w:tcW w:w="10071" w:type="dxa"/>
            <w:gridSpan w:val="3"/>
          </w:tcPr>
          <w:p w14:paraId="7593CF18" w14:textId="77777777" w:rsidR="001B6DEC" w:rsidRPr="000B6F8D" w:rsidRDefault="001B6DEC" w:rsidP="001B6DEC">
            <w:pPr>
              <w:jc w:val="center"/>
            </w:pPr>
            <w:r w:rsidRPr="000B6F8D">
              <w:rPr>
                <w:b/>
                <w:iCs/>
              </w:rPr>
              <w:t>Bendri gaminamo stiklo paketo geometriniai ir fizikiniai duomenys</w:t>
            </w:r>
          </w:p>
        </w:tc>
      </w:tr>
      <w:tr w:rsidR="001B6DEC" w:rsidRPr="00C02E68" w14:paraId="26204839" w14:textId="77777777" w:rsidTr="00F81120">
        <w:trPr>
          <w:jc w:val="center"/>
        </w:trPr>
        <w:tc>
          <w:tcPr>
            <w:tcW w:w="813" w:type="dxa"/>
          </w:tcPr>
          <w:p w14:paraId="47C4D89F" w14:textId="77777777" w:rsidR="001B6DEC" w:rsidRPr="000B6F8D" w:rsidRDefault="001B6DEC" w:rsidP="001B6DEC">
            <w:pPr>
              <w:jc w:val="center"/>
            </w:pPr>
            <w:r w:rsidRPr="000B6F8D">
              <w:t>1</w:t>
            </w:r>
          </w:p>
        </w:tc>
        <w:tc>
          <w:tcPr>
            <w:tcW w:w="5882" w:type="dxa"/>
            <w:shd w:val="clear" w:color="auto" w:fill="auto"/>
          </w:tcPr>
          <w:p w14:paraId="65B737CE" w14:textId="77777777" w:rsidR="001B6DEC" w:rsidRPr="000B6F8D" w:rsidRDefault="001B6DEC" w:rsidP="001B6DEC">
            <w:r w:rsidRPr="000B6F8D">
              <w:t>Didžiausias stiklo paketo aukštis</w:t>
            </w:r>
          </w:p>
        </w:tc>
        <w:tc>
          <w:tcPr>
            <w:tcW w:w="3376" w:type="dxa"/>
            <w:shd w:val="clear" w:color="auto" w:fill="auto"/>
          </w:tcPr>
          <w:p w14:paraId="40E4D731" w14:textId="77777777" w:rsidR="001B6DEC" w:rsidRPr="000B6F8D" w:rsidRDefault="001B6DEC" w:rsidP="00B4732A">
            <w:r w:rsidRPr="000B6F8D">
              <w:t>Nuo 2700 mm iki 3000 mm</w:t>
            </w:r>
          </w:p>
        </w:tc>
      </w:tr>
      <w:tr w:rsidR="001B6DEC" w:rsidRPr="00C02E68" w14:paraId="7EF739D0" w14:textId="77777777" w:rsidTr="00F81120">
        <w:trPr>
          <w:jc w:val="center"/>
        </w:trPr>
        <w:tc>
          <w:tcPr>
            <w:tcW w:w="813" w:type="dxa"/>
          </w:tcPr>
          <w:p w14:paraId="3F7F68E1" w14:textId="77777777" w:rsidR="001B6DEC" w:rsidRPr="000B6F8D" w:rsidRDefault="001B6DEC" w:rsidP="001B6DEC">
            <w:pPr>
              <w:jc w:val="center"/>
            </w:pPr>
            <w:r w:rsidRPr="000B6F8D">
              <w:t>2</w:t>
            </w:r>
          </w:p>
        </w:tc>
        <w:tc>
          <w:tcPr>
            <w:tcW w:w="5882" w:type="dxa"/>
            <w:shd w:val="clear" w:color="auto" w:fill="auto"/>
          </w:tcPr>
          <w:p w14:paraId="15E76618" w14:textId="77777777" w:rsidR="001B6DEC" w:rsidRPr="000B6F8D" w:rsidRDefault="001B6DEC" w:rsidP="001B6DEC">
            <w:r w:rsidRPr="000B6F8D">
              <w:t>Didžiausias stiklo paketo ilgis</w:t>
            </w:r>
          </w:p>
        </w:tc>
        <w:tc>
          <w:tcPr>
            <w:tcW w:w="3376" w:type="dxa"/>
            <w:shd w:val="clear" w:color="auto" w:fill="auto"/>
          </w:tcPr>
          <w:p w14:paraId="69445ED6" w14:textId="77777777" w:rsidR="001B6DEC" w:rsidRPr="000B6F8D" w:rsidRDefault="001B6DEC" w:rsidP="00B4732A">
            <w:r w:rsidRPr="000B6F8D">
              <w:t>Nuo 5000 mm iki 6000 mm</w:t>
            </w:r>
          </w:p>
        </w:tc>
      </w:tr>
      <w:tr w:rsidR="001B6DEC" w:rsidRPr="00C02E68" w14:paraId="7AE9AB40" w14:textId="77777777" w:rsidTr="00F81120">
        <w:trPr>
          <w:jc w:val="center"/>
        </w:trPr>
        <w:tc>
          <w:tcPr>
            <w:tcW w:w="813" w:type="dxa"/>
          </w:tcPr>
          <w:p w14:paraId="6D71ED5A" w14:textId="77777777" w:rsidR="001B6DEC" w:rsidRPr="000B6F8D" w:rsidRDefault="001B6DEC" w:rsidP="001B6DEC">
            <w:pPr>
              <w:jc w:val="center"/>
            </w:pPr>
            <w:r w:rsidRPr="000B6F8D">
              <w:t>3</w:t>
            </w:r>
          </w:p>
        </w:tc>
        <w:tc>
          <w:tcPr>
            <w:tcW w:w="5882" w:type="dxa"/>
            <w:shd w:val="clear" w:color="auto" w:fill="auto"/>
          </w:tcPr>
          <w:p w14:paraId="46AB7B39" w14:textId="77777777" w:rsidR="001B6DEC" w:rsidRPr="000B6F8D" w:rsidRDefault="001B6DEC" w:rsidP="001B6DEC">
            <w:r w:rsidRPr="000B6F8D">
              <w:t>Mažiausias stiklo paketo aukštis</w:t>
            </w:r>
          </w:p>
        </w:tc>
        <w:tc>
          <w:tcPr>
            <w:tcW w:w="3376" w:type="dxa"/>
            <w:shd w:val="clear" w:color="auto" w:fill="auto"/>
          </w:tcPr>
          <w:p w14:paraId="3BA31858" w14:textId="77777777" w:rsidR="001B6DEC" w:rsidRPr="00330EC1" w:rsidRDefault="00B4732A" w:rsidP="001B6DEC">
            <w:r w:rsidRPr="00330EC1">
              <w:t xml:space="preserve">Nuo 150 mm </w:t>
            </w:r>
            <w:r w:rsidR="001B6DEC" w:rsidRPr="00330EC1">
              <w:t>iki 300 mm</w:t>
            </w:r>
          </w:p>
        </w:tc>
      </w:tr>
      <w:tr w:rsidR="001B6DEC" w:rsidRPr="00C02E68" w14:paraId="32B1E164" w14:textId="77777777" w:rsidTr="00F81120">
        <w:trPr>
          <w:jc w:val="center"/>
        </w:trPr>
        <w:tc>
          <w:tcPr>
            <w:tcW w:w="813" w:type="dxa"/>
          </w:tcPr>
          <w:p w14:paraId="715BBACC" w14:textId="77777777" w:rsidR="001B6DEC" w:rsidRPr="00793EE5" w:rsidRDefault="001B6DEC" w:rsidP="001B6DEC">
            <w:pPr>
              <w:jc w:val="center"/>
            </w:pPr>
            <w:r w:rsidRPr="00793EE5">
              <w:t>4</w:t>
            </w:r>
          </w:p>
        </w:tc>
        <w:tc>
          <w:tcPr>
            <w:tcW w:w="5882" w:type="dxa"/>
            <w:shd w:val="clear" w:color="auto" w:fill="auto"/>
          </w:tcPr>
          <w:p w14:paraId="671A0A62" w14:textId="77777777" w:rsidR="001B6DEC" w:rsidRPr="00793EE5" w:rsidRDefault="001B6DEC" w:rsidP="001B6DEC">
            <w:r w:rsidRPr="00793EE5">
              <w:t>Mažiausias stiklo paketo ilgis</w:t>
            </w:r>
          </w:p>
        </w:tc>
        <w:tc>
          <w:tcPr>
            <w:tcW w:w="3376" w:type="dxa"/>
            <w:shd w:val="clear" w:color="auto" w:fill="auto"/>
          </w:tcPr>
          <w:p w14:paraId="6D0D4F8E" w14:textId="77777777" w:rsidR="001B6DEC" w:rsidRPr="00793EE5" w:rsidRDefault="00B4732A" w:rsidP="00B4732A">
            <w:r w:rsidRPr="00793EE5">
              <w:t xml:space="preserve">Nuo 200 mm </w:t>
            </w:r>
            <w:r w:rsidR="001B6DEC" w:rsidRPr="00793EE5">
              <w:t>iki 400 mm</w:t>
            </w:r>
          </w:p>
        </w:tc>
      </w:tr>
      <w:tr w:rsidR="001B6DEC" w:rsidRPr="00C02E68" w14:paraId="06D1E144" w14:textId="77777777" w:rsidTr="00F81120">
        <w:trPr>
          <w:jc w:val="center"/>
        </w:trPr>
        <w:tc>
          <w:tcPr>
            <w:tcW w:w="813" w:type="dxa"/>
          </w:tcPr>
          <w:p w14:paraId="6D2074E5" w14:textId="77777777" w:rsidR="001B6DEC" w:rsidRPr="00793EE5" w:rsidRDefault="001B6DEC" w:rsidP="001B6DEC">
            <w:pPr>
              <w:jc w:val="center"/>
            </w:pPr>
            <w:r w:rsidRPr="00793EE5">
              <w:t>5</w:t>
            </w:r>
          </w:p>
        </w:tc>
        <w:tc>
          <w:tcPr>
            <w:tcW w:w="5882" w:type="dxa"/>
            <w:shd w:val="clear" w:color="auto" w:fill="auto"/>
          </w:tcPr>
          <w:p w14:paraId="11315E8B" w14:textId="77777777" w:rsidR="001B6DEC" w:rsidRPr="00793EE5" w:rsidRDefault="001B6DEC" w:rsidP="001B6DEC">
            <w:r w:rsidRPr="00793EE5">
              <w:t>Didžiausias stiklo paketo storis</w:t>
            </w:r>
          </w:p>
        </w:tc>
        <w:tc>
          <w:tcPr>
            <w:tcW w:w="3376" w:type="dxa"/>
            <w:shd w:val="clear" w:color="auto" w:fill="auto"/>
          </w:tcPr>
          <w:p w14:paraId="2E04BCF5" w14:textId="7AF877D7" w:rsidR="001B6DEC" w:rsidRPr="00793EE5" w:rsidRDefault="00794DD7" w:rsidP="001B6DEC">
            <w:r w:rsidRPr="00793EE5">
              <w:t>Nuo 95 mm iki 105 mm</w:t>
            </w:r>
          </w:p>
        </w:tc>
      </w:tr>
      <w:tr w:rsidR="001B6DEC" w:rsidRPr="00C02E68" w14:paraId="6F9625CF" w14:textId="77777777" w:rsidTr="00F81120">
        <w:trPr>
          <w:jc w:val="center"/>
        </w:trPr>
        <w:tc>
          <w:tcPr>
            <w:tcW w:w="813" w:type="dxa"/>
          </w:tcPr>
          <w:p w14:paraId="3CBBB483" w14:textId="77777777" w:rsidR="001B6DEC" w:rsidRPr="00793EE5" w:rsidRDefault="001B6DEC" w:rsidP="001B6DEC">
            <w:pPr>
              <w:jc w:val="center"/>
            </w:pPr>
            <w:r w:rsidRPr="00793EE5">
              <w:t>6</w:t>
            </w:r>
          </w:p>
        </w:tc>
        <w:tc>
          <w:tcPr>
            <w:tcW w:w="5882" w:type="dxa"/>
            <w:shd w:val="clear" w:color="auto" w:fill="auto"/>
          </w:tcPr>
          <w:p w14:paraId="0808D205" w14:textId="77777777" w:rsidR="001B6DEC" w:rsidRPr="00793EE5" w:rsidRDefault="001B6DEC" w:rsidP="001B6DEC">
            <w:r w:rsidRPr="00793EE5">
              <w:t>Mažiausias stiklo paketo storis</w:t>
            </w:r>
          </w:p>
        </w:tc>
        <w:tc>
          <w:tcPr>
            <w:tcW w:w="3376" w:type="dxa"/>
            <w:shd w:val="clear" w:color="auto" w:fill="auto"/>
          </w:tcPr>
          <w:p w14:paraId="556DC7C8" w14:textId="77777777" w:rsidR="001B6DEC" w:rsidRPr="00793EE5" w:rsidRDefault="009C5DF7" w:rsidP="001B6DEC">
            <w:r w:rsidRPr="00793EE5">
              <w:t xml:space="preserve">Nuo </w:t>
            </w:r>
            <w:r w:rsidR="001B6DEC" w:rsidRPr="00793EE5">
              <w:t>1</w:t>
            </w:r>
            <w:r w:rsidRPr="00793EE5">
              <w:t>0</w:t>
            </w:r>
            <w:r w:rsidR="001B6DEC" w:rsidRPr="00793EE5">
              <w:t xml:space="preserve"> mm </w:t>
            </w:r>
            <w:r w:rsidRPr="00793EE5">
              <w:t>iki 12 mm</w:t>
            </w:r>
          </w:p>
        </w:tc>
      </w:tr>
      <w:tr w:rsidR="001B6DEC" w:rsidRPr="00C02E68" w14:paraId="4527281A" w14:textId="77777777" w:rsidTr="00F81120">
        <w:trPr>
          <w:jc w:val="center"/>
        </w:trPr>
        <w:tc>
          <w:tcPr>
            <w:tcW w:w="813" w:type="dxa"/>
          </w:tcPr>
          <w:p w14:paraId="6E357473" w14:textId="77777777" w:rsidR="001B6DEC" w:rsidRPr="00793EE5" w:rsidRDefault="001B6DEC" w:rsidP="001B6DEC">
            <w:pPr>
              <w:jc w:val="center"/>
            </w:pPr>
            <w:r w:rsidRPr="00793EE5">
              <w:t>7</w:t>
            </w:r>
          </w:p>
        </w:tc>
        <w:tc>
          <w:tcPr>
            <w:tcW w:w="5882" w:type="dxa"/>
            <w:shd w:val="clear" w:color="auto" w:fill="auto"/>
          </w:tcPr>
          <w:p w14:paraId="13C16288" w14:textId="77777777" w:rsidR="001B6DEC" w:rsidRPr="00793EE5" w:rsidRDefault="001B6DEC" w:rsidP="001B6DEC">
            <w:r w:rsidRPr="00793EE5">
              <w:t>Mažiausias stiklo storis</w:t>
            </w:r>
          </w:p>
        </w:tc>
        <w:tc>
          <w:tcPr>
            <w:tcW w:w="3376" w:type="dxa"/>
            <w:shd w:val="clear" w:color="auto" w:fill="auto"/>
          </w:tcPr>
          <w:p w14:paraId="7CEDAD88" w14:textId="77777777" w:rsidR="001B6DEC" w:rsidRPr="00793EE5" w:rsidRDefault="00B4732A" w:rsidP="00B4732A">
            <w:r w:rsidRPr="00793EE5">
              <w:t xml:space="preserve">Nuo 2 mm </w:t>
            </w:r>
            <w:r w:rsidR="001B6DEC" w:rsidRPr="00793EE5">
              <w:t>iki 3 mm</w:t>
            </w:r>
          </w:p>
        </w:tc>
      </w:tr>
      <w:tr w:rsidR="001B6DEC" w:rsidRPr="00C02E68" w14:paraId="3A401FFE" w14:textId="77777777" w:rsidTr="00F81120">
        <w:trPr>
          <w:jc w:val="center"/>
        </w:trPr>
        <w:tc>
          <w:tcPr>
            <w:tcW w:w="813" w:type="dxa"/>
          </w:tcPr>
          <w:p w14:paraId="0A3A444A" w14:textId="77777777" w:rsidR="001B6DEC" w:rsidRPr="00793EE5" w:rsidRDefault="001B6DEC" w:rsidP="001B6DEC">
            <w:pPr>
              <w:jc w:val="center"/>
            </w:pPr>
            <w:r w:rsidRPr="00793EE5">
              <w:t>8</w:t>
            </w:r>
          </w:p>
        </w:tc>
        <w:tc>
          <w:tcPr>
            <w:tcW w:w="5882" w:type="dxa"/>
            <w:shd w:val="clear" w:color="auto" w:fill="auto"/>
          </w:tcPr>
          <w:p w14:paraId="785A925C" w14:textId="77777777" w:rsidR="001B6DEC" w:rsidRPr="00793EE5" w:rsidRDefault="001B6DEC" w:rsidP="00B4732A">
            <w:r w:rsidRPr="00793EE5">
              <w:t>Didžiausias stiklo storis</w:t>
            </w:r>
          </w:p>
        </w:tc>
        <w:tc>
          <w:tcPr>
            <w:tcW w:w="3376" w:type="dxa"/>
            <w:shd w:val="clear" w:color="auto" w:fill="auto"/>
          </w:tcPr>
          <w:p w14:paraId="45ADDE90" w14:textId="77777777" w:rsidR="001B6DEC" w:rsidRPr="00793EE5" w:rsidRDefault="00B4732A" w:rsidP="001B6DEC">
            <w:r w:rsidRPr="00793EE5">
              <w:t xml:space="preserve">Nuo 20 mm </w:t>
            </w:r>
            <w:r w:rsidR="001B6DEC" w:rsidRPr="00793EE5">
              <w:t>iki 30 mm</w:t>
            </w:r>
          </w:p>
        </w:tc>
      </w:tr>
      <w:tr w:rsidR="001B6DEC" w:rsidRPr="00C02E68" w14:paraId="4E655FD7" w14:textId="77777777" w:rsidTr="00F81120">
        <w:trPr>
          <w:jc w:val="center"/>
        </w:trPr>
        <w:tc>
          <w:tcPr>
            <w:tcW w:w="813" w:type="dxa"/>
          </w:tcPr>
          <w:p w14:paraId="49181968" w14:textId="77777777" w:rsidR="001B6DEC" w:rsidRPr="00793EE5" w:rsidRDefault="001B6DEC" w:rsidP="001B6DEC">
            <w:pPr>
              <w:jc w:val="center"/>
            </w:pPr>
            <w:r w:rsidRPr="00793EE5">
              <w:t>9</w:t>
            </w:r>
          </w:p>
        </w:tc>
        <w:tc>
          <w:tcPr>
            <w:tcW w:w="5882" w:type="dxa"/>
            <w:shd w:val="clear" w:color="auto" w:fill="auto"/>
          </w:tcPr>
          <w:p w14:paraId="3C938538" w14:textId="77777777" w:rsidR="001B6DEC" w:rsidRPr="00793EE5" w:rsidRDefault="001B6DEC" w:rsidP="001B6DEC">
            <w:r w:rsidRPr="00793EE5">
              <w:t>Mažiausias rėmelio storis</w:t>
            </w:r>
          </w:p>
        </w:tc>
        <w:tc>
          <w:tcPr>
            <w:tcW w:w="3376" w:type="dxa"/>
            <w:shd w:val="clear" w:color="auto" w:fill="auto"/>
          </w:tcPr>
          <w:p w14:paraId="026A9867" w14:textId="77777777" w:rsidR="001B6DEC" w:rsidRPr="00793EE5" w:rsidRDefault="005729B9" w:rsidP="001B6DEC">
            <w:r w:rsidRPr="00793EE5">
              <w:t xml:space="preserve">Nuo 4 mm iki </w:t>
            </w:r>
            <w:r w:rsidR="001B6DEC" w:rsidRPr="00793EE5">
              <w:t>6 mm</w:t>
            </w:r>
          </w:p>
        </w:tc>
      </w:tr>
      <w:tr w:rsidR="001B6DEC" w:rsidRPr="00C02E68" w14:paraId="23AE2985" w14:textId="77777777" w:rsidTr="00F81120">
        <w:trPr>
          <w:jc w:val="center"/>
        </w:trPr>
        <w:tc>
          <w:tcPr>
            <w:tcW w:w="813" w:type="dxa"/>
          </w:tcPr>
          <w:p w14:paraId="221A8C55" w14:textId="77777777" w:rsidR="001B6DEC" w:rsidRPr="00793EE5" w:rsidRDefault="001B6DEC" w:rsidP="001B6DEC">
            <w:pPr>
              <w:jc w:val="center"/>
            </w:pPr>
            <w:r w:rsidRPr="00793EE5">
              <w:t>10</w:t>
            </w:r>
          </w:p>
        </w:tc>
        <w:tc>
          <w:tcPr>
            <w:tcW w:w="5882" w:type="dxa"/>
            <w:shd w:val="clear" w:color="auto" w:fill="auto"/>
          </w:tcPr>
          <w:p w14:paraId="6F865F75" w14:textId="77777777" w:rsidR="001B6DEC" w:rsidRPr="00793EE5" w:rsidRDefault="001B6DEC" w:rsidP="001B6DEC">
            <w:r w:rsidRPr="00793EE5">
              <w:t>Didžiausias rėmelio storis</w:t>
            </w:r>
          </w:p>
        </w:tc>
        <w:tc>
          <w:tcPr>
            <w:tcW w:w="3376" w:type="dxa"/>
            <w:shd w:val="clear" w:color="auto" w:fill="auto"/>
          </w:tcPr>
          <w:p w14:paraId="11090FC1" w14:textId="77777777" w:rsidR="001B6DEC" w:rsidRPr="00793EE5" w:rsidRDefault="005729B9" w:rsidP="001B6DEC">
            <w:r w:rsidRPr="00793EE5">
              <w:t xml:space="preserve">Nuo 30 mm iki </w:t>
            </w:r>
            <w:r w:rsidR="001B6DEC" w:rsidRPr="00793EE5">
              <w:t>32 mm</w:t>
            </w:r>
          </w:p>
        </w:tc>
      </w:tr>
      <w:tr w:rsidR="001B6DEC" w:rsidRPr="00C02E68" w14:paraId="7D908BD4" w14:textId="77777777" w:rsidTr="00F81120">
        <w:trPr>
          <w:jc w:val="center"/>
        </w:trPr>
        <w:tc>
          <w:tcPr>
            <w:tcW w:w="813" w:type="dxa"/>
          </w:tcPr>
          <w:p w14:paraId="6B7B94F4" w14:textId="77777777" w:rsidR="001B6DEC" w:rsidRPr="000B6F8D" w:rsidRDefault="001B6DEC" w:rsidP="001B6DEC">
            <w:pPr>
              <w:jc w:val="center"/>
            </w:pPr>
            <w:r w:rsidRPr="000B6F8D">
              <w:t>11</w:t>
            </w:r>
          </w:p>
        </w:tc>
        <w:tc>
          <w:tcPr>
            <w:tcW w:w="5882" w:type="dxa"/>
            <w:shd w:val="clear" w:color="auto" w:fill="auto"/>
          </w:tcPr>
          <w:p w14:paraId="7F0E32F9" w14:textId="77777777" w:rsidR="001B6DEC" w:rsidRPr="000B6F8D" w:rsidRDefault="001B6DEC" w:rsidP="001B6DEC">
            <w:r w:rsidRPr="000B6F8D">
              <w:t>Prasilenkiančių stiklo paketų gamyba</w:t>
            </w:r>
          </w:p>
        </w:tc>
        <w:tc>
          <w:tcPr>
            <w:tcW w:w="3376" w:type="dxa"/>
            <w:shd w:val="clear" w:color="auto" w:fill="auto"/>
          </w:tcPr>
          <w:p w14:paraId="5EC66EAB" w14:textId="77777777" w:rsidR="001B6DEC" w:rsidRPr="00330EC1" w:rsidRDefault="001B6DEC" w:rsidP="001B6DEC">
            <w:r w:rsidRPr="00330EC1">
              <w:t>Taip</w:t>
            </w:r>
          </w:p>
        </w:tc>
      </w:tr>
      <w:tr w:rsidR="001B6DEC" w:rsidRPr="00C02E68" w14:paraId="48517995" w14:textId="77777777" w:rsidTr="00F81120">
        <w:trPr>
          <w:jc w:val="center"/>
        </w:trPr>
        <w:tc>
          <w:tcPr>
            <w:tcW w:w="813" w:type="dxa"/>
          </w:tcPr>
          <w:p w14:paraId="2D5151EE" w14:textId="77777777" w:rsidR="001B6DEC" w:rsidRPr="000B6F8D" w:rsidRDefault="001B6DEC" w:rsidP="001B6DEC">
            <w:pPr>
              <w:jc w:val="center"/>
            </w:pPr>
            <w:r w:rsidRPr="000B6F8D">
              <w:t>12</w:t>
            </w:r>
          </w:p>
        </w:tc>
        <w:tc>
          <w:tcPr>
            <w:tcW w:w="5882" w:type="dxa"/>
            <w:shd w:val="clear" w:color="auto" w:fill="auto"/>
          </w:tcPr>
          <w:p w14:paraId="23C0F280" w14:textId="77777777" w:rsidR="001B6DEC" w:rsidRPr="000B6F8D" w:rsidRDefault="001B6DEC" w:rsidP="00B4732A">
            <w:r w:rsidRPr="000B6F8D">
              <w:t>Figūrinių stiklo paketų gamyba</w:t>
            </w:r>
          </w:p>
        </w:tc>
        <w:tc>
          <w:tcPr>
            <w:tcW w:w="3376" w:type="dxa"/>
            <w:shd w:val="clear" w:color="auto" w:fill="auto"/>
          </w:tcPr>
          <w:p w14:paraId="3C23E693" w14:textId="77777777" w:rsidR="001B6DEC" w:rsidRPr="00330EC1" w:rsidRDefault="001B6DEC" w:rsidP="001B6DEC">
            <w:r w:rsidRPr="00330EC1">
              <w:t>Taip</w:t>
            </w:r>
          </w:p>
        </w:tc>
      </w:tr>
      <w:tr w:rsidR="001B6DEC" w:rsidRPr="00C02E68" w14:paraId="58090B1B" w14:textId="77777777" w:rsidTr="00F81120">
        <w:trPr>
          <w:jc w:val="center"/>
        </w:trPr>
        <w:tc>
          <w:tcPr>
            <w:tcW w:w="813" w:type="dxa"/>
          </w:tcPr>
          <w:p w14:paraId="78B21D58" w14:textId="77777777" w:rsidR="001B6DEC" w:rsidRPr="000B6F8D" w:rsidRDefault="001B6DEC" w:rsidP="001B6DEC">
            <w:pPr>
              <w:jc w:val="center"/>
            </w:pPr>
            <w:r w:rsidRPr="000B6F8D">
              <w:t>13</w:t>
            </w:r>
          </w:p>
        </w:tc>
        <w:tc>
          <w:tcPr>
            <w:tcW w:w="5882" w:type="dxa"/>
            <w:shd w:val="clear" w:color="auto" w:fill="auto"/>
          </w:tcPr>
          <w:p w14:paraId="641CBF77" w14:textId="77777777" w:rsidR="001B6DEC" w:rsidRPr="000B6F8D" w:rsidRDefault="001B6DEC" w:rsidP="00B4732A">
            <w:r w:rsidRPr="000B6F8D">
              <w:t>Didžiausia stiklo paketo masė bėginiam metrui</w:t>
            </w:r>
          </w:p>
        </w:tc>
        <w:tc>
          <w:tcPr>
            <w:tcW w:w="3376" w:type="dxa"/>
            <w:shd w:val="clear" w:color="auto" w:fill="auto"/>
          </w:tcPr>
          <w:p w14:paraId="3DEA13DE" w14:textId="77777777" w:rsidR="001B6DEC" w:rsidRPr="000B6F8D" w:rsidRDefault="00B4732A" w:rsidP="00B4732A">
            <w:r>
              <w:t xml:space="preserve">Nuo 300 kg/m </w:t>
            </w:r>
            <w:r w:rsidR="001B6DEC" w:rsidRPr="000B6F8D">
              <w:t>iki 400 kg/m</w:t>
            </w:r>
          </w:p>
        </w:tc>
      </w:tr>
      <w:tr w:rsidR="001B6DEC" w:rsidRPr="00C02E68" w14:paraId="75DB2AD1" w14:textId="77777777" w:rsidTr="001B6DEC">
        <w:trPr>
          <w:jc w:val="center"/>
        </w:trPr>
        <w:tc>
          <w:tcPr>
            <w:tcW w:w="10071" w:type="dxa"/>
            <w:gridSpan w:val="3"/>
          </w:tcPr>
          <w:p w14:paraId="6DFBF461" w14:textId="77777777" w:rsidR="001B6DEC" w:rsidRPr="000B6F8D" w:rsidRDefault="001B6DEC" w:rsidP="00B4732A">
            <w:pPr>
              <w:jc w:val="center"/>
            </w:pPr>
            <w:r w:rsidRPr="000B6F8D">
              <w:rPr>
                <w:b/>
              </w:rPr>
              <w:t>Bendros stiklo paketų gamybos technologinės linijos techninės funkcijos/charakteristikos</w:t>
            </w:r>
          </w:p>
        </w:tc>
      </w:tr>
      <w:tr w:rsidR="001B6DEC" w:rsidRPr="00C02E68" w14:paraId="0C78B6CD" w14:textId="77777777" w:rsidTr="00F81120">
        <w:trPr>
          <w:jc w:val="center"/>
        </w:trPr>
        <w:tc>
          <w:tcPr>
            <w:tcW w:w="813" w:type="dxa"/>
            <w:vAlign w:val="center"/>
          </w:tcPr>
          <w:p w14:paraId="74067E3F" w14:textId="77777777" w:rsidR="001B6DEC" w:rsidRPr="000B6F8D" w:rsidRDefault="001B6DEC" w:rsidP="001B6DEC">
            <w:pPr>
              <w:jc w:val="center"/>
            </w:pPr>
            <w:r w:rsidRPr="000B6F8D">
              <w:t>14</w:t>
            </w:r>
          </w:p>
        </w:tc>
        <w:tc>
          <w:tcPr>
            <w:tcW w:w="5882" w:type="dxa"/>
            <w:shd w:val="clear" w:color="auto" w:fill="auto"/>
          </w:tcPr>
          <w:p w14:paraId="38262D80" w14:textId="77777777" w:rsidR="001B6DEC" w:rsidRPr="000B6F8D" w:rsidRDefault="001B6DEC" w:rsidP="001B6DEC">
            <w:r w:rsidRPr="000B6F8D">
              <w:t>Tipas</w:t>
            </w:r>
          </w:p>
        </w:tc>
        <w:tc>
          <w:tcPr>
            <w:tcW w:w="3376" w:type="dxa"/>
            <w:shd w:val="clear" w:color="auto" w:fill="auto"/>
          </w:tcPr>
          <w:p w14:paraId="2BAC4FA8" w14:textId="77777777" w:rsidR="001B6DEC" w:rsidRPr="000B6F8D" w:rsidRDefault="001B6DEC" w:rsidP="001B6DEC">
            <w:r w:rsidRPr="000B6F8D">
              <w:t>Vertikali</w:t>
            </w:r>
          </w:p>
        </w:tc>
      </w:tr>
      <w:tr w:rsidR="001B6DEC" w:rsidRPr="00C02E68" w14:paraId="654A48A0" w14:textId="77777777" w:rsidTr="00F81120">
        <w:trPr>
          <w:jc w:val="center"/>
        </w:trPr>
        <w:tc>
          <w:tcPr>
            <w:tcW w:w="813" w:type="dxa"/>
            <w:vAlign w:val="center"/>
          </w:tcPr>
          <w:p w14:paraId="0E0996FD" w14:textId="77777777" w:rsidR="001B6DEC" w:rsidRPr="000B6F8D" w:rsidRDefault="001B6DEC" w:rsidP="001B6DEC">
            <w:pPr>
              <w:jc w:val="center"/>
            </w:pPr>
            <w:r w:rsidRPr="000B6F8D">
              <w:t>15</w:t>
            </w:r>
          </w:p>
        </w:tc>
        <w:tc>
          <w:tcPr>
            <w:tcW w:w="5882" w:type="dxa"/>
            <w:shd w:val="clear" w:color="auto" w:fill="auto"/>
          </w:tcPr>
          <w:p w14:paraId="20F22A73" w14:textId="77777777" w:rsidR="001B6DEC" w:rsidRPr="000B6F8D" w:rsidRDefault="001B6DEC" w:rsidP="001B6DEC">
            <w:r w:rsidRPr="000B6F8D">
              <w:t>Kryptis</w:t>
            </w:r>
          </w:p>
        </w:tc>
        <w:tc>
          <w:tcPr>
            <w:tcW w:w="3376" w:type="dxa"/>
            <w:shd w:val="clear" w:color="auto" w:fill="auto"/>
          </w:tcPr>
          <w:p w14:paraId="05533CA5" w14:textId="77777777" w:rsidR="001B6DEC" w:rsidRPr="000B6F8D" w:rsidRDefault="001B6DEC" w:rsidP="001B6DEC">
            <w:r w:rsidRPr="000B6F8D">
              <w:t>Iš kairės į dešinę</w:t>
            </w:r>
          </w:p>
        </w:tc>
      </w:tr>
      <w:tr w:rsidR="001B6DEC" w:rsidRPr="00C02E68" w14:paraId="5B7203F5" w14:textId="77777777" w:rsidTr="00F81120">
        <w:trPr>
          <w:jc w:val="center"/>
        </w:trPr>
        <w:tc>
          <w:tcPr>
            <w:tcW w:w="813" w:type="dxa"/>
            <w:vAlign w:val="center"/>
          </w:tcPr>
          <w:p w14:paraId="6DD1154A" w14:textId="77777777" w:rsidR="001B6DEC" w:rsidRPr="000B6F8D" w:rsidRDefault="001B6DEC" w:rsidP="001B6DEC">
            <w:pPr>
              <w:jc w:val="center"/>
            </w:pPr>
            <w:r w:rsidRPr="000B6F8D">
              <w:t>16</w:t>
            </w:r>
          </w:p>
        </w:tc>
        <w:tc>
          <w:tcPr>
            <w:tcW w:w="5882" w:type="dxa"/>
            <w:shd w:val="clear" w:color="auto" w:fill="auto"/>
          </w:tcPr>
          <w:p w14:paraId="092A98B2" w14:textId="77777777" w:rsidR="001B6DEC" w:rsidRPr="000B6F8D" w:rsidRDefault="001B6DEC" w:rsidP="001B6DEC">
            <w:r w:rsidRPr="000B6F8D">
              <w:t>Stiklo paketų technologinės gamybos linijos ilgis</w:t>
            </w:r>
          </w:p>
        </w:tc>
        <w:tc>
          <w:tcPr>
            <w:tcW w:w="3376" w:type="dxa"/>
            <w:shd w:val="clear" w:color="auto" w:fill="auto"/>
          </w:tcPr>
          <w:p w14:paraId="42308BDA" w14:textId="77777777" w:rsidR="001B6DEC" w:rsidRPr="000B6F8D" w:rsidRDefault="001B6DEC" w:rsidP="001B6DEC">
            <w:r w:rsidRPr="000B6F8D">
              <w:t>Iki 47000 mm</w:t>
            </w:r>
          </w:p>
        </w:tc>
      </w:tr>
      <w:tr w:rsidR="001B6DEC" w:rsidRPr="00C02E68" w14:paraId="7F0861AC" w14:textId="77777777" w:rsidTr="00F81120">
        <w:trPr>
          <w:jc w:val="center"/>
        </w:trPr>
        <w:tc>
          <w:tcPr>
            <w:tcW w:w="813" w:type="dxa"/>
            <w:vAlign w:val="center"/>
          </w:tcPr>
          <w:p w14:paraId="400EBF12" w14:textId="77777777" w:rsidR="001B6DEC" w:rsidRPr="000B6F8D" w:rsidRDefault="001B6DEC" w:rsidP="001B6DEC">
            <w:pPr>
              <w:jc w:val="center"/>
              <w:rPr>
                <w:lang w:val="en-GB"/>
              </w:rPr>
            </w:pPr>
            <w:r w:rsidRPr="000B6F8D">
              <w:rPr>
                <w:lang w:val="en-GB"/>
              </w:rPr>
              <w:t>17</w:t>
            </w:r>
          </w:p>
        </w:tc>
        <w:tc>
          <w:tcPr>
            <w:tcW w:w="5882" w:type="dxa"/>
            <w:shd w:val="clear" w:color="auto" w:fill="auto"/>
          </w:tcPr>
          <w:p w14:paraId="10C4F30E" w14:textId="77777777" w:rsidR="001B6DEC" w:rsidRPr="000B6F8D" w:rsidRDefault="001B6DEC" w:rsidP="001B6DEC">
            <w:pPr>
              <w:rPr>
                <w:lang w:val="en-GB"/>
              </w:rPr>
            </w:pPr>
            <w:r w:rsidRPr="000B6F8D">
              <w:t>Įranga nauja (nenaudota)</w:t>
            </w:r>
          </w:p>
        </w:tc>
        <w:tc>
          <w:tcPr>
            <w:tcW w:w="3376" w:type="dxa"/>
            <w:shd w:val="clear" w:color="auto" w:fill="auto"/>
          </w:tcPr>
          <w:p w14:paraId="6EAD0792" w14:textId="77777777" w:rsidR="001B6DEC" w:rsidRPr="000B6F8D" w:rsidRDefault="001B6DEC" w:rsidP="001B6DEC">
            <w:pPr>
              <w:rPr>
                <w:iCs/>
                <w:lang w:val="en-GB"/>
              </w:rPr>
            </w:pPr>
            <w:r w:rsidRPr="000B6F8D">
              <w:rPr>
                <w:iCs/>
              </w:rPr>
              <w:t>Taip</w:t>
            </w:r>
            <w:r w:rsidRPr="000B6F8D">
              <w:rPr>
                <w:iCs/>
                <w:lang w:val="en-GB"/>
              </w:rPr>
              <w:t xml:space="preserve"> </w:t>
            </w:r>
          </w:p>
        </w:tc>
      </w:tr>
      <w:tr w:rsidR="001B6DEC" w:rsidRPr="00C02E68" w14:paraId="7ECCEA73" w14:textId="77777777" w:rsidTr="00F81120">
        <w:trPr>
          <w:jc w:val="center"/>
        </w:trPr>
        <w:tc>
          <w:tcPr>
            <w:tcW w:w="813" w:type="dxa"/>
            <w:vAlign w:val="center"/>
          </w:tcPr>
          <w:p w14:paraId="7F980A94" w14:textId="77777777" w:rsidR="001B6DEC" w:rsidRPr="000B6F8D" w:rsidRDefault="001B6DEC" w:rsidP="001B6DEC">
            <w:pPr>
              <w:jc w:val="center"/>
            </w:pPr>
            <w:r w:rsidRPr="000B6F8D">
              <w:t>18</w:t>
            </w:r>
          </w:p>
        </w:tc>
        <w:tc>
          <w:tcPr>
            <w:tcW w:w="5882" w:type="dxa"/>
            <w:shd w:val="clear" w:color="auto" w:fill="auto"/>
          </w:tcPr>
          <w:p w14:paraId="06DABCCA" w14:textId="77777777" w:rsidR="001B6DEC" w:rsidRPr="000B6F8D" w:rsidRDefault="001B6DEC" w:rsidP="001B6DEC">
            <w:pPr>
              <w:rPr>
                <w:lang w:val="en-US"/>
              </w:rPr>
            </w:pPr>
            <w:r w:rsidRPr="000B6F8D">
              <w:t xml:space="preserve">Įrangos modelis rinkai pateiktas ne anksčiau nei </w:t>
            </w:r>
            <w:r w:rsidRPr="000B6F8D">
              <w:rPr>
                <w:lang w:val="en-US"/>
              </w:rPr>
              <w:t xml:space="preserve">2016 m. </w:t>
            </w:r>
          </w:p>
        </w:tc>
        <w:tc>
          <w:tcPr>
            <w:tcW w:w="3376" w:type="dxa"/>
            <w:shd w:val="clear" w:color="auto" w:fill="auto"/>
          </w:tcPr>
          <w:p w14:paraId="10894FF3" w14:textId="77777777" w:rsidR="001B6DEC" w:rsidRPr="000B6F8D" w:rsidRDefault="001B6DEC" w:rsidP="001B6DEC">
            <w:pPr>
              <w:rPr>
                <w:iCs/>
              </w:rPr>
            </w:pPr>
            <w:r w:rsidRPr="000B6F8D">
              <w:rPr>
                <w:iCs/>
              </w:rPr>
              <w:t>Taip (Nurodyti siūlomo įrangos modelio išleidimo</w:t>
            </w:r>
            <w:r w:rsidR="006E66CD">
              <w:rPr>
                <w:iCs/>
              </w:rPr>
              <w:t xml:space="preserve"> į rinką</w:t>
            </w:r>
            <w:r w:rsidRPr="000B6F8D">
              <w:rPr>
                <w:iCs/>
              </w:rPr>
              <w:t xml:space="preserve"> metus)</w:t>
            </w:r>
          </w:p>
        </w:tc>
      </w:tr>
      <w:tr w:rsidR="001B6DEC" w:rsidRPr="00C02E68" w14:paraId="6DEF5CB8" w14:textId="77777777" w:rsidTr="00F81120">
        <w:trPr>
          <w:jc w:val="center"/>
        </w:trPr>
        <w:tc>
          <w:tcPr>
            <w:tcW w:w="813" w:type="dxa"/>
            <w:vAlign w:val="center"/>
          </w:tcPr>
          <w:p w14:paraId="164B416E" w14:textId="77777777" w:rsidR="001B6DEC" w:rsidRPr="000B6F8D" w:rsidRDefault="001B6DEC" w:rsidP="001B6DEC">
            <w:pPr>
              <w:jc w:val="center"/>
            </w:pPr>
            <w:r w:rsidRPr="000B6F8D">
              <w:t>19</w:t>
            </w:r>
          </w:p>
        </w:tc>
        <w:tc>
          <w:tcPr>
            <w:tcW w:w="5882" w:type="dxa"/>
            <w:shd w:val="clear" w:color="auto" w:fill="auto"/>
          </w:tcPr>
          <w:p w14:paraId="6019D1FB" w14:textId="77777777" w:rsidR="001B6DEC" w:rsidRPr="000B6F8D" w:rsidRDefault="001B6DEC" w:rsidP="001B6DEC">
            <w:r w:rsidRPr="000B6F8D">
              <w:t>Garantija</w:t>
            </w:r>
          </w:p>
        </w:tc>
        <w:tc>
          <w:tcPr>
            <w:tcW w:w="3376" w:type="dxa"/>
            <w:shd w:val="clear" w:color="auto" w:fill="auto"/>
          </w:tcPr>
          <w:p w14:paraId="59996CCA" w14:textId="77777777" w:rsidR="001B6DEC" w:rsidRPr="000B6F8D" w:rsidRDefault="001B6DEC" w:rsidP="001B6DEC">
            <w:pPr>
              <w:rPr>
                <w:iCs/>
              </w:rPr>
            </w:pPr>
            <w:r w:rsidRPr="000B6F8D">
              <w:rPr>
                <w:iCs/>
              </w:rPr>
              <w:t>Ne trumpiau kaip 12 mėnesių nuo eksploatacijos pradžios</w:t>
            </w:r>
          </w:p>
        </w:tc>
      </w:tr>
      <w:tr w:rsidR="001B6DEC" w:rsidRPr="00C02E68" w14:paraId="27238798" w14:textId="77777777" w:rsidTr="001B6DEC">
        <w:trPr>
          <w:jc w:val="center"/>
        </w:trPr>
        <w:tc>
          <w:tcPr>
            <w:tcW w:w="10071" w:type="dxa"/>
            <w:gridSpan w:val="3"/>
          </w:tcPr>
          <w:p w14:paraId="12C4E8CC" w14:textId="77777777" w:rsidR="001B6DEC" w:rsidRPr="00B4732A" w:rsidRDefault="001B6DEC" w:rsidP="001B6DEC">
            <w:pPr>
              <w:jc w:val="center"/>
              <w:rPr>
                <w:lang w:val="pl-PL"/>
              </w:rPr>
            </w:pPr>
            <w:r w:rsidRPr="000B6F8D">
              <w:rPr>
                <w:b/>
              </w:rPr>
              <w:t>Plovimo technologinio įrenginio techninės funkcijos/charakteristikos</w:t>
            </w:r>
          </w:p>
        </w:tc>
      </w:tr>
      <w:tr w:rsidR="001B6DEC" w:rsidRPr="00C02E68" w14:paraId="5DCEF2A3" w14:textId="77777777" w:rsidTr="00F81120">
        <w:trPr>
          <w:jc w:val="center"/>
        </w:trPr>
        <w:tc>
          <w:tcPr>
            <w:tcW w:w="813" w:type="dxa"/>
            <w:vAlign w:val="center"/>
          </w:tcPr>
          <w:p w14:paraId="19158F83" w14:textId="77777777" w:rsidR="001B6DEC" w:rsidRPr="000B6F8D" w:rsidRDefault="001B6DEC" w:rsidP="001B6DEC">
            <w:pPr>
              <w:jc w:val="center"/>
            </w:pPr>
            <w:r w:rsidRPr="000B6F8D">
              <w:t>2</w:t>
            </w:r>
            <w:r>
              <w:t>1</w:t>
            </w:r>
          </w:p>
        </w:tc>
        <w:tc>
          <w:tcPr>
            <w:tcW w:w="5882" w:type="dxa"/>
            <w:shd w:val="clear" w:color="auto" w:fill="auto"/>
          </w:tcPr>
          <w:p w14:paraId="6B2F5E64" w14:textId="77777777" w:rsidR="001B6DEC" w:rsidRPr="000B6F8D" w:rsidRDefault="001B6DEC" w:rsidP="001B6DEC">
            <w:r w:rsidRPr="000B6F8D">
              <w:t>Didžiausia plaunamo stiklo masė bėginiam metrui</w:t>
            </w:r>
          </w:p>
        </w:tc>
        <w:tc>
          <w:tcPr>
            <w:tcW w:w="3376" w:type="dxa"/>
            <w:shd w:val="clear" w:color="auto" w:fill="auto"/>
          </w:tcPr>
          <w:p w14:paraId="13451F50" w14:textId="77777777" w:rsidR="001B6DEC" w:rsidRPr="000B6F8D" w:rsidRDefault="001B6DEC" w:rsidP="00B4732A">
            <w:r w:rsidRPr="000B6F8D">
              <w:t>Nuo 200 kg/m iki 250 kg/m</w:t>
            </w:r>
          </w:p>
        </w:tc>
      </w:tr>
      <w:tr w:rsidR="001B6DEC" w:rsidRPr="00C02E68" w14:paraId="50FB8FF0" w14:textId="77777777" w:rsidTr="00F81120">
        <w:trPr>
          <w:jc w:val="center"/>
        </w:trPr>
        <w:tc>
          <w:tcPr>
            <w:tcW w:w="813" w:type="dxa"/>
            <w:vAlign w:val="center"/>
          </w:tcPr>
          <w:p w14:paraId="673F485B" w14:textId="77777777" w:rsidR="001B6DEC" w:rsidRPr="000B6F8D" w:rsidRDefault="001B6DEC" w:rsidP="001B6DEC">
            <w:pPr>
              <w:jc w:val="center"/>
            </w:pPr>
            <w:r w:rsidRPr="000B6F8D">
              <w:t>2</w:t>
            </w:r>
            <w:r>
              <w:t>2</w:t>
            </w:r>
          </w:p>
        </w:tc>
        <w:tc>
          <w:tcPr>
            <w:tcW w:w="5882" w:type="dxa"/>
            <w:shd w:val="clear" w:color="auto" w:fill="auto"/>
          </w:tcPr>
          <w:p w14:paraId="01C7AF8B" w14:textId="77777777" w:rsidR="001B6DEC" w:rsidRPr="000B6F8D" w:rsidRDefault="001B6DEC" w:rsidP="001B6DEC">
            <w:r w:rsidRPr="000B6F8D">
              <w:t>Automatinis reguliavimas pagal stiklo storį</w:t>
            </w:r>
          </w:p>
        </w:tc>
        <w:tc>
          <w:tcPr>
            <w:tcW w:w="3376" w:type="dxa"/>
            <w:shd w:val="clear" w:color="auto" w:fill="auto"/>
          </w:tcPr>
          <w:p w14:paraId="64A60ADC" w14:textId="77777777" w:rsidR="001B6DEC" w:rsidRPr="000B6F8D" w:rsidRDefault="001B6DEC" w:rsidP="001B6DEC">
            <w:r w:rsidRPr="000B6F8D">
              <w:rPr>
                <w:iCs/>
              </w:rPr>
              <w:t>Taip</w:t>
            </w:r>
          </w:p>
        </w:tc>
      </w:tr>
      <w:tr w:rsidR="001B6DEC" w:rsidRPr="00C02E68" w14:paraId="3BD1C6E4" w14:textId="77777777" w:rsidTr="00F81120">
        <w:trPr>
          <w:jc w:val="center"/>
        </w:trPr>
        <w:tc>
          <w:tcPr>
            <w:tcW w:w="813" w:type="dxa"/>
            <w:vAlign w:val="center"/>
          </w:tcPr>
          <w:p w14:paraId="5DCDB7E3" w14:textId="77777777" w:rsidR="001B6DEC" w:rsidRPr="000B6F8D" w:rsidRDefault="001B6DEC" w:rsidP="001B6DEC">
            <w:pPr>
              <w:jc w:val="center"/>
            </w:pPr>
            <w:r w:rsidRPr="000B6F8D">
              <w:t>2</w:t>
            </w:r>
            <w:r>
              <w:t>3</w:t>
            </w:r>
          </w:p>
        </w:tc>
        <w:tc>
          <w:tcPr>
            <w:tcW w:w="5882" w:type="dxa"/>
            <w:shd w:val="clear" w:color="auto" w:fill="auto"/>
          </w:tcPr>
          <w:p w14:paraId="3814672B" w14:textId="77777777" w:rsidR="001B6DEC" w:rsidRPr="000B6F8D" w:rsidRDefault="001B6DEC" w:rsidP="001B6DEC">
            <w:r w:rsidRPr="000B6F8D">
              <w:t>Transportavimo greičio reguliavimas</w:t>
            </w:r>
          </w:p>
        </w:tc>
        <w:tc>
          <w:tcPr>
            <w:tcW w:w="3376" w:type="dxa"/>
            <w:shd w:val="clear" w:color="auto" w:fill="auto"/>
          </w:tcPr>
          <w:p w14:paraId="01C69F16" w14:textId="77777777" w:rsidR="001B6DEC" w:rsidRPr="000B6F8D" w:rsidRDefault="001B6DEC" w:rsidP="00B4732A">
            <w:r w:rsidRPr="000B6F8D">
              <w:rPr>
                <w:iCs/>
              </w:rPr>
              <w:t>Taip</w:t>
            </w:r>
          </w:p>
        </w:tc>
      </w:tr>
      <w:tr w:rsidR="001B6DEC" w:rsidRPr="00C02E68" w14:paraId="6C57D9BD" w14:textId="77777777" w:rsidTr="00F81120">
        <w:trPr>
          <w:jc w:val="center"/>
        </w:trPr>
        <w:tc>
          <w:tcPr>
            <w:tcW w:w="813" w:type="dxa"/>
            <w:vAlign w:val="center"/>
          </w:tcPr>
          <w:p w14:paraId="79C7DFA2" w14:textId="77777777" w:rsidR="001B6DEC" w:rsidRPr="000B6F8D" w:rsidRDefault="001B6DEC" w:rsidP="001B6DEC">
            <w:pPr>
              <w:jc w:val="center"/>
            </w:pPr>
            <w:r w:rsidRPr="000B6F8D">
              <w:t>2</w:t>
            </w:r>
            <w:r>
              <w:t>4</w:t>
            </w:r>
          </w:p>
        </w:tc>
        <w:tc>
          <w:tcPr>
            <w:tcW w:w="5882" w:type="dxa"/>
            <w:shd w:val="clear" w:color="auto" w:fill="auto"/>
          </w:tcPr>
          <w:p w14:paraId="03DB53A6" w14:textId="77777777" w:rsidR="001B6DEC" w:rsidRPr="000B6F8D" w:rsidRDefault="001B6DEC" w:rsidP="001B6DEC">
            <w:r w:rsidRPr="000B6F8D">
              <w:t>Šepečių sukimosi greičio reguliavimas</w:t>
            </w:r>
          </w:p>
        </w:tc>
        <w:tc>
          <w:tcPr>
            <w:tcW w:w="3376" w:type="dxa"/>
            <w:shd w:val="clear" w:color="auto" w:fill="auto"/>
          </w:tcPr>
          <w:p w14:paraId="1024BC48" w14:textId="77777777" w:rsidR="001B6DEC" w:rsidRPr="000B6F8D" w:rsidRDefault="001B6DEC" w:rsidP="001B6DEC">
            <w:r w:rsidRPr="000B6F8D">
              <w:rPr>
                <w:iCs/>
              </w:rPr>
              <w:t>Taip</w:t>
            </w:r>
          </w:p>
        </w:tc>
      </w:tr>
      <w:tr w:rsidR="001B6DEC" w:rsidRPr="00C02E68" w14:paraId="1ABB6FB9" w14:textId="77777777" w:rsidTr="00F81120">
        <w:trPr>
          <w:jc w:val="center"/>
        </w:trPr>
        <w:tc>
          <w:tcPr>
            <w:tcW w:w="813" w:type="dxa"/>
            <w:vAlign w:val="center"/>
          </w:tcPr>
          <w:p w14:paraId="014921B9" w14:textId="77777777" w:rsidR="001B6DEC" w:rsidRPr="00793EE5" w:rsidRDefault="001B6DEC" w:rsidP="001B6DEC">
            <w:pPr>
              <w:jc w:val="center"/>
            </w:pPr>
            <w:r w:rsidRPr="00793EE5">
              <w:t>25</w:t>
            </w:r>
          </w:p>
        </w:tc>
        <w:tc>
          <w:tcPr>
            <w:tcW w:w="5882" w:type="dxa"/>
            <w:shd w:val="clear" w:color="auto" w:fill="auto"/>
          </w:tcPr>
          <w:p w14:paraId="6D9F65A2" w14:textId="77777777" w:rsidR="001B6DEC" w:rsidRPr="00793EE5" w:rsidRDefault="001B6DEC" w:rsidP="001B6DEC">
            <w:r w:rsidRPr="00793EE5">
              <w:t>Atbulinė transportavimo eiga (rankiniame režime)</w:t>
            </w:r>
          </w:p>
        </w:tc>
        <w:tc>
          <w:tcPr>
            <w:tcW w:w="3376" w:type="dxa"/>
            <w:shd w:val="clear" w:color="auto" w:fill="auto"/>
          </w:tcPr>
          <w:p w14:paraId="170AF73C" w14:textId="77777777" w:rsidR="001B6DEC" w:rsidRPr="00793EE5" w:rsidRDefault="001B6DEC" w:rsidP="001B6DEC">
            <w:r w:rsidRPr="00793EE5">
              <w:rPr>
                <w:iCs/>
              </w:rPr>
              <w:t>Taip</w:t>
            </w:r>
          </w:p>
        </w:tc>
      </w:tr>
      <w:tr w:rsidR="001B6DEC" w:rsidRPr="00C02E68" w14:paraId="488E90D2" w14:textId="77777777" w:rsidTr="00F81120">
        <w:trPr>
          <w:jc w:val="center"/>
        </w:trPr>
        <w:tc>
          <w:tcPr>
            <w:tcW w:w="813" w:type="dxa"/>
            <w:vAlign w:val="center"/>
          </w:tcPr>
          <w:p w14:paraId="23B9C528" w14:textId="77777777" w:rsidR="001B6DEC" w:rsidRPr="00793EE5" w:rsidRDefault="001B6DEC" w:rsidP="001B6DEC">
            <w:pPr>
              <w:jc w:val="center"/>
            </w:pPr>
            <w:r w:rsidRPr="00793EE5">
              <w:t>26</w:t>
            </w:r>
          </w:p>
        </w:tc>
        <w:tc>
          <w:tcPr>
            <w:tcW w:w="5882" w:type="dxa"/>
            <w:shd w:val="clear" w:color="auto" w:fill="auto"/>
          </w:tcPr>
          <w:p w14:paraId="28CD44CF" w14:textId="77777777" w:rsidR="001B6DEC" w:rsidRPr="00793EE5" w:rsidRDefault="001B6DEC" w:rsidP="001B6DEC">
            <w:r w:rsidRPr="00793EE5">
              <w:t>Šepečio plauko storis (jautrioms stiklo dangoms)</w:t>
            </w:r>
          </w:p>
        </w:tc>
        <w:tc>
          <w:tcPr>
            <w:tcW w:w="3376" w:type="dxa"/>
            <w:shd w:val="clear" w:color="auto" w:fill="auto"/>
          </w:tcPr>
          <w:p w14:paraId="65D5724B" w14:textId="5B5E3B0E" w:rsidR="001B6DEC" w:rsidRPr="00793EE5" w:rsidRDefault="00794DD7" w:rsidP="001B6DEC">
            <w:r w:rsidRPr="00793EE5">
              <w:t>Nuo 0,10 mm iki 0,14 mm</w:t>
            </w:r>
          </w:p>
        </w:tc>
      </w:tr>
      <w:tr w:rsidR="001B6DEC" w:rsidRPr="00C02E68" w14:paraId="604C3725" w14:textId="77777777" w:rsidTr="00F81120">
        <w:trPr>
          <w:jc w:val="center"/>
        </w:trPr>
        <w:tc>
          <w:tcPr>
            <w:tcW w:w="813" w:type="dxa"/>
            <w:vAlign w:val="center"/>
          </w:tcPr>
          <w:p w14:paraId="20569F82" w14:textId="77777777" w:rsidR="001B6DEC" w:rsidRPr="00793EE5" w:rsidRDefault="001B6DEC" w:rsidP="001B6DEC">
            <w:pPr>
              <w:jc w:val="center"/>
            </w:pPr>
            <w:r w:rsidRPr="00793EE5">
              <w:t>27</w:t>
            </w:r>
          </w:p>
        </w:tc>
        <w:tc>
          <w:tcPr>
            <w:tcW w:w="5882" w:type="dxa"/>
            <w:shd w:val="clear" w:color="auto" w:fill="auto"/>
          </w:tcPr>
          <w:p w14:paraId="36320230" w14:textId="77777777" w:rsidR="001B6DEC" w:rsidRPr="00793EE5" w:rsidRDefault="001B6DEC" w:rsidP="001B6DEC">
            <w:r w:rsidRPr="00793EE5">
              <w:t>Plovimo šepečių skaičius</w:t>
            </w:r>
          </w:p>
        </w:tc>
        <w:tc>
          <w:tcPr>
            <w:tcW w:w="3376" w:type="dxa"/>
            <w:shd w:val="clear" w:color="auto" w:fill="auto"/>
          </w:tcPr>
          <w:p w14:paraId="378ABB9D" w14:textId="0976FB0B" w:rsidR="001B6DEC" w:rsidRPr="00793EE5" w:rsidRDefault="00794DD7" w:rsidP="001B6DEC">
            <w:r w:rsidRPr="00793EE5">
              <w:t>Nuo 8 iki 10</w:t>
            </w:r>
          </w:p>
        </w:tc>
      </w:tr>
      <w:tr w:rsidR="001B6DEC" w:rsidRPr="00C02E68" w14:paraId="536F04CE" w14:textId="77777777" w:rsidTr="00F81120">
        <w:trPr>
          <w:jc w:val="center"/>
        </w:trPr>
        <w:tc>
          <w:tcPr>
            <w:tcW w:w="813" w:type="dxa"/>
            <w:vAlign w:val="center"/>
          </w:tcPr>
          <w:p w14:paraId="66EC80B9" w14:textId="77777777" w:rsidR="001B6DEC" w:rsidRPr="00793EE5" w:rsidRDefault="001B6DEC" w:rsidP="001B6DEC">
            <w:pPr>
              <w:jc w:val="center"/>
            </w:pPr>
            <w:r w:rsidRPr="00793EE5">
              <w:t>28</w:t>
            </w:r>
          </w:p>
        </w:tc>
        <w:tc>
          <w:tcPr>
            <w:tcW w:w="5882" w:type="dxa"/>
            <w:shd w:val="clear" w:color="auto" w:fill="auto"/>
          </w:tcPr>
          <w:p w14:paraId="1A1323D5" w14:textId="77777777" w:rsidR="001B6DEC" w:rsidRPr="00793EE5" w:rsidRDefault="001B6DEC" w:rsidP="001B6DEC">
            <w:pPr>
              <w:rPr>
                <w:shd w:val="clear" w:color="auto" w:fill="F5F5F5"/>
                <w:lang w:val="en-GB"/>
              </w:rPr>
            </w:pPr>
            <w:r w:rsidRPr="00793EE5">
              <w:rPr>
                <w:shd w:val="clear" w:color="auto" w:fill="F5F5F5"/>
              </w:rPr>
              <w:t>Nerūdijančio plieno konstrukcija</w:t>
            </w:r>
          </w:p>
        </w:tc>
        <w:tc>
          <w:tcPr>
            <w:tcW w:w="3376" w:type="dxa"/>
            <w:shd w:val="clear" w:color="auto" w:fill="auto"/>
          </w:tcPr>
          <w:p w14:paraId="6B52680F" w14:textId="77777777" w:rsidR="001B6DEC" w:rsidRPr="00793EE5" w:rsidRDefault="001B6DEC" w:rsidP="001B6DEC">
            <w:r w:rsidRPr="00793EE5">
              <w:rPr>
                <w:iCs/>
              </w:rPr>
              <w:t>Taip</w:t>
            </w:r>
          </w:p>
        </w:tc>
      </w:tr>
      <w:tr w:rsidR="001B6DEC" w:rsidRPr="00C02E68" w14:paraId="6AD00205" w14:textId="77777777" w:rsidTr="001B6DEC">
        <w:trPr>
          <w:jc w:val="center"/>
        </w:trPr>
        <w:tc>
          <w:tcPr>
            <w:tcW w:w="10071" w:type="dxa"/>
            <w:gridSpan w:val="3"/>
          </w:tcPr>
          <w:p w14:paraId="65182854" w14:textId="77777777" w:rsidR="001B6DEC" w:rsidRPr="00330EC1" w:rsidRDefault="001B6DEC" w:rsidP="001B6DEC">
            <w:pPr>
              <w:jc w:val="center"/>
              <w:rPr>
                <w:b/>
                <w:bCs/>
              </w:rPr>
            </w:pPr>
            <w:r w:rsidRPr="00330EC1">
              <w:rPr>
                <w:b/>
                <w:bCs/>
              </w:rPr>
              <w:t>Rėmelių montavimo technologinio įrenginio techninės funkcijos/charakteristikos</w:t>
            </w:r>
          </w:p>
        </w:tc>
      </w:tr>
      <w:tr w:rsidR="001B6DEC" w:rsidRPr="00C02E68" w14:paraId="073D9E7C" w14:textId="77777777" w:rsidTr="00F81120">
        <w:trPr>
          <w:jc w:val="center"/>
        </w:trPr>
        <w:tc>
          <w:tcPr>
            <w:tcW w:w="813" w:type="dxa"/>
            <w:vAlign w:val="center"/>
          </w:tcPr>
          <w:p w14:paraId="48EA5C0C" w14:textId="77777777" w:rsidR="001B6DEC" w:rsidRPr="000B6F8D" w:rsidRDefault="001B6DEC" w:rsidP="001B6DEC">
            <w:pPr>
              <w:jc w:val="center"/>
            </w:pPr>
            <w:r w:rsidRPr="000B6F8D">
              <w:t>2</w:t>
            </w:r>
            <w:r>
              <w:t>9</w:t>
            </w:r>
          </w:p>
        </w:tc>
        <w:tc>
          <w:tcPr>
            <w:tcW w:w="5882" w:type="dxa"/>
            <w:shd w:val="clear" w:color="auto" w:fill="auto"/>
          </w:tcPr>
          <w:p w14:paraId="61DA174B" w14:textId="77777777" w:rsidR="001B6DEC" w:rsidRPr="000B6F8D" w:rsidRDefault="001B6DEC" w:rsidP="001B6DEC">
            <w:r w:rsidRPr="000B6F8D">
              <w:t>Stiklo apžiūros patalpa/uždanga</w:t>
            </w:r>
          </w:p>
        </w:tc>
        <w:tc>
          <w:tcPr>
            <w:tcW w:w="3376" w:type="dxa"/>
            <w:shd w:val="clear" w:color="auto" w:fill="auto"/>
          </w:tcPr>
          <w:p w14:paraId="06BC7769" w14:textId="77777777" w:rsidR="001B6DEC" w:rsidRPr="000B6F8D" w:rsidRDefault="001B6DEC" w:rsidP="001B6DEC">
            <w:r w:rsidRPr="000B6F8D">
              <w:rPr>
                <w:iCs/>
              </w:rPr>
              <w:t>Taip</w:t>
            </w:r>
          </w:p>
        </w:tc>
      </w:tr>
      <w:tr w:rsidR="001B6DEC" w:rsidRPr="00C02E68" w14:paraId="32EA49BB" w14:textId="77777777" w:rsidTr="00F81120">
        <w:trPr>
          <w:jc w:val="center"/>
        </w:trPr>
        <w:tc>
          <w:tcPr>
            <w:tcW w:w="813" w:type="dxa"/>
            <w:vAlign w:val="center"/>
          </w:tcPr>
          <w:p w14:paraId="61F5BC62" w14:textId="77777777" w:rsidR="001B6DEC" w:rsidRPr="000B6F8D" w:rsidRDefault="001B6DEC" w:rsidP="001B6DEC">
            <w:pPr>
              <w:jc w:val="center"/>
            </w:pPr>
            <w:r>
              <w:t>30</w:t>
            </w:r>
          </w:p>
        </w:tc>
        <w:tc>
          <w:tcPr>
            <w:tcW w:w="5882" w:type="dxa"/>
            <w:shd w:val="clear" w:color="auto" w:fill="auto"/>
          </w:tcPr>
          <w:p w14:paraId="2B48E46E" w14:textId="77777777" w:rsidR="001B6DEC" w:rsidRPr="000B6F8D" w:rsidRDefault="001B6DEC" w:rsidP="001B6DEC">
            <w:r w:rsidRPr="000B6F8D">
              <w:t>LED apšvietimas</w:t>
            </w:r>
          </w:p>
        </w:tc>
        <w:tc>
          <w:tcPr>
            <w:tcW w:w="3376" w:type="dxa"/>
            <w:shd w:val="clear" w:color="auto" w:fill="auto"/>
          </w:tcPr>
          <w:p w14:paraId="267007DC" w14:textId="77777777" w:rsidR="001B6DEC" w:rsidRPr="000B6F8D" w:rsidRDefault="001B6DEC" w:rsidP="001B6DEC">
            <w:r w:rsidRPr="000B6F8D">
              <w:rPr>
                <w:iCs/>
              </w:rPr>
              <w:t>Taip</w:t>
            </w:r>
          </w:p>
        </w:tc>
      </w:tr>
      <w:tr w:rsidR="001B6DEC" w:rsidRPr="00C02E68" w14:paraId="2B46CF53" w14:textId="77777777" w:rsidTr="00F81120">
        <w:trPr>
          <w:jc w:val="center"/>
        </w:trPr>
        <w:tc>
          <w:tcPr>
            <w:tcW w:w="813" w:type="dxa"/>
            <w:vAlign w:val="center"/>
          </w:tcPr>
          <w:p w14:paraId="611B575C" w14:textId="77777777" w:rsidR="001B6DEC" w:rsidRPr="000B6F8D" w:rsidRDefault="001B6DEC" w:rsidP="001B6DEC">
            <w:pPr>
              <w:jc w:val="center"/>
            </w:pPr>
            <w:r>
              <w:t>31</w:t>
            </w:r>
          </w:p>
        </w:tc>
        <w:tc>
          <w:tcPr>
            <w:tcW w:w="5882" w:type="dxa"/>
            <w:shd w:val="clear" w:color="auto" w:fill="auto"/>
          </w:tcPr>
          <w:p w14:paraId="70F348C0" w14:textId="77777777" w:rsidR="001B6DEC" w:rsidRPr="000B6F8D" w:rsidRDefault="001B6DEC" w:rsidP="001B6DEC">
            <w:r w:rsidRPr="000B6F8D">
              <w:t>Atbulinė transportavimo eiga (rankiniame režime)</w:t>
            </w:r>
          </w:p>
        </w:tc>
        <w:tc>
          <w:tcPr>
            <w:tcW w:w="3376" w:type="dxa"/>
            <w:shd w:val="clear" w:color="auto" w:fill="auto"/>
          </w:tcPr>
          <w:p w14:paraId="403ACFE8" w14:textId="77777777" w:rsidR="001B6DEC" w:rsidRPr="000B6F8D" w:rsidRDefault="001B6DEC" w:rsidP="001B6DEC">
            <w:r w:rsidRPr="000B6F8D">
              <w:rPr>
                <w:iCs/>
              </w:rPr>
              <w:t>Taip</w:t>
            </w:r>
          </w:p>
        </w:tc>
      </w:tr>
      <w:tr w:rsidR="001B6DEC" w:rsidRPr="00C02E68" w14:paraId="6F945126" w14:textId="77777777" w:rsidTr="00F81120">
        <w:trPr>
          <w:jc w:val="center"/>
        </w:trPr>
        <w:tc>
          <w:tcPr>
            <w:tcW w:w="813" w:type="dxa"/>
            <w:vAlign w:val="center"/>
          </w:tcPr>
          <w:p w14:paraId="568C6709" w14:textId="77777777" w:rsidR="001B6DEC" w:rsidRPr="000B6F8D" w:rsidRDefault="001B6DEC" w:rsidP="001B6DEC">
            <w:pPr>
              <w:jc w:val="center"/>
            </w:pPr>
            <w:r w:rsidRPr="000B6F8D">
              <w:t>3</w:t>
            </w:r>
            <w:r>
              <w:t>2</w:t>
            </w:r>
          </w:p>
        </w:tc>
        <w:tc>
          <w:tcPr>
            <w:tcW w:w="5882" w:type="dxa"/>
            <w:shd w:val="clear" w:color="auto" w:fill="auto"/>
          </w:tcPr>
          <w:p w14:paraId="6359B3D6" w14:textId="77777777" w:rsidR="001B6DEC" w:rsidRPr="000B6F8D" w:rsidRDefault="001B6DEC" w:rsidP="001B6DEC">
            <w:r w:rsidRPr="000B6F8D">
              <w:t>Priėjimas prie stiklo iš priešingos pusės prie stiklo</w:t>
            </w:r>
          </w:p>
        </w:tc>
        <w:tc>
          <w:tcPr>
            <w:tcW w:w="3376" w:type="dxa"/>
            <w:shd w:val="clear" w:color="auto" w:fill="auto"/>
          </w:tcPr>
          <w:p w14:paraId="03550458" w14:textId="77777777" w:rsidR="001B6DEC" w:rsidRPr="000B6F8D" w:rsidRDefault="001B6DEC" w:rsidP="001B6DEC">
            <w:pPr>
              <w:rPr>
                <w:color w:val="FF0000"/>
              </w:rPr>
            </w:pPr>
            <w:r w:rsidRPr="000B6F8D">
              <w:rPr>
                <w:iCs/>
              </w:rPr>
              <w:t>Taip</w:t>
            </w:r>
          </w:p>
        </w:tc>
      </w:tr>
      <w:tr w:rsidR="001B6DEC" w:rsidRPr="00C02E68" w14:paraId="3ECFB7A5" w14:textId="77777777" w:rsidTr="001B6DEC">
        <w:trPr>
          <w:jc w:val="center"/>
        </w:trPr>
        <w:tc>
          <w:tcPr>
            <w:tcW w:w="10071" w:type="dxa"/>
            <w:gridSpan w:val="3"/>
          </w:tcPr>
          <w:p w14:paraId="27FA0CF4" w14:textId="77777777" w:rsidR="001B6DEC" w:rsidRPr="000B6F8D" w:rsidRDefault="001B6DEC" w:rsidP="001B6DEC">
            <w:pPr>
              <w:jc w:val="center"/>
            </w:pPr>
            <w:r w:rsidRPr="000B6F8D">
              <w:rPr>
                <w:b/>
              </w:rPr>
              <w:t>Presavimo technologinio įrenginio techninės funkcijos/charakteristikos</w:t>
            </w:r>
          </w:p>
        </w:tc>
      </w:tr>
      <w:tr w:rsidR="001B6DEC" w:rsidRPr="00C02E68" w14:paraId="754A430D" w14:textId="77777777" w:rsidTr="00F81120">
        <w:trPr>
          <w:jc w:val="center"/>
        </w:trPr>
        <w:tc>
          <w:tcPr>
            <w:tcW w:w="813" w:type="dxa"/>
            <w:vAlign w:val="center"/>
          </w:tcPr>
          <w:p w14:paraId="41C507F6" w14:textId="77777777" w:rsidR="001B6DEC" w:rsidRPr="000B6F8D" w:rsidRDefault="001B6DEC" w:rsidP="001B6DEC">
            <w:pPr>
              <w:jc w:val="center"/>
            </w:pPr>
            <w:r w:rsidRPr="000B6F8D">
              <w:t>3</w:t>
            </w:r>
            <w:r>
              <w:t>3</w:t>
            </w:r>
          </w:p>
        </w:tc>
        <w:tc>
          <w:tcPr>
            <w:tcW w:w="5882" w:type="dxa"/>
            <w:shd w:val="clear" w:color="auto" w:fill="auto"/>
          </w:tcPr>
          <w:p w14:paraId="3ECF4C19" w14:textId="77777777" w:rsidR="001B6DEC" w:rsidRPr="000B6F8D" w:rsidRDefault="001B6DEC" w:rsidP="001B6DEC">
            <w:r w:rsidRPr="000B6F8D">
              <w:t>Didžiausia stiklo paketo masė bėginiam metrui</w:t>
            </w:r>
          </w:p>
        </w:tc>
        <w:tc>
          <w:tcPr>
            <w:tcW w:w="3376" w:type="dxa"/>
            <w:shd w:val="clear" w:color="auto" w:fill="auto"/>
          </w:tcPr>
          <w:p w14:paraId="31A72BDB" w14:textId="77777777" w:rsidR="001B6DEC" w:rsidRPr="000B6F8D" w:rsidRDefault="00B4732A" w:rsidP="00B4732A">
            <w:r>
              <w:t xml:space="preserve">Nuo 300 kg/m </w:t>
            </w:r>
            <w:r w:rsidR="001B6DEC" w:rsidRPr="000B6F8D">
              <w:t>iki 400 kg/m</w:t>
            </w:r>
          </w:p>
        </w:tc>
      </w:tr>
      <w:tr w:rsidR="001B6DEC" w:rsidRPr="00C02E68" w14:paraId="4C17A3CF" w14:textId="77777777" w:rsidTr="00F81120">
        <w:trPr>
          <w:jc w:val="center"/>
        </w:trPr>
        <w:tc>
          <w:tcPr>
            <w:tcW w:w="813" w:type="dxa"/>
            <w:vAlign w:val="center"/>
          </w:tcPr>
          <w:p w14:paraId="3CFB4967" w14:textId="77777777" w:rsidR="001B6DEC" w:rsidRPr="000B6F8D" w:rsidRDefault="001B6DEC" w:rsidP="001B6DEC">
            <w:pPr>
              <w:jc w:val="center"/>
            </w:pPr>
            <w:r w:rsidRPr="000B6F8D">
              <w:t>3</w:t>
            </w:r>
            <w:r>
              <w:t>4</w:t>
            </w:r>
          </w:p>
        </w:tc>
        <w:tc>
          <w:tcPr>
            <w:tcW w:w="5882" w:type="dxa"/>
            <w:shd w:val="clear" w:color="auto" w:fill="auto"/>
          </w:tcPr>
          <w:p w14:paraId="0F3BBBAE" w14:textId="77777777" w:rsidR="001B6DEC" w:rsidRPr="000B6F8D" w:rsidRDefault="001B6DEC" w:rsidP="001B6DEC">
            <w:r w:rsidRPr="000B6F8D">
              <w:t>Preso tipas</w:t>
            </w:r>
          </w:p>
        </w:tc>
        <w:tc>
          <w:tcPr>
            <w:tcW w:w="3376" w:type="dxa"/>
            <w:shd w:val="clear" w:color="auto" w:fill="auto"/>
          </w:tcPr>
          <w:p w14:paraId="019BABBA" w14:textId="77777777" w:rsidR="001B6DEC" w:rsidRPr="000B6F8D" w:rsidRDefault="001B6DEC" w:rsidP="001B6DEC">
            <w:r w:rsidRPr="000B6F8D">
              <w:t>Dvigubas (Tandemas)</w:t>
            </w:r>
          </w:p>
        </w:tc>
      </w:tr>
      <w:tr w:rsidR="001B6DEC" w:rsidRPr="00C02E68" w14:paraId="2C84EFA9" w14:textId="77777777" w:rsidTr="00F81120">
        <w:trPr>
          <w:jc w:val="center"/>
        </w:trPr>
        <w:tc>
          <w:tcPr>
            <w:tcW w:w="813" w:type="dxa"/>
            <w:vAlign w:val="center"/>
          </w:tcPr>
          <w:p w14:paraId="41F4209B" w14:textId="77777777" w:rsidR="001B6DEC" w:rsidRPr="000B6F8D" w:rsidRDefault="001B6DEC" w:rsidP="001B6DEC">
            <w:pPr>
              <w:jc w:val="center"/>
            </w:pPr>
            <w:r w:rsidRPr="000B6F8D">
              <w:t>3</w:t>
            </w:r>
            <w:r>
              <w:t>5</w:t>
            </w:r>
          </w:p>
        </w:tc>
        <w:tc>
          <w:tcPr>
            <w:tcW w:w="5882" w:type="dxa"/>
            <w:shd w:val="clear" w:color="auto" w:fill="auto"/>
          </w:tcPr>
          <w:p w14:paraId="4D93A889" w14:textId="77777777" w:rsidR="001B6DEC" w:rsidRPr="000B6F8D" w:rsidRDefault="001B6DEC" w:rsidP="001B6DEC">
            <w:r w:rsidRPr="000B6F8D">
              <w:t>Atbulinė transportavimo eiga (rankiniame režime)</w:t>
            </w:r>
          </w:p>
        </w:tc>
        <w:tc>
          <w:tcPr>
            <w:tcW w:w="3376" w:type="dxa"/>
            <w:shd w:val="clear" w:color="auto" w:fill="auto"/>
          </w:tcPr>
          <w:p w14:paraId="34B55B86" w14:textId="77777777" w:rsidR="001B6DEC" w:rsidRPr="000B6F8D" w:rsidRDefault="001B6DEC" w:rsidP="001B6DEC">
            <w:r w:rsidRPr="000B6F8D">
              <w:rPr>
                <w:iCs/>
              </w:rPr>
              <w:t>Taip</w:t>
            </w:r>
          </w:p>
        </w:tc>
      </w:tr>
      <w:tr w:rsidR="001B6DEC" w:rsidRPr="00C02E68" w14:paraId="1BCC3F03" w14:textId="77777777" w:rsidTr="00F81120">
        <w:trPr>
          <w:jc w:val="center"/>
        </w:trPr>
        <w:tc>
          <w:tcPr>
            <w:tcW w:w="813" w:type="dxa"/>
            <w:vAlign w:val="center"/>
          </w:tcPr>
          <w:p w14:paraId="02EAE0EB" w14:textId="77777777" w:rsidR="001B6DEC" w:rsidRPr="000B6F8D" w:rsidRDefault="001B6DEC" w:rsidP="001B6DEC">
            <w:pPr>
              <w:jc w:val="center"/>
            </w:pPr>
            <w:r>
              <w:t>36</w:t>
            </w:r>
          </w:p>
        </w:tc>
        <w:tc>
          <w:tcPr>
            <w:tcW w:w="5882" w:type="dxa"/>
            <w:shd w:val="clear" w:color="auto" w:fill="auto"/>
          </w:tcPr>
          <w:p w14:paraId="07C34588" w14:textId="77777777" w:rsidR="001B6DEC" w:rsidRPr="000B6F8D" w:rsidRDefault="001B6DEC" w:rsidP="001B6DEC">
            <w:pPr>
              <w:rPr>
                <w:lang w:val="en-GB"/>
              </w:rPr>
            </w:pPr>
            <w:r w:rsidRPr="000B6F8D">
              <w:t>Transportavimo greičio reguliavimas</w:t>
            </w:r>
          </w:p>
        </w:tc>
        <w:tc>
          <w:tcPr>
            <w:tcW w:w="3376" w:type="dxa"/>
            <w:shd w:val="clear" w:color="auto" w:fill="auto"/>
          </w:tcPr>
          <w:p w14:paraId="694F21B0" w14:textId="77777777" w:rsidR="001B6DEC" w:rsidRPr="000B6F8D" w:rsidRDefault="001B6DEC" w:rsidP="001B6DEC">
            <w:pPr>
              <w:rPr>
                <w:iCs/>
                <w:lang w:val="en-GB"/>
              </w:rPr>
            </w:pPr>
            <w:r w:rsidRPr="000B6F8D">
              <w:rPr>
                <w:iCs/>
              </w:rPr>
              <w:t>Taip</w:t>
            </w:r>
          </w:p>
        </w:tc>
      </w:tr>
      <w:tr w:rsidR="001B6DEC" w:rsidRPr="00C02E68" w14:paraId="6782E9C1" w14:textId="77777777" w:rsidTr="00F81120">
        <w:trPr>
          <w:jc w:val="center"/>
        </w:trPr>
        <w:tc>
          <w:tcPr>
            <w:tcW w:w="813" w:type="dxa"/>
            <w:vAlign w:val="center"/>
          </w:tcPr>
          <w:p w14:paraId="059A17BB" w14:textId="77777777" w:rsidR="001B6DEC" w:rsidRPr="000B6F8D" w:rsidRDefault="001B6DEC" w:rsidP="001B6DEC">
            <w:pPr>
              <w:jc w:val="center"/>
            </w:pPr>
            <w:r w:rsidRPr="000B6F8D">
              <w:t>3</w:t>
            </w:r>
            <w:r>
              <w:t>7</w:t>
            </w:r>
          </w:p>
        </w:tc>
        <w:tc>
          <w:tcPr>
            <w:tcW w:w="5882" w:type="dxa"/>
            <w:shd w:val="clear" w:color="auto" w:fill="auto"/>
          </w:tcPr>
          <w:p w14:paraId="038D18E9" w14:textId="77777777" w:rsidR="001B6DEC" w:rsidRPr="000B6F8D" w:rsidRDefault="001B6DEC" w:rsidP="001B6DEC">
            <w:r w:rsidRPr="000B6F8D">
              <w:t>Rėmelių tipai</w:t>
            </w:r>
            <w:r>
              <w:t xml:space="preserve"> (tvirti)</w:t>
            </w:r>
          </w:p>
        </w:tc>
        <w:tc>
          <w:tcPr>
            <w:tcW w:w="3376" w:type="dxa"/>
            <w:shd w:val="clear" w:color="auto" w:fill="auto"/>
          </w:tcPr>
          <w:p w14:paraId="57014A0E" w14:textId="77777777" w:rsidR="001B6DEC" w:rsidRPr="000B6F8D" w:rsidRDefault="001B6DEC" w:rsidP="001B6DEC">
            <w:r w:rsidRPr="000B6F8D">
              <w:t>Visi</w:t>
            </w:r>
          </w:p>
        </w:tc>
      </w:tr>
      <w:tr w:rsidR="001B6DEC" w:rsidRPr="00C02E68" w14:paraId="44995FEB" w14:textId="77777777" w:rsidTr="00F81120">
        <w:trPr>
          <w:jc w:val="center"/>
        </w:trPr>
        <w:tc>
          <w:tcPr>
            <w:tcW w:w="813" w:type="dxa"/>
            <w:vAlign w:val="center"/>
          </w:tcPr>
          <w:p w14:paraId="244E75D2" w14:textId="77777777" w:rsidR="001B6DEC" w:rsidRPr="000B6F8D" w:rsidRDefault="001B6DEC" w:rsidP="001B6DEC">
            <w:pPr>
              <w:jc w:val="center"/>
            </w:pPr>
            <w:r w:rsidRPr="000B6F8D">
              <w:t>3</w:t>
            </w:r>
            <w:r>
              <w:t>8</w:t>
            </w:r>
          </w:p>
        </w:tc>
        <w:tc>
          <w:tcPr>
            <w:tcW w:w="5882" w:type="dxa"/>
            <w:shd w:val="clear" w:color="auto" w:fill="auto"/>
          </w:tcPr>
          <w:p w14:paraId="710AB18F" w14:textId="77777777" w:rsidR="001B6DEC" w:rsidRPr="000B6F8D" w:rsidRDefault="001B6DEC" w:rsidP="001B6DEC">
            <w:r w:rsidRPr="000B6F8D">
              <w:t>Vidurinių stiklų prilaikymas viso proceso metu</w:t>
            </w:r>
          </w:p>
        </w:tc>
        <w:tc>
          <w:tcPr>
            <w:tcW w:w="3376" w:type="dxa"/>
            <w:shd w:val="clear" w:color="auto" w:fill="auto"/>
          </w:tcPr>
          <w:p w14:paraId="424AA499" w14:textId="77777777" w:rsidR="001B6DEC" w:rsidRPr="000B6F8D" w:rsidRDefault="001B6DEC" w:rsidP="001B6DEC">
            <w:r w:rsidRPr="000B6F8D">
              <w:rPr>
                <w:iCs/>
              </w:rPr>
              <w:t>Taip</w:t>
            </w:r>
          </w:p>
        </w:tc>
      </w:tr>
      <w:tr w:rsidR="001B6DEC" w:rsidRPr="00C02E68" w14:paraId="2682E003" w14:textId="77777777" w:rsidTr="00F81120">
        <w:trPr>
          <w:jc w:val="center"/>
        </w:trPr>
        <w:tc>
          <w:tcPr>
            <w:tcW w:w="813" w:type="dxa"/>
            <w:vAlign w:val="center"/>
          </w:tcPr>
          <w:p w14:paraId="4B018825" w14:textId="77777777" w:rsidR="001B6DEC" w:rsidRPr="000B6F8D" w:rsidRDefault="001B6DEC" w:rsidP="001B6DEC">
            <w:pPr>
              <w:jc w:val="center"/>
            </w:pPr>
            <w:r w:rsidRPr="000B6F8D">
              <w:t>3</w:t>
            </w:r>
            <w:r>
              <w:t>9</w:t>
            </w:r>
          </w:p>
        </w:tc>
        <w:tc>
          <w:tcPr>
            <w:tcW w:w="5882" w:type="dxa"/>
            <w:shd w:val="clear" w:color="auto" w:fill="auto"/>
          </w:tcPr>
          <w:p w14:paraId="14D0E21D" w14:textId="77777777" w:rsidR="001B6DEC" w:rsidRPr="000B6F8D" w:rsidRDefault="001B6DEC" w:rsidP="001B6DEC">
            <w:r w:rsidRPr="000B6F8D">
              <w:t>Didžiausia presavimo paklaida</w:t>
            </w:r>
          </w:p>
        </w:tc>
        <w:tc>
          <w:tcPr>
            <w:tcW w:w="3376" w:type="dxa"/>
            <w:shd w:val="clear" w:color="auto" w:fill="auto"/>
          </w:tcPr>
          <w:p w14:paraId="2C7F30E1" w14:textId="77777777" w:rsidR="001B6DEC" w:rsidRPr="000B6F8D" w:rsidRDefault="001B6DEC" w:rsidP="001B6DEC">
            <w:r w:rsidRPr="000B6F8D">
              <w:t>±0,5 mm</w:t>
            </w:r>
          </w:p>
        </w:tc>
      </w:tr>
      <w:tr w:rsidR="001B6DEC" w:rsidRPr="00C02E68" w14:paraId="05A57D14" w14:textId="77777777" w:rsidTr="00F81120">
        <w:trPr>
          <w:jc w:val="center"/>
        </w:trPr>
        <w:tc>
          <w:tcPr>
            <w:tcW w:w="813" w:type="dxa"/>
            <w:vAlign w:val="center"/>
          </w:tcPr>
          <w:p w14:paraId="2D7004F0" w14:textId="0B92786C" w:rsidR="001B6DEC" w:rsidRPr="000B6F8D" w:rsidRDefault="00F57C8F" w:rsidP="001B6DEC">
            <w:pPr>
              <w:jc w:val="center"/>
            </w:pPr>
            <w:r>
              <w:t>40</w:t>
            </w:r>
          </w:p>
        </w:tc>
        <w:tc>
          <w:tcPr>
            <w:tcW w:w="5882" w:type="dxa"/>
            <w:shd w:val="clear" w:color="auto" w:fill="auto"/>
          </w:tcPr>
          <w:p w14:paraId="3D7A2A81" w14:textId="77777777" w:rsidR="001B6DEC" w:rsidRPr="000B6F8D" w:rsidRDefault="001B6DEC" w:rsidP="001B6DEC">
            <w:r w:rsidRPr="000B6F8D">
              <w:t>Automatinis argono dujų užpildymas paprastiems stačiakampiams stiklo paketams, figūriniams stiklo paketams ir prasilenkiantiems stiklo paketams</w:t>
            </w:r>
          </w:p>
        </w:tc>
        <w:tc>
          <w:tcPr>
            <w:tcW w:w="3376" w:type="dxa"/>
            <w:shd w:val="clear" w:color="auto" w:fill="auto"/>
          </w:tcPr>
          <w:p w14:paraId="12BD5D00" w14:textId="77777777" w:rsidR="001B6DEC" w:rsidRPr="000B6F8D" w:rsidRDefault="001B6DEC" w:rsidP="001B6DEC">
            <w:r w:rsidRPr="000B6F8D">
              <w:rPr>
                <w:iCs/>
              </w:rPr>
              <w:t>Taip</w:t>
            </w:r>
          </w:p>
        </w:tc>
      </w:tr>
      <w:tr w:rsidR="001B6DEC" w:rsidRPr="00C02E68" w14:paraId="42CABF40" w14:textId="77777777" w:rsidTr="00F81120">
        <w:trPr>
          <w:jc w:val="center"/>
        </w:trPr>
        <w:tc>
          <w:tcPr>
            <w:tcW w:w="813" w:type="dxa"/>
            <w:vAlign w:val="center"/>
          </w:tcPr>
          <w:p w14:paraId="38BC24F5" w14:textId="2039AEF1" w:rsidR="001B6DEC" w:rsidRPr="000B6F8D" w:rsidRDefault="00F57C8F" w:rsidP="001B6DEC">
            <w:pPr>
              <w:jc w:val="center"/>
            </w:pPr>
            <w:r>
              <w:t>41</w:t>
            </w:r>
          </w:p>
        </w:tc>
        <w:tc>
          <w:tcPr>
            <w:tcW w:w="5882" w:type="dxa"/>
            <w:shd w:val="clear" w:color="auto" w:fill="auto"/>
          </w:tcPr>
          <w:p w14:paraId="24E2A9CA" w14:textId="77777777" w:rsidR="001B6DEC" w:rsidRPr="000B6F8D" w:rsidRDefault="001B6DEC" w:rsidP="001B6DEC">
            <w:r w:rsidRPr="000B6F8D">
              <w:t>Automatinis argono dujų užpildymas paprastiems stačiakampiams stiklo paketams, figūriniams stiklo paketams ir prasilenkiantiems stiklo paketams</w:t>
            </w:r>
          </w:p>
        </w:tc>
        <w:tc>
          <w:tcPr>
            <w:tcW w:w="3376" w:type="dxa"/>
            <w:shd w:val="clear" w:color="auto" w:fill="auto"/>
          </w:tcPr>
          <w:p w14:paraId="26987B9B" w14:textId="77777777" w:rsidR="001B6DEC" w:rsidRPr="000B6F8D" w:rsidRDefault="001B6DEC" w:rsidP="001B6DEC">
            <w:r w:rsidRPr="000B6F8D">
              <w:rPr>
                <w:iCs/>
              </w:rPr>
              <w:t>Taip</w:t>
            </w:r>
          </w:p>
        </w:tc>
      </w:tr>
      <w:tr w:rsidR="001B6DEC" w:rsidRPr="00C02E68" w14:paraId="6B790B67" w14:textId="77777777" w:rsidTr="00F81120">
        <w:trPr>
          <w:jc w:val="center"/>
        </w:trPr>
        <w:tc>
          <w:tcPr>
            <w:tcW w:w="813" w:type="dxa"/>
            <w:vAlign w:val="center"/>
          </w:tcPr>
          <w:p w14:paraId="7717E133" w14:textId="453DF95E" w:rsidR="001B6DEC" w:rsidRPr="000B6F8D" w:rsidRDefault="001B6DEC" w:rsidP="001B6DEC">
            <w:pPr>
              <w:jc w:val="center"/>
            </w:pPr>
            <w:r w:rsidRPr="000B6F8D">
              <w:t>4</w:t>
            </w:r>
            <w:r w:rsidR="00F57C8F">
              <w:t>2</w:t>
            </w:r>
          </w:p>
        </w:tc>
        <w:tc>
          <w:tcPr>
            <w:tcW w:w="5882" w:type="dxa"/>
            <w:shd w:val="clear" w:color="auto" w:fill="auto"/>
          </w:tcPr>
          <w:p w14:paraId="6A275165" w14:textId="77777777" w:rsidR="001B6DEC" w:rsidRPr="000B6F8D" w:rsidRDefault="001B6DEC" w:rsidP="001B6DEC">
            <w:r w:rsidRPr="000B6F8D">
              <w:t>Automatinis argono dujų užpildymas paprastiems stačiakampiams stiklo paketams, figūriniams stiklo paketams ir prasilenkiantiems stiklo paketams</w:t>
            </w:r>
          </w:p>
        </w:tc>
        <w:tc>
          <w:tcPr>
            <w:tcW w:w="3376" w:type="dxa"/>
            <w:shd w:val="clear" w:color="auto" w:fill="auto"/>
          </w:tcPr>
          <w:p w14:paraId="016A70E1" w14:textId="77777777" w:rsidR="001B6DEC" w:rsidRPr="000B6F8D" w:rsidRDefault="001B6DEC" w:rsidP="001B6DEC">
            <w:r w:rsidRPr="000B6F8D">
              <w:rPr>
                <w:iCs/>
              </w:rPr>
              <w:t>Taip</w:t>
            </w:r>
          </w:p>
        </w:tc>
      </w:tr>
      <w:tr w:rsidR="001B6DEC" w:rsidRPr="00C02E68" w14:paraId="109741CC" w14:textId="77777777" w:rsidTr="00F81120">
        <w:trPr>
          <w:jc w:val="center"/>
        </w:trPr>
        <w:tc>
          <w:tcPr>
            <w:tcW w:w="813" w:type="dxa"/>
            <w:vAlign w:val="center"/>
          </w:tcPr>
          <w:p w14:paraId="1DB759F2" w14:textId="1F18F05F" w:rsidR="001B6DEC" w:rsidRPr="000B6F8D" w:rsidRDefault="001B6DEC" w:rsidP="001B6DEC">
            <w:pPr>
              <w:jc w:val="center"/>
            </w:pPr>
            <w:r w:rsidRPr="000B6F8D">
              <w:t>4</w:t>
            </w:r>
            <w:r w:rsidR="00F57C8F">
              <w:t>3</w:t>
            </w:r>
          </w:p>
        </w:tc>
        <w:tc>
          <w:tcPr>
            <w:tcW w:w="5882" w:type="dxa"/>
            <w:shd w:val="clear" w:color="auto" w:fill="auto"/>
          </w:tcPr>
          <w:p w14:paraId="1E024ABE" w14:textId="77777777" w:rsidR="001B6DEC" w:rsidRPr="000B6F8D" w:rsidRDefault="001B6DEC" w:rsidP="001B6DEC">
            <w:r w:rsidRPr="000B6F8D">
              <w:t>Vienos kameros stačiakampių stiklo paketų surinkimas su automatiniu dujų užpildymu</w:t>
            </w:r>
          </w:p>
        </w:tc>
        <w:tc>
          <w:tcPr>
            <w:tcW w:w="3376" w:type="dxa"/>
            <w:shd w:val="clear" w:color="auto" w:fill="auto"/>
          </w:tcPr>
          <w:p w14:paraId="58FA2CD8" w14:textId="77777777" w:rsidR="001B6DEC" w:rsidRPr="000B6F8D" w:rsidRDefault="001B6DEC" w:rsidP="001B6DEC">
            <w:r w:rsidRPr="000B6F8D">
              <w:rPr>
                <w:iCs/>
              </w:rPr>
              <w:t>Taip</w:t>
            </w:r>
          </w:p>
        </w:tc>
      </w:tr>
      <w:tr w:rsidR="001B6DEC" w:rsidRPr="00C02E68" w14:paraId="44493A9D" w14:textId="77777777" w:rsidTr="00F81120">
        <w:trPr>
          <w:jc w:val="center"/>
        </w:trPr>
        <w:tc>
          <w:tcPr>
            <w:tcW w:w="813" w:type="dxa"/>
            <w:vAlign w:val="center"/>
          </w:tcPr>
          <w:p w14:paraId="15C3F518" w14:textId="7CAFA227" w:rsidR="001B6DEC" w:rsidRPr="000B6F8D" w:rsidRDefault="001B6DEC" w:rsidP="001B6DEC">
            <w:pPr>
              <w:jc w:val="center"/>
            </w:pPr>
            <w:r w:rsidRPr="000B6F8D">
              <w:t>4</w:t>
            </w:r>
            <w:r w:rsidR="00F57C8F">
              <w:t>4</w:t>
            </w:r>
          </w:p>
        </w:tc>
        <w:tc>
          <w:tcPr>
            <w:tcW w:w="5882" w:type="dxa"/>
            <w:shd w:val="clear" w:color="auto" w:fill="auto"/>
          </w:tcPr>
          <w:p w14:paraId="199E6639" w14:textId="77777777" w:rsidR="001B6DEC" w:rsidRPr="000B6F8D" w:rsidRDefault="001B6DEC" w:rsidP="001B6DEC">
            <w:r w:rsidRPr="000B6F8D">
              <w:t>Dviejų kamerų stačiakampių stiklo paketų surinkimas su automatiniu dujų užpildymu</w:t>
            </w:r>
          </w:p>
        </w:tc>
        <w:tc>
          <w:tcPr>
            <w:tcW w:w="3376" w:type="dxa"/>
            <w:shd w:val="clear" w:color="auto" w:fill="auto"/>
          </w:tcPr>
          <w:p w14:paraId="6CC45DA3" w14:textId="77777777" w:rsidR="001B6DEC" w:rsidRPr="000B6F8D" w:rsidRDefault="001B6DEC" w:rsidP="001B6DEC">
            <w:r w:rsidRPr="000B6F8D">
              <w:rPr>
                <w:iCs/>
              </w:rPr>
              <w:t>Taip</w:t>
            </w:r>
          </w:p>
        </w:tc>
      </w:tr>
      <w:tr w:rsidR="001B6DEC" w:rsidRPr="00C02E68" w14:paraId="565A35EB" w14:textId="77777777" w:rsidTr="00F81120">
        <w:trPr>
          <w:jc w:val="center"/>
        </w:trPr>
        <w:tc>
          <w:tcPr>
            <w:tcW w:w="813" w:type="dxa"/>
            <w:vAlign w:val="center"/>
          </w:tcPr>
          <w:p w14:paraId="485A7160" w14:textId="5663BFA4" w:rsidR="001B6DEC" w:rsidRPr="000B6F8D" w:rsidRDefault="001B6DEC" w:rsidP="001B6DEC">
            <w:pPr>
              <w:jc w:val="center"/>
            </w:pPr>
            <w:r w:rsidRPr="000B6F8D">
              <w:t>4</w:t>
            </w:r>
            <w:r w:rsidR="00F57C8F">
              <w:t>5</w:t>
            </w:r>
          </w:p>
        </w:tc>
        <w:tc>
          <w:tcPr>
            <w:tcW w:w="5882" w:type="dxa"/>
            <w:shd w:val="clear" w:color="auto" w:fill="auto"/>
          </w:tcPr>
          <w:p w14:paraId="50BC4FA2" w14:textId="77777777" w:rsidR="001B6DEC" w:rsidRPr="000B6F8D" w:rsidRDefault="001B6DEC" w:rsidP="001B6DEC">
            <w:r w:rsidRPr="000B6F8D">
              <w:t>Trijų kamerų stačiakampių stiklo paketų surinkimas su automatiniu dujų užpildymu</w:t>
            </w:r>
          </w:p>
        </w:tc>
        <w:tc>
          <w:tcPr>
            <w:tcW w:w="3376" w:type="dxa"/>
            <w:shd w:val="clear" w:color="auto" w:fill="auto"/>
          </w:tcPr>
          <w:p w14:paraId="6347D8EF" w14:textId="77777777" w:rsidR="001B6DEC" w:rsidRPr="000B6F8D" w:rsidRDefault="001B6DEC" w:rsidP="00B4732A">
            <w:r w:rsidRPr="000B6F8D">
              <w:rPr>
                <w:iCs/>
              </w:rPr>
              <w:t>Taip</w:t>
            </w:r>
          </w:p>
        </w:tc>
      </w:tr>
      <w:tr w:rsidR="001B6DEC" w:rsidRPr="00C02E68" w14:paraId="25953752" w14:textId="77777777" w:rsidTr="00F81120">
        <w:trPr>
          <w:jc w:val="center"/>
        </w:trPr>
        <w:tc>
          <w:tcPr>
            <w:tcW w:w="813" w:type="dxa"/>
            <w:vAlign w:val="center"/>
          </w:tcPr>
          <w:p w14:paraId="5DD36431" w14:textId="53C73687" w:rsidR="001B6DEC" w:rsidRPr="000B6F8D" w:rsidRDefault="001B6DEC" w:rsidP="001B6DEC">
            <w:pPr>
              <w:jc w:val="center"/>
            </w:pPr>
            <w:r w:rsidRPr="000B6F8D">
              <w:t>4</w:t>
            </w:r>
            <w:r w:rsidR="00F57C8F">
              <w:t>6</w:t>
            </w:r>
          </w:p>
        </w:tc>
        <w:tc>
          <w:tcPr>
            <w:tcW w:w="5882" w:type="dxa"/>
            <w:shd w:val="clear" w:color="auto" w:fill="auto"/>
          </w:tcPr>
          <w:p w14:paraId="11B79441" w14:textId="77777777" w:rsidR="001B6DEC" w:rsidRPr="000B6F8D" w:rsidRDefault="001B6DEC" w:rsidP="001B6DEC">
            <w:r w:rsidRPr="000B6F8D">
              <w:t>Vienos kameros figūrinių stiklo paketų surinkimas su automatiniu dujų užpildymu</w:t>
            </w:r>
          </w:p>
        </w:tc>
        <w:tc>
          <w:tcPr>
            <w:tcW w:w="3376" w:type="dxa"/>
            <w:shd w:val="clear" w:color="auto" w:fill="auto"/>
          </w:tcPr>
          <w:p w14:paraId="4ABF3D08" w14:textId="77777777" w:rsidR="001B6DEC" w:rsidRPr="000B6F8D" w:rsidRDefault="001B6DEC" w:rsidP="001B6DEC">
            <w:r w:rsidRPr="000B6F8D">
              <w:rPr>
                <w:iCs/>
              </w:rPr>
              <w:t>Taip</w:t>
            </w:r>
          </w:p>
        </w:tc>
      </w:tr>
      <w:tr w:rsidR="001B6DEC" w:rsidRPr="00C02E68" w14:paraId="6256B361" w14:textId="77777777" w:rsidTr="00F81120">
        <w:trPr>
          <w:jc w:val="center"/>
        </w:trPr>
        <w:tc>
          <w:tcPr>
            <w:tcW w:w="813" w:type="dxa"/>
            <w:vAlign w:val="center"/>
          </w:tcPr>
          <w:p w14:paraId="68780F57" w14:textId="4CB0E590" w:rsidR="001B6DEC" w:rsidRPr="000B6F8D" w:rsidRDefault="001B6DEC" w:rsidP="001B6DEC">
            <w:pPr>
              <w:jc w:val="center"/>
            </w:pPr>
            <w:r w:rsidRPr="000B6F8D">
              <w:t>4</w:t>
            </w:r>
            <w:r w:rsidR="00F57C8F">
              <w:t>7</w:t>
            </w:r>
          </w:p>
        </w:tc>
        <w:tc>
          <w:tcPr>
            <w:tcW w:w="5882" w:type="dxa"/>
            <w:shd w:val="clear" w:color="auto" w:fill="auto"/>
          </w:tcPr>
          <w:p w14:paraId="60F1728A" w14:textId="77777777" w:rsidR="001B6DEC" w:rsidRPr="000B6F8D" w:rsidRDefault="001B6DEC" w:rsidP="001B6DEC">
            <w:r w:rsidRPr="000B6F8D">
              <w:t>Dviejų kamerų figūrinių stiklo paketų surinkimas su automatiniu dujų užpildymu</w:t>
            </w:r>
          </w:p>
        </w:tc>
        <w:tc>
          <w:tcPr>
            <w:tcW w:w="3376" w:type="dxa"/>
            <w:shd w:val="clear" w:color="auto" w:fill="auto"/>
          </w:tcPr>
          <w:p w14:paraId="29C41497" w14:textId="77777777" w:rsidR="001B6DEC" w:rsidRPr="000B6F8D" w:rsidRDefault="001B6DEC" w:rsidP="001B6DEC">
            <w:r w:rsidRPr="000B6F8D">
              <w:rPr>
                <w:iCs/>
              </w:rPr>
              <w:t>Taip</w:t>
            </w:r>
          </w:p>
        </w:tc>
      </w:tr>
      <w:tr w:rsidR="001B6DEC" w:rsidRPr="00C02E68" w14:paraId="4640934D" w14:textId="77777777" w:rsidTr="00F81120">
        <w:trPr>
          <w:jc w:val="center"/>
        </w:trPr>
        <w:tc>
          <w:tcPr>
            <w:tcW w:w="813" w:type="dxa"/>
            <w:vAlign w:val="center"/>
          </w:tcPr>
          <w:p w14:paraId="332C77DD" w14:textId="68C751DD" w:rsidR="001B6DEC" w:rsidRPr="000B6F8D" w:rsidRDefault="001B6DEC" w:rsidP="001B6DEC">
            <w:pPr>
              <w:jc w:val="center"/>
            </w:pPr>
            <w:r w:rsidRPr="000B6F8D">
              <w:t>4</w:t>
            </w:r>
            <w:r w:rsidR="00F57C8F">
              <w:t>8</w:t>
            </w:r>
          </w:p>
        </w:tc>
        <w:tc>
          <w:tcPr>
            <w:tcW w:w="5882" w:type="dxa"/>
            <w:shd w:val="clear" w:color="auto" w:fill="auto"/>
          </w:tcPr>
          <w:p w14:paraId="4BFF3B24" w14:textId="77777777" w:rsidR="001B6DEC" w:rsidRPr="000B6F8D" w:rsidRDefault="001B6DEC" w:rsidP="001B6DEC">
            <w:r w:rsidRPr="000B6F8D">
              <w:t>Trijų kamerų figūrinių stiklo paketų surinkimas su automatiniu dujų užpildymu</w:t>
            </w:r>
          </w:p>
        </w:tc>
        <w:tc>
          <w:tcPr>
            <w:tcW w:w="3376" w:type="dxa"/>
            <w:shd w:val="clear" w:color="auto" w:fill="auto"/>
          </w:tcPr>
          <w:p w14:paraId="198CB676" w14:textId="77777777" w:rsidR="001B6DEC" w:rsidRPr="000B6F8D" w:rsidRDefault="001B6DEC" w:rsidP="001B6DEC">
            <w:r w:rsidRPr="000B6F8D">
              <w:rPr>
                <w:iCs/>
              </w:rPr>
              <w:t>Taip</w:t>
            </w:r>
          </w:p>
        </w:tc>
      </w:tr>
      <w:tr w:rsidR="001B6DEC" w:rsidRPr="00C02E68" w14:paraId="729556E5" w14:textId="77777777" w:rsidTr="00F81120">
        <w:trPr>
          <w:jc w:val="center"/>
        </w:trPr>
        <w:tc>
          <w:tcPr>
            <w:tcW w:w="813" w:type="dxa"/>
            <w:vAlign w:val="center"/>
          </w:tcPr>
          <w:p w14:paraId="365FC0EC" w14:textId="4AB8A011" w:rsidR="001B6DEC" w:rsidRPr="000B6F8D" w:rsidRDefault="00F57C8F" w:rsidP="001B6DEC">
            <w:pPr>
              <w:jc w:val="center"/>
            </w:pPr>
            <w:r>
              <w:t>49</w:t>
            </w:r>
          </w:p>
        </w:tc>
        <w:tc>
          <w:tcPr>
            <w:tcW w:w="5882" w:type="dxa"/>
            <w:shd w:val="clear" w:color="auto" w:fill="auto"/>
          </w:tcPr>
          <w:p w14:paraId="1278F04F" w14:textId="77777777" w:rsidR="001B6DEC" w:rsidRPr="000B6F8D" w:rsidRDefault="001B6DEC" w:rsidP="001B6DEC">
            <w:r w:rsidRPr="000B6F8D">
              <w:t>Vienos kameros prasilenkiančių stiklo paketų surinkimas su automatiniu dujų užpildymu</w:t>
            </w:r>
          </w:p>
        </w:tc>
        <w:tc>
          <w:tcPr>
            <w:tcW w:w="3376" w:type="dxa"/>
            <w:shd w:val="clear" w:color="auto" w:fill="auto"/>
          </w:tcPr>
          <w:p w14:paraId="44A7C09E" w14:textId="77777777" w:rsidR="001B6DEC" w:rsidRPr="000B6F8D" w:rsidRDefault="001B6DEC" w:rsidP="001B6DEC">
            <w:r w:rsidRPr="000B6F8D">
              <w:rPr>
                <w:iCs/>
              </w:rPr>
              <w:t>Taip</w:t>
            </w:r>
          </w:p>
        </w:tc>
      </w:tr>
      <w:tr w:rsidR="001B6DEC" w:rsidRPr="00C02E68" w14:paraId="51934082" w14:textId="77777777" w:rsidTr="00F81120">
        <w:trPr>
          <w:jc w:val="center"/>
        </w:trPr>
        <w:tc>
          <w:tcPr>
            <w:tcW w:w="813" w:type="dxa"/>
            <w:vAlign w:val="center"/>
          </w:tcPr>
          <w:p w14:paraId="663385CD" w14:textId="1C233D1B" w:rsidR="001B6DEC" w:rsidRPr="000B6F8D" w:rsidRDefault="00F57C8F" w:rsidP="001B6DEC">
            <w:pPr>
              <w:jc w:val="center"/>
            </w:pPr>
            <w:r>
              <w:t>50</w:t>
            </w:r>
          </w:p>
        </w:tc>
        <w:tc>
          <w:tcPr>
            <w:tcW w:w="5882" w:type="dxa"/>
            <w:shd w:val="clear" w:color="auto" w:fill="auto"/>
          </w:tcPr>
          <w:p w14:paraId="61A0F7FD" w14:textId="77777777" w:rsidR="001B6DEC" w:rsidRPr="000B6F8D" w:rsidRDefault="001B6DEC" w:rsidP="001B6DEC">
            <w:r w:rsidRPr="000B6F8D">
              <w:t>Dviejų kamerų prasilenkiančių stiklo paketų surinkimas su automatiniu dujų užpildymu</w:t>
            </w:r>
          </w:p>
        </w:tc>
        <w:tc>
          <w:tcPr>
            <w:tcW w:w="3376" w:type="dxa"/>
            <w:shd w:val="clear" w:color="auto" w:fill="auto"/>
          </w:tcPr>
          <w:p w14:paraId="7756A20A" w14:textId="77777777" w:rsidR="001B6DEC" w:rsidRPr="000B6F8D" w:rsidRDefault="001B6DEC" w:rsidP="001B6DEC">
            <w:r w:rsidRPr="000B6F8D">
              <w:rPr>
                <w:iCs/>
              </w:rPr>
              <w:t>Taip</w:t>
            </w:r>
          </w:p>
        </w:tc>
      </w:tr>
      <w:tr w:rsidR="001B6DEC" w:rsidRPr="00C02E68" w14:paraId="7B75B5E3" w14:textId="77777777" w:rsidTr="00F81120">
        <w:trPr>
          <w:jc w:val="center"/>
        </w:trPr>
        <w:tc>
          <w:tcPr>
            <w:tcW w:w="813" w:type="dxa"/>
            <w:vAlign w:val="center"/>
          </w:tcPr>
          <w:p w14:paraId="191EA434" w14:textId="238B0992" w:rsidR="001B6DEC" w:rsidRPr="000B6F8D" w:rsidRDefault="00F57C8F" w:rsidP="001B6DEC">
            <w:pPr>
              <w:jc w:val="center"/>
            </w:pPr>
            <w:r>
              <w:t>51</w:t>
            </w:r>
          </w:p>
        </w:tc>
        <w:tc>
          <w:tcPr>
            <w:tcW w:w="5882" w:type="dxa"/>
            <w:shd w:val="clear" w:color="auto" w:fill="auto"/>
          </w:tcPr>
          <w:p w14:paraId="478E24B9" w14:textId="77777777" w:rsidR="001B6DEC" w:rsidRPr="000B6F8D" w:rsidRDefault="001B6DEC" w:rsidP="001B6DEC">
            <w:r w:rsidRPr="000B6F8D">
              <w:t>Trijų kamerų prasilenkiančių stiklo paketų surinkimas su automatiniu dujų užpildymu</w:t>
            </w:r>
          </w:p>
        </w:tc>
        <w:tc>
          <w:tcPr>
            <w:tcW w:w="3376" w:type="dxa"/>
            <w:shd w:val="clear" w:color="auto" w:fill="auto"/>
          </w:tcPr>
          <w:p w14:paraId="3323B223" w14:textId="77777777" w:rsidR="001B6DEC" w:rsidRPr="000B6F8D" w:rsidRDefault="001B6DEC" w:rsidP="001B6DEC">
            <w:r w:rsidRPr="000B6F8D">
              <w:rPr>
                <w:iCs/>
              </w:rPr>
              <w:t>Taip</w:t>
            </w:r>
          </w:p>
        </w:tc>
      </w:tr>
      <w:tr w:rsidR="001B6DEC" w:rsidRPr="00C02E68" w14:paraId="439A6307" w14:textId="77777777" w:rsidTr="00F81120">
        <w:trPr>
          <w:jc w:val="center"/>
        </w:trPr>
        <w:tc>
          <w:tcPr>
            <w:tcW w:w="813" w:type="dxa"/>
            <w:vAlign w:val="center"/>
          </w:tcPr>
          <w:p w14:paraId="6DCFC91D" w14:textId="59530EAA" w:rsidR="001B6DEC" w:rsidRPr="000B6F8D" w:rsidRDefault="001B6DEC" w:rsidP="001B6DEC">
            <w:pPr>
              <w:jc w:val="center"/>
            </w:pPr>
            <w:r w:rsidRPr="000B6F8D">
              <w:t>5</w:t>
            </w:r>
            <w:r w:rsidR="00F57C8F">
              <w:t>2</w:t>
            </w:r>
          </w:p>
        </w:tc>
        <w:tc>
          <w:tcPr>
            <w:tcW w:w="5882" w:type="dxa"/>
            <w:shd w:val="clear" w:color="auto" w:fill="auto"/>
          </w:tcPr>
          <w:p w14:paraId="57633CEB" w14:textId="77777777" w:rsidR="001B6DEC" w:rsidRPr="00B4732A" w:rsidRDefault="001B6DEC" w:rsidP="001B6DEC">
            <w:r w:rsidRPr="000B6F8D">
              <w:t>Stiklų prasilenkimo ribos apatinėje kraštinėje</w:t>
            </w:r>
          </w:p>
        </w:tc>
        <w:tc>
          <w:tcPr>
            <w:tcW w:w="3376" w:type="dxa"/>
            <w:shd w:val="clear" w:color="auto" w:fill="auto"/>
          </w:tcPr>
          <w:p w14:paraId="1524E60E" w14:textId="77777777" w:rsidR="001B6DEC" w:rsidRPr="000B6F8D" w:rsidRDefault="001B6DEC" w:rsidP="00B4732A">
            <w:r w:rsidRPr="000B6F8D">
              <w:t>Nuo 0 mm iki 150 mm</w:t>
            </w:r>
          </w:p>
        </w:tc>
      </w:tr>
      <w:tr w:rsidR="001B6DEC" w:rsidRPr="00C02E68" w14:paraId="72C73F07" w14:textId="77777777" w:rsidTr="00F81120">
        <w:trPr>
          <w:jc w:val="center"/>
        </w:trPr>
        <w:tc>
          <w:tcPr>
            <w:tcW w:w="813" w:type="dxa"/>
            <w:vAlign w:val="center"/>
          </w:tcPr>
          <w:p w14:paraId="14D5E960" w14:textId="6F067824" w:rsidR="001B6DEC" w:rsidRPr="000B6F8D" w:rsidRDefault="001B6DEC" w:rsidP="001B6DEC">
            <w:pPr>
              <w:jc w:val="center"/>
            </w:pPr>
            <w:r w:rsidRPr="000B6F8D">
              <w:t>5</w:t>
            </w:r>
            <w:r w:rsidR="00F57C8F">
              <w:t>3</w:t>
            </w:r>
          </w:p>
        </w:tc>
        <w:tc>
          <w:tcPr>
            <w:tcW w:w="5882" w:type="dxa"/>
            <w:shd w:val="clear" w:color="auto" w:fill="auto"/>
          </w:tcPr>
          <w:p w14:paraId="6D66B594" w14:textId="77777777" w:rsidR="001B6DEC" w:rsidRPr="000B6F8D" w:rsidRDefault="001B6DEC" w:rsidP="001B6DEC">
            <w:r w:rsidRPr="000B6F8D">
              <w:t>Stiklų prasilenkimo ribos priekinėje kraštinėje</w:t>
            </w:r>
          </w:p>
        </w:tc>
        <w:tc>
          <w:tcPr>
            <w:tcW w:w="3376" w:type="dxa"/>
            <w:shd w:val="clear" w:color="auto" w:fill="auto"/>
          </w:tcPr>
          <w:p w14:paraId="1850E754" w14:textId="77777777" w:rsidR="001B6DEC" w:rsidRPr="000B6F8D" w:rsidRDefault="001B6DEC" w:rsidP="00B4732A">
            <w:r w:rsidRPr="000B6F8D">
              <w:t>Nuo 0 mm iki 200 mm</w:t>
            </w:r>
          </w:p>
        </w:tc>
      </w:tr>
      <w:tr w:rsidR="001B6DEC" w:rsidRPr="00C02E68" w14:paraId="62397F82" w14:textId="77777777" w:rsidTr="00F81120">
        <w:trPr>
          <w:jc w:val="center"/>
        </w:trPr>
        <w:tc>
          <w:tcPr>
            <w:tcW w:w="813" w:type="dxa"/>
            <w:vAlign w:val="center"/>
          </w:tcPr>
          <w:p w14:paraId="60C9F49D" w14:textId="26CBC8B2" w:rsidR="001B6DEC" w:rsidRPr="000B6F8D" w:rsidRDefault="001B6DEC" w:rsidP="001B6DEC">
            <w:pPr>
              <w:jc w:val="center"/>
            </w:pPr>
            <w:r w:rsidRPr="000B6F8D">
              <w:t>5</w:t>
            </w:r>
            <w:r w:rsidR="00F57C8F">
              <w:t>4</w:t>
            </w:r>
          </w:p>
        </w:tc>
        <w:tc>
          <w:tcPr>
            <w:tcW w:w="5882" w:type="dxa"/>
            <w:shd w:val="clear" w:color="auto" w:fill="auto"/>
          </w:tcPr>
          <w:p w14:paraId="3EBA1BA7" w14:textId="77777777" w:rsidR="001B6DEC" w:rsidRPr="000B6F8D" w:rsidRDefault="001B6DEC" w:rsidP="001B6DEC">
            <w:r w:rsidRPr="000B6F8D">
              <w:t>Stiklų prasilenkimo ribos galinėje kraštinėje</w:t>
            </w:r>
          </w:p>
        </w:tc>
        <w:tc>
          <w:tcPr>
            <w:tcW w:w="3376" w:type="dxa"/>
            <w:shd w:val="clear" w:color="auto" w:fill="auto"/>
          </w:tcPr>
          <w:p w14:paraId="04C3AFBC" w14:textId="77777777" w:rsidR="001B6DEC" w:rsidRPr="000B6F8D" w:rsidRDefault="001B6DEC" w:rsidP="00B4732A">
            <w:r w:rsidRPr="000B6F8D">
              <w:t>Nuo 0 mm iki 200 mm</w:t>
            </w:r>
          </w:p>
        </w:tc>
      </w:tr>
      <w:tr w:rsidR="001B6DEC" w:rsidRPr="00C02E68" w14:paraId="20F7B114" w14:textId="77777777" w:rsidTr="00F81120">
        <w:trPr>
          <w:jc w:val="center"/>
        </w:trPr>
        <w:tc>
          <w:tcPr>
            <w:tcW w:w="813" w:type="dxa"/>
            <w:vAlign w:val="center"/>
          </w:tcPr>
          <w:p w14:paraId="52DD919E" w14:textId="45377767" w:rsidR="001B6DEC" w:rsidRPr="000B6F8D" w:rsidRDefault="001B6DEC" w:rsidP="001B6DEC">
            <w:pPr>
              <w:jc w:val="center"/>
            </w:pPr>
            <w:r w:rsidRPr="000B6F8D">
              <w:t>5</w:t>
            </w:r>
            <w:r w:rsidR="00F57C8F">
              <w:t>5</w:t>
            </w:r>
          </w:p>
        </w:tc>
        <w:tc>
          <w:tcPr>
            <w:tcW w:w="5882" w:type="dxa"/>
            <w:shd w:val="clear" w:color="auto" w:fill="auto"/>
          </w:tcPr>
          <w:p w14:paraId="192829C0" w14:textId="77777777" w:rsidR="001B6DEC" w:rsidRPr="000B6F8D" w:rsidRDefault="001B6DEC" w:rsidP="001B6DEC">
            <w:r w:rsidRPr="000B6F8D">
              <w:t>Stiklų prasilenkimo ribos viršutinėje kraštinėje</w:t>
            </w:r>
          </w:p>
        </w:tc>
        <w:tc>
          <w:tcPr>
            <w:tcW w:w="3376" w:type="dxa"/>
            <w:shd w:val="clear" w:color="auto" w:fill="auto"/>
          </w:tcPr>
          <w:p w14:paraId="34D66BF0" w14:textId="77777777" w:rsidR="001B6DEC" w:rsidRPr="000B6F8D" w:rsidRDefault="00B4732A" w:rsidP="00B4732A">
            <w:r>
              <w:t xml:space="preserve">Nuo 0 mm </w:t>
            </w:r>
            <w:r w:rsidR="001B6DEC" w:rsidRPr="000B6F8D">
              <w:t>iki 200 mm</w:t>
            </w:r>
          </w:p>
        </w:tc>
      </w:tr>
      <w:tr w:rsidR="001B6DEC" w:rsidRPr="00C02E68" w14:paraId="3B899C94" w14:textId="77777777" w:rsidTr="00F81120">
        <w:trPr>
          <w:jc w:val="center"/>
        </w:trPr>
        <w:tc>
          <w:tcPr>
            <w:tcW w:w="813" w:type="dxa"/>
            <w:vAlign w:val="center"/>
          </w:tcPr>
          <w:p w14:paraId="59510C67" w14:textId="6AD2A3D0" w:rsidR="001B6DEC" w:rsidRPr="000B6F8D" w:rsidRDefault="001B6DEC" w:rsidP="001B6DEC">
            <w:pPr>
              <w:jc w:val="center"/>
            </w:pPr>
            <w:r w:rsidRPr="000B6F8D">
              <w:t>5</w:t>
            </w:r>
            <w:r w:rsidR="00F57C8F">
              <w:t>6</w:t>
            </w:r>
          </w:p>
        </w:tc>
        <w:tc>
          <w:tcPr>
            <w:tcW w:w="5882" w:type="dxa"/>
            <w:shd w:val="clear" w:color="auto" w:fill="auto"/>
          </w:tcPr>
          <w:p w14:paraId="1555B7D8" w14:textId="77777777" w:rsidR="001B6DEC" w:rsidRPr="000B6F8D" w:rsidRDefault="001B6DEC" w:rsidP="001B6DEC">
            <w:r w:rsidRPr="000B6F8D">
              <w:t>Surinkimo paklaida prasilenkimui</w:t>
            </w:r>
          </w:p>
        </w:tc>
        <w:tc>
          <w:tcPr>
            <w:tcW w:w="3376" w:type="dxa"/>
            <w:shd w:val="clear" w:color="auto" w:fill="auto"/>
          </w:tcPr>
          <w:p w14:paraId="147A8694" w14:textId="77777777" w:rsidR="001B6DEC" w:rsidRPr="000B6F8D" w:rsidRDefault="001B6DEC" w:rsidP="001B6DEC">
            <w:r w:rsidRPr="000B6F8D">
              <w:t>±1 mm</w:t>
            </w:r>
          </w:p>
        </w:tc>
      </w:tr>
      <w:tr w:rsidR="001B6DEC" w:rsidRPr="00C02E68" w14:paraId="65CE6B17" w14:textId="77777777" w:rsidTr="001B6DEC">
        <w:trPr>
          <w:jc w:val="center"/>
        </w:trPr>
        <w:tc>
          <w:tcPr>
            <w:tcW w:w="10071" w:type="dxa"/>
            <w:gridSpan w:val="3"/>
          </w:tcPr>
          <w:p w14:paraId="2948B82D" w14:textId="77777777" w:rsidR="001B6DEC" w:rsidRPr="000B6F8D" w:rsidRDefault="001B6DEC" w:rsidP="001B6DEC">
            <w:pPr>
              <w:jc w:val="center"/>
            </w:pPr>
            <w:r w:rsidRPr="000B6F8D">
              <w:rPr>
                <w:b/>
              </w:rPr>
              <w:t>Užliejimo roboto techninės funkcijos/charakteristikos</w:t>
            </w:r>
          </w:p>
        </w:tc>
      </w:tr>
      <w:tr w:rsidR="001B6DEC" w:rsidRPr="00C02E68" w14:paraId="284800CC" w14:textId="77777777" w:rsidTr="00F81120">
        <w:trPr>
          <w:jc w:val="center"/>
        </w:trPr>
        <w:tc>
          <w:tcPr>
            <w:tcW w:w="813" w:type="dxa"/>
            <w:vAlign w:val="center"/>
          </w:tcPr>
          <w:p w14:paraId="3AEF3BE7" w14:textId="62F22BF8" w:rsidR="001B6DEC" w:rsidRPr="000B6F8D" w:rsidRDefault="001B6DEC" w:rsidP="001B6DEC">
            <w:pPr>
              <w:jc w:val="center"/>
            </w:pPr>
            <w:r w:rsidRPr="000B6F8D">
              <w:t>5</w:t>
            </w:r>
            <w:r w:rsidR="00F57C8F">
              <w:t>7</w:t>
            </w:r>
          </w:p>
        </w:tc>
        <w:tc>
          <w:tcPr>
            <w:tcW w:w="5882" w:type="dxa"/>
            <w:shd w:val="clear" w:color="auto" w:fill="auto"/>
          </w:tcPr>
          <w:p w14:paraId="06D9F200" w14:textId="77777777" w:rsidR="001B6DEC" w:rsidRPr="000B6F8D" w:rsidRDefault="001B6DEC" w:rsidP="001B6DEC">
            <w:r w:rsidRPr="000B6F8D">
              <w:t>Didžiausia stiklo paketo masė bėginiam metrui</w:t>
            </w:r>
          </w:p>
        </w:tc>
        <w:tc>
          <w:tcPr>
            <w:tcW w:w="3376" w:type="dxa"/>
            <w:shd w:val="clear" w:color="auto" w:fill="auto"/>
          </w:tcPr>
          <w:p w14:paraId="72259EBF" w14:textId="77777777" w:rsidR="001B6DEC" w:rsidRPr="000B6F8D" w:rsidRDefault="001B6DEC" w:rsidP="00B4732A">
            <w:r w:rsidRPr="000B6F8D">
              <w:t>Nuo 300 kg/m /iki 400 kg/m</w:t>
            </w:r>
          </w:p>
        </w:tc>
      </w:tr>
      <w:tr w:rsidR="001B6DEC" w:rsidRPr="00C02E68" w14:paraId="7EDCD84D" w14:textId="77777777" w:rsidTr="00F81120">
        <w:trPr>
          <w:jc w:val="center"/>
        </w:trPr>
        <w:tc>
          <w:tcPr>
            <w:tcW w:w="813" w:type="dxa"/>
            <w:vAlign w:val="center"/>
          </w:tcPr>
          <w:p w14:paraId="6D534BE0" w14:textId="747C2CDB" w:rsidR="001B6DEC" w:rsidRPr="000B6F8D" w:rsidRDefault="001B6DEC" w:rsidP="001B6DEC">
            <w:pPr>
              <w:jc w:val="center"/>
            </w:pPr>
            <w:r w:rsidRPr="000B6F8D">
              <w:t>5</w:t>
            </w:r>
            <w:r w:rsidR="00F57C8F">
              <w:t>8</w:t>
            </w:r>
          </w:p>
        </w:tc>
        <w:tc>
          <w:tcPr>
            <w:tcW w:w="5882" w:type="dxa"/>
            <w:shd w:val="clear" w:color="auto" w:fill="auto"/>
          </w:tcPr>
          <w:p w14:paraId="2F92D24D" w14:textId="77777777" w:rsidR="001B6DEC" w:rsidRPr="000B6F8D" w:rsidRDefault="001B6DEC" w:rsidP="001B6DEC">
            <w:r w:rsidRPr="000B6F8D">
              <w:t>Atbulinė transportavimo eiga (rankiniame režime)</w:t>
            </w:r>
          </w:p>
        </w:tc>
        <w:tc>
          <w:tcPr>
            <w:tcW w:w="3376" w:type="dxa"/>
            <w:shd w:val="clear" w:color="auto" w:fill="auto"/>
          </w:tcPr>
          <w:p w14:paraId="2E9AAC9D" w14:textId="77777777" w:rsidR="001B6DEC" w:rsidRPr="000B6F8D" w:rsidRDefault="001B6DEC" w:rsidP="001B6DEC">
            <w:r w:rsidRPr="000B6F8D">
              <w:rPr>
                <w:iCs/>
              </w:rPr>
              <w:t>Taip</w:t>
            </w:r>
          </w:p>
        </w:tc>
      </w:tr>
      <w:tr w:rsidR="001B6DEC" w:rsidRPr="00C02E68" w14:paraId="7578B9D3" w14:textId="77777777" w:rsidTr="00F81120">
        <w:trPr>
          <w:jc w:val="center"/>
        </w:trPr>
        <w:tc>
          <w:tcPr>
            <w:tcW w:w="813" w:type="dxa"/>
            <w:vAlign w:val="center"/>
          </w:tcPr>
          <w:p w14:paraId="7962F6EF" w14:textId="55824AF6" w:rsidR="001B6DEC" w:rsidRPr="000B6F8D" w:rsidRDefault="00F57C8F" w:rsidP="001B6DEC">
            <w:pPr>
              <w:jc w:val="center"/>
            </w:pPr>
            <w:r>
              <w:t>59</w:t>
            </w:r>
          </w:p>
        </w:tc>
        <w:tc>
          <w:tcPr>
            <w:tcW w:w="5882" w:type="dxa"/>
            <w:shd w:val="clear" w:color="auto" w:fill="auto"/>
          </w:tcPr>
          <w:p w14:paraId="64A81D7E" w14:textId="77777777" w:rsidR="001B6DEC" w:rsidRPr="000B6F8D" w:rsidRDefault="001B6DEC" w:rsidP="001B6DEC">
            <w:r w:rsidRPr="000B6F8D">
              <w:t>Didžiausias užliejimo (automatinio matavimo režime) gylis</w:t>
            </w:r>
          </w:p>
        </w:tc>
        <w:tc>
          <w:tcPr>
            <w:tcW w:w="3376" w:type="dxa"/>
            <w:shd w:val="clear" w:color="auto" w:fill="auto"/>
          </w:tcPr>
          <w:p w14:paraId="20804F8E" w14:textId="77777777" w:rsidR="001B6DEC" w:rsidRPr="000B6F8D" w:rsidRDefault="00066042" w:rsidP="00066042">
            <w:r>
              <w:t xml:space="preserve">Nuo 25 mm </w:t>
            </w:r>
            <w:r w:rsidR="001B6DEC" w:rsidRPr="000B6F8D">
              <w:t>iki 30 mm</w:t>
            </w:r>
          </w:p>
        </w:tc>
      </w:tr>
      <w:tr w:rsidR="001B6DEC" w:rsidRPr="00C02E68" w14:paraId="5ECD58BB" w14:textId="77777777" w:rsidTr="00F81120">
        <w:trPr>
          <w:jc w:val="center"/>
        </w:trPr>
        <w:tc>
          <w:tcPr>
            <w:tcW w:w="813" w:type="dxa"/>
            <w:vAlign w:val="center"/>
          </w:tcPr>
          <w:p w14:paraId="337DB92E" w14:textId="6E8DE137" w:rsidR="001B6DEC" w:rsidRPr="000B6F8D" w:rsidRDefault="00F57C8F" w:rsidP="001B6DEC">
            <w:pPr>
              <w:jc w:val="center"/>
            </w:pPr>
            <w:r>
              <w:t>60</w:t>
            </w:r>
          </w:p>
        </w:tc>
        <w:tc>
          <w:tcPr>
            <w:tcW w:w="5882" w:type="dxa"/>
            <w:shd w:val="clear" w:color="auto" w:fill="auto"/>
          </w:tcPr>
          <w:p w14:paraId="7935F858" w14:textId="77777777" w:rsidR="001B6DEC" w:rsidRPr="000B6F8D" w:rsidRDefault="001B6DEC" w:rsidP="001B6DEC">
            <w:r w:rsidRPr="000B6F8D">
              <w:t>Vidurinių stiklų prilaikymas viso proceso metu</w:t>
            </w:r>
          </w:p>
        </w:tc>
        <w:tc>
          <w:tcPr>
            <w:tcW w:w="3376" w:type="dxa"/>
            <w:shd w:val="clear" w:color="auto" w:fill="auto"/>
          </w:tcPr>
          <w:p w14:paraId="2685319F" w14:textId="77777777" w:rsidR="001B6DEC" w:rsidRPr="000B6F8D" w:rsidRDefault="001B6DEC" w:rsidP="001B6DEC">
            <w:r w:rsidRPr="000B6F8D">
              <w:rPr>
                <w:iCs/>
              </w:rPr>
              <w:t>Taip</w:t>
            </w:r>
          </w:p>
        </w:tc>
      </w:tr>
      <w:tr w:rsidR="001B6DEC" w:rsidRPr="00C02E68" w14:paraId="2E3B12A9" w14:textId="77777777" w:rsidTr="00F81120">
        <w:trPr>
          <w:jc w:val="center"/>
        </w:trPr>
        <w:tc>
          <w:tcPr>
            <w:tcW w:w="813" w:type="dxa"/>
            <w:vAlign w:val="center"/>
          </w:tcPr>
          <w:p w14:paraId="21BD6BDE" w14:textId="1D33B8F9" w:rsidR="001B6DEC" w:rsidRPr="000B6F8D" w:rsidRDefault="001B6DEC" w:rsidP="001B6DEC">
            <w:pPr>
              <w:jc w:val="center"/>
            </w:pPr>
            <w:r w:rsidRPr="000B6F8D">
              <w:t>6</w:t>
            </w:r>
            <w:r w:rsidR="00F57C8F">
              <w:t>1</w:t>
            </w:r>
          </w:p>
        </w:tc>
        <w:tc>
          <w:tcPr>
            <w:tcW w:w="5882" w:type="dxa"/>
            <w:shd w:val="clear" w:color="auto" w:fill="auto"/>
          </w:tcPr>
          <w:p w14:paraId="7ADFDB77" w14:textId="77777777" w:rsidR="001B6DEC" w:rsidRPr="000B6F8D" w:rsidRDefault="001B6DEC" w:rsidP="001B6DEC">
            <w:r w:rsidRPr="000B6F8D">
              <w:t>Stačiakampių vienos kameros stiklo paketų užliejimas</w:t>
            </w:r>
          </w:p>
        </w:tc>
        <w:tc>
          <w:tcPr>
            <w:tcW w:w="3376" w:type="dxa"/>
            <w:shd w:val="clear" w:color="auto" w:fill="auto"/>
          </w:tcPr>
          <w:p w14:paraId="78F370CB" w14:textId="77777777" w:rsidR="001B6DEC" w:rsidRPr="000B6F8D" w:rsidRDefault="001B6DEC" w:rsidP="001B6DEC">
            <w:r w:rsidRPr="000B6F8D">
              <w:rPr>
                <w:iCs/>
              </w:rPr>
              <w:t>Taip</w:t>
            </w:r>
          </w:p>
        </w:tc>
      </w:tr>
      <w:tr w:rsidR="001B6DEC" w:rsidRPr="00C02E68" w14:paraId="3418E39C" w14:textId="77777777" w:rsidTr="00F81120">
        <w:trPr>
          <w:jc w:val="center"/>
        </w:trPr>
        <w:tc>
          <w:tcPr>
            <w:tcW w:w="813" w:type="dxa"/>
            <w:vAlign w:val="center"/>
          </w:tcPr>
          <w:p w14:paraId="2B479B10" w14:textId="13DEE4A2" w:rsidR="001B6DEC" w:rsidRPr="000B6F8D" w:rsidRDefault="001B6DEC" w:rsidP="001B6DEC">
            <w:pPr>
              <w:jc w:val="center"/>
            </w:pPr>
            <w:r w:rsidRPr="000B6F8D">
              <w:t>6</w:t>
            </w:r>
            <w:r w:rsidR="00F57C8F">
              <w:t>2</w:t>
            </w:r>
          </w:p>
        </w:tc>
        <w:tc>
          <w:tcPr>
            <w:tcW w:w="5882" w:type="dxa"/>
            <w:shd w:val="clear" w:color="auto" w:fill="auto"/>
          </w:tcPr>
          <w:p w14:paraId="75147B18" w14:textId="77777777" w:rsidR="001B6DEC" w:rsidRPr="000B6F8D" w:rsidRDefault="001B6DEC" w:rsidP="001B6DEC">
            <w:r w:rsidRPr="000B6F8D">
              <w:t>Stačiakampių dviejų kamerų stiklo paketų užliejimas</w:t>
            </w:r>
          </w:p>
        </w:tc>
        <w:tc>
          <w:tcPr>
            <w:tcW w:w="3376" w:type="dxa"/>
            <w:shd w:val="clear" w:color="auto" w:fill="auto"/>
          </w:tcPr>
          <w:p w14:paraId="2DC33018" w14:textId="77777777" w:rsidR="001B6DEC" w:rsidRPr="000B6F8D" w:rsidRDefault="001B6DEC" w:rsidP="001B6DEC">
            <w:r w:rsidRPr="000B6F8D">
              <w:rPr>
                <w:iCs/>
              </w:rPr>
              <w:t>Taip</w:t>
            </w:r>
          </w:p>
        </w:tc>
      </w:tr>
      <w:tr w:rsidR="001B6DEC" w:rsidRPr="00C02E68" w14:paraId="09F895C3" w14:textId="77777777" w:rsidTr="00F81120">
        <w:trPr>
          <w:jc w:val="center"/>
        </w:trPr>
        <w:tc>
          <w:tcPr>
            <w:tcW w:w="813" w:type="dxa"/>
            <w:vAlign w:val="center"/>
          </w:tcPr>
          <w:p w14:paraId="39E097D0" w14:textId="07DFBAD2" w:rsidR="001B6DEC" w:rsidRPr="000B6F8D" w:rsidRDefault="001B6DEC" w:rsidP="001B6DEC">
            <w:pPr>
              <w:jc w:val="center"/>
            </w:pPr>
            <w:r w:rsidRPr="000B6F8D">
              <w:t>6</w:t>
            </w:r>
            <w:r w:rsidR="00F57C8F">
              <w:t>3</w:t>
            </w:r>
          </w:p>
        </w:tc>
        <w:tc>
          <w:tcPr>
            <w:tcW w:w="5882" w:type="dxa"/>
            <w:shd w:val="clear" w:color="auto" w:fill="auto"/>
          </w:tcPr>
          <w:p w14:paraId="782CCC9E" w14:textId="77777777" w:rsidR="001B6DEC" w:rsidRPr="000B6F8D" w:rsidRDefault="001B6DEC" w:rsidP="001B6DEC">
            <w:r w:rsidRPr="000B6F8D">
              <w:t>Paprastų stačiakampių trijų kamerų stiklo paketų užliejimas</w:t>
            </w:r>
          </w:p>
        </w:tc>
        <w:tc>
          <w:tcPr>
            <w:tcW w:w="3376" w:type="dxa"/>
            <w:shd w:val="clear" w:color="auto" w:fill="auto"/>
          </w:tcPr>
          <w:p w14:paraId="69B2C33B" w14:textId="77777777" w:rsidR="001B6DEC" w:rsidRPr="000B6F8D" w:rsidRDefault="001B6DEC" w:rsidP="001B6DEC">
            <w:r w:rsidRPr="000B6F8D">
              <w:rPr>
                <w:iCs/>
              </w:rPr>
              <w:t>Taip</w:t>
            </w:r>
          </w:p>
        </w:tc>
      </w:tr>
      <w:tr w:rsidR="001B6DEC" w:rsidRPr="00C02E68" w14:paraId="27E72844" w14:textId="77777777" w:rsidTr="00F81120">
        <w:trPr>
          <w:jc w:val="center"/>
        </w:trPr>
        <w:tc>
          <w:tcPr>
            <w:tcW w:w="813" w:type="dxa"/>
            <w:vAlign w:val="center"/>
          </w:tcPr>
          <w:p w14:paraId="20961FD3" w14:textId="355F5D39" w:rsidR="001B6DEC" w:rsidRPr="000B6F8D" w:rsidRDefault="001B6DEC" w:rsidP="001B6DEC">
            <w:pPr>
              <w:jc w:val="center"/>
            </w:pPr>
            <w:r w:rsidRPr="000B6F8D">
              <w:t>6</w:t>
            </w:r>
            <w:r w:rsidR="00F57C8F">
              <w:t>4</w:t>
            </w:r>
          </w:p>
        </w:tc>
        <w:tc>
          <w:tcPr>
            <w:tcW w:w="5882" w:type="dxa"/>
            <w:shd w:val="clear" w:color="auto" w:fill="auto"/>
          </w:tcPr>
          <w:p w14:paraId="3A4FAE28" w14:textId="77777777" w:rsidR="001B6DEC" w:rsidRPr="000B6F8D" w:rsidRDefault="001B6DEC" w:rsidP="001B6DEC">
            <w:r w:rsidRPr="000B6F8D">
              <w:t>Figūrinių vienos kameros stiklo paketų užliejimas</w:t>
            </w:r>
          </w:p>
        </w:tc>
        <w:tc>
          <w:tcPr>
            <w:tcW w:w="3376" w:type="dxa"/>
            <w:shd w:val="clear" w:color="auto" w:fill="auto"/>
          </w:tcPr>
          <w:p w14:paraId="1DD8F978" w14:textId="77777777" w:rsidR="001B6DEC" w:rsidRPr="000B6F8D" w:rsidRDefault="001B6DEC" w:rsidP="001B6DEC">
            <w:r w:rsidRPr="000B6F8D">
              <w:rPr>
                <w:iCs/>
              </w:rPr>
              <w:t>Taip</w:t>
            </w:r>
          </w:p>
        </w:tc>
      </w:tr>
      <w:tr w:rsidR="001B6DEC" w:rsidRPr="00C02E68" w14:paraId="61FB1C0E" w14:textId="77777777" w:rsidTr="00F81120">
        <w:trPr>
          <w:jc w:val="center"/>
        </w:trPr>
        <w:tc>
          <w:tcPr>
            <w:tcW w:w="813" w:type="dxa"/>
            <w:vAlign w:val="center"/>
          </w:tcPr>
          <w:p w14:paraId="6A0090F7" w14:textId="390350B5" w:rsidR="001B6DEC" w:rsidRPr="000B6F8D" w:rsidRDefault="001B6DEC" w:rsidP="001B6DEC">
            <w:pPr>
              <w:jc w:val="center"/>
            </w:pPr>
            <w:r w:rsidRPr="000B6F8D">
              <w:t>6</w:t>
            </w:r>
            <w:r w:rsidR="00F57C8F">
              <w:t>5</w:t>
            </w:r>
          </w:p>
        </w:tc>
        <w:tc>
          <w:tcPr>
            <w:tcW w:w="5882" w:type="dxa"/>
            <w:shd w:val="clear" w:color="auto" w:fill="auto"/>
          </w:tcPr>
          <w:p w14:paraId="32C652E3" w14:textId="77777777" w:rsidR="001B6DEC" w:rsidRPr="000B6F8D" w:rsidRDefault="001B6DEC" w:rsidP="001B6DEC">
            <w:r w:rsidRPr="000B6F8D">
              <w:t>Figūrinių dviejų kamerų stiklo paketų užliejimas</w:t>
            </w:r>
          </w:p>
        </w:tc>
        <w:tc>
          <w:tcPr>
            <w:tcW w:w="3376" w:type="dxa"/>
            <w:shd w:val="clear" w:color="auto" w:fill="auto"/>
          </w:tcPr>
          <w:p w14:paraId="7D668B4E" w14:textId="77777777" w:rsidR="001B6DEC" w:rsidRPr="000B6F8D" w:rsidRDefault="001B6DEC" w:rsidP="001B6DEC">
            <w:r w:rsidRPr="000B6F8D">
              <w:rPr>
                <w:iCs/>
              </w:rPr>
              <w:t>Taip</w:t>
            </w:r>
          </w:p>
        </w:tc>
      </w:tr>
      <w:tr w:rsidR="001B6DEC" w:rsidRPr="00C02E68" w14:paraId="1CBDF85F" w14:textId="77777777" w:rsidTr="00F81120">
        <w:trPr>
          <w:jc w:val="center"/>
        </w:trPr>
        <w:tc>
          <w:tcPr>
            <w:tcW w:w="813" w:type="dxa"/>
            <w:vAlign w:val="center"/>
          </w:tcPr>
          <w:p w14:paraId="79703480" w14:textId="568D9111" w:rsidR="001B6DEC" w:rsidRPr="000B6F8D" w:rsidRDefault="001B6DEC" w:rsidP="001B6DEC">
            <w:pPr>
              <w:jc w:val="center"/>
            </w:pPr>
            <w:r w:rsidRPr="000B6F8D">
              <w:t>6</w:t>
            </w:r>
            <w:r w:rsidR="00F57C8F">
              <w:t>6</w:t>
            </w:r>
          </w:p>
        </w:tc>
        <w:tc>
          <w:tcPr>
            <w:tcW w:w="5882" w:type="dxa"/>
            <w:shd w:val="clear" w:color="auto" w:fill="auto"/>
          </w:tcPr>
          <w:p w14:paraId="609B1686" w14:textId="77777777" w:rsidR="001B6DEC" w:rsidRPr="000B6F8D" w:rsidRDefault="001B6DEC" w:rsidP="001B6DEC">
            <w:r w:rsidRPr="000B6F8D">
              <w:t>Figūrinių trijų kamerų stiklo paketų užliejimas</w:t>
            </w:r>
          </w:p>
        </w:tc>
        <w:tc>
          <w:tcPr>
            <w:tcW w:w="3376" w:type="dxa"/>
            <w:shd w:val="clear" w:color="auto" w:fill="auto"/>
          </w:tcPr>
          <w:p w14:paraId="38BBEE9E" w14:textId="77777777" w:rsidR="001B6DEC" w:rsidRPr="000B6F8D" w:rsidRDefault="001B6DEC" w:rsidP="001B6DEC">
            <w:r w:rsidRPr="000B6F8D">
              <w:rPr>
                <w:iCs/>
              </w:rPr>
              <w:t>Taip</w:t>
            </w:r>
          </w:p>
        </w:tc>
      </w:tr>
      <w:tr w:rsidR="001B6DEC" w:rsidRPr="00C02E68" w14:paraId="579CE983" w14:textId="77777777" w:rsidTr="00F81120">
        <w:trPr>
          <w:jc w:val="center"/>
        </w:trPr>
        <w:tc>
          <w:tcPr>
            <w:tcW w:w="813" w:type="dxa"/>
            <w:vAlign w:val="center"/>
          </w:tcPr>
          <w:p w14:paraId="3EEE073D" w14:textId="039E4ACB" w:rsidR="001B6DEC" w:rsidRPr="00793EE5" w:rsidRDefault="001B6DEC" w:rsidP="001B6DEC">
            <w:pPr>
              <w:jc w:val="center"/>
            </w:pPr>
            <w:r w:rsidRPr="00793EE5">
              <w:t>6</w:t>
            </w:r>
            <w:r w:rsidR="00F57C8F" w:rsidRPr="00793EE5">
              <w:t>7</w:t>
            </w:r>
          </w:p>
        </w:tc>
        <w:tc>
          <w:tcPr>
            <w:tcW w:w="5882" w:type="dxa"/>
            <w:shd w:val="clear" w:color="auto" w:fill="auto"/>
          </w:tcPr>
          <w:p w14:paraId="4C9887E0" w14:textId="77777777" w:rsidR="001B6DEC" w:rsidRPr="00793EE5" w:rsidRDefault="001B6DEC" w:rsidP="001B6DEC">
            <w:r w:rsidRPr="00793EE5">
              <w:t>Prasilenkiančių vienos kameros stiklo paketų užliejimas</w:t>
            </w:r>
          </w:p>
        </w:tc>
        <w:tc>
          <w:tcPr>
            <w:tcW w:w="3376" w:type="dxa"/>
            <w:shd w:val="clear" w:color="auto" w:fill="auto"/>
          </w:tcPr>
          <w:p w14:paraId="12A1789D" w14:textId="77777777" w:rsidR="001B6DEC" w:rsidRPr="00793EE5" w:rsidRDefault="001B6DEC" w:rsidP="001B6DEC">
            <w:r w:rsidRPr="00793EE5">
              <w:rPr>
                <w:iCs/>
              </w:rPr>
              <w:t>Taip</w:t>
            </w:r>
          </w:p>
        </w:tc>
      </w:tr>
      <w:tr w:rsidR="001B6DEC" w:rsidRPr="00C02E68" w14:paraId="0CD126EF" w14:textId="77777777" w:rsidTr="00F81120">
        <w:trPr>
          <w:jc w:val="center"/>
        </w:trPr>
        <w:tc>
          <w:tcPr>
            <w:tcW w:w="813" w:type="dxa"/>
            <w:vAlign w:val="center"/>
          </w:tcPr>
          <w:p w14:paraId="39B7358F" w14:textId="2DB106B4" w:rsidR="001B6DEC" w:rsidRPr="00793EE5" w:rsidRDefault="00F57C8F" w:rsidP="001B6DEC">
            <w:pPr>
              <w:jc w:val="center"/>
            </w:pPr>
            <w:r w:rsidRPr="00793EE5">
              <w:t>68</w:t>
            </w:r>
          </w:p>
        </w:tc>
        <w:tc>
          <w:tcPr>
            <w:tcW w:w="5882" w:type="dxa"/>
            <w:shd w:val="clear" w:color="auto" w:fill="auto"/>
          </w:tcPr>
          <w:p w14:paraId="448E892A" w14:textId="77777777" w:rsidR="001B6DEC" w:rsidRPr="00793EE5" w:rsidRDefault="001B6DEC" w:rsidP="001B6DEC">
            <w:r w:rsidRPr="00793EE5">
              <w:t>Prasilenkiančių dviejų kamerų stiklo paketų užliejimas</w:t>
            </w:r>
          </w:p>
        </w:tc>
        <w:tc>
          <w:tcPr>
            <w:tcW w:w="3376" w:type="dxa"/>
            <w:shd w:val="clear" w:color="auto" w:fill="auto"/>
          </w:tcPr>
          <w:p w14:paraId="2B30DE69" w14:textId="77777777" w:rsidR="001B6DEC" w:rsidRPr="00793EE5" w:rsidRDefault="001B6DEC" w:rsidP="00066042">
            <w:r w:rsidRPr="00793EE5">
              <w:rPr>
                <w:iCs/>
              </w:rPr>
              <w:t>Taip</w:t>
            </w:r>
          </w:p>
        </w:tc>
      </w:tr>
      <w:tr w:rsidR="001B6DEC" w:rsidRPr="00C02E68" w14:paraId="1D3C44BF" w14:textId="77777777" w:rsidTr="00F81120">
        <w:trPr>
          <w:jc w:val="center"/>
        </w:trPr>
        <w:tc>
          <w:tcPr>
            <w:tcW w:w="813" w:type="dxa"/>
            <w:vAlign w:val="center"/>
          </w:tcPr>
          <w:p w14:paraId="4ECF488F" w14:textId="689A1CBF" w:rsidR="001B6DEC" w:rsidRPr="00793EE5" w:rsidRDefault="00F57C8F" w:rsidP="001B6DEC">
            <w:pPr>
              <w:jc w:val="center"/>
            </w:pPr>
            <w:r w:rsidRPr="00793EE5">
              <w:t>69</w:t>
            </w:r>
          </w:p>
        </w:tc>
        <w:tc>
          <w:tcPr>
            <w:tcW w:w="5882" w:type="dxa"/>
            <w:shd w:val="clear" w:color="auto" w:fill="auto"/>
          </w:tcPr>
          <w:p w14:paraId="011F7676" w14:textId="77777777" w:rsidR="001B6DEC" w:rsidRPr="00793EE5" w:rsidRDefault="001B6DEC" w:rsidP="001B6DEC">
            <w:r w:rsidRPr="00793EE5">
              <w:t>Prasilenkiančių trijų kamerų stiklo paketų užliejimas</w:t>
            </w:r>
          </w:p>
        </w:tc>
        <w:tc>
          <w:tcPr>
            <w:tcW w:w="3376" w:type="dxa"/>
            <w:shd w:val="clear" w:color="auto" w:fill="auto"/>
          </w:tcPr>
          <w:p w14:paraId="2F103E8C" w14:textId="77777777" w:rsidR="001B6DEC" w:rsidRPr="00793EE5" w:rsidRDefault="001B6DEC" w:rsidP="001B6DEC">
            <w:r w:rsidRPr="00793EE5">
              <w:rPr>
                <w:iCs/>
              </w:rPr>
              <w:t>Taip</w:t>
            </w:r>
          </w:p>
        </w:tc>
      </w:tr>
      <w:tr w:rsidR="001B6DEC" w:rsidRPr="00C02E68" w14:paraId="6323F7E1" w14:textId="77777777" w:rsidTr="00F81120">
        <w:trPr>
          <w:jc w:val="center"/>
        </w:trPr>
        <w:tc>
          <w:tcPr>
            <w:tcW w:w="813" w:type="dxa"/>
            <w:vAlign w:val="center"/>
          </w:tcPr>
          <w:p w14:paraId="2C262818" w14:textId="1C2AD6FF" w:rsidR="001B6DEC" w:rsidRPr="00793EE5" w:rsidRDefault="00F57C8F" w:rsidP="001B6DEC">
            <w:pPr>
              <w:jc w:val="center"/>
            </w:pPr>
            <w:r w:rsidRPr="00793EE5">
              <w:t>70</w:t>
            </w:r>
          </w:p>
        </w:tc>
        <w:tc>
          <w:tcPr>
            <w:tcW w:w="5882" w:type="dxa"/>
            <w:shd w:val="clear" w:color="auto" w:fill="auto"/>
          </w:tcPr>
          <w:p w14:paraId="4EDCF49A" w14:textId="77777777" w:rsidR="001B6DEC" w:rsidRPr="00793EE5" w:rsidRDefault="001B6DEC" w:rsidP="001B6DEC">
            <w:r w:rsidRPr="00793EE5">
              <w:t>Užliejimas polisulfido hermetiku</w:t>
            </w:r>
          </w:p>
        </w:tc>
        <w:tc>
          <w:tcPr>
            <w:tcW w:w="3376" w:type="dxa"/>
            <w:shd w:val="clear" w:color="auto" w:fill="auto"/>
          </w:tcPr>
          <w:p w14:paraId="0DA08BE8" w14:textId="77777777" w:rsidR="001B6DEC" w:rsidRPr="00793EE5" w:rsidRDefault="001B6DEC" w:rsidP="001B6DEC">
            <w:r w:rsidRPr="00793EE5">
              <w:rPr>
                <w:iCs/>
              </w:rPr>
              <w:t>Taip</w:t>
            </w:r>
          </w:p>
        </w:tc>
      </w:tr>
      <w:tr w:rsidR="001B6DEC" w:rsidRPr="00C02E68" w14:paraId="55A56F9D" w14:textId="77777777" w:rsidTr="00F81120">
        <w:trPr>
          <w:jc w:val="center"/>
        </w:trPr>
        <w:tc>
          <w:tcPr>
            <w:tcW w:w="813" w:type="dxa"/>
            <w:vAlign w:val="center"/>
          </w:tcPr>
          <w:p w14:paraId="75E96035" w14:textId="548CD383" w:rsidR="001B6DEC" w:rsidRPr="00793EE5" w:rsidRDefault="001B6DEC" w:rsidP="001B6DEC">
            <w:pPr>
              <w:jc w:val="center"/>
            </w:pPr>
            <w:r w:rsidRPr="00793EE5">
              <w:t>7</w:t>
            </w:r>
            <w:r w:rsidR="00F57C8F" w:rsidRPr="00793EE5">
              <w:t>1</w:t>
            </w:r>
          </w:p>
        </w:tc>
        <w:tc>
          <w:tcPr>
            <w:tcW w:w="5882" w:type="dxa"/>
            <w:shd w:val="clear" w:color="auto" w:fill="auto"/>
          </w:tcPr>
          <w:p w14:paraId="151CB98F" w14:textId="77777777" w:rsidR="001B6DEC" w:rsidRPr="00793EE5" w:rsidRDefault="001B6DEC" w:rsidP="001B6DEC">
            <w:r w:rsidRPr="00793EE5">
              <w:t>Užliejimas silikono hermetiku</w:t>
            </w:r>
          </w:p>
        </w:tc>
        <w:tc>
          <w:tcPr>
            <w:tcW w:w="3376" w:type="dxa"/>
            <w:shd w:val="clear" w:color="auto" w:fill="auto"/>
          </w:tcPr>
          <w:p w14:paraId="0A07506F" w14:textId="77777777" w:rsidR="001B6DEC" w:rsidRPr="00793EE5" w:rsidRDefault="001B6DEC" w:rsidP="001B6DEC">
            <w:r w:rsidRPr="00793EE5">
              <w:rPr>
                <w:iCs/>
              </w:rPr>
              <w:t>Taip</w:t>
            </w:r>
          </w:p>
        </w:tc>
      </w:tr>
      <w:tr w:rsidR="001B6DEC" w:rsidRPr="00C02E68" w14:paraId="54C01B66" w14:textId="77777777" w:rsidTr="00F81120">
        <w:trPr>
          <w:jc w:val="center"/>
        </w:trPr>
        <w:tc>
          <w:tcPr>
            <w:tcW w:w="813" w:type="dxa"/>
            <w:vAlign w:val="center"/>
          </w:tcPr>
          <w:p w14:paraId="46B7CA34" w14:textId="200C050D" w:rsidR="001B6DEC" w:rsidRPr="00793EE5" w:rsidRDefault="001B6DEC" w:rsidP="001B6DEC">
            <w:pPr>
              <w:jc w:val="center"/>
            </w:pPr>
            <w:r w:rsidRPr="00793EE5">
              <w:t>7</w:t>
            </w:r>
            <w:r w:rsidR="00F57C8F" w:rsidRPr="00793EE5">
              <w:t>2</w:t>
            </w:r>
          </w:p>
        </w:tc>
        <w:tc>
          <w:tcPr>
            <w:tcW w:w="5882" w:type="dxa"/>
            <w:shd w:val="clear" w:color="auto" w:fill="auto"/>
          </w:tcPr>
          <w:p w14:paraId="13D50383" w14:textId="77777777" w:rsidR="001B6DEC" w:rsidRPr="00793EE5" w:rsidRDefault="001B6DEC" w:rsidP="001B6DEC">
            <w:r w:rsidRPr="00793EE5">
              <w:t>Polisulfido A komponento talpa</w:t>
            </w:r>
          </w:p>
        </w:tc>
        <w:tc>
          <w:tcPr>
            <w:tcW w:w="3376" w:type="dxa"/>
            <w:shd w:val="clear" w:color="auto" w:fill="auto"/>
          </w:tcPr>
          <w:p w14:paraId="6DF46B2A" w14:textId="078BD399" w:rsidR="001B6DEC" w:rsidRPr="00793EE5" w:rsidRDefault="001B6DEC" w:rsidP="001B6DEC">
            <w:pPr>
              <w:rPr>
                <w:color w:val="FF0000"/>
              </w:rPr>
            </w:pPr>
            <w:r w:rsidRPr="00793EE5">
              <w:t>2x</w:t>
            </w:r>
            <w:r w:rsidR="002D3AA2" w:rsidRPr="00793EE5">
              <w:t xml:space="preserve"> (nuo195</w:t>
            </w:r>
            <w:r w:rsidRPr="00793EE5">
              <w:t xml:space="preserve"> l </w:t>
            </w:r>
            <w:r w:rsidR="002D3AA2" w:rsidRPr="00793EE5">
              <w:t xml:space="preserve"> iki 205 l)</w:t>
            </w:r>
          </w:p>
        </w:tc>
      </w:tr>
      <w:tr w:rsidR="001B6DEC" w:rsidRPr="00C02E68" w14:paraId="0E5BFA46" w14:textId="77777777" w:rsidTr="00F81120">
        <w:trPr>
          <w:jc w:val="center"/>
        </w:trPr>
        <w:tc>
          <w:tcPr>
            <w:tcW w:w="813" w:type="dxa"/>
            <w:vAlign w:val="center"/>
          </w:tcPr>
          <w:p w14:paraId="68E7FCAE" w14:textId="26B419CD" w:rsidR="001B6DEC" w:rsidRPr="00793EE5" w:rsidRDefault="001B6DEC" w:rsidP="001B6DEC">
            <w:pPr>
              <w:jc w:val="center"/>
            </w:pPr>
            <w:r w:rsidRPr="00793EE5">
              <w:t>7</w:t>
            </w:r>
            <w:r w:rsidR="00F57C8F" w:rsidRPr="00793EE5">
              <w:t>3</w:t>
            </w:r>
          </w:p>
        </w:tc>
        <w:tc>
          <w:tcPr>
            <w:tcW w:w="5882" w:type="dxa"/>
            <w:shd w:val="clear" w:color="auto" w:fill="auto"/>
          </w:tcPr>
          <w:p w14:paraId="26D59D3E" w14:textId="77777777" w:rsidR="001B6DEC" w:rsidRPr="00793EE5" w:rsidRDefault="001B6DEC" w:rsidP="001B6DEC">
            <w:r w:rsidRPr="00793EE5">
              <w:t>Polisulfido B komponento talpa</w:t>
            </w:r>
          </w:p>
        </w:tc>
        <w:tc>
          <w:tcPr>
            <w:tcW w:w="3376" w:type="dxa"/>
            <w:shd w:val="clear" w:color="auto" w:fill="auto"/>
          </w:tcPr>
          <w:p w14:paraId="6BFE1AEE" w14:textId="0A2FE128" w:rsidR="001B6DEC" w:rsidRPr="00793EE5" w:rsidRDefault="002D3AA2" w:rsidP="001B6DEC">
            <w:r w:rsidRPr="00793EE5">
              <w:t>Nuo195 l  iki 205 l</w:t>
            </w:r>
          </w:p>
        </w:tc>
      </w:tr>
      <w:tr w:rsidR="001B6DEC" w:rsidRPr="00C02E68" w14:paraId="60F3B4DC" w14:textId="77777777" w:rsidTr="00F81120">
        <w:trPr>
          <w:jc w:val="center"/>
        </w:trPr>
        <w:tc>
          <w:tcPr>
            <w:tcW w:w="813" w:type="dxa"/>
            <w:vAlign w:val="center"/>
          </w:tcPr>
          <w:p w14:paraId="799D12C9" w14:textId="1F127CC5" w:rsidR="001B6DEC" w:rsidRPr="00793EE5" w:rsidRDefault="001B6DEC" w:rsidP="001B6DEC">
            <w:pPr>
              <w:jc w:val="center"/>
            </w:pPr>
            <w:r w:rsidRPr="00793EE5">
              <w:t>7</w:t>
            </w:r>
            <w:r w:rsidR="00F57C8F" w:rsidRPr="00793EE5">
              <w:t>4</w:t>
            </w:r>
          </w:p>
        </w:tc>
        <w:tc>
          <w:tcPr>
            <w:tcW w:w="5882" w:type="dxa"/>
            <w:shd w:val="clear" w:color="auto" w:fill="auto"/>
          </w:tcPr>
          <w:p w14:paraId="19E6B48A" w14:textId="77777777" w:rsidR="001B6DEC" w:rsidRPr="00793EE5" w:rsidRDefault="001B6DEC" w:rsidP="001B6DEC">
            <w:r w:rsidRPr="00793EE5">
              <w:t>Silikono A komponento talpa</w:t>
            </w:r>
          </w:p>
        </w:tc>
        <w:tc>
          <w:tcPr>
            <w:tcW w:w="3376" w:type="dxa"/>
            <w:shd w:val="clear" w:color="auto" w:fill="auto"/>
          </w:tcPr>
          <w:p w14:paraId="42A8CE00" w14:textId="3490FA3D" w:rsidR="001B6DEC" w:rsidRPr="00793EE5" w:rsidRDefault="002D3AA2" w:rsidP="001B6DEC">
            <w:r w:rsidRPr="00793EE5">
              <w:t>Nuo195 l  iki 205 l</w:t>
            </w:r>
          </w:p>
        </w:tc>
      </w:tr>
      <w:tr w:rsidR="001B6DEC" w:rsidRPr="00C02E68" w14:paraId="1D7EC774" w14:textId="77777777" w:rsidTr="00F81120">
        <w:trPr>
          <w:jc w:val="center"/>
        </w:trPr>
        <w:tc>
          <w:tcPr>
            <w:tcW w:w="813" w:type="dxa"/>
            <w:vAlign w:val="center"/>
          </w:tcPr>
          <w:p w14:paraId="006E341E" w14:textId="28E5A2BF" w:rsidR="001B6DEC" w:rsidRPr="00793EE5" w:rsidRDefault="001B6DEC" w:rsidP="001B6DEC">
            <w:pPr>
              <w:jc w:val="center"/>
            </w:pPr>
            <w:r w:rsidRPr="00793EE5">
              <w:t>7</w:t>
            </w:r>
            <w:r w:rsidR="00F57C8F" w:rsidRPr="00793EE5">
              <w:t>5</w:t>
            </w:r>
          </w:p>
        </w:tc>
        <w:tc>
          <w:tcPr>
            <w:tcW w:w="5882" w:type="dxa"/>
            <w:shd w:val="clear" w:color="auto" w:fill="auto"/>
          </w:tcPr>
          <w:p w14:paraId="1ED20E5C" w14:textId="77777777" w:rsidR="001B6DEC" w:rsidRPr="00793EE5" w:rsidRDefault="001B6DEC" w:rsidP="001B6DEC">
            <w:r w:rsidRPr="00793EE5">
              <w:t>Silikono B komponento talpa</w:t>
            </w:r>
          </w:p>
        </w:tc>
        <w:tc>
          <w:tcPr>
            <w:tcW w:w="3376" w:type="dxa"/>
            <w:shd w:val="clear" w:color="auto" w:fill="auto"/>
          </w:tcPr>
          <w:p w14:paraId="7B7DA062" w14:textId="60ECF808" w:rsidR="001B6DEC" w:rsidRPr="00793EE5" w:rsidRDefault="002D3AA2" w:rsidP="001B6DEC">
            <w:r w:rsidRPr="00793EE5">
              <w:t xml:space="preserve">Nuo 19 l iki </w:t>
            </w:r>
            <w:r w:rsidR="001B6DEC" w:rsidRPr="00793EE5">
              <w:t>2</w:t>
            </w:r>
            <w:r w:rsidR="00CF1962" w:rsidRPr="00793EE5">
              <w:t>1</w:t>
            </w:r>
            <w:r w:rsidR="001B6DEC" w:rsidRPr="00793EE5">
              <w:t xml:space="preserve"> l</w:t>
            </w:r>
          </w:p>
        </w:tc>
      </w:tr>
      <w:tr w:rsidR="001B6DEC" w:rsidRPr="00C02E68" w14:paraId="49D03256" w14:textId="77777777" w:rsidTr="00F81120">
        <w:trPr>
          <w:jc w:val="center"/>
        </w:trPr>
        <w:tc>
          <w:tcPr>
            <w:tcW w:w="813" w:type="dxa"/>
            <w:vAlign w:val="center"/>
          </w:tcPr>
          <w:p w14:paraId="23B661F8" w14:textId="5190420B" w:rsidR="001B6DEC" w:rsidRPr="00793EE5" w:rsidRDefault="001B6DEC" w:rsidP="001B6DEC">
            <w:pPr>
              <w:jc w:val="center"/>
            </w:pPr>
            <w:r w:rsidRPr="00793EE5">
              <w:t>7</w:t>
            </w:r>
            <w:r w:rsidR="00F57C8F" w:rsidRPr="00793EE5">
              <w:t>6</w:t>
            </w:r>
          </w:p>
        </w:tc>
        <w:tc>
          <w:tcPr>
            <w:tcW w:w="5882" w:type="dxa"/>
            <w:shd w:val="clear" w:color="auto" w:fill="auto"/>
          </w:tcPr>
          <w:p w14:paraId="26D91CBF" w14:textId="77777777" w:rsidR="001B6DEC" w:rsidRPr="00793EE5" w:rsidRDefault="001B6DEC" w:rsidP="001B6DEC">
            <w:r w:rsidRPr="00793EE5">
              <w:t>Atskiri maišytuvų komplektai polisulfidui ir silikonui</w:t>
            </w:r>
          </w:p>
        </w:tc>
        <w:tc>
          <w:tcPr>
            <w:tcW w:w="3376" w:type="dxa"/>
            <w:shd w:val="clear" w:color="auto" w:fill="auto"/>
          </w:tcPr>
          <w:p w14:paraId="723080F5" w14:textId="77777777" w:rsidR="001B6DEC" w:rsidRPr="00793EE5" w:rsidRDefault="001B6DEC" w:rsidP="001B6DEC">
            <w:r w:rsidRPr="00793EE5">
              <w:rPr>
                <w:iCs/>
              </w:rPr>
              <w:t>Taip</w:t>
            </w:r>
          </w:p>
        </w:tc>
      </w:tr>
      <w:tr w:rsidR="001B6DEC" w:rsidRPr="00C02E68" w14:paraId="7A69A563" w14:textId="77777777" w:rsidTr="00F81120">
        <w:trPr>
          <w:jc w:val="center"/>
        </w:trPr>
        <w:tc>
          <w:tcPr>
            <w:tcW w:w="813" w:type="dxa"/>
            <w:vAlign w:val="center"/>
          </w:tcPr>
          <w:p w14:paraId="5327E67B" w14:textId="48A6186A" w:rsidR="001B6DEC" w:rsidRPr="00330EC1" w:rsidRDefault="001B6DEC" w:rsidP="001B6DEC">
            <w:pPr>
              <w:jc w:val="center"/>
            </w:pPr>
            <w:r w:rsidRPr="00330EC1">
              <w:t>7</w:t>
            </w:r>
            <w:r w:rsidR="00F57C8F">
              <w:t>7</w:t>
            </w:r>
          </w:p>
        </w:tc>
        <w:tc>
          <w:tcPr>
            <w:tcW w:w="5882" w:type="dxa"/>
            <w:shd w:val="clear" w:color="auto" w:fill="auto"/>
          </w:tcPr>
          <w:p w14:paraId="3CC1E356" w14:textId="77777777" w:rsidR="001B6DEC" w:rsidRPr="00330EC1" w:rsidRDefault="001B6DEC" w:rsidP="001B6DEC">
            <w:r w:rsidRPr="00330EC1">
              <w:t>Stiklų prasilenkimo ribos apatinėje kraštinėje</w:t>
            </w:r>
          </w:p>
        </w:tc>
        <w:tc>
          <w:tcPr>
            <w:tcW w:w="3376" w:type="dxa"/>
            <w:shd w:val="clear" w:color="auto" w:fill="auto"/>
          </w:tcPr>
          <w:p w14:paraId="753B2E3C" w14:textId="77777777" w:rsidR="001B6DEC" w:rsidRPr="00330EC1" w:rsidRDefault="00066042" w:rsidP="001B6DEC">
            <w:r w:rsidRPr="00330EC1">
              <w:t xml:space="preserve">Nuo 0 mm </w:t>
            </w:r>
            <w:r w:rsidR="001B6DEC" w:rsidRPr="00330EC1">
              <w:t>iki 150 mm</w:t>
            </w:r>
          </w:p>
        </w:tc>
      </w:tr>
      <w:tr w:rsidR="001B6DEC" w:rsidRPr="00C02E68" w14:paraId="79CE9FA2" w14:textId="77777777" w:rsidTr="00F81120">
        <w:trPr>
          <w:jc w:val="center"/>
        </w:trPr>
        <w:tc>
          <w:tcPr>
            <w:tcW w:w="813" w:type="dxa"/>
            <w:vAlign w:val="center"/>
          </w:tcPr>
          <w:p w14:paraId="41FAAEE4" w14:textId="18AC32BF" w:rsidR="001B6DEC" w:rsidRPr="000B6F8D" w:rsidRDefault="00F57C8F" w:rsidP="001B6DEC">
            <w:pPr>
              <w:jc w:val="center"/>
            </w:pPr>
            <w:r>
              <w:t>78</w:t>
            </w:r>
          </w:p>
        </w:tc>
        <w:tc>
          <w:tcPr>
            <w:tcW w:w="5882" w:type="dxa"/>
            <w:shd w:val="clear" w:color="auto" w:fill="auto"/>
          </w:tcPr>
          <w:p w14:paraId="49143845" w14:textId="77777777" w:rsidR="001B6DEC" w:rsidRPr="000B6F8D" w:rsidRDefault="001B6DEC" w:rsidP="001B6DEC">
            <w:r w:rsidRPr="000B6F8D">
              <w:t>Stiklų prasilenkimo ribos priekinėje kraštinėje</w:t>
            </w:r>
          </w:p>
        </w:tc>
        <w:tc>
          <w:tcPr>
            <w:tcW w:w="3376" w:type="dxa"/>
            <w:shd w:val="clear" w:color="auto" w:fill="auto"/>
          </w:tcPr>
          <w:p w14:paraId="27BF87EF" w14:textId="77777777" w:rsidR="001B6DEC" w:rsidRPr="000B6F8D" w:rsidRDefault="00066042" w:rsidP="001B6DEC">
            <w:r>
              <w:t xml:space="preserve">Nuo 0 mm </w:t>
            </w:r>
            <w:r w:rsidR="001B6DEC" w:rsidRPr="000B6F8D">
              <w:t>iki 200 mm</w:t>
            </w:r>
          </w:p>
        </w:tc>
      </w:tr>
      <w:tr w:rsidR="001B6DEC" w:rsidRPr="00C02E68" w14:paraId="1AB6AE01" w14:textId="77777777" w:rsidTr="00F81120">
        <w:trPr>
          <w:jc w:val="center"/>
        </w:trPr>
        <w:tc>
          <w:tcPr>
            <w:tcW w:w="813" w:type="dxa"/>
            <w:vAlign w:val="center"/>
          </w:tcPr>
          <w:p w14:paraId="06CEF275" w14:textId="1EED6EF6" w:rsidR="001B6DEC" w:rsidRPr="000B6F8D" w:rsidRDefault="00F57C8F" w:rsidP="001B6DEC">
            <w:pPr>
              <w:jc w:val="center"/>
            </w:pPr>
            <w:r>
              <w:t>79</w:t>
            </w:r>
          </w:p>
        </w:tc>
        <w:tc>
          <w:tcPr>
            <w:tcW w:w="5882" w:type="dxa"/>
            <w:shd w:val="clear" w:color="auto" w:fill="auto"/>
          </w:tcPr>
          <w:p w14:paraId="4C38157F" w14:textId="77777777" w:rsidR="001B6DEC" w:rsidRPr="000B6F8D" w:rsidRDefault="001B6DEC" w:rsidP="001B6DEC">
            <w:r w:rsidRPr="000B6F8D">
              <w:t>Stiklų prasilenkimo ribos galinėje kraštinėje</w:t>
            </w:r>
          </w:p>
        </w:tc>
        <w:tc>
          <w:tcPr>
            <w:tcW w:w="3376" w:type="dxa"/>
            <w:shd w:val="clear" w:color="auto" w:fill="auto"/>
          </w:tcPr>
          <w:p w14:paraId="1E9D7C4F" w14:textId="77777777" w:rsidR="001B6DEC" w:rsidRPr="000B6F8D" w:rsidRDefault="00066042" w:rsidP="001B6DEC">
            <w:r>
              <w:t xml:space="preserve">Nuo 0 mm </w:t>
            </w:r>
            <w:r w:rsidR="001B6DEC" w:rsidRPr="000B6F8D">
              <w:t>iki 200 mm</w:t>
            </w:r>
          </w:p>
        </w:tc>
      </w:tr>
      <w:tr w:rsidR="001B6DEC" w:rsidRPr="00C02E68" w14:paraId="35BF6BA6" w14:textId="77777777" w:rsidTr="00F81120">
        <w:trPr>
          <w:jc w:val="center"/>
        </w:trPr>
        <w:tc>
          <w:tcPr>
            <w:tcW w:w="813" w:type="dxa"/>
            <w:vAlign w:val="center"/>
          </w:tcPr>
          <w:p w14:paraId="6D3E24E4" w14:textId="0CDB5782" w:rsidR="001B6DEC" w:rsidRPr="000B6F8D" w:rsidRDefault="00F57C8F" w:rsidP="001B6DEC">
            <w:pPr>
              <w:jc w:val="center"/>
            </w:pPr>
            <w:r>
              <w:t>80</w:t>
            </w:r>
          </w:p>
        </w:tc>
        <w:tc>
          <w:tcPr>
            <w:tcW w:w="5882" w:type="dxa"/>
            <w:shd w:val="clear" w:color="auto" w:fill="auto"/>
          </w:tcPr>
          <w:p w14:paraId="041A3871" w14:textId="77777777" w:rsidR="001B6DEC" w:rsidRPr="000B6F8D" w:rsidRDefault="001B6DEC" w:rsidP="001B6DEC">
            <w:r w:rsidRPr="000B6F8D">
              <w:t>Stiklų prasilenkimo ribos viršutinėje kraštinėje</w:t>
            </w:r>
          </w:p>
        </w:tc>
        <w:tc>
          <w:tcPr>
            <w:tcW w:w="3376" w:type="dxa"/>
            <w:shd w:val="clear" w:color="auto" w:fill="auto"/>
          </w:tcPr>
          <w:p w14:paraId="7CF3F308" w14:textId="77777777" w:rsidR="001B6DEC" w:rsidRPr="000B6F8D" w:rsidRDefault="00066042" w:rsidP="00066042">
            <w:r>
              <w:t>Nuo 0 mm iki</w:t>
            </w:r>
            <w:r w:rsidR="001B6DEC" w:rsidRPr="000B6F8D">
              <w:t xml:space="preserve"> 200 mm</w:t>
            </w:r>
          </w:p>
        </w:tc>
      </w:tr>
      <w:tr w:rsidR="001B6DEC" w:rsidRPr="00C02E68" w14:paraId="6A2603B3" w14:textId="77777777" w:rsidTr="001B6DEC">
        <w:trPr>
          <w:jc w:val="center"/>
        </w:trPr>
        <w:tc>
          <w:tcPr>
            <w:tcW w:w="10071" w:type="dxa"/>
            <w:gridSpan w:val="3"/>
          </w:tcPr>
          <w:p w14:paraId="0B918EF5" w14:textId="77777777" w:rsidR="001B6DEC" w:rsidRPr="000B6F8D" w:rsidRDefault="001B6DEC" w:rsidP="001B6DEC">
            <w:pPr>
              <w:jc w:val="center"/>
              <w:rPr>
                <w:b/>
                <w:bCs/>
              </w:rPr>
            </w:pPr>
            <w:r w:rsidRPr="000B6F8D">
              <w:rPr>
                <w:b/>
                <w:bCs/>
              </w:rPr>
              <w:t>Papildomi funkciniai/technologiniai įrenginiai</w:t>
            </w:r>
          </w:p>
        </w:tc>
      </w:tr>
      <w:tr w:rsidR="001B6DEC" w:rsidRPr="00C02E68" w14:paraId="05705CFD" w14:textId="77777777" w:rsidTr="00F81120">
        <w:trPr>
          <w:jc w:val="center"/>
        </w:trPr>
        <w:tc>
          <w:tcPr>
            <w:tcW w:w="813" w:type="dxa"/>
            <w:vAlign w:val="center"/>
          </w:tcPr>
          <w:p w14:paraId="4F68DACB" w14:textId="300B2F75" w:rsidR="001B6DEC" w:rsidRPr="000B6F8D" w:rsidRDefault="001B6DEC" w:rsidP="001B6DEC">
            <w:pPr>
              <w:jc w:val="center"/>
            </w:pPr>
            <w:r w:rsidRPr="000B6F8D">
              <w:t>8</w:t>
            </w:r>
            <w:r w:rsidR="00F57C8F">
              <w:t>1</w:t>
            </w:r>
          </w:p>
        </w:tc>
        <w:tc>
          <w:tcPr>
            <w:tcW w:w="5882" w:type="dxa"/>
            <w:shd w:val="clear" w:color="auto" w:fill="auto"/>
          </w:tcPr>
          <w:p w14:paraId="049E85C0" w14:textId="77777777" w:rsidR="001B6DEC" w:rsidRPr="000B6F8D" w:rsidRDefault="001B6DEC" w:rsidP="001B6DEC">
            <w:r w:rsidRPr="000B6F8D">
              <w:t>Rėmelių kabykla</w:t>
            </w:r>
          </w:p>
        </w:tc>
        <w:tc>
          <w:tcPr>
            <w:tcW w:w="3376" w:type="dxa"/>
            <w:shd w:val="clear" w:color="auto" w:fill="auto"/>
          </w:tcPr>
          <w:p w14:paraId="507DCEB9" w14:textId="77777777" w:rsidR="001B6DEC" w:rsidRPr="000B6F8D" w:rsidRDefault="001B6DEC" w:rsidP="001B6DEC">
            <w:r w:rsidRPr="000B6F8D">
              <w:rPr>
                <w:iCs/>
              </w:rPr>
              <w:t>Taip</w:t>
            </w:r>
          </w:p>
        </w:tc>
      </w:tr>
      <w:tr w:rsidR="001B6DEC" w:rsidRPr="00C02E68" w14:paraId="67B67316" w14:textId="77777777" w:rsidTr="00F81120">
        <w:trPr>
          <w:jc w:val="center"/>
        </w:trPr>
        <w:tc>
          <w:tcPr>
            <w:tcW w:w="813" w:type="dxa"/>
            <w:vAlign w:val="center"/>
          </w:tcPr>
          <w:p w14:paraId="42ABF7DA" w14:textId="07463EEA" w:rsidR="001B6DEC" w:rsidRPr="000B6F8D" w:rsidRDefault="001B6DEC" w:rsidP="001B6DEC">
            <w:pPr>
              <w:jc w:val="center"/>
            </w:pPr>
            <w:r w:rsidRPr="000B6F8D">
              <w:t>8</w:t>
            </w:r>
            <w:r w:rsidR="00F57C8F">
              <w:t>2</w:t>
            </w:r>
          </w:p>
        </w:tc>
        <w:tc>
          <w:tcPr>
            <w:tcW w:w="5882" w:type="dxa"/>
            <w:shd w:val="clear" w:color="auto" w:fill="auto"/>
          </w:tcPr>
          <w:p w14:paraId="5A504AE6" w14:textId="77777777" w:rsidR="001B6DEC" w:rsidRPr="000B6F8D" w:rsidRDefault="001B6DEC" w:rsidP="001B6DEC">
            <w:r w:rsidRPr="000B6F8D">
              <w:t>Stiklo paketo nukėlimo įrenginys (tinkamas stačiakampiams, figūriniams ir prasilenkiantiems stiklo paketams)</w:t>
            </w:r>
          </w:p>
        </w:tc>
        <w:tc>
          <w:tcPr>
            <w:tcW w:w="3376" w:type="dxa"/>
            <w:shd w:val="clear" w:color="auto" w:fill="auto"/>
          </w:tcPr>
          <w:p w14:paraId="55563830" w14:textId="77777777" w:rsidR="001B6DEC" w:rsidRPr="000B6F8D" w:rsidRDefault="001B6DEC" w:rsidP="00066042">
            <w:r w:rsidRPr="000B6F8D">
              <w:rPr>
                <w:iCs/>
              </w:rPr>
              <w:t>Taip</w:t>
            </w:r>
          </w:p>
        </w:tc>
      </w:tr>
      <w:tr w:rsidR="009E756E" w:rsidRPr="00C02E68" w14:paraId="09CEE37B" w14:textId="77777777" w:rsidTr="00F81120">
        <w:trPr>
          <w:jc w:val="center"/>
        </w:trPr>
        <w:tc>
          <w:tcPr>
            <w:tcW w:w="813" w:type="dxa"/>
            <w:vAlign w:val="center"/>
          </w:tcPr>
          <w:p w14:paraId="1A18CEAF" w14:textId="37797236" w:rsidR="009E756E" w:rsidRPr="000A4AAE" w:rsidRDefault="009E756E" w:rsidP="001B6DEC">
            <w:pPr>
              <w:jc w:val="center"/>
            </w:pPr>
            <w:r w:rsidRPr="000A4AAE">
              <w:t>83</w:t>
            </w:r>
          </w:p>
        </w:tc>
        <w:tc>
          <w:tcPr>
            <w:tcW w:w="5882" w:type="dxa"/>
            <w:shd w:val="clear" w:color="auto" w:fill="auto"/>
          </w:tcPr>
          <w:p w14:paraId="44BDCF1D" w14:textId="2E1289F1" w:rsidR="009E756E" w:rsidRPr="000A4AAE" w:rsidRDefault="009E756E" w:rsidP="001B6DEC">
            <w:r w:rsidRPr="000A4AAE">
              <w:t>Vartomas stalas stiklo paketo guldymui (sunkiems stiklo paketams) (atskirai statomas)</w:t>
            </w:r>
          </w:p>
        </w:tc>
        <w:tc>
          <w:tcPr>
            <w:tcW w:w="3376" w:type="dxa"/>
            <w:shd w:val="clear" w:color="auto" w:fill="auto"/>
          </w:tcPr>
          <w:p w14:paraId="40BF6693" w14:textId="7347ADE4" w:rsidR="009E756E" w:rsidRPr="000A4AAE" w:rsidRDefault="009E756E" w:rsidP="001B6DEC">
            <w:pPr>
              <w:rPr>
                <w:iCs/>
              </w:rPr>
            </w:pPr>
            <w:r w:rsidRPr="000A4AAE">
              <w:rPr>
                <w:iCs/>
              </w:rPr>
              <w:t>Taip</w:t>
            </w:r>
          </w:p>
        </w:tc>
      </w:tr>
      <w:tr w:rsidR="001B6DEC" w:rsidRPr="00C02E68" w14:paraId="591E6F85" w14:textId="77777777" w:rsidTr="00F81120">
        <w:trPr>
          <w:jc w:val="center"/>
        </w:trPr>
        <w:tc>
          <w:tcPr>
            <w:tcW w:w="813" w:type="dxa"/>
            <w:vAlign w:val="center"/>
          </w:tcPr>
          <w:p w14:paraId="5D69F12D" w14:textId="7A481308" w:rsidR="001B6DEC" w:rsidRPr="000A4AAE" w:rsidRDefault="009E756E" w:rsidP="001B6DEC">
            <w:pPr>
              <w:jc w:val="center"/>
            </w:pPr>
            <w:r w:rsidRPr="000A4AAE">
              <w:t>84</w:t>
            </w:r>
          </w:p>
        </w:tc>
        <w:tc>
          <w:tcPr>
            <w:tcW w:w="5882" w:type="dxa"/>
            <w:shd w:val="clear" w:color="auto" w:fill="auto"/>
          </w:tcPr>
          <w:p w14:paraId="4456318D" w14:textId="24D36360" w:rsidR="001B6DEC" w:rsidRPr="000A4AAE" w:rsidRDefault="009E756E" w:rsidP="001B6DEC">
            <w:r w:rsidRPr="000A4AAE">
              <w:t>Atsarginis rankinis dvikomponentis hermetizavimo įrenginys</w:t>
            </w:r>
          </w:p>
        </w:tc>
        <w:tc>
          <w:tcPr>
            <w:tcW w:w="3376" w:type="dxa"/>
            <w:shd w:val="clear" w:color="auto" w:fill="auto"/>
          </w:tcPr>
          <w:p w14:paraId="39B7BEC5" w14:textId="534B6FAB" w:rsidR="001B6DEC" w:rsidRPr="000A4AAE" w:rsidRDefault="009E756E" w:rsidP="001B6DEC">
            <w:r w:rsidRPr="000A4AAE">
              <w:t>Taip</w:t>
            </w:r>
          </w:p>
        </w:tc>
      </w:tr>
      <w:tr w:rsidR="001B6DEC" w:rsidRPr="00D9093C" w14:paraId="1749CAC6" w14:textId="77777777" w:rsidTr="001B6DEC">
        <w:trPr>
          <w:jc w:val="center"/>
        </w:trPr>
        <w:tc>
          <w:tcPr>
            <w:tcW w:w="10071" w:type="dxa"/>
            <w:gridSpan w:val="3"/>
          </w:tcPr>
          <w:p w14:paraId="7FA926FE" w14:textId="77777777" w:rsidR="001B6DEC" w:rsidRPr="000A4AAE" w:rsidRDefault="001B6DEC" w:rsidP="001B6DEC">
            <w:pPr>
              <w:jc w:val="center"/>
            </w:pPr>
            <w:r w:rsidRPr="000A4AAE">
              <w:rPr>
                <w:b/>
              </w:rPr>
              <w:t>Ryšiai su kitais įrenginiais/programomis</w:t>
            </w:r>
          </w:p>
        </w:tc>
      </w:tr>
      <w:tr w:rsidR="001B6DEC" w:rsidRPr="00D9093C" w14:paraId="0928C442" w14:textId="77777777" w:rsidTr="00F81120">
        <w:trPr>
          <w:jc w:val="center"/>
        </w:trPr>
        <w:tc>
          <w:tcPr>
            <w:tcW w:w="813" w:type="dxa"/>
            <w:vAlign w:val="center"/>
          </w:tcPr>
          <w:p w14:paraId="04F4C202" w14:textId="77F39442" w:rsidR="001B6DEC" w:rsidRPr="000A4AAE" w:rsidRDefault="001B6DEC" w:rsidP="001B6DEC">
            <w:pPr>
              <w:jc w:val="center"/>
            </w:pPr>
            <w:r w:rsidRPr="000A4AAE">
              <w:t>8</w:t>
            </w:r>
            <w:r w:rsidR="009E756E" w:rsidRPr="000A4AAE">
              <w:t>5</w:t>
            </w:r>
          </w:p>
        </w:tc>
        <w:tc>
          <w:tcPr>
            <w:tcW w:w="5882" w:type="dxa"/>
            <w:shd w:val="clear" w:color="auto" w:fill="auto"/>
          </w:tcPr>
          <w:p w14:paraId="3CC3836B" w14:textId="77777777" w:rsidR="001B6DEC" w:rsidRPr="000A4AAE" w:rsidRDefault="001B6DEC" w:rsidP="001B6DEC">
            <w:r w:rsidRPr="000A4AAE">
              <w:t>Reikiamų duomenų užkrovimas iš tinklo</w:t>
            </w:r>
          </w:p>
        </w:tc>
        <w:tc>
          <w:tcPr>
            <w:tcW w:w="3376" w:type="dxa"/>
            <w:shd w:val="clear" w:color="auto" w:fill="auto"/>
          </w:tcPr>
          <w:p w14:paraId="33957EA8" w14:textId="77777777" w:rsidR="001B6DEC" w:rsidRPr="000A4AAE" w:rsidRDefault="001B6DEC" w:rsidP="001B6DEC">
            <w:r w:rsidRPr="000A4AAE">
              <w:rPr>
                <w:iCs/>
              </w:rPr>
              <w:t>Taip</w:t>
            </w:r>
          </w:p>
        </w:tc>
      </w:tr>
      <w:tr w:rsidR="001B6DEC" w:rsidRPr="00D9093C" w14:paraId="7E364A0F" w14:textId="77777777" w:rsidTr="00F81120">
        <w:trPr>
          <w:jc w:val="center"/>
        </w:trPr>
        <w:tc>
          <w:tcPr>
            <w:tcW w:w="813" w:type="dxa"/>
            <w:vAlign w:val="center"/>
          </w:tcPr>
          <w:p w14:paraId="7BFDC78D" w14:textId="45416FBC" w:rsidR="001B6DEC" w:rsidRPr="000A4AAE" w:rsidRDefault="001B6DEC" w:rsidP="001B6DEC">
            <w:pPr>
              <w:jc w:val="center"/>
            </w:pPr>
            <w:r w:rsidRPr="000A4AAE">
              <w:t>8</w:t>
            </w:r>
            <w:r w:rsidR="009E756E" w:rsidRPr="000A4AAE">
              <w:t>6</w:t>
            </w:r>
          </w:p>
        </w:tc>
        <w:tc>
          <w:tcPr>
            <w:tcW w:w="5882" w:type="dxa"/>
            <w:shd w:val="clear" w:color="auto" w:fill="auto"/>
          </w:tcPr>
          <w:p w14:paraId="51DD7989" w14:textId="77777777" w:rsidR="001B6DEC" w:rsidRPr="000A4AAE" w:rsidRDefault="001B6DEC" w:rsidP="001B6DEC">
            <w:r w:rsidRPr="000A4AAE">
              <w:t>Rankinis reikiamų duomenų užkrovimas</w:t>
            </w:r>
          </w:p>
        </w:tc>
        <w:tc>
          <w:tcPr>
            <w:tcW w:w="3376" w:type="dxa"/>
            <w:shd w:val="clear" w:color="auto" w:fill="auto"/>
          </w:tcPr>
          <w:p w14:paraId="388C6CCA" w14:textId="77777777" w:rsidR="001B6DEC" w:rsidRPr="000A4AAE" w:rsidRDefault="001B6DEC" w:rsidP="001B6DEC">
            <w:r w:rsidRPr="000A4AAE">
              <w:rPr>
                <w:iCs/>
              </w:rPr>
              <w:t>Taip</w:t>
            </w:r>
          </w:p>
        </w:tc>
      </w:tr>
      <w:tr w:rsidR="001B6DEC" w:rsidRPr="00D9093C" w14:paraId="5B6CD399" w14:textId="77777777" w:rsidTr="00F81120">
        <w:trPr>
          <w:jc w:val="center"/>
        </w:trPr>
        <w:tc>
          <w:tcPr>
            <w:tcW w:w="813" w:type="dxa"/>
            <w:vAlign w:val="center"/>
          </w:tcPr>
          <w:p w14:paraId="03C42900" w14:textId="0E1C9D51" w:rsidR="001B6DEC" w:rsidRPr="000A4AAE" w:rsidRDefault="001B6DEC" w:rsidP="001B6DEC">
            <w:pPr>
              <w:widowControl w:val="0"/>
              <w:tabs>
                <w:tab w:val="left" w:pos="540"/>
              </w:tabs>
              <w:jc w:val="center"/>
            </w:pPr>
            <w:r w:rsidRPr="000A4AAE">
              <w:t>8</w:t>
            </w:r>
            <w:r w:rsidR="009E756E" w:rsidRPr="000A4AAE">
              <w:t>7</w:t>
            </w:r>
          </w:p>
        </w:tc>
        <w:tc>
          <w:tcPr>
            <w:tcW w:w="5882" w:type="dxa"/>
            <w:shd w:val="clear" w:color="auto" w:fill="auto"/>
          </w:tcPr>
          <w:p w14:paraId="176588BE" w14:textId="77777777" w:rsidR="001B6DEC" w:rsidRPr="000A4AAE" w:rsidRDefault="001B6DEC" w:rsidP="001B6DEC">
            <w:pPr>
              <w:widowControl w:val="0"/>
              <w:tabs>
                <w:tab w:val="left" w:pos="540"/>
              </w:tabs>
            </w:pPr>
            <w:r w:rsidRPr="000A4AAE">
              <w:t>Automatizavimo sistema ir kontrolės panelės</w:t>
            </w:r>
          </w:p>
        </w:tc>
        <w:tc>
          <w:tcPr>
            <w:tcW w:w="3376" w:type="dxa"/>
            <w:shd w:val="clear" w:color="auto" w:fill="auto"/>
          </w:tcPr>
          <w:p w14:paraId="2D3BAD27" w14:textId="77777777" w:rsidR="001B6DEC" w:rsidRPr="000A4AAE" w:rsidRDefault="001B6DEC" w:rsidP="001B6DEC">
            <w:pPr>
              <w:widowControl w:val="0"/>
              <w:tabs>
                <w:tab w:val="left" w:pos="540"/>
              </w:tabs>
            </w:pPr>
            <w:r w:rsidRPr="000A4AAE">
              <w:t>Turi:</w:t>
            </w:r>
          </w:p>
          <w:p w14:paraId="656E799F" w14:textId="77777777" w:rsidR="001B6DEC" w:rsidRPr="000A4AAE" w:rsidRDefault="001B6DEC" w:rsidP="001B6DEC">
            <w:pPr>
              <w:widowControl w:val="0"/>
              <w:tabs>
                <w:tab w:val="left" w:pos="540"/>
              </w:tabs>
            </w:pPr>
            <w:r w:rsidRPr="000A4AAE">
              <w:t>Turėti sensorinius ekranus ir kontrolės paneles;</w:t>
            </w:r>
          </w:p>
          <w:p w14:paraId="5A3CBB67" w14:textId="77777777" w:rsidR="001B6DEC" w:rsidRPr="000A4AAE" w:rsidRDefault="001B6DEC" w:rsidP="001B6DEC">
            <w:pPr>
              <w:widowControl w:val="0"/>
              <w:tabs>
                <w:tab w:val="left" w:pos="540"/>
              </w:tabs>
            </w:pPr>
            <w:r w:rsidRPr="000A4AAE">
              <w:t>Atvirą sąveiką su kitomis IT sistemomis;</w:t>
            </w:r>
          </w:p>
          <w:p w14:paraId="66EE34CF" w14:textId="77777777" w:rsidR="001B6DEC" w:rsidRPr="000A4AAE" w:rsidRDefault="001B6DEC" w:rsidP="001B6DEC">
            <w:pPr>
              <w:widowControl w:val="0"/>
              <w:tabs>
                <w:tab w:val="left" w:pos="540"/>
              </w:tabs>
            </w:pPr>
            <w:r w:rsidRPr="000A4AAE">
              <w:t>Būti dvikalbės: anglų ir lietuvių</w:t>
            </w:r>
          </w:p>
        </w:tc>
      </w:tr>
      <w:tr w:rsidR="001B6DEC" w:rsidRPr="00D9093C" w14:paraId="0B9EB6C4" w14:textId="77777777" w:rsidTr="00F81120">
        <w:trPr>
          <w:jc w:val="center"/>
        </w:trPr>
        <w:tc>
          <w:tcPr>
            <w:tcW w:w="813" w:type="dxa"/>
            <w:vAlign w:val="center"/>
          </w:tcPr>
          <w:p w14:paraId="78FE6BB8" w14:textId="79903BA4" w:rsidR="001B6DEC" w:rsidRPr="000B6F8D" w:rsidRDefault="001B6DEC" w:rsidP="001B6DEC">
            <w:pPr>
              <w:widowControl w:val="0"/>
              <w:tabs>
                <w:tab w:val="left" w:pos="540"/>
              </w:tabs>
              <w:jc w:val="center"/>
            </w:pPr>
            <w:r w:rsidRPr="000B6F8D">
              <w:t>8</w:t>
            </w:r>
            <w:r w:rsidR="009E756E">
              <w:t>8</w:t>
            </w:r>
          </w:p>
        </w:tc>
        <w:tc>
          <w:tcPr>
            <w:tcW w:w="5882" w:type="dxa"/>
            <w:shd w:val="clear" w:color="auto" w:fill="auto"/>
          </w:tcPr>
          <w:p w14:paraId="53777B90" w14:textId="77777777" w:rsidR="001B6DEC" w:rsidRPr="000B6F8D" w:rsidRDefault="001B6DEC" w:rsidP="001B6DEC">
            <w:pPr>
              <w:widowControl w:val="0"/>
              <w:tabs>
                <w:tab w:val="left" w:pos="540"/>
              </w:tabs>
            </w:pPr>
            <w:r w:rsidRPr="000B6F8D">
              <w:t>Kontrolės sistema</w:t>
            </w:r>
          </w:p>
        </w:tc>
        <w:tc>
          <w:tcPr>
            <w:tcW w:w="3376" w:type="dxa"/>
            <w:shd w:val="clear" w:color="auto" w:fill="auto"/>
          </w:tcPr>
          <w:p w14:paraId="29CC17C2" w14:textId="77777777" w:rsidR="001B6DEC" w:rsidRPr="000B6F8D" w:rsidRDefault="001B6DEC" w:rsidP="001B6DEC">
            <w:pPr>
              <w:widowControl w:val="0"/>
              <w:tabs>
                <w:tab w:val="left" w:pos="540"/>
              </w:tabs>
            </w:pPr>
            <w:r w:rsidRPr="000B6F8D">
              <w:t>Turi turėti:</w:t>
            </w:r>
          </w:p>
          <w:p w14:paraId="15B83C27" w14:textId="77777777" w:rsidR="001B6DEC" w:rsidRPr="000B6F8D" w:rsidRDefault="001B6DEC" w:rsidP="001B6DEC">
            <w:pPr>
              <w:widowControl w:val="0"/>
              <w:tabs>
                <w:tab w:val="left" w:pos="540"/>
              </w:tabs>
            </w:pPr>
            <w:r w:rsidRPr="000B6F8D">
              <w:t>Statistinę ataskaitų sistemą;</w:t>
            </w:r>
          </w:p>
          <w:p w14:paraId="57E8735E" w14:textId="77777777" w:rsidR="001B6DEC" w:rsidRPr="000B6F8D" w:rsidRDefault="001B6DEC" w:rsidP="001B6DEC">
            <w:pPr>
              <w:widowControl w:val="0"/>
              <w:tabs>
                <w:tab w:val="left" w:pos="540"/>
              </w:tabs>
            </w:pPr>
            <w:r w:rsidRPr="000B6F8D">
              <w:t>Technologinės linijos diagnostiką su vizualia informacija.</w:t>
            </w:r>
          </w:p>
        </w:tc>
      </w:tr>
      <w:tr w:rsidR="001B6DEC" w:rsidRPr="00C02E68" w14:paraId="7AC4F823" w14:textId="77777777" w:rsidTr="00F81120">
        <w:trPr>
          <w:trHeight w:val="305"/>
          <w:jc w:val="center"/>
        </w:trPr>
        <w:tc>
          <w:tcPr>
            <w:tcW w:w="813" w:type="dxa"/>
            <w:vAlign w:val="center"/>
          </w:tcPr>
          <w:p w14:paraId="62D639F8" w14:textId="7B9C24FD" w:rsidR="001B6DEC" w:rsidRPr="000B6F8D" w:rsidRDefault="00F57C8F" w:rsidP="001B6DEC">
            <w:pPr>
              <w:widowControl w:val="0"/>
              <w:tabs>
                <w:tab w:val="left" w:pos="540"/>
              </w:tabs>
              <w:jc w:val="center"/>
            </w:pPr>
            <w:r>
              <w:t>8</w:t>
            </w:r>
            <w:r w:rsidR="009E756E">
              <w:t>9</w:t>
            </w:r>
          </w:p>
        </w:tc>
        <w:tc>
          <w:tcPr>
            <w:tcW w:w="5882" w:type="dxa"/>
            <w:shd w:val="clear" w:color="auto" w:fill="auto"/>
          </w:tcPr>
          <w:p w14:paraId="4F7AC4D9" w14:textId="77777777" w:rsidR="001B6DEC" w:rsidRPr="000B6F8D" w:rsidRDefault="001B6DEC" w:rsidP="001B6DEC">
            <w:pPr>
              <w:widowControl w:val="0"/>
              <w:tabs>
                <w:tab w:val="left" w:pos="540"/>
              </w:tabs>
            </w:pPr>
            <w:r w:rsidRPr="000B6F8D">
              <w:t>Nuotolinis valdymas</w:t>
            </w:r>
          </w:p>
        </w:tc>
        <w:tc>
          <w:tcPr>
            <w:tcW w:w="3376" w:type="dxa"/>
            <w:shd w:val="clear" w:color="auto" w:fill="auto"/>
          </w:tcPr>
          <w:p w14:paraId="33DE85EF" w14:textId="77777777" w:rsidR="001B6DEC" w:rsidRPr="000B6F8D" w:rsidRDefault="001B6DEC" w:rsidP="001B6DEC">
            <w:pPr>
              <w:widowControl w:val="0"/>
              <w:tabs>
                <w:tab w:val="left" w:pos="540"/>
              </w:tabs>
            </w:pPr>
            <w:r w:rsidRPr="000B6F8D">
              <w:t xml:space="preserve">Technologinės linijos  komponentai privalo turėti Ethernet jungtis nuotoliniam servisui </w:t>
            </w:r>
          </w:p>
        </w:tc>
      </w:tr>
    </w:tbl>
    <w:p w14:paraId="71706081" w14:textId="77777777" w:rsidR="00A97703" w:rsidRDefault="00A97703">
      <w:pPr>
        <w:pBdr>
          <w:top w:val="nil"/>
          <w:left w:val="nil"/>
          <w:bottom w:val="nil"/>
          <w:right w:val="nil"/>
          <w:between w:val="nil"/>
        </w:pBdr>
        <w:jc w:val="center"/>
        <w:rPr>
          <w:color w:val="000000"/>
          <w:sz w:val="24"/>
          <w:szCs w:val="24"/>
        </w:rPr>
      </w:pPr>
    </w:p>
    <w:p w14:paraId="7F333690" w14:textId="77777777"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t>UAB „SKP stiklas“</w:t>
      </w:r>
    </w:p>
    <w:p w14:paraId="6AC11C5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D68E9FC" w14:textId="77777777" w:rsidR="00A97703" w:rsidRDefault="00A97703">
      <w:pPr>
        <w:pBdr>
          <w:top w:val="nil"/>
          <w:left w:val="nil"/>
          <w:bottom w:val="nil"/>
          <w:right w:val="nil"/>
          <w:between w:val="nil"/>
        </w:pBdr>
        <w:jc w:val="center"/>
        <w:rPr>
          <w:color w:val="000000"/>
          <w:sz w:val="24"/>
          <w:szCs w:val="24"/>
        </w:rPr>
      </w:pPr>
    </w:p>
    <w:p w14:paraId="0CE51AC1"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4C40060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AUTOMATIZUOTOS STIKLO </w:t>
      </w:r>
      <w:r w:rsidR="001A6F0C">
        <w:rPr>
          <w:b/>
          <w:smallCaps/>
          <w:color w:val="000000"/>
          <w:sz w:val="24"/>
          <w:szCs w:val="24"/>
        </w:rPr>
        <w:t>PAKETŲ SURINKIMO LINIJ</w:t>
      </w:r>
      <w:r w:rsidR="00C23868">
        <w:rPr>
          <w:b/>
          <w:smallCaps/>
          <w:color w:val="000000"/>
          <w:sz w:val="24"/>
          <w:szCs w:val="24"/>
        </w:rPr>
        <w:t>OS</w:t>
      </w:r>
    </w:p>
    <w:p w14:paraId="4F34F371"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78B84C52" w14:textId="77777777">
        <w:tc>
          <w:tcPr>
            <w:tcW w:w="2640" w:type="dxa"/>
            <w:tcBorders>
              <w:bottom w:val="single" w:sz="4" w:space="0" w:color="000000"/>
            </w:tcBorders>
          </w:tcPr>
          <w:p w14:paraId="3D6C2445"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3FB4E248" w14:textId="77777777">
        <w:tc>
          <w:tcPr>
            <w:tcW w:w="2640" w:type="dxa"/>
            <w:tcBorders>
              <w:top w:val="single" w:sz="4" w:space="0" w:color="000000"/>
              <w:bottom w:val="nil"/>
            </w:tcBorders>
          </w:tcPr>
          <w:p w14:paraId="5154DD26"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21F79B87" w14:textId="77777777">
        <w:tc>
          <w:tcPr>
            <w:tcW w:w="2640" w:type="dxa"/>
            <w:tcBorders>
              <w:bottom w:val="single" w:sz="4" w:space="0" w:color="000000"/>
            </w:tcBorders>
          </w:tcPr>
          <w:p w14:paraId="1959B814" w14:textId="77777777" w:rsidR="00A97703" w:rsidRDefault="00A97703">
            <w:pPr>
              <w:pBdr>
                <w:top w:val="nil"/>
                <w:left w:val="nil"/>
                <w:bottom w:val="nil"/>
                <w:right w:val="nil"/>
                <w:between w:val="nil"/>
              </w:pBdr>
              <w:jc w:val="center"/>
              <w:rPr>
                <w:color w:val="000000"/>
                <w:sz w:val="24"/>
                <w:szCs w:val="24"/>
              </w:rPr>
            </w:pPr>
          </w:p>
        </w:tc>
      </w:tr>
      <w:tr w:rsidR="00A97703" w14:paraId="79FD698F" w14:textId="77777777">
        <w:tc>
          <w:tcPr>
            <w:tcW w:w="2640" w:type="dxa"/>
            <w:tcBorders>
              <w:top w:val="single" w:sz="4" w:space="0" w:color="000000"/>
            </w:tcBorders>
          </w:tcPr>
          <w:p w14:paraId="33164FBA" w14:textId="77777777" w:rsidR="00A97703" w:rsidRDefault="00C01E24">
            <w:pPr>
              <w:pBdr>
                <w:top w:val="nil"/>
                <w:left w:val="nil"/>
                <w:bottom w:val="nil"/>
                <w:right w:val="nil"/>
                <w:between w:val="nil"/>
              </w:pBdr>
              <w:jc w:val="center"/>
              <w:rPr>
                <w:color w:val="000000"/>
              </w:rPr>
            </w:pPr>
            <w:r>
              <w:rPr>
                <w:i/>
                <w:color w:val="000000"/>
              </w:rPr>
              <w:t>Vieta</w:t>
            </w:r>
          </w:p>
        </w:tc>
      </w:tr>
    </w:tbl>
    <w:p w14:paraId="09C78EBC"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4C981766" w14:textId="77777777">
        <w:tc>
          <w:tcPr>
            <w:tcW w:w="5070" w:type="dxa"/>
          </w:tcPr>
          <w:p w14:paraId="47BB787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7E0979F1" w14:textId="77777777" w:rsidR="00A97703" w:rsidRDefault="00A97703">
            <w:pPr>
              <w:pBdr>
                <w:top w:val="nil"/>
                <w:left w:val="nil"/>
                <w:bottom w:val="nil"/>
                <w:right w:val="nil"/>
                <w:between w:val="nil"/>
              </w:pBdr>
              <w:jc w:val="both"/>
              <w:rPr>
                <w:color w:val="000000"/>
                <w:sz w:val="24"/>
                <w:szCs w:val="24"/>
              </w:rPr>
            </w:pPr>
          </w:p>
        </w:tc>
      </w:tr>
      <w:tr w:rsidR="00A97703" w14:paraId="5FA137D5" w14:textId="77777777">
        <w:tc>
          <w:tcPr>
            <w:tcW w:w="5070" w:type="dxa"/>
          </w:tcPr>
          <w:p w14:paraId="01C67FD9"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37234880" w14:textId="77777777" w:rsidR="00A97703" w:rsidRDefault="00A97703">
            <w:pPr>
              <w:pBdr>
                <w:top w:val="nil"/>
                <w:left w:val="nil"/>
                <w:bottom w:val="nil"/>
                <w:right w:val="nil"/>
                <w:between w:val="nil"/>
              </w:pBdr>
              <w:jc w:val="both"/>
              <w:rPr>
                <w:color w:val="000000"/>
                <w:sz w:val="24"/>
                <w:szCs w:val="24"/>
              </w:rPr>
            </w:pPr>
          </w:p>
        </w:tc>
      </w:tr>
      <w:tr w:rsidR="00A97703" w14:paraId="160C7603" w14:textId="77777777">
        <w:tc>
          <w:tcPr>
            <w:tcW w:w="5070" w:type="dxa"/>
          </w:tcPr>
          <w:p w14:paraId="46E7D559"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46F0918C" w14:textId="77777777" w:rsidR="00A97703" w:rsidRDefault="00A97703">
            <w:pPr>
              <w:pBdr>
                <w:top w:val="nil"/>
                <w:left w:val="nil"/>
                <w:bottom w:val="nil"/>
                <w:right w:val="nil"/>
                <w:between w:val="nil"/>
              </w:pBdr>
              <w:jc w:val="both"/>
              <w:rPr>
                <w:color w:val="000000"/>
                <w:sz w:val="24"/>
                <w:szCs w:val="24"/>
              </w:rPr>
            </w:pPr>
          </w:p>
        </w:tc>
      </w:tr>
      <w:tr w:rsidR="00A97703" w14:paraId="51C7BC8A" w14:textId="77777777">
        <w:tc>
          <w:tcPr>
            <w:tcW w:w="5070" w:type="dxa"/>
          </w:tcPr>
          <w:p w14:paraId="771815DF"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720C0278" w14:textId="77777777" w:rsidR="00A97703" w:rsidRDefault="00A97703">
            <w:pPr>
              <w:pBdr>
                <w:top w:val="nil"/>
                <w:left w:val="nil"/>
                <w:bottom w:val="nil"/>
                <w:right w:val="nil"/>
                <w:between w:val="nil"/>
              </w:pBdr>
              <w:jc w:val="both"/>
              <w:rPr>
                <w:color w:val="000000"/>
                <w:sz w:val="24"/>
                <w:szCs w:val="24"/>
              </w:rPr>
            </w:pPr>
          </w:p>
        </w:tc>
      </w:tr>
      <w:tr w:rsidR="00A97703" w14:paraId="7359C4B9" w14:textId="77777777">
        <w:tc>
          <w:tcPr>
            <w:tcW w:w="5070" w:type="dxa"/>
          </w:tcPr>
          <w:p w14:paraId="7698D937"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60D20013" w14:textId="77777777" w:rsidR="00A97703" w:rsidRDefault="00A97703">
            <w:pPr>
              <w:pBdr>
                <w:top w:val="nil"/>
                <w:left w:val="nil"/>
                <w:bottom w:val="nil"/>
                <w:right w:val="nil"/>
                <w:between w:val="nil"/>
              </w:pBdr>
              <w:jc w:val="both"/>
              <w:rPr>
                <w:color w:val="000000"/>
                <w:sz w:val="24"/>
                <w:szCs w:val="24"/>
              </w:rPr>
            </w:pPr>
          </w:p>
        </w:tc>
      </w:tr>
      <w:tr w:rsidR="00A97703" w14:paraId="7CBD19B7" w14:textId="77777777">
        <w:tc>
          <w:tcPr>
            <w:tcW w:w="5070" w:type="dxa"/>
          </w:tcPr>
          <w:p w14:paraId="55DCD5A8"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13FD6FF7" w14:textId="77777777" w:rsidR="00A97703" w:rsidRDefault="00A97703">
            <w:pPr>
              <w:pBdr>
                <w:top w:val="nil"/>
                <w:left w:val="nil"/>
                <w:bottom w:val="nil"/>
                <w:right w:val="nil"/>
                <w:between w:val="nil"/>
              </w:pBdr>
              <w:jc w:val="both"/>
              <w:rPr>
                <w:color w:val="000000"/>
                <w:sz w:val="24"/>
                <w:szCs w:val="24"/>
              </w:rPr>
            </w:pPr>
          </w:p>
        </w:tc>
      </w:tr>
    </w:tbl>
    <w:p w14:paraId="7D906A27" w14:textId="77777777" w:rsidR="00A97703" w:rsidRDefault="00A97703">
      <w:pPr>
        <w:pBdr>
          <w:top w:val="nil"/>
          <w:left w:val="nil"/>
          <w:bottom w:val="nil"/>
          <w:right w:val="nil"/>
          <w:between w:val="nil"/>
        </w:pBdr>
        <w:jc w:val="both"/>
        <w:rPr>
          <w:color w:val="000000"/>
          <w:sz w:val="24"/>
          <w:szCs w:val="24"/>
        </w:rPr>
      </w:pPr>
    </w:p>
    <w:p w14:paraId="284550EE"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Šiuo pasiūlymu pažymime, kad sutinkame su visomis pirkimo sąlygomis, nustatytomis:</w:t>
      </w:r>
    </w:p>
    <w:p w14:paraId="063E908F" w14:textId="39EFAA5E" w:rsidR="00A97703" w:rsidRDefault="00C01E24">
      <w:pPr>
        <w:widowControl w:val="0"/>
        <w:pBdr>
          <w:top w:val="nil"/>
          <w:left w:val="nil"/>
          <w:bottom w:val="nil"/>
          <w:right w:val="nil"/>
          <w:between w:val="nil"/>
        </w:pBdr>
        <w:tabs>
          <w:tab w:val="left" w:pos="0"/>
        </w:tabs>
        <w:ind w:firstLine="720"/>
        <w:jc w:val="both"/>
        <w:rPr>
          <w:color w:val="000000"/>
          <w:sz w:val="24"/>
          <w:szCs w:val="24"/>
        </w:rPr>
      </w:pPr>
      <w:r w:rsidRPr="000A4AAE">
        <w:rPr>
          <w:color w:val="000000"/>
          <w:sz w:val="24"/>
          <w:szCs w:val="24"/>
        </w:rPr>
        <w:t xml:space="preserve">1) konkurso skelbime, paskelbtame svetainėje www.esinvesticijos.lt </w:t>
      </w:r>
      <w:r w:rsidR="00F87682" w:rsidRPr="000A4AAE">
        <w:rPr>
          <w:b/>
          <w:color w:val="000000"/>
          <w:sz w:val="24"/>
          <w:szCs w:val="24"/>
        </w:rPr>
        <w:t>2020-0</w:t>
      </w:r>
      <w:r w:rsidR="000A4AAE" w:rsidRPr="000A4AAE">
        <w:rPr>
          <w:b/>
          <w:color w:val="000000"/>
          <w:sz w:val="24"/>
          <w:szCs w:val="24"/>
        </w:rPr>
        <w:t>9</w:t>
      </w:r>
      <w:r w:rsidR="00F87682" w:rsidRPr="000A4AAE">
        <w:rPr>
          <w:b/>
          <w:color w:val="000000"/>
          <w:sz w:val="24"/>
          <w:szCs w:val="24"/>
        </w:rPr>
        <w:t>-</w:t>
      </w:r>
      <w:r w:rsidR="000A4AAE" w:rsidRPr="000A4AAE">
        <w:rPr>
          <w:b/>
          <w:color w:val="000000"/>
          <w:sz w:val="24"/>
          <w:szCs w:val="24"/>
        </w:rPr>
        <w:t>1</w:t>
      </w:r>
      <w:r w:rsidR="00872C2B">
        <w:rPr>
          <w:b/>
          <w:color w:val="000000"/>
          <w:sz w:val="24"/>
          <w:szCs w:val="24"/>
        </w:rPr>
        <w:t>5</w:t>
      </w:r>
      <w:r w:rsidRPr="000A4AAE">
        <w:rPr>
          <w:color w:val="000000"/>
          <w:sz w:val="24"/>
          <w:szCs w:val="24"/>
        </w:rPr>
        <w:t>.</w:t>
      </w:r>
    </w:p>
    <w:p w14:paraId="293C661D"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14:paraId="0D2627CD"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0BD19EF8" w14:textId="77777777" w:rsidR="00A97703" w:rsidRDefault="00A97703">
      <w:pPr>
        <w:pBdr>
          <w:top w:val="nil"/>
          <w:left w:val="nil"/>
          <w:bottom w:val="nil"/>
          <w:right w:val="nil"/>
          <w:between w:val="nil"/>
        </w:pBdr>
        <w:jc w:val="both"/>
        <w:rPr>
          <w:color w:val="000000"/>
          <w:sz w:val="24"/>
          <w:szCs w:val="24"/>
        </w:rPr>
      </w:pPr>
    </w:p>
    <w:p w14:paraId="03CC4C1E"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3CEA906A" w14:textId="77777777">
        <w:tc>
          <w:tcPr>
            <w:tcW w:w="674" w:type="dxa"/>
            <w:tcBorders>
              <w:top w:val="single" w:sz="4" w:space="0" w:color="000000"/>
              <w:left w:val="single" w:sz="4" w:space="0" w:color="000000"/>
              <w:bottom w:val="single" w:sz="4" w:space="0" w:color="000000"/>
              <w:right w:val="single" w:sz="4" w:space="0" w:color="000000"/>
            </w:tcBorders>
          </w:tcPr>
          <w:p w14:paraId="4F90BAF8"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7E618C0A"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F465490"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48271F1C" w14:textId="77777777" w:rsidR="00A97703" w:rsidRDefault="00C01E24">
            <w:pPr>
              <w:pBdr>
                <w:top w:val="nil"/>
                <w:left w:val="nil"/>
                <w:bottom w:val="nil"/>
                <w:right w:val="nil"/>
                <w:between w:val="nil"/>
              </w:pBdr>
              <w:ind w:right="-249"/>
              <w:jc w:val="center"/>
              <w:rPr>
                <w:color w:val="000000"/>
              </w:rPr>
            </w:pPr>
            <w:r>
              <w:rPr>
                <w:b/>
                <w:color w:val="000000"/>
              </w:rPr>
              <w:t>Mato</w:t>
            </w:r>
          </w:p>
          <w:p w14:paraId="1FE14652"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05386C4"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3F65D1EA"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4032C723"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770E6E57"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7FABFDA2"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042E1DC6"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7838FA63"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6A2D777A" w14:textId="77777777">
        <w:tc>
          <w:tcPr>
            <w:tcW w:w="674" w:type="dxa"/>
            <w:tcBorders>
              <w:top w:val="single" w:sz="4" w:space="0" w:color="000000"/>
              <w:left w:val="single" w:sz="4" w:space="0" w:color="000000"/>
              <w:bottom w:val="single" w:sz="4" w:space="0" w:color="000000"/>
              <w:right w:val="single" w:sz="4" w:space="0" w:color="000000"/>
            </w:tcBorders>
          </w:tcPr>
          <w:p w14:paraId="0DB31471"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2A23F60A"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40A29FF2"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9DED73D"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34F40E36"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11D1F94C"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F559D9E"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528C9B67"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7732928F" w14:textId="77777777" w:rsidR="00A97703" w:rsidRDefault="00C01E24">
            <w:pPr>
              <w:pBdr>
                <w:top w:val="nil"/>
                <w:left w:val="nil"/>
                <w:bottom w:val="nil"/>
                <w:right w:val="nil"/>
                <w:between w:val="nil"/>
              </w:pBdr>
              <w:jc w:val="center"/>
              <w:rPr>
                <w:color w:val="000000"/>
              </w:rPr>
            </w:pPr>
            <w:r>
              <w:rPr>
                <w:b/>
                <w:color w:val="000000"/>
              </w:rPr>
              <w:t>9</w:t>
            </w:r>
          </w:p>
        </w:tc>
      </w:tr>
      <w:tr w:rsidR="00A97703" w14:paraId="47876993" w14:textId="77777777">
        <w:tc>
          <w:tcPr>
            <w:tcW w:w="674" w:type="dxa"/>
            <w:tcBorders>
              <w:top w:val="single" w:sz="4" w:space="0" w:color="000000"/>
              <w:left w:val="single" w:sz="4" w:space="0" w:color="000000"/>
              <w:bottom w:val="single" w:sz="4" w:space="0" w:color="000000"/>
              <w:right w:val="single" w:sz="4" w:space="0" w:color="000000"/>
            </w:tcBorders>
          </w:tcPr>
          <w:p w14:paraId="6D4D6327"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4CE1B538" w14:textId="77777777" w:rsidR="00A97703" w:rsidRDefault="00C01E24" w:rsidP="00140F8D">
            <w:pPr>
              <w:pBdr>
                <w:top w:val="nil"/>
                <w:left w:val="nil"/>
                <w:bottom w:val="nil"/>
                <w:right w:val="nil"/>
                <w:between w:val="nil"/>
              </w:pBdr>
              <w:rPr>
                <w:color w:val="000000"/>
              </w:rPr>
            </w:pPr>
            <w:r>
              <w:rPr>
                <w:color w:val="000000"/>
              </w:rPr>
              <w:t xml:space="preserve">Automatizuota stiklo </w:t>
            </w:r>
            <w:r w:rsidR="00140F8D">
              <w:rPr>
                <w:color w:val="000000"/>
              </w:rPr>
              <w:t>paketų surinkimo linija</w:t>
            </w:r>
          </w:p>
        </w:tc>
        <w:tc>
          <w:tcPr>
            <w:tcW w:w="851" w:type="dxa"/>
            <w:tcBorders>
              <w:top w:val="single" w:sz="4" w:space="0" w:color="000000"/>
              <w:left w:val="single" w:sz="4" w:space="0" w:color="000000"/>
              <w:bottom w:val="single" w:sz="4" w:space="0" w:color="000000"/>
              <w:right w:val="single" w:sz="4" w:space="0" w:color="000000"/>
            </w:tcBorders>
          </w:tcPr>
          <w:p w14:paraId="09F20E79"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621E55E" w14:textId="77777777" w:rsidR="00A97703" w:rsidRDefault="00140F8D">
            <w:pPr>
              <w:pBdr>
                <w:top w:val="nil"/>
                <w:left w:val="nil"/>
                <w:bottom w:val="nil"/>
                <w:right w:val="nil"/>
                <w:between w:val="nil"/>
              </w:pBdr>
              <w:jc w:val="center"/>
              <w:rPr>
                <w:color w:val="000000"/>
              </w:rPr>
            </w:pPr>
            <w:r>
              <w:rPr>
                <w:color w:val="000000"/>
              </w:rPr>
              <w:t>linija</w:t>
            </w:r>
          </w:p>
        </w:tc>
        <w:tc>
          <w:tcPr>
            <w:tcW w:w="992" w:type="dxa"/>
            <w:tcBorders>
              <w:top w:val="single" w:sz="4" w:space="0" w:color="000000"/>
              <w:left w:val="single" w:sz="4" w:space="0" w:color="000000"/>
              <w:bottom w:val="single" w:sz="4" w:space="0" w:color="000000"/>
              <w:right w:val="single" w:sz="4" w:space="0" w:color="000000"/>
            </w:tcBorders>
          </w:tcPr>
          <w:p w14:paraId="7D68FD78"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3FD0D8E2"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A1D2C58"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C3B086E"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FBF4358" w14:textId="77777777" w:rsidR="00A97703" w:rsidRDefault="00A97703">
            <w:pPr>
              <w:pBdr>
                <w:top w:val="nil"/>
                <w:left w:val="nil"/>
                <w:bottom w:val="nil"/>
                <w:right w:val="nil"/>
                <w:between w:val="nil"/>
              </w:pBdr>
              <w:jc w:val="both"/>
              <w:rPr>
                <w:color w:val="000000"/>
              </w:rPr>
            </w:pPr>
          </w:p>
        </w:tc>
      </w:tr>
      <w:tr w:rsidR="00A97703" w14:paraId="26BA7E9C" w14:textId="77777777">
        <w:tc>
          <w:tcPr>
            <w:tcW w:w="674" w:type="dxa"/>
            <w:tcBorders>
              <w:top w:val="single" w:sz="4" w:space="0" w:color="000000"/>
              <w:left w:val="single" w:sz="4" w:space="0" w:color="000000"/>
              <w:bottom w:val="single" w:sz="4" w:space="0" w:color="000000"/>
              <w:right w:val="single" w:sz="4" w:space="0" w:color="000000"/>
            </w:tcBorders>
          </w:tcPr>
          <w:p w14:paraId="30EA07BE"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1D37C79C"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7FF17F5D"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6EB00EDD"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73372CB1" w14:textId="77777777" w:rsidR="00A97703" w:rsidRDefault="00A97703">
            <w:pPr>
              <w:pBdr>
                <w:top w:val="nil"/>
                <w:left w:val="nil"/>
                <w:bottom w:val="nil"/>
                <w:right w:val="nil"/>
                <w:between w:val="nil"/>
              </w:pBdr>
              <w:jc w:val="both"/>
              <w:rPr>
                <w:color w:val="000000"/>
              </w:rPr>
            </w:pPr>
          </w:p>
        </w:tc>
      </w:tr>
    </w:tbl>
    <w:p w14:paraId="5B97E755" w14:textId="77777777" w:rsidR="00A97703" w:rsidRDefault="00A97703">
      <w:pPr>
        <w:pBdr>
          <w:top w:val="nil"/>
          <w:left w:val="nil"/>
          <w:bottom w:val="nil"/>
          <w:right w:val="nil"/>
          <w:between w:val="nil"/>
        </w:pBdr>
        <w:ind w:firstLine="720"/>
        <w:jc w:val="both"/>
        <w:rPr>
          <w:color w:val="000000"/>
          <w:sz w:val="24"/>
          <w:szCs w:val="24"/>
        </w:rPr>
      </w:pPr>
    </w:p>
    <w:p w14:paraId="6D929EB6"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 xml:space="preserve">Siūloma </w:t>
      </w:r>
      <w:r>
        <w:rPr>
          <w:b/>
          <w:color w:val="000000"/>
          <w:sz w:val="24"/>
          <w:szCs w:val="24"/>
        </w:rPr>
        <w:t>automatizuota stiklo</w:t>
      </w:r>
      <w:r>
        <w:rPr>
          <w:color w:val="000000"/>
          <w:sz w:val="24"/>
          <w:szCs w:val="24"/>
        </w:rPr>
        <w:t xml:space="preserve"> </w:t>
      </w:r>
      <w:r w:rsidR="00140F8D">
        <w:rPr>
          <w:b/>
          <w:color w:val="000000"/>
          <w:sz w:val="24"/>
          <w:szCs w:val="24"/>
        </w:rPr>
        <w:t>paketų surinkimo linija</w:t>
      </w:r>
      <w:r>
        <w:rPr>
          <w:color w:val="000000"/>
          <w:sz w:val="24"/>
          <w:szCs w:val="24"/>
        </w:rPr>
        <w:t xml:space="preserve"> visiškai atitinka pirkimo dokumentuose nurodytus reikalavimus ir jų savybės tokios:</w:t>
      </w:r>
    </w:p>
    <w:tbl>
      <w:tblPr>
        <w:tblW w:w="9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
        <w:gridCol w:w="3035"/>
        <w:gridCol w:w="2988"/>
        <w:gridCol w:w="2899"/>
      </w:tblGrid>
      <w:tr w:rsidR="00B27DA0" w:rsidRPr="00B27DA0" w14:paraId="685961CE" w14:textId="0F1FA883" w:rsidTr="00B27DA0">
        <w:trPr>
          <w:tblHeader/>
          <w:jc w:val="center"/>
        </w:trPr>
        <w:tc>
          <w:tcPr>
            <w:tcW w:w="791" w:type="dxa"/>
            <w:shd w:val="clear" w:color="auto" w:fill="D9D9D9"/>
          </w:tcPr>
          <w:p w14:paraId="69B36657" w14:textId="77777777" w:rsidR="00B27DA0" w:rsidRPr="00B27DA0" w:rsidRDefault="00B27DA0" w:rsidP="00043465">
            <w:pPr>
              <w:pStyle w:val="Default"/>
              <w:ind w:left="0" w:hanging="2"/>
              <w:jc w:val="center"/>
              <w:rPr>
                <w:b/>
                <w:sz w:val="20"/>
                <w:szCs w:val="20"/>
              </w:rPr>
            </w:pPr>
            <w:r w:rsidRPr="00B27DA0">
              <w:rPr>
                <w:b/>
                <w:sz w:val="20"/>
                <w:szCs w:val="20"/>
              </w:rPr>
              <w:t>Eil. Nr.</w:t>
            </w:r>
          </w:p>
        </w:tc>
        <w:tc>
          <w:tcPr>
            <w:tcW w:w="3035" w:type="dxa"/>
            <w:shd w:val="clear" w:color="auto" w:fill="D9D9D9"/>
            <w:vAlign w:val="center"/>
          </w:tcPr>
          <w:p w14:paraId="2269F545" w14:textId="77777777" w:rsidR="00B27DA0" w:rsidRPr="00B27DA0" w:rsidRDefault="00B27DA0" w:rsidP="00043465">
            <w:pPr>
              <w:pStyle w:val="Default"/>
              <w:ind w:left="0" w:hanging="2"/>
              <w:jc w:val="center"/>
              <w:rPr>
                <w:sz w:val="20"/>
                <w:szCs w:val="20"/>
              </w:rPr>
            </w:pPr>
            <w:r w:rsidRPr="00B27DA0">
              <w:rPr>
                <w:b/>
                <w:sz w:val="20"/>
                <w:szCs w:val="20"/>
              </w:rPr>
              <w:t>Funkcijų ir / ar techninių reikalavimų (rodiklių) pavadinimas (apibūdinimas)</w:t>
            </w:r>
          </w:p>
        </w:tc>
        <w:tc>
          <w:tcPr>
            <w:tcW w:w="2988" w:type="dxa"/>
            <w:shd w:val="clear" w:color="auto" w:fill="D9D9D9"/>
            <w:vAlign w:val="center"/>
          </w:tcPr>
          <w:p w14:paraId="55F30D7D" w14:textId="77777777" w:rsidR="00B27DA0" w:rsidRPr="00B27DA0" w:rsidRDefault="00B27DA0" w:rsidP="00043465">
            <w:pPr>
              <w:jc w:val="center"/>
              <w:rPr>
                <w:b/>
              </w:rPr>
            </w:pPr>
            <w:r w:rsidRPr="00B27DA0">
              <w:rPr>
                <w:b/>
              </w:rPr>
              <w:t>Techniniai reikalavimai, rodikliai</w:t>
            </w:r>
          </w:p>
        </w:tc>
        <w:tc>
          <w:tcPr>
            <w:tcW w:w="2899" w:type="dxa"/>
            <w:shd w:val="clear" w:color="auto" w:fill="D9D9D9"/>
          </w:tcPr>
          <w:p w14:paraId="4C905379" w14:textId="20C9BCAE" w:rsidR="00B27DA0" w:rsidRPr="00B27DA0" w:rsidRDefault="00B27DA0" w:rsidP="00043465">
            <w:pPr>
              <w:jc w:val="center"/>
              <w:rPr>
                <w:b/>
              </w:rPr>
            </w:pPr>
            <w:r w:rsidRPr="00B27DA0">
              <w:rPr>
                <w:b/>
              </w:rPr>
              <w:t>Siūlomi parametrai</w:t>
            </w:r>
          </w:p>
        </w:tc>
      </w:tr>
      <w:tr w:rsidR="00B27DA0" w:rsidRPr="00B27DA0" w14:paraId="42423296" w14:textId="57DF3766" w:rsidTr="00B27DA0">
        <w:trPr>
          <w:jc w:val="center"/>
        </w:trPr>
        <w:tc>
          <w:tcPr>
            <w:tcW w:w="6814" w:type="dxa"/>
            <w:gridSpan w:val="3"/>
          </w:tcPr>
          <w:p w14:paraId="4809FD2B" w14:textId="77777777" w:rsidR="00B27DA0" w:rsidRPr="00B27DA0" w:rsidRDefault="00B27DA0" w:rsidP="00043465">
            <w:pPr>
              <w:jc w:val="center"/>
            </w:pPr>
            <w:r w:rsidRPr="00B27DA0">
              <w:rPr>
                <w:b/>
                <w:iCs/>
              </w:rPr>
              <w:t>Bendri gaminamo stiklo paketo geometriniai ir fizikiniai duomenys</w:t>
            </w:r>
          </w:p>
        </w:tc>
        <w:tc>
          <w:tcPr>
            <w:tcW w:w="2899" w:type="dxa"/>
          </w:tcPr>
          <w:p w14:paraId="295D3A38" w14:textId="77777777" w:rsidR="00B27DA0" w:rsidRPr="00B27DA0" w:rsidRDefault="00B27DA0" w:rsidP="00043465">
            <w:pPr>
              <w:jc w:val="center"/>
              <w:rPr>
                <w:b/>
                <w:iCs/>
              </w:rPr>
            </w:pPr>
          </w:p>
        </w:tc>
      </w:tr>
      <w:tr w:rsidR="00B27DA0" w:rsidRPr="00B27DA0" w14:paraId="0F87A047" w14:textId="788F3AFA" w:rsidTr="00B27DA0">
        <w:trPr>
          <w:jc w:val="center"/>
        </w:trPr>
        <w:tc>
          <w:tcPr>
            <w:tcW w:w="791" w:type="dxa"/>
          </w:tcPr>
          <w:p w14:paraId="009B87C7" w14:textId="77777777" w:rsidR="00B27DA0" w:rsidRPr="00B27DA0" w:rsidRDefault="00B27DA0" w:rsidP="00043465">
            <w:pPr>
              <w:jc w:val="center"/>
            </w:pPr>
            <w:r w:rsidRPr="00B27DA0">
              <w:t>1</w:t>
            </w:r>
          </w:p>
        </w:tc>
        <w:tc>
          <w:tcPr>
            <w:tcW w:w="3035" w:type="dxa"/>
            <w:shd w:val="clear" w:color="auto" w:fill="auto"/>
          </w:tcPr>
          <w:p w14:paraId="69B48441" w14:textId="77777777" w:rsidR="00B27DA0" w:rsidRPr="00B27DA0" w:rsidRDefault="00B27DA0" w:rsidP="00043465">
            <w:r w:rsidRPr="00B27DA0">
              <w:t>Didžiausias stiklo paketo aukštis</w:t>
            </w:r>
          </w:p>
        </w:tc>
        <w:tc>
          <w:tcPr>
            <w:tcW w:w="2988" w:type="dxa"/>
            <w:shd w:val="clear" w:color="auto" w:fill="auto"/>
          </w:tcPr>
          <w:p w14:paraId="4D429CD6" w14:textId="77777777" w:rsidR="00B27DA0" w:rsidRPr="00B27DA0" w:rsidRDefault="00B27DA0" w:rsidP="00043465">
            <w:r w:rsidRPr="00B27DA0">
              <w:t>Nuo 2700 mm iki 3000 mm</w:t>
            </w:r>
          </w:p>
        </w:tc>
        <w:tc>
          <w:tcPr>
            <w:tcW w:w="2899" w:type="dxa"/>
          </w:tcPr>
          <w:p w14:paraId="29D67159" w14:textId="77777777" w:rsidR="00B27DA0" w:rsidRPr="00B27DA0" w:rsidRDefault="00B27DA0" w:rsidP="00043465"/>
        </w:tc>
      </w:tr>
      <w:tr w:rsidR="00B27DA0" w:rsidRPr="00B27DA0" w14:paraId="12059926" w14:textId="22C725CC" w:rsidTr="00B27DA0">
        <w:trPr>
          <w:jc w:val="center"/>
        </w:trPr>
        <w:tc>
          <w:tcPr>
            <w:tcW w:w="791" w:type="dxa"/>
          </w:tcPr>
          <w:p w14:paraId="611C71CC" w14:textId="77777777" w:rsidR="00B27DA0" w:rsidRPr="00B27DA0" w:rsidRDefault="00B27DA0" w:rsidP="00043465">
            <w:pPr>
              <w:jc w:val="center"/>
            </w:pPr>
            <w:r w:rsidRPr="00B27DA0">
              <w:t>2</w:t>
            </w:r>
          </w:p>
        </w:tc>
        <w:tc>
          <w:tcPr>
            <w:tcW w:w="3035" w:type="dxa"/>
            <w:shd w:val="clear" w:color="auto" w:fill="auto"/>
          </w:tcPr>
          <w:p w14:paraId="1B468D2E" w14:textId="77777777" w:rsidR="00B27DA0" w:rsidRPr="00B27DA0" w:rsidRDefault="00B27DA0" w:rsidP="00043465">
            <w:r w:rsidRPr="00B27DA0">
              <w:t>Didžiausias stiklo paketo ilgis</w:t>
            </w:r>
          </w:p>
        </w:tc>
        <w:tc>
          <w:tcPr>
            <w:tcW w:w="2988" w:type="dxa"/>
            <w:shd w:val="clear" w:color="auto" w:fill="auto"/>
          </w:tcPr>
          <w:p w14:paraId="7CA2F107" w14:textId="77777777" w:rsidR="00B27DA0" w:rsidRPr="00B27DA0" w:rsidRDefault="00B27DA0" w:rsidP="00043465">
            <w:r w:rsidRPr="00B27DA0">
              <w:t>Nuo 5000 mm iki 6000 mm</w:t>
            </w:r>
          </w:p>
        </w:tc>
        <w:tc>
          <w:tcPr>
            <w:tcW w:w="2899" w:type="dxa"/>
          </w:tcPr>
          <w:p w14:paraId="4D01BB01" w14:textId="77777777" w:rsidR="00B27DA0" w:rsidRPr="00B27DA0" w:rsidRDefault="00B27DA0" w:rsidP="00043465"/>
        </w:tc>
      </w:tr>
      <w:tr w:rsidR="00B27DA0" w:rsidRPr="00B27DA0" w14:paraId="656E019F" w14:textId="56700288" w:rsidTr="00B27DA0">
        <w:trPr>
          <w:jc w:val="center"/>
        </w:trPr>
        <w:tc>
          <w:tcPr>
            <w:tcW w:w="791" w:type="dxa"/>
          </w:tcPr>
          <w:p w14:paraId="7BD1072A" w14:textId="77777777" w:rsidR="00B27DA0" w:rsidRPr="00B27DA0" w:rsidRDefault="00B27DA0" w:rsidP="00043465">
            <w:pPr>
              <w:jc w:val="center"/>
            </w:pPr>
            <w:r w:rsidRPr="00B27DA0">
              <w:t>3</w:t>
            </w:r>
          </w:p>
        </w:tc>
        <w:tc>
          <w:tcPr>
            <w:tcW w:w="3035" w:type="dxa"/>
            <w:shd w:val="clear" w:color="auto" w:fill="auto"/>
          </w:tcPr>
          <w:p w14:paraId="1D0CD796" w14:textId="77777777" w:rsidR="00B27DA0" w:rsidRPr="00B27DA0" w:rsidRDefault="00B27DA0" w:rsidP="00043465">
            <w:r w:rsidRPr="00B27DA0">
              <w:t>Mažiausias stiklo paketo aukštis</w:t>
            </w:r>
          </w:p>
        </w:tc>
        <w:tc>
          <w:tcPr>
            <w:tcW w:w="2988" w:type="dxa"/>
            <w:shd w:val="clear" w:color="auto" w:fill="auto"/>
          </w:tcPr>
          <w:p w14:paraId="10B75CC1" w14:textId="77777777" w:rsidR="00B27DA0" w:rsidRPr="00B27DA0" w:rsidRDefault="00B27DA0" w:rsidP="00043465">
            <w:r w:rsidRPr="00B27DA0">
              <w:t>Nuo 150 mm iki 300 mm</w:t>
            </w:r>
          </w:p>
        </w:tc>
        <w:tc>
          <w:tcPr>
            <w:tcW w:w="2899" w:type="dxa"/>
          </w:tcPr>
          <w:p w14:paraId="221E0E33" w14:textId="77777777" w:rsidR="00B27DA0" w:rsidRPr="00B27DA0" w:rsidRDefault="00B27DA0" w:rsidP="00043465"/>
        </w:tc>
      </w:tr>
      <w:tr w:rsidR="00B27DA0" w:rsidRPr="00B27DA0" w14:paraId="2AA5A1E6" w14:textId="7613787D" w:rsidTr="00B27DA0">
        <w:trPr>
          <w:jc w:val="center"/>
        </w:trPr>
        <w:tc>
          <w:tcPr>
            <w:tcW w:w="791" w:type="dxa"/>
          </w:tcPr>
          <w:p w14:paraId="484122BA" w14:textId="77777777" w:rsidR="00B27DA0" w:rsidRPr="00B27DA0" w:rsidRDefault="00B27DA0" w:rsidP="00043465">
            <w:pPr>
              <w:jc w:val="center"/>
            </w:pPr>
            <w:r w:rsidRPr="00B27DA0">
              <w:t>4</w:t>
            </w:r>
          </w:p>
        </w:tc>
        <w:tc>
          <w:tcPr>
            <w:tcW w:w="3035" w:type="dxa"/>
            <w:shd w:val="clear" w:color="auto" w:fill="auto"/>
          </w:tcPr>
          <w:p w14:paraId="05DE1DFA" w14:textId="77777777" w:rsidR="00B27DA0" w:rsidRPr="00B27DA0" w:rsidRDefault="00B27DA0" w:rsidP="00043465">
            <w:r w:rsidRPr="00B27DA0">
              <w:t>Mažiausias stiklo paketo ilgis</w:t>
            </w:r>
          </w:p>
        </w:tc>
        <w:tc>
          <w:tcPr>
            <w:tcW w:w="2988" w:type="dxa"/>
            <w:shd w:val="clear" w:color="auto" w:fill="auto"/>
          </w:tcPr>
          <w:p w14:paraId="3530C295" w14:textId="77777777" w:rsidR="00B27DA0" w:rsidRPr="00B27DA0" w:rsidRDefault="00B27DA0" w:rsidP="00043465">
            <w:r w:rsidRPr="00B27DA0">
              <w:t>Nuo 200 mm iki 400 mm</w:t>
            </w:r>
          </w:p>
        </w:tc>
        <w:tc>
          <w:tcPr>
            <w:tcW w:w="2899" w:type="dxa"/>
          </w:tcPr>
          <w:p w14:paraId="64025BED" w14:textId="77777777" w:rsidR="00B27DA0" w:rsidRPr="00B27DA0" w:rsidRDefault="00B27DA0" w:rsidP="00043465"/>
        </w:tc>
      </w:tr>
      <w:tr w:rsidR="00B27DA0" w:rsidRPr="00B27DA0" w14:paraId="3A431347" w14:textId="498D9180" w:rsidTr="00B27DA0">
        <w:trPr>
          <w:jc w:val="center"/>
        </w:trPr>
        <w:tc>
          <w:tcPr>
            <w:tcW w:w="791" w:type="dxa"/>
          </w:tcPr>
          <w:p w14:paraId="2F40D13E" w14:textId="77777777" w:rsidR="00B27DA0" w:rsidRPr="00B27DA0" w:rsidRDefault="00B27DA0" w:rsidP="00043465">
            <w:pPr>
              <w:jc w:val="center"/>
            </w:pPr>
            <w:r w:rsidRPr="00B27DA0">
              <w:t>5</w:t>
            </w:r>
          </w:p>
        </w:tc>
        <w:tc>
          <w:tcPr>
            <w:tcW w:w="3035" w:type="dxa"/>
            <w:shd w:val="clear" w:color="auto" w:fill="auto"/>
          </w:tcPr>
          <w:p w14:paraId="64A80572" w14:textId="77777777" w:rsidR="00B27DA0" w:rsidRPr="00B27DA0" w:rsidRDefault="00B27DA0" w:rsidP="00043465">
            <w:r w:rsidRPr="00B27DA0">
              <w:t>Didžiausias stiklo paketo storis</w:t>
            </w:r>
          </w:p>
        </w:tc>
        <w:tc>
          <w:tcPr>
            <w:tcW w:w="2988" w:type="dxa"/>
            <w:shd w:val="clear" w:color="auto" w:fill="auto"/>
          </w:tcPr>
          <w:p w14:paraId="1CE5E306" w14:textId="77777777" w:rsidR="00B27DA0" w:rsidRPr="00B27DA0" w:rsidRDefault="00B27DA0" w:rsidP="00043465">
            <w:r w:rsidRPr="00B27DA0">
              <w:t>Nuo 95 mm iki 105 mm</w:t>
            </w:r>
          </w:p>
        </w:tc>
        <w:tc>
          <w:tcPr>
            <w:tcW w:w="2899" w:type="dxa"/>
          </w:tcPr>
          <w:p w14:paraId="5713C5BF" w14:textId="77777777" w:rsidR="00B27DA0" w:rsidRPr="00B27DA0" w:rsidRDefault="00B27DA0" w:rsidP="00043465"/>
        </w:tc>
      </w:tr>
      <w:tr w:rsidR="00B27DA0" w:rsidRPr="00B27DA0" w14:paraId="3DC5F1C5" w14:textId="2C961FF5" w:rsidTr="00B27DA0">
        <w:trPr>
          <w:jc w:val="center"/>
        </w:trPr>
        <w:tc>
          <w:tcPr>
            <w:tcW w:w="791" w:type="dxa"/>
          </w:tcPr>
          <w:p w14:paraId="3A476A2D" w14:textId="77777777" w:rsidR="00B27DA0" w:rsidRPr="00B27DA0" w:rsidRDefault="00B27DA0" w:rsidP="00043465">
            <w:pPr>
              <w:jc w:val="center"/>
            </w:pPr>
            <w:r w:rsidRPr="00B27DA0">
              <w:t>6</w:t>
            </w:r>
          </w:p>
        </w:tc>
        <w:tc>
          <w:tcPr>
            <w:tcW w:w="3035" w:type="dxa"/>
            <w:shd w:val="clear" w:color="auto" w:fill="auto"/>
          </w:tcPr>
          <w:p w14:paraId="60C122F4" w14:textId="77777777" w:rsidR="00B27DA0" w:rsidRPr="00B27DA0" w:rsidRDefault="00B27DA0" w:rsidP="00043465">
            <w:r w:rsidRPr="00B27DA0">
              <w:t>Mažiausias stiklo paketo storis</w:t>
            </w:r>
          </w:p>
        </w:tc>
        <w:tc>
          <w:tcPr>
            <w:tcW w:w="2988" w:type="dxa"/>
            <w:shd w:val="clear" w:color="auto" w:fill="auto"/>
          </w:tcPr>
          <w:p w14:paraId="6C66C5FA" w14:textId="77777777" w:rsidR="00B27DA0" w:rsidRPr="00B27DA0" w:rsidRDefault="00B27DA0" w:rsidP="00043465">
            <w:r w:rsidRPr="00B27DA0">
              <w:t>Nuo 10 mm iki 12 mm</w:t>
            </w:r>
          </w:p>
        </w:tc>
        <w:tc>
          <w:tcPr>
            <w:tcW w:w="2899" w:type="dxa"/>
          </w:tcPr>
          <w:p w14:paraId="1654BF3E" w14:textId="77777777" w:rsidR="00B27DA0" w:rsidRPr="00B27DA0" w:rsidRDefault="00B27DA0" w:rsidP="00043465"/>
        </w:tc>
      </w:tr>
      <w:tr w:rsidR="00B27DA0" w:rsidRPr="00B27DA0" w14:paraId="25FFC927" w14:textId="4C395AB4" w:rsidTr="00B27DA0">
        <w:trPr>
          <w:jc w:val="center"/>
        </w:trPr>
        <w:tc>
          <w:tcPr>
            <w:tcW w:w="791" w:type="dxa"/>
          </w:tcPr>
          <w:p w14:paraId="6DD8E669" w14:textId="77777777" w:rsidR="00B27DA0" w:rsidRPr="00B27DA0" w:rsidRDefault="00B27DA0" w:rsidP="00043465">
            <w:pPr>
              <w:jc w:val="center"/>
            </w:pPr>
            <w:r w:rsidRPr="00B27DA0">
              <w:t>7</w:t>
            </w:r>
          </w:p>
        </w:tc>
        <w:tc>
          <w:tcPr>
            <w:tcW w:w="3035" w:type="dxa"/>
            <w:shd w:val="clear" w:color="auto" w:fill="auto"/>
          </w:tcPr>
          <w:p w14:paraId="350C2DCD" w14:textId="77777777" w:rsidR="00B27DA0" w:rsidRPr="00B27DA0" w:rsidRDefault="00B27DA0" w:rsidP="00043465">
            <w:r w:rsidRPr="00B27DA0">
              <w:t>Mažiausias stiklo storis</w:t>
            </w:r>
          </w:p>
        </w:tc>
        <w:tc>
          <w:tcPr>
            <w:tcW w:w="2988" w:type="dxa"/>
            <w:shd w:val="clear" w:color="auto" w:fill="auto"/>
          </w:tcPr>
          <w:p w14:paraId="2F45DB6E" w14:textId="77777777" w:rsidR="00B27DA0" w:rsidRPr="00B27DA0" w:rsidRDefault="00B27DA0" w:rsidP="00043465">
            <w:r w:rsidRPr="00B27DA0">
              <w:t>Nuo 2 mm iki 3 mm</w:t>
            </w:r>
          </w:p>
        </w:tc>
        <w:tc>
          <w:tcPr>
            <w:tcW w:w="2899" w:type="dxa"/>
          </w:tcPr>
          <w:p w14:paraId="4F599989" w14:textId="77777777" w:rsidR="00B27DA0" w:rsidRPr="00B27DA0" w:rsidRDefault="00B27DA0" w:rsidP="00043465"/>
        </w:tc>
      </w:tr>
      <w:tr w:rsidR="00B27DA0" w:rsidRPr="00B27DA0" w14:paraId="459625E7" w14:textId="3B63F70F" w:rsidTr="00B27DA0">
        <w:trPr>
          <w:jc w:val="center"/>
        </w:trPr>
        <w:tc>
          <w:tcPr>
            <w:tcW w:w="791" w:type="dxa"/>
          </w:tcPr>
          <w:p w14:paraId="60D4ADDD" w14:textId="77777777" w:rsidR="00B27DA0" w:rsidRPr="00B27DA0" w:rsidRDefault="00B27DA0" w:rsidP="00043465">
            <w:pPr>
              <w:jc w:val="center"/>
            </w:pPr>
            <w:r w:rsidRPr="00B27DA0">
              <w:t>8</w:t>
            </w:r>
          </w:p>
        </w:tc>
        <w:tc>
          <w:tcPr>
            <w:tcW w:w="3035" w:type="dxa"/>
            <w:shd w:val="clear" w:color="auto" w:fill="auto"/>
          </w:tcPr>
          <w:p w14:paraId="5A1EE92D" w14:textId="77777777" w:rsidR="00B27DA0" w:rsidRPr="00B27DA0" w:rsidRDefault="00B27DA0" w:rsidP="00043465">
            <w:r w:rsidRPr="00B27DA0">
              <w:t>Didžiausias stiklo storis</w:t>
            </w:r>
          </w:p>
        </w:tc>
        <w:tc>
          <w:tcPr>
            <w:tcW w:w="2988" w:type="dxa"/>
            <w:shd w:val="clear" w:color="auto" w:fill="auto"/>
          </w:tcPr>
          <w:p w14:paraId="6EE440C8" w14:textId="77777777" w:rsidR="00B27DA0" w:rsidRPr="00B27DA0" w:rsidRDefault="00B27DA0" w:rsidP="00043465">
            <w:r w:rsidRPr="00B27DA0">
              <w:t>Nuo 20 mm iki 30 mm</w:t>
            </w:r>
          </w:p>
        </w:tc>
        <w:tc>
          <w:tcPr>
            <w:tcW w:w="2899" w:type="dxa"/>
          </w:tcPr>
          <w:p w14:paraId="0509CF92" w14:textId="77777777" w:rsidR="00B27DA0" w:rsidRPr="00B27DA0" w:rsidRDefault="00B27DA0" w:rsidP="00043465"/>
        </w:tc>
      </w:tr>
      <w:tr w:rsidR="00B27DA0" w:rsidRPr="00B27DA0" w14:paraId="03FD065C" w14:textId="646CD4B3" w:rsidTr="00B27DA0">
        <w:trPr>
          <w:jc w:val="center"/>
        </w:trPr>
        <w:tc>
          <w:tcPr>
            <w:tcW w:w="791" w:type="dxa"/>
          </w:tcPr>
          <w:p w14:paraId="2C38E277" w14:textId="77777777" w:rsidR="00B27DA0" w:rsidRPr="00B27DA0" w:rsidRDefault="00B27DA0" w:rsidP="00043465">
            <w:pPr>
              <w:jc w:val="center"/>
            </w:pPr>
            <w:r w:rsidRPr="00B27DA0">
              <w:t>9</w:t>
            </w:r>
          </w:p>
        </w:tc>
        <w:tc>
          <w:tcPr>
            <w:tcW w:w="3035" w:type="dxa"/>
            <w:shd w:val="clear" w:color="auto" w:fill="auto"/>
          </w:tcPr>
          <w:p w14:paraId="1D54B704" w14:textId="77777777" w:rsidR="00B27DA0" w:rsidRPr="00B27DA0" w:rsidRDefault="00B27DA0" w:rsidP="00043465">
            <w:r w:rsidRPr="00B27DA0">
              <w:t>Mažiausias rėmelio storis</w:t>
            </w:r>
          </w:p>
        </w:tc>
        <w:tc>
          <w:tcPr>
            <w:tcW w:w="2988" w:type="dxa"/>
            <w:shd w:val="clear" w:color="auto" w:fill="auto"/>
          </w:tcPr>
          <w:p w14:paraId="55FDC861" w14:textId="77777777" w:rsidR="00B27DA0" w:rsidRPr="00B27DA0" w:rsidRDefault="00B27DA0" w:rsidP="00043465">
            <w:r w:rsidRPr="00B27DA0">
              <w:t>Nuo 4 mm iki 6 mm</w:t>
            </w:r>
          </w:p>
        </w:tc>
        <w:tc>
          <w:tcPr>
            <w:tcW w:w="2899" w:type="dxa"/>
          </w:tcPr>
          <w:p w14:paraId="3E28CDDD" w14:textId="77777777" w:rsidR="00B27DA0" w:rsidRPr="00B27DA0" w:rsidRDefault="00B27DA0" w:rsidP="00043465"/>
        </w:tc>
      </w:tr>
      <w:tr w:rsidR="00B27DA0" w:rsidRPr="00B27DA0" w14:paraId="5C4A65C7" w14:textId="3E6E7446" w:rsidTr="00B27DA0">
        <w:trPr>
          <w:jc w:val="center"/>
        </w:trPr>
        <w:tc>
          <w:tcPr>
            <w:tcW w:w="791" w:type="dxa"/>
          </w:tcPr>
          <w:p w14:paraId="1CE9B816" w14:textId="77777777" w:rsidR="00B27DA0" w:rsidRPr="00B27DA0" w:rsidRDefault="00B27DA0" w:rsidP="00043465">
            <w:pPr>
              <w:jc w:val="center"/>
            </w:pPr>
            <w:r w:rsidRPr="00B27DA0">
              <w:t>10</w:t>
            </w:r>
          </w:p>
        </w:tc>
        <w:tc>
          <w:tcPr>
            <w:tcW w:w="3035" w:type="dxa"/>
            <w:shd w:val="clear" w:color="auto" w:fill="auto"/>
          </w:tcPr>
          <w:p w14:paraId="4D47F477" w14:textId="77777777" w:rsidR="00B27DA0" w:rsidRPr="00B27DA0" w:rsidRDefault="00B27DA0" w:rsidP="00043465">
            <w:r w:rsidRPr="00B27DA0">
              <w:t>Didžiausias rėmelio storis</w:t>
            </w:r>
          </w:p>
        </w:tc>
        <w:tc>
          <w:tcPr>
            <w:tcW w:w="2988" w:type="dxa"/>
            <w:shd w:val="clear" w:color="auto" w:fill="auto"/>
          </w:tcPr>
          <w:p w14:paraId="5C7A5637" w14:textId="77777777" w:rsidR="00B27DA0" w:rsidRPr="00B27DA0" w:rsidRDefault="00B27DA0" w:rsidP="00043465">
            <w:r w:rsidRPr="00B27DA0">
              <w:t>Nuo 30 mm iki 32 mm</w:t>
            </w:r>
          </w:p>
        </w:tc>
        <w:tc>
          <w:tcPr>
            <w:tcW w:w="2899" w:type="dxa"/>
          </w:tcPr>
          <w:p w14:paraId="2E6F64DE" w14:textId="77777777" w:rsidR="00B27DA0" w:rsidRPr="00B27DA0" w:rsidRDefault="00B27DA0" w:rsidP="00043465"/>
        </w:tc>
      </w:tr>
      <w:tr w:rsidR="00B27DA0" w:rsidRPr="00B27DA0" w14:paraId="389F0EBD" w14:textId="027D5E69" w:rsidTr="00B27DA0">
        <w:trPr>
          <w:jc w:val="center"/>
        </w:trPr>
        <w:tc>
          <w:tcPr>
            <w:tcW w:w="791" w:type="dxa"/>
          </w:tcPr>
          <w:p w14:paraId="2D2F6F6A" w14:textId="77777777" w:rsidR="00B27DA0" w:rsidRPr="00B27DA0" w:rsidRDefault="00B27DA0" w:rsidP="00043465">
            <w:pPr>
              <w:jc w:val="center"/>
            </w:pPr>
            <w:r w:rsidRPr="00B27DA0">
              <w:t>11</w:t>
            </w:r>
          </w:p>
        </w:tc>
        <w:tc>
          <w:tcPr>
            <w:tcW w:w="3035" w:type="dxa"/>
            <w:shd w:val="clear" w:color="auto" w:fill="auto"/>
          </w:tcPr>
          <w:p w14:paraId="0FD21379" w14:textId="77777777" w:rsidR="00B27DA0" w:rsidRPr="00B27DA0" w:rsidRDefault="00B27DA0" w:rsidP="00043465">
            <w:r w:rsidRPr="00B27DA0">
              <w:t>Prasilenkiančių stiklo paketų gamyba</w:t>
            </w:r>
          </w:p>
        </w:tc>
        <w:tc>
          <w:tcPr>
            <w:tcW w:w="2988" w:type="dxa"/>
            <w:shd w:val="clear" w:color="auto" w:fill="auto"/>
          </w:tcPr>
          <w:p w14:paraId="0941B3E5" w14:textId="77777777" w:rsidR="00B27DA0" w:rsidRPr="00B27DA0" w:rsidRDefault="00B27DA0" w:rsidP="00043465">
            <w:r w:rsidRPr="00B27DA0">
              <w:t>Taip</w:t>
            </w:r>
          </w:p>
        </w:tc>
        <w:tc>
          <w:tcPr>
            <w:tcW w:w="2899" w:type="dxa"/>
          </w:tcPr>
          <w:p w14:paraId="1E9B99BE" w14:textId="77777777" w:rsidR="00B27DA0" w:rsidRPr="00B27DA0" w:rsidRDefault="00B27DA0" w:rsidP="00043465"/>
        </w:tc>
      </w:tr>
      <w:tr w:rsidR="00B27DA0" w:rsidRPr="00B27DA0" w14:paraId="3A812082" w14:textId="5265DF52" w:rsidTr="00B27DA0">
        <w:trPr>
          <w:jc w:val="center"/>
        </w:trPr>
        <w:tc>
          <w:tcPr>
            <w:tcW w:w="791" w:type="dxa"/>
          </w:tcPr>
          <w:p w14:paraId="49054B7E" w14:textId="77777777" w:rsidR="00B27DA0" w:rsidRPr="00B27DA0" w:rsidRDefault="00B27DA0" w:rsidP="00043465">
            <w:pPr>
              <w:jc w:val="center"/>
            </w:pPr>
            <w:r w:rsidRPr="00B27DA0">
              <w:t>12</w:t>
            </w:r>
          </w:p>
        </w:tc>
        <w:tc>
          <w:tcPr>
            <w:tcW w:w="3035" w:type="dxa"/>
            <w:shd w:val="clear" w:color="auto" w:fill="auto"/>
          </w:tcPr>
          <w:p w14:paraId="6B2DEAA7" w14:textId="77777777" w:rsidR="00B27DA0" w:rsidRPr="00B27DA0" w:rsidRDefault="00B27DA0" w:rsidP="00043465">
            <w:r w:rsidRPr="00B27DA0">
              <w:t>Figūrinių stiklo paketų gamyba</w:t>
            </w:r>
          </w:p>
        </w:tc>
        <w:tc>
          <w:tcPr>
            <w:tcW w:w="2988" w:type="dxa"/>
            <w:shd w:val="clear" w:color="auto" w:fill="auto"/>
          </w:tcPr>
          <w:p w14:paraId="5B8FE641" w14:textId="77777777" w:rsidR="00B27DA0" w:rsidRPr="00B27DA0" w:rsidRDefault="00B27DA0" w:rsidP="00043465">
            <w:r w:rsidRPr="00B27DA0">
              <w:t>Taip</w:t>
            </w:r>
          </w:p>
        </w:tc>
        <w:tc>
          <w:tcPr>
            <w:tcW w:w="2899" w:type="dxa"/>
          </w:tcPr>
          <w:p w14:paraId="293540B4" w14:textId="77777777" w:rsidR="00B27DA0" w:rsidRPr="00B27DA0" w:rsidRDefault="00B27DA0" w:rsidP="00043465"/>
        </w:tc>
      </w:tr>
      <w:tr w:rsidR="00B27DA0" w:rsidRPr="00B27DA0" w14:paraId="6CDE080B" w14:textId="7B001327" w:rsidTr="00B27DA0">
        <w:trPr>
          <w:jc w:val="center"/>
        </w:trPr>
        <w:tc>
          <w:tcPr>
            <w:tcW w:w="791" w:type="dxa"/>
          </w:tcPr>
          <w:p w14:paraId="06C8ED5A" w14:textId="77777777" w:rsidR="00B27DA0" w:rsidRPr="00B27DA0" w:rsidRDefault="00B27DA0" w:rsidP="00043465">
            <w:pPr>
              <w:jc w:val="center"/>
            </w:pPr>
            <w:r w:rsidRPr="00B27DA0">
              <w:t>13</w:t>
            </w:r>
          </w:p>
        </w:tc>
        <w:tc>
          <w:tcPr>
            <w:tcW w:w="3035" w:type="dxa"/>
            <w:shd w:val="clear" w:color="auto" w:fill="auto"/>
          </w:tcPr>
          <w:p w14:paraId="65464C2B" w14:textId="77777777" w:rsidR="00B27DA0" w:rsidRPr="00B27DA0" w:rsidRDefault="00B27DA0" w:rsidP="00043465">
            <w:r w:rsidRPr="00B27DA0">
              <w:t>Didžiausia stiklo paketo masė bėginiam metrui</w:t>
            </w:r>
          </w:p>
        </w:tc>
        <w:tc>
          <w:tcPr>
            <w:tcW w:w="2988" w:type="dxa"/>
            <w:shd w:val="clear" w:color="auto" w:fill="auto"/>
          </w:tcPr>
          <w:p w14:paraId="54E4E97B" w14:textId="77777777" w:rsidR="00B27DA0" w:rsidRPr="00B27DA0" w:rsidRDefault="00B27DA0" w:rsidP="00043465">
            <w:r w:rsidRPr="00B27DA0">
              <w:t>Nuo 300 kg/m iki 400 kg/m</w:t>
            </w:r>
          </w:p>
        </w:tc>
        <w:tc>
          <w:tcPr>
            <w:tcW w:w="2899" w:type="dxa"/>
          </w:tcPr>
          <w:p w14:paraId="4CEBB03C" w14:textId="77777777" w:rsidR="00B27DA0" w:rsidRPr="00B27DA0" w:rsidRDefault="00B27DA0" w:rsidP="00043465"/>
        </w:tc>
      </w:tr>
      <w:tr w:rsidR="00B27DA0" w:rsidRPr="00B27DA0" w14:paraId="7AC86660" w14:textId="08D4CB63" w:rsidTr="00B27DA0">
        <w:trPr>
          <w:jc w:val="center"/>
        </w:trPr>
        <w:tc>
          <w:tcPr>
            <w:tcW w:w="6814" w:type="dxa"/>
            <w:gridSpan w:val="3"/>
          </w:tcPr>
          <w:p w14:paraId="1CE79193" w14:textId="77777777" w:rsidR="00B27DA0" w:rsidRPr="00B27DA0" w:rsidRDefault="00B27DA0" w:rsidP="00043465">
            <w:pPr>
              <w:jc w:val="center"/>
            </w:pPr>
            <w:r w:rsidRPr="00B27DA0">
              <w:rPr>
                <w:b/>
              </w:rPr>
              <w:t>Bendros stiklo paketų gamybos technologinės linijos techninės funkcijos/charakteristikos</w:t>
            </w:r>
          </w:p>
        </w:tc>
        <w:tc>
          <w:tcPr>
            <w:tcW w:w="2899" w:type="dxa"/>
          </w:tcPr>
          <w:p w14:paraId="668B436B" w14:textId="77777777" w:rsidR="00B27DA0" w:rsidRPr="00B27DA0" w:rsidRDefault="00B27DA0" w:rsidP="00043465">
            <w:pPr>
              <w:jc w:val="center"/>
              <w:rPr>
                <w:b/>
              </w:rPr>
            </w:pPr>
          </w:p>
        </w:tc>
      </w:tr>
      <w:tr w:rsidR="00B27DA0" w:rsidRPr="00B27DA0" w14:paraId="5C5B84BC" w14:textId="07A65164" w:rsidTr="00B27DA0">
        <w:trPr>
          <w:jc w:val="center"/>
        </w:trPr>
        <w:tc>
          <w:tcPr>
            <w:tcW w:w="791" w:type="dxa"/>
            <w:vAlign w:val="center"/>
          </w:tcPr>
          <w:p w14:paraId="750C76FE" w14:textId="77777777" w:rsidR="00B27DA0" w:rsidRPr="00B27DA0" w:rsidRDefault="00B27DA0" w:rsidP="00043465">
            <w:pPr>
              <w:jc w:val="center"/>
            </w:pPr>
            <w:r w:rsidRPr="00B27DA0">
              <w:t>14</w:t>
            </w:r>
          </w:p>
        </w:tc>
        <w:tc>
          <w:tcPr>
            <w:tcW w:w="3035" w:type="dxa"/>
            <w:shd w:val="clear" w:color="auto" w:fill="auto"/>
          </w:tcPr>
          <w:p w14:paraId="7A3DF3DE" w14:textId="77777777" w:rsidR="00B27DA0" w:rsidRPr="00B27DA0" w:rsidRDefault="00B27DA0" w:rsidP="00043465">
            <w:r w:rsidRPr="00B27DA0">
              <w:t>Tipas</w:t>
            </w:r>
          </w:p>
        </w:tc>
        <w:tc>
          <w:tcPr>
            <w:tcW w:w="2988" w:type="dxa"/>
            <w:shd w:val="clear" w:color="auto" w:fill="auto"/>
          </w:tcPr>
          <w:p w14:paraId="35C186C2" w14:textId="77777777" w:rsidR="00B27DA0" w:rsidRPr="00B27DA0" w:rsidRDefault="00B27DA0" w:rsidP="00043465">
            <w:r w:rsidRPr="00B27DA0">
              <w:t>Vertikali</w:t>
            </w:r>
          </w:p>
        </w:tc>
        <w:tc>
          <w:tcPr>
            <w:tcW w:w="2899" w:type="dxa"/>
          </w:tcPr>
          <w:p w14:paraId="128D23ED" w14:textId="77777777" w:rsidR="00B27DA0" w:rsidRPr="00B27DA0" w:rsidRDefault="00B27DA0" w:rsidP="00043465"/>
        </w:tc>
      </w:tr>
      <w:tr w:rsidR="00B27DA0" w:rsidRPr="00B27DA0" w14:paraId="77E1978E" w14:textId="4BA7F039" w:rsidTr="00B27DA0">
        <w:trPr>
          <w:jc w:val="center"/>
        </w:trPr>
        <w:tc>
          <w:tcPr>
            <w:tcW w:w="791" w:type="dxa"/>
            <w:vAlign w:val="center"/>
          </w:tcPr>
          <w:p w14:paraId="3E000C58" w14:textId="77777777" w:rsidR="00B27DA0" w:rsidRPr="00B27DA0" w:rsidRDefault="00B27DA0" w:rsidP="00043465">
            <w:pPr>
              <w:jc w:val="center"/>
            </w:pPr>
            <w:r w:rsidRPr="00B27DA0">
              <w:t>15</w:t>
            </w:r>
          </w:p>
        </w:tc>
        <w:tc>
          <w:tcPr>
            <w:tcW w:w="3035" w:type="dxa"/>
            <w:shd w:val="clear" w:color="auto" w:fill="auto"/>
          </w:tcPr>
          <w:p w14:paraId="22E662F6" w14:textId="77777777" w:rsidR="00B27DA0" w:rsidRPr="00B27DA0" w:rsidRDefault="00B27DA0" w:rsidP="00043465">
            <w:r w:rsidRPr="00B27DA0">
              <w:t>Kryptis</w:t>
            </w:r>
          </w:p>
        </w:tc>
        <w:tc>
          <w:tcPr>
            <w:tcW w:w="2988" w:type="dxa"/>
            <w:shd w:val="clear" w:color="auto" w:fill="auto"/>
          </w:tcPr>
          <w:p w14:paraId="7B6F4CC8" w14:textId="77777777" w:rsidR="00B27DA0" w:rsidRPr="00B27DA0" w:rsidRDefault="00B27DA0" w:rsidP="00043465">
            <w:r w:rsidRPr="00B27DA0">
              <w:t>Iš kairės į dešinę</w:t>
            </w:r>
          </w:p>
        </w:tc>
        <w:tc>
          <w:tcPr>
            <w:tcW w:w="2899" w:type="dxa"/>
          </w:tcPr>
          <w:p w14:paraId="04B78C3C" w14:textId="77777777" w:rsidR="00B27DA0" w:rsidRPr="00B27DA0" w:rsidRDefault="00B27DA0" w:rsidP="00043465"/>
        </w:tc>
      </w:tr>
      <w:tr w:rsidR="00B27DA0" w:rsidRPr="00B27DA0" w14:paraId="4C145DAF" w14:textId="108B7EE4" w:rsidTr="00B27DA0">
        <w:trPr>
          <w:jc w:val="center"/>
        </w:trPr>
        <w:tc>
          <w:tcPr>
            <w:tcW w:w="791" w:type="dxa"/>
            <w:vAlign w:val="center"/>
          </w:tcPr>
          <w:p w14:paraId="24800904" w14:textId="77777777" w:rsidR="00B27DA0" w:rsidRPr="00B27DA0" w:rsidRDefault="00B27DA0" w:rsidP="00043465">
            <w:pPr>
              <w:jc w:val="center"/>
            </w:pPr>
            <w:r w:rsidRPr="00B27DA0">
              <w:t>16</w:t>
            </w:r>
          </w:p>
        </w:tc>
        <w:tc>
          <w:tcPr>
            <w:tcW w:w="3035" w:type="dxa"/>
            <w:shd w:val="clear" w:color="auto" w:fill="auto"/>
          </w:tcPr>
          <w:p w14:paraId="5EE69D9E" w14:textId="77777777" w:rsidR="00B27DA0" w:rsidRPr="00B27DA0" w:rsidRDefault="00B27DA0" w:rsidP="00043465">
            <w:r w:rsidRPr="00B27DA0">
              <w:t>Stiklo paketų technologinės gamybos linijos ilgis</w:t>
            </w:r>
          </w:p>
        </w:tc>
        <w:tc>
          <w:tcPr>
            <w:tcW w:w="2988" w:type="dxa"/>
            <w:shd w:val="clear" w:color="auto" w:fill="auto"/>
          </w:tcPr>
          <w:p w14:paraId="503994F5" w14:textId="77777777" w:rsidR="00B27DA0" w:rsidRPr="00B27DA0" w:rsidRDefault="00B27DA0" w:rsidP="00043465">
            <w:r w:rsidRPr="00B27DA0">
              <w:t>Iki 47000 mm</w:t>
            </w:r>
          </w:p>
        </w:tc>
        <w:tc>
          <w:tcPr>
            <w:tcW w:w="2899" w:type="dxa"/>
          </w:tcPr>
          <w:p w14:paraId="528FA0EE" w14:textId="77777777" w:rsidR="00B27DA0" w:rsidRPr="00B27DA0" w:rsidRDefault="00B27DA0" w:rsidP="00043465"/>
        </w:tc>
      </w:tr>
      <w:tr w:rsidR="00B27DA0" w:rsidRPr="00B27DA0" w14:paraId="4033C0BC" w14:textId="6B1DBBD3" w:rsidTr="00B27DA0">
        <w:trPr>
          <w:jc w:val="center"/>
        </w:trPr>
        <w:tc>
          <w:tcPr>
            <w:tcW w:w="791" w:type="dxa"/>
            <w:vAlign w:val="center"/>
          </w:tcPr>
          <w:p w14:paraId="445AE4E1" w14:textId="77777777" w:rsidR="00B27DA0" w:rsidRPr="00B27DA0" w:rsidRDefault="00B27DA0" w:rsidP="00043465">
            <w:pPr>
              <w:jc w:val="center"/>
              <w:rPr>
                <w:lang w:val="en-GB"/>
              </w:rPr>
            </w:pPr>
            <w:r w:rsidRPr="00B27DA0">
              <w:rPr>
                <w:lang w:val="en-GB"/>
              </w:rPr>
              <w:t>17</w:t>
            </w:r>
          </w:p>
        </w:tc>
        <w:tc>
          <w:tcPr>
            <w:tcW w:w="3035" w:type="dxa"/>
            <w:shd w:val="clear" w:color="auto" w:fill="auto"/>
          </w:tcPr>
          <w:p w14:paraId="6E0B7190" w14:textId="77777777" w:rsidR="00B27DA0" w:rsidRPr="00B27DA0" w:rsidRDefault="00B27DA0" w:rsidP="00043465">
            <w:pPr>
              <w:rPr>
                <w:lang w:val="en-GB"/>
              </w:rPr>
            </w:pPr>
            <w:r w:rsidRPr="00B27DA0">
              <w:t>Įranga nauja (nenaudota)</w:t>
            </w:r>
          </w:p>
        </w:tc>
        <w:tc>
          <w:tcPr>
            <w:tcW w:w="2988" w:type="dxa"/>
            <w:shd w:val="clear" w:color="auto" w:fill="auto"/>
          </w:tcPr>
          <w:p w14:paraId="48109BBF" w14:textId="77777777" w:rsidR="00B27DA0" w:rsidRPr="00B27DA0" w:rsidRDefault="00B27DA0" w:rsidP="00043465">
            <w:pPr>
              <w:rPr>
                <w:iCs/>
                <w:lang w:val="en-GB"/>
              </w:rPr>
            </w:pPr>
            <w:r w:rsidRPr="00B27DA0">
              <w:rPr>
                <w:iCs/>
              </w:rPr>
              <w:t>Taip</w:t>
            </w:r>
            <w:r w:rsidRPr="00B27DA0">
              <w:rPr>
                <w:iCs/>
                <w:lang w:val="en-GB"/>
              </w:rPr>
              <w:t xml:space="preserve"> </w:t>
            </w:r>
          </w:p>
        </w:tc>
        <w:tc>
          <w:tcPr>
            <w:tcW w:w="2899" w:type="dxa"/>
          </w:tcPr>
          <w:p w14:paraId="6EBB8709" w14:textId="77777777" w:rsidR="00B27DA0" w:rsidRPr="00B27DA0" w:rsidRDefault="00B27DA0" w:rsidP="00043465">
            <w:pPr>
              <w:rPr>
                <w:iCs/>
              </w:rPr>
            </w:pPr>
          </w:p>
        </w:tc>
      </w:tr>
      <w:tr w:rsidR="00B27DA0" w:rsidRPr="00B27DA0" w14:paraId="5D95FB26" w14:textId="2B384800" w:rsidTr="00B27DA0">
        <w:trPr>
          <w:jc w:val="center"/>
        </w:trPr>
        <w:tc>
          <w:tcPr>
            <w:tcW w:w="791" w:type="dxa"/>
            <w:vAlign w:val="center"/>
          </w:tcPr>
          <w:p w14:paraId="1C75B7AD" w14:textId="77777777" w:rsidR="00B27DA0" w:rsidRPr="00B27DA0" w:rsidRDefault="00B27DA0" w:rsidP="00043465">
            <w:pPr>
              <w:jc w:val="center"/>
            </w:pPr>
            <w:r w:rsidRPr="00B27DA0">
              <w:t>18</w:t>
            </w:r>
          </w:p>
        </w:tc>
        <w:tc>
          <w:tcPr>
            <w:tcW w:w="3035" w:type="dxa"/>
            <w:shd w:val="clear" w:color="auto" w:fill="auto"/>
          </w:tcPr>
          <w:p w14:paraId="6B143758" w14:textId="77777777" w:rsidR="00B27DA0" w:rsidRPr="00B27DA0" w:rsidRDefault="00B27DA0" w:rsidP="00043465">
            <w:pPr>
              <w:rPr>
                <w:lang w:val="en-US"/>
              </w:rPr>
            </w:pPr>
            <w:r w:rsidRPr="00B27DA0">
              <w:t xml:space="preserve">Įrangos modelis rinkai pateiktas ne anksčiau nei </w:t>
            </w:r>
            <w:r w:rsidRPr="00B27DA0">
              <w:rPr>
                <w:lang w:val="en-US"/>
              </w:rPr>
              <w:t xml:space="preserve">2016 m. </w:t>
            </w:r>
          </w:p>
        </w:tc>
        <w:tc>
          <w:tcPr>
            <w:tcW w:w="2988" w:type="dxa"/>
            <w:shd w:val="clear" w:color="auto" w:fill="auto"/>
          </w:tcPr>
          <w:p w14:paraId="019C2076" w14:textId="77777777" w:rsidR="00B27DA0" w:rsidRPr="00B27DA0" w:rsidRDefault="00B27DA0" w:rsidP="00043465">
            <w:pPr>
              <w:rPr>
                <w:iCs/>
              </w:rPr>
            </w:pPr>
            <w:r w:rsidRPr="00B27DA0">
              <w:rPr>
                <w:iCs/>
              </w:rPr>
              <w:t>Taip (Nurodyti siūlomo įrangos modelio išleidimo į rinką metus)</w:t>
            </w:r>
          </w:p>
        </w:tc>
        <w:tc>
          <w:tcPr>
            <w:tcW w:w="2899" w:type="dxa"/>
          </w:tcPr>
          <w:p w14:paraId="292EF8D9" w14:textId="77777777" w:rsidR="00B27DA0" w:rsidRPr="00B27DA0" w:rsidRDefault="00B27DA0" w:rsidP="00043465">
            <w:pPr>
              <w:rPr>
                <w:iCs/>
              </w:rPr>
            </w:pPr>
          </w:p>
        </w:tc>
      </w:tr>
      <w:tr w:rsidR="00B27DA0" w:rsidRPr="00B27DA0" w14:paraId="05822665" w14:textId="0A0D764D" w:rsidTr="00B27DA0">
        <w:trPr>
          <w:jc w:val="center"/>
        </w:trPr>
        <w:tc>
          <w:tcPr>
            <w:tcW w:w="791" w:type="dxa"/>
            <w:vAlign w:val="center"/>
          </w:tcPr>
          <w:p w14:paraId="5DD0C80E" w14:textId="77777777" w:rsidR="00B27DA0" w:rsidRPr="00B27DA0" w:rsidRDefault="00B27DA0" w:rsidP="00043465">
            <w:pPr>
              <w:jc w:val="center"/>
            </w:pPr>
            <w:r w:rsidRPr="00B27DA0">
              <w:t>19</w:t>
            </w:r>
          </w:p>
        </w:tc>
        <w:tc>
          <w:tcPr>
            <w:tcW w:w="3035" w:type="dxa"/>
            <w:shd w:val="clear" w:color="auto" w:fill="auto"/>
          </w:tcPr>
          <w:p w14:paraId="2D97B1EE" w14:textId="77777777" w:rsidR="00B27DA0" w:rsidRPr="00B27DA0" w:rsidRDefault="00B27DA0" w:rsidP="00043465">
            <w:r w:rsidRPr="00B27DA0">
              <w:t>Garantija</w:t>
            </w:r>
          </w:p>
        </w:tc>
        <w:tc>
          <w:tcPr>
            <w:tcW w:w="2988" w:type="dxa"/>
            <w:shd w:val="clear" w:color="auto" w:fill="auto"/>
          </w:tcPr>
          <w:p w14:paraId="2F91C011" w14:textId="77777777" w:rsidR="00B27DA0" w:rsidRPr="00B27DA0" w:rsidRDefault="00B27DA0" w:rsidP="00043465">
            <w:pPr>
              <w:rPr>
                <w:iCs/>
              </w:rPr>
            </w:pPr>
            <w:r w:rsidRPr="00B27DA0">
              <w:rPr>
                <w:iCs/>
              </w:rPr>
              <w:t>Ne trumpiau kaip 12 mėnesių nuo eksploatacijos pradžios</w:t>
            </w:r>
          </w:p>
        </w:tc>
        <w:tc>
          <w:tcPr>
            <w:tcW w:w="2899" w:type="dxa"/>
          </w:tcPr>
          <w:p w14:paraId="418016CE" w14:textId="77777777" w:rsidR="00B27DA0" w:rsidRPr="00B27DA0" w:rsidRDefault="00B27DA0" w:rsidP="00043465">
            <w:pPr>
              <w:rPr>
                <w:iCs/>
              </w:rPr>
            </w:pPr>
          </w:p>
        </w:tc>
      </w:tr>
      <w:tr w:rsidR="00B27DA0" w:rsidRPr="00B27DA0" w14:paraId="57716B77" w14:textId="69F7A477" w:rsidTr="00B27DA0">
        <w:trPr>
          <w:jc w:val="center"/>
        </w:trPr>
        <w:tc>
          <w:tcPr>
            <w:tcW w:w="6814" w:type="dxa"/>
            <w:gridSpan w:val="3"/>
          </w:tcPr>
          <w:p w14:paraId="6D07987A" w14:textId="77777777" w:rsidR="00B27DA0" w:rsidRPr="00B27DA0" w:rsidRDefault="00B27DA0" w:rsidP="00043465">
            <w:pPr>
              <w:jc w:val="center"/>
              <w:rPr>
                <w:lang w:val="pl-PL"/>
              </w:rPr>
            </w:pPr>
            <w:r w:rsidRPr="00B27DA0">
              <w:rPr>
                <w:b/>
              </w:rPr>
              <w:t>Plovimo technologinio įrenginio techninės funkcijos/charakteristikos</w:t>
            </w:r>
          </w:p>
        </w:tc>
        <w:tc>
          <w:tcPr>
            <w:tcW w:w="2899" w:type="dxa"/>
          </w:tcPr>
          <w:p w14:paraId="5C6D5BF2" w14:textId="77777777" w:rsidR="00B27DA0" w:rsidRPr="00B27DA0" w:rsidRDefault="00B27DA0" w:rsidP="00043465">
            <w:pPr>
              <w:jc w:val="center"/>
              <w:rPr>
                <w:b/>
              </w:rPr>
            </w:pPr>
          </w:p>
        </w:tc>
      </w:tr>
      <w:tr w:rsidR="00B27DA0" w:rsidRPr="00B27DA0" w14:paraId="52805FD0" w14:textId="6A6D3046" w:rsidTr="00B27DA0">
        <w:trPr>
          <w:jc w:val="center"/>
        </w:trPr>
        <w:tc>
          <w:tcPr>
            <w:tcW w:w="791" w:type="dxa"/>
            <w:vAlign w:val="center"/>
          </w:tcPr>
          <w:p w14:paraId="3534AAD8" w14:textId="77777777" w:rsidR="00B27DA0" w:rsidRPr="00B27DA0" w:rsidRDefault="00B27DA0" w:rsidP="00043465">
            <w:pPr>
              <w:jc w:val="center"/>
            </w:pPr>
            <w:r w:rsidRPr="00B27DA0">
              <w:t>21</w:t>
            </w:r>
          </w:p>
        </w:tc>
        <w:tc>
          <w:tcPr>
            <w:tcW w:w="3035" w:type="dxa"/>
            <w:shd w:val="clear" w:color="auto" w:fill="auto"/>
          </w:tcPr>
          <w:p w14:paraId="408AE88D" w14:textId="77777777" w:rsidR="00B27DA0" w:rsidRPr="00B27DA0" w:rsidRDefault="00B27DA0" w:rsidP="00043465">
            <w:r w:rsidRPr="00B27DA0">
              <w:t>Didžiausia plaunamo stiklo masė bėginiam metrui</w:t>
            </w:r>
          </w:p>
        </w:tc>
        <w:tc>
          <w:tcPr>
            <w:tcW w:w="2988" w:type="dxa"/>
            <w:shd w:val="clear" w:color="auto" w:fill="auto"/>
          </w:tcPr>
          <w:p w14:paraId="2C083906" w14:textId="77777777" w:rsidR="00B27DA0" w:rsidRPr="00B27DA0" w:rsidRDefault="00B27DA0" w:rsidP="00043465">
            <w:r w:rsidRPr="00B27DA0">
              <w:t>Nuo 200 kg/m iki 250 kg/m</w:t>
            </w:r>
          </w:p>
        </w:tc>
        <w:tc>
          <w:tcPr>
            <w:tcW w:w="2899" w:type="dxa"/>
          </w:tcPr>
          <w:p w14:paraId="79E1D3B4" w14:textId="77777777" w:rsidR="00B27DA0" w:rsidRPr="00B27DA0" w:rsidRDefault="00B27DA0" w:rsidP="00043465"/>
        </w:tc>
      </w:tr>
      <w:tr w:rsidR="00B27DA0" w:rsidRPr="00B27DA0" w14:paraId="719AC56D" w14:textId="67839E45" w:rsidTr="00B27DA0">
        <w:trPr>
          <w:jc w:val="center"/>
        </w:trPr>
        <w:tc>
          <w:tcPr>
            <w:tcW w:w="791" w:type="dxa"/>
            <w:vAlign w:val="center"/>
          </w:tcPr>
          <w:p w14:paraId="21E89717" w14:textId="77777777" w:rsidR="00B27DA0" w:rsidRPr="00B27DA0" w:rsidRDefault="00B27DA0" w:rsidP="00043465">
            <w:pPr>
              <w:jc w:val="center"/>
            </w:pPr>
            <w:r w:rsidRPr="00B27DA0">
              <w:t>22</w:t>
            </w:r>
          </w:p>
        </w:tc>
        <w:tc>
          <w:tcPr>
            <w:tcW w:w="3035" w:type="dxa"/>
            <w:shd w:val="clear" w:color="auto" w:fill="auto"/>
          </w:tcPr>
          <w:p w14:paraId="72F90FBD" w14:textId="77777777" w:rsidR="00B27DA0" w:rsidRPr="00B27DA0" w:rsidRDefault="00B27DA0" w:rsidP="00043465">
            <w:r w:rsidRPr="00B27DA0">
              <w:t>Automatinis reguliavimas pagal stiklo storį</w:t>
            </w:r>
          </w:p>
        </w:tc>
        <w:tc>
          <w:tcPr>
            <w:tcW w:w="2988" w:type="dxa"/>
            <w:shd w:val="clear" w:color="auto" w:fill="auto"/>
          </w:tcPr>
          <w:p w14:paraId="57DDC350" w14:textId="77777777" w:rsidR="00B27DA0" w:rsidRPr="00B27DA0" w:rsidRDefault="00B27DA0" w:rsidP="00043465">
            <w:r w:rsidRPr="00B27DA0">
              <w:rPr>
                <w:iCs/>
              </w:rPr>
              <w:t>Taip</w:t>
            </w:r>
          </w:p>
        </w:tc>
        <w:tc>
          <w:tcPr>
            <w:tcW w:w="2899" w:type="dxa"/>
          </w:tcPr>
          <w:p w14:paraId="3F5B9CE6" w14:textId="77777777" w:rsidR="00B27DA0" w:rsidRPr="00B27DA0" w:rsidRDefault="00B27DA0" w:rsidP="00043465">
            <w:pPr>
              <w:rPr>
                <w:iCs/>
              </w:rPr>
            </w:pPr>
          </w:p>
        </w:tc>
      </w:tr>
      <w:tr w:rsidR="00B27DA0" w:rsidRPr="00B27DA0" w14:paraId="153C6328" w14:textId="389F099C" w:rsidTr="00B27DA0">
        <w:trPr>
          <w:jc w:val="center"/>
        </w:trPr>
        <w:tc>
          <w:tcPr>
            <w:tcW w:w="791" w:type="dxa"/>
            <w:vAlign w:val="center"/>
          </w:tcPr>
          <w:p w14:paraId="5994DFFB" w14:textId="77777777" w:rsidR="00B27DA0" w:rsidRPr="00B27DA0" w:rsidRDefault="00B27DA0" w:rsidP="00043465">
            <w:pPr>
              <w:jc w:val="center"/>
            </w:pPr>
            <w:r w:rsidRPr="00B27DA0">
              <w:t>23</w:t>
            </w:r>
          </w:p>
        </w:tc>
        <w:tc>
          <w:tcPr>
            <w:tcW w:w="3035" w:type="dxa"/>
            <w:shd w:val="clear" w:color="auto" w:fill="auto"/>
          </w:tcPr>
          <w:p w14:paraId="3F6183EA" w14:textId="77777777" w:rsidR="00B27DA0" w:rsidRPr="00B27DA0" w:rsidRDefault="00B27DA0" w:rsidP="00043465">
            <w:r w:rsidRPr="00B27DA0">
              <w:t>Transportavimo greičio reguliavimas</w:t>
            </w:r>
          </w:p>
        </w:tc>
        <w:tc>
          <w:tcPr>
            <w:tcW w:w="2988" w:type="dxa"/>
            <w:shd w:val="clear" w:color="auto" w:fill="auto"/>
          </w:tcPr>
          <w:p w14:paraId="1B0E78C8" w14:textId="77777777" w:rsidR="00B27DA0" w:rsidRPr="00B27DA0" w:rsidRDefault="00B27DA0" w:rsidP="00043465">
            <w:r w:rsidRPr="00B27DA0">
              <w:rPr>
                <w:iCs/>
              </w:rPr>
              <w:t>Taip</w:t>
            </w:r>
          </w:p>
        </w:tc>
        <w:tc>
          <w:tcPr>
            <w:tcW w:w="2899" w:type="dxa"/>
          </w:tcPr>
          <w:p w14:paraId="48406848" w14:textId="77777777" w:rsidR="00B27DA0" w:rsidRPr="00B27DA0" w:rsidRDefault="00B27DA0" w:rsidP="00043465">
            <w:pPr>
              <w:rPr>
                <w:iCs/>
              </w:rPr>
            </w:pPr>
          </w:p>
        </w:tc>
      </w:tr>
      <w:tr w:rsidR="00B27DA0" w:rsidRPr="00B27DA0" w14:paraId="334DE739" w14:textId="69ED7E5A" w:rsidTr="00B27DA0">
        <w:trPr>
          <w:jc w:val="center"/>
        </w:trPr>
        <w:tc>
          <w:tcPr>
            <w:tcW w:w="791" w:type="dxa"/>
            <w:vAlign w:val="center"/>
          </w:tcPr>
          <w:p w14:paraId="48B4A87B" w14:textId="77777777" w:rsidR="00B27DA0" w:rsidRPr="00B27DA0" w:rsidRDefault="00B27DA0" w:rsidP="00043465">
            <w:pPr>
              <w:jc w:val="center"/>
            </w:pPr>
            <w:r w:rsidRPr="00B27DA0">
              <w:t>24</w:t>
            </w:r>
          </w:p>
        </w:tc>
        <w:tc>
          <w:tcPr>
            <w:tcW w:w="3035" w:type="dxa"/>
            <w:shd w:val="clear" w:color="auto" w:fill="auto"/>
          </w:tcPr>
          <w:p w14:paraId="55B0644D" w14:textId="77777777" w:rsidR="00B27DA0" w:rsidRPr="00B27DA0" w:rsidRDefault="00B27DA0" w:rsidP="00043465">
            <w:r w:rsidRPr="00B27DA0">
              <w:t>Šepečių sukimosi greičio reguliavimas</w:t>
            </w:r>
          </w:p>
        </w:tc>
        <w:tc>
          <w:tcPr>
            <w:tcW w:w="2988" w:type="dxa"/>
            <w:shd w:val="clear" w:color="auto" w:fill="auto"/>
          </w:tcPr>
          <w:p w14:paraId="6B04D435" w14:textId="77777777" w:rsidR="00B27DA0" w:rsidRPr="00B27DA0" w:rsidRDefault="00B27DA0" w:rsidP="00043465">
            <w:r w:rsidRPr="00B27DA0">
              <w:rPr>
                <w:iCs/>
              </w:rPr>
              <w:t>Taip</w:t>
            </w:r>
          </w:p>
        </w:tc>
        <w:tc>
          <w:tcPr>
            <w:tcW w:w="2899" w:type="dxa"/>
          </w:tcPr>
          <w:p w14:paraId="5715279F" w14:textId="77777777" w:rsidR="00B27DA0" w:rsidRPr="00B27DA0" w:rsidRDefault="00B27DA0" w:rsidP="00043465">
            <w:pPr>
              <w:rPr>
                <w:iCs/>
              </w:rPr>
            </w:pPr>
          </w:p>
        </w:tc>
      </w:tr>
      <w:tr w:rsidR="00B27DA0" w:rsidRPr="00B27DA0" w14:paraId="59C83E4F" w14:textId="619DF24D" w:rsidTr="00B27DA0">
        <w:trPr>
          <w:jc w:val="center"/>
        </w:trPr>
        <w:tc>
          <w:tcPr>
            <w:tcW w:w="791" w:type="dxa"/>
            <w:vAlign w:val="center"/>
          </w:tcPr>
          <w:p w14:paraId="4EAC33D2" w14:textId="77777777" w:rsidR="00B27DA0" w:rsidRPr="00B27DA0" w:rsidRDefault="00B27DA0" w:rsidP="00043465">
            <w:pPr>
              <w:jc w:val="center"/>
            </w:pPr>
            <w:r w:rsidRPr="00B27DA0">
              <w:t>25</w:t>
            </w:r>
          </w:p>
        </w:tc>
        <w:tc>
          <w:tcPr>
            <w:tcW w:w="3035" w:type="dxa"/>
            <w:shd w:val="clear" w:color="auto" w:fill="auto"/>
          </w:tcPr>
          <w:p w14:paraId="3F4CEF62" w14:textId="77777777" w:rsidR="00B27DA0" w:rsidRPr="00B27DA0" w:rsidRDefault="00B27DA0" w:rsidP="00043465">
            <w:r w:rsidRPr="00B27DA0">
              <w:t>Atbulinė transportavimo eiga (rankiniame režime)</w:t>
            </w:r>
          </w:p>
        </w:tc>
        <w:tc>
          <w:tcPr>
            <w:tcW w:w="2988" w:type="dxa"/>
            <w:shd w:val="clear" w:color="auto" w:fill="auto"/>
          </w:tcPr>
          <w:p w14:paraId="05885241" w14:textId="77777777" w:rsidR="00B27DA0" w:rsidRPr="00B27DA0" w:rsidRDefault="00B27DA0" w:rsidP="00043465">
            <w:r w:rsidRPr="00B27DA0">
              <w:rPr>
                <w:iCs/>
              </w:rPr>
              <w:t>Taip</w:t>
            </w:r>
          </w:p>
        </w:tc>
        <w:tc>
          <w:tcPr>
            <w:tcW w:w="2899" w:type="dxa"/>
          </w:tcPr>
          <w:p w14:paraId="03655143" w14:textId="77777777" w:rsidR="00B27DA0" w:rsidRPr="00B27DA0" w:rsidRDefault="00B27DA0" w:rsidP="00043465">
            <w:pPr>
              <w:rPr>
                <w:iCs/>
              </w:rPr>
            </w:pPr>
          </w:p>
        </w:tc>
      </w:tr>
      <w:tr w:rsidR="00B27DA0" w:rsidRPr="00B27DA0" w14:paraId="2FF6FA58" w14:textId="60EB3049" w:rsidTr="00B27DA0">
        <w:trPr>
          <w:jc w:val="center"/>
        </w:trPr>
        <w:tc>
          <w:tcPr>
            <w:tcW w:w="791" w:type="dxa"/>
            <w:vAlign w:val="center"/>
          </w:tcPr>
          <w:p w14:paraId="720B4D77" w14:textId="77777777" w:rsidR="00B27DA0" w:rsidRPr="00B27DA0" w:rsidRDefault="00B27DA0" w:rsidP="00043465">
            <w:pPr>
              <w:jc w:val="center"/>
            </w:pPr>
            <w:r w:rsidRPr="00B27DA0">
              <w:t>26</w:t>
            </w:r>
          </w:p>
        </w:tc>
        <w:tc>
          <w:tcPr>
            <w:tcW w:w="3035" w:type="dxa"/>
            <w:shd w:val="clear" w:color="auto" w:fill="auto"/>
          </w:tcPr>
          <w:p w14:paraId="36A7B63B" w14:textId="77777777" w:rsidR="00B27DA0" w:rsidRPr="00B27DA0" w:rsidRDefault="00B27DA0" w:rsidP="00043465">
            <w:r w:rsidRPr="00B27DA0">
              <w:t>Šepečio plauko storis (jautrioms stiklo dangoms)</w:t>
            </w:r>
          </w:p>
        </w:tc>
        <w:tc>
          <w:tcPr>
            <w:tcW w:w="2988" w:type="dxa"/>
            <w:shd w:val="clear" w:color="auto" w:fill="auto"/>
          </w:tcPr>
          <w:p w14:paraId="5B06D3C4" w14:textId="77777777" w:rsidR="00B27DA0" w:rsidRPr="00B27DA0" w:rsidRDefault="00B27DA0" w:rsidP="00043465">
            <w:r w:rsidRPr="00B27DA0">
              <w:t>Nuo 0,10 mm iki 0,14 mm</w:t>
            </w:r>
          </w:p>
        </w:tc>
        <w:tc>
          <w:tcPr>
            <w:tcW w:w="2899" w:type="dxa"/>
          </w:tcPr>
          <w:p w14:paraId="39A83C28" w14:textId="77777777" w:rsidR="00B27DA0" w:rsidRPr="00B27DA0" w:rsidRDefault="00B27DA0" w:rsidP="00043465"/>
        </w:tc>
      </w:tr>
      <w:tr w:rsidR="00B27DA0" w:rsidRPr="00B27DA0" w14:paraId="426CEF32" w14:textId="0618A9FE" w:rsidTr="00B27DA0">
        <w:trPr>
          <w:jc w:val="center"/>
        </w:trPr>
        <w:tc>
          <w:tcPr>
            <w:tcW w:w="791" w:type="dxa"/>
            <w:vAlign w:val="center"/>
          </w:tcPr>
          <w:p w14:paraId="30EECA47" w14:textId="77777777" w:rsidR="00B27DA0" w:rsidRPr="00B27DA0" w:rsidRDefault="00B27DA0" w:rsidP="00043465">
            <w:pPr>
              <w:jc w:val="center"/>
            </w:pPr>
            <w:r w:rsidRPr="00B27DA0">
              <w:t>27</w:t>
            </w:r>
          </w:p>
        </w:tc>
        <w:tc>
          <w:tcPr>
            <w:tcW w:w="3035" w:type="dxa"/>
            <w:shd w:val="clear" w:color="auto" w:fill="auto"/>
          </w:tcPr>
          <w:p w14:paraId="53D2C422" w14:textId="77777777" w:rsidR="00B27DA0" w:rsidRPr="00B27DA0" w:rsidRDefault="00B27DA0" w:rsidP="00043465">
            <w:r w:rsidRPr="00B27DA0">
              <w:t>Plovimo šepečių skaičius</w:t>
            </w:r>
          </w:p>
        </w:tc>
        <w:tc>
          <w:tcPr>
            <w:tcW w:w="2988" w:type="dxa"/>
            <w:shd w:val="clear" w:color="auto" w:fill="auto"/>
          </w:tcPr>
          <w:p w14:paraId="57BB2AFC" w14:textId="77777777" w:rsidR="00B27DA0" w:rsidRPr="00B27DA0" w:rsidRDefault="00B27DA0" w:rsidP="00043465">
            <w:r w:rsidRPr="00B27DA0">
              <w:t>Nuo 8 iki 10</w:t>
            </w:r>
          </w:p>
        </w:tc>
        <w:tc>
          <w:tcPr>
            <w:tcW w:w="2899" w:type="dxa"/>
          </w:tcPr>
          <w:p w14:paraId="7B3E387B" w14:textId="77777777" w:rsidR="00B27DA0" w:rsidRPr="00B27DA0" w:rsidRDefault="00B27DA0" w:rsidP="00043465"/>
        </w:tc>
      </w:tr>
      <w:tr w:rsidR="00B27DA0" w:rsidRPr="00B27DA0" w14:paraId="05890662" w14:textId="1D09C444" w:rsidTr="00B27DA0">
        <w:trPr>
          <w:jc w:val="center"/>
        </w:trPr>
        <w:tc>
          <w:tcPr>
            <w:tcW w:w="791" w:type="dxa"/>
            <w:vAlign w:val="center"/>
          </w:tcPr>
          <w:p w14:paraId="68212F59" w14:textId="77777777" w:rsidR="00B27DA0" w:rsidRPr="00B27DA0" w:rsidRDefault="00B27DA0" w:rsidP="00043465">
            <w:pPr>
              <w:jc w:val="center"/>
            </w:pPr>
            <w:r w:rsidRPr="00B27DA0">
              <w:t>28</w:t>
            </w:r>
          </w:p>
        </w:tc>
        <w:tc>
          <w:tcPr>
            <w:tcW w:w="3035" w:type="dxa"/>
            <w:shd w:val="clear" w:color="auto" w:fill="auto"/>
          </w:tcPr>
          <w:p w14:paraId="5C224F88" w14:textId="77777777" w:rsidR="00B27DA0" w:rsidRPr="00B27DA0" w:rsidRDefault="00B27DA0" w:rsidP="00043465">
            <w:pPr>
              <w:rPr>
                <w:shd w:val="clear" w:color="auto" w:fill="F5F5F5"/>
                <w:lang w:val="en-GB"/>
              </w:rPr>
            </w:pPr>
            <w:r w:rsidRPr="00B27DA0">
              <w:rPr>
                <w:shd w:val="clear" w:color="auto" w:fill="F5F5F5"/>
              </w:rPr>
              <w:t>Nerūdijančio plieno konstrukcija</w:t>
            </w:r>
          </w:p>
        </w:tc>
        <w:tc>
          <w:tcPr>
            <w:tcW w:w="2988" w:type="dxa"/>
            <w:shd w:val="clear" w:color="auto" w:fill="auto"/>
          </w:tcPr>
          <w:p w14:paraId="2B520B52" w14:textId="77777777" w:rsidR="00B27DA0" w:rsidRPr="00B27DA0" w:rsidRDefault="00B27DA0" w:rsidP="00043465">
            <w:r w:rsidRPr="00B27DA0">
              <w:rPr>
                <w:iCs/>
              </w:rPr>
              <w:t>Taip</w:t>
            </w:r>
          </w:p>
        </w:tc>
        <w:tc>
          <w:tcPr>
            <w:tcW w:w="2899" w:type="dxa"/>
          </w:tcPr>
          <w:p w14:paraId="1ABB28AA" w14:textId="77777777" w:rsidR="00B27DA0" w:rsidRPr="00B27DA0" w:rsidRDefault="00B27DA0" w:rsidP="00043465">
            <w:pPr>
              <w:rPr>
                <w:iCs/>
              </w:rPr>
            </w:pPr>
          </w:p>
        </w:tc>
      </w:tr>
      <w:tr w:rsidR="00B27DA0" w:rsidRPr="00B27DA0" w14:paraId="027EA982" w14:textId="1913D1EF" w:rsidTr="00B27DA0">
        <w:trPr>
          <w:jc w:val="center"/>
        </w:trPr>
        <w:tc>
          <w:tcPr>
            <w:tcW w:w="6814" w:type="dxa"/>
            <w:gridSpan w:val="3"/>
          </w:tcPr>
          <w:p w14:paraId="74C69CEA" w14:textId="77777777" w:rsidR="00B27DA0" w:rsidRPr="00B27DA0" w:rsidRDefault="00B27DA0" w:rsidP="00043465">
            <w:pPr>
              <w:jc w:val="center"/>
              <w:rPr>
                <w:b/>
                <w:bCs/>
              </w:rPr>
            </w:pPr>
            <w:r w:rsidRPr="00B27DA0">
              <w:rPr>
                <w:b/>
                <w:bCs/>
              </w:rPr>
              <w:t>Rėmelių montavimo technologinio įrenginio techninės funkcijos/charakteristikos</w:t>
            </w:r>
          </w:p>
        </w:tc>
        <w:tc>
          <w:tcPr>
            <w:tcW w:w="2899" w:type="dxa"/>
          </w:tcPr>
          <w:p w14:paraId="28697EF0" w14:textId="77777777" w:rsidR="00B27DA0" w:rsidRPr="00B27DA0" w:rsidRDefault="00B27DA0" w:rsidP="00043465">
            <w:pPr>
              <w:jc w:val="center"/>
              <w:rPr>
                <w:b/>
                <w:bCs/>
              </w:rPr>
            </w:pPr>
          </w:p>
        </w:tc>
      </w:tr>
      <w:tr w:rsidR="00B27DA0" w:rsidRPr="00B27DA0" w14:paraId="2DE2B809" w14:textId="7237911B" w:rsidTr="00B27DA0">
        <w:trPr>
          <w:jc w:val="center"/>
        </w:trPr>
        <w:tc>
          <w:tcPr>
            <w:tcW w:w="791" w:type="dxa"/>
            <w:vAlign w:val="center"/>
          </w:tcPr>
          <w:p w14:paraId="5039944D" w14:textId="77777777" w:rsidR="00B27DA0" w:rsidRPr="00B27DA0" w:rsidRDefault="00B27DA0" w:rsidP="00043465">
            <w:pPr>
              <w:jc w:val="center"/>
            </w:pPr>
            <w:r w:rsidRPr="00B27DA0">
              <w:t>29</w:t>
            </w:r>
          </w:p>
        </w:tc>
        <w:tc>
          <w:tcPr>
            <w:tcW w:w="3035" w:type="dxa"/>
            <w:shd w:val="clear" w:color="auto" w:fill="auto"/>
          </w:tcPr>
          <w:p w14:paraId="4BFB3108" w14:textId="77777777" w:rsidR="00B27DA0" w:rsidRPr="00B27DA0" w:rsidRDefault="00B27DA0" w:rsidP="00043465">
            <w:r w:rsidRPr="00B27DA0">
              <w:t>Stiklo apžiūros patalpa/uždanga</w:t>
            </w:r>
          </w:p>
        </w:tc>
        <w:tc>
          <w:tcPr>
            <w:tcW w:w="2988" w:type="dxa"/>
            <w:shd w:val="clear" w:color="auto" w:fill="auto"/>
          </w:tcPr>
          <w:p w14:paraId="7E94CF54" w14:textId="77777777" w:rsidR="00B27DA0" w:rsidRPr="00B27DA0" w:rsidRDefault="00B27DA0" w:rsidP="00043465">
            <w:r w:rsidRPr="00B27DA0">
              <w:rPr>
                <w:iCs/>
              </w:rPr>
              <w:t>Taip</w:t>
            </w:r>
          </w:p>
        </w:tc>
        <w:tc>
          <w:tcPr>
            <w:tcW w:w="2899" w:type="dxa"/>
          </w:tcPr>
          <w:p w14:paraId="58C6A36E" w14:textId="77777777" w:rsidR="00B27DA0" w:rsidRPr="00B27DA0" w:rsidRDefault="00B27DA0" w:rsidP="00043465">
            <w:pPr>
              <w:rPr>
                <w:iCs/>
              </w:rPr>
            </w:pPr>
          </w:p>
        </w:tc>
      </w:tr>
      <w:tr w:rsidR="00B27DA0" w:rsidRPr="00B27DA0" w14:paraId="0FAF8AC8" w14:textId="57789F15" w:rsidTr="00B27DA0">
        <w:trPr>
          <w:jc w:val="center"/>
        </w:trPr>
        <w:tc>
          <w:tcPr>
            <w:tcW w:w="791" w:type="dxa"/>
            <w:vAlign w:val="center"/>
          </w:tcPr>
          <w:p w14:paraId="6DBB081C" w14:textId="77777777" w:rsidR="00B27DA0" w:rsidRPr="00B27DA0" w:rsidRDefault="00B27DA0" w:rsidP="00043465">
            <w:pPr>
              <w:jc w:val="center"/>
            </w:pPr>
            <w:r w:rsidRPr="00B27DA0">
              <w:t>30</w:t>
            </w:r>
          </w:p>
        </w:tc>
        <w:tc>
          <w:tcPr>
            <w:tcW w:w="3035" w:type="dxa"/>
            <w:shd w:val="clear" w:color="auto" w:fill="auto"/>
          </w:tcPr>
          <w:p w14:paraId="3B330804" w14:textId="77777777" w:rsidR="00B27DA0" w:rsidRPr="00B27DA0" w:rsidRDefault="00B27DA0" w:rsidP="00043465">
            <w:r w:rsidRPr="00B27DA0">
              <w:t>LED apšvietimas</w:t>
            </w:r>
          </w:p>
        </w:tc>
        <w:tc>
          <w:tcPr>
            <w:tcW w:w="2988" w:type="dxa"/>
            <w:shd w:val="clear" w:color="auto" w:fill="auto"/>
          </w:tcPr>
          <w:p w14:paraId="2FC76662" w14:textId="77777777" w:rsidR="00B27DA0" w:rsidRPr="00B27DA0" w:rsidRDefault="00B27DA0" w:rsidP="00043465">
            <w:r w:rsidRPr="00B27DA0">
              <w:rPr>
                <w:iCs/>
              </w:rPr>
              <w:t>Taip</w:t>
            </w:r>
          </w:p>
        </w:tc>
        <w:tc>
          <w:tcPr>
            <w:tcW w:w="2899" w:type="dxa"/>
          </w:tcPr>
          <w:p w14:paraId="497BC697" w14:textId="77777777" w:rsidR="00B27DA0" w:rsidRPr="00B27DA0" w:rsidRDefault="00B27DA0" w:rsidP="00043465">
            <w:pPr>
              <w:rPr>
                <w:iCs/>
              </w:rPr>
            </w:pPr>
          </w:p>
        </w:tc>
      </w:tr>
      <w:tr w:rsidR="00B27DA0" w:rsidRPr="00B27DA0" w14:paraId="730F3B97" w14:textId="2C7E6027" w:rsidTr="00B27DA0">
        <w:trPr>
          <w:jc w:val="center"/>
        </w:trPr>
        <w:tc>
          <w:tcPr>
            <w:tcW w:w="791" w:type="dxa"/>
            <w:vAlign w:val="center"/>
          </w:tcPr>
          <w:p w14:paraId="5C6BD194" w14:textId="77777777" w:rsidR="00B27DA0" w:rsidRPr="00B27DA0" w:rsidRDefault="00B27DA0" w:rsidP="00043465">
            <w:pPr>
              <w:jc w:val="center"/>
            </w:pPr>
            <w:r w:rsidRPr="00B27DA0">
              <w:t>31</w:t>
            </w:r>
          </w:p>
        </w:tc>
        <w:tc>
          <w:tcPr>
            <w:tcW w:w="3035" w:type="dxa"/>
            <w:shd w:val="clear" w:color="auto" w:fill="auto"/>
          </w:tcPr>
          <w:p w14:paraId="2F53FA13" w14:textId="77777777" w:rsidR="00B27DA0" w:rsidRPr="00B27DA0" w:rsidRDefault="00B27DA0" w:rsidP="00043465">
            <w:r w:rsidRPr="00B27DA0">
              <w:t>Atbulinė transportavimo eiga (rankiniame režime)</w:t>
            </w:r>
          </w:p>
        </w:tc>
        <w:tc>
          <w:tcPr>
            <w:tcW w:w="2988" w:type="dxa"/>
            <w:shd w:val="clear" w:color="auto" w:fill="auto"/>
          </w:tcPr>
          <w:p w14:paraId="43AD868A" w14:textId="77777777" w:rsidR="00B27DA0" w:rsidRPr="00B27DA0" w:rsidRDefault="00B27DA0" w:rsidP="00043465">
            <w:r w:rsidRPr="00B27DA0">
              <w:rPr>
                <w:iCs/>
              </w:rPr>
              <w:t>Taip</w:t>
            </w:r>
          </w:p>
        </w:tc>
        <w:tc>
          <w:tcPr>
            <w:tcW w:w="2899" w:type="dxa"/>
          </w:tcPr>
          <w:p w14:paraId="073B9515" w14:textId="77777777" w:rsidR="00B27DA0" w:rsidRPr="00B27DA0" w:rsidRDefault="00B27DA0" w:rsidP="00043465">
            <w:pPr>
              <w:rPr>
                <w:iCs/>
              </w:rPr>
            </w:pPr>
          </w:p>
        </w:tc>
      </w:tr>
      <w:tr w:rsidR="00B27DA0" w:rsidRPr="00B27DA0" w14:paraId="217C108D" w14:textId="13D30319" w:rsidTr="00B27DA0">
        <w:trPr>
          <w:jc w:val="center"/>
        </w:trPr>
        <w:tc>
          <w:tcPr>
            <w:tcW w:w="791" w:type="dxa"/>
            <w:vAlign w:val="center"/>
          </w:tcPr>
          <w:p w14:paraId="2A6DF96E" w14:textId="77777777" w:rsidR="00B27DA0" w:rsidRPr="00B27DA0" w:rsidRDefault="00B27DA0" w:rsidP="00043465">
            <w:pPr>
              <w:jc w:val="center"/>
            </w:pPr>
            <w:r w:rsidRPr="00B27DA0">
              <w:t>32</w:t>
            </w:r>
          </w:p>
        </w:tc>
        <w:tc>
          <w:tcPr>
            <w:tcW w:w="3035" w:type="dxa"/>
            <w:shd w:val="clear" w:color="auto" w:fill="auto"/>
          </w:tcPr>
          <w:p w14:paraId="5806C840" w14:textId="77777777" w:rsidR="00B27DA0" w:rsidRPr="00B27DA0" w:rsidRDefault="00B27DA0" w:rsidP="00043465">
            <w:r w:rsidRPr="00B27DA0">
              <w:t>Priėjimas prie stiklo iš priešingos pusės prie stiklo</w:t>
            </w:r>
          </w:p>
        </w:tc>
        <w:tc>
          <w:tcPr>
            <w:tcW w:w="2988" w:type="dxa"/>
            <w:shd w:val="clear" w:color="auto" w:fill="auto"/>
          </w:tcPr>
          <w:p w14:paraId="173D308B" w14:textId="77777777" w:rsidR="00B27DA0" w:rsidRPr="00B27DA0" w:rsidRDefault="00B27DA0" w:rsidP="00043465">
            <w:pPr>
              <w:rPr>
                <w:color w:val="FF0000"/>
              </w:rPr>
            </w:pPr>
            <w:r w:rsidRPr="00B27DA0">
              <w:rPr>
                <w:iCs/>
              </w:rPr>
              <w:t>Taip</w:t>
            </w:r>
          </w:p>
        </w:tc>
        <w:tc>
          <w:tcPr>
            <w:tcW w:w="2899" w:type="dxa"/>
          </w:tcPr>
          <w:p w14:paraId="212A9FF7" w14:textId="77777777" w:rsidR="00B27DA0" w:rsidRPr="00B27DA0" w:rsidRDefault="00B27DA0" w:rsidP="00043465">
            <w:pPr>
              <w:rPr>
                <w:iCs/>
              </w:rPr>
            </w:pPr>
          </w:p>
        </w:tc>
      </w:tr>
      <w:tr w:rsidR="00B27DA0" w:rsidRPr="00B27DA0" w14:paraId="503BC084" w14:textId="7B477DF3" w:rsidTr="00B27DA0">
        <w:trPr>
          <w:jc w:val="center"/>
        </w:trPr>
        <w:tc>
          <w:tcPr>
            <w:tcW w:w="6814" w:type="dxa"/>
            <w:gridSpan w:val="3"/>
          </w:tcPr>
          <w:p w14:paraId="2F93B2B6" w14:textId="77777777" w:rsidR="00B27DA0" w:rsidRPr="00B27DA0" w:rsidRDefault="00B27DA0" w:rsidP="00043465">
            <w:pPr>
              <w:jc w:val="center"/>
            </w:pPr>
            <w:r w:rsidRPr="00B27DA0">
              <w:rPr>
                <w:b/>
              </w:rPr>
              <w:t>Presavimo technologinio įrenginio techninės funkcijos/charakteristikos</w:t>
            </w:r>
          </w:p>
        </w:tc>
        <w:tc>
          <w:tcPr>
            <w:tcW w:w="2899" w:type="dxa"/>
          </w:tcPr>
          <w:p w14:paraId="00B7CE77" w14:textId="77777777" w:rsidR="00B27DA0" w:rsidRPr="00B27DA0" w:rsidRDefault="00B27DA0" w:rsidP="00043465">
            <w:pPr>
              <w:jc w:val="center"/>
              <w:rPr>
                <w:b/>
              </w:rPr>
            </w:pPr>
          </w:p>
        </w:tc>
      </w:tr>
      <w:tr w:rsidR="00B27DA0" w:rsidRPr="00B27DA0" w14:paraId="1D5BC23A" w14:textId="26785006" w:rsidTr="00B27DA0">
        <w:trPr>
          <w:jc w:val="center"/>
        </w:trPr>
        <w:tc>
          <w:tcPr>
            <w:tcW w:w="791" w:type="dxa"/>
            <w:vAlign w:val="center"/>
          </w:tcPr>
          <w:p w14:paraId="1F555DF9" w14:textId="77777777" w:rsidR="00B27DA0" w:rsidRPr="00B27DA0" w:rsidRDefault="00B27DA0" w:rsidP="00043465">
            <w:pPr>
              <w:jc w:val="center"/>
            </w:pPr>
            <w:r w:rsidRPr="00B27DA0">
              <w:t>33</w:t>
            </w:r>
          </w:p>
        </w:tc>
        <w:tc>
          <w:tcPr>
            <w:tcW w:w="3035" w:type="dxa"/>
            <w:shd w:val="clear" w:color="auto" w:fill="auto"/>
          </w:tcPr>
          <w:p w14:paraId="2902E104" w14:textId="77777777" w:rsidR="00B27DA0" w:rsidRPr="00B27DA0" w:rsidRDefault="00B27DA0" w:rsidP="00043465">
            <w:r w:rsidRPr="00B27DA0">
              <w:t>Didžiausia stiklo paketo masė bėginiam metrui</w:t>
            </w:r>
          </w:p>
        </w:tc>
        <w:tc>
          <w:tcPr>
            <w:tcW w:w="2988" w:type="dxa"/>
            <w:shd w:val="clear" w:color="auto" w:fill="auto"/>
          </w:tcPr>
          <w:p w14:paraId="6E7F1BD6" w14:textId="77777777" w:rsidR="00B27DA0" w:rsidRPr="00B27DA0" w:rsidRDefault="00B27DA0" w:rsidP="00043465">
            <w:r w:rsidRPr="00B27DA0">
              <w:t>Nuo 300 kg/m iki 400 kg/m</w:t>
            </w:r>
          </w:p>
        </w:tc>
        <w:tc>
          <w:tcPr>
            <w:tcW w:w="2899" w:type="dxa"/>
          </w:tcPr>
          <w:p w14:paraId="70A2B0C6" w14:textId="77777777" w:rsidR="00B27DA0" w:rsidRPr="00B27DA0" w:rsidRDefault="00B27DA0" w:rsidP="00043465"/>
        </w:tc>
      </w:tr>
      <w:tr w:rsidR="00B27DA0" w:rsidRPr="00B27DA0" w14:paraId="3CCBB52F" w14:textId="2C6482EC" w:rsidTr="00B27DA0">
        <w:trPr>
          <w:jc w:val="center"/>
        </w:trPr>
        <w:tc>
          <w:tcPr>
            <w:tcW w:w="791" w:type="dxa"/>
            <w:vAlign w:val="center"/>
          </w:tcPr>
          <w:p w14:paraId="6436EAAF" w14:textId="77777777" w:rsidR="00B27DA0" w:rsidRPr="00B27DA0" w:rsidRDefault="00B27DA0" w:rsidP="00043465">
            <w:pPr>
              <w:jc w:val="center"/>
            </w:pPr>
            <w:r w:rsidRPr="00B27DA0">
              <w:t>34</w:t>
            </w:r>
          </w:p>
        </w:tc>
        <w:tc>
          <w:tcPr>
            <w:tcW w:w="3035" w:type="dxa"/>
            <w:shd w:val="clear" w:color="auto" w:fill="auto"/>
          </w:tcPr>
          <w:p w14:paraId="29D61D95" w14:textId="77777777" w:rsidR="00B27DA0" w:rsidRPr="00B27DA0" w:rsidRDefault="00B27DA0" w:rsidP="00043465">
            <w:r w:rsidRPr="00B27DA0">
              <w:t>Preso tipas</w:t>
            </w:r>
          </w:p>
        </w:tc>
        <w:tc>
          <w:tcPr>
            <w:tcW w:w="2988" w:type="dxa"/>
            <w:shd w:val="clear" w:color="auto" w:fill="auto"/>
          </w:tcPr>
          <w:p w14:paraId="1639A716" w14:textId="77777777" w:rsidR="00B27DA0" w:rsidRPr="00B27DA0" w:rsidRDefault="00B27DA0" w:rsidP="00043465">
            <w:r w:rsidRPr="00B27DA0">
              <w:t>Dvigubas (Tandemas)</w:t>
            </w:r>
          </w:p>
        </w:tc>
        <w:tc>
          <w:tcPr>
            <w:tcW w:w="2899" w:type="dxa"/>
          </w:tcPr>
          <w:p w14:paraId="26FF51A8" w14:textId="77777777" w:rsidR="00B27DA0" w:rsidRPr="00B27DA0" w:rsidRDefault="00B27DA0" w:rsidP="00043465"/>
        </w:tc>
      </w:tr>
      <w:tr w:rsidR="00B27DA0" w:rsidRPr="00B27DA0" w14:paraId="3309106F" w14:textId="2BEC5D2B" w:rsidTr="00B27DA0">
        <w:trPr>
          <w:jc w:val="center"/>
        </w:trPr>
        <w:tc>
          <w:tcPr>
            <w:tcW w:w="791" w:type="dxa"/>
            <w:vAlign w:val="center"/>
          </w:tcPr>
          <w:p w14:paraId="6DF29CC5" w14:textId="77777777" w:rsidR="00B27DA0" w:rsidRPr="00B27DA0" w:rsidRDefault="00B27DA0" w:rsidP="00043465">
            <w:pPr>
              <w:jc w:val="center"/>
            </w:pPr>
            <w:r w:rsidRPr="00B27DA0">
              <w:t>35</w:t>
            </w:r>
          </w:p>
        </w:tc>
        <w:tc>
          <w:tcPr>
            <w:tcW w:w="3035" w:type="dxa"/>
            <w:shd w:val="clear" w:color="auto" w:fill="auto"/>
          </w:tcPr>
          <w:p w14:paraId="0F752376" w14:textId="77777777" w:rsidR="00B27DA0" w:rsidRPr="00B27DA0" w:rsidRDefault="00B27DA0" w:rsidP="00043465">
            <w:r w:rsidRPr="00B27DA0">
              <w:t>Atbulinė transportavimo eiga (rankiniame režime)</w:t>
            </w:r>
          </w:p>
        </w:tc>
        <w:tc>
          <w:tcPr>
            <w:tcW w:w="2988" w:type="dxa"/>
            <w:shd w:val="clear" w:color="auto" w:fill="auto"/>
          </w:tcPr>
          <w:p w14:paraId="1BDE1CF1" w14:textId="77777777" w:rsidR="00B27DA0" w:rsidRPr="00B27DA0" w:rsidRDefault="00B27DA0" w:rsidP="00043465">
            <w:r w:rsidRPr="00B27DA0">
              <w:rPr>
                <w:iCs/>
              </w:rPr>
              <w:t>Taip</w:t>
            </w:r>
          </w:p>
        </w:tc>
        <w:tc>
          <w:tcPr>
            <w:tcW w:w="2899" w:type="dxa"/>
          </w:tcPr>
          <w:p w14:paraId="25BF0ADF" w14:textId="77777777" w:rsidR="00B27DA0" w:rsidRPr="00B27DA0" w:rsidRDefault="00B27DA0" w:rsidP="00043465">
            <w:pPr>
              <w:rPr>
                <w:iCs/>
              </w:rPr>
            </w:pPr>
          </w:p>
        </w:tc>
      </w:tr>
      <w:tr w:rsidR="00B27DA0" w:rsidRPr="00B27DA0" w14:paraId="699296FB" w14:textId="2D10D518" w:rsidTr="00B27DA0">
        <w:trPr>
          <w:jc w:val="center"/>
        </w:trPr>
        <w:tc>
          <w:tcPr>
            <w:tcW w:w="791" w:type="dxa"/>
            <w:vAlign w:val="center"/>
          </w:tcPr>
          <w:p w14:paraId="7DC845B7" w14:textId="77777777" w:rsidR="00B27DA0" w:rsidRPr="00B27DA0" w:rsidRDefault="00B27DA0" w:rsidP="00043465">
            <w:pPr>
              <w:jc w:val="center"/>
            </w:pPr>
            <w:r w:rsidRPr="00B27DA0">
              <w:t>36</w:t>
            </w:r>
          </w:p>
        </w:tc>
        <w:tc>
          <w:tcPr>
            <w:tcW w:w="3035" w:type="dxa"/>
            <w:shd w:val="clear" w:color="auto" w:fill="auto"/>
          </w:tcPr>
          <w:p w14:paraId="0727840E" w14:textId="77777777" w:rsidR="00B27DA0" w:rsidRPr="00B27DA0" w:rsidRDefault="00B27DA0" w:rsidP="00043465">
            <w:pPr>
              <w:rPr>
                <w:lang w:val="en-GB"/>
              </w:rPr>
            </w:pPr>
            <w:r w:rsidRPr="00B27DA0">
              <w:t>Transportavimo greičio reguliavimas</w:t>
            </w:r>
          </w:p>
        </w:tc>
        <w:tc>
          <w:tcPr>
            <w:tcW w:w="2988" w:type="dxa"/>
            <w:shd w:val="clear" w:color="auto" w:fill="auto"/>
          </w:tcPr>
          <w:p w14:paraId="1201C942" w14:textId="77777777" w:rsidR="00B27DA0" w:rsidRPr="00B27DA0" w:rsidRDefault="00B27DA0" w:rsidP="00043465">
            <w:pPr>
              <w:rPr>
                <w:iCs/>
                <w:lang w:val="en-GB"/>
              </w:rPr>
            </w:pPr>
            <w:r w:rsidRPr="00B27DA0">
              <w:rPr>
                <w:iCs/>
              </w:rPr>
              <w:t>Taip</w:t>
            </w:r>
          </w:p>
        </w:tc>
        <w:tc>
          <w:tcPr>
            <w:tcW w:w="2899" w:type="dxa"/>
          </w:tcPr>
          <w:p w14:paraId="79CBC984" w14:textId="77777777" w:rsidR="00B27DA0" w:rsidRPr="00B27DA0" w:rsidRDefault="00B27DA0" w:rsidP="00043465">
            <w:pPr>
              <w:rPr>
                <w:iCs/>
              </w:rPr>
            </w:pPr>
          </w:p>
        </w:tc>
      </w:tr>
      <w:tr w:rsidR="00B27DA0" w:rsidRPr="00B27DA0" w14:paraId="129B4B78" w14:textId="19FEB7F4" w:rsidTr="00B27DA0">
        <w:trPr>
          <w:jc w:val="center"/>
        </w:trPr>
        <w:tc>
          <w:tcPr>
            <w:tcW w:w="791" w:type="dxa"/>
            <w:vAlign w:val="center"/>
          </w:tcPr>
          <w:p w14:paraId="37B70941" w14:textId="77777777" w:rsidR="00B27DA0" w:rsidRPr="00B27DA0" w:rsidRDefault="00B27DA0" w:rsidP="00043465">
            <w:pPr>
              <w:jc w:val="center"/>
            </w:pPr>
            <w:r w:rsidRPr="00B27DA0">
              <w:t>37</w:t>
            </w:r>
          </w:p>
        </w:tc>
        <w:tc>
          <w:tcPr>
            <w:tcW w:w="3035" w:type="dxa"/>
            <w:shd w:val="clear" w:color="auto" w:fill="auto"/>
          </w:tcPr>
          <w:p w14:paraId="03EAD5F0" w14:textId="77777777" w:rsidR="00B27DA0" w:rsidRPr="00B27DA0" w:rsidRDefault="00B27DA0" w:rsidP="00043465">
            <w:r w:rsidRPr="00B27DA0">
              <w:t>Rėmelių tipai (tvirti)</w:t>
            </w:r>
          </w:p>
        </w:tc>
        <w:tc>
          <w:tcPr>
            <w:tcW w:w="2988" w:type="dxa"/>
            <w:shd w:val="clear" w:color="auto" w:fill="auto"/>
          </w:tcPr>
          <w:p w14:paraId="631E0B10" w14:textId="77777777" w:rsidR="00B27DA0" w:rsidRPr="00B27DA0" w:rsidRDefault="00B27DA0" w:rsidP="00043465">
            <w:r w:rsidRPr="00B27DA0">
              <w:t>Visi</w:t>
            </w:r>
          </w:p>
        </w:tc>
        <w:tc>
          <w:tcPr>
            <w:tcW w:w="2899" w:type="dxa"/>
          </w:tcPr>
          <w:p w14:paraId="5BE3CDCD" w14:textId="77777777" w:rsidR="00B27DA0" w:rsidRPr="00B27DA0" w:rsidRDefault="00B27DA0" w:rsidP="00043465"/>
        </w:tc>
      </w:tr>
      <w:tr w:rsidR="00B27DA0" w:rsidRPr="00B27DA0" w14:paraId="05178224" w14:textId="4D5B1A39" w:rsidTr="00B27DA0">
        <w:trPr>
          <w:jc w:val="center"/>
        </w:trPr>
        <w:tc>
          <w:tcPr>
            <w:tcW w:w="791" w:type="dxa"/>
            <w:vAlign w:val="center"/>
          </w:tcPr>
          <w:p w14:paraId="6AAAE839" w14:textId="77777777" w:rsidR="00B27DA0" w:rsidRPr="00B27DA0" w:rsidRDefault="00B27DA0" w:rsidP="00043465">
            <w:pPr>
              <w:jc w:val="center"/>
            </w:pPr>
            <w:r w:rsidRPr="00B27DA0">
              <w:t>38</w:t>
            </w:r>
          </w:p>
        </w:tc>
        <w:tc>
          <w:tcPr>
            <w:tcW w:w="3035" w:type="dxa"/>
            <w:shd w:val="clear" w:color="auto" w:fill="auto"/>
          </w:tcPr>
          <w:p w14:paraId="399BC44D" w14:textId="77777777" w:rsidR="00B27DA0" w:rsidRPr="00B27DA0" w:rsidRDefault="00B27DA0" w:rsidP="00043465">
            <w:r w:rsidRPr="00B27DA0">
              <w:t>Vidurinių stiklų prilaikymas viso proceso metu</w:t>
            </w:r>
          </w:p>
        </w:tc>
        <w:tc>
          <w:tcPr>
            <w:tcW w:w="2988" w:type="dxa"/>
            <w:shd w:val="clear" w:color="auto" w:fill="auto"/>
          </w:tcPr>
          <w:p w14:paraId="27C67F89" w14:textId="77777777" w:rsidR="00B27DA0" w:rsidRPr="00B27DA0" w:rsidRDefault="00B27DA0" w:rsidP="00043465">
            <w:r w:rsidRPr="00B27DA0">
              <w:rPr>
                <w:iCs/>
              </w:rPr>
              <w:t>Taip</w:t>
            </w:r>
          </w:p>
        </w:tc>
        <w:tc>
          <w:tcPr>
            <w:tcW w:w="2899" w:type="dxa"/>
          </w:tcPr>
          <w:p w14:paraId="3B09D400" w14:textId="77777777" w:rsidR="00B27DA0" w:rsidRPr="00B27DA0" w:rsidRDefault="00B27DA0" w:rsidP="00043465">
            <w:pPr>
              <w:rPr>
                <w:iCs/>
              </w:rPr>
            </w:pPr>
          </w:p>
        </w:tc>
      </w:tr>
      <w:tr w:rsidR="00B27DA0" w:rsidRPr="00B27DA0" w14:paraId="65A692F4" w14:textId="0316CEEF" w:rsidTr="00B27DA0">
        <w:trPr>
          <w:jc w:val="center"/>
        </w:trPr>
        <w:tc>
          <w:tcPr>
            <w:tcW w:w="791" w:type="dxa"/>
            <w:vAlign w:val="center"/>
          </w:tcPr>
          <w:p w14:paraId="71E84A9C" w14:textId="77777777" w:rsidR="00B27DA0" w:rsidRPr="00B27DA0" w:rsidRDefault="00B27DA0" w:rsidP="00043465">
            <w:pPr>
              <w:jc w:val="center"/>
            </w:pPr>
            <w:r w:rsidRPr="00B27DA0">
              <w:t>39</w:t>
            </w:r>
          </w:p>
        </w:tc>
        <w:tc>
          <w:tcPr>
            <w:tcW w:w="3035" w:type="dxa"/>
            <w:shd w:val="clear" w:color="auto" w:fill="auto"/>
          </w:tcPr>
          <w:p w14:paraId="778330F7" w14:textId="77777777" w:rsidR="00B27DA0" w:rsidRPr="00B27DA0" w:rsidRDefault="00B27DA0" w:rsidP="00043465">
            <w:r w:rsidRPr="00B27DA0">
              <w:t>Didžiausia presavimo paklaida</w:t>
            </w:r>
          </w:p>
        </w:tc>
        <w:tc>
          <w:tcPr>
            <w:tcW w:w="2988" w:type="dxa"/>
            <w:shd w:val="clear" w:color="auto" w:fill="auto"/>
          </w:tcPr>
          <w:p w14:paraId="7EFA5BF4" w14:textId="77777777" w:rsidR="00B27DA0" w:rsidRPr="00B27DA0" w:rsidRDefault="00B27DA0" w:rsidP="00043465">
            <w:r w:rsidRPr="00B27DA0">
              <w:t>±0,5 mm</w:t>
            </w:r>
          </w:p>
        </w:tc>
        <w:tc>
          <w:tcPr>
            <w:tcW w:w="2899" w:type="dxa"/>
          </w:tcPr>
          <w:p w14:paraId="1D0D4C84" w14:textId="77777777" w:rsidR="00B27DA0" w:rsidRPr="00B27DA0" w:rsidRDefault="00B27DA0" w:rsidP="00043465"/>
        </w:tc>
      </w:tr>
      <w:tr w:rsidR="00B27DA0" w:rsidRPr="00B27DA0" w14:paraId="5DE852C7" w14:textId="223D2572" w:rsidTr="00B27DA0">
        <w:trPr>
          <w:jc w:val="center"/>
        </w:trPr>
        <w:tc>
          <w:tcPr>
            <w:tcW w:w="791" w:type="dxa"/>
            <w:vAlign w:val="center"/>
          </w:tcPr>
          <w:p w14:paraId="42608976" w14:textId="77777777" w:rsidR="00B27DA0" w:rsidRPr="00B27DA0" w:rsidRDefault="00B27DA0" w:rsidP="00043465">
            <w:pPr>
              <w:jc w:val="center"/>
            </w:pPr>
            <w:r w:rsidRPr="00B27DA0">
              <w:t>40</w:t>
            </w:r>
          </w:p>
        </w:tc>
        <w:tc>
          <w:tcPr>
            <w:tcW w:w="3035" w:type="dxa"/>
            <w:shd w:val="clear" w:color="auto" w:fill="auto"/>
          </w:tcPr>
          <w:p w14:paraId="0C864026" w14:textId="77777777" w:rsidR="00B27DA0" w:rsidRPr="00B27DA0" w:rsidRDefault="00B27DA0" w:rsidP="00043465">
            <w:r w:rsidRPr="00B27DA0">
              <w:t>Automatinis argono dujų užpildymas paprastiems stačiakampiams stiklo paketams, figūriniams stiklo paketams ir prasilenkiantiems stiklo paketams</w:t>
            </w:r>
          </w:p>
        </w:tc>
        <w:tc>
          <w:tcPr>
            <w:tcW w:w="2988" w:type="dxa"/>
            <w:shd w:val="clear" w:color="auto" w:fill="auto"/>
          </w:tcPr>
          <w:p w14:paraId="1557A1D6" w14:textId="77777777" w:rsidR="00B27DA0" w:rsidRPr="00B27DA0" w:rsidRDefault="00B27DA0" w:rsidP="00043465">
            <w:r w:rsidRPr="00B27DA0">
              <w:rPr>
                <w:iCs/>
              </w:rPr>
              <w:t>Taip</w:t>
            </w:r>
          </w:p>
        </w:tc>
        <w:tc>
          <w:tcPr>
            <w:tcW w:w="2899" w:type="dxa"/>
          </w:tcPr>
          <w:p w14:paraId="1ED24774" w14:textId="77777777" w:rsidR="00B27DA0" w:rsidRPr="00B27DA0" w:rsidRDefault="00B27DA0" w:rsidP="00043465">
            <w:pPr>
              <w:rPr>
                <w:iCs/>
              </w:rPr>
            </w:pPr>
          </w:p>
        </w:tc>
      </w:tr>
      <w:tr w:rsidR="00B27DA0" w:rsidRPr="00B27DA0" w14:paraId="1970D2F8" w14:textId="040BFA19" w:rsidTr="00B27DA0">
        <w:trPr>
          <w:jc w:val="center"/>
        </w:trPr>
        <w:tc>
          <w:tcPr>
            <w:tcW w:w="791" w:type="dxa"/>
            <w:vAlign w:val="center"/>
          </w:tcPr>
          <w:p w14:paraId="34BC7370" w14:textId="77777777" w:rsidR="00B27DA0" w:rsidRPr="00B27DA0" w:rsidRDefault="00B27DA0" w:rsidP="00043465">
            <w:pPr>
              <w:jc w:val="center"/>
            </w:pPr>
            <w:r w:rsidRPr="00B27DA0">
              <w:t>41</w:t>
            </w:r>
          </w:p>
        </w:tc>
        <w:tc>
          <w:tcPr>
            <w:tcW w:w="3035" w:type="dxa"/>
            <w:shd w:val="clear" w:color="auto" w:fill="auto"/>
          </w:tcPr>
          <w:p w14:paraId="3CA54CAE" w14:textId="77777777" w:rsidR="00B27DA0" w:rsidRPr="00B27DA0" w:rsidRDefault="00B27DA0" w:rsidP="00043465">
            <w:r w:rsidRPr="00B27DA0">
              <w:t>Automatinis argono dujų užpildymas paprastiems stačiakampiams stiklo paketams, figūriniams stiklo paketams ir prasilenkiantiems stiklo paketams</w:t>
            </w:r>
          </w:p>
        </w:tc>
        <w:tc>
          <w:tcPr>
            <w:tcW w:w="2988" w:type="dxa"/>
            <w:shd w:val="clear" w:color="auto" w:fill="auto"/>
          </w:tcPr>
          <w:p w14:paraId="2C7B8382" w14:textId="77777777" w:rsidR="00B27DA0" w:rsidRPr="00B27DA0" w:rsidRDefault="00B27DA0" w:rsidP="00043465">
            <w:r w:rsidRPr="00B27DA0">
              <w:rPr>
                <w:iCs/>
              </w:rPr>
              <w:t>Taip</w:t>
            </w:r>
          </w:p>
        </w:tc>
        <w:tc>
          <w:tcPr>
            <w:tcW w:w="2899" w:type="dxa"/>
          </w:tcPr>
          <w:p w14:paraId="5A863319" w14:textId="77777777" w:rsidR="00B27DA0" w:rsidRPr="00B27DA0" w:rsidRDefault="00B27DA0" w:rsidP="00043465">
            <w:pPr>
              <w:rPr>
                <w:iCs/>
              </w:rPr>
            </w:pPr>
          </w:p>
        </w:tc>
      </w:tr>
      <w:tr w:rsidR="00B27DA0" w:rsidRPr="00B27DA0" w14:paraId="4AA60AF6" w14:textId="696331C0" w:rsidTr="00B27DA0">
        <w:trPr>
          <w:jc w:val="center"/>
        </w:trPr>
        <w:tc>
          <w:tcPr>
            <w:tcW w:w="791" w:type="dxa"/>
            <w:vAlign w:val="center"/>
          </w:tcPr>
          <w:p w14:paraId="185A252D" w14:textId="77777777" w:rsidR="00B27DA0" w:rsidRPr="00B27DA0" w:rsidRDefault="00B27DA0" w:rsidP="00043465">
            <w:pPr>
              <w:jc w:val="center"/>
            </w:pPr>
            <w:r w:rsidRPr="00B27DA0">
              <w:t>42</w:t>
            </w:r>
          </w:p>
        </w:tc>
        <w:tc>
          <w:tcPr>
            <w:tcW w:w="3035" w:type="dxa"/>
            <w:shd w:val="clear" w:color="auto" w:fill="auto"/>
          </w:tcPr>
          <w:p w14:paraId="5550E1D9" w14:textId="77777777" w:rsidR="00B27DA0" w:rsidRPr="00B27DA0" w:rsidRDefault="00B27DA0" w:rsidP="00043465">
            <w:r w:rsidRPr="00B27DA0">
              <w:t>Automatinis argono dujų užpildymas paprastiems stačiakampiams stiklo paketams, figūriniams stiklo paketams ir prasilenkiantiems stiklo paketams</w:t>
            </w:r>
          </w:p>
        </w:tc>
        <w:tc>
          <w:tcPr>
            <w:tcW w:w="2988" w:type="dxa"/>
            <w:shd w:val="clear" w:color="auto" w:fill="auto"/>
          </w:tcPr>
          <w:p w14:paraId="1AF52C02" w14:textId="77777777" w:rsidR="00B27DA0" w:rsidRPr="00B27DA0" w:rsidRDefault="00B27DA0" w:rsidP="00043465">
            <w:r w:rsidRPr="00B27DA0">
              <w:rPr>
                <w:iCs/>
              </w:rPr>
              <w:t>Taip</w:t>
            </w:r>
          </w:p>
        </w:tc>
        <w:tc>
          <w:tcPr>
            <w:tcW w:w="2899" w:type="dxa"/>
          </w:tcPr>
          <w:p w14:paraId="1D7893A1" w14:textId="77777777" w:rsidR="00B27DA0" w:rsidRPr="00B27DA0" w:rsidRDefault="00B27DA0" w:rsidP="00043465">
            <w:pPr>
              <w:rPr>
                <w:iCs/>
              </w:rPr>
            </w:pPr>
          </w:p>
        </w:tc>
      </w:tr>
      <w:tr w:rsidR="00B27DA0" w:rsidRPr="00B27DA0" w14:paraId="7495DCD7" w14:textId="35C44B26" w:rsidTr="00B27DA0">
        <w:trPr>
          <w:jc w:val="center"/>
        </w:trPr>
        <w:tc>
          <w:tcPr>
            <w:tcW w:w="791" w:type="dxa"/>
            <w:vAlign w:val="center"/>
          </w:tcPr>
          <w:p w14:paraId="5EFF6F15" w14:textId="77777777" w:rsidR="00B27DA0" w:rsidRPr="00B27DA0" w:rsidRDefault="00B27DA0" w:rsidP="00043465">
            <w:pPr>
              <w:jc w:val="center"/>
            </w:pPr>
            <w:r w:rsidRPr="00B27DA0">
              <w:t>43</w:t>
            </w:r>
          </w:p>
        </w:tc>
        <w:tc>
          <w:tcPr>
            <w:tcW w:w="3035" w:type="dxa"/>
            <w:shd w:val="clear" w:color="auto" w:fill="auto"/>
          </w:tcPr>
          <w:p w14:paraId="0855722B" w14:textId="77777777" w:rsidR="00B27DA0" w:rsidRPr="00B27DA0" w:rsidRDefault="00B27DA0" w:rsidP="00043465">
            <w:r w:rsidRPr="00B27DA0">
              <w:t>Vienos kameros stačiakampių stiklo paketų surinkimas su automatiniu dujų užpildymu</w:t>
            </w:r>
          </w:p>
        </w:tc>
        <w:tc>
          <w:tcPr>
            <w:tcW w:w="2988" w:type="dxa"/>
            <w:shd w:val="clear" w:color="auto" w:fill="auto"/>
          </w:tcPr>
          <w:p w14:paraId="5109808F" w14:textId="77777777" w:rsidR="00B27DA0" w:rsidRPr="00B27DA0" w:rsidRDefault="00B27DA0" w:rsidP="00043465">
            <w:r w:rsidRPr="00B27DA0">
              <w:rPr>
                <w:iCs/>
              </w:rPr>
              <w:t>Taip</w:t>
            </w:r>
          </w:p>
        </w:tc>
        <w:tc>
          <w:tcPr>
            <w:tcW w:w="2899" w:type="dxa"/>
          </w:tcPr>
          <w:p w14:paraId="4683CB78" w14:textId="77777777" w:rsidR="00B27DA0" w:rsidRPr="00B27DA0" w:rsidRDefault="00B27DA0" w:rsidP="00043465">
            <w:pPr>
              <w:rPr>
                <w:iCs/>
              </w:rPr>
            </w:pPr>
          </w:p>
        </w:tc>
      </w:tr>
      <w:tr w:rsidR="00B27DA0" w:rsidRPr="00B27DA0" w14:paraId="15118132" w14:textId="49218C31" w:rsidTr="00B27DA0">
        <w:trPr>
          <w:jc w:val="center"/>
        </w:trPr>
        <w:tc>
          <w:tcPr>
            <w:tcW w:w="791" w:type="dxa"/>
            <w:vAlign w:val="center"/>
          </w:tcPr>
          <w:p w14:paraId="34461DB7" w14:textId="77777777" w:rsidR="00B27DA0" w:rsidRPr="00B27DA0" w:rsidRDefault="00B27DA0" w:rsidP="00043465">
            <w:pPr>
              <w:jc w:val="center"/>
            </w:pPr>
            <w:r w:rsidRPr="00B27DA0">
              <w:t>44</w:t>
            </w:r>
          </w:p>
        </w:tc>
        <w:tc>
          <w:tcPr>
            <w:tcW w:w="3035" w:type="dxa"/>
            <w:shd w:val="clear" w:color="auto" w:fill="auto"/>
          </w:tcPr>
          <w:p w14:paraId="00EEC7D5" w14:textId="77777777" w:rsidR="00B27DA0" w:rsidRPr="00B27DA0" w:rsidRDefault="00B27DA0" w:rsidP="00043465">
            <w:r w:rsidRPr="00B27DA0">
              <w:t>Dviejų kamerų stačiakampių stiklo paketų surinkimas su automatiniu dujų užpildymu</w:t>
            </w:r>
          </w:p>
        </w:tc>
        <w:tc>
          <w:tcPr>
            <w:tcW w:w="2988" w:type="dxa"/>
            <w:shd w:val="clear" w:color="auto" w:fill="auto"/>
          </w:tcPr>
          <w:p w14:paraId="6374DB64" w14:textId="77777777" w:rsidR="00B27DA0" w:rsidRPr="00B27DA0" w:rsidRDefault="00B27DA0" w:rsidP="00043465">
            <w:r w:rsidRPr="00B27DA0">
              <w:rPr>
                <w:iCs/>
              </w:rPr>
              <w:t>Taip</w:t>
            </w:r>
          </w:p>
        </w:tc>
        <w:tc>
          <w:tcPr>
            <w:tcW w:w="2899" w:type="dxa"/>
          </w:tcPr>
          <w:p w14:paraId="270C0639" w14:textId="77777777" w:rsidR="00B27DA0" w:rsidRPr="00B27DA0" w:rsidRDefault="00B27DA0" w:rsidP="00043465">
            <w:pPr>
              <w:rPr>
                <w:iCs/>
              </w:rPr>
            </w:pPr>
          </w:p>
        </w:tc>
      </w:tr>
      <w:tr w:rsidR="00B27DA0" w:rsidRPr="00B27DA0" w14:paraId="3DB2C6D5" w14:textId="13578B0E" w:rsidTr="00B27DA0">
        <w:trPr>
          <w:jc w:val="center"/>
        </w:trPr>
        <w:tc>
          <w:tcPr>
            <w:tcW w:w="791" w:type="dxa"/>
            <w:vAlign w:val="center"/>
          </w:tcPr>
          <w:p w14:paraId="5B960F63" w14:textId="77777777" w:rsidR="00B27DA0" w:rsidRPr="00B27DA0" w:rsidRDefault="00B27DA0" w:rsidP="00043465">
            <w:pPr>
              <w:jc w:val="center"/>
            </w:pPr>
            <w:r w:rsidRPr="00B27DA0">
              <w:t>45</w:t>
            </w:r>
          </w:p>
        </w:tc>
        <w:tc>
          <w:tcPr>
            <w:tcW w:w="3035" w:type="dxa"/>
            <w:shd w:val="clear" w:color="auto" w:fill="auto"/>
          </w:tcPr>
          <w:p w14:paraId="26D939F5" w14:textId="77777777" w:rsidR="00B27DA0" w:rsidRPr="00B27DA0" w:rsidRDefault="00B27DA0" w:rsidP="00043465">
            <w:r w:rsidRPr="00B27DA0">
              <w:t>Trijų kamerų stačiakampių stiklo paketų surinkimas su automatiniu dujų užpildymu</w:t>
            </w:r>
          </w:p>
        </w:tc>
        <w:tc>
          <w:tcPr>
            <w:tcW w:w="2988" w:type="dxa"/>
            <w:shd w:val="clear" w:color="auto" w:fill="auto"/>
          </w:tcPr>
          <w:p w14:paraId="7691428B" w14:textId="77777777" w:rsidR="00B27DA0" w:rsidRPr="00B27DA0" w:rsidRDefault="00B27DA0" w:rsidP="00043465">
            <w:r w:rsidRPr="00B27DA0">
              <w:rPr>
                <w:iCs/>
              </w:rPr>
              <w:t>Taip</w:t>
            </w:r>
          </w:p>
        </w:tc>
        <w:tc>
          <w:tcPr>
            <w:tcW w:w="2899" w:type="dxa"/>
          </w:tcPr>
          <w:p w14:paraId="207E6377" w14:textId="77777777" w:rsidR="00B27DA0" w:rsidRPr="00B27DA0" w:rsidRDefault="00B27DA0" w:rsidP="00043465">
            <w:pPr>
              <w:rPr>
                <w:iCs/>
              </w:rPr>
            </w:pPr>
          </w:p>
        </w:tc>
      </w:tr>
      <w:tr w:rsidR="00B27DA0" w:rsidRPr="00B27DA0" w14:paraId="36F95E7F" w14:textId="2BBA9BBB" w:rsidTr="00B27DA0">
        <w:trPr>
          <w:jc w:val="center"/>
        </w:trPr>
        <w:tc>
          <w:tcPr>
            <w:tcW w:w="791" w:type="dxa"/>
            <w:vAlign w:val="center"/>
          </w:tcPr>
          <w:p w14:paraId="0E82A86E" w14:textId="77777777" w:rsidR="00B27DA0" w:rsidRPr="00B27DA0" w:rsidRDefault="00B27DA0" w:rsidP="00043465">
            <w:pPr>
              <w:jc w:val="center"/>
            </w:pPr>
            <w:r w:rsidRPr="00B27DA0">
              <w:t>46</w:t>
            </w:r>
          </w:p>
        </w:tc>
        <w:tc>
          <w:tcPr>
            <w:tcW w:w="3035" w:type="dxa"/>
            <w:shd w:val="clear" w:color="auto" w:fill="auto"/>
          </w:tcPr>
          <w:p w14:paraId="45844FA3" w14:textId="77777777" w:rsidR="00B27DA0" w:rsidRPr="00B27DA0" w:rsidRDefault="00B27DA0" w:rsidP="00043465">
            <w:r w:rsidRPr="00B27DA0">
              <w:t>Vienos kameros figūrinių stiklo paketų surinkimas su automatiniu dujų užpildymu</w:t>
            </w:r>
          </w:p>
        </w:tc>
        <w:tc>
          <w:tcPr>
            <w:tcW w:w="2988" w:type="dxa"/>
            <w:shd w:val="clear" w:color="auto" w:fill="auto"/>
          </w:tcPr>
          <w:p w14:paraId="7FF00B95" w14:textId="77777777" w:rsidR="00B27DA0" w:rsidRPr="00B27DA0" w:rsidRDefault="00B27DA0" w:rsidP="00043465">
            <w:r w:rsidRPr="00B27DA0">
              <w:rPr>
                <w:iCs/>
              </w:rPr>
              <w:t>Taip</w:t>
            </w:r>
          </w:p>
        </w:tc>
        <w:tc>
          <w:tcPr>
            <w:tcW w:w="2899" w:type="dxa"/>
          </w:tcPr>
          <w:p w14:paraId="30F5240F" w14:textId="77777777" w:rsidR="00B27DA0" w:rsidRPr="00B27DA0" w:rsidRDefault="00B27DA0" w:rsidP="00043465">
            <w:pPr>
              <w:rPr>
                <w:iCs/>
              </w:rPr>
            </w:pPr>
          </w:p>
        </w:tc>
      </w:tr>
      <w:tr w:rsidR="00B27DA0" w:rsidRPr="00B27DA0" w14:paraId="3B25E413" w14:textId="47752618" w:rsidTr="00B27DA0">
        <w:trPr>
          <w:jc w:val="center"/>
        </w:trPr>
        <w:tc>
          <w:tcPr>
            <w:tcW w:w="791" w:type="dxa"/>
            <w:vAlign w:val="center"/>
          </w:tcPr>
          <w:p w14:paraId="17AB0249" w14:textId="77777777" w:rsidR="00B27DA0" w:rsidRPr="00B27DA0" w:rsidRDefault="00B27DA0" w:rsidP="00043465">
            <w:pPr>
              <w:jc w:val="center"/>
            </w:pPr>
            <w:r w:rsidRPr="00B27DA0">
              <w:t>47</w:t>
            </w:r>
          </w:p>
        </w:tc>
        <w:tc>
          <w:tcPr>
            <w:tcW w:w="3035" w:type="dxa"/>
            <w:shd w:val="clear" w:color="auto" w:fill="auto"/>
          </w:tcPr>
          <w:p w14:paraId="16835D53" w14:textId="77777777" w:rsidR="00B27DA0" w:rsidRPr="00B27DA0" w:rsidRDefault="00B27DA0" w:rsidP="00043465">
            <w:r w:rsidRPr="00B27DA0">
              <w:t>Dviejų kamerų figūrinių stiklo paketų surinkimas su automatiniu dujų užpildymu</w:t>
            </w:r>
          </w:p>
        </w:tc>
        <w:tc>
          <w:tcPr>
            <w:tcW w:w="2988" w:type="dxa"/>
            <w:shd w:val="clear" w:color="auto" w:fill="auto"/>
          </w:tcPr>
          <w:p w14:paraId="489FF279" w14:textId="77777777" w:rsidR="00B27DA0" w:rsidRPr="00B27DA0" w:rsidRDefault="00B27DA0" w:rsidP="00043465">
            <w:r w:rsidRPr="00B27DA0">
              <w:rPr>
                <w:iCs/>
              </w:rPr>
              <w:t>Taip</w:t>
            </w:r>
          </w:p>
        </w:tc>
        <w:tc>
          <w:tcPr>
            <w:tcW w:w="2899" w:type="dxa"/>
          </w:tcPr>
          <w:p w14:paraId="74434DF8" w14:textId="77777777" w:rsidR="00B27DA0" w:rsidRPr="00B27DA0" w:rsidRDefault="00B27DA0" w:rsidP="00043465">
            <w:pPr>
              <w:rPr>
                <w:iCs/>
              </w:rPr>
            </w:pPr>
          </w:p>
        </w:tc>
      </w:tr>
      <w:tr w:rsidR="00B27DA0" w:rsidRPr="00B27DA0" w14:paraId="50C6A4C2" w14:textId="55130879" w:rsidTr="00B27DA0">
        <w:trPr>
          <w:jc w:val="center"/>
        </w:trPr>
        <w:tc>
          <w:tcPr>
            <w:tcW w:w="791" w:type="dxa"/>
            <w:vAlign w:val="center"/>
          </w:tcPr>
          <w:p w14:paraId="37AB77C2" w14:textId="77777777" w:rsidR="00B27DA0" w:rsidRPr="00B27DA0" w:rsidRDefault="00B27DA0" w:rsidP="00043465">
            <w:pPr>
              <w:jc w:val="center"/>
            </w:pPr>
            <w:r w:rsidRPr="00B27DA0">
              <w:t>48</w:t>
            </w:r>
          </w:p>
        </w:tc>
        <w:tc>
          <w:tcPr>
            <w:tcW w:w="3035" w:type="dxa"/>
            <w:shd w:val="clear" w:color="auto" w:fill="auto"/>
          </w:tcPr>
          <w:p w14:paraId="481E128F" w14:textId="77777777" w:rsidR="00B27DA0" w:rsidRPr="00B27DA0" w:rsidRDefault="00B27DA0" w:rsidP="00043465">
            <w:r w:rsidRPr="00B27DA0">
              <w:t>Trijų kamerų figūrinių stiklo paketų surinkimas su automatiniu dujų užpildymu</w:t>
            </w:r>
          </w:p>
        </w:tc>
        <w:tc>
          <w:tcPr>
            <w:tcW w:w="2988" w:type="dxa"/>
            <w:shd w:val="clear" w:color="auto" w:fill="auto"/>
          </w:tcPr>
          <w:p w14:paraId="44BAE3EC" w14:textId="77777777" w:rsidR="00B27DA0" w:rsidRPr="00B27DA0" w:rsidRDefault="00B27DA0" w:rsidP="00043465">
            <w:r w:rsidRPr="00B27DA0">
              <w:rPr>
                <w:iCs/>
              </w:rPr>
              <w:t>Taip</w:t>
            </w:r>
          </w:p>
        </w:tc>
        <w:tc>
          <w:tcPr>
            <w:tcW w:w="2899" w:type="dxa"/>
          </w:tcPr>
          <w:p w14:paraId="5638DAA7" w14:textId="77777777" w:rsidR="00B27DA0" w:rsidRPr="00B27DA0" w:rsidRDefault="00B27DA0" w:rsidP="00043465">
            <w:pPr>
              <w:rPr>
                <w:iCs/>
              </w:rPr>
            </w:pPr>
          </w:p>
        </w:tc>
      </w:tr>
      <w:tr w:rsidR="00B27DA0" w:rsidRPr="00B27DA0" w14:paraId="025D841E" w14:textId="5E292A8F" w:rsidTr="00B27DA0">
        <w:trPr>
          <w:jc w:val="center"/>
        </w:trPr>
        <w:tc>
          <w:tcPr>
            <w:tcW w:w="791" w:type="dxa"/>
            <w:vAlign w:val="center"/>
          </w:tcPr>
          <w:p w14:paraId="6FAB8003" w14:textId="77777777" w:rsidR="00B27DA0" w:rsidRPr="00B27DA0" w:rsidRDefault="00B27DA0" w:rsidP="00043465">
            <w:pPr>
              <w:jc w:val="center"/>
            </w:pPr>
            <w:r w:rsidRPr="00B27DA0">
              <w:t>49</w:t>
            </w:r>
          </w:p>
        </w:tc>
        <w:tc>
          <w:tcPr>
            <w:tcW w:w="3035" w:type="dxa"/>
            <w:shd w:val="clear" w:color="auto" w:fill="auto"/>
          </w:tcPr>
          <w:p w14:paraId="215AF59E" w14:textId="77777777" w:rsidR="00B27DA0" w:rsidRPr="00B27DA0" w:rsidRDefault="00B27DA0" w:rsidP="00043465">
            <w:r w:rsidRPr="00B27DA0">
              <w:t>Vienos kameros prasilenkiančių stiklo paketų surinkimas su automatiniu dujų užpildymu</w:t>
            </w:r>
          </w:p>
        </w:tc>
        <w:tc>
          <w:tcPr>
            <w:tcW w:w="2988" w:type="dxa"/>
            <w:shd w:val="clear" w:color="auto" w:fill="auto"/>
          </w:tcPr>
          <w:p w14:paraId="398D720F" w14:textId="77777777" w:rsidR="00B27DA0" w:rsidRPr="00B27DA0" w:rsidRDefault="00B27DA0" w:rsidP="00043465">
            <w:r w:rsidRPr="00B27DA0">
              <w:rPr>
                <w:iCs/>
              </w:rPr>
              <w:t>Taip</w:t>
            </w:r>
          </w:p>
        </w:tc>
        <w:tc>
          <w:tcPr>
            <w:tcW w:w="2899" w:type="dxa"/>
          </w:tcPr>
          <w:p w14:paraId="6C528D62" w14:textId="77777777" w:rsidR="00B27DA0" w:rsidRPr="00B27DA0" w:rsidRDefault="00B27DA0" w:rsidP="00043465">
            <w:pPr>
              <w:rPr>
                <w:iCs/>
              </w:rPr>
            </w:pPr>
          </w:p>
        </w:tc>
      </w:tr>
      <w:tr w:rsidR="00B27DA0" w:rsidRPr="00B27DA0" w14:paraId="791AFD77" w14:textId="3606D5D9" w:rsidTr="00B27DA0">
        <w:trPr>
          <w:jc w:val="center"/>
        </w:trPr>
        <w:tc>
          <w:tcPr>
            <w:tcW w:w="791" w:type="dxa"/>
            <w:vAlign w:val="center"/>
          </w:tcPr>
          <w:p w14:paraId="58A21E22" w14:textId="77777777" w:rsidR="00B27DA0" w:rsidRPr="00B27DA0" w:rsidRDefault="00B27DA0" w:rsidP="00043465">
            <w:pPr>
              <w:jc w:val="center"/>
            </w:pPr>
            <w:r w:rsidRPr="00B27DA0">
              <w:t>50</w:t>
            </w:r>
          </w:p>
        </w:tc>
        <w:tc>
          <w:tcPr>
            <w:tcW w:w="3035" w:type="dxa"/>
            <w:shd w:val="clear" w:color="auto" w:fill="auto"/>
          </w:tcPr>
          <w:p w14:paraId="5E6AD0C6" w14:textId="77777777" w:rsidR="00B27DA0" w:rsidRPr="00B27DA0" w:rsidRDefault="00B27DA0" w:rsidP="00043465">
            <w:r w:rsidRPr="00B27DA0">
              <w:t>Dviejų kamerų prasilenkiančių stiklo paketų surinkimas su automatiniu dujų užpildymu</w:t>
            </w:r>
          </w:p>
        </w:tc>
        <w:tc>
          <w:tcPr>
            <w:tcW w:w="2988" w:type="dxa"/>
            <w:shd w:val="clear" w:color="auto" w:fill="auto"/>
          </w:tcPr>
          <w:p w14:paraId="42D82547" w14:textId="77777777" w:rsidR="00B27DA0" w:rsidRPr="00B27DA0" w:rsidRDefault="00B27DA0" w:rsidP="00043465">
            <w:r w:rsidRPr="00B27DA0">
              <w:rPr>
                <w:iCs/>
              </w:rPr>
              <w:t>Taip</w:t>
            </w:r>
          </w:p>
        </w:tc>
        <w:tc>
          <w:tcPr>
            <w:tcW w:w="2899" w:type="dxa"/>
          </w:tcPr>
          <w:p w14:paraId="3F46B961" w14:textId="77777777" w:rsidR="00B27DA0" w:rsidRPr="00B27DA0" w:rsidRDefault="00B27DA0" w:rsidP="00043465">
            <w:pPr>
              <w:rPr>
                <w:iCs/>
              </w:rPr>
            </w:pPr>
          </w:p>
        </w:tc>
      </w:tr>
      <w:tr w:rsidR="00B27DA0" w:rsidRPr="00B27DA0" w14:paraId="4AFAE204" w14:textId="17428606" w:rsidTr="00B27DA0">
        <w:trPr>
          <w:jc w:val="center"/>
        </w:trPr>
        <w:tc>
          <w:tcPr>
            <w:tcW w:w="791" w:type="dxa"/>
            <w:vAlign w:val="center"/>
          </w:tcPr>
          <w:p w14:paraId="1B7AB4EB" w14:textId="77777777" w:rsidR="00B27DA0" w:rsidRPr="00B27DA0" w:rsidRDefault="00B27DA0" w:rsidP="00043465">
            <w:pPr>
              <w:jc w:val="center"/>
            </w:pPr>
            <w:r w:rsidRPr="00B27DA0">
              <w:t>51</w:t>
            </w:r>
          </w:p>
        </w:tc>
        <w:tc>
          <w:tcPr>
            <w:tcW w:w="3035" w:type="dxa"/>
            <w:shd w:val="clear" w:color="auto" w:fill="auto"/>
          </w:tcPr>
          <w:p w14:paraId="4D7B6A6C" w14:textId="77777777" w:rsidR="00B27DA0" w:rsidRPr="00B27DA0" w:rsidRDefault="00B27DA0" w:rsidP="00043465">
            <w:r w:rsidRPr="00B27DA0">
              <w:t>Trijų kamerų prasilenkiančių stiklo paketų surinkimas su automatiniu dujų užpildymu</w:t>
            </w:r>
          </w:p>
        </w:tc>
        <w:tc>
          <w:tcPr>
            <w:tcW w:w="2988" w:type="dxa"/>
            <w:shd w:val="clear" w:color="auto" w:fill="auto"/>
          </w:tcPr>
          <w:p w14:paraId="12AE7CEA" w14:textId="77777777" w:rsidR="00B27DA0" w:rsidRPr="00B27DA0" w:rsidRDefault="00B27DA0" w:rsidP="00043465">
            <w:r w:rsidRPr="00B27DA0">
              <w:rPr>
                <w:iCs/>
              </w:rPr>
              <w:t>Taip</w:t>
            </w:r>
          </w:p>
        </w:tc>
        <w:tc>
          <w:tcPr>
            <w:tcW w:w="2899" w:type="dxa"/>
          </w:tcPr>
          <w:p w14:paraId="6E1C481A" w14:textId="77777777" w:rsidR="00B27DA0" w:rsidRPr="00B27DA0" w:rsidRDefault="00B27DA0" w:rsidP="00043465">
            <w:pPr>
              <w:rPr>
                <w:iCs/>
              </w:rPr>
            </w:pPr>
          </w:p>
        </w:tc>
      </w:tr>
      <w:tr w:rsidR="00B27DA0" w:rsidRPr="00B27DA0" w14:paraId="3D7F4447" w14:textId="4E0708ED" w:rsidTr="00B27DA0">
        <w:trPr>
          <w:jc w:val="center"/>
        </w:trPr>
        <w:tc>
          <w:tcPr>
            <w:tcW w:w="791" w:type="dxa"/>
            <w:vAlign w:val="center"/>
          </w:tcPr>
          <w:p w14:paraId="15BD9876" w14:textId="77777777" w:rsidR="00B27DA0" w:rsidRPr="00B27DA0" w:rsidRDefault="00B27DA0" w:rsidP="00043465">
            <w:pPr>
              <w:jc w:val="center"/>
            </w:pPr>
            <w:r w:rsidRPr="00B27DA0">
              <w:t>52</w:t>
            </w:r>
          </w:p>
        </w:tc>
        <w:tc>
          <w:tcPr>
            <w:tcW w:w="3035" w:type="dxa"/>
            <w:shd w:val="clear" w:color="auto" w:fill="auto"/>
          </w:tcPr>
          <w:p w14:paraId="258E94A6" w14:textId="77777777" w:rsidR="00B27DA0" w:rsidRPr="00B27DA0" w:rsidRDefault="00B27DA0" w:rsidP="00043465">
            <w:r w:rsidRPr="00B27DA0">
              <w:t>Stiklų prasilenkimo ribos apatinėje kraštinėje</w:t>
            </w:r>
          </w:p>
        </w:tc>
        <w:tc>
          <w:tcPr>
            <w:tcW w:w="2988" w:type="dxa"/>
            <w:shd w:val="clear" w:color="auto" w:fill="auto"/>
          </w:tcPr>
          <w:p w14:paraId="69E97D78" w14:textId="77777777" w:rsidR="00B27DA0" w:rsidRPr="00B27DA0" w:rsidRDefault="00B27DA0" w:rsidP="00043465">
            <w:r w:rsidRPr="00B27DA0">
              <w:t>Nuo 0 mm iki 150 mm</w:t>
            </w:r>
          </w:p>
        </w:tc>
        <w:tc>
          <w:tcPr>
            <w:tcW w:w="2899" w:type="dxa"/>
          </w:tcPr>
          <w:p w14:paraId="7EEE531F" w14:textId="77777777" w:rsidR="00B27DA0" w:rsidRPr="00B27DA0" w:rsidRDefault="00B27DA0" w:rsidP="00043465"/>
        </w:tc>
      </w:tr>
      <w:tr w:rsidR="00B27DA0" w:rsidRPr="00B27DA0" w14:paraId="79B68F19" w14:textId="17F7C31A" w:rsidTr="00B27DA0">
        <w:trPr>
          <w:jc w:val="center"/>
        </w:trPr>
        <w:tc>
          <w:tcPr>
            <w:tcW w:w="791" w:type="dxa"/>
            <w:vAlign w:val="center"/>
          </w:tcPr>
          <w:p w14:paraId="566B2FE8" w14:textId="77777777" w:rsidR="00B27DA0" w:rsidRPr="00B27DA0" w:rsidRDefault="00B27DA0" w:rsidP="00043465">
            <w:pPr>
              <w:jc w:val="center"/>
            </w:pPr>
            <w:r w:rsidRPr="00B27DA0">
              <w:t>53</w:t>
            </w:r>
          </w:p>
        </w:tc>
        <w:tc>
          <w:tcPr>
            <w:tcW w:w="3035" w:type="dxa"/>
            <w:shd w:val="clear" w:color="auto" w:fill="auto"/>
          </w:tcPr>
          <w:p w14:paraId="6919C87F" w14:textId="77777777" w:rsidR="00B27DA0" w:rsidRPr="00B27DA0" w:rsidRDefault="00B27DA0" w:rsidP="00043465">
            <w:r w:rsidRPr="00B27DA0">
              <w:t>Stiklų prasilenkimo ribos priekinėje kraštinėje</w:t>
            </w:r>
          </w:p>
        </w:tc>
        <w:tc>
          <w:tcPr>
            <w:tcW w:w="2988" w:type="dxa"/>
            <w:shd w:val="clear" w:color="auto" w:fill="auto"/>
          </w:tcPr>
          <w:p w14:paraId="1D2D9B96" w14:textId="77777777" w:rsidR="00B27DA0" w:rsidRPr="00B27DA0" w:rsidRDefault="00B27DA0" w:rsidP="00043465">
            <w:r w:rsidRPr="00B27DA0">
              <w:t>Nuo 0 mm iki 200 mm</w:t>
            </w:r>
          </w:p>
        </w:tc>
        <w:tc>
          <w:tcPr>
            <w:tcW w:w="2899" w:type="dxa"/>
          </w:tcPr>
          <w:p w14:paraId="17047339" w14:textId="77777777" w:rsidR="00B27DA0" w:rsidRPr="00B27DA0" w:rsidRDefault="00B27DA0" w:rsidP="00043465"/>
        </w:tc>
      </w:tr>
      <w:tr w:rsidR="00B27DA0" w:rsidRPr="00B27DA0" w14:paraId="09A6946A" w14:textId="20C4FCB8" w:rsidTr="00B27DA0">
        <w:trPr>
          <w:jc w:val="center"/>
        </w:trPr>
        <w:tc>
          <w:tcPr>
            <w:tcW w:w="791" w:type="dxa"/>
            <w:vAlign w:val="center"/>
          </w:tcPr>
          <w:p w14:paraId="6B9CA877" w14:textId="77777777" w:rsidR="00B27DA0" w:rsidRPr="00B27DA0" w:rsidRDefault="00B27DA0" w:rsidP="00043465">
            <w:pPr>
              <w:jc w:val="center"/>
            </w:pPr>
            <w:r w:rsidRPr="00B27DA0">
              <w:t>54</w:t>
            </w:r>
          </w:p>
        </w:tc>
        <w:tc>
          <w:tcPr>
            <w:tcW w:w="3035" w:type="dxa"/>
            <w:shd w:val="clear" w:color="auto" w:fill="auto"/>
          </w:tcPr>
          <w:p w14:paraId="73F7DD21" w14:textId="77777777" w:rsidR="00B27DA0" w:rsidRPr="00B27DA0" w:rsidRDefault="00B27DA0" w:rsidP="00043465">
            <w:r w:rsidRPr="00B27DA0">
              <w:t>Stiklų prasilenkimo ribos galinėje kraštinėje</w:t>
            </w:r>
          </w:p>
        </w:tc>
        <w:tc>
          <w:tcPr>
            <w:tcW w:w="2988" w:type="dxa"/>
            <w:shd w:val="clear" w:color="auto" w:fill="auto"/>
          </w:tcPr>
          <w:p w14:paraId="06EB3D98" w14:textId="77777777" w:rsidR="00B27DA0" w:rsidRPr="00B27DA0" w:rsidRDefault="00B27DA0" w:rsidP="00043465">
            <w:r w:rsidRPr="00B27DA0">
              <w:t>Nuo 0 mm iki 200 mm</w:t>
            </w:r>
          </w:p>
        </w:tc>
        <w:tc>
          <w:tcPr>
            <w:tcW w:w="2899" w:type="dxa"/>
          </w:tcPr>
          <w:p w14:paraId="401FDC5C" w14:textId="77777777" w:rsidR="00B27DA0" w:rsidRPr="00B27DA0" w:rsidRDefault="00B27DA0" w:rsidP="00043465"/>
        </w:tc>
      </w:tr>
      <w:tr w:rsidR="00B27DA0" w:rsidRPr="00B27DA0" w14:paraId="4450F1BE" w14:textId="21559422" w:rsidTr="00B27DA0">
        <w:trPr>
          <w:jc w:val="center"/>
        </w:trPr>
        <w:tc>
          <w:tcPr>
            <w:tcW w:w="791" w:type="dxa"/>
            <w:vAlign w:val="center"/>
          </w:tcPr>
          <w:p w14:paraId="56984FB8" w14:textId="77777777" w:rsidR="00B27DA0" w:rsidRPr="00B27DA0" w:rsidRDefault="00B27DA0" w:rsidP="00043465">
            <w:pPr>
              <w:jc w:val="center"/>
            </w:pPr>
            <w:r w:rsidRPr="00B27DA0">
              <w:t>55</w:t>
            </w:r>
          </w:p>
        </w:tc>
        <w:tc>
          <w:tcPr>
            <w:tcW w:w="3035" w:type="dxa"/>
            <w:shd w:val="clear" w:color="auto" w:fill="auto"/>
          </w:tcPr>
          <w:p w14:paraId="2C371BF0" w14:textId="77777777" w:rsidR="00B27DA0" w:rsidRPr="00B27DA0" w:rsidRDefault="00B27DA0" w:rsidP="00043465">
            <w:r w:rsidRPr="00B27DA0">
              <w:t>Stiklų prasilenkimo ribos viršutinėje kraštinėje</w:t>
            </w:r>
          </w:p>
        </w:tc>
        <w:tc>
          <w:tcPr>
            <w:tcW w:w="2988" w:type="dxa"/>
            <w:shd w:val="clear" w:color="auto" w:fill="auto"/>
          </w:tcPr>
          <w:p w14:paraId="593794B6" w14:textId="77777777" w:rsidR="00B27DA0" w:rsidRPr="00B27DA0" w:rsidRDefault="00B27DA0" w:rsidP="00043465">
            <w:r w:rsidRPr="00B27DA0">
              <w:t>Nuo 0 mm iki 200 mm</w:t>
            </w:r>
          </w:p>
        </w:tc>
        <w:tc>
          <w:tcPr>
            <w:tcW w:w="2899" w:type="dxa"/>
          </w:tcPr>
          <w:p w14:paraId="6B20A69A" w14:textId="77777777" w:rsidR="00B27DA0" w:rsidRPr="00B27DA0" w:rsidRDefault="00B27DA0" w:rsidP="00043465"/>
        </w:tc>
      </w:tr>
      <w:tr w:rsidR="00B27DA0" w:rsidRPr="00B27DA0" w14:paraId="26D3A87C" w14:textId="5EA4625F" w:rsidTr="00B27DA0">
        <w:trPr>
          <w:jc w:val="center"/>
        </w:trPr>
        <w:tc>
          <w:tcPr>
            <w:tcW w:w="791" w:type="dxa"/>
            <w:vAlign w:val="center"/>
          </w:tcPr>
          <w:p w14:paraId="7056E7E1" w14:textId="77777777" w:rsidR="00B27DA0" w:rsidRPr="00B27DA0" w:rsidRDefault="00B27DA0" w:rsidP="00043465">
            <w:pPr>
              <w:jc w:val="center"/>
            </w:pPr>
            <w:r w:rsidRPr="00B27DA0">
              <w:t>56</w:t>
            </w:r>
          </w:p>
        </w:tc>
        <w:tc>
          <w:tcPr>
            <w:tcW w:w="3035" w:type="dxa"/>
            <w:shd w:val="clear" w:color="auto" w:fill="auto"/>
          </w:tcPr>
          <w:p w14:paraId="510A851E" w14:textId="77777777" w:rsidR="00B27DA0" w:rsidRPr="00B27DA0" w:rsidRDefault="00B27DA0" w:rsidP="00043465">
            <w:r w:rsidRPr="00B27DA0">
              <w:t>Surinkimo paklaida prasilenkimui</w:t>
            </w:r>
          </w:p>
        </w:tc>
        <w:tc>
          <w:tcPr>
            <w:tcW w:w="2988" w:type="dxa"/>
            <w:shd w:val="clear" w:color="auto" w:fill="auto"/>
          </w:tcPr>
          <w:p w14:paraId="1BA1BCC6" w14:textId="77777777" w:rsidR="00B27DA0" w:rsidRPr="00B27DA0" w:rsidRDefault="00B27DA0" w:rsidP="00043465">
            <w:r w:rsidRPr="00B27DA0">
              <w:t>±1 mm</w:t>
            </w:r>
          </w:p>
        </w:tc>
        <w:tc>
          <w:tcPr>
            <w:tcW w:w="2899" w:type="dxa"/>
          </w:tcPr>
          <w:p w14:paraId="635EBD3D" w14:textId="77777777" w:rsidR="00B27DA0" w:rsidRPr="00B27DA0" w:rsidRDefault="00B27DA0" w:rsidP="00043465"/>
        </w:tc>
      </w:tr>
      <w:tr w:rsidR="00B27DA0" w:rsidRPr="00B27DA0" w14:paraId="356FC7CC" w14:textId="448EA820" w:rsidTr="00B27DA0">
        <w:trPr>
          <w:jc w:val="center"/>
        </w:trPr>
        <w:tc>
          <w:tcPr>
            <w:tcW w:w="6814" w:type="dxa"/>
            <w:gridSpan w:val="3"/>
          </w:tcPr>
          <w:p w14:paraId="20F36B80" w14:textId="77777777" w:rsidR="00B27DA0" w:rsidRPr="00B27DA0" w:rsidRDefault="00B27DA0" w:rsidP="00043465">
            <w:pPr>
              <w:jc w:val="center"/>
            </w:pPr>
            <w:r w:rsidRPr="00B27DA0">
              <w:rPr>
                <w:b/>
              </w:rPr>
              <w:t>Užliejimo roboto techninės funkcijos/charakteristikos</w:t>
            </w:r>
          </w:p>
        </w:tc>
        <w:tc>
          <w:tcPr>
            <w:tcW w:w="2899" w:type="dxa"/>
          </w:tcPr>
          <w:p w14:paraId="2FD49ABC" w14:textId="77777777" w:rsidR="00B27DA0" w:rsidRPr="00B27DA0" w:rsidRDefault="00B27DA0" w:rsidP="00043465">
            <w:pPr>
              <w:jc w:val="center"/>
              <w:rPr>
                <w:b/>
              </w:rPr>
            </w:pPr>
          </w:p>
        </w:tc>
      </w:tr>
      <w:tr w:rsidR="00B27DA0" w:rsidRPr="00B27DA0" w14:paraId="1EA1FF61" w14:textId="0A40E03D" w:rsidTr="00B27DA0">
        <w:trPr>
          <w:jc w:val="center"/>
        </w:trPr>
        <w:tc>
          <w:tcPr>
            <w:tcW w:w="791" w:type="dxa"/>
            <w:vAlign w:val="center"/>
          </w:tcPr>
          <w:p w14:paraId="1C509CBA" w14:textId="77777777" w:rsidR="00B27DA0" w:rsidRPr="00B27DA0" w:rsidRDefault="00B27DA0" w:rsidP="00043465">
            <w:pPr>
              <w:jc w:val="center"/>
            </w:pPr>
            <w:r w:rsidRPr="00B27DA0">
              <w:t>57</w:t>
            </w:r>
          </w:p>
        </w:tc>
        <w:tc>
          <w:tcPr>
            <w:tcW w:w="3035" w:type="dxa"/>
            <w:shd w:val="clear" w:color="auto" w:fill="auto"/>
          </w:tcPr>
          <w:p w14:paraId="5B994736" w14:textId="77777777" w:rsidR="00B27DA0" w:rsidRPr="00B27DA0" w:rsidRDefault="00B27DA0" w:rsidP="00043465">
            <w:r w:rsidRPr="00B27DA0">
              <w:t>Didžiausia stiklo paketo masė bėginiam metrui</w:t>
            </w:r>
          </w:p>
        </w:tc>
        <w:tc>
          <w:tcPr>
            <w:tcW w:w="2988" w:type="dxa"/>
            <w:shd w:val="clear" w:color="auto" w:fill="auto"/>
          </w:tcPr>
          <w:p w14:paraId="224DD2F0" w14:textId="77777777" w:rsidR="00B27DA0" w:rsidRPr="00B27DA0" w:rsidRDefault="00B27DA0" w:rsidP="00043465">
            <w:r w:rsidRPr="00B27DA0">
              <w:t>Nuo 300 kg/m /iki 400 kg/m</w:t>
            </w:r>
          </w:p>
        </w:tc>
        <w:tc>
          <w:tcPr>
            <w:tcW w:w="2899" w:type="dxa"/>
          </w:tcPr>
          <w:p w14:paraId="75E731A3" w14:textId="77777777" w:rsidR="00B27DA0" w:rsidRPr="00B27DA0" w:rsidRDefault="00B27DA0" w:rsidP="00043465"/>
        </w:tc>
      </w:tr>
      <w:tr w:rsidR="00B27DA0" w:rsidRPr="00B27DA0" w14:paraId="5A15C154" w14:textId="4168443C" w:rsidTr="00B27DA0">
        <w:trPr>
          <w:jc w:val="center"/>
        </w:trPr>
        <w:tc>
          <w:tcPr>
            <w:tcW w:w="791" w:type="dxa"/>
            <w:vAlign w:val="center"/>
          </w:tcPr>
          <w:p w14:paraId="47CEFCF0" w14:textId="77777777" w:rsidR="00B27DA0" w:rsidRPr="00B27DA0" w:rsidRDefault="00B27DA0" w:rsidP="00043465">
            <w:pPr>
              <w:jc w:val="center"/>
            </w:pPr>
            <w:r w:rsidRPr="00B27DA0">
              <w:t>58</w:t>
            </w:r>
          </w:p>
        </w:tc>
        <w:tc>
          <w:tcPr>
            <w:tcW w:w="3035" w:type="dxa"/>
            <w:shd w:val="clear" w:color="auto" w:fill="auto"/>
          </w:tcPr>
          <w:p w14:paraId="6ACA4EB7" w14:textId="77777777" w:rsidR="00B27DA0" w:rsidRPr="00B27DA0" w:rsidRDefault="00B27DA0" w:rsidP="00043465">
            <w:r w:rsidRPr="00B27DA0">
              <w:t>Atbulinė transportavimo eiga (rankiniame režime)</w:t>
            </w:r>
          </w:p>
        </w:tc>
        <w:tc>
          <w:tcPr>
            <w:tcW w:w="2988" w:type="dxa"/>
            <w:shd w:val="clear" w:color="auto" w:fill="auto"/>
          </w:tcPr>
          <w:p w14:paraId="6E3A9FEA" w14:textId="77777777" w:rsidR="00B27DA0" w:rsidRPr="00B27DA0" w:rsidRDefault="00B27DA0" w:rsidP="00043465">
            <w:r w:rsidRPr="00B27DA0">
              <w:rPr>
                <w:iCs/>
              </w:rPr>
              <w:t>Taip</w:t>
            </w:r>
          </w:p>
        </w:tc>
        <w:tc>
          <w:tcPr>
            <w:tcW w:w="2899" w:type="dxa"/>
          </w:tcPr>
          <w:p w14:paraId="580E7BC0" w14:textId="77777777" w:rsidR="00B27DA0" w:rsidRPr="00B27DA0" w:rsidRDefault="00B27DA0" w:rsidP="00043465">
            <w:pPr>
              <w:rPr>
                <w:iCs/>
              </w:rPr>
            </w:pPr>
          </w:p>
        </w:tc>
      </w:tr>
      <w:tr w:rsidR="00B27DA0" w:rsidRPr="00B27DA0" w14:paraId="23409800" w14:textId="3EAE594E" w:rsidTr="00B27DA0">
        <w:trPr>
          <w:jc w:val="center"/>
        </w:trPr>
        <w:tc>
          <w:tcPr>
            <w:tcW w:w="791" w:type="dxa"/>
            <w:vAlign w:val="center"/>
          </w:tcPr>
          <w:p w14:paraId="0FA68DF5" w14:textId="77777777" w:rsidR="00B27DA0" w:rsidRPr="00B27DA0" w:rsidRDefault="00B27DA0" w:rsidP="00043465">
            <w:pPr>
              <w:jc w:val="center"/>
            </w:pPr>
            <w:r w:rsidRPr="00B27DA0">
              <w:t>59</w:t>
            </w:r>
          </w:p>
        </w:tc>
        <w:tc>
          <w:tcPr>
            <w:tcW w:w="3035" w:type="dxa"/>
            <w:shd w:val="clear" w:color="auto" w:fill="auto"/>
          </w:tcPr>
          <w:p w14:paraId="03A0ACB3" w14:textId="77777777" w:rsidR="00B27DA0" w:rsidRPr="00B27DA0" w:rsidRDefault="00B27DA0" w:rsidP="00043465">
            <w:r w:rsidRPr="00B27DA0">
              <w:t>Didžiausias užliejimo (automatinio matavimo režime) gylis</w:t>
            </w:r>
          </w:p>
        </w:tc>
        <w:tc>
          <w:tcPr>
            <w:tcW w:w="2988" w:type="dxa"/>
            <w:shd w:val="clear" w:color="auto" w:fill="auto"/>
          </w:tcPr>
          <w:p w14:paraId="460E0773" w14:textId="77777777" w:rsidR="00B27DA0" w:rsidRPr="00B27DA0" w:rsidRDefault="00B27DA0" w:rsidP="00043465">
            <w:r w:rsidRPr="00B27DA0">
              <w:t>Nuo 25 mm iki 30 mm</w:t>
            </w:r>
          </w:p>
        </w:tc>
        <w:tc>
          <w:tcPr>
            <w:tcW w:w="2899" w:type="dxa"/>
          </w:tcPr>
          <w:p w14:paraId="41A4D609" w14:textId="77777777" w:rsidR="00B27DA0" w:rsidRPr="00B27DA0" w:rsidRDefault="00B27DA0" w:rsidP="00043465"/>
        </w:tc>
      </w:tr>
      <w:tr w:rsidR="00B27DA0" w:rsidRPr="00B27DA0" w14:paraId="21364FE5" w14:textId="6BB3E2CB" w:rsidTr="00B27DA0">
        <w:trPr>
          <w:jc w:val="center"/>
        </w:trPr>
        <w:tc>
          <w:tcPr>
            <w:tcW w:w="791" w:type="dxa"/>
            <w:vAlign w:val="center"/>
          </w:tcPr>
          <w:p w14:paraId="00140DF2" w14:textId="77777777" w:rsidR="00B27DA0" w:rsidRPr="00B27DA0" w:rsidRDefault="00B27DA0" w:rsidP="00043465">
            <w:pPr>
              <w:jc w:val="center"/>
            </w:pPr>
            <w:r w:rsidRPr="00B27DA0">
              <w:t>60</w:t>
            </w:r>
          </w:p>
        </w:tc>
        <w:tc>
          <w:tcPr>
            <w:tcW w:w="3035" w:type="dxa"/>
            <w:shd w:val="clear" w:color="auto" w:fill="auto"/>
          </w:tcPr>
          <w:p w14:paraId="1C67BD81" w14:textId="77777777" w:rsidR="00B27DA0" w:rsidRPr="00B27DA0" w:rsidRDefault="00B27DA0" w:rsidP="00043465">
            <w:r w:rsidRPr="00B27DA0">
              <w:t>Vidurinių stiklų prilaikymas viso proceso metu</w:t>
            </w:r>
          </w:p>
        </w:tc>
        <w:tc>
          <w:tcPr>
            <w:tcW w:w="2988" w:type="dxa"/>
            <w:shd w:val="clear" w:color="auto" w:fill="auto"/>
          </w:tcPr>
          <w:p w14:paraId="52DDC75E" w14:textId="77777777" w:rsidR="00B27DA0" w:rsidRPr="00B27DA0" w:rsidRDefault="00B27DA0" w:rsidP="00043465">
            <w:r w:rsidRPr="00B27DA0">
              <w:rPr>
                <w:iCs/>
              </w:rPr>
              <w:t>Taip</w:t>
            </w:r>
          </w:p>
        </w:tc>
        <w:tc>
          <w:tcPr>
            <w:tcW w:w="2899" w:type="dxa"/>
          </w:tcPr>
          <w:p w14:paraId="6F10898B" w14:textId="77777777" w:rsidR="00B27DA0" w:rsidRPr="00B27DA0" w:rsidRDefault="00B27DA0" w:rsidP="00043465">
            <w:pPr>
              <w:rPr>
                <w:iCs/>
              </w:rPr>
            </w:pPr>
          </w:p>
        </w:tc>
      </w:tr>
      <w:tr w:rsidR="00B27DA0" w:rsidRPr="00B27DA0" w14:paraId="5EC0FA32" w14:textId="687986D0" w:rsidTr="00B27DA0">
        <w:trPr>
          <w:jc w:val="center"/>
        </w:trPr>
        <w:tc>
          <w:tcPr>
            <w:tcW w:w="791" w:type="dxa"/>
            <w:vAlign w:val="center"/>
          </w:tcPr>
          <w:p w14:paraId="3BA3C980" w14:textId="77777777" w:rsidR="00B27DA0" w:rsidRPr="00B27DA0" w:rsidRDefault="00B27DA0" w:rsidP="00043465">
            <w:pPr>
              <w:jc w:val="center"/>
            </w:pPr>
            <w:r w:rsidRPr="00B27DA0">
              <w:t>61</w:t>
            </w:r>
          </w:p>
        </w:tc>
        <w:tc>
          <w:tcPr>
            <w:tcW w:w="3035" w:type="dxa"/>
            <w:shd w:val="clear" w:color="auto" w:fill="auto"/>
          </w:tcPr>
          <w:p w14:paraId="15760E04" w14:textId="77777777" w:rsidR="00B27DA0" w:rsidRPr="00B27DA0" w:rsidRDefault="00B27DA0" w:rsidP="00043465">
            <w:r w:rsidRPr="00B27DA0">
              <w:t>Stačiakampių vienos kameros stiklo paketų užliejimas</w:t>
            </w:r>
          </w:p>
        </w:tc>
        <w:tc>
          <w:tcPr>
            <w:tcW w:w="2988" w:type="dxa"/>
            <w:shd w:val="clear" w:color="auto" w:fill="auto"/>
          </w:tcPr>
          <w:p w14:paraId="6D04731C" w14:textId="77777777" w:rsidR="00B27DA0" w:rsidRPr="00B27DA0" w:rsidRDefault="00B27DA0" w:rsidP="00043465">
            <w:r w:rsidRPr="00B27DA0">
              <w:rPr>
                <w:iCs/>
              </w:rPr>
              <w:t>Taip</w:t>
            </w:r>
          </w:p>
        </w:tc>
        <w:tc>
          <w:tcPr>
            <w:tcW w:w="2899" w:type="dxa"/>
          </w:tcPr>
          <w:p w14:paraId="1935DA5E" w14:textId="77777777" w:rsidR="00B27DA0" w:rsidRPr="00B27DA0" w:rsidRDefault="00B27DA0" w:rsidP="00043465">
            <w:pPr>
              <w:rPr>
                <w:iCs/>
              </w:rPr>
            </w:pPr>
          </w:p>
        </w:tc>
      </w:tr>
      <w:tr w:rsidR="00B27DA0" w:rsidRPr="00B27DA0" w14:paraId="4BB76789" w14:textId="420704D7" w:rsidTr="00B27DA0">
        <w:trPr>
          <w:jc w:val="center"/>
        </w:trPr>
        <w:tc>
          <w:tcPr>
            <w:tcW w:w="791" w:type="dxa"/>
            <w:vAlign w:val="center"/>
          </w:tcPr>
          <w:p w14:paraId="2C4B4847" w14:textId="77777777" w:rsidR="00B27DA0" w:rsidRPr="00B27DA0" w:rsidRDefault="00B27DA0" w:rsidP="00043465">
            <w:pPr>
              <w:jc w:val="center"/>
            </w:pPr>
            <w:r w:rsidRPr="00B27DA0">
              <w:t>62</w:t>
            </w:r>
          </w:p>
        </w:tc>
        <w:tc>
          <w:tcPr>
            <w:tcW w:w="3035" w:type="dxa"/>
            <w:shd w:val="clear" w:color="auto" w:fill="auto"/>
          </w:tcPr>
          <w:p w14:paraId="5F2085C9" w14:textId="77777777" w:rsidR="00B27DA0" w:rsidRPr="00B27DA0" w:rsidRDefault="00B27DA0" w:rsidP="00043465">
            <w:r w:rsidRPr="00B27DA0">
              <w:t>Stačiakampių dviejų kamerų stiklo paketų užliejimas</w:t>
            </w:r>
          </w:p>
        </w:tc>
        <w:tc>
          <w:tcPr>
            <w:tcW w:w="2988" w:type="dxa"/>
            <w:shd w:val="clear" w:color="auto" w:fill="auto"/>
          </w:tcPr>
          <w:p w14:paraId="7DB9607C" w14:textId="77777777" w:rsidR="00B27DA0" w:rsidRPr="00B27DA0" w:rsidRDefault="00B27DA0" w:rsidP="00043465">
            <w:r w:rsidRPr="00B27DA0">
              <w:rPr>
                <w:iCs/>
              </w:rPr>
              <w:t>Taip</w:t>
            </w:r>
          </w:p>
        </w:tc>
        <w:tc>
          <w:tcPr>
            <w:tcW w:w="2899" w:type="dxa"/>
          </w:tcPr>
          <w:p w14:paraId="22518AE4" w14:textId="77777777" w:rsidR="00B27DA0" w:rsidRPr="00B27DA0" w:rsidRDefault="00B27DA0" w:rsidP="00043465">
            <w:pPr>
              <w:rPr>
                <w:iCs/>
              </w:rPr>
            </w:pPr>
          </w:p>
        </w:tc>
      </w:tr>
      <w:tr w:rsidR="00B27DA0" w:rsidRPr="00B27DA0" w14:paraId="4C4DD36C" w14:textId="2D4A1E0D" w:rsidTr="00B27DA0">
        <w:trPr>
          <w:jc w:val="center"/>
        </w:trPr>
        <w:tc>
          <w:tcPr>
            <w:tcW w:w="791" w:type="dxa"/>
            <w:vAlign w:val="center"/>
          </w:tcPr>
          <w:p w14:paraId="560BE196" w14:textId="77777777" w:rsidR="00B27DA0" w:rsidRPr="00B27DA0" w:rsidRDefault="00B27DA0" w:rsidP="00043465">
            <w:pPr>
              <w:jc w:val="center"/>
            </w:pPr>
            <w:r w:rsidRPr="00B27DA0">
              <w:t>63</w:t>
            </w:r>
          </w:p>
        </w:tc>
        <w:tc>
          <w:tcPr>
            <w:tcW w:w="3035" w:type="dxa"/>
            <w:shd w:val="clear" w:color="auto" w:fill="auto"/>
          </w:tcPr>
          <w:p w14:paraId="20DA2A22" w14:textId="77777777" w:rsidR="00B27DA0" w:rsidRPr="00B27DA0" w:rsidRDefault="00B27DA0" w:rsidP="00043465">
            <w:r w:rsidRPr="00B27DA0">
              <w:t>Paprastų stačiakampių trijų kamerų stiklo paketų užliejimas</w:t>
            </w:r>
          </w:p>
        </w:tc>
        <w:tc>
          <w:tcPr>
            <w:tcW w:w="2988" w:type="dxa"/>
            <w:shd w:val="clear" w:color="auto" w:fill="auto"/>
          </w:tcPr>
          <w:p w14:paraId="6C8F30BE" w14:textId="77777777" w:rsidR="00B27DA0" w:rsidRPr="00B27DA0" w:rsidRDefault="00B27DA0" w:rsidP="00043465">
            <w:r w:rsidRPr="00B27DA0">
              <w:rPr>
                <w:iCs/>
              </w:rPr>
              <w:t>Taip</w:t>
            </w:r>
          </w:p>
        </w:tc>
        <w:tc>
          <w:tcPr>
            <w:tcW w:w="2899" w:type="dxa"/>
          </w:tcPr>
          <w:p w14:paraId="0F6FAEAB" w14:textId="77777777" w:rsidR="00B27DA0" w:rsidRPr="00B27DA0" w:rsidRDefault="00B27DA0" w:rsidP="00043465">
            <w:pPr>
              <w:rPr>
                <w:iCs/>
              </w:rPr>
            </w:pPr>
          </w:p>
        </w:tc>
      </w:tr>
      <w:tr w:rsidR="00B27DA0" w:rsidRPr="00B27DA0" w14:paraId="70313CAB" w14:textId="4A8C96B5" w:rsidTr="00B27DA0">
        <w:trPr>
          <w:jc w:val="center"/>
        </w:trPr>
        <w:tc>
          <w:tcPr>
            <w:tcW w:w="791" w:type="dxa"/>
            <w:vAlign w:val="center"/>
          </w:tcPr>
          <w:p w14:paraId="60B4AD60" w14:textId="77777777" w:rsidR="00B27DA0" w:rsidRPr="00B27DA0" w:rsidRDefault="00B27DA0" w:rsidP="00043465">
            <w:pPr>
              <w:jc w:val="center"/>
            </w:pPr>
            <w:r w:rsidRPr="00B27DA0">
              <w:t>64</w:t>
            </w:r>
          </w:p>
        </w:tc>
        <w:tc>
          <w:tcPr>
            <w:tcW w:w="3035" w:type="dxa"/>
            <w:shd w:val="clear" w:color="auto" w:fill="auto"/>
          </w:tcPr>
          <w:p w14:paraId="0E6C1F3C" w14:textId="77777777" w:rsidR="00B27DA0" w:rsidRPr="00B27DA0" w:rsidRDefault="00B27DA0" w:rsidP="00043465">
            <w:r w:rsidRPr="00B27DA0">
              <w:t>Figūrinių vienos kameros stiklo paketų užliejimas</w:t>
            </w:r>
          </w:p>
        </w:tc>
        <w:tc>
          <w:tcPr>
            <w:tcW w:w="2988" w:type="dxa"/>
            <w:shd w:val="clear" w:color="auto" w:fill="auto"/>
          </w:tcPr>
          <w:p w14:paraId="64F6EEBA" w14:textId="77777777" w:rsidR="00B27DA0" w:rsidRPr="00B27DA0" w:rsidRDefault="00B27DA0" w:rsidP="00043465">
            <w:r w:rsidRPr="00B27DA0">
              <w:rPr>
                <w:iCs/>
              </w:rPr>
              <w:t>Taip</w:t>
            </w:r>
          </w:p>
        </w:tc>
        <w:tc>
          <w:tcPr>
            <w:tcW w:w="2899" w:type="dxa"/>
          </w:tcPr>
          <w:p w14:paraId="0E7E8DA0" w14:textId="77777777" w:rsidR="00B27DA0" w:rsidRPr="00B27DA0" w:rsidRDefault="00B27DA0" w:rsidP="00043465">
            <w:pPr>
              <w:rPr>
                <w:iCs/>
              </w:rPr>
            </w:pPr>
          </w:p>
        </w:tc>
      </w:tr>
      <w:tr w:rsidR="00B27DA0" w:rsidRPr="00B27DA0" w14:paraId="7FAA949F" w14:textId="280BEDDF" w:rsidTr="00B27DA0">
        <w:trPr>
          <w:jc w:val="center"/>
        </w:trPr>
        <w:tc>
          <w:tcPr>
            <w:tcW w:w="791" w:type="dxa"/>
            <w:vAlign w:val="center"/>
          </w:tcPr>
          <w:p w14:paraId="2BF169ED" w14:textId="77777777" w:rsidR="00B27DA0" w:rsidRPr="00B27DA0" w:rsidRDefault="00B27DA0" w:rsidP="00043465">
            <w:pPr>
              <w:jc w:val="center"/>
            </w:pPr>
            <w:r w:rsidRPr="00B27DA0">
              <w:t>65</w:t>
            </w:r>
          </w:p>
        </w:tc>
        <w:tc>
          <w:tcPr>
            <w:tcW w:w="3035" w:type="dxa"/>
            <w:shd w:val="clear" w:color="auto" w:fill="auto"/>
          </w:tcPr>
          <w:p w14:paraId="67798209" w14:textId="77777777" w:rsidR="00B27DA0" w:rsidRPr="00B27DA0" w:rsidRDefault="00B27DA0" w:rsidP="00043465">
            <w:r w:rsidRPr="00B27DA0">
              <w:t>Figūrinių dviejų kamerų stiklo paketų užliejimas</w:t>
            </w:r>
          </w:p>
        </w:tc>
        <w:tc>
          <w:tcPr>
            <w:tcW w:w="2988" w:type="dxa"/>
            <w:shd w:val="clear" w:color="auto" w:fill="auto"/>
          </w:tcPr>
          <w:p w14:paraId="3B7E8469" w14:textId="77777777" w:rsidR="00B27DA0" w:rsidRPr="00B27DA0" w:rsidRDefault="00B27DA0" w:rsidP="00043465">
            <w:r w:rsidRPr="00B27DA0">
              <w:rPr>
                <w:iCs/>
              </w:rPr>
              <w:t>Taip</w:t>
            </w:r>
          </w:p>
        </w:tc>
        <w:tc>
          <w:tcPr>
            <w:tcW w:w="2899" w:type="dxa"/>
          </w:tcPr>
          <w:p w14:paraId="6CB14712" w14:textId="77777777" w:rsidR="00B27DA0" w:rsidRPr="00B27DA0" w:rsidRDefault="00B27DA0" w:rsidP="00043465">
            <w:pPr>
              <w:rPr>
                <w:iCs/>
              </w:rPr>
            </w:pPr>
          </w:p>
        </w:tc>
      </w:tr>
      <w:tr w:rsidR="00B27DA0" w:rsidRPr="00B27DA0" w14:paraId="02CACFD5" w14:textId="68006D2E" w:rsidTr="00B27DA0">
        <w:trPr>
          <w:jc w:val="center"/>
        </w:trPr>
        <w:tc>
          <w:tcPr>
            <w:tcW w:w="791" w:type="dxa"/>
            <w:vAlign w:val="center"/>
          </w:tcPr>
          <w:p w14:paraId="4E1487DB" w14:textId="77777777" w:rsidR="00B27DA0" w:rsidRPr="00B27DA0" w:rsidRDefault="00B27DA0" w:rsidP="00043465">
            <w:pPr>
              <w:jc w:val="center"/>
            </w:pPr>
            <w:r w:rsidRPr="00B27DA0">
              <w:t>66</w:t>
            </w:r>
          </w:p>
        </w:tc>
        <w:tc>
          <w:tcPr>
            <w:tcW w:w="3035" w:type="dxa"/>
            <w:shd w:val="clear" w:color="auto" w:fill="auto"/>
          </w:tcPr>
          <w:p w14:paraId="04ACAC36" w14:textId="77777777" w:rsidR="00B27DA0" w:rsidRPr="00B27DA0" w:rsidRDefault="00B27DA0" w:rsidP="00043465">
            <w:r w:rsidRPr="00B27DA0">
              <w:t>Figūrinių trijų kamerų stiklo paketų užliejimas</w:t>
            </w:r>
          </w:p>
        </w:tc>
        <w:tc>
          <w:tcPr>
            <w:tcW w:w="2988" w:type="dxa"/>
            <w:shd w:val="clear" w:color="auto" w:fill="auto"/>
          </w:tcPr>
          <w:p w14:paraId="6F574A50" w14:textId="77777777" w:rsidR="00B27DA0" w:rsidRPr="00B27DA0" w:rsidRDefault="00B27DA0" w:rsidP="00043465">
            <w:r w:rsidRPr="00B27DA0">
              <w:rPr>
                <w:iCs/>
              </w:rPr>
              <w:t>Taip</w:t>
            </w:r>
          </w:p>
        </w:tc>
        <w:tc>
          <w:tcPr>
            <w:tcW w:w="2899" w:type="dxa"/>
          </w:tcPr>
          <w:p w14:paraId="7369706C" w14:textId="77777777" w:rsidR="00B27DA0" w:rsidRPr="00B27DA0" w:rsidRDefault="00B27DA0" w:rsidP="00043465">
            <w:pPr>
              <w:rPr>
                <w:iCs/>
              </w:rPr>
            </w:pPr>
          </w:p>
        </w:tc>
      </w:tr>
      <w:tr w:rsidR="00B27DA0" w:rsidRPr="00B27DA0" w14:paraId="239A6BDA" w14:textId="2F0AE2F6" w:rsidTr="00B27DA0">
        <w:trPr>
          <w:jc w:val="center"/>
        </w:trPr>
        <w:tc>
          <w:tcPr>
            <w:tcW w:w="791" w:type="dxa"/>
            <w:vAlign w:val="center"/>
          </w:tcPr>
          <w:p w14:paraId="3993E017" w14:textId="77777777" w:rsidR="00B27DA0" w:rsidRPr="00B27DA0" w:rsidRDefault="00B27DA0" w:rsidP="00043465">
            <w:pPr>
              <w:jc w:val="center"/>
            </w:pPr>
            <w:r w:rsidRPr="00B27DA0">
              <w:t>67</w:t>
            </w:r>
          </w:p>
        </w:tc>
        <w:tc>
          <w:tcPr>
            <w:tcW w:w="3035" w:type="dxa"/>
            <w:shd w:val="clear" w:color="auto" w:fill="auto"/>
          </w:tcPr>
          <w:p w14:paraId="7908B7A8" w14:textId="77777777" w:rsidR="00B27DA0" w:rsidRPr="00B27DA0" w:rsidRDefault="00B27DA0" w:rsidP="00043465">
            <w:r w:rsidRPr="00B27DA0">
              <w:t>Prasilenkiančių vienos kameros stiklo paketų užliejimas</w:t>
            </w:r>
          </w:p>
        </w:tc>
        <w:tc>
          <w:tcPr>
            <w:tcW w:w="2988" w:type="dxa"/>
            <w:shd w:val="clear" w:color="auto" w:fill="auto"/>
          </w:tcPr>
          <w:p w14:paraId="5E7AAF0D" w14:textId="77777777" w:rsidR="00B27DA0" w:rsidRPr="00B27DA0" w:rsidRDefault="00B27DA0" w:rsidP="00043465">
            <w:r w:rsidRPr="00B27DA0">
              <w:rPr>
                <w:iCs/>
              </w:rPr>
              <w:t>Taip</w:t>
            </w:r>
          </w:p>
        </w:tc>
        <w:tc>
          <w:tcPr>
            <w:tcW w:w="2899" w:type="dxa"/>
          </w:tcPr>
          <w:p w14:paraId="4FB1B76E" w14:textId="77777777" w:rsidR="00B27DA0" w:rsidRPr="00B27DA0" w:rsidRDefault="00B27DA0" w:rsidP="00043465">
            <w:pPr>
              <w:rPr>
                <w:iCs/>
              </w:rPr>
            </w:pPr>
          </w:p>
        </w:tc>
      </w:tr>
      <w:tr w:rsidR="00B27DA0" w:rsidRPr="00B27DA0" w14:paraId="46DC1BA5" w14:textId="6FD6DC69" w:rsidTr="00B27DA0">
        <w:trPr>
          <w:jc w:val="center"/>
        </w:trPr>
        <w:tc>
          <w:tcPr>
            <w:tcW w:w="791" w:type="dxa"/>
            <w:vAlign w:val="center"/>
          </w:tcPr>
          <w:p w14:paraId="762853C6" w14:textId="77777777" w:rsidR="00B27DA0" w:rsidRPr="00B27DA0" w:rsidRDefault="00B27DA0" w:rsidP="00043465">
            <w:pPr>
              <w:jc w:val="center"/>
            </w:pPr>
            <w:r w:rsidRPr="00B27DA0">
              <w:t>68</w:t>
            </w:r>
          </w:p>
        </w:tc>
        <w:tc>
          <w:tcPr>
            <w:tcW w:w="3035" w:type="dxa"/>
            <w:shd w:val="clear" w:color="auto" w:fill="auto"/>
          </w:tcPr>
          <w:p w14:paraId="0422BB02" w14:textId="77777777" w:rsidR="00B27DA0" w:rsidRPr="00B27DA0" w:rsidRDefault="00B27DA0" w:rsidP="00043465">
            <w:r w:rsidRPr="00B27DA0">
              <w:t>Prasilenkiančių dviejų kamerų stiklo paketų užliejimas</w:t>
            </w:r>
          </w:p>
        </w:tc>
        <w:tc>
          <w:tcPr>
            <w:tcW w:w="2988" w:type="dxa"/>
            <w:shd w:val="clear" w:color="auto" w:fill="auto"/>
          </w:tcPr>
          <w:p w14:paraId="436CFABE" w14:textId="77777777" w:rsidR="00B27DA0" w:rsidRPr="00B27DA0" w:rsidRDefault="00B27DA0" w:rsidP="00043465">
            <w:r w:rsidRPr="00B27DA0">
              <w:rPr>
                <w:iCs/>
              </w:rPr>
              <w:t>Taip</w:t>
            </w:r>
          </w:p>
        </w:tc>
        <w:tc>
          <w:tcPr>
            <w:tcW w:w="2899" w:type="dxa"/>
          </w:tcPr>
          <w:p w14:paraId="20D2A61A" w14:textId="77777777" w:rsidR="00B27DA0" w:rsidRPr="00B27DA0" w:rsidRDefault="00B27DA0" w:rsidP="00043465">
            <w:pPr>
              <w:rPr>
                <w:iCs/>
              </w:rPr>
            </w:pPr>
          </w:p>
        </w:tc>
      </w:tr>
      <w:tr w:rsidR="00B27DA0" w:rsidRPr="00B27DA0" w14:paraId="1FBBD7BD" w14:textId="4C3AF3F5" w:rsidTr="00B27DA0">
        <w:trPr>
          <w:jc w:val="center"/>
        </w:trPr>
        <w:tc>
          <w:tcPr>
            <w:tcW w:w="791" w:type="dxa"/>
            <w:vAlign w:val="center"/>
          </w:tcPr>
          <w:p w14:paraId="051D73DE" w14:textId="77777777" w:rsidR="00B27DA0" w:rsidRPr="00B27DA0" w:rsidRDefault="00B27DA0" w:rsidP="00043465">
            <w:pPr>
              <w:jc w:val="center"/>
            </w:pPr>
            <w:r w:rsidRPr="00B27DA0">
              <w:t>69</w:t>
            </w:r>
          </w:p>
        </w:tc>
        <w:tc>
          <w:tcPr>
            <w:tcW w:w="3035" w:type="dxa"/>
            <w:shd w:val="clear" w:color="auto" w:fill="auto"/>
          </w:tcPr>
          <w:p w14:paraId="55F2C6D7" w14:textId="77777777" w:rsidR="00B27DA0" w:rsidRPr="00B27DA0" w:rsidRDefault="00B27DA0" w:rsidP="00043465">
            <w:r w:rsidRPr="00B27DA0">
              <w:t>Prasilenkiančių trijų kamerų stiklo paketų užliejimas</w:t>
            </w:r>
          </w:p>
        </w:tc>
        <w:tc>
          <w:tcPr>
            <w:tcW w:w="2988" w:type="dxa"/>
            <w:shd w:val="clear" w:color="auto" w:fill="auto"/>
          </w:tcPr>
          <w:p w14:paraId="5DC312FA" w14:textId="77777777" w:rsidR="00B27DA0" w:rsidRPr="00B27DA0" w:rsidRDefault="00B27DA0" w:rsidP="00043465">
            <w:r w:rsidRPr="00B27DA0">
              <w:rPr>
                <w:iCs/>
              </w:rPr>
              <w:t>Taip</w:t>
            </w:r>
          </w:p>
        </w:tc>
        <w:tc>
          <w:tcPr>
            <w:tcW w:w="2899" w:type="dxa"/>
          </w:tcPr>
          <w:p w14:paraId="0CADE6E8" w14:textId="77777777" w:rsidR="00B27DA0" w:rsidRPr="00B27DA0" w:rsidRDefault="00B27DA0" w:rsidP="00043465">
            <w:pPr>
              <w:rPr>
                <w:iCs/>
              </w:rPr>
            </w:pPr>
          </w:p>
        </w:tc>
      </w:tr>
      <w:tr w:rsidR="00B27DA0" w:rsidRPr="00B27DA0" w14:paraId="1CCB0248" w14:textId="06801126" w:rsidTr="00B27DA0">
        <w:trPr>
          <w:jc w:val="center"/>
        </w:trPr>
        <w:tc>
          <w:tcPr>
            <w:tcW w:w="791" w:type="dxa"/>
            <w:vAlign w:val="center"/>
          </w:tcPr>
          <w:p w14:paraId="04503C1D" w14:textId="77777777" w:rsidR="00B27DA0" w:rsidRPr="00B27DA0" w:rsidRDefault="00B27DA0" w:rsidP="00043465">
            <w:pPr>
              <w:jc w:val="center"/>
            </w:pPr>
            <w:r w:rsidRPr="00B27DA0">
              <w:t>70</w:t>
            </w:r>
          </w:p>
        </w:tc>
        <w:tc>
          <w:tcPr>
            <w:tcW w:w="3035" w:type="dxa"/>
            <w:shd w:val="clear" w:color="auto" w:fill="auto"/>
          </w:tcPr>
          <w:p w14:paraId="151EDED5" w14:textId="77777777" w:rsidR="00B27DA0" w:rsidRPr="00B27DA0" w:rsidRDefault="00B27DA0" w:rsidP="00043465">
            <w:r w:rsidRPr="00B27DA0">
              <w:t>Užliejimas polisulfido hermetiku</w:t>
            </w:r>
          </w:p>
        </w:tc>
        <w:tc>
          <w:tcPr>
            <w:tcW w:w="2988" w:type="dxa"/>
            <w:shd w:val="clear" w:color="auto" w:fill="auto"/>
          </w:tcPr>
          <w:p w14:paraId="5C5750FE" w14:textId="77777777" w:rsidR="00B27DA0" w:rsidRPr="00B27DA0" w:rsidRDefault="00B27DA0" w:rsidP="00043465">
            <w:r w:rsidRPr="00B27DA0">
              <w:rPr>
                <w:iCs/>
              </w:rPr>
              <w:t>Taip</w:t>
            </w:r>
          </w:p>
        </w:tc>
        <w:tc>
          <w:tcPr>
            <w:tcW w:w="2899" w:type="dxa"/>
          </w:tcPr>
          <w:p w14:paraId="7A1EA17D" w14:textId="77777777" w:rsidR="00B27DA0" w:rsidRPr="00B27DA0" w:rsidRDefault="00B27DA0" w:rsidP="00043465">
            <w:pPr>
              <w:rPr>
                <w:iCs/>
              </w:rPr>
            </w:pPr>
          </w:p>
        </w:tc>
      </w:tr>
      <w:tr w:rsidR="00B27DA0" w:rsidRPr="00B27DA0" w14:paraId="2947DEAC" w14:textId="04262B94" w:rsidTr="00B27DA0">
        <w:trPr>
          <w:jc w:val="center"/>
        </w:trPr>
        <w:tc>
          <w:tcPr>
            <w:tcW w:w="791" w:type="dxa"/>
            <w:vAlign w:val="center"/>
          </w:tcPr>
          <w:p w14:paraId="33234E1D" w14:textId="77777777" w:rsidR="00B27DA0" w:rsidRPr="00B27DA0" w:rsidRDefault="00B27DA0" w:rsidP="00043465">
            <w:pPr>
              <w:jc w:val="center"/>
            </w:pPr>
            <w:r w:rsidRPr="00B27DA0">
              <w:t>71</w:t>
            </w:r>
          </w:p>
        </w:tc>
        <w:tc>
          <w:tcPr>
            <w:tcW w:w="3035" w:type="dxa"/>
            <w:shd w:val="clear" w:color="auto" w:fill="auto"/>
          </w:tcPr>
          <w:p w14:paraId="6C786CB9" w14:textId="77777777" w:rsidR="00B27DA0" w:rsidRPr="00B27DA0" w:rsidRDefault="00B27DA0" w:rsidP="00043465">
            <w:r w:rsidRPr="00B27DA0">
              <w:t>Užliejimas silikono hermetiku</w:t>
            </w:r>
          </w:p>
        </w:tc>
        <w:tc>
          <w:tcPr>
            <w:tcW w:w="2988" w:type="dxa"/>
            <w:shd w:val="clear" w:color="auto" w:fill="auto"/>
          </w:tcPr>
          <w:p w14:paraId="62EFEC44" w14:textId="77777777" w:rsidR="00B27DA0" w:rsidRPr="00B27DA0" w:rsidRDefault="00B27DA0" w:rsidP="00043465">
            <w:r w:rsidRPr="00B27DA0">
              <w:rPr>
                <w:iCs/>
              </w:rPr>
              <w:t>Taip</w:t>
            </w:r>
          </w:p>
        </w:tc>
        <w:tc>
          <w:tcPr>
            <w:tcW w:w="2899" w:type="dxa"/>
          </w:tcPr>
          <w:p w14:paraId="47628749" w14:textId="77777777" w:rsidR="00B27DA0" w:rsidRPr="00B27DA0" w:rsidRDefault="00B27DA0" w:rsidP="00043465">
            <w:pPr>
              <w:rPr>
                <w:iCs/>
              </w:rPr>
            </w:pPr>
          </w:p>
        </w:tc>
      </w:tr>
      <w:tr w:rsidR="00B27DA0" w:rsidRPr="00B27DA0" w14:paraId="29FE37FF" w14:textId="29ECD00A" w:rsidTr="00B27DA0">
        <w:trPr>
          <w:jc w:val="center"/>
        </w:trPr>
        <w:tc>
          <w:tcPr>
            <w:tcW w:w="791" w:type="dxa"/>
            <w:vAlign w:val="center"/>
          </w:tcPr>
          <w:p w14:paraId="45362A86" w14:textId="77777777" w:rsidR="00B27DA0" w:rsidRPr="00B27DA0" w:rsidRDefault="00B27DA0" w:rsidP="00043465">
            <w:pPr>
              <w:jc w:val="center"/>
            </w:pPr>
            <w:r w:rsidRPr="00B27DA0">
              <w:t>72</w:t>
            </w:r>
          </w:p>
        </w:tc>
        <w:tc>
          <w:tcPr>
            <w:tcW w:w="3035" w:type="dxa"/>
            <w:shd w:val="clear" w:color="auto" w:fill="auto"/>
          </w:tcPr>
          <w:p w14:paraId="4A0A3FCE" w14:textId="77777777" w:rsidR="00B27DA0" w:rsidRPr="00B27DA0" w:rsidRDefault="00B27DA0" w:rsidP="00043465">
            <w:r w:rsidRPr="00B27DA0">
              <w:t>Polisulfido A komponento talpa</w:t>
            </w:r>
          </w:p>
        </w:tc>
        <w:tc>
          <w:tcPr>
            <w:tcW w:w="2988" w:type="dxa"/>
            <w:shd w:val="clear" w:color="auto" w:fill="auto"/>
          </w:tcPr>
          <w:p w14:paraId="063E959C" w14:textId="77777777" w:rsidR="00B27DA0" w:rsidRPr="00B27DA0" w:rsidRDefault="00B27DA0" w:rsidP="00043465">
            <w:pPr>
              <w:rPr>
                <w:color w:val="FF0000"/>
              </w:rPr>
            </w:pPr>
            <w:r w:rsidRPr="00B27DA0">
              <w:t>2x (nuo195 l  iki 205 l)</w:t>
            </w:r>
          </w:p>
        </w:tc>
        <w:tc>
          <w:tcPr>
            <w:tcW w:w="2899" w:type="dxa"/>
          </w:tcPr>
          <w:p w14:paraId="7CF5E546" w14:textId="77777777" w:rsidR="00B27DA0" w:rsidRPr="00B27DA0" w:rsidRDefault="00B27DA0" w:rsidP="00043465"/>
        </w:tc>
      </w:tr>
      <w:tr w:rsidR="00B27DA0" w:rsidRPr="00B27DA0" w14:paraId="73DFF4BE" w14:textId="00699FE0" w:rsidTr="00B27DA0">
        <w:trPr>
          <w:jc w:val="center"/>
        </w:trPr>
        <w:tc>
          <w:tcPr>
            <w:tcW w:w="791" w:type="dxa"/>
            <w:vAlign w:val="center"/>
          </w:tcPr>
          <w:p w14:paraId="18B6FF91" w14:textId="77777777" w:rsidR="00B27DA0" w:rsidRPr="00B27DA0" w:rsidRDefault="00B27DA0" w:rsidP="00043465">
            <w:pPr>
              <w:jc w:val="center"/>
            </w:pPr>
            <w:r w:rsidRPr="00B27DA0">
              <w:t>73</w:t>
            </w:r>
          </w:p>
        </w:tc>
        <w:tc>
          <w:tcPr>
            <w:tcW w:w="3035" w:type="dxa"/>
            <w:shd w:val="clear" w:color="auto" w:fill="auto"/>
          </w:tcPr>
          <w:p w14:paraId="3F770D8E" w14:textId="77777777" w:rsidR="00B27DA0" w:rsidRPr="00B27DA0" w:rsidRDefault="00B27DA0" w:rsidP="00043465">
            <w:r w:rsidRPr="00B27DA0">
              <w:t>Polisulfido B komponento talpa</w:t>
            </w:r>
          </w:p>
        </w:tc>
        <w:tc>
          <w:tcPr>
            <w:tcW w:w="2988" w:type="dxa"/>
            <w:shd w:val="clear" w:color="auto" w:fill="auto"/>
          </w:tcPr>
          <w:p w14:paraId="554FDD0C" w14:textId="77777777" w:rsidR="00B27DA0" w:rsidRPr="00B27DA0" w:rsidRDefault="00B27DA0" w:rsidP="00043465">
            <w:r w:rsidRPr="00B27DA0">
              <w:t>Nuo195 l  iki 205 l</w:t>
            </w:r>
          </w:p>
        </w:tc>
        <w:tc>
          <w:tcPr>
            <w:tcW w:w="2899" w:type="dxa"/>
          </w:tcPr>
          <w:p w14:paraId="6F270826" w14:textId="77777777" w:rsidR="00B27DA0" w:rsidRPr="00B27DA0" w:rsidRDefault="00B27DA0" w:rsidP="00043465"/>
        </w:tc>
      </w:tr>
      <w:tr w:rsidR="00B27DA0" w:rsidRPr="00B27DA0" w14:paraId="05C53D97" w14:textId="4770875A" w:rsidTr="00B27DA0">
        <w:trPr>
          <w:jc w:val="center"/>
        </w:trPr>
        <w:tc>
          <w:tcPr>
            <w:tcW w:w="791" w:type="dxa"/>
            <w:vAlign w:val="center"/>
          </w:tcPr>
          <w:p w14:paraId="71BCFFA0" w14:textId="77777777" w:rsidR="00B27DA0" w:rsidRPr="00B27DA0" w:rsidRDefault="00B27DA0" w:rsidP="00043465">
            <w:pPr>
              <w:jc w:val="center"/>
            </w:pPr>
            <w:r w:rsidRPr="00B27DA0">
              <w:t>74</w:t>
            </w:r>
          </w:p>
        </w:tc>
        <w:tc>
          <w:tcPr>
            <w:tcW w:w="3035" w:type="dxa"/>
            <w:shd w:val="clear" w:color="auto" w:fill="auto"/>
          </w:tcPr>
          <w:p w14:paraId="7AA79ED3" w14:textId="77777777" w:rsidR="00B27DA0" w:rsidRPr="00B27DA0" w:rsidRDefault="00B27DA0" w:rsidP="00043465">
            <w:r w:rsidRPr="00B27DA0">
              <w:t>Silikono A komponento talpa</w:t>
            </w:r>
          </w:p>
        </w:tc>
        <w:tc>
          <w:tcPr>
            <w:tcW w:w="2988" w:type="dxa"/>
            <w:shd w:val="clear" w:color="auto" w:fill="auto"/>
          </w:tcPr>
          <w:p w14:paraId="0B84EEAE" w14:textId="77777777" w:rsidR="00B27DA0" w:rsidRPr="00B27DA0" w:rsidRDefault="00B27DA0" w:rsidP="00043465">
            <w:r w:rsidRPr="00B27DA0">
              <w:t>Nuo195 l  iki 205 l</w:t>
            </w:r>
          </w:p>
        </w:tc>
        <w:tc>
          <w:tcPr>
            <w:tcW w:w="2899" w:type="dxa"/>
          </w:tcPr>
          <w:p w14:paraId="43055EFD" w14:textId="77777777" w:rsidR="00B27DA0" w:rsidRPr="00B27DA0" w:rsidRDefault="00B27DA0" w:rsidP="00043465"/>
        </w:tc>
      </w:tr>
      <w:tr w:rsidR="00B27DA0" w:rsidRPr="00B27DA0" w14:paraId="6F52A2AE" w14:textId="4019DAD7" w:rsidTr="00B27DA0">
        <w:trPr>
          <w:jc w:val="center"/>
        </w:trPr>
        <w:tc>
          <w:tcPr>
            <w:tcW w:w="791" w:type="dxa"/>
            <w:vAlign w:val="center"/>
          </w:tcPr>
          <w:p w14:paraId="7AD87C0E" w14:textId="77777777" w:rsidR="00B27DA0" w:rsidRPr="00B27DA0" w:rsidRDefault="00B27DA0" w:rsidP="00043465">
            <w:pPr>
              <w:jc w:val="center"/>
            </w:pPr>
            <w:r w:rsidRPr="00B27DA0">
              <w:t>75</w:t>
            </w:r>
          </w:p>
        </w:tc>
        <w:tc>
          <w:tcPr>
            <w:tcW w:w="3035" w:type="dxa"/>
            <w:shd w:val="clear" w:color="auto" w:fill="auto"/>
          </w:tcPr>
          <w:p w14:paraId="5E1C19BF" w14:textId="77777777" w:rsidR="00B27DA0" w:rsidRPr="00B27DA0" w:rsidRDefault="00B27DA0" w:rsidP="00043465">
            <w:r w:rsidRPr="00B27DA0">
              <w:t>Silikono B komponento talpa</w:t>
            </w:r>
          </w:p>
        </w:tc>
        <w:tc>
          <w:tcPr>
            <w:tcW w:w="2988" w:type="dxa"/>
            <w:shd w:val="clear" w:color="auto" w:fill="auto"/>
          </w:tcPr>
          <w:p w14:paraId="7714AD8B" w14:textId="77777777" w:rsidR="00B27DA0" w:rsidRPr="00B27DA0" w:rsidRDefault="00B27DA0" w:rsidP="00043465">
            <w:r w:rsidRPr="00B27DA0">
              <w:t>Nuo 19 l iki 21 l</w:t>
            </w:r>
          </w:p>
        </w:tc>
        <w:tc>
          <w:tcPr>
            <w:tcW w:w="2899" w:type="dxa"/>
          </w:tcPr>
          <w:p w14:paraId="3AED3629" w14:textId="77777777" w:rsidR="00B27DA0" w:rsidRPr="00B27DA0" w:rsidRDefault="00B27DA0" w:rsidP="00043465"/>
        </w:tc>
      </w:tr>
      <w:tr w:rsidR="00B27DA0" w:rsidRPr="00B27DA0" w14:paraId="3E81E17C" w14:textId="39438462" w:rsidTr="00B27DA0">
        <w:trPr>
          <w:jc w:val="center"/>
        </w:trPr>
        <w:tc>
          <w:tcPr>
            <w:tcW w:w="791" w:type="dxa"/>
            <w:vAlign w:val="center"/>
          </w:tcPr>
          <w:p w14:paraId="5037F0B6" w14:textId="77777777" w:rsidR="00B27DA0" w:rsidRPr="00B27DA0" w:rsidRDefault="00B27DA0" w:rsidP="00043465">
            <w:pPr>
              <w:jc w:val="center"/>
            </w:pPr>
            <w:r w:rsidRPr="00B27DA0">
              <w:t>76</w:t>
            </w:r>
          </w:p>
        </w:tc>
        <w:tc>
          <w:tcPr>
            <w:tcW w:w="3035" w:type="dxa"/>
            <w:shd w:val="clear" w:color="auto" w:fill="auto"/>
          </w:tcPr>
          <w:p w14:paraId="0D1A4791" w14:textId="77777777" w:rsidR="00B27DA0" w:rsidRPr="00B27DA0" w:rsidRDefault="00B27DA0" w:rsidP="00043465">
            <w:r w:rsidRPr="00B27DA0">
              <w:t>Atskiri maišytuvų komplektai polisulfidui ir silikonui</w:t>
            </w:r>
          </w:p>
        </w:tc>
        <w:tc>
          <w:tcPr>
            <w:tcW w:w="2988" w:type="dxa"/>
            <w:shd w:val="clear" w:color="auto" w:fill="auto"/>
          </w:tcPr>
          <w:p w14:paraId="44384A29" w14:textId="77777777" w:rsidR="00B27DA0" w:rsidRPr="00B27DA0" w:rsidRDefault="00B27DA0" w:rsidP="00043465">
            <w:r w:rsidRPr="00B27DA0">
              <w:rPr>
                <w:iCs/>
              </w:rPr>
              <w:t>Taip</w:t>
            </w:r>
          </w:p>
        </w:tc>
        <w:tc>
          <w:tcPr>
            <w:tcW w:w="2899" w:type="dxa"/>
          </w:tcPr>
          <w:p w14:paraId="6E3A73FF" w14:textId="77777777" w:rsidR="00B27DA0" w:rsidRPr="00B27DA0" w:rsidRDefault="00B27DA0" w:rsidP="00043465">
            <w:pPr>
              <w:rPr>
                <w:iCs/>
              </w:rPr>
            </w:pPr>
          </w:p>
        </w:tc>
      </w:tr>
      <w:tr w:rsidR="00B27DA0" w:rsidRPr="00B27DA0" w14:paraId="4190D606" w14:textId="5380FA04" w:rsidTr="00B27DA0">
        <w:trPr>
          <w:jc w:val="center"/>
        </w:trPr>
        <w:tc>
          <w:tcPr>
            <w:tcW w:w="791" w:type="dxa"/>
            <w:vAlign w:val="center"/>
          </w:tcPr>
          <w:p w14:paraId="17B41CAE" w14:textId="77777777" w:rsidR="00B27DA0" w:rsidRPr="00B27DA0" w:rsidRDefault="00B27DA0" w:rsidP="00043465">
            <w:pPr>
              <w:jc w:val="center"/>
            </w:pPr>
            <w:r w:rsidRPr="00B27DA0">
              <w:t>77</w:t>
            </w:r>
          </w:p>
        </w:tc>
        <w:tc>
          <w:tcPr>
            <w:tcW w:w="3035" w:type="dxa"/>
            <w:shd w:val="clear" w:color="auto" w:fill="auto"/>
          </w:tcPr>
          <w:p w14:paraId="73BCEF63" w14:textId="77777777" w:rsidR="00B27DA0" w:rsidRPr="00B27DA0" w:rsidRDefault="00B27DA0" w:rsidP="00043465">
            <w:r w:rsidRPr="00B27DA0">
              <w:t>Stiklų prasilenkimo ribos apatinėje kraštinėje</w:t>
            </w:r>
          </w:p>
        </w:tc>
        <w:tc>
          <w:tcPr>
            <w:tcW w:w="2988" w:type="dxa"/>
            <w:shd w:val="clear" w:color="auto" w:fill="auto"/>
          </w:tcPr>
          <w:p w14:paraId="3238A14D" w14:textId="77777777" w:rsidR="00B27DA0" w:rsidRPr="00B27DA0" w:rsidRDefault="00B27DA0" w:rsidP="00043465">
            <w:r w:rsidRPr="00B27DA0">
              <w:t>Nuo 0 mm iki 150 mm</w:t>
            </w:r>
          </w:p>
        </w:tc>
        <w:tc>
          <w:tcPr>
            <w:tcW w:w="2899" w:type="dxa"/>
          </w:tcPr>
          <w:p w14:paraId="16045960" w14:textId="77777777" w:rsidR="00B27DA0" w:rsidRPr="00B27DA0" w:rsidRDefault="00B27DA0" w:rsidP="00043465"/>
        </w:tc>
      </w:tr>
      <w:tr w:rsidR="00B27DA0" w:rsidRPr="00B27DA0" w14:paraId="3999433F" w14:textId="3FE57D42" w:rsidTr="00B27DA0">
        <w:trPr>
          <w:jc w:val="center"/>
        </w:trPr>
        <w:tc>
          <w:tcPr>
            <w:tcW w:w="791" w:type="dxa"/>
            <w:vAlign w:val="center"/>
          </w:tcPr>
          <w:p w14:paraId="6C6F6FDB" w14:textId="77777777" w:rsidR="00B27DA0" w:rsidRPr="00B27DA0" w:rsidRDefault="00B27DA0" w:rsidP="00043465">
            <w:pPr>
              <w:jc w:val="center"/>
            </w:pPr>
            <w:r w:rsidRPr="00B27DA0">
              <w:t>78</w:t>
            </w:r>
          </w:p>
        </w:tc>
        <w:tc>
          <w:tcPr>
            <w:tcW w:w="3035" w:type="dxa"/>
            <w:shd w:val="clear" w:color="auto" w:fill="auto"/>
          </w:tcPr>
          <w:p w14:paraId="0A230FEF" w14:textId="77777777" w:rsidR="00B27DA0" w:rsidRPr="00B27DA0" w:rsidRDefault="00B27DA0" w:rsidP="00043465">
            <w:r w:rsidRPr="00B27DA0">
              <w:t>Stiklų prasilenkimo ribos priekinėje kraštinėje</w:t>
            </w:r>
          </w:p>
        </w:tc>
        <w:tc>
          <w:tcPr>
            <w:tcW w:w="2988" w:type="dxa"/>
            <w:shd w:val="clear" w:color="auto" w:fill="auto"/>
          </w:tcPr>
          <w:p w14:paraId="7E270289" w14:textId="77777777" w:rsidR="00B27DA0" w:rsidRPr="00B27DA0" w:rsidRDefault="00B27DA0" w:rsidP="00043465">
            <w:r w:rsidRPr="00B27DA0">
              <w:t>Nuo 0 mm iki 200 mm</w:t>
            </w:r>
          </w:p>
        </w:tc>
        <w:tc>
          <w:tcPr>
            <w:tcW w:w="2899" w:type="dxa"/>
          </w:tcPr>
          <w:p w14:paraId="62032E75" w14:textId="77777777" w:rsidR="00B27DA0" w:rsidRPr="00B27DA0" w:rsidRDefault="00B27DA0" w:rsidP="00043465"/>
        </w:tc>
      </w:tr>
      <w:tr w:rsidR="00B27DA0" w:rsidRPr="00B27DA0" w14:paraId="544CA741" w14:textId="2F1A2468" w:rsidTr="00B27DA0">
        <w:trPr>
          <w:jc w:val="center"/>
        </w:trPr>
        <w:tc>
          <w:tcPr>
            <w:tcW w:w="791" w:type="dxa"/>
            <w:vAlign w:val="center"/>
          </w:tcPr>
          <w:p w14:paraId="47B59CEE" w14:textId="77777777" w:rsidR="00B27DA0" w:rsidRPr="00B27DA0" w:rsidRDefault="00B27DA0" w:rsidP="00043465">
            <w:pPr>
              <w:jc w:val="center"/>
            </w:pPr>
            <w:r w:rsidRPr="00B27DA0">
              <w:t>79</w:t>
            </w:r>
          </w:p>
        </w:tc>
        <w:tc>
          <w:tcPr>
            <w:tcW w:w="3035" w:type="dxa"/>
            <w:shd w:val="clear" w:color="auto" w:fill="auto"/>
          </w:tcPr>
          <w:p w14:paraId="1D523685" w14:textId="77777777" w:rsidR="00B27DA0" w:rsidRPr="00B27DA0" w:rsidRDefault="00B27DA0" w:rsidP="00043465">
            <w:r w:rsidRPr="00B27DA0">
              <w:t>Stiklų prasilenkimo ribos galinėje kraštinėje</w:t>
            </w:r>
          </w:p>
        </w:tc>
        <w:tc>
          <w:tcPr>
            <w:tcW w:w="2988" w:type="dxa"/>
            <w:shd w:val="clear" w:color="auto" w:fill="auto"/>
          </w:tcPr>
          <w:p w14:paraId="760260E8" w14:textId="77777777" w:rsidR="00B27DA0" w:rsidRPr="00B27DA0" w:rsidRDefault="00B27DA0" w:rsidP="00043465">
            <w:r w:rsidRPr="00B27DA0">
              <w:t>Nuo 0 mm iki 200 mm</w:t>
            </w:r>
          </w:p>
        </w:tc>
        <w:tc>
          <w:tcPr>
            <w:tcW w:w="2899" w:type="dxa"/>
          </w:tcPr>
          <w:p w14:paraId="18F384D2" w14:textId="77777777" w:rsidR="00B27DA0" w:rsidRPr="00B27DA0" w:rsidRDefault="00B27DA0" w:rsidP="00043465"/>
        </w:tc>
      </w:tr>
      <w:tr w:rsidR="00B27DA0" w:rsidRPr="00B27DA0" w14:paraId="2BD39C96" w14:textId="513B3A5D" w:rsidTr="00B27DA0">
        <w:trPr>
          <w:jc w:val="center"/>
        </w:trPr>
        <w:tc>
          <w:tcPr>
            <w:tcW w:w="791" w:type="dxa"/>
            <w:vAlign w:val="center"/>
          </w:tcPr>
          <w:p w14:paraId="1BB955F0" w14:textId="77777777" w:rsidR="00B27DA0" w:rsidRPr="00B27DA0" w:rsidRDefault="00B27DA0" w:rsidP="00043465">
            <w:pPr>
              <w:jc w:val="center"/>
            </w:pPr>
            <w:r w:rsidRPr="00B27DA0">
              <w:t>80</w:t>
            </w:r>
          </w:p>
        </w:tc>
        <w:tc>
          <w:tcPr>
            <w:tcW w:w="3035" w:type="dxa"/>
            <w:shd w:val="clear" w:color="auto" w:fill="auto"/>
          </w:tcPr>
          <w:p w14:paraId="30228C30" w14:textId="77777777" w:rsidR="00B27DA0" w:rsidRPr="00B27DA0" w:rsidRDefault="00B27DA0" w:rsidP="00043465">
            <w:r w:rsidRPr="00B27DA0">
              <w:t>Stiklų prasilenkimo ribos viršutinėje kraštinėje</w:t>
            </w:r>
          </w:p>
        </w:tc>
        <w:tc>
          <w:tcPr>
            <w:tcW w:w="2988" w:type="dxa"/>
            <w:shd w:val="clear" w:color="auto" w:fill="auto"/>
          </w:tcPr>
          <w:p w14:paraId="3868E986" w14:textId="77777777" w:rsidR="00B27DA0" w:rsidRPr="00B27DA0" w:rsidRDefault="00B27DA0" w:rsidP="00043465">
            <w:r w:rsidRPr="00B27DA0">
              <w:t>Nuo 0 mm iki 200 mm</w:t>
            </w:r>
          </w:p>
        </w:tc>
        <w:tc>
          <w:tcPr>
            <w:tcW w:w="2899" w:type="dxa"/>
          </w:tcPr>
          <w:p w14:paraId="683AE5F6" w14:textId="77777777" w:rsidR="00B27DA0" w:rsidRPr="00B27DA0" w:rsidRDefault="00B27DA0" w:rsidP="00043465"/>
        </w:tc>
      </w:tr>
      <w:tr w:rsidR="00B27DA0" w:rsidRPr="00B27DA0" w14:paraId="3B5F9E12" w14:textId="369508F3" w:rsidTr="00B27DA0">
        <w:trPr>
          <w:jc w:val="center"/>
        </w:trPr>
        <w:tc>
          <w:tcPr>
            <w:tcW w:w="6814" w:type="dxa"/>
            <w:gridSpan w:val="3"/>
          </w:tcPr>
          <w:p w14:paraId="702AF756" w14:textId="77777777" w:rsidR="00B27DA0" w:rsidRPr="00B27DA0" w:rsidRDefault="00B27DA0" w:rsidP="00043465">
            <w:pPr>
              <w:jc w:val="center"/>
              <w:rPr>
                <w:b/>
                <w:bCs/>
              </w:rPr>
            </w:pPr>
            <w:r w:rsidRPr="00B27DA0">
              <w:rPr>
                <w:b/>
                <w:bCs/>
              </w:rPr>
              <w:t>Papildomi funkciniai/technologiniai įrenginiai</w:t>
            </w:r>
          </w:p>
        </w:tc>
        <w:tc>
          <w:tcPr>
            <w:tcW w:w="2899" w:type="dxa"/>
          </w:tcPr>
          <w:p w14:paraId="0E85326A" w14:textId="77777777" w:rsidR="00B27DA0" w:rsidRPr="00B27DA0" w:rsidRDefault="00B27DA0" w:rsidP="00043465">
            <w:pPr>
              <w:jc w:val="center"/>
              <w:rPr>
                <w:b/>
                <w:bCs/>
              </w:rPr>
            </w:pPr>
          </w:p>
        </w:tc>
      </w:tr>
      <w:tr w:rsidR="00B27DA0" w:rsidRPr="00B27DA0" w14:paraId="2ED8F354" w14:textId="26EBC1B5" w:rsidTr="00B27DA0">
        <w:trPr>
          <w:jc w:val="center"/>
        </w:trPr>
        <w:tc>
          <w:tcPr>
            <w:tcW w:w="791" w:type="dxa"/>
            <w:vAlign w:val="center"/>
          </w:tcPr>
          <w:p w14:paraId="5E3FEDE2" w14:textId="77777777" w:rsidR="00B27DA0" w:rsidRPr="00B27DA0" w:rsidRDefault="00B27DA0" w:rsidP="00043465">
            <w:pPr>
              <w:jc w:val="center"/>
            </w:pPr>
            <w:r w:rsidRPr="00B27DA0">
              <w:t>81</w:t>
            </w:r>
          </w:p>
        </w:tc>
        <w:tc>
          <w:tcPr>
            <w:tcW w:w="3035" w:type="dxa"/>
            <w:shd w:val="clear" w:color="auto" w:fill="auto"/>
          </w:tcPr>
          <w:p w14:paraId="5595CCAB" w14:textId="77777777" w:rsidR="00B27DA0" w:rsidRPr="00B27DA0" w:rsidRDefault="00B27DA0" w:rsidP="00043465">
            <w:r w:rsidRPr="00B27DA0">
              <w:t>Rėmelių kabykla</w:t>
            </w:r>
          </w:p>
        </w:tc>
        <w:tc>
          <w:tcPr>
            <w:tcW w:w="2988" w:type="dxa"/>
            <w:shd w:val="clear" w:color="auto" w:fill="auto"/>
          </w:tcPr>
          <w:p w14:paraId="6ED9A697" w14:textId="77777777" w:rsidR="00B27DA0" w:rsidRPr="00B27DA0" w:rsidRDefault="00B27DA0" w:rsidP="00043465">
            <w:r w:rsidRPr="00B27DA0">
              <w:rPr>
                <w:iCs/>
              </w:rPr>
              <w:t>Taip</w:t>
            </w:r>
          </w:p>
        </w:tc>
        <w:tc>
          <w:tcPr>
            <w:tcW w:w="2899" w:type="dxa"/>
          </w:tcPr>
          <w:p w14:paraId="3D73153F" w14:textId="77777777" w:rsidR="00B27DA0" w:rsidRPr="00B27DA0" w:rsidRDefault="00B27DA0" w:rsidP="00043465">
            <w:pPr>
              <w:rPr>
                <w:iCs/>
              </w:rPr>
            </w:pPr>
          </w:p>
        </w:tc>
      </w:tr>
      <w:tr w:rsidR="00B27DA0" w:rsidRPr="00B27DA0" w14:paraId="72CE770C" w14:textId="0302D939" w:rsidTr="00B27DA0">
        <w:trPr>
          <w:jc w:val="center"/>
        </w:trPr>
        <w:tc>
          <w:tcPr>
            <w:tcW w:w="791" w:type="dxa"/>
            <w:vAlign w:val="center"/>
          </w:tcPr>
          <w:p w14:paraId="53FBBCC0" w14:textId="77777777" w:rsidR="00B27DA0" w:rsidRPr="00B27DA0" w:rsidRDefault="00B27DA0" w:rsidP="00043465">
            <w:pPr>
              <w:jc w:val="center"/>
            </w:pPr>
            <w:r w:rsidRPr="00B27DA0">
              <w:t>82</w:t>
            </w:r>
          </w:p>
        </w:tc>
        <w:tc>
          <w:tcPr>
            <w:tcW w:w="3035" w:type="dxa"/>
            <w:shd w:val="clear" w:color="auto" w:fill="auto"/>
          </w:tcPr>
          <w:p w14:paraId="7B84E66A" w14:textId="77777777" w:rsidR="00B27DA0" w:rsidRPr="00B27DA0" w:rsidRDefault="00B27DA0" w:rsidP="00043465">
            <w:r w:rsidRPr="00B27DA0">
              <w:t>Stiklo paketo nukėlimo įrenginys (tinkamas stačiakampiams, figūriniams ir prasilenkiantiems stiklo paketams)</w:t>
            </w:r>
          </w:p>
        </w:tc>
        <w:tc>
          <w:tcPr>
            <w:tcW w:w="2988" w:type="dxa"/>
            <w:shd w:val="clear" w:color="auto" w:fill="auto"/>
          </w:tcPr>
          <w:p w14:paraId="34887A74" w14:textId="77777777" w:rsidR="00B27DA0" w:rsidRPr="00B27DA0" w:rsidRDefault="00B27DA0" w:rsidP="00043465">
            <w:r w:rsidRPr="00B27DA0">
              <w:rPr>
                <w:iCs/>
              </w:rPr>
              <w:t>Taip</w:t>
            </w:r>
          </w:p>
        </w:tc>
        <w:tc>
          <w:tcPr>
            <w:tcW w:w="2899" w:type="dxa"/>
          </w:tcPr>
          <w:p w14:paraId="1F541030" w14:textId="77777777" w:rsidR="00B27DA0" w:rsidRPr="00B27DA0" w:rsidRDefault="00B27DA0" w:rsidP="00043465">
            <w:pPr>
              <w:rPr>
                <w:iCs/>
              </w:rPr>
            </w:pPr>
          </w:p>
        </w:tc>
      </w:tr>
      <w:tr w:rsidR="00DA1B7C" w:rsidRPr="00B27DA0" w14:paraId="11F517D7" w14:textId="77777777" w:rsidTr="00B27DA0">
        <w:trPr>
          <w:jc w:val="center"/>
        </w:trPr>
        <w:tc>
          <w:tcPr>
            <w:tcW w:w="791" w:type="dxa"/>
            <w:vAlign w:val="center"/>
          </w:tcPr>
          <w:p w14:paraId="51737B30" w14:textId="28E3191D" w:rsidR="00DA1B7C" w:rsidRPr="000A4AAE" w:rsidRDefault="00DA1B7C" w:rsidP="00043465">
            <w:pPr>
              <w:jc w:val="center"/>
            </w:pPr>
            <w:r w:rsidRPr="000A4AAE">
              <w:t>83</w:t>
            </w:r>
          </w:p>
        </w:tc>
        <w:tc>
          <w:tcPr>
            <w:tcW w:w="3035" w:type="dxa"/>
            <w:shd w:val="clear" w:color="auto" w:fill="auto"/>
          </w:tcPr>
          <w:p w14:paraId="5649C66A" w14:textId="1A3BAC6C" w:rsidR="00DA1B7C" w:rsidRPr="000A4AAE" w:rsidRDefault="00DA1B7C" w:rsidP="00043465">
            <w:r w:rsidRPr="000A4AAE">
              <w:t>Vartomas stalas stiklo paketo guldymui (sunkiems stiklo paketams) (atskirai statomas)</w:t>
            </w:r>
          </w:p>
        </w:tc>
        <w:tc>
          <w:tcPr>
            <w:tcW w:w="2988" w:type="dxa"/>
            <w:shd w:val="clear" w:color="auto" w:fill="auto"/>
          </w:tcPr>
          <w:p w14:paraId="674DB283" w14:textId="092604A3" w:rsidR="00DA1B7C" w:rsidRPr="000A4AAE" w:rsidRDefault="00DA1B7C" w:rsidP="00043465">
            <w:pPr>
              <w:rPr>
                <w:iCs/>
              </w:rPr>
            </w:pPr>
            <w:r w:rsidRPr="000A4AAE">
              <w:rPr>
                <w:iCs/>
              </w:rPr>
              <w:t>Taip</w:t>
            </w:r>
          </w:p>
        </w:tc>
        <w:tc>
          <w:tcPr>
            <w:tcW w:w="2899" w:type="dxa"/>
          </w:tcPr>
          <w:p w14:paraId="2AC63BE9" w14:textId="77777777" w:rsidR="00DA1B7C" w:rsidRPr="00B27DA0" w:rsidRDefault="00DA1B7C" w:rsidP="00043465">
            <w:pPr>
              <w:rPr>
                <w:iCs/>
              </w:rPr>
            </w:pPr>
          </w:p>
        </w:tc>
      </w:tr>
      <w:tr w:rsidR="00B27DA0" w:rsidRPr="00B27DA0" w14:paraId="4EB7A6A6" w14:textId="76FDC8EB" w:rsidTr="00B27DA0">
        <w:trPr>
          <w:jc w:val="center"/>
        </w:trPr>
        <w:tc>
          <w:tcPr>
            <w:tcW w:w="791" w:type="dxa"/>
            <w:vAlign w:val="center"/>
          </w:tcPr>
          <w:p w14:paraId="75BA0F6D" w14:textId="37AAB869" w:rsidR="00B27DA0" w:rsidRPr="000A4AAE" w:rsidRDefault="000301E9" w:rsidP="00043465">
            <w:pPr>
              <w:jc w:val="center"/>
            </w:pPr>
            <w:r w:rsidRPr="000A4AAE">
              <w:t>84</w:t>
            </w:r>
          </w:p>
        </w:tc>
        <w:tc>
          <w:tcPr>
            <w:tcW w:w="3035" w:type="dxa"/>
            <w:shd w:val="clear" w:color="auto" w:fill="auto"/>
          </w:tcPr>
          <w:p w14:paraId="7DEEC367" w14:textId="55556E90" w:rsidR="00B27DA0" w:rsidRPr="000A4AAE" w:rsidRDefault="000301E9" w:rsidP="00043465">
            <w:r w:rsidRPr="000A4AAE">
              <w:t>Atsarginis rankinis dvikomponentis hermetizavimo įrenginys</w:t>
            </w:r>
          </w:p>
        </w:tc>
        <w:tc>
          <w:tcPr>
            <w:tcW w:w="2988" w:type="dxa"/>
            <w:shd w:val="clear" w:color="auto" w:fill="auto"/>
          </w:tcPr>
          <w:p w14:paraId="4BCB3B88" w14:textId="50214B2E" w:rsidR="00B27DA0" w:rsidRPr="000A4AAE" w:rsidRDefault="000301E9" w:rsidP="00043465">
            <w:r w:rsidRPr="000A4AAE">
              <w:t>Taip</w:t>
            </w:r>
          </w:p>
        </w:tc>
        <w:tc>
          <w:tcPr>
            <w:tcW w:w="2899" w:type="dxa"/>
          </w:tcPr>
          <w:p w14:paraId="0111DB28" w14:textId="77777777" w:rsidR="00B27DA0" w:rsidRPr="00B27DA0" w:rsidRDefault="00B27DA0" w:rsidP="00043465">
            <w:pPr>
              <w:rPr>
                <w:iCs/>
              </w:rPr>
            </w:pPr>
          </w:p>
        </w:tc>
      </w:tr>
      <w:tr w:rsidR="00B27DA0" w:rsidRPr="00B27DA0" w14:paraId="4F86E096" w14:textId="251143B5" w:rsidTr="00B27DA0">
        <w:trPr>
          <w:jc w:val="center"/>
        </w:trPr>
        <w:tc>
          <w:tcPr>
            <w:tcW w:w="6814" w:type="dxa"/>
            <w:gridSpan w:val="3"/>
          </w:tcPr>
          <w:p w14:paraId="76810AC3" w14:textId="77777777" w:rsidR="00B27DA0" w:rsidRPr="00B27DA0" w:rsidRDefault="00B27DA0" w:rsidP="00043465">
            <w:pPr>
              <w:jc w:val="center"/>
            </w:pPr>
            <w:r w:rsidRPr="00B27DA0">
              <w:rPr>
                <w:b/>
              </w:rPr>
              <w:t>Ryšiai su kitais įrenginiais/programomis</w:t>
            </w:r>
          </w:p>
        </w:tc>
        <w:tc>
          <w:tcPr>
            <w:tcW w:w="2899" w:type="dxa"/>
          </w:tcPr>
          <w:p w14:paraId="225F36BF" w14:textId="77777777" w:rsidR="00B27DA0" w:rsidRPr="00B27DA0" w:rsidRDefault="00B27DA0" w:rsidP="00043465">
            <w:pPr>
              <w:jc w:val="center"/>
              <w:rPr>
                <w:b/>
              </w:rPr>
            </w:pPr>
          </w:p>
        </w:tc>
      </w:tr>
      <w:tr w:rsidR="00B27DA0" w:rsidRPr="00B27DA0" w14:paraId="2C392130" w14:textId="39C40103" w:rsidTr="00B27DA0">
        <w:trPr>
          <w:jc w:val="center"/>
        </w:trPr>
        <w:tc>
          <w:tcPr>
            <w:tcW w:w="791" w:type="dxa"/>
            <w:vAlign w:val="center"/>
          </w:tcPr>
          <w:p w14:paraId="0462BD2D" w14:textId="545DCC60" w:rsidR="00B27DA0" w:rsidRPr="00B27DA0" w:rsidRDefault="00B27DA0" w:rsidP="00043465">
            <w:pPr>
              <w:jc w:val="center"/>
            </w:pPr>
            <w:r w:rsidRPr="00B27DA0">
              <w:t>8</w:t>
            </w:r>
            <w:r w:rsidR="000301E9">
              <w:t>5</w:t>
            </w:r>
          </w:p>
        </w:tc>
        <w:tc>
          <w:tcPr>
            <w:tcW w:w="3035" w:type="dxa"/>
            <w:shd w:val="clear" w:color="auto" w:fill="auto"/>
          </w:tcPr>
          <w:p w14:paraId="5B00234A" w14:textId="77777777" w:rsidR="00B27DA0" w:rsidRPr="00B27DA0" w:rsidRDefault="00B27DA0" w:rsidP="00043465">
            <w:r w:rsidRPr="00B27DA0">
              <w:t>Reikiamų duomenų užkrovimas iš tinklo</w:t>
            </w:r>
          </w:p>
        </w:tc>
        <w:tc>
          <w:tcPr>
            <w:tcW w:w="2988" w:type="dxa"/>
            <w:shd w:val="clear" w:color="auto" w:fill="auto"/>
          </w:tcPr>
          <w:p w14:paraId="2F56B3B6" w14:textId="77777777" w:rsidR="00B27DA0" w:rsidRPr="00B27DA0" w:rsidRDefault="00B27DA0" w:rsidP="00043465">
            <w:r w:rsidRPr="00B27DA0">
              <w:rPr>
                <w:iCs/>
              </w:rPr>
              <w:t>Taip</w:t>
            </w:r>
          </w:p>
        </w:tc>
        <w:tc>
          <w:tcPr>
            <w:tcW w:w="2899" w:type="dxa"/>
          </w:tcPr>
          <w:p w14:paraId="2F679417" w14:textId="77777777" w:rsidR="00B27DA0" w:rsidRPr="00B27DA0" w:rsidRDefault="00B27DA0" w:rsidP="00043465">
            <w:pPr>
              <w:rPr>
                <w:iCs/>
              </w:rPr>
            </w:pPr>
          </w:p>
        </w:tc>
      </w:tr>
      <w:tr w:rsidR="00B27DA0" w:rsidRPr="00B27DA0" w14:paraId="0C68E862" w14:textId="33A8F6CB" w:rsidTr="00B27DA0">
        <w:trPr>
          <w:jc w:val="center"/>
        </w:trPr>
        <w:tc>
          <w:tcPr>
            <w:tcW w:w="791" w:type="dxa"/>
            <w:vAlign w:val="center"/>
          </w:tcPr>
          <w:p w14:paraId="26BB00A3" w14:textId="30C5EFB0" w:rsidR="00B27DA0" w:rsidRPr="00B27DA0" w:rsidRDefault="00B27DA0" w:rsidP="00043465">
            <w:pPr>
              <w:jc w:val="center"/>
            </w:pPr>
            <w:r w:rsidRPr="00B27DA0">
              <w:t>8</w:t>
            </w:r>
            <w:r w:rsidR="000301E9">
              <w:t>6</w:t>
            </w:r>
          </w:p>
        </w:tc>
        <w:tc>
          <w:tcPr>
            <w:tcW w:w="3035" w:type="dxa"/>
            <w:shd w:val="clear" w:color="auto" w:fill="auto"/>
          </w:tcPr>
          <w:p w14:paraId="6F142AA7" w14:textId="77777777" w:rsidR="00B27DA0" w:rsidRPr="00B27DA0" w:rsidRDefault="00B27DA0" w:rsidP="00043465">
            <w:r w:rsidRPr="00B27DA0">
              <w:t>Rankinis reikiamų duomenų užkrovimas</w:t>
            </w:r>
          </w:p>
        </w:tc>
        <w:tc>
          <w:tcPr>
            <w:tcW w:w="2988" w:type="dxa"/>
            <w:shd w:val="clear" w:color="auto" w:fill="auto"/>
          </w:tcPr>
          <w:p w14:paraId="73B546C5" w14:textId="77777777" w:rsidR="00B27DA0" w:rsidRPr="00B27DA0" w:rsidRDefault="00B27DA0" w:rsidP="00043465">
            <w:r w:rsidRPr="00B27DA0">
              <w:rPr>
                <w:iCs/>
              </w:rPr>
              <w:t>Taip</w:t>
            </w:r>
          </w:p>
        </w:tc>
        <w:tc>
          <w:tcPr>
            <w:tcW w:w="2899" w:type="dxa"/>
          </w:tcPr>
          <w:p w14:paraId="7410ABAD" w14:textId="77777777" w:rsidR="00B27DA0" w:rsidRPr="00B27DA0" w:rsidRDefault="00B27DA0" w:rsidP="00043465">
            <w:pPr>
              <w:rPr>
                <w:iCs/>
              </w:rPr>
            </w:pPr>
          </w:p>
        </w:tc>
      </w:tr>
      <w:tr w:rsidR="00B27DA0" w:rsidRPr="00B27DA0" w14:paraId="1B0C0B69" w14:textId="3E96F532" w:rsidTr="00B27DA0">
        <w:trPr>
          <w:jc w:val="center"/>
        </w:trPr>
        <w:tc>
          <w:tcPr>
            <w:tcW w:w="791" w:type="dxa"/>
            <w:vAlign w:val="center"/>
          </w:tcPr>
          <w:p w14:paraId="2FA7B1F9" w14:textId="06889951" w:rsidR="00B27DA0" w:rsidRPr="00B27DA0" w:rsidRDefault="00B27DA0" w:rsidP="00043465">
            <w:pPr>
              <w:widowControl w:val="0"/>
              <w:tabs>
                <w:tab w:val="left" w:pos="540"/>
              </w:tabs>
              <w:jc w:val="center"/>
            </w:pPr>
            <w:r w:rsidRPr="00B27DA0">
              <w:t>8</w:t>
            </w:r>
            <w:r w:rsidR="000301E9">
              <w:t>7</w:t>
            </w:r>
          </w:p>
        </w:tc>
        <w:tc>
          <w:tcPr>
            <w:tcW w:w="3035" w:type="dxa"/>
            <w:shd w:val="clear" w:color="auto" w:fill="auto"/>
          </w:tcPr>
          <w:p w14:paraId="4F63640A" w14:textId="77777777" w:rsidR="00B27DA0" w:rsidRPr="00B27DA0" w:rsidRDefault="00B27DA0" w:rsidP="00043465">
            <w:pPr>
              <w:widowControl w:val="0"/>
              <w:tabs>
                <w:tab w:val="left" w:pos="540"/>
              </w:tabs>
            </w:pPr>
            <w:r w:rsidRPr="00B27DA0">
              <w:t>Automatizavimo sistema ir kontrolės panelės</w:t>
            </w:r>
          </w:p>
        </w:tc>
        <w:tc>
          <w:tcPr>
            <w:tcW w:w="2988" w:type="dxa"/>
            <w:shd w:val="clear" w:color="auto" w:fill="auto"/>
          </w:tcPr>
          <w:p w14:paraId="3301B185" w14:textId="77777777" w:rsidR="00B27DA0" w:rsidRPr="00B27DA0" w:rsidRDefault="00B27DA0" w:rsidP="00043465">
            <w:pPr>
              <w:widowControl w:val="0"/>
              <w:tabs>
                <w:tab w:val="left" w:pos="540"/>
              </w:tabs>
            </w:pPr>
            <w:r w:rsidRPr="00B27DA0">
              <w:t>Turi:</w:t>
            </w:r>
          </w:p>
          <w:p w14:paraId="630405A5" w14:textId="77777777" w:rsidR="00B27DA0" w:rsidRPr="00B27DA0" w:rsidRDefault="00B27DA0" w:rsidP="00043465">
            <w:pPr>
              <w:widowControl w:val="0"/>
              <w:tabs>
                <w:tab w:val="left" w:pos="540"/>
              </w:tabs>
            </w:pPr>
            <w:r w:rsidRPr="00B27DA0">
              <w:t>Turėti sensorinius ekranus ir kontrolės paneles;</w:t>
            </w:r>
          </w:p>
          <w:p w14:paraId="2C596BFA" w14:textId="77777777" w:rsidR="00B27DA0" w:rsidRPr="00B27DA0" w:rsidRDefault="00B27DA0" w:rsidP="00043465">
            <w:pPr>
              <w:widowControl w:val="0"/>
              <w:tabs>
                <w:tab w:val="left" w:pos="540"/>
              </w:tabs>
            </w:pPr>
            <w:r w:rsidRPr="00B27DA0">
              <w:t>Atvirą sąveiką su kitomis IT sistemomis;</w:t>
            </w:r>
          </w:p>
          <w:p w14:paraId="7D9011E9" w14:textId="77777777" w:rsidR="00B27DA0" w:rsidRPr="00B27DA0" w:rsidRDefault="00B27DA0" w:rsidP="00043465">
            <w:pPr>
              <w:widowControl w:val="0"/>
              <w:tabs>
                <w:tab w:val="left" w:pos="540"/>
              </w:tabs>
            </w:pPr>
            <w:r w:rsidRPr="00B27DA0">
              <w:t>Būti dvikalbės: anglų ir lietuvių</w:t>
            </w:r>
          </w:p>
        </w:tc>
        <w:tc>
          <w:tcPr>
            <w:tcW w:w="2899" w:type="dxa"/>
          </w:tcPr>
          <w:p w14:paraId="404967FD" w14:textId="77777777" w:rsidR="00B27DA0" w:rsidRPr="00B27DA0" w:rsidRDefault="00B27DA0" w:rsidP="00043465">
            <w:pPr>
              <w:widowControl w:val="0"/>
              <w:tabs>
                <w:tab w:val="left" w:pos="540"/>
              </w:tabs>
            </w:pPr>
          </w:p>
        </w:tc>
      </w:tr>
      <w:tr w:rsidR="00B27DA0" w:rsidRPr="00B27DA0" w14:paraId="6C161571" w14:textId="5B27332B" w:rsidTr="00B27DA0">
        <w:trPr>
          <w:jc w:val="center"/>
        </w:trPr>
        <w:tc>
          <w:tcPr>
            <w:tcW w:w="791" w:type="dxa"/>
            <w:vAlign w:val="center"/>
          </w:tcPr>
          <w:p w14:paraId="381E870C" w14:textId="446D8BBF" w:rsidR="00B27DA0" w:rsidRPr="00B27DA0" w:rsidRDefault="00B27DA0" w:rsidP="00043465">
            <w:pPr>
              <w:widowControl w:val="0"/>
              <w:tabs>
                <w:tab w:val="left" w:pos="540"/>
              </w:tabs>
              <w:jc w:val="center"/>
            </w:pPr>
            <w:r w:rsidRPr="00B27DA0">
              <w:t>8</w:t>
            </w:r>
            <w:r w:rsidR="000301E9">
              <w:t>8</w:t>
            </w:r>
          </w:p>
        </w:tc>
        <w:tc>
          <w:tcPr>
            <w:tcW w:w="3035" w:type="dxa"/>
            <w:shd w:val="clear" w:color="auto" w:fill="auto"/>
          </w:tcPr>
          <w:p w14:paraId="062FB147" w14:textId="77777777" w:rsidR="00B27DA0" w:rsidRPr="00B27DA0" w:rsidRDefault="00B27DA0" w:rsidP="00043465">
            <w:pPr>
              <w:widowControl w:val="0"/>
              <w:tabs>
                <w:tab w:val="left" w:pos="540"/>
              </w:tabs>
            </w:pPr>
            <w:r w:rsidRPr="00B27DA0">
              <w:t>Kontrolės sistema</w:t>
            </w:r>
          </w:p>
        </w:tc>
        <w:tc>
          <w:tcPr>
            <w:tcW w:w="2988" w:type="dxa"/>
            <w:shd w:val="clear" w:color="auto" w:fill="auto"/>
          </w:tcPr>
          <w:p w14:paraId="6EB0A311" w14:textId="77777777" w:rsidR="00B27DA0" w:rsidRPr="00B27DA0" w:rsidRDefault="00B27DA0" w:rsidP="00043465">
            <w:pPr>
              <w:widowControl w:val="0"/>
              <w:tabs>
                <w:tab w:val="left" w:pos="540"/>
              </w:tabs>
            </w:pPr>
            <w:r w:rsidRPr="00B27DA0">
              <w:t>Turi turėti:</w:t>
            </w:r>
          </w:p>
          <w:p w14:paraId="096CBED0" w14:textId="77777777" w:rsidR="00B27DA0" w:rsidRPr="00B27DA0" w:rsidRDefault="00B27DA0" w:rsidP="00043465">
            <w:pPr>
              <w:widowControl w:val="0"/>
              <w:tabs>
                <w:tab w:val="left" w:pos="540"/>
              </w:tabs>
            </w:pPr>
            <w:r w:rsidRPr="00B27DA0">
              <w:t>Statistinę ataskaitų sistemą;</w:t>
            </w:r>
          </w:p>
          <w:p w14:paraId="2BE0D9F3" w14:textId="77777777" w:rsidR="00B27DA0" w:rsidRPr="00B27DA0" w:rsidRDefault="00B27DA0" w:rsidP="00043465">
            <w:pPr>
              <w:widowControl w:val="0"/>
              <w:tabs>
                <w:tab w:val="left" w:pos="540"/>
              </w:tabs>
            </w:pPr>
            <w:r w:rsidRPr="00B27DA0">
              <w:t>Technologinės linijos diagnostiką su vizualia informacija.</w:t>
            </w:r>
          </w:p>
        </w:tc>
        <w:tc>
          <w:tcPr>
            <w:tcW w:w="2899" w:type="dxa"/>
          </w:tcPr>
          <w:p w14:paraId="09E2E5CC" w14:textId="77777777" w:rsidR="00B27DA0" w:rsidRPr="00B27DA0" w:rsidRDefault="00B27DA0" w:rsidP="00043465">
            <w:pPr>
              <w:widowControl w:val="0"/>
              <w:tabs>
                <w:tab w:val="left" w:pos="540"/>
              </w:tabs>
            </w:pPr>
          </w:p>
        </w:tc>
      </w:tr>
      <w:tr w:rsidR="00B27DA0" w:rsidRPr="00C02E68" w14:paraId="6EB712FF" w14:textId="6096692C" w:rsidTr="00B27DA0">
        <w:trPr>
          <w:trHeight w:val="305"/>
          <w:jc w:val="center"/>
        </w:trPr>
        <w:tc>
          <w:tcPr>
            <w:tcW w:w="791" w:type="dxa"/>
            <w:vAlign w:val="center"/>
          </w:tcPr>
          <w:p w14:paraId="26418BE9" w14:textId="6D95B392" w:rsidR="00B27DA0" w:rsidRPr="00B27DA0" w:rsidRDefault="00B27DA0" w:rsidP="00043465">
            <w:pPr>
              <w:widowControl w:val="0"/>
              <w:tabs>
                <w:tab w:val="left" w:pos="540"/>
              </w:tabs>
              <w:jc w:val="center"/>
            </w:pPr>
            <w:r w:rsidRPr="00B27DA0">
              <w:t>8</w:t>
            </w:r>
            <w:r w:rsidR="000301E9">
              <w:t>9</w:t>
            </w:r>
          </w:p>
        </w:tc>
        <w:tc>
          <w:tcPr>
            <w:tcW w:w="3035" w:type="dxa"/>
            <w:shd w:val="clear" w:color="auto" w:fill="auto"/>
          </w:tcPr>
          <w:p w14:paraId="3BA126DD" w14:textId="77777777" w:rsidR="00B27DA0" w:rsidRPr="00B27DA0" w:rsidRDefault="00B27DA0" w:rsidP="00043465">
            <w:pPr>
              <w:widowControl w:val="0"/>
              <w:tabs>
                <w:tab w:val="left" w:pos="540"/>
              </w:tabs>
            </w:pPr>
            <w:r w:rsidRPr="00B27DA0">
              <w:t>Nuotolinis valdymas</w:t>
            </w:r>
          </w:p>
        </w:tc>
        <w:tc>
          <w:tcPr>
            <w:tcW w:w="2988" w:type="dxa"/>
            <w:shd w:val="clear" w:color="auto" w:fill="auto"/>
          </w:tcPr>
          <w:p w14:paraId="305CAF1F" w14:textId="77777777" w:rsidR="00B27DA0" w:rsidRPr="000B6F8D" w:rsidRDefault="00B27DA0" w:rsidP="00043465">
            <w:pPr>
              <w:widowControl w:val="0"/>
              <w:tabs>
                <w:tab w:val="left" w:pos="540"/>
              </w:tabs>
            </w:pPr>
            <w:r w:rsidRPr="00B27DA0">
              <w:t>Technologinės linijos  komponentai privalo turėti Ethernet jungtis nuotoliniam servisui</w:t>
            </w:r>
            <w:r w:rsidRPr="000B6F8D">
              <w:t xml:space="preserve"> </w:t>
            </w:r>
          </w:p>
        </w:tc>
        <w:tc>
          <w:tcPr>
            <w:tcW w:w="2899" w:type="dxa"/>
          </w:tcPr>
          <w:p w14:paraId="054DA151" w14:textId="77777777" w:rsidR="00B27DA0" w:rsidRPr="000B6F8D" w:rsidRDefault="00B27DA0" w:rsidP="00043465">
            <w:pPr>
              <w:widowControl w:val="0"/>
              <w:tabs>
                <w:tab w:val="left" w:pos="540"/>
              </w:tabs>
            </w:pPr>
          </w:p>
        </w:tc>
      </w:tr>
    </w:tbl>
    <w:p w14:paraId="58180DE6" w14:textId="77777777" w:rsidR="006965C1" w:rsidRDefault="006965C1" w:rsidP="006965C1">
      <w:pPr>
        <w:pBdr>
          <w:top w:val="nil"/>
          <w:left w:val="nil"/>
          <w:bottom w:val="nil"/>
          <w:right w:val="nil"/>
          <w:between w:val="nil"/>
        </w:pBdr>
        <w:jc w:val="both"/>
        <w:rPr>
          <w:color w:val="000000"/>
          <w:sz w:val="24"/>
          <w:szCs w:val="24"/>
        </w:rPr>
      </w:pPr>
    </w:p>
    <w:p w14:paraId="2DDA2320"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407F3C2C" w14:textId="77777777">
        <w:tc>
          <w:tcPr>
            <w:tcW w:w="817" w:type="dxa"/>
          </w:tcPr>
          <w:p w14:paraId="248242B1"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tcPr>
          <w:p w14:paraId="34453F64"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5F9DB6EB"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009FDE5E" w14:textId="77777777">
        <w:tc>
          <w:tcPr>
            <w:tcW w:w="817" w:type="dxa"/>
          </w:tcPr>
          <w:p w14:paraId="6C3445EA"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2C6B0B5C"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219F8AE3" w14:textId="77777777" w:rsidR="00A97703" w:rsidRDefault="00A97703">
            <w:pPr>
              <w:pBdr>
                <w:top w:val="nil"/>
                <w:left w:val="nil"/>
                <w:bottom w:val="nil"/>
                <w:right w:val="nil"/>
                <w:between w:val="nil"/>
              </w:pBdr>
              <w:jc w:val="both"/>
              <w:rPr>
                <w:color w:val="000000"/>
              </w:rPr>
            </w:pPr>
          </w:p>
        </w:tc>
      </w:tr>
      <w:tr w:rsidR="00A97703" w14:paraId="4AF0125F" w14:textId="77777777">
        <w:tc>
          <w:tcPr>
            <w:tcW w:w="817" w:type="dxa"/>
          </w:tcPr>
          <w:p w14:paraId="10225C98"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146FFA6"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6BCA4CC5" w14:textId="77777777" w:rsidR="00A97703" w:rsidRDefault="00A97703">
            <w:pPr>
              <w:pBdr>
                <w:top w:val="nil"/>
                <w:left w:val="nil"/>
                <w:bottom w:val="nil"/>
                <w:right w:val="nil"/>
                <w:between w:val="nil"/>
              </w:pBdr>
              <w:jc w:val="both"/>
              <w:rPr>
                <w:color w:val="000000"/>
              </w:rPr>
            </w:pPr>
          </w:p>
        </w:tc>
      </w:tr>
      <w:tr w:rsidR="00A97703" w14:paraId="6EA5291E" w14:textId="77777777">
        <w:tc>
          <w:tcPr>
            <w:tcW w:w="817" w:type="dxa"/>
          </w:tcPr>
          <w:p w14:paraId="76FD9ED9"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7AC3F0F3" w14:textId="77777777" w:rsidR="00A97703" w:rsidRDefault="00C01E24">
            <w:pPr>
              <w:pBdr>
                <w:top w:val="nil"/>
                <w:left w:val="nil"/>
                <w:bottom w:val="nil"/>
                <w:right w:val="nil"/>
                <w:between w:val="nil"/>
              </w:pBdr>
              <w:jc w:val="both"/>
              <w:rPr>
                <w:color w:val="000000"/>
              </w:rPr>
            </w:pPr>
            <w:r>
              <w:rPr>
                <w:color w:val="000000"/>
              </w:rPr>
              <w:t>Nurodytus minimalius techninių ir profesinių pajėgumų reikalavimus (3.1.2.1 punkte) pagrindžiantys dokumentai – tiekėjo deklaracija</w:t>
            </w:r>
          </w:p>
        </w:tc>
        <w:tc>
          <w:tcPr>
            <w:tcW w:w="1984" w:type="dxa"/>
          </w:tcPr>
          <w:p w14:paraId="49FF9FE0" w14:textId="77777777" w:rsidR="00A97703" w:rsidRDefault="00A97703">
            <w:pPr>
              <w:pBdr>
                <w:top w:val="nil"/>
                <w:left w:val="nil"/>
                <w:bottom w:val="nil"/>
                <w:right w:val="nil"/>
                <w:between w:val="nil"/>
              </w:pBdr>
              <w:jc w:val="both"/>
              <w:rPr>
                <w:color w:val="000000"/>
              </w:rPr>
            </w:pPr>
          </w:p>
        </w:tc>
      </w:tr>
      <w:tr w:rsidR="00A97703" w14:paraId="0EFAC971" w14:textId="77777777">
        <w:tc>
          <w:tcPr>
            <w:tcW w:w="817" w:type="dxa"/>
          </w:tcPr>
          <w:p w14:paraId="51274E72"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6BF950A4"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56978CA0" w14:textId="77777777" w:rsidR="00A97703" w:rsidRDefault="00A97703">
            <w:pPr>
              <w:pBdr>
                <w:top w:val="nil"/>
                <w:left w:val="nil"/>
                <w:bottom w:val="nil"/>
                <w:right w:val="nil"/>
                <w:between w:val="nil"/>
              </w:pBdr>
              <w:jc w:val="both"/>
              <w:rPr>
                <w:color w:val="000000"/>
              </w:rPr>
            </w:pPr>
          </w:p>
        </w:tc>
      </w:tr>
      <w:tr w:rsidR="00A97703" w14:paraId="3E5FB3A2" w14:textId="77777777">
        <w:tc>
          <w:tcPr>
            <w:tcW w:w="9889" w:type="dxa"/>
            <w:gridSpan w:val="3"/>
          </w:tcPr>
          <w:p w14:paraId="460EBC6E" w14:textId="77777777" w:rsidR="00A97703" w:rsidRDefault="00A97703">
            <w:pPr>
              <w:pBdr>
                <w:top w:val="nil"/>
                <w:left w:val="nil"/>
                <w:bottom w:val="nil"/>
                <w:right w:val="nil"/>
                <w:between w:val="nil"/>
              </w:pBdr>
              <w:jc w:val="both"/>
              <w:rPr>
                <w:color w:val="000000"/>
              </w:rPr>
            </w:pPr>
          </w:p>
        </w:tc>
      </w:tr>
      <w:tr w:rsidR="00A97703" w14:paraId="27C861CF" w14:textId="77777777">
        <w:tc>
          <w:tcPr>
            <w:tcW w:w="9889" w:type="dxa"/>
            <w:gridSpan w:val="3"/>
          </w:tcPr>
          <w:p w14:paraId="787B285D" w14:textId="77777777" w:rsidR="00A97703" w:rsidRDefault="00A97703">
            <w:pPr>
              <w:pBdr>
                <w:top w:val="nil"/>
                <w:left w:val="nil"/>
                <w:bottom w:val="nil"/>
                <w:right w:val="nil"/>
                <w:between w:val="nil"/>
              </w:pBdr>
              <w:jc w:val="both"/>
              <w:rPr>
                <w:color w:val="000000"/>
              </w:rPr>
            </w:pPr>
          </w:p>
        </w:tc>
      </w:tr>
    </w:tbl>
    <w:p w14:paraId="4D5D1CF0" w14:textId="77777777" w:rsidR="00186367" w:rsidRDefault="00186367">
      <w:pPr>
        <w:pBdr>
          <w:top w:val="nil"/>
          <w:left w:val="nil"/>
          <w:bottom w:val="nil"/>
          <w:right w:val="nil"/>
          <w:between w:val="nil"/>
        </w:pBdr>
        <w:jc w:val="both"/>
        <w:rPr>
          <w:color w:val="000000"/>
          <w:sz w:val="24"/>
          <w:szCs w:val="24"/>
        </w:rPr>
      </w:pPr>
    </w:p>
    <w:p w14:paraId="082BFBC2" w14:textId="7777777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1A65E96A" w14:textId="77777777" w:rsidR="00A97703" w:rsidRPr="00857A29" w:rsidRDefault="00A97703">
      <w:pPr>
        <w:pBdr>
          <w:top w:val="nil"/>
          <w:left w:val="nil"/>
          <w:bottom w:val="nil"/>
          <w:right w:val="nil"/>
          <w:between w:val="nil"/>
        </w:pBdr>
        <w:rPr>
          <w:color w:val="000000"/>
          <w:sz w:val="16"/>
          <w:szCs w:val="16"/>
        </w:rPr>
      </w:pPr>
    </w:p>
    <w:p w14:paraId="52B85A3A"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056A514B"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5ABD6523"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1A9ACE9B" w14:textId="77777777">
        <w:tc>
          <w:tcPr>
            <w:tcW w:w="3828" w:type="dxa"/>
            <w:tcBorders>
              <w:bottom w:val="single" w:sz="4" w:space="0" w:color="000000"/>
            </w:tcBorders>
          </w:tcPr>
          <w:p w14:paraId="2EDDE714"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11F6AB4E"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3F169C4A"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61768B43"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1BC97504"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04A345E2" w14:textId="77777777">
        <w:tc>
          <w:tcPr>
            <w:tcW w:w="3828" w:type="dxa"/>
            <w:tcBorders>
              <w:left w:val="nil"/>
              <w:bottom w:val="nil"/>
              <w:right w:val="nil"/>
            </w:tcBorders>
          </w:tcPr>
          <w:p w14:paraId="3FF4D3F8"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2E74ABC2"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4CEE0313"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61F8C252"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F43BC80"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06BC983E" w14:textId="77777777"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t>UAB „SKP stiklas“</w:t>
      </w:r>
    </w:p>
    <w:p w14:paraId="0C292B4A"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226E622B"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B8CC81"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6F8A7C9A" w14:textId="77777777" w:rsidR="00A97703" w:rsidRDefault="00A97703">
      <w:pPr>
        <w:pBdr>
          <w:top w:val="nil"/>
          <w:left w:val="nil"/>
          <w:bottom w:val="nil"/>
          <w:right w:val="nil"/>
          <w:between w:val="nil"/>
        </w:pBdr>
        <w:ind w:right="-178"/>
        <w:rPr>
          <w:color w:val="000000"/>
          <w:sz w:val="22"/>
          <w:szCs w:val="22"/>
        </w:rPr>
      </w:pPr>
    </w:p>
    <w:p w14:paraId="2EDB1702" w14:textId="77777777" w:rsidR="00A97703" w:rsidRDefault="00C01E24">
      <w:pPr>
        <w:pBdr>
          <w:top w:val="nil"/>
          <w:left w:val="nil"/>
          <w:bottom w:val="nil"/>
          <w:right w:val="nil"/>
          <w:between w:val="nil"/>
        </w:pBdr>
        <w:jc w:val="both"/>
        <w:rPr>
          <w:color w:val="000000"/>
          <w:sz w:val="22"/>
          <w:szCs w:val="22"/>
        </w:rPr>
      </w:pPr>
      <w:r>
        <w:rPr>
          <w:b/>
          <w:color w:val="000000"/>
          <w:sz w:val="22"/>
          <w:szCs w:val="22"/>
        </w:rPr>
        <w:t>UAB „SKP stiklas“</w:t>
      </w:r>
      <w:r>
        <w:rPr>
          <w:color w:val="000000"/>
          <w:sz w:val="22"/>
          <w:szCs w:val="22"/>
        </w:rPr>
        <w:t xml:space="preserve"> </w:t>
      </w:r>
    </w:p>
    <w:p w14:paraId="260E7355"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g. 29A, LT-51333 Kaunas </w:t>
      </w:r>
    </w:p>
    <w:p w14:paraId="136B41EC" w14:textId="77777777" w:rsidR="00A97703" w:rsidRDefault="00C01E24">
      <w:pPr>
        <w:pBdr>
          <w:top w:val="nil"/>
          <w:left w:val="nil"/>
          <w:bottom w:val="nil"/>
          <w:right w:val="nil"/>
          <w:between w:val="nil"/>
        </w:pBdr>
        <w:ind w:right="-178"/>
        <w:rPr>
          <w:color w:val="000000"/>
          <w:sz w:val="22"/>
          <w:szCs w:val="22"/>
        </w:rPr>
      </w:pPr>
      <w:r>
        <w:rPr>
          <w:color w:val="000000"/>
          <w:sz w:val="22"/>
          <w:szCs w:val="22"/>
        </w:rPr>
        <w:t>Įmonės kodas 301247533</w:t>
      </w:r>
    </w:p>
    <w:p w14:paraId="14CCBD80"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+370 455 530 el. p. info@skpstiklas.lt</w:t>
      </w:r>
    </w:p>
    <w:p w14:paraId="0D8E84E9" w14:textId="77777777" w:rsidR="00A97703" w:rsidRDefault="00A97703">
      <w:pPr>
        <w:pBdr>
          <w:top w:val="nil"/>
          <w:left w:val="nil"/>
          <w:bottom w:val="nil"/>
          <w:right w:val="nil"/>
          <w:between w:val="nil"/>
        </w:pBdr>
        <w:shd w:val="clear" w:color="auto" w:fill="FFFFFF"/>
        <w:rPr>
          <w:color w:val="000000"/>
          <w:sz w:val="22"/>
          <w:szCs w:val="22"/>
        </w:rPr>
      </w:pPr>
    </w:p>
    <w:p w14:paraId="2F8D94F8"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6598BC04" w14:textId="77777777" w:rsidR="00A97703" w:rsidRDefault="00A97703">
      <w:pPr>
        <w:pBdr>
          <w:top w:val="nil"/>
          <w:left w:val="nil"/>
          <w:bottom w:val="nil"/>
          <w:right w:val="nil"/>
          <w:between w:val="nil"/>
        </w:pBdr>
        <w:rPr>
          <w:color w:val="000000"/>
          <w:sz w:val="22"/>
          <w:szCs w:val="22"/>
        </w:rPr>
      </w:pPr>
    </w:p>
    <w:p w14:paraId="2F71E20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3EFA35E9"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F30B08"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9FAEE26"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3A8F0325"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74EEEE3C" w14:textId="77777777">
        <w:tc>
          <w:tcPr>
            <w:tcW w:w="9973" w:type="dxa"/>
            <w:gridSpan w:val="4"/>
          </w:tcPr>
          <w:p w14:paraId="1B786607"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4418E0E3" w14:textId="77777777">
        <w:tc>
          <w:tcPr>
            <w:tcW w:w="9973" w:type="dxa"/>
            <w:gridSpan w:val="4"/>
          </w:tcPr>
          <w:p w14:paraId="0D366FE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7C6EDCC8" w14:textId="77777777" w:rsidR="00A97703" w:rsidRDefault="00A97703">
            <w:pPr>
              <w:pBdr>
                <w:top w:val="nil"/>
                <w:left w:val="nil"/>
                <w:bottom w:val="nil"/>
                <w:right w:val="nil"/>
                <w:between w:val="nil"/>
              </w:pBdr>
              <w:ind w:right="-82"/>
              <w:jc w:val="center"/>
              <w:rPr>
                <w:color w:val="000000"/>
                <w:sz w:val="22"/>
                <w:szCs w:val="22"/>
              </w:rPr>
            </w:pPr>
          </w:p>
        </w:tc>
      </w:tr>
      <w:tr w:rsidR="00A97703" w14:paraId="65EC7D24" w14:textId="77777777">
        <w:tc>
          <w:tcPr>
            <w:tcW w:w="9973" w:type="dxa"/>
            <w:gridSpan w:val="4"/>
          </w:tcPr>
          <w:p w14:paraId="0978449A"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2A173960" w14:textId="77777777">
        <w:tc>
          <w:tcPr>
            <w:tcW w:w="9973" w:type="dxa"/>
            <w:gridSpan w:val="4"/>
          </w:tcPr>
          <w:p w14:paraId="3C89CCE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D87B429" w14:textId="77777777" w:rsidR="00A97703" w:rsidRDefault="00A97703">
            <w:pPr>
              <w:pBdr>
                <w:top w:val="nil"/>
                <w:left w:val="nil"/>
                <w:bottom w:val="nil"/>
                <w:right w:val="nil"/>
                <w:between w:val="nil"/>
              </w:pBdr>
              <w:ind w:right="-82"/>
              <w:jc w:val="both"/>
              <w:rPr>
                <w:color w:val="000000"/>
                <w:sz w:val="22"/>
                <w:szCs w:val="22"/>
              </w:rPr>
            </w:pPr>
          </w:p>
        </w:tc>
      </w:tr>
      <w:tr w:rsidR="00A97703" w14:paraId="34858AD7" w14:textId="77777777">
        <w:tc>
          <w:tcPr>
            <w:tcW w:w="9973" w:type="dxa"/>
            <w:gridSpan w:val="4"/>
          </w:tcPr>
          <w:p w14:paraId="5800DF5B" w14:textId="599379BE" w:rsidR="00A97703" w:rsidRDefault="00C01E24" w:rsidP="00872C2B">
            <w:pPr>
              <w:pBdr>
                <w:top w:val="nil"/>
                <w:left w:val="nil"/>
                <w:bottom w:val="nil"/>
                <w:right w:val="nil"/>
                <w:between w:val="nil"/>
              </w:pBdr>
              <w:ind w:right="-82"/>
              <w:jc w:val="both"/>
              <w:rPr>
                <w:color w:val="000000"/>
                <w:sz w:val="22"/>
                <w:szCs w:val="22"/>
              </w:rPr>
            </w:pPr>
            <w:r w:rsidRPr="000A4AAE">
              <w:rPr>
                <w:color w:val="000000"/>
                <w:sz w:val="22"/>
                <w:szCs w:val="22"/>
              </w:rPr>
              <w:t xml:space="preserve">dalyvaujančio (-ios) UAB „SKP stiklas“ organizuojamame konkurse </w:t>
            </w:r>
            <w:r w:rsidRPr="000A4AAE">
              <w:rPr>
                <w:b/>
                <w:color w:val="000000"/>
                <w:sz w:val="22"/>
                <w:szCs w:val="22"/>
              </w:rPr>
              <w:t xml:space="preserve">automatizuotai stiklo </w:t>
            </w:r>
            <w:r w:rsidR="00657D82" w:rsidRPr="000A4AAE">
              <w:rPr>
                <w:b/>
                <w:color w:val="000000"/>
                <w:sz w:val="22"/>
                <w:szCs w:val="22"/>
              </w:rPr>
              <w:t>paketų surinkimo linijai</w:t>
            </w:r>
            <w:r w:rsidRPr="000A4AAE">
              <w:rPr>
                <w:color w:val="000000"/>
                <w:sz w:val="22"/>
                <w:szCs w:val="22"/>
              </w:rPr>
              <w:t xml:space="preserve"> įsigyti, </w:t>
            </w:r>
            <w:r w:rsidR="006E1988" w:rsidRPr="000A4AAE">
              <w:rPr>
                <w:color w:val="000000"/>
                <w:sz w:val="22"/>
                <w:szCs w:val="22"/>
              </w:rPr>
              <w:t xml:space="preserve">paskelbtame </w:t>
            </w:r>
            <w:r w:rsidRPr="000A4AAE">
              <w:rPr>
                <w:color w:val="000000"/>
                <w:sz w:val="22"/>
                <w:szCs w:val="22"/>
              </w:rPr>
              <w:t>Europos Sąjungos struktūrinės paramos svetainėje</w:t>
            </w:r>
            <w:r w:rsidRPr="000A4AAE">
              <w:rPr>
                <w:color w:val="808080"/>
                <w:sz w:val="22"/>
                <w:szCs w:val="22"/>
              </w:rPr>
              <w:t xml:space="preserve"> </w:t>
            </w:r>
            <w:hyperlink r:id="rId12">
              <w:r w:rsidRPr="000A4AAE">
                <w:rPr>
                  <w:color w:val="0000FF"/>
                  <w:sz w:val="22"/>
                  <w:szCs w:val="22"/>
                  <w:u w:val="single"/>
                </w:rPr>
                <w:t>www.esinvesticijos.lt</w:t>
              </w:r>
            </w:hyperlink>
            <w:r w:rsidRPr="000A4AAE">
              <w:rPr>
                <w:color w:val="000000"/>
                <w:sz w:val="22"/>
                <w:szCs w:val="22"/>
              </w:rPr>
              <w:t xml:space="preserve"> </w:t>
            </w:r>
            <w:r w:rsidR="000A4AAE" w:rsidRPr="000A4AAE">
              <w:rPr>
                <w:b/>
                <w:color w:val="000000"/>
                <w:sz w:val="22"/>
                <w:szCs w:val="22"/>
              </w:rPr>
              <w:t>2020-09</w:t>
            </w:r>
            <w:r w:rsidR="00657D82" w:rsidRPr="000A4AAE">
              <w:rPr>
                <w:b/>
                <w:color w:val="000000"/>
                <w:sz w:val="22"/>
                <w:szCs w:val="22"/>
              </w:rPr>
              <w:t>-</w:t>
            </w:r>
            <w:r w:rsidR="000A4AAE" w:rsidRPr="000A4AAE">
              <w:rPr>
                <w:b/>
                <w:color w:val="000000"/>
                <w:sz w:val="22"/>
                <w:szCs w:val="22"/>
              </w:rPr>
              <w:t>1</w:t>
            </w:r>
            <w:r w:rsidR="00872C2B">
              <w:rPr>
                <w:b/>
                <w:color w:val="000000"/>
                <w:sz w:val="22"/>
                <w:szCs w:val="22"/>
              </w:rPr>
              <w:t>5</w:t>
            </w:r>
            <w:r w:rsidR="006E1988" w:rsidRPr="000A4AAE">
              <w:rPr>
                <w:b/>
                <w:color w:val="000000"/>
                <w:sz w:val="22"/>
                <w:szCs w:val="22"/>
              </w:rPr>
              <w:t>,</w:t>
            </w:r>
            <w:r w:rsidRPr="000A4AAE">
              <w:rPr>
                <w:color w:val="000000"/>
                <w:sz w:val="22"/>
                <w:szCs w:val="22"/>
              </w:rPr>
              <w:t xml:space="preserve"> kvalifikacijos duomenys yra tokie </w:t>
            </w:r>
            <w:r w:rsidRPr="000A4AAE">
              <w:rPr>
                <w:i/>
                <w:color w:val="000000"/>
                <w:sz w:val="22"/>
                <w:szCs w:val="22"/>
                <w:u w:val="single"/>
              </w:rPr>
              <w:t>(tiekėjas nurodo atitikimą nurodytiems kvalifikacijos reikalavimams pažymėdamas stulpeliuose „Taip“ arba „Ne“):</w:t>
            </w:r>
          </w:p>
        </w:tc>
      </w:tr>
      <w:tr w:rsidR="00A97703" w14:paraId="70D52A7E" w14:textId="77777777" w:rsidTr="00FB029C">
        <w:tc>
          <w:tcPr>
            <w:tcW w:w="9973" w:type="dxa"/>
            <w:gridSpan w:val="4"/>
            <w:tcBorders>
              <w:bottom w:val="single" w:sz="4" w:space="0" w:color="auto"/>
            </w:tcBorders>
          </w:tcPr>
          <w:p w14:paraId="022C1959" w14:textId="77777777" w:rsidR="00A97703" w:rsidRDefault="00A97703">
            <w:pPr>
              <w:pBdr>
                <w:top w:val="nil"/>
                <w:left w:val="nil"/>
                <w:bottom w:val="nil"/>
                <w:right w:val="nil"/>
                <w:between w:val="nil"/>
              </w:pBdr>
              <w:ind w:right="-82"/>
              <w:jc w:val="both"/>
              <w:rPr>
                <w:color w:val="000000"/>
                <w:sz w:val="22"/>
                <w:szCs w:val="22"/>
              </w:rPr>
            </w:pPr>
          </w:p>
        </w:tc>
      </w:tr>
      <w:tr w:rsidR="00A97703" w14:paraId="6B1CC27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CCC28B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7F422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8FBC572"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DD2629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6A8E71A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95E70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470374A6"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6A9EE483"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CB1581E" w14:textId="77777777" w:rsidR="00A97703" w:rsidRDefault="00A97703">
            <w:pPr>
              <w:pBdr>
                <w:top w:val="nil"/>
                <w:left w:val="nil"/>
                <w:bottom w:val="nil"/>
                <w:right w:val="nil"/>
                <w:between w:val="nil"/>
              </w:pBdr>
              <w:jc w:val="center"/>
              <w:rPr>
                <w:color w:val="000000"/>
                <w:sz w:val="22"/>
                <w:szCs w:val="22"/>
              </w:rPr>
            </w:pPr>
          </w:p>
        </w:tc>
      </w:tr>
    </w:tbl>
    <w:p w14:paraId="75AA1BB4" w14:textId="77777777" w:rsidR="00A97703" w:rsidRDefault="00A97703">
      <w:pPr>
        <w:pBdr>
          <w:top w:val="nil"/>
          <w:left w:val="nil"/>
          <w:bottom w:val="nil"/>
          <w:right w:val="nil"/>
          <w:between w:val="nil"/>
        </w:pBdr>
        <w:jc w:val="both"/>
        <w:rPr>
          <w:color w:val="000000"/>
          <w:sz w:val="22"/>
          <w:szCs w:val="22"/>
        </w:rPr>
      </w:pPr>
    </w:p>
    <w:p w14:paraId="19F5D003"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„SKP stiklas“ nustatytų, kad pateikti duomenys yra neteisingi, pateiktas pasiūlymas bus nenagrinėjamas ir atmestas.</w:t>
      </w:r>
    </w:p>
    <w:p w14:paraId="0639D43E" w14:textId="77777777" w:rsidR="00A97703" w:rsidRDefault="00A97703">
      <w:pPr>
        <w:pBdr>
          <w:top w:val="nil"/>
          <w:left w:val="nil"/>
          <w:bottom w:val="nil"/>
          <w:right w:val="nil"/>
          <w:between w:val="nil"/>
        </w:pBdr>
        <w:jc w:val="both"/>
        <w:rPr>
          <w:color w:val="000000"/>
          <w:sz w:val="22"/>
          <w:szCs w:val="22"/>
        </w:rPr>
      </w:pPr>
    </w:p>
    <w:p w14:paraId="738FF722"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508BE6C"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6B7E24CD"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6156B825"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56E33E07"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6CF8388"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41F5F550" w14:textId="77777777"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t>UAB „SKP stiklas“</w:t>
      </w:r>
    </w:p>
    <w:p w14:paraId="13D0D009"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4CC9B82B"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71AB2DB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0605D2"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351A2D9E" w14:textId="77777777" w:rsidR="00A97703" w:rsidRDefault="00A97703">
      <w:pPr>
        <w:pBdr>
          <w:top w:val="nil"/>
          <w:left w:val="nil"/>
          <w:bottom w:val="nil"/>
          <w:right w:val="nil"/>
          <w:between w:val="nil"/>
        </w:pBdr>
        <w:ind w:right="-178"/>
        <w:rPr>
          <w:color w:val="000000"/>
          <w:sz w:val="22"/>
          <w:szCs w:val="22"/>
        </w:rPr>
      </w:pPr>
    </w:p>
    <w:p w14:paraId="4854E88E" w14:textId="77777777" w:rsidR="00A97703" w:rsidRDefault="00C01E24">
      <w:pPr>
        <w:pBdr>
          <w:top w:val="nil"/>
          <w:left w:val="nil"/>
          <w:bottom w:val="nil"/>
          <w:right w:val="nil"/>
          <w:between w:val="nil"/>
        </w:pBdr>
        <w:jc w:val="both"/>
        <w:rPr>
          <w:color w:val="000000"/>
          <w:sz w:val="22"/>
          <w:szCs w:val="22"/>
        </w:rPr>
      </w:pPr>
      <w:r>
        <w:rPr>
          <w:b/>
          <w:color w:val="000000"/>
          <w:sz w:val="22"/>
          <w:szCs w:val="22"/>
        </w:rPr>
        <w:t>UAB „SKP stiklas“</w:t>
      </w:r>
      <w:r>
        <w:rPr>
          <w:color w:val="000000"/>
          <w:sz w:val="22"/>
          <w:szCs w:val="22"/>
        </w:rPr>
        <w:t xml:space="preserve"> </w:t>
      </w:r>
    </w:p>
    <w:p w14:paraId="7C6A6779"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g. 29A, LT-51333 Kaunas </w:t>
      </w:r>
    </w:p>
    <w:p w14:paraId="19108FA2" w14:textId="77777777" w:rsidR="00A97703" w:rsidRDefault="00C01E24">
      <w:pPr>
        <w:pBdr>
          <w:top w:val="nil"/>
          <w:left w:val="nil"/>
          <w:bottom w:val="nil"/>
          <w:right w:val="nil"/>
          <w:between w:val="nil"/>
        </w:pBdr>
        <w:ind w:right="-178"/>
        <w:rPr>
          <w:color w:val="000000"/>
          <w:sz w:val="22"/>
          <w:szCs w:val="22"/>
        </w:rPr>
      </w:pPr>
      <w:r>
        <w:rPr>
          <w:color w:val="000000"/>
          <w:sz w:val="22"/>
          <w:szCs w:val="22"/>
        </w:rPr>
        <w:t>Įmonės kodas 301247533</w:t>
      </w:r>
    </w:p>
    <w:p w14:paraId="2B630B4D"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+370 455 530 el. p. info@skpstiklas.lt</w:t>
      </w:r>
    </w:p>
    <w:p w14:paraId="11B54D76" w14:textId="77777777" w:rsidR="00A97703" w:rsidRDefault="00A97703">
      <w:pPr>
        <w:pBdr>
          <w:top w:val="nil"/>
          <w:left w:val="nil"/>
          <w:bottom w:val="nil"/>
          <w:right w:val="nil"/>
          <w:between w:val="nil"/>
        </w:pBdr>
        <w:shd w:val="clear" w:color="auto" w:fill="FFFFFF"/>
        <w:rPr>
          <w:color w:val="000000"/>
          <w:sz w:val="22"/>
          <w:szCs w:val="22"/>
        </w:rPr>
      </w:pPr>
    </w:p>
    <w:p w14:paraId="73695C1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2BFECF59" w14:textId="77777777" w:rsidR="00A97703" w:rsidRDefault="00A97703">
      <w:pPr>
        <w:pBdr>
          <w:top w:val="nil"/>
          <w:left w:val="nil"/>
          <w:bottom w:val="nil"/>
          <w:right w:val="nil"/>
          <w:between w:val="nil"/>
        </w:pBdr>
        <w:rPr>
          <w:color w:val="000000"/>
          <w:sz w:val="22"/>
          <w:szCs w:val="22"/>
        </w:rPr>
      </w:pPr>
    </w:p>
    <w:p w14:paraId="69655FD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711BE658"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5660B33B"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6C8C29D"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6EDED541"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48E4C106" w14:textId="77777777">
        <w:tc>
          <w:tcPr>
            <w:tcW w:w="9973" w:type="dxa"/>
          </w:tcPr>
          <w:p w14:paraId="75A7FEBE"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0A46367E" w14:textId="77777777">
        <w:tc>
          <w:tcPr>
            <w:tcW w:w="9973" w:type="dxa"/>
          </w:tcPr>
          <w:p w14:paraId="0ACDE2B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77F50AA" w14:textId="77777777" w:rsidR="00A97703" w:rsidRDefault="00A97703">
            <w:pPr>
              <w:pBdr>
                <w:top w:val="nil"/>
                <w:left w:val="nil"/>
                <w:bottom w:val="nil"/>
                <w:right w:val="nil"/>
                <w:between w:val="nil"/>
              </w:pBdr>
              <w:ind w:right="-82"/>
              <w:jc w:val="center"/>
              <w:rPr>
                <w:color w:val="000000"/>
                <w:sz w:val="22"/>
                <w:szCs w:val="22"/>
              </w:rPr>
            </w:pPr>
          </w:p>
        </w:tc>
      </w:tr>
      <w:tr w:rsidR="00A97703" w14:paraId="5932B2D3" w14:textId="77777777">
        <w:tc>
          <w:tcPr>
            <w:tcW w:w="9973" w:type="dxa"/>
          </w:tcPr>
          <w:p w14:paraId="42A5441C"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5C2F2FF8" w14:textId="77777777">
        <w:trPr>
          <w:trHeight w:val="440"/>
        </w:trPr>
        <w:tc>
          <w:tcPr>
            <w:tcW w:w="9973" w:type="dxa"/>
          </w:tcPr>
          <w:p w14:paraId="09031B87"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5743B979" w14:textId="77777777" w:rsidR="00A97703" w:rsidRDefault="00A97703">
            <w:pPr>
              <w:pBdr>
                <w:top w:val="nil"/>
                <w:left w:val="nil"/>
                <w:bottom w:val="nil"/>
                <w:right w:val="nil"/>
                <w:between w:val="nil"/>
              </w:pBdr>
              <w:ind w:right="-82"/>
              <w:jc w:val="both"/>
              <w:rPr>
                <w:color w:val="000000"/>
                <w:sz w:val="22"/>
                <w:szCs w:val="22"/>
              </w:rPr>
            </w:pPr>
          </w:p>
        </w:tc>
      </w:tr>
      <w:tr w:rsidR="00A97703" w14:paraId="3515EC40" w14:textId="77777777">
        <w:tc>
          <w:tcPr>
            <w:tcW w:w="9973" w:type="dxa"/>
          </w:tcPr>
          <w:p w14:paraId="19503535" w14:textId="044A6EC0" w:rsidR="00A97703" w:rsidRDefault="00C01E24" w:rsidP="00872C2B">
            <w:pPr>
              <w:pBdr>
                <w:top w:val="nil"/>
                <w:left w:val="nil"/>
                <w:bottom w:val="nil"/>
                <w:right w:val="nil"/>
                <w:between w:val="nil"/>
              </w:pBdr>
              <w:ind w:right="-82"/>
              <w:jc w:val="both"/>
              <w:rPr>
                <w:color w:val="000000"/>
                <w:sz w:val="22"/>
                <w:szCs w:val="22"/>
              </w:rPr>
            </w:pPr>
            <w:r w:rsidRPr="000A4AAE">
              <w:rPr>
                <w:color w:val="000000"/>
                <w:sz w:val="22"/>
                <w:szCs w:val="22"/>
              </w:rPr>
              <w:t xml:space="preserve">dalyvaujantis (-ti) UAB „SKP stiklas“ organizuojamame konkurse </w:t>
            </w:r>
            <w:r w:rsidRPr="000A4AAE">
              <w:rPr>
                <w:b/>
                <w:color w:val="000000"/>
                <w:sz w:val="22"/>
                <w:szCs w:val="22"/>
              </w:rPr>
              <w:t xml:space="preserve">automatizuotai stiklo </w:t>
            </w:r>
            <w:r w:rsidR="00657D82" w:rsidRPr="000A4AAE">
              <w:rPr>
                <w:b/>
                <w:color w:val="000000"/>
                <w:sz w:val="22"/>
                <w:szCs w:val="22"/>
              </w:rPr>
              <w:t>paketų surinkimo linijai</w:t>
            </w:r>
            <w:r w:rsidRPr="000A4AAE">
              <w:rPr>
                <w:color w:val="000000"/>
                <w:sz w:val="22"/>
                <w:szCs w:val="22"/>
              </w:rPr>
              <w:t xml:space="preserve"> įsigyti, </w:t>
            </w:r>
            <w:r w:rsidR="000A4AAE" w:rsidRPr="000A4AAE">
              <w:rPr>
                <w:rFonts w:ascii="Times" w:eastAsia="Times" w:hAnsi="Times" w:cs="Times"/>
                <w:b/>
                <w:color w:val="000000"/>
                <w:sz w:val="22"/>
                <w:szCs w:val="22"/>
              </w:rPr>
              <w:t>2020-09</w:t>
            </w:r>
            <w:r w:rsidR="003012A2" w:rsidRPr="000A4AAE">
              <w:rPr>
                <w:rFonts w:ascii="Times" w:eastAsia="Times" w:hAnsi="Times" w:cs="Times"/>
                <w:b/>
                <w:color w:val="000000"/>
                <w:sz w:val="22"/>
                <w:szCs w:val="22"/>
              </w:rPr>
              <w:t>-</w:t>
            </w:r>
            <w:r w:rsidR="000A4AAE" w:rsidRPr="000A4AAE">
              <w:rPr>
                <w:rFonts w:ascii="Times" w:eastAsia="Times" w:hAnsi="Times" w:cs="Times"/>
                <w:b/>
                <w:color w:val="000000"/>
                <w:sz w:val="22"/>
                <w:szCs w:val="22"/>
              </w:rPr>
              <w:t>1</w:t>
            </w:r>
            <w:r w:rsidR="00872C2B">
              <w:rPr>
                <w:rFonts w:ascii="Times" w:eastAsia="Times" w:hAnsi="Times" w:cs="Times"/>
                <w:b/>
                <w:color w:val="000000"/>
                <w:sz w:val="22"/>
                <w:szCs w:val="22"/>
              </w:rPr>
              <w:t>5</w:t>
            </w:r>
            <w:r w:rsidR="003012A2" w:rsidRPr="000A4AAE">
              <w:rPr>
                <w:color w:val="000000"/>
                <w:sz w:val="22"/>
                <w:szCs w:val="22"/>
              </w:rPr>
              <w:t xml:space="preserve"> </w:t>
            </w:r>
            <w:r w:rsidRPr="000A4AAE">
              <w:rPr>
                <w:color w:val="000000"/>
                <w:sz w:val="22"/>
                <w:szCs w:val="22"/>
              </w:rPr>
              <w:t xml:space="preserve">paskelbtame Europos Sąjungos struktūrinės paramos svetainėje </w:t>
            </w:r>
            <w:hyperlink r:id="rId13" w:history="1">
              <w:r w:rsidR="000A4AAE" w:rsidRPr="000A4AAE">
                <w:rPr>
                  <w:rStyle w:val="Hyperlink"/>
                  <w:i/>
                  <w:sz w:val="22"/>
                  <w:szCs w:val="22"/>
                </w:rPr>
                <w:t>www.esinvesticijos.lt</w:t>
              </w:r>
            </w:hyperlink>
            <w:r w:rsidRPr="000A4AAE">
              <w:rPr>
                <w:color w:val="000000"/>
                <w:sz w:val="22"/>
                <w:szCs w:val="22"/>
              </w:rPr>
              <w:t xml:space="preserve">, per pastaruosius 3 metus arba per laiką nuo įregistravimo dienos (jeigu veiklą vykdė mažiau nei 3 metus), yra įvykdžiusi (vykdo) ne mažiau kaip </w:t>
            </w:r>
            <w:r w:rsidRPr="000A4AAE">
              <w:rPr>
                <w:b/>
                <w:color w:val="000000"/>
                <w:sz w:val="22"/>
                <w:szCs w:val="22"/>
              </w:rPr>
              <w:t>1</w:t>
            </w:r>
            <w:r w:rsidR="0081329D" w:rsidRPr="000A4AAE">
              <w:rPr>
                <w:b/>
                <w:color w:val="000000"/>
                <w:sz w:val="22"/>
                <w:szCs w:val="22"/>
              </w:rPr>
              <w:t xml:space="preserve"> automatizuotos</w:t>
            </w:r>
            <w:r w:rsidRPr="000A4AAE">
              <w:rPr>
                <w:color w:val="000000"/>
                <w:sz w:val="22"/>
                <w:szCs w:val="22"/>
              </w:rPr>
              <w:t xml:space="preserve"> </w:t>
            </w:r>
            <w:r w:rsidRPr="000A4AAE">
              <w:rPr>
                <w:b/>
                <w:color w:val="000000"/>
                <w:sz w:val="22"/>
                <w:szCs w:val="22"/>
              </w:rPr>
              <w:t xml:space="preserve">stiklo </w:t>
            </w:r>
            <w:r w:rsidR="00657D82" w:rsidRPr="000A4AAE">
              <w:rPr>
                <w:b/>
                <w:color w:val="000000"/>
                <w:sz w:val="22"/>
                <w:szCs w:val="22"/>
              </w:rPr>
              <w:t>paketų surinkimo linijos</w:t>
            </w:r>
            <w:r w:rsidRPr="000A4AAE">
              <w:rPr>
                <w:b/>
                <w:color w:val="000000"/>
                <w:sz w:val="22"/>
                <w:szCs w:val="22"/>
              </w:rPr>
              <w:t xml:space="preserve"> sutartį</w:t>
            </w:r>
            <w:r w:rsidRPr="000A4AAE">
              <w:rPr>
                <w:color w:val="000000"/>
                <w:sz w:val="22"/>
                <w:szCs w:val="22"/>
              </w:rPr>
              <w:t xml:space="preserve">, kurios vertė ne mažesnė nei </w:t>
            </w:r>
            <w:r w:rsidRPr="000A4AAE">
              <w:rPr>
                <w:b/>
                <w:color w:val="000000"/>
                <w:sz w:val="22"/>
                <w:szCs w:val="22"/>
              </w:rPr>
              <w:t>0,3 teikiamo pasiūlymo vertės be PVM</w:t>
            </w:r>
            <w:r w:rsidRPr="000A4AAE">
              <w:rPr>
                <w:color w:val="000000"/>
                <w:sz w:val="22"/>
                <w:szCs w:val="22"/>
              </w:rPr>
              <w:t>:</w:t>
            </w:r>
          </w:p>
        </w:tc>
      </w:tr>
    </w:tbl>
    <w:p w14:paraId="25151D5B"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3613F830"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522A4512" w14:textId="77777777" w:rsidTr="003D5ED0">
        <w:trPr>
          <w:jc w:val="center"/>
        </w:trPr>
        <w:tc>
          <w:tcPr>
            <w:tcW w:w="487" w:type="dxa"/>
          </w:tcPr>
          <w:p w14:paraId="372511E5"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242C4A78"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5231B3FC"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57D2B4F2"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9747F0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153B1F72"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320659"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1642820E" w14:textId="77777777" w:rsidTr="003D5ED0">
        <w:trPr>
          <w:jc w:val="center"/>
        </w:trPr>
        <w:tc>
          <w:tcPr>
            <w:tcW w:w="487" w:type="dxa"/>
          </w:tcPr>
          <w:p w14:paraId="3AA89AFB"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714E680C" w14:textId="77777777" w:rsidR="00A97703" w:rsidRDefault="00A97703">
            <w:pPr>
              <w:pBdr>
                <w:top w:val="nil"/>
                <w:left w:val="nil"/>
                <w:bottom w:val="nil"/>
                <w:right w:val="nil"/>
                <w:between w:val="nil"/>
              </w:pBdr>
              <w:jc w:val="center"/>
              <w:rPr>
                <w:color w:val="000000"/>
                <w:sz w:val="22"/>
                <w:szCs w:val="22"/>
              </w:rPr>
            </w:pPr>
          </w:p>
        </w:tc>
        <w:tc>
          <w:tcPr>
            <w:tcW w:w="2674" w:type="dxa"/>
          </w:tcPr>
          <w:p w14:paraId="67FA7E88" w14:textId="77777777" w:rsidR="00A97703" w:rsidRDefault="00A97703">
            <w:pPr>
              <w:pBdr>
                <w:top w:val="nil"/>
                <w:left w:val="nil"/>
                <w:bottom w:val="nil"/>
                <w:right w:val="nil"/>
                <w:between w:val="nil"/>
              </w:pBdr>
              <w:jc w:val="center"/>
              <w:rPr>
                <w:color w:val="000000"/>
                <w:sz w:val="22"/>
                <w:szCs w:val="22"/>
              </w:rPr>
            </w:pPr>
          </w:p>
        </w:tc>
        <w:tc>
          <w:tcPr>
            <w:tcW w:w="1934" w:type="dxa"/>
          </w:tcPr>
          <w:p w14:paraId="0FD51016" w14:textId="77777777" w:rsidR="00A97703" w:rsidRDefault="00A97703">
            <w:pPr>
              <w:pBdr>
                <w:top w:val="nil"/>
                <w:left w:val="nil"/>
                <w:bottom w:val="nil"/>
                <w:right w:val="nil"/>
                <w:between w:val="nil"/>
              </w:pBdr>
              <w:jc w:val="center"/>
              <w:rPr>
                <w:color w:val="000000"/>
                <w:sz w:val="22"/>
                <w:szCs w:val="22"/>
              </w:rPr>
            </w:pPr>
          </w:p>
        </w:tc>
        <w:tc>
          <w:tcPr>
            <w:tcW w:w="2126" w:type="dxa"/>
          </w:tcPr>
          <w:p w14:paraId="7BD6C5F3" w14:textId="77777777" w:rsidR="00A97703" w:rsidRDefault="00A97703">
            <w:pPr>
              <w:pBdr>
                <w:top w:val="nil"/>
                <w:left w:val="nil"/>
                <w:bottom w:val="nil"/>
                <w:right w:val="nil"/>
                <w:between w:val="nil"/>
              </w:pBdr>
              <w:jc w:val="center"/>
              <w:rPr>
                <w:color w:val="000000"/>
                <w:sz w:val="22"/>
                <w:szCs w:val="22"/>
              </w:rPr>
            </w:pPr>
          </w:p>
        </w:tc>
        <w:tc>
          <w:tcPr>
            <w:tcW w:w="2070" w:type="dxa"/>
          </w:tcPr>
          <w:p w14:paraId="7974F0B0"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972DEF8" w14:textId="77777777" w:rsidTr="003D5ED0">
        <w:trPr>
          <w:jc w:val="center"/>
        </w:trPr>
        <w:tc>
          <w:tcPr>
            <w:tcW w:w="487" w:type="dxa"/>
          </w:tcPr>
          <w:p w14:paraId="10841F24" w14:textId="77777777" w:rsidR="00A97703" w:rsidRDefault="00A97703">
            <w:pPr>
              <w:pBdr>
                <w:top w:val="nil"/>
                <w:left w:val="nil"/>
                <w:bottom w:val="nil"/>
                <w:right w:val="nil"/>
                <w:between w:val="nil"/>
              </w:pBdr>
              <w:jc w:val="center"/>
              <w:rPr>
                <w:color w:val="000000"/>
              </w:rPr>
            </w:pPr>
          </w:p>
        </w:tc>
        <w:tc>
          <w:tcPr>
            <w:tcW w:w="862" w:type="dxa"/>
          </w:tcPr>
          <w:p w14:paraId="37AB6991" w14:textId="77777777" w:rsidR="00A97703" w:rsidRDefault="00A97703">
            <w:pPr>
              <w:pBdr>
                <w:top w:val="nil"/>
                <w:left w:val="nil"/>
                <w:bottom w:val="nil"/>
                <w:right w:val="nil"/>
                <w:between w:val="nil"/>
              </w:pBdr>
              <w:jc w:val="center"/>
              <w:rPr>
                <w:color w:val="000000"/>
              </w:rPr>
            </w:pPr>
          </w:p>
        </w:tc>
        <w:tc>
          <w:tcPr>
            <w:tcW w:w="2674" w:type="dxa"/>
          </w:tcPr>
          <w:p w14:paraId="45FDB013" w14:textId="77777777" w:rsidR="00A97703" w:rsidRDefault="00A97703">
            <w:pPr>
              <w:pBdr>
                <w:top w:val="nil"/>
                <w:left w:val="nil"/>
                <w:bottom w:val="nil"/>
                <w:right w:val="nil"/>
                <w:between w:val="nil"/>
              </w:pBdr>
              <w:jc w:val="center"/>
              <w:rPr>
                <w:color w:val="000000"/>
              </w:rPr>
            </w:pPr>
          </w:p>
        </w:tc>
        <w:tc>
          <w:tcPr>
            <w:tcW w:w="1934" w:type="dxa"/>
          </w:tcPr>
          <w:p w14:paraId="30589EEC" w14:textId="77777777" w:rsidR="00A97703" w:rsidRDefault="00A97703">
            <w:pPr>
              <w:pBdr>
                <w:top w:val="nil"/>
                <w:left w:val="nil"/>
                <w:bottom w:val="nil"/>
                <w:right w:val="nil"/>
                <w:between w:val="nil"/>
              </w:pBdr>
              <w:jc w:val="center"/>
              <w:rPr>
                <w:color w:val="000000"/>
              </w:rPr>
            </w:pPr>
          </w:p>
        </w:tc>
        <w:tc>
          <w:tcPr>
            <w:tcW w:w="2126" w:type="dxa"/>
          </w:tcPr>
          <w:p w14:paraId="52D58B4A" w14:textId="77777777" w:rsidR="00A97703" w:rsidRDefault="00A97703">
            <w:pPr>
              <w:pBdr>
                <w:top w:val="nil"/>
                <w:left w:val="nil"/>
                <w:bottom w:val="nil"/>
                <w:right w:val="nil"/>
                <w:between w:val="nil"/>
              </w:pBdr>
              <w:jc w:val="center"/>
              <w:rPr>
                <w:color w:val="000000"/>
              </w:rPr>
            </w:pPr>
          </w:p>
        </w:tc>
        <w:tc>
          <w:tcPr>
            <w:tcW w:w="2070" w:type="dxa"/>
          </w:tcPr>
          <w:p w14:paraId="654D81A1" w14:textId="77777777" w:rsidR="00A97703" w:rsidRDefault="00A97703">
            <w:pPr>
              <w:pBdr>
                <w:top w:val="nil"/>
                <w:left w:val="nil"/>
                <w:bottom w:val="nil"/>
                <w:right w:val="nil"/>
                <w:between w:val="nil"/>
              </w:pBdr>
              <w:ind w:left="-558"/>
              <w:jc w:val="center"/>
              <w:rPr>
                <w:color w:val="000000"/>
                <w:highlight w:val="green"/>
              </w:rPr>
            </w:pPr>
          </w:p>
        </w:tc>
      </w:tr>
      <w:tr w:rsidR="00A97703" w14:paraId="7DAE80D2" w14:textId="77777777" w:rsidTr="003D5ED0">
        <w:trPr>
          <w:jc w:val="center"/>
        </w:trPr>
        <w:tc>
          <w:tcPr>
            <w:tcW w:w="487" w:type="dxa"/>
          </w:tcPr>
          <w:p w14:paraId="76E0B5FE" w14:textId="77777777" w:rsidR="00A97703" w:rsidRDefault="00A97703">
            <w:pPr>
              <w:pBdr>
                <w:top w:val="nil"/>
                <w:left w:val="nil"/>
                <w:bottom w:val="nil"/>
                <w:right w:val="nil"/>
                <w:between w:val="nil"/>
              </w:pBdr>
              <w:jc w:val="center"/>
              <w:rPr>
                <w:color w:val="000000"/>
              </w:rPr>
            </w:pPr>
          </w:p>
        </w:tc>
        <w:tc>
          <w:tcPr>
            <w:tcW w:w="862" w:type="dxa"/>
          </w:tcPr>
          <w:p w14:paraId="25B2D2AD" w14:textId="77777777" w:rsidR="00A97703" w:rsidRDefault="00A97703">
            <w:pPr>
              <w:pBdr>
                <w:top w:val="nil"/>
                <w:left w:val="nil"/>
                <w:bottom w:val="nil"/>
                <w:right w:val="nil"/>
                <w:between w:val="nil"/>
              </w:pBdr>
              <w:jc w:val="center"/>
              <w:rPr>
                <w:color w:val="000000"/>
              </w:rPr>
            </w:pPr>
          </w:p>
        </w:tc>
        <w:tc>
          <w:tcPr>
            <w:tcW w:w="2674" w:type="dxa"/>
          </w:tcPr>
          <w:p w14:paraId="584904FF" w14:textId="77777777" w:rsidR="00A97703" w:rsidRDefault="00A97703">
            <w:pPr>
              <w:pBdr>
                <w:top w:val="nil"/>
                <w:left w:val="nil"/>
                <w:bottom w:val="nil"/>
                <w:right w:val="nil"/>
                <w:between w:val="nil"/>
              </w:pBdr>
              <w:jc w:val="center"/>
              <w:rPr>
                <w:color w:val="000000"/>
              </w:rPr>
            </w:pPr>
          </w:p>
        </w:tc>
        <w:tc>
          <w:tcPr>
            <w:tcW w:w="1934" w:type="dxa"/>
          </w:tcPr>
          <w:p w14:paraId="045195CA" w14:textId="77777777" w:rsidR="00A97703" w:rsidRDefault="00A97703">
            <w:pPr>
              <w:pBdr>
                <w:top w:val="nil"/>
                <w:left w:val="nil"/>
                <w:bottom w:val="nil"/>
                <w:right w:val="nil"/>
                <w:between w:val="nil"/>
              </w:pBdr>
              <w:jc w:val="center"/>
              <w:rPr>
                <w:color w:val="000000"/>
              </w:rPr>
            </w:pPr>
          </w:p>
        </w:tc>
        <w:tc>
          <w:tcPr>
            <w:tcW w:w="2126" w:type="dxa"/>
          </w:tcPr>
          <w:p w14:paraId="48EC101E" w14:textId="77777777" w:rsidR="00A97703" w:rsidRDefault="00A97703">
            <w:pPr>
              <w:pBdr>
                <w:top w:val="nil"/>
                <w:left w:val="nil"/>
                <w:bottom w:val="nil"/>
                <w:right w:val="nil"/>
                <w:between w:val="nil"/>
              </w:pBdr>
              <w:jc w:val="center"/>
              <w:rPr>
                <w:color w:val="000000"/>
              </w:rPr>
            </w:pPr>
          </w:p>
        </w:tc>
        <w:tc>
          <w:tcPr>
            <w:tcW w:w="2070" w:type="dxa"/>
          </w:tcPr>
          <w:p w14:paraId="23332F68" w14:textId="77777777" w:rsidR="00A97703" w:rsidRDefault="00A97703">
            <w:pPr>
              <w:pBdr>
                <w:top w:val="nil"/>
                <w:left w:val="nil"/>
                <w:bottom w:val="nil"/>
                <w:right w:val="nil"/>
                <w:between w:val="nil"/>
              </w:pBdr>
              <w:ind w:left="-558"/>
              <w:jc w:val="center"/>
              <w:rPr>
                <w:color w:val="000000"/>
                <w:highlight w:val="green"/>
              </w:rPr>
            </w:pPr>
          </w:p>
        </w:tc>
      </w:tr>
    </w:tbl>
    <w:p w14:paraId="2A90E28A" w14:textId="77777777" w:rsidR="00A97703" w:rsidRDefault="00A97703">
      <w:pPr>
        <w:pBdr>
          <w:top w:val="nil"/>
          <w:left w:val="nil"/>
          <w:bottom w:val="nil"/>
          <w:right w:val="nil"/>
          <w:between w:val="nil"/>
        </w:pBdr>
        <w:spacing w:line="288" w:lineRule="auto"/>
        <w:jc w:val="both"/>
        <w:rPr>
          <w:color w:val="000000"/>
          <w:sz w:val="22"/>
          <w:szCs w:val="22"/>
        </w:rPr>
      </w:pPr>
    </w:p>
    <w:p w14:paraId="134F917E"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6E8D3B94" w14:textId="77777777" w:rsidR="00A97703" w:rsidRDefault="00A97703">
      <w:pPr>
        <w:pBdr>
          <w:top w:val="nil"/>
          <w:left w:val="nil"/>
          <w:bottom w:val="nil"/>
          <w:right w:val="nil"/>
          <w:between w:val="nil"/>
        </w:pBdr>
        <w:jc w:val="both"/>
        <w:rPr>
          <w:color w:val="000000"/>
          <w:sz w:val="22"/>
          <w:szCs w:val="22"/>
        </w:rPr>
      </w:pPr>
    </w:p>
    <w:p w14:paraId="3B338E6F"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12EB8169" w14:textId="77777777">
        <w:trPr>
          <w:trHeight w:val="280"/>
        </w:trPr>
        <w:tc>
          <w:tcPr>
            <w:tcW w:w="3284" w:type="dxa"/>
            <w:tcBorders>
              <w:top w:val="nil"/>
              <w:left w:val="nil"/>
              <w:bottom w:val="single" w:sz="4" w:space="0" w:color="000000"/>
              <w:right w:val="nil"/>
            </w:tcBorders>
          </w:tcPr>
          <w:p w14:paraId="43EC00EE" w14:textId="77777777" w:rsidR="00A97703" w:rsidRDefault="00A97703">
            <w:pPr>
              <w:pBdr>
                <w:top w:val="nil"/>
                <w:left w:val="nil"/>
                <w:bottom w:val="nil"/>
                <w:right w:val="nil"/>
                <w:between w:val="nil"/>
              </w:pBdr>
              <w:ind w:right="-82"/>
              <w:rPr>
                <w:color w:val="000000"/>
                <w:sz w:val="24"/>
                <w:szCs w:val="24"/>
              </w:rPr>
            </w:pPr>
          </w:p>
        </w:tc>
        <w:tc>
          <w:tcPr>
            <w:tcW w:w="1024" w:type="dxa"/>
          </w:tcPr>
          <w:p w14:paraId="4FEC84AD"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3FAAAF00"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120857CA"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51C8A1E" w14:textId="77777777" w:rsidR="00A97703" w:rsidRDefault="00A97703">
            <w:pPr>
              <w:pBdr>
                <w:top w:val="nil"/>
                <w:left w:val="nil"/>
                <w:bottom w:val="nil"/>
                <w:right w:val="nil"/>
                <w:between w:val="nil"/>
              </w:pBdr>
              <w:ind w:right="-82"/>
              <w:jc w:val="right"/>
              <w:rPr>
                <w:color w:val="000000"/>
                <w:sz w:val="24"/>
                <w:szCs w:val="24"/>
              </w:rPr>
            </w:pPr>
          </w:p>
        </w:tc>
      </w:tr>
      <w:tr w:rsidR="00A97703" w14:paraId="098C02DC" w14:textId="77777777">
        <w:trPr>
          <w:trHeight w:val="180"/>
        </w:trPr>
        <w:tc>
          <w:tcPr>
            <w:tcW w:w="3284" w:type="dxa"/>
            <w:tcBorders>
              <w:top w:val="single" w:sz="4" w:space="0" w:color="000000"/>
              <w:left w:val="nil"/>
              <w:bottom w:val="nil"/>
              <w:right w:val="nil"/>
            </w:tcBorders>
          </w:tcPr>
          <w:p w14:paraId="6FD04AD2"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24D3448A"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57F92B7D"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D062D96"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10F786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B565ECD" w14:textId="77777777" w:rsidR="00A97703" w:rsidRDefault="00A97703">
      <w:pPr>
        <w:pBdr>
          <w:top w:val="nil"/>
          <w:left w:val="nil"/>
          <w:bottom w:val="nil"/>
          <w:right w:val="nil"/>
          <w:between w:val="nil"/>
        </w:pBdr>
        <w:ind w:right="-178"/>
        <w:jc w:val="center"/>
        <w:rPr>
          <w:color w:val="000000"/>
          <w:sz w:val="22"/>
          <w:szCs w:val="22"/>
        </w:rPr>
      </w:pPr>
    </w:p>
    <w:p w14:paraId="1B7FD71C" w14:textId="77777777" w:rsidR="00A97703" w:rsidRDefault="00C01E24">
      <w:pPr>
        <w:pBdr>
          <w:top w:val="nil"/>
          <w:left w:val="nil"/>
          <w:bottom w:val="nil"/>
          <w:right w:val="nil"/>
          <w:between w:val="nil"/>
        </w:pBdr>
        <w:spacing w:after="120" w:line="276" w:lineRule="auto"/>
        <w:rPr>
          <w:color w:val="000000"/>
          <w:sz w:val="24"/>
          <w:szCs w:val="24"/>
        </w:rPr>
      </w:pPr>
      <w:r>
        <w:br w:type="page"/>
      </w:r>
      <w:bookmarkStart w:id="29" w:name="49x2ik5" w:colFirst="0" w:colLast="0"/>
      <w:bookmarkEnd w:id="29"/>
    </w:p>
    <w:p w14:paraId="126C1196"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56EB54BF" w14:textId="77777777" w:rsidR="00A97703" w:rsidRDefault="00A97703">
      <w:pPr>
        <w:pBdr>
          <w:top w:val="nil"/>
          <w:left w:val="nil"/>
          <w:bottom w:val="nil"/>
          <w:right w:val="nil"/>
          <w:between w:val="nil"/>
        </w:pBdr>
        <w:tabs>
          <w:tab w:val="left" w:pos="1560"/>
        </w:tabs>
        <w:ind w:left="360"/>
        <w:rPr>
          <w:color w:val="000000"/>
          <w:sz w:val="24"/>
          <w:szCs w:val="24"/>
        </w:rPr>
      </w:pPr>
    </w:p>
    <w:p w14:paraId="1D1F1881" w14:textId="28EB607E" w:rsidR="00A97703" w:rsidRDefault="00C01E24">
      <w:pPr>
        <w:widowControl w:val="0"/>
        <w:numPr>
          <w:ilvl w:val="1"/>
          <w:numId w:val="5"/>
        </w:numPr>
        <w:pBdr>
          <w:top w:val="nil"/>
          <w:left w:val="nil"/>
          <w:bottom w:val="nil"/>
          <w:right w:val="nil"/>
          <w:between w:val="nil"/>
        </w:pBdr>
        <w:tabs>
          <w:tab w:val="left" w:pos="1198"/>
        </w:tabs>
        <w:ind w:firstLine="449"/>
        <w:jc w:val="both"/>
        <w:rPr>
          <w:color w:val="000000"/>
        </w:rPr>
      </w:pPr>
      <w:r>
        <w:rPr>
          <w:b/>
          <w:color w:val="000000"/>
          <w:sz w:val="24"/>
          <w:szCs w:val="24"/>
        </w:rPr>
        <w:t>JSC “SKP stiklas”</w:t>
      </w:r>
      <w:r>
        <w:rPr>
          <w:color w:val="000000"/>
          <w:sz w:val="24"/>
          <w:szCs w:val="24"/>
        </w:rPr>
        <w:t xml:space="preserve">, (hereinafter – the Buyer) is implementing the project entitled </w:t>
      </w:r>
      <w:r>
        <w:rPr>
          <w:b/>
          <w:color w:val="000000"/>
          <w:sz w:val="24"/>
          <w:szCs w:val="24"/>
        </w:rPr>
        <w:t>“Digital technology implementation in JSC “SKP stiklas”</w:t>
      </w:r>
      <w:r>
        <w:rPr>
          <w:color w:val="000000"/>
          <w:sz w:val="24"/>
          <w:szCs w:val="24"/>
        </w:rPr>
        <w:t xml:space="preserve"> (No. 03.3.1-LVPA-K-854-01-0011) jointly funded by the European Structural Funds and the Republic of Lithuania and intends to buy the following:</w:t>
      </w:r>
      <w:r w:rsidR="00330EC1">
        <w:rPr>
          <w:color w:val="000000"/>
          <w:sz w:val="24"/>
          <w:szCs w:val="24"/>
        </w:rPr>
        <w:t xml:space="preserve"> </w:t>
      </w:r>
      <w:r w:rsidR="00330EC1" w:rsidRPr="00330EC1">
        <w:rPr>
          <w:b/>
          <w:color w:val="000000"/>
          <w:sz w:val="24"/>
          <w:szCs w:val="24"/>
        </w:rPr>
        <w:t>insulated glass production line</w:t>
      </w:r>
      <w:r w:rsidR="00330EC1">
        <w:rPr>
          <w:color w:val="000000"/>
          <w:sz w:val="24"/>
          <w:szCs w:val="24"/>
        </w:rPr>
        <w:t>.</w:t>
      </w:r>
    </w:p>
    <w:p w14:paraId="4CFBBCAB"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 xml:space="preserve">The principal concepts shall be used as defined in </w:t>
      </w:r>
      <w:r>
        <w:rPr>
          <w:b/>
          <w:color w:val="000000"/>
          <w:sz w:val="24"/>
          <w:szCs w:val="24"/>
        </w:rPr>
        <w:t>the Rules for Governing Project Administration and Financing, Approved by the Minister of Finance of the Republic of Lithuania by Order</w:t>
      </w:r>
      <w:r>
        <w:rPr>
          <w:color w:val="000000"/>
          <w:sz w:val="24"/>
          <w:szCs w:val="24"/>
        </w:rPr>
        <w:t xml:space="preserve"> </w:t>
      </w:r>
      <w:r>
        <w:rPr>
          <w:b/>
          <w:color w:val="000000"/>
          <w:sz w:val="24"/>
          <w:szCs w:val="24"/>
        </w:rPr>
        <w:t xml:space="preserve">No. 1K-316 of 8 October 2014 </w:t>
      </w:r>
      <w:r>
        <w:rPr>
          <w:color w:val="000000"/>
          <w:sz w:val="24"/>
          <w:szCs w:val="24"/>
        </w:rPr>
        <w:t>(hereinafter – The Rules)</w:t>
      </w:r>
    </w:p>
    <w:p w14:paraId="7081C19D"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3CED878A" w14:textId="052ADA49" w:rsidR="00A97703" w:rsidRPr="004A310B"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Pr>
          <w:color w:val="000000"/>
          <w:sz w:val="24"/>
          <w:szCs w:val="24"/>
        </w:rPr>
        <w:t xml:space="preserve">Publication of </w:t>
      </w:r>
      <w:r w:rsidRPr="004A310B">
        <w:rPr>
          <w:color w:val="000000"/>
          <w:sz w:val="24"/>
          <w:szCs w:val="24"/>
        </w:rPr>
        <w:t>the Procurement Notice has been executed on the European Union Fund Investment website</w:t>
      </w:r>
      <w:r w:rsidRPr="004A310B">
        <w:rPr>
          <w:color w:val="0000FF"/>
          <w:sz w:val="24"/>
          <w:szCs w:val="24"/>
        </w:rPr>
        <w:t xml:space="preserve"> </w:t>
      </w:r>
      <w:hyperlink r:id="rId14" w:history="1">
        <w:r w:rsidR="000A4AAE" w:rsidRPr="004A310B">
          <w:rPr>
            <w:rStyle w:val="Hyperlink"/>
            <w:sz w:val="24"/>
            <w:szCs w:val="24"/>
          </w:rPr>
          <w:t>www.esinvesticijos.lt</w:t>
        </w:r>
      </w:hyperlink>
      <w:r w:rsidR="000A4AAE" w:rsidRPr="004A310B">
        <w:rPr>
          <w:color w:val="0000FF"/>
          <w:sz w:val="24"/>
          <w:szCs w:val="24"/>
          <w:u w:val="single"/>
        </w:rPr>
        <w:t xml:space="preserve"> </w:t>
      </w:r>
      <w:r w:rsidR="000A4AAE" w:rsidRPr="004A310B">
        <w:rPr>
          <w:b/>
          <w:sz w:val="24"/>
          <w:szCs w:val="24"/>
        </w:rPr>
        <w:t>1</w:t>
      </w:r>
      <w:r w:rsidR="00872C2B">
        <w:rPr>
          <w:b/>
          <w:sz w:val="24"/>
          <w:szCs w:val="24"/>
        </w:rPr>
        <w:t>5</w:t>
      </w:r>
      <w:r w:rsidR="000A4AAE" w:rsidRPr="004A310B">
        <w:rPr>
          <w:b/>
          <w:sz w:val="24"/>
          <w:szCs w:val="24"/>
        </w:rPr>
        <w:t>/09/2020</w:t>
      </w:r>
    </w:p>
    <w:p w14:paraId="7F759B5C"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conducted through a Tendering Process, in accordance with the principles of equality, non-discrimination, mutual recognition, proportionality, transparency.</w:t>
      </w:r>
    </w:p>
    <w:p w14:paraId="5DD61DA5"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A3C1B47"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 xml:space="preserve">The person authorized by the Buyer to maintain regular contact with the Suppliers and receive their notifications related to the Procurement procedures shall be the following: </w:t>
      </w:r>
      <w:r>
        <w:rPr>
          <w:b/>
          <w:color w:val="000000"/>
          <w:sz w:val="24"/>
          <w:szCs w:val="24"/>
        </w:rPr>
        <w:t>JSC “SKP stiklas” Equipment Maintenance Manager Dainius Slušnys, phone no. +370 613 83 583, e-mail dainius.slusnys@skp.lt</w:t>
      </w:r>
      <w:r>
        <w:rPr>
          <w:color w:val="000000"/>
          <w:sz w:val="24"/>
          <w:szCs w:val="24"/>
        </w:rPr>
        <w:t>.</w:t>
      </w:r>
    </w:p>
    <w:p w14:paraId="6EEF78E9" w14:textId="77777777" w:rsidR="00A97703" w:rsidRDefault="00A97703">
      <w:pPr>
        <w:widowControl w:val="0"/>
        <w:pBdr>
          <w:top w:val="nil"/>
          <w:left w:val="nil"/>
          <w:bottom w:val="nil"/>
          <w:right w:val="nil"/>
          <w:between w:val="nil"/>
        </w:pBdr>
        <w:rPr>
          <w:color w:val="000000"/>
          <w:sz w:val="24"/>
          <w:szCs w:val="24"/>
        </w:rPr>
      </w:pPr>
      <w:bookmarkStart w:id="30" w:name="2p2csry" w:colFirst="0" w:colLast="0"/>
      <w:bookmarkEnd w:id="30"/>
    </w:p>
    <w:p w14:paraId="73FE883D"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06BD8745" w14:textId="77777777" w:rsidR="00A97703" w:rsidRDefault="00A97703">
      <w:pPr>
        <w:widowControl w:val="0"/>
        <w:pBdr>
          <w:top w:val="nil"/>
          <w:left w:val="nil"/>
          <w:bottom w:val="nil"/>
          <w:right w:val="nil"/>
          <w:between w:val="nil"/>
        </w:pBdr>
        <w:rPr>
          <w:color w:val="000000"/>
          <w:sz w:val="24"/>
          <w:szCs w:val="24"/>
        </w:rPr>
      </w:pPr>
    </w:p>
    <w:p w14:paraId="2FFB2654"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equipment purchased shall be intended for </w:t>
      </w:r>
      <w:r>
        <w:rPr>
          <w:b/>
          <w:color w:val="000000"/>
          <w:sz w:val="24"/>
          <w:szCs w:val="24"/>
        </w:rPr>
        <w:t xml:space="preserve">automated </w:t>
      </w:r>
      <w:r w:rsidR="009545EC">
        <w:rPr>
          <w:b/>
          <w:color w:val="000000"/>
          <w:sz w:val="24"/>
          <w:szCs w:val="24"/>
        </w:rPr>
        <w:t>glass package assembly line</w:t>
      </w:r>
      <w:r>
        <w:rPr>
          <w:b/>
          <w:color w:val="000000"/>
          <w:sz w:val="24"/>
          <w:szCs w:val="24"/>
        </w:rPr>
        <w:t xml:space="preserve"> (1 unit)</w:t>
      </w:r>
      <w:r>
        <w:rPr>
          <w:color w:val="000000"/>
          <w:sz w:val="24"/>
          <w:szCs w:val="24"/>
        </w:rPr>
        <w:t xml:space="preserve"> (hereinafter – the Goods), the specifications of which are set out in the Technical Specification provided in Annex No. 1.</w:t>
      </w:r>
    </w:p>
    <w:p w14:paraId="50FA2A33"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2831BD85"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b/>
          <w:color w:val="000000"/>
          <w:sz w:val="24"/>
          <w:szCs w:val="24"/>
        </w:rPr>
        <w:t>This Procurement is not divided into parts</w:t>
      </w:r>
      <w:r>
        <w:rPr>
          <w:color w:val="000000"/>
          <w:sz w:val="24"/>
          <w:szCs w:val="24"/>
        </w:rPr>
        <w:t>. Suppliers must submit their tenders for the entire scope of the Procurement.</w:t>
      </w:r>
    </w:p>
    <w:p w14:paraId="17406CBD"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Goods shall be delivered within a period </w:t>
      </w:r>
      <w:r>
        <w:rPr>
          <w:b/>
          <w:color w:val="000000"/>
          <w:sz w:val="24"/>
          <w:szCs w:val="24"/>
        </w:rPr>
        <w:t xml:space="preserve">no longer than </w:t>
      </w:r>
      <w:r w:rsidR="00E16998">
        <w:rPr>
          <w:b/>
          <w:color w:val="000000"/>
          <w:sz w:val="24"/>
          <w:szCs w:val="24"/>
        </w:rPr>
        <w:t>10</w:t>
      </w:r>
      <w:r>
        <w:rPr>
          <w:b/>
          <w:color w:val="000000"/>
          <w:sz w:val="24"/>
          <w:szCs w:val="24"/>
        </w:rPr>
        <w:t xml:space="preserve"> months from the day of signing the Procurement Contract</w:t>
      </w:r>
      <w:r>
        <w:rPr>
          <w:color w:val="000000"/>
          <w:sz w:val="24"/>
          <w:szCs w:val="24"/>
        </w:rPr>
        <w:t xml:space="preserve">. This term may be extended </w:t>
      </w:r>
      <w:r w:rsidRPr="00330EC1">
        <w:rPr>
          <w:b/>
          <w:color w:val="000000"/>
          <w:sz w:val="24"/>
          <w:szCs w:val="24"/>
        </w:rPr>
        <w:t>for 2 months on the basis of a written mutual agreement</w:t>
      </w:r>
      <w:r w:rsidRPr="00330EC1">
        <w:rPr>
          <w:color w:val="000000"/>
          <w:sz w:val="24"/>
          <w:szCs w:val="24"/>
        </w:rPr>
        <w:t>. The extended term of Goods delivery ca</w:t>
      </w:r>
      <w:r>
        <w:rPr>
          <w:color w:val="000000"/>
          <w:sz w:val="24"/>
          <w:szCs w:val="24"/>
        </w:rPr>
        <w:t>nnot be longer than project implementation period and period of eligible costs.</w:t>
      </w:r>
    </w:p>
    <w:p w14:paraId="1D9844D6"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place for delivery - </w:t>
      </w:r>
      <w:r>
        <w:rPr>
          <w:b/>
          <w:color w:val="000000"/>
          <w:sz w:val="24"/>
          <w:szCs w:val="24"/>
        </w:rPr>
        <w:t>Chemijos str. 29A, LT-51333 Kaunas</w:t>
      </w:r>
      <w:r>
        <w:rPr>
          <w:color w:val="000000"/>
          <w:sz w:val="24"/>
          <w:szCs w:val="24"/>
        </w:rPr>
        <w:t xml:space="preserve">. </w:t>
      </w:r>
    </w:p>
    <w:p w14:paraId="759585BA" w14:textId="77777777" w:rsidR="00A97703" w:rsidRDefault="00C01E24">
      <w:pPr>
        <w:pBdr>
          <w:top w:val="nil"/>
          <w:left w:val="nil"/>
          <w:bottom w:val="nil"/>
          <w:right w:val="nil"/>
          <w:between w:val="nil"/>
        </w:pBdr>
        <w:rPr>
          <w:color w:val="000000"/>
          <w:sz w:val="24"/>
          <w:szCs w:val="24"/>
        </w:rPr>
      </w:pPr>
      <w:r>
        <w:br w:type="page"/>
      </w:r>
    </w:p>
    <w:p w14:paraId="0438356C"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7B6625A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18BF8B6E" w14:textId="77777777" w:rsidR="00A97703" w:rsidRDefault="00A97703">
      <w:pPr>
        <w:widowControl w:val="0"/>
        <w:pBdr>
          <w:top w:val="nil"/>
          <w:left w:val="nil"/>
          <w:bottom w:val="nil"/>
          <w:right w:val="nil"/>
          <w:between w:val="nil"/>
        </w:pBdr>
        <w:rPr>
          <w:color w:val="000000"/>
          <w:sz w:val="24"/>
          <w:szCs w:val="24"/>
        </w:rPr>
      </w:pPr>
    </w:p>
    <w:p w14:paraId="0754B5EF"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57D4436D" w14:textId="77777777" w:rsidR="00A97703" w:rsidRDefault="00A97703">
      <w:pPr>
        <w:widowControl w:val="0"/>
        <w:pBdr>
          <w:top w:val="nil"/>
          <w:left w:val="nil"/>
          <w:bottom w:val="nil"/>
          <w:right w:val="nil"/>
          <w:between w:val="nil"/>
        </w:pBdr>
        <w:rPr>
          <w:color w:val="000000"/>
          <w:sz w:val="24"/>
          <w:szCs w:val="24"/>
        </w:rPr>
      </w:pPr>
    </w:p>
    <w:p w14:paraId="052B8FE2"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E1D02CA"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33B7810"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4B79E909"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1EEDD56A"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5210080"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44EF3A8C"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A010CD9"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56B846"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7AE82E4B"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3844DD6C"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28A5DD2F"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7E23231F"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5074E4E" w14:textId="77777777" w:rsidR="00A97703" w:rsidRDefault="00A97703">
      <w:pPr>
        <w:widowControl w:val="0"/>
        <w:pBdr>
          <w:top w:val="nil"/>
          <w:left w:val="nil"/>
          <w:bottom w:val="nil"/>
          <w:right w:val="nil"/>
          <w:between w:val="nil"/>
        </w:pBdr>
        <w:rPr>
          <w:color w:val="000000"/>
          <w:sz w:val="24"/>
          <w:szCs w:val="24"/>
        </w:rPr>
      </w:pPr>
    </w:p>
    <w:p w14:paraId="2453CB7F"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4F9687C" w14:textId="77777777">
        <w:trPr>
          <w:trHeight w:val="460"/>
        </w:trPr>
        <w:tc>
          <w:tcPr>
            <w:tcW w:w="969" w:type="dxa"/>
            <w:tcBorders>
              <w:top w:val="single" w:sz="4" w:space="0" w:color="000000"/>
              <w:left w:val="single" w:sz="4" w:space="0" w:color="000000"/>
              <w:bottom w:val="single" w:sz="4" w:space="0" w:color="000000"/>
              <w:right w:val="single" w:sz="4" w:space="0" w:color="000000"/>
            </w:tcBorders>
          </w:tcPr>
          <w:p w14:paraId="3DB293B7" w14:textId="77777777" w:rsidR="00A97703" w:rsidRDefault="00C01E24">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06D99F63"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65C44C83" w14:textId="77777777" w:rsidR="00A97703" w:rsidRDefault="00C01E24">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36B83C98" w14:textId="77777777" w:rsidR="00A97703" w:rsidRDefault="00C01E24">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A97703" w14:paraId="6330FE9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F2A5202"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15990553" w14:textId="2439ACCE" w:rsidR="00A97703" w:rsidRDefault="00C01E24">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sidR="00330EC1" w:rsidRPr="00330EC1">
              <w:rPr>
                <w:b/>
                <w:color w:val="000000"/>
              </w:rPr>
              <w:t>insulated glass production line</w:t>
            </w:r>
            <w:r>
              <w:rPr>
                <w:color w:val="000000"/>
              </w:rPr>
              <w:t xml:space="preserve"> contract, the value of which </w:t>
            </w:r>
            <w:r>
              <w:rPr>
                <w:b/>
                <w:color w:val="000000"/>
              </w:rPr>
              <w:t>is not less than 0.3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2A6DF887" w14:textId="77777777" w:rsidR="00A97703" w:rsidRDefault="00C01E24">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57E40F6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bl>
    <w:p w14:paraId="69A41549" w14:textId="77777777" w:rsidR="00A97703" w:rsidRDefault="00A97703">
      <w:pPr>
        <w:widowControl w:val="0"/>
        <w:pBdr>
          <w:top w:val="nil"/>
          <w:left w:val="nil"/>
          <w:bottom w:val="nil"/>
          <w:right w:val="nil"/>
          <w:between w:val="nil"/>
        </w:pBdr>
        <w:rPr>
          <w:color w:val="000000"/>
          <w:sz w:val="24"/>
          <w:szCs w:val="24"/>
        </w:rPr>
      </w:pPr>
    </w:p>
    <w:p w14:paraId="56D18C53"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If a joint tender is submitted by a group of economic entities, each member of the group of economic entities shall comply separately with qualification requirements, prescribed in item 3.1.1.1 of these Terms and Conditions and submit the documents indicated, while the qualification requirements indicated in item 3.1.2.1. of these Terms and Conditions of the Tender shall be met by at least one member of the group of economic entities or all members of the group of economic entities together.</w:t>
      </w:r>
    </w:p>
    <w:p w14:paraId="40014131" w14:textId="77777777" w:rsidR="00A9770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Pr>
          <w:color w:val="000000"/>
          <w:sz w:val="24"/>
          <w:szCs w:val="24"/>
        </w:rPr>
        <w:t>The Tender of the Supplier shall be rejected if it provides false information on compliance with the requirements laid down, the fact that could be proved by the Buyer using any legitimate means.</w:t>
      </w:r>
    </w:p>
    <w:p w14:paraId="0B2EC401" w14:textId="77777777" w:rsidR="00A97703" w:rsidRDefault="00C01E24">
      <w:pPr>
        <w:widowControl w:val="0"/>
        <w:pBdr>
          <w:top w:val="nil"/>
          <w:left w:val="nil"/>
          <w:bottom w:val="nil"/>
          <w:right w:val="nil"/>
          <w:between w:val="nil"/>
        </w:pBdr>
        <w:ind w:firstLine="599"/>
        <w:jc w:val="both"/>
        <w:rPr>
          <w:color w:val="000000"/>
          <w:sz w:val="24"/>
          <w:szCs w:val="24"/>
        </w:rPr>
      </w:pPr>
      <w:r>
        <w:rPr>
          <w:color w:val="000000"/>
          <w:sz w:val="24"/>
          <w:szCs w:val="24"/>
        </w:rPr>
        <w:t>3.4</w:t>
      </w:r>
      <w:r>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C220D9E"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6171232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4C5EE803" w14:textId="77777777" w:rsidR="00A97703" w:rsidRDefault="00A97703">
      <w:pPr>
        <w:widowControl w:val="0"/>
        <w:pBdr>
          <w:top w:val="nil"/>
          <w:left w:val="nil"/>
          <w:bottom w:val="nil"/>
          <w:right w:val="nil"/>
          <w:between w:val="nil"/>
        </w:pBdr>
        <w:rPr>
          <w:color w:val="000000"/>
          <w:sz w:val="24"/>
          <w:szCs w:val="24"/>
        </w:rPr>
      </w:pPr>
    </w:p>
    <w:p w14:paraId="6FF78830"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0630961F"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shall have to be submitted </w:t>
      </w:r>
      <w:r>
        <w:rPr>
          <w:b/>
          <w:color w:val="000000"/>
          <w:sz w:val="24"/>
          <w:szCs w:val="24"/>
        </w:rPr>
        <w:t>via e-mail</w:t>
      </w:r>
      <w:r>
        <w:rPr>
          <w:color w:val="000000"/>
          <w:sz w:val="24"/>
          <w:szCs w:val="24"/>
        </w:rPr>
        <w:t>, signed by the Supplier or an authorized person by him.</w:t>
      </w:r>
    </w:p>
    <w:p w14:paraId="10FBE055"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and other correspondence shall be submitted in the </w:t>
      </w:r>
      <w:r>
        <w:rPr>
          <w:i/>
          <w:color w:val="000000"/>
          <w:sz w:val="24"/>
          <w:szCs w:val="24"/>
        </w:rPr>
        <w:t>Lithuanian or English language</w:t>
      </w:r>
      <w:r>
        <w:rPr>
          <w:color w:val="000000"/>
          <w:sz w:val="24"/>
          <w:szCs w:val="24"/>
        </w:rPr>
        <w:t>, if Supplier is not registered in Republic of Lithuania.</w:t>
      </w:r>
    </w:p>
    <w:p w14:paraId="29D9D1C8"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Supplier must submit the price quotation in accordance with the form, given in Annex 2 to the Tendering Terms and Conditions. The Tender shall be submitted </w:t>
      </w:r>
      <w:r>
        <w:rPr>
          <w:b/>
          <w:color w:val="000000"/>
          <w:sz w:val="24"/>
          <w:szCs w:val="24"/>
        </w:rPr>
        <w:t>via e-mail</w:t>
      </w:r>
      <w:r>
        <w:rPr>
          <w:color w:val="000000"/>
          <w:sz w:val="24"/>
          <w:szCs w:val="24"/>
        </w:rPr>
        <w:t xml:space="preserve">. The title of the Tender and name of Supplier </w:t>
      </w:r>
      <w:r w:rsidR="00BA67D0">
        <w:rPr>
          <w:color w:val="000000"/>
          <w:sz w:val="24"/>
          <w:szCs w:val="24"/>
        </w:rPr>
        <w:t>shall</w:t>
      </w:r>
      <w:r>
        <w:rPr>
          <w:color w:val="000000"/>
          <w:sz w:val="24"/>
          <w:szCs w:val="24"/>
        </w:rPr>
        <w:t xml:space="preserve"> be presented in the Subject of the e-mail. </w:t>
      </w:r>
    </w:p>
    <w:p w14:paraId="2451A246"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b/>
          <w:color w:val="000000"/>
          <w:sz w:val="24"/>
          <w:szCs w:val="24"/>
        </w:rPr>
        <w:t>A Tender shall consist of a set of the following documents submitted via e-mail:</w:t>
      </w:r>
    </w:p>
    <w:p w14:paraId="6ACB2F3E"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completed Tender form, drawn up in accordance with Annex 2 to these Procurement Tendering Terms and Conditions;</w:t>
      </w:r>
    </w:p>
    <w:p w14:paraId="0FE0593C"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documents, justifying compliance with the minimum qualification requirements, indicated in the Tendering Terms and Conditions;</w:t>
      </w:r>
    </w:p>
    <w:p w14:paraId="2CCC0214"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a joint activity agreement or its copy duly certified if a joint Tender is to be submitted by a group of economic entities;</w:t>
      </w:r>
    </w:p>
    <w:p w14:paraId="29788458" w14:textId="77777777" w:rsidR="00A9770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Pr>
          <w:color w:val="000000"/>
          <w:sz w:val="24"/>
          <w:szCs w:val="24"/>
        </w:rPr>
        <w:t>other information and / or documents required by the Tendering Terms and Conditions.</w:t>
      </w:r>
    </w:p>
    <w:p w14:paraId="0F79FDF6"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107F9D"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When submitting the Tender, the Supplier shall offer the full quantity of the Goods.</w:t>
      </w:r>
    </w:p>
    <w:p w14:paraId="51FC7B2F" w14:textId="77777777" w:rsidR="00A97703" w:rsidRPr="00167132"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 xml:space="preserve">The Suppliers shall not be permitted to submit alternative tenders. In the event, when a Supplier submits an alternative tender, his Tender and alternative tender (alternative tenders) shall be </w:t>
      </w:r>
      <w:r w:rsidRPr="00167132">
        <w:rPr>
          <w:color w:val="000000"/>
          <w:sz w:val="24"/>
          <w:szCs w:val="24"/>
        </w:rPr>
        <w:t>rejected.</w:t>
      </w:r>
    </w:p>
    <w:p w14:paraId="5E0E890C" w14:textId="5BDEBADE"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4A310B">
        <w:rPr>
          <w:color w:val="000000"/>
          <w:sz w:val="24"/>
          <w:szCs w:val="24"/>
        </w:rPr>
        <w:t xml:space="preserve">A Tender must be submitted before </w:t>
      </w:r>
      <w:r w:rsidR="004A310B" w:rsidRPr="004A310B">
        <w:rPr>
          <w:b/>
          <w:color w:val="000000"/>
          <w:sz w:val="24"/>
          <w:szCs w:val="24"/>
          <w:u w:val="single"/>
        </w:rPr>
        <w:t>29</w:t>
      </w:r>
      <w:r w:rsidR="00E16998" w:rsidRPr="004A310B">
        <w:rPr>
          <w:b/>
          <w:color w:val="000000"/>
          <w:sz w:val="24"/>
          <w:szCs w:val="24"/>
          <w:u w:val="single"/>
        </w:rPr>
        <w:t>/0</w:t>
      </w:r>
      <w:r w:rsidR="000A4AAE" w:rsidRPr="004A310B">
        <w:rPr>
          <w:b/>
          <w:color w:val="000000"/>
          <w:sz w:val="24"/>
          <w:szCs w:val="24"/>
          <w:u w:val="single"/>
        </w:rPr>
        <w:t>9</w:t>
      </w:r>
      <w:r w:rsidR="00E16998" w:rsidRPr="004A310B">
        <w:rPr>
          <w:b/>
          <w:color w:val="000000"/>
          <w:sz w:val="24"/>
          <w:szCs w:val="24"/>
          <w:u w:val="single"/>
        </w:rPr>
        <w:t>/2020</w:t>
      </w:r>
      <w:r w:rsidR="00BA67D0" w:rsidRPr="004A310B">
        <w:rPr>
          <w:b/>
          <w:color w:val="000000"/>
          <w:sz w:val="24"/>
          <w:szCs w:val="24"/>
          <w:u w:val="single"/>
        </w:rPr>
        <w:t xml:space="preserve"> 24</w:t>
      </w:r>
      <w:r w:rsidRPr="004A310B">
        <w:rPr>
          <w:b/>
          <w:color w:val="000000"/>
          <w:sz w:val="24"/>
          <w:szCs w:val="24"/>
          <w:u w:val="single"/>
        </w:rPr>
        <w:t>:00</w:t>
      </w:r>
      <w:r w:rsidRPr="004A310B">
        <w:rPr>
          <w:color w:val="000000"/>
          <w:sz w:val="24"/>
          <w:szCs w:val="24"/>
        </w:rPr>
        <w:t xml:space="preserve"> (Lithuanian time), </w:t>
      </w:r>
      <w:r w:rsidRPr="004A310B">
        <w:rPr>
          <w:b/>
          <w:color w:val="000000"/>
          <w:sz w:val="24"/>
          <w:szCs w:val="24"/>
        </w:rPr>
        <w:t>having sent it</w:t>
      </w:r>
      <w:r w:rsidRPr="00167132">
        <w:rPr>
          <w:b/>
          <w:color w:val="000000"/>
          <w:sz w:val="24"/>
          <w:szCs w:val="24"/>
        </w:rPr>
        <w:t xml:space="preserve"> via e-mail at the e-mail address, given in item 1.7 of this Tendering Terms and Conditions</w:t>
      </w:r>
      <w:r w:rsidRPr="00167132">
        <w:rPr>
          <w:color w:val="000000"/>
          <w:sz w:val="24"/>
          <w:szCs w:val="24"/>
        </w:rPr>
        <w:t>. Upon request from the Supplier, the Buyer shall immediately submit via e-mail an</w:t>
      </w:r>
      <w:r>
        <w:rPr>
          <w:color w:val="000000"/>
          <w:sz w:val="24"/>
          <w:szCs w:val="24"/>
        </w:rPr>
        <w:t xml:space="preserve"> acknowledgement, confirming that Supplier’s Tender has been received and shall specify the day, hour and minute of the receipt.</w:t>
      </w:r>
    </w:p>
    <w:p w14:paraId="6EAC7C6E"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6A2E7774"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The Tender </w:t>
      </w:r>
      <w:r>
        <w:rPr>
          <w:b/>
          <w:color w:val="000000"/>
          <w:sz w:val="24"/>
          <w:szCs w:val="24"/>
        </w:rPr>
        <w:t>Price</w:t>
      </w:r>
      <w:r>
        <w:rPr>
          <w:color w:val="000000"/>
          <w:sz w:val="24"/>
          <w:szCs w:val="24"/>
        </w:rPr>
        <w:t xml:space="preserve"> of Goods shall be submitted </w:t>
      </w:r>
      <w:r>
        <w:rPr>
          <w:b/>
          <w:color w:val="000000"/>
          <w:sz w:val="24"/>
          <w:szCs w:val="24"/>
        </w:rPr>
        <w:t>in EUR</w:t>
      </w:r>
      <w:r>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13A981C6"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The Tender shall have to be valid for </w:t>
      </w:r>
      <w:r>
        <w:rPr>
          <w:b/>
          <w:color w:val="000000"/>
          <w:sz w:val="24"/>
          <w:szCs w:val="24"/>
        </w:rPr>
        <w:t>no less than 90 days</w:t>
      </w:r>
      <w:r>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8E43A3B"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Before the end of validity term of Tenders, the Buyer shall have the right to ask the Suppliers to extend their validity to a particular time specified. The Supplier may reject such a request.</w:t>
      </w:r>
    </w:p>
    <w:p w14:paraId="169AD735"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5">
        <w:r>
          <w:rPr>
            <w:color w:val="0000FF"/>
            <w:sz w:val="24"/>
            <w:szCs w:val="24"/>
            <w:u w:val="single"/>
          </w:rPr>
          <w:t>www.esinvesticijos.lt</w:t>
        </w:r>
      </w:hyperlink>
      <w:r>
        <w:rPr>
          <w:color w:val="000000"/>
          <w:sz w:val="24"/>
          <w:szCs w:val="24"/>
        </w:rPr>
        <w:t>.</w:t>
      </w:r>
    </w:p>
    <w:p w14:paraId="4D3EC3B3"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7BE693BF"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57BF11E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581EAD26" w14:textId="77777777" w:rsidR="00A97703" w:rsidRDefault="00A97703">
      <w:pPr>
        <w:widowControl w:val="0"/>
        <w:pBdr>
          <w:top w:val="nil"/>
          <w:left w:val="nil"/>
          <w:bottom w:val="nil"/>
          <w:right w:val="nil"/>
          <w:between w:val="nil"/>
        </w:pBdr>
        <w:rPr>
          <w:color w:val="000000"/>
          <w:sz w:val="24"/>
          <w:szCs w:val="24"/>
        </w:rPr>
      </w:pPr>
    </w:p>
    <w:p w14:paraId="2BE569AA"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1B1376F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54C71A19"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75411868"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5D523A20"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 xml:space="preserve">Any information, explanation of Tendering Terms and Conditions, notices or any other correspondence between the Buyer and the Supplier shall be performed via e-mail: </w:t>
      </w:r>
      <w:r>
        <w:rPr>
          <w:b/>
          <w:color w:val="000000"/>
          <w:sz w:val="24"/>
          <w:szCs w:val="24"/>
        </w:rPr>
        <w:t>dainius.slusnys@skp.lt</w:t>
      </w:r>
      <w:r>
        <w:rPr>
          <w:color w:val="000000"/>
          <w:sz w:val="24"/>
          <w:szCs w:val="24"/>
        </w:rPr>
        <w:t>.</w:t>
      </w:r>
    </w:p>
    <w:p w14:paraId="368CD0A4"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532CF67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EF76F91" w14:textId="77777777" w:rsidR="00A97703" w:rsidRDefault="00A97703">
      <w:pPr>
        <w:widowControl w:val="0"/>
        <w:pBdr>
          <w:top w:val="nil"/>
          <w:left w:val="nil"/>
          <w:bottom w:val="nil"/>
          <w:right w:val="nil"/>
          <w:between w:val="nil"/>
        </w:pBdr>
        <w:rPr>
          <w:color w:val="000000"/>
          <w:sz w:val="24"/>
          <w:szCs w:val="24"/>
        </w:rPr>
      </w:pPr>
    </w:p>
    <w:p w14:paraId="75800D0D" w14:textId="19052E54" w:rsidR="00A97703" w:rsidRPr="00AB553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AB5531">
        <w:rPr>
          <w:color w:val="000000"/>
          <w:sz w:val="24"/>
          <w:szCs w:val="24"/>
        </w:rPr>
        <w:t xml:space="preserve">The Procedure for Tender Evaluation shall take </w:t>
      </w:r>
      <w:r w:rsidRPr="004A310B">
        <w:rPr>
          <w:color w:val="000000"/>
          <w:sz w:val="24"/>
          <w:szCs w:val="24"/>
        </w:rPr>
        <w:t xml:space="preserve">place </w:t>
      </w:r>
      <w:r w:rsidR="004A310B" w:rsidRPr="004A310B">
        <w:rPr>
          <w:b/>
          <w:color w:val="000000"/>
          <w:sz w:val="24"/>
          <w:szCs w:val="24"/>
          <w:u w:val="single"/>
        </w:rPr>
        <w:t>30</w:t>
      </w:r>
      <w:r w:rsidR="00E16998" w:rsidRPr="004A310B">
        <w:rPr>
          <w:b/>
          <w:color w:val="000000"/>
          <w:sz w:val="24"/>
          <w:szCs w:val="24"/>
          <w:u w:val="single"/>
        </w:rPr>
        <w:t>/0</w:t>
      </w:r>
      <w:r w:rsidR="000A4AAE" w:rsidRPr="004A310B">
        <w:rPr>
          <w:b/>
          <w:color w:val="000000"/>
          <w:sz w:val="24"/>
          <w:szCs w:val="24"/>
          <w:u w:val="single"/>
        </w:rPr>
        <w:t>9</w:t>
      </w:r>
      <w:r w:rsidR="00E16998" w:rsidRPr="004A310B">
        <w:rPr>
          <w:b/>
          <w:color w:val="000000"/>
          <w:sz w:val="24"/>
          <w:szCs w:val="24"/>
          <w:u w:val="single"/>
        </w:rPr>
        <w:t>/2020</w:t>
      </w:r>
      <w:r w:rsidRPr="004A310B">
        <w:rPr>
          <w:b/>
          <w:color w:val="000000"/>
          <w:sz w:val="24"/>
          <w:szCs w:val="24"/>
          <w:u w:val="single"/>
        </w:rPr>
        <w:t xml:space="preserve"> 1</w:t>
      </w:r>
      <w:r w:rsidR="005E7952" w:rsidRPr="004A310B">
        <w:rPr>
          <w:b/>
          <w:color w:val="000000"/>
          <w:sz w:val="24"/>
          <w:szCs w:val="24"/>
          <w:u w:val="single"/>
        </w:rPr>
        <w:t>1</w:t>
      </w:r>
      <w:r w:rsidRPr="004A310B">
        <w:rPr>
          <w:b/>
          <w:color w:val="000000"/>
          <w:sz w:val="24"/>
          <w:szCs w:val="24"/>
          <w:u w:val="single"/>
        </w:rPr>
        <w:t>:00</w:t>
      </w:r>
      <w:r w:rsidRPr="004A310B">
        <w:rPr>
          <w:color w:val="000000"/>
          <w:sz w:val="24"/>
          <w:szCs w:val="24"/>
        </w:rPr>
        <w:t xml:space="preserve"> (Lithuanian</w:t>
      </w:r>
      <w:r w:rsidRPr="00AB5531">
        <w:rPr>
          <w:color w:val="000000"/>
          <w:sz w:val="24"/>
          <w:szCs w:val="24"/>
        </w:rPr>
        <w:t xml:space="preserve"> time), with Tenderers absent.</w:t>
      </w:r>
    </w:p>
    <w:p w14:paraId="4C81A3D5"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t>The Buyer shall ensure Tender Prices submitted will not become known before the deadline for Tender submission, provided for in item 6.1 of the Tendering Terms and Conditions.</w:t>
      </w:r>
    </w:p>
    <w:p w14:paraId="247702D0"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04B3B6A4"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7D725338"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25EF7A8A"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F3CC8E3"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2"/>
      </w:r>
      <w:r>
        <w:rPr>
          <w:color w:val="000000"/>
          <w:sz w:val="24"/>
          <w:szCs w:val="24"/>
        </w:rPr>
        <w:t>;</w:t>
      </w:r>
    </w:p>
    <w:p w14:paraId="09F3949E"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60993774"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70F156F9"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75A275A1"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7487A655"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3050D08"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43D1B303" w14:textId="77777777" w:rsidR="00A97703" w:rsidRDefault="00A97703">
      <w:pPr>
        <w:widowControl w:val="0"/>
        <w:pBdr>
          <w:top w:val="nil"/>
          <w:left w:val="nil"/>
          <w:bottom w:val="nil"/>
          <w:right w:val="nil"/>
          <w:between w:val="nil"/>
        </w:pBdr>
        <w:tabs>
          <w:tab w:val="left" w:pos="1119"/>
        </w:tabs>
        <w:rPr>
          <w:color w:val="000000"/>
          <w:sz w:val="24"/>
          <w:szCs w:val="24"/>
        </w:rPr>
      </w:pPr>
    </w:p>
    <w:p w14:paraId="5ECD6263"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08446A2D"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43A9FDA4" w14:textId="77777777" w:rsidR="00A97703" w:rsidRDefault="00A97703">
      <w:pPr>
        <w:widowControl w:val="0"/>
        <w:pBdr>
          <w:top w:val="nil"/>
          <w:left w:val="nil"/>
          <w:bottom w:val="nil"/>
          <w:right w:val="nil"/>
          <w:between w:val="nil"/>
        </w:pBdr>
        <w:rPr>
          <w:color w:val="000000"/>
          <w:sz w:val="24"/>
          <w:szCs w:val="24"/>
        </w:rPr>
      </w:pPr>
    </w:p>
    <w:p w14:paraId="6B744661"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66BCF43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9F1E148"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4F5C784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297FE03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9CA5BD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53319B6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31245C0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5AEBFBB8"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2A24A700"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5B2766B7"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119C71C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39C54CA3" w14:textId="77777777" w:rsidR="00A97703" w:rsidRDefault="00A97703">
      <w:pPr>
        <w:widowControl w:val="0"/>
        <w:pBdr>
          <w:top w:val="nil"/>
          <w:left w:val="nil"/>
          <w:bottom w:val="nil"/>
          <w:right w:val="nil"/>
          <w:between w:val="nil"/>
        </w:pBdr>
        <w:rPr>
          <w:color w:val="000000"/>
          <w:sz w:val="24"/>
          <w:szCs w:val="24"/>
        </w:rPr>
      </w:pPr>
    </w:p>
    <w:p w14:paraId="6119DA4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37D810E4"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770CC3A8"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3FBAF32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20EE10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0FDBBCC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7BE62C6E"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48437EC2"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6062A99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44122E19" w14:textId="77777777" w:rsidR="00A97703" w:rsidRDefault="00A97703">
      <w:pPr>
        <w:widowControl w:val="0"/>
        <w:pBdr>
          <w:top w:val="nil"/>
          <w:left w:val="nil"/>
          <w:bottom w:val="nil"/>
          <w:right w:val="nil"/>
          <w:between w:val="nil"/>
        </w:pBdr>
        <w:rPr>
          <w:color w:val="000000"/>
          <w:sz w:val="24"/>
          <w:szCs w:val="24"/>
        </w:rPr>
      </w:pPr>
    </w:p>
    <w:p w14:paraId="087F602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1998A7AA"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064E307"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96634D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106303D" w14:textId="77777777"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557571F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15A220D2" w14:textId="77777777" w:rsidR="00A97703" w:rsidRDefault="00A97703">
      <w:pPr>
        <w:widowControl w:val="0"/>
        <w:pBdr>
          <w:top w:val="nil"/>
          <w:left w:val="nil"/>
          <w:bottom w:val="nil"/>
          <w:right w:val="nil"/>
          <w:between w:val="nil"/>
        </w:pBdr>
        <w:rPr>
          <w:color w:val="000000"/>
          <w:sz w:val="24"/>
          <w:szCs w:val="24"/>
        </w:rPr>
      </w:pPr>
    </w:p>
    <w:p w14:paraId="07D1D715"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shall be signed with a successful Supplier under the terms and conditions laid down in these Tendering Terms and Conditions with reference to the Rules and the Civil Code;</w:t>
      </w:r>
    </w:p>
    <w:p w14:paraId="1834FC59"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43C1B341" w14:textId="77777777" w:rsidR="00A9770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Pr>
          <w:color w:val="000000"/>
          <w:sz w:val="24"/>
          <w:szCs w:val="24"/>
        </w:rPr>
        <w:t xml:space="preserve"> While fulfilling the Procurement Contract, the substantial terms and conditions of the Procurement Contract shall not be changed if:</w:t>
      </w:r>
    </w:p>
    <w:p w14:paraId="7906A50B"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0EF68E6F"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23C3007B"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Object of Procurement is to be changed in a manner allowing including new (additional) Goods, Services or Works into the Procurement Contract being changed;</w:t>
      </w:r>
    </w:p>
    <w:p w14:paraId="0AF64574"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24D333A8"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55717691" w14:textId="77777777"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b/>
          <w:color w:val="000000"/>
          <w:sz w:val="24"/>
          <w:szCs w:val="24"/>
        </w:rPr>
        <w:t>The Procurement Contract shall enter into force from the date of its signing</w:t>
      </w:r>
      <w:r>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7CDE7DE7" w14:textId="77777777"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color w:val="000000"/>
          <w:sz w:val="24"/>
          <w:szCs w:val="24"/>
        </w:rPr>
        <w:t>The acceptance / transfer of the equipment shall be made in accordance with the Supplier's acceptance (transfer) act (s), which shall be prepared by the Supplier and signed by the Supplier and the Buyer.</w:t>
      </w:r>
    </w:p>
    <w:p w14:paraId="7E90EFF7" w14:textId="77777777" w:rsidR="00A97703" w:rsidRPr="00330EC1"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color w:val="000000"/>
          <w:sz w:val="24"/>
          <w:szCs w:val="24"/>
        </w:rPr>
        <w:t xml:space="preserve">The equipment must be delivered within </w:t>
      </w:r>
      <w:r w:rsidR="00E16998" w:rsidRPr="00E16998">
        <w:rPr>
          <w:b/>
          <w:color w:val="000000"/>
          <w:sz w:val="24"/>
          <w:szCs w:val="24"/>
        </w:rPr>
        <w:t>10</w:t>
      </w:r>
      <w:r>
        <w:rPr>
          <w:b/>
          <w:color w:val="000000"/>
          <w:sz w:val="24"/>
          <w:szCs w:val="24"/>
        </w:rPr>
        <w:t xml:space="preserve"> months from the date of signing the </w:t>
      </w:r>
      <w:r w:rsidRPr="00330EC1">
        <w:rPr>
          <w:b/>
          <w:color w:val="000000"/>
          <w:sz w:val="24"/>
          <w:szCs w:val="24"/>
        </w:rPr>
        <w:t>Procurement Contract</w:t>
      </w:r>
      <w:r w:rsidRPr="00330EC1">
        <w:rPr>
          <w:color w:val="000000"/>
          <w:sz w:val="24"/>
          <w:szCs w:val="24"/>
        </w:rPr>
        <w:t>. This deadline may be extended by a written agreement between the parties for an additional period of up to 2 months. The period for the delivery of goods may not be longer than the period of implementation of the project and the period of eligible costs.</w:t>
      </w:r>
    </w:p>
    <w:p w14:paraId="1952CA0C" w14:textId="77777777" w:rsidR="00A97703" w:rsidRPr="00330EC1" w:rsidRDefault="00C01E24">
      <w:pPr>
        <w:widowControl w:val="0"/>
        <w:numPr>
          <w:ilvl w:val="1"/>
          <w:numId w:val="3"/>
        </w:numPr>
        <w:pBdr>
          <w:top w:val="nil"/>
          <w:left w:val="nil"/>
          <w:bottom w:val="nil"/>
          <w:right w:val="nil"/>
          <w:between w:val="nil"/>
        </w:pBdr>
        <w:tabs>
          <w:tab w:val="left" w:pos="1251"/>
        </w:tabs>
        <w:ind w:left="0" w:firstLine="567"/>
        <w:rPr>
          <w:color w:val="000000"/>
        </w:rPr>
      </w:pPr>
      <w:r w:rsidRPr="00330EC1">
        <w:rPr>
          <w:color w:val="000000"/>
          <w:sz w:val="24"/>
          <w:szCs w:val="24"/>
        </w:rPr>
        <w:t>Main payment conditions:</w:t>
      </w:r>
    </w:p>
    <w:p w14:paraId="181DF6D1" w14:textId="77777777" w:rsidR="00A97703" w:rsidRPr="00330EC1" w:rsidRDefault="00C01E24">
      <w:pPr>
        <w:widowControl w:val="0"/>
        <w:numPr>
          <w:ilvl w:val="0"/>
          <w:numId w:val="6"/>
        </w:numPr>
        <w:pBdr>
          <w:top w:val="nil"/>
          <w:left w:val="nil"/>
          <w:bottom w:val="nil"/>
          <w:right w:val="nil"/>
          <w:between w:val="nil"/>
        </w:pBdr>
        <w:tabs>
          <w:tab w:val="left" w:pos="1251"/>
        </w:tabs>
        <w:jc w:val="both"/>
        <w:rPr>
          <w:color w:val="000000"/>
        </w:rPr>
      </w:pPr>
      <w:r w:rsidRPr="00330EC1">
        <w:rPr>
          <w:color w:val="000000"/>
          <w:sz w:val="24"/>
          <w:szCs w:val="24"/>
        </w:rPr>
        <w:t>The advance payment of 30% of the Contract price will be paid within 10 (ten) days after signing the Procurement Contract.</w:t>
      </w:r>
    </w:p>
    <w:p w14:paraId="50927C34" w14:textId="77777777" w:rsidR="00A97703" w:rsidRPr="00330EC1" w:rsidRDefault="00C01E24">
      <w:pPr>
        <w:widowControl w:val="0"/>
        <w:numPr>
          <w:ilvl w:val="0"/>
          <w:numId w:val="6"/>
        </w:numPr>
        <w:pBdr>
          <w:top w:val="nil"/>
          <w:left w:val="nil"/>
          <w:bottom w:val="nil"/>
          <w:right w:val="nil"/>
          <w:between w:val="nil"/>
        </w:pBdr>
        <w:tabs>
          <w:tab w:val="left" w:pos="1251"/>
        </w:tabs>
        <w:rPr>
          <w:color w:val="000000"/>
        </w:rPr>
      </w:pPr>
      <w:r w:rsidRPr="00330EC1">
        <w:rPr>
          <w:color w:val="000000"/>
          <w:sz w:val="24"/>
          <w:szCs w:val="24"/>
        </w:rPr>
        <w:t xml:space="preserve">The second payment - 60% of the Contract price will be paid within 15 (fifteen) days after Goods are </w:t>
      </w:r>
      <w:r w:rsidR="00E16998" w:rsidRPr="00330EC1">
        <w:rPr>
          <w:color w:val="000000"/>
          <w:sz w:val="24"/>
          <w:szCs w:val="24"/>
        </w:rPr>
        <w:t xml:space="preserve">manufactured and </w:t>
      </w:r>
      <w:r w:rsidRPr="00330EC1">
        <w:rPr>
          <w:color w:val="000000"/>
          <w:sz w:val="24"/>
          <w:szCs w:val="24"/>
        </w:rPr>
        <w:t>ready for shipping.</w:t>
      </w:r>
    </w:p>
    <w:p w14:paraId="1EB3AD49" w14:textId="77777777" w:rsidR="00A97703" w:rsidRPr="00330EC1" w:rsidRDefault="00C01E24">
      <w:pPr>
        <w:widowControl w:val="0"/>
        <w:numPr>
          <w:ilvl w:val="0"/>
          <w:numId w:val="6"/>
        </w:numPr>
        <w:pBdr>
          <w:top w:val="nil"/>
          <w:left w:val="nil"/>
          <w:bottom w:val="nil"/>
          <w:right w:val="nil"/>
          <w:between w:val="nil"/>
        </w:pBdr>
        <w:tabs>
          <w:tab w:val="left" w:pos="1251"/>
        </w:tabs>
        <w:rPr>
          <w:color w:val="000000"/>
        </w:rPr>
      </w:pPr>
      <w:r w:rsidRPr="00330EC1">
        <w:rPr>
          <w:color w:val="000000"/>
          <w:sz w:val="24"/>
          <w:szCs w:val="24"/>
        </w:rPr>
        <w:t>The remaining part of the total Contract amount (10%) shall be paid no later than within 30 (thirty) days from the date of equipment operating start.</w:t>
      </w:r>
    </w:p>
    <w:p w14:paraId="6E0B8D8D" w14:textId="77777777"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330EC1">
        <w:rPr>
          <w:color w:val="000000"/>
          <w:sz w:val="24"/>
          <w:szCs w:val="24"/>
        </w:rPr>
        <w:t>10.9 Buyer and/or Supplier must pay a fine of 0,03 % of value of Procurement Contract for each</w:t>
      </w:r>
      <w:r>
        <w:rPr>
          <w:color w:val="000000"/>
          <w:sz w:val="24"/>
          <w:szCs w:val="24"/>
        </w:rPr>
        <w:t xml:space="preserve"> day of delay. </w:t>
      </w:r>
    </w:p>
    <w:p w14:paraId="4C4257BA" w14:textId="77777777"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Pr>
          <w:color w:val="000000"/>
          <w:sz w:val="24"/>
          <w:szCs w:val="24"/>
        </w:rPr>
        <w:t>10.10 No guarantees for Procurement Contract performance are not required.</w:t>
      </w:r>
    </w:p>
    <w:p w14:paraId="282C5E00" w14:textId="77777777" w:rsidR="00A97703"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491F014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5804A52" w14:textId="77777777" w:rsidR="00A97703" w:rsidRDefault="00A97703">
      <w:pPr>
        <w:widowControl w:val="0"/>
        <w:pBdr>
          <w:top w:val="nil"/>
          <w:left w:val="nil"/>
          <w:bottom w:val="nil"/>
          <w:right w:val="nil"/>
          <w:between w:val="nil"/>
        </w:pBdr>
        <w:rPr>
          <w:color w:val="000000"/>
          <w:sz w:val="24"/>
          <w:szCs w:val="24"/>
        </w:rPr>
      </w:pPr>
    </w:p>
    <w:p w14:paraId="65B0039A"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2C8726A7"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57E2AA3C"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2DA9AA45"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60F5F72D"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5718589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5C0B20CC" w14:textId="77777777" w:rsidR="00A97703" w:rsidRDefault="00A97703">
      <w:pPr>
        <w:widowControl w:val="0"/>
        <w:pBdr>
          <w:top w:val="nil"/>
          <w:left w:val="nil"/>
          <w:bottom w:val="nil"/>
          <w:right w:val="nil"/>
          <w:between w:val="nil"/>
        </w:pBdr>
        <w:rPr>
          <w:color w:val="000000"/>
          <w:sz w:val="24"/>
          <w:szCs w:val="24"/>
        </w:rPr>
      </w:pPr>
    </w:p>
    <w:p w14:paraId="31F615B1"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48AAEA23"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5FE51B74"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735B09B4"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690330F" w14:textId="77777777" w:rsidR="00A97703" w:rsidRDefault="00C01E24">
      <w:pPr>
        <w:pBdr>
          <w:top w:val="nil"/>
          <w:left w:val="nil"/>
          <w:bottom w:val="nil"/>
          <w:right w:val="nil"/>
          <w:between w:val="nil"/>
        </w:pBdr>
        <w:rPr>
          <w:color w:val="000000"/>
          <w:sz w:val="24"/>
          <w:szCs w:val="24"/>
        </w:rPr>
      </w:pPr>
      <w:r>
        <w:br w:type="page"/>
      </w:r>
    </w:p>
    <w:p w14:paraId="650372E1" w14:textId="77777777" w:rsidR="00A97703" w:rsidRDefault="00C01E24">
      <w:pPr>
        <w:pBdr>
          <w:top w:val="nil"/>
          <w:left w:val="nil"/>
          <w:bottom w:val="nil"/>
          <w:right w:val="nil"/>
          <w:between w:val="nil"/>
        </w:pBdr>
        <w:jc w:val="right"/>
        <w:rPr>
          <w:color w:val="000000"/>
          <w:sz w:val="24"/>
          <w:szCs w:val="24"/>
        </w:rPr>
      </w:pPr>
      <w:r>
        <w:rPr>
          <w:b/>
          <w:color w:val="000000"/>
          <w:sz w:val="24"/>
          <w:szCs w:val="24"/>
        </w:rPr>
        <w:t>JSC „SKP stiklas“</w:t>
      </w:r>
    </w:p>
    <w:p w14:paraId="505B16ED"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518B5F3C" w14:textId="77777777" w:rsidR="00A97703" w:rsidRDefault="00A97703">
      <w:pPr>
        <w:pBdr>
          <w:top w:val="nil"/>
          <w:left w:val="nil"/>
          <w:bottom w:val="nil"/>
          <w:right w:val="nil"/>
          <w:between w:val="nil"/>
        </w:pBdr>
        <w:rPr>
          <w:color w:val="000000"/>
          <w:sz w:val="24"/>
          <w:szCs w:val="24"/>
        </w:rPr>
      </w:pPr>
    </w:p>
    <w:p w14:paraId="6AD1522B"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7B4A1F7F" w14:textId="59591BE0" w:rsidR="00A97703" w:rsidRDefault="00C01E24">
      <w:pPr>
        <w:pBdr>
          <w:top w:val="nil"/>
          <w:left w:val="nil"/>
          <w:bottom w:val="nil"/>
          <w:right w:val="nil"/>
          <w:between w:val="nil"/>
        </w:pBdr>
        <w:jc w:val="center"/>
        <w:rPr>
          <w:color w:val="000000"/>
          <w:sz w:val="24"/>
          <w:szCs w:val="24"/>
        </w:rPr>
      </w:pPr>
      <w:r w:rsidRPr="00330EC1">
        <w:rPr>
          <w:b/>
          <w:color w:val="000000"/>
          <w:sz w:val="24"/>
          <w:szCs w:val="24"/>
        </w:rPr>
        <w:t xml:space="preserve">Procurement object: </w:t>
      </w:r>
      <w:r w:rsidR="00330EC1" w:rsidRPr="00330EC1">
        <w:rPr>
          <w:b/>
          <w:color w:val="000000"/>
          <w:sz w:val="24"/>
          <w:szCs w:val="24"/>
        </w:rPr>
        <w:t>insulated glass production line</w:t>
      </w:r>
    </w:p>
    <w:p w14:paraId="65A75048" w14:textId="77777777" w:rsidR="00A97703" w:rsidRDefault="00A97703">
      <w:pPr>
        <w:pBdr>
          <w:top w:val="nil"/>
          <w:left w:val="nil"/>
          <w:bottom w:val="nil"/>
          <w:right w:val="nil"/>
          <w:between w:val="nil"/>
        </w:pBdr>
        <w:rPr>
          <w:color w:val="000000"/>
          <w:sz w:val="24"/>
          <w:szCs w:val="24"/>
        </w:rPr>
      </w:pPr>
    </w:p>
    <w:p w14:paraId="5EBFD1D1" w14:textId="77777777" w:rsidR="00A97703" w:rsidRDefault="00C01E24">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FE11BD5" w14:textId="77777777" w:rsidR="00A97703" w:rsidRDefault="00A97703">
      <w:pPr>
        <w:pBdr>
          <w:top w:val="nil"/>
          <w:left w:val="nil"/>
          <w:bottom w:val="nil"/>
          <w:right w:val="nil"/>
          <w:between w:val="nil"/>
        </w:pBdr>
        <w:rPr>
          <w:color w:val="000000"/>
          <w:sz w:val="24"/>
          <w:szCs w:val="24"/>
        </w:rPr>
      </w:pP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5985"/>
        <w:gridCol w:w="3273"/>
      </w:tblGrid>
      <w:tr w:rsidR="00E16998" w:rsidRPr="00C02E68" w14:paraId="709C2A9A" w14:textId="77777777" w:rsidTr="00E16998">
        <w:trPr>
          <w:tblHeader/>
          <w:jc w:val="center"/>
        </w:trPr>
        <w:tc>
          <w:tcPr>
            <w:tcW w:w="813" w:type="dxa"/>
            <w:shd w:val="clear" w:color="auto" w:fill="D9D9D9"/>
          </w:tcPr>
          <w:p w14:paraId="79F5C392" w14:textId="77777777" w:rsidR="00E16998" w:rsidRPr="000B6F8D" w:rsidRDefault="002C0CF6" w:rsidP="002C0CF6">
            <w:pPr>
              <w:pStyle w:val="Default"/>
              <w:ind w:left="0" w:hanging="2"/>
              <w:jc w:val="center"/>
              <w:rPr>
                <w:b/>
                <w:sz w:val="20"/>
                <w:szCs w:val="20"/>
              </w:rPr>
            </w:pPr>
            <w:r>
              <w:rPr>
                <w:b/>
                <w:sz w:val="20"/>
                <w:szCs w:val="20"/>
                <w:lang w:val="en-GB"/>
              </w:rPr>
              <w:t>No.</w:t>
            </w:r>
          </w:p>
        </w:tc>
        <w:tc>
          <w:tcPr>
            <w:tcW w:w="5985" w:type="dxa"/>
            <w:shd w:val="clear" w:color="auto" w:fill="D9D9D9"/>
            <w:vAlign w:val="center"/>
          </w:tcPr>
          <w:p w14:paraId="645CA85B" w14:textId="77777777" w:rsidR="00E16998" w:rsidRPr="000B6F8D" w:rsidRDefault="00E16998" w:rsidP="00E16998">
            <w:pPr>
              <w:pStyle w:val="Default"/>
              <w:ind w:left="0" w:hanging="2"/>
              <w:jc w:val="center"/>
              <w:rPr>
                <w:sz w:val="20"/>
                <w:szCs w:val="20"/>
              </w:rPr>
            </w:pPr>
            <w:r w:rsidRPr="000B6F8D">
              <w:rPr>
                <w:b/>
                <w:sz w:val="20"/>
                <w:szCs w:val="20"/>
                <w:lang w:val="en-GB"/>
              </w:rPr>
              <w:t>Functional description</w:t>
            </w:r>
          </w:p>
        </w:tc>
        <w:tc>
          <w:tcPr>
            <w:tcW w:w="3273" w:type="dxa"/>
            <w:shd w:val="clear" w:color="auto" w:fill="D9D9D9"/>
            <w:vAlign w:val="center"/>
          </w:tcPr>
          <w:p w14:paraId="51B38FB0" w14:textId="77777777" w:rsidR="00E16998" w:rsidRPr="000B6F8D" w:rsidRDefault="00E16998" w:rsidP="00E16998">
            <w:pPr>
              <w:jc w:val="center"/>
              <w:rPr>
                <w:b/>
              </w:rPr>
            </w:pPr>
            <w:r w:rsidRPr="000B6F8D">
              <w:rPr>
                <w:b/>
                <w:lang w:val="en-GB"/>
              </w:rPr>
              <w:t xml:space="preserve">Technical requirements </w:t>
            </w:r>
          </w:p>
        </w:tc>
      </w:tr>
      <w:tr w:rsidR="00E16998" w:rsidRPr="00C02E68" w14:paraId="5B01A15D" w14:textId="77777777" w:rsidTr="00E16998">
        <w:trPr>
          <w:jc w:val="center"/>
        </w:trPr>
        <w:tc>
          <w:tcPr>
            <w:tcW w:w="10071" w:type="dxa"/>
            <w:gridSpan w:val="3"/>
          </w:tcPr>
          <w:p w14:paraId="321B43B7" w14:textId="77777777" w:rsidR="00E16998" w:rsidRPr="000B6F8D" w:rsidRDefault="00E16998" w:rsidP="00E16998">
            <w:pPr>
              <w:jc w:val="center"/>
            </w:pPr>
            <w:r w:rsidRPr="000B6F8D">
              <w:rPr>
                <w:b/>
                <w:iCs/>
                <w:lang w:val="en-GB"/>
              </w:rPr>
              <w:t xml:space="preserve">The geometric and physical data of the processed glass unit </w:t>
            </w:r>
          </w:p>
        </w:tc>
      </w:tr>
      <w:tr w:rsidR="00E16998" w:rsidRPr="00C02E68" w14:paraId="7C1F2A91" w14:textId="77777777" w:rsidTr="00E16998">
        <w:trPr>
          <w:jc w:val="center"/>
        </w:trPr>
        <w:tc>
          <w:tcPr>
            <w:tcW w:w="813" w:type="dxa"/>
          </w:tcPr>
          <w:p w14:paraId="68985D7A" w14:textId="77777777" w:rsidR="00E16998" w:rsidRPr="000B6F8D" w:rsidRDefault="00E16998" w:rsidP="00E16998">
            <w:pPr>
              <w:jc w:val="center"/>
            </w:pPr>
            <w:r w:rsidRPr="000B6F8D">
              <w:t>1</w:t>
            </w:r>
          </w:p>
        </w:tc>
        <w:tc>
          <w:tcPr>
            <w:tcW w:w="5985" w:type="dxa"/>
            <w:shd w:val="clear" w:color="auto" w:fill="auto"/>
          </w:tcPr>
          <w:p w14:paraId="3846F25A" w14:textId="77777777" w:rsidR="00E16998" w:rsidRPr="000B6F8D" w:rsidRDefault="00E16998" w:rsidP="00E16998">
            <w:r w:rsidRPr="000B6F8D">
              <w:rPr>
                <w:lang w:val="en-GB"/>
              </w:rPr>
              <w:t xml:space="preserve">Maximum glass unit height </w:t>
            </w:r>
          </w:p>
        </w:tc>
        <w:tc>
          <w:tcPr>
            <w:tcW w:w="3273" w:type="dxa"/>
            <w:shd w:val="clear" w:color="auto" w:fill="auto"/>
          </w:tcPr>
          <w:p w14:paraId="14CC4927" w14:textId="77777777" w:rsidR="00E16998" w:rsidRPr="000B6F8D" w:rsidRDefault="00E16998" w:rsidP="00E16998">
            <w:r w:rsidRPr="000B6F8D">
              <w:rPr>
                <w:lang w:val="en-GB"/>
              </w:rPr>
              <w:t>From</w:t>
            </w:r>
            <w:r w:rsidRPr="000B6F8D">
              <w:t xml:space="preserve"> 2700 mm </w:t>
            </w:r>
            <w:r>
              <w:t>to</w:t>
            </w:r>
            <w:r w:rsidRPr="000B6F8D">
              <w:t xml:space="preserve"> 3000 mm</w:t>
            </w:r>
          </w:p>
        </w:tc>
      </w:tr>
      <w:tr w:rsidR="00E16998" w:rsidRPr="00C02E68" w14:paraId="49E65E14" w14:textId="77777777" w:rsidTr="00E16998">
        <w:trPr>
          <w:jc w:val="center"/>
        </w:trPr>
        <w:tc>
          <w:tcPr>
            <w:tcW w:w="813" w:type="dxa"/>
          </w:tcPr>
          <w:p w14:paraId="52B0EEDE" w14:textId="77777777" w:rsidR="00E16998" w:rsidRPr="000B6F8D" w:rsidRDefault="00E16998" w:rsidP="00E16998">
            <w:pPr>
              <w:jc w:val="center"/>
            </w:pPr>
            <w:r w:rsidRPr="000B6F8D">
              <w:t>2</w:t>
            </w:r>
          </w:p>
        </w:tc>
        <w:tc>
          <w:tcPr>
            <w:tcW w:w="5985" w:type="dxa"/>
            <w:shd w:val="clear" w:color="auto" w:fill="auto"/>
          </w:tcPr>
          <w:p w14:paraId="68C88D98" w14:textId="77777777" w:rsidR="00E16998" w:rsidRPr="000B6F8D" w:rsidRDefault="00E16998" w:rsidP="00E16998">
            <w:r w:rsidRPr="000B6F8D">
              <w:rPr>
                <w:lang w:val="en-GB"/>
              </w:rPr>
              <w:t xml:space="preserve">Maximum glass unit length </w:t>
            </w:r>
          </w:p>
        </w:tc>
        <w:tc>
          <w:tcPr>
            <w:tcW w:w="3273" w:type="dxa"/>
            <w:shd w:val="clear" w:color="auto" w:fill="auto"/>
          </w:tcPr>
          <w:p w14:paraId="70ECDCFA" w14:textId="77777777" w:rsidR="00E16998" w:rsidRPr="000B6F8D" w:rsidRDefault="00E16998" w:rsidP="00E16998">
            <w:r w:rsidRPr="000B6F8D">
              <w:rPr>
                <w:lang w:val="en-GB"/>
              </w:rPr>
              <w:t>From</w:t>
            </w:r>
            <w:r w:rsidRPr="000B6F8D">
              <w:t xml:space="preserve"> 5000 mm </w:t>
            </w:r>
            <w:r>
              <w:t>to</w:t>
            </w:r>
            <w:r w:rsidRPr="000B6F8D">
              <w:t xml:space="preserve"> 6000 mm</w:t>
            </w:r>
          </w:p>
        </w:tc>
      </w:tr>
      <w:tr w:rsidR="00E16998" w:rsidRPr="00C02E68" w14:paraId="68D75A71" w14:textId="77777777" w:rsidTr="00E16998">
        <w:trPr>
          <w:jc w:val="center"/>
        </w:trPr>
        <w:tc>
          <w:tcPr>
            <w:tcW w:w="813" w:type="dxa"/>
          </w:tcPr>
          <w:p w14:paraId="25B3F777" w14:textId="77777777" w:rsidR="00E16998" w:rsidRPr="000B6F8D" w:rsidRDefault="00E16998" w:rsidP="00E16998">
            <w:pPr>
              <w:jc w:val="center"/>
            </w:pPr>
            <w:r w:rsidRPr="000B6F8D">
              <w:t>3</w:t>
            </w:r>
          </w:p>
        </w:tc>
        <w:tc>
          <w:tcPr>
            <w:tcW w:w="5985" w:type="dxa"/>
            <w:shd w:val="clear" w:color="auto" w:fill="auto"/>
          </w:tcPr>
          <w:p w14:paraId="04294DAD" w14:textId="77777777" w:rsidR="00E16998" w:rsidRPr="000B6F8D" w:rsidRDefault="00E16998" w:rsidP="00E16998">
            <w:r w:rsidRPr="000B6F8D">
              <w:rPr>
                <w:lang w:val="en-GB"/>
              </w:rPr>
              <w:t xml:space="preserve">Minimum glass unit height </w:t>
            </w:r>
          </w:p>
        </w:tc>
        <w:tc>
          <w:tcPr>
            <w:tcW w:w="3273" w:type="dxa"/>
            <w:shd w:val="clear" w:color="auto" w:fill="auto"/>
          </w:tcPr>
          <w:p w14:paraId="3F95973A" w14:textId="77777777" w:rsidR="00E16998" w:rsidRPr="000B6F8D" w:rsidRDefault="00E16998" w:rsidP="00E16998">
            <w:r w:rsidRPr="000B6F8D">
              <w:rPr>
                <w:lang w:val="en-GB"/>
              </w:rPr>
              <w:t>F</w:t>
            </w:r>
            <w:r>
              <w:rPr>
                <w:lang w:val="en-GB"/>
              </w:rPr>
              <w:t xml:space="preserve">rom </w:t>
            </w:r>
            <w:r w:rsidRPr="000B6F8D">
              <w:t xml:space="preserve">150 mm </w:t>
            </w:r>
            <w:r>
              <w:t xml:space="preserve">to </w:t>
            </w:r>
            <w:r w:rsidRPr="000B6F8D">
              <w:t>300 mm</w:t>
            </w:r>
          </w:p>
        </w:tc>
      </w:tr>
      <w:tr w:rsidR="00E16998" w:rsidRPr="00C02E68" w14:paraId="75AE8976" w14:textId="77777777" w:rsidTr="00E16998">
        <w:trPr>
          <w:jc w:val="center"/>
        </w:trPr>
        <w:tc>
          <w:tcPr>
            <w:tcW w:w="813" w:type="dxa"/>
          </w:tcPr>
          <w:p w14:paraId="28B5A11B" w14:textId="77777777" w:rsidR="00E16998" w:rsidRPr="000B6F8D" w:rsidRDefault="00E16998" w:rsidP="00E16998">
            <w:pPr>
              <w:jc w:val="center"/>
            </w:pPr>
            <w:r w:rsidRPr="000B6F8D">
              <w:t>4</w:t>
            </w:r>
          </w:p>
        </w:tc>
        <w:tc>
          <w:tcPr>
            <w:tcW w:w="5985" w:type="dxa"/>
            <w:shd w:val="clear" w:color="auto" w:fill="auto"/>
          </w:tcPr>
          <w:p w14:paraId="5AF24C8B" w14:textId="77777777" w:rsidR="00E16998" w:rsidRPr="000B6F8D" w:rsidRDefault="00E16998" w:rsidP="00E16998">
            <w:r w:rsidRPr="000B6F8D">
              <w:rPr>
                <w:lang w:val="en-GB"/>
              </w:rPr>
              <w:t xml:space="preserve">Minimum glass length </w:t>
            </w:r>
          </w:p>
        </w:tc>
        <w:tc>
          <w:tcPr>
            <w:tcW w:w="3273" w:type="dxa"/>
            <w:shd w:val="clear" w:color="auto" w:fill="auto"/>
          </w:tcPr>
          <w:p w14:paraId="1C6F5221" w14:textId="77777777" w:rsidR="00E16998" w:rsidRPr="000B6F8D" w:rsidRDefault="00E16998" w:rsidP="00E16998">
            <w:r w:rsidRPr="000B6F8D">
              <w:rPr>
                <w:lang w:val="en-GB"/>
              </w:rPr>
              <w:t>From</w:t>
            </w:r>
            <w:r w:rsidRPr="000B6F8D">
              <w:t xml:space="preserve"> 200 mm </w:t>
            </w:r>
            <w:r>
              <w:t>to</w:t>
            </w:r>
            <w:r w:rsidRPr="000B6F8D">
              <w:t xml:space="preserve"> 400 mm</w:t>
            </w:r>
          </w:p>
        </w:tc>
      </w:tr>
      <w:tr w:rsidR="00E16998" w:rsidRPr="00C02E68" w14:paraId="1F4086C9" w14:textId="77777777" w:rsidTr="00E16998">
        <w:trPr>
          <w:jc w:val="center"/>
        </w:trPr>
        <w:tc>
          <w:tcPr>
            <w:tcW w:w="813" w:type="dxa"/>
          </w:tcPr>
          <w:p w14:paraId="43DC6D07" w14:textId="77777777" w:rsidR="00E16998" w:rsidRPr="000B6F8D" w:rsidRDefault="00E16998" w:rsidP="00E16998">
            <w:pPr>
              <w:jc w:val="center"/>
            </w:pPr>
            <w:r w:rsidRPr="000B6F8D">
              <w:t>5</w:t>
            </w:r>
          </w:p>
        </w:tc>
        <w:tc>
          <w:tcPr>
            <w:tcW w:w="5985" w:type="dxa"/>
            <w:shd w:val="clear" w:color="auto" w:fill="auto"/>
          </w:tcPr>
          <w:p w14:paraId="7A4F7470" w14:textId="77777777" w:rsidR="00E16998" w:rsidRPr="00330EC1" w:rsidRDefault="00E16998" w:rsidP="00E16998">
            <w:r w:rsidRPr="00330EC1">
              <w:rPr>
                <w:lang w:val="en-GB"/>
              </w:rPr>
              <w:t xml:space="preserve">Maximum thickness of glass unit </w:t>
            </w:r>
          </w:p>
        </w:tc>
        <w:tc>
          <w:tcPr>
            <w:tcW w:w="3273" w:type="dxa"/>
            <w:shd w:val="clear" w:color="auto" w:fill="auto"/>
          </w:tcPr>
          <w:p w14:paraId="5532F727" w14:textId="30866886" w:rsidR="00E16998" w:rsidRPr="00330EC1" w:rsidRDefault="00B27DA0" w:rsidP="00E16998">
            <w:r>
              <w:t>From 95 mm to 105 mm</w:t>
            </w:r>
          </w:p>
        </w:tc>
      </w:tr>
      <w:tr w:rsidR="00E16998" w:rsidRPr="00C02E68" w14:paraId="492A8244" w14:textId="77777777" w:rsidTr="00E16998">
        <w:trPr>
          <w:jc w:val="center"/>
        </w:trPr>
        <w:tc>
          <w:tcPr>
            <w:tcW w:w="813" w:type="dxa"/>
          </w:tcPr>
          <w:p w14:paraId="097F8AEA" w14:textId="77777777" w:rsidR="00E16998" w:rsidRPr="000B6F8D" w:rsidRDefault="00E16998" w:rsidP="00E16998">
            <w:pPr>
              <w:jc w:val="center"/>
            </w:pPr>
            <w:r w:rsidRPr="000B6F8D">
              <w:t>6</w:t>
            </w:r>
          </w:p>
        </w:tc>
        <w:tc>
          <w:tcPr>
            <w:tcW w:w="5985" w:type="dxa"/>
            <w:shd w:val="clear" w:color="auto" w:fill="auto"/>
          </w:tcPr>
          <w:p w14:paraId="7D00E7D4" w14:textId="77777777" w:rsidR="00E16998" w:rsidRPr="00330EC1" w:rsidRDefault="00E16998" w:rsidP="00E16998">
            <w:r w:rsidRPr="00330EC1">
              <w:rPr>
                <w:lang w:val="en-GB"/>
              </w:rPr>
              <w:t xml:space="preserve">Minimum thickness of glass unit </w:t>
            </w:r>
          </w:p>
        </w:tc>
        <w:tc>
          <w:tcPr>
            <w:tcW w:w="3273" w:type="dxa"/>
            <w:shd w:val="clear" w:color="auto" w:fill="auto"/>
          </w:tcPr>
          <w:p w14:paraId="26CAB265" w14:textId="77777777" w:rsidR="00E16998" w:rsidRPr="00330EC1" w:rsidRDefault="00615606" w:rsidP="00E16998">
            <w:r w:rsidRPr="00330EC1">
              <w:t xml:space="preserve">From </w:t>
            </w:r>
            <w:r w:rsidR="00E16998" w:rsidRPr="00330EC1">
              <w:t xml:space="preserve">10 mm </w:t>
            </w:r>
            <w:r w:rsidRPr="00330EC1">
              <w:t>to 12 mm</w:t>
            </w:r>
          </w:p>
        </w:tc>
      </w:tr>
      <w:tr w:rsidR="00E16998" w:rsidRPr="00C02E68" w14:paraId="5212AD01" w14:textId="77777777" w:rsidTr="00E16998">
        <w:trPr>
          <w:jc w:val="center"/>
        </w:trPr>
        <w:tc>
          <w:tcPr>
            <w:tcW w:w="813" w:type="dxa"/>
          </w:tcPr>
          <w:p w14:paraId="7ED43FAB" w14:textId="77777777" w:rsidR="00E16998" w:rsidRPr="000B6F8D" w:rsidRDefault="00E16998" w:rsidP="00E16998">
            <w:pPr>
              <w:jc w:val="center"/>
            </w:pPr>
            <w:r w:rsidRPr="000B6F8D">
              <w:t>7</w:t>
            </w:r>
          </w:p>
        </w:tc>
        <w:tc>
          <w:tcPr>
            <w:tcW w:w="5985" w:type="dxa"/>
            <w:shd w:val="clear" w:color="auto" w:fill="auto"/>
          </w:tcPr>
          <w:p w14:paraId="2F9B8293" w14:textId="77777777" w:rsidR="00E16998" w:rsidRPr="00330EC1" w:rsidRDefault="00E16998" w:rsidP="00E16998">
            <w:r w:rsidRPr="00330EC1">
              <w:rPr>
                <w:lang w:val="en-GB"/>
              </w:rPr>
              <w:t xml:space="preserve">Minimum single pane thickness </w:t>
            </w:r>
          </w:p>
        </w:tc>
        <w:tc>
          <w:tcPr>
            <w:tcW w:w="3273" w:type="dxa"/>
            <w:shd w:val="clear" w:color="auto" w:fill="auto"/>
          </w:tcPr>
          <w:p w14:paraId="7BED1A30" w14:textId="77777777" w:rsidR="00E16998" w:rsidRPr="00330EC1" w:rsidRDefault="00E16998" w:rsidP="00E16998">
            <w:r w:rsidRPr="00330EC1">
              <w:rPr>
                <w:lang w:val="en-GB"/>
              </w:rPr>
              <w:t>From</w:t>
            </w:r>
            <w:r w:rsidRPr="00330EC1">
              <w:t xml:space="preserve"> 2 mm to 3 mm</w:t>
            </w:r>
          </w:p>
        </w:tc>
      </w:tr>
      <w:tr w:rsidR="00E16998" w:rsidRPr="00C02E68" w14:paraId="046C0CB8" w14:textId="77777777" w:rsidTr="00E16998">
        <w:trPr>
          <w:jc w:val="center"/>
        </w:trPr>
        <w:tc>
          <w:tcPr>
            <w:tcW w:w="813" w:type="dxa"/>
          </w:tcPr>
          <w:p w14:paraId="3183EC16" w14:textId="77777777" w:rsidR="00E16998" w:rsidRPr="000B6F8D" w:rsidRDefault="00E16998" w:rsidP="00E16998">
            <w:pPr>
              <w:jc w:val="center"/>
            </w:pPr>
            <w:r w:rsidRPr="000B6F8D">
              <w:t>8</w:t>
            </w:r>
          </w:p>
        </w:tc>
        <w:tc>
          <w:tcPr>
            <w:tcW w:w="5985" w:type="dxa"/>
            <w:shd w:val="clear" w:color="auto" w:fill="auto"/>
          </w:tcPr>
          <w:p w14:paraId="2D04D0F9" w14:textId="77777777" w:rsidR="00E16998" w:rsidRPr="00330EC1" w:rsidRDefault="00E16998" w:rsidP="00E16998">
            <w:r w:rsidRPr="00330EC1">
              <w:rPr>
                <w:lang w:val="en-GB"/>
              </w:rPr>
              <w:t xml:space="preserve">Maximum single pane thickness </w:t>
            </w:r>
          </w:p>
        </w:tc>
        <w:tc>
          <w:tcPr>
            <w:tcW w:w="3273" w:type="dxa"/>
            <w:shd w:val="clear" w:color="auto" w:fill="auto"/>
          </w:tcPr>
          <w:p w14:paraId="2CD1B727" w14:textId="77777777" w:rsidR="00E16998" w:rsidRPr="00330EC1" w:rsidRDefault="00E16998" w:rsidP="00E16998">
            <w:r w:rsidRPr="00330EC1">
              <w:rPr>
                <w:lang w:val="en-GB"/>
              </w:rPr>
              <w:t>From</w:t>
            </w:r>
            <w:r w:rsidRPr="00330EC1">
              <w:t xml:space="preserve"> 20 mm to 30 mm</w:t>
            </w:r>
          </w:p>
        </w:tc>
      </w:tr>
      <w:tr w:rsidR="00E16998" w:rsidRPr="00C02E68" w14:paraId="6B36434B" w14:textId="77777777" w:rsidTr="00E16998">
        <w:trPr>
          <w:jc w:val="center"/>
        </w:trPr>
        <w:tc>
          <w:tcPr>
            <w:tcW w:w="813" w:type="dxa"/>
          </w:tcPr>
          <w:p w14:paraId="40308F23" w14:textId="77777777" w:rsidR="00E16998" w:rsidRPr="000B6F8D" w:rsidRDefault="00E16998" w:rsidP="00E16998">
            <w:pPr>
              <w:jc w:val="center"/>
            </w:pPr>
            <w:r w:rsidRPr="000B6F8D">
              <w:t>9</w:t>
            </w:r>
          </w:p>
        </w:tc>
        <w:tc>
          <w:tcPr>
            <w:tcW w:w="5985" w:type="dxa"/>
            <w:shd w:val="clear" w:color="auto" w:fill="auto"/>
          </w:tcPr>
          <w:p w14:paraId="21F01692" w14:textId="77777777" w:rsidR="00E16998" w:rsidRPr="00330EC1" w:rsidRDefault="00E16998" w:rsidP="00E16998">
            <w:r w:rsidRPr="00330EC1">
              <w:rPr>
                <w:lang w:val="en-GB"/>
              </w:rPr>
              <w:t xml:space="preserve">Minimum spacer thickness </w:t>
            </w:r>
          </w:p>
        </w:tc>
        <w:tc>
          <w:tcPr>
            <w:tcW w:w="3273" w:type="dxa"/>
            <w:shd w:val="clear" w:color="auto" w:fill="auto"/>
          </w:tcPr>
          <w:p w14:paraId="129EA540" w14:textId="77777777" w:rsidR="00E16998" w:rsidRPr="00330EC1" w:rsidRDefault="00615606" w:rsidP="00E16998">
            <w:r w:rsidRPr="00330EC1">
              <w:t xml:space="preserve">From 4 mm to </w:t>
            </w:r>
            <w:r w:rsidR="00E16998" w:rsidRPr="00330EC1">
              <w:t>6 mm</w:t>
            </w:r>
          </w:p>
        </w:tc>
      </w:tr>
      <w:tr w:rsidR="00E16998" w:rsidRPr="00C02E68" w14:paraId="499E49B5" w14:textId="77777777" w:rsidTr="00E16998">
        <w:trPr>
          <w:jc w:val="center"/>
        </w:trPr>
        <w:tc>
          <w:tcPr>
            <w:tcW w:w="813" w:type="dxa"/>
          </w:tcPr>
          <w:p w14:paraId="1BC0732F" w14:textId="77777777" w:rsidR="00E16998" w:rsidRPr="000B6F8D" w:rsidRDefault="00E16998" w:rsidP="00E16998">
            <w:pPr>
              <w:jc w:val="center"/>
            </w:pPr>
            <w:r w:rsidRPr="000B6F8D">
              <w:t>10</w:t>
            </w:r>
          </w:p>
        </w:tc>
        <w:tc>
          <w:tcPr>
            <w:tcW w:w="5985" w:type="dxa"/>
            <w:shd w:val="clear" w:color="auto" w:fill="auto"/>
          </w:tcPr>
          <w:p w14:paraId="410F8AF2" w14:textId="77777777" w:rsidR="00E16998" w:rsidRPr="00330EC1" w:rsidRDefault="00E16998" w:rsidP="00E16998">
            <w:r w:rsidRPr="00330EC1">
              <w:rPr>
                <w:lang w:val="en-GB"/>
              </w:rPr>
              <w:t xml:space="preserve">Maximum spacer thickness </w:t>
            </w:r>
          </w:p>
        </w:tc>
        <w:tc>
          <w:tcPr>
            <w:tcW w:w="3273" w:type="dxa"/>
            <w:shd w:val="clear" w:color="auto" w:fill="auto"/>
          </w:tcPr>
          <w:p w14:paraId="0C523A96" w14:textId="77777777" w:rsidR="00E16998" w:rsidRPr="00330EC1" w:rsidRDefault="00615606" w:rsidP="00E16998">
            <w:r w:rsidRPr="00330EC1">
              <w:t xml:space="preserve">From 30 mm to </w:t>
            </w:r>
            <w:r w:rsidR="00E16998" w:rsidRPr="00330EC1">
              <w:t>32 mm</w:t>
            </w:r>
          </w:p>
        </w:tc>
      </w:tr>
      <w:tr w:rsidR="00E16998" w:rsidRPr="00C02E68" w14:paraId="7EF0AE22" w14:textId="77777777" w:rsidTr="00E16998">
        <w:trPr>
          <w:jc w:val="center"/>
        </w:trPr>
        <w:tc>
          <w:tcPr>
            <w:tcW w:w="813" w:type="dxa"/>
          </w:tcPr>
          <w:p w14:paraId="587E8DF4" w14:textId="77777777" w:rsidR="00E16998" w:rsidRPr="000B6F8D" w:rsidRDefault="00E16998" w:rsidP="00E16998">
            <w:pPr>
              <w:jc w:val="center"/>
            </w:pPr>
            <w:r w:rsidRPr="000B6F8D">
              <w:t>11</w:t>
            </w:r>
          </w:p>
        </w:tc>
        <w:tc>
          <w:tcPr>
            <w:tcW w:w="5985" w:type="dxa"/>
            <w:shd w:val="clear" w:color="auto" w:fill="auto"/>
          </w:tcPr>
          <w:p w14:paraId="0A18A462" w14:textId="77777777" w:rsidR="00E16998" w:rsidRPr="00330EC1" w:rsidRDefault="00E16998" w:rsidP="00E16998">
            <w:r w:rsidRPr="00330EC1">
              <w:rPr>
                <w:lang w:val="en-GB"/>
              </w:rPr>
              <w:t>Processing stepped glass units</w:t>
            </w:r>
            <w:r w:rsidRPr="00330EC1">
              <w:t xml:space="preserve"> </w:t>
            </w:r>
          </w:p>
        </w:tc>
        <w:tc>
          <w:tcPr>
            <w:tcW w:w="3273" w:type="dxa"/>
            <w:shd w:val="clear" w:color="auto" w:fill="auto"/>
          </w:tcPr>
          <w:p w14:paraId="6E66F5CD" w14:textId="77777777" w:rsidR="00E16998" w:rsidRPr="00330EC1" w:rsidRDefault="00E16998" w:rsidP="00E16998">
            <w:r w:rsidRPr="00330EC1">
              <w:rPr>
                <w:lang w:val="en-GB"/>
              </w:rPr>
              <w:t>Yes</w:t>
            </w:r>
          </w:p>
        </w:tc>
      </w:tr>
      <w:tr w:rsidR="00E16998" w:rsidRPr="00C02E68" w14:paraId="56848B13" w14:textId="77777777" w:rsidTr="00E16998">
        <w:trPr>
          <w:jc w:val="center"/>
        </w:trPr>
        <w:tc>
          <w:tcPr>
            <w:tcW w:w="813" w:type="dxa"/>
          </w:tcPr>
          <w:p w14:paraId="72554782" w14:textId="77777777" w:rsidR="00E16998" w:rsidRPr="000B6F8D" w:rsidRDefault="00E16998" w:rsidP="00E16998">
            <w:pPr>
              <w:jc w:val="center"/>
            </w:pPr>
            <w:r w:rsidRPr="000B6F8D">
              <w:t>12</w:t>
            </w:r>
          </w:p>
        </w:tc>
        <w:tc>
          <w:tcPr>
            <w:tcW w:w="5985" w:type="dxa"/>
            <w:shd w:val="clear" w:color="auto" w:fill="auto"/>
          </w:tcPr>
          <w:p w14:paraId="4CA53B7D" w14:textId="77777777" w:rsidR="00E16998" w:rsidRPr="00330EC1" w:rsidRDefault="00E16998" w:rsidP="00E16998">
            <w:r w:rsidRPr="00330EC1">
              <w:rPr>
                <w:lang w:val="en-GB"/>
              </w:rPr>
              <w:t>Processing shaped glass units</w:t>
            </w:r>
            <w:r w:rsidRPr="00330EC1">
              <w:t xml:space="preserve"> </w:t>
            </w:r>
          </w:p>
        </w:tc>
        <w:tc>
          <w:tcPr>
            <w:tcW w:w="3273" w:type="dxa"/>
            <w:shd w:val="clear" w:color="auto" w:fill="auto"/>
          </w:tcPr>
          <w:p w14:paraId="79E80E96" w14:textId="77777777" w:rsidR="00E16998" w:rsidRPr="00330EC1" w:rsidRDefault="00E16998" w:rsidP="00E16998">
            <w:r w:rsidRPr="00330EC1">
              <w:rPr>
                <w:lang w:val="en-GB"/>
              </w:rPr>
              <w:t>Yes</w:t>
            </w:r>
          </w:p>
        </w:tc>
      </w:tr>
      <w:tr w:rsidR="00E16998" w:rsidRPr="00C02E68" w14:paraId="46E6F558" w14:textId="77777777" w:rsidTr="00E16998">
        <w:trPr>
          <w:jc w:val="center"/>
        </w:trPr>
        <w:tc>
          <w:tcPr>
            <w:tcW w:w="813" w:type="dxa"/>
          </w:tcPr>
          <w:p w14:paraId="35D83809" w14:textId="77777777" w:rsidR="00E16998" w:rsidRPr="000B6F8D" w:rsidRDefault="00E16998" w:rsidP="00E16998">
            <w:pPr>
              <w:jc w:val="center"/>
            </w:pPr>
            <w:r w:rsidRPr="000B6F8D">
              <w:t>13</w:t>
            </w:r>
          </w:p>
        </w:tc>
        <w:tc>
          <w:tcPr>
            <w:tcW w:w="5985" w:type="dxa"/>
            <w:shd w:val="clear" w:color="auto" w:fill="auto"/>
          </w:tcPr>
          <w:p w14:paraId="42EA8CD5" w14:textId="77777777" w:rsidR="00E16998" w:rsidRPr="00330EC1" w:rsidRDefault="00E16998" w:rsidP="00E16998">
            <w:r w:rsidRPr="00330EC1">
              <w:rPr>
                <w:lang w:val="en-GB"/>
              </w:rPr>
              <w:t>Maximum glass unit weight per meter</w:t>
            </w:r>
            <w:r w:rsidRPr="00330EC1">
              <w:t xml:space="preserve"> </w:t>
            </w:r>
          </w:p>
        </w:tc>
        <w:tc>
          <w:tcPr>
            <w:tcW w:w="3273" w:type="dxa"/>
            <w:shd w:val="clear" w:color="auto" w:fill="auto"/>
          </w:tcPr>
          <w:p w14:paraId="3B299FDF" w14:textId="77777777" w:rsidR="00E16998" w:rsidRPr="00330EC1" w:rsidRDefault="00E16998" w:rsidP="00E16998">
            <w:r w:rsidRPr="00330EC1">
              <w:rPr>
                <w:lang w:val="en-GB"/>
              </w:rPr>
              <w:t>From</w:t>
            </w:r>
            <w:r w:rsidRPr="00330EC1">
              <w:t xml:space="preserve"> 300 kg/m to 400 kg/m</w:t>
            </w:r>
          </w:p>
        </w:tc>
      </w:tr>
      <w:tr w:rsidR="00E16998" w:rsidRPr="00C02E68" w14:paraId="49BB7E0B" w14:textId="77777777" w:rsidTr="00E16998">
        <w:trPr>
          <w:jc w:val="center"/>
        </w:trPr>
        <w:tc>
          <w:tcPr>
            <w:tcW w:w="10071" w:type="dxa"/>
            <w:gridSpan w:val="3"/>
          </w:tcPr>
          <w:p w14:paraId="255F07D0" w14:textId="77777777" w:rsidR="00E16998" w:rsidRPr="00330EC1" w:rsidRDefault="00E16998" w:rsidP="00363735">
            <w:pPr>
              <w:jc w:val="center"/>
            </w:pPr>
            <w:r w:rsidRPr="00330EC1">
              <w:rPr>
                <w:b/>
                <w:lang w:val="en-GB"/>
              </w:rPr>
              <w:t>Common features/characteristics of glass unit’s production equipment</w:t>
            </w:r>
            <w:r w:rsidRPr="00330EC1">
              <w:rPr>
                <w:b/>
              </w:rPr>
              <w:t xml:space="preserve"> </w:t>
            </w:r>
          </w:p>
        </w:tc>
      </w:tr>
      <w:tr w:rsidR="00E16998" w:rsidRPr="00C02E68" w14:paraId="5A008662" w14:textId="77777777" w:rsidTr="00E16998">
        <w:trPr>
          <w:jc w:val="center"/>
        </w:trPr>
        <w:tc>
          <w:tcPr>
            <w:tcW w:w="813" w:type="dxa"/>
            <w:vAlign w:val="center"/>
          </w:tcPr>
          <w:p w14:paraId="38DF50C7" w14:textId="77777777" w:rsidR="00E16998" w:rsidRPr="000B6F8D" w:rsidRDefault="00E16998" w:rsidP="00E16998">
            <w:pPr>
              <w:jc w:val="center"/>
            </w:pPr>
            <w:r w:rsidRPr="000B6F8D">
              <w:t>14</w:t>
            </w:r>
          </w:p>
        </w:tc>
        <w:tc>
          <w:tcPr>
            <w:tcW w:w="5985" w:type="dxa"/>
            <w:shd w:val="clear" w:color="auto" w:fill="auto"/>
          </w:tcPr>
          <w:p w14:paraId="6A2AA188" w14:textId="77777777" w:rsidR="00E16998" w:rsidRPr="00330EC1" w:rsidRDefault="00E16998" w:rsidP="00E16998">
            <w:r w:rsidRPr="00330EC1">
              <w:rPr>
                <w:lang w:val="en-GB"/>
              </w:rPr>
              <w:t xml:space="preserve">Type </w:t>
            </w:r>
          </w:p>
        </w:tc>
        <w:tc>
          <w:tcPr>
            <w:tcW w:w="3273" w:type="dxa"/>
            <w:shd w:val="clear" w:color="auto" w:fill="auto"/>
          </w:tcPr>
          <w:p w14:paraId="0083C3F0" w14:textId="77777777" w:rsidR="00E16998" w:rsidRPr="00330EC1" w:rsidRDefault="00E16998" w:rsidP="00E16998">
            <w:r w:rsidRPr="00330EC1">
              <w:rPr>
                <w:lang w:val="en-GB"/>
              </w:rPr>
              <w:t>Vertical</w:t>
            </w:r>
          </w:p>
        </w:tc>
      </w:tr>
      <w:tr w:rsidR="00E16998" w:rsidRPr="00C02E68" w14:paraId="52D3DA01" w14:textId="77777777" w:rsidTr="00E16998">
        <w:trPr>
          <w:jc w:val="center"/>
        </w:trPr>
        <w:tc>
          <w:tcPr>
            <w:tcW w:w="813" w:type="dxa"/>
            <w:vAlign w:val="center"/>
          </w:tcPr>
          <w:p w14:paraId="61304048" w14:textId="77777777" w:rsidR="00E16998" w:rsidRPr="000B6F8D" w:rsidRDefault="00E16998" w:rsidP="00E16998">
            <w:pPr>
              <w:jc w:val="center"/>
            </w:pPr>
            <w:r w:rsidRPr="000B6F8D">
              <w:t>15</w:t>
            </w:r>
          </w:p>
        </w:tc>
        <w:tc>
          <w:tcPr>
            <w:tcW w:w="5985" w:type="dxa"/>
            <w:shd w:val="clear" w:color="auto" w:fill="auto"/>
          </w:tcPr>
          <w:p w14:paraId="131EF7EE" w14:textId="77777777" w:rsidR="00E16998" w:rsidRPr="000B6F8D" w:rsidRDefault="00E16998" w:rsidP="00E16998">
            <w:r w:rsidRPr="000B6F8D">
              <w:rPr>
                <w:lang w:val="en-GB"/>
              </w:rPr>
              <w:t>Direction</w:t>
            </w:r>
            <w:r w:rsidR="00363735">
              <w:t xml:space="preserve"> </w:t>
            </w:r>
          </w:p>
        </w:tc>
        <w:tc>
          <w:tcPr>
            <w:tcW w:w="3273" w:type="dxa"/>
            <w:shd w:val="clear" w:color="auto" w:fill="auto"/>
          </w:tcPr>
          <w:p w14:paraId="261A1CE9" w14:textId="77777777" w:rsidR="00E16998" w:rsidRPr="000B6F8D" w:rsidRDefault="00E16998" w:rsidP="00363735">
            <w:r w:rsidRPr="000B6F8D">
              <w:rPr>
                <w:lang w:val="en-GB"/>
              </w:rPr>
              <w:t>From left to right</w:t>
            </w:r>
            <w:r w:rsidR="00363735">
              <w:t xml:space="preserve"> </w:t>
            </w:r>
          </w:p>
        </w:tc>
      </w:tr>
      <w:tr w:rsidR="00E16998" w:rsidRPr="00C02E68" w14:paraId="2E21253C" w14:textId="77777777" w:rsidTr="00E16998">
        <w:trPr>
          <w:jc w:val="center"/>
        </w:trPr>
        <w:tc>
          <w:tcPr>
            <w:tcW w:w="813" w:type="dxa"/>
            <w:vAlign w:val="center"/>
          </w:tcPr>
          <w:p w14:paraId="245F3D85" w14:textId="77777777" w:rsidR="00E16998" w:rsidRPr="000B6F8D" w:rsidRDefault="00E16998" w:rsidP="00E16998">
            <w:pPr>
              <w:jc w:val="center"/>
            </w:pPr>
            <w:r w:rsidRPr="000B6F8D">
              <w:t>16</w:t>
            </w:r>
          </w:p>
        </w:tc>
        <w:tc>
          <w:tcPr>
            <w:tcW w:w="5985" w:type="dxa"/>
            <w:shd w:val="clear" w:color="auto" w:fill="auto"/>
          </w:tcPr>
          <w:p w14:paraId="74C7D308" w14:textId="77777777" w:rsidR="00E16998" w:rsidRPr="000B6F8D" w:rsidRDefault="00E16998" w:rsidP="00E16998">
            <w:r w:rsidRPr="000B6F8D">
              <w:rPr>
                <w:lang w:val="en-GB"/>
              </w:rPr>
              <w:t>Length of the complete glass unit’s production equipment</w:t>
            </w:r>
            <w:r w:rsidR="00363735">
              <w:t xml:space="preserve"> </w:t>
            </w:r>
          </w:p>
        </w:tc>
        <w:tc>
          <w:tcPr>
            <w:tcW w:w="3273" w:type="dxa"/>
            <w:shd w:val="clear" w:color="auto" w:fill="auto"/>
          </w:tcPr>
          <w:p w14:paraId="30F7D131" w14:textId="77777777" w:rsidR="00E16998" w:rsidRPr="000B6F8D" w:rsidRDefault="00E16998" w:rsidP="00E16998">
            <w:r w:rsidRPr="000B6F8D">
              <w:rPr>
                <w:lang w:val="en-GB"/>
              </w:rPr>
              <w:t>Up to</w:t>
            </w:r>
            <w:r w:rsidRPr="000B6F8D">
              <w:t xml:space="preserve"> 47000 mm</w:t>
            </w:r>
          </w:p>
        </w:tc>
      </w:tr>
      <w:tr w:rsidR="00E16998" w:rsidRPr="00C02E68" w14:paraId="6A7C570F" w14:textId="77777777" w:rsidTr="00E16998">
        <w:trPr>
          <w:jc w:val="center"/>
        </w:trPr>
        <w:tc>
          <w:tcPr>
            <w:tcW w:w="813" w:type="dxa"/>
            <w:vAlign w:val="center"/>
          </w:tcPr>
          <w:p w14:paraId="489E3FDE" w14:textId="77777777" w:rsidR="00E16998" w:rsidRPr="000B6F8D" w:rsidRDefault="00E16998" w:rsidP="00E16998">
            <w:pPr>
              <w:jc w:val="center"/>
              <w:rPr>
                <w:lang w:val="en-GB"/>
              </w:rPr>
            </w:pPr>
            <w:r w:rsidRPr="000B6F8D">
              <w:rPr>
                <w:lang w:val="en-GB"/>
              </w:rPr>
              <w:t>17</w:t>
            </w:r>
          </w:p>
        </w:tc>
        <w:tc>
          <w:tcPr>
            <w:tcW w:w="5985" w:type="dxa"/>
            <w:shd w:val="clear" w:color="auto" w:fill="auto"/>
          </w:tcPr>
          <w:p w14:paraId="7A051604" w14:textId="77777777" w:rsidR="00E16998" w:rsidRPr="00363735" w:rsidRDefault="00E16998" w:rsidP="00E16998">
            <w:pPr>
              <w:rPr>
                <w:lang w:val="en-GB"/>
              </w:rPr>
            </w:pPr>
            <w:r w:rsidRPr="00363735">
              <w:rPr>
                <w:lang w:val="en-GB"/>
              </w:rPr>
              <w:t>Equipment must be new (not used)</w:t>
            </w:r>
          </w:p>
        </w:tc>
        <w:tc>
          <w:tcPr>
            <w:tcW w:w="3273" w:type="dxa"/>
            <w:shd w:val="clear" w:color="auto" w:fill="auto"/>
          </w:tcPr>
          <w:p w14:paraId="302A86A6" w14:textId="77777777" w:rsidR="00E16998" w:rsidRPr="000B6F8D" w:rsidRDefault="00363735" w:rsidP="00E16998">
            <w:pPr>
              <w:rPr>
                <w:iCs/>
                <w:lang w:val="en-GB"/>
              </w:rPr>
            </w:pPr>
            <w:r>
              <w:rPr>
                <w:iCs/>
                <w:lang w:val="en-GB"/>
              </w:rPr>
              <w:t>Yes</w:t>
            </w:r>
          </w:p>
        </w:tc>
      </w:tr>
      <w:tr w:rsidR="00E16998" w:rsidRPr="00C02E68" w14:paraId="45AC67C6" w14:textId="77777777" w:rsidTr="00E16998">
        <w:trPr>
          <w:jc w:val="center"/>
        </w:trPr>
        <w:tc>
          <w:tcPr>
            <w:tcW w:w="813" w:type="dxa"/>
            <w:vAlign w:val="center"/>
          </w:tcPr>
          <w:p w14:paraId="3F24C29A" w14:textId="77777777" w:rsidR="00E16998" w:rsidRPr="000B6F8D" w:rsidRDefault="00E16998" w:rsidP="00E16998">
            <w:pPr>
              <w:jc w:val="center"/>
            </w:pPr>
            <w:r w:rsidRPr="000B6F8D">
              <w:t>18</w:t>
            </w:r>
          </w:p>
        </w:tc>
        <w:tc>
          <w:tcPr>
            <w:tcW w:w="5985" w:type="dxa"/>
            <w:shd w:val="clear" w:color="auto" w:fill="auto"/>
          </w:tcPr>
          <w:p w14:paraId="004A53DC" w14:textId="77777777" w:rsidR="00E16998" w:rsidRPr="000B6F8D" w:rsidRDefault="00E16998" w:rsidP="00363735">
            <w:pPr>
              <w:rPr>
                <w:lang w:val="en-US"/>
              </w:rPr>
            </w:pPr>
            <w:r w:rsidRPr="000B6F8D">
              <w:rPr>
                <w:lang w:val="en-GB"/>
              </w:rPr>
              <w:t>The model of the proposed equipment was introduced to the market not e</w:t>
            </w:r>
            <w:r w:rsidR="00363735">
              <w:rPr>
                <w:lang w:val="en-GB"/>
              </w:rPr>
              <w:t>arlier than in the year of 2016</w:t>
            </w:r>
          </w:p>
        </w:tc>
        <w:tc>
          <w:tcPr>
            <w:tcW w:w="3273" w:type="dxa"/>
            <w:shd w:val="clear" w:color="auto" w:fill="auto"/>
          </w:tcPr>
          <w:p w14:paraId="3E7FBE18" w14:textId="77777777" w:rsidR="00E16998" w:rsidRPr="000B6F8D" w:rsidRDefault="00E16998" w:rsidP="00363735">
            <w:pPr>
              <w:rPr>
                <w:iCs/>
              </w:rPr>
            </w:pPr>
            <w:r w:rsidRPr="000B6F8D">
              <w:rPr>
                <w:iCs/>
                <w:lang w:val="en-GB"/>
              </w:rPr>
              <w:t>Yes (Specify the year in which proposed model of equipmen</w:t>
            </w:r>
            <w:r w:rsidR="00363735">
              <w:rPr>
                <w:iCs/>
                <w:lang w:val="en-GB"/>
              </w:rPr>
              <w:t>t was introduced to the market)</w:t>
            </w:r>
          </w:p>
        </w:tc>
      </w:tr>
      <w:tr w:rsidR="00E16998" w:rsidRPr="00C02E68" w14:paraId="54840FB9" w14:textId="77777777" w:rsidTr="00E16998">
        <w:trPr>
          <w:jc w:val="center"/>
        </w:trPr>
        <w:tc>
          <w:tcPr>
            <w:tcW w:w="813" w:type="dxa"/>
            <w:vAlign w:val="center"/>
          </w:tcPr>
          <w:p w14:paraId="021602FB" w14:textId="77777777" w:rsidR="00E16998" w:rsidRPr="000B6F8D" w:rsidRDefault="00E16998" w:rsidP="00E16998">
            <w:pPr>
              <w:jc w:val="center"/>
            </w:pPr>
            <w:r w:rsidRPr="000B6F8D">
              <w:t>19</w:t>
            </w:r>
          </w:p>
        </w:tc>
        <w:tc>
          <w:tcPr>
            <w:tcW w:w="5985" w:type="dxa"/>
            <w:shd w:val="clear" w:color="auto" w:fill="auto"/>
          </w:tcPr>
          <w:p w14:paraId="217D07D0" w14:textId="77777777" w:rsidR="00E16998" w:rsidRPr="00363735" w:rsidRDefault="00E16998" w:rsidP="00E16998">
            <w:r w:rsidRPr="00363735">
              <w:rPr>
                <w:lang w:val="en-GB"/>
              </w:rPr>
              <w:t>Warranty</w:t>
            </w:r>
            <w:r w:rsidR="00363735" w:rsidRPr="00363735">
              <w:t xml:space="preserve"> </w:t>
            </w:r>
          </w:p>
        </w:tc>
        <w:tc>
          <w:tcPr>
            <w:tcW w:w="3273" w:type="dxa"/>
            <w:shd w:val="clear" w:color="auto" w:fill="auto"/>
          </w:tcPr>
          <w:p w14:paraId="54A18BFB" w14:textId="77777777" w:rsidR="00E16998" w:rsidRPr="00363735" w:rsidRDefault="00E16998" w:rsidP="00363735">
            <w:pPr>
              <w:rPr>
                <w:iCs/>
              </w:rPr>
            </w:pPr>
            <w:r w:rsidRPr="00363735">
              <w:rPr>
                <w:shd w:val="clear" w:color="auto" w:fill="F5F5F5"/>
                <w:lang w:val="en-GB"/>
              </w:rPr>
              <w:t xml:space="preserve">No less than </w:t>
            </w:r>
            <w:r w:rsidR="00363735" w:rsidRPr="00363735">
              <w:rPr>
                <w:shd w:val="clear" w:color="auto" w:fill="F5F5F5"/>
                <w:lang w:val="en-GB"/>
              </w:rPr>
              <w:t xml:space="preserve">12 months after commissioning </w:t>
            </w:r>
          </w:p>
        </w:tc>
      </w:tr>
      <w:tr w:rsidR="00E16998" w:rsidRPr="00C02E68" w14:paraId="0AE50616" w14:textId="77777777" w:rsidTr="00E16998">
        <w:trPr>
          <w:jc w:val="center"/>
        </w:trPr>
        <w:tc>
          <w:tcPr>
            <w:tcW w:w="10071" w:type="dxa"/>
            <w:gridSpan w:val="3"/>
          </w:tcPr>
          <w:p w14:paraId="695C097E" w14:textId="77777777" w:rsidR="00E16998" w:rsidRPr="000B6F8D" w:rsidRDefault="00E16998" w:rsidP="00363735">
            <w:pPr>
              <w:jc w:val="center"/>
              <w:rPr>
                <w:lang w:val="en-US"/>
              </w:rPr>
            </w:pPr>
            <w:r w:rsidRPr="000B6F8D">
              <w:rPr>
                <w:b/>
                <w:lang w:val="en-GB"/>
              </w:rPr>
              <w:t xml:space="preserve">Technical features/characteristics of washing equipment </w:t>
            </w:r>
          </w:p>
        </w:tc>
      </w:tr>
      <w:tr w:rsidR="00E16998" w:rsidRPr="00C02E68" w14:paraId="268663E3" w14:textId="77777777" w:rsidTr="00E16998">
        <w:trPr>
          <w:jc w:val="center"/>
        </w:trPr>
        <w:tc>
          <w:tcPr>
            <w:tcW w:w="813" w:type="dxa"/>
            <w:vAlign w:val="center"/>
          </w:tcPr>
          <w:p w14:paraId="0F272F45" w14:textId="77777777" w:rsidR="00E16998" w:rsidRPr="000B6F8D" w:rsidRDefault="00E16998" w:rsidP="00E16998">
            <w:pPr>
              <w:jc w:val="center"/>
            </w:pPr>
            <w:r w:rsidRPr="000B6F8D">
              <w:t>2</w:t>
            </w:r>
            <w:r>
              <w:t>1</w:t>
            </w:r>
          </w:p>
        </w:tc>
        <w:tc>
          <w:tcPr>
            <w:tcW w:w="5985" w:type="dxa"/>
            <w:shd w:val="clear" w:color="auto" w:fill="auto"/>
          </w:tcPr>
          <w:p w14:paraId="6D4D2329" w14:textId="77777777" w:rsidR="00E16998" w:rsidRPr="000B6F8D" w:rsidRDefault="00E16998" w:rsidP="00363735">
            <w:r w:rsidRPr="000B6F8D">
              <w:rPr>
                <w:lang w:val="en-GB"/>
              </w:rPr>
              <w:t>Maximum single pane weight per meter</w:t>
            </w:r>
            <w:r w:rsidRPr="000B6F8D">
              <w:t xml:space="preserve"> </w:t>
            </w:r>
          </w:p>
        </w:tc>
        <w:tc>
          <w:tcPr>
            <w:tcW w:w="3273" w:type="dxa"/>
            <w:shd w:val="clear" w:color="auto" w:fill="auto"/>
          </w:tcPr>
          <w:p w14:paraId="434AC578" w14:textId="77777777" w:rsidR="00E16998" w:rsidRPr="000B6F8D" w:rsidRDefault="00E16998" w:rsidP="00E16998">
            <w:r w:rsidRPr="000B6F8D">
              <w:rPr>
                <w:lang w:val="en-GB"/>
              </w:rPr>
              <w:t>From</w:t>
            </w:r>
            <w:r w:rsidR="00363735">
              <w:t xml:space="preserve"> 200 kg/m to</w:t>
            </w:r>
            <w:r w:rsidRPr="000B6F8D">
              <w:t xml:space="preserve"> 250 kg/m</w:t>
            </w:r>
          </w:p>
        </w:tc>
      </w:tr>
      <w:tr w:rsidR="00E16998" w:rsidRPr="00C02E68" w14:paraId="3347FDC6" w14:textId="77777777" w:rsidTr="00E16998">
        <w:trPr>
          <w:jc w:val="center"/>
        </w:trPr>
        <w:tc>
          <w:tcPr>
            <w:tcW w:w="813" w:type="dxa"/>
            <w:vAlign w:val="center"/>
          </w:tcPr>
          <w:p w14:paraId="0CB2C666" w14:textId="77777777" w:rsidR="00E16998" w:rsidRPr="000B6F8D" w:rsidRDefault="00E16998" w:rsidP="00E16998">
            <w:pPr>
              <w:jc w:val="center"/>
            </w:pPr>
            <w:r w:rsidRPr="000B6F8D">
              <w:t>2</w:t>
            </w:r>
            <w:r>
              <w:t>2</w:t>
            </w:r>
          </w:p>
        </w:tc>
        <w:tc>
          <w:tcPr>
            <w:tcW w:w="5985" w:type="dxa"/>
            <w:shd w:val="clear" w:color="auto" w:fill="auto"/>
          </w:tcPr>
          <w:p w14:paraId="4171DCBE" w14:textId="77777777" w:rsidR="00E16998" w:rsidRPr="000B6F8D" w:rsidRDefault="00E16998" w:rsidP="00363735">
            <w:r w:rsidRPr="000B6F8D">
              <w:rPr>
                <w:lang w:val="en-GB"/>
              </w:rPr>
              <w:t>Automatic thickness adjustment</w:t>
            </w:r>
            <w:r w:rsidRPr="000B6F8D">
              <w:t xml:space="preserve"> </w:t>
            </w:r>
          </w:p>
        </w:tc>
        <w:tc>
          <w:tcPr>
            <w:tcW w:w="3273" w:type="dxa"/>
            <w:shd w:val="clear" w:color="auto" w:fill="auto"/>
          </w:tcPr>
          <w:p w14:paraId="482E4CE0" w14:textId="77777777" w:rsidR="00E16998" w:rsidRPr="000B6F8D" w:rsidRDefault="00E16998" w:rsidP="00E16998">
            <w:r w:rsidRPr="000B6F8D">
              <w:rPr>
                <w:iCs/>
                <w:lang w:val="en-GB"/>
              </w:rPr>
              <w:t>Y</w:t>
            </w:r>
            <w:r w:rsidR="00363735">
              <w:rPr>
                <w:iCs/>
                <w:lang w:val="en-GB"/>
              </w:rPr>
              <w:t>es</w:t>
            </w:r>
          </w:p>
        </w:tc>
      </w:tr>
      <w:tr w:rsidR="00E16998" w:rsidRPr="00C02E68" w14:paraId="6042330D" w14:textId="77777777" w:rsidTr="00E16998">
        <w:trPr>
          <w:jc w:val="center"/>
        </w:trPr>
        <w:tc>
          <w:tcPr>
            <w:tcW w:w="813" w:type="dxa"/>
            <w:vAlign w:val="center"/>
          </w:tcPr>
          <w:p w14:paraId="6BDF6AF2" w14:textId="77777777" w:rsidR="00E16998" w:rsidRPr="000B6F8D" w:rsidRDefault="00E16998" w:rsidP="00E16998">
            <w:pPr>
              <w:jc w:val="center"/>
            </w:pPr>
            <w:r w:rsidRPr="000B6F8D">
              <w:t>2</w:t>
            </w:r>
            <w:r>
              <w:t>3</w:t>
            </w:r>
          </w:p>
        </w:tc>
        <w:tc>
          <w:tcPr>
            <w:tcW w:w="5985" w:type="dxa"/>
            <w:shd w:val="clear" w:color="auto" w:fill="auto"/>
          </w:tcPr>
          <w:p w14:paraId="7516B3D5" w14:textId="77777777" w:rsidR="00E16998" w:rsidRPr="000B6F8D" w:rsidRDefault="00E16998" w:rsidP="00E16998">
            <w:r w:rsidRPr="000B6F8D">
              <w:rPr>
                <w:lang w:val="en-GB"/>
              </w:rPr>
              <w:t>Transport speed adjustment</w:t>
            </w:r>
            <w:r w:rsidR="00363735">
              <w:t xml:space="preserve"> </w:t>
            </w:r>
          </w:p>
        </w:tc>
        <w:tc>
          <w:tcPr>
            <w:tcW w:w="3273" w:type="dxa"/>
            <w:shd w:val="clear" w:color="auto" w:fill="auto"/>
          </w:tcPr>
          <w:p w14:paraId="02FDDE34" w14:textId="77777777" w:rsidR="00E16998" w:rsidRPr="000B6F8D" w:rsidRDefault="00363735" w:rsidP="00E16998">
            <w:r>
              <w:rPr>
                <w:iCs/>
                <w:lang w:val="en-GB"/>
              </w:rPr>
              <w:t>Yes</w:t>
            </w:r>
          </w:p>
        </w:tc>
      </w:tr>
      <w:tr w:rsidR="00E16998" w:rsidRPr="00C02E68" w14:paraId="2F4BB233" w14:textId="77777777" w:rsidTr="00E16998">
        <w:trPr>
          <w:jc w:val="center"/>
        </w:trPr>
        <w:tc>
          <w:tcPr>
            <w:tcW w:w="813" w:type="dxa"/>
            <w:vAlign w:val="center"/>
          </w:tcPr>
          <w:p w14:paraId="66AD6279" w14:textId="77777777" w:rsidR="00E16998" w:rsidRPr="000B6F8D" w:rsidRDefault="00E16998" w:rsidP="00E16998">
            <w:pPr>
              <w:jc w:val="center"/>
            </w:pPr>
            <w:r w:rsidRPr="000B6F8D">
              <w:t>2</w:t>
            </w:r>
            <w:r>
              <w:t>4</w:t>
            </w:r>
          </w:p>
        </w:tc>
        <w:tc>
          <w:tcPr>
            <w:tcW w:w="5985" w:type="dxa"/>
            <w:shd w:val="clear" w:color="auto" w:fill="auto"/>
          </w:tcPr>
          <w:p w14:paraId="24A7AA41" w14:textId="77777777" w:rsidR="00E16998" w:rsidRPr="000B6F8D" w:rsidRDefault="00E16998" w:rsidP="00363735">
            <w:r w:rsidRPr="000B6F8D">
              <w:rPr>
                <w:lang w:val="en-GB"/>
              </w:rPr>
              <w:t>Brush rotation speed adjustment</w:t>
            </w:r>
            <w:r w:rsidRPr="000B6F8D">
              <w:t xml:space="preserve"> </w:t>
            </w:r>
          </w:p>
        </w:tc>
        <w:tc>
          <w:tcPr>
            <w:tcW w:w="3273" w:type="dxa"/>
            <w:shd w:val="clear" w:color="auto" w:fill="auto"/>
          </w:tcPr>
          <w:p w14:paraId="4F3B417A" w14:textId="77777777" w:rsidR="00E16998" w:rsidRPr="000B6F8D" w:rsidRDefault="00363735" w:rsidP="00E16998">
            <w:r>
              <w:rPr>
                <w:iCs/>
                <w:lang w:val="en-GB"/>
              </w:rPr>
              <w:t>Yes</w:t>
            </w:r>
          </w:p>
        </w:tc>
      </w:tr>
      <w:tr w:rsidR="00E16998" w:rsidRPr="00C02E68" w14:paraId="0E035356" w14:textId="77777777" w:rsidTr="00E16998">
        <w:trPr>
          <w:jc w:val="center"/>
        </w:trPr>
        <w:tc>
          <w:tcPr>
            <w:tcW w:w="813" w:type="dxa"/>
            <w:vAlign w:val="center"/>
          </w:tcPr>
          <w:p w14:paraId="06000FF2" w14:textId="77777777" w:rsidR="00E16998" w:rsidRPr="000B6F8D" w:rsidRDefault="00E16998" w:rsidP="00E16998">
            <w:pPr>
              <w:jc w:val="center"/>
            </w:pPr>
            <w:r w:rsidRPr="000B6F8D">
              <w:t>2</w:t>
            </w:r>
            <w:r>
              <w:t>5</w:t>
            </w:r>
          </w:p>
        </w:tc>
        <w:tc>
          <w:tcPr>
            <w:tcW w:w="5985" w:type="dxa"/>
            <w:shd w:val="clear" w:color="auto" w:fill="auto"/>
          </w:tcPr>
          <w:p w14:paraId="4B7059FB" w14:textId="77777777" w:rsidR="00E16998" w:rsidRPr="000B6F8D" w:rsidRDefault="00E16998" w:rsidP="00363735">
            <w:r w:rsidRPr="000B6F8D">
              <w:rPr>
                <w:lang w:val="en-GB"/>
              </w:rPr>
              <w:t>Backward transportation (manual mode)</w:t>
            </w:r>
          </w:p>
        </w:tc>
        <w:tc>
          <w:tcPr>
            <w:tcW w:w="3273" w:type="dxa"/>
            <w:shd w:val="clear" w:color="auto" w:fill="auto"/>
          </w:tcPr>
          <w:p w14:paraId="3038CC53" w14:textId="77777777" w:rsidR="00E16998" w:rsidRPr="000B6F8D" w:rsidRDefault="00363735" w:rsidP="00E16998">
            <w:r>
              <w:rPr>
                <w:iCs/>
                <w:lang w:val="en-GB"/>
              </w:rPr>
              <w:t>Yes</w:t>
            </w:r>
          </w:p>
        </w:tc>
      </w:tr>
      <w:tr w:rsidR="00E16998" w:rsidRPr="00C02E68" w14:paraId="0B724A30" w14:textId="77777777" w:rsidTr="00E16998">
        <w:trPr>
          <w:jc w:val="center"/>
        </w:trPr>
        <w:tc>
          <w:tcPr>
            <w:tcW w:w="813" w:type="dxa"/>
            <w:vAlign w:val="center"/>
          </w:tcPr>
          <w:p w14:paraId="30A0D326" w14:textId="77777777" w:rsidR="00E16998" w:rsidRPr="000B6F8D" w:rsidRDefault="00E16998" w:rsidP="00E16998">
            <w:pPr>
              <w:jc w:val="center"/>
            </w:pPr>
            <w:r w:rsidRPr="000B6F8D">
              <w:t>2</w:t>
            </w:r>
            <w:r>
              <w:t>6</w:t>
            </w:r>
          </w:p>
        </w:tc>
        <w:tc>
          <w:tcPr>
            <w:tcW w:w="5985" w:type="dxa"/>
            <w:shd w:val="clear" w:color="auto" w:fill="auto"/>
          </w:tcPr>
          <w:p w14:paraId="24D12888" w14:textId="77777777" w:rsidR="00E16998" w:rsidRPr="000B6F8D" w:rsidRDefault="00E16998" w:rsidP="00363735">
            <w:r w:rsidRPr="000B6F8D">
              <w:rPr>
                <w:lang w:val="en-GB"/>
              </w:rPr>
              <w:t>Brush bristle diameter (</w:t>
            </w:r>
            <w:r w:rsidRPr="000B6F8D">
              <w:rPr>
                <w:shd w:val="clear" w:color="auto" w:fill="F5F5F5"/>
                <w:lang w:val="en-GB"/>
              </w:rPr>
              <w:t>for sensitive glass coatings)</w:t>
            </w:r>
          </w:p>
        </w:tc>
        <w:tc>
          <w:tcPr>
            <w:tcW w:w="3273" w:type="dxa"/>
            <w:shd w:val="clear" w:color="auto" w:fill="auto"/>
          </w:tcPr>
          <w:p w14:paraId="070CA713" w14:textId="207DCC20" w:rsidR="00E16998" w:rsidRPr="000B6F8D" w:rsidRDefault="00B27DA0" w:rsidP="00B27DA0">
            <w:r>
              <w:t>From 0,10 mm iki 0,14 mm</w:t>
            </w:r>
          </w:p>
        </w:tc>
      </w:tr>
      <w:tr w:rsidR="00E16998" w:rsidRPr="00C02E68" w14:paraId="212EB596" w14:textId="77777777" w:rsidTr="00E16998">
        <w:trPr>
          <w:jc w:val="center"/>
        </w:trPr>
        <w:tc>
          <w:tcPr>
            <w:tcW w:w="813" w:type="dxa"/>
            <w:vAlign w:val="center"/>
          </w:tcPr>
          <w:p w14:paraId="3A94D573" w14:textId="77777777" w:rsidR="00E16998" w:rsidRPr="000B6F8D" w:rsidRDefault="00E16998" w:rsidP="00E16998">
            <w:pPr>
              <w:jc w:val="center"/>
            </w:pPr>
            <w:r w:rsidRPr="000B6F8D">
              <w:t>2</w:t>
            </w:r>
            <w:r>
              <w:t>7</w:t>
            </w:r>
          </w:p>
        </w:tc>
        <w:tc>
          <w:tcPr>
            <w:tcW w:w="5985" w:type="dxa"/>
            <w:shd w:val="clear" w:color="auto" w:fill="auto"/>
          </w:tcPr>
          <w:p w14:paraId="7ACD7796" w14:textId="77777777" w:rsidR="00E16998" w:rsidRPr="000B6F8D" w:rsidRDefault="00E16998" w:rsidP="00E16998">
            <w:r w:rsidRPr="000B6F8D">
              <w:rPr>
                <w:shd w:val="clear" w:color="auto" w:fill="F5F5F5"/>
                <w:lang w:val="en-GB"/>
              </w:rPr>
              <w:t>Number of wash brushes</w:t>
            </w:r>
          </w:p>
        </w:tc>
        <w:tc>
          <w:tcPr>
            <w:tcW w:w="3273" w:type="dxa"/>
            <w:shd w:val="clear" w:color="auto" w:fill="auto"/>
          </w:tcPr>
          <w:p w14:paraId="3771BB64" w14:textId="2A8095B5" w:rsidR="00E16998" w:rsidRPr="000B6F8D" w:rsidRDefault="00B27DA0" w:rsidP="00E16998">
            <w:r>
              <w:t xml:space="preserve">From </w:t>
            </w:r>
            <w:r w:rsidR="00E16998" w:rsidRPr="000B6F8D">
              <w:t>8</w:t>
            </w:r>
            <w:r>
              <w:t xml:space="preserve"> to 10</w:t>
            </w:r>
          </w:p>
        </w:tc>
      </w:tr>
      <w:tr w:rsidR="00E16998" w:rsidRPr="00C02E68" w14:paraId="6908970D" w14:textId="77777777" w:rsidTr="00E16998">
        <w:trPr>
          <w:jc w:val="center"/>
        </w:trPr>
        <w:tc>
          <w:tcPr>
            <w:tcW w:w="813" w:type="dxa"/>
            <w:vAlign w:val="center"/>
          </w:tcPr>
          <w:p w14:paraId="17F8EF32" w14:textId="77777777" w:rsidR="00E16998" w:rsidRPr="000B6F8D" w:rsidRDefault="00E16998" w:rsidP="00E16998">
            <w:pPr>
              <w:jc w:val="center"/>
            </w:pPr>
            <w:r>
              <w:t>28</w:t>
            </w:r>
          </w:p>
        </w:tc>
        <w:tc>
          <w:tcPr>
            <w:tcW w:w="5985" w:type="dxa"/>
            <w:shd w:val="clear" w:color="auto" w:fill="auto"/>
          </w:tcPr>
          <w:p w14:paraId="43FD1161" w14:textId="77777777" w:rsidR="00E16998" w:rsidRPr="000B6F8D" w:rsidRDefault="00E16998" w:rsidP="00E16998">
            <w:pPr>
              <w:rPr>
                <w:shd w:val="clear" w:color="auto" w:fill="F5F5F5"/>
                <w:lang w:val="en-GB"/>
              </w:rPr>
            </w:pPr>
            <w:r w:rsidRPr="000B00AF">
              <w:rPr>
                <w:shd w:val="clear" w:color="auto" w:fill="F5F5F5"/>
                <w:lang w:val="en-GB"/>
              </w:rPr>
              <w:t>Stainless steel construction</w:t>
            </w:r>
            <w:r w:rsidR="00363735">
              <w:rPr>
                <w:shd w:val="clear" w:color="auto" w:fill="F5F5F5"/>
                <w:lang w:val="en-GB"/>
              </w:rPr>
              <w:t xml:space="preserve"> </w:t>
            </w:r>
          </w:p>
        </w:tc>
        <w:tc>
          <w:tcPr>
            <w:tcW w:w="3273" w:type="dxa"/>
            <w:shd w:val="clear" w:color="auto" w:fill="auto"/>
          </w:tcPr>
          <w:p w14:paraId="5E908343" w14:textId="77777777" w:rsidR="00E16998" w:rsidRPr="000B6F8D" w:rsidRDefault="00363735" w:rsidP="00E16998">
            <w:r>
              <w:rPr>
                <w:iCs/>
                <w:lang w:val="en-GB"/>
              </w:rPr>
              <w:t>Yes</w:t>
            </w:r>
          </w:p>
        </w:tc>
      </w:tr>
      <w:tr w:rsidR="00E16998" w:rsidRPr="00C02E68" w14:paraId="1C121952" w14:textId="77777777" w:rsidTr="00E16998">
        <w:trPr>
          <w:jc w:val="center"/>
        </w:trPr>
        <w:tc>
          <w:tcPr>
            <w:tcW w:w="10071" w:type="dxa"/>
            <w:gridSpan w:val="3"/>
          </w:tcPr>
          <w:p w14:paraId="0997B547" w14:textId="77777777" w:rsidR="00E16998" w:rsidRPr="000B6F8D" w:rsidRDefault="00E16998" w:rsidP="00363735">
            <w:pPr>
              <w:jc w:val="center"/>
              <w:rPr>
                <w:b/>
                <w:bCs/>
              </w:rPr>
            </w:pPr>
            <w:r w:rsidRPr="000B6F8D">
              <w:rPr>
                <w:b/>
                <w:bCs/>
                <w:lang w:val="en-GB"/>
              </w:rPr>
              <w:t>Technical features/characteristics of spacer mounting station</w:t>
            </w:r>
          </w:p>
        </w:tc>
      </w:tr>
      <w:tr w:rsidR="00E16998" w:rsidRPr="00C02E68" w14:paraId="52CC8911" w14:textId="77777777" w:rsidTr="00E16998">
        <w:trPr>
          <w:jc w:val="center"/>
        </w:trPr>
        <w:tc>
          <w:tcPr>
            <w:tcW w:w="813" w:type="dxa"/>
            <w:vAlign w:val="center"/>
          </w:tcPr>
          <w:p w14:paraId="7D621EED" w14:textId="77777777" w:rsidR="00E16998" w:rsidRPr="000B6F8D" w:rsidRDefault="00E16998" w:rsidP="00E16998">
            <w:pPr>
              <w:jc w:val="center"/>
            </w:pPr>
            <w:r w:rsidRPr="000B6F8D">
              <w:t>2</w:t>
            </w:r>
            <w:r>
              <w:t>9</w:t>
            </w:r>
          </w:p>
        </w:tc>
        <w:tc>
          <w:tcPr>
            <w:tcW w:w="5985" w:type="dxa"/>
            <w:shd w:val="clear" w:color="auto" w:fill="auto"/>
          </w:tcPr>
          <w:p w14:paraId="38495685" w14:textId="77777777" w:rsidR="00E16998" w:rsidRPr="000B6F8D" w:rsidRDefault="00E16998" w:rsidP="00E16998">
            <w:r w:rsidRPr="000B6F8D">
              <w:rPr>
                <w:lang w:val="en-GB"/>
              </w:rPr>
              <w:t>Glass inspection room/curtain</w:t>
            </w:r>
            <w:r w:rsidR="00363735">
              <w:t xml:space="preserve"> </w:t>
            </w:r>
          </w:p>
        </w:tc>
        <w:tc>
          <w:tcPr>
            <w:tcW w:w="3273" w:type="dxa"/>
            <w:shd w:val="clear" w:color="auto" w:fill="auto"/>
          </w:tcPr>
          <w:p w14:paraId="7088FFDC" w14:textId="77777777" w:rsidR="00E16998" w:rsidRPr="000B6F8D" w:rsidRDefault="00363735" w:rsidP="00E16998">
            <w:r>
              <w:rPr>
                <w:iCs/>
                <w:lang w:val="en-GB"/>
              </w:rPr>
              <w:t>Yes</w:t>
            </w:r>
          </w:p>
        </w:tc>
      </w:tr>
      <w:tr w:rsidR="00E16998" w:rsidRPr="00C02E68" w14:paraId="48F6B460" w14:textId="77777777" w:rsidTr="00E16998">
        <w:trPr>
          <w:jc w:val="center"/>
        </w:trPr>
        <w:tc>
          <w:tcPr>
            <w:tcW w:w="813" w:type="dxa"/>
            <w:vAlign w:val="center"/>
          </w:tcPr>
          <w:p w14:paraId="0BB32B9E" w14:textId="77777777" w:rsidR="00E16998" w:rsidRPr="000B6F8D" w:rsidRDefault="00E16998" w:rsidP="00E16998">
            <w:pPr>
              <w:jc w:val="center"/>
            </w:pPr>
            <w:r>
              <w:t>30</w:t>
            </w:r>
          </w:p>
        </w:tc>
        <w:tc>
          <w:tcPr>
            <w:tcW w:w="5985" w:type="dxa"/>
            <w:shd w:val="clear" w:color="auto" w:fill="auto"/>
          </w:tcPr>
          <w:p w14:paraId="739D0916" w14:textId="77777777" w:rsidR="00E16998" w:rsidRPr="000B6F8D" w:rsidRDefault="00E16998" w:rsidP="00E16998">
            <w:r w:rsidRPr="000B6F8D">
              <w:rPr>
                <w:lang w:val="en-GB"/>
              </w:rPr>
              <w:t>LED lighting</w:t>
            </w:r>
            <w:r w:rsidR="00363735">
              <w:t xml:space="preserve"> </w:t>
            </w:r>
          </w:p>
        </w:tc>
        <w:tc>
          <w:tcPr>
            <w:tcW w:w="3273" w:type="dxa"/>
            <w:shd w:val="clear" w:color="auto" w:fill="auto"/>
          </w:tcPr>
          <w:p w14:paraId="6A729623" w14:textId="77777777" w:rsidR="00E16998" w:rsidRPr="000B6F8D" w:rsidRDefault="00363735" w:rsidP="00E16998">
            <w:r>
              <w:rPr>
                <w:iCs/>
                <w:lang w:val="en-GB"/>
              </w:rPr>
              <w:t>Yes</w:t>
            </w:r>
          </w:p>
        </w:tc>
      </w:tr>
      <w:tr w:rsidR="00E16998" w:rsidRPr="00C02E68" w14:paraId="1F072F7D" w14:textId="77777777" w:rsidTr="00E16998">
        <w:trPr>
          <w:jc w:val="center"/>
        </w:trPr>
        <w:tc>
          <w:tcPr>
            <w:tcW w:w="813" w:type="dxa"/>
            <w:vAlign w:val="center"/>
          </w:tcPr>
          <w:p w14:paraId="3B72A3C9" w14:textId="77777777" w:rsidR="00E16998" w:rsidRPr="000B6F8D" w:rsidRDefault="00E16998" w:rsidP="00E16998">
            <w:pPr>
              <w:jc w:val="center"/>
            </w:pPr>
            <w:r>
              <w:t>31</w:t>
            </w:r>
          </w:p>
        </w:tc>
        <w:tc>
          <w:tcPr>
            <w:tcW w:w="5985" w:type="dxa"/>
            <w:shd w:val="clear" w:color="auto" w:fill="auto"/>
          </w:tcPr>
          <w:p w14:paraId="380238DA" w14:textId="77777777" w:rsidR="00E16998" w:rsidRPr="000B6F8D" w:rsidRDefault="00E16998" w:rsidP="00E16998">
            <w:r w:rsidRPr="000B6F8D">
              <w:rPr>
                <w:lang w:val="en-GB"/>
              </w:rPr>
              <w:t>Backward transportation (manual mode)</w:t>
            </w:r>
            <w:r w:rsidR="00363735">
              <w:t xml:space="preserve"> </w:t>
            </w:r>
          </w:p>
        </w:tc>
        <w:tc>
          <w:tcPr>
            <w:tcW w:w="3273" w:type="dxa"/>
            <w:shd w:val="clear" w:color="auto" w:fill="auto"/>
          </w:tcPr>
          <w:p w14:paraId="484BCD13" w14:textId="77777777" w:rsidR="00E16998" w:rsidRPr="000B6F8D" w:rsidRDefault="00363735" w:rsidP="00E16998">
            <w:r>
              <w:rPr>
                <w:iCs/>
                <w:lang w:val="en-GB"/>
              </w:rPr>
              <w:t>Yes</w:t>
            </w:r>
          </w:p>
        </w:tc>
      </w:tr>
      <w:tr w:rsidR="00E16998" w:rsidRPr="00C02E68" w14:paraId="49F56723" w14:textId="77777777" w:rsidTr="00E16998">
        <w:trPr>
          <w:jc w:val="center"/>
        </w:trPr>
        <w:tc>
          <w:tcPr>
            <w:tcW w:w="813" w:type="dxa"/>
            <w:vAlign w:val="center"/>
          </w:tcPr>
          <w:p w14:paraId="71B5A33A" w14:textId="77777777" w:rsidR="00E16998" w:rsidRPr="000B6F8D" w:rsidRDefault="00E16998" w:rsidP="00E16998">
            <w:pPr>
              <w:jc w:val="center"/>
            </w:pPr>
            <w:r w:rsidRPr="000B6F8D">
              <w:t>3</w:t>
            </w:r>
            <w:r>
              <w:t>2</w:t>
            </w:r>
          </w:p>
        </w:tc>
        <w:tc>
          <w:tcPr>
            <w:tcW w:w="5985" w:type="dxa"/>
            <w:shd w:val="clear" w:color="auto" w:fill="auto"/>
          </w:tcPr>
          <w:p w14:paraId="6043D996" w14:textId="77777777" w:rsidR="00E16998" w:rsidRPr="000B6F8D" w:rsidRDefault="00E16998" w:rsidP="00E16998">
            <w:r w:rsidRPr="000B6F8D">
              <w:rPr>
                <w:shd w:val="clear" w:color="auto" w:fill="F5F5F5"/>
                <w:lang w:val="en-GB"/>
              </w:rPr>
              <w:t>Access to the pane from the opposite side</w:t>
            </w:r>
            <w:r w:rsidR="00363735">
              <w:t xml:space="preserve"> </w:t>
            </w:r>
          </w:p>
        </w:tc>
        <w:tc>
          <w:tcPr>
            <w:tcW w:w="3273" w:type="dxa"/>
            <w:shd w:val="clear" w:color="auto" w:fill="auto"/>
          </w:tcPr>
          <w:p w14:paraId="25FF3087" w14:textId="77777777" w:rsidR="00E16998" w:rsidRPr="000B6F8D" w:rsidRDefault="00363735" w:rsidP="00E16998">
            <w:pPr>
              <w:rPr>
                <w:color w:val="FF0000"/>
              </w:rPr>
            </w:pPr>
            <w:r>
              <w:rPr>
                <w:iCs/>
                <w:lang w:val="en-GB"/>
              </w:rPr>
              <w:t>Yes</w:t>
            </w:r>
          </w:p>
        </w:tc>
      </w:tr>
      <w:tr w:rsidR="00E16998" w:rsidRPr="00C02E68" w14:paraId="362085BA" w14:textId="77777777" w:rsidTr="00E16998">
        <w:trPr>
          <w:jc w:val="center"/>
        </w:trPr>
        <w:tc>
          <w:tcPr>
            <w:tcW w:w="10071" w:type="dxa"/>
            <w:gridSpan w:val="3"/>
          </w:tcPr>
          <w:p w14:paraId="6682771D" w14:textId="77777777" w:rsidR="00E16998" w:rsidRPr="000B6F8D" w:rsidRDefault="00E16998" w:rsidP="00E16998">
            <w:pPr>
              <w:jc w:val="center"/>
            </w:pPr>
            <w:r w:rsidRPr="000B6F8D">
              <w:rPr>
                <w:b/>
                <w:lang w:val="en-GB"/>
              </w:rPr>
              <w:t>Technical fe</w:t>
            </w:r>
            <w:r w:rsidR="00363735">
              <w:rPr>
                <w:b/>
                <w:lang w:val="en-GB"/>
              </w:rPr>
              <w:t>atures/characteristics of press</w:t>
            </w:r>
          </w:p>
        </w:tc>
      </w:tr>
      <w:tr w:rsidR="00E16998" w:rsidRPr="00C02E68" w14:paraId="2300A500" w14:textId="77777777" w:rsidTr="00E16998">
        <w:trPr>
          <w:jc w:val="center"/>
        </w:trPr>
        <w:tc>
          <w:tcPr>
            <w:tcW w:w="813" w:type="dxa"/>
            <w:vAlign w:val="center"/>
          </w:tcPr>
          <w:p w14:paraId="18B70385" w14:textId="77777777" w:rsidR="00E16998" w:rsidRPr="000B6F8D" w:rsidRDefault="00E16998" w:rsidP="00E16998">
            <w:pPr>
              <w:jc w:val="center"/>
            </w:pPr>
            <w:r w:rsidRPr="000B6F8D">
              <w:t>3</w:t>
            </w:r>
            <w:r>
              <w:t>3</w:t>
            </w:r>
          </w:p>
        </w:tc>
        <w:tc>
          <w:tcPr>
            <w:tcW w:w="5985" w:type="dxa"/>
            <w:shd w:val="clear" w:color="auto" w:fill="auto"/>
          </w:tcPr>
          <w:p w14:paraId="400EBBB7" w14:textId="77777777" w:rsidR="00E16998" w:rsidRPr="000B6F8D" w:rsidRDefault="00E16998" w:rsidP="00E16998">
            <w:r w:rsidRPr="000B6F8D">
              <w:rPr>
                <w:lang w:val="en-GB"/>
              </w:rPr>
              <w:t>Maximum glass unit weight per meter</w:t>
            </w:r>
            <w:r w:rsidR="00363735">
              <w:t xml:space="preserve"> </w:t>
            </w:r>
          </w:p>
        </w:tc>
        <w:tc>
          <w:tcPr>
            <w:tcW w:w="3273" w:type="dxa"/>
            <w:shd w:val="clear" w:color="auto" w:fill="auto"/>
          </w:tcPr>
          <w:p w14:paraId="10443061" w14:textId="77777777" w:rsidR="00E16998" w:rsidRPr="000B6F8D" w:rsidRDefault="00E16998" w:rsidP="00E16998">
            <w:r w:rsidRPr="000B6F8D">
              <w:rPr>
                <w:lang w:val="en-GB"/>
              </w:rPr>
              <w:t>From</w:t>
            </w:r>
            <w:r w:rsidR="00363735">
              <w:t xml:space="preserve"> 300 kg/m to</w:t>
            </w:r>
            <w:r w:rsidRPr="000B6F8D">
              <w:t xml:space="preserve"> 400 kg/m</w:t>
            </w:r>
          </w:p>
        </w:tc>
      </w:tr>
      <w:tr w:rsidR="00E16998" w:rsidRPr="00C02E68" w14:paraId="690E09D5" w14:textId="77777777" w:rsidTr="00E16998">
        <w:trPr>
          <w:jc w:val="center"/>
        </w:trPr>
        <w:tc>
          <w:tcPr>
            <w:tcW w:w="813" w:type="dxa"/>
            <w:vAlign w:val="center"/>
          </w:tcPr>
          <w:p w14:paraId="6AC6A778" w14:textId="77777777" w:rsidR="00E16998" w:rsidRPr="000B6F8D" w:rsidRDefault="00E16998" w:rsidP="00E16998">
            <w:pPr>
              <w:jc w:val="center"/>
            </w:pPr>
            <w:r w:rsidRPr="000B6F8D">
              <w:t>3</w:t>
            </w:r>
            <w:r>
              <w:t>4</w:t>
            </w:r>
          </w:p>
        </w:tc>
        <w:tc>
          <w:tcPr>
            <w:tcW w:w="5985" w:type="dxa"/>
            <w:shd w:val="clear" w:color="auto" w:fill="auto"/>
          </w:tcPr>
          <w:p w14:paraId="6213A8D1" w14:textId="77777777" w:rsidR="00E16998" w:rsidRPr="000B6F8D" w:rsidRDefault="00E16998" w:rsidP="00E16998">
            <w:r w:rsidRPr="000B6F8D">
              <w:rPr>
                <w:lang w:val="en-GB"/>
              </w:rPr>
              <w:t>Press type</w:t>
            </w:r>
            <w:r w:rsidR="00363735">
              <w:t xml:space="preserve"> </w:t>
            </w:r>
          </w:p>
        </w:tc>
        <w:tc>
          <w:tcPr>
            <w:tcW w:w="3273" w:type="dxa"/>
            <w:shd w:val="clear" w:color="auto" w:fill="auto"/>
          </w:tcPr>
          <w:p w14:paraId="27404E71" w14:textId="77777777" w:rsidR="00E16998" w:rsidRPr="000B6F8D" w:rsidRDefault="00E16998" w:rsidP="00E16998">
            <w:r w:rsidRPr="000B6F8D">
              <w:rPr>
                <w:lang w:val="en-GB"/>
              </w:rPr>
              <w:t>Double (Tandem)</w:t>
            </w:r>
          </w:p>
        </w:tc>
      </w:tr>
      <w:tr w:rsidR="00E16998" w:rsidRPr="00C02E68" w14:paraId="7B3CDC26" w14:textId="77777777" w:rsidTr="00E16998">
        <w:trPr>
          <w:jc w:val="center"/>
        </w:trPr>
        <w:tc>
          <w:tcPr>
            <w:tcW w:w="813" w:type="dxa"/>
            <w:vAlign w:val="center"/>
          </w:tcPr>
          <w:p w14:paraId="5A9C26D7" w14:textId="77777777" w:rsidR="00E16998" w:rsidRPr="000B6F8D" w:rsidRDefault="00E16998" w:rsidP="00E16998">
            <w:pPr>
              <w:jc w:val="center"/>
            </w:pPr>
            <w:r w:rsidRPr="000B6F8D">
              <w:t>3</w:t>
            </w:r>
            <w:r>
              <w:t>5</w:t>
            </w:r>
          </w:p>
        </w:tc>
        <w:tc>
          <w:tcPr>
            <w:tcW w:w="5985" w:type="dxa"/>
            <w:shd w:val="clear" w:color="auto" w:fill="auto"/>
          </w:tcPr>
          <w:p w14:paraId="338AE69D" w14:textId="77777777" w:rsidR="00E16998" w:rsidRPr="000B6F8D" w:rsidRDefault="00E16998" w:rsidP="00E16998">
            <w:r w:rsidRPr="000B6F8D">
              <w:rPr>
                <w:lang w:val="en-GB"/>
              </w:rPr>
              <w:t>Backward transportation (manual mode)</w:t>
            </w:r>
            <w:r w:rsidR="00363735">
              <w:t xml:space="preserve"> </w:t>
            </w:r>
          </w:p>
        </w:tc>
        <w:tc>
          <w:tcPr>
            <w:tcW w:w="3273" w:type="dxa"/>
            <w:shd w:val="clear" w:color="auto" w:fill="auto"/>
          </w:tcPr>
          <w:p w14:paraId="72BDED13" w14:textId="77777777" w:rsidR="00E16998" w:rsidRPr="000B6F8D" w:rsidRDefault="00363735" w:rsidP="00E16998">
            <w:r>
              <w:rPr>
                <w:iCs/>
                <w:lang w:val="en-GB"/>
              </w:rPr>
              <w:t>Yes</w:t>
            </w:r>
          </w:p>
        </w:tc>
      </w:tr>
      <w:tr w:rsidR="00E16998" w:rsidRPr="00C02E68" w14:paraId="7A275EEB" w14:textId="77777777" w:rsidTr="00E16998">
        <w:trPr>
          <w:jc w:val="center"/>
        </w:trPr>
        <w:tc>
          <w:tcPr>
            <w:tcW w:w="813" w:type="dxa"/>
            <w:vAlign w:val="center"/>
          </w:tcPr>
          <w:p w14:paraId="68D68D85" w14:textId="77777777" w:rsidR="00E16998" w:rsidRPr="000B6F8D" w:rsidRDefault="00E16998" w:rsidP="00E16998">
            <w:pPr>
              <w:jc w:val="center"/>
            </w:pPr>
            <w:r>
              <w:t>36</w:t>
            </w:r>
          </w:p>
        </w:tc>
        <w:tc>
          <w:tcPr>
            <w:tcW w:w="5985" w:type="dxa"/>
            <w:shd w:val="clear" w:color="auto" w:fill="auto"/>
          </w:tcPr>
          <w:p w14:paraId="0A0020EE" w14:textId="77777777" w:rsidR="00E16998" w:rsidRPr="000B6F8D" w:rsidRDefault="00E16998" w:rsidP="00E16998">
            <w:pPr>
              <w:rPr>
                <w:lang w:val="en-GB"/>
              </w:rPr>
            </w:pPr>
            <w:r w:rsidRPr="000B6F8D">
              <w:rPr>
                <w:lang w:val="en-GB"/>
              </w:rPr>
              <w:t>Transport speed adjustment</w:t>
            </w:r>
            <w:r w:rsidR="00363735">
              <w:t xml:space="preserve"> </w:t>
            </w:r>
          </w:p>
        </w:tc>
        <w:tc>
          <w:tcPr>
            <w:tcW w:w="3273" w:type="dxa"/>
            <w:shd w:val="clear" w:color="auto" w:fill="auto"/>
          </w:tcPr>
          <w:p w14:paraId="41FBF65E" w14:textId="77777777" w:rsidR="00E16998" w:rsidRPr="000B6F8D" w:rsidRDefault="00363735" w:rsidP="00E16998">
            <w:pPr>
              <w:rPr>
                <w:iCs/>
                <w:lang w:val="en-GB"/>
              </w:rPr>
            </w:pPr>
            <w:r>
              <w:rPr>
                <w:iCs/>
                <w:lang w:val="en-GB"/>
              </w:rPr>
              <w:t>Yes</w:t>
            </w:r>
          </w:p>
        </w:tc>
      </w:tr>
      <w:tr w:rsidR="00E16998" w:rsidRPr="00C02E68" w14:paraId="7AE9E6A3" w14:textId="77777777" w:rsidTr="00E16998">
        <w:trPr>
          <w:jc w:val="center"/>
        </w:trPr>
        <w:tc>
          <w:tcPr>
            <w:tcW w:w="813" w:type="dxa"/>
            <w:vAlign w:val="center"/>
          </w:tcPr>
          <w:p w14:paraId="5371575A" w14:textId="77777777" w:rsidR="00E16998" w:rsidRPr="000B6F8D" w:rsidRDefault="00E16998" w:rsidP="00E16998">
            <w:pPr>
              <w:jc w:val="center"/>
            </w:pPr>
            <w:r w:rsidRPr="000B6F8D">
              <w:t>3</w:t>
            </w:r>
            <w:r>
              <w:t>7</w:t>
            </w:r>
          </w:p>
        </w:tc>
        <w:tc>
          <w:tcPr>
            <w:tcW w:w="5985" w:type="dxa"/>
            <w:shd w:val="clear" w:color="auto" w:fill="auto"/>
          </w:tcPr>
          <w:p w14:paraId="3E310CCF" w14:textId="77777777" w:rsidR="00E16998" w:rsidRPr="000B6F8D" w:rsidRDefault="00E16998" w:rsidP="00E16998">
            <w:r w:rsidRPr="000B6F8D">
              <w:rPr>
                <w:lang w:val="en-GB"/>
              </w:rPr>
              <w:t>Spacer types</w:t>
            </w:r>
            <w:r>
              <w:rPr>
                <w:lang w:val="en-GB"/>
              </w:rPr>
              <w:t xml:space="preserve"> (rigid)</w:t>
            </w:r>
            <w:r w:rsidRPr="000B6F8D">
              <w:t xml:space="preserve"> / Rėmelių tipai</w:t>
            </w:r>
            <w:r>
              <w:t xml:space="preserve"> (tvirti)</w:t>
            </w:r>
          </w:p>
        </w:tc>
        <w:tc>
          <w:tcPr>
            <w:tcW w:w="3273" w:type="dxa"/>
            <w:shd w:val="clear" w:color="auto" w:fill="auto"/>
          </w:tcPr>
          <w:p w14:paraId="7AC5375D" w14:textId="77777777" w:rsidR="00E16998" w:rsidRPr="000B6F8D" w:rsidRDefault="00E16998" w:rsidP="00E16998">
            <w:r w:rsidRPr="000B6F8D">
              <w:rPr>
                <w:lang w:val="en-GB"/>
              </w:rPr>
              <w:t>All</w:t>
            </w:r>
          </w:p>
        </w:tc>
      </w:tr>
      <w:tr w:rsidR="00E16998" w:rsidRPr="00C02E68" w14:paraId="1E1DC0D0" w14:textId="77777777" w:rsidTr="00E16998">
        <w:trPr>
          <w:jc w:val="center"/>
        </w:trPr>
        <w:tc>
          <w:tcPr>
            <w:tcW w:w="813" w:type="dxa"/>
            <w:vAlign w:val="center"/>
          </w:tcPr>
          <w:p w14:paraId="7A420528" w14:textId="77777777" w:rsidR="00E16998" w:rsidRPr="000B6F8D" w:rsidRDefault="00E16998" w:rsidP="00E16998">
            <w:pPr>
              <w:jc w:val="center"/>
            </w:pPr>
            <w:r w:rsidRPr="000B6F8D">
              <w:t>3</w:t>
            </w:r>
            <w:r>
              <w:t>8</w:t>
            </w:r>
          </w:p>
        </w:tc>
        <w:tc>
          <w:tcPr>
            <w:tcW w:w="5985" w:type="dxa"/>
            <w:shd w:val="clear" w:color="auto" w:fill="auto"/>
          </w:tcPr>
          <w:p w14:paraId="51CCB8CE" w14:textId="77777777" w:rsidR="00E16998" w:rsidRPr="000B6F8D" w:rsidRDefault="00E16998" w:rsidP="00E16998">
            <w:r w:rsidRPr="000B6F8D">
              <w:rPr>
                <w:lang w:val="en-GB"/>
              </w:rPr>
              <w:t xml:space="preserve">Dynamic support of central panes </w:t>
            </w:r>
            <w:r w:rsidRPr="000B6F8D">
              <w:rPr>
                <w:shd w:val="clear" w:color="auto" w:fill="F5F5F5"/>
                <w:lang w:val="en-GB"/>
              </w:rPr>
              <w:t>throughout the process</w:t>
            </w:r>
            <w:r w:rsidRPr="000B6F8D">
              <w:rPr>
                <w:lang w:val="en-GB"/>
              </w:rPr>
              <w:t xml:space="preserve"> </w:t>
            </w:r>
          </w:p>
        </w:tc>
        <w:tc>
          <w:tcPr>
            <w:tcW w:w="3273" w:type="dxa"/>
            <w:shd w:val="clear" w:color="auto" w:fill="auto"/>
          </w:tcPr>
          <w:p w14:paraId="35DA989E" w14:textId="77777777" w:rsidR="00E16998" w:rsidRPr="000B6F8D" w:rsidRDefault="00363735" w:rsidP="00E16998">
            <w:r>
              <w:rPr>
                <w:iCs/>
                <w:lang w:val="en-GB"/>
              </w:rPr>
              <w:t>Yes</w:t>
            </w:r>
          </w:p>
        </w:tc>
      </w:tr>
      <w:tr w:rsidR="00E16998" w:rsidRPr="00C02E68" w14:paraId="77E664FC" w14:textId="77777777" w:rsidTr="00E16998">
        <w:trPr>
          <w:jc w:val="center"/>
        </w:trPr>
        <w:tc>
          <w:tcPr>
            <w:tcW w:w="813" w:type="dxa"/>
            <w:vAlign w:val="center"/>
          </w:tcPr>
          <w:p w14:paraId="767AB61D" w14:textId="77777777" w:rsidR="00E16998" w:rsidRPr="000B6F8D" w:rsidRDefault="00E16998" w:rsidP="00E16998">
            <w:pPr>
              <w:jc w:val="center"/>
            </w:pPr>
            <w:r w:rsidRPr="000B6F8D">
              <w:t>3</w:t>
            </w:r>
            <w:r>
              <w:t>9</w:t>
            </w:r>
          </w:p>
        </w:tc>
        <w:tc>
          <w:tcPr>
            <w:tcW w:w="5985" w:type="dxa"/>
            <w:shd w:val="clear" w:color="auto" w:fill="auto"/>
          </w:tcPr>
          <w:p w14:paraId="5CA96C79" w14:textId="77777777" w:rsidR="00E16998" w:rsidRPr="000B6F8D" w:rsidRDefault="00E16998" w:rsidP="00E16998">
            <w:r w:rsidRPr="000B6F8D">
              <w:rPr>
                <w:lang w:val="en-GB"/>
              </w:rPr>
              <w:t>Maximum pressing error</w:t>
            </w:r>
            <w:r w:rsidR="00363735">
              <w:t xml:space="preserve"> </w:t>
            </w:r>
          </w:p>
        </w:tc>
        <w:tc>
          <w:tcPr>
            <w:tcW w:w="3273" w:type="dxa"/>
            <w:shd w:val="clear" w:color="auto" w:fill="auto"/>
          </w:tcPr>
          <w:p w14:paraId="6AB33432" w14:textId="77777777" w:rsidR="00E16998" w:rsidRPr="000B6F8D" w:rsidRDefault="00E16998" w:rsidP="00E16998">
            <w:r w:rsidRPr="000B6F8D">
              <w:t>±0,5 mm</w:t>
            </w:r>
          </w:p>
        </w:tc>
      </w:tr>
      <w:tr w:rsidR="00E16998" w:rsidRPr="00C02E68" w14:paraId="1D641C9F" w14:textId="77777777" w:rsidTr="00E16998">
        <w:trPr>
          <w:jc w:val="center"/>
        </w:trPr>
        <w:tc>
          <w:tcPr>
            <w:tcW w:w="813" w:type="dxa"/>
            <w:vAlign w:val="center"/>
          </w:tcPr>
          <w:p w14:paraId="310D83F5" w14:textId="7D6BFBEF" w:rsidR="00E16998" w:rsidRPr="000B6F8D" w:rsidRDefault="002E1E4E" w:rsidP="00E16998">
            <w:pPr>
              <w:jc w:val="center"/>
            </w:pPr>
            <w:r>
              <w:t>40</w:t>
            </w:r>
          </w:p>
        </w:tc>
        <w:tc>
          <w:tcPr>
            <w:tcW w:w="5985" w:type="dxa"/>
            <w:shd w:val="clear" w:color="auto" w:fill="auto"/>
          </w:tcPr>
          <w:p w14:paraId="6E8C2033" w14:textId="77777777" w:rsidR="00E16998" w:rsidRPr="000B6F8D" w:rsidRDefault="00E16998" w:rsidP="00E16998">
            <w:r w:rsidRPr="000B6F8D">
              <w:rPr>
                <w:lang w:val="en-GB"/>
              </w:rPr>
              <w:t>Automatic argon gas fill to the rectangular units, shaped glass units and stepped glass units</w:t>
            </w:r>
          </w:p>
        </w:tc>
        <w:tc>
          <w:tcPr>
            <w:tcW w:w="3273" w:type="dxa"/>
            <w:shd w:val="clear" w:color="auto" w:fill="auto"/>
          </w:tcPr>
          <w:p w14:paraId="10BC2856" w14:textId="77777777" w:rsidR="00E16998" w:rsidRPr="000B6F8D" w:rsidRDefault="00363735" w:rsidP="00E16998">
            <w:r>
              <w:rPr>
                <w:iCs/>
                <w:lang w:val="en-GB"/>
              </w:rPr>
              <w:t>Yes</w:t>
            </w:r>
          </w:p>
        </w:tc>
      </w:tr>
      <w:tr w:rsidR="00E16998" w:rsidRPr="00C02E68" w14:paraId="20D5DC96" w14:textId="77777777" w:rsidTr="00E16998">
        <w:trPr>
          <w:jc w:val="center"/>
        </w:trPr>
        <w:tc>
          <w:tcPr>
            <w:tcW w:w="813" w:type="dxa"/>
            <w:vAlign w:val="center"/>
          </w:tcPr>
          <w:p w14:paraId="24AACE24" w14:textId="1A240614" w:rsidR="00E16998" w:rsidRPr="000B6F8D" w:rsidRDefault="002E1E4E" w:rsidP="00E16998">
            <w:pPr>
              <w:jc w:val="center"/>
            </w:pPr>
            <w:r>
              <w:t>41</w:t>
            </w:r>
          </w:p>
        </w:tc>
        <w:tc>
          <w:tcPr>
            <w:tcW w:w="5985" w:type="dxa"/>
            <w:shd w:val="clear" w:color="auto" w:fill="auto"/>
          </w:tcPr>
          <w:p w14:paraId="47B2EE67" w14:textId="77777777" w:rsidR="00E16998" w:rsidRPr="000B6F8D" w:rsidRDefault="00E16998" w:rsidP="00363735">
            <w:r w:rsidRPr="000B6F8D">
              <w:rPr>
                <w:lang w:val="en-GB"/>
              </w:rPr>
              <w:t>Automatic krypton gas fill to the rectangular units, shaped glass units and stepped glass units</w:t>
            </w:r>
          </w:p>
        </w:tc>
        <w:tc>
          <w:tcPr>
            <w:tcW w:w="3273" w:type="dxa"/>
            <w:shd w:val="clear" w:color="auto" w:fill="auto"/>
          </w:tcPr>
          <w:p w14:paraId="3670CF84" w14:textId="77777777" w:rsidR="00E16998" w:rsidRPr="000B6F8D" w:rsidRDefault="00363735" w:rsidP="00E16998">
            <w:r>
              <w:rPr>
                <w:iCs/>
                <w:lang w:val="en-GB"/>
              </w:rPr>
              <w:t>Yes</w:t>
            </w:r>
          </w:p>
        </w:tc>
      </w:tr>
      <w:tr w:rsidR="00E16998" w:rsidRPr="00C02E68" w14:paraId="2FBC33CF" w14:textId="77777777" w:rsidTr="00E16998">
        <w:trPr>
          <w:jc w:val="center"/>
        </w:trPr>
        <w:tc>
          <w:tcPr>
            <w:tcW w:w="813" w:type="dxa"/>
            <w:vAlign w:val="center"/>
          </w:tcPr>
          <w:p w14:paraId="477C33F8" w14:textId="6F1D2419" w:rsidR="00E16998" w:rsidRPr="000B6F8D" w:rsidRDefault="00E16998" w:rsidP="002E1E4E">
            <w:pPr>
              <w:jc w:val="center"/>
            </w:pPr>
            <w:r w:rsidRPr="000B6F8D">
              <w:t>4</w:t>
            </w:r>
            <w:r w:rsidR="002E1E4E">
              <w:t>2</w:t>
            </w:r>
          </w:p>
        </w:tc>
        <w:tc>
          <w:tcPr>
            <w:tcW w:w="5985" w:type="dxa"/>
            <w:shd w:val="clear" w:color="auto" w:fill="auto"/>
          </w:tcPr>
          <w:p w14:paraId="02E283E5" w14:textId="77777777" w:rsidR="00E16998" w:rsidRPr="000B6F8D" w:rsidRDefault="00E16998" w:rsidP="00363735">
            <w:r w:rsidRPr="000B6F8D">
              <w:rPr>
                <w:lang w:val="en-GB"/>
              </w:rPr>
              <w:t>Automatic mixed (argon/krypton mixture) gas fill to the rectangular units, shaped glass units and stepped glass units</w:t>
            </w:r>
            <w:r w:rsidRPr="000B6F8D">
              <w:t xml:space="preserve"> </w:t>
            </w:r>
          </w:p>
        </w:tc>
        <w:tc>
          <w:tcPr>
            <w:tcW w:w="3273" w:type="dxa"/>
            <w:shd w:val="clear" w:color="auto" w:fill="auto"/>
          </w:tcPr>
          <w:p w14:paraId="46EA90A7" w14:textId="77777777" w:rsidR="00E16998" w:rsidRPr="000B6F8D" w:rsidRDefault="00363735" w:rsidP="00E16998">
            <w:r>
              <w:rPr>
                <w:iCs/>
                <w:lang w:val="en-GB"/>
              </w:rPr>
              <w:t>Yes</w:t>
            </w:r>
          </w:p>
        </w:tc>
      </w:tr>
      <w:tr w:rsidR="00E16998" w:rsidRPr="00C02E68" w14:paraId="69E56963" w14:textId="77777777" w:rsidTr="00E16998">
        <w:trPr>
          <w:jc w:val="center"/>
        </w:trPr>
        <w:tc>
          <w:tcPr>
            <w:tcW w:w="813" w:type="dxa"/>
            <w:vAlign w:val="center"/>
          </w:tcPr>
          <w:p w14:paraId="621C4E36" w14:textId="2B884714" w:rsidR="00E16998" w:rsidRPr="000B6F8D" w:rsidRDefault="00E16998" w:rsidP="00E16998">
            <w:pPr>
              <w:jc w:val="center"/>
            </w:pPr>
            <w:r w:rsidRPr="000B6F8D">
              <w:t>4</w:t>
            </w:r>
            <w:r w:rsidR="002E1E4E">
              <w:t>3</w:t>
            </w:r>
          </w:p>
        </w:tc>
        <w:tc>
          <w:tcPr>
            <w:tcW w:w="5985" w:type="dxa"/>
            <w:shd w:val="clear" w:color="auto" w:fill="auto"/>
          </w:tcPr>
          <w:p w14:paraId="72F1486D" w14:textId="77777777" w:rsidR="00E16998" w:rsidRPr="000B6F8D" w:rsidRDefault="00E16998" w:rsidP="00363735">
            <w:r w:rsidRPr="000B6F8D">
              <w:rPr>
                <w:lang w:val="en-GB"/>
              </w:rPr>
              <w:t>Rectangular double glass unit’s assembly with automatic gas filling</w:t>
            </w:r>
            <w:r w:rsidRPr="000B6F8D">
              <w:t xml:space="preserve"> </w:t>
            </w:r>
          </w:p>
        </w:tc>
        <w:tc>
          <w:tcPr>
            <w:tcW w:w="3273" w:type="dxa"/>
            <w:shd w:val="clear" w:color="auto" w:fill="auto"/>
          </w:tcPr>
          <w:p w14:paraId="2D74837F" w14:textId="77777777" w:rsidR="00E16998" w:rsidRPr="000B6F8D" w:rsidRDefault="00E16998" w:rsidP="00E16998">
            <w:r w:rsidRPr="000B6F8D">
              <w:rPr>
                <w:iCs/>
                <w:lang w:val="en-GB"/>
              </w:rPr>
              <w:t>Y</w:t>
            </w:r>
            <w:r w:rsidR="00363735">
              <w:rPr>
                <w:iCs/>
                <w:lang w:val="en-GB"/>
              </w:rPr>
              <w:t>es</w:t>
            </w:r>
          </w:p>
        </w:tc>
      </w:tr>
      <w:tr w:rsidR="00E16998" w:rsidRPr="00C02E68" w14:paraId="11E9AC0D" w14:textId="77777777" w:rsidTr="00E16998">
        <w:trPr>
          <w:jc w:val="center"/>
        </w:trPr>
        <w:tc>
          <w:tcPr>
            <w:tcW w:w="813" w:type="dxa"/>
            <w:vAlign w:val="center"/>
          </w:tcPr>
          <w:p w14:paraId="2108FB65" w14:textId="7759A840" w:rsidR="00E16998" w:rsidRPr="000B6F8D" w:rsidRDefault="00E16998" w:rsidP="00E16998">
            <w:pPr>
              <w:jc w:val="center"/>
            </w:pPr>
            <w:r w:rsidRPr="000B6F8D">
              <w:t>4</w:t>
            </w:r>
            <w:r w:rsidR="002E1E4E">
              <w:t>4</w:t>
            </w:r>
          </w:p>
        </w:tc>
        <w:tc>
          <w:tcPr>
            <w:tcW w:w="5985" w:type="dxa"/>
            <w:shd w:val="clear" w:color="auto" w:fill="auto"/>
          </w:tcPr>
          <w:p w14:paraId="70A111E7" w14:textId="77777777" w:rsidR="00E16998" w:rsidRPr="000B6F8D" w:rsidRDefault="00E16998" w:rsidP="00363735">
            <w:r w:rsidRPr="000B6F8D">
              <w:rPr>
                <w:lang w:val="en-GB"/>
              </w:rPr>
              <w:t>Rectangular triple glass unit’s assembly with automatic gas filling</w:t>
            </w:r>
            <w:r w:rsidRPr="000B6F8D">
              <w:t xml:space="preserve"> </w:t>
            </w:r>
          </w:p>
        </w:tc>
        <w:tc>
          <w:tcPr>
            <w:tcW w:w="3273" w:type="dxa"/>
            <w:shd w:val="clear" w:color="auto" w:fill="auto"/>
          </w:tcPr>
          <w:p w14:paraId="6E38BE4E" w14:textId="77777777" w:rsidR="00E16998" w:rsidRPr="000B6F8D" w:rsidRDefault="00E16998" w:rsidP="00363735">
            <w:r w:rsidRPr="000B6F8D">
              <w:rPr>
                <w:iCs/>
                <w:lang w:val="en-GB"/>
              </w:rPr>
              <w:t>Yes</w:t>
            </w:r>
          </w:p>
        </w:tc>
      </w:tr>
      <w:tr w:rsidR="00E16998" w:rsidRPr="00C02E68" w14:paraId="322A63E8" w14:textId="77777777" w:rsidTr="00E16998">
        <w:trPr>
          <w:jc w:val="center"/>
        </w:trPr>
        <w:tc>
          <w:tcPr>
            <w:tcW w:w="813" w:type="dxa"/>
            <w:vAlign w:val="center"/>
          </w:tcPr>
          <w:p w14:paraId="4C7A2FFC" w14:textId="04D4414F" w:rsidR="00E16998" w:rsidRPr="000B6F8D" w:rsidRDefault="00E16998" w:rsidP="00E16998">
            <w:pPr>
              <w:jc w:val="center"/>
            </w:pPr>
            <w:r w:rsidRPr="000B6F8D">
              <w:t>4</w:t>
            </w:r>
            <w:r w:rsidR="002E1E4E">
              <w:t>5</w:t>
            </w:r>
          </w:p>
        </w:tc>
        <w:tc>
          <w:tcPr>
            <w:tcW w:w="5985" w:type="dxa"/>
            <w:shd w:val="clear" w:color="auto" w:fill="auto"/>
          </w:tcPr>
          <w:p w14:paraId="068FB868" w14:textId="77777777" w:rsidR="00E16998" w:rsidRPr="000B6F8D" w:rsidRDefault="00E16998" w:rsidP="00363735">
            <w:r w:rsidRPr="000B6F8D">
              <w:rPr>
                <w:lang w:val="en-GB"/>
              </w:rPr>
              <w:t>Rectangular quadruple glass unit’s assembly with automatic gas filling</w:t>
            </w:r>
          </w:p>
        </w:tc>
        <w:tc>
          <w:tcPr>
            <w:tcW w:w="3273" w:type="dxa"/>
            <w:shd w:val="clear" w:color="auto" w:fill="auto"/>
          </w:tcPr>
          <w:p w14:paraId="52A229CC" w14:textId="77777777" w:rsidR="00E16998" w:rsidRPr="000B6F8D" w:rsidRDefault="00E16998" w:rsidP="00363735">
            <w:r w:rsidRPr="000B6F8D">
              <w:rPr>
                <w:iCs/>
                <w:lang w:val="en-GB"/>
              </w:rPr>
              <w:t>Yes</w:t>
            </w:r>
          </w:p>
        </w:tc>
      </w:tr>
      <w:tr w:rsidR="00E16998" w:rsidRPr="00C02E68" w14:paraId="08470272" w14:textId="77777777" w:rsidTr="00E16998">
        <w:trPr>
          <w:jc w:val="center"/>
        </w:trPr>
        <w:tc>
          <w:tcPr>
            <w:tcW w:w="813" w:type="dxa"/>
            <w:vAlign w:val="center"/>
          </w:tcPr>
          <w:p w14:paraId="1F478B3B" w14:textId="0F7ED1CB" w:rsidR="00E16998" w:rsidRPr="000B6F8D" w:rsidRDefault="00E16998" w:rsidP="002E1E4E">
            <w:pPr>
              <w:jc w:val="center"/>
            </w:pPr>
            <w:r w:rsidRPr="000B6F8D">
              <w:t>4</w:t>
            </w:r>
            <w:r w:rsidR="002E1E4E">
              <w:t>6</w:t>
            </w:r>
          </w:p>
        </w:tc>
        <w:tc>
          <w:tcPr>
            <w:tcW w:w="5985" w:type="dxa"/>
            <w:shd w:val="clear" w:color="auto" w:fill="auto"/>
          </w:tcPr>
          <w:p w14:paraId="16B52902" w14:textId="77777777" w:rsidR="00E16998" w:rsidRPr="000B6F8D" w:rsidRDefault="00E16998" w:rsidP="00363735">
            <w:r w:rsidRPr="000B6F8D">
              <w:rPr>
                <w:lang w:val="en-GB"/>
              </w:rPr>
              <w:t>Shaped double glass unit’s assembly with automatic gas filling</w:t>
            </w:r>
          </w:p>
        </w:tc>
        <w:tc>
          <w:tcPr>
            <w:tcW w:w="3273" w:type="dxa"/>
            <w:shd w:val="clear" w:color="auto" w:fill="auto"/>
          </w:tcPr>
          <w:p w14:paraId="3EF2EBA6" w14:textId="77777777" w:rsidR="00E16998" w:rsidRPr="000B6F8D" w:rsidRDefault="00363735" w:rsidP="00E16998">
            <w:r>
              <w:rPr>
                <w:iCs/>
                <w:lang w:val="en-GB"/>
              </w:rPr>
              <w:t>Yes</w:t>
            </w:r>
          </w:p>
        </w:tc>
      </w:tr>
      <w:tr w:rsidR="00E16998" w:rsidRPr="00C02E68" w14:paraId="543ED019" w14:textId="77777777" w:rsidTr="00E16998">
        <w:trPr>
          <w:jc w:val="center"/>
        </w:trPr>
        <w:tc>
          <w:tcPr>
            <w:tcW w:w="813" w:type="dxa"/>
            <w:vAlign w:val="center"/>
          </w:tcPr>
          <w:p w14:paraId="2735794D" w14:textId="0730BAAC" w:rsidR="00E16998" w:rsidRPr="000B6F8D" w:rsidRDefault="00E16998" w:rsidP="00E16998">
            <w:pPr>
              <w:jc w:val="center"/>
            </w:pPr>
            <w:r w:rsidRPr="000B6F8D">
              <w:t>4</w:t>
            </w:r>
            <w:r w:rsidR="002E1E4E">
              <w:t>7</w:t>
            </w:r>
          </w:p>
        </w:tc>
        <w:tc>
          <w:tcPr>
            <w:tcW w:w="5985" w:type="dxa"/>
            <w:shd w:val="clear" w:color="auto" w:fill="auto"/>
          </w:tcPr>
          <w:p w14:paraId="497B470E" w14:textId="77777777" w:rsidR="00E16998" w:rsidRPr="000B6F8D" w:rsidRDefault="00E16998" w:rsidP="00363735">
            <w:r w:rsidRPr="000B6F8D">
              <w:rPr>
                <w:lang w:val="en-GB"/>
              </w:rPr>
              <w:t>Shaped triple glass unit’s assembly with automatic gas filling</w:t>
            </w:r>
            <w:r w:rsidR="00363735">
              <w:t xml:space="preserve"> </w:t>
            </w:r>
          </w:p>
        </w:tc>
        <w:tc>
          <w:tcPr>
            <w:tcW w:w="3273" w:type="dxa"/>
            <w:shd w:val="clear" w:color="auto" w:fill="auto"/>
          </w:tcPr>
          <w:p w14:paraId="1961B3E3" w14:textId="77777777" w:rsidR="00E16998" w:rsidRPr="000B6F8D" w:rsidRDefault="00E16998" w:rsidP="00E16998">
            <w:r w:rsidRPr="000B6F8D">
              <w:rPr>
                <w:iCs/>
                <w:lang w:val="en-GB"/>
              </w:rPr>
              <w:t>Y</w:t>
            </w:r>
            <w:r w:rsidR="00363735">
              <w:rPr>
                <w:iCs/>
                <w:lang w:val="en-GB"/>
              </w:rPr>
              <w:t>es</w:t>
            </w:r>
          </w:p>
        </w:tc>
      </w:tr>
      <w:tr w:rsidR="00E16998" w:rsidRPr="00C02E68" w14:paraId="02E1CFF5" w14:textId="77777777" w:rsidTr="00E16998">
        <w:trPr>
          <w:jc w:val="center"/>
        </w:trPr>
        <w:tc>
          <w:tcPr>
            <w:tcW w:w="813" w:type="dxa"/>
            <w:vAlign w:val="center"/>
          </w:tcPr>
          <w:p w14:paraId="08C2379C" w14:textId="1D79A0BF" w:rsidR="00E16998" w:rsidRPr="000B6F8D" w:rsidRDefault="00E16998" w:rsidP="00E16998">
            <w:pPr>
              <w:jc w:val="center"/>
            </w:pPr>
            <w:r w:rsidRPr="000B6F8D">
              <w:t>4</w:t>
            </w:r>
            <w:r w:rsidR="002E1E4E">
              <w:t>8</w:t>
            </w:r>
          </w:p>
        </w:tc>
        <w:tc>
          <w:tcPr>
            <w:tcW w:w="5985" w:type="dxa"/>
            <w:shd w:val="clear" w:color="auto" w:fill="auto"/>
          </w:tcPr>
          <w:p w14:paraId="1DDC1E10" w14:textId="77777777" w:rsidR="00E16998" w:rsidRPr="000B6F8D" w:rsidRDefault="00E16998" w:rsidP="00363735">
            <w:r w:rsidRPr="000B6F8D">
              <w:rPr>
                <w:lang w:val="en-GB"/>
              </w:rPr>
              <w:t>Shaped quadruple glass unit’s assembly with automatic gas filling</w:t>
            </w:r>
            <w:r w:rsidRPr="000B6F8D">
              <w:t xml:space="preserve"> </w:t>
            </w:r>
          </w:p>
        </w:tc>
        <w:tc>
          <w:tcPr>
            <w:tcW w:w="3273" w:type="dxa"/>
            <w:shd w:val="clear" w:color="auto" w:fill="auto"/>
          </w:tcPr>
          <w:p w14:paraId="2079FCBE" w14:textId="77777777" w:rsidR="00E16998" w:rsidRPr="000B6F8D" w:rsidRDefault="00363735" w:rsidP="00E16998">
            <w:r>
              <w:rPr>
                <w:iCs/>
                <w:lang w:val="en-GB"/>
              </w:rPr>
              <w:t>Yes</w:t>
            </w:r>
          </w:p>
        </w:tc>
      </w:tr>
      <w:tr w:rsidR="00E16998" w:rsidRPr="00C02E68" w14:paraId="39F139FE" w14:textId="77777777" w:rsidTr="00E16998">
        <w:trPr>
          <w:jc w:val="center"/>
        </w:trPr>
        <w:tc>
          <w:tcPr>
            <w:tcW w:w="813" w:type="dxa"/>
            <w:vAlign w:val="center"/>
          </w:tcPr>
          <w:p w14:paraId="2BF38FB2" w14:textId="7AA6512C" w:rsidR="00E16998" w:rsidRPr="000B6F8D" w:rsidRDefault="002E1E4E" w:rsidP="00E16998">
            <w:pPr>
              <w:jc w:val="center"/>
            </w:pPr>
            <w:r>
              <w:t>49</w:t>
            </w:r>
          </w:p>
        </w:tc>
        <w:tc>
          <w:tcPr>
            <w:tcW w:w="5985" w:type="dxa"/>
            <w:shd w:val="clear" w:color="auto" w:fill="auto"/>
          </w:tcPr>
          <w:p w14:paraId="39DC6128" w14:textId="77777777" w:rsidR="00E16998" w:rsidRPr="000B6F8D" w:rsidRDefault="00E16998" w:rsidP="00363735">
            <w:r w:rsidRPr="000B6F8D">
              <w:rPr>
                <w:lang w:val="en-GB"/>
              </w:rPr>
              <w:t>Stepped double glass unit’s assembly with automatic gas filling</w:t>
            </w:r>
            <w:r w:rsidRPr="000B6F8D">
              <w:t xml:space="preserve"> </w:t>
            </w:r>
          </w:p>
        </w:tc>
        <w:tc>
          <w:tcPr>
            <w:tcW w:w="3273" w:type="dxa"/>
            <w:shd w:val="clear" w:color="auto" w:fill="auto"/>
          </w:tcPr>
          <w:p w14:paraId="5687FC91" w14:textId="77777777" w:rsidR="00E16998" w:rsidRPr="000B6F8D" w:rsidRDefault="00E16998" w:rsidP="00E16998">
            <w:r w:rsidRPr="000B6F8D">
              <w:rPr>
                <w:iCs/>
                <w:lang w:val="en-GB"/>
              </w:rPr>
              <w:t>Y</w:t>
            </w:r>
            <w:r w:rsidR="00363735">
              <w:rPr>
                <w:iCs/>
                <w:lang w:val="en-GB"/>
              </w:rPr>
              <w:t>es</w:t>
            </w:r>
          </w:p>
        </w:tc>
      </w:tr>
      <w:tr w:rsidR="00E16998" w:rsidRPr="00C02E68" w14:paraId="7265DFCA" w14:textId="77777777" w:rsidTr="00E16998">
        <w:trPr>
          <w:jc w:val="center"/>
        </w:trPr>
        <w:tc>
          <w:tcPr>
            <w:tcW w:w="813" w:type="dxa"/>
            <w:vAlign w:val="center"/>
          </w:tcPr>
          <w:p w14:paraId="764A8DA7" w14:textId="3EC6A2E2" w:rsidR="00E16998" w:rsidRPr="000B6F8D" w:rsidRDefault="002E1E4E" w:rsidP="00E16998">
            <w:pPr>
              <w:jc w:val="center"/>
            </w:pPr>
            <w:r>
              <w:t>50</w:t>
            </w:r>
          </w:p>
        </w:tc>
        <w:tc>
          <w:tcPr>
            <w:tcW w:w="5985" w:type="dxa"/>
            <w:shd w:val="clear" w:color="auto" w:fill="auto"/>
          </w:tcPr>
          <w:p w14:paraId="25292B58" w14:textId="77777777" w:rsidR="00E16998" w:rsidRPr="000B6F8D" w:rsidRDefault="00E16998" w:rsidP="00363735">
            <w:r w:rsidRPr="000B6F8D">
              <w:rPr>
                <w:lang w:val="en-GB"/>
              </w:rPr>
              <w:t>Stepped triple glass unit’s assembly with automatic gas filling</w:t>
            </w:r>
          </w:p>
        </w:tc>
        <w:tc>
          <w:tcPr>
            <w:tcW w:w="3273" w:type="dxa"/>
            <w:shd w:val="clear" w:color="auto" w:fill="auto"/>
          </w:tcPr>
          <w:p w14:paraId="37708332" w14:textId="77777777" w:rsidR="00E16998" w:rsidRPr="000B6F8D" w:rsidRDefault="00363735" w:rsidP="00E16998">
            <w:r>
              <w:rPr>
                <w:iCs/>
                <w:lang w:val="en-GB"/>
              </w:rPr>
              <w:t>Yes</w:t>
            </w:r>
          </w:p>
        </w:tc>
      </w:tr>
      <w:tr w:rsidR="00E16998" w:rsidRPr="00C02E68" w14:paraId="2E117780" w14:textId="77777777" w:rsidTr="00E16998">
        <w:trPr>
          <w:jc w:val="center"/>
        </w:trPr>
        <w:tc>
          <w:tcPr>
            <w:tcW w:w="813" w:type="dxa"/>
            <w:vAlign w:val="center"/>
          </w:tcPr>
          <w:p w14:paraId="4947454A" w14:textId="06A23452" w:rsidR="00E16998" w:rsidRPr="000B6F8D" w:rsidRDefault="002E1E4E" w:rsidP="00E16998">
            <w:pPr>
              <w:jc w:val="center"/>
            </w:pPr>
            <w:r>
              <w:t>51</w:t>
            </w:r>
          </w:p>
        </w:tc>
        <w:tc>
          <w:tcPr>
            <w:tcW w:w="5985" w:type="dxa"/>
            <w:shd w:val="clear" w:color="auto" w:fill="auto"/>
          </w:tcPr>
          <w:p w14:paraId="4E39F9EE" w14:textId="77777777" w:rsidR="00E16998" w:rsidRPr="000B6F8D" w:rsidRDefault="00E16998" w:rsidP="00363735">
            <w:r w:rsidRPr="000B6F8D">
              <w:rPr>
                <w:lang w:val="en-GB"/>
              </w:rPr>
              <w:t>Stepped quadruple glass unit’s assembly with automatic gas filling</w:t>
            </w:r>
            <w:r w:rsidRPr="000B6F8D">
              <w:t xml:space="preserve"> </w:t>
            </w:r>
          </w:p>
        </w:tc>
        <w:tc>
          <w:tcPr>
            <w:tcW w:w="3273" w:type="dxa"/>
            <w:shd w:val="clear" w:color="auto" w:fill="auto"/>
          </w:tcPr>
          <w:p w14:paraId="2135F555" w14:textId="77777777" w:rsidR="00E16998" w:rsidRPr="000B6F8D" w:rsidRDefault="00E16998" w:rsidP="00E16998">
            <w:r w:rsidRPr="000B6F8D">
              <w:rPr>
                <w:iCs/>
                <w:lang w:val="en-GB"/>
              </w:rPr>
              <w:t>Y</w:t>
            </w:r>
            <w:r w:rsidR="00363735">
              <w:rPr>
                <w:iCs/>
                <w:lang w:val="en-GB"/>
              </w:rPr>
              <w:t>es</w:t>
            </w:r>
          </w:p>
        </w:tc>
      </w:tr>
      <w:tr w:rsidR="00E16998" w:rsidRPr="00C02E68" w14:paraId="4195531F" w14:textId="77777777" w:rsidTr="00E16998">
        <w:trPr>
          <w:jc w:val="center"/>
        </w:trPr>
        <w:tc>
          <w:tcPr>
            <w:tcW w:w="813" w:type="dxa"/>
            <w:vAlign w:val="center"/>
          </w:tcPr>
          <w:p w14:paraId="6F223720" w14:textId="5BE12AA6" w:rsidR="00E16998" w:rsidRPr="000B6F8D" w:rsidRDefault="00E16998" w:rsidP="00E16998">
            <w:pPr>
              <w:jc w:val="center"/>
            </w:pPr>
            <w:r w:rsidRPr="000B6F8D">
              <w:t>5</w:t>
            </w:r>
            <w:r w:rsidR="002E1E4E">
              <w:t>2</w:t>
            </w:r>
          </w:p>
        </w:tc>
        <w:tc>
          <w:tcPr>
            <w:tcW w:w="5985" w:type="dxa"/>
            <w:shd w:val="clear" w:color="auto" w:fill="auto"/>
          </w:tcPr>
          <w:p w14:paraId="0EA9A75C" w14:textId="77777777" w:rsidR="00E16998" w:rsidRPr="000B6F8D" w:rsidRDefault="00E16998" w:rsidP="00E16998">
            <w:pPr>
              <w:rPr>
                <w:lang w:val="en-US"/>
              </w:rPr>
            </w:pPr>
            <w:r w:rsidRPr="000B6F8D">
              <w:rPr>
                <w:lang w:val="en-GB"/>
              </w:rPr>
              <w:t>Perimeter offset lower side</w:t>
            </w:r>
            <w:r w:rsidR="00363735">
              <w:t xml:space="preserve"> </w:t>
            </w:r>
          </w:p>
        </w:tc>
        <w:tc>
          <w:tcPr>
            <w:tcW w:w="3273" w:type="dxa"/>
            <w:shd w:val="clear" w:color="auto" w:fill="auto"/>
          </w:tcPr>
          <w:p w14:paraId="1D863B15" w14:textId="77777777" w:rsidR="00E16998" w:rsidRPr="000B6F8D" w:rsidRDefault="00E16998" w:rsidP="00E16998">
            <w:r w:rsidRPr="000B6F8D">
              <w:rPr>
                <w:lang w:val="en-GB"/>
              </w:rPr>
              <w:t>From</w:t>
            </w:r>
            <w:r w:rsidR="00363735">
              <w:t xml:space="preserve"> 0 mm to</w:t>
            </w:r>
            <w:r w:rsidRPr="000B6F8D">
              <w:t xml:space="preserve"> 150 mm</w:t>
            </w:r>
          </w:p>
        </w:tc>
      </w:tr>
      <w:tr w:rsidR="00E16998" w:rsidRPr="00C02E68" w14:paraId="2272B4FC" w14:textId="77777777" w:rsidTr="00E16998">
        <w:trPr>
          <w:jc w:val="center"/>
        </w:trPr>
        <w:tc>
          <w:tcPr>
            <w:tcW w:w="813" w:type="dxa"/>
            <w:vAlign w:val="center"/>
          </w:tcPr>
          <w:p w14:paraId="18A29279" w14:textId="5294E86A" w:rsidR="00E16998" w:rsidRPr="000B6F8D" w:rsidRDefault="00E16998" w:rsidP="00E16998">
            <w:pPr>
              <w:jc w:val="center"/>
            </w:pPr>
            <w:r w:rsidRPr="000B6F8D">
              <w:t>5</w:t>
            </w:r>
            <w:r w:rsidR="002E1E4E">
              <w:t>3</w:t>
            </w:r>
          </w:p>
        </w:tc>
        <w:tc>
          <w:tcPr>
            <w:tcW w:w="5985" w:type="dxa"/>
            <w:shd w:val="clear" w:color="auto" w:fill="auto"/>
          </w:tcPr>
          <w:p w14:paraId="2FD9E700" w14:textId="77777777" w:rsidR="00E16998" w:rsidRPr="000B6F8D" w:rsidRDefault="00E16998" w:rsidP="00E16998">
            <w:r w:rsidRPr="000B6F8D">
              <w:rPr>
                <w:lang w:val="en-GB"/>
              </w:rPr>
              <w:t>Perimeter offset leading side</w:t>
            </w:r>
          </w:p>
        </w:tc>
        <w:tc>
          <w:tcPr>
            <w:tcW w:w="3273" w:type="dxa"/>
            <w:shd w:val="clear" w:color="auto" w:fill="auto"/>
          </w:tcPr>
          <w:p w14:paraId="557FC9EF" w14:textId="77777777" w:rsidR="00E16998" w:rsidRPr="000B6F8D" w:rsidRDefault="00E16998" w:rsidP="00E16998">
            <w:r w:rsidRPr="000B6F8D">
              <w:rPr>
                <w:lang w:val="en-GB"/>
              </w:rPr>
              <w:t>From</w:t>
            </w:r>
            <w:r w:rsidR="00363735">
              <w:t xml:space="preserve"> 0 mm to</w:t>
            </w:r>
            <w:r w:rsidRPr="000B6F8D">
              <w:t xml:space="preserve"> 200 mm</w:t>
            </w:r>
          </w:p>
        </w:tc>
      </w:tr>
      <w:tr w:rsidR="00E16998" w:rsidRPr="00C02E68" w14:paraId="757ED9AF" w14:textId="77777777" w:rsidTr="00E16998">
        <w:trPr>
          <w:jc w:val="center"/>
        </w:trPr>
        <w:tc>
          <w:tcPr>
            <w:tcW w:w="813" w:type="dxa"/>
            <w:vAlign w:val="center"/>
          </w:tcPr>
          <w:p w14:paraId="2595F540" w14:textId="5A58B2F1" w:rsidR="00E16998" w:rsidRPr="000B6F8D" w:rsidRDefault="00E16998" w:rsidP="00E16998">
            <w:pPr>
              <w:jc w:val="center"/>
            </w:pPr>
            <w:r w:rsidRPr="000B6F8D">
              <w:t>5</w:t>
            </w:r>
            <w:r w:rsidR="002E1E4E">
              <w:t>4</w:t>
            </w:r>
          </w:p>
        </w:tc>
        <w:tc>
          <w:tcPr>
            <w:tcW w:w="5985" w:type="dxa"/>
            <w:shd w:val="clear" w:color="auto" w:fill="auto"/>
          </w:tcPr>
          <w:p w14:paraId="04EE5997" w14:textId="77777777" w:rsidR="00E16998" w:rsidRPr="000B6F8D" w:rsidRDefault="00E16998" w:rsidP="00E16998">
            <w:r w:rsidRPr="000B6F8D">
              <w:rPr>
                <w:lang w:val="en-GB"/>
              </w:rPr>
              <w:t>Perimeter offset trailing side</w:t>
            </w:r>
            <w:r w:rsidR="00363735">
              <w:t xml:space="preserve"> </w:t>
            </w:r>
          </w:p>
        </w:tc>
        <w:tc>
          <w:tcPr>
            <w:tcW w:w="3273" w:type="dxa"/>
            <w:shd w:val="clear" w:color="auto" w:fill="auto"/>
          </w:tcPr>
          <w:p w14:paraId="46EFB851" w14:textId="77777777" w:rsidR="00E16998" w:rsidRPr="000B6F8D" w:rsidRDefault="00E16998" w:rsidP="00E16998">
            <w:r w:rsidRPr="000B6F8D">
              <w:rPr>
                <w:lang w:val="en-GB"/>
              </w:rPr>
              <w:t>From</w:t>
            </w:r>
            <w:r w:rsidR="00363735">
              <w:t xml:space="preserve"> 0 mm to</w:t>
            </w:r>
            <w:r w:rsidRPr="000B6F8D">
              <w:t xml:space="preserve"> 200 mm</w:t>
            </w:r>
          </w:p>
        </w:tc>
      </w:tr>
      <w:tr w:rsidR="00E16998" w:rsidRPr="00C02E68" w14:paraId="3486D3E0" w14:textId="77777777" w:rsidTr="00E16998">
        <w:trPr>
          <w:jc w:val="center"/>
        </w:trPr>
        <w:tc>
          <w:tcPr>
            <w:tcW w:w="813" w:type="dxa"/>
            <w:vAlign w:val="center"/>
          </w:tcPr>
          <w:p w14:paraId="1E71FBBF" w14:textId="05C887BD" w:rsidR="00E16998" w:rsidRPr="000B6F8D" w:rsidRDefault="00E16998" w:rsidP="00E16998">
            <w:pPr>
              <w:jc w:val="center"/>
            </w:pPr>
            <w:r w:rsidRPr="000B6F8D">
              <w:t>5</w:t>
            </w:r>
            <w:r w:rsidR="002E1E4E">
              <w:t>5</w:t>
            </w:r>
          </w:p>
        </w:tc>
        <w:tc>
          <w:tcPr>
            <w:tcW w:w="5985" w:type="dxa"/>
            <w:shd w:val="clear" w:color="auto" w:fill="auto"/>
          </w:tcPr>
          <w:p w14:paraId="15D39AE4" w14:textId="77777777" w:rsidR="00E16998" w:rsidRPr="000B6F8D" w:rsidRDefault="00E16998" w:rsidP="00E16998">
            <w:r w:rsidRPr="000B6F8D">
              <w:rPr>
                <w:lang w:val="en-GB"/>
              </w:rPr>
              <w:t>Perimeter offset upper side</w:t>
            </w:r>
            <w:r w:rsidR="00363735">
              <w:t xml:space="preserve"> </w:t>
            </w:r>
          </w:p>
        </w:tc>
        <w:tc>
          <w:tcPr>
            <w:tcW w:w="3273" w:type="dxa"/>
            <w:shd w:val="clear" w:color="auto" w:fill="auto"/>
          </w:tcPr>
          <w:p w14:paraId="71E9E1C2" w14:textId="77777777" w:rsidR="00E16998" w:rsidRPr="000B6F8D" w:rsidRDefault="00E16998" w:rsidP="00E16998">
            <w:r w:rsidRPr="000B6F8D">
              <w:rPr>
                <w:lang w:val="en-GB"/>
              </w:rPr>
              <w:t>From</w:t>
            </w:r>
            <w:r w:rsidR="00363735">
              <w:t xml:space="preserve"> 0 mm to</w:t>
            </w:r>
            <w:r w:rsidRPr="000B6F8D">
              <w:t xml:space="preserve"> 200 mm</w:t>
            </w:r>
          </w:p>
        </w:tc>
      </w:tr>
      <w:tr w:rsidR="00E16998" w:rsidRPr="00C02E68" w14:paraId="532E4A9E" w14:textId="77777777" w:rsidTr="00E16998">
        <w:trPr>
          <w:jc w:val="center"/>
        </w:trPr>
        <w:tc>
          <w:tcPr>
            <w:tcW w:w="813" w:type="dxa"/>
            <w:vAlign w:val="center"/>
          </w:tcPr>
          <w:p w14:paraId="337B10B7" w14:textId="1C53CAAB" w:rsidR="00E16998" w:rsidRPr="000B6F8D" w:rsidRDefault="00E16998" w:rsidP="00E16998">
            <w:pPr>
              <w:jc w:val="center"/>
            </w:pPr>
            <w:r w:rsidRPr="000B6F8D">
              <w:t>5</w:t>
            </w:r>
            <w:r w:rsidR="002E1E4E">
              <w:t>6</w:t>
            </w:r>
          </w:p>
        </w:tc>
        <w:tc>
          <w:tcPr>
            <w:tcW w:w="5985" w:type="dxa"/>
            <w:shd w:val="clear" w:color="auto" w:fill="auto"/>
          </w:tcPr>
          <w:p w14:paraId="133D1C3E" w14:textId="77777777" w:rsidR="00E16998" w:rsidRPr="000B6F8D" w:rsidRDefault="00E16998" w:rsidP="00E16998">
            <w:r w:rsidRPr="000B6F8D">
              <w:rPr>
                <w:lang w:val="en-GB"/>
              </w:rPr>
              <w:t>Assembly error for the outmatch</w:t>
            </w:r>
            <w:r w:rsidR="00363735">
              <w:t xml:space="preserve"> </w:t>
            </w:r>
          </w:p>
        </w:tc>
        <w:tc>
          <w:tcPr>
            <w:tcW w:w="3273" w:type="dxa"/>
            <w:shd w:val="clear" w:color="auto" w:fill="auto"/>
          </w:tcPr>
          <w:p w14:paraId="2A712F3F" w14:textId="77777777" w:rsidR="00E16998" w:rsidRPr="000B6F8D" w:rsidRDefault="00E16998" w:rsidP="00E16998">
            <w:r w:rsidRPr="000B6F8D">
              <w:t>±1 mm</w:t>
            </w:r>
          </w:p>
        </w:tc>
      </w:tr>
      <w:tr w:rsidR="00E16998" w:rsidRPr="00C02E68" w14:paraId="1810FBCC" w14:textId="77777777" w:rsidTr="00E16998">
        <w:trPr>
          <w:jc w:val="center"/>
        </w:trPr>
        <w:tc>
          <w:tcPr>
            <w:tcW w:w="10071" w:type="dxa"/>
            <w:gridSpan w:val="3"/>
          </w:tcPr>
          <w:p w14:paraId="31F17B39" w14:textId="43BC506C" w:rsidR="00E16998" w:rsidRPr="000B6F8D" w:rsidRDefault="00E16998" w:rsidP="00F57C8F">
            <w:pPr>
              <w:jc w:val="center"/>
            </w:pPr>
            <w:r w:rsidRPr="000B6F8D">
              <w:rPr>
                <w:b/>
                <w:lang w:val="en-GB"/>
              </w:rPr>
              <w:t>Technical features/c</w:t>
            </w:r>
            <w:r w:rsidR="00F57C8F">
              <w:rPr>
                <w:b/>
                <w:lang w:val="en-GB"/>
              </w:rPr>
              <w:t>haracteristics of sealing robot</w:t>
            </w:r>
          </w:p>
        </w:tc>
      </w:tr>
      <w:tr w:rsidR="00E16998" w:rsidRPr="00C02E68" w14:paraId="4777E806" w14:textId="77777777" w:rsidTr="00E16998">
        <w:trPr>
          <w:jc w:val="center"/>
        </w:trPr>
        <w:tc>
          <w:tcPr>
            <w:tcW w:w="813" w:type="dxa"/>
            <w:vAlign w:val="center"/>
          </w:tcPr>
          <w:p w14:paraId="5E987C87" w14:textId="120588D5" w:rsidR="00E16998" w:rsidRPr="000B6F8D" w:rsidRDefault="00E16998" w:rsidP="00E16998">
            <w:pPr>
              <w:jc w:val="center"/>
            </w:pPr>
            <w:r w:rsidRPr="000B6F8D">
              <w:t>5</w:t>
            </w:r>
            <w:r w:rsidR="002E1E4E">
              <w:t>7</w:t>
            </w:r>
          </w:p>
        </w:tc>
        <w:tc>
          <w:tcPr>
            <w:tcW w:w="5985" w:type="dxa"/>
            <w:shd w:val="clear" w:color="auto" w:fill="auto"/>
          </w:tcPr>
          <w:p w14:paraId="1AEE2275" w14:textId="77777777" w:rsidR="00E16998" w:rsidRPr="000B6F8D" w:rsidRDefault="00E16998" w:rsidP="00E16998">
            <w:r w:rsidRPr="000B6F8D">
              <w:rPr>
                <w:lang w:val="en-GB"/>
              </w:rPr>
              <w:t>Maximum glass unit weight per meter</w:t>
            </w:r>
            <w:r w:rsidR="00363735">
              <w:t xml:space="preserve"> </w:t>
            </w:r>
          </w:p>
        </w:tc>
        <w:tc>
          <w:tcPr>
            <w:tcW w:w="3273" w:type="dxa"/>
            <w:shd w:val="clear" w:color="auto" w:fill="auto"/>
          </w:tcPr>
          <w:p w14:paraId="3CACAD0F" w14:textId="77777777" w:rsidR="00E16998" w:rsidRPr="000B6F8D" w:rsidRDefault="00E16998" w:rsidP="00E16998">
            <w:r w:rsidRPr="000B6F8D">
              <w:rPr>
                <w:lang w:val="en-GB"/>
              </w:rPr>
              <w:t>From</w:t>
            </w:r>
            <w:r w:rsidR="00363735">
              <w:t xml:space="preserve"> 300 kg/m to</w:t>
            </w:r>
            <w:r w:rsidRPr="000B6F8D">
              <w:t xml:space="preserve"> 400 kg/m</w:t>
            </w:r>
          </w:p>
        </w:tc>
      </w:tr>
      <w:tr w:rsidR="00E16998" w:rsidRPr="00C02E68" w14:paraId="0DE9A190" w14:textId="77777777" w:rsidTr="00E16998">
        <w:trPr>
          <w:jc w:val="center"/>
        </w:trPr>
        <w:tc>
          <w:tcPr>
            <w:tcW w:w="813" w:type="dxa"/>
            <w:vAlign w:val="center"/>
          </w:tcPr>
          <w:p w14:paraId="5E0D0445" w14:textId="506FB2E2" w:rsidR="00E16998" w:rsidRPr="000B6F8D" w:rsidRDefault="00E16998" w:rsidP="00E16998">
            <w:pPr>
              <w:jc w:val="center"/>
            </w:pPr>
            <w:r w:rsidRPr="000B6F8D">
              <w:t>5</w:t>
            </w:r>
            <w:r w:rsidR="002E1E4E">
              <w:t>8</w:t>
            </w:r>
          </w:p>
        </w:tc>
        <w:tc>
          <w:tcPr>
            <w:tcW w:w="5985" w:type="dxa"/>
            <w:shd w:val="clear" w:color="auto" w:fill="auto"/>
          </w:tcPr>
          <w:p w14:paraId="3469BFF5" w14:textId="77777777" w:rsidR="00E16998" w:rsidRPr="000B6F8D" w:rsidRDefault="00E16998" w:rsidP="00E16998">
            <w:r w:rsidRPr="000B6F8D">
              <w:rPr>
                <w:lang w:val="en-GB"/>
              </w:rPr>
              <w:t>Backward transportation (manual mode)</w:t>
            </w:r>
          </w:p>
        </w:tc>
        <w:tc>
          <w:tcPr>
            <w:tcW w:w="3273" w:type="dxa"/>
            <w:shd w:val="clear" w:color="auto" w:fill="auto"/>
          </w:tcPr>
          <w:p w14:paraId="57F5DB44" w14:textId="77777777" w:rsidR="00E16998" w:rsidRPr="000B6F8D" w:rsidRDefault="00363735" w:rsidP="00E16998">
            <w:r>
              <w:rPr>
                <w:iCs/>
                <w:lang w:val="en-GB"/>
              </w:rPr>
              <w:t>Yes</w:t>
            </w:r>
          </w:p>
        </w:tc>
      </w:tr>
      <w:tr w:rsidR="00E16998" w:rsidRPr="00C02E68" w14:paraId="3CEB9AA9" w14:textId="77777777" w:rsidTr="00E16998">
        <w:trPr>
          <w:jc w:val="center"/>
        </w:trPr>
        <w:tc>
          <w:tcPr>
            <w:tcW w:w="813" w:type="dxa"/>
            <w:vAlign w:val="center"/>
          </w:tcPr>
          <w:p w14:paraId="56E7CD54" w14:textId="0B88A510" w:rsidR="00E16998" w:rsidRPr="000B6F8D" w:rsidRDefault="002E1E4E" w:rsidP="00E16998">
            <w:pPr>
              <w:jc w:val="center"/>
            </w:pPr>
            <w:r>
              <w:t>59</w:t>
            </w:r>
          </w:p>
        </w:tc>
        <w:tc>
          <w:tcPr>
            <w:tcW w:w="5985" w:type="dxa"/>
            <w:shd w:val="clear" w:color="auto" w:fill="auto"/>
          </w:tcPr>
          <w:p w14:paraId="15BCFC50" w14:textId="77777777" w:rsidR="00E16998" w:rsidRPr="000B6F8D" w:rsidRDefault="00E16998" w:rsidP="00E16998">
            <w:r w:rsidRPr="000B6F8D">
              <w:rPr>
                <w:shd w:val="clear" w:color="auto" w:fill="F5F5F5"/>
                <w:lang w:val="en-GB"/>
              </w:rPr>
              <w:t>Maximum sealing depth (in auto metering mode)</w:t>
            </w:r>
          </w:p>
        </w:tc>
        <w:tc>
          <w:tcPr>
            <w:tcW w:w="3273" w:type="dxa"/>
            <w:shd w:val="clear" w:color="auto" w:fill="auto"/>
          </w:tcPr>
          <w:p w14:paraId="0E285904" w14:textId="77777777" w:rsidR="00E16998" w:rsidRPr="000B6F8D" w:rsidRDefault="00E16998" w:rsidP="00E16998">
            <w:r w:rsidRPr="000B6F8D">
              <w:rPr>
                <w:lang w:val="en-GB"/>
              </w:rPr>
              <w:t>From</w:t>
            </w:r>
            <w:r w:rsidR="00363735">
              <w:t xml:space="preserve"> 25 mm to</w:t>
            </w:r>
            <w:r w:rsidRPr="000B6F8D">
              <w:t xml:space="preserve"> 30 mm</w:t>
            </w:r>
          </w:p>
        </w:tc>
      </w:tr>
      <w:tr w:rsidR="00E16998" w:rsidRPr="00C02E68" w14:paraId="2CA8A936" w14:textId="77777777" w:rsidTr="00E16998">
        <w:trPr>
          <w:jc w:val="center"/>
        </w:trPr>
        <w:tc>
          <w:tcPr>
            <w:tcW w:w="813" w:type="dxa"/>
            <w:vAlign w:val="center"/>
          </w:tcPr>
          <w:p w14:paraId="359925AE" w14:textId="7268E895" w:rsidR="00E16998" w:rsidRPr="000B6F8D" w:rsidRDefault="002E1E4E" w:rsidP="00E16998">
            <w:pPr>
              <w:jc w:val="center"/>
            </w:pPr>
            <w:r>
              <w:t>60</w:t>
            </w:r>
          </w:p>
        </w:tc>
        <w:tc>
          <w:tcPr>
            <w:tcW w:w="5985" w:type="dxa"/>
            <w:shd w:val="clear" w:color="auto" w:fill="auto"/>
          </w:tcPr>
          <w:p w14:paraId="4F474759" w14:textId="77777777" w:rsidR="00E16998" w:rsidRPr="000B6F8D" w:rsidRDefault="00E16998" w:rsidP="00E16998">
            <w:r w:rsidRPr="000B6F8D">
              <w:rPr>
                <w:lang w:val="en-GB"/>
              </w:rPr>
              <w:t xml:space="preserve">Dynamic support of central panes </w:t>
            </w:r>
            <w:r w:rsidRPr="000B6F8D">
              <w:rPr>
                <w:shd w:val="clear" w:color="auto" w:fill="F5F5F5"/>
                <w:lang w:val="en-GB"/>
              </w:rPr>
              <w:t>throughout the process</w:t>
            </w:r>
          </w:p>
        </w:tc>
        <w:tc>
          <w:tcPr>
            <w:tcW w:w="3273" w:type="dxa"/>
            <w:shd w:val="clear" w:color="auto" w:fill="auto"/>
          </w:tcPr>
          <w:p w14:paraId="7C88F194" w14:textId="77777777" w:rsidR="00E16998" w:rsidRPr="000B6F8D" w:rsidRDefault="00363735" w:rsidP="00E16998">
            <w:r>
              <w:rPr>
                <w:iCs/>
                <w:lang w:val="en-GB"/>
              </w:rPr>
              <w:t>Yes</w:t>
            </w:r>
          </w:p>
        </w:tc>
      </w:tr>
      <w:tr w:rsidR="00E16998" w:rsidRPr="00C02E68" w14:paraId="6086A00B" w14:textId="77777777" w:rsidTr="00E16998">
        <w:trPr>
          <w:jc w:val="center"/>
        </w:trPr>
        <w:tc>
          <w:tcPr>
            <w:tcW w:w="813" w:type="dxa"/>
            <w:vAlign w:val="center"/>
          </w:tcPr>
          <w:p w14:paraId="3204EA83" w14:textId="2610147D" w:rsidR="00E16998" w:rsidRPr="000B6F8D" w:rsidRDefault="00E16998" w:rsidP="00E16998">
            <w:pPr>
              <w:jc w:val="center"/>
            </w:pPr>
            <w:r w:rsidRPr="000B6F8D">
              <w:t>6</w:t>
            </w:r>
            <w:r w:rsidR="002E1E4E">
              <w:t>1</w:t>
            </w:r>
          </w:p>
        </w:tc>
        <w:tc>
          <w:tcPr>
            <w:tcW w:w="5985" w:type="dxa"/>
            <w:shd w:val="clear" w:color="auto" w:fill="auto"/>
          </w:tcPr>
          <w:p w14:paraId="01A56BC0" w14:textId="77777777" w:rsidR="00E16998" w:rsidRPr="000B6F8D" w:rsidRDefault="00E16998" w:rsidP="00E16998">
            <w:r w:rsidRPr="000B6F8D">
              <w:rPr>
                <w:lang w:val="en-GB"/>
              </w:rPr>
              <w:t>Double rectangular glass units sealing</w:t>
            </w:r>
          </w:p>
        </w:tc>
        <w:tc>
          <w:tcPr>
            <w:tcW w:w="3273" w:type="dxa"/>
            <w:shd w:val="clear" w:color="auto" w:fill="auto"/>
          </w:tcPr>
          <w:p w14:paraId="42235527" w14:textId="77777777" w:rsidR="00E16998" w:rsidRPr="000B6F8D" w:rsidRDefault="00363735" w:rsidP="00E16998">
            <w:r>
              <w:rPr>
                <w:iCs/>
                <w:lang w:val="en-GB"/>
              </w:rPr>
              <w:t>Yes</w:t>
            </w:r>
          </w:p>
        </w:tc>
      </w:tr>
      <w:tr w:rsidR="00E16998" w:rsidRPr="00C02E68" w14:paraId="1E867290" w14:textId="77777777" w:rsidTr="00E16998">
        <w:trPr>
          <w:jc w:val="center"/>
        </w:trPr>
        <w:tc>
          <w:tcPr>
            <w:tcW w:w="813" w:type="dxa"/>
            <w:vAlign w:val="center"/>
          </w:tcPr>
          <w:p w14:paraId="27B6BA5D" w14:textId="0475948C" w:rsidR="00E16998" w:rsidRPr="000B6F8D" w:rsidRDefault="00E16998" w:rsidP="00E16998">
            <w:pPr>
              <w:jc w:val="center"/>
            </w:pPr>
            <w:r w:rsidRPr="000B6F8D">
              <w:t>6</w:t>
            </w:r>
            <w:r w:rsidR="002E1E4E">
              <w:t>2</w:t>
            </w:r>
          </w:p>
        </w:tc>
        <w:tc>
          <w:tcPr>
            <w:tcW w:w="5985" w:type="dxa"/>
            <w:shd w:val="clear" w:color="auto" w:fill="auto"/>
          </w:tcPr>
          <w:p w14:paraId="281838A2" w14:textId="77777777" w:rsidR="00E16998" w:rsidRPr="000B6F8D" w:rsidRDefault="00E16998" w:rsidP="00E16998">
            <w:r w:rsidRPr="000B6F8D">
              <w:rPr>
                <w:lang w:val="en-GB"/>
              </w:rPr>
              <w:t>Triple rectangular glass units sealing</w:t>
            </w:r>
          </w:p>
        </w:tc>
        <w:tc>
          <w:tcPr>
            <w:tcW w:w="3273" w:type="dxa"/>
            <w:shd w:val="clear" w:color="auto" w:fill="auto"/>
          </w:tcPr>
          <w:p w14:paraId="44417731" w14:textId="77777777" w:rsidR="00E16998" w:rsidRPr="000B6F8D" w:rsidRDefault="00363735" w:rsidP="00E16998">
            <w:r>
              <w:rPr>
                <w:iCs/>
                <w:lang w:val="en-GB"/>
              </w:rPr>
              <w:t>Yes</w:t>
            </w:r>
          </w:p>
        </w:tc>
      </w:tr>
      <w:tr w:rsidR="00E16998" w:rsidRPr="00C02E68" w14:paraId="73EB72BC" w14:textId="77777777" w:rsidTr="00E16998">
        <w:trPr>
          <w:jc w:val="center"/>
        </w:trPr>
        <w:tc>
          <w:tcPr>
            <w:tcW w:w="813" w:type="dxa"/>
            <w:vAlign w:val="center"/>
          </w:tcPr>
          <w:p w14:paraId="26E5B709" w14:textId="1BD16BD2" w:rsidR="00E16998" w:rsidRPr="000B6F8D" w:rsidRDefault="00E16998" w:rsidP="00E16998">
            <w:pPr>
              <w:jc w:val="center"/>
            </w:pPr>
            <w:r w:rsidRPr="000B6F8D">
              <w:t>6</w:t>
            </w:r>
            <w:r w:rsidR="002E1E4E">
              <w:t>3</w:t>
            </w:r>
          </w:p>
        </w:tc>
        <w:tc>
          <w:tcPr>
            <w:tcW w:w="5985" w:type="dxa"/>
            <w:shd w:val="clear" w:color="auto" w:fill="auto"/>
          </w:tcPr>
          <w:p w14:paraId="55AB9B00" w14:textId="77777777" w:rsidR="00E16998" w:rsidRPr="000B6F8D" w:rsidRDefault="00E16998" w:rsidP="00E16998">
            <w:r w:rsidRPr="007270B6">
              <w:t>Quadruple rectangular glass units sealing</w:t>
            </w:r>
          </w:p>
        </w:tc>
        <w:tc>
          <w:tcPr>
            <w:tcW w:w="3273" w:type="dxa"/>
            <w:shd w:val="clear" w:color="auto" w:fill="auto"/>
          </w:tcPr>
          <w:p w14:paraId="33663AD3" w14:textId="77777777" w:rsidR="00E16998" w:rsidRPr="000B6F8D" w:rsidRDefault="00363735" w:rsidP="00E16998">
            <w:r>
              <w:rPr>
                <w:iCs/>
                <w:lang w:val="en-GB"/>
              </w:rPr>
              <w:t>Yes</w:t>
            </w:r>
          </w:p>
        </w:tc>
      </w:tr>
      <w:tr w:rsidR="00E16998" w:rsidRPr="00C02E68" w14:paraId="2034CB7C" w14:textId="77777777" w:rsidTr="00E16998">
        <w:trPr>
          <w:jc w:val="center"/>
        </w:trPr>
        <w:tc>
          <w:tcPr>
            <w:tcW w:w="813" w:type="dxa"/>
            <w:vAlign w:val="center"/>
          </w:tcPr>
          <w:p w14:paraId="2A9D9E71" w14:textId="7D99F16D" w:rsidR="00E16998" w:rsidRPr="000B6F8D" w:rsidRDefault="00E16998" w:rsidP="00E16998">
            <w:pPr>
              <w:jc w:val="center"/>
            </w:pPr>
            <w:r w:rsidRPr="000B6F8D">
              <w:t>6</w:t>
            </w:r>
            <w:r w:rsidR="002E1E4E">
              <w:t>4</w:t>
            </w:r>
          </w:p>
        </w:tc>
        <w:tc>
          <w:tcPr>
            <w:tcW w:w="5985" w:type="dxa"/>
            <w:shd w:val="clear" w:color="auto" w:fill="auto"/>
          </w:tcPr>
          <w:p w14:paraId="7BD43089" w14:textId="77777777" w:rsidR="00E16998" w:rsidRPr="000B6F8D" w:rsidRDefault="00E16998" w:rsidP="00E16998">
            <w:r w:rsidRPr="000B6F8D">
              <w:rPr>
                <w:lang w:val="en-GB"/>
              </w:rPr>
              <w:t>Double shaped glass units sealing</w:t>
            </w:r>
          </w:p>
        </w:tc>
        <w:tc>
          <w:tcPr>
            <w:tcW w:w="3273" w:type="dxa"/>
            <w:shd w:val="clear" w:color="auto" w:fill="auto"/>
          </w:tcPr>
          <w:p w14:paraId="1656EFA8" w14:textId="77777777" w:rsidR="00E16998" w:rsidRPr="000B6F8D" w:rsidRDefault="00363735" w:rsidP="00E16998">
            <w:r>
              <w:rPr>
                <w:iCs/>
                <w:lang w:val="en-GB"/>
              </w:rPr>
              <w:t>Yes</w:t>
            </w:r>
          </w:p>
        </w:tc>
      </w:tr>
      <w:tr w:rsidR="00E16998" w:rsidRPr="00C02E68" w14:paraId="49E15FE9" w14:textId="77777777" w:rsidTr="00E16998">
        <w:trPr>
          <w:jc w:val="center"/>
        </w:trPr>
        <w:tc>
          <w:tcPr>
            <w:tcW w:w="813" w:type="dxa"/>
            <w:vAlign w:val="center"/>
          </w:tcPr>
          <w:p w14:paraId="246F2A84" w14:textId="0A424A81" w:rsidR="00E16998" w:rsidRPr="000B6F8D" w:rsidRDefault="00E16998" w:rsidP="00E16998">
            <w:pPr>
              <w:jc w:val="center"/>
            </w:pPr>
            <w:r w:rsidRPr="000B6F8D">
              <w:t>6</w:t>
            </w:r>
            <w:r w:rsidR="002E1E4E">
              <w:t>5</w:t>
            </w:r>
          </w:p>
        </w:tc>
        <w:tc>
          <w:tcPr>
            <w:tcW w:w="5985" w:type="dxa"/>
            <w:shd w:val="clear" w:color="auto" w:fill="auto"/>
          </w:tcPr>
          <w:p w14:paraId="57BED4F5" w14:textId="77777777" w:rsidR="00E16998" w:rsidRPr="000B6F8D" w:rsidRDefault="00E16998" w:rsidP="00E16998">
            <w:r w:rsidRPr="000B6F8D">
              <w:rPr>
                <w:lang w:val="en-GB"/>
              </w:rPr>
              <w:t>Triple shaped glass units sealing</w:t>
            </w:r>
          </w:p>
        </w:tc>
        <w:tc>
          <w:tcPr>
            <w:tcW w:w="3273" w:type="dxa"/>
            <w:shd w:val="clear" w:color="auto" w:fill="auto"/>
          </w:tcPr>
          <w:p w14:paraId="4EFC8E06" w14:textId="77777777" w:rsidR="00E16998" w:rsidRPr="000B6F8D" w:rsidRDefault="00363735" w:rsidP="00E16998">
            <w:r>
              <w:rPr>
                <w:iCs/>
                <w:lang w:val="en-GB"/>
              </w:rPr>
              <w:t>Yes</w:t>
            </w:r>
          </w:p>
        </w:tc>
      </w:tr>
      <w:tr w:rsidR="00E16998" w:rsidRPr="00C02E68" w14:paraId="40F6987D" w14:textId="77777777" w:rsidTr="00E16998">
        <w:trPr>
          <w:jc w:val="center"/>
        </w:trPr>
        <w:tc>
          <w:tcPr>
            <w:tcW w:w="813" w:type="dxa"/>
            <w:vAlign w:val="center"/>
          </w:tcPr>
          <w:p w14:paraId="66293E6A" w14:textId="3B9040FE" w:rsidR="00E16998" w:rsidRPr="000B6F8D" w:rsidRDefault="00E16998" w:rsidP="00E16998">
            <w:pPr>
              <w:jc w:val="center"/>
            </w:pPr>
            <w:r w:rsidRPr="000B6F8D">
              <w:t>6</w:t>
            </w:r>
            <w:r w:rsidR="002E1E4E">
              <w:t>6</w:t>
            </w:r>
          </w:p>
        </w:tc>
        <w:tc>
          <w:tcPr>
            <w:tcW w:w="5985" w:type="dxa"/>
            <w:shd w:val="clear" w:color="auto" w:fill="auto"/>
          </w:tcPr>
          <w:p w14:paraId="574C615E" w14:textId="77777777" w:rsidR="00E16998" w:rsidRPr="000B6F8D" w:rsidRDefault="00E16998" w:rsidP="00E16998">
            <w:r w:rsidRPr="000B6F8D">
              <w:rPr>
                <w:lang w:val="en-GB"/>
              </w:rPr>
              <w:t>Quadru</w:t>
            </w:r>
            <w:r w:rsidR="00363735">
              <w:rPr>
                <w:lang w:val="en-GB"/>
              </w:rPr>
              <w:t xml:space="preserve">ple shaped glass units sealing </w:t>
            </w:r>
          </w:p>
        </w:tc>
        <w:tc>
          <w:tcPr>
            <w:tcW w:w="3273" w:type="dxa"/>
            <w:shd w:val="clear" w:color="auto" w:fill="auto"/>
          </w:tcPr>
          <w:p w14:paraId="28402C77" w14:textId="77777777" w:rsidR="00E16998" w:rsidRPr="000B6F8D" w:rsidRDefault="00363735" w:rsidP="00E16998">
            <w:r>
              <w:rPr>
                <w:iCs/>
                <w:lang w:val="en-GB"/>
              </w:rPr>
              <w:t>Yes</w:t>
            </w:r>
          </w:p>
        </w:tc>
      </w:tr>
      <w:tr w:rsidR="00E16998" w:rsidRPr="00C02E68" w14:paraId="17F992E3" w14:textId="77777777" w:rsidTr="00E16998">
        <w:trPr>
          <w:jc w:val="center"/>
        </w:trPr>
        <w:tc>
          <w:tcPr>
            <w:tcW w:w="813" w:type="dxa"/>
            <w:vAlign w:val="center"/>
          </w:tcPr>
          <w:p w14:paraId="4F44C348" w14:textId="65071BD8" w:rsidR="00E16998" w:rsidRPr="000B6F8D" w:rsidRDefault="00E16998" w:rsidP="00E16998">
            <w:pPr>
              <w:jc w:val="center"/>
            </w:pPr>
            <w:r w:rsidRPr="000B6F8D">
              <w:t>6</w:t>
            </w:r>
            <w:r w:rsidR="002E1E4E">
              <w:t>7</w:t>
            </w:r>
          </w:p>
        </w:tc>
        <w:tc>
          <w:tcPr>
            <w:tcW w:w="5985" w:type="dxa"/>
            <w:shd w:val="clear" w:color="auto" w:fill="auto"/>
          </w:tcPr>
          <w:p w14:paraId="1C049320" w14:textId="77777777" w:rsidR="00E16998" w:rsidRPr="000B6F8D" w:rsidRDefault="00E16998" w:rsidP="00E16998">
            <w:r w:rsidRPr="000B6F8D">
              <w:rPr>
                <w:lang w:val="en-GB"/>
              </w:rPr>
              <w:t>Double stepped glass units sealing</w:t>
            </w:r>
            <w:r w:rsidR="00363735">
              <w:t xml:space="preserve"> </w:t>
            </w:r>
          </w:p>
        </w:tc>
        <w:tc>
          <w:tcPr>
            <w:tcW w:w="3273" w:type="dxa"/>
            <w:shd w:val="clear" w:color="auto" w:fill="auto"/>
          </w:tcPr>
          <w:p w14:paraId="768CF0AA" w14:textId="77777777" w:rsidR="00E16998" w:rsidRPr="000B6F8D" w:rsidRDefault="00363735" w:rsidP="00E16998">
            <w:r>
              <w:rPr>
                <w:iCs/>
                <w:lang w:val="en-GB"/>
              </w:rPr>
              <w:t>Yes</w:t>
            </w:r>
          </w:p>
        </w:tc>
      </w:tr>
      <w:tr w:rsidR="00E16998" w:rsidRPr="00C02E68" w14:paraId="7A133D28" w14:textId="77777777" w:rsidTr="00E16998">
        <w:trPr>
          <w:jc w:val="center"/>
        </w:trPr>
        <w:tc>
          <w:tcPr>
            <w:tcW w:w="813" w:type="dxa"/>
            <w:vAlign w:val="center"/>
          </w:tcPr>
          <w:p w14:paraId="5C84BBF2" w14:textId="7BFF761A" w:rsidR="00E16998" w:rsidRPr="000B6F8D" w:rsidRDefault="002E1E4E" w:rsidP="00E16998">
            <w:pPr>
              <w:jc w:val="center"/>
            </w:pPr>
            <w:r>
              <w:t>68</w:t>
            </w:r>
          </w:p>
        </w:tc>
        <w:tc>
          <w:tcPr>
            <w:tcW w:w="5985" w:type="dxa"/>
            <w:shd w:val="clear" w:color="auto" w:fill="auto"/>
          </w:tcPr>
          <w:p w14:paraId="6B2B1691" w14:textId="77777777" w:rsidR="00E16998" w:rsidRPr="000B6F8D" w:rsidRDefault="00E16998" w:rsidP="00E16998">
            <w:r w:rsidRPr="000B6F8D">
              <w:rPr>
                <w:lang w:val="en-GB"/>
              </w:rPr>
              <w:t>Triple stepped glass units sealing</w:t>
            </w:r>
            <w:r w:rsidR="00363735">
              <w:t xml:space="preserve"> </w:t>
            </w:r>
          </w:p>
        </w:tc>
        <w:tc>
          <w:tcPr>
            <w:tcW w:w="3273" w:type="dxa"/>
            <w:shd w:val="clear" w:color="auto" w:fill="auto"/>
          </w:tcPr>
          <w:p w14:paraId="6F0DA8D7" w14:textId="77777777" w:rsidR="00E16998" w:rsidRPr="000B6F8D" w:rsidRDefault="00363735" w:rsidP="00E16998">
            <w:r>
              <w:rPr>
                <w:iCs/>
                <w:lang w:val="en-GB"/>
              </w:rPr>
              <w:t>Yes</w:t>
            </w:r>
          </w:p>
        </w:tc>
      </w:tr>
      <w:tr w:rsidR="00E16998" w:rsidRPr="00C02E68" w14:paraId="7D7AFCC9" w14:textId="77777777" w:rsidTr="00E16998">
        <w:trPr>
          <w:jc w:val="center"/>
        </w:trPr>
        <w:tc>
          <w:tcPr>
            <w:tcW w:w="813" w:type="dxa"/>
            <w:vAlign w:val="center"/>
          </w:tcPr>
          <w:p w14:paraId="4F1E2DE1" w14:textId="03E9AA90" w:rsidR="00E16998" w:rsidRPr="000B6F8D" w:rsidRDefault="002E1E4E" w:rsidP="00E16998">
            <w:pPr>
              <w:jc w:val="center"/>
            </w:pPr>
            <w:r>
              <w:t>69</w:t>
            </w:r>
          </w:p>
        </w:tc>
        <w:tc>
          <w:tcPr>
            <w:tcW w:w="5985" w:type="dxa"/>
            <w:shd w:val="clear" w:color="auto" w:fill="auto"/>
          </w:tcPr>
          <w:p w14:paraId="53D2DE70" w14:textId="77777777" w:rsidR="00E16998" w:rsidRPr="000B6F8D" w:rsidRDefault="00E16998" w:rsidP="00E16998">
            <w:r w:rsidRPr="000B6F8D">
              <w:rPr>
                <w:lang w:val="en-GB"/>
              </w:rPr>
              <w:t>Quadrupl</w:t>
            </w:r>
            <w:r w:rsidR="00363735">
              <w:rPr>
                <w:lang w:val="en-GB"/>
              </w:rPr>
              <w:t>e stepped glass units sealing</w:t>
            </w:r>
          </w:p>
        </w:tc>
        <w:tc>
          <w:tcPr>
            <w:tcW w:w="3273" w:type="dxa"/>
            <w:shd w:val="clear" w:color="auto" w:fill="auto"/>
          </w:tcPr>
          <w:p w14:paraId="5BAC5663" w14:textId="77777777" w:rsidR="00E16998" w:rsidRPr="000B6F8D" w:rsidRDefault="00363735" w:rsidP="00E16998">
            <w:r>
              <w:rPr>
                <w:iCs/>
                <w:lang w:val="en-GB"/>
              </w:rPr>
              <w:t>Yes</w:t>
            </w:r>
          </w:p>
        </w:tc>
      </w:tr>
      <w:tr w:rsidR="00E16998" w:rsidRPr="00C02E68" w14:paraId="02564B55" w14:textId="77777777" w:rsidTr="00E16998">
        <w:trPr>
          <w:jc w:val="center"/>
        </w:trPr>
        <w:tc>
          <w:tcPr>
            <w:tcW w:w="813" w:type="dxa"/>
            <w:vAlign w:val="center"/>
          </w:tcPr>
          <w:p w14:paraId="7240AFA4" w14:textId="31B32529" w:rsidR="00E16998" w:rsidRPr="000B6F8D" w:rsidRDefault="002E1E4E" w:rsidP="00E16998">
            <w:pPr>
              <w:jc w:val="center"/>
            </w:pPr>
            <w:r>
              <w:t>70</w:t>
            </w:r>
          </w:p>
        </w:tc>
        <w:tc>
          <w:tcPr>
            <w:tcW w:w="5985" w:type="dxa"/>
            <w:shd w:val="clear" w:color="auto" w:fill="auto"/>
          </w:tcPr>
          <w:p w14:paraId="369F13E6" w14:textId="77777777" w:rsidR="00E16998" w:rsidRPr="000B6F8D" w:rsidRDefault="00E16998" w:rsidP="00E16998">
            <w:r w:rsidRPr="000B6F8D">
              <w:rPr>
                <w:lang w:val="en-GB"/>
              </w:rPr>
              <w:t>Sealing with polysulfide sealant</w:t>
            </w:r>
            <w:r w:rsidR="00363735">
              <w:t xml:space="preserve"> </w:t>
            </w:r>
          </w:p>
        </w:tc>
        <w:tc>
          <w:tcPr>
            <w:tcW w:w="3273" w:type="dxa"/>
            <w:shd w:val="clear" w:color="auto" w:fill="auto"/>
          </w:tcPr>
          <w:p w14:paraId="0FCB38FF" w14:textId="77777777" w:rsidR="00E16998" w:rsidRPr="000B6F8D" w:rsidRDefault="00363735" w:rsidP="00E16998">
            <w:r>
              <w:rPr>
                <w:iCs/>
                <w:lang w:val="en-GB"/>
              </w:rPr>
              <w:t>Yes</w:t>
            </w:r>
          </w:p>
        </w:tc>
      </w:tr>
      <w:tr w:rsidR="00E16998" w:rsidRPr="00C02E68" w14:paraId="7A33E60E" w14:textId="77777777" w:rsidTr="00E16998">
        <w:trPr>
          <w:jc w:val="center"/>
        </w:trPr>
        <w:tc>
          <w:tcPr>
            <w:tcW w:w="813" w:type="dxa"/>
            <w:vAlign w:val="center"/>
          </w:tcPr>
          <w:p w14:paraId="4394B44D" w14:textId="6E7AB885" w:rsidR="00E16998" w:rsidRPr="000B6F8D" w:rsidRDefault="00E16998" w:rsidP="00E16998">
            <w:pPr>
              <w:jc w:val="center"/>
            </w:pPr>
            <w:r w:rsidRPr="000B6F8D">
              <w:t>7</w:t>
            </w:r>
            <w:r w:rsidR="002E1E4E">
              <w:t>1</w:t>
            </w:r>
          </w:p>
        </w:tc>
        <w:tc>
          <w:tcPr>
            <w:tcW w:w="5985" w:type="dxa"/>
            <w:shd w:val="clear" w:color="auto" w:fill="auto"/>
          </w:tcPr>
          <w:p w14:paraId="3AD5BF33" w14:textId="77777777" w:rsidR="00E16998" w:rsidRPr="000B6F8D" w:rsidRDefault="00E16998" w:rsidP="00E16998">
            <w:r w:rsidRPr="000B6F8D">
              <w:rPr>
                <w:lang w:val="en-GB"/>
              </w:rPr>
              <w:t>Sealing with silicone sealant</w:t>
            </w:r>
            <w:r w:rsidR="00363735">
              <w:t xml:space="preserve"> </w:t>
            </w:r>
          </w:p>
        </w:tc>
        <w:tc>
          <w:tcPr>
            <w:tcW w:w="3273" w:type="dxa"/>
            <w:shd w:val="clear" w:color="auto" w:fill="auto"/>
          </w:tcPr>
          <w:p w14:paraId="3514CE1C" w14:textId="77777777" w:rsidR="00E16998" w:rsidRPr="000B6F8D" w:rsidRDefault="00363735" w:rsidP="00E16998">
            <w:r>
              <w:rPr>
                <w:iCs/>
                <w:lang w:val="en-GB"/>
              </w:rPr>
              <w:t>Yes</w:t>
            </w:r>
          </w:p>
        </w:tc>
      </w:tr>
      <w:tr w:rsidR="00E16998" w:rsidRPr="00C02E68" w14:paraId="346C7613" w14:textId="77777777" w:rsidTr="00E16998">
        <w:trPr>
          <w:jc w:val="center"/>
        </w:trPr>
        <w:tc>
          <w:tcPr>
            <w:tcW w:w="813" w:type="dxa"/>
            <w:vAlign w:val="center"/>
          </w:tcPr>
          <w:p w14:paraId="340D97C7" w14:textId="2BEAEAB0" w:rsidR="00E16998" w:rsidRPr="000B6F8D" w:rsidRDefault="00E16998" w:rsidP="00E16998">
            <w:pPr>
              <w:jc w:val="center"/>
            </w:pPr>
            <w:r w:rsidRPr="000B6F8D">
              <w:t>7</w:t>
            </w:r>
            <w:r w:rsidR="002E1E4E">
              <w:t>2</w:t>
            </w:r>
          </w:p>
        </w:tc>
        <w:tc>
          <w:tcPr>
            <w:tcW w:w="5985" w:type="dxa"/>
            <w:shd w:val="clear" w:color="auto" w:fill="auto"/>
          </w:tcPr>
          <w:p w14:paraId="08848E54" w14:textId="77777777" w:rsidR="00E16998" w:rsidRPr="000B6F8D" w:rsidRDefault="00E16998" w:rsidP="00E16998">
            <w:r w:rsidRPr="000B6F8D">
              <w:rPr>
                <w:shd w:val="clear" w:color="auto" w:fill="F5F5F5"/>
                <w:lang w:val="en-GB"/>
              </w:rPr>
              <w:t>Polysulfide A component drum capacity</w:t>
            </w:r>
            <w:r w:rsidRPr="000B6F8D">
              <w:rPr>
                <w:shd w:val="clear" w:color="auto" w:fill="F5F5F5"/>
              </w:rPr>
              <w:t xml:space="preserve"> </w:t>
            </w:r>
          </w:p>
        </w:tc>
        <w:tc>
          <w:tcPr>
            <w:tcW w:w="3273" w:type="dxa"/>
            <w:shd w:val="clear" w:color="auto" w:fill="auto"/>
          </w:tcPr>
          <w:p w14:paraId="6054E89B" w14:textId="4347F03F" w:rsidR="00E16998" w:rsidRPr="000B6F8D" w:rsidRDefault="00E16998" w:rsidP="00B27DA0">
            <w:pPr>
              <w:rPr>
                <w:color w:val="FF0000"/>
              </w:rPr>
            </w:pPr>
            <w:r w:rsidRPr="000B6F8D">
              <w:t>2x</w:t>
            </w:r>
            <w:r w:rsidR="00B27DA0">
              <w:t xml:space="preserve"> (from 195</w:t>
            </w:r>
            <w:r w:rsidRPr="000B6F8D">
              <w:t xml:space="preserve"> l</w:t>
            </w:r>
            <w:r w:rsidR="00B27DA0">
              <w:t xml:space="preserve"> to 205 l)</w:t>
            </w:r>
            <w:r w:rsidRPr="000B6F8D">
              <w:t xml:space="preserve"> </w:t>
            </w:r>
          </w:p>
        </w:tc>
      </w:tr>
      <w:tr w:rsidR="00E16998" w:rsidRPr="00C02E68" w14:paraId="2301E965" w14:textId="77777777" w:rsidTr="00E16998">
        <w:trPr>
          <w:jc w:val="center"/>
        </w:trPr>
        <w:tc>
          <w:tcPr>
            <w:tcW w:w="813" w:type="dxa"/>
            <w:vAlign w:val="center"/>
          </w:tcPr>
          <w:p w14:paraId="3FFA82BB" w14:textId="2E16883D" w:rsidR="00E16998" w:rsidRPr="000B6F8D" w:rsidRDefault="00E16998" w:rsidP="00E16998">
            <w:pPr>
              <w:jc w:val="center"/>
            </w:pPr>
            <w:r w:rsidRPr="000B6F8D">
              <w:t>7</w:t>
            </w:r>
            <w:r w:rsidR="002E1E4E">
              <w:t>3</w:t>
            </w:r>
          </w:p>
        </w:tc>
        <w:tc>
          <w:tcPr>
            <w:tcW w:w="5985" w:type="dxa"/>
            <w:shd w:val="clear" w:color="auto" w:fill="auto"/>
          </w:tcPr>
          <w:p w14:paraId="087612E2" w14:textId="77777777" w:rsidR="00E16998" w:rsidRPr="000B6F8D" w:rsidRDefault="00E16998" w:rsidP="00E16998">
            <w:r w:rsidRPr="000B6F8D">
              <w:rPr>
                <w:shd w:val="clear" w:color="auto" w:fill="F5F5F5"/>
                <w:lang w:val="en-GB"/>
              </w:rPr>
              <w:t>Polysulfide B component drum capacity</w:t>
            </w:r>
            <w:r w:rsidR="00363735">
              <w:rPr>
                <w:shd w:val="clear" w:color="auto" w:fill="F5F5F5"/>
              </w:rPr>
              <w:t xml:space="preserve"> </w:t>
            </w:r>
          </w:p>
        </w:tc>
        <w:tc>
          <w:tcPr>
            <w:tcW w:w="3273" w:type="dxa"/>
            <w:shd w:val="clear" w:color="auto" w:fill="auto"/>
          </w:tcPr>
          <w:p w14:paraId="34BF1E80" w14:textId="1416F12E" w:rsidR="00E16998" w:rsidRPr="000B6F8D" w:rsidRDefault="00B27DA0" w:rsidP="00B27DA0">
            <w:r>
              <w:t>From 195</w:t>
            </w:r>
            <w:r w:rsidR="00E16998" w:rsidRPr="000B6F8D">
              <w:t xml:space="preserve"> l</w:t>
            </w:r>
            <w:r>
              <w:t xml:space="preserve"> to 205 l</w:t>
            </w:r>
          </w:p>
        </w:tc>
      </w:tr>
      <w:tr w:rsidR="00E16998" w:rsidRPr="00C02E68" w14:paraId="64B55E5F" w14:textId="77777777" w:rsidTr="00E16998">
        <w:trPr>
          <w:jc w:val="center"/>
        </w:trPr>
        <w:tc>
          <w:tcPr>
            <w:tcW w:w="813" w:type="dxa"/>
            <w:vAlign w:val="center"/>
          </w:tcPr>
          <w:p w14:paraId="1B6399D1" w14:textId="3C8DF570" w:rsidR="00E16998" w:rsidRPr="000B6F8D" w:rsidRDefault="00E16998" w:rsidP="00E16998">
            <w:pPr>
              <w:jc w:val="center"/>
            </w:pPr>
            <w:r w:rsidRPr="000B6F8D">
              <w:t>7</w:t>
            </w:r>
            <w:r w:rsidR="002E1E4E">
              <w:t>4</w:t>
            </w:r>
          </w:p>
        </w:tc>
        <w:tc>
          <w:tcPr>
            <w:tcW w:w="5985" w:type="dxa"/>
            <w:shd w:val="clear" w:color="auto" w:fill="auto"/>
          </w:tcPr>
          <w:p w14:paraId="57109D66" w14:textId="77777777" w:rsidR="00E16998" w:rsidRPr="000B6F8D" w:rsidRDefault="00E16998" w:rsidP="00E16998">
            <w:r w:rsidRPr="000B6F8D">
              <w:rPr>
                <w:shd w:val="clear" w:color="auto" w:fill="F5F5F5"/>
                <w:lang w:val="en-GB"/>
              </w:rPr>
              <w:t>Silicone A component drum capacity</w:t>
            </w:r>
            <w:r w:rsidR="00363735">
              <w:rPr>
                <w:shd w:val="clear" w:color="auto" w:fill="F5F5F5"/>
              </w:rPr>
              <w:t xml:space="preserve"> </w:t>
            </w:r>
          </w:p>
        </w:tc>
        <w:tc>
          <w:tcPr>
            <w:tcW w:w="3273" w:type="dxa"/>
            <w:shd w:val="clear" w:color="auto" w:fill="auto"/>
          </w:tcPr>
          <w:p w14:paraId="33732DEB" w14:textId="1437C953" w:rsidR="00E16998" w:rsidRPr="000B6F8D" w:rsidRDefault="00B27DA0" w:rsidP="00E16998">
            <w:r>
              <w:t>From 195</w:t>
            </w:r>
            <w:r w:rsidRPr="000B6F8D">
              <w:t xml:space="preserve"> l</w:t>
            </w:r>
            <w:r>
              <w:t xml:space="preserve"> to 205 l</w:t>
            </w:r>
          </w:p>
        </w:tc>
      </w:tr>
      <w:tr w:rsidR="00E16998" w:rsidRPr="00C02E68" w14:paraId="30A6D27C" w14:textId="77777777" w:rsidTr="00E16998">
        <w:trPr>
          <w:jc w:val="center"/>
        </w:trPr>
        <w:tc>
          <w:tcPr>
            <w:tcW w:w="813" w:type="dxa"/>
            <w:vAlign w:val="center"/>
          </w:tcPr>
          <w:p w14:paraId="1CF23FBA" w14:textId="74E50949" w:rsidR="00E16998" w:rsidRPr="000B6F8D" w:rsidRDefault="00E16998" w:rsidP="00E16998">
            <w:pPr>
              <w:jc w:val="center"/>
            </w:pPr>
            <w:r w:rsidRPr="000B6F8D">
              <w:t>7</w:t>
            </w:r>
            <w:r w:rsidR="002E1E4E">
              <w:t>5</w:t>
            </w:r>
          </w:p>
        </w:tc>
        <w:tc>
          <w:tcPr>
            <w:tcW w:w="5985" w:type="dxa"/>
            <w:shd w:val="clear" w:color="auto" w:fill="auto"/>
          </w:tcPr>
          <w:p w14:paraId="1483748D" w14:textId="77777777" w:rsidR="00E16998" w:rsidRPr="000B6F8D" w:rsidRDefault="00E16998" w:rsidP="00E16998">
            <w:r w:rsidRPr="000B6F8D">
              <w:rPr>
                <w:shd w:val="clear" w:color="auto" w:fill="F5F5F5"/>
                <w:lang w:val="en-GB"/>
              </w:rPr>
              <w:t>Silicone B component drum capacity</w:t>
            </w:r>
            <w:r w:rsidR="00363735">
              <w:rPr>
                <w:shd w:val="clear" w:color="auto" w:fill="F5F5F5"/>
              </w:rPr>
              <w:t xml:space="preserve"> </w:t>
            </w:r>
          </w:p>
        </w:tc>
        <w:tc>
          <w:tcPr>
            <w:tcW w:w="3273" w:type="dxa"/>
            <w:shd w:val="clear" w:color="auto" w:fill="auto"/>
          </w:tcPr>
          <w:p w14:paraId="121AFE9F" w14:textId="5AD4BB66" w:rsidR="00E16998" w:rsidRPr="000B6F8D" w:rsidRDefault="00B27DA0" w:rsidP="00E16998">
            <w:r>
              <w:t>From 19 l to 21 l</w:t>
            </w:r>
          </w:p>
        </w:tc>
      </w:tr>
      <w:tr w:rsidR="00E16998" w:rsidRPr="00C02E68" w14:paraId="43304C54" w14:textId="77777777" w:rsidTr="00E16998">
        <w:trPr>
          <w:jc w:val="center"/>
        </w:trPr>
        <w:tc>
          <w:tcPr>
            <w:tcW w:w="813" w:type="dxa"/>
            <w:vAlign w:val="center"/>
          </w:tcPr>
          <w:p w14:paraId="0AE5A5C8" w14:textId="5EDE2B46" w:rsidR="00E16998" w:rsidRPr="000B6F8D" w:rsidRDefault="00E16998" w:rsidP="00E16998">
            <w:pPr>
              <w:jc w:val="center"/>
            </w:pPr>
            <w:r w:rsidRPr="000B6F8D">
              <w:t>7</w:t>
            </w:r>
            <w:r w:rsidR="002E1E4E">
              <w:t>6</w:t>
            </w:r>
          </w:p>
        </w:tc>
        <w:tc>
          <w:tcPr>
            <w:tcW w:w="5985" w:type="dxa"/>
            <w:shd w:val="clear" w:color="auto" w:fill="auto"/>
          </w:tcPr>
          <w:p w14:paraId="2715AF1E" w14:textId="77777777" w:rsidR="00E16998" w:rsidRPr="000B6F8D" w:rsidRDefault="00E16998" w:rsidP="00E16998">
            <w:r w:rsidRPr="000B6F8D">
              <w:rPr>
                <w:shd w:val="clear" w:color="auto" w:fill="F5F5F5"/>
                <w:lang w:val="en-GB"/>
              </w:rPr>
              <w:t>Separate mixer kits for polysulfide and silicone</w:t>
            </w:r>
            <w:r w:rsidR="00363735">
              <w:rPr>
                <w:shd w:val="clear" w:color="auto" w:fill="F5F5F5"/>
              </w:rPr>
              <w:t xml:space="preserve"> </w:t>
            </w:r>
          </w:p>
        </w:tc>
        <w:tc>
          <w:tcPr>
            <w:tcW w:w="3273" w:type="dxa"/>
            <w:shd w:val="clear" w:color="auto" w:fill="auto"/>
          </w:tcPr>
          <w:p w14:paraId="05EBD3FD" w14:textId="77777777" w:rsidR="00E16998" w:rsidRPr="000B6F8D" w:rsidRDefault="00363735" w:rsidP="00E16998">
            <w:r>
              <w:rPr>
                <w:iCs/>
                <w:lang w:val="en-GB"/>
              </w:rPr>
              <w:t>Yes</w:t>
            </w:r>
          </w:p>
        </w:tc>
      </w:tr>
      <w:tr w:rsidR="00E16998" w:rsidRPr="00C02E68" w14:paraId="2AB925A3" w14:textId="77777777" w:rsidTr="00E16998">
        <w:trPr>
          <w:jc w:val="center"/>
        </w:trPr>
        <w:tc>
          <w:tcPr>
            <w:tcW w:w="813" w:type="dxa"/>
            <w:vAlign w:val="center"/>
          </w:tcPr>
          <w:p w14:paraId="2EED0DEE" w14:textId="36A0055C" w:rsidR="00E16998" w:rsidRPr="000B6F8D" w:rsidRDefault="00E16998" w:rsidP="00E16998">
            <w:pPr>
              <w:jc w:val="center"/>
            </w:pPr>
            <w:r w:rsidRPr="000B6F8D">
              <w:t>7</w:t>
            </w:r>
            <w:r w:rsidR="002E1E4E">
              <w:t>7</w:t>
            </w:r>
          </w:p>
        </w:tc>
        <w:tc>
          <w:tcPr>
            <w:tcW w:w="5985" w:type="dxa"/>
            <w:shd w:val="clear" w:color="auto" w:fill="auto"/>
          </w:tcPr>
          <w:p w14:paraId="573C2E03" w14:textId="77777777" w:rsidR="00E16998" w:rsidRPr="000B6F8D" w:rsidRDefault="00E16998" w:rsidP="00E16998">
            <w:r w:rsidRPr="000B6F8D">
              <w:rPr>
                <w:lang w:val="en-GB"/>
              </w:rPr>
              <w:t>Perimeter offset lower side</w:t>
            </w:r>
            <w:r w:rsidR="00363735">
              <w:t xml:space="preserve"> </w:t>
            </w:r>
          </w:p>
        </w:tc>
        <w:tc>
          <w:tcPr>
            <w:tcW w:w="3273" w:type="dxa"/>
            <w:shd w:val="clear" w:color="auto" w:fill="auto"/>
          </w:tcPr>
          <w:p w14:paraId="3ABE1F07" w14:textId="77777777" w:rsidR="00E16998" w:rsidRPr="000B6F8D" w:rsidRDefault="00E16998" w:rsidP="00E16998">
            <w:r w:rsidRPr="000B6F8D">
              <w:rPr>
                <w:lang w:val="en-GB"/>
              </w:rPr>
              <w:t>From</w:t>
            </w:r>
            <w:r w:rsidR="00363735">
              <w:t xml:space="preserve"> 0 mm to</w:t>
            </w:r>
            <w:r w:rsidRPr="000B6F8D">
              <w:t xml:space="preserve"> 150 mm</w:t>
            </w:r>
          </w:p>
        </w:tc>
      </w:tr>
      <w:tr w:rsidR="00E16998" w:rsidRPr="00C02E68" w14:paraId="42FB7542" w14:textId="77777777" w:rsidTr="00E16998">
        <w:trPr>
          <w:jc w:val="center"/>
        </w:trPr>
        <w:tc>
          <w:tcPr>
            <w:tcW w:w="813" w:type="dxa"/>
            <w:vAlign w:val="center"/>
          </w:tcPr>
          <w:p w14:paraId="1BE5ACBE" w14:textId="5038CB2A" w:rsidR="00E16998" w:rsidRPr="000B6F8D" w:rsidRDefault="002E1E4E" w:rsidP="00E16998">
            <w:pPr>
              <w:jc w:val="center"/>
            </w:pPr>
            <w:r>
              <w:t>78</w:t>
            </w:r>
          </w:p>
        </w:tc>
        <w:tc>
          <w:tcPr>
            <w:tcW w:w="5985" w:type="dxa"/>
            <w:shd w:val="clear" w:color="auto" w:fill="auto"/>
          </w:tcPr>
          <w:p w14:paraId="5520B649" w14:textId="77777777" w:rsidR="00E16998" w:rsidRPr="000B6F8D" w:rsidRDefault="00E16998" w:rsidP="00E16998">
            <w:r w:rsidRPr="000B6F8D">
              <w:rPr>
                <w:lang w:val="en-GB"/>
              </w:rPr>
              <w:t>Perimeter offset leading side</w:t>
            </w:r>
            <w:r w:rsidR="00363735">
              <w:t xml:space="preserve"> </w:t>
            </w:r>
          </w:p>
        </w:tc>
        <w:tc>
          <w:tcPr>
            <w:tcW w:w="3273" w:type="dxa"/>
            <w:shd w:val="clear" w:color="auto" w:fill="auto"/>
          </w:tcPr>
          <w:p w14:paraId="62FDF060" w14:textId="77777777" w:rsidR="00E16998" w:rsidRPr="000B6F8D" w:rsidRDefault="00E16998" w:rsidP="00E16998">
            <w:r w:rsidRPr="000B6F8D">
              <w:rPr>
                <w:lang w:val="en-GB"/>
              </w:rPr>
              <w:t>From</w:t>
            </w:r>
            <w:r w:rsidR="00363735">
              <w:t xml:space="preserve"> 0 mm to</w:t>
            </w:r>
            <w:r w:rsidRPr="000B6F8D">
              <w:t xml:space="preserve"> 200 mm</w:t>
            </w:r>
          </w:p>
        </w:tc>
      </w:tr>
      <w:tr w:rsidR="00E16998" w:rsidRPr="00C02E68" w14:paraId="0655992B" w14:textId="77777777" w:rsidTr="00E16998">
        <w:trPr>
          <w:jc w:val="center"/>
        </w:trPr>
        <w:tc>
          <w:tcPr>
            <w:tcW w:w="813" w:type="dxa"/>
            <w:vAlign w:val="center"/>
          </w:tcPr>
          <w:p w14:paraId="43CE2B69" w14:textId="03F92920" w:rsidR="00E16998" w:rsidRPr="000B6F8D" w:rsidRDefault="002E1E4E" w:rsidP="00E16998">
            <w:pPr>
              <w:jc w:val="center"/>
            </w:pPr>
            <w:r>
              <w:t>79</w:t>
            </w:r>
          </w:p>
        </w:tc>
        <w:tc>
          <w:tcPr>
            <w:tcW w:w="5985" w:type="dxa"/>
            <w:shd w:val="clear" w:color="auto" w:fill="auto"/>
          </w:tcPr>
          <w:p w14:paraId="57642B18" w14:textId="77777777" w:rsidR="00E16998" w:rsidRPr="000B6F8D" w:rsidRDefault="00E16998" w:rsidP="00E16998">
            <w:r w:rsidRPr="000B6F8D">
              <w:rPr>
                <w:lang w:val="en-GB"/>
              </w:rPr>
              <w:t>Perimeter offset trailing side</w:t>
            </w:r>
            <w:r w:rsidR="00363735">
              <w:t xml:space="preserve"> </w:t>
            </w:r>
          </w:p>
        </w:tc>
        <w:tc>
          <w:tcPr>
            <w:tcW w:w="3273" w:type="dxa"/>
            <w:shd w:val="clear" w:color="auto" w:fill="auto"/>
          </w:tcPr>
          <w:p w14:paraId="38D60A4A" w14:textId="77777777" w:rsidR="00E16998" w:rsidRPr="000B6F8D" w:rsidRDefault="00E16998" w:rsidP="00363735">
            <w:r w:rsidRPr="000B6F8D">
              <w:rPr>
                <w:lang w:val="en-GB"/>
              </w:rPr>
              <w:t>From</w:t>
            </w:r>
            <w:r w:rsidR="00363735">
              <w:t xml:space="preserve"> 0 mm to</w:t>
            </w:r>
            <w:r w:rsidRPr="000B6F8D">
              <w:t xml:space="preserve"> 200 mm</w:t>
            </w:r>
          </w:p>
        </w:tc>
      </w:tr>
      <w:tr w:rsidR="00E16998" w:rsidRPr="00C02E68" w14:paraId="7FE1E077" w14:textId="77777777" w:rsidTr="00E16998">
        <w:trPr>
          <w:jc w:val="center"/>
        </w:trPr>
        <w:tc>
          <w:tcPr>
            <w:tcW w:w="813" w:type="dxa"/>
            <w:vAlign w:val="center"/>
          </w:tcPr>
          <w:p w14:paraId="1CE1C9C2" w14:textId="27FF745A" w:rsidR="00E16998" w:rsidRPr="000B6F8D" w:rsidRDefault="002E1E4E" w:rsidP="00E16998">
            <w:pPr>
              <w:jc w:val="center"/>
            </w:pPr>
            <w:r>
              <w:t>80</w:t>
            </w:r>
          </w:p>
        </w:tc>
        <w:tc>
          <w:tcPr>
            <w:tcW w:w="5985" w:type="dxa"/>
            <w:shd w:val="clear" w:color="auto" w:fill="auto"/>
          </w:tcPr>
          <w:p w14:paraId="1D05E7BA" w14:textId="77777777" w:rsidR="00E16998" w:rsidRPr="000B6F8D" w:rsidRDefault="00E16998" w:rsidP="00E16998">
            <w:r w:rsidRPr="000B6F8D">
              <w:rPr>
                <w:lang w:val="en-GB"/>
              </w:rPr>
              <w:t>Perimeter offset upper side</w:t>
            </w:r>
            <w:r w:rsidR="00363735">
              <w:t xml:space="preserve"> </w:t>
            </w:r>
          </w:p>
        </w:tc>
        <w:tc>
          <w:tcPr>
            <w:tcW w:w="3273" w:type="dxa"/>
            <w:shd w:val="clear" w:color="auto" w:fill="auto"/>
          </w:tcPr>
          <w:p w14:paraId="069792A8" w14:textId="77777777" w:rsidR="00E16998" w:rsidRPr="000B6F8D" w:rsidRDefault="00E16998" w:rsidP="00E16998">
            <w:r w:rsidRPr="000B6F8D">
              <w:rPr>
                <w:lang w:val="en-GB"/>
              </w:rPr>
              <w:t>From</w:t>
            </w:r>
            <w:r w:rsidR="00363735">
              <w:t xml:space="preserve"> 0 mm to</w:t>
            </w:r>
            <w:r w:rsidRPr="000B6F8D">
              <w:t xml:space="preserve"> 200 mm</w:t>
            </w:r>
          </w:p>
        </w:tc>
      </w:tr>
      <w:tr w:rsidR="00E16998" w:rsidRPr="00C02E68" w14:paraId="507A3998" w14:textId="77777777" w:rsidTr="00E16998">
        <w:trPr>
          <w:jc w:val="center"/>
        </w:trPr>
        <w:tc>
          <w:tcPr>
            <w:tcW w:w="10071" w:type="dxa"/>
            <w:gridSpan w:val="3"/>
          </w:tcPr>
          <w:p w14:paraId="176D203B" w14:textId="77777777" w:rsidR="00E16998" w:rsidRPr="000B6F8D" w:rsidRDefault="00E16998" w:rsidP="00E16998">
            <w:pPr>
              <w:jc w:val="center"/>
              <w:rPr>
                <w:b/>
                <w:bCs/>
              </w:rPr>
            </w:pPr>
            <w:r w:rsidRPr="000B6F8D">
              <w:rPr>
                <w:b/>
                <w:bCs/>
                <w:shd w:val="clear" w:color="auto" w:fill="F5F5F5"/>
                <w:lang w:val="en-GB"/>
              </w:rPr>
              <w:t>Additional functional/technological equipment</w:t>
            </w:r>
          </w:p>
        </w:tc>
      </w:tr>
      <w:tr w:rsidR="00E16998" w:rsidRPr="00C02E68" w14:paraId="381CDA1D" w14:textId="77777777" w:rsidTr="00E16998">
        <w:trPr>
          <w:jc w:val="center"/>
        </w:trPr>
        <w:tc>
          <w:tcPr>
            <w:tcW w:w="813" w:type="dxa"/>
            <w:vAlign w:val="center"/>
          </w:tcPr>
          <w:p w14:paraId="7C0064F7" w14:textId="0000168D" w:rsidR="00E16998" w:rsidRPr="000B6F8D" w:rsidRDefault="00E16998" w:rsidP="00E16998">
            <w:pPr>
              <w:jc w:val="center"/>
            </w:pPr>
            <w:r w:rsidRPr="000B6F8D">
              <w:t>8</w:t>
            </w:r>
            <w:r w:rsidR="002E1E4E">
              <w:t>1</w:t>
            </w:r>
          </w:p>
        </w:tc>
        <w:tc>
          <w:tcPr>
            <w:tcW w:w="5985" w:type="dxa"/>
            <w:shd w:val="clear" w:color="auto" w:fill="auto"/>
          </w:tcPr>
          <w:p w14:paraId="362E5563" w14:textId="77777777" w:rsidR="00E16998" w:rsidRPr="000B6F8D" w:rsidRDefault="00E16998" w:rsidP="00E16998">
            <w:r w:rsidRPr="000B6F8D">
              <w:rPr>
                <w:lang w:val="en-GB"/>
              </w:rPr>
              <w:t>Frame conveyor</w:t>
            </w:r>
          </w:p>
        </w:tc>
        <w:tc>
          <w:tcPr>
            <w:tcW w:w="3273" w:type="dxa"/>
            <w:shd w:val="clear" w:color="auto" w:fill="auto"/>
          </w:tcPr>
          <w:p w14:paraId="2A8E81F8" w14:textId="77777777" w:rsidR="00E16998" w:rsidRPr="000B6F8D" w:rsidRDefault="00363735" w:rsidP="00E16998">
            <w:r>
              <w:rPr>
                <w:iCs/>
                <w:lang w:val="en-GB"/>
              </w:rPr>
              <w:t>Yes</w:t>
            </w:r>
          </w:p>
        </w:tc>
      </w:tr>
      <w:tr w:rsidR="00E16998" w:rsidRPr="00C02E68" w14:paraId="309B8C3E" w14:textId="77777777" w:rsidTr="00E16998">
        <w:trPr>
          <w:jc w:val="center"/>
        </w:trPr>
        <w:tc>
          <w:tcPr>
            <w:tcW w:w="813" w:type="dxa"/>
            <w:vAlign w:val="center"/>
          </w:tcPr>
          <w:p w14:paraId="45E86E44" w14:textId="59839D86" w:rsidR="00E16998" w:rsidRPr="000A4AAE" w:rsidRDefault="00E16998" w:rsidP="00E16998">
            <w:pPr>
              <w:jc w:val="center"/>
            </w:pPr>
            <w:r w:rsidRPr="000A4AAE">
              <w:t>8</w:t>
            </w:r>
            <w:r w:rsidR="002E1E4E" w:rsidRPr="000A4AAE">
              <w:t>2</w:t>
            </w:r>
          </w:p>
        </w:tc>
        <w:tc>
          <w:tcPr>
            <w:tcW w:w="5985" w:type="dxa"/>
            <w:shd w:val="clear" w:color="auto" w:fill="auto"/>
          </w:tcPr>
          <w:p w14:paraId="00DAF77B" w14:textId="77777777" w:rsidR="00E16998" w:rsidRPr="000A4AAE" w:rsidRDefault="00E16998" w:rsidP="00E16998">
            <w:r w:rsidRPr="000A4AAE">
              <w:rPr>
                <w:lang w:val="en-GB"/>
              </w:rPr>
              <w:t>Unload equipment for glass units (</w:t>
            </w:r>
            <w:r w:rsidRPr="000A4AAE">
              <w:rPr>
                <w:shd w:val="clear" w:color="auto" w:fill="F5F5F5"/>
                <w:lang w:val="en-GB"/>
              </w:rPr>
              <w:t>suitable for rectangular, shaped and stepped glass units</w:t>
            </w:r>
            <w:r w:rsidRPr="000A4AAE">
              <w:rPr>
                <w:shd w:val="clear" w:color="auto" w:fill="F5F5F5"/>
              </w:rPr>
              <w:t>)</w:t>
            </w:r>
          </w:p>
        </w:tc>
        <w:tc>
          <w:tcPr>
            <w:tcW w:w="3273" w:type="dxa"/>
            <w:shd w:val="clear" w:color="auto" w:fill="auto"/>
          </w:tcPr>
          <w:p w14:paraId="6B54D5D0" w14:textId="77777777" w:rsidR="00E16998" w:rsidRPr="000B6F8D" w:rsidRDefault="00363735" w:rsidP="00E16998">
            <w:r>
              <w:rPr>
                <w:iCs/>
                <w:lang w:val="en-GB"/>
              </w:rPr>
              <w:t>Yes</w:t>
            </w:r>
          </w:p>
        </w:tc>
      </w:tr>
      <w:tr w:rsidR="00CA5AF4" w:rsidRPr="00C02E68" w14:paraId="7BA12BB3" w14:textId="77777777" w:rsidTr="00E16998">
        <w:trPr>
          <w:jc w:val="center"/>
        </w:trPr>
        <w:tc>
          <w:tcPr>
            <w:tcW w:w="813" w:type="dxa"/>
            <w:vAlign w:val="center"/>
          </w:tcPr>
          <w:p w14:paraId="6FDB0D5E" w14:textId="46F5DFD2" w:rsidR="00CA5AF4" w:rsidRPr="004A310B" w:rsidRDefault="00CA5AF4" w:rsidP="00E16998">
            <w:pPr>
              <w:jc w:val="center"/>
            </w:pPr>
            <w:r w:rsidRPr="004A310B">
              <w:t>83</w:t>
            </w:r>
          </w:p>
        </w:tc>
        <w:tc>
          <w:tcPr>
            <w:tcW w:w="5985" w:type="dxa"/>
            <w:shd w:val="clear" w:color="auto" w:fill="auto"/>
          </w:tcPr>
          <w:p w14:paraId="419CCE60" w14:textId="3B83D4C9" w:rsidR="00CA5AF4" w:rsidRPr="004A310B" w:rsidRDefault="00CA5AF4" w:rsidP="00E16998">
            <w:pPr>
              <w:rPr>
                <w:lang w:val="en-GB"/>
              </w:rPr>
            </w:pPr>
            <w:r w:rsidRPr="004A310B">
              <w:rPr>
                <w:lang w:val="en-GB"/>
              </w:rPr>
              <w:t>Tilting table (for heavy glass units) (</w:t>
            </w:r>
            <w:r w:rsidRPr="004A310B">
              <w:rPr>
                <w:shd w:val="clear" w:color="auto" w:fill="F5F5F5"/>
                <w:lang w:val="en-GB"/>
              </w:rPr>
              <w:t>built separately)</w:t>
            </w:r>
          </w:p>
        </w:tc>
        <w:tc>
          <w:tcPr>
            <w:tcW w:w="3273" w:type="dxa"/>
            <w:shd w:val="clear" w:color="auto" w:fill="auto"/>
          </w:tcPr>
          <w:p w14:paraId="37A62333" w14:textId="1E5CC49C" w:rsidR="00CA5AF4" w:rsidRPr="004A310B" w:rsidRDefault="00CA5AF4" w:rsidP="00E16998">
            <w:pPr>
              <w:rPr>
                <w:iCs/>
                <w:lang w:val="en-GB"/>
              </w:rPr>
            </w:pPr>
            <w:r w:rsidRPr="004A310B">
              <w:rPr>
                <w:iCs/>
                <w:lang w:val="en-GB"/>
              </w:rPr>
              <w:t>Yes</w:t>
            </w:r>
          </w:p>
        </w:tc>
      </w:tr>
      <w:tr w:rsidR="00E16998" w:rsidRPr="00C02E68" w14:paraId="0CF7725C" w14:textId="77777777" w:rsidTr="00E16998">
        <w:trPr>
          <w:jc w:val="center"/>
        </w:trPr>
        <w:tc>
          <w:tcPr>
            <w:tcW w:w="813" w:type="dxa"/>
            <w:vAlign w:val="center"/>
          </w:tcPr>
          <w:p w14:paraId="5A5FF951" w14:textId="6128918E" w:rsidR="00E16998" w:rsidRPr="004A310B" w:rsidRDefault="00CA5AF4" w:rsidP="00E16998">
            <w:pPr>
              <w:jc w:val="center"/>
            </w:pPr>
            <w:r w:rsidRPr="004A310B">
              <w:t>84</w:t>
            </w:r>
          </w:p>
        </w:tc>
        <w:tc>
          <w:tcPr>
            <w:tcW w:w="5985" w:type="dxa"/>
            <w:shd w:val="clear" w:color="auto" w:fill="auto"/>
          </w:tcPr>
          <w:p w14:paraId="2EEC8D9D" w14:textId="4066A214" w:rsidR="00E16998" w:rsidRPr="004A310B" w:rsidRDefault="00CA5AF4" w:rsidP="00E16998">
            <w:r w:rsidRPr="004A310B">
              <w:rPr>
                <w:shd w:val="clear" w:color="auto" w:fill="F5F5F5"/>
              </w:rPr>
              <w:t xml:space="preserve">Spare manual two-component sealing </w:t>
            </w:r>
            <w:r w:rsidR="00A91ED1" w:rsidRPr="004A310B">
              <w:rPr>
                <w:lang w:val="en-GB"/>
              </w:rPr>
              <w:t>equipment</w:t>
            </w:r>
          </w:p>
        </w:tc>
        <w:tc>
          <w:tcPr>
            <w:tcW w:w="3273" w:type="dxa"/>
            <w:shd w:val="clear" w:color="auto" w:fill="auto"/>
          </w:tcPr>
          <w:p w14:paraId="44019D2C" w14:textId="33EE3F87" w:rsidR="00E16998" w:rsidRPr="004A310B" w:rsidRDefault="00CA5AF4" w:rsidP="00E16998">
            <w:r w:rsidRPr="004A310B">
              <w:t>Yes</w:t>
            </w:r>
          </w:p>
        </w:tc>
      </w:tr>
      <w:tr w:rsidR="00E16998" w:rsidRPr="00D9093C" w14:paraId="4F2A05E5" w14:textId="77777777" w:rsidTr="00E16998">
        <w:trPr>
          <w:jc w:val="center"/>
        </w:trPr>
        <w:tc>
          <w:tcPr>
            <w:tcW w:w="10071" w:type="dxa"/>
            <w:gridSpan w:val="3"/>
          </w:tcPr>
          <w:p w14:paraId="0BEAF0F1" w14:textId="77777777" w:rsidR="00E16998" w:rsidRPr="004A310B" w:rsidRDefault="00E16998" w:rsidP="002E1E4E">
            <w:pPr>
              <w:jc w:val="center"/>
            </w:pPr>
            <w:r w:rsidRPr="004A310B">
              <w:rPr>
                <w:b/>
                <w:sz w:val="18"/>
                <w:szCs w:val="18"/>
                <w:lang w:val="en-GB"/>
              </w:rPr>
              <w:t>Connectivity with other devices/programs</w:t>
            </w:r>
          </w:p>
        </w:tc>
      </w:tr>
      <w:tr w:rsidR="00E16998" w:rsidRPr="00D9093C" w14:paraId="233FA566" w14:textId="77777777" w:rsidTr="00E16998">
        <w:trPr>
          <w:jc w:val="center"/>
        </w:trPr>
        <w:tc>
          <w:tcPr>
            <w:tcW w:w="813" w:type="dxa"/>
            <w:vAlign w:val="center"/>
          </w:tcPr>
          <w:p w14:paraId="1A3112D0" w14:textId="097DBF4B" w:rsidR="00E16998" w:rsidRPr="004A310B" w:rsidRDefault="00E16998" w:rsidP="00E16998">
            <w:pPr>
              <w:jc w:val="center"/>
            </w:pPr>
            <w:r w:rsidRPr="004A310B">
              <w:t>8</w:t>
            </w:r>
            <w:r w:rsidR="00CA5AF4" w:rsidRPr="004A310B">
              <w:t>5</w:t>
            </w:r>
          </w:p>
        </w:tc>
        <w:tc>
          <w:tcPr>
            <w:tcW w:w="5985" w:type="dxa"/>
            <w:shd w:val="clear" w:color="auto" w:fill="auto"/>
          </w:tcPr>
          <w:p w14:paraId="67AB6943" w14:textId="77777777" w:rsidR="00E16998" w:rsidRPr="004A310B" w:rsidRDefault="00E16998" w:rsidP="00117940">
            <w:pPr>
              <w:rPr>
                <w:lang w:val="en-GB"/>
              </w:rPr>
            </w:pPr>
            <w:r w:rsidRPr="004A310B">
              <w:rPr>
                <w:lang w:val="en-GB"/>
              </w:rPr>
              <w:t>Loading required data from the network</w:t>
            </w:r>
          </w:p>
        </w:tc>
        <w:tc>
          <w:tcPr>
            <w:tcW w:w="3273" w:type="dxa"/>
            <w:shd w:val="clear" w:color="auto" w:fill="auto"/>
          </w:tcPr>
          <w:p w14:paraId="35F215EB" w14:textId="77777777" w:rsidR="00E16998" w:rsidRPr="004A310B" w:rsidRDefault="00117940" w:rsidP="00E16998">
            <w:r w:rsidRPr="004A310B">
              <w:rPr>
                <w:iCs/>
                <w:lang w:val="en-GB"/>
              </w:rPr>
              <w:t>Yes</w:t>
            </w:r>
          </w:p>
        </w:tc>
      </w:tr>
      <w:tr w:rsidR="00E16998" w:rsidRPr="00D9093C" w14:paraId="0C58AAB0" w14:textId="77777777" w:rsidTr="00E16998">
        <w:trPr>
          <w:jc w:val="center"/>
        </w:trPr>
        <w:tc>
          <w:tcPr>
            <w:tcW w:w="813" w:type="dxa"/>
            <w:vAlign w:val="center"/>
          </w:tcPr>
          <w:p w14:paraId="5BB90967" w14:textId="4CCB1FC6" w:rsidR="00E16998" w:rsidRPr="000B6F8D" w:rsidRDefault="00E16998" w:rsidP="00E16998">
            <w:pPr>
              <w:jc w:val="center"/>
            </w:pPr>
            <w:r w:rsidRPr="000B6F8D">
              <w:t>8</w:t>
            </w:r>
            <w:r w:rsidR="00CA5AF4">
              <w:t>6</w:t>
            </w:r>
          </w:p>
        </w:tc>
        <w:tc>
          <w:tcPr>
            <w:tcW w:w="5985" w:type="dxa"/>
            <w:shd w:val="clear" w:color="auto" w:fill="auto"/>
          </w:tcPr>
          <w:p w14:paraId="64AA9BF8" w14:textId="77777777" w:rsidR="00E16998" w:rsidRPr="000B6F8D" w:rsidRDefault="00E16998" w:rsidP="00117940">
            <w:r w:rsidRPr="000B6F8D">
              <w:rPr>
                <w:lang w:val="en-GB"/>
              </w:rPr>
              <w:t>Manual loading of required data</w:t>
            </w:r>
            <w:r w:rsidR="00117940">
              <w:t xml:space="preserve"> </w:t>
            </w:r>
          </w:p>
        </w:tc>
        <w:tc>
          <w:tcPr>
            <w:tcW w:w="3273" w:type="dxa"/>
            <w:shd w:val="clear" w:color="auto" w:fill="auto"/>
          </w:tcPr>
          <w:p w14:paraId="002E53FC" w14:textId="77777777" w:rsidR="00E16998" w:rsidRPr="000B6F8D" w:rsidRDefault="00E16998" w:rsidP="00E16998">
            <w:r w:rsidRPr="000B6F8D">
              <w:rPr>
                <w:iCs/>
                <w:lang w:val="en-GB"/>
              </w:rPr>
              <w:t>Y</w:t>
            </w:r>
            <w:r w:rsidR="00117940">
              <w:rPr>
                <w:iCs/>
                <w:lang w:val="en-GB"/>
              </w:rPr>
              <w:t>es</w:t>
            </w:r>
          </w:p>
        </w:tc>
      </w:tr>
      <w:tr w:rsidR="00E16998" w:rsidRPr="00D9093C" w14:paraId="3D7B3AD0" w14:textId="77777777" w:rsidTr="00E16998">
        <w:trPr>
          <w:jc w:val="center"/>
        </w:trPr>
        <w:tc>
          <w:tcPr>
            <w:tcW w:w="813" w:type="dxa"/>
            <w:vAlign w:val="center"/>
          </w:tcPr>
          <w:p w14:paraId="4098E7FF" w14:textId="2B6E429A" w:rsidR="00E16998" w:rsidRPr="000B6F8D" w:rsidRDefault="00E16998" w:rsidP="00E16998">
            <w:pPr>
              <w:widowControl w:val="0"/>
              <w:tabs>
                <w:tab w:val="left" w:pos="540"/>
              </w:tabs>
              <w:jc w:val="center"/>
            </w:pPr>
            <w:r w:rsidRPr="000B6F8D">
              <w:t>8</w:t>
            </w:r>
            <w:r w:rsidR="00CA5AF4">
              <w:t>7</w:t>
            </w:r>
          </w:p>
        </w:tc>
        <w:tc>
          <w:tcPr>
            <w:tcW w:w="5985" w:type="dxa"/>
            <w:shd w:val="clear" w:color="auto" w:fill="auto"/>
          </w:tcPr>
          <w:p w14:paraId="4509037C" w14:textId="77777777" w:rsidR="00E16998" w:rsidRPr="000B6F8D" w:rsidRDefault="00E16998" w:rsidP="00117940">
            <w:pPr>
              <w:widowControl w:val="0"/>
              <w:tabs>
                <w:tab w:val="left" w:pos="540"/>
              </w:tabs>
            </w:pPr>
            <w:r w:rsidRPr="000B6F8D">
              <w:rPr>
                <w:sz w:val="18"/>
                <w:szCs w:val="18"/>
                <w:lang w:val="en-GB"/>
              </w:rPr>
              <w:t>Automation System and Control Panel</w:t>
            </w:r>
            <w:r w:rsidR="00117940">
              <w:t xml:space="preserve"> </w:t>
            </w:r>
          </w:p>
        </w:tc>
        <w:tc>
          <w:tcPr>
            <w:tcW w:w="3273" w:type="dxa"/>
            <w:shd w:val="clear" w:color="auto" w:fill="auto"/>
          </w:tcPr>
          <w:p w14:paraId="05D77F25" w14:textId="77777777" w:rsidR="00E16998" w:rsidRPr="000B6F8D" w:rsidRDefault="00E16998" w:rsidP="00E16998">
            <w:pPr>
              <w:rPr>
                <w:lang w:val="en-GB"/>
              </w:rPr>
            </w:pPr>
            <w:r w:rsidRPr="000B6F8D">
              <w:rPr>
                <w:lang w:val="en-GB"/>
              </w:rPr>
              <w:t>Must include:</w:t>
            </w:r>
          </w:p>
          <w:p w14:paraId="373572C7" w14:textId="77777777" w:rsidR="00E16998" w:rsidRPr="000B6F8D" w:rsidRDefault="00E16998" w:rsidP="00E16998">
            <w:pPr>
              <w:rPr>
                <w:lang w:val="en-GB"/>
              </w:rPr>
            </w:pPr>
            <w:r w:rsidRPr="000B6F8D">
              <w:rPr>
                <w:lang w:val="en-GB"/>
              </w:rPr>
              <w:t>- a touch screen and control panel</w:t>
            </w:r>
          </w:p>
          <w:p w14:paraId="188108F3" w14:textId="77777777" w:rsidR="00E16998" w:rsidRPr="000B6F8D" w:rsidRDefault="00E16998" w:rsidP="00E16998">
            <w:pPr>
              <w:rPr>
                <w:lang w:val="en-GB"/>
              </w:rPr>
            </w:pPr>
            <w:r w:rsidRPr="000B6F8D">
              <w:rPr>
                <w:lang w:val="en-GB"/>
              </w:rPr>
              <w:t>- an open interaction with other IT systems</w:t>
            </w:r>
          </w:p>
          <w:p w14:paraId="2940FEC9" w14:textId="77777777" w:rsidR="00E16998" w:rsidRPr="00117940" w:rsidRDefault="00E16998" w:rsidP="00E16998">
            <w:pPr>
              <w:widowControl w:val="0"/>
              <w:tabs>
                <w:tab w:val="left" w:pos="540"/>
              </w:tabs>
              <w:rPr>
                <w:lang w:val="en-GB"/>
              </w:rPr>
            </w:pPr>
            <w:r w:rsidRPr="000B6F8D">
              <w:rPr>
                <w:lang w:val="en-GB"/>
              </w:rPr>
              <w:t>- to be bi</w:t>
            </w:r>
            <w:r w:rsidR="00117940">
              <w:rPr>
                <w:lang w:val="en-GB"/>
              </w:rPr>
              <w:t>lingual: English and Lithuanian</w:t>
            </w:r>
          </w:p>
        </w:tc>
      </w:tr>
      <w:tr w:rsidR="00E16998" w:rsidRPr="00D9093C" w14:paraId="51DA6363" w14:textId="77777777" w:rsidTr="00E16998">
        <w:trPr>
          <w:jc w:val="center"/>
        </w:trPr>
        <w:tc>
          <w:tcPr>
            <w:tcW w:w="813" w:type="dxa"/>
            <w:vAlign w:val="center"/>
          </w:tcPr>
          <w:p w14:paraId="3B8C1694" w14:textId="096FEA2E" w:rsidR="00E16998" w:rsidRPr="000B6F8D" w:rsidRDefault="00E16998" w:rsidP="00E16998">
            <w:pPr>
              <w:widowControl w:val="0"/>
              <w:tabs>
                <w:tab w:val="left" w:pos="540"/>
              </w:tabs>
              <w:jc w:val="center"/>
            </w:pPr>
            <w:r w:rsidRPr="000B6F8D">
              <w:t>8</w:t>
            </w:r>
            <w:r w:rsidR="00CA5AF4">
              <w:t>8</w:t>
            </w:r>
          </w:p>
        </w:tc>
        <w:tc>
          <w:tcPr>
            <w:tcW w:w="5985" w:type="dxa"/>
            <w:shd w:val="clear" w:color="auto" w:fill="auto"/>
          </w:tcPr>
          <w:p w14:paraId="084AFD84" w14:textId="77777777" w:rsidR="00E16998" w:rsidRPr="000B6F8D" w:rsidRDefault="00E16998" w:rsidP="00117940">
            <w:pPr>
              <w:widowControl w:val="0"/>
              <w:tabs>
                <w:tab w:val="left" w:pos="540"/>
              </w:tabs>
            </w:pPr>
            <w:r w:rsidRPr="000B6F8D">
              <w:rPr>
                <w:lang w:val="en-GB"/>
              </w:rPr>
              <w:t>Control system</w:t>
            </w:r>
          </w:p>
        </w:tc>
        <w:tc>
          <w:tcPr>
            <w:tcW w:w="3273" w:type="dxa"/>
            <w:shd w:val="clear" w:color="auto" w:fill="auto"/>
          </w:tcPr>
          <w:p w14:paraId="3FEC6AF3" w14:textId="77777777" w:rsidR="00E16998" w:rsidRPr="000B6F8D" w:rsidRDefault="00E16998" w:rsidP="00E16998">
            <w:pPr>
              <w:rPr>
                <w:lang w:val="en-GB"/>
              </w:rPr>
            </w:pPr>
            <w:r w:rsidRPr="000B6F8D">
              <w:rPr>
                <w:lang w:val="en-GB"/>
              </w:rPr>
              <w:t>Should include:</w:t>
            </w:r>
          </w:p>
          <w:p w14:paraId="6BCFB661" w14:textId="77777777" w:rsidR="00E16998" w:rsidRPr="000B6F8D" w:rsidRDefault="00E16998" w:rsidP="00E16998">
            <w:pPr>
              <w:rPr>
                <w:lang w:val="en-GB"/>
              </w:rPr>
            </w:pPr>
            <w:r w:rsidRPr="000B6F8D">
              <w:rPr>
                <w:lang w:val="en-GB"/>
              </w:rPr>
              <w:t>-statistical reporting system</w:t>
            </w:r>
          </w:p>
          <w:p w14:paraId="1A9499BB" w14:textId="77777777" w:rsidR="00E16998" w:rsidRPr="00117940" w:rsidRDefault="00E16998" w:rsidP="00E16998">
            <w:pPr>
              <w:widowControl w:val="0"/>
              <w:tabs>
                <w:tab w:val="left" w:pos="540"/>
              </w:tabs>
              <w:rPr>
                <w:lang w:val="en-GB"/>
              </w:rPr>
            </w:pPr>
            <w:r w:rsidRPr="000B6F8D">
              <w:rPr>
                <w:lang w:val="en-GB"/>
              </w:rPr>
              <w:t>-equipment diagn</w:t>
            </w:r>
            <w:r w:rsidR="00117940">
              <w:rPr>
                <w:lang w:val="en-GB"/>
              </w:rPr>
              <w:t>ostics with visual information.</w:t>
            </w:r>
          </w:p>
        </w:tc>
      </w:tr>
      <w:tr w:rsidR="00E16998" w:rsidRPr="00C02E68" w14:paraId="62A620BD" w14:textId="77777777" w:rsidTr="00E16998">
        <w:trPr>
          <w:trHeight w:val="305"/>
          <w:jc w:val="center"/>
        </w:trPr>
        <w:tc>
          <w:tcPr>
            <w:tcW w:w="813" w:type="dxa"/>
            <w:vAlign w:val="center"/>
          </w:tcPr>
          <w:p w14:paraId="4223BF9B" w14:textId="787FB3D0" w:rsidR="00E16998" w:rsidRPr="000B6F8D" w:rsidRDefault="002E1E4E" w:rsidP="00E16998">
            <w:pPr>
              <w:widowControl w:val="0"/>
              <w:tabs>
                <w:tab w:val="left" w:pos="540"/>
              </w:tabs>
              <w:jc w:val="center"/>
            </w:pPr>
            <w:r>
              <w:t>8</w:t>
            </w:r>
            <w:r w:rsidR="00CA5AF4">
              <w:t>9</w:t>
            </w:r>
          </w:p>
        </w:tc>
        <w:tc>
          <w:tcPr>
            <w:tcW w:w="5985" w:type="dxa"/>
            <w:shd w:val="clear" w:color="auto" w:fill="auto"/>
          </w:tcPr>
          <w:p w14:paraId="707A73B3" w14:textId="77777777" w:rsidR="00E16998" w:rsidRPr="000B6F8D" w:rsidRDefault="00E16998" w:rsidP="00E16998">
            <w:pPr>
              <w:widowControl w:val="0"/>
              <w:tabs>
                <w:tab w:val="left" w:pos="540"/>
              </w:tabs>
            </w:pPr>
            <w:r w:rsidRPr="000B6F8D">
              <w:rPr>
                <w:lang w:val="en-GB"/>
              </w:rPr>
              <w:t>Remote Control</w:t>
            </w:r>
          </w:p>
        </w:tc>
        <w:tc>
          <w:tcPr>
            <w:tcW w:w="3273" w:type="dxa"/>
            <w:shd w:val="clear" w:color="auto" w:fill="auto"/>
          </w:tcPr>
          <w:p w14:paraId="24B5846D" w14:textId="77777777" w:rsidR="00E16998" w:rsidRPr="00363735" w:rsidRDefault="00E16998" w:rsidP="00E16998">
            <w:pPr>
              <w:widowControl w:val="0"/>
              <w:tabs>
                <w:tab w:val="left" w:pos="540"/>
              </w:tabs>
              <w:rPr>
                <w:lang w:val="en-GB"/>
              </w:rPr>
            </w:pPr>
            <w:r w:rsidRPr="000B6F8D">
              <w:rPr>
                <w:lang w:val="en-GB"/>
              </w:rPr>
              <w:t>There must be an Ethernet co</w:t>
            </w:r>
            <w:r w:rsidR="00363735">
              <w:rPr>
                <w:lang w:val="en-GB"/>
              </w:rPr>
              <w:t>nnection to the remote service.</w:t>
            </w:r>
          </w:p>
        </w:tc>
      </w:tr>
    </w:tbl>
    <w:p w14:paraId="1A42D605" w14:textId="77777777" w:rsidR="00A97703" w:rsidRDefault="00A97703">
      <w:pPr>
        <w:pBdr>
          <w:top w:val="nil"/>
          <w:left w:val="nil"/>
          <w:bottom w:val="nil"/>
          <w:right w:val="nil"/>
          <w:between w:val="nil"/>
        </w:pBdr>
        <w:rPr>
          <w:color w:val="000000"/>
          <w:sz w:val="24"/>
          <w:szCs w:val="24"/>
        </w:rPr>
      </w:pPr>
    </w:p>
    <w:p w14:paraId="11192BC0" w14:textId="77777777" w:rsidR="00A97703" w:rsidRDefault="00A97703">
      <w:pPr>
        <w:pBdr>
          <w:top w:val="nil"/>
          <w:left w:val="nil"/>
          <w:bottom w:val="nil"/>
          <w:right w:val="nil"/>
          <w:between w:val="nil"/>
        </w:pBdr>
        <w:rPr>
          <w:color w:val="000000"/>
          <w:sz w:val="24"/>
          <w:szCs w:val="24"/>
        </w:rPr>
      </w:pPr>
    </w:p>
    <w:p w14:paraId="0DB0257E" w14:textId="77777777" w:rsidR="00A97703" w:rsidRDefault="00C01E24">
      <w:pPr>
        <w:pBdr>
          <w:top w:val="nil"/>
          <w:left w:val="nil"/>
          <w:bottom w:val="nil"/>
          <w:right w:val="nil"/>
          <w:between w:val="nil"/>
        </w:pBdr>
        <w:rPr>
          <w:color w:val="000000"/>
          <w:sz w:val="24"/>
          <w:szCs w:val="24"/>
        </w:rPr>
      </w:pPr>
      <w:r>
        <w:br w:type="page"/>
      </w:r>
    </w:p>
    <w:p w14:paraId="399B03DA" w14:textId="77777777" w:rsidR="00A97703" w:rsidRDefault="00C01E24">
      <w:pPr>
        <w:pBdr>
          <w:top w:val="nil"/>
          <w:left w:val="nil"/>
          <w:bottom w:val="nil"/>
          <w:right w:val="nil"/>
          <w:between w:val="nil"/>
        </w:pBdr>
        <w:jc w:val="right"/>
        <w:rPr>
          <w:color w:val="000000"/>
          <w:sz w:val="22"/>
          <w:szCs w:val="22"/>
        </w:rPr>
      </w:pPr>
      <w:r>
        <w:rPr>
          <w:b/>
          <w:color w:val="000000"/>
          <w:sz w:val="22"/>
          <w:szCs w:val="22"/>
        </w:rPr>
        <w:t>JSC „SKP stiklas“</w:t>
      </w:r>
    </w:p>
    <w:p w14:paraId="0AEF9B10"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251C78A0" w14:textId="77777777" w:rsidR="00A97703" w:rsidRDefault="00A97703">
      <w:pPr>
        <w:widowControl w:val="0"/>
        <w:pBdr>
          <w:top w:val="nil"/>
          <w:left w:val="nil"/>
          <w:bottom w:val="nil"/>
          <w:right w:val="nil"/>
          <w:between w:val="nil"/>
        </w:pBdr>
        <w:rPr>
          <w:color w:val="000000"/>
          <w:sz w:val="22"/>
          <w:szCs w:val="22"/>
        </w:rPr>
      </w:pPr>
    </w:p>
    <w:p w14:paraId="504C545C" w14:textId="77777777" w:rsidR="00A97703" w:rsidRDefault="00A97703">
      <w:pPr>
        <w:widowControl w:val="0"/>
        <w:pBdr>
          <w:top w:val="nil"/>
          <w:left w:val="nil"/>
          <w:bottom w:val="nil"/>
          <w:right w:val="nil"/>
          <w:between w:val="nil"/>
        </w:pBdr>
        <w:rPr>
          <w:color w:val="000000"/>
          <w:sz w:val="22"/>
          <w:szCs w:val="22"/>
        </w:rPr>
      </w:pPr>
      <w:bookmarkStart w:id="41" w:name="_1v1yuxt" w:colFirst="0" w:colLast="0"/>
      <w:bookmarkEnd w:id="41"/>
    </w:p>
    <w:p w14:paraId="1B4D3D24"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7D2F613F" w14:textId="04D7AE31"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330EC1" w:rsidRPr="00330EC1">
        <w:rPr>
          <w:b/>
          <w:caps/>
          <w:color w:val="000000"/>
          <w:sz w:val="24"/>
          <w:szCs w:val="24"/>
        </w:rPr>
        <w:t>insulated glass production line</w:t>
      </w:r>
    </w:p>
    <w:p w14:paraId="1DB29F8E"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689FD330"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5675D903" w14:textId="3978E86A" w:rsidR="00A97703" w:rsidRDefault="00AA67D5"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6C0DA572" wp14:editId="21725022">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6001D61"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02133C9C" w14:textId="77777777" w:rsidR="00A97703" w:rsidRDefault="00C01E24" w:rsidP="00C56340">
      <w:pPr>
        <w:widowControl w:val="0"/>
        <w:pBdr>
          <w:top w:val="nil"/>
          <w:left w:val="nil"/>
          <w:bottom w:val="nil"/>
          <w:right w:val="nil"/>
          <w:between w:val="nil"/>
        </w:pBdr>
        <w:jc w:val="center"/>
        <w:rPr>
          <w:color w:val="000000"/>
          <w:sz w:val="22"/>
          <w:szCs w:val="22"/>
        </w:rPr>
      </w:pPr>
      <w:r>
        <w:rPr>
          <w:i/>
          <w:color w:val="000000"/>
          <w:sz w:val="22"/>
          <w:szCs w:val="22"/>
        </w:rPr>
        <w:t>Date</w:t>
      </w:r>
    </w:p>
    <w:p w14:paraId="3708CB18" w14:textId="1F7C137C" w:rsidR="00A97703" w:rsidRDefault="00AA67D5"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6290EA11" wp14:editId="11846750">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8F1FE4"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676427D1" w14:textId="77777777" w:rsidR="00A97703" w:rsidRDefault="00C01E24">
      <w:pPr>
        <w:widowControl w:val="0"/>
        <w:pBdr>
          <w:top w:val="nil"/>
          <w:left w:val="nil"/>
          <w:bottom w:val="nil"/>
          <w:right w:val="nil"/>
          <w:between w:val="nil"/>
        </w:pBdr>
        <w:jc w:val="center"/>
        <w:rPr>
          <w:color w:val="000000"/>
          <w:sz w:val="22"/>
          <w:szCs w:val="22"/>
        </w:rPr>
      </w:pPr>
      <w:r>
        <w:rPr>
          <w:i/>
          <w:color w:val="000000"/>
          <w:sz w:val="22"/>
          <w:szCs w:val="22"/>
        </w:rPr>
        <w:t>Location</w:t>
      </w:r>
    </w:p>
    <w:p w14:paraId="08587471"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51481DB9"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4477BBA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40672D78" w14:textId="77777777" w:rsidR="00A97703" w:rsidRDefault="00A97703">
            <w:pPr>
              <w:widowControl w:val="0"/>
              <w:pBdr>
                <w:top w:val="nil"/>
                <w:left w:val="nil"/>
                <w:bottom w:val="nil"/>
                <w:right w:val="nil"/>
                <w:between w:val="nil"/>
              </w:pBdr>
              <w:rPr>
                <w:color w:val="000000"/>
                <w:sz w:val="22"/>
                <w:szCs w:val="22"/>
              </w:rPr>
            </w:pPr>
          </w:p>
        </w:tc>
      </w:tr>
      <w:tr w:rsidR="00A97703" w14:paraId="6ADFFE8D"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56A926D6"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3243B769" w14:textId="77777777" w:rsidR="00A97703" w:rsidRDefault="00A97703">
            <w:pPr>
              <w:widowControl w:val="0"/>
              <w:pBdr>
                <w:top w:val="nil"/>
                <w:left w:val="nil"/>
                <w:bottom w:val="nil"/>
                <w:right w:val="nil"/>
                <w:between w:val="nil"/>
              </w:pBdr>
              <w:rPr>
                <w:color w:val="000000"/>
                <w:sz w:val="22"/>
                <w:szCs w:val="22"/>
              </w:rPr>
            </w:pPr>
          </w:p>
        </w:tc>
      </w:tr>
      <w:tr w:rsidR="00A97703" w14:paraId="1E315EA5"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2E35450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4CA62DA1" w14:textId="77777777" w:rsidR="00A97703" w:rsidRDefault="00A97703">
            <w:pPr>
              <w:widowControl w:val="0"/>
              <w:pBdr>
                <w:top w:val="nil"/>
                <w:left w:val="nil"/>
                <w:bottom w:val="nil"/>
                <w:right w:val="nil"/>
                <w:between w:val="nil"/>
              </w:pBdr>
              <w:rPr>
                <w:color w:val="000000"/>
                <w:sz w:val="22"/>
                <w:szCs w:val="22"/>
              </w:rPr>
            </w:pPr>
          </w:p>
        </w:tc>
      </w:tr>
      <w:tr w:rsidR="00A97703" w14:paraId="067CCADD"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67089BA8"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50487351" w14:textId="77777777" w:rsidR="00A97703" w:rsidRDefault="00A97703">
            <w:pPr>
              <w:widowControl w:val="0"/>
              <w:pBdr>
                <w:top w:val="nil"/>
                <w:left w:val="nil"/>
                <w:bottom w:val="nil"/>
                <w:right w:val="nil"/>
                <w:between w:val="nil"/>
              </w:pBdr>
              <w:rPr>
                <w:color w:val="000000"/>
                <w:sz w:val="22"/>
                <w:szCs w:val="22"/>
              </w:rPr>
            </w:pPr>
          </w:p>
        </w:tc>
      </w:tr>
      <w:tr w:rsidR="00A97703" w14:paraId="0639C2DA"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7C7F2AFE"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35A140A5" w14:textId="77777777" w:rsidR="00A97703" w:rsidRDefault="00A97703">
            <w:pPr>
              <w:widowControl w:val="0"/>
              <w:pBdr>
                <w:top w:val="nil"/>
                <w:left w:val="nil"/>
                <w:bottom w:val="nil"/>
                <w:right w:val="nil"/>
                <w:between w:val="nil"/>
              </w:pBdr>
              <w:rPr>
                <w:color w:val="000000"/>
                <w:sz w:val="22"/>
                <w:szCs w:val="22"/>
              </w:rPr>
            </w:pPr>
          </w:p>
        </w:tc>
      </w:tr>
      <w:tr w:rsidR="00A97703" w14:paraId="273BD0C2"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70F4CE8E"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7AA5019D" w14:textId="77777777" w:rsidR="00A97703" w:rsidRDefault="00A97703">
            <w:pPr>
              <w:widowControl w:val="0"/>
              <w:pBdr>
                <w:top w:val="nil"/>
                <w:left w:val="nil"/>
                <w:bottom w:val="nil"/>
                <w:right w:val="nil"/>
                <w:between w:val="nil"/>
              </w:pBdr>
              <w:rPr>
                <w:color w:val="000000"/>
                <w:sz w:val="22"/>
                <w:szCs w:val="22"/>
              </w:rPr>
            </w:pPr>
          </w:p>
        </w:tc>
      </w:tr>
    </w:tbl>
    <w:p w14:paraId="3CC46B88" w14:textId="77777777" w:rsidR="00A97703" w:rsidRDefault="00A97703">
      <w:pPr>
        <w:widowControl w:val="0"/>
        <w:pBdr>
          <w:top w:val="nil"/>
          <w:left w:val="nil"/>
          <w:bottom w:val="nil"/>
          <w:right w:val="nil"/>
          <w:between w:val="nil"/>
        </w:pBdr>
        <w:rPr>
          <w:color w:val="000000"/>
          <w:sz w:val="22"/>
          <w:szCs w:val="22"/>
        </w:rPr>
      </w:pPr>
    </w:p>
    <w:p w14:paraId="565E1E11" w14:textId="77777777" w:rsidR="00A97703" w:rsidRDefault="00C01E24" w:rsidP="00F71E7C">
      <w:pPr>
        <w:widowControl w:val="0"/>
        <w:pBdr>
          <w:top w:val="nil"/>
          <w:left w:val="nil"/>
          <w:bottom w:val="nil"/>
          <w:right w:val="nil"/>
          <w:between w:val="nil"/>
        </w:pBdr>
        <w:ind w:firstLine="284"/>
        <w:rPr>
          <w:color w:val="000000"/>
          <w:sz w:val="22"/>
          <w:szCs w:val="22"/>
        </w:rPr>
      </w:pPr>
      <w:r>
        <w:rPr>
          <w:color w:val="000000"/>
          <w:sz w:val="22"/>
          <w:szCs w:val="22"/>
        </w:rPr>
        <w:t>We hereby point out that we agree with all Procurement Terms and Conditions, stipulated in:</w:t>
      </w:r>
    </w:p>
    <w:p w14:paraId="73B44DF6" w14:textId="7D27B022" w:rsidR="00A97703" w:rsidRPr="004A310B"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71E7C">
        <w:rPr>
          <w:color w:val="000000"/>
          <w:sz w:val="22"/>
          <w:szCs w:val="22"/>
        </w:rPr>
        <w:t>Tendering Process Notice, published on the website</w:t>
      </w:r>
      <w:r w:rsidRPr="00F71E7C">
        <w:rPr>
          <w:i/>
          <w:color w:val="0563C1"/>
          <w:sz w:val="22"/>
          <w:szCs w:val="22"/>
          <w:u w:val="single"/>
        </w:rPr>
        <w:t xml:space="preserve"> www.esinvesticijos.lt</w:t>
      </w:r>
      <w:r w:rsidRPr="00F71E7C">
        <w:rPr>
          <w:i/>
          <w:color w:val="808080"/>
          <w:sz w:val="22"/>
          <w:szCs w:val="22"/>
        </w:rPr>
        <w:t xml:space="preserve"> </w:t>
      </w:r>
      <w:r w:rsidRPr="00F71E7C">
        <w:rPr>
          <w:b/>
          <w:color w:val="000000"/>
          <w:sz w:val="22"/>
          <w:szCs w:val="22"/>
        </w:rPr>
        <w:t xml:space="preserve">on </w:t>
      </w:r>
      <w:r w:rsidR="00872C2B">
        <w:rPr>
          <w:b/>
          <w:color w:val="000000"/>
          <w:sz w:val="22"/>
          <w:szCs w:val="22"/>
        </w:rPr>
        <w:t>15</w:t>
      </w:r>
      <w:r w:rsidR="00BD7F7C" w:rsidRPr="004A310B">
        <w:rPr>
          <w:b/>
          <w:color w:val="000000"/>
          <w:sz w:val="22"/>
          <w:szCs w:val="22"/>
        </w:rPr>
        <w:t>/0</w:t>
      </w:r>
      <w:r w:rsidR="000A4AAE" w:rsidRPr="004A310B">
        <w:rPr>
          <w:b/>
          <w:color w:val="000000"/>
          <w:sz w:val="22"/>
          <w:szCs w:val="22"/>
        </w:rPr>
        <w:t>9</w:t>
      </w:r>
      <w:r w:rsidR="00BD7F7C" w:rsidRPr="004A310B">
        <w:rPr>
          <w:b/>
          <w:color w:val="000000"/>
          <w:sz w:val="22"/>
          <w:szCs w:val="22"/>
        </w:rPr>
        <w:t>/2020</w:t>
      </w:r>
      <w:r w:rsidRPr="004A310B">
        <w:rPr>
          <w:b/>
          <w:color w:val="000000"/>
          <w:sz w:val="22"/>
          <w:szCs w:val="22"/>
        </w:rPr>
        <w:t>.</w:t>
      </w:r>
    </w:p>
    <w:p w14:paraId="671FC3C3" w14:textId="77777777" w:rsidR="00A97703" w:rsidRPr="00F71E7C"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71E7C">
        <w:rPr>
          <w:color w:val="000000"/>
          <w:sz w:val="22"/>
          <w:szCs w:val="22"/>
        </w:rPr>
        <w:t>Terms and Conditions of the Tender;</w:t>
      </w:r>
    </w:p>
    <w:p w14:paraId="48A5F12C" w14:textId="77777777" w:rsidR="00A9770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Pr>
          <w:color w:val="000000"/>
          <w:sz w:val="22"/>
          <w:szCs w:val="22"/>
        </w:rPr>
        <w:t xml:space="preserve">Annexes to the Procurement Documents. </w:t>
      </w:r>
    </w:p>
    <w:p w14:paraId="2121FCF4"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17CA06BB"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2FF1D98F" w14:textId="77777777" w:rsidR="00A97703" w:rsidRDefault="00C01E24">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341046"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246138A7" w14:textId="77777777" w:rsidR="00A97703" w:rsidRDefault="00C01E24">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40C735CF" w14:textId="77777777" w:rsidR="00A97703" w:rsidRDefault="00C01E24">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568298E" w14:textId="77777777" w:rsidR="00A97703" w:rsidRDefault="00C01E24">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780F00E1" w14:textId="77777777" w:rsidR="00A97703" w:rsidRDefault="00C01E24">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72A19ED6" w14:textId="77777777" w:rsidR="00A97703" w:rsidRDefault="00C01E24">
            <w:pPr>
              <w:widowControl w:val="0"/>
              <w:pBdr>
                <w:top w:val="nil"/>
                <w:left w:val="nil"/>
                <w:bottom w:val="nil"/>
                <w:right w:val="nil"/>
                <w:between w:val="nil"/>
              </w:pBdr>
              <w:jc w:val="center"/>
              <w:rPr>
                <w:color w:val="000000"/>
              </w:rPr>
            </w:pPr>
            <w:r>
              <w:rPr>
                <w:b/>
                <w:color w:val="000000"/>
              </w:rPr>
              <w:t xml:space="preserve">Price per Unit, EUR, </w:t>
            </w:r>
          </w:p>
          <w:p w14:paraId="3D57758C" w14:textId="77777777" w:rsidR="00A97703" w:rsidRDefault="00C01E24">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F4554CC" w14:textId="77777777" w:rsidR="00A97703" w:rsidRDefault="00C01E24">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1D30741" w14:textId="77777777" w:rsidR="00A97703" w:rsidRDefault="00C01E24">
            <w:pPr>
              <w:widowControl w:val="0"/>
              <w:pBdr>
                <w:top w:val="nil"/>
                <w:left w:val="nil"/>
                <w:bottom w:val="nil"/>
                <w:right w:val="nil"/>
                <w:between w:val="nil"/>
              </w:pBdr>
              <w:ind w:hanging="65"/>
              <w:jc w:val="center"/>
              <w:rPr>
                <w:color w:val="000000"/>
              </w:rPr>
            </w:pPr>
            <w:r>
              <w:rPr>
                <w:b/>
                <w:color w:val="000000"/>
              </w:rPr>
              <w:t>Price, EUR, (including VAT)</w:t>
            </w:r>
          </w:p>
        </w:tc>
      </w:tr>
      <w:tr w:rsidR="00A97703" w14:paraId="73F14F71"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C70FDAA"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55C04969"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4CCD1524"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2B0D14E"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045A8544"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1FB732C9"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5223FB85"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4975077D"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29AD2F03"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209EBB92"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0B819B97"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063A94F3" w14:textId="0D38CDB5" w:rsidR="00A97703" w:rsidRDefault="00330EC1" w:rsidP="00BD7F7C">
            <w:pPr>
              <w:widowControl w:val="0"/>
              <w:pBdr>
                <w:top w:val="nil"/>
                <w:left w:val="nil"/>
                <w:bottom w:val="nil"/>
                <w:right w:val="nil"/>
                <w:between w:val="nil"/>
              </w:pBdr>
              <w:jc w:val="center"/>
              <w:rPr>
                <w:color w:val="000000"/>
              </w:rPr>
            </w:pPr>
            <w:r>
              <w:rPr>
                <w:color w:val="000000"/>
              </w:rPr>
              <w:t>I</w:t>
            </w:r>
            <w:r w:rsidRPr="00330EC1">
              <w:rPr>
                <w:color w:val="000000"/>
              </w:rPr>
              <w:t>nsulated glass production line</w:t>
            </w:r>
          </w:p>
        </w:tc>
        <w:tc>
          <w:tcPr>
            <w:tcW w:w="851" w:type="dxa"/>
            <w:tcBorders>
              <w:top w:val="single" w:sz="4" w:space="0" w:color="000000"/>
              <w:left w:val="single" w:sz="4" w:space="0" w:color="000000"/>
              <w:bottom w:val="single" w:sz="4" w:space="0" w:color="000000"/>
              <w:right w:val="single" w:sz="4" w:space="0" w:color="000000"/>
            </w:tcBorders>
          </w:tcPr>
          <w:p w14:paraId="1070DE62" w14:textId="77777777" w:rsidR="00A97703" w:rsidRDefault="00117940">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5510209B" w14:textId="77777777" w:rsidR="00A97703" w:rsidRDefault="00117940">
            <w:pPr>
              <w:widowControl w:val="0"/>
              <w:pBdr>
                <w:top w:val="nil"/>
                <w:left w:val="nil"/>
                <w:bottom w:val="nil"/>
                <w:right w:val="nil"/>
                <w:between w:val="nil"/>
              </w:pBdr>
              <w:jc w:val="center"/>
              <w:rPr>
                <w:color w:val="000000"/>
              </w:rPr>
            </w:pPr>
            <w:r>
              <w:rPr>
                <w:color w:val="000000"/>
              </w:rPr>
              <w:t>line</w:t>
            </w:r>
          </w:p>
        </w:tc>
        <w:tc>
          <w:tcPr>
            <w:tcW w:w="709" w:type="dxa"/>
            <w:tcBorders>
              <w:top w:val="single" w:sz="4" w:space="0" w:color="000000"/>
              <w:left w:val="single" w:sz="4" w:space="0" w:color="000000"/>
              <w:bottom w:val="single" w:sz="4" w:space="0" w:color="000000"/>
              <w:right w:val="single" w:sz="4" w:space="0" w:color="000000"/>
            </w:tcBorders>
          </w:tcPr>
          <w:p w14:paraId="66BFAD54"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269533E"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7DAB68A8"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3DAEDE4"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0E51D37" w14:textId="77777777" w:rsidR="00A97703" w:rsidRDefault="00A97703">
            <w:pPr>
              <w:widowControl w:val="0"/>
              <w:pBdr>
                <w:top w:val="nil"/>
                <w:left w:val="nil"/>
                <w:bottom w:val="nil"/>
                <w:right w:val="nil"/>
                <w:between w:val="nil"/>
              </w:pBdr>
              <w:jc w:val="center"/>
              <w:rPr>
                <w:color w:val="000000"/>
              </w:rPr>
            </w:pPr>
          </w:p>
        </w:tc>
      </w:tr>
      <w:tr w:rsidR="00A97703" w14:paraId="25AB3CE4"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048E9BCC"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6DFB86B9" w14:textId="77777777" w:rsidR="00A97703" w:rsidRDefault="00C01E24">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656C4816"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6166EF4" w14:textId="77777777" w:rsidR="00A97703" w:rsidRDefault="00A97703">
            <w:pPr>
              <w:widowControl w:val="0"/>
              <w:pBdr>
                <w:top w:val="nil"/>
                <w:left w:val="nil"/>
                <w:bottom w:val="nil"/>
                <w:right w:val="nil"/>
                <w:between w:val="nil"/>
              </w:pBdr>
              <w:jc w:val="center"/>
              <w:rPr>
                <w:color w:val="000000"/>
              </w:rPr>
            </w:pPr>
          </w:p>
        </w:tc>
      </w:tr>
    </w:tbl>
    <w:p w14:paraId="354BBDC9" w14:textId="77777777" w:rsidR="00A97703" w:rsidRDefault="00A97703">
      <w:pPr>
        <w:widowControl w:val="0"/>
        <w:pBdr>
          <w:top w:val="nil"/>
          <w:left w:val="nil"/>
          <w:bottom w:val="nil"/>
          <w:right w:val="nil"/>
          <w:between w:val="nil"/>
        </w:pBdr>
        <w:ind w:firstLine="719"/>
        <w:jc w:val="both"/>
        <w:rPr>
          <w:color w:val="000000"/>
          <w:sz w:val="24"/>
          <w:szCs w:val="24"/>
        </w:rPr>
      </w:pPr>
    </w:p>
    <w:p w14:paraId="35BCA262" w14:textId="77777777" w:rsidR="00A97703" w:rsidRDefault="00C01E24">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tbl>
      <w:tblPr>
        <w:tblW w:w="9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2986"/>
        <w:gridCol w:w="3081"/>
        <w:gridCol w:w="2882"/>
      </w:tblGrid>
      <w:tr w:rsidR="000D7C1E" w:rsidRPr="00C02E68" w14:paraId="6D843EBF" w14:textId="75C400A1" w:rsidTr="000D7C1E">
        <w:trPr>
          <w:tblHeader/>
          <w:jc w:val="center"/>
        </w:trPr>
        <w:tc>
          <w:tcPr>
            <w:tcW w:w="764" w:type="dxa"/>
            <w:shd w:val="clear" w:color="auto" w:fill="D9D9D9"/>
          </w:tcPr>
          <w:p w14:paraId="030F0A9F" w14:textId="77777777" w:rsidR="000D7C1E" w:rsidRPr="000B6F8D" w:rsidRDefault="000D7C1E" w:rsidP="00DA1B7C">
            <w:pPr>
              <w:pStyle w:val="Default"/>
              <w:ind w:left="0" w:hanging="2"/>
              <w:jc w:val="center"/>
              <w:rPr>
                <w:b/>
                <w:sz w:val="20"/>
                <w:szCs w:val="20"/>
              </w:rPr>
            </w:pPr>
            <w:r>
              <w:rPr>
                <w:b/>
                <w:sz w:val="20"/>
                <w:szCs w:val="20"/>
                <w:lang w:val="en-GB"/>
              </w:rPr>
              <w:t>No.</w:t>
            </w:r>
          </w:p>
        </w:tc>
        <w:tc>
          <w:tcPr>
            <w:tcW w:w="2986" w:type="dxa"/>
            <w:shd w:val="clear" w:color="auto" w:fill="D9D9D9"/>
            <w:vAlign w:val="center"/>
          </w:tcPr>
          <w:p w14:paraId="73172065" w14:textId="77777777" w:rsidR="000D7C1E" w:rsidRPr="000B6F8D" w:rsidRDefault="000D7C1E" w:rsidP="00DA1B7C">
            <w:pPr>
              <w:pStyle w:val="Default"/>
              <w:ind w:left="0" w:hanging="2"/>
              <w:jc w:val="center"/>
              <w:rPr>
                <w:sz w:val="20"/>
                <w:szCs w:val="20"/>
              </w:rPr>
            </w:pPr>
            <w:r w:rsidRPr="000B6F8D">
              <w:rPr>
                <w:b/>
                <w:sz w:val="20"/>
                <w:szCs w:val="20"/>
                <w:lang w:val="en-GB"/>
              </w:rPr>
              <w:t>Functional description</w:t>
            </w:r>
          </w:p>
        </w:tc>
        <w:tc>
          <w:tcPr>
            <w:tcW w:w="3081" w:type="dxa"/>
            <w:shd w:val="clear" w:color="auto" w:fill="D9D9D9"/>
            <w:vAlign w:val="center"/>
          </w:tcPr>
          <w:p w14:paraId="5942AA18" w14:textId="77777777" w:rsidR="000D7C1E" w:rsidRPr="000B6F8D" w:rsidRDefault="000D7C1E" w:rsidP="00DA1B7C">
            <w:pPr>
              <w:jc w:val="center"/>
              <w:rPr>
                <w:b/>
              </w:rPr>
            </w:pPr>
            <w:r w:rsidRPr="000B6F8D">
              <w:rPr>
                <w:b/>
                <w:lang w:val="en-GB"/>
              </w:rPr>
              <w:t xml:space="preserve">Technical requirements </w:t>
            </w:r>
          </w:p>
        </w:tc>
        <w:tc>
          <w:tcPr>
            <w:tcW w:w="2882" w:type="dxa"/>
            <w:shd w:val="clear" w:color="auto" w:fill="D9D9D9"/>
          </w:tcPr>
          <w:p w14:paraId="7B5925DB" w14:textId="14C3216D" w:rsidR="000D7C1E" w:rsidRPr="000B6F8D" w:rsidRDefault="000D7C1E" w:rsidP="00DA1B7C">
            <w:pPr>
              <w:jc w:val="center"/>
              <w:rPr>
                <w:b/>
                <w:lang w:val="en-GB"/>
              </w:rPr>
            </w:pPr>
            <w:r>
              <w:rPr>
                <w:b/>
                <w:lang w:val="en-GB"/>
              </w:rPr>
              <w:t>Proposed technical values</w:t>
            </w:r>
          </w:p>
        </w:tc>
      </w:tr>
      <w:tr w:rsidR="000D7C1E" w:rsidRPr="00C02E68" w14:paraId="0488A56F" w14:textId="260E4F0D" w:rsidTr="000D7C1E">
        <w:trPr>
          <w:jc w:val="center"/>
        </w:trPr>
        <w:tc>
          <w:tcPr>
            <w:tcW w:w="6831" w:type="dxa"/>
            <w:gridSpan w:val="3"/>
          </w:tcPr>
          <w:p w14:paraId="05681209" w14:textId="77777777" w:rsidR="000D7C1E" w:rsidRPr="000B6F8D" w:rsidRDefault="000D7C1E" w:rsidP="00DA1B7C">
            <w:pPr>
              <w:jc w:val="center"/>
            </w:pPr>
            <w:r w:rsidRPr="000B6F8D">
              <w:rPr>
                <w:b/>
                <w:iCs/>
                <w:lang w:val="en-GB"/>
              </w:rPr>
              <w:t xml:space="preserve">The geometric and physical data of the processed glass unit </w:t>
            </w:r>
          </w:p>
        </w:tc>
        <w:tc>
          <w:tcPr>
            <w:tcW w:w="2882" w:type="dxa"/>
          </w:tcPr>
          <w:p w14:paraId="0DFB6F61" w14:textId="77777777" w:rsidR="000D7C1E" w:rsidRPr="000B6F8D" w:rsidRDefault="000D7C1E" w:rsidP="00DA1B7C">
            <w:pPr>
              <w:jc w:val="center"/>
              <w:rPr>
                <w:b/>
                <w:iCs/>
                <w:lang w:val="en-GB"/>
              </w:rPr>
            </w:pPr>
          </w:p>
        </w:tc>
      </w:tr>
      <w:tr w:rsidR="000D7C1E" w:rsidRPr="00C02E68" w14:paraId="7B031DF4" w14:textId="01ECA4EC" w:rsidTr="000D7C1E">
        <w:trPr>
          <w:jc w:val="center"/>
        </w:trPr>
        <w:tc>
          <w:tcPr>
            <w:tcW w:w="764" w:type="dxa"/>
          </w:tcPr>
          <w:p w14:paraId="093F55B7" w14:textId="77777777" w:rsidR="000D7C1E" w:rsidRPr="000B6F8D" w:rsidRDefault="000D7C1E" w:rsidP="00DA1B7C">
            <w:pPr>
              <w:jc w:val="center"/>
            </w:pPr>
            <w:r w:rsidRPr="000B6F8D">
              <w:t>1</w:t>
            </w:r>
          </w:p>
        </w:tc>
        <w:tc>
          <w:tcPr>
            <w:tcW w:w="2986" w:type="dxa"/>
            <w:shd w:val="clear" w:color="auto" w:fill="auto"/>
          </w:tcPr>
          <w:p w14:paraId="5DC7FE68" w14:textId="77777777" w:rsidR="000D7C1E" w:rsidRPr="000B6F8D" w:rsidRDefault="000D7C1E" w:rsidP="00DA1B7C">
            <w:r w:rsidRPr="000B6F8D">
              <w:rPr>
                <w:lang w:val="en-GB"/>
              </w:rPr>
              <w:t xml:space="preserve">Maximum glass unit height </w:t>
            </w:r>
          </w:p>
        </w:tc>
        <w:tc>
          <w:tcPr>
            <w:tcW w:w="3081" w:type="dxa"/>
            <w:shd w:val="clear" w:color="auto" w:fill="auto"/>
          </w:tcPr>
          <w:p w14:paraId="5C77CD12" w14:textId="77777777" w:rsidR="000D7C1E" w:rsidRPr="000B6F8D" w:rsidRDefault="000D7C1E" w:rsidP="00DA1B7C">
            <w:r w:rsidRPr="000B6F8D">
              <w:rPr>
                <w:lang w:val="en-GB"/>
              </w:rPr>
              <w:t>From</w:t>
            </w:r>
            <w:r w:rsidRPr="000B6F8D">
              <w:t xml:space="preserve"> 2700 mm </w:t>
            </w:r>
            <w:r>
              <w:t>to</w:t>
            </w:r>
            <w:r w:rsidRPr="000B6F8D">
              <w:t xml:space="preserve"> 3000 mm</w:t>
            </w:r>
          </w:p>
        </w:tc>
        <w:tc>
          <w:tcPr>
            <w:tcW w:w="2882" w:type="dxa"/>
          </w:tcPr>
          <w:p w14:paraId="6E7FAC8D" w14:textId="77777777" w:rsidR="000D7C1E" w:rsidRPr="000B6F8D" w:rsidRDefault="000D7C1E" w:rsidP="00DA1B7C">
            <w:pPr>
              <w:rPr>
                <w:lang w:val="en-GB"/>
              </w:rPr>
            </w:pPr>
          </w:p>
        </w:tc>
      </w:tr>
      <w:tr w:rsidR="000D7C1E" w:rsidRPr="00C02E68" w14:paraId="14367EB4" w14:textId="330B8D9E" w:rsidTr="000D7C1E">
        <w:trPr>
          <w:jc w:val="center"/>
        </w:trPr>
        <w:tc>
          <w:tcPr>
            <w:tcW w:w="764" w:type="dxa"/>
          </w:tcPr>
          <w:p w14:paraId="41A1017E" w14:textId="77777777" w:rsidR="000D7C1E" w:rsidRPr="000B6F8D" w:rsidRDefault="000D7C1E" w:rsidP="00DA1B7C">
            <w:pPr>
              <w:jc w:val="center"/>
            </w:pPr>
            <w:r w:rsidRPr="000B6F8D">
              <w:t>2</w:t>
            </w:r>
          </w:p>
        </w:tc>
        <w:tc>
          <w:tcPr>
            <w:tcW w:w="2986" w:type="dxa"/>
            <w:shd w:val="clear" w:color="auto" w:fill="auto"/>
          </w:tcPr>
          <w:p w14:paraId="58C30F52" w14:textId="77777777" w:rsidR="000D7C1E" w:rsidRPr="000B6F8D" w:rsidRDefault="000D7C1E" w:rsidP="00DA1B7C">
            <w:r w:rsidRPr="000B6F8D">
              <w:rPr>
                <w:lang w:val="en-GB"/>
              </w:rPr>
              <w:t xml:space="preserve">Maximum glass unit length </w:t>
            </w:r>
          </w:p>
        </w:tc>
        <w:tc>
          <w:tcPr>
            <w:tcW w:w="3081" w:type="dxa"/>
            <w:shd w:val="clear" w:color="auto" w:fill="auto"/>
          </w:tcPr>
          <w:p w14:paraId="4E2FA0BE" w14:textId="77777777" w:rsidR="000D7C1E" w:rsidRPr="000B6F8D" w:rsidRDefault="000D7C1E" w:rsidP="00DA1B7C">
            <w:r w:rsidRPr="000B6F8D">
              <w:rPr>
                <w:lang w:val="en-GB"/>
              </w:rPr>
              <w:t>From</w:t>
            </w:r>
            <w:r w:rsidRPr="000B6F8D">
              <w:t xml:space="preserve"> 5000 mm </w:t>
            </w:r>
            <w:r>
              <w:t>to</w:t>
            </w:r>
            <w:r w:rsidRPr="000B6F8D">
              <w:t xml:space="preserve"> 6000 mm</w:t>
            </w:r>
          </w:p>
        </w:tc>
        <w:tc>
          <w:tcPr>
            <w:tcW w:w="2882" w:type="dxa"/>
          </w:tcPr>
          <w:p w14:paraId="5D44C2A2" w14:textId="77777777" w:rsidR="000D7C1E" w:rsidRPr="000B6F8D" w:rsidRDefault="000D7C1E" w:rsidP="00DA1B7C">
            <w:pPr>
              <w:rPr>
                <w:lang w:val="en-GB"/>
              </w:rPr>
            </w:pPr>
          </w:p>
        </w:tc>
      </w:tr>
      <w:tr w:rsidR="000D7C1E" w:rsidRPr="00C02E68" w14:paraId="2263EC94" w14:textId="31EBB1B2" w:rsidTr="000D7C1E">
        <w:trPr>
          <w:jc w:val="center"/>
        </w:trPr>
        <w:tc>
          <w:tcPr>
            <w:tcW w:w="764" w:type="dxa"/>
          </w:tcPr>
          <w:p w14:paraId="09A78587" w14:textId="77777777" w:rsidR="000D7C1E" w:rsidRPr="000B6F8D" w:rsidRDefault="000D7C1E" w:rsidP="00DA1B7C">
            <w:pPr>
              <w:jc w:val="center"/>
            </w:pPr>
            <w:r w:rsidRPr="000B6F8D">
              <w:t>3</w:t>
            </w:r>
          </w:p>
        </w:tc>
        <w:tc>
          <w:tcPr>
            <w:tcW w:w="2986" w:type="dxa"/>
            <w:shd w:val="clear" w:color="auto" w:fill="auto"/>
          </w:tcPr>
          <w:p w14:paraId="7ABA401D" w14:textId="77777777" w:rsidR="000D7C1E" w:rsidRPr="000B6F8D" w:rsidRDefault="000D7C1E" w:rsidP="00DA1B7C">
            <w:r w:rsidRPr="000B6F8D">
              <w:rPr>
                <w:lang w:val="en-GB"/>
              </w:rPr>
              <w:t xml:space="preserve">Minimum glass unit height </w:t>
            </w:r>
          </w:p>
        </w:tc>
        <w:tc>
          <w:tcPr>
            <w:tcW w:w="3081" w:type="dxa"/>
            <w:shd w:val="clear" w:color="auto" w:fill="auto"/>
          </w:tcPr>
          <w:p w14:paraId="563AA1F4" w14:textId="77777777" w:rsidR="000D7C1E" w:rsidRPr="000B6F8D" w:rsidRDefault="000D7C1E" w:rsidP="00DA1B7C">
            <w:r w:rsidRPr="000B6F8D">
              <w:rPr>
                <w:lang w:val="en-GB"/>
              </w:rPr>
              <w:t>F</w:t>
            </w:r>
            <w:r>
              <w:rPr>
                <w:lang w:val="en-GB"/>
              </w:rPr>
              <w:t xml:space="preserve">rom </w:t>
            </w:r>
            <w:r w:rsidRPr="000B6F8D">
              <w:t xml:space="preserve">150 mm </w:t>
            </w:r>
            <w:r>
              <w:t xml:space="preserve">to </w:t>
            </w:r>
            <w:r w:rsidRPr="000B6F8D">
              <w:t>300 mm</w:t>
            </w:r>
          </w:p>
        </w:tc>
        <w:tc>
          <w:tcPr>
            <w:tcW w:w="2882" w:type="dxa"/>
          </w:tcPr>
          <w:p w14:paraId="3A0CC245" w14:textId="77777777" w:rsidR="000D7C1E" w:rsidRPr="000B6F8D" w:rsidRDefault="000D7C1E" w:rsidP="00DA1B7C">
            <w:pPr>
              <w:rPr>
                <w:lang w:val="en-GB"/>
              </w:rPr>
            </w:pPr>
          </w:p>
        </w:tc>
      </w:tr>
      <w:tr w:rsidR="000D7C1E" w:rsidRPr="00C02E68" w14:paraId="5DA2DC27" w14:textId="1685AB48" w:rsidTr="000D7C1E">
        <w:trPr>
          <w:jc w:val="center"/>
        </w:trPr>
        <w:tc>
          <w:tcPr>
            <w:tcW w:w="764" w:type="dxa"/>
          </w:tcPr>
          <w:p w14:paraId="6E77A28F" w14:textId="77777777" w:rsidR="000D7C1E" w:rsidRPr="000B6F8D" w:rsidRDefault="000D7C1E" w:rsidP="00DA1B7C">
            <w:pPr>
              <w:jc w:val="center"/>
            </w:pPr>
            <w:r w:rsidRPr="000B6F8D">
              <w:t>4</w:t>
            </w:r>
          </w:p>
        </w:tc>
        <w:tc>
          <w:tcPr>
            <w:tcW w:w="2986" w:type="dxa"/>
            <w:shd w:val="clear" w:color="auto" w:fill="auto"/>
          </w:tcPr>
          <w:p w14:paraId="7EA43C02" w14:textId="77777777" w:rsidR="000D7C1E" w:rsidRPr="000B6F8D" w:rsidRDefault="000D7C1E" w:rsidP="00DA1B7C">
            <w:r w:rsidRPr="000B6F8D">
              <w:rPr>
                <w:lang w:val="en-GB"/>
              </w:rPr>
              <w:t xml:space="preserve">Minimum glass length </w:t>
            </w:r>
          </w:p>
        </w:tc>
        <w:tc>
          <w:tcPr>
            <w:tcW w:w="3081" w:type="dxa"/>
            <w:shd w:val="clear" w:color="auto" w:fill="auto"/>
          </w:tcPr>
          <w:p w14:paraId="7D9F26DD" w14:textId="77777777" w:rsidR="000D7C1E" w:rsidRPr="000B6F8D" w:rsidRDefault="000D7C1E" w:rsidP="00DA1B7C">
            <w:r w:rsidRPr="000B6F8D">
              <w:rPr>
                <w:lang w:val="en-GB"/>
              </w:rPr>
              <w:t>From</w:t>
            </w:r>
            <w:r w:rsidRPr="000B6F8D">
              <w:t xml:space="preserve"> 200 mm </w:t>
            </w:r>
            <w:r>
              <w:t>to</w:t>
            </w:r>
            <w:r w:rsidRPr="000B6F8D">
              <w:t xml:space="preserve"> 400 mm</w:t>
            </w:r>
          </w:p>
        </w:tc>
        <w:tc>
          <w:tcPr>
            <w:tcW w:w="2882" w:type="dxa"/>
          </w:tcPr>
          <w:p w14:paraId="2108B74F" w14:textId="77777777" w:rsidR="000D7C1E" w:rsidRPr="000B6F8D" w:rsidRDefault="000D7C1E" w:rsidP="00DA1B7C">
            <w:pPr>
              <w:rPr>
                <w:lang w:val="en-GB"/>
              </w:rPr>
            </w:pPr>
          </w:p>
        </w:tc>
      </w:tr>
      <w:tr w:rsidR="000D7C1E" w:rsidRPr="00C02E68" w14:paraId="03F29584" w14:textId="666D167B" w:rsidTr="000D7C1E">
        <w:trPr>
          <w:jc w:val="center"/>
        </w:trPr>
        <w:tc>
          <w:tcPr>
            <w:tcW w:w="764" w:type="dxa"/>
          </w:tcPr>
          <w:p w14:paraId="4BE4A559" w14:textId="77777777" w:rsidR="000D7C1E" w:rsidRPr="000B6F8D" w:rsidRDefault="000D7C1E" w:rsidP="00DA1B7C">
            <w:pPr>
              <w:jc w:val="center"/>
            </w:pPr>
            <w:r w:rsidRPr="000B6F8D">
              <w:t>5</w:t>
            </w:r>
          </w:p>
        </w:tc>
        <w:tc>
          <w:tcPr>
            <w:tcW w:w="2986" w:type="dxa"/>
            <w:shd w:val="clear" w:color="auto" w:fill="auto"/>
          </w:tcPr>
          <w:p w14:paraId="1DA837BA" w14:textId="77777777" w:rsidR="000D7C1E" w:rsidRPr="00330EC1" w:rsidRDefault="000D7C1E" w:rsidP="00DA1B7C">
            <w:r w:rsidRPr="00330EC1">
              <w:rPr>
                <w:lang w:val="en-GB"/>
              </w:rPr>
              <w:t xml:space="preserve">Maximum thickness of glass unit </w:t>
            </w:r>
          </w:p>
        </w:tc>
        <w:tc>
          <w:tcPr>
            <w:tcW w:w="3081" w:type="dxa"/>
            <w:shd w:val="clear" w:color="auto" w:fill="auto"/>
          </w:tcPr>
          <w:p w14:paraId="596E9FBA" w14:textId="77777777" w:rsidR="000D7C1E" w:rsidRPr="00330EC1" w:rsidRDefault="000D7C1E" w:rsidP="00DA1B7C">
            <w:r>
              <w:t>From 95 mm to 105 mm</w:t>
            </w:r>
          </w:p>
        </w:tc>
        <w:tc>
          <w:tcPr>
            <w:tcW w:w="2882" w:type="dxa"/>
          </w:tcPr>
          <w:p w14:paraId="02046326" w14:textId="77777777" w:rsidR="000D7C1E" w:rsidRDefault="000D7C1E" w:rsidP="00DA1B7C"/>
        </w:tc>
      </w:tr>
      <w:tr w:rsidR="000D7C1E" w:rsidRPr="00C02E68" w14:paraId="2F73F409" w14:textId="7D5C62F2" w:rsidTr="000D7C1E">
        <w:trPr>
          <w:jc w:val="center"/>
        </w:trPr>
        <w:tc>
          <w:tcPr>
            <w:tcW w:w="764" w:type="dxa"/>
          </w:tcPr>
          <w:p w14:paraId="0C5E8E7F" w14:textId="77777777" w:rsidR="000D7C1E" w:rsidRPr="000B6F8D" w:rsidRDefault="000D7C1E" w:rsidP="00DA1B7C">
            <w:pPr>
              <w:jc w:val="center"/>
            </w:pPr>
            <w:r w:rsidRPr="000B6F8D">
              <w:t>6</w:t>
            </w:r>
          </w:p>
        </w:tc>
        <w:tc>
          <w:tcPr>
            <w:tcW w:w="2986" w:type="dxa"/>
            <w:shd w:val="clear" w:color="auto" w:fill="auto"/>
          </w:tcPr>
          <w:p w14:paraId="228D51B1" w14:textId="77777777" w:rsidR="000D7C1E" w:rsidRPr="00330EC1" w:rsidRDefault="000D7C1E" w:rsidP="00DA1B7C">
            <w:r w:rsidRPr="00330EC1">
              <w:rPr>
                <w:lang w:val="en-GB"/>
              </w:rPr>
              <w:t xml:space="preserve">Minimum thickness of glass unit </w:t>
            </w:r>
          </w:p>
        </w:tc>
        <w:tc>
          <w:tcPr>
            <w:tcW w:w="3081" w:type="dxa"/>
            <w:shd w:val="clear" w:color="auto" w:fill="auto"/>
          </w:tcPr>
          <w:p w14:paraId="2283A594" w14:textId="77777777" w:rsidR="000D7C1E" w:rsidRPr="00330EC1" w:rsidRDefault="000D7C1E" w:rsidP="00DA1B7C">
            <w:r w:rsidRPr="00330EC1">
              <w:t>From 10 mm to 12 mm</w:t>
            </w:r>
          </w:p>
        </w:tc>
        <w:tc>
          <w:tcPr>
            <w:tcW w:w="2882" w:type="dxa"/>
          </w:tcPr>
          <w:p w14:paraId="5C4CDC52" w14:textId="77777777" w:rsidR="000D7C1E" w:rsidRPr="00330EC1" w:rsidRDefault="000D7C1E" w:rsidP="00DA1B7C"/>
        </w:tc>
      </w:tr>
      <w:tr w:rsidR="000D7C1E" w:rsidRPr="00C02E68" w14:paraId="5B9550CE" w14:textId="0BAD10AE" w:rsidTr="000D7C1E">
        <w:trPr>
          <w:jc w:val="center"/>
        </w:trPr>
        <w:tc>
          <w:tcPr>
            <w:tcW w:w="764" w:type="dxa"/>
          </w:tcPr>
          <w:p w14:paraId="0E65CBDF" w14:textId="77777777" w:rsidR="000D7C1E" w:rsidRPr="000B6F8D" w:rsidRDefault="000D7C1E" w:rsidP="00DA1B7C">
            <w:pPr>
              <w:jc w:val="center"/>
            </w:pPr>
            <w:r w:rsidRPr="000B6F8D">
              <w:t>7</w:t>
            </w:r>
          </w:p>
        </w:tc>
        <w:tc>
          <w:tcPr>
            <w:tcW w:w="2986" w:type="dxa"/>
            <w:shd w:val="clear" w:color="auto" w:fill="auto"/>
          </w:tcPr>
          <w:p w14:paraId="724AF23D" w14:textId="77777777" w:rsidR="000D7C1E" w:rsidRPr="00330EC1" w:rsidRDefault="000D7C1E" w:rsidP="00DA1B7C">
            <w:r w:rsidRPr="00330EC1">
              <w:rPr>
                <w:lang w:val="en-GB"/>
              </w:rPr>
              <w:t xml:space="preserve">Minimum single pane thickness </w:t>
            </w:r>
          </w:p>
        </w:tc>
        <w:tc>
          <w:tcPr>
            <w:tcW w:w="3081" w:type="dxa"/>
            <w:shd w:val="clear" w:color="auto" w:fill="auto"/>
          </w:tcPr>
          <w:p w14:paraId="403C1242" w14:textId="77777777" w:rsidR="000D7C1E" w:rsidRPr="00330EC1" w:rsidRDefault="000D7C1E" w:rsidP="00DA1B7C">
            <w:r w:rsidRPr="00330EC1">
              <w:rPr>
                <w:lang w:val="en-GB"/>
              </w:rPr>
              <w:t>From</w:t>
            </w:r>
            <w:r w:rsidRPr="00330EC1">
              <w:t xml:space="preserve"> 2 mm to 3 mm</w:t>
            </w:r>
          </w:p>
        </w:tc>
        <w:tc>
          <w:tcPr>
            <w:tcW w:w="2882" w:type="dxa"/>
          </w:tcPr>
          <w:p w14:paraId="0965A35A" w14:textId="77777777" w:rsidR="000D7C1E" w:rsidRPr="00330EC1" w:rsidRDefault="000D7C1E" w:rsidP="00DA1B7C">
            <w:pPr>
              <w:rPr>
                <w:lang w:val="en-GB"/>
              </w:rPr>
            </w:pPr>
          </w:p>
        </w:tc>
      </w:tr>
      <w:tr w:rsidR="000D7C1E" w:rsidRPr="00C02E68" w14:paraId="0B1DFB9C" w14:textId="1B3879C1" w:rsidTr="000D7C1E">
        <w:trPr>
          <w:jc w:val="center"/>
        </w:trPr>
        <w:tc>
          <w:tcPr>
            <w:tcW w:w="764" w:type="dxa"/>
          </w:tcPr>
          <w:p w14:paraId="0A49DF15" w14:textId="77777777" w:rsidR="000D7C1E" w:rsidRPr="000B6F8D" w:rsidRDefault="000D7C1E" w:rsidP="00DA1B7C">
            <w:pPr>
              <w:jc w:val="center"/>
            </w:pPr>
            <w:r w:rsidRPr="000B6F8D">
              <w:t>8</w:t>
            </w:r>
          </w:p>
        </w:tc>
        <w:tc>
          <w:tcPr>
            <w:tcW w:w="2986" w:type="dxa"/>
            <w:shd w:val="clear" w:color="auto" w:fill="auto"/>
          </w:tcPr>
          <w:p w14:paraId="4EFFDFDA" w14:textId="77777777" w:rsidR="000D7C1E" w:rsidRPr="00330EC1" w:rsidRDefault="000D7C1E" w:rsidP="00DA1B7C">
            <w:r w:rsidRPr="00330EC1">
              <w:rPr>
                <w:lang w:val="en-GB"/>
              </w:rPr>
              <w:t xml:space="preserve">Maximum single pane thickness </w:t>
            </w:r>
          </w:p>
        </w:tc>
        <w:tc>
          <w:tcPr>
            <w:tcW w:w="3081" w:type="dxa"/>
            <w:shd w:val="clear" w:color="auto" w:fill="auto"/>
          </w:tcPr>
          <w:p w14:paraId="493B8304" w14:textId="77777777" w:rsidR="000D7C1E" w:rsidRPr="00330EC1" w:rsidRDefault="000D7C1E" w:rsidP="00DA1B7C">
            <w:r w:rsidRPr="00330EC1">
              <w:rPr>
                <w:lang w:val="en-GB"/>
              </w:rPr>
              <w:t>From</w:t>
            </w:r>
            <w:r w:rsidRPr="00330EC1">
              <w:t xml:space="preserve"> 20 mm to 30 mm</w:t>
            </w:r>
          </w:p>
        </w:tc>
        <w:tc>
          <w:tcPr>
            <w:tcW w:w="2882" w:type="dxa"/>
          </w:tcPr>
          <w:p w14:paraId="60A3B495" w14:textId="77777777" w:rsidR="000D7C1E" w:rsidRPr="00330EC1" w:rsidRDefault="000D7C1E" w:rsidP="00DA1B7C">
            <w:pPr>
              <w:rPr>
                <w:lang w:val="en-GB"/>
              </w:rPr>
            </w:pPr>
          </w:p>
        </w:tc>
      </w:tr>
      <w:tr w:rsidR="000D7C1E" w:rsidRPr="00C02E68" w14:paraId="2DB9FE9B" w14:textId="03539F4F" w:rsidTr="000D7C1E">
        <w:trPr>
          <w:jc w:val="center"/>
        </w:trPr>
        <w:tc>
          <w:tcPr>
            <w:tcW w:w="764" w:type="dxa"/>
          </w:tcPr>
          <w:p w14:paraId="184A4A45" w14:textId="77777777" w:rsidR="000D7C1E" w:rsidRPr="000B6F8D" w:rsidRDefault="000D7C1E" w:rsidP="00DA1B7C">
            <w:pPr>
              <w:jc w:val="center"/>
            </w:pPr>
            <w:r w:rsidRPr="000B6F8D">
              <w:t>9</w:t>
            </w:r>
          </w:p>
        </w:tc>
        <w:tc>
          <w:tcPr>
            <w:tcW w:w="2986" w:type="dxa"/>
            <w:shd w:val="clear" w:color="auto" w:fill="auto"/>
          </w:tcPr>
          <w:p w14:paraId="750FEE30" w14:textId="77777777" w:rsidR="000D7C1E" w:rsidRPr="00330EC1" w:rsidRDefault="000D7C1E" w:rsidP="00DA1B7C">
            <w:r w:rsidRPr="00330EC1">
              <w:rPr>
                <w:lang w:val="en-GB"/>
              </w:rPr>
              <w:t xml:space="preserve">Minimum spacer thickness </w:t>
            </w:r>
          </w:p>
        </w:tc>
        <w:tc>
          <w:tcPr>
            <w:tcW w:w="3081" w:type="dxa"/>
            <w:shd w:val="clear" w:color="auto" w:fill="auto"/>
          </w:tcPr>
          <w:p w14:paraId="7F319F52" w14:textId="77777777" w:rsidR="000D7C1E" w:rsidRPr="00330EC1" w:rsidRDefault="000D7C1E" w:rsidP="00DA1B7C">
            <w:r w:rsidRPr="00330EC1">
              <w:t>From 4 mm to 6 mm</w:t>
            </w:r>
          </w:p>
        </w:tc>
        <w:tc>
          <w:tcPr>
            <w:tcW w:w="2882" w:type="dxa"/>
          </w:tcPr>
          <w:p w14:paraId="3A1351BF" w14:textId="77777777" w:rsidR="000D7C1E" w:rsidRPr="00330EC1" w:rsidRDefault="000D7C1E" w:rsidP="00DA1B7C"/>
        </w:tc>
      </w:tr>
      <w:tr w:rsidR="000D7C1E" w:rsidRPr="00C02E68" w14:paraId="49DDE56C" w14:textId="1233E123" w:rsidTr="000D7C1E">
        <w:trPr>
          <w:jc w:val="center"/>
        </w:trPr>
        <w:tc>
          <w:tcPr>
            <w:tcW w:w="764" w:type="dxa"/>
          </w:tcPr>
          <w:p w14:paraId="536956DA" w14:textId="77777777" w:rsidR="000D7C1E" w:rsidRPr="000B6F8D" w:rsidRDefault="000D7C1E" w:rsidP="00DA1B7C">
            <w:pPr>
              <w:jc w:val="center"/>
            </w:pPr>
            <w:r w:rsidRPr="000B6F8D">
              <w:t>10</w:t>
            </w:r>
          </w:p>
        </w:tc>
        <w:tc>
          <w:tcPr>
            <w:tcW w:w="2986" w:type="dxa"/>
            <w:shd w:val="clear" w:color="auto" w:fill="auto"/>
          </w:tcPr>
          <w:p w14:paraId="0B35BB2C" w14:textId="77777777" w:rsidR="000D7C1E" w:rsidRPr="00330EC1" w:rsidRDefault="000D7C1E" w:rsidP="00DA1B7C">
            <w:r w:rsidRPr="00330EC1">
              <w:rPr>
                <w:lang w:val="en-GB"/>
              </w:rPr>
              <w:t xml:space="preserve">Maximum spacer thickness </w:t>
            </w:r>
          </w:p>
        </w:tc>
        <w:tc>
          <w:tcPr>
            <w:tcW w:w="3081" w:type="dxa"/>
            <w:shd w:val="clear" w:color="auto" w:fill="auto"/>
          </w:tcPr>
          <w:p w14:paraId="275A2F86" w14:textId="77777777" w:rsidR="000D7C1E" w:rsidRPr="00330EC1" w:rsidRDefault="000D7C1E" w:rsidP="00DA1B7C">
            <w:r w:rsidRPr="00330EC1">
              <w:t>From 30 mm to 32 mm</w:t>
            </w:r>
          </w:p>
        </w:tc>
        <w:tc>
          <w:tcPr>
            <w:tcW w:w="2882" w:type="dxa"/>
          </w:tcPr>
          <w:p w14:paraId="6B50B089" w14:textId="77777777" w:rsidR="000D7C1E" w:rsidRPr="00330EC1" w:rsidRDefault="000D7C1E" w:rsidP="00DA1B7C"/>
        </w:tc>
      </w:tr>
      <w:tr w:rsidR="000D7C1E" w:rsidRPr="00C02E68" w14:paraId="76B493FA" w14:textId="11917A26" w:rsidTr="000D7C1E">
        <w:trPr>
          <w:jc w:val="center"/>
        </w:trPr>
        <w:tc>
          <w:tcPr>
            <w:tcW w:w="764" w:type="dxa"/>
          </w:tcPr>
          <w:p w14:paraId="60B72D7C" w14:textId="77777777" w:rsidR="000D7C1E" w:rsidRPr="000B6F8D" w:rsidRDefault="000D7C1E" w:rsidP="00DA1B7C">
            <w:pPr>
              <w:jc w:val="center"/>
            </w:pPr>
            <w:r w:rsidRPr="000B6F8D">
              <w:t>11</w:t>
            </w:r>
          </w:p>
        </w:tc>
        <w:tc>
          <w:tcPr>
            <w:tcW w:w="2986" w:type="dxa"/>
            <w:shd w:val="clear" w:color="auto" w:fill="auto"/>
          </w:tcPr>
          <w:p w14:paraId="6E58D24C" w14:textId="77777777" w:rsidR="000D7C1E" w:rsidRPr="00330EC1" w:rsidRDefault="000D7C1E" w:rsidP="00DA1B7C">
            <w:r w:rsidRPr="00330EC1">
              <w:rPr>
                <w:lang w:val="en-GB"/>
              </w:rPr>
              <w:t>Processing stepped glass units</w:t>
            </w:r>
            <w:r w:rsidRPr="00330EC1">
              <w:t xml:space="preserve"> </w:t>
            </w:r>
          </w:p>
        </w:tc>
        <w:tc>
          <w:tcPr>
            <w:tcW w:w="3081" w:type="dxa"/>
            <w:shd w:val="clear" w:color="auto" w:fill="auto"/>
          </w:tcPr>
          <w:p w14:paraId="6088AF29" w14:textId="77777777" w:rsidR="000D7C1E" w:rsidRPr="00330EC1" w:rsidRDefault="000D7C1E" w:rsidP="00DA1B7C">
            <w:r w:rsidRPr="00330EC1">
              <w:rPr>
                <w:lang w:val="en-GB"/>
              </w:rPr>
              <w:t>Yes</w:t>
            </w:r>
          </w:p>
        </w:tc>
        <w:tc>
          <w:tcPr>
            <w:tcW w:w="2882" w:type="dxa"/>
          </w:tcPr>
          <w:p w14:paraId="1507B962" w14:textId="77777777" w:rsidR="000D7C1E" w:rsidRPr="00330EC1" w:rsidRDefault="000D7C1E" w:rsidP="00DA1B7C">
            <w:pPr>
              <w:rPr>
                <w:lang w:val="en-GB"/>
              </w:rPr>
            </w:pPr>
          </w:p>
        </w:tc>
      </w:tr>
      <w:tr w:rsidR="000D7C1E" w:rsidRPr="00C02E68" w14:paraId="2CBB2A41" w14:textId="645F9334" w:rsidTr="000D7C1E">
        <w:trPr>
          <w:jc w:val="center"/>
        </w:trPr>
        <w:tc>
          <w:tcPr>
            <w:tcW w:w="764" w:type="dxa"/>
          </w:tcPr>
          <w:p w14:paraId="089DE718" w14:textId="77777777" w:rsidR="000D7C1E" w:rsidRPr="000B6F8D" w:rsidRDefault="000D7C1E" w:rsidP="00DA1B7C">
            <w:pPr>
              <w:jc w:val="center"/>
            </w:pPr>
            <w:r w:rsidRPr="000B6F8D">
              <w:t>12</w:t>
            </w:r>
          </w:p>
        </w:tc>
        <w:tc>
          <w:tcPr>
            <w:tcW w:w="2986" w:type="dxa"/>
            <w:shd w:val="clear" w:color="auto" w:fill="auto"/>
          </w:tcPr>
          <w:p w14:paraId="2CB72E34" w14:textId="77777777" w:rsidR="000D7C1E" w:rsidRPr="00330EC1" w:rsidRDefault="000D7C1E" w:rsidP="00DA1B7C">
            <w:r w:rsidRPr="00330EC1">
              <w:rPr>
                <w:lang w:val="en-GB"/>
              </w:rPr>
              <w:t>Processing shaped glass units</w:t>
            </w:r>
            <w:r w:rsidRPr="00330EC1">
              <w:t xml:space="preserve"> </w:t>
            </w:r>
          </w:p>
        </w:tc>
        <w:tc>
          <w:tcPr>
            <w:tcW w:w="3081" w:type="dxa"/>
            <w:shd w:val="clear" w:color="auto" w:fill="auto"/>
          </w:tcPr>
          <w:p w14:paraId="0A745A5C" w14:textId="77777777" w:rsidR="000D7C1E" w:rsidRPr="00330EC1" w:rsidRDefault="000D7C1E" w:rsidP="00DA1B7C">
            <w:r w:rsidRPr="00330EC1">
              <w:rPr>
                <w:lang w:val="en-GB"/>
              </w:rPr>
              <w:t>Yes</w:t>
            </w:r>
          </w:p>
        </w:tc>
        <w:tc>
          <w:tcPr>
            <w:tcW w:w="2882" w:type="dxa"/>
          </w:tcPr>
          <w:p w14:paraId="419F3158" w14:textId="77777777" w:rsidR="000D7C1E" w:rsidRPr="00330EC1" w:rsidRDefault="000D7C1E" w:rsidP="00DA1B7C">
            <w:pPr>
              <w:rPr>
                <w:lang w:val="en-GB"/>
              </w:rPr>
            </w:pPr>
          </w:p>
        </w:tc>
      </w:tr>
      <w:tr w:rsidR="000D7C1E" w:rsidRPr="00C02E68" w14:paraId="39CFF9BE" w14:textId="1334D5B0" w:rsidTr="000D7C1E">
        <w:trPr>
          <w:jc w:val="center"/>
        </w:trPr>
        <w:tc>
          <w:tcPr>
            <w:tcW w:w="764" w:type="dxa"/>
          </w:tcPr>
          <w:p w14:paraId="2350C73F" w14:textId="77777777" w:rsidR="000D7C1E" w:rsidRPr="000B6F8D" w:rsidRDefault="000D7C1E" w:rsidP="00DA1B7C">
            <w:pPr>
              <w:jc w:val="center"/>
            </w:pPr>
            <w:r w:rsidRPr="000B6F8D">
              <w:t>13</w:t>
            </w:r>
          </w:p>
        </w:tc>
        <w:tc>
          <w:tcPr>
            <w:tcW w:w="2986" w:type="dxa"/>
            <w:shd w:val="clear" w:color="auto" w:fill="auto"/>
          </w:tcPr>
          <w:p w14:paraId="6CF8883C" w14:textId="77777777" w:rsidR="000D7C1E" w:rsidRPr="00330EC1" w:rsidRDefault="000D7C1E" w:rsidP="00DA1B7C">
            <w:r w:rsidRPr="00330EC1">
              <w:rPr>
                <w:lang w:val="en-GB"/>
              </w:rPr>
              <w:t>Maximum glass unit weight per meter</w:t>
            </w:r>
            <w:r w:rsidRPr="00330EC1">
              <w:t xml:space="preserve"> </w:t>
            </w:r>
          </w:p>
        </w:tc>
        <w:tc>
          <w:tcPr>
            <w:tcW w:w="3081" w:type="dxa"/>
            <w:shd w:val="clear" w:color="auto" w:fill="auto"/>
          </w:tcPr>
          <w:p w14:paraId="158F6986" w14:textId="77777777" w:rsidR="000D7C1E" w:rsidRPr="00330EC1" w:rsidRDefault="000D7C1E" w:rsidP="00DA1B7C">
            <w:r w:rsidRPr="00330EC1">
              <w:rPr>
                <w:lang w:val="en-GB"/>
              </w:rPr>
              <w:t>From</w:t>
            </w:r>
            <w:r w:rsidRPr="00330EC1">
              <w:t xml:space="preserve"> 300 kg/m to 400 kg/m</w:t>
            </w:r>
          </w:p>
        </w:tc>
        <w:tc>
          <w:tcPr>
            <w:tcW w:w="2882" w:type="dxa"/>
          </w:tcPr>
          <w:p w14:paraId="6CF676CF" w14:textId="77777777" w:rsidR="000D7C1E" w:rsidRPr="00330EC1" w:rsidRDefault="000D7C1E" w:rsidP="00DA1B7C">
            <w:pPr>
              <w:rPr>
                <w:lang w:val="en-GB"/>
              </w:rPr>
            </w:pPr>
          </w:p>
        </w:tc>
      </w:tr>
      <w:tr w:rsidR="000D7C1E" w:rsidRPr="00C02E68" w14:paraId="5339C6E9" w14:textId="4638D40B" w:rsidTr="000D7C1E">
        <w:trPr>
          <w:jc w:val="center"/>
        </w:trPr>
        <w:tc>
          <w:tcPr>
            <w:tcW w:w="6831" w:type="dxa"/>
            <w:gridSpan w:val="3"/>
          </w:tcPr>
          <w:p w14:paraId="7AACD379" w14:textId="77777777" w:rsidR="000D7C1E" w:rsidRPr="00330EC1" w:rsidRDefault="000D7C1E" w:rsidP="00DA1B7C">
            <w:pPr>
              <w:jc w:val="center"/>
            </w:pPr>
            <w:r w:rsidRPr="00330EC1">
              <w:rPr>
                <w:b/>
                <w:lang w:val="en-GB"/>
              </w:rPr>
              <w:t>Common features/characteristics of glass unit’s production equipment</w:t>
            </w:r>
            <w:r w:rsidRPr="00330EC1">
              <w:rPr>
                <w:b/>
              </w:rPr>
              <w:t xml:space="preserve"> </w:t>
            </w:r>
          </w:p>
        </w:tc>
        <w:tc>
          <w:tcPr>
            <w:tcW w:w="2882" w:type="dxa"/>
          </w:tcPr>
          <w:p w14:paraId="0D2B72C1" w14:textId="77777777" w:rsidR="000D7C1E" w:rsidRPr="00330EC1" w:rsidRDefault="000D7C1E" w:rsidP="00DA1B7C">
            <w:pPr>
              <w:jc w:val="center"/>
              <w:rPr>
                <w:b/>
                <w:lang w:val="en-GB"/>
              </w:rPr>
            </w:pPr>
          </w:p>
        </w:tc>
      </w:tr>
      <w:tr w:rsidR="000D7C1E" w:rsidRPr="00C02E68" w14:paraId="20841B4E" w14:textId="56DE17E6" w:rsidTr="000D7C1E">
        <w:trPr>
          <w:jc w:val="center"/>
        </w:trPr>
        <w:tc>
          <w:tcPr>
            <w:tcW w:w="764" w:type="dxa"/>
            <w:vAlign w:val="center"/>
          </w:tcPr>
          <w:p w14:paraId="6A90BF85" w14:textId="77777777" w:rsidR="000D7C1E" w:rsidRPr="000B6F8D" w:rsidRDefault="000D7C1E" w:rsidP="00DA1B7C">
            <w:pPr>
              <w:jc w:val="center"/>
            </w:pPr>
            <w:r w:rsidRPr="000B6F8D">
              <w:t>14</w:t>
            </w:r>
          </w:p>
        </w:tc>
        <w:tc>
          <w:tcPr>
            <w:tcW w:w="2986" w:type="dxa"/>
            <w:shd w:val="clear" w:color="auto" w:fill="auto"/>
          </w:tcPr>
          <w:p w14:paraId="4E103A37" w14:textId="77777777" w:rsidR="000D7C1E" w:rsidRPr="00330EC1" w:rsidRDefault="000D7C1E" w:rsidP="00DA1B7C">
            <w:r w:rsidRPr="00330EC1">
              <w:rPr>
                <w:lang w:val="en-GB"/>
              </w:rPr>
              <w:t xml:space="preserve">Type </w:t>
            </w:r>
          </w:p>
        </w:tc>
        <w:tc>
          <w:tcPr>
            <w:tcW w:w="3081" w:type="dxa"/>
            <w:shd w:val="clear" w:color="auto" w:fill="auto"/>
          </w:tcPr>
          <w:p w14:paraId="5F963535" w14:textId="77777777" w:rsidR="000D7C1E" w:rsidRPr="00330EC1" w:rsidRDefault="000D7C1E" w:rsidP="00DA1B7C">
            <w:r w:rsidRPr="00330EC1">
              <w:rPr>
                <w:lang w:val="en-GB"/>
              </w:rPr>
              <w:t>Vertical</w:t>
            </w:r>
          </w:p>
        </w:tc>
        <w:tc>
          <w:tcPr>
            <w:tcW w:w="2882" w:type="dxa"/>
          </w:tcPr>
          <w:p w14:paraId="2147BED4" w14:textId="77777777" w:rsidR="000D7C1E" w:rsidRPr="00330EC1" w:rsidRDefault="000D7C1E" w:rsidP="00DA1B7C">
            <w:pPr>
              <w:rPr>
                <w:lang w:val="en-GB"/>
              </w:rPr>
            </w:pPr>
          </w:p>
        </w:tc>
      </w:tr>
      <w:tr w:rsidR="000D7C1E" w:rsidRPr="00C02E68" w14:paraId="5D8A9E32" w14:textId="5870908C" w:rsidTr="000D7C1E">
        <w:trPr>
          <w:jc w:val="center"/>
        </w:trPr>
        <w:tc>
          <w:tcPr>
            <w:tcW w:w="764" w:type="dxa"/>
            <w:vAlign w:val="center"/>
          </w:tcPr>
          <w:p w14:paraId="07184C24" w14:textId="77777777" w:rsidR="000D7C1E" w:rsidRPr="000B6F8D" w:rsidRDefault="000D7C1E" w:rsidP="00DA1B7C">
            <w:pPr>
              <w:jc w:val="center"/>
            </w:pPr>
            <w:r w:rsidRPr="000B6F8D">
              <w:t>15</w:t>
            </w:r>
          </w:p>
        </w:tc>
        <w:tc>
          <w:tcPr>
            <w:tcW w:w="2986" w:type="dxa"/>
            <w:shd w:val="clear" w:color="auto" w:fill="auto"/>
          </w:tcPr>
          <w:p w14:paraId="4A2DBB86" w14:textId="77777777" w:rsidR="000D7C1E" w:rsidRPr="000B6F8D" w:rsidRDefault="000D7C1E" w:rsidP="00DA1B7C">
            <w:r w:rsidRPr="000B6F8D">
              <w:rPr>
                <w:lang w:val="en-GB"/>
              </w:rPr>
              <w:t>Direction</w:t>
            </w:r>
            <w:r>
              <w:t xml:space="preserve"> </w:t>
            </w:r>
          </w:p>
        </w:tc>
        <w:tc>
          <w:tcPr>
            <w:tcW w:w="3081" w:type="dxa"/>
            <w:shd w:val="clear" w:color="auto" w:fill="auto"/>
          </w:tcPr>
          <w:p w14:paraId="577FD13B" w14:textId="77777777" w:rsidR="000D7C1E" w:rsidRPr="000B6F8D" w:rsidRDefault="000D7C1E" w:rsidP="00DA1B7C">
            <w:r w:rsidRPr="000B6F8D">
              <w:rPr>
                <w:lang w:val="en-GB"/>
              </w:rPr>
              <w:t>From left to right</w:t>
            </w:r>
            <w:r>
              <w:t xml:space="preserve"> </w:t>
            </w:r>
          </w:p>
        </w:tc>
        <w:tc>
          <w:tcPr>
            <w:tcW w:w="2882" w:type="dxa"/>
          </w:tcPr>
          <w:p w14:paraId="71663A46" w14:textId="77777777" w:rsidR="000D7C1E" w:rsidRPr="000B6F8D" w:rsidRDefault="000D7C1E" w:rsidP="00DA1B7C">
            <w:pPr>
              <w:rPr>
                <w:lang w:val="en-GB"/>
              </w:rPr>
            </w:pPr>
          </w:p>
        </w:tc>
      </w:tr>
      <w:tr w:rsidR="000D7C1E" w:rsidRPr="00C02E68" w14:paraId="394CD87A" w14:textId="79D69373" w:rsidTr="000D7C1E">
        <w:trPr>
          <w:jc w:val="center"/>
        </w:trPr>
        <w:tc>
          <w:tcPr>
            <w:tcW w:w="764" w:type="dxa"/>
            <w:vAlign w:val="center"/>
          </w:tcPr>
          <w:p w14:paraId="29E3D53C" w14:textId="77777777" w:rsidR="000D7C1E" w:rsidRPr="000B6F8D" w:rsidRDefault="000D7C1E" w:rsidP="00DA1B7C">
            <w:pPr>
              <w:jc w:val="center"/>
            </w:pPr>
            <w:r w:rsidRPr="000B6F8D">
              <w:t>16</w:t>
            </w:r>
          </w:p>
        </w:tc>
        <w:tc>
          <w:tcPr>
            <w:tcW w:w="2986" w:type="dxa"/>
            <w:shd w:val="clear" w:color="auto" w:fill="auto"/>
          </w:tcPr>
          <w:p w14:paraId="247815F2" w14:textId="77777777" w:rsidR="000D7C1E" w:rsidRPr="000B6F8D" w:rsidRDefault="000D7C1E" w:rsidP="00DA1B7C">
            <w:r w:rsidRPr="000B6F8D">
              <w:rPr>
                <w:lang w:val="en-GB"/>
              </w:rPr>
              <w:t>Length of the complete glass unit’s production equipment</w:t>
            </w:r>
            <w:r>
              <w:t xml:space="preserve"> </w:t>
            </w:r>
          </w:p>
        </w:tc>
        <w:tc>
          <w:tcPr>
            <w:tcW w:w="3081" w:type="dxa"/>
            <w:shd w:val="clear" w:color="auto" w:fill="auto"/>
          </w:tcPr>
          <w:p w14:paraId="2DEEB2C4" w14:textId="77777777" w:rsidR="000D7C1E" w:rsidRPr="000B6F8D" w:rsidRDefault="000D7C1E" w:rsidP="00DA1B7C">
            <w:r w:rsidRPr="000B6F8D">
              <w:rPr>
                <w:lang w:val="en-GB"/>
              </w:rPr>
              <w:t>Up to</w:t>
            </w:r>
            <w:r w:rsidRPr="000B6F8D">
              <w:t xml:space="preserve"> 47000 mm</w:t>
            </w:r>
          </w:p>
        </w:tc>
        <w:tc>
          <w:tcPr>
            <w:tcW w:w="2882" w:type="dxa"/>
          </w:tcPr>
          <w:p w14:paraId="37E3A514" w14:textId="77777777" w:rsidR="000D7C1E" w:rsidRPr="000B6F8D" w:rsidRDefault="000D7C1E" w:rsidP="00DA1B7C">
            <w:pPr>
              <w:rPr>
                <w:lang w:val="en-GB"/>
              </w:rPr>
            </w:pPr>
          </w:p>
        </w:tc>
      </w:tr>
      <w:tr w:rsidR="000D7C1E" w:rsidRPr="00C02E68" w14:paraId="1FBC78BA" w14:textId="3340C54F" w:rsidTr="000D7C1E">
        <w:trPr>
          <w:jc w:val="center"/>
        </w:trPr>
        <w:tc>
          <w:tcPr>
            <w:tcW w:w="764" w:type="dxa"/>
            <w:vAlign w:val="center"/>
          </w:tcPr>
          <w:p w14:paraId="5419A0E7" w14:textId="77777777" w:rsidR="000D7C1E" w:rsidRPr="000B6F8D" w:rsidRDefault="000D7C1E" w:rsidP="00DA1B7C">
            <w:pPr>
              <w:jc w:val="center"/>
              <w:rPr>
                <w:lang w:val="en-GB"/>
              </w:rPr>
            </w:pPr>
            <w:r w:rsidRPr="000B6F8D">
              <w:rPr>
                <w:lang w:val="en-GB"/>
              </w:rPr>
              <w:t>17</w:t>
            </w:r>
          </w:p>
        </w:tc>
        <w:tc>
          <w:tcPr>
            <w:tcW w:w="2986" w:type="dxa"/>
            <w:shd w:val="clear" w:color="auto" w:fill="auto"/>
          </w:tcPr>
          <w:p w14:paraId="763E9CED" w14:textId="77777777" w:rsidR="000D7C1E" w:rsidRPr="00363735" w:rsidRDefault="000D7C1E" w:rsidP="00DA1B7C">
            <w:pPr>
              <w:rPr>
                <w:lang w:val="en-GB"/>
              </w:rPr>
            </w:pPr>
            <w:r w:rsidRPr="00363735">
              <w:rPr>
                <w:lang w:val="en-GB"/>
              </w:rPr>
              <w:t>Equipment must be new (not used)</w:t>
            </w:r>
          </w:p>
        </w:tc>
        <w:tc>
          <w:tcPr>
            <w:tcW w:w="3081" w:type="dxa"/>
            <w:shd w:val="clear" w:color="auto" w:fill="auto"/>
          </w:tcPr>
          <w:p w14:paraId="5B171639" w14:textId="77777777" w:rsidR="000D7C1E" w:rsidRPr="000B6F8D" w:rsidRDefault="000D7C1E" w:rsidP="00DA1B7C">
            <w:pPr>
              <w:rPr>
                <w:iCs/>
                <w:lang w:val="en-GB"/>
              </w:rPr>
            </w:pPr>
            <w:r>
              <w:rPr>
                <w:iCs/>
                <w:lang w:val="en-GB"/>
              </w:rPr>
              <w:t>Yes</w:t>
            </w:r>
          </w:p>
        </w:tc>
        <w:tc>
          <w:tcPr>
            <w:tcW w:w="2882" w:type="dxa"/>
          </w:tcPr>
          <w:p w14:paraId="56DE47C2" w14:textId="77777777" w:rsidR="000D7C1E" w:rsidRDefault="000D7C1E" w:rsidP="00DA1B7C">
            <w:pPr>
              <w:rPr>
                <w:iCs/>
                <w:lang w:val="en-GB"/>
              </w:rPr>
            </w:pPr>
          </w:p>
        </w:tc>
      </w:tr>
      <w:tr w:rsidR="000D7C1E" w:rsidRPr="00C02E68" w14:paraId="36401C38" w14:textId="2873B213" w:rsidTr="000D7C1E">
        <w:trPr>
          <w:jc w:val="center"/>
        </w:trPr>
        <w:tc>
          <w:tcPr>
            <w:tcW w:w="764" w:type="dxa"/>
            <w:vAlign w:val="center"/>
          </w:tcPr>
          <w:p w14:paraId="1C704041" w14:textId="77777777" w:rsidR="000D7C1E" w:rsidRPr="000B6F8D" w:rsidRDefault="000D7C1E" w:rsidP="00DA1B7C">
            <w:pPr>
              <w:jc w:val="center"/>
            </w:pPr>
            <w:r w:rsidRPr="000B6F8D">
              <w:t>18</w:t>
            </w:r>
          </w:p>
        </w:tc>
        <w:tc>
          <w:tcPr>
            <w:tcW w:w="2986" w:type="dxa"/>
            <w:shd w:val="clear" w:color="auto" w:fill="auto"/>
          </w:tcPr>
          <w:p w14:paraId="195DB86F" w14:textId="77777777" w:rsidR="000D7C1E" w:rsidRPr="000B6F8D" w:rsidRDefault="000D7C1E" w:rsidP="00DA1B7C">
            <w:pPr>
              <w:rPr>
                <w:lang w:val="en-US"/>
              </w:rPr>
            </w:pPr>
            <w:r w:rsidRPr="000B6F8D">
              <w:rPr>
                <w:lang w:val="en-GB"/>
              </w:rPr>
              <w:t>The model of the proposed equipment was introduced to the market not e</w:t>
            </w:r>
            <w:r>
              <w:rPr>
                <w:lang w:val="en-GB"/>
              </w:rPr>
              <w:t>arlier than in the year of 2016</w:t>
            </w:r>
          </w:p>
        </w:tc>
        <w:tc>
          <w:tcPr>
            <w:tcW w:w="3081" w:type="dxa"/>
            <w:shd w:val="clear" w:color="auto" w:fill="auto"/>
          </w:tcPr>
          <w:p w14:paraId="3B79445B" w14:textId="77777777" w:rsidR="000D7C1E" w:rsidRPr="000B6F8D" w:rsidRDefault="000D7C1E" w:rsidP="00DA1B7C">
            <w:pPr>
              <w:rPr>
                <w:iCs/>
              </w:rPr>
            </w:pPr>
            <w:r w:rsidRPr="000B6F8D">
              <w:rPr>
                <w:iCs/>
                <w:lang w:val="en-GB"/>
              </w:rPr>
              <w:t>Yes (Specify the year in which proposed model of equipmen</w:t>
            </w:r>
            <w:r>
              <w:rPr>
                <w:iCs/>
                <w:lang w:val="en-GB"/>
              </w:rPr>
              <w:t>t was introduced to the market)</w:t>
            </w:r>
          </w:p>
        </w:tc>
        <w:tc>
          <w:tcPr>
            <w:tcW w:w="2882" w:type="dxa"/>
          </w:tcPr>
          <w:p w14:paraId="79833926" w14:textId="77777777" w:rsidR="000D7C1E" w:rsidRPr="000B6F8D" w:rsidRDefault="000D7C1E" w:rsidP="00DA1B7C">
            <w:pPr>
              <w:rPr>
                <w:iCs/>
                <w:lang w:val="en-GB"/>
              </w:rPr>
            </w:pPr>
          </w:p>
        </w:tc>
      </w:tr>
      <w:tr w:rsidR="000D7C1E" w:rsidRPr="00C02E68" w14:paraId="38C092A1" w14:textId="3A345420" w:rsidTr="000D7C1E">
        <w:trPr>
          <w:jc w:val="center"/>
        </w:trPr>
        <w:tc>
          <w:tcPr>
            <w:tcW w:w="764" w:type="dxa"/>
            <w:vAlign w:val="center"/>
          </w:tcPr>
          <w:p w14:paraId="54875CEB" w14:textId="77777777" w:rsidR="000D7C1E" w:rsidRPr="000B6F8D" w:rsidRDefault="000D7C1E" w:rsidP="00DA1B7C">
            <w:pPr>
              <w:jc w:val="center"/>
            </w:pPr>
            <w:r w:rsidRPr="000B6F8D">
              <w:t>19</w:t>
            </w:r>
          </w:p>
        </w:tc>
        <w:tc>
          <w:tcPr>
            <w:tcW w:w="2986" w:type="dxa"/>
            <w:shd w:val="clear" w:color="auto" w:fill="auto"/>
          </w:tcPr>
          <w:p w14:paraId="680495A2" w14:textId="77777777" w:rsidR="000D7C1E" w:rsidRPr="00363735" w:rsidRDefault="000D7C1E" w:rsidP="00DA1B7C">
            <w:r w:rsidRPr="00363735">
              <w:rPr>
                <w:lang w:val="en-GB"/>
              </w:rPr>
              <w:t>Warranty</w:t>
            </w:r>
            <w:r w:rsidRPr="00363735">
              <w:t xml:space="preserve"> </w:t>
            </w:r>
          </w:p>
        </w:tc>
        <w:tc>
          <w:tcPr>
            <w:tcW w:w="3081" w:type="dxa"/>
            <w:shd w:val="clear" w:color="auto" w:fill="auto"/>
          </w:tcPr>
          <w:p w14:paraId="12ED6822" w14:textId="77777777" w:rsidR="000D7C1E" w:rsidRPr="00363735" w:rsidRDefault="000D7C1E" w:rsidP="00DA1B7C">
            <w:pPr>
              <w:rPr>
                <w:iCs/>
              </w:rPr>
            </w:pPr>
            <w:r w:rsidRPr="00363735">
              <w:rPr>
                <w:shd w:val="clear" w:color="auto" w:fill="F5F5F5"/>
                <w:lang w:val="en-GB"/>
              </w:rPr>
              <w:t xml:space="preserve">No less than 12 months after commissioning </w:t>
            </w:r>
          </w:p>
        </w:tc>
        <w:tc>
          <w:tcPr>
            <w:tcW w:w="2882" w:type="dxa"/>
          </w:tcPr>
          <w:p w14:paraId="048C2A11" w14:textId="77777777" w:rsidR="000D7C1E" w:rsidRPr="00363735" w:rsidRDefault="000D7C1E" w:rsidP="00DA1B7C">
            <w:pPr>
              <w:rPr>
                <w:shd w:val="clear" w:color="auto" w:fill="F5F5F5"/>
                <w:lang w:val="en-GB"/>
              </w:rPr>
            </w:pPr>
          </w:p>
        </w:tc>
      </w:tr>
      <w:tr w:rsidR="000D7C1E" w:rsidRPr="00C02E68" w14:paraId="1CF18414" w14:textId="10368ADF" w:rsidTr="000D7C1E">
        <w:trPr>
          <w:jc w:val="center"/>
        </w:trPr>
        <w:tc>
          <w:tcPr>
            <w:tcW w:w="6831" w:type="dxa"/>
            <w:gridSpan w:val="3"/>
          </w:tcPr>
          <w:p w14:paraId="4EC5FFC2" w14:textId="77777777" w:rsidR="000D7C1E" w:rsidRPr="000B6F8D" w:rsidRDefault="000D7C1E" w:rsidP="00DA1B7C">
            <w:pPr>
              <w:jc w:val="center"/>
              <w:rPr>
                <w:lang w:val="en-US"/>
              </w:rPr>
            </w:pPr>
            <w:r w:rsidRPr="000B6F8D">
              <w:rPr>
                <w:b/>
                <w:lang w:val="en-GB"/>
              </w:rPr>
              <w:t xml:space="preserve">Technical features/characteristics of washing equipment </w:t>
            </w:r>
          </w:p>
        </w:tc>
        <w:tc>
          <w:tcPr>
            <w:tcW w:w="2882" w:type="dxa"/>
          </w:tcPr>
          <w:p w14:paraId="177A456F" w14:textId="77777777" w:rsidR="000D7C1E" w:rsidRPr="000B6F8D" w:rsidRDefault="000D7C1E" w:rsidP="00DA1B7C">
            <w:pPr>
              <w:jc w:val="center"/>
              <w:rPr>
                <w:b/>
                <w:lang w:val="en-GB"/>
              </w:rPr>
            </w:pPr>
          </w:p>
        </w:tc>
      </w:tr>
      <w:tr w:rsidR="000D7C1E" w:rsidRPr="00C02E68" w14:paraId="3A989559" w14:textId="48C6848C" w:rsidTr="000D7C1E">
        <w:trPr>
          <w:jc w:val="center"/>
        </w:trPr>
        <w:tc>
          <w:tcPr>
            <w:tcW w:w="764" w:type="dxa"/>
            <w:vAlign w:val="center"/>
          </w:tcPr>
          <w:p w14:paraId="7864BB7E" w14:textId="77777777" w:rsidR="000D7C1E" w:rsidRPr="000B6F8D" w:rsidRDefault="000D7C1E" w:rsidP="00DA1B7C">
            <w:pPr>
              <w:jc w:val="center"/>
            </w:pPr>
            <w:r w:rsidRPr="000B6F8D">
              <w:t>2</w:t>
            </w:r>
            <w:r>
              <w:t>1</w:t>
            </w:r>
          </w:p>
        </w:tc>
        <w:tc>
          <w:tcPr>
            <w:tcW w:w="2986" w:type="dxa"/>
            <w:shd w:val="clear" w:color="auto" w:fill="auto"/>
          </w:tcPr>
          <w:p w14:paraId="4B79D4DF" w14:textId="77777777" w:rsidR="000D7C1E" w:rsidRPr="000B6F8D" w:rsidRDefault="000D7C1E" w:rsidP="00DA1B7C">
            <w:r w:rsidRPr="000B6F8D">
              <w:rPr>
                <w:lang w:val="en-GB"/>
              </w:rPr>
              <w:t>Maximum single pane weight per meter</w:t>
            </w:r>
            <w:r w:rsidRPr="000B6F8D">
              <w:t xml:space="preserve"> </w:t>
            </w:r>
          </w:p>
        </w:tc>
        <w:tc>
          <w:tcPr>
            <w:tcW w:w="3081" w:type="dxa"/>
            <w:shd w:val="clear" w:color="auto" w:fill="auto"/>
          </w:tcPr>
          <w:p w14:paraId="1BE851D8" w14:textId="77777777" w:rsidR="000D7C1E" w:rsidRPr="000B6F8D" w:rsidRDefault="000D7C1E" w:rsidP="00DA1B7C">
            <w:r w:rsidRPr="000B6F8D">
              <w:rPr>
                <w:lang w:val="en-GB"/>
              </w:rPr>
              <w:t>From</w:t>
            </w:r>
            <w:r>
              <w:t xml:space="preserve"> 200 kg/m to</w:t>
            </w:r>
            <w:r w:rsidRPr="000B6F8D">
              <w:t xml:space="preserve"> 250 kg/m</w:t>
            </w:r>
          </w:p>
        </w:tc>
        <w:tc>
          <w:tcPr>
            <w:tcW w:w="2882" w:type="dxa"/>
          </w:tcPr>
          <w:p w14:paraId="02D7C4CE" w14:textId="77777777" w:rsidR="000D7C1E" w:rsidRPr="000B6F8D" w:rsidRDefault="000D7C1E" w:rsidP="00DA1B7C">
            <w:pPr>
              <w:rPr>
                <w:lang w:val="en-GB"/>
              </w:rPr>
            </w:pPr>
          </w:p>
        </w:tc>
      </w:tr>
      <w:tr w:rsidR="000D7C1E" w:rsidRPr="00C02E68" w14:paraId="1702DB9A" w14:textId="2AA5D36D" w:rsidTr="000D7C1E">
        <w:trPr>
          <w:jc w:val="center"/>
        </w:trPr>
        <w:tc>
          <w:tcPr>
            <w:tcW w:w="764" w:type="dxa"/>
            <w:vAlign w:val="center"/>
          </w:tcPr>
          <w:p w14:paraId="0AA654EC" w14:textId="77777777" w:rsidR="000D7C1E" w:rsidRPr="000B6F8D" w:rsidRDefault="000D7C1E" w:rsidP="00DA1B7C">
            <w:pPr>
              <w:jc w:val="center"/>
            </w:pPr>
            <w:r w:rsidRPr="000B6F8D">
              <w:t>2</w:t>
            </w:r>
            <w:r>
              <w:t>2</w:t>
            </w:r>
          </w:p>
        </w:tc>
        <w:tc>
          <w:tcPr>
            <w:tcW w:w="2986" w:type="dxa"/>
            <w:shd w:val="clear" w:color="auto" w:fill="auto"/>
          </w:tcPr>
          <w:p w14:paraId="2A149031" w14:textId="77777777" w:rsidR="000D7C1E" w:rsidRPr="000B6F8D" w:rsidRDefault="000D7C1E" w:rsidP="00DA1B7C">
            <w:r w:rsidRPr="000B6F8D">
              <w:rPr>
                <w:lang w:val="en-GB"/>
              </w:rPr>
              <w:t>Automatic thickness adjustment</w:t>
            </w:r>
            <w:r w:rsidRPr="000B6F8D">
              <w:t xml:space="preserve"> </w:t>
            </w:r>
          </w:p>
        </w:tc>
        <w:tc>
          <w:tcPr>
            <w:tcW w:w="3081" w:type="dxa"/>
            <w:shd w:val="clear" w:color="auto" w:fill="auto"/>
          </w:tcPr>
          <w:p w14:paraId="71EC72F3" w14:textId="77777777" w:rsidR="000D7C1E" w:rsidRPr="000B6F8D" w:rsidRDefault="000D7C1E" w:rsidP="00DA1B7C">
            <w:r w:rsidRPr="000B6F8D">
              <w:rPr>
                <w:iCs/>
                <w:lang w:val="en-GB"/>
              </w:rPr>
              <w:t>Y</w:t>
            </w:r>
            <w:r>
              <w:rPr>
                <w:iCs/>
                <w:lang w:val="en-GB"/>
              </w:rPr>
              <w:t>es</w:t>
            </w:r>
          </w:p>
        </w:tc>
        <w:tc>
          <w:tcPr>
            <w:tcW w:w="2882" w:type="dxa"/>
          </w:tcPr>
          <w:p w14:paraId="36ACC61B" w14:textId="77777777" w:rsidR="000D7C1E" w:rsidRPr="000B6F8D" w:rsidRDefault="000D7C1E" w:rsidP="00DA1B7C">
            <w:pPr>
              <w:rPr>
                <w:iCs/>
                <w:lang w:val="en-GB"/>
              </w:rPr>
            </w:pPr>
          </w:p>
        </w:tc>
      </w:tr>
      <w:tr w:rsidR="000D7C1E" w:rsidRPr="00C02E68" w14:paraId="5E49D093" w14:textId="1D38CB8F" w:rsidTr="000D7C1E">
        <w:trPr>
          <w:jc w:val="center"/>
        </w:trPr>
        <w:tc>
          <w:tcPr>
            <w:tcW w:w="764" w:type="dxa"/>
            <w:vAlign w:val="center"/>
          </w:tcPr>
          <w:p w14:paraId="63AF5838" w14:textId="77777777" w:rsidR="000D7C1E" w:rsidRPr="000B6F8D" w:rsidRDefault="000D7C1E" w:rsidP="00DA1B7C">
            <w:pPr>
              <w:jc w:val="center"/>
            </w:pPr>
            <w:r w:rsidRPr="000B6F8D">
              <w:t>2</w:t>
            </w:r>
            <w:r>
              <w:t>3</w:t>
            </w:r>
          </w:p>
        </w:tc>
        <w:tc>
          <w:tcPr>
            <w:tcW w:w="2986" w:type="dxa"/>
            <w:shd w:val="clear" w:color="auto" w:fill="auto"/>
          </w:tcPr>
          <w:p w14:paraId="58D83BCD" w14:textId="77777777" w:rsidR="000D7C1E" w:rsidRPr="000B6F8D" w:rsidRDefault="000D7C1E" w:rsidP="00DA1B7C">
            <w:r w:rsidRPr="000B6F8D">
              <w:rPr>
                <w:lang w:val="en-GB"/>
              </w:rPr>
              <w:t>Transport speed adjustment</w:t>
            </w:r>
            <w:r>
              <w:t xml:space="preserve"> </w:t>
            </w:r>
          </w:p>
        </w:tc>
        <w:tc>
          <w:tcPr>
            <w:tcW w:w="3081" w:type="dxa"/>
            <w:shd w:val="clear" w:color="auto" w:fill="auto"/>
          </w:tcPr>
          <w:p w14:paraId="7A7B110B" w14:textId="77777777" w:rsidR="000D7C1E" w:rsidRPr="000B6F8D" w:rsidRDefault="000D7C1E" w:rsidP="00DA1B7C">
            <w:r>
              <w:rPr>
                <w:iCs/>
                <w:lang w:val="en-GB"/>
              </w:rPr>
              <w:t>Yes</w:t>
            </w:r>
          </w:p>
        </w:tc>
        <w:tc>
          <w:tcPr>
            <w:tcW w:w="2882" w:type="dxa"/>
          </w:tcPr>
          <w:p w14:paraId="26E5E6F2" w14:textId="77777777" w:rsidR="000D7C1E" w:rsidRDefault="000D7C1E" w:rsidP="00DA1B7C">
            <w:pPr>
              <w:rPr>
                <w:iCs/>
                <w:lang w:val="en-GB"/>
              </w:rPr>
            </w:pPr>
          </w:p>
        </w:tc>
      </w:tr>
      <w:tr w:rsidR="000D7C1E" w:rsidRPr="00C02E68" w14:paraId="2E75CE6C" w14:textId="5CD99C04" w:rsidTr="000D7C1E">
        <w:trPr>
          <w:jc w:val="center"/>
        </w:trPr>
        <w:tc>
          <w:tcPr>
            <w:tcW w:w="764" w:type="dxa"/>
            <w:vAlign w:val="center"/>
          </w:tcPr>
          <w:p w14:paraId="50D381BA" w14:textId="77777777" w:rsidR="000D7C1E" w:rsidRPr="000B6F8D" w:rsidRDefault="000D7C1E" w:rsidP="00DA1B7C">
            <w:pPr>
              <w:jc w:val="center"/>
            </w:pPr>
            <w:r w:rsidRPr="000B6F8D">
              <w:t>2</w:t>
            </w:r>
            <w:r>
              <w:t>4</w:t>
            </w:r>
          </w:p>
        </w:tc>
        <w:tc>
          <w:tcPr>
            <w:tcW w:w="2986" w:type="dxa"/>
            <w:shd w:val="clear" w:color="auto" w:fill="auto"/>
          </w:tcPr>
          <w:p w14:paraId="5D248CBE" w14:textId="77777777" w:rsidR="000D7C1E" w:rsidRPr="000B6F8D" w:rsidRDefault="000D7C1E" w:rsidP="00DA1B7C">
            <w:r w:rsidRPr="000B6F8D">
              <w:rPr>
                <w:lang w:val="en-GB"/>
              </w:rPr>
              <w:t>Brush rotation speed adjustment</w:t>
            </w:r>
            <w:r w:rsidRPr="000B6F8D">
              <w:t xml:space="preserve"> </w:t>
            </w:r>
          </w:p>
        </w:tc>
        <w:tc>
          <w:tcPr>
            <w:tcW w:w="3081" w:type="dxa"/>
            <w:shd w:val="clear" w:color="auto" w:fill="auto"/>
          </w:tcPr>
          <w:p w14:paraId="5E383C7F" w14:textId="77777777" w:rsidR="000D7C1E" w:rsidRPr="000B6F8D" w:rsidRDefault="000D7C1E" w:rsidP="00DA1B7C">
            <w:r>
              <w:rPr>
                <w:iCs/>
                <w:lang w:val="en-GB"/>
              </w:rPr>
              <w:t>Yes</w:t>
            </w:r>
          </w:p>
        </w:tc>
        <w:tc>
          <w:tcPr>
            <w:tcW w:w="2882" w:type="dxa"/>
          </w:tcPr>
          <w:p w14:paraId="234337F2" w14:textId="77777777" w:rsidR="000D7C1E" w:rsidRDefault="000D7C1E" w:rsidP="00DA1B7C">
            <w:pPr>
              <w:rPr>
                <w:iCs/>
                <w:lang w:val="en-GB"/>
              </w:rPr>
            </w:pPr>
          </w:p>
        </w:tc>
      </w:tr>
      <w:tr w:rsidR="000D7C1E" w:rsidRPr="00C02E68" w14:paraId="49B8F451" w14:textId="64C6075E" w:rsidTr="000D7C1E">
        <w:trPr>
          <w:jc w:val="center"/>
        </w:trPr>
        <w:tc>
          <w:tcPr>
            <w:tcW w:w="764" w:type="dxa"/>
            <w:vAlign w:val="center"/>
          </w:tcPr>
          <w:p w14:paraId="787CC97E" w14:textId="77777777" w:rsidR="000D7C1E" w:rsidRPr="000B6F8D" w:rsidRDefault="000D7C1E" w:rsidP="00DA1B7C">
            <w:pPr>
              <w:jc w:val="center"/>
            </w:pPr>
            <w:r w:rsidRPr="000B6F8D">
              <w:t>2</w:t>
            </w:r>
            <w:r>
              <w:t>5</w:t>
            </w:r>
          </w:p>
        </w:tc>
        <w:tc>
          <w:tcPr>
            <w:tcW w:w="2986" w:type="dxa"/>
            <w:shd w:val="clear" w:color="auto" w:fill="auto"/>
          </w:tcPr>
          <w:p w14:paraId="664AD2D1" w14:textId="77777777" w:rsidR="000D7C1E" w:rsidRPr="000B6F8D" w:rsidRDefault="000D7C1E" w:rsidP="00DA1B7C">
            <w:r w:rsidRPr="000B6F8D">
              <w:rPr>
                <w:lang w:val="en-GB"/>
              </w:rPr>
              <w:t>Backward transportation (manual mode)</w:t>
            </w:r>
          </w:p>
        </w:tc>
        <w:tc>
          <w:tcPr>
            <w:tcW w:w="3081" w:type="dxa"/>
            <w:shd w:val="clear" w:color="auto" w:fill="auto"/>
          </w:tcPr>
          <w:p w14:paraId="5F86996E" w14:textId="77777777" w:rsidR="000D7C1E" w:rsidRPr="000B6F8D" w:rsidRDefault="000D7C1E" w:rsidP="00DA1B7C">
            <w:r>
              <w:rPr>
                <w:iCs/>
                <w:lang w:val="en-GB"/>
              </w:rPr>
              <w:t>Yes</w:t>
            </w:r>
          </w:p>
        </w:tc>
        <w:tc>
          <w:tcPr>
            <w:tcW w:w="2882" w:type="dxa"/>
          </w:tcPr>
          <w:p w14:paraId="1C1593CB" w14:textId="77777777" w:rsidR="000D7C1E" w:rsidRDefault="000D7C1E" w:rsidP="00DA1B7C">
            <w:pPr>
              <w:rPr>
                <w:iCs/>
                <w:lang w:val="en-GB"/>
              </w:rPr>
            </w:pPr>
          </w:p>
        </w:tc>
      </w:tr>
      <w:tr w:rsidR="000D7C1E" w:rsidRPr="00C02E68" w14:paraId="78AF52EC" w14:textId="02D382C7" w:rsidTr="000D7C1E">
        <w:trPr>
          <w:jc w:val="center"/>
        </w:trPr>
        <w:tc>
          <w:tcPr>
            <w:tcW w:w="764" w:type="dxa"/>
            <w:vAlign w:val="center"/>
          </w:tcPr>
          <w:p w14:paraId="57819BB8" w14:textId="77777777" w:rsidR="000D7C1E" w:rsidRPr="000B6F8D" w:rsidRDefault="000D7C1E" w:rsidP="00DA1B7C">
            <w:pPr>
              <w:jc w:val="center"/>
            </w:pPr>
            <w:r w:rsidRPr="000B6F8D">
              <w:t>2</w:t>
            </w:r>
            <w:r>
              <w:t>6</w:t>
            </w:r>
          </w:p>
        </w:tc>
        <w:tc>
          <w:tcPr>
            <w:tcW w:w="2986" w:type="dxa"/>
            <w:shd w:val="clear" w:color="auto" w:fill="auto"/>
          </w:tcPr>
          <w:p w14:paraId="223FC8F2" w14:textId="77777777" w:rsidR="000D7C1E" w:rsidRPr="000B6F8D" w:rsidRDefault="000D7C1E" w:rsidP="00DA1B7C">
            <w:r w:rsidRPr="000B6F8D">
              <w:rPr>
                <w:lang w:val="en-GB"/>
              </w:rPr>
              <w:t>Brush bristle diameter (</w:t>
            </w:r>
            <w:r w:rsidRPr="000B6F8D">
              <w:rPr>
                <w:shd w:val="clear" w:color="auto" w:fill="F5F5F5"/>
                <w:lang w:val="en-GB"/>
              </w:rPr>
              <w:t>for sensitive glass coatings)</w:t>
            </w:r>
          </w:p>
        </w:tc>
        <w:tc>
          <w:tcPr>
            <w:tcW w:w="3081" w:type="dxa"/>
            <w:shd w:val="clear" w:color="auto" w:fill="auto"/>
          </w:tcPr>
          <w:p w14:paraId="040CC35C" w14:textId="77777777" w:rsidR="000D7C1E" w:rsidRPr="000B6F8D" w:rsidRDefault="000D7C1E" w:rsidP="00DA1B7C">
            <w:r>
              <w:t>From 0,10 mm iki 0,14 mm</w:t>
            </w:r>
          </w:p>
        </w:tc>
        <w:tc>
          <w:tcPr>
            <w:tcW w:w="2882" w:type="dxa"/>
          </w:tcPr>
          <w:p w14:paraId="074CD055" w14:textId="77777777" w:rsidR="000D7C1E" w:rsidRDefault="000D7C1E" w:rsidP="00DA1B7C"/>
        </w:tc>
      </w:tr>
      <w:tr w:rsidR="000D7C1E" w:rsidRPr="00C02E68" w14:paraId="4A17B16F" w14:textId="28E0FDA9" w:rsidTr="000D7C1E">
        <w:trPr>
          <w:jc w:val="center"/>
        </w:trPr>
        <w:tc>
          <w:tcPr>
            <w:tcW w:w="764" w:type="dxa"/>
            <w:vAlign w:val="center"/>
          </w:tcPr>
          <w:p w14:paraId="790D11E8" w14:textId="77777777" w:rsidR="000D7C1E" w:rsidRPr="000B6F8D" w:rsidRDefault="000D7C1E" w:rsidP="00DA1B7C">
            <w:pPr>
              <w:jc w:val="center"/>
            </w:pPr>
            <w:r w:rsidRPr="000B6F8D">
              <w:t>2</w:t>
            </w:r>
            <w:r>
              <w:t>7</w:t>
            </w:r>
          </w:p>
        </w:tc>
        <w:tc>
          <w:tcPr>
            <w:tcW w:w="2986" w:type="dxa"/>
            <w:shd w:val="clear" w:color="auto" w:fill="auto"/>
          </w:tcPr>
          <w:p w14:paraId="0574D9F6" w14:textId="77777777" w:rsidR="000D7C1E" w:rsidRPr="000B6F8D" w:rsidRDefault="000D7C1E" w:rsidP="00DA1B7C">
            <w:r w:rsidRPr="000B6F8D">
              <w:rPr>
                <w:shd w:val="clear" w:color="auto" w:fill="F5F5F5"/>
                <w:lang w:val="en-GB"/>
              </w:rPr>
              <w:t>Number of wash brushes</w:t>
            </w:r>
          </w:p>
        </w:tc>
        <w:tc>
          <w:tcPr>
            <w:tcW w:w="3081" w:type="dxa"/>
            <w:shd w:val="clear" w:color="auto" w:fill="auto"/>
          </w:tcPr>
          <w:p w14:paraId="6EDA5C66" w14:textId="77777777" w:rsidR="000D7C1E" w:rsidRPr="000B6F8D" w:rsidRDefault="000D7C1E" w:rsidP="00DA1B7C">
            <w:r>
              <w:t xml:space="preserve">From </w:t>
            </w:r>
            <w:r w:rsidRPr="000B6F8D">
              <w:t>8</w:t>
            </w:r>
            <w:r>
              <w:t xml:space="preserve"> to 10</w:t>
            </w:r>
          </w:p>
        </w:tc>
        <w:tc>
          <w:tcPr>
            <w:tcW w:w="2882" w:type="dxa"/>
          </w:tcPr>
          <w:p w14:paraId="5A701061" w14:textId="77777777" w:rsidR="000D7C1E" w:rsidRDefault="000D7C1E" w:rsidP="00DA1B7C"/>
        </w:tc>
      </w:tr>
      <w:tr w:rsidR="000D7C1E" w:rsidRPr="00C02E68" w14:paraId="4ED1EFC3" w14:textId="18313B96" w:rsidTr="000D7C1E">
        <w:trPr>
          <w:jc w:val="center"/>
        </w:trPr>
        <w:tc>
          <w:tcPr>
            <w:tcW w:w="764" w:type="dxa"/>
            <w:vAlign w:val="center"/>
          </w:tcPr>
          <w:p w14:paraId="09FEDD3F" w14:textId="77777777" w:rsidR="000D7C1E" w:rsidRPr="000B6F8D" w:rsidRDefault="000D7C1E" w:rsidP="00DA1B7C">
            <w:pPr>
              <w:jc w:val="center"/>
            </w:pPr>
            <w:r>
              <w:t>28</w:t>
            </w:r>
          </w:p>
        </w:tc>
        <w:tc>
          <w:tcPr>
            <w:tcW w:w="2986" w:type="dxa"/>
            <w:shd w:val="clear" w:color="auto" w:fill="auto"/>
          </w:tcPr>
          <w:p w14:paraId="117A7F46" w14:textId="77777777" w:rsidR="000D7C1E" w:rsidRPr="000B6F8D" w:rsidRDefault="000D7C1E" w:rsidP="00DA1B7C">
            <w:pPr>
              <w:rPr>
                <w:shd w:val="clear" w:color="auto" w:fill="F5F5F5"/>
                <w:lang w:val="en-GB"/>
              </w:rPr>
            </w:pPr>
            <w:r w:rsidRPr="000B00AF">
              <w:rPr>
                <w:shd w:val="clear" w:color="auto" w:fill="F5F5F5"/>
                <w:lang w:val="en-GB"/>
              </w:rPr>
              <w:t>Stainless steel construction</w:t>
            </w:r>
            <w:r>
              <w:rPr>
                <w:shd w:val="clear" w:color="auto" w:fill="F5F5F5"/>
                <w:lang w:val="en-GB"/>
              </w:rPr>
              <w:t xml:space="preserve"> </w:t>
            </w:r>
          </w:p>
        </w:tc>
        <w:tc>
          <w:tcPr>
            <w:tcW w:w="3081" w:type="dxa"/>
            <w:shd w:val="clear" w:color="auto" w:fill="auto"/>
          </w:tcPr>
          <w:p w14:paraId="23715B8D" w14:textId="77777777" w:rsidR="000D7C1E" w:rsidRPr="000B6F8D" w:rsidRDefault="000D7C1E" w:rsidP="00DA1B7C">
            <w:r>
              <w:rPr>
                <w:iCs/>
                <w:lang w:val="en-GB"/>
              </w:rPr>
              <w:t>Yes</w:t>
            </w:r>
          </w:p>
        </w:tc>
        <w:tc>
          <w:tcPr>
            <w:tcW w:w="2882" w:type="dxa"/>
          </w:tcPr>
          <w:p w14:paraId="33C7994C" w14:textId="77777777" w:rsidR="000D7C1E" w:rsidRDefault="000D7C1E" w:rsidP="00DA1B7C">
            <w:pPr>
              <w:rPr>
                <w:iCs/>
                <w:lang w:val="en-GB"/>
              </w:rPr>
            </w:pPr>
          </w:p>
        </w:tc>
      </w:tr>
      <w:tr w:rsidR="000D7C1E" w:rsidRPr="00C02E68" w14:paraId="699113D0" w14:textId="0B50CE1B" w:rsidTr="000D7C1E">
        <w:trPr>
          <w:jc w:val="center"/>
        </w:trPr>
        <w:tc>
          <w:tcPr>
            <w:tcW w:w="6831" w:type="dxa"/>
            <w:gridSpan w:val="3"/>
          </w:tcPr>
          <w:p w14:paraId="66E7E6E0" w14:textId="77777777" w:rsidR="000D7C1E" w:rsidRPr="000B6F8D" w:rsidRDefault="000D7C1E" w:rsidP="00DA1B7C">
            <w:pPr>
              <w:jc w:val="center"/>
              <w:rPr>
                <w:b/>
                <w:bCs/>
              </w:rPr>
            </w:pPr>
            <w:r w:rsidRPr="000B6F8D">
              <w:rPr>
                <w:b/>
                <w:bCs/>
                <w:lang w:val="en-GB"/>
              </w:rPr>
              <w:t>Technical features/characteristics of spacer mounting station</w:t>
            </w:r>
          </w:p>
        </w:tc>
        <w:tc>
          <w:tcPr>
            <w:tcW w:w="2882" w:type="dxa"/>
          </w:tcPr>
          <w:p w14:paraId="35FF9EF3" w14:textId="77777777" w:rsidR="000D7C1E" w:rsidRPr="000B6F8D" w:rsidRDefault="000D7C1E" w:rsidP="00DA1B7C">
            <w:pPr>
              <w:jc w:val="center"/>
              <w:rPr>
                <w:b/>
                <w:bCs/>
                <w:lang w:val="en-GB"/>
              </w:rPr>
            </w:pPr>
          </w:p>
        </w:tc>
      </w:tr>
      <w:tr w:rsidR="000D7C1E" w:rsidRPr="00C02E68" w14:paraId="3F5F8D98" w14:textId="2A81B283" w:rsidTr="000D7C1E">
        <w:trPr>
          <w:jc w:val="center"/>
        </w:trPr>
        <w:tc>
          <w:tcPr>
            <w:tcW w:w="764" w:type="dxa"/>
            <w:vAlign w:val="center"/>
          </w:tcPr>
          <w:p w14:paraId="7DB1F6BD" w14:textId="77777777" w:rsidR="000D7C1E" w:rsidRPr="000B6F8D" w:rsidRDefault="000D7C1E" w:rsidP="00DA1B7C">
            <w:pPr>
              <w:jc w:val="center"/>
            </w:pPr>
            <w:r w:rsidRPr="000B6F8D">
              <w:t>2</w:t>
            </w:r>
            <w:r>
              <w:t>9</w:t>
            </w:r>
          </w:p>
        </w:tc>
        <w:tc>
          <w:tcPr>
            <w:tcW w:w="2986" w:type="dxa"/>
            <w:shd w:val="clear" w:color="auto" w:fill="auto"/>
          </w:tcPr>
          <w:p w14:paraId="2F53AB3F" w14:textId="77777777" w:rsidR="000D7C1E" w:rsidRPr="000B6F8D" w:rsidRDefault="000D7C1E" w:rsidP="00DA1B7C">
            <w:r w:rsidRPr="000B6F8D">
              <w:rPr>
                <w:lang w:val="en-GB"/>
              </w:rPr>
              <w:t>Glass inspection room/curtain</w:t>
            </w:r>
            <w:r>
              <w:t xml:space="preserve"> </w:t>
            </w:r>
          </w:p>
        </w:tc>
        <w:tc>
          <w:tcPr>
            <w:tcW w:w="3081" w:type="dxa"/>
            <w:shd w:val="clear" w:color="auto" w:fill="auto"/>
          </w:tcPr>
          <w:p w14:paraId="37DD49A8" w14:textId="77777777" w:rsidR="000D7C1E" w:rsidRPr="000B6F8D" w:rsidRDefault="000D7C1E" w:rsidP="00DA1B7C">
            <w:r>
              <w:rPr>
                <w:iCs/>
                <w:lang w:val="en-GB"/>
              </w:rPr>
              <w:t>Yes</w:t>
            </w:r>
          </w:p>
        </w:tc>
        <w:tc>
          <w:tcPr>
            <w:tcW w:w="2882" w:type="dxa"/>
          </w:tcPr>
          <w:p w14:paraId="4CAA0416" w14:textId="77777777" w:rsidR="000D7C1E" w:rsidRDefault="000D7C1E" w:rsidP="00DA1B7C">
            <w:pPr>
              <w:rPr>
                <w:iCs/>
                <w:lang w:val="en-GB"/>
              </w:rPr>
            </w:pPr>
          </w:p>
        </w:tc>
      </w:tr>
      <w:tr w:rsidR="000D7C1E" w:rsidRPr="00C02E68" w14:paraId="3A6F923E" w14:textId="316B982F" w:rsidTr="000D7C1E">
        <w:trPr>
          <w:jc w:val="center"/>
        </w:trPr>
        <w:tc>
          <w:tcPr>
            <w:tcW w:w="764" w:type="dxa"/>
            <w:vAlign w:val="center"/>
          </w:tcPr>
          <w:p w14:paraId="4FC7D8B5" w14:textId="77777777" w:rsidR="000D7C1E" w:rsidRPr="000B6F8D" w:rsidRDefault="000D7C1E" w:rsidP="00DA1B7C">
            <w:pPr>
              <w:jc w:val="center"/>
            </w:pPr>
            <w:r>
              <w:t>30</w:t>
            </w:r>
          </w:p>
        </w:tc>
        <w:tc>
          <w:tcPr>
            <w:tcW w:w="2986" w:type="dxa"/>
            <w:shd w:val="clear" w:color="auto" w:fill="auto"/>
          </w:tcPr>
          <w:p w14:paraId="40D18573" w14:textId="77777777" w:rsidR="000D7C1E" w:rsidRPr="000B6F8D" w:rsidRDefault="000D7C1E" w:rsidP="00DA1B7C">
            <w:r w:rsidRPr="000B6F8D">
              <w:rPr>
                <w:lang w:val="en-GB"/>
              </w:rPr>
              <w:t>LED lighting</w:t>
            </w:r>
            <w:r>
              <w:t xml:space="preserve"> </w:t>
            </w:r>
          </w:p>
        </w:tc>
        <w:tc>
          <w:tcPr>
            <w:tcW w:w="3081" w:type="dxa"/>
            <w:shd w:val="clear" w:color="auto" w:fill="auto"/>
          </w:tcPr>
          <w:p w14:paraId="40F9639F" w14:textId="77777777" w:rsidR="000D7C1E" w:rsidRPr="000B6F8D" w:rsidRDefault="000D7C1E" w:rsidP="00DA1B7C">
            <w:r>
              <w:rPr>
                <w:iCs/>
                <w:lang w:val="en-GB"/>
              </w:rPr>
              <w:t>Yes</w:t>
            </w:r>
          </w:p>
        </w:tc>
        <w:tc>
          <w:tcPr>
            <w:tcW w:w="2882" w:type="dxa"/>
          </w:tcPr>
          <w:p w14:paraId="07BA14E6" w14:textId="77777777" w:rsidR="000D7C1E" w:rsidRDefault="000D7C1E" w:rsidP="00DA1B7C">
            <w:pPr>
              <w:rPr>
                <w:iCs/>
                <w:lang w:val="en-GB"/>
              </w:rPr>
            </w:pPr>
          </w:p>
        </w:tc>
      </w:tr>
      <w:tr w:rsidR="000D7C1E" w:rsidRPr="00C02E68" w14:paraId="39058919" w14:textId="08C07C85" w:rsidTr="000D7C1E">
        <w:trPr>
          <w:jc w:val="center"/>
        </w:trPr>
        <w:tc>
          <w:tcPr>
            <w:tcW w:w="764" w:type="dxa"/>
            <w:vAlign w:val="center"/>
          </w:tcPr>
          <w:p w14:paraId="654A394D" w14:textId="77777777" w:rsidR="000D7C1E" w:rsidRPr="000B6F8D" w:rsidRDefault="000D7C1E" w:rsidP="00DA1B7C">
            <w:pPr>
              <w:jc w:val="center"/>
            </w:pPr>
            <w:r>
              <w:t>31</w:t>
            </w:r>
          </w:p>
        </w:tc>
        <w:tc>
          <w:tcPr>
            <w:tcW w:w="2986" w:type="dxa"/>
            <w:shd w:val="clear" w:color="auto" w:fill="auto"/>
          </w:tcPr>
          <w:p w14:paraId="6B852493" w14:textId="77777777" w:rsidR="000D7C1E" w:rsidRPr="000B6F8D" w:rsidRDefault="000D7C1E" w:rsidP="00DA1B7C">
            <w:r w:rsidRPr="000B6F8D">
              <w:rPr>
                <w:lang w:val="en-GB"/>
              </w:rPr>
              <w:t>Backward transportation (manual mode)</w:t>
            </w:r>
            <w:r>
              <w:t xml:space="preserve"> </w:t>
            </w:r>
          </w:p>
        </w:tc>
        <w:tc>
          <w:tcPr>
            <w:tcW w:w="3081" w:type="dxa"/>
            <w:shd w:val="clear" w:color="auto" w:fill="auto"/>
          </w:tcPr>
          <w:p w14:paraId="6DD900ED" w14:textId="77777777" w:rsidR="000D7C1E" w:rsidRPr="000B6F8D" w:rsidRDefault="000D7C1E" w:rsidP="00DA1B7C">
            <w:r>
              <w:rPr>
                <w:iCs/>
                <w:lang w:val="en-GB"/>
              </w:rPr>
              <w:t>Yes</w:t>
            </w:r>
          </w:p>
        </w:tc>
        <w:tc>
          <w:tcPr>
            <w:tcW w:w="2882" w:type="dxa"/>
          </w:tcPr>
          <w:p w14:paraId="5B75C04C" w14:textId="77777777" w:rsidR="000D7C1E" w:rsidRDefault="000D7C1E" w:rsidP="00DA1B7C">
            <w:pPr>
              <w:rPr>
                <w:iCs/>
                <w:lang w:val="en-GB"/>
              </w:rPr>
            </w:pPr>
          </w:p>
        </w:tc>
      </w:tr>
      <w:tr w:rsidR="000D7C1E" w:rsidRPr="00C02E68" w14:paraId="79B27474" w14:textId="4F5F1679" w:rsidTr="000D7C1E">
        <w:trPr>
          <w:jc w:val="center"/>
        </w:trPr>
        <w:tc>
          <w:tcPr>
            <w:tcW w:w="764" w:type="dxa"/>
            <w:vAlign w:val="center"/>
          </w:tcPr>
          <w:p w14:paraId="24694772" w14:textId="77777777" w:rsidR="000D7C1E" w:rsidRPr="000B6F8D" w:rsidRDefault="000D7C1E" w:rsidP="00DA1B7C">
            <w:pPr>
              <w:jc w:val="center"/>
            </w:pPr>
            <w:r w:rsidRPr="000B6F8D">
              <w:t>3</w:t>
            </w:r>
            <w:r>
              <w:t>2</w:t>
            </w:r>
          </w:p>
        </w:tc>
        <w:tc>
          <w:tcPr>
            <w:tcW w:w="2986" w:type="dxa"/>
            <w:shd w:val="clear" w:color="auto" w:fill="auto"/>
          </w:tcPr>
          <w:p w14:paraId="75E69F33" w14:textId="77777777" w:rsidR="000D7C1E" w:rsidRPr="000B6F8D" w:rsidRDefault="000D7C1E" w:rsidP="00DA1B7C">
            <w:r w:rsidRPr="000B6F8D">
              <w:rPr>
                <w:shd w:val="clear" w:color="auto" w:fill="F5F5F5"/>
                <w:lang w:val="en-GB"/>
              </w:rPr>
              <w:t>Access to the pane from the opposite side</w:t>
            </w:r>
            <w:r>
              <w:t xml:space="preserve"> </w:t>
            </w:r>
          </w:p>
        </w:tc>
        <w:tc>
          <w:tcPr>
            <w:tcW w:w="3081" w:type="dxa"/>
            <w:shd w:val="clear" w:color="auto" w:fill="auto"/>
          </w:tcPr>
          <w:p w14:paraId="2B766FF9" w14:textId="77777777" w:rsidR="000D7C1E" w:rsidRPr="000B6F8D" w:rsidRDefault="000D7C1E" w:rsidP="00DA1B7C">
            <w:pPr>
              <w:rPr>
                <w:color w:val="FF0000"/>
              </w:rPr>
            </w:pPr>
            <w:r>
              <w:rPr>
                <w:iCs/>
                <w:lang w:val="en-GB"/>
              </w:rPr>
              <w:t>Yes</w:t>
            </w:r>
          </w:p>
        </w:tc>
        <w:tc>
          <w:tcPr>
            <w:tcW w:w="2882" w:type="dxa"/>
          </w:tcPr>
          <w:p w14:paraId="0DEE0B42" w14:textId="77777777" w:rsidR="000D7C1E" w:rsidRDefault="000D7C1E" w:rsidP="00DA1B7C">
            <w:pPr>
              <w:rPr>
                <w:iCs/>
                <w:lang w:val="en-GB"/>
              </w:rPr>
            </w:pPr>
          </w:p>
        </w:tc>
      </w:tr>
      <w:tr w:rsidR="000D7C1E" w:rsidRPr="00C02E68" w14:paraId="4CB93A72" w14:textId="00329AA7" w:rsidTr="000D7C1E">
        <w:trPr>
          <w:jc w:val="center"/>
        </w:trPr>
        <w:tc>
          <w:tcPr>
            <w:tcW w:w="6831" w:type="dxa"/>
            <w:gridSpan w:val="3"/>
          </w:tcPr>
          <w:p w14:paraId="4E2A6D8B" w14:textId="77777777" w:rsidR="000D7C1E" w:rsidRPr="000B6F8D" w:rsidRDefault="000D7C1E" w:rsidP="00DA1B7C">
            <w:pPr>
              <w:jc w:val="center"/>
            </w:pPr>
            <w:r w:rsidRPr="000B6F8D">
              <w:rPr>
                <w:b/>
                <w:lang w:val="en-GB"/>
              </w:rPr>
              <w:t>Technical fe</w:t>
            </w:r>
            <w:r>
              <w:rPr>
                <w:b/>
                <w:lang w:val="en-GB"/>
              </w:rPr>
              <w:t>atures/characteristics of press</w:t>
            </w:r>
          </w:p>
        </w:tc>
        <w:tc>
          <w:tcPr>
            <w:tcW w:w="2882" w:type="dxa"/>
          </w:tcPr>
          <w:p w14:paraId="3063AA92" w14:textId="77777777" w:rsidR="000D7C1E" w:rsidRPr="000B6F8D" w:rsidRDefault="000D7C1E" w:rsidP="00DA1B7C">
            <w:pPr>
              <w:jc w:val="center"/>
              <w:rPr>
                <w:b/>
                <w:lang w:val="en-GB"/>
              </w:rPr>
            </w:pPr>
          </w:p>
        </w:tc>
      </w:tr>
      <w:tr w:rsidR="000D7C1E" w:rsidRPr="00C02E68" w14:paraId="00FD5251" w14:textId="7A937BD4" w:rsidTr="000D7C1E">
        <w:trPr>
          <w:jc w:val="center"/>
        </w:trPr>
        <w:tc>
          <w:tcPr>
            <w:tcW w:w="764" w:type="dxa"/>
            <w:vAlign w:val="center"/>
          </w:tcPr>
          <w:p w14:paraId="79041628" w14:textId="77777777" w:rsidR="000D7C1E" w:rsidRPr="000B6F8D" w:rsidRDefault="000D7C1E" w:rsidP="00DA1B7C">
            <w:pPr>
              <w:jc w:val="center"/>
            </w:pPr>
            <w:r w:rsidRPr="000B6F8D">
              <w:t>3</w:t>
            </w:r>
            <w:r>
              <w:t>3</w:t>
            </w:r>
          </w:p>
        </w:tc>
        <w:tc>
          <w:tcPr>
            <w:tcW w:w="2986" w:type="dxa"/>
            <w:shd w:val="clear" w:color="auto" w:fill="auto"/>
          </w:tcPr>
          <w:p w14:paraId="2CD2E834" w14:textId="77777777" w:rsidR="000D7C1E" w:rsidRPr="000B6F8D" w:rsidRDefault="000D7C1E" w:rsidP="00DA1B7C">
            <w:r w:rsidRPr="000B6F8D">
              <w:rPr>
                <w:lang w:val="en-GB"/>
              </w:rPr>
              <w:t>Maximum glass unit weight per meter</w:t>
            </w:r>
            <w:r>
              <w:t xml:space="preserve"> </w:t>
            </w:r>
          </w:p>
        </w:tc>
        <w:tc>
          <w:tcPr>
            <w:tcW w:w="3081" w:type="dxa"/>
            <w:shd w:val="clear" w:color="auto" w:fill="auto"/>
          </w:tcPr>
          <w:p w14:paraId="3222ED7B" w14:textId="77777777" w:rsidR="000D7C1E" w:rsidRPr="000B6F8D" w:rsidRDefault="000D7C1E" w:rsidP="00DA1B7C">
            <w:r w:rsidRPr="000B6F8D">
              <w:rPr>
                <w:lang w:val="en-GB"/>
              </w:rPr>
              <w:t>From</w:t>
            </w:r>
            <w:r>
              <w:t xml:space="preserve"> 300 kg/m to</w:t>
            </w:r>
            <w:r w:rsidRPr="000B6F8D">
              <w:t xml:space="preserve"> 400 kg/m</w:t>
            </w:r>
          </w:p>
        </w:tc>
        <w:tc>
          <w:tcPr>
            <w:tcW w:w="2882" w:type="dxa"/>
          </w:tcPr>
          <w:p w14:paraId="0702659C" w14:textId="77777777" w:rsidR="000D7C1E" w:rsidRPr="000B6F8D" w:rsidRDefault="000D7C1E" w:rsidP="00DA1B7C">
            <w:pPr>
              <w:rPr>
                <w:lang w:val="en-GB"/>
              </w:rPr>
            </w:pPr>
          </w:p>
        </w:tc>
      </w:tr>
      <w:tr w:rsidR="000D7C1E" w:rsidRPr="00C02E68" w14:paraId="255C4B57" w14:textId="0200D33D" w:rsidTr="000D7C1E">
        <w:trPr>
          <w:jc w:val="center"/>
        </w:trPr>
        <w:tc>
          <w:tcPr>
            <w:tcW w:w="764" w:type="dxa"/>
            <w:vAlign w:val="center"/>
          </w:tcPr>
          <w:p w14:paraId="114B9D9C" w14:textId="77777777" w:rsidR="000D7C1E" w:rsidRPr="000B6F8D" w:rsidRDefault="000D7C1E" w:rsidP="00DA1B7C">
            <w:pPr>
              <w:jc w:val="center"/>
            </w:pPr>
            <w:r w:rsidRPr="000B6F8D">
              <w:t>3</w:t>
            </w:r>
            <w:r>
              <w:t>4</w:t>
            </w:r>
          </w:p>
        </w:tc>
        <w:tc>
          <w:tcPr>
            <w:tcW w:w="2986" w:type="dxa"/>
            <w:shd w:val="clear" w:color="auto" w:fill="auto"/>
          </w:tcPr>
          <w:p w14:paraId="1CEA1549" w14:textId="77777777" w:rsidR="000D7C1E" w:rsidRPr="000B6F8D" w:rsidRDefault="000D7C1E" w:rsidP="00DA1B7C">
            <w:r w:rsidRPr="000B6F8D">
              <w:rPr>
                <w:lang w:val="en-GB"/>
              </w:rPr>
              <w:t>Press type</w:t>
            </w:r>
            <w:r>
              <w:t xml:space="preserve"> </w:t>
            </w:r>
          </w:p>
        </w:tc>
        <w:tc>
          <w:tcPr>
            <w:tcW w:w="3081" w:type="dxa"/>
            <w:shd w:val="clear" w:color="auto" w:fill="auto"/>
          </w:tcPr>
          <w:p w14:paraId="5B3F458E" w14:textId="77777777" w:rsidR="000D7C1E" w:rsidRPr="000B6F8D" w:rsidRDefault="000D7C1E" w:rsidP="00DA1B7C">
            <w:r w:rsidRPr="000B6F8D">
              <w:rPr>
                <w:lang w:val="en-GB"/>
              </w:rPr>
              <w:t>Double (Tandem)</w:t>
            </w:r>
          </w:p>
        </w:tc>
        <w:tc>
          <w:tcPr>
            <w:tcW w:w="2882" w:type="dxa"/>
          </w:tcPr>
          <w:p w14:paraId="74B47C29" w14:textId="77777777" w:rsidR="000D7C1E" w:rsidRPr="000B6F8D" w:rsidRDefault="000D7C1E" w:rsidP="00DA1B7C">
            <w:pPr>
              <w:rPr>
                <w:lang w:val="en-GB"/>
              </w:rPr>
            </w:pPr>
          </w:p>
        </w:tc>
      </w:tr>
      <w:tr w:rsidR="000D7C1E" w:rsidRPr="00C02E68" w14:paraId="4F44E6C6" w14:textId="4B0C2928" w:rsidTr="000D7C1E">
        <w:trPr>
          <w:jc w:val="center"/>
        </w:trPr>
        <w:tc>
          <w:tcPr>
            <w:tcW w:w="764" w:type="dxa"/>
            <w:vAlign w:val="center"/>
          </w:tcPr>
          <w:p w14:paraId="60C3163B" w14:textId="77777777" w:rsidR="000D7C1E" w:rsidRPr="000B6F8D" w:rsidRDefault="000D7C1E" w:rsidP="00DA1B7C">
            <w:pPr>
              <w:jc w:val="center"/>
            </w:pPr>
            <w:r w:rsidRPr="000B6F8D">
              <w:t>3</w:t>
            </w:r>
            <w:r>
              <w:t>5</w:t>
            </w:r>
          </w:p>
        </w:tc>
        <w:tc>
          <w:tcPr>
            <w:tcW w:w="2986" w:type="dxa"/>
            <w:shd w:val="clear" w:color="auto" w:fill="auto"/>
          </w:tcPr>
          <w:p w14:paraId="3738B62B" w14:textId="77777777" w:rsidR="000D7C1E" w:rsidRPr="000B6F8D" w:rsidRDefault="000D7C1E" w:rsidP="00DA1B7C">
            <w:r w:rsidRPr="000B6F8D">
              <w:rPr>
                <w:lang w:val="en-GB"/>
              </w:rPr>
              <w:t>Backward transportation (manual mode)</w:t>
            </w:r>
            <w:r>
              <w:t xml:space="preserve"> </w:t>
            </w:r>
          </w:p>
        </w:tc>
        <w:tc>
          <w:tcPr>
            <w:tcW w:w="3081" w:type="dxa"/>
            <w:shd w:val="clear" w:color="auto" w:fill="auto"/>
          </w:tcPr>
          <w:p w14:paraId="15B15635" w14:textId="77777777" w:rsidR="000D7C1E" w:rsidRPr="000B6F8D" w:rsidRDefault="000D7C1E" w:rsidP="00DA1B7C">
            <w:r>
              <w:rPr>
                <w:iCs/>
                <w:lang w:val="en-GB"/>
              </w:rPr>
              <w:t>Yes</w:t>
            </w:r>
          </w:p>
        </w:tc>
        <w:tc>
          <w:tcPr>
            <w:tcW w:w="2882" w:type="dxa"/>
          </w:tcPr>
          <w:p w14:paraId="2C93C278" w14:textId="77777777" w:rsidR="000D7C1E" w:rsidRDefault="000D7C1E" w:rsidP="00DA1B7C">
            <w:pPr>
              <w:rPr>
                <w:iCs/>
                <w:lang w:val="en-GB"/>
              </w:rPr>
            </w:pPr>
          </w:p>
        </w:tc>
      </w:tr>
      <w:tr w:rsidR="000D7C1E" w:rsidRPr="00C02E68" w14:paraId="3198144C" w14:textId="3B982E64" w:rsidTr="000D7C1E">
        <w:trPr>
          <w:jc w:val="center"/>
        </w:trPr>
        <w:tc>
          <w:tcPr>
            <w:tcW w:w="764" w:type="dxa"/>
            <w:vAlign w:val="center"/>
          </w:tcPr>
          <w:p w14:paraId="21562AA0" w14:textId="77777777" w:rsidR="000D7C1E" w:rsidRPr="000B6F8D" w:rsidRDefault="000D7C1E" w:rsidP="00DA1B7C">
            <w:pPr>
              <w:jc w:val="center"/>
            </w:pPr>
            <w:r>
              <w:t>36</w:t>
            </w:r>
          </w:p>
        </w:tc>
        <w:tc>
          <w:tcPr>
            <w:tcW w:w="2986" w:type="dxa"/>
            <w:shd w:val="clear" w:color="auto" w:fill="auto"/>
          </w:tcPr>
          <w:p w14:paraId="01ADF6CC" w14:textId="77777777" w:rsidR="000D7C1E" w:rsidRPr="000B6F8D" w:rsidRDefault="000D7C1E" w:rsidP="00DA1B7C">
            <w:pPr>
              <w:rPr>
                <w:lang w:val="en-GB"/>
              </w:rPr>
            </w:pPr>
            <w:r w:rsidRPr="000B6F8D">
              <w:rPr>
                <w:lang w:val="en-GB"/>
              </w:rPr>
              <w:t>Transport speed adjustment</w:t>
            </w:r>
            <w:r>
              <w:t xml:space="preserve"> </w:t>
            </w:r>
          </w:p>
        </w:tc>
        <w:tc>
          <w:tcPr>
            <w:tcW w:w="3081" w:type="dxa"/>
            <w:shd w:val="clear" w:color="auto" w:fill="auto"/>
          </w:tcPr>
          <w:p w14:paraId="09E1AC35" w14:textId="77777777" w:rsidR="000D7C1E" w:rsidRPr="000B6F8D" w:rsidRDefault="000D7C1E" w:rsidP="00DA1B7C">
            <w:pPr>
              <w:rPr>
                <w:iCs/>
                <w:lang w:val="en-GB"/>
              </w:rPr>
            </w:pPr>
            <w:r>
              <w:rPr>
                <w:iCs/>
                <w:lang w:val="en-GB"/>
              </w:rPr>
              <w:t>Yes</w:t>
            </w:r>
          </w:p>
        </w:tc>
        <w:tc>
          <w:tcPr>
            <w:tcW w:w="2882" w:type="dxa"/>
          </w:tcPr>
          <w:p w14:paraId="58388007" w14:textId="77777777" w:rsidR="000D7C1E" w:rsidRDefault="000D7C1E" w:rsidP="00DA1B7C">
            <w:pPr>
              <w:rPr>
                <w:iCs/>
                <w:lang w:val="en-GB"/>
              </w:rPr>
            </w:pPr>
          </w:p>
        </w:tc>
      </w:tr>
      <w:tr w:rsidR="000D7C1E" w:rsidRPr="00C02E68" w14:paraId="352A0E93" w14:textId="0A94743F" w:rsidTr="000D7C1E">
        <w:trPr>
          <w:jc w:val="center"/>
        </w:trPr>
        <w:tc>
          <w:tcPr>
            <w:tcW w:w="764" w:type="dxa"/>
            <w:vAlign w:val="center"/>
          </w:tcPr>
          <w:p w14:paraId="324F6411" w14:textId="77777777" w:rsidR="000D7C1E" w:rsidRPr="000B6F8D" w:rsidRDefault="000D7C1E" w:rsidP="00DA1B7C">
            <w:pPr>
              <w:jc w:val="center"/>
            </w:pPr>
            <w:r w:rsidRPr="000B6F8D">
              <w:t>3</w:t>
            </w:r>
            <w:r>
              <w:t>7</w:t>
            </w:r>
          </w:p>
        </w:tc>
        <w:tc>
          <w:tcPr>
            <w:tcW w:w="2986" w:type="dxa"/>
            <w:shd w:val="clear" w:color="auto" w:fill="auto"/>
          </w:tcPr>
          <w:p w14:paraId="2ABEC12C" w14:textId="77777777" w:rsidR="000D7C1E" w:rsidRPr="000B6F8D" w:rsidRDefault="000D7C1E" w:rsidP="00DA1B7C">
            <w:r w:rsidRPr="000B6F8D">
              <w:rPr>
                <w:lang w:val="en-GB"/>
              </w:rPr>
              <w:t>Spacer types</w:t>
            </w:r>
            <w:r>
              <w:rPr>
                <w:lang w:val="en-GB"/>
              </w:rPr>
              <w:t xml:space="preserve"> (rigid)</w:t>
            </w:r>
            <w:r w:rsidRPr="000B6F8D">
              <w:t xml:space="preserve"> / Rėmelių tipai</w:t>
            </w:r>
            <w:r>
              <w:t xml:space="preserve"> (tvirti)</w:t>
            </w:r>
          </w:p>
        </w:tc>
        <w:tc>
          <w:tcPr>
            <w:tcW w:w="3081" w:type="dxa"/>
            <w:shd w:val="clear" w:color="auto" w:fill="auto"/>
          </w:tcPr>
          <w:p w14:paraId="730580C6" w14:textId="77777777" w:rsidR="000D7C1E" w:rsidRPr="000B6F8D" w:rsidRDefault="000D7C1E" w:rsidP="00DA1B7C">
            <w:r w:rsidRPr="000B6F8D">
              <w:rPr>
                <w:lang w:val="en-GB"/>
              </w:rPr>
              <w:t>All</w:t>
            </w:r>
          </w:p>
        </w:tc>
        <w:tc>
          <w:tcPr>
            <w:tcW w:w="2882" w:type="dxa"/>
          </w:tcPr>
          <w:p w14:paraId="7C3C5758" w14:textId="77777777" w:rsidR="000D7C1E" w:rsidRPr="000B6F8D" w:rsidRDefault="000D7C1E" w:rsidP="00DA1B7C">
            <w:pPr>
              <w:rPr>
                <w:lang w:val="en-GB"/>
              </w:rPr>
            </w:pPr>
          </w:p>
        </w:tc>
      </w:tr>
      <w:tr w:rsidR="000D7C1E" w:rsidRPr="00C02E68" w14:paraId="52DA99B1" w14:textId="31EFCF98" w:rsidTr="000D7C1E">
        <w:trPr>
          <w:jc w:val="center"/>
        </w:trPr>
        <w:tc>
          <w:tcPr>
            <w:tcW w:w="764" w:type="dxa"/>
            <w:vAlign w:val="center"/>
          </w:tcPr>
          <w:p w14:paraId="297DE928" w14:textId="77777777" w:rsidR="000D7C1E" w:rsidRPr="000B6F8D" w:rsidRDefault="000D7C1E" w:rsidP="00DA1B7C">
            <w:pPr>
              <w:jc w:val="center"/>
            </w:pPr>
            <w:r w:rsidRPr="000B6F8D">
              <w:t>3</w:t>
            </w:r>
            <w:r>
              <w:t>8</w:t>
            </w:r>
          </w:p>
        </w:tc>
        <w:tc>
          <w:tcPr>
            <w:tcW w:w="2986" w:type="dxa"/>
            <w:shd w:val="clear" w:color="auto" w:fill="auto"/>
          </w:tcPr>
          <w:p w14:paraId="5E666F82" w14:textId="77777777" w:rsidR="000D7C1E" w:rsidRPr="000B6F8D" w:rsidRDefault="000D7C1E" w:rsidP="00DA1B7C">
            <w:r w:rsidRPr="000B6F8D">
              <w:rPr>
                <w:lang w:val="en-GB"/>
              </w:rPr>
              <w:t xml:space="preserve">Dynamic support of central panes </w:t>
            </w:r>
            <w:r w:rsidRPr="000B6F8D">
              <w:rPr>
                <w:shd w:val="clear" w:color="auto" w:fill="F5F5F5"/>
                <w:lang w:val="en-GB"/>
              </w:rPr>
              <w:t>throughout the process</w:t>
            </w:r>
            <w:r w:rsidRPr="000B6F8D">
              <w:rPr>
                <w:lang w:val="en-GB"/>
              </w:rPr>
              <w:t xml:space="preserve"> </w:t>
            </w:r>
          </w:p>
        </w:tc>
        <w:tc>
          <w:tcPr>
            <w:tcW w:w="3081" w:type="dxa"/>
            <w:shd w:val="clear" w:color="auto" w:fill="auto"/>
          </w:tcPr>
          <w:p w14:paraId="1AD0AF1D" w14:textId="77777777" w:rsidR="000D7C1E" w:rsidRPr="000B6F8D" w:rsidRDefault="000D7C1E" w:rsidP="00DA1B7C">
            <w:r>
              <w:rPr>
                <w:iCs/>
                <w:lang w:val="en-GB"/>
              </w:rPr>
              <w:t>Yes</w:t>
            </w:r>
          </w:p>
        </w:tc>
        <w:tc>
          <w:tcPr>
            <w:tcW w:w="2882" w:type="dxa"/>
          </w:tcPr>
          <w:p w14:paraId="57FBC12D" w14:textId="77777777" w:rsidR="000D7C1E" w:rsidRDefault="000D7C1E" w:rsidP="00DA1B7C">
            <w:pPr>
              <w:rPr>
                <w:iCs/>
                <w:lang w:val="en-GB"/>
              </w:rPr>
            </w:pPr>
          </w:p>
        </w:tc>
      </w:tr>
      <w:tr w:rsidR="000D7C1E" w:rsidRPr="00C02E68" w14:paraId="0E0E99F4" w14:textId="702EB5B5" w:rsidTr="000D7C1E">
        <w:trPr>
          <w:jc w:val="center"/>
        </w:trPr>
        <w:tc>
          <w:tcPr>
            <w:tcW w:w="764" w:type="dxa"/>
            <w:vAlign w:val="center"/>
          </w:tcPr>
          <w:p w14:paraId="2746F0F2" w14:textId="77777777" w:rsidR="000D7C1E" w:rsidRPr="000B6F8D" w:rsidRDefault="000D7C1E" w:rsidP="00DA1B7C">
            <w:pPr>
              <w:jc w:val="center"/>
            </w:pPr>
            <w:r w:rsidRPr="000B6F8D">
              <w:t>3</w:t>
            </w:r>
            <w:r>
              <w:t>9</w:t>
            </w:r>
          </w:p>
        </w:tc>
        <w:tc>
          <w:tcPr>
            <w:tcW w:w="2986" w:type="dxa"/>
            <w:shd w:val="clear" w:color="auto" w:fill="auto"/>
          </w:tcPr>
          <w:p w14:paraId="67963EFD" w14:textId="77777777" w:rsidR="000D7C1E" w:rsidRPr="000B6F8D" w:rsidRDefault="000D7C1E" w:rsidP="00DA1B7C">
            <w:r w:rsidRPr="000B6F8D">
              <w:rPr>
                <w:lang w:val="en-GB"/>
              </w:rPr>
              <w:t>Maximum pressing error</w:t>
            </w:r>
            <w:r>
              <w:t xml:space="preserve"> </w:t>
            </w:r>
          </w:p>
        </w:tc>
        <w:tc>
          <w:tcPr>
            <w:tcW w:w="3081" w:type="dxa"/>
            <w:shd w:val="clear" w:color="auto" w:fill="auto"/>
          </w:tcPr>
          <w:p w14:paraId="09FB7044" w14:textId="77777777" w:rsidR="000D7C1E" w:rsidRPr="000B6F8D" w:rsidRDefault="000D7C1E" w:rsidP="00DA1B7C">
            <w:r w:rsidRPr="000B6F8D">
              <w:t>±0,5 mm</w:t>
            </w:r>
          </w:p>
        </w:tc>
        <w:tc>
          <w:tcPr>
            <w:tcW w:w="2882" w:type="dxa"/>
          </w:tcPr>
          <w:p w14:paraId="4AFDE334" w14:textId="77777777" w:rsidR="000D7C1E" w:rsidRPr="000B6F8D" w:rsidRDefault="000D7C1E" w:rsidP="00DA1B7C"/>
        </w:tc>
      </w:tr>
      <w:tr w:rsidR="000D7C1E" w:rsidRPr="00C02E68" w14:paraId="62FA91AA" w14:textId="090224E0" w:rsidTr="000D7C1E">
        <w:trPr>
          <w:jc w:val="center"/>
        </w:trPr>
        <w:tc>
          <w:tcPr>
            <w:tcW w:w="764" w:type="dxa"/>
            <w:vAlign w:val="center"/>
          </w:tcPr>
          <w:p w14:paraId="6134D06C" w14:textId="77777777" w:rsidR="000D7C1E" w:rsidRPr="000B6F8D" w:rsidRDefault="000D7C1E" w:rsidP="00DA1B7C">
            <w:pPr>
              <w:jc w:val="center"/>
            </w:pPr>
            <w:r>
              <w:t>40</w:t>
            </w:r>
          </w:p>
        </w:tc>
        <w:tc>
          <w:tcPr>
            <w:tcW w:w="2986" w:type="dxa"/>
            <w:shd w:val="clear" w:color="auto" w:fill="auto"/>
          </w:tcPr>
          <w:p w14:paraId="422CB493" w14:textId="77777777" w:rsidR="000D7C1E" w:rsidRPr="000B6F8D" w:rsidRDefault="000D7C1E" w:rsidP="00DA1B7C">
            <w:r w:rsidRPr="000B6F8D">
              <w:rPr>
                <w:lang w:val="en-GB"/>
              </w:rPr>
              <w:t>Automatic argon gas fill to the rectangular units, shaped glass units and stepped glass units</w:t>
            </w:r>
          </w:p>
        </w:tc>
        <w:tc>
          <w:tcPr>
            <w:tcW w:w="3081" w:type="dxa"/>
            <w:shd w:val="clear" w:color="auto" w:fill="auto"/>
          </w:tcPr>
          <w:p w14:paraId="4818301D" w14:textId="77777777" w:rsidR="000D7C1E" w:rsidRPr="000B6F8D" w:rsidRDefault="000D7C1E" w:rsidP="00DA1B7C">
            <w:r>
              <w:rPr>
                <w:iCs/>
                <w:lang w:val="en-GB"/>
              </w:rPr>
              <w:t>Yes</w:t>
            </w:r>
          </w:p>
        </w:tc>
        <w:tc>
          <w:tcPr>
            <w:tcW w:w="2882" w:type="dxa"/>
          </w:tcPr>
          <w:p w14:paraId="324D56D4" w14:textId="77777777" w:rsidR="000D7C1E" w:rsidRDefault="000D7C1E" w:rsidP="00DA1B7C">
            <w:pPr>
              <w:rPr>
                <w:iCs/>
                <w:lang w:val="en-GB"/>
              </w:rPr>
            </w:pPr>
          </w:p>
        </w:tc>
      </w:tr>
      <w:tr w:rsidR="000D7C1E" w:rsidRPr="00C02E68" w14:paraId="7C2BE3C9" w14:textId="5C08D85C" w:rsidTr="000D7C1E">
        <w:trPr>
          <w:jc w:val="center"/>
        </w:trPr>
        <w:tc>
          <w:tcPr>
            <w:tcW w:w="764" w:type="dxa"/>
            <w:vAlign w:val="center"/>
          </w:tcPr>
          <w:p w14:paraId="41B30B63" w14:textId="77777777" w:rsidR="000D7C1E" w:rsidRPr="000B6F8D" w:rsidRDefault="000D7C1E" w:rsidP="00DA1B7C">
            <w:pPr>
              <w:jc w:val="center"/>
            </w:pPr>
            <w:r>
              <w:t>41</w:t>
            </w:r>
          </w:p>
        </w:tc>
        <w:tc>
          <w:tcPr>
            <w:tcW w:w="2986" w:type="dxa"/>
            <w:shd w:val="clear" w:color="auto" w:fill="auto"/>
          </w:tcPr>
          <w:p w14:paraId="0CC8ACA2" w14:textId="77777777" w:rsidR="000D7C1E" w:rsidRPr="000B6F8D" w:rsidRDefault="000D7C1E" w:rsidP="00DA1B7C">
            <w:r w:rsidRPr="000B6F8D">
              <w:rPr>
                <w:lang w:val="en-GB"/>
              </w:rPr>
              <w:t>Automatic krypton gas fill to the rectangular units, shaped glass units and stepped glass units</w:t>
            </w:r>
          </w:p>
        </w:tc>
        <w:tc>
          <w:tcPr>
            <w:tcW w:w="3081" w:type="dxa"/>
            <w:shd w:val="clear" w:color="auto" w:fill="auto"/>
          </w:tcPr>
          <w:p w14:paraId="09938A43" w14:textId="77777777" w:rsidR="000D7C1E" w:rsidRPr="000B6F8D" w:rsidRDefault="000D7C1E" w:rsidP="00DA1B7C">
            <w:r>
              <w:rPr>
                <w:iCs/>
                <w:lang w:val="en-GB"/>
              </w:rPr>
              <w:t>Yes</w:t>
            </w:r>
          </w:p>
        </w:tc>
        <w:tc>
          <w:tcPr>
            <w:tcW w:w="2882" w:type="dxa"/>
          </w:tcPr>
          <w:p w14:paraId="5A6116FD" w14:textId="77777777" w:rsidR="000D7C1E" w:rsidRDefault="000D7C1E" w:rsidP="00DA1B7C">
            <w:pPr>
              <w:rPr>
                <w:iCs/>
                <w:lang w:val="en-GB"/>
              </w:rPr>
            </w:pPr>
          </w:p>
        </w:tc>
      </w:tr>
      <w:tr w:rsidR="000D7C1E" w:rsidRPr="00C02E68" w14:paraId="6F661FC6" w14:textId="59BBD262" w:rsidTr="000D7C1E">
        <w:trPr>
          <w:jc w:val="center"/>
        </w:trPr>
        <w:tc>
          <w:tcPr>
            <w:tcW w:w="764" w:type="dxa"/>
            <w:vAlign w:val="center"/>
          </w:tcPr>
          <w:p w14:paraId="3ACE7FBE" w14:textId="77777777" w:rsidR="000D7C1E" w:rsidRPr="000B6F8D" w:rsidRDefault="000D7C1E" w:rsidP="00DA1B7C">
            <w:pPr>
              <w:jc w:val="center"/>
            </w:pPr>
            <w:r w:rsidRPr="000B6F8D">
              <w:t>4</w:t>
            </w:r>
            <w:r>
              <w:t>2</w:t>
            </w:r>
          </w:p>
        </w:tc>
        <w:tc>
          <w:tcPr>
            <w:tcW w:w="2986" w:type="dxa"/>
            <w:shd w:val="clear" w:color="auto" w:fill="auto"/>
          </w:tcPr>
          <w:p w14:paraId="1F078141" w14:textId="77777777" w:rsidR="000D7C1E" w:rsidRPr="000B6F8D" w:rsidRDefault="000D7C1E" w:rsidP="00DA1B7C">
            <w:r w:rsidRPr="000B6F8D">
              <w:rPr>
                <w:lang w:val="en-GB"/>
              </w:rPr>
              <w:t>Automatic mixed (argon/krypton mixture) gas fill to the rectangular units, shaped glass units and stepped glass units</w:t>
            </w:r>
            <w:r w:rsidRPr="000B6F8D">
              <w:t xml:space="preserve"> </w:t>
            </w:r>
          </w:p>
        </w:tc>
        <w:tc>
          <w:tcPr>
            <w:tcW w:w="3081" w:type="dxa"/>
            <w:shd w:val="clear" w:color="auto" w:fill="auto"/>
          </w:tcPr>
          <w:p w14:paraId="7DF65D4C" w14:textId="77777777" w:rsidR="000D7C1E" w:rsidRPr="000B6F8D" w:rsidRDefault="000D7C1E" w:rsidP="00DA1B7C">
            <w:r>
              <w:rPr>
                <w:iCs/>
                <w:lang w:val="en-GB"/>
              </w:rPr>
              <w:t>Yes</w:t>
            </w:r>
          </w:p>
        </w:tc>
        <w:tc>
          <w:tcPr>
            <w:tcW w:w="2882" w:type="dxa"/>
          </w:tcPr>
          <w:p w14:paraId="1582D7B7" w14:textId="77777777" w:rsidR="000D7C1E" w:rsidRDefault="000D7C1E" w:rsidP="00DA1B7C">
            <w:pPr>
              <w:rPr>
                <w:iCs/>
                <w:lang w:val="en-GB"/>
              </w:rPr>
            </w:pPr>
          </w:p>
        </w:tc>
      </w:tr>
      <w:tr w:rsidR="000D7C1E" w:rsidRPr="00C02E68" w14:paraId="2106EC67" w14:textId="579A405A" w:rsidTr="000D7C1E">
        <w:trPr>
          <w:jc w:val="center"/>
        </w:trPr>
        <w:tc>
          <w:tcPr>
            <w:tcW w:w="764" w:type="dxa"/>
            <w:vAlign w:val="center"/>
          </w:tcPr>
          <w:p w14:paraId="3BDDCFD0" w14:textId="77777777" w:rsidR="000D7C1E" w:rsidRPr="000B6F8D" w:rsidRDefault="000D7C1E" w:rsidP="00DA1B7C">
            <w:pPr>
              <w:jc w:val="center"/>
            </w:pPr>
            <w:r w:rsidRPr="000B6F8D">
              <w:t>4</w:t>
            </w:r>
            <w:r>
              <w:t>3</w:t>
            </w:r>
          </w:p>
        </w:tc>
        <w:tc>
          <w:tcPr>
            <w:tcW w:w="2986" w:type="dxa"/>
            <w:shd w:val="clear" w:color="auto" w:fill="auto"/>
          </w:tcPr>
          <w:p w14:paraId="477A3328" w14:textId="77777777" w:rsidR="000D7C1E" w:rsidRPr="000B6F8D" w:rsidRDefault="000D7C1E" w:rsidP="00DA1B7C">
            <w:r w:rsidRPr="000B6F8D">
              <w:rPr>
                <w:lang w:val="en-GB"/>
              </w:rPr>
              <w:t>Rectangular double glass unit’s assembly with automatic gas filling</w:t>
            </w:r>
            <w:r w:rsidRPr="000B6F8D">
              <w:t xml:space="preserve"> </w:t>
            </w:r>
          </w:p>
        </w:tc>
        <w:tc>
          <w:tcPr>
            <w:tcW w:w="3081" w:type="dxa"/>
            <w:shd w:val="clear" w:color="auto" w:fill="auto"/>
          </w:tcPr>
          <w:p w14:paraId="36096225" w14:textId="77777777" w:rsidR="000D7C1E" w:rsidRPr="000B6F8D" w:rsidRDefault="000D7C1E" w:rsidP="00DA1B7C">
            <w:r w:rsidRPr="000B6F8D">
              <w:rPr>
                <w:iCs/>
                <w:lang w:val="en-GB"/>
              </w:rPr>
              <w:t>Y</w:t>
            </w:r>
            <w:r>
              <w:rPr>
                <w:iCs/>
                <w:lang w:val="en-GB"/>
              </w:rPr>
              <w:t>es</w:t>
            </w:r>
          </w:p>
        </w:tc>
        <w:tc>
          <w:tcPr>
            <w:tcW w:w="2882" w:type="dxa"/>
          </w:tcPr>
          <w:p w14:paraId="53A3915D" w14:textId="77777777" w:rsidR="000D7C1E" w:rsidRPr="000B6F8D" w:rsidRDefault="000D7C1E" w:rsidP="00DA1B7C">
            <w:pPr>
              <w:rPr>
                <w:iCs/>
                <w:lang w:val="en-GB"/>
              </w:rPr>
            </w:pPr>
          </w:p>
        </w:tc>
      </w:tr>
      <w:tr w:rsidR="000D7C1E" w:rsidRPr="00C02E68" w14:paraId="2E6CAF7E" w14:textId="450C805D" w:rsidTr="000D7C1E">
        <w:trPr>
          <w:jc w:val="center"/>
        </w:trPr>
        <w:tc>
          <w:tcPr>
            <w:tcW w:w="764" w:type="dxa"/>
            <w:vAlign w:val="center"/>
          </w:tcPr>
          <w:p w14:paraId="21A7DF6C" w14:textId="77777777" w:rsidR="000D7C1E" w:rsidRPr="000B6F8D" w:rsidRDefault="000D7C1E" w:rsidP="00DA1B7C">
            <w:pPr>
              <w:jc w:val="center"/>
            </w:pPr>
            <w:r w:rsidRPr="000B6F8D">
              <w:t>4</w:t>
            </w:r>
            <w:r>
              <w:t>4</w:t>
            </w:r>
          </w:p>
        </w:tc>
        <w:tc>
          <w:tcPr>
            <w:tcW w:w="2986" w:type="dxa"/>
            <w:shd w:val="clear" w:color="auto" w:fill="auto"/>
          </w:tcPr>
          <w:p w14:paraId="4032E7F5" w14:textId="77777777" w:rsidR="000D7C1E" w:rsidRPr="000B6F8D" w:rsidRDefault="000D7C1E" w:rsidP="00DA1B7C">
            <w:r w:rsidRPr="000B6F8D">
              <w:rPr>
                <w:lang w:val="en-GB"/>
              </w:rPr>
              <w:t>Rectangular triple glass unit’s assembly with automatic gas filling</w:t>
            </w:r>
            <w:r w:rsidRPr="000B6F8D">
              <w:t xml:space="preserve"> </w:t>
            </w:r>
          </w:p>
        </w:tc>
        <w:tc>
          <w:tcPr>
            <w:tcW w:w="3081" w:type="dxa"/>
            <w:shd w:val="clear" w:color="auto" w:fill="auto"/>
          </w:tcPr>
          <w:p w14:paraId="7BF984E8" w14:textId="77777777" w:rsidR="000D7C1E" w:rsidRPr="000B6F8D" w:rsidRDefault="000D7C1E" w:rsidP="00DA1B7C">
            <w:r w:rsidRPr="000B6F8D">
              <w:rPr>
                <w:iCs/>
                <w:lang w:val="en-GB"/>
              </w:rPr>
              <w:t>Yes</w:t>
            </w:r>
          </w:p>
        </w:tc>
        <w:tc>
          <w:tcPr>
            <w:tcW w:w="2882" w:type="dxa"/>
          </w:tcPr>
          <w:p w14:paraId="0BA558FD" w14:textId="77777777" w:rsidR="000D7C1E" w:rsidRPr="000B6F8D" w:rsidRDefault="000D7C1E" w:rsidP="00DA1B7C">
            <w:pPr>
              <w:rPr>
                <w:iCs/>
                <w:lang w:val="en-GB"/>
              </w:rPr>
            </w:pPr>
          </w:p>
        </w:tc>
      </w:tr>
      <w:tr w:rsidR="000D7C1E" w:rsidRPr="00C02E68" w14:paraId="1AB82BEF" w14:textId="61539649" w:rsidTr="000D7C1E">
        <w:trPr>
          <w:jc w:val="center"/>
        </w:trPr>
        <w:tc>
          <w:tcPr>
            <w:tcW w:w="764" w:type="dxa"/>
            <w:vAlign w:val="center"/>
          </w:tcPr>
          <w:p w14:paraId="1A954E51" w14:textId="77777777" w:rsidR="000D7C1E" w:rsidRPr="000B6F8D" w:rsidRDefault="000D7C1E" w:rsidP="00DA1B7C">
            <w:pPr>
              <w:jc w:val="center"/>
            </w:pPr>
            <w:r w:rsidRPr="000B6F8D">
              <w:t>4</w:t>
            </w:r>
            <w:r>
              <w:t>5</w:t>
            </w:r>
          </w:p>
        </w:tc>
        <w:tc>
          <w:tcPr>
            <w:tcW w:w="2986" w:type="dxa"/>
            <w:shd w:val="clear" w:color="auto" w:fill="auto"/>
          </w:tcPr>
          <w:p w14:paraId="6CEA2F39" w14:textId="77777777" w:rsidR="000D7C1E" w:rsidRPr="000B6F8D" w:rsidRDefault="000D7C1E" w:rsidP="00DA1B7C">
            <w:r w:rsidRPr="000B6F8D">
              <w:rPr>
                <w:lang w:val="en-GB"/>
              </w:rPr>
              <w:t>Rectangular quadruple glass unit’s assembly with automatic gas filling</w:t>
            </w:r>
          </w:p>
        </w:tc>
        <w:tc>
          <w:tcPr>
            <w:tcW w:w="3081" w:type="dxa"/>
            <w:shd w:val="clear" w:color="auto" w:fill="auto"/>
          </w:tcPr>
          <w:p w14:paraId="6F228794" w14:textId="77777777" w:rsidR="000D7C1E" w:rsidRPr="000B6F8D" w:rsidRDefault="000D7C1E" w:rsidP="00DA1B7C">
            <w:r w:rsidRPr="000B6F8D">
              <w:rPr>
                <w:iCs/>
                <w:lang w:val="en-GB"/>
              </w:rPr>
              <w:t>Yes</w:t>
            </w:r>
          </w:p>
        </w:tc>
        <w:tc>
          <w:tcPr>
            <w:tcW w:w="2882" w:type="dxa"/>
          </w:tcPr>
          <w:p w14:paraId="5EB94715" w14:textId="77777777" w:rsidR="000D7C1E" w:rsidRPr="000B6F8D" w:rsidRDefault="000D7C1E" w:rsidP="00DA1B7C">
            <w:pPr>
              <w:rPr>
                <w:iCs/>
                <w:lang w:val="en-GB"/>
              </w:rPr>
            </w:pPr>
          </w:p>
        </w:tc>
      </w:tr>
      <w:tr w:rsidR="000D7C1E" w:rsidRPr="00C02E68" w14:paraId="6CA08729" w14:textId="04E8E54C" w:rsidTr="000D7C1E">
        <w:trPr>
          <w:jc w:val="center"/>
        </w:trPr>
        <w:tc>
          <w:tcPr>
            <w:tcW w:w="764" w:type="dxa"/>
            <w:vAlign w:val="center"/>
          </w:tcPr>
          <w:p w14:paraId="267A2A58" w14:textId="77777777" w:rsidR="000D7C1E" w:rsidRPr="000B6F8D" w:rsidRDefault="000D7C1E" w:rsidP="00DA1B7C">
            <w:pPr>
              <w:jc w:val="center"/>
            </w:pPr>
            <w:r w:rsidRPr="000B6F8D">
              <w:t>4</w:t>
            </w:r>
            <w:r>
              <w:t>6</w:t>
            </w:r>
          </w:p>
        </w:tc>
        <w:tc>
          <w:tcPr>
            <w:tcW w:w="2986" w:type="dxa"/>
            <w:shd w:val="clear" w:color="auto" w:fill="auto"/>
          </w:tcPr>
          <w:p w14:paraId="37B7467D" w14:textId="77777777" w:rsidR="000D7C1E" w:rsidRPr="000B6F8D" w:rsidRDefault="000D7C1E" w:rsidP="00DA1B7C">
            <w:r w:rsidRPr="000B6F8D">
              <w:rPr>
                <w:lang w:val="en-GB"/>
              </w:rPr>
              <w:t>Shaped double glass unit’s assembly with automatic gas filling</w:t>
            </w:r>
          </w:p>
        </w:tc>
        <w:tc>
          <w:tcPr>
            <w:tcW w:w="3081" w:type="dxa"/>
            <w:shd w:val="clear" w:color="auto" w:fill="auto"/>
          </w:tcPr>
          <w:p w14:paraId="0D17FF0E" w14:textId="77777777" w:rsidR="000D7C1E" w:rsidRPr="000B6F8D" w:rsidRDefault="000D7C1E" w:rsidP="00DA1B7C">
            <w:r>
              <w:rPr>
                <w:iCs/>
                <w:lang w:val="en-GB"/>
              </w:rPr>
              <w:t>Yes</w:t>
            </w:r>
          </w:p>
        </w:tc>
        <w:tc>
          <w:tcPr>
            <w:tcW w:w="2882" w:type="dxa"/>
          </w:tcPr>
          <w:p w14:paraId="75B140F7" w14:textId="77777777" w:rsidR="000D7C1E" w:rsidRDefault="000D7C1E" w:rsidP="00DA1B7C">
            <w:pPr>
              <w:rPr>
                <w:iCs/>
                <w:lang w:val="en-GB"/>
              </w:rPr>
            </w:pPr>
          </w:p>
        </w:tc>
      </w:tr>
      <w:tr w:rsidR="000D7C1E" w:rsidRPr="00C02E68" w14:paraId="2C61BE63" w14:textId="2C1631F4" w:rsidTr="000D7C1E">
        <w:trPr>
          <w:jc w:val="center"/>
        </w:trPr>
        <w:tc>
          <w:tcPr>
            <w:tcW w:w="764" w:type="dxa"/>
            <w:vAlign w:val="center"/>
          </w:tcPr>
          <w:p w14:paraId="656E303F" w14:textId="77777777" w:rsidR="000D7C1E" w:rsidRPr="000B6F8D" w:rsidRDefault="000D7C1E" w:rsidP="00DA1B7C">
            <w:pPr>
              <w:jc w:val="center"/>
            </w:pPr>
            <w:r w:rsidRPr="000B6F8D">
              <w:t>4</w:t>
            </w:r>
            <w:r>
              <w:t>7</w:t>
            </w:r>
          </w:p>
        </w:tc>
        <w:tc>
          <w:tcPr>
            <w:tcW w:w="2986" w:type="dxa"/>
            <w:shd w:val="clear" w:color="auto" w:fill="auto"/>
          </w:tcPr>
          <w:p w14:paraId="4F3DC092" w14:textId="77777777" w:rsidR="000D7C1E" w:rsidRPr="000B6F8D" w:rsidRDefault="000D7C1E" w:rsidP="00DA1B7C">
            <w:r w:rsidRPr="000B6F8D">
              <w:rPr>
                <w:lang w:val="en-GB"/>
              </w:rPr>
              <w:t>Shaped triple glass unit’s assembly with automatic gas filling</w:t>
            </w:r>
            <w:r>
              <w:t xml:space="preserve"> </w:t>
            </w:r>
          </w:p>
        </w:tc>
        <w:tc>
          <w:tcPr>
            <w:tcW w:w="3081" w:type="dxa"/>
            <w:shd w:val="clear" w:color="auto" w:fill="auto"/>
          </w:tcPr>
          <w:p w14:paraId="0F117928" w14:textId="77777777" w:rsidR="000D7C1E" w:rsidRPr="000B6F8D" w:rsidRDefault="000D7C1E" w:rsidP="00DA1B7C">
            <w:r w:rsidRPr="000B6F8D">
              <w:rPr>
                <w:iCs/>
                <w:lang w:val="en-GB"/>
              </w:rPr>
              <w:t>Y</w:t>
            </w:r>
            <w:r>
              <w:rPr>
                <w:iCs/>
                <w:lang w:val="en-GB"/>
              </w:rPr>
              <w:t>es</w:t>
            </w:r>
          </w:p>
        </w:tc>
        <w:tc>
          <w:tcPr>
            <w:tcW w:w="2882" w:type="dxa"/>
          </w:tcPr>
          <w:p w14:paraId="6A87189B" w14:textId="77777777" w:rsidR="000D7C1E" w:rsidRPr="000B6F8D" w:rsidRDefault="000D7C1E" w:rsidP="00DA1B7C">
            <w:pPr>
              <w:rPr>
                <w:iCs/>
                <w:lang w:val="en-GB"/>
              </w:rPr>
            </w:pPr>
          </w:p>
        </w:tc>
      </w:tr>
      <w:tr w:rsidR="000D7C1E" w:rsidRPr="00C02E68" w14:paraId="4B85F075" w14:textId="5BC7F0A3" w:rsidTr="000D7C1E">
        <w:trPr>
          <w:jc w:val="center"/>
        </w:trPr>
        <w:tc>
          <w:tcPr>
            <w:tcW w:w="764" w:type="dxa"/>
            <w:vAlign w:val="center"/>
          </w:tcPr>
          <w:p w14:paraId="3CD1A10D" w14:textId="77777777" w:rsidR="000D7C1E" w:rsidRPr="000B6F8D" w:rsidRDefault="000D7C1E" w:rsidP="00DA1B7C">
            <w:pPr>
              <w:jc w:val="center"/>
            </w:pPr>
            <w:r w:rsidRPr="000B6F8D">
              <w:t>4</w:t>
            </w:r>
            <w:r>
              <w:t>8</w:t>
            </w:r>
          </w:p>
        </w:tc>
        <w:tc>
          <w:tcPr>
            <w:tcW w:w="2986" w:type="dxa"/>
            <w:shd w:val="clear" w:color="auto" w:fill="auto"/>
          </w:tcPr>
          <w:p w14:paraId="511C3555" w14:textId="77777777" w:rsidR="000D7C1E" w:rsidRPr="000B6F8D" w:rsidRDefault="000D7C1E" w:rsidP="00DA1B7C">
            <w:r w:rsidRPr="000B6F8D">
              <w:rPr>
                <w:lang w:val="en-GB"/>
              </w:rPr>
              <w:t>Shaped quadruple glass unit’s assembly with automatic gas filling</w:t>
            </w:r>
            <w:r w:rsidRPr="000B6F8D">
              <w:t xml:space="preserve"> </w:t>
            </w:r>
          </w:p>
        </w:tc>
        <w:tc>
          <w:tcPr>
            <w:tcW w:w="3081" w:type="dxa"/>
            <w:shd w:val="clear" w:color="auto" w:fill="auto"/>
          </w:tcPr>
          <w:p w14:paraId="4236CDE7" w14:textId="77777777" w:rsidR="000D7C1E" w:rsidRPr="000B6F8D" w:rsidRDefault="000D7C1E" w:rsidP="00DA1B7C">
            <w:r>
              <w:rPr>
                <w:iCs/>
                <w:lang w:val="en-GB"/>
              </w:rPr>
              <w:t>Yes</w:t>
            </w:r>
          </w:p>
        </w:tc>
        <w:tc>
          <w:tcPr>
            <w:tcW w:w="2882" w:type="dxa"/>
          </w:tcPr>
          <w:p w14:paraId="2067807F" w14:textId="77777777" w:rsidR="000D7C1E" w:rsidRDefault="000D7C1E" w:rsidP="00DA1B7C">
            <w:pPr>
              <w:rPr>
                <w:iCs/>
                <w:lang w:val="en-GB"/>
              </w:rPr>
            </w:pPr>
          </w:p>
        </w:tc>
      </w:tr>
      <w:tr w:rsidR="000D7C1E" w:rsidRPr="00C02E68" w14:paraId="3B4B6D7A" w14:textId="3DB95577" w:rsidTr="000D7C1E">
        <w:trPr>
          <w:jc w:val="center"/>
        </w:trPr>
        <w:tc>
          <w:tcPr>
            <w:tcW w:w="764" w:type="dxa"/>
            <w:vAlign w:val="center"/>
          </w:tcPr>
          <w:p w14:paraId="6C6694AA" w14:textId="77777777" w:rsidR="000D7C1E" w:rsidRPr="000B6F8D" w:rsidRDefault="000D7C1E" w:rsidP="00DA1B7C">
            <w:pPr>
              <w:jc w:val="center"/>
            </w:pPr>
            <w:r>
              <w:t>49</w:t>
            </w:r>
          </w:p>
        </w:tc>
        <w:tc>
          <w:tcPr>
            <w:tcW w:w="2986" w:type="dxa"/>
            <w:shd w:val="clear" w:color="auto" w:fill="auto"/>
          </w:tcPr>
          <w:p w14:paraId="366227A2" w14:textId="77777777" w:rsidR="000D7C1E" w:rsidRPr="000B6F8D" w:rsidRDefault="000D7C1E" w:rsidP="00DA1B7C">
            <w:r w:rsidRPr="000B6F8D">
              <w:rPr>
                <w:lang w:val="en-GB"/>
              </w:rPr>
              <w:t>Stepped double glass unit’s assembly with automatic gas filling</w:t>
            </w:r>
            <w:r w:rsidRPr="000B6F8D">
              <w:t xml:space="preserve"> </w:t>
            </w:r>
          </w:p>
        </w:tc>
        <w:tc>
          <w:tcPr>
            <w:tcW w:w="3081" w:type="dxa"/>
            <w:shd w:val="clear" w:color="auto" w:fill="auto"/>
          </w:tcPr>
          <w:p w14:paraId="6E973EA7" w14:textId="77777777" w:rsidR="000D7C1E" w:rsidRPr="000B6F8D" w:rsidRDefault="000D7C1E" w:rsidP="00DA1B7C">
            <w:r w:rsidRPr="000B6F8D">
              <w:rPr>
                <w:iCs/>
                <w:lang w:val="en-GB"/>
              </w:rPr>
              <w:t>Y</w:t>
            </w:r>
            <w:r>
              <w:rPr>
                <w:iCs/>
                <w:lang w:val="en-GB"/>
              </w:rPr>
              <w:t>es</w:t>
            </w:r>
          </w:p>
        </w:tc>
        <w:tc>
          <w:tcPr>
            <w:tcW w:w="2882" w:type="dxa"/>
          </w:tcPr>
          <w:p w14:paraId="0A107B18" w14:textId="77777777" w:rsidR="000D7C1E" w:rsidRPr="000B6F8D" w:rsidRDefault="000D7C1E" w:rsidP="00DA1B7C">
            <w:pPr>
              <w:rPr>
                <w:iCs/>
                <w:lang w:val="en-GB"/>
              </w:rPr>
            </w:pPr>
          </w:p>
        </w:tc>
      </w:tr>
      <w:tr w:rsidR="000D7C1E" w:rsidRPr="00C02E68" w14:paraId="08CF8A27" w14:textId="354EF86C" w:rsidTr="000D7C1E">
        <w:trPr>
          <w:jc w:val="center"/>
        </w:trPr>
        <w:tc>
          <w:tcPr>
            <w:tcW w:w="764" w:type="dxa"/>
            <w:vAlign w:val="center"/>
          </w:tcPr>
          <w:p w14:paraId="57B3AEDF" w14:textId="77777777" w:rsidR="000D7C1E" w:rsidRPr="000B6F8D" w:rsidRDefault="000D7C1E" w:rsidP="00DA1B7C">
            <w:pPr>
              <w:jc w:val="center"/>
            </w:pPr>
            <w:r>
              <w:t>50</w:t>
            </w:r>
          </w:p>
        </w:tc>
        <w:tc>
          <w:tcPr>
            <w:tcW w:w="2986" w:type="dxa"/>
            <w:shd w:val="clear" w:color="auto" w:fill="auto"/>
          </w:tcPr>
          <w:p w14:paraId="23487AC7" w14:textId="77777777" w:rsidR="000D7C1E" w:rsidRPr="000B6F8D" w:rsidRDefault="000D7C1E" w:rsidP="00DA1B7C">
            <w:r w:rsidRPr="000B6F8D">
              <w:rPr>
                <w:lang w:val="en-GB"/>
              </w:rPr>
              <w:t>Stepped triple glass unit’s assembly with automatic gas filling</w:t>
            </w:r>
          </w:p>
        </w:tc>
        <w:tc>
          <w:tcPr>
            <w:tcW w:w="3081" w:type="dxa"/>
            <w:shd w:val="clear" w:color="auto" w:fill="auto"/>
          </w:tcPr>
          <w:p w14:paraId="2E9AEEFF" w14:textId="77777777" w:rsidR="000D7C1E" w:rsidRPr="000B6F8D" w:rsidRDefault="000D7C1E" w:rsidP="00DA1B7C">
            <w:r>
              <w:rPr>
                <w:iCs/>
                <w:lang w:val="en-GB"/>
              </w:rPr>
              <w:t>Yes</w:t>
            </w:r>
          </w:p>
        </w:tc>
        <w:tc>
          <w:tcPr>
            <w:tcW w:w="2882" w:type="dxa"/>
          </w:tcPr>
          <w:p w14:paraId="319D239F" w14:textId="77777777" w:rsidR="000D7C1E" w:rsidRDefault="000D7C1E" w:rsidP="00DA1B7C">
            <w:pPr>
              <w:rPr>
                <w:iCs/>
                <w:lang w:val="en-GB"/>
              </w:rPr>
            </w:pPr>
          </w:p>
        </w:tc>
      </w:tr>
      <w:tr w:rsidR="000D7C1E" w:rsidRPr="00C02E68" w14:paraId="11E56762" w14:textId="746C632D" w:rsidTr="000D7C1E">
        <w:trPr>
          <w:jc w:val="center"/>
        </w:trPr>
        <w:tc>
          <w:tcPr>
            <w:tcW w:w="764" w:type="dxa"/>
            <w:vAlign w:val="center"/>
          </w:tcPr>
          <w:p w14:paraId="1CF3A1A8" w14:textId="77777777" w:rsidR="000D7C1E" w:rsidRPr="000B6F8D" w:rsidRDefault="000D7C1E" w:rsidP="00DA1B7C">
            <w:pPr>
              <w:jc w:val="center"/>
            </w:pPr>
            <w:r>
              <w:t>51</w:t>
            </w:r>
          </w:p>
        </w:tc>
        <w:tc>
          <w:tcPr>
            <w:tcW w:w="2986" w:type="dxa"/>
            <w:shd w:val="clear" w:color="auto" w:fill="auto"/>
          </w:tcPr>
          <w:p w14:paraId="498D794E" w14:textId="77777777" w:rsidR="000D7C1E" w:rsidRPr="000B6F8D" w:rsidRDefault="000D7C1E" w:rsidP="00DA1B7C">
            <w:r w:rsidRPr="000B6F8D">
              <w:rPr>
                <w:lang w:val="en-GB"/>
              </w:rPr>
              <w:t>Stepped quadruple glass unit’s assembly with automatic gas filling</w:t>
            </w:r>
            <w:r w:rsidRPr="000B6F8D">
              <w:t xml:space="preserve"> </w:t>
            </w:r>
          </w:p>
        </w:tc>
        <w:tc>
          <w:tcPr>
            <w:tcW w:w="3081" w:type="dxa"/>
            <w:shd w:val="clear" w:color="auto" w:fill="auto"/>
          </w:tcPr>
          <w:p w14:paraId="537385EB" w14:textId="77777777" w:rsidR="000D7C1E" w:rsidRPr="000B6F8D" w:rsidRDefault="000D7C1E" w:rsidP="00DA1B7C">
            <w:r w:rsidRPr="000B6F8D">
              <w:rPr>
                <w:iCs/>
                <w:lang w:val="en-GB"/>
              </w:rPr>
              <w:t>Y</w:t>
            </w:r>
            <w:r>
              <w:rPr>
                <w:iCs/>
                <w:lang w:val="en-GB"/>
              </w:rPr>
              <w:t>es</w:t>
            </w:r>
          </w:p>
        </w:tc>
        <w:tc>
          <w:tcPr>
            <w:tcW w:w="2882" w:type="dxa"/>
          </w:tcPr>
          <w:p w14:paraId="7D259C12" w14:textId="77777777" w:rsidR="000D7C1E" w:rsidRPr="000B6F8D" w:rsidRDefault="000D7C1E" w:rsidP="00DA1B7C">
            <w:pPr>
              <w:rPr>
                <w:iCs/>
                <w:lang w:val="en-GB"/>
              </w:rPr>
            </w:pPr>
          </w:p>
        </w:tc>
      </w:tr>
      <w:tr w:rsidR="000D7C1E" w:rsidRPr="00C02E68" w14:paraId="4237433F" w14:textId="26E15FF1" w:rsidTr="000D7C1E">
        <w:trPr>
          <w:jc w:val="center"/>
        </w:trPr>
        <w:tc>
          <w:tcPr>
            <w:tcW w:w="764" w:type="dxa"/>
            <w:vAlign w:val="center"/>
          </w:tcPr>
          <w:p w14:paraId="28BBDA5E" w14:textId="77777777" w:rsidR="000D7C1E" w:rsidRPr="000B6F8D" w:rsidRDefault="000D7C1E" w:rsidP="00DA1B7C">
            <w:pPr>
              <w:jc w:val="center"/>
            </w:pPr>
            <w:r w:rsidRPr="000B6F8D">
              <w:t>5</w:t>
            </w:r>
            <w:r>
              <w:t>2</w:t>
            </w:r>
          </w:p>
        </w:tc>
        <w:tc>
          <w:tcPr>
            <w:tcW w:w="2986" w:type="dxa"/>
            <w:shd w:val="clear" w:color="auto" w:fill="auto"/>
          </w:tcPr>
          <w:p w14:paraId="49B511BA" w14:textId="77777777" w:rsidR="000D7C1E" w:rsidRPr="000B6F8D" w:rsidRDefault="000D7C1E" w:rsidP="00DA1B7C">
            <w:pPr>
              <w:rPr>
                <w:lang w:val="en-US"/>
              </w:rPr>
            </w:pPr>
            <w:r w:rsidRPr="000B6F8D">
              <w:rPr>
                <w:lang w:val="en-GB"/>
              </w:rPr>
              <w:t>Perimeter offset lower side</w:t>
            </w:r>
            <w:r>
              <w:t xml:space="preserve"> </w:t>
            </w:r>
          </w:p>
        </w:tc>
        <w:tc>
          <w:tcPr>
            <w:tcW w:w="3081" w:type="dxa"/>
            <w:shd w:val="clear" w:color="auto" w:fill="auto"/>
          </w:tcPr>
          <w:p w14:paraId="4275F4A5" w14:textId="77777777" w:rsidR="000D7C1E" w:rsidRPr="000B6F8D" w:rsidRDefault="000D7C1E" w:rsidP="00DA1B7C">
            <w:r w:rsidRPr="000B6F8D">
              <w:rPr>
                <w:lang w:val="en-GB"/>
              </w:rPr>
              <w:t>From</w:t>
            </w:r>
            <w:r>
              <w:t xml:space="preserve"> 0 mm to</w:t>
            </w:r>
            <w:r w:rsidRPr="000B6F8D">
              <w:t xml:space="preserve"> 150 mm</w:t>
            </w:r>
          </w:p>
        </w:tc>
        <w:tc>
          <w:tcPr>
            <w:tcW w:w="2882" w:type="dxa"/>
          </w:tcPr>
          <w:p w14:paraId="2F2A6EB4" w14:textId="77777777" w:rsidR="000D7C1E" w:rsidRPr="000B6F8D" w:rsidRDefault="000D7C1E" w:rsidP="00DA1B7C">
            <w:pPr>
              <w:rPr>
                <w:lang w:val="en-GB"/>
              </w:rPr>
            </w:pPr>
          </w:p>
        </w:tc>
      </w:tr>
      <w:tr w:rsidR="000D7C1E" w:rsidRPr="00C02E68" w14:paraId="79FB086F" w14:textId="09E5B42E" w:rsidTr="000D7C1E">
        <w:trPr>
          <w:jc w:val="center"/>
        </w:trPr>
        <w:tc>
          <w:tcPr>
            <w:tcW w:w="764" w:type="dxa"/>
            <w:vAlign w:val="center"/>
          </w:tcPr>
          <w:p w14:paraId="5D1B918A" w14:textId="77777777" w:rsidR="000D7C1E" w:rsidRPr="000B6F8D" w:rsidRDefault="000D7C1E" w:rsidP="00DA1B7C">
            <w:pPr>
              <w:jc w:val="center"/>
            </w:pPr>
            <w:r w:rsidRPr="000B6F8D">
              <w:t>5</w:t>
            </w:r>
            <w:r>
              <w:t>3</w:t>
            </w:r>
          </w:p>
        </w:tc>
        <w:tc>
          <w:tcPr>
            <w:tcW w:w="2986" w:type="dxa"/>
            <w:shd w:val="clear" w:color="auto" w:fill="auto"/>
          </w:tcPr>
          <w:p w14:paraId="05AB4A2E" w14:textId="77777777" w:rsidR="000D7C1E" w:rsidRPr="000B6F8D" w:rsidRDefault="000D7C1E" w:rsidP="00DA1B7C">
            <w:r w:rsidRPr="000B6F8D">
              <w:rPr>
                <w:lang w:val="en-GB"/>
              </w:rPr>
              <w:t>Perimeter offset leading side</w:t>
            </w:r>
          </w:p>
        </w:tc>
        <w:tc>
          <w:tcPr>
            <w:tcW w:w="3081" w:type="dxa"/>
            <w:shd w:val="clear" w:color="auto" w:fill="auto"/>
          </w:tcPr>
          <w:p w14:paraId="17498188" w14:textId="77777777" w:rsidR="000D7C1E" w:rsidRPr="000B6F8D" w:rsidRDefault="000D7C1E" w:rsidP="00DA1B7C">
            <w:r w:rsidRPr="000B6F8D">
              <w:rPr>
                <w:lang w:val="en-GB"/>
              </w:rPr>
              <w:t>From</w:t>
            </w:r>
            <w:r>
              <w:t xml:space="preserve"> 0 mm to</w:t>
            </w:r>
            <w:r w:rsidRPr="000B6F8D">
              <w:t xml:space="preserve"> 200 mm</w:t>
            </w:r>
          </w:p>
        </w:tc>
        <w:tc>
          <w:tcPr>
            <w:tcW w:w="2882" w:type="dxa"/>
          </w:tcPr>
          <w:p w14:paraId="4C3DF272" w14:textId="77777777" w:rsidR="000D7C1E" w:rsidRPr="000B6F8D" w:rsidRDefault="000D7C1E" w:rsidP="00DA1B7C">
            <w:pPr>
              <w:rPr>
                <w:lang w:val="en-GB"/>
              </w:rPr>
            </w:pPr>
          </w:p>
        </w:tc>
      </w:tr>
      <w:tr w:rsidR="000D7C1E" w:rsidRPr="00C02E68" w14:paraId="44295A50" w14:textId="7F8ADFEB" w:rsidTr="000D7C1E">
        <w:trPr>
          <w:jc w:val="center"/>
        </w:trPr>
        <w:tc>
          <w:tcPr>
            <w:tcW w:w="764" w:type="dxa"/>
            <w:vAlign w:val="center"/>
          </w:tcPr>
          <w:p w14:paraId="2E7F75D9" w14:textId="77777777" w:rsidR="000D7C1E" w:rsidRPr="000B6F8D" w:rsidRDefault="000D7C1E" w:rsidP="00DA1B7C">
            <w:pPr>
              <w:jc w:val="center"/>
            </w:pPr>
            <w:r w:rsidRPr="000B6F8D">
              <w:t>5</w:t>
            </w:r>
            <w:r>
              <w:t>4</w:t>
            </w:r>
          </w:p>
        </w:tc>
        <w:tc>
          <w:tcPr>
            <w:tcW w:w="2986" w:type="dxa"/>
            <w:shd w:val="clear" w:color="auto" w:fill="auto"/>
          </w:tcPr>
          <w:p w14:paraId="6AD8D27B" w14:textId="77777777" w:rsidR="000D7C1E" w:rsidRPr="000B6F8D" w:rsidRDefault="000D7C1E" w:rsidP="00DA1B7C">
            <w:r w:rsidRPr="000B6F8D">
              <w:rPr>
                <w:lang w:val="en-GB"/>
              </w:rPr>
              <w:t>Perimeter offset trailing side</w:t>
            </w:r>
            <w:r>
              <w:t xml:space="preserve"> </w:t>
            </w:r>
          </w:p>
        </w:tc>
        <w:tc>
          <w:tcPr>
            <w:tcW w:w="3081" w:type="dxa"/>
            <w:shd w:val="clear" w:color="auto" w:fill="auto"/>
          </w:tcPr>
          <w:p w14:paraId="1B0FB1EC" w14:textId="77777777" w:rsidR="000D7C1E" w:rsidRPr="000B6F8D" w:rsidRDefault="000D7C1E" w:rsidP="00DA1B7C">
            <w:r w:rsidRPr="000B6F8D">
              <w:rPr>
                <w:lang w:val="en-GB"/>
              </w:rPr>
              <w:t>From</w:t>
            </w:r>
            <w:r>
              <w:t xml:space="preserve"> 0 mm to</w:t>
            </w:r>
            <w:r w:rsidRPr="000B6F8D">
              <w:t xml:space="preserve"> 200 mm</w:t>
            </w:r>
          </w:p>
        </w:tc>
        <w:tc>
          <w:tcPr>
            <w:tcW w:w="2882" w:type="dxa"/>
          </w:tcPr>
          <w:p w14:paraId="0DBD38C7" w14:textId="77777777" w:rsidR="000D7C1E" w:rsidRPr="000B6F8D" w:rsidRDefault="000D7C1E" w:rsidP="00DA1B7C">
            <w:pPr>
              <w:rPr>
                <w:lang w:val="en-GB"/>
              </w:rPr>
            </w:pPr>
          </w:p>
        </w:tc>
      </w:tr>
      <w:tr w:rsidR="000D7C1E" w:rsidRPr="00C02E68" w14:paraId="04163F10" w14:textId="2F37EE41" w:rsidTr="000D7C1E">
        <w:trPr>
          <w:jc w:val="center"/>
        </w:trPr>
        <w:tc>
          <w:tcPr>
            <w:tcW w:w="764" w:type="dxa"/>
            <w:vAlign w:val="center"/>
          </w:tcPr>
          <w:p w14:paraId="017A9605" w14:textId="77777777" w:rsidR="000D7C1E" w:rsidRPr="000B6F8D" w:rsidRDefault="000D7C1E" w:rsidP="00DA1B7C">
            <w:pPr>
              <w:jc w:val="center"/>
            </w:pPr>
            <w:r w:rsidRPr="000B6F8D">
              <w:t>5</w:t>
            </w:r>
            <w:r>
              <w:t>5</w:t>
            </w:r>
          </w:p>
        </w:tc>
        <w:tc>
          <w:tcPr>
            <w:tcW w:w="2986" w:type="dxa"/>
            <w:shd w:val="clear" w:color="auto" w:fill="auto"/>
          </w:tcPr>
          <w:p w14:paraId="56D9E0F5" w14:textId="77777777" w:rsidR="000D7C1E" w:rsidRPr="000B6F8D" w:rsidRDefault="000D7C1E" w:rsidP="00DA1B7C">
            <w:r w:rsidRPr="000B6F8D">
              <w:rPr>
                <w:lang w:val="en-GB"/>
              </w:rPr>
              <w:t>Perimeter offset upper side</w:t>
            </w:r>
            <w:r>
              <w:t xml:space="preserve"> </w:t>
            </w:r>
          </w:p>
        </w:tc>
        <w:tc>
          <w:tcPr>
            <w:tcW w:w="3081" w:type="dxa"/>
            <w:shd w:val="clear" w:color="auto" w:fill="auto"/>
          </w:tcPr>
          <w:p w14:paraId="7F97F81C" w14:textId="77777777" w:rsidR="000D7C1E" w:rsidRPr="000B6F8D" w:rsidRDefault="000D7C1E" w:rsidP="00DA1B7C">
            <w:r w:rsidRPr="000B6F8D">
              <w:rPr>
                <w:lang w:val="en-GB"/>
              </w:rPr>
              <w:t>From</w:t>
            </w:r>
            <w:r>
              <w:t xml:space="preserve"> 0 mm to</w:t>
            </w:r>
            <w:r w:rsidRPr="000B6F8D">
              <w:t xml:space="preserve"> 200 mm</w:t>
            </w:r>
          </w:p>
        </w:tc>
        <w:tc>
          <w:tcPr>
            <w:tcW w:w="2882" w:type="dxa"/>
          </w:tcPr>
          <w:p w14:paraId="0FBC03CA" w14:textId="77777777" w:rsidR="000D7C1E" w:rsidRPr="000B6F8D" w:rsidRDefault="000D7C1E" w:rsidP="00DA1B7C">
            <w:pPr>
              <w:rPr>
                <w:lang w:val="en-GB"/>
              </w:rPr>
            </w:pPr>
          </w:p>
        </w:tc>
      </w:tr>
      <w:tr w:rsidR="000D7C1E" w:rsidRPr="00C02E68" w14:paraId="01949E5C" w14:textId="3AEA1D7F" w:rsidTr="000D7C1E">
        <w:trPr>
          <w:jc w:val="center"/>
        </w:trPr>
        <w:tc>
          <w:tcPr>
            <w:tcW w:w="764" w:type="dxa"/>
            <w:vAlign w:val="center"/>
          </w:tcPr>
          <w:p w14:paraId="647E0A13" w14:textId="77777777" w:rsidR="000D7C1E" w:rsidRPr="000B6F8D" w:rsidRDefault="000D7C1E" w:rsidP="00DA1B7C">
            <w:pPr>
              <w:jc w:val="center"/>
            </w:pPr>
            <w:r w:rsidRPr="000B6F8D">
              <w:t>5</w:t>
            </w:r>
            <w:r>
              <w:t>6</w:t>
            </w:r>
          </w:p>
        </w:tc>
        <w:tc>
          <w:tcPr>
            <w:tcW w:w="2986" w:type="dxa"/>
            <w:shd w:val="clear" w:color="auto" w:fill="auto"/>
          </w:tcPr>
          <w:p w14:paraId="52555CC2" w14:textId="77777777" w:rsidR="000D7C1E" w:rsidRPr="000B6F8D" w:rsidRDefault="000D7C1E" w:rsidP="00DA1B7C">
            <w:r w:rsidRPr="000B6F8D">
              <w:rPr>
                <w:lang w:val="en-GB"/>
              </w:rPr>
              <w:t>Assembly error for the outmatch</w:t>
            </w:r>
            <w:r>
              <w:t xml:space="preserve"> </w:t>
            </w:r>
          </w:p>
        </w:tc>
        <w:tc>
          <w:tcPr>
            <w:tcW w:w="3081" w:type="dxa"/>
            <w:shd w:val="clear" w:color="auto" w:fill="auto"/>
          </w:tcPr>
          <w:p w14:paraId="2FD460DC" w14:textId="77777777" w:rsidR="000D7C1E" w:rsidRPr="000B6F8D" w:rsidRDefault="000D7C1E" w:rsidP="00DA1B7C">
            <w:r w:rsidRPr="000B6F8D">
              <w:t>±1 mm</w:t>
            </w:r>
          </w:p>
        </w:tc>
        <w:tc>
          <w:tcPr>
            <w:tcW w:w="2882" w:type="dxa"/>
          </w:tcPr>
          <w:p w14:paraId="427A650E" w14:textId="77777777" w:rsidR="000D7C1E" w:rsidRPr="000B6F8D" w:rsidRDefault="000D7C1E" w:rsidP="00DA1B7C"/>
        </w:tc>
      </w:tr>
      <w:tr w:rsidR="000D7C1E" w:rsidRPr="00C02E68" w14:paraId="3910F44D" w14:textId="6C83B4B5" w:rsidTr="000D7C1E">
        <w:trPr>
          <w:jc w:val="center"/>
        </w:trPr>
        <w:tc>
          <w:tcPr>
            <w:tcW w:w="6831" w:type="dxa"/>
            <w:gridSpan w:val="3"/>
          </w:tcPr>
          <w:p w14:paraId="3D8BD902" w14:textId="77777777" w:rsidR="000D7C1E" w:rsidRPr="000B6F8D" w:rsidRDefault="000D7C1E" w:rsidP="00DA1B7C">
            <w:pPr>
              <w:jc w:val="center"/>
            </w:pPr>
            <w:r w:rsidRPr="000B6F8D">
              <w:rPr>
                <w:b/>
                <w:lang w:val="en-GB"/>
              </w:rPr>
              <w:t>Technical features/c</w:t>
            </w:r>
            <w:r>
              <w:rPr>
                <w:b/>
                <w:lang w:val="en-GB"/>
              </w:rPr>
              <w:t>haracteristics of sealing robot</w:t>
            </w:r>
          </w:p>
        </w:tc>
        <w:tc>
          <w:tcPr>
            <w:tcW w:w="2882" w:type="dxa"/>
          </w:tcPr>
          <w:p w14:paraId="13B86FCE" w14:textId="77777777" w:rsidR="000D7C1E" w:rsidRPr="000B6F8D" w:rsidRDefault="000D7C1E" w:rsidP="00DA1B7C">
            <w:pPr>
              <w:jc w:val="center"/>
              <w:rPr>
                <w:b/>
                <w:lang w:val="en-GB"/>
              </w:rPr>
            </w:pPr>
          </w:p>
        </w:tc>
      </w:tr>
      <w:tr w:rsidR="000D7C1E" w:rsidRPr="00C02E68" w14:paraId="54B35B4E" w14:textId="25A5E29E" w:rsidTr="000D7C1E">
        <w:trPr>
          <w:jc w:val="center"/>
        </w:trPr>
        <w:tc>
          <w:tcPr>
            <w:tcW w:w="764" w:type="dxa"/>
            <w:vAlign w:val="center"/>
          </w:tcPr>
          <w:p w14:paraId="5A78F35B" w14:textId="77777777" w:rsidR="000D7C1E" w:rsidRPr="000B6F8D" w:rsidRDefault="000D7C1E" w:rsidP="00DA1B7C">
            <w:pPr>
              <w:jc w:val="center"/>
            </w:pPr>
            <w:r w:rsidRPr="000B6F8D">
              <w:t>5</w:t>
            </w:r>
            <w:r>
              <w:t>7</w:t>
            </w:r>
          </w:p>
        </w:tc>
        <w:tc>
          <w:tcPr>
            <w:tcW w:w="2986" w:type="dxa"/>
            <w:shd w:val="clear" w:color="auto" w:fill="auto"/>
          </w:tcPr>
          <w:p w14:paraId="6D1CCB8A" w14:textId="77777777" w:rsidR="000D7C1E" w:rsidRPr="000B6F8D" w:rsidRDefault="000D7C1E" w:rsidP="00DA1B7C">
            <w:r w:rsidRPr="000B6F8D">
              <w:rPr>
                <w:lang w:val="en-GB"/>
              </w:rPr>
              <w:t>Maximum glass unit weight per meter</w:t>
            </w:r>
            <w:r>
              <w:t xml:space="preserve"> </w:t>
            </w:r>
          </w:p>
        </w:tc>
        <w:tc>
          <w:tcPr>
            <w:tcW w:w="3081" w:type="dxa"/>
            <w:shd w:val="clear" w:color="auto" w:fill="auto"/>
          </w:tcPr>
          <w:p w14:paraId="04B9530A" w14:textId="77777777" w:rsidR="000D7C1E" w:rsidRPr="000B6F8D" w:rsidRDefault="000D7C1E" w:rsidP="00DA1B7C">
            <w:r w:rsidRPr="000B6F8D">
              <w:rPr>
                <w:lang w:val="en-GB"/>
              </w:rPr>
              <w:t>From</w:t>
            </w:r>
            <w:r>
              <w:t xml:space="preserve"> 300 kg/m to</w:t>
            </w:r>
            <w:r w:rsidRPr="000B6F8D">
              <w:t xml:space="preserve"> 400 kg/m</w:t>
            </w:r>
          </w:p>
        </w:tc>
        <w:tc>
          <w:tcPr>
            <w:tcW w:w="2882" w:type="dxa"/>
          </w:tcPr>
          <w:p w14:paraId="67F38463" w14:textId="77777777" w:rsidR="000D7C1E" w:rsidRPr="000B6F8D" w:rsidRDefault="000D7C1E" w:rsidP="00DA1B7C">
            <w:pPr>
              <w:rPr>
                <w:lang w:val="en-GB"/>
              </w:rPr>
            </w:pPr>
          </w:p>
        </w:tc>
      </w:tr>
      <w:tr w:rsidR="000D7C1E" w:rsidRPr="00C02E68" w14:paraId="4B927968" w14:textId="042AC4A0" w:rsidTr="000D7C1E">
        <w:trPr>
          <w:jc w:val="center"/>
        </w:trPr>
        <w:tc>
          <w:tcPr>
            <w:tcW w:w="764" w:type="dxa"/>
            <w:vAlign w:val="center"/>
          </w:tcPr>
          <w:p w14:paraId="7FC2B3C5" w14:textId="77777777" w:rsidR="000D7C1E" w:rsidRPr="000B6F8D" w:rsidRDefault="000D7C1E" w:rsidP="00DA1B7C">
            <w:pPr>
              <w:jc w:val="center"/>
            </w:pPr>
            <w:r w:rsidRPr="000B6F8D">
              <w:t>5</w:t>
            </w:r>
            <w:r>
              <w:t>8</w:t>
            </w:r>
          </w:p>
        </w:tc>
        <w:tc>
          <w:tcPr>
            <w:tcW w:w="2986" w:type="dxa"/>
            <w:shd w:val="clear" w:color="auto" w:fill="auto"/>
          </w:tcPr>
          <w:p w14:paraId="6B77971B" w14:textId="77777777" w:rsidR="000D7C1E" w:rsidRPr="000B6F8D" w:rsidRDefault="000D7C1E" w:rsidP="00DA1B7C">
            <w:r w:rsidRPr="000B6F8D">
              <w:rPr>
                <w:lang w:val="en-GB"/>
              </w:rPr>
              <w:t>Backward transportation (manual mode)</w:t>
            </w:r>
          </w:p>
        </w:tc>
        <w:tc>
          <w:tcPr>
            <w:tcW w:w="3081" w:type="dxa"/>
            <w:shd w:val="clear" w:color="auto" w:fill="auto"/>
          </w:tcPr>
          <w:p w14:paraId="65ECE177" w14:textId="77777777" w:rsidR="000D7C1E" w:rsidRPr="000B6F8D" w:rsidRDefault="000D7C1E" w:rsidP="00DA1B7C">
            <w:r>
              <w:rPr>
                <w:iCs/>
                <w:lang w:val="en-GB"/>
              </w:rPr>
              <w:t>Yes</w:t>
            </w:r>
          </w:p>
        </w:tc>
        <w:tc>
          <w:tcPr>
            <w:tcW w:w="2882" w:type="dxa"/>
          </w:tcPr>
          <w:p w14:paraId="77C5EEDC" w14:textId="77777777" w:rsidR="000D7C1E" w:rsidRDefault="000D7C1E" w:rsidP="00DA1B7C">
            <w:pPr>
              <w:rPr>
                <w:iCs/>
                <w:lang w:val="en-GB"/>
              </w:rPr>
            </w:pPr>
          </w:p>
        </w:tc>
      </w:tr>
      <w:tr w:rsidR="000D7C1E" w:rsidRPr="00C02E68" w14:paraId="136F873A" w14:textId="7F696BB9" w:rsidTr="000D7C1E">
        <w:trPr>
          <w:jc w:val="center"/>
        </w:trPr>
        <w:tc>
          <w:tcPr>
            <w:tcW w:w="764" w:type="dxa"/>
            <w:vAlign w:val="center"/>
          </w:tcPr>
          <w:p w14:paraId="4D486931" w14:textId="77777777" w:rsidR="000D7C1E" w:rsidRPr="000B6F8D" w:rsidRDefault="000D7C1E" w:rsidP="00DA1B7C">
            <w:pPr>
              <w:jc w:val="center"/>
            </w:pPr>
            <w:r>
              <w:t>59</w:t>
            </w:r>
          </w:p>
        </w:tc>
        <w:tc>
          <w:tcPr>
            <w:tcW w:w="2986" w:type="dxa"/>
            <w:shd w:val="clear" w:color="auto" w:fill="auto"/>
          </w:tcPr>
          <w:p w14:paraId="6DF8518B" w14:textId="77777777" w:rsidR="000D7C1E" w:rsidRPr="000B6F8D" w:rsidRDefault="000D7C1E" w:rsidP="00DA1B7C">
            <w:r w:rsidRPr="000B6F8D">
              <w:rPr>
                <w:shd w:val="clear" w:color="auto" w:fill="F5F5F5"/>
                <w:lang w:val="en-GB"/>
              </w:rPr>
              <w:t>Maximum sealing depth (in auto metering mode)</w:t>
            </w:r>
          </w:p>
        </w:tc>
        <w:tc>
          <w:tcPr>
            <w:tcW w:w="3081" w:type="dxa"/>
            <w:shd w:val="clear" w:color="auto" w:fill="auto"/>
          </w:tcPr>
          <w:p w14:paraId="6A5D2C0B" w14:textId="77777777" w:rsidR="000D7C1E" w:rsidRPr="000B6F8D" w:rsidRDefault="000D7C1E" w:rsidP="00DA1B7C">
            <w:r w:rsidRPr="000B6F8D">
              <w:rPr>
                <w:lang w:val="en-GB"/>
              </w:rPr>
              <w:t>From</w:t>
            </w:r>
            <w:r>
              <w:t xml:space="preserve"> 25 mm to</w:t>
            </w:r>
            <w:r w:rsidRPr="000B6F8D">
              <w:t xml:space="preserve"> 30 mm</w:t>
            </w:r>
          </w:p>
        </w:tc>
        <w:tc>
          <w:tcPr>
            <w:tcW w:w="2882" w:type="dxa"/>
          </w:tcPr>
          <w:p w14:paraId="0A569784" w14:textId="77777777" w:rsidR="000D7C1E" w:rsidRPr="000B6F8D" w:rsidRDefault="000D7C1E" w:rsidP="00DA1B7C">
            <w:pPr>
              <w:rPr>
                <w:lang w:val="en-GB"/>
              </w:rPr>
            </w:pPr>
          </w:p>
        </w:tc>
      </w:tr>
      <w:tr w:rsidR="000D7C1E" w:rsidRPr="00C02E68" w14:paraId="3E6B627F" w14:textId="36FF4772" w:rsidTr="000D7C1E">
        <w:trPr>
          <w:jc w:val="center"/>
        </w:trPr>
        <w:tc>
          <w:tcPr>
            <w:tcW w:w="764" w:type="dxa"/>
            <w:vAlign w:val="center"/>
          </w:tcPr>
          <w:p w14:paraId="38A37EC2" w14:textId="77777777" w:rsidR="000D7C1E" w:rsidRPr="000B6F8D" w:rsidRDefault="000D7C1E" w:rsidP="00DA1B7C">
            <w:pPr>
              <w:jc w:val="center"/>
            </w:pPr>
            <w:r>
              <w:t>60</w:t>
            </w:r>
          </w:p>
        </w:tc>
        <w:tc>
          <w:tcPr>
            <w:tcW w:w="2986" w:type="dxa"/>
            <w:shd w:val="clear" w:color="auto" w:fill="auto"/>
          </w:tcPr>
          <w:p w14:paraId="7342A546" w14:textId="77777777" w:rsidR="000D7C1E" w:rsidRPr="000B6F8D" w:rsidRDefault="000D7C1E" w:rsidP="00DA1B7C">
            <w:r w:rsidRPr="000B6F8D">
              <w:rPr>
                <w:lang w:val="en-GB"/>
              </w:rPr>
              <w:t xml:space="preserve">Dynamic support of central panes </w:t>
            </w:r>
            <w:r w:rsidRPr="000B6F8D">
              <w:rPr>
                <w:shd w:val="clear" w:color="auto" w:fill="F5F5F5"/>
                <w:lang w:val="en-GB"/>
              </w:rPr>
              <w:t>throughout the process</w:t>
            </w:r>
          </w:p>
        </w:tc>
        <w:tc>
          <w:tcPr>
            <w:tcW w:w="3081" w:type="dxa"/>
            <w:shd w:val="clear" w:color="auto" w:fill="auto"/>
          </w:tcPr>
          <w:p w14:paraId="5ECB7599" w14:textId="77777777" w:rsidR="000D7C1E" w:rsidRPr="000B6F8D" w:rsidRDefault="000D7C1E" w:rsidP="00DA1B7C">
            <w:r>
              <w:rPr>
                <w:iCs/>
                <w:lang w:val="en-GB"/>
              </w:rPr>
              <w:t>Yes</w:t>
            </w:r>
          </w:p>
        </w:tc>
        <w:tc>
          <w:tcPr>
            <w:tcW w:w="2882" w:type="dxa"/>
          </w:tcPr>
          <w:p w14:paraId="7A64A57F" w14:textId="77777777" w:rsidR="000D7C1E" w:rsidRDefault="000D7C1E" w:rsidP="00DA1B7C">
            <w:pPr>
              <w:rPr>
                <w:iCs/>
                <w:lang w:val="en-GB"/>
              </w:rPr>
            </w:pPr>
          </w:p>
        </w:tc>
      </w:tr>
      <w:tr w:rsidR="000D7C1E" w:rsidRPr="00C02E68" w14:paraId="2632A748" w14:textId="022DE51D" w:rsidTr="000D7C1E">
        <w:trPr>
          <w:jc w:val="center"/>
        </w:trPr>
        <w:tc>
          <w:tcPr>
            <w:tcW w:w="764" w:type="dxa"/>
            <w:vAlign w:val="center"/>
          </w:tcPr>
          <w:p w14:paraId="38AE7BE7" w14:textId="77777777" w:rsidR="000D7C1E" w:rsidRPr="000B6F8D" w:rsidRDefault="000D7C1E" w:rsidP="00DA1B7C">
            <w:pPr>
              <w:jc w:val="center"/>
            </w:pPr>
            <w:r w:rsidRPr="000B6F8D">
              <w:t>6</w:t>
            </w:r>
            <w:r>
              <w:t>1</w:t>
            </w:r>
          </w:p>
        </w:tc>
        <w:tc>
          <w:tcPr>
            <w:tcW w:w="2986" w:type="dxa"/>
            <w:shd w:val="clear" w:color="auto" w:fill="auto"/>
          </w:tcPr>
          <w:p w14:paraId="18D417A0" w14:textId="77777777" w:rsidR="000D7C1E" w:rsidRPr="000B6F8D" w:rsidRDefault="000D7C1E" w:rsidP="00DA1B7C">
            <w:r w:rsidRPr="000B6F8D">
              <w:rPr>
                <w:lang w:val="en-GB"/>
              </w:rPr>
              <w:t>Double rectangular glass units sealing</w:t>
            </w:r>
          </w:p>
        </w:tc>
        <w:tc>
          <w:tcPr>
            <w:tcW w:w="3081" w:type="dxa"/>
            <w:shd w:val="clear" w:color="auto" w:fill="auto"/>
          </w:tcPr>
          <w:p w14:paraId="1B9B0C46" w14:textId="77777777" w:rsidR="000D7C1E" w:rsidRPr="000B6F8D" w:rsidRDefault="000D7C1E" w:rsidP="00DA1B7C">
            <w:r>
              <w:rPr>
                <w:iCs/>
                <w:lang w:val="en-GB"/>
              </w:rPr>
              <w:t>Yes</w:t>
            </w:r>
          </w:p>
        </w:tc>
        <w:tc>
          <w:tcPr>
            <w:tcW w:w="2882" w:type="dxa"/>
          </w:tcPr>
          <w:p w14:paraId="35BB3345" w14:textId="77777777" w:rsidR="000D7C1E" w:rsidRDefault="000D7C1E" w:rsidP="00DA1B7C">
            <w:pPr>
              <w:rPr>
                <w:iCs/>
                <w:lang w:val="en-GB"/>
              </w:rPr>
            </w:pPr>
          </w:p>
        </w:tc>
      </w:tr>
      <w:tr w:rsidR="000D7C1E" w:rsidRPr="00C02E68" w14:paraId="1472E061" w14:textId="69AABE93" w:rsidTr="000D7C1E">
        <w:trPr>
          <w:jc w:val="center"/>
        </w:trPr>
        <w:tc>
          <w:tcPr>
            <w:tcW w:w="764" w:type="dxa"/>
            <w:vAlign w:val="center"/>
          </w:tcPr>
          <w:p w14:paraId="0048446F" w14:textId="77777777" w:rsidR="000D7C1E" w:rsidRPr="000B6F8D" w:rsidRDefault="000D7C1E" w:rsidP="00DA1B7C">
            <w:pPr>
              <w:jc w:val="center"/>
            </w:pPr>
            <w:r w:rsidRPr="000B6F8D">
              <w:t>6</w:t>
            </w:r>
            <w:r>
              <w:t>2</w:t>
            </w:r>
          </w:p>
        </w:tc>
        <w:tc>
          <w:tcPr>
            <w:tcW w:w="2986" w:type="dxa"/>
            <w:shd w:val="clear" w:color="auto" w:fill="auto"/>
          </w:tcPr>
          <w:p w14:paraId="6F76108A" w14:textId="77777777" w:rsidR="000D7C1E" w:rsidRPr="000B6F8D" w:rsidRDefault="000D7C1E" w:rsidP="00DA1B7C">
            <w:r w:rsidRPr="000B6F8D">
              <w:rPr>
                <w:lang w:val="en-GB"/>
              </w:rPr>
              <w:t>Triple rectangular glass units sealing</w:t>
            </w:r>
          </w:p>
        </w:tc>
        <w:tc>
          <w:tcPr>
            <w:tcW w:w="3081" w:type="dxa"/>
            <w:shd w:val="clear" w:color="auto" w:fill="auto"/>
          </w:tcPr>
          <w:p w14:paraId="1F658382" w14:textId="77777777" w:rsidR="000D7C1E" w:rsidRPr="000B6F8D" w:rsidRDefault="000D7C1E" w:rsidP="00DA1B7C">
            <w:r>
              <w:rPr>
                <w:iCs/>
                <w:lang w:val="en-GB"/>
              </w:rPr>
              <w:t>Yes</w:t>
            </w:r>
          </w:p>
        </w:tc>
        <w:tc>
          <w:tcPr>
            <w:tcW w:w="2882" w:type="dxa"/>
          </w:tcPr>
          <w:p w14:paraId="565DFC72" w14:textId="77777777" w:rsidR="000D7C1E" w:rsidRDefault="000D7C1E" w:rsidP="00DA1B7C">
            <w:pPr>
              <w:rPr>
                <w:iCs/>
                <w:lang w:val="en-GB"/>
              </w:rPr>
            </w:pPr>
          </w:p>
        </w:tc>
      </w:tr>
      <w:tr w:rsidR="000D7C1E" w:rsidRPr="00C02E68" w14:paraId="27BEA204" w14:textId="6EAA8298" w:rsidTr="000D7C1E">
        <w:trPr>
          <w:jc w:val="center"/>
        </w:trPr>
        <w:tc>
          <w:tcPr>
            <w:tcW w:w="764" w:type="dxa"/>
            <w:vAlign w:val="center"/>
          </w:tcPr>
          <w:p w14:paraId="1616AE06" w14:textId="77777777" w:rsidR="000D7C1E" w:rsidRPr="000B6F8D" w:rsidRDefault="000D7C1E" w:rsidP="00DA1B7C">
            <w:pPr>
              <w:jc w:val="center"/>
            </w:pPr>
            <w:r w:rsidRPr="000B6F8D">
              <w:t>6</w:t>
            </w:r>
            <w:r>
              <w:t>3</w:t>
            </w:r>
          </w:p>
        </w:tc>
        <w:tc>
          <w:tcPr>
            <w:tcW w:w="2986" w:type="dxa"/>
            <w:shd w:val="clear" w:color="auto" w:fill="auto"/>
          </w:tcPr>
          <w:p w14:paraId="7F1EEC46" w14:textId="77777777" w:rsidR="000D7C1E" w:rsidRPr="000B6F8D" w:rsidRDefault="000D7C1E" w:rsidP="00DA1B7C">
            <w:r w:rsidRPr="007270B6">
              <w:t>Quadruple rectangular glass units sealing</w:t>
            </w:r>
          </w:p>
        </w:tc>
        <w:tc>
          <w:tcPr>
            <w:tcW w:w="3081" w:type="dxa"/>
            <w:shd w:val="clear" w:color="auto" w:fill="auto"/>
          </w:tcPr>
          <w:p w14:paraId="605B404D" w14:textId="77777777" w:rsidR="000D7C1E" w:rsidRPr="000B6F8D" w:rsidRDefault="000D7C1E" w:rsidP="00DA1B7C">
            <w:r>
              <w:rPr>
                <w:iCs/>
                <w:lang w:val="en-GB"/>
              </w:rPr>
              <w:t>Yes</w:t>
            </w:r>
          </w:p>
        </w:tc>
        <w:tc>
          <w:tcPr>
            <w:tcW w:w="2882" w:type="dxa"/>
          </w:tcPr>
          <w:p w14:paraId="1E60F19D" w14:textId="77777777" w:rsidR="000D7C1E" w:rsidRDefault="000D7C1E" w:rsidP="00DA1B7C">
            <w:pPr>
              <w:rPr>
                <w:iCs/>
                <w:lang w:val="en-GB"/>
              </w:rPr>
            </w:pPr>
          </w:p>
        </w:tc>
      </w:tr>
      <w:tr w:rsidR="000D7C1E" w:rsidRPr="00C02E68" w14:paraId="09CC8AA8" w14:textId="0821D933" w:rsidTr="000D7C1E">
        <w:trPr>
          <w:jc w:val="center"/>
        </w:trPr>
        <w:tc>
          <w:tcPr>
            <w:tcW w:w="764" w:type="dxa"/>
            <w:vAlign w:val="center"/>
          </w:tcPr>
          <w:p w14:paraId="575A3756" w14:textId="77777777" w:rsidR="000D7C1E" w:rsidRPr="000B6F8D" w:rsidRDefault="000D7C1E" w:rsidP="00DA1B7C">
            <w:pPr>
              <w:jc w:val="center"/>
            </w:pPr>
            <w:r w:rsidRPr="000B6F8D">
              <w:t>6</w:t>
            </w:r>
            <w:r>
              <w:t>4</w:t>
            </w:r>
          </w:p>
        </w:tc>
        <w:tc>
          <w:tcPr>
            <w:tcW w:w="2986" w:type="dxa"/>
            <w:shd w:val="clear" w:color="auto" w:fill="auto"/>
          </w:tcPr>
          <w:p w14:paraId="3B09CDD0" w14:textId="77777777" w:rsidR="000D7C1E" w:rsidRPr="000B6F8D" w:rsidRDefault="000D7C1E" w:rsidP="00DA1B7C">
            <w:r w:rsidRPr="000B6F8D">
              <w:rPr>
                <w:lang w:val="en-GB"/>
              </w:rPr>
              <w:t>Double shaped glass units sealing</w:t>
            </w:r>
          </w:p>
        </w:tc>
        <w:tc>
          <w:tcPr>
            <w:tcW w:w="3081" w:type="dxa"/>
            <w:shd w:val="clear" w:color="auto" w:fill="auto"/>
          </w:tcPr>
          <w:p w14:paraId="022969CD" w14:textId="77777777" w:rsidR="000D7C1E" w:rsidRPr="000B6F8D" w:rsidRDefault="000D7C1E" w:rsidP="00DA1B7C">
            <w:r>
              <w:rPr>
                <w:iCs/>
                <w:lang w:val="en-GB"/>
              </w:rPr>
              <w:t>Yes</w:t>
            </w:r>
          </w:p>
        </w:tc>
        <w:tc>
          <w:tcPr>
            <w:tcW w:w="2882" w:type="dxa"/>
          </w:tcPr>
          <w:p w14:paraId="15961FBE" w14:textId="77777777" w:rsidR="000D7C1E" w:rsidRDefault="000D7C1E" w:rsidP="00DA1B7C">
            <w:pPr>
              <w:rPr>
                <w:iCs/>
                <w:lang w:val="en-GB"/>
              </w:rPr>
            </w:pPr>
          </w:p>
        </w:tc>
      </w:tr>
      <w:tr w:rsidR="000D7C1E" w:rsidRPr="00C02E68" w14:paraId="5269EE4B" w14:textId="3B4C87ED" w:rsidTr="000D7C1E">
        <w:trPr>
          <w:jc w:val="center"/>
        </w:trPr>
        <w:tc>
          <w:tcPr>
            <w:tcW w:w="764" w:type="dxa"/>
            <w:vAlign w:val="center"/>
          </w:tcPr>
          <w:p w14:paraId="06F016D2" w14:textId="77777777" w:rsidR="000D7C1E" w:rsidRPr="000B6F8D" w:rsidRDefault="000D7C1E" w:rsidP="00DA1B7C">
            <w:pPr>
              <w:jc w:val="center"/>
            </w:pPr>
            <w:r w:rsidRPr="000B6F8D">
              <w:t>6</w:t>
            </w:r>
            <w:r>
              <w:t>5</w:t>
            </w:r>
          </w:p>
        </w:tc>
        <w:tc>
          <w:tcPr>
            <w:tcW w:w="2986" w:type="dxa"/>
            <w:shd w:val="clear" w:color="auto" w:fill="auto"/>
          </w:tcPr>
          <w:p w14:paraId="43A81AD8" w14:textId="77777777" w:rsidR="000D7C1E" w:rsidRPr="000B6F8D" w:rsidRDefault="000D7C1E" w:rsidP="00DA1B7C">
            <w:r w:rsidRPr="000B6F8D">
              <w:rPr>
                <w:lang w:val="en-GB"/>
              </w:rPr>
              <w:t>Triple shaped glass units sealing</w:t>
            </w:r>
          </w:p>
        </w:tc>
        <w:tc>
          <w:tcPr>
            <w:tcW w:w="3081" w:type="dxa"/>
            <w:shd w:val="clear" w:color="auto" w:fill="auto"/>
          </w:tcPr>
          <w:p w14:paraId="231AB3A1" w14:textId="77777777" w:rsidR="000D7C1E" w:rsidRPr="000B6F8D" w:rsidRDefault="000D7C1E" w:rsidP="00DA1B7C">
            <w:r>
              <w:rPr>
                <w:iCs/>
                <w:lang w:val="en-GB"/>
              </w:rPr>
              <w:t>Yes</w:t>
            </w:r>
          </w:p>
        </w:tc>
        <w:tc>
          <w:tcPr>
            <w:tcW w:w="2882" w:type="dxa"/>
          </w:tcPr>
          <w:p w14:paraId="02076904" w14:textId="77777777" w:rsidR="000D7C1E" w:rsidRDefault="000D7C1E" w:rsidP="00DA1B7C">
            <w:pPr>
              <w:rPr>
                <w:iCs/>
                <w:lang w:val="en-GB"/>
              </w:rPr>
            </w:pPr>
          </w:p>
        </w:tc>
      </w:tr>
      <w:tr w:rsidR="000D7C1E" w:rsidRPr="00C02E68" w14:paraId="3052808D" w14:textId="715470BA" w:rsidTr="000D7C1E">
        <w:trPr>
          <w:jc w:val="center"/>
        </w:trPr>
        <w:tc>
          <w:tcPr>
            <w:tcW w:w="764" w:type="dxa"/>
            <w:vAlign w:val="center"/>
          </w:tcPr>
          <w:p w14:paraId="44E7A609" w14:textId="77777777" w:rsidR="000D7C1E" w:rsidRPr="000B6F8D" w:rsidRDefault="000D7C1E" w:rsidP="00DA1B7C">
            <w:pPr>
              <w:jc w:val="center"/>
            </w:pPr>
            <w:r w:rsidRPr="000B6F8D">
              <w:t>6</w:t>
            </w:r>
            <w:r>
              <w:t>6</w:t>
            </w:r>
          </w:p>
        </w:tc>
        <w:tc>
          <w:tcPr>
            <w:tcW w:w="2986" w:type="dxa"/>
            <w:shd w:val="clear" w:color="auto" w:fill="auto"/>
          </w:tcPr>
          <w:p w14:paraId="05D98B9A" w14:textId="77777777" w:rsidR="000D7C1E" w:rsidRPr="000B6F8D" w:rsidRDefault="000D7C1E" w:rsidP="00DA1B7C">
            <w:r w:rsidRPr="000B6F8D">
              <w:rPr>
                <w:lang w:val="en-GB"/>
              </w:rPr>
              <w:t>Quadru</w:t>
            </w:r>
            <w:r>
              <w:rPr>
                <w:lang w:val="en-GB"/>
              </w:rPr>
              <w:t xml:space="preserve">ple shaped glass units sealing </w:t>
            </w:r>
          </w:p>
        </w:tc>
        <w:tc>
          <w:tcPr>
            <w:tcW w:w="3081" w:type="dxa"/>
            <w:shd w:val="clear" w:color="auto" w:fill="auto"/>
          </w:tcPr>
          <w:p w14:paraId="05CD4EBE" w14:textId="77777777" w:rsidR="000D7C1E" w:rsidRPr="000B6F8D" w:rsidRDefault="000D7C1E" w:rsidP="00DA1B7C">
            <w:r>
              <w:rPr>
                <w:iCs/>
                <w:lang w:val="en-GB"/>
              </w:rPr>
              <w:t>Yes</w:t>
            </w:r>
          </w:p>
        </w:tc>
        <w:tc>
          <w:tcPr>
            <w:tcW w:w="2882" w:type="dxa"/>
          </w:tcPr>
          <w:p w14:paraId="4F758B34" w14:textId="77777777" w:rsidR="000D7C1E" w:rsidRDefault="000D7C1E" w:rsidP="00DA1B7C">
            <w:pPr>
              <w:rPr>
                <w:iCs/>
                <w:lang w:val="en-GB"/>
              </w:rPr>
            </w:pPr>
          </w:p>
        </w:tc>
      </w:tr>
      <w:tr w:rsidR="000D7C1E" w:rsidRPr="00C02E68" w14:paraId="29DC799B" w14:textId="6B6A2F91" w:rsidTr="000D7C1E">
        <w:trPr>
          <w:jc w:val="center"/>
        </w:trPr>
        <w:tc>
          <w:tcPr>
            <w:tcW w:w="764" w:type="dxa"/>
            <w:vAlign w:val="center"/>
          </w:tcPr>
          <w:p w14:paraId="681A7D88" w14:textId="77777777" w:rsidR="000D7C1E" w:rsidRPr="000B6F8D" w:rsidRDefault="000D7C1E" w:rsidP="00DA1B7C">
            <w:pPr>
              <w:jc w:val="center"/>
            </w:pPr>
            <w:r w:rsidRPr="000B6F8D">
              <w:t>6</w:t>
            </w:r>
            <w:r>
              <w:t>7</w:t>
            </w:r>
          </w:p>
        </w:tc>
        <w:tc>
          <w:tcPr>
            <w:tcW w:w="2986" w:type="dxa"/>
            <w:shd w:val="clear" w:color="auto" w:fill="auto"/>
          </w:tcPr>
          <w:p w14:paraId="5B4EC237" w14:textId="77777777" w:rsidR="000D7C1E" w:rsidRPr="000B6F8D" w:rsidRDefault="000D7C1E" w:rsidP="00DA1B7C">
            <w:r w:rsidRPr="000B6F8D">
              <w:rPr>
                <w:lang w:val="en-GB"/>
              </w:rPr>
              <w:t>Double stepped glass units sealing</w:t>
            </w:r>
            <w:r>
              <w:t xml:space="preserve"> </w:t>
            </w:r>
          </w:p>
        </w:tc>
        <w:tc>
          <w:tcPr>
            <w:tcW w:w="3081" w:type="dxa"/>
            <w:shd w:val="clear" w:color="auto" w:fill="auto"/>
          </w:tcPr>
          <w:p w14:paraId="777DA2D3" w14:textId="77777777" w:rsidR="000D7C1E" w:rsidRPr="000B6F8D" w:rsidRDefault="000D7C1E" w:rsidP="00DA1B7C">
            <w:r>
              <w:rPr>
                <w:iCs/>
                <w:lang w:val="en-GB"/>
              </w:rPr>
              <w:t>Yes</w:t>
            </w:r>
          </w:p>
        </w:tc>
        <w:tc>
          <w:tcPr>
            <w:tcW w:w="2882" w:type="dxa"/>
          </w:tcPr>
          <w:p w14:paraId="63AFBA2C" w14:textId="77777777" w:rsidR="000D7C1E" w:rsidRDefault="000D7C1E" w:rsidP="00DA1B7C">
            <w:pPr>
              <w:rPr>
                <w:iCs/>
                <w:lang w:val="en-GB"/>
              </w:rPr>
            </w:pPr>
          </w:p>
        </w:tc>
      </w:tr>
      <w:tr w:rsidR="000D7C1E" w:rsidRPr="00C02E68" w14:paraId="5867D062" w14:textId="6786046C" w:rsidTr="000D7C1E">
        <w:trPr>
          <w:jc w:val="center"/>
        </w:trPr>
        <w:tc>
          <w:tcPr>
            <w:tcW w:w="764" w:type="dxa"/>
            <w:vAlign w:val="center"/>
          </w:tcPr>
          <w:p w14:paraId="0A31FA04" w14:textId="77777777" w:rsidR="000D7C1E" w:rsidRPr="000B6F8D" w:rsidRDefault="000D7C1E" w:rsidP="00DA1B7C">
            <w:pPr>
              <w:jc w:val="center"/>
            </w:pPr>
            <w:r>
              <w:t>68</w:t>
            </w:r>
          </w:p>
        </w:tc>
        <w:tc>
          <w:tcPr>
            <w:tcW w:w="2986" w:type="dxa"/>
            <w:shd w:val="clear" w:color="auto" w:fill="auto"/>
          </w:tcPr>
          <w:p w14:paraId="3A51229A" w14:textId="77777777" w:rsidR="000D7C1E" w:rsidRPr="000B6F8D" w:rsidRDefault="000D7C1E" w:rsidP="00DA1B7C">
            <w:r w:rsidRPr="000B6F8D">
              <w:rPr>
                <w:lang w:val="en-GB"/>
              </w:rPr>
              <w:t>Triple stepped glass units sealing</w:t>
            </w:r>
            <w:r>
              <w:t xml:space="preserve"> </w:t>
            </w:r>
          </w:p>
        </w:tc>
        <w:tc>
          <w:tcPr>
            <w:tcW w:w="3081" w:type="dxa"/>
            <w:shd w:val="clear" w:color="auto" w:fill="auto"/>
          </w:tcPr>
          <w:p w14:paraId="55A93BCB" w14:textId="77777777" w:rsidR="000D7C1E" w:rsidRPr="000B6F8D" w:rsidRDefault="000D7C1E" w:rsidP="00DA1B7C">
            <w:r>
              <w:rPr>
                <w:iCs/>
                <w:lang w:val="en-GB"/>
              </w:rPr>
              <w:t>Yes</w:t>
            </w:r>
          </w:p>
        </w:tc>
        <w:tc>
          <w:tcPr>
            <w:tcW w:w="2882" w:type="dxa"/>
          </w:tcPr>
          <w:p w14:paraId="1B64864B" w14:textId="77777777" w:rsidR="000D7C1E" w:rsidRDefault="000D7C1E" w:rsidP="00DA1B7C">
            <w:pPr>
              <w:rPr>
                <w:iCs/>
                <w:lang w:val="en-GB"/>
              </w:rPr>
            </w:pPr>
          </w:p>
        </w:tc>
      </w:tr>
      <w:tr w:rsidR="000D7C1E" w:rsidRPr="00C02E68" w14:paraId="0F7F350F" w14:textId="7A80A3AA" w:rsidTr="000D7C1E">
        <w:trPr>
          <w:jc w:val="center"/>
        </w:trPr>
        <w:tc>
          <w:tcPr>
            <w:tcW w:w="764" w:type="dxa"/>
            <w:vAlign w:val="center"/>
          </w:tcPr>
          <w:p w14:paraId="21B22030" w14:textId="77777777" w:rsidR="000D7C1E" w:rsidRPr="000B6F8D" w:rsidRDefault="000D7C1E" w:rsidP="00DA1B7C">
            <w:pPr>
              <w:jc w:val="center"/>
            </w:pPr>
            <w:r>
              <w:t>69</w:t>
            </w:r>
          </w:p>
        </w:tc>
        <w:tc>
          <w:tcPr>
            <w:tcW w:w="2986" w:type="dxa"/>
            <w:shd w:val="clear" w:color="auto" w:fill="auto"/>
          </w:tcPr>
          <w:p w14:paraId="49898A15" w14:textId="77777777" w:rsidR="000D7C1E" w:rsidRPr="000B6F8D" w:rsidRDefault="000D7C1E" w:rsidP="00DA1B7C">
            <w:r w:rsidRPr="000B6F8D">
              <w:rPr>
                <w:lang w:val="en-GB"/>
              </w:rPr>
              <w:t>Quadrupl</w:t>
            </w:r>
            <w:r>
              <w:rPr>
                <w:lang w:val="en-GB"/>
              </w:rPr>
              <w:t>e stepped glass units sealing</w:t>
            </w:r>
          </w:p>
        </w:tc>
        <w:tc>
          <w:tcPr>
            <w:tcW w:w="3081" w:type="dxa"/>
            <w:shd w:val="clear" w:color="auto" w:fill="auto"/>
          </w:tcPr>
          <w:p w14:paraId="3C832DC2" w14:textId="77777777" w:rsidR="000D7C1E" w:rsidRPr="000B6F8D" w:rsidRDefault="000D7C1E" w:rsidP="00DA1B7C">
            <w:r>
              <w:rPr>
                <w:iCs/>
                <w:lang w:val="en-GB"/>
              </w:rPr>
              <w:t>Yes</w:t>
            </w:r>
          </w:p>
        </w:tc>
        <w:tc>
          <w:tcPr>
            <w:tcW w:w="2882" w:type="dxa"/>
          </w:tcPr>
          <w:p w14:paraId="3413A858" w14:textId="77777777" w:rsidR="000D7C1E" w:rsidRDefault="000D7C1E" w:rsidP="00DA1B7C">
            <w:pPr>
              <w:rPr>
                <w:iCs/>
                <w:lang w:val="en-GB"/>
              </w:rPr>
            </w:pPr>
          </w:p>
        </w:tc>
      </w:tr>
      <w:tr w:rsidR="000D7C1E" w:rsidRPr="00C02E68" w14:paraId="4868EDC1" w14:textId="712E0DE9" w:rsidTr="000D7C1E">
        <w:trPr>
          <w:jc w:val="center"/>
        </w:trPr>
        <w:tc>
          <w:tcPr>
            <w:tcW w:w="764" w:type="dxa"/>
            <w:vAlign w:val="center"/>
          </w:tcPr>
          <w:p w14:paraId="1E23422A" w14:textId="77777777" w:rsidR="000D7C1E" w:rsidRPr="000B6F8D" w:rsidRDefault="000D7C1E" w:rsidP="00DA1B7C">
            <w:pPr>
              <w:jc w:val="center"/>
            </w:pPr>
            <w:r>
              <w:t>70</w:t>
            </w:r>
          </w:p>
        </w:tc>
        <w:tc>
          <w:tcPr>
            <w:tcW w:w="2986" w:type="dxa"/>
            <w:shd w:val="clear" w:color="auto" w:fill="auto"/>
          </w:tcPr>
          <w:p w14:paraId="49AE0433" w14:textId="77777777" w:rsidR="000D7C1E" w:rsidRPr="000B6F8D" w:rsidRDefault="000D7C1E" w:rsidP="00DA1B7C">
            <w:r w:rsidRPr="000B6F8D">
              <w:rPr>
                <w:lang w:val="en-GB"/>
              </w:rPr>
              <w:t>Sealing with polysulfide sealant</w:t>
            </w:r>
            <w:r>
              <w:t xml:space="preserve"> </w:t>
            </w:r>
          </w:p>
        </w:tc>
        <w:tc>
          <w:tcPr>
            <w:tcW w:w="3081" w:type="dxa"/>
            <w:shd w:val="clear" w:color="auto" w:fill="auto"/>
          </w:tcPr>
          <w:p w14:paraId="33E3E22F" w14:textId="77777777" w:rsidR="000D7C1E" w:rsidRPr="000B6F8D" w:rsidRDefault="000D7C1E" w:rsidP="00DA1B7C">
            <w:r>
              <w:rPr>
                <w:iCs/>
                <w:lang w:val="en-GB"/>
              </w:rPr>
              <w:t>Yes</w:t>
            </w:r>
          </w:p>
        </w:tc>
        <w:tc>
          <w:tcPr>
            <w:tcW w:w="2882" w:type="dxa"/>
          </w:tcPr>
          <w:p w14:paraId="0ED88A99" w14:textId="77777777" w:rsidR="000D7C1E" w:rsidRDefault="000D7C1E" w:rsidP="00DA1B7C">
            <w:pPr>
              <w:rPr>
                <w:iCs/>
                <w:lang w:val="en-GB"/>
              </w:rPr>
            </w:pPr>
          </w:p>
        </w:tc>
      </w:tr>
      <w:tr w:rsidR="000D7C1E" w:rsidRPr="00C02E68" w14:paraId="50FBEA3C" w14:textId="2449D93D" w:rsidTr="000D7C1E">
        <w:trPr>
          <w:jc w:val="center"/>
        </w:trPr>
        <w:tc>
          <w:tcPr>
            <w:tcW w:w="764" w:type="dxa"/>
            <w:vAlign w:val="center"/>
          </w:tcPr>
          <w:p w14:paraId="7C75E64B" w14:textId="77777777" w:rsidR="000D7C1E" w:rsidRPr="000B6F8D" w:rsidRDefault="000D7C1E" w:rsidP="00DA1B7C">
            <w:pPr>
              <w:jc w:val="center"/>
            </w:pPr>
            <w:r w:rsidRPr="000B6F8D">
              <w:t>7</w:t>
            </w:r>
            <w:r>
              <w:t>1</w:t>
            </w:r>
          </w:p>
        </w:tc>
        <w:tc>
          <w:tcPr>
            <w:tcW w:w="2986" w:type="dxa"/>
            <w:shd w:val="clear" w:color="auto" w:fill="auto"/>
          </w:tcPr>
          <w:p w14:paraId="5210BBA3" w14:textId="77777777" w:rsidR="000D7C1E" w:rsidRPr="000B6F8D" w:rsidRDefault="000D7C1E" w:rsidP="00DA1B7C">
            <w:r w:rsidRPr="000B6F8D">
              <w:rPr>
                <w:lang w:val="en-GB"/>
              </w:rPr>
              <w:t>Sealing with silicone sealant</w:t>
            </w:r>
            <w:r>
              <w:t xml:space="preserve"> </w:t>
            </w:r>
          </w:p>
        </w:tc>
        <w:tc>
          <w:tcPr>
            <w:tcW w:w="3081" w:type="dxa"/>
            <w:shd w:val="clear" w:color="auto" w:fill="auto"/>
          </w:tcPr>
          <w:p w14:paraId="66FB47BC" w14:textId="77777777" w:rsidR="000D7C1E" w:rsidRPr="000B6F8D" w:rsidRDefault="000D7C1E" w:rsidP="00DA1B7C">
            <w:r>
              <w:rPr>
                <w:iCs/>
                <w:lang w:val="en-GB"/>
              </w:rPr>
              <w:t>Yes</w:t>
            </w:r>
          </w:p>
        </w:tc>
        <w:tc>
          <w:tcPr>
            <w:tcW w:w="2882" w:type="dxa"/>
          </w:tcPr>
          <w:p w14:paraId="401FC1D7" w14:textId="77777777" w:rsidR="000D7C1E" w:rsidRDefault="000D7C1E" w:rsidP="00DA1B7C">
            <w:pPr>
              <w:rPr>
                <w:iCs/>
                <w:lang w:val="en-GB"/>
              </w:rPr>
            </w:pPr>
          </w:p>
        </w:tc>
      </w:tr>
      <w:tr w:rsidR="000D7C1E" w:rsidRPr="00C02E68" w14:paraId="3968F5E3" w14:textId="1D5C364A" w:rsidTr="000D7C1E">
        <w:trPr>
          <w:jc w:val="center"/>
        </w:trPr>
        <w:tc>
          <w:tcPr>
            <w:tcW w:w="764" w:type="dxa"/>
            <w:vAlign w:val="center"/>
          </w:tcPr>
          <w:p w14:paraId="6B55F20F" w14:textId="77777777" w:rsidR="000D7C1E" w:rsidRPr="000B6F8D" w:rsidRDefault="000D7C1E" w:rsidP="00DA1B7C">
            <w:pPr>
              <w:jc w:val="center"/>
            </w:pPr>
            <w:r w:rsidRPr="000B6F8D">
              <w:t>7</w:t>
            </w:r>
            <w:r>
              <w:t>2</w:t>
            </w:r>
          </w:p>
        </w:tc>
        <w:tc>
          <w:tcPr>
            <w:tcW w:w="2986" w:type="dxa"/>
            <w:shd w:val="clear" w:color="auto" w:fill="auto"/>
          </w:tcPr>
          <w:p w14:paraId="5B3429BA" w14:textId="77777777" w:rsidR="000D7C1E" w:rsidRPr="000B6F8D" w:rsidRDefault="000D7C1E" w:rsidP="00DA1B7C">
            <w:r w:rsidRPr="000B6F8D">
              <w:rPr>
                <w:shd w:val="clear" w:color="auto" w:fill="F5F5F5"/>
                <w:lang w:val="en-GB"/>
              </w:rPr>
              <w:t>Polysulfide A component drum capacity</w:t>
            </w:r>
            <w:r w:rsidRPr="000B6F8D">
              <w:rPr>
                <w:shd w:val="clear" w:color="auto" w:fill="F5F5F5"/>
              </w:rPr>
              <w:t xml:space="preserve"> </w:t>
            </w:r>
          </w:p>
        </w:tc>
        <w:tc>
          <w:tcPr>
            <w:tcW w:w="3081" w:type="dxa"/>
            <w:shd w:val="clear" w:color="auto" w:fill="auto"/>
          </w:tcPr>
          <w:p w14:paraId="7B319D35" w14:textId="77777777" w:rsidR="000D7C1E" w:rsidRPr="000B6F8D" w:rsidRDefault="000D7C1E" w:rsidP="00DA1B7C">
            <w:pPr>
              <w:rPr>
                <w:color w:val="FF0000"/>
              </w:rPr>
            </w:pPr>
            <w:r w:rsidRPr="000B6F8D">
              <w:t>2x</w:t>
            </w:r>
            <w:r>
              <w:t xml:space="preserve"> (from 195</w:t>
            </w:r>
            <w:r w:rsidRPr="000B6F8D">
              <w:t xml:space="preserve"> l</w:t>
            </w:r>
            <w:r>
              <w:t xml:space="preserve"> to 205 l)</w:t>
            </w:r>
            <w:r w:rsidRPr="000B6F8D">
              <w:t xml:space="preserve"> </w:t>
            </w:r>
          </w:p>
        </w:tc>
        <w:tc>
          <w:tcPr>
            <w:tcW w:w="2882" w:type="dxa"/>
          </w:tcPr>
          <w:p w14:paraId="759B7EE9" w14:textId="77777777" w:rsidR="000D7C1E" w:rsidRPr="000B6F8D" w:rsidRDefault="000D7C1E" w:rsidP="00DA1B7C"/>
        </w:tc>
      </w:tr>
      <w:tr w:rsidR="000D7C1E" w:rsidRPr="00C02E68" w14:paraId="2F332A1E" w14:textId="69609C2A" w:rsidTr="000D7C1E">
        <w:trPr>
          <w:jc w:val="center"/>
        </w:trPr>
        <w:tc>
          <w:tcPr>
            <w:tcW w:w="764" w:type="dxa"/>
            <w:vAlign w:val="center"/>
          </w:tcPr>
          <w:p w14:paraId="0AADD438" w14:textId="77777777" w:rsidR="000D7C1E" w:rsidRPr="000B6F8D" w:rsidRDefault="000D7C1E" w:rsidP="00DA1B7C">
            <w:pPr>
              <w:jc w:val="center"/>
            </w:pPr>
            <w:r w:rsidRPr="000B6F8D">
              <w:t>7</w:t>
            </w:r>
            <w:r>
              <w:t>3</w:t>
            </w:r>
          </w:p>
        </w:tc>
        <w:tc>
          <w:tcPr>
            <w:tcW w:w="2986" w:type="dxa"/>
            <w:shd w:val="clear" w:color="auto" w:fill="auto"/>
          </w:tcPr>
          <w:p w14:paraId="49B31826" w14:textId="77777777" w:rsidR="000D7C1E" w:rsidRPr="000B6F8D" w:rsidRDefault="000D7C1E" w:rsidP="00DA1B7C">
            <w:r w:rsidRPr="000B6F8D">
              <w:rPr>
                <w:shd w:val="clear" w:color="auto" w:fill="F5F5F5"/>
                <w:lang w:val="en-GB"/>
              </w:rPr>
              <w:t>Polysulfide B component drum capacity</w:t>
            </w:r>
            <w:r>
              <w:rPr>
                <w:shd w:val="clear" w:color="auto" w:fill="F5F5F5"/>
              </w:rPr>
              <w:t xml:space="preserve"> </w:t>
            </w:r>
          </w:p>
        </w:tc>
        <w:tc>
          <w:tcPr>
            <w:tcW w:w="3081" w:type="dxa"/>
            <w:shd w:val="clear" w:color="auto" w:fill="auto"/>
          </w:tcPr>
          <w:p w14:paraId="76B23F4B" w14:textId="77777777" w:rsidR="000D7C1E" w:rsidRPr="000B6F8D" w:rsidRDefault="000D7C1E" w:rsidP="00DA1B7C">
            <w:r>
              <w:t>From 195</w:t>
            </w:r>
            <w:r w:rsidRPr="000B6F8D">
              <w:t xml:space="preserve"> l</w:t>
            </w:r>
            <w:r>
              <w:t xml:space="preserve"> to 205 l</w:t>
            </w:r>
          </w:p>
        </w:tc>
        <w:tc>
          <w:tcPr>
            <w:tcW w:w="2882" w:type="dxa"/>
          </w:tcPr>
          <w:p w14:paraId="3A53EA46" w14:textId="77777777" w:rsidR="000D7C1E" w:rsidRDefault="000D7C1E" w:rsidP="00DA1B7C"/>
        </w:tc>
      </w:tr>
      <w:tr w:rsidR="000D7C1E" w:rsidRPr="00C02E68" w14:paraId="220C9830" w14:textId="404F524D" w:rsidTr="000D7C1E">
        <w:trPr>
          <w:jc w:val="center"/>
        </w:trPr>
        <w:tc>
          <w:tcPr>
            <w:tcW w:w="764" w:type="dxa"/>
            <w:vAlign w:val="center"/>
          </w:tcPr>
          <w:p w14:paraId="58E37CC4" w14:textId="77777777" w:rsidR="000D7C1E" w:rsidRPr="000B6F8D" w:rsidRDefault="000D7C1E" w:rsidP="00DA1B7C">
            <w:pPr>
              <w:jc w:val="center"/>
            </w:pPr>
            <w:r w:rsidRPr="000B6F8D">
              <w:t>7</w:t>
            </w:r>
            <w:r>
              <w:t>4</w:t>
            </w:r>
          </w:p>
        </w:tc>
        <w:tc>
          <w:tcPr>
            <w:tcW w:w="2986" w:type="dxa"/>
            <w:shd w:val="clear" w:color="auto" w:fill="auto"/>
          </w:tcPr>
          <w:p w14:paraId="2A364A10" w14:textId="77777777" w:rsidR="000D7C1E" w:rsidRPr="000B6F8D" w:rsidRDefault="000D7C1E" w:rsidP="00DA1B7C">
            <w:r w:rsidRPr="000B6F8D">
              <w:rPr>
                <w:shd w:val="clear" w:color="auto" w:fill="F5F5F5"/>
                <w:lang w:val="en-GB"/>
              </w:rPr>
              <w:t>Silicone A component drum capacity</w:t>
            </w:r>
            <w:r>
              <w:rPr>
                <w:shd w:val="clear" w:color="auto" w:fill="F5F5F5"/>
              </w:rPr>
              <w:t xml:space="preserve"> </w:t>
            </w:r>
          </w:p>
        </w:tc>
        <w:tc>
          <w:tcPr>
            <w:tcW w:w="3081" w:type="dxa"/>
            <w:shd w:val="clear" w:color="auto" w:fill="auto"/>
          </w:tcPr>
          <w:p w14:paraId="7FC42000" w14:textId="77777777" w:rsidR="000D7C1E" w:rsidRPr="000B6F8D" w:rsidRDefault="000D7C1E" w:rsidP="00DA1B7C">
            <w:r>
              <w:t>From 195</w:t>
            </w:r>
            <w:r w:rsidRPr="000B6F8D">
              <w:t xml:space="preserve"> l</w:t>
            </w:r>
            <w:r>
              <w:t xml:space="preserve"> to 205 l</w:t>
            </w:r>
          </w:p>
        </w:tc>
        <w:tc>
          <w:tcPr>
            <w:tcW w:w="2882" w:type="dxa"/>
          </w:tcPr>
          <w:p w14:paraId="3E1529C4" w14:textId="77777777" w:rsidR="000D7C1E" w:rsidRDefault="000D7C1E" w:rsidP="00DA1B7C"/>
        </w:tc>
      </w:tr>
      <w:tr w:rsidR="000D7C1E" w:rsidRPr="00C02E68" w14:paraId="3C5E00AB" w14:textId="4CF01D38" w:rsidTr="000D7C1E">
        <w:trPr>
          <w:jc w:val="center"/>
        </w:trPr>
        <w:tc>
          <w:tcPr>
            <w:tcW w:w="764" w:type="dxa"/>
            <w:vAlign w:val="center"/>
          </w:tcPr>
          <w:p w14:paraId="58372A66" w14:textId="77777777" w:rsidR="000D7C1E" w:rsidRPr="000B6F8D" w:rsidRDefault="000D7C1E" w:rsidP="00DA1B7C">
            <w:pPr>
              <w:jc w:val="center"/>
            </w:pPr>
            <w:r w:rsidRPr="000B6F8D">
              <w:t>7</w:t>
            </w:r>
            <w:r>
              <w:t>5</w:t>
            </w:r>
          </w:p>
        </w:tc>
        <w:tc>
          <w:tcPr>
            <w:tcW w:w="2986" w:type="dxa"/>
            <w:shd w:val="clear" w:color="auto" w:fill="auto"/>
          </w:tcPr>
          <w:p w14:paraId="57627766" w14:textId="77777777" w:rsidR="000D7C1E" w:rsidRPr="000B6F8D" w:rsidRDefault="000D7C1E" w:rsidP="00DA1B7C">
            <w:r w:rsidRPr="000B6F8D">
              <w:rPr>
                <w:shd w:val="clear" w:color="auto" w:fill="F5F5F5"/>
                <w:lang w:val="en-GB"/>
              </w:rPr>
              <w:t>Silicone B component drum capacity</w:t>
            </w:r>
            <w:r>
              <w:rPr>
                <w:shd w:val="clear" w:color="auto" w:fill="F5F5F5"/>
              </w:rPr>
              <w:t xml:space="preserve"> </w:t>
            </w:r>
          </w:p>
        </w:tc>
        <w:tc>
          <w:tcPr>
            <w:tcW w:w="3081" w:type="dxa"/>
            <w:shd w:val="clear" w:color="auto" w:fill="auto"/>
          </w:tcPr>
          <w:p w14:paraId="778B76EB" w14:textId="77777777" w:rsidR="000D7C1E" w:rsidRPr="000B6F8D" w:rsidRDefault="000D7C1E" w:rsidP="00DA1B7C">
            <w:r>
              <w:t>From 19 l to 21 l</w:t>
            </w:r>
          </w:p>
        </w:tc>
        <w:tc>
          <w:tcPr>
            <w:tcW w:w="2882" w:type="dxa"/>
          </w:tcPr>
          <w:p w14:paraId="329DBF17" w14:textId="77777777" w:rsidR="000D7C1E" w:rsidRDefault="000D7C1E" w:rsidP="00DA1B7C"/>
        </w:tc>
      </w:tr>
      <w:tr w:rsidR="000D7C1E" w:rsidRPr="00C02E68" w14:paraId="4E6D1893" w14:textId="68B8B5B6" w:rsidTr="000D7C1E">
        <w:trPr>
          <w:jc w:val="center"/>
        </w:trPr>
        <w:tc>
          <w:tcPr>
            <w:tcW w:w="764" w:type="dxa"/>
            <w:vAlign w:val="center"/>
          </w:tcPr>
          <w:p w14:paraId="7D4C7E27" w14:textId="77777777" w:rsidR="000D7C1E" w:rsidRPr="000B6F8D" w:rsidRDefault="000D7C1E" w:rsidP="00DA1B7C">
            <w:pPr>
              <w:jc w:val="center"/>
            </w:pPr>
            <w:r w:rsidRPr="000B6F8D">
              <w:t>7</w:t>
            </w:r>
            <w:r>
              <w:t>6</w:t>
            </w:r>
          </w:p>
        </w:tc>
        <w:tc>
          <w:tcPr>
            <w:tcW w:w="2986" w:type="dxa"/>
            <w:shd w:val="clear" w:color="auto" w:fill="auto"/>
          </w:tcPr>
          <w:p w14:paraId="7A909CCB" w14:textId="77777777" w:rsidR="000D7C1E" w:rsidRPr="000B6F8D" w:rsidRDefault="000D7C1E" w:rsidP="00DA1B7C">
            <w:r w:rsidRPr="000B6F8D">
              <w:rPr>
                <w:shd w:val="clear" w:color="auto" w:fill="F5F5F5"/>
                <w:lang w:val="en-GB"/>
              </w:rPr>
              <w:t>Separate mixer kits for polysulfide and silicone</w:t>
            </w:r>
            <w:r>
              <w:rPr>
                <w:shd w:val="clear" w:color="auto" w:fill="F5F5F5"/>
              </w:rPr>
              <w:t xml:space="preserve"> </w:t>
            </w:r>
          </w:p>
        </w:tc>
        <w:tc>
          <w:tcPr>
            <w:tcW w:w="3081" w:type="dxa"/>
            <w:shd w:val="clear" w:color="auto" w:fill="auto"/>
          </w:tcPr>
          <w:p w14:paraId="18DC170D" w14:textId="77777777" w:rsidR="000D7C1E" w:rsidRPr="000B6F8D" w:rsidRDefault="000D7C1E" w:rsidP="00DA1B7C">
            <w:r>
              <w:rPr>
                <w:iCs/>
                <w:lang w:val="en-GB"/>
              </w:rPr>
              <w:t>Yes</w:t>
            </w:r>
          </w:p>
        </w:tc>
        <w:tc>
          <w:tcPr>
            <w:tcW w:w="2882" w:type="dxa"/>
          </w:tcPr>
          <w:p w14:paraId="111FF796" w14:textId="77777777" w:rsidR="000D7C1E" w:rsidRDefault="000D7C1E" w:rsidP="00DA1B7C">
            <w:pPr>
              <w:rPr>
                <w:iCs/>
                <w:lang w:val="en-GB"/>
              </w:rPr>
            </w:pPr>
          </w:p>
        </w:tc>
      </w:tr>
      <w:tr w:rsidR="000D7C1E" w:rsidRPr="00C02E68" w14:paraId="1EB44977" w14:textId="126A019F" w:rsidTr="000D7C1E">
        <w:trPr>
          <w:jc w:val="center"/>
        </w:trPr>
        <w:tc>
          <w:tcPr>
            <w:tcW w:w="764" w:type="dxa"/>
            <w:vAlign w:val="center"/>
          </w:tcPr>
          <w:p w14:paraId="4A54AAD9" w14:textId="77777777" w:rsidR="000D7C1E" w:rsidRPr="000B6F8D" w:rsidRDefault="000D7C1E" w:rsidP="00DA1B7C">
            <w:pPr>
              <w:jc w:val="center"/>
            </w:pPr>
            <w:r w:rsidRPr="000B6F8D">
              <w:t>7</w:t>
            </w:r>
            <w:r>
              <w:t>7</w:t>
            </w:r>
          </w:p>
        </w:tc>
        <w:tc>
          <w:tcPr>
            <w:tcW w:w="2986" w:type="dxa"/>
            <w:shd w:val="clear" w:color="auto" w:fill="auto"/>
          </w:tcPr>
          <w:p w14:paraId="2D2B32CE" w14:textId="77777777" w:rsidR="000D7C1E" w:rsidRPr="000B6F8D" w:rsidRDefault="000D7C1E" w:rsidP="00DA1B7C">
            <w:r w:rsidRPr="000B6F8D">
              <w:rPr>
                <w:lang w:val="en-GB"/>
              </w:rPr>
              <w:t>Perimeter offset lower side</w:t>
            </w:r>
            <w:r>
              <w:t xml:space="preserve"> </w:t>
            </w:r>
          </w:p>
        </w:tc>
        <w:tc>
          <w:tcPr>
            <w:tcW w:w="3081" w:type="dxa"/>
            <w:shd w:val="clear" w:color="auto" w:fill="auto"/>
          </w:tcPr>
          <w:p w14:paraId="6D48D8DB" w14:textId="77777777" w:rsidR="000D7C1E" w:rsidRPr="000B6F8D" w:rsidRDefault="000D7C1E" w:rsidP="00DA1B7C">
            <w:r w:rsidRPr="000B6F8D">
              <w:rPr>
                <w:lang w:val="en-GB"/>
              </w:rPr>
              <w:t>From</w:t>
            </w:r>
            <w:r>
              <w:t xml:space="preserve"> 0 mm to</w:t>
            </w:r>
            <w:r w:rsidRPr="000B6F8D">
              <w:t xml:space="preserve"> 150 mm</w:t>
            </w:r>
          </w:p>
        </w:tc>
        <w:tc>
          <w:tcPr>
            <w:tcW w:w="2882" w:type="dxa"/>
          </w:tcPr>
          <w:p w14:paraId="07CCF939" w14:textId="77777777" w:rsidR="000D7C1E" w:rsidRPr="000B6F8D" w:rsidRDefault="000D7C1E" w:rsidP="00DA1B7C">
            <w:pPr>
              <w:rPr>
                <w:lang w:val="en-GB"/>
              </w:rPr>
            </w:pPr>
          </w:p>
        </w:tc>
      </w:tr>
      <w:tr w:rsidR="000D7C1E" w:rsidRPr="00C02E68" w14:paraId="05DAEEA1" w14:textId="5D81A59F" w:rsidTr="000D7C1E">
        <w:trPr>
          <w:jc w:val="center"/>
        </w:trPr>
        <w:tc>
          <w:tcPr>
            <w:tcW w:w="764" w:type="dxa"/>
            <w:vAlign w:val="center"/>
          </w:tcPr>
          <w:p w14:paraId="0573101C" w14:textId="77777777" w:rsidR="000D7C1E" w:rsidRPr="000B6F8D" w:rsidRDefault="000D7C1E" w:rsidP="00DA1B7C">
            <w:pPr>
              <w:jc w:val="center"/>
            </w:pPr>
            <w:r>
              <w:t>78</w:t>
            </w:r>
          </w:p>
        </w:tc>
        <w:tc>
          <w:tcPr>
            <w:tcW w:w="2986" w:type="dxa"/>
            <w:shd w:val="clear" w:color="auto" w:fill="auto"/>
          </w:tcPr>
          <w:p w14:paraId="2A3DA64A" w14:textId="77777777" w:rsidR="000D7C1E" w:rsidRPr="000B6F8D" w:rsidRDefault="000D7C1E" w:rsidP="00DA1B7C">
            <w:r w:rsidRPr="000B6F8D">
              <w:rPr>
                <w:lang w:val="en-GB"/>
              </w:rPr>
              <w:t>Perimeter offset leading side</w:t>
            </w:r>
            <w:r>
              <w:t xml:space="preserve"> </w:t>
            </w:r>
          </w:p>
        </w:tc>
        <w:tc>
          <w:tcPr>
            <w:tcW w:w="3081" w:type="dxa"/>
            <w:shd w:val="clear" w:color="auto" w:fill="auto"/>
          </w:tcPr>
          <w:p w14:paraId="1A212D7E" w14:textId="77777777" w:rsidR="000D7C1E" w:rsidRPr="000B6F8D" w:rsidRDefault="000D7C1E" w:rsidP="00DA1B7C">
            <w:r w:rsidRPr="000B6F8D">
              <w:rPr>
                <w:lang w:val="en-GB"/>
              </w:rPr>
              <w:t>From</w:t>
            </w:r>
            <w:r>
              <w:t xml:space="preserve"> 0 mm to</w:t>
            </w:r>
            <w:r w:rsidRPr="000B6F8D">
              <w:t xml:space="preserve"> 200 mm</w:t>
            </w:r>
          </w:p>
        </w:tc>
        <w:tc>
          <w:tcPr>
            <w:tcW w:w="2882" w:type="dxa"/>
          </w:tcPr>
          <w:p w14:paraId="51BB9B27" w14:textId="77777777" w:rsidR="000D7C1E" w:rsidRPr="000B6F8D" w:rsidRDefault="000D7C1E" w:rsidP="00DA1B7C">
            <w:pPr>
              <w:rPr>
                <w:lang w:val="en-GB"/>
              </w:rPr>
            </w:pPr>
          </w:p>
        </w:tc>
      </w:tr>
      <w:tr w:rsidR="000D7C1E" w:rsidRPr="00C02E68" w14:paraId="0710C5CC" w14:textId="253C1191" w:rsidTr="000D7C1E">
        <w:trPr>
          <w:jc w:val="center"/>
        </w:trPr>
        <w:tc>
          <w:tcPr>
            <w:tcW w:w="764" w:type="dxa"/>
            <w:vAlign w:val="center"/>
          </w:tcPr>
          <w:p w14:paraId="3B013E47" w14:textId="77777777" w:rsidR="000D7C1E" w:rsidRPr="000B6F8D" w:rsidRDefault="000D7C1E" w:rsidP="00DA1B7C">
            <w:pPr>
              <w:jc w:val="center"/>
            </w:pPr>
            <w:r>
              <w:t>79</w:t>
            </w:r>
          </w:p>
        </w:tc>
        <w:tc>
          <w:tcPr>
            <w:tcW w:w="2986" w:type="dxa"/>
            <w:shd w:val="clear" w:color="auto" w:fill="auto"/>
          </w:tcPr>
          <w:p w14:paraId="39BEEE94" w14:textId="77777777" w:rsidR="000D7C1E" w:rsidRPr="000B6F8D" w:rsidRDefault="000D7C1E" w:rsidP="00DA1B7C">
            <w:r w:rsidRPr="000B6F8D">
              <w:rPr>
                <w:lang w:val="en-GB"/>
              </w:rPr>
              <w:t>Perimeter offset trailing side</w:t>
            </w:r>
            <w:r>
              <w:t xml:space="preserve"> </w:t>
            </w:r>
          </w:p>
        </w:tc>
        <w:tc>
          <w:tcPr>
            <w:tcW w:w="3081" w:type="dxa"/>
            <w:shd w:val="clear" w:color="auto" w:fill="auto"/>
          </w:tcPr>
          <w:p w14:paraId="6CD373DD" w14:textId="77777777" w:rsidR="000D7C1E" w:rsidRPr="000B6F8D" w:rsidRDefault="000D7C1E" w:rsidP="00DA1B7C">
            <w:r w:rsidRPr="000B6F8D">
              <w:rPr>
                <w:lang w:val="en-GB"/>
              </w:rPr>
              <w:t>From</w:t>
            </w:r>
            <w:r>
              <w:t xml:space="preserve"> 0 mm to</w:t>
            </w:r>
            <w:r w:rsidRPr="000B6F8D">
              <w:t xml:space="preserve"> 200 mm</w:t>
            </w:r>
          </w:p>
        </w:tc>
        <w:tc>
          <w:tcPr>
            <w:tcW w:w="2882" w:type="dxa"/>
          </w:tcPr>
          <w:p w14:paraId="0C7ABED2" w14:textId="77777777" w:rsidR="000D7C1E" w:rsidRPr="000B6F8D" w:rsidRDefault="000D7C1E" w:rsidP="00DA1B7C">
            <w:pPr>
              <w:rPr>
                <w:lang w:val="en-GB"/>
              </w:rPr>
            </w:pPr>
          </w:p>
        </w:tc>
      </w:tr>
      <w:tr w:rsidR="000D7C1E" w:rsidRPr="00C02E68" w14:paraId="63D117A9" w14:textId="5BF73B48" w:rsidTr="000D7C1E">
        <w:trPr>
          <w:jc w:val="center"/>
        </w:trPr>
        <w:tc>
          <w:tcPr>
            <w:tcW w:w="764" w:type="dxa"/>
            <w:vAlign w:val="center"/>
          </w:tcPr>
          <w:p w14:paraId="2980D4CA" w14:textId="77777777" w:rsidR="000D7C1E" w:rsidRPr="000B6F8D" w:rsidRDefault="000D7C1E" w:rsidP="00DA1B7C">
            <w:pPr>
              <w:jc w:val="center"/>
            </w:pPr>
            <w:r>
              <w:t>80</w:t>
            </w:r>
          </w:p>
        </w:tc>
        <w:tc>
          <w:tcPr>
            <w:tcW w:w="2986" w:type="dxa"/>
            <w:shd w:val="clear" w:color="auto" w:fill="auto"/>
          </w:tcPr>
          <w:p w14:paraId="4E700D44" w14:textId="77777777" w:rsidR="000D7C1E" w:rsidRPr="000B6F8D" w:rsidRDefault="000D7C1E" w:rsidP="00DA1B7C">
            <w:r w:rsidRPr="000B6F8D">
              <w:rPr>
                <w:lang w:val="en-GB"/>
              </w:rPr>
              <w:t>Perimeter offset upper side</w:t>
            </w:r>
            <w:r>
              <w:t xml:space="preserve"> </w:t>
            </w:r>
          </w:p>
        </w:tc>
        <w:tc>
          <w:tcPr>
            <w:tcW w:w="3081" w:type="dxa"/>
            <w:shd w:val="clear" w:color="auto" w:fill="auto"/>
          </w:tcPr>
          <w:p w14:paraId="3BB9D946" w14:textId="77777777" w:rsidR="000D7C1E" w:rsidRPr="000B6F8D" w:rsidRDefault="000D7C1E" w:rsidP="00DA1B7C">
            <w:r w:rsidRPr="000B6F8D">
              <w:rPr>
                <w:lang w:val="en-GB"/>
              </w:rPr>
              <w:t>From</w:t>
            </w:r>
            <w:r>
              <w:t xml:space="preserve"> 0 mm to</w:t>
            </w:r>
            <w:r w:rsidRPr="000B6F8D">
              <w:t xml:space="preserve"> 200 mm</w:t>
            </w:r>
          </w:p>
        </w:tc>
        <w:tc>
          <w:tcPr>
            <w:tcW w:w="2882" w:type="dxa"/>
          </w:tcPr>
          <w:p w14:paraId="36AA0D74" w14:textId="77777777" w:rsidR="000D7C1E" w:rsidRPr="000B6F8D" w:rsidRDefault="000D7C1E" w:rsidP="00DA1B7C">
            <w:pPr>
              <w:rPr>
                <w:lang w:val="en-GB"/>
              </w:rPr>
            </w:pPr>
          </w:p>
        </w:tc>
      </w:tr>
      <w:tr w:rsidR="000D7C1E" w:rsidRPr="00C02E68" w14:paraId="0D96801F" w14:textId="34D2DBE1" w:rsidTr="000D7C1E">
        <w:trPr>
          <w:jc w:val="center"/>
        </w:trPr>
        <w:tc>
          <w:tcPr>
            <w:tcW w:w="6831" w:type="dxa"/>
            <w:gridSpan w:val="3"/>
          </w:tcPr>
          <w:p w14:paraId="6785A84D" w14:textId="77777777" w:rsidR="000D7C1E" w:rsidRPr="000B6F8D" w:rsidRDefault="000D7C1E" w:rsidP="00DA1B7C">
            <w:pPr>
              <w:jc w:val="center"/>
              <w:rPr>
                <w:b/>
                <w:bCs/>
              </w:rPr>
            </w:pPr>
            <w:r w:rsidRPr="000B6F8D">
              <w:rPr>
                <w:b/>
                <w:bCs/>
                <w:shd w:val="clear" w:color="auto" w:fill="F5F5F5"/>
                <w:lang w:val="en-GB"/>
              </w:rPr>
              <w:t>Additional functional/technological equipment</w:t>
            </w:r>
          </w:p>
        </w:tc>
        <w:tc>
          <w:tcPr>
            <w:tcW w:w="2882" w:type="dxa"/>
          </w:tcPr>
          <w:p w14:paraId="184A1E2F" w14:textId="77777777" w:rsidR="000D7C1E" w:rsidRPr="000B6F8D" w:rsidRDefault="000D7C1E" w:rsidP="00DA1B7C">
            <w:pPr>
              <w:jc w:val="center"/>
              <w:rPr>
                <w:b/>
                <w:bCs/>
                <w:shd w:val="clear" w:color="auto" w:fill="F5F5F5"/>
                <w:lang w:val="en-GB"/>
              </w:rPr>
            </w:pPr>
          </w:p>
        </w:tc>
      </w:tr>
      <w:tr w:rsidR="000D7C1E" w:rsidRPr="00C02E68" w14:paraId="23C70083" w14:textId="6E74A393" w:rsidTr="000D7C1E">
        <w:trPr>
          <w:jc w:val="center"/>
        </w:trPr>
        <w:tc>
          <w:tcPr>
            <w:tcW w:w="764" w:type="dxa"/>
            <w:vAlign w:val="center"/>
          </w:tcPr>
          <w:p w14:paraId="61BDD92F" w14:textId="77777777" w:rsidR="000D7C1E" w:rsidRPr="000B6F8D" w:rsidRDefault="000D7C1E" w:rsidP="00DA1B7C">
            <w:pPr>
              <w:jc w:val="center"/>
            </w:pPr>
            <w:r w:rsidRPr="000B6F8D">
              <w:t>8</w:t>
            </w:r>
            <w:r>
              <w:t>1</w:t>
            </w:r>
          </w:p>
        </w:tc>
        <w:tc>
          <w:tcPr>
            <w:tcW w:w="2986" w:type="dxa"/>
            <w:shd w:val="clear" w:color="auto" w:fill="auto"/>
          </w:tcPr>
          <w:p w14:paraId="4B41DB8E" w14:textId="77777777" w:rsidR="000D7C1E" w:rsidRPr="000B6F8D" w:rsidRDefault="000D7C1E" w:rsidP="00DA1B7C">
            <w:r w:rsidRPr="000B6F8D">
              <w:rPr>
                <w:lang w:val="en-GB"/>
              </w:rPr>
              <w:t>Frame conveyor</w:t>
            </w:r>
          </w:p>
        </w:tc>
        <w:tc>
          <w:tcPr>
            <w:tcW w:w="3081" w:type="dxa"/>
            <w:shd w:val="clear" w:color="auto" w:fill="auto"/>
          </w:tcPr>
          <w:p w14:paraId="3890BD9D" w14:textId="77777777" w:rsidR="000D7C1E" w:rsidRPr="000B6F8D" w:rsidRDefault="000D7C1E" w:rsidP="00DA1B7C">
            <w:r>
              <w:rPr>
                <w:iCs/>
                <w:lang w:val="en-GB"/>
              </w:rPr>
              <w:t>Yes</w:t>
            </w:r>
          </w:p>
        </w:tc>
        <w:tc>
          <w:tcPr>
            <w:tcW w:w="2882" w:type="dxa"/>
          </w:tcPr>
          <w:p w14:paraId="0BB42894" w14:textId="77777777" w:rsidR="000D7C1E" w:rsidRDefault="000D7C1E" w:rsidP="00DA1B7C">
            <w:pPr>
              <w:rPr>
                <w:iCs/>
                <w:lang w:val="en-GB"/>
              </w:rPr>
            </w:pPr>
          </w:p>
        </w:tc>
      </w:tr>
      <w:tr w:rsidR="000D7C1E" w:rsidRPr="00C02E68" w14:paraId="5A435572" w14:textId="19857814" w:rsidTr="000D7C1E">
        <w:trPr>
          <w:jc w:val="center"/>
        </w:trPr>
        <w:tc>
          <w:tcPr>
            <w:tcW w:w="764" w:type="dxa"/>
            <w:vAlign w:val="center"/>
          </w:tcPr>
          <w:p w14:paraId="246B5837" w14:textId="77777777" w:rsidR="000D7C1E" w:rsidRPr="000B6F8D" w:rsidRDefault="000D7C1E" w:rsidP="00DA1B7C">
            <w:pPr>
              <w:jc w:val="center"/>
            </w:pPr>
            <w:r w:rsidRPr="000B6F8D">
              <w:t>8</w:t>
            </w:r>
            <w:r>
              <w:t>2</w:t>
            </w:r>
          </w:p>
        </w:tc>
        <w:tc>
          <w:tcPr>
            <w:tcW w:w="2986" w:type="dxa"/>
            <w:shd w:val="clear" w:color="auto" w:fill="auto"/>
          </w:tcPr>
          <w:p w14:paraId="4523F96A" w14:textId="77777777" w:rsidR="000D7C1E" w:rsidRPr="000B6F8D" w:rsidRDefault="000D7C1E" w:rsidP="00DA1B7C">
            <w:r w:rsidRPr="000B6F8D">
              <w:rPr>
                <w:lang w:val="en-GB"/>
              </w:rPr>
              <w:t>Unload equipment for glass units (</w:t>
            </w:r>
            <w:r w:rsidRPr="000B6F8D">
              <w:rPr>
                <w:shd w:val="clear" w:color="auto" w:fill="F5F5F5"/>
                <w:lang w:val="en-GB"/>
              </w:rPr>
              <w:t>suitable for rectangular, shaped and stepped glass units</w:t>
            </w:r>
            <w:r w:rsidRPr="000B6F8D">
              <w:rPr>
                <w:shd w:val="clear" w:color="auto" w:fill="F5F5F5"/>
              </w:rPr>
              <w:t>)</w:t>
            </w:r>
          </w:p>
        </w:tc>
        <w:tc>
          <w:tcPr>
            <w:tcW w:w="3081" w:type="dxa"/>
            <w:shd w:val="clear" w:color="auto" w:fill="auto"/>
          </w:tcPr>
          <w:p w14:paraId="102443A2" w14:textId="77777777" w:rsidR="000D7C1E" w:rsidRPr="000B6F8D" w:rsidRDefault="000D7C1E" w:rsidP="00DA1B7C">
            <w:r>
              <w:rPr>
                <w:iCs/>
                <w:lang w:val="en-GB"/>
              </w:rPr>
              <w:t>Yes</w:t>
            </w:r>
          </w:p>
        </w:tc>
        <w:tc>
          <w:tcPr>
            <w:tcW w:w="2882" w:type="dxa"/>
          </w:tcPr>
          <w:p w14:paraId="305C6797" w14:textId="77777777" w:rsidR="000D7C1E" w:rsidRDefault="000D7C1E" w:rsidP="00DA1B7C">
            <w:pPr>
              <w:rPr>
                <w:iCs/>
                <w:lang w:val="en-GB"/>
              </w:rPr>
            </w:pPr>
          </w:p>
        </w:tc>
      </w:tr>
      <w:tr w:rsidR="004C597B" w:rsidRPr="00C02E68" w14:paraId="364E7577" w14:textId="77777777" w:rsidTr="000D7C1E">
        <w:trPr>
          <w:jc w:val="center"/>
        </w:trPr>
        <w:tc>
          <w:tcPr>
            <w:tcW w:w="764" w:type="dxa"/>
            <w:vAlign w:val="center"/>
          </w:tcPr>
          <w:p w14:paraId="7AE37D6B" w14:textId="187D5A32" w:rsidR="004C597B" w:rsidRPr="000A4AAE" w:rsidRDefault="004C597B" w:rsidP="004C597B">
            <w:pPr>
              <w:jc w:val="center"/>
            </w:pPr>
            <w:r w:rsidRPr="000A4AAE">
              <w:t>83</w:t>
            </w:r>
          </w:p>
        </w:tc>
        <w:tc>
          <w:tcPr>
            <w:tcW w:w="2986" w:type="dxa"/>
            <w:shd w:val="clear" w:color="auto" w:fill="auto"/>
          </w:tcPr>
          <w:p w14:paraId="044F7D04" w14:textId="45461631" w:rsidR="004C597B" w:rsidRPr="000A4AAE" w:rsidRDefault="004C597B" w:rsidP="004C597B">
            <w:pPr>
              <w:rPr>
                <w:lang w:val="en-GB"/>
              </w:rPr>
            </w:pPr>
            <w:r w:rsidRPr="000A4AAE">
              <w:rPr>
                <w:lang w:val="en-GB"/>
              </w:rPr>
              <w:t>Tilting table (for heavy glass units) (</w:t>
            </w:r>
            <w:r w:rsidRPr="000A4AAE">
              <w:rPr>
                <w:shd w:val="clear" w:color="auto" w:fill="F5F5F5"/>
                <w:lang w:val="en-GB"/>
              </w:rPr>
              <w:t>built separately)</w:t>
            </w:r>
            <w:r w:rsidRPr="000A4AAE">
              <w:t xml:space="preserve"> </w:t>
            </w:r>
          </w:p>
        </w:tc>
        <w:tc>
          <w:tcPr>
            <w:tcW w:w="3081" w:type="dxa"/>
            <w:shd w:val="clear" w:color="auto" w:fill="auto"/>
          </w:tcPr>
          <w:p w14:paraId="787BC1C4" w14:textId="3DD62FE2" w:rsidR="004C597B" w:rsidRPr="000A4AAE" w:rsidRDefault="004C597B" w:rsidP="004C597B">
            <w:pPr>
              <w:rPr>
                <w:iCs/>
                <w:lang w:val="en-GB"/>
              </w:rPr>
            </w:pPr>
            <w:r w:rsidRPr="000A4AAE">
              <w:rPr>
                <w:iCs/>
                <w:lang w:val="en-GB"/>
              </w:rPr>
              <w:t>Yes</w:t>
            </w:r>
          </w:p>
        </w:tc>
        <w:tc>
          <w:tcPr>
            <w:tcW w:w="2882" w:type="dxa"/>
          </w:tcPr>
          <w:p w14:paraId="3EC568B3" w14:textId="77777777" w:rsidR="004C597B" w:rsidRDefault="004C597B" w:rsidP="004C597B">
            <w:pPr>
              <w:rPr>
                <w:iCs/>
                <w:lang w:val="en-GB"/>
              </w:rPr>
            </w:pPr>
          </w:p>
        </w:tc>
      </w:tr>
      <w:tr w:rsidR="004C597B" w:rsidRPr="00C02E68" w14:paraId="0810C593" w14:textId="63FEDAE7" w:rsidTr="000D7C1E">
        <w:trPr>
          <w:jc w:val="center"/>
        </w:trPr>
        <w:tc>
          <w:tcPr>
            <w:tcW w:w="764" w:type="dxa"/>
            <w:vAlign w:val="center"/>
          </w:tcPr>
          <w:p w14:paraId="6431EE13" w14:textId="27096A0E" w:rsidR="004C597B" w:rsidRPr="000A4AAE" w:rsidRDefault="004C597B" w:rsidP="004C597B">
            <w:pPr>
              <w:jc w:val="center"/>
            </w:pPr>
            <w:r w:rsidRPr="000A4AAE">
              <w:t>84</w:t>
            </w:r>
          </w:p>
        </w:tc>
        <w:tc>
          <w:tcPr>
            <w:tcW w:w="2986" w:type="dxa"/>
            <w:shd w:val="clear" w:color="auto" w:fill="auto"/>
          </w:tcPr>
          <w:p w14:paraId="6A872BD0" w14:textId="7EF87BD0" w:rsidR="004C597B" w:rsidRPr="000A4AAE" w:rsidRDefault="004C597B" w:rsidP="004C597B">
            <w:r w:rsidRPr="000A4AAE">
              <w:rPr>
                <w:shd w:val="clear" w:color="auto" w:fill="F5F5F5"/>
              </w:rPr>
              <w:t xml:space="preserve">Spare manual two-component sealing </w:t>
            </w:r>
            <w:r w:rsidR="00A91ED1" w:rsidRPr="000A4AAE">
              <w:rPr>
                <w:lang w:val="en-GB"/>
              </w:rPr>
              <w:t>equipment</w:t>
            </w:r>
          </w:p>
        </w:tc>
        <w:tc>
          <w:tcPr>
            <w:tcW w:w="3081" w:type="dxa"/>
            <w:shd w:val="clear" w:color="auto" w:fill="auto"/>
          </w:tcPr>
          <w:p w14:paraId="5EA8AD64" w14:textId="64DD2912" w:rsidR="004C597B" w:rsidRPr="000A4AAE" w:rsidRDefault="004C597B" w:rsidP="004C597B">
            <w:r w:rsidRPr="000A4AAE">
              <w:t>Yes</w:t>
            </w:r>
          </w:p>
        </w:tc>
        <w:tc>
          <w:tcPr>
            <w:tcW w:w="2882" w:type="dxa"/>
          </w:tcPr>
          <w:p w14:paraId="4320C1F5" w14:textId="77777777" w:rsidR="004C597B" w:rsidRDefault="004C597B" w:rsidP="004C597B">
            <w:pPr>
              <w:rPr>
                <w:iCs/>
                <w:lang w:val="en-GB"/>
              </w:rPr>
            </w:pPr>
          </w:p>
        </w:tc>
      </w:tr>
      <w:tr w:rsidR="004C597B" w:rsidRPr="00D9093C" w14:paraId="509381F1" w14:textId="5ABDBF60" w:rsidTr="000D7C1E">
        <w:trPr>
          <w:jc w:val="center"/>
        </w:trPr>
        <w:tc>
          <w:tcPr>
            <w:tcW w:w="6831" w:type="dxa"/>
            <w:gridSpan w:val="3"/>
          </w:tcPr>
          <w:p w14:paraId="06784FA1" w14:textId="77777777" w:rsidR="004C597B" w:rsidRPr="000B6F8D" w:rsidRDefault="004C597B" w:rsidP="004C597B">
            <w:pPr>
              <w:jc w:val="center"/>
            </w:pPr>
            <w:r w:rsidRPr="000B6F8D">
              <w:rPr>
                <w:b/>
                <w:sz w:val="18"/>
                <w:szCs w:val="18"/>
                <w:lang w:val="en-GB"/>
              </w:rPr>
              <w:t>Connectivity with other devices/programs</w:t>
            </w:r>
          </w:p>
        </w:tc>
        <w:tc>
          <w:tcPr>
            <w:tcW w:w="2882" w:type="dxa"/>
          </w:tcPr>
          <w:p w14:paraId="3C63AAE1" w14:textId="77777777" w:rsidR="004C597B" w:rsidRPr="000B6F8D" w:rsidRDefault="004C597B" w:rsidP="004C597B">
            <w:pPr>
              <w:jc w:val="center"/>
              <w:rPr>
                <w:b/>
                <w:sz w:val="18"/>
                <w:szCs w:val="18"/>
                <w:lang w:val="en-GB"/>
              </w:rPr>
            </w:pPr>
          </w:p>
        </w:tc>
      </w:tr>
      <w:tr w:rsidR="004C597B" w:rsidRPr="00D9093C" w14:paraId="0A5A81A2" w14:textId="569F4DE2" w:rsidTr="000D7C1E">
        <w:trPr>
          <w:jc w:val="center"/>
        </w:trPr>
        <w:tc>
          <w:tcPr>
            <w:tcW w:w="764" w:type="dxa"/>
            <w:vAlign w:val="center"/>
          </w:tcPr>
          <w:p w14:paraId="45ECEC11" w14:textId="424F157A" w:rsidR="004C597B" w:rsidRPr="000B6F8D" w:rsidRDefault="004C597B" w:rsidP="004C597B">
            <w:pPr>
              <w:jc w:val="center"/>
            </w:pPr>
            <w:r w:rsidRPr="000B6F8D">
              <w:t>8</w:t>
            </w:r>
            <w:r w:rsidR="005F6FA6">
              <w:t>5</w:t>
            </w:r>
          </w:p>
        </w:tc>
        <w:tc>
          <w:tcPr>
            <w:tcW w:w="2986" w:type="dxa"/>
            <w:shd w:val="clear" w:color="auto" w:fill="auto"/>
          </w:tcPr>
          <w:p w14:paraId="2D292922" w14:textId="77777777" w:rsidR="004C597B" w:rsidRPr="00117940" w:rsidRDefault="004C597B" w:rsidP="004C597B">
            <w:pPr>
              <w:rPr>
                <w:lang w:val="en-GB"/>
              </w:rPr>
            </w:pPr>
            <w:r w:rsidRPr="000B6F8D">
              <w:rPr>
                <w:lang w:val="en-GB"/>
              </w:rPr>
              <w:t>Loading required data from the network</w:t>
            </w:r>
          </w:p>
        </w:tc>
        <w:tc>
          <w:tcPr>
            <w:tcW w:w="3081" w:type="dxa"/>
            <w:shd w:val="clear" w:color="auto" w:fill="auto"/>
          </w:tcPr>
          <w:p w14:paraId="1F1BD8D7" w14:textId="77777777" w:rsidR="004C597B" w:rsidRPr="000B6F8D" w:rsidRDefault="004C597B" w:rsidP="004C597B">
            <w:r>
              <w:rPr>
                <w:iCs/>
                <w:lang w:val="en-GB"/>
              </w:rPr>
              <w:t>Yes</w:t>
            </w:r>
          </w:p>
        </w:tc>
        <w:tc>
          <w:tcPr>
            <w:tcW w:w="2882" w:type="dxa"/>
          </w:tcPr>
          <w:p w14:paraId="387BB044" w14:textId="77777777" w:rsidR="004C597B" w:rsidRDefault="004C597B" w:rsidP="004C597B">
            <w:pPr>
              <w:rPr>
                <w:iCs/>
                <w:lang w:val="en-GB"/>
              </w:rPr>
            </w:pPr>
          </w:p>
        </w:tc>
      </w:tr>
      <w:tr w:rsidR="004C597B" w:rsidRPr="00D9093C" w14:paraId="0941E950" w14:textId="7C260062" w:rsidTr="000D7C1E">
        <w:trPr>
          <w:jc w:val="center"/>
        </w:trPr>
        <w:tc>
          <w:tcPr>
            <w:tcW w:w="764" w:type="dxa"/>
            <w:vAlign w:val="center"/>
          </w:tcPr>
          <w:p w14:paraId="4D2BC8F1" w14:textId="316B948D" w:rsidR="004C597B" w:rsidRPr="000B6F8D" w:rsidRDefault="004C597B" w:rsidP="004C597B">
            <w:pPr>
              <w:jc w:val="center"/>
            </w:pPr>
            <w:r w:rsidRPr="000B6F8D">
              <w:t>8</w:t>
            </w:r>
            <w:r w:rsidR="005F6FA6">
              <w:t>6</w:t>
            </w:r>
          </w:p>
        </w:tc>
        <w:tc>
          <w:tcPr>
            <w:tcW w:w="2986" w:type="dxa"/>
            <w:shd w:val="clear" w:color="auto" w:fill="auto"/>
          </w:tcPr>
          <w:p w14:paraId="23C89C05" w14:textId="77777777" w:rsidR="004C597B" w:rsidRPr="000B6F8D" w:rsidRDefault="004C597B" w:rsidP="004C597B">
            <w:r w:rsidRPr="000B6F8D">
              <w:rPr>
                <w:lang w:val="en-GB"/>
              </w:rPr>
              <w:t>Manual loading of required data</w:t>
            </w:r>
            <w:r>
              <w:t xml:space="preserve"> </w:t>
            </w:r>
          </w:p>
        </w:tc>
        <w:tc>
          <w:tcPr>
            <w:tcW w:w="3081" w:type="dxa"/>
            <w:shd w:val="clear" w:color="auto" w:fill="auto"/>
          </w:tcPr>
          <w:p w14:paraId="621636D1" w14:textId="77777777" w:rsidR="004C597B" w:rsidRPr="000B6F8D" w:rsidRDefault="004C597B" w:rsidP="004C597B">
            <w:r w:rsidRPr="000B6F8D">
              <w:rPr>
                <w:iCs/>
                <w:lang w:val="en-GB"/>
              </w:rPr>
              <w:t>Y</w:t>
            </w:r>
            <w:r>
              <w:rPr>
                <w:iCs/>
                <w:lang w:val="en-GB"/>
              </w:rPr>
              <w:t>es</w:t>
            </w:r>
          </w:p>
        </w:tc>
        <w:tc>
          <w:tcPr>
            <w:tcW w:w="2882" w:type="dxa"/>
          </w:tcPr>
          <w:p w14:paraId="58E9AE14" w14:textId="77777777" w:rsidR="004C597B" w:rsidRPr="000B6F8D" w:rsidRDefault="004C597B" w:rsidP="004C597B">
            <w:pPr>
              <w:rPr>
                <w:iCs/>
                <w:lang w:val="en-GB"/>
              </w:rPr>
            </w:pPr>
          </w:p>
        </w:tc>
      </w:tr>
      <w:tr w:rsidR="004C597B" w:rsidRPr="00D9093C" w14:paraId="2060971D" w14:textId="17C8267C" w:rsidTr="000D7C1E">
        <w:trPr>
          <w:jc w:val="center"/>
        </w:trPr>
        <w:tc>
          <w:tcPr>
            <w:tcW w:w="764" w:type="dxa"/>
            <w:vAlign w:val="center"/>
          </w:tcPr>
          <w:p w14:paraId="40A05F6E" w14:textId="262E2874" w:rsidR="004C597B" w:rsidRPr="000B6F8D" w:rsidRDefault="004C597B" w:rsidP="004C597B">
            <w:pPr>
              <w:widowControl w:val="0"/>
              <w:tabs>
                <w:tab w:val="left" w:pos="540"/>
              </w:tabs>
              <w:jc w:val="center"/>
            </w:pPr>
            <w:r w:rsidRPr="000B6F8D">
              <w:t>8</w:t>
            </w:r>
            <w:r w:rsidR="005F6FA6">
              <w:t>7</w:t>
            </w:r>
          </w:p>
        </w:tc>
        <w:tc>
          <w:tcPr>
            <w:tcW w:w="2986" w:type="dxa"/>
            <w:shd w:val="clear" w:color="auto" w:fill="auto"/>
          </w:tcPr>
          <w:p w14:paraId="6379CFBB" w14:textId="77777777" w:rsidR="004C597B" w:rsidRPr="000B6F8D" w:rsidRDefault="004C597B" w:rsidP="004C597B">
            <w:pPr>
              <w:widowControl w:val="0"/>
              <w:tabs>
                <w:tab w:val="left" w:pos="540"/>
              </w:tabs>
            </w:pPr>
            <w:r w:rsidRPr="000B6F8D">
              <w:rPr>
                <w:sz w:val="18"/>
                <w:szCs w:val="18"/>
                <w:lang w:val="en-GB"/>
              </w:rPr>
              <w:t>Automation System and Control Panel</w:t>
            </w:r>
            <w:r>
              <w:t xml:space="preserve"> </w:t>
            </w:r>
          </w:p>
        </w:tc>
        <w:tc>
          <w:tcPr>
            <w:tcW w:w="3081" w:type="dxa"/>
            <w:shd w:val="clear" w:color="auto" w:fill="auto"/>
          </w:tcPr>
          <w:p w14:paraId="532331CB" w14:textId="77777777" w:rsidR="004C597B" w:rsidRPr="000B6F8D" w:rsidRDefault="004C597B" w:rsidP="004C597B">
            <w:pPr>
              <w:rPr>
                <w:lang w:val="en-GB"/>
              </w:rPr>
            </w:pPr>
            <w:r w:rsidRPr="000B6F8D">
              <w:rPr>
                <w:lang w:val="en-GB"/>
              </w:rPr>
              <w:t>Must include:</w:t>
            </w:r>
          </w:p>
          <w:p w14:paraId="083A1210" w14:textId="77777777" w:rsidR="004C597B" w:rsidRPr="000B6F8D" w:rsidRDefault="004C597B" w:rsidP="004C597B">
            <w:pPr>
              <w:rPr>
                <w:lang w:val="en-GB"/>
              </w:rPr>
            </w:pPr>
            <w:r w:rsidRPr="000B6F8D">
              <w:rPr>
                <w:lang w:val="en-GB"/>
              </w:rPr>
              <w:t>- a touch screen and control panel</w:t>
            </w:r>
          </w:p>
          <w:p w14:paraId="36D3B712" w14:textId="77777777" w:rsidR="004C597B" w:rsidRPr="000B6F8D" w:rsidRDefault="004C597B" w:rsidP="004C597B">
            <w:pPr>
              <w:rPr>
                <w:lang w:val="en-GB"/>
              </w:rPr>
            </w:pPr>
            <w:r w:rsidRPr="000B6F8D">
              <w:rPr>
                <w:lang w:val="en-GB"/>
              </w:rPr>
              <w:t>- an open interaction with other IT systems</w:t>
            </w:r>
          </w:p>
          <w:p w14:paraId="7322FD69" w14:textId="77777777" w:rsidR="004C597B" w:rsidRPr="00117940" w:rsidRDefault="004C597B" w:rsidP="004C597B">
            <w:pPr>
              <w:widowControl w:val="0"/>
              <w:tabs>
                <w:tab w:val="left" w:pos="540"/>
              </w:tabs>
              <w:rPr>
                <w:lang w:val="en-GB"/>
              </w:rPr>
            </w:pPr>
            <w:r w:rsidRPr="000B6F8D">
              <w:rPr>
                <w:lang w:val="en-GB"/>
              </w:rPr>
              <w:t>- to be bi</w:t>
            </w:r>
            <w:r>
              <w:rPr>
                <w:lang w:val="en-GB"/>
              </w:rPr>
              <w:t>lingual: English and Lithuanian</w:t>
            </w:r>
          </w:p>
        </w:tc>
        <w:tc>
          <w:tcPr>
            <w:tcW w:w="2882" w:type="dxa"/>
          </w:tcPr>
          <w:p w14:paraId="74792821" w14:textId="77777777" w:rsidR="004C597B" w:rsidRPr="000B6F8D" w:rsidRDefault="004C597B" w:rsidP="004C597B">
            <w:pPr>
              <w:rPr>
                <w:lang w:val="en-GB"/>
              </w:rPr>
            </w:pPr>
          </w:p>
        </w:tc>
      </w:tr>
      <w:tr w:rsidR="004C597B" w:rsidRPr="00D9093C" w14:paraId="1DD82380" w14:textId="670565F5" w:rsidTr="000D7C1E">
        <w:trPr>
          <w:jc w:val="center"/>
        </w:trPr>
        <w:tc>
          <w:tcPr>
            <w:tcW w:w="764" w:type="dxa"/>
            <w:vAlign w:val="center"/>
          </w:tcPr>
          <w:p w14:paraId="3491F1A7" w14:textId="5559A103" w:rsidR="004C597B" w:rsidRPr="000B6F8D" w:rsidRDefault="004C597B" w:rsidP="004C597B">
            <w:pPr>
              <w:widowControl w:val="0"/>
              <w:tabs>
                <w:tab w:val="left" w:pos="540"/>
              </w:tabs>
              <w:jc w:val="center"/>
            </w:pPr>
            <w:r w:rsidRPr="000B6F8D">
              <w:t>8</w:t>
            </w:r>
            <w:r w:rsidR="005F6FA6">
              <w:t>8</w:t>
            </w:r>
          </w:p>
        </w:tc>
        <w:tc>
          <w:tcPr>
            <w:tcW w:w="2986" w:type="dxa"/>
            <w:shd w:val="clear" w:color="auto" w:fill="auto"/>
          </w:tcPr>
          <w:p w14:paraId="5DF05D65" w14:textId="77777777" w:rsidR="004C597B" w:rsidRPr="000B6F8D" w:rsidRDefault="004C597B" w:rsidP="004C597B">
            <w:pPr>
              <w:widowControl w:val="0"/>
              <w:tabs>
                <w:tab w:val="left" w:pos="540"/>
              </w:tabs>
            </w:pPr>
            <w:r w:rsidRPr="000B6F8D">
              <w:rPr>
                <w:lang w:val="en-GB"/>
              </w:rPr>
              <w:t>Control system</w:t>
            </w:r>
          </w:p>
        </w:tc>
        <w:tc>
          <w:tcPr>
            <w:tcW w:w="3081" w:type="dxa"/>
            <w:shd w:val="clear" w:color="auto" w:fill="auto"/>
          </w:tcPr>
          <w:p w14:paraId="693BE1B4" w14:textId="77777777" w:rsidR="004C597B" w:rsidRPr="000B6F8D" w:rsidRDefault="004C597B" w:rsidP="004C597B">
            <w:pPr>
              <w:rPr>
                <w:lang w:val="en-GB"/>
              </w:rPr>
            </w:pPr>
            <w:r w:rsidRPr="000B6F8D">
              <w:rPr>
                <w:lang w:val="en-GB"/>
              </w:rPr>
              <w:t>Should include:</w:t>
            </w:r>
          </w:p>
          <w:p w14:paraId="394E9374" w14:textId="77777777" w:rsidR="004C597B" w:rsidRPr="000B6F8D" w:rsidRDefault="004C597B" w:rsidP="004C597B">
            <w:pPr>
              <w:rPr>
                <w:lang w:val="en-GB"/>
              </w:rPr>
            </w:pPr>
            <w:r w:rsidRPr="000B6F8D">
              <w:rPr>
                <w:lang w:val="en-GB"/>
              </w:rPr>
              <w:t>-statistical reporting system</w:t>
            </w:r>
          </w:p>
          <w:p w14:paraId="167B938C" w14:textId="77777777" w:rsidR="004C597B" w:rsidRPr="00117940" w:rsidRDefault="004C597B" w:rsidP="004C597B">
            <w:pPr>
              <w:widowControl w:val="0"/>
              <w:tabs>
                <w:tab w:val="left" w:pos="540"/>
              </w:tabs>
              <w:rPr>
                <w:lang w:val="en-GB"/>
              </w:rPr>
            </w:pPr>
            <w:r w:rsidRPr="000B6F8D">
              <w:rPr>
                <w:lang w:val="en-GB"/>
              </w:rPr>
              <w:t>-equipment diagn</w:t>
            </w:r>
            <w:r>
              <w:rPr>
                <w:lang w:val="en-GB"/>
              </w:rPr>
              <w:t>ostics with visual information.</w:t>
            </w:r>
          </w:p>
        </w:tc>
        <w:tc>
          <w:tcPr>
            <w:tcW w:w="2882" w:type="dxa"/>
          </w:tcPr>
          <w:p w14:paraId="55255E77" w14:textId="77777777" w:rsidR="004C597B" w:rsidRPr="000B6F8D" w:rsidRDefault="004C597B" w:rsidP="004C597B">
            <w:pPr>
              <w:rPr>
                <w:lang w:val="en-GB"/>
              </w:rPr>
            </w:pPr>
          </w:p>
        </w:tc>
      </w:tr>
      <w:tr w:rsidR="004C597B" w:rsidRPr="00C02E68" w14:paraId="38D254A6" w14:textId="15A5DBBE" w:rsidTr="000D7C1E">
        <w:trPr>
          <w:trHeight w:val="305"/>
          <w:jc w:val="center"/>
        </w:trPr>
        <w:tc>
          <w:tcPr>
            <w:tcW w:w="764" w:type="dxa"/>
            <w:vAlign w:val="center"/>
          </w:tcPr>
          <w:p w14:paraId="07D69D7A" w14:textId="39AE5CEC" w:rsidR="004C597B" w:rsidRPr="000B6F8D" w:rsidRDefault="004C597B" w:rsidP="004C597B">
            <w:pPr>
              <w:widowControl w:val="0"/>
              <w:tabs>
                <w:tab w:val="left" w:pos="540"/>
              </w:tabs>
              <w:jc w:val="center"/>
            </w:pPr>
            <w:r>
              <w:t>8</w:t>
            </w:r>
            <w:r w:rsidR="005F6FA6">
              <w:t>9</w:t>
            </w:r>
          </w:p>
        </w:tc>
        <w:tc>
          <w:tcPr>
            <w:tcW w:w="2986" w:type="dxa"/>
            <w:shd w:val="clear" w:color="auto" w:fill="auto"/>
          </w:tcPr>
          <w:p w14:paraId="4F63F8BB" w14:textId="77777777" w:rsidR="004C597B" w:rsidRPr="000B6F8D" w:rsidRDefault="004C597B" w:rsidP="004C597B">
            <w:pPr>
              <w:widowControl w:val="0"/>
              <w:tabs>
                <w:tab w:val="left" w:pos="540"/>
              </w:tabs>
            </w:pPr>
            <w:r w:rsidRPr="000B6F8D">
              <w:rPr>
                <w:lang w:val="en-GB"/>
              </w:rPr>
              <w:t>Remote Control</w:t>
            </w:r>
          </w:p>
        </w:tc>
        <w:tc>
          <w:tcPr>
            <w:tcW w:w="3081" w:type="dxa"/>
            <w:shd w:val="clear" w:color="auto" w:fill="auto"/>
          </w:tcPr>
          <w:p w14:paraId="494A0C9A" w14:textId="77777777" w:rsidR="004C597B" w:rsidRPr="00363735" w:rsidRDefault="004C597B" w:rsidP="004C597B">
            <w:pPr>
              <w:widowControl w:val="0"/>
              <w:tabs>
                <w:tab w:val="left" w:pos="540"/>
              </w:tabs>
              <w:rPr>
                <w:lang w:val="en-GB"/>
              </w:rPr>
            </w:pPr>
            <w:r w:rsidRPr="000B6F8D">
              <w:rPr>
                <w:lang w:val="en-GB"/>
              </w:rPr>
              <w:t>There must be an Ethernet co</w:t>
            </w:r>
            <w:r>
              <w:rPr>
                <w:lang w:val="en-GB"/>
              </w:rPr>
              <w:t>nnection to the remote service.</w:t>
            </w:r>
          </w:p>
        </w:tc>
        <w:tc>
          <w:tcPr>
            <w:tcW w:w="2882" w:type="dxa"/>
          </w:tcPr>
          <w:p w14:paraId="16EBB9B4" w14:textId="77777777" w:rsidR="004C597B" w:rsidRPr="000B6F8D" w:rsidRDefault="004C597B" w:rsidP="004C597B">
            <w:pPr>
              <w:widowControl w:val="0"/>
              <w:tabs>
                <w:tab w:val="left" w:pos="540"/>
              </w:tabs>
              <w:rPr>
                <w:lang w:val="en-GB"/>
              </w:rPr>
            </w:pPr>
          </w:p>
        </w:tc>
      </w:tr>
    </w:tbl>
    <w:p w14:paraId="36349779" w14:textId="77777777" w:rsidR="00A97703" w:rsidRDefault="00A97703">
      <w:pPr>
        <w:widowControl w:val="0"/>
        <w:pBdr>
          <w:top w:val="nil"/>
          <w:left w:val="nil"/>
          <w:bottom w:val="nil"/>
          <w:right w:val="nil"/>
          <w:between w:val="nil"/>
        </w:pBdr>
        <w:ind w:firstLine="720"/>
        <w:rPr>
          <w:color w:val="000000"/>
          <w:sz w:val="16"/>
          <w:szCs w:val="16"/>
        </w:rPr>
      </w:pPr>
    </w:p>
    <w:p w14:paraId="1AA3D141" w14:textId="77777777" w:rsidR="00A97703" w:rsidRDefault="00C01E24">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Style w:val="af2"/>
        <w:tblW w:w="10075" w:type="dxa"/>
        <w:tblInd w:w="-147" w:type="dxa"/>
        <w:tblLayout w:type="fixed"/>
        <w:tblLook w:val="0000" w:firstRow="0" w:lastRow="0" w:firstColumn="0" w:lastColumn="0" w:noHBand="0" w:noVBand="0"/>
      </w:tblPr>
      <w:tblGrid>
        <w:gridCol w:w="568"/>
        <w:gridCol w:w="6814"/>
        <w:gridCol w:w="2693"/>
      </w:tblGrid>
      <w:tr w:rsidR="00A97703" w14:paraId="40847DF0" w14:textId="77777777"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14:paraId="199F6B5B" w14:textId="77777777" w:rsidR="00A97703" w:rsidRDefault="00C01E24">
            <w:pPr>
              <w:widowControl w:val="0"/>
              <w:pBdr>
                <w:top w:val="nil"/>
                <w:left w:val="nil"/>
                <w:bottom w:val="nil"/>
                <w:right w:val="nil"/>
                <w:between w:val="nil"/>
              </w:pBdr>
              <w:spacing w:line="256" w:lineRule="auto"/>
              <w:ind w:hanging="15"/>
              <w:jc w:val="center"/>
              <w:rPr>
                <w:color w:val="000000"/>
              </w:rPr>
            </w:pPr>
            <w:r>
              <w:rPr>
                <w:b/>
                <w:color w:val="000000"/>
              </w:rPr>
              <w:t>No.</w:t>
            </w:r>
          </w:p>
        </w:tc>
        <w:tc>
          <w:tcPr>
            <w:tcW w:w="6814" w:type="dxa"/>
            <w:tcBorders>
              <w:top w:val="single" w:sz="4" w:space="0" w:color="000000"/>
              <w:left w:val="single" w:sz="4" w:space="0" w:color="000000"/>
              <w:bottom w:val="single" w:sz="4" w:space="0" w:color="000000"/>
              <w:right w:val="single" w:sz="4" w:space="0" w:color="000000"/>
            </w:tcBorders>
          </w:tcPr>
          <w:p w14:paraId="13E63324"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tcPr>
          <w:p w14:paraId="01449E95" w14:textId="77777777" w:rsidR="00A97703" w:rsidRDefault="00C01E24">
            <w:pPr>
              <w:widowControl w:val="0"/>
              <w:pBdr>
                <w:top w:val="nil"/>
                <w:left w:val="nil"/>
                <w:bottom w:val="nil"/>
                <w:right w:val="nil"/>
                <w:between w:val="nil"/>
              </w:pBdr>
              <w:spacing w:line="256" w:lineRule="auto"/>
              <w:ind w:left="158" w:right="76"/>
              <w:jc w:val="center"/>
              <w:rPr>
                <w:color w:val="000000"/>
              </w:rPr>
            </w:pPr>
            <w:r>
              <w:rPr>
                <w:b/>
                <w:color w:val="000000"/>
              </w:rPr>
              <w:t>Number of Pages in the Document</w:t>
            </w:r>
          </w:p>
        </w:tc>
      </w:tr>
      <w:tr w:rsidR="00A97703" w14:paraId="2A77D708" w14:textId="77777777"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14:paraId="35E048CA" w14:textId="77777777" w:rsidR="00A97703" w:rsidRDefault="00C01E24">
            <w:pPr>
              <w:widowControl w:val="0"/>
              <w:pBdr>
                <w:top w:val="nil"/>
                <w:left w:val="nil"/>
                <w:bottom w:val="nil"/>
                <w:right w:val="nil"/>
                <w:between w:val="nil"/>
              </w:pBdr>
              <w:spacing w:line="256" w:lineRule="auto"/>
              <w:rPr>
                <w:color w:val="000000"/>
              </w:rPr>
            </w:pPr>
            <w:r>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54233" w14:textId="77777777" w:rsidR="00A97703" w:rsidRDefault="00C01E24">
            <w:pPr>
              <w:widowControl w:val="0"/>
              <w:pBdr>
                <w:top w:val="nil"/>
                <w:left w:val="nil"/>
                <w:bottom w:val="nil"/>
                <w:right w:val="nil"/>
                <w:between w:val="nil"/>
              </w:pBdr>
              <w:spacing w:line="256" w:lineRule="auto"/>
              <w:rPr>
                <w:color w:val="000000"/>
              </w:rPr>
            </w:pPr>
            <w:r>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79D9900A" w14:textId="77777777" w:rsidR="00A97703" w:rsidRDefault="00A97703">
            <w:pPr>
              <w:widowControl w:val="0"/>
              <w:pBdr>
                <w:top w:val="nil"/>
                <w:left w:val="nil"/>
                <w:bottom w:val="nil"/>
                <w:right w:val="nil"/>
                <w:between w:val="nil"/>
              </w:pBdr>
              <w:spacing w:line="256" w:lineRule="auto"/>
              <w:rPr>
                <w:color w:val="000000"/>
              </w:rPr>
            </w:pPr>
          </w:p>
        </w:tc>
      </w:tr>
      <w:tr w:rsidR="00A97703" w14:paraId="76212A08" w14:textId="77777777" w:rsidTr="00F71220">
        <w:trPr>
          <w:trHeight w:val="1080"/>
        </w:trPr>
        <w:tc>
          <w:tcPr>
            <w:tcW w:w="568" w:type="dxa"/>
            <w:tcBorders>
              <w:top w:val="single" w:sz="4" w:space="0" w:color="000000"/>
              <w:left w:val="single" w:sz="4" w:space="0" w:color="000000"/>
              <w:bottom w:val="single" w:sz="4" w:space="0" w:color="000000"/>
              <w:right w:val="single" w:sz="4" w:space="0" w:color="000000"/>
            </w:tcBorders>
          </w:tcPr>
          <w:p w14:paraId="52810A13" w14:textId="77777777" w:rsidR="00A97703" w:rsidRDefault="00C01E24">
            <w:pPr>
              <w:widowControl w:val="0"/>
              <w:pBdr>
                <w:top w:val="nil"/>
                <w:left w:val="nil"/>
                <w:bottom w:val="nil"/>
                <w:right w:val="nil"/>
                <w:between w:val="nil"/>
              </w:pBdr>
              <w:spacing w:line="256" w:lineRule="auto"/>
              <w:rPr>
                <w:color w:val="000000"/>
              </w:rPr>
            </w:pPr>
            <w:r>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3B6C4F46"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general qualification requirements for suppliers (paragraph 3.1.1.1)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4529F823" w14:textId="77777777" w:rsidR="00A97703" w:rsidRDefault="00A97703">
            <w:pPr>
              <w:widowControl w:val="0"/>
              <w:pBdr>
                <w:top w:val="nil"/>
                <w:left w:val="nil"/>
                <w:bottom w:val="nil"/>
                <w:right w:val="nil"/>
                <w:between w:val="nil"/>
              </w:pBdr>
              <w:spacing w:line="256" w:lineRule="auto"/>
              <w:rPr>
                <w:color w:val="000000"/>
              </w:rPr>
            </w:pPr>
          </w:p>
        </w:tc>
      </w:tr>
      <w:tr w:rsidR="00A97703" w14:paraId="42562D49" w14:textId="77777777"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14:paraId="71567482" w14:textId="77777777" w:rsidR="00A97703" w:rsidRDefault="00C01E24">
            <w:pPr>
              <w:widowControl w:val="0"/>
              <w:pBdr>
                <w:top w:val="nil"/>
                <w:left w:val="nil"/>
                <w:bottom w:val="nil"/>
                <w:right w:val="nil"/>
                <w:between w:val="nil"/>
              </w:pBdr>
              <w:spacing w:line="256" w:lineRule="auto"/>
              <w:rPr>
                <w:color w:val="000000"/>
              </w:rPr>
            </w:pPr>
            <w:r>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1CC085F5"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economical and financial status, technical and professional capacity requirements (paragraph 3.1.2.1) - declaration</w:t>
            </w:r>
          </w:p>
        </w:tc>
        <w:tc>
          <w:tcPr>
            <w:tcW w:w="2693" w:type="dxa"/>
            <w:tcBorders>
              <w:top w:val="single" w:sz="4" w:space="0" w:color="000000"/>
              <w:left w:val="single" w:sz="4" w:space="0" w:color="000000"/>
              <w:bottom w:val="single" w:sz="4" w:space="0" w:color="000000"/>
              <w:right w:val="single" w:sz="4" w:space="0" w:color="000000"/>
            </w:tcBorders>
          </w:tcPr>
          <w:p w14:paraId="20DFBCAE" w14:textId="77777777" w:rsidR="00A97703" w:rsidRDefault="00A97703">
            <w:pPr>
              <w:widowControl w:val="0"/>
              <w:pBdr>
                <w:top w:val="nil"/>
                <w:left w:val="nil"/>
                <w:bottom w:val="nil"/>
                <w:right w:val="nil"/>
                <w:between w:val="nil"/>
              </w:pBdr>
              <w:spacing w:line="256" w:lineRule="auto"/>
              <w:rPr>
                <w:color w:val="000000"/>
              </w:rPr>
            </w:pPr>
          </w:p>
        </w:tc>
      </w:tr>
      <w:tr w:rsidR="00A97703" w14:paraId="49290861" w14:textId="77777777"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14:paraId="7F142DB2" w14:textId="77777777" w:rsidR="00A97703" w:rsidRDefault="00C01E24">
            <w:pPr>
              <w:widowControl w:val="0"/>
              <w:pBdr>
                <w:top w:val="nil"/>
                <w:left w:val="nil"/>
                <w:bottom w:val="nil"/>
                <w:right w:val="nil"/>
                <w:between w:val="nil"/>
              </w:pBdr>
              <w:spacing w:line="256" w:lineRule="auto"/>
              <w:rPr>
                <w:color w:val="000000"/>
              </w:rPr>
            </w:pPr>
            <w:r>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442A003F" w14:textId="77777777" w:rsidR="00A97703" w:rsidRDefault="00C01E24">
            <w:pPr>
              <w:widowControl w:val="0"/>
              <w:pBdr>
                <w:top w:val="nil"/>
                <w:left w:val="nil"/>
                <w:bottom w:val="nil"/>
                <w:right w:val="nil"/>
                <w:between w:val="nil"/>
              </w:pBdr>
              <w:spacing w:line="256" w:lineRule="auto"/>
              <w:rPr>
                <w:color w:val="000000"/>
              </w:rPr>
            </w:pPr>
            <w:r>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1A585106" w14:textId="77777777" w:rsidR="00A97703" w:rsidRDefault="00A97703">
            <w:pPr>
              <w:widowControl w:val="0"/>
              <w:pBdr>
                <w:top w:val="nil"/>
                <w:left w:val="nil"/>
                <w:bottom w:val="nil"/>
                <w:right w:val="nil"/>
                <w:between w:val="nil"/>
              </w:pBdr>
              <w:spacing w:line="256" w:lineRule="auto"/>
              <w:rPr>
                <w:color w:val="000000"/>
              </w:rPr>
            </w:pPr>
          </w:p>
        </w:tc>
      </w:tr>
    </w:tbl>
    <w:p w14:paraId="463349BB" w14:textId="77777777" w:rsidR="00A97703" w:rsidRDefault="00A97703">
      <w:pPr>
        <w:widowControl w:val="0"/>
        <w:pBdr>
          <w:top w:val="nil"/>
          <w:left w:val="nil"/>
          <w:bottom w:val="nil"/>
          <w:right w:val="nil"/>
          <w:between w:val="nil"/>
        </w:pBdr>
        <w:jc w:val="both"/>
        <w:rPr>
          <w:color w:val="000000"/>
          <w:sz w:val="24"/>
          <w:szCs w:val="24"/>
        </w:rPr>
      </w:pPr>
    </w:p>
    <w:p w14:paraId="38A05244"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7980D18B"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5DF3AF57"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689A8188" w14:textId="77777777" w:rsidR="00A97703" w:rsidRDefault="00A97703">
      <w:pPr>
        <w:widowControl w:val="0"/>
        <w:pBdr>
          <w:top w:val="nil"/>
          <w:left w:val="nil"/>
          <w:bottom w:val="nil"/>
          <w:right w:val="nil"/>
          <w:between w:val="nil"/>
        </w:pBdr>
        <w:jc w:val="both"/>
        <w:rPr>
          <w:color w:val="000000"/>
          <w:sz w:val="22"/>
          <w:szCs w:val="22"/>
        </w:rPr>
      </w:pPr>
    </w:p>
    <w:p w14:paraId="0A6831F3"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14:paraId="5A50EE33" w14:textId="77777777" w:rsidR="00A97703" w:rsidRDefault="00A97703">
      <w:pPr>
        <w:widowControl w:val="0"/>
        <w:pBdr>
          <w:top w:val="nil"/>
          <w:left w:val="nil"/>
          <w:bottom w:val="nil"/>
          <w:right w:val="nil"/>
          <w:between w:val="nil"/>
        </w:pBdr>
        <w:rPr>
          <w:color w:val="000000"/>
          <w:sz w:val="24"/>
          <w:szCs w:val="24"/>
        </w:rPr>
      </w:pPr>
    </w:p>
    <w:p w14:paraId="6DCEF9D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______________________________</w:t>
      </w:r>
    </w:p>
    <w:p w14:paraId="38536261"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71F202C5" w14:textId="77777777" w:rsidR="00A97703" w:rsidRDefault="00C01E24">
      <w:pPr>
        <w:pBdr>
          <w:top w:val="nil"/>
          <w:left w:val="nil"/>
          <w:bottom w:val="nil"/>
          <w:right w:val="nil"/>
          <w:between w:val="nil"/>
        </w:pBdr>
        <w:rPr>
          <w:color w:val="000000"/>
          <w:sz w:val="22"/>
          <w:szCs w:val="22"/>
        </w:rPr>
      </w:pPr>
      <w:r>
        <w:br w:type="page"/>
      </w:r>
    </w:p>
    <w:p w14:paraId="6C61301B" w14:textId="77777777"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t>JSC „SKP stiklas“</w:t>
      </w:r>
    </w:p>
    <w:p w14:paraId="677F756A"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1FC85C3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4869BB8"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B10D7B5" w14:textId="77777777" w:rsidR="00A97703" w:rsidRDefault="00A97703">
      <w:pPr>
        <w:pBdr>
          <w:top w:val="nil"/>
          <w:left w:val="nil"/>
          <w:bottom w:val="nil"/>
          <w:right w:val="nil"/>
          <w:between w:val="nil"/>
        </w:pBdr>
        <w:ind w:right="-178"/>
        <w:rPr>
          <w:color w:val="000000"/>
          <w:sz w:val="22"/>
          <w:szCs w:val="22"/>
        </w:rPr>
      </w:pPr>
    </w:p>
    <w:p w14:paraId="703009E0" w14:textId="77777777" w:rsidR="00A97703" w:rsidRDefault="00C01E24">
      <w:pPr>
        <w:pBdr>
          <w:top w:val="nil"/>
          <w:left w:val="nil"/>
          <w:bottom w:val="nil"/>
          <w:right w:val="nil"/>
          <w:between w:val="nil"/>
        </w:pBdr>
        <w:jc w:val="both"/>
        <w:rPr>
          <w:color w:val="000000"/>
          <w:sz w:val="22"/>
          <w:szCs w:val="22"/>
        </w:rPr>
      </w:pPr>
      <w:r>
        <w:rPr>
          <w:b/>
          <w:color w:val="000000"/>
          <w:sz w:val="22"/>
          <w:szCs w:val="22"/>
        </w:rPr>
        <w:t>JSC „SKP stiklas“</w:t>
      </w:r>
      <w:r>
        <w:rPr>
          <w:color w:val="000000"/>
          <w:sz w:val="22"/>
          <w:szCs w:val="22"/>
        </w:rPr>
        <w:t xml:space="preserve"> </w:t>
      </w:r>
    </w:p>
    <w:p w14:paraId="7DF7CF61"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str. 29A, LT-51333 Kaunas </w:t>
      </w:r>
    </w:p>
    <w:p w14:paraId="26DBC9EE" w14:textId="77777777" w:rsidR="00A97703" w:rsidRDefault="00C01E24">
      <w:pPr>
        <w:pBdr>
          <w:top w:val="nil"/>
          <w:left w:val="nil"/>
          <w:bottom w:val="nil"/>
          <w:right w:val="nil"/>
          <w:between w:val="nil"/>
        </w:pBdr>
        <w:ind w:right="-178"/>
        <w:rPr>
          <w:color w:val="000000"/>
          <w:sz w:val="22"/>
          <w:szCs w:val="22"/>
        </w:rPr>
      </w:pPr>
      <w:r>
        <w:rPr>
          <w:color w:val="000000"/>
          <w:sz w:val="22"/>
          <w:szCs w:val="22"/>
        </w:rPr>
        <w:t>Reg.no. 301247533</w:t>
      </w:r>
    </w:p>
    <w:p w14:paraId="58DE7585"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phone: +370 455 530 e-mail:. info@skpstiklas.lt</w:t>
      </w:r>
    </w:p>
    <w:p w14:paraId="694F42C9" w14:textId="77777777" w:rsidR="00A97703" w:rsidRDefault="00A97703">
      <w:pPr>
        <w:pBdr>
          <w:top w:val="nil"/>
          <w:left w:val="nil"/>
          <w:bottom w:val="nil"/>
          <w:right w:val="nil"/>
          <w:between w:val="nil"/>
        </w:pBdr>
        <w:shd w:val="clear" w:color="auto" w:fill="FFFFFF"/>
        <w:rPr>
          <w:color w:val="000000"/>
          <w:sz w:val="22"/>
          <w:szCs w:val="22"/>
        </w:rPr>
      </w:pPr>
    </w:p>
    <w:p w14:paraId="20C20033" w14:textId="77777777" w:rsidR="00A97703" w:rsidRDefault="00A97703">
      <w:pPr>
        <w:pBdr>
          <w:top w:val="nil"/>
          <w:left w:val="nil"/>
          <w:bottom w:val="nil"/>
          <w:right w:val="nil"/>
          <w:between w:val="nil"/>
        </w:pBdr>
        <w:shd w:val="clear" w:color="auto" w:fill="FFFFFF"/>
        <w:rPr>
          <w:color w:val="000000"/>
          <w:sz w:val="22"/>
          <w:szCs w:val="22"/>
        </w:rPr>
      </w:pPr>
    </w:p>
    <w:p w14:paraId="4D8E5C9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69824825"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46169DFD"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CB7D7F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63E5E005"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04D01B3A"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3001E8CC" w14:textId="77777777">
        <w:tc>
          <w:tcPr>
            <w:tcW w:w="9973" w:type="dxa"/>
            <w:gridSpan w:val="4"/>
          </w:tcPr>
          <w:p w14:paraId="3EB139C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18628BA0" w14:textId="77777777">
        <w:tc>
          <w:tcPr>
            <w:tcW w:w="9973" w:type="dxa"/>
            <w:gridSpan w:val="4"/>
          </w:tcPr>
          <w:p w14:paraId="544CB6B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1E0A9E2B" w14:textId="77777777" w:rsidR="00A97703" w:rsidRDefault="00A97703">
            <w:pPr>
              <w:pBdr>
                <w:top w:val="nil"/>
                <w:left w:val="nil"/>
                <w:bottom w:val="nil"/>
                <w:right w:val="nil"/>
                <w:between w:val="nil"/>
              </w:pBdr>
              <w:ind w:right="-82"/>
              <w:jc w:val="center"/>
              <w:rPr>
                <w:color w:val="000000"/>
                <w:sz w:val="22"/>
                <w:szCs w:val="22"/>
              </w:rPr>
            </w:pPr>
          </w:p>
        </w:tc>
      </w:tr>
      <w:tr w:rsidR="00A97703" w14:paraId="24C4D0B1" w14:textId="77777777">
        <w:tc>
          <w:tcPr>
            <w:tcW w:w="9973" w:type="dxa"/>
            <w:gridSpan w:val="4"/>
            <w:tcBorders>
              <w:bottom w:val="single" w:sz="4" w:space="0" w:color="000000"/>
            </w:tcBorders>
          </w:tcPr>
          <w:p w14:paraId="17932EDA"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04791DBE" w14:textId="77777777" w:rsidR="00A97703" w:rsidRDefault="00A97703">
            <w:pPr>
              <w:pBdr>
                <w:top w:val="nil"/>
                <w:left w:val="nil"/>
                <w:bottom w:val="nil"/>
                <w:right w:val="nil"/>
                <w:between w:val="nil"/>
              </w:pBdr>
              <w:ind w:right="-82"/>
              <w:jc w:val="center"/>
              <w:rPr>
                <w:color w:val="000000"/>
                <w:sz w:val="22"/>
                <w:szCs w:val="22"/>
              </w:rPr>
            </w:pPr>
          </w:p>
          <w:p w14:paraId="3576AC8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2C052EC5" w14:textId="77777777">
        <w:tc>
          <w:tcPr>
            <w:tcW w:w="9973" w:type="dxa"/>
            <w:gridSpan w:val="4"/>
            <w:tcBorders>
              <w:top w:val="single" w:sz="4" w:space="0" w:color="000000"/>
            </w:tcBorders>
          </w:tcPr>
          <w:p w14:paraId="2D86EB7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14:paraId="71A8AF35" w14:textId="77777777">
        <w:tc>
          <w:tcPr>
            <w:tcW w:w="9973" w:type="dxa"/>
            <w:gridSpan w:val="4"/>
          </w:tcPr>
          <w:p w14:paraId="5DE007EB" w14:textId="77777777" w:rsidR="00A97703" w:rsidRDefault="00A97703">
            <w:pPr>
              <w:pBdr>
                <w:top w:val="nil"/>
                <w:left w:val="nil"/>
                <w:bottom w:val="nil"/>
                <w:right w:val="nil"/>
                <w:between w:val="nil"/>
              </w:pBdr>
              <w:ind w:right="-82"/>
              <w:jc w:val="both"/>
              <w:rPr>
                <w:color w:val="000000"/>
                <w:sz w:val="22"/>
                <w:szCs w:val="22"/>
              </w:rPr>
            </w:pPr>
          </w:p>
          <w:p w14:paraId="769C9FBB" w14:textId="56F20E94" w:rsidR="00A97703" w:rsidRDefault="00C01E24" w:rsidP="00872C2B">
            <w:pPr>
              <w:pBdr>
                <w:top w:val="nil"/>
                <w:left w:val="nil"/>
                <w:bottom w:val="nil"/>
                <w:right w:val="nil"/>
                <w:between w:val="nil"/>
              </w:pBdr>
              <w:ind w:right="-82"/>
              <w:jc w:val="both"/>
              <w:rPr>
                <w:color w:val="000000"/>
                <w:sz w:val="22"/>
                <w:szCs w:val="22"/>
              </w:rPr>
            </w:pPr>
            <w:r w:rsidRPr="004A310B">
              <w:rPr>
                <w:i/>
                <w:color w:val="000000"/>
                <w:sz w:val="22"/>
                <w:szCs w:val="22"/>
              </w:rPr>
              <w:t>that I manage/represent</w:t>
            </w:r>
            <w:r w:rsidRPr="004A310B">
              <w:rPr>
                <w:color w:val="000000"/>
                <w:sz w:val="22"/>
                <w:szCs w:val="22"/>
              </w:rPr>
              <w:t xml:space="preserve"> and which is taking part in procurement of </w:t>
            </w:r>
            <w:r w:rsidR="00F57C8F" w:rsidRPr="004A310B">
              <w:rPr>
                <w:b/>
                <w:color w:val="000000"/>
                <w:sz w:val="22"/>
                <w:szCs w:val="22"/>
              </w:rPr>
              <w:t xml:space="preserve">insulated glass production line </w:t>
            </w:r>
            <w:r w:rsidRPr="004A310B">
              <w:rPr>
                <w:color w:val="000000"/>
                <w:sz w:val="22"/>
                <w:szCs w:val="22"/>
              </w:rPr>
              <w:t xml:space="preserve">organized by JSC „SKP stiklas“, as published on European Union structural assistance website www. esinvesticijos.lt, on </w:t>
            </w:r>
            <w:r w:rsidR="000A4AAE" w:rsidRPr="004A310B">
              <w:rPr>
                <w:b/>
                <w:color w:val="000000"/>
                <w:sz w:val="22"/>
                <w:szCs w:val="22"/>
              </w:rPr>
              <w:t>1</w:t>
            </w:r>
            <w:r w:rsidR="00872C2B">
              <w:rPr>
                <w:b/>
                <w:color w:val="000000"/>
                <w:sz w:val="22"/>
                <w:szCs w:val="22"/>
              </w:rPr>
              <w:t>5</w:t>
            </w:r>
            <w:r w:rsidR="000A4AAE" w:rsidRPr="004A310B">
              <w:rPr>
                <w:b/>
                <w:color w:val="000000"/>
                <w:sz w:val="22"/>
                <w:szCs w:val="22"/>
              </w:rPr>
              <w:t>/09/2020</w:t>
            </w:r>
            <w:r w:rsidRPr="004A310B">
              <w:rPr>
                <w:color w:val="000000"/>
                <w:sz w:val="22"/>
                <w:szCs w:val="22"/>
              </w:rPr>
              <w:t xml:space="preserve">, has the required qualification </w:t>
            </w:r>
            <w:r w:rsidRPr="004A310B">
              <w:rPr>
                <w:i/>
                <w:color w:val="000000"/>
                <w:sz w:val="22"/>
                <w:szCs w:val="22"/>
              </w:rPr>
              <w:t>(the supplier shall indicate compliance to the specified qualification requirements by stating Yes or No in the respective column)</w:t>
            </w:r>
            <w:r w:rsidRPr="004A310B">
              <w:rPr>
                <w:color w:val="000000"/>
                <w:sz w:val="22"/>
                <w:szCs w:val="22"/>
              </w:rPr>
              <w:t>:</w:t>
            </w:r>
          </w:p>
        </w:tc>
      </w:tr>
      <w:tr w:rsidR="00A97703" w14:paraId="64CE1221" w14:textId="77777777" w:rsidTr="00322C70">
        <w:tc>
          <w:tcPr>
            <w:tcW w:w="9973" w:type="dxa"/>
            <w:gridSpan w:val="4"/>
            <w:tcBorders>
              <w:bottom w:val="single" w:sz="4" w:space="0" w:color="auto"/>
            </w:tcBorders>
          </w:tcPr>
          <w:p w14:paraId="6F568235" w14:textId="77777777" w:rsidR="00A97703" w:rsidRDefault="00A97703">
            <w:pPr>
              <w:pBdr>
                <w:top w:val="nil"/>
                <w:left w:val="nil"/>
                <w:bottom w:val="nil"/>
                <w:right w:val="nil"/>
                <w:between w:val="nil"/>
              </w:pBdr>
              <w:ind w:right="-82"/>
              <w:jc w:val="both"/>
              <w:rPr>
                <w:color w:val="000000"/>
                <w:sz w:val="22"/>
                <w:szCs w:val="22"/>
              </w:rPr>
            </w:pPr>
          </w:p>
        </w:tc>
      </w:tr>
      <w:tr w:rsidR="00A97703" w14:paraId="46469D50"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09A64F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4E201D9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11B023E"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431D1B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3AFB753A"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E0DE56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16254927"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2F741644"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1386F1EB" w14:textId="77777777" w:rsidR="00A97703" w:rsidRDefault="00A97703">
            <w:pPr>
              <w:pBdr>
                <w:top w:val="nil"/>
                <w:left w:val="nil"/>
                <w:bottom w:val="nil"/>
                <w:right w:val="nil"/>
                <w:between w:val="nil"/>
              </w:pBdr>
              <w:jc w:val="center"/>
              <w:rPr>
                <w:color w:val="000000"/>
                <w:sz w:val="22"/>
                <w:szCs w:val="22"/>
              </w:rPr>
            </w:pPr>
          </w:p>
        </w:tc>
      </w:tr>
    </w:tbl>
    <w:p w14:paraId="5BCCF607" w14:textId="77777777" w:rsidR="00A97703" w:rsidRDefault="00A97703">
      <w:pPr>
        <w:pBdr>
          <w:top w:val="nil"/>
          <w:left w:val="nil"/>
          <w:bottom w:val="nil"/>
          <w:right w:val="nil"/>
          <w:between w:val="nil"/>
        </w:pBdr>
        <w:jc w:val="both"/>
        <w:rPr>
          <w:color w:val="000000"/>
          <w:sz w:val="22"/>
          <w:szCs w:val="22"/>
        </w:rPr>
      </w:pPr>
    </w:p>
    <w:p w14:paraId="61076114"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“SKP stiklas”, determine that the provided data are false, the submitted tender will not be analyzed and will be rejected.</w:t>
      </w:r>
    </w:p>
    <w:p w14:paraId="732423BD" w14:textId="77777777" w:rsidR="00A97703" w:rsidRDefault="00A97703">
      <w:pPr>
        <w:pBdr>
          <w:top w:val="nil"/>
          <w:left w:val="nil"/>
          <w:bottom w:val="nil"/>
          <w:right w:val="nil"/>
          <w:between w:val="nil"/>
        </w:pBdr>
        <w:jc w:val="both"/>
        <w:rPr>
          <w:color w:val="000000"/>
          <w:sz w:val="24"/>
          <w:szCs w:val="24"/>
        </w:rPr>
      </w:pPr>
    </w:p>
    <w:p w14:paraId="4C7C03F1"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4CB01F2C"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Pr>
          <w:color w:val="000000"/>
          <w:sz w:val="18"/>
          <w:szCs w:val="18"/>
        </w:rPr>
        <w:t xml:space="preserve">      (Signature)</w:t>
      </w:r>
      <w:r>
        <w:rPr>
          <w:color w:val="000000"/>
          <w:sz w:val="18"/>
          <w:szCs w:val="18"/>
        </w:rPr>
        <w:tab/>
      </w:r>
      <w:r>
        <w:rPr>
          <w:color w:val="000000"/>
          <w:sz w:val="18"/>
          <w:szCs w:val="18"/>
        </w:rPr>
        <w:tab/>
        <w:t xml:space="preserve">                          (Name, Surname)</w:t>
      </w:r>
    </w:p>
    <w:p w14:paraId="1BA8C709" w14:textId="77777777"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t>JSC „SKP stiklas“</w:t>
      </w:r>
    </w:p>
    <w:p w14:paraId="34E854E6"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500DD0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D16BCFE"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2C5D42A1" w14:textId="77777777" w:rsidR="00A97703" w:rsidRDefault="00C01E24">
      <w:pPr>
        <w:pBdr>
          <w:top w:val="nil"/>
          <w:left w:val="nil"/>
          <w:bottom w:val="nil"/>
          <w:right w:val="nil"/>
          <w:between w:val="nil"/>
        </w:pBdr>
        <w:jc w:val="both"/>
        <w:rPr>
          <w:color w:val="000000"/>
          <w:sz w:val="22"/>
          <w:szCs w:val="22"/>
        </w:rPr>
      </w:pPr>
      <w:r>
        <w:rPr>
          <w:b/>
          <w:color w:val="000000"/>
          <w:sz w:val="22"/>
          <w:szCs w:val="22"/>
        </w:rPr>
        <w:t>JSC „SKP stiklas“</w:t>
      </w:r>
      <w:r>
        <w:rPr>
          <w:color w:val="000000"/>
          <w:sz w:val="22"/>
          <w:szCs w:val="22"/>
        </w:rPr>
        <w:t xml:space="preserve"> </w:t>
      </w:r>
    </w:p>
    <w:p w14:paraId="10D1D29D"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str. 29A, LT-51333 Kaunas </w:t>
      </w:r>
    </w:p>
    <w:p w14:paraId="5C898662" w14:textId="77777777" w:rsidR="00A97703" w:rsidRDefault="00C01E24">
      <w:pPr>
        <w:pBdr>
          <w:top w:val="nil"/>
          <w:left w:val="nil"/>
          <w:bottom w:val="nil"/>
          <w:right w:val="nil"/>
          <w:between w:val="nil"/>
        </w:pBdr>
        <w:ind w:right="-178"/>
        <w:rPr>
          <w:color w:val="000000"/>
          <w:sz w:val="22"/>
          <w:szCs w:val="22"/>
        </w:rPr>
      </w:pPr>
      <w:r>
        <w:rPr>
          <w:color w:val="000000"/>
          <w:sz w:val="22"/>
          <w:szCs w:val="22"/>
        </w:rPr>
        <w:t>Reg.no. 301247533</w:t>
      </w:r>
    </w:p>
    <w:p w14:paraId="22F54408"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phone: +370 455 530 e-mail:. info@skpstiklas.lt</w:t>
      </w:r>
    </w:p>
    <w:p w14:paraId="363FA5FF"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2CFFF3A"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407F3AD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6C025EF1"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32012CE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72245C60"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77F8D37F"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073D0EF2" w14:textId="77777777">
        <w:tc>
          <w:tcPr>
            <w:tcW w:w="9973" w:type="dxa"/>
          </w:tcPr>
          <w:p w14:paraId="1FD69C76"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3A7DC4F1" w14:textId="77777777">
        <w:tc>
          <w:tcPr>
            <w:tcW w:w="9973" w:type="dxa"/>
          </w:tcPr>
          <w:p w14:paraId="4C73169B"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6371717" w14:textId="77777777" w:rsidR="00A97703" w:rsidRDefault="00A97703">
            <w:pPr>
              <w:pBdr>
                <w:top w:val="nil"/>
                <w:left w:val="nil"/>
                <w:bottom w:val="nil"/>
                <w:right w:val="nil"/>
                <w:between w:val="nil"/>
              </w:pBdr>
              <w:ind w:right="-82"/>
              <w:jc w:val="center"/>
              <w:rPr>
                <w:color w:val="000000"/>
                <w:sz w:val="22"/>
                <w:szCs w:val="22"/>
              </w:rPr>
            </w:pPr>
          </w:p>
        </w:tc>
      </w:tr>
      <w:tr w:rsidR="00A97703" w14:paraId="65DCEA02" w14:textId="77777777">
        <w:tc>
          <w:tcPr>
            <w:tcW w:w="9973" w:type="dxa"/>
            <w:tcBorders>
              <w:bottom w:val="single" w:sz="4" w:space="0" w:color="000000"/>
            </w:tcBorders>
          </w:tcPr>
          <w:p w14:paraId="05F9277F"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26CF3BA" w14:textId="77777777" w:rsidR="00A97703" w:rsidRDefault="00A97703">
            <w:pPr>
              <w:pBdr>
                <w:top w:val="nil"/>
                <w:left w:val="nil"/>
                <w:bottom w:val="nil"/>
                <w:right w:val="nil"/>
                <w:between w:val="nil"/>
              </w:pBdr>
              <w:ind w:right="-82"/>
              <w:jc w:val="center"/>
              <w:rPr>
                <w:color w:val="000000"/>
                <w:sz w:val="22"/>
                <w:szCs w:val="22"/>
              </w:rPr>
            </w:pPr>
          </w:p>
          <w:p w14:paraId="68CEF013"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E18F974" w14:textId="77777777">
        <w:tc>
          <w:tcPr>
            <w:tcW w:w="9973" w:type="dxa"/>
            <w:tcBorders>
              <w:top w:val="single" w:sz="4" w:space="0" w:color="000000"/>
            </w:tcBorders>
          </w:tcPr>
          <w:p w14:paraId="670A3826"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F267CFA" w14:textId="393283C2" w:rsidR="00A97703" w:rsidRDefault="00C01E24">
      <w:pPr>
        <w:pBdr>
          <w:top w:val="nil"/>
          <w:left w:val="nil"/>
          <w:bottom w:val="nil"/>
          <w:right w:val="nil"/>
          <w:between w:val="nil"/>
        </w:pBdr>
        <w:tabs>
          <w:tab w:val="left" w:pos="1560"/>
        </w:tabs>
        <w:spacing w:before="280" w:after="280"/>
        <w:jc w:val="both"/>
        <w:rPr>
          <w:color w:val="000000"/>
          <w:sz w:val="22"/>
          <w:szCs w:val="22"/>
        </w:rPr>
      </w:pPr>
      <w:r w:rsidRPr="004A310B">
        <w:rPr>
          <w:i/>
          <w:color w:val="000000"/>
          <w:sz w:val="22"/>
          <w:szCs w:val="22"/>
        </w:rPr>
        <w:t>that I manage/represent</w:t>
      </w:r>
      <w:r w:rsidRPr="004A310B">
        <w:rPr>
          <w:color w:val="000000"/>
          <w:sz w:val="22"/>
          <w:szCs w:val="22"/>
        </w:rPr>
        <w:t xml:space="preserve"> and which is taking part in procurement of </w:t>
      </w:r>
      <w:r w:rsidR="00330EC1" w:rsidRPr="004A310B">
        <w:rPr>
          <w:b/>
          <w:color w:val="000000"/>
          <w:sz w:val="22"/>
          <w:szCs w:val="22"/>
        </w:rPr>
        <w:t xml:space="preserve">insulated glass production line </w:t>
      </w:r>
      <w:r w:rsidRPr="004A310B">
        <w:rPr>
          <w:color w:val="000000"/>
          <w:sz w:val="22"/>
          <w:szCs w:val="22"/>
        </w:rPr>
        <w:t xml:space="preserve">organized by JSC „SKP stiklas“, as published on European Union structural assistance website www. esinvesticijos.lt, on </w:t>
      </w:r>
      <w:r w:rsidR="000A4AAE" w:rsidRPr="004A310B">
        <w:rPr>
          <w:b/>
          <w:color w:val="000000"/>
          <w:sz w:val="22"/>
          <w:szCs w:val="22"/>
        </w:rPr>
        <w:t>1</w:t>
      </w:r>
      <w:r w:rsidR="00872C2B">
        <w:rPr>
          <w:b/>
          <w:color w:val="000000"/>
          <w:sz w:val="22"/>
          <w:szCs w:val="22"/>
        </w:rPr>
        <w:t>5</w:t>
      </w:r>
      <w:r w:rsidR="000A4AAE" w:rsidRPr="004A310B">
        <w:rPr>
          <w:b/>
          <w:color w:val="000000"/>
          <w:sz w:val="22"/>
          <w:szCs w:val="22"/>
        </w:rPr>
        <w:t>/09/2020</w:t>
      </w:r>
      <w:r w:rsidRPr="004A310B">
        <w:rPr>
          <w:color w:val="000000"/>
          <w:sz w:val="22"/>
          <w:szCs w:val="22"/>
        </w:rPr>
        <w:t xml:space="preserve">, Over the last 3 financial years or from the date of its registration (if the Supplier is in business for less than 3 years), the Supplier has executed or is currently executing at least 1 (one) </w:t>
      </w:r>
      <w:r w:rsidR="00F57C8F" w:rsidRPr="004A310B">
        <w:rPr>
          <w:b/>
          <w:color w:val="000000"/>
          <w:sz w:val="22"/>
          <w:szCs w:val="22"/>
        </w:rPr>
        <w:t>insulated glass production line</w:t>
      </w:r>
      <w:r w:rsidRPr="004A310B">
        <w:rPr>
          <w:color w:val="000000"/>
          <w:sz w:val="22"/>
          <w:szCs w:val="22"/>
        </w:rPr>
        <w:t xml:space="preserve"> contract, the </w:t>
      </w:r>
      <w:r w:rsidRPr="004A310B">
        <w:rPr>
          <w:b/>
          <w:color w:val="000000"/>
          <w:sz w:val="22"/>
          <w:szCs w:val="22"/>
        </w:rPr>
        <w:t>value of which is not less than 0.3 of the value of the Tender excluding VAT</w:t>
      </w:r>
      <w:r w:rsidRPr="004A310B">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0B01C842" w14:textId="77777777">
        <w:tc>
          <w:tcPr>
            <w:tcW w:w="507" w:type="dxa"/>
          </w:tcPr>
          <w:p w14:paraId="3295789C"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2B40C0D4"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6E325BC8"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1CF7EE89"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6E86C061"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428F356F"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7E84A08B" w14:textId="77777777">
        <w:tc>
          <w:tcPr>
            <w:tcW w:w="507" w:type="dxa"/>
          </w:tcPr>
          <w:p w14:paraId="5E6C32CA"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77E54CAA"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32BB1B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4F182699"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C8D9B0A"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0F81B836"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1510FEFE" w14:textId="77777777">
        <w:tc>
          <w:tcPr>
            <w:tcW w:w="507" w:type="dxa"/>
          </w:tcPr>
          <w:p w14:paraId="410FE5CA"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19EF4270"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0AD4842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5DF82C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3AA7AF6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4E00F056"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252F3F67" w14:textId="77777777">
        <w:tc>
          <w:tcPr>
            <w:tcW w:w="507" w:type="dxa"/>
          </w:tcPr>
          <w:p w14:paraId="48131164"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1E8F0F3C"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14825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77D2610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CE1543C"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4B696407"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20A02A9C" w14:textId="77777777" w:rsidR="00A97703" w:rsidRDefault="00A97703">
      <w:pPr>
        <w:pBdr>
          <w:top w:val="nil"/>
          <w:left w:val="nil"/>
          <w:bottom w:val="nil"/>
          <w:right w:val="nil"/>
          <w:between w:val="nil"/>
        </w:pBdr>
        <w:ind w:firstLine="567"/>
        <w:jc w:val="both"/>
        <w:rPr>
          <w:color w:val="000000"/>
          <w:sz w:val="22"/>
          <w:szCs w:val="22"/>
        </w:rPr>
      </w:pPr>
    </w:p>
    <w:p w14:paraId="3B8F747F"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“SKP stiklas” determine that the provided data are false, the submitted tender will not be analysed and will be rejected.</w:t>
      </w:r>
    </w:p>
    <w:p w14:paraId="0974ED1A" w14:textId="77777777" w:rsidR="00A97703" w:rsidRDefault="00A97703">
      <w:pPr>
        <w:pBdr>
          <w:top w:val="nil"/>
          <w:left w:val="nil"/>
          <w:bottom w:val="nil"/>
          <w:right w:val="nil"/>
          <w:between w:val="nil"/>
        </w:pBdr>
        <w:jc w:val="both"/>
        <w:rPr>
          <w:color w:val="000000"/>
          <w:sz w:val="24"/>
          <w:szCs w:val="24"/>
        </w:rPr>
      </w:pPr>
    </w:p>
    <w:p w14:paraId="65B8C46D"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C547C76"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5037A62A"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01EE774C"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6"/>
      <w:headerReference w:type="default" r:id="rId17"/>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DD99F" w14:textId="77777777" w:rsidR="00DF6A77" w:rsidRDefault="00DF6A77">
      <w:r>
        <w:separator/>
      </w:r>
    </w:p>
  </w:endnote>
  <w:endnote w:type="continuationSeparator" w:id="0">
    <w:p w14:paraId="108121BF" w14:textId="77777777" w:rsidR="00DF6A77" w:rsidRDefault="00DF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EF524" w14:textId="77777777" w:rsidR="00DF6A77" w:rsidRDefault="00DF6A77">
      <w:r>
        <w:separator/>
      </w:r>
    </w:p>
  </w:footnote>
  <w:footnote w:type="continuationSeparator" w:id="0">
    <w:p w14:paraId="4D06A68E" w14:textId="77777777" w:rsidR="00DF6A77" w:rsidRDefault="00DF6A77">
      <w:r>
        <w:continuationSeparator/>
      </w:r>
    </w:p>
  </w:footnote>
  <w:footnote w:id="1">
    <w:p w14:paraId="1623DA72" w14:textId="77777777" w:rsidR="00DA1B7C" w:rsidRDefault="00DA1B7C">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2">
    <w:p w14:paraId="78800A66" w14:textId="77777777" w:rsidR="00DA1B7C" w:rsidRDefault="00DA1B7C">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DCF8" w14:textId="77777777" w:rsidR="00DA1B7C" w:rsidRDefault="00DA1B7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2CCAE226" w14:textId="77777777" w:rsidR="00DA1B7C" w:rsidRDefault="00DA1B7C">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346A5" w14:textId="3F2CB60C" w:rsidR="00DA1B7C" w:rsidRDefault="00DA1B7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72C2B">
      <w:rPr>
        <w:noProof/>
        <w:color w:val="000000"/>
        <w:sz w:val="24"/>
        <w:szCs w:val="24"/>
      </w:rPr>
      <w:t>24</w:t>
    </w:r>
    <w:r>
      <w:rPr>
        <w:color w:val="000000"/>
        <w:sz w:val="24"/>
        <w:szCs w:val="24"/>
      </w:rPr>
      <w:fldChar w:fldCharType="end"/>
    </w:r>
  </w:p>
  <w:p w14:paraId="58B9FE08" w14:textId="77777777" w:rsidR="00DA1B7C" w:rsidRDefault="00DA1B7C">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6"/>
  </w:num>
  <w:num w:numId="3">
    <w:abstractNumId w:val="10"/>
  </w:num>
  <w:num w:numId="4">
    <w:abstractNumId w:val="18"/>
  </w:num>
  <w:num w:numId="5">
    <w:abstractNumId w:val="3"/>
  </w:num>
  <w:num w:numId="6">
    <w:abstractNumId w:val="11"/>
  </w:num>
  <w:num w:numId="7">
    <w:abstractNumId w:val="2"/>
  </w:num>
  <w:num w:numId="8">
    <w:abstractNumId w:val="7"/>
  </w:num>
  <w:num w:numId="9">
    <w:abstractNumId w:val="19"/>
  </w:num>
  <w:num w:numId="10">
    <w:abstractNumId w:val="12"/>
  </w:num>
  <w:num w:numId="11">
    <w:abstractNumId w:val="0"/>
  </w:num>
  <w:num w:numId="12">
    <w:abstractNumId w:val="15"/>
  </w:num>
  <w:num w:numId="13">
    <w:abstractNumId w:val="20"/>
  </w:num>
  <w:num w:numId="14">
    <w:abstractNumId w:val="8"/>
  </w:num>
  <w:num w:numId="15">
    <w:abstractNumId w:val="4"/>
  </w:num>
  <w:num w:numId="16">
    <w:abstractNumId w:val="9"/>
  </w:num>
  <w:num w:numId="17">
    <w:abstractNumId w:val="5"/>
  </w:num>
  <w:num w:numId="18">
    <w:abstractNumId w:val="17"/>
  </w:num>
  <w:num w:numId="19">
    <w:abstractNumId w:val="14"/>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22125"/>
    <w:rsid w:val="000301E9"/>
    <w:rsid w:val="00036FA9"/>
    <w:rsid w:val="00066042"/>
    <w:rsid w:val="000A4AAE"/>
    <w:rsid w:val="000B5958"/>
    <w:rsid w:val="000D7C1E"/>
    <w:rsid w:val="0011774F"/>
    <w:rsid w:val="00117940"/>
    <w:rsid w:val="001355CC"/>
    <w:rsid w:val="00140F8D"/>
    <w:rsid w:val="00167132"/>
    <w:rsid w:val="00186367"/>
    <w:rsid w:val="001912C5"/>
    <w:rsid w:val="001A1CC2"/>
    <w:rsid w:val="001A3911"/>
    <w:rsid w:val="001A6F0C"/>
    <w:rsid w:val="001B6DEC"/>
    <w:rsid w:val="001D2250"/>
    <w:rsid w:val="001E0E37"/>
    <w:rsid w:val="001E576F"/>
    <w:rsid w:val="001F06B5"/>
    <w:rsid w:val="002736A5"/>
    <w:rsid w:val="002B16DE"/>
    <w:rsid w:val="002B1C77"/>
    <w:rsid w:val="002C0CF6"/>
    <w:rsid w:val="002D3AA2"/>
    <w:rsid w:val="002E1E4E"/>
    <w:rsid w:val="003012A2"/>
    <w:rsid w:val="00317746"/>
    <w:rsid w:val="00322A68"/>
    <w:rsid w:val="00322C70"/>
    <w:rsid w:val="00330EC1"/>
    <w:rsid w:val="00355F2A"/>
    <w:rsid w:val="00363735"/>
    <w:rsid w:val="003B1812"/>
    <w:rsid w:val="003C39BB"/>
    <w:rsid w:val="003D5ED0"/>
    <w:rsid w:val="004051AC"/>
    <w:rsid w:val="00480A53"/>
    <w:rsid w:val="00481B7A"/>
    <w:rsid w:val="004A039A"/>
    <w:rsid w:val="004A310B"/>
    <w:rsid w:val="004B667A"/>
    <w:rsid w:val="004C597B"/>
    <w:rsid w:val="00524C09"/>
    <w:rsid w:val="00531302"/>
    <w:rsid w:val="0056089E"/>
    <w:rsid w:val="00561FDF"/>
    <w:rsid w:val="005729B9"/>
    <w:rsid w:val="0058466A"/>
    <w:rsid w:val="005E7952"/>
    <w:rsid w:val="005F6FA6"/>
    <w:rsid w:val="00615606"/>
    <w:rsid w:val="00623332"/>
    <w:rsid w:val="00643238"/>
    <w:rsid w:val="00657D82"/>
    <w:rsid w:val="006631F8"/>
    <w:rsid w:val="006965C1"/>
    <w:rsid w:val="006A5E30"/>
    <w:rsid w:val="006E1988"/>
    <w:rsid w:val="006E66CD"/>
    <w:rsid w:val="006F3ECE"/>
    <w:rsid w:val="0070571A"/>
    <w:rsid w:val="00771438"/>
    <w:rsid w:val="00790DFF"/>
    <w:rsid w:val="00793EE5"/>
    <w:rsid w:val="007948B6"/>
    <w:rsid w:val="00794DD7"/>
    <w:rsid w:val="007D6A58"/>
    <w:rsid w:val="0081329D"/>
    <w:rsid w:val="0082028B"/>
    <w:rsid w:val="008226E9"/>
    <w:rsid w:val="008351B2"/>
    <w:rsid w:val="00857A29"/>
    <w:rsid w:val="00872C2B"/>
    <w:rsid w:val="00875C36"/>
    <w:rsid w:val="00890BC6"/>
    <w:rsid w:val="008950B3"/>
    <w:rsid w:val="008B33DA"/>
    <w:rsid w:val="009545EC"/>
    <w:rsid w:val="009C5DF7"/>
    <w:rsid w:val="009C7DAF"/>
    <w:rsid w:val="009E756E"/>
    <w:rsid w:val="009F3AC1"/>
    <w:rsid w:val="00A51382"/>
    <w:rsid w:val="00A54E10"/>
    <w:rsid w:val="00A908A6"/>
    <w:rsid w:val="00A91ED1"/>
    <w:rsid w:val="00A9439E"/>
    <w:rsid w:val="00A9696F"/>
    <w:rsid w:val="00A97703"/>
    <w:rsid w:val="00AA42A1"/>
    <w:rsid w:val="00AA67D5"/>
    <w:rsid w:val="00AB5531"/>
    <w:rsid w:val="00B27DA0"/>
    <w:rsid w:val="00B4732A"/>
    <w:rsid w:val="00BA6038"/>
    <w:rsid w:val="00BA67D0"/>
    <w:rsid w:val="00BD5099"/>
    <w:rsid w:val="00BD7F7C"/>
    <w:rsid w:val="00C01E24"/>
    <w:rsid w:val="00C23868"/>
    <w:rsid w:val="00C51BE1"/>
    <w:rsid w:val="00C56340"/>
    <w:rsid w:val="00CA5AF4"/>
    <w:rsid w:val="00CB65DD"/>
    <w:rsid w:val="00CF1962"/>
    <w:rsid w:val="00CF33AA"/>
    <w:rsid w:val="00D23B60"/>
    <w:rsid w:val="00D34697"/>
    <w:rsid w:val="00D45E7C"/>
    <w:rsid w:val="00DA1B7C"/>
    <w:rsid w:val="00DF6A77"/>
    <w:rsid w:val="00E16998"/>
    <w:rsid w:val="00E55689"/>
    <w:rsid w:val="00E93F2D"/>
    <w:rsid w:val="00EE7E01"/>
    <w:rsid w:val="00F57C8F"/>
    <w:rsid w:val="00F71220"/>
    <w:rsid w:val="00F71E7C"/>
    <w:rsid w:val="00F81120"/>
    <w:rsid w:val="00F87682"/>
    <w:rsid w:val="00F94951"/>
    <w:rsid w:val="00FB029C"/>
    <w:rsid w:val="00FC2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0002"/>
  <w15:docId w15:val="{5C4F9CD0-D953-47BA-8E05-9C77E39E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531302"/>
    <w:rPr>
      <w:sz w:val="16"/>
      <w:szCs w:val="16"/>
    </w:rPr>
  </w:style>
  <w:style w:type="paragraph" w:styleId="CommentText">
    <w:name w:val="annotation text"/>
    <w:basedOn w:val="Normal"/>
    <w:link w:val="CommentTextChar"/>
    <w:uiPriority w:val="99"/>
    <w:semiHidden/>
    <w:unhideWhenUsed/>
    <w:rsid w:val="00531302"/>
  </w:style>
  <w:style w:type="character" w:customStyle="1" w:styleId="CommentTextChar">
    <w:name w:val="Comment Text Char"/>
    <w:basedOn w:val="DefaultParagraphFont"/>
    <w:link w:val="CommentText"/>
    <w:uiPriority w:val="99"/>
    <w:semiHidden/>
    <w:rsid w:val="00531302"/>
  </w:style>
  <w:style w:type="paragraph" w:styleId="CommentSubject">
    <w:name w:val="annotation subject"/>
    <w:basedOn w:val="CommentText"/>
    <w:next w:val="CommentText"/>
    <w:link w:val="CommentSubjectChar"/>
    <w:uiPriority w:val="99"/>
    <w:semiHidden/>
    <w:unhideWhenUsed/>
    <w:rsid w:val="00531302"/>
    <w:rPr>
      <w:b/>
      <w:bCs/>
    </w:rPr>
  </w:style>
  <w:style w:type="character" w:customStyle="1" w:styleId="CommentSubjectChar">
    <w:name w:val="Comment Subject Char"/>
    <w:basedOn w:val="CommentTextChar"/>
    <w:link w:val="CommentSubject"/>
    <w:uiPriority w:val="99"/>
    <w:semiHidden/>
    <w:rsid w:val="00531302"/>
    <w:rPr>
      <w:b/>
      <w:bCs/>
    </w:rPr>
  </w:style>
  <w:style w:type="paragraph" w:styleId="TOC1">
    <w:name w:val="toc 1"/>
    <w:basedOn w:val="Normal"/>
    <w:next w:val="Normal"/>
    <w:autoRedefine/>
    <w:uiPriority w:val="39"/>
    <w:unhideWhenUsed/>
    <w:rsid w:val="00C23868"/>
    <w:pPr>
      <w:spacing w:after="100"/>
    </w:pPr>
  </w:style>
  <w:style w:type="character" w:styleId="Hyperlink">
    <w:name w:val="Hyperlink"/>
    <w:basedOn w:val="DefaultParagraphFont"/>
    <w:uiPriority w:val="99"/>
    <w:unhideWhenUsed/>
    <w:rsid w:val="00C238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slusnys@skp.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AEA13-B870-4C0C-B4ED-BD1803FC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36</Pages>
  <Words>57220</Words>
  <Characters>32616</Characters>
  <Application>Microsoft Office Word</Application>
  <DocSecurity>0</DocSecurity>
  <Lines>271</Lines>
  <Paragraphs>179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Slusnys</dc:creator>
  <cp:lastModifiedBy>Justina</cp:lastModifiedBy>
  <cp:revision>5</cp:revision>
  <dcterms:created xsi:type="dcterms:W3CDTF">2020-09-11T12:47:00Z</dcterms:created>
  <dcterms:modified xsi:type="dcterms:W3CDTF">2020-09-15T02:35:00Z</dcterms:modified>
</cp:coreProperties>
</file>